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12" w:rsidRDefault="00787A12" w:rsidP="00D72E9F">
      <w:pPr>
        <w:pStyle w:val="a6"/>
        <w:spacing w:before="91" w:beforeAutospacing="0" w:after="0" w:afterAutospacing="0"/>
        <w:ind w:right="-1"/>
        <w:jc w:val="right"/>
        <w:rPr>
          <w:color w:val="000000"/>
        </w:rPr>
      </w:pPr>
    </w:p>
    <w:p w:rsidR="00787A12" w:rsidRDefault="00787A12" w:rsidP="00D72E9F">
      <w:pPr>
        <w:pStyle w:val="a6"/>
        <w:spacing w:before="91" w:beforeAutospacing="0" w:after="0" w:afterAutospacing="0"/>
        <w:ind w:right="-1"/>
        <w:jc w:val="right"/>
        <w:rPr>
          <w:color w:val="000000"/>
        </w:rPr>
      </w:pPr>
    </w:p>
    <w:p w:rsidR="00787A12" w:rsidRDefault="00787A12" w:rsidP="00D72E9F">
      <w:pPr>
        <w:pStyle w:val="a6"/>
        <w:spacing w:before="91" w:beforeAutospacing="0" w:after="0" w:afterAutospacing="0"/>
        <w:ind w:right="-1"/>
        <w:jc w:val="right"/>
        <w:rPr>
          <w:color w:val="000000"/>
        </w:rPr>
      </w:pPr>
    </w:p>
    <w:p w:rsidR="00787A12" w:rsidRDefault="00787A12" w:rsidP="00D72E9F">
      <w:pPr>
        <w:pStyle w:val="a6"/>
        <w:spacing w:before="91" w:beforeAutospacing="0" w:after="0" w:afterAutospacing="0"/>
        <w:ind w:right="-1"/>
        <w:jc w:val="right"/>
        <w:rPr>
          <w:color w:val="000000"/>
        </w:rPr>
      </w:pPr>
    </w:p>
    <w:p w:rsidR="00D72E9F" w:rsidRPr="00D55643" w:rsidRDefault="00D72E9F" w:rsidP="00D72E9F">
      <w:pPr>
        <w:pStyle w:val="a6"/>
        <w:spacing w:before="91" w:beforeAutospacing="0" w:after="0" w:afterAutospacing="0"/>
        <w:ind w:right="-1"/>
        <w:jc w:val="right"/>
        <w:rPr>
          <w:color w:val="000000"/>
        </w:rPr>
      </w:pPr>
      <w:r w:rsidRPr="00D55643">
        <w:rPr>
          <w:color w:val="000000"/>
        </w:rPr>
        <w:t>ПРОЕКТ</w:t>
      </w:r>
    </w:p>
    <w:p w:rsidR="00D72E9F" w:rsidRPr="00D55643" w:rsidRDefault="00D72E9F" w:rsidP="00D72E9F">
      <w:pPr>
        <w:pStyle w:val="a6"/>
        <w:spacing w:before="91" w:beforeAutospacing="0" w:after="0" w:afterAutospacing="0"/>
        <w:ind w:right="-1"/>
        <w:jc w:val="center"/>
        <w:rPr>
          <w:color w:val="000000"/>
        </w:rPr>
      </w:pPr>
    </w:p>
    <w:p w:rsidR="00D72E9F" w:rsidRPr="00D55643" w:rsidRDefault="00D72E9F" w:rsidP="00D72E9F">
      <w:pPr>
        <w:pStyle w:val="a6"/>
        <w:spacing w:before="91" w:beforeAutospacing="0" w:after="0" w:afterAutospacing="0"/>
        <w:ind w:right="-1"/>
        <w:jc w:val="center"/>
        <w:rPr>
          <w:color w:val="000000"/>
        </w:rPr>
      </w:pPr>
    </w:p>
    <w:p w:rsidR="00D72E9F" w:rsidRPr="00D55643" w:rsidRDefault="00D72E9F" w:rsidP="00D72E9F">
      <w:pPr>
        <w:pStyle w:val="a6"/>
        <w:spacing w:before="91" w:beforeAutospacing="0" w:after="0" w:afterAutospacing="0"/>
        <w:ind w:right="-1"/>
        <w:jc w:val="center"/>
        <w:rPr>
          <w:color w:val="000000"/>
        </w:rPr>
      </w:pPr>
      <w:r w:rsidRPr="00D55643">
        <w:rPr>
          <w:color w:val="000000"/>
        </w:rPr>
        <w:t xml:space="preserve">ФЕДЕРАЛЬНАЯ РАБОЧАЯ ПРОГРАММА НАЧАЛЬНОГО ОБЩЕГО ОБРАЗОВАНИЯ ДЛЯ ОБУЧАЮЩИХСЯ С НАРУШЕНИЯМИ ОПОРНО-ДВИГАТЕЛЬНОГО АППАРАТА </w:t>
      </w:r>
    </w:p>
    <w:p w:rsidR="00D72E9F" w:rsidRPr="00D55643" w:rsidRDefault="00D72E9F" w:rsidP="00D72E9F">
      <w:pPr>
        <w:pStyle w:val="a6"/>
        <w:tabs>
          <w:tab w:val="center" w:pos="4678"/>
          <w:tab w:val="left" w:pos="6135"/>
        </w:tabs>
        <w:spacing w:before="91" w:beforeAutospacing="0" w:after="0" w:afterAutospacing="0"/>
        <w:ind w:right="-1"/>
        <w:rPr>
          <w:color w:val="000000"/>
        </w:rPr>
      </w:pPr>
      <w:r w:rsidRPr="00D55643">
        <w:rPr>
          <w:color w:val="000000"/>
        </w:rPr>
        <w:tab/>
        <w:t>(ВАРИАНТ 6.4)</w:t>
      </w:r>
      <w:r w:rsidRPr="00D55643">
        <w:rPr>
          <w:color w:val="000000"/>
        </w:rPr>
        <w:tab/>
      </w:r>
    </w:p>
    <w:p w:rsidR="00D72E9F" w:rsidRPr="00D55643" w:rsidRDefault="00D72E9F" w:rsidP="00D72E9F">
      <w:pPr>
        <w:pStyle w:val="a6"/>
        <w:spacing w:before="0" w:beforeAutospacing="0" w:after="0" w:afterAutospacing="0"/>
        <w:ind w:left="835" w:right="832"/>
        <w:jc w:val="center"/>
      </w:pPr>
    </w:p>
    <w:p w:rsidR="00D72E9F" w:rsidRPr="00D55643" w:rsidRDefault="00D72E9F" w:rsidP="00D72E9F">
      <w:pPr>
        <w:pStyle w:val="a6"/>
        <w:spacing w:before="0" w:beforeAutospacing="0" w:after="0" w:afterAutospacing="0"/>
        <w:ind w:left="835" w:right="832"/>
        <w:jc w:val="center"/>
      </w:pPr>
    </w:p>
    <w:p w:rsidR="00D72E9F" w:rsidRPr="00D55643" w:rsidRDefault="00D72E9F" w:rsidP="00D72E9F">
      <w:pPr>
        <w:pStyle w:val="a6"/>
        <w:spacing w:before="0" w:beforeAutospacing="0" w:after="0" w:afterAutospacing="0"/>
        <w:ind w:left="835" w:right="832"/>
        <w:jc w:val="center"/>
      </w:pPr>
    </w:p>
    <w:p w:rsidR="00D72E9F" w:rsidRPr="00D55643" w:rsidRDefault="00D72E9F" w:rsidP="00D72E9F">
      <w:pPr>
        <w:pStyle w:val="a6"/>
        <w:spacing w:before="0" w:beforeAutospacing="0" w:after="0" w:afterAutospacing="0"/>
        <w:ind w:left="835" w:right="832"/>
        <w:jc w:val="center"/>
      </w:pPr>
      <w:r w:rsidRPr="00D55643">
        <w:t> </w:t>
      </w:r>
    </w:p>
    <w:p w:rsidR="00D72E9F" w:rsidRPr="00D55643" w:rsidRDefault="00D72E9F" w:rsidP="00D72E9F">
      <w:pPr>
        <w:pStyle w:val="a6"/>
        <w:spacing w:before="0" w:beforeAutospacing="0" w:after="0" w:afterAutospacing="0"/>
        <w:ind w:left="835" w:right="832"/>
        <w:jc w:val="center"/>
        <w:rPr>
          <w:b/>
        </w:rPr>
      </w:pPr>
      <w:r w:rsidRPr="00D55643">
        <w:rPr>
          <w:b/>
        </w:rPr>
        <w:t>АДАПТИВНАЯ ФИЗИЧЕСКАЯ КУЛЬТУРА</w:t>
      </w:r>
    </w:p>
    <w:p w:rsidR="00D72E9F" w:rsidRPr="00D55643" w:rsidRDefault="00D72E9F" w:rsidP="00D72E9F">
      <w:pPr>
        <w:pStyle w:val="a6"/>
        <w:spacing w:before="273" w:beforeAutospacing="0" w:after="0" w:afterAutospacing="0"/>
        <w:ind w:left="1271" w:right="1271"/>
        <w:jc w:val="center"/>
      </w:pPr>
      <w:r w:rsidRPr="00D55643">
        <w:rPr>
          <w:color w:val="000000"/>
        </w:rPr>
        <w:t>(</w:t>
      </w:r>
      <w:r w:rsidR="00583D94" w:rsidRPr="00D55643">
        <w:rPr>
          <w:color w:val="000000"/>
        </w:rPr>
        <w:t>для подготовительного</w:t>
      </w:r>
      <w:r w:rsidRPr="00583D94">
        <w:rPr>
          <w:color w:val="000000"/>
        </w:rPr>
        <w:t xml:space="preserve"> и</w:t>
      </w:r>
      <w:r w:rsidRPr="00D55643">
        <w:rPr>
          <w:color w:val="000000"/>
        </w:rPr>
        <w:t xml:space="preserve"> 1–4 классов общеобразовательных организаций)</w:t>
      </w:r>
    </w:p>
    <w:p w:rsidR="00D72E9F" w:rsidRPr="00D55643" w:rsidRDefault="00D72E9F" w:rsidP="00D72E9F">
      <w:pPr>
        <w:pStyle w:val="a6"/>
        <w:spacing w:before="0" w:beforeAutospacing="0" w:after="0" w:afterAutospacing="0"/>
      </w:pPr>
      <w:r w:rsidRPr="00D55643">
        <w:t> </w:t>
      </w:r>
    </w:p>
    <w:p w:rsidR="00D72E9F" w:rsidRPr="00D55643" w:rsidRDefault="00D72E9F" w:rsidP="00D72E9F">
      <w:pPr>
        <w:pStyle w:val="a6"/>
        <w:spacing w:before="0" w:beforeAutospacing="0" w:after="0" w:afterAutospacing="0"/>
        <w:ind w:left="835" w:right="832"/>
        <w:jc w:val="center"/>
      </w:pPr>
    </w:p>
    <w:p w:rsidR="00D72E9F" w:rsidRPr="00D55643" w:rsidRDefault="00D72E9F" w:rsidP="00D72E9F">
      <w:pPr>
        <w:pStyle w:val="a6"/>
        <w:tabs>
          <w:tab w:val="left" w:pos="6728"/>
        </w:tabs>
        <w:spacing w:before="0" w:beforeAutospacing="0" w:after="0" w:afterAutospacing="0"/>
        <w:ind w:left="835" w:right="832"/>
      </w:pPr>
      <w:r w:rsidRPr="00D55643">
        <w:tab/>
      </w: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F27B73">
      <w:pPr>
        <w:pStyle w:val="a6"/>
        <w:tabs>
          <w:tab w:val="left" w:pos="6728"/>
        </w:tabs>
        <w:spacing w:before="0" w:beforeAutospacing="0" w:after="0" w:afterAutospacing="0"/>
        <w:ind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D55643" w:rsidRDefault="00D72E9F" w:rsidP="00D72E9F">
      <w:pPr>
        <w:pStyle w:val="a6"/>
        <w:tabs>
          <w:tab w:val="left" w:pos="6728"/>
        </w:tabs>
        <w:spacing w:before="0" w:beforeAutospacing="0" w:after="0" w:afterAutospacing="0"/>
        <w:ind w:left="835" w:right="832"/>
      </w:pPr>
    </w:p>
    <w:p w:rsidR="00D72E9F" w:rsidRPr="00497A6D" w:rsidRDefault="00D72E9F" w:rsidP="00D72E9F">
      <w:pPr>
        <w:pStyle w:val="a6"/>
        <w:tabs>
          <w:tab w:val="left" w:pos="6728"/>
        </w:tabs>
        <w:spacing w:before="0" w:beforeAutospacing="0" w:after="0" w:afterAutospacing="0"/>
        <w:ind w:left="835" w:right="832"/>
        <w:jc w:val="center"/>
        <w:rPr>
          <w:b/>
          <w:sz w:val="32"/>
          <w:szCs w:val="32"/>
        </w:rPr>
      </w:pPr>
      <w:r w:rsidRPr="00D55643">
        <w:t>Москва, 2025</w:t>
      </w:r>
      <w:r w:rsidRPr="00497A6D">
        <w:rPr>
          <w:b/>
          <w:sz w:val="32"/>
          <w:szCs w:val="32"/>
        </w:rPr>
        <w:br w:type="page"/>
      </w:r>
    </w:p>
    <w:p w:rsidR="00D72E9F" w:rsidRPr="00497A6D" w:rsidRDefault="00D72E9F" w:rsidP="009C76D2">
      <w:pPr>
        <w:pStyle w:val="body"/>
        <w:spacing w:line="240" w:lineRule="auto"/>
        <w:ind w:firstLine="709"/>
        <w:jc w:val="center"/>
        <w:rPr>
          <w:rFonts w:ascii="Times New Roman" w:hAnsi="Times New Roman" w:cs="Times New Roman"/>
          <w:b/>
          <w:sz w:val="24"/>
          <w:szCs w:val="24"/>
        </w:rPr>
      </w:pPr>
      <w:r w:rsidRPr="00497A6D">
        <w:rPr>
          <w:rFonts w:ascii="Times New Roman" w:hAnsi="Times New Roman" w:cs="Times New Roman"/>
          <w:b/>
          <w:sz w:val="24"/>
          <w:szCs w:val="24"/>
        </w:rPr>
        <w:lastRenderedPageBreak/>
        <w:t>Пояснительная записка</w:t>
      </w:r>
    </w:p>
    <w:p w:rsidR="00D72E9F" w:rsidRPr="00497A6D" w:rsidRDefault="00D72E9F" w:rsidP="005426E7">
      <w:pPr>
        <w:spacing w:after="0" w:line="240" w:lineRule="auto"/>
        <w:ind w:right="154"/>
        <w:jc w:val="both"/>
        <w:rPr>
          <w:rFonts w:ascii="Times New Roman" w:eastAsia="Times New Roman" w:hAnsi="Times New Roman" w:cs="Times New Roman"/>
          <w:sz w:val="24"/>
          <w:szCs w:val="24"/>
        </w:rPr>
      </w:pPr>
    </w:p>
    <w:p w:rsidR="00D72E9F" w:rsidRPr="00497A6D" w:rsidRDefault="00D72E9F" w:rsidP="00D72E9F">
      <w:pPr>
        <w:spacing w:after="0" w:line="240" w:lineRule="auto"/>
        <w:ind w:firstLine="709"/>
        <w:jc w:val="both"/>
        <w:rPr>
          <w:rFonts w:ascii="Times New Roman" w:eastAsia="Batang" w:hAnsi="Times New Roman" w:cs="Times New Roman"/>
          <w:sz w:val="24"/>
          <w:szCs w:val="24"/>
        </w:rPr>
      </w:pPr>
      <w:proofErr w:type="gramStart"/>
      <w:r w:rsidRPr="00497A6D">
        <w:rPr>
          <w:rFonts w:ascii="Times New Roman" w:eastAsia="Batang" w:hAnsi="Times New Roman" w:cs="Times New Roman"/>
          <w:sz w:val="24"/>
          <w:szCs w:val="24"/>
        </w:rPr>
        <w:t>Федеральная рабочая программа учебного предмета «Адаптивная физическая культура» на уровне начального общего образования для обучающихся с нарушениями опорно-двигательного аппарата   (НОДА) с умеренной, тяжелой, глубокой умственной отсталостью (интеллектуальными нарушениями), тяжелыми множествен</w:t>
      </w:r>
      <w:r w:rsidR="002B14CD">
        <w:rPr>
          <w:rFonts w:ascii="Times New Roman" w:eastAsia="Batang" w:hAnsi="Times New Roman" w:cs="Times New Roman"/>
          <w:sz w:val="24"/>
          <w:szCs w:val="24"/>
        </w:rPr>
        <w:t>ными нарушениями развития (далее  - с НОДА в структуре ТМНР)</w:t>
      </w:r>
      <w:r w:rsidRPr="00497A6D">
        <w:rPr>
          <w:rFonts w:ascii="Times New Roman" w:eastAsia="Batang" w:hAnsi="Times New Roman" w:cs="Times New Roman"/>
          <w:sz w:val="24"/>
          <w:szCs w:val="24"/>
        </w:rPr>
        <w:t xml:space="preserve">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w:t>
      </w:r>
      <w:r w:rsidR="002B14CD">
        <w:rPr>
          <w:rFonts w:ascii="Times New Roman" w:eastAsia="Batang" w:hAnsi="Times New Roman" w:cs="Times New Roman"/>
          <w:sz w:val="24"/>
          <w:szCs w:val="24"/>
        </w:rPr>
        <w:t>иченными возможностями</w:t>
      </w:r>
      <w:proofErr w:type="gramEnd"/>
      <w:r w:rsidR="002B14CD">
        <w:rPr>
          <w:rFonts w:ascii="Times New Roman" w:eastAsia="Batang" w:hAnsi="Times New Roman" w:cs="Times New Roman"/>
          <w:sz w:val="24"/>
          <w:szCs w:val="24"/>
        </w:rPr>
        <w:t xml:space="preserve"> здоровья </w:t>
      </w:r>
      <w:r w:rsidRPr="00497A6D">
        <w:rPr>
          <w:rFonts w:ascii="Times New Roman" w:eastAsia="Batang" w:hAnsi="Times New Roman" w:cs="Times New Roman"/>
          <w:sz w:val="24"/>
          <w:szCs w:val="24"/>
        </w:rPr>
        <w:t xml:space="preserve">и Федеральной адаптированной основной общеобразовательной </w:t>
      </w:r>
      <w:proofErr w:type="gramStart"/>
      <w:r w:rsidRPr="00497A6D">
        <w:rPr>
          <w:rFonts w:ascii="Times New Roman" w:eastAsia="Batang" w:hAnsi="Times New Roman" w:cs="Times New Roman"/>
          <w:sz w:val="24"/>
          <w:szCs w:val="24"/>
        </w:rPr>
        <w:t>программы</w:t>
      </w:r>
      <w:proofErr w:type="gramEnd"/>
      <w:r w:rsidRPr="00497A6D">
        <w:rPr>
          <w:rFonts w:ascii="Times New Roman" w:eastAsia="Batang" w:hAnsi="Times New Roman" w:cs="Times New Roman"/>
          <w:sz w:val="24"/>
          <w:szCs w:val="24"/>
        </w:rPr>
        <w:t xml:space="preserve"> обучающихся с </w:t>
      </w:r>
      <w:r w:rsidR="002B14CD">
        <w:rPr>
          <w:rFonts w:ascii="Times New Roman" w:eastAsia="Batang" w:hAnsi="Times New Roman" w:cs="Times New Roman"/>
          <w:sz w:val="24"/>
          <w:szCs w:val="24"/>
        </w:rPr>
        <w:t>ограниченными возможностями здоровья</w:t>
      </w:r>
      <w:r w:rsidRPr="00497A6D">
        <w:rPr>
          <w:rFonts w:ascii="Times New Roman" w:eastAsia="Batang" w:hAnsi="Times New Roman" w:cs="Times New Roman"/>
          <w:sz w:val="24"/>
          <w:szCs w:val="24"/>
        </w:rPr>
        <w:t>, утвержденной приказом Министерства просвещения России от 24.11.2022г. № 102</w:t>
      </w:r>
      <w:r w:rsidR="002B14CD">
        <w:rPr>
          <w:rFonts w:ascii="Times New Roman" w:eastAsia="Batang" w:hAnsi="Times New Roman" w:cs="Times New Roman"/>
          <w:sz w:val="24"/>
          <w:szCs w:val="24"/>
        </w:rPr>
        <w:t>3</w:t>
      </w:r>
      <w:r w:rsidRPr="00497A6D">
        <w:rPr>
          <w:rFonts w:ascii="Times New Roman" w:eastAsia="Batang" w:hAnsi="Times New Roman" w:cs="Times New Roman"/>
          <w:sz w:val="24"/>
          <w:szCs w:val="24"/>
        </w:rPr>
        <w:t xml:space="preserve">, </w:t>
      </w:r>
      <w:r w:rsidRPr="00497A6D">
        <w:rPr>
          <w:rFonts w:ascii="Times New Roman" w:eastAsia="Times New Roman" w:hAnsi="Times New Roman" w:cs="Times New Roman"/>
          <w:sz w:val="24"/>
          <w:szCs w:val="24"/>
        </w:rPr>
        <w:t>постановления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молодёжи.</w:t>
      </w:r>
    </w:p>
    <w:p w:rsidR="00D72E9F" w:rsidRPr="00497A6D" w:rsidRDefault="00D72E9F" w:rsidP="00D72E9F">
      <w:pPr>
        <w:pStyle w:val="body"/>
        <w:spacing w:line="240" w:lineRule="auto"/>
        <w:ind w:firstLine="709"/>
        <w:rPr>
          <w:rFonts w:ascii="Times New Roman" w:hAnsi="Times New Roman" w:cs="Times New Roman"/>
          <w:b/>
          <w:sz w:val="24"/>
          <w:szCs w:val="24"/>
        </w:rPr>
      </w:pPr>
      <w:proofErr w:type="gramStart"/>
      <w:r w:rsidRPr="00497A6D">
        <w:rPr>
          <w:rFonts w:ascii="Times New Roman" w:eastAsia="Times New Roman" w:hAnsi="Times New Roman" w:cs="Times New Roman"/>
          <w:sz w:val="24"/>
          <w:szCs w:val="24"/>
        </w:rPr>
        <w:t xml:space="preserve">Федеральная рабочая программа по учебному предмету «Адаптивная физическая культура» для обучающихся </w:t>
      </w:r>
      <w:r w:rsidR="002B14CD">
        <w:rPr>
          <w:rFonts w:ascii="Times New Roman" w:eastAsia="Times New Roman" w:hAnsi="Times New Roman" w:cs="Times New Roman"/>
          <w:sz w:val="24"/>
          <w:szCs w:val="24"/>
        </w:rPr>
        <w:t>с НОДА в структуре ТМНР</w:t>
      </w:r>
      <w:bookmarkStart w:id="0" w:name="_Hlk218716041"/>
      <w:r w:rsidRPr="00497A6D">
        <w:rPr>
          <w:rFonts w:ascii="Times New Roman" w:eastAsia="Times New Roman" w:hAnsi="Times New Roman" w:cs="Times New Roman"/>
          <w:sz w:val="24"/>
          <w:szCs w:val="24"/>
        </w:rPr>
        <w:t xml:space="preserve"> </w:t>
      </w:r>
      <w:bookmarkEnd w:id="0"/>
      <w:r w:rsidRPr="00497A6D">
        <w:rPr>
          <w:rFonts w:ascii="Times New Roman" w:eastAsia="Times New Roman" w:hAnsi="Times New Roman" w:cs="Times New Roman"/>
          <w:sz w:val="24"/>
          <w:szCs w:val="24"/>
        </w:rPr>
        <w:t xml:space="preserve">включает пояснительную записку, содержание учебного предмета «Адаптивная физическая культура» для </w:t>
      </w:r>
      <w:r w:rsidR="004C674E">
        <w:rPr>
          <w:rFonts w:ascii="Times New Roman" w:eastAsia="Times New Roman" w:hAnsi="Times New Roman" w:cs="Times New Roman"/>
          <w:sz w:val="24"/>
          <w:szCs w:val="24"/>
        </w:rPr>
        <w:t>подготовительного</w:t>
      </w:r>
      <w:r w:rsidRPr="00497A6D">
        <w:rPr>
          <w:rFonts w:ascii="Times New Roman" w:eastAsia="Times New Roman" w:hAnsi="Times New Roman" w:cs="Times New Roman"/>
          <w:sz w:val="24"/>
          <w:szCs w:val="24"/>
        </w:rPr>
        <w:t xml:space="preserve"> и 1—4 классов, распределённое по годам обучения, планируемые </w:t>
      </w:r>
      <w:r w:rsidRPr="00497A6D">
        <w:rPr>
          <w:rFonts w:ascii="Times New Roman" w:eastAsia="Times New Roman" w:hAnsi="Times New Roman" w:cs="Times New Roman"/>
          <w:color w:val="auto"/>
          <w:sz w:val="24"/>
          <w:szCs w:val="24"/>
        </w:rPr>
        <w:t>предметные</w:t>
      </w:r>
      <w:r w:rsidRPr="00497A6D">
        <w:rPr>
          <w:rFonts w:ascii="Times New Roman" w:eastAsia="Times New Roman" w:hAnsi="Times New Roman" w:cs="Times New Roman"/>
          <w:sz w:val="24"/>
          <w:szCs w:val="24"/>
        </w:rPr>
        <w:t xml:space="preserve"> результаты освоения учебного предмета «Адаптивная физическая культура» на уровне начального общего образования и тематическое планирование изучения учебного предмета.</w:t>
      </w:r>
      <w:proofErr w:type="gramEnd"/>
    </w:p>
    <w:p w:rsidR="00D72E9F" w:rsidRPr="00497A6D" w:rsidRDefault="00D72E9F" w:rsidP="00D72E9F">
      <w:pPr>
        <w:spacing w:after="0" w:line="240" w:lineRule="auto"/>
        <w:ind w:firstLine="705"/>
        <w:jc w:val="both"/>
        <w:rPr>
          <w:rFonts w:ascii="Times New Roman" w:eastAsia="Times New Roman" w:hAnsi="Times New Roman" w:cs="Times New Roman"/>
          <w:sz w:val="24"/>
          <w:szCs w:val="24"/>
        </w:rPr>
      </w:pPr>
      <w:proofErr w:type="gramStart"/>
      <w:r w:rsidRPr="00497A6D">
        <w:rPr>
          <w:rFonts w:ascii="Times New Roman" w:hAnsi="Times New Roman" w:cs="Times New Roman"/>
          <w:sz w:val="24"/>
          <w:szCs w:val="24"/>
        </w:rPr>
        <w:t xml:space="preserve">Федеральная рабочая программа начального общего образования для обучающихся </w:t>
      </w:r>
      <w:r w:rsidR="002B14CD">
        <w:rPr>
          <w:rFonts w:ascii="Times New Roman" w:hAnsi="Times New Roman" w:cs="Times New Roman"/>
          <w:sz w:val="24"/>
          <w:szCs w:val="24"/>
        </w:rPr>
        <w:t>с НОДА в структуре ТМНР</w:t>
      </w:r>
      <w:r w:rsidRPr="00497A6D">
        <w:rPr>
          <w:rFonts w:ascii="Times New Roman" w:eastAsia="Times New Roman" w:hAnsi="Times New Roman" w:cs="Times New Roman"/>
          <w:sz w:val="24"/>
          <w:szCs w:val="24"/>
        </w:rPr>
        <w:t xml:space="preserve"> </w:t>
      </w:r>
      <w:r w:rsidRPr="00497A6D">
        <w:rPr>
          <w:rFonts w:ascii="Times New Roman" w:hAnsi="Times New Roman" w:cs="Times New Roman"/>
          <w:sz w:val="24"/>
          <w:szCs w:val="24"/>
        </w:rPr>
        <w:t xml:space="preserve">по предмету «Адаптивная физическая культура» предназначена для сопровождения деятельности образовательной организации по реализации </w:t>
      </w:r>
      <w:r w:rsidR="002B14CD">
        <w:rPr>
          <w:rFonts w:ascii="Times New Roman" w:hAnsi="Times New Roman" w:cs="Times New Roman"/>
          <w:sz w:val="24"/>
          <w:szCs w:val="24"/>
        </w:rPr>
        <w:t xml:space="preserve">адаптированной </w:t>
      </w:r>
      <w:r w:rsidRPr="00497A6D">
        <w:rPr>
          <w:rFonts w:ascii="Times New Roman" w:hAnsi="Times New Roman" w:cs="Times New Roman"/>
          <w:sz w:val="24"/>
          <w:szCs w:val="24"/>
        </w:rPr>
        <w:t xml:space="preserve">программы начального общего образования и отражает вариант конкретизации требований ФГОС обучающихся с </w:t>
      </w:r>
      <w:r w:rsidR="002B14CD">
        <w:rPr>
          <w:rFonts w:ascii="Times New Roman" w:hAnsi="Times New Roman" w:cs="Times New Roman"/>
          <w:sz w:val="24"/>
          <w:szCs w:val="24"/>
        </w:rPr>
        <w:t>НОДА в структуре ТМНР</w:t>
      </w:r>
      <w:r w:rsidRPr="00497A6D">
        <w:rPr>
          <w:rFonts w:ascii="Times New Roman" w:hAnsi="Times New Roman" w:cs="Times New Roman"/>
          <w:sz w:val="24"/>
          <w:szCs w:val="24"/>
        </w:rPr>
        <w:t>.</w:t>
      </w:r>
      <w:proofErr w:type="gramEnd"/>
      <w:r w:rsidRPr="00497A6D">
        <w:rPr>
          <w:rFonts w:ascii="Times New Roman" w:hAnsi="Times New Roman" w:cs="Times New Roman"/>
          <w:sz w:val="24"/>
          <w:szCs w:val="24"/>
        </w:rPr>
        <w:t xml:space="preserve"> </w:t>
      </w:r>
      <w:r w:rsidRPr="00497A6D">
        <w:rPr>
          <w:rFonts w:ascii="Times New Roman" w:eastAsia="Times New Roman" w:hAnsi="Times New Roman" w:cs="Times New Roman"/>
          <w:sz w:val="24"/>
          <w:szCs w:val="24"/>
        </w:rPr>
        <w:t xml:space="preserve">Согласно своему назначению, является ориентиром для составления рабочих программ по АФК педагогами образовательных организаций, реализующих адаптированные основные общеобразовательные программы </w:t>
      </w:r>
      <w:proofErr w:type="gramStart"/>
      <w:r w:rsidRPr="00497A6D">
        <w:rPr>
          <w:rFonts w:ascii="Times New Roman" w:eastAsia="Times New Roman" w:hAnsi="Times New Roman" w:cs="Times New Roman"/>
          <w:sz w:val="24"/>
          <w:szCs w:val="24"/>
        </w:rPr>
        <w:t>для</w:t>
      </w:r>
      <w:proofErr w:type="gramEnd"/>
      <w:r w:rsidRPr="00497A6D">
        <w:rPr>
          <w:rFonts w:ascii="Times New Roman" w:eastAsia="Times New Roman" w:hAnsi="Times New Roman" w:cs="Times New Roman"/>
          <w:sz w:val="24"/>
          <w:szCs w:val="24"/>
        </w:rPr>
        <w:t xml:space="preserve"> обучающихся </w:t>
      </w:r>
      <w:r w:rsidR="002B14CD">
        <w:rPr>
          <w:rFonts w:ascii="Times New Roman" w:eastAsia="Times New Roman" w:hAnsi="Times New Roman" w:cs="Times New Roman"/>
          <w:sz w:val="24"/>
          <w:szCs w:val="24"/>
        </w:rPr>
        <w:t>с НОДА в структуре ТМНР</w:t>
      </w:r>
      <w:r w:rsidRPr="00497A6D">
        <w:rPr>
          <w:rFonts w:ascii="Times New Roman" w:hAnsi="Times New Roman" w:cs="Times New Roman"/>
          <w:sz w:val="24"/>
          <w:szCs w:val="24"/>
        </w:rPr>
        <w:t>.</w:t>
      </w:r>
      <w:r w:rsidR="002B14CD">
        <w:rPr>
          <w:rFonts w:ascii="Times New Roman" w:hAnsi="Times New Roman" w:cs="Times New Roman"/>
          <w:sz w:val="24"/>
          <w:szCs w:val="24"/>
        </w:rPr>
        <w:t xml:space="preserve"> </w:t>
      </w:r>
      <w:r w:rsidRPr="00497A6D">
        <w:rPr>
          <w:rFonts w:ascii="Times New Roman" w:eastAsia="Times New Roman" w:hAnsi="Times New Roman" w:cs="Times New Roman"/>
          <w:sz w:val="24"/>
          <w:szCs w:val="24"/>
        </w:rPr>
        <w:t xml:space="preserve">Она  дает представление о целях, общей стратегии коррекционно-образовательного процесса средствами учебного предмета «Адаптивная физическая культура»; устанавливает предметное содержание, </w:t>
      </w:r>
      <w:r w:rsidRPr="00497A6D">
        <w:rPr>
          <w:rFonts w:ascii="Times New Roman" w:hAnsi="Times New Roman" w:cs="Times New Roman"/>
          <w:sz w:val="24"/>
          <w:szCs w:val="24"/>
        </w:rPr>
        <w:t>предусматривает распределение его по классам и структурирование по модулям учебного предмета,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w:t>
      </w:r>
      <w:r w:rsidR="002B14CD">
        <w:rPr>
          <w:rFonts w:ascii="Times New Roman" w:hAnsi="Times New Roman" w:cs="Times New Roman"/>
          <w:sz w:val="24"/>
          <w:szCs w:val="24"/>
        </w:rPr>
        <w:t>ьность их изучения</w:t>
      </w:r>
      <w:r w:rsidRPr="00497A6D">
        <w:rPr>
          <w:rFonts w:ascii="Times New Roman" w:hAnsi="Times New Roman" w:cs="Times New Roman"/>
          <w:sz w:val="24"/>
          <w:szCs w:val="24"/>
        </w:rPr>
        <w:t>.</w:t>
      </w:r>
    </w:p>
    <w:p w:rsidR="00D72E9F" w:rsidRPr="00497A6D" w:rsidRDefault="00D72E9F" w:rsidP="00D72E9F">
      <w:pPr>
        <w:spacing w:after="0" w:line="240" w:lineRule="auto"/>
        <w:ind w:firstLine="705"/>
        <w:jc w:val="both"/>
        <w:textAlignment w:val="baseline"/>
        <w:rPr>
          <w:rFonts w:ascii="Times New Roman" w:eastAsia="Times New Roman" w:hAnsi="Times New Roman" w:cs="Times New Roman"/>
          <w:sz w:val="24"/>
          <w:szCs w:val="24"/>
        </w:rPr>
      </w:pPr>
      <w:r w:rsidRPr="00497A6D">
        <w:rPr>
          <w:rFonts w:ascii="Times New Roman" w:hAnsi="Times New Roman" w:cs="Times New Roman"/>
          <w:sz w:val="24"/>
          <w:szCs w:val="24"/>
        </w:rPr>
        <w:t xml:space="preserve">При создании программы учитывались потребности современного российского общества в </w:t>
      </w:r>
      <w:r w:rsidR="002B14CD">
        <w:rPr>
          <w:rFonts w:ascii="Times New Roman" w:hAnsi="Times New Roman" w:cs="Times New Roman"/>
          <w:sz w:val="24"/>
          <w:szCs w:val="24"/>
        </w:rPr>
        <w:t>реабилитации (</w:t>
      </w:r>
      <w:proofErr w:type="spellStart"/>
      <w:r w:rsidRPr="00497A6D">
        <w:rPr>
          <w:rFonts w:ascii="Times New Roman" w:hAnsi="Times New Roman" w:cs="Times New Roman"/>
          <w:sz w:val="24"/>
          <w:szCs w:val="24"/>
        </w:rPr>
        <w:t>абилитации</w:t>
      </w:r>
      <w:proofErr w:type="spellEnd"/>
      <w:r w:rsidR="002B14CD">
        <w:rPr>
          <w:rFonts w:ascii="Times New Roman" w:hAnsi="Times New Roman" w:cs="Times New Roman"/>
          <w:sz w:val="24"/>
          <w:szCs w:val="24"/>
        </w:rPr>
        <w:t>)</w:t>
      </w:r>
      <w:r w:rsidRPr="00497A6D">
        <w:rPr>
          <w:rFonts w:ascii="Times New Roman" w:hAnsi="Times New Roman" w:cs="Times New Roman"/>
          <w:sz w:val="24"/>
          <w:szCs w:val="24"/>
        </w:rPr>
        <w:t xml:space="preserve"> обучающихся </w:t>
      </w:r>
      <w:r w:rsidR="002B14CD">
        <w:rPr>
          <w:rFonts w:ascii="Times New Roman" w:hAnsi="Times New Roman" w:cs="Times New Roman"/>
          <w:sz w:val="24"/>
          <w:szCs w:val="24"/>
        </w:rPr>
        <w:t>с НОДА</w:t>
      </w:r>
      <w:r w:rsidRPr="00497A6D">
        <w:rPr>
          <w:rFonts w:ascii="Times New Roman" w:hAnsi="Times New Roman" w:cs="Times New Roman"/>
          <w:sz w:val="24"/>
          <w:szCs w:val="24"/>
        </w:rPr>
        <w:t>, их социализации и интегр</w:t>
      </w:r>
      <w:r w:rsidR="002B14CD">
        <w:rPr>
          <w:rFonts w:ascii="Times New Roman" w:hAnsi="Times New Roman" w:cs="Times New Roman"/>
          <w:sz w:val="24"/>
          <w:szCs w:val="24"/>
        </w:rPr>
        <w:t xml:space="preserve">ации в современное общество, </w:t>
      </w:r>
      <w:r w:rsidRPr="00497A6D">
        <w:rPr>
          <w:rFonts w:ascii="Times New Roman" w:hAnsi="Times New Roman" w:cs="Times New Roman"/>
          <w:sz w:val="24"/>
          <w:szCs w:val="24"/>
        </w:rPr>
        <w:t>научная теория АФК, представляющая закономерности двигательной деятельности обучающегося данной категории, коррекции первичных и вторичных отклонени</w:t>
      </w:r>
      <w:r w:rsidR="002B14CD">
        <w:rPr>
          <w:rFonts w:ascii="Times New Roman" w:hAnsi="Times New Roman" w:cs="Times New Roman"/>
          <w:sz w:val="24"/>
          <w:szCs w:val="24"/>
        </w:rPr>
        <w:t>й с помощью различных видов АФК</w:t>
      </w:r>
      <w:r w:rsidRPr="00497A6D">
        <w:rPr>
          <w:rFonts w:ascii="Times New Roman" w:hAnsi="Times New Roman" w:cs="Times New Roman"/>
          <w:sz w:val="24"/>
          <w:szCs w:val="24"/>
        </w:rPr>
        <w:t xml:space="preserve">. </w:t>
      </w:r>
      <w:r w:rsidR="002B14CD">
        <w:rPr>
          <w:rFonts w:ascii="Times New Roman" w:eastAsia="Times New Roman" w:hAnsi="Times New Roman" w:cs="Times New Roman"/>
          <w:sz w:val="24"/>
          <w:szCs w:val="24"/>
        </w:rPr>
        <w:t xml:space="preserve"> Так</w:t>
      </w:r>
      <w:r w:rsidRPr="00497A6D">
        <w:rPr>
          <w:rFonts w:ascii="Times New Roman" w:eastAsia="Times New Roman" w:hAnsi="Times New Roman" w:cs="Times New Roman"/>
          <w:sz w:val="24"/>
          <w:szCs w:val="24"/>
        </w:rPr>
        <w:t xml:space="preserve">же в программе нашли своё отражение положения о приоритетности задач по охране и укреплению здоровья обучающихся и воспитанников в системе образования; современные научные представления о категории обучающихся </w:t>
      </w:r>
      <w:r w:rsidR="002B14CD">
        <w:rPr>
          <w:rFonts w:ascii="Times New Roman" w:eastAsia="Times New Roman" w:hAnsi="Times New Roman" w:cs="Times New Roman"/>
          <w:sz w:val="24"/>
          <w:szCs w:val="24"/>
        </w:rPr>
        <w:t>с НОДА в структуре ТМНР</w:t>
      </w:r>
      <w:r w:rsidRPr="00497A6D">
        <w:rPr>
          <w:rFonts w:ascii="Times New Roman" w:eastAsia="Times New Roman" w:hAnsi="Times New Roman" w:cs="Times New Roman"/>
          <w:sz w:val="24"/>
          <w:szCs w:val="24"/>
        </w:rPr>
        <w:t>, научные и методологические подходы к их обучению, воспитанию и реабилитации (</w:t>
      </w:r>
      <w:proofErr w:type="spellStart"/>
      <w:r w:rsidRPr="00497A6D">
        <w:rPr>
          <w:rFonts w:ascii="Times New Roman" w:eastAsia="Times New Roman" w:hAnsi="Times New Roman" w:cs="Times New Roman"/>
          <w:sz w:val="24"/>
          <w:szCs w:val="24"/>
        </w:rPr>
        <w:t>абилитации</w:t>
      </w:r>
      <w:proofErr w:type="spellEnd"/>
      <w:r w:rsidRPr="00497A6D">
        <w:rPr>
          <w:rFonts w:ascii="Times New Roman" w:eastAsia="Times New Roman" w:hAnsi="Times New Roman" w:cs="Times New Roman"/>
          <w:sz w:val="24"/>
          <w:szCs w:val="24"/>
        </w:rPr>
        <w:t xml:space="preserve">). </w:t>
      </w:r>
    </w:p>
    <w:p w:rsidR="00D72E9F" w:rsidRPr="00497A6D" w:rsidRDefault="00D72E9F" w:rsidP="00D72E9F">
      <w:pPr>
        <w:spacing w:after="0" w:line="240" w:lineRule="auto"/>
        <w:ind w:firstLine="709"/>
        <w:jc w:val="both"/>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АФК рассматривается как часть общей культуры, подсистема физической культуры, одна из сфер социальной деятельности, направленная на удовлетворение потребности лиц </w:t>
      </w:r>
      <w:r w:rsidR="002B14CD">
        <w:rPr>
          <w:rFonts w:ascii="Times New Roman" w:eastAsia="Times New Roman" w:hAnsi="Times New Roman" w:cs="Times New Roman"/>
          <w:sz w:val="24"/>
          <w:szCs w:val="24"/>
        </w:rPr>
        <w:t>с ОВЗ, с инвалидностью</w:t>
      </w:r>
      <w:r w:rsidR="00D52BC9" w:rsidRPr="00497A6D">
        <w:rPr>
          <w:rFonts w:ascii="Times New Roman" w:hAnsi="Times New Roman" w:cs="Times New Roman"/>
          <w:sz w:val="24"/>
          <w:szCs w:val="24"/>
        </w:rPr>
        <w:t xml:space="preserve"> </w:t>
      </w:r>
      <w:r w:rsidRPr="00497A6D">
        <w:rPr>
          <w:rFonts w:ascii="Times New Roman" w:eastAsia="Times New Roman" w:hAnsi="Times New Roman" w:cs="Times New Roman"/>
          <w:sz w:val="24"/>
          <w:szCs w:val="24"/>
        </w:rPr>
        <w:t>в двигательной активности, восстановлении, укреплении здоровья, личностно</w:t>
      </w:r>
      <w:r w:rsidR="002B14CD">
        <w:rPr>
          <w:rFonts w:ascii="Times New Roman" w:eastAsia="Times New Roman" w:hAnsi="Times New Roman" w:cs="Times New Roman"/>
          <w:sz w:val="24"/>
          <w:szCs w:val="24"/>
        </w:rPr>
        <w:t xml:space="preserve">м </w:t>
      </w:r>
      <w:r w:rsidRPr="00497A6D">
        <w:rPr>
          <w:rFonts w:ascii="Times New Roman" w:eastAsia="Times New Roman" w:hAnsi="Times New Roman" w:cs="Times New Roman"/>
          <w:sz w:val="24"/>
          <w:szCs w:val="24"/>
        </w:rPr>
        <w:t>развити</w:t>
      </w:r>
      <w:r w:rsidR="002B14CD">
        <w:rPr>
          <w:rFonts w:ascii="Times New Roman" w:eastAsia="Times New Roman" w:hAnsi="Times New Roman" w:cs="Times New Roman"/>
          <w:sz w:val="24"/>
          <w:szCs w:val="24"/>
        </w:rPr>
        <w:t>и</w:t>
      </w:r>
      <w:r w:rsidRPr="00497A6D">
        <w:rPr>
          <w:rFonts w:ascii="Times New Roman" w:eastAsia="Times New Roman" w:hAnsi="Times New Roman" w:cs="Times New Roman"/>
          <w:sz w:val="24"/>
          <w:szCs w:val="24"/>
        </w:rPr>
        <w:t xml:space="preserve">, самореализации физических и духовных сил в целях улучшения качества жизни, социализации и интеграции в общество. При этом в сочетании с другими формами урочных, внеурочных спортивных и оздоровительных мероприятий создаются условия </w:t>
      </w:r>
      <w:r w:rsidR="002B14CD">
        <w:rPr>
          <w:rFonts w:ascii="Times New Roman" w:eastAsia="Times New Roman" w:hAnsi="Times New Roman" w:cs="Times New Roman"/>
          <w:sz w:val="24"/>
          <w:szCs w:val="24"/>
        </w:rPr>
        <w:t>для</w:t>
      </w:r>
      <w:r w:rsidRPr="00497A6D">
        <w:rPr>
          <w:rFonts w:ascii="Times New Roman" w:eastAsia="Times New Roman" w:hAnsi="Times New Roman" w:cs="Times New Roman"/>
          <w:sz w:val="24"/>
          <w:szCs w:val="24"/>
        </w:rPr>
        <w:t xml:space="preserve"> развития личности обучающегося, формировани</w:t>
      </w:r>
      <w:r w:rsidR="002B14CD">
        <w:rPr>
          <w:rFonts w:ascii="Times New Roman" w:eastAsia="Times New Roman" w:hAnsi="Times New Roman" w:cs="Times New Roman"/>
          <w:sz w:val="24"/>
          <w:szCs w:val="24"/>
        </w:rPr>
        <w:t>я</w:t>
      </w:r>
      <w:r w:rsidRPr="00497A6D">
        <w:rPr>
          <w:rFonts w:ascii="Times New Roman" w:eastAsia="Times New Roman" w:hAnsi="Times New Roman" w:cs="Times New Roman"/>
          <w:sz w:val="24"/>
          <w:szCs w:val="24"/>
        </w:rPr>
        <w:t xml:space="preserve"> осознанного отношения к своим силам, развити</w:t>
      </w:r>
      <w:r w:rsidR="002B14CD">
        <w:rPr>
          <w:rFonts w:ascii="Times New Roman" w:eastAsia="Times New Roman" w:hAnsi="Times New Roman" w:cs="Times New Roman"/>
          <w:sz w:val="24"/>
          <w:szCs w:val="24"/>
        </w:rPr>
        <w:t>я</w:t>
      </w:r>
      <w:r w:rsidRPr="00497A6D">
        <w:rPr>
          <w:rFonts w:ascii="Times New Roman" w:eastAsia="Times New Roman" w:hAnsi="Times New Roman" w:cs="Times New Roman"/>
          <w:sz w:val="24"/>
          <w:szCs w:val="24"/>
        </w:rPr>
        <w:t xml:space="preserve"> основных физических качеств, коррекци</w:t>
      </w:r>
      <w:r w:rsidR="002B14CD">
        <w:rPr>
          <w:rFonts w:ascii="Times New Roman" w:eastAsia="Times New Roman" w:hAnsi="Times New Roman" w:cs="Times New Roman"/>
          <w:sz w:val="24"/>
          <w:szCs w:val="24"/>
        </w:rPr>
        <w:t>и</w:t>
      </w:r>
      <w:r w:rsidRPr="00497A6D">
        <w:rPr>
          <w:rFonts w:ascii="Times New Roman" w:eastAsia="Times New Roman" w:hAnsi="Times New Roman" w:cs="Times New Roman"/>
          <w:sz w:val="24"/>
          <w:szCs w:val="24"/>
        </w:rPr>
        <w:t xml:space="preserve"> и компенсаци</w:t>
      </w:r>
      <w:r w:rsidR="002B14CD">
        <w:rPr>
          <w:rFonts w:ascii="Times New Roman" w:eastAsia="Times New Roman" w:hAnsi="Times New Roman" w:cs="Times New Roman"/>
          <w:sz w:val="24"/>
          <w:szCs w:val="24"/>
        </w:rPr>
        <w:t>и</w:t>
      </w:r>
      <w:r w:rsidRPr="00497A6D">
        <w:rPr>
          <w:rFonts w:ascii="Times New Roman" w:eastAsia="Times New Roman" w:hAnsi="Times New Roman" w:cs="Times New Roman"/>
          <w:sz w:val="24"/>
          <w:szCs w:val="24"/>
        </w:rPr>
        <w:t xml:space="preserve"> нарушенных функций организма и его спортивного самоопределения.</w:t>
      </w:r>
      <w:bookmarkStart w:id="1" w:name="_Toc101876889"/>
    </w:p>
    <w:p w:rsidR="00D72E9F" w:rsidRPr="00497A6D" w:rsidRDefault="00D72E9F" w:rsidP="00D52BC9">
      <w:pPr>
        <w:pStyle w:val="2"/>
        <w:spacing w:line="240" w:lineRule="auto"/>
        <w:jc w:val="center"/>
        <w:rPr>
          <w:rFonts w:ascii="Times New Roman" w:hAnsi="Times New Roman"/>
          <w:i w:val="0"/>
          <w:iCs w:val="0"/>
          <w:sz w:val="24"/>
          <w:szCs w:val="24"/>
        </w:rPr>
      </w:pPr>
      <w:r w:rsidRPr="00497A6D">
        <w:rPr>
          <w:rFonts w:ascii="Times New Roman" w:hAnsi="Times New Roman"/>
          <w:i w:val="0"/>
          <w:iCs w:val="0"/>
          <w:sz w:val="24"/>
          <w:szCs w:val="24"/>
        </w:rPr>
        <w:t xml:space="preserve">Психолого-педагогическая характеристика </w:t>
      </w:r>
      <w:proofErr w:type="gramStart"/>
      <w:r w:rsidRPr="00497A6D">
        <w:rPr>
          <w:rFonts w:ascii="Times New Roman" w:hAnsi="Times New Roman"/>
          <w:i w:val="0"/>
          <w:iCs w:val="0"/>
          <w:sz w:val="24"/>
          <w:szCs w:val="24"/>
        </w:rPr>
        <w:t>обучающихся</w:t>
      </w:r>
      <w:proofErr w:type="gramEnd"/>
      <w:r w:rsidRPr="00497A6D">
        <w:rPr>
          <w:rFonts w:ascii="Times New Roman" w:hAnsi="Times New Roman"/>
          <w:i w:val="0"/>
          <w:iCs w:val="0"/>
          <w:sz w:val="24"/>
          <w:szCs w:val="24"/>
        </w:rPr>
        <w:t xml:space="preserve"> </w:t>
      </w:r>
      <w:r w:rsidR="002B14CD">
        <w:rPr>
          <w:rFonts w:ascii="Times New Roman" w:hAnsi="Times New Roman"/>
          <w:i w:val="0"/>
          <w:iCs w:val="0"/>
          <w:sz w:val="24"/>
          <w:szCs w:val="24"/>
        </w:rPr>
        <w:t>с НОДА в структуре ТМНР</w:t>
      </w:r>
    </w:p>
    <w:p w:rsidR="00D52BC9" w:rsidRPr="00497A6D" w:rsidRDefault="00573516" w:rsidP="005426E7">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color w:val="000000"/>
          <w:sz w:val="24"/>
          <w:szCs w:val="24"/>
          <w:shd w:val="clear" w:color="auto" w:fill="FFFFFF"/>
          <w:lang w:eastAsia="en-US"/>
        </w:rPr>
        <w:t xml:space="preserve">Для обучающихся </w:t>
      </w:r>
      <w:proofErr w:type="gramStart"/>
      <w:r w:rsidRPr="00497A6D">
        <w:rPr>
          <w:rFonts w:ascii="Times New Roman" w:eastAsiaTheme="minorHAnsi" w:hAnsi="Times New Roman" w:cs="Times New Roman"/>
          <w:color w:val="000000"/>
          <w:sz w:val="24"/>
          <w:szCs w:val="24"/>
          <w:shd w:val="clear" w:color="auto" w:fill="FFFFFF"/>
          <w:lang w:eastAsia="en-US"/>
        </w:rPr>
        <w:t>по</w:t>
      </w:r>
      <w:proofErr w:type="gramEnd"/>
      <w:r w:rsidRPr="00497A6D">
        <w:rPr>
          <w:rFonts w:ascii="Times New Roman" w:eastAsiaTheme="minorHAnsi" w:hAnsi="Times New Roman" w:cs="Times New Roman"/>
          <w:color w:val="000000"/>
          <w:sz w:val="24"/>
          <w:szCs w:val="24"/>
          <w:shd w:val="clear" w:color="auto" w:fill="FFFFFF"/>
          <w:lang w:eastAsia="en-US"/>
        </w:rPr>
        <w:t xml:space="preserve"> </w:t>
      </w:r>
      <w:r w:rsidR="002B14CD">
        <w:rPr>
          <w:rFonts w:ascii="Times New Roman" w:eastAsiaTheme="minorHAnsi" w:hAnsi="Times New Roman" w:cs="Times New Roman"/>
          <w:color w:val="000000"/>
          <w:sz w:val="24"/>
          <w:szCs w:val="24"/>
          <w:shd w:val="clear" w:color="auto" w:fill="FFFFFF"/>
          <w:lang w:eastAsia="en-US"/>
        </w:rPr>
        <w:t xml:space="preserve">с НОДА </w:t>
      </w:r>
      <w:proofErr w:type="gramStart"/>
      <w:r w:rsidR="002B14CD">
        <w:rPr>
          <w:rFonts w:ascii="Times New Roman" w:eastAsiaTheme="minorHAnsi" w:hAnsi="Times New Roman" w:cs="Times New Roman"/>
          <w:color w:val="000000"/>
          <w:sz w:val="24"/>
          <w:szCs w:val="24"/>
          <w:shd w:val="clear" w:color="auto" w:fill="FFFFFF"/>
          <w:lang w:eastAsia="en-US"/>
        </w:rPr>
        <w:t>в</w:t>
      </w:r>
      <w:proofErr w:type="gramEnd"/>
      <w:r w:rsidR="002B14CD">
        <w:rPr>
          <w:rFonts w:ascii="Times New Roman" w:eastAsiaTheme="minorHAnsi" w:hAnsi="Times New Roman" w:cs="Times New Roman"/>
          <w:color w:val="000000"/>
          <w:sz w:val="24"/>
          <w:szCs w:val="24"/>
          <w:shd w:val="clear" w:color="auto" w:fill="FFFFFF"/>
          <w:lang w:eastAsia="en-US"/>
        </w:rPr>
        <w:t xml:space="preserve"> структуре ТМНР</w:t>
      </w:r>
      <w:r w:rsidRPr="00497A6D">
        <w:rPr>
          <w:rFonts w:ascii="Times New Roman" w:eastAsiaTheme="minorHAnsi" w:hAnsi="Times New Roman" w:cs="Times New Roman"/>
          <w:color w:val="000000"/>
          <w:sz w:val="24"/>
          <w:szCs w:val="24"/>
          <w:shd w:val="clear" w:color="auto" w:fill="FFFFFF"/>
          <w:lang w:eastAsia="en-US"/>
        </w:rPr>
        <w:t xml:space="preserve"> характерно сочетание нарушений опорно-двигательного аппарата с нарушениями интеллектуального </w:t>
      </w:r>
      <w:r w:rsidR="002B14CD">
        <w:rPr>
          <w:rFonts w:ascii="Times New Roman" w:eastAsiaTheme="minorHAnsi" w:hAnsi="Times New Roman" w:cs="Times New Roman"/>
          <w:color w:val="000000"/>
          <w:sz w:val="24"/>
          <w:szCs w:val="24"/>
          <w:shd w:val="clear" w:color="auto" w:fill="FFFFFF"/>
          <w:lang w:eastAsia="en-US"/>
        </w:rPr>
        <w:t xml:space="preserve">и речевого </w:t>
      </w:r>
      <w:r w:rsidRPr="00497A6D">
        <w:rPr>
          <w:rFonts w:ascii="Times New Roman" w:eastAsiaTheme="minorHAnsi" w:hAnsi="Times New Roman" w:cs="Times New Roman"/>
          <w:color w:val="000000"/>
          <w:sz w:val="24"/>
          <w:szCs w:val="24"/>
          <w:shd w:val="clear" w:color="auto" w:fill="FFFFFF"/>
          <w:lang w:eastAsia="en-US"/>
        </w:rPr>
        <w:t>развития, зрения, слуха, расстройствами эмоционально-волевой сферы, выраженными в различной степени и сочетающимися в разных вариантах.</w:t>
      </w:r>
      <w:r w:rsidR="005426E7" w:rsidRPr="00497A6D">
        <w:rPr>
          <w:rFonts w:ascii="Times New Roman" w:eastAsiaTheme="minorHAnsi" w:hAnsi="Times New Roman" w:cs="Times New Roman"/>
          <w:sz w:val="24"/>
          <w:szCs w:val="24"/>
          <w:lang w:eastAsia="en-US"/>
        </w:rPr>
        <w:t xml:space="preserve"> </w:t>
      </w:r>
      <w:r w:rsidR="00D52BC9" w:rsidRPr="00497A6D">
        <w:rPr>
          <w:rFonts w:ascii="Times New Roman" w:eastAsiaTheme="minorHAnsi" w:hAnsi="Times New Roman" w:cs="Times New Roman"/>
          <w:color w:val="000000"/>
          <w:sz w:val="24"/>
          <w:szCs w:val="24"/>
          <w:lang w:eastAsia="en-US"/>
        </w:rPr>
        <w:t xml:space="preserve">У большинства обучающихся </w:t>
      </w:r>
      <w:r w:rsidR="002B14CD">
        <w:rPr>
          <w:rFonts w:ascii="Times New Roman" w:eastAsiaTheme="minorHAnsi" w:hAnsi="Times New Roman" w:cs="Times New Roman"/>
          <w:color w:val="000000"/>
          <w:sz w:val="24"/>
          <w:szCs w:val="24"/>
          <w:lang w:eastAsia="en-US"/>
        </w:rPr>
        <w:t>этой категории</w:t>
      </w:r>
      <w:r w:rsidR="00D52BC9" w:rsidRPr="00497A6D">
        <w:rPr>
          <w:rFonts w:ascii="Times New Roman" w:eastAsiaTheme="minorHAnsi" w:hAnsi="Times New Roman" w:cs="Times New Roman"/>
          <w:color w:val="000000"/>
          <w:sz w:val="24"/>
          <w:szCs w:val="24"/>
          <w:lang w:eastAsia="en-US"/>
        </w:rPr>
        <w:t xml:space="preserve"> имеются тяжелые нарушения опорно-</w:t>
      </w:r>
      <w:r w:rsidR="005426E7" w:rsidRPr="00497A6D">
        <w:rPr>
          <w:rFonts w:ascii="Times New Roman" w:eastAsiaTheme="minorHAnsi" w:hAnsi="Times New Roman" w:cs="Times New Roman"/>
          <w:color w:val="000000"/>
          <w:sz w:val="24"/>
          <w:szCs w:val="24"/>
          <w:lang w:eastAsia="en-US"/>
        </w:rPr>
        <w:t>двигательных функций</w:t>
      </w:r>
      <w:r w:rsidR="00D52BC9" w:rsidRPr="00497A6D">
        <w:rPr>
          <w:rFonts w:ascii="Times New Roman" w:eastAsiaTheme="minorHAnsi" w:hAnsi="Times New Roman" w:cs="Times New Roman"/>
          <w:color w:val="000000"/>
          <w:sz w:val="24"/>
          <w:szCs w:val="24"/>
          <w:lang w:eastAsia="en-US"/>
        </w:rPr>
        <w:t xml:space="preserve">, значительно ограничивающие возможности </w:t>
      </w:r>
      <w:r w:rsidR="005426E7" w:rsidRPr="00497A6D">
        <w:rPr>
          <w:rFonts w:ascii="Times New Roman" w:eastAsiaTheme="minorHAnsi" w:hAnsi="Times New Roman" w:cs="Times New Roman"/>
          <w:color w:val="000000"/>
          <w:sz w:val="24"/>
          <w:szCs w:val="24"/>
          <w:lang w:eastAsia="en-US"/>
        </w:rPr>
        <w:t>самостоятельной деятельности</w:t>
      </w:r>
      <w:r w:rsidRPr="00497A6D">
        <w:rPr>
          <w:rFonts w:ascii="Times New Roman" w:eastAsiaTheme="minorHAnsi" w:hAnsi="Times New Roman" w:cs="Times New Roman"/>
          <w:color w:val="000000"/>
          <w:sz w:val="24"/>
          <w:szCs w:val="24"/>
          <w:lang w:eastAsia="en-US"/>
        </w:rPr>
        <w:t xml:space="preserve">. </w:t>
      </w:r>
      <w:r w:rsidR="005426E7" w:rsidRPr="00497A6D">
        <w:rPr>
          <w:rFonts w:ascii="Times New Roman" w:eastAsiaTheme="minorHAnsi" w:hAnsi="Times New Roman" w:cs="Times New Roman"/>
          <w:sz w:val="24"/>
          <w:szCs w:val="24"/>
          <w:lang w:eastAsia="en-US"/>
        </w:rPr>
        <w:t>Многие не</w:t>
      </w:r>
      <w:r w:rsidR="00D52BC9" w:rsidRPr="00497A6D">
        <w:rPr>
          <w:rFonts w:ascii="Times New Roman" w:eastAsiaTheme="minorHAnsi" w:hAnsi="Times New Roman" w:cs="Times New Roman"/>
          <w:sz w:val="24"/>
          <w:szCs w:val="24"/>
          <w:lang w:eastAsia="en-US"/>
        </w:rPr>
        <w:t xml:space="preserve"> могут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обучающихся может быть различно по степени </w:t>
      </w:r>
      <w:r w:rsidR="002B14CD">
        <w:rPr>
          <w:rFonts w:ascii="Times New Roman" w:eastAsiaTheme="minorHAnsi" w:hAnsi="Times New Roman" w:cs="Times New Roman"/>
          <w:sz w:val="24"/>
          <w:szCs w:val="24"/>
          <w:lang w:eastAsia="en-US"/>
        </w:rPr>
        <w:t>нарушения интеллекта</w:t>
      </w:r>
      <w:r w:rsidR="00D52BC9" w:rsidRPr="00497A6D">
        <w:rPr>
          <w:rFonts w:ascii="Times New Roman" w:eastAsiaTheme="minorHAnsi" w:hAnsi="Times New Roman" w:cs="Times New Roman"/>
          <w:sz w:val="24"/>
          <w:szCs w:val="24"/>
          <w:lang w:eastAsia="en-US"/>
        </w:rPr>
        <w:t>.</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proofErr w:type="gramStart"/>
      <w:r w:rsidRPr="00497A6D">
        <w:rPr>
          <w:rFonts w:ascii="Times New Roman" w:eastAsiaTheme="minorHAnsi" w:hAnsi="Times New Roman" w:cs="Times New Roman"/>
          <w:sz w:val="24"/>
          <w:szCs w:val="24"/>
          <w:lang w:eastAsia="en-US"/>
        </w:rPr>
        <w:t>Последние данные о контингенте обучающихся с НОДА свидетельствуют о том, что более 80% среди них составляют обучающиеся с клиническим диагнозом «детский церебральный паралич» (ДЦП)</w:t>
      </w:r>
      <w:r w:rsidR="005E6508">
        <w:rPr>
          <w:rFonts w:ascii="Times New Roman" w:eastAsiaTheme="minorHAnsi" w:hAnsi="Times New Roman" w:cs="Times New Roman"/>
          <w:sz w:val="24"/>
          <w:szCs w:val="24"/>
          <w:lang w:eastAsia="en-US"/>
        </w:rPr>
        <w:t>.</w:t>
      </w:r>
      <w:proofErr w:type="gramEnd"/>
      <w:r w:rsidR="005E6508">
        <w:rPr>
          <w:rFonts w:ascii="Times New Roman" w:eastAsiaTheme="minorHAnsi" w:hAnsi="Times New Roman" w:cs="Times New Roman"/>
          <w:sz w:val="24"/>
          <w:szCs w:val="24"/>
          <w:lang w:eastAsia="en-US"/>
        </w:rPr>
        <w:t xml:space="preserve"> В</w:t>
      </w:r>
      <w:r w:rsidRPr="00497A6D">
        <w:rPr>
          <w:rFonts w:ascii="Times New Roman" w:eastAsiaTheme="minorHAnsi" w:hAnsi="Times New Roman" w:cs="Times New Roman"/>
          <w:sz w:val="24"/>
          <w:szCs w:val="24"/>
          <w:lang w:eastAsia="en-US"/>
        </w:rPr>
        <w:t xml:space="preserve"> связи с этим основное внимание в данной программе уделено </w:t>
      </w:r>
      <w:r w:rsidR="00573516" w:rsidRPr="00497A6D">
        <w:rPr>
          <w:rFonts w:ascii="Times New Roman" w:eastAsiaTheme="minorHAnsi" w:hAnsi="Times New Roman" w:cs="Times New Roman"/>
          <w:sz w:val="24"/>
          <w:szCs w:val="24"/>
          <w:lang w:eastAsia="en-US"/>
        </w:rPr>
        <w:t>обучающимся с двигательной церебральной патологией</w:t>
      </w:r>
      <w:r w:rsidRPr="00497A6D">
        <w:rPr>
          <w:rFonts w:ascii="Times New Roman" w:eastAsiaTheme="minorHAnsi" w:hAnsi="Times New Roman" w:cs="Times New Roman"/>
          <w:sz w:val="24"/>
          <w:szCs w:val="24"/>
          <w:lang w:eastAsia="en-US"/>
        </w:rPr>
        <w:t>. Остальные нарушения встречаются значительно реже, часть из них обусловлены органическим поражением центральной нервной системы, которая определяет клиническую картину схожую с ДЦП. Поэтому с обучающимися с другими клиническими заболеваниями данную программу целесообразно использовать с учетом показаний и противопоказаний, указанных в медицинской документации.</w:t>
      </w:r>
    </w:p>
    <w:p w:rsidR="00D52BC9" w:rsidRPr="00497A6D" w:rsidRDefault="00D52BC9" w:rsidP="00D52BC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heme="minorHAnsi" w:hAnsi="Times New Roman" w:cs="Times New Roman"/>
          <w:sz w:val="24"/>
          <w:szCs w:val="24"/>
          <w:lang w:eastAsia="en-US"/>
        </w:rPr>
        <w:t xml:space="preserve">Двигательные нарушения при НОДА выражаются в поражении верхних и нижних конечностей; страдает мелкая моторика, мышцы артикуляционного аппарата, мышцы – </w:t>
      </w:r>
      <w:proofErr w:type="spellStart"/>
      <w:r w:rsidRPr="00497A6D">
        <w:rPr>
          <w:rFonts w:ascii="Times New Roman" w:eastAsiaTheme="minorHAnsi" w:hAnsi="Times New Roman" w:cs="Times New Roman"/>
          <w:sz w:val="24"/>
          <w:szCs w:val="24"/>
          <w:lang w:eastAsia="en-US"/>
        </w:rPr>
        <w:t>глазодвигатели</w:t>
      </w:r>
      <w:proofErr w:type="spellEnd"/>
      <w:r w:rsidRPr="00497A6D">
        <w:rPr>
          <w:rFonts w:ascii="Times New Roman" w:eastAsiaTheme="minorHAnsi" w:hAnsi="Times New Roman" w:cs="Times New Roman"/>
          <w:sz w:val="24"/>
          <w:szCs w:val="24"/>
          <w:lang w:eastAsia="en-US"/>
        </w:rPr>
        <w:t xml:space="preserve">. Некоторые обучающиеся не удерживают вертикального положения сидя и стоя, могут передвигаться только в коляске, у большинства обучающихся дефектная походка, многие используют костыли, трости и т.д. Часто у обучающихся правые конечности поражаются больше левых, они вынуждены пользовать </w:t>
      </w:r>
      <w:r w:rsidR="005E6508">
        <w:rPr>
          <w:rFonts w:ascii="Times New Roman" w:eastAsiaTheme="minorHAnsi" w:hAnsi="Times New Roman" w:cs="Times New Roman"/>
          <w:sz w:val="24"/>
          <w:szCs w:val="24"/>
          <w:lang w:eastAsia="en-US"/>
        </w:rPr>
        <w:t>левой</w:t>
      </w:r>
      <w:r w:rsidRPr="00497A6D">
        <w:rPr>
          <w:rFonts w:ascii="Times New Roman" w:eastAsiaTheme="minorHAnsi" w:hAnsi="Times New Roman" w:cs="Times New Roman"/>
          <w:sz w:val="24"/>
          <w:szCs w:val="24"/>
          <w:lang w:eastAsia="en-US"/>
        </w:rPr>
        <w:t xml:space="preserve"> рукой как ведущей</w:t>
      </w:r>
      <w:r w:rsidR="005E6508">
        <w:rPr>
          <w:rFonts w:ascii="Times New Roman" w:eastAsiaTheme="minorHAnsi" w:hAnsi="Times New Roman" w:cs="Times New Roman"/>
          <w:sz w:val="24"/>
          <w:szCs w:val="24"/>
          <w:lang w:eastAsia="en-US"/>
        </w:rPr>
        <w:t>, независимо от  фактического латерального  профиля</w:t>
      </w:r>
      <w:r w:rsidRPr="00497A6D">
        <w:rPr>
          <w:rFonts w:ascii="Times New Roman" w:eastAsiaTheme="minorHAnsi" w:hAnsi="Times New Roman" w:cs="Times New Roman"/>
          <w:sz w:val="24"/>
          <w:szCs w:val="24"/>
          <w:lang w:eastAsia="en-US"/>
        </w:rPr>
        <w:t>. Тонкие движения пальцев неразвиты практически у всех детей.</w:t>
      </w:r>
      <w:r w:rsidRPr="00497A6D">
        <w:rPr>
          <w:rFonts w:ascii="Times New Roman" w:eastAsia="Times New Roman" w:hAnsi="Times New Roman" w:cs="Times New Roman"/>
          <w:sz w:val="24"/>
          <w:szCs w:val="24"/>
        </w:rPr>
        <w:t xml:space="preserve"> Двигательные нарушения, в свою очередь, оказывают неблагоприятное влияние на формирование психических функций и речи.</w:t>
      </w:r>
    </w:p>
    <w:p w:rsidR="00D52BC9" w:rsidRPr="00497A6D" w:rsidRDefault="00D52BC9" w:rsidP="00D52BC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proofErr w:type="spellStart"/>
      <w:r w:rsidRPr="00497A6D">
        <w:rPr>
          <w:rFonts w:ascii="Times New Roman" w:eastAsia="Times New Roman" w:hAnsi="Times New Roman" w:cs="Times New Roman"/>
          <w:sz w:val="24"/>
          <w:szCs w:val="24"/>
        </w:rPr>
        <w:t>Общемоторное</w:t>
      </w:r>
      <w:proofErr w:type="spellEnd"/>
      <w:r w:rsidRPr="00497A6D">
        <w:rPr>
          <w:rFonts w:ascii="Times New Roman" w:eastAsia="Times New Roman" w:hAnsi="Times New Roman" w:cs="Times New Roman"/>
          <w:sz w:val="24"/>
          <w:szCs w:val="24"/>
        </w:rPr>
        <w:t xml:space="preserve"> развитие у обучающихся с НОДА нарушено</w:t>
      </w:r>
      <w:r w:rsidR="005E6508">
        <w:rPr>
          <w:rFonts w:ascii="Times New Roman" w:eastAsia="Times New Roman" w:hAnsi="Times New Roman" w:cs="Times New Roman"/>
          <w:sz w:val="24"/>
          <w:szCs w:val="24"/>
        </w:rPr>
        <w:t>, и</w:t>
      </w:r>
      <w:r w:rsidRPr="00497A6D">
        <w:rPr>
          <w:rFonts w:ascii="Times New Roman" w:eastAsia="Times New Roman" w:hAnsi="Times New Roman" w:cs="Times New Roman"/>
          <w:sz w:val="24"/>
          <w:szCs w:val="24"/>
        </w:rPr>
        <w:t>меются отклонения в координации, точности и темпе движений. Движения замедленны, неуклюжи. У обучающихся возникают большие сложности при переключении движений, быстрой смене поз и действий. Часть обучающихся имеют замедленный темп, вялость, неловкость движений. У других наблюдается повышенная</w:t>
      </w:r>
      <w:r w:rsidR="005E6508">
        <w:rPr>
          <w:rFonts w:ascii="Times New Roman" w:eastAsia="Times New Roman" w:hAnsi="Times New Roman" w:cs="Times New Roman"/>
          <w:sz w:val="24"/>
          <w:szCs w:val="24"/>
        </w:rPr>
        <w:t xml:space="preserve"> подвижность, сочетающаяся с </w:t>
      </w:r>
      <w:proofErr w:type="spellStart"/>
      <w:r w:rsidR="005E6508">
        <w:rPr>
          <w:rFonts w:ascii="Times New Roman" w:eastAsia="Times New Roman" w:hAnsi="Times New Roman" w:cs="Times New Roman"/>
          <w:sz w:val="24"/>
          <w:szCs w:val="24"/>
        </w:rPr>
        <w:t>не</w:t>
      </w:r>
      <w:r w:rsidRPr="00497A6D">
        <w:rPr>
          <w:rFonts w:ascii="Times New Roman" w:eastAsia="Times New Roman" w:hAnsi="Times New Roman" w:cs="Times New Roman"/>
          <w:sz w:val="24"/>
          <w:szCs w:val="24"/>
        </w:rPr>
        <w:t>целенаправ</w:t>
      </w:r>
      <w:r w:rsidR="005E6508">
        <w:rPr>
          <w:rFonts w:ascii="Times New Roman" w:eastAsia="Times New Roman" w:hAnsi="Times New Roman" w:cs="Times New Roman"/>
          <w:sz w:val="24"/>
          <w:szCs w:val="24"/>
        </w:rPr>
        <w:t>ленностью</w:t>
      </w:r>
      <w:proofErr w:type="spellEnd"/>
      <w:r w:rsidR="005E6508">
        <w:rPr>
          <w:rFonts w:ascii="Times New Roman" w:eastAsia="Times New Roman" w:hAnsi="Times New Roman" w:cs="Times New Roman"/>
          <w:sz w:val="24"/>
          <w:szCs w:val="24"/>
        </w:rPr>
        <w:t xml:space="preserve">, беспорядочностью, </w:t>
      </w:r>
      <w:proofErr w:type="spellStart"/>
      <w:r w:rsidR="005E6508">
        <w:rPr>
          <w:rFonts w:ascii="Times New Roman" w:eastAsia="Times New Roman" w:hAnsi="Times New Roman" w:cs="Times New Roman"/>
          <w:sz w:val="24"/>
          <w:szCs w:val="24"/>
        </w:rPr>
        <w:t>не</w:t>
      </w:r>
      <w:r w:rsidRPr="00497A6D">
        <w:rPr>
          <w:rFonts w:ascii="Times New Roman" w:eastAsia="Times New Roman" w:hAnsi="Times New Roman" w:cs="Times New Roman"/>
          <w:sz w:val="24"/>
          <w:szCs w:val="24"/>
        </w:rPr>
        <w:t>скоординированностью</w:t>
      </w:r>
      <w:proofErr w:type="spellEnd"/>
      <w:r w:rsidRPr="00497A6D">
        <w:rPr>
          <w:rFonts w:ascii="Times New Roman" w:eastAsia="Times New Roman" w:hAnsi="Times New Roman" w:cs="Times New Roman"/>
          <w:sz w:val="24"/>
          <w:szCs w:val="24"/>
        </w:rPr>
        <w:t xml:space="preserve"> движений.</w:t>
      </w:r>
    </w:p>
    <w:p w:rsidR="00D52BC9" w:rsidRPr="00497A6D" w:rsidRDefault="00D52BC9" w:rsidP="00D52BC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Характер развития обучающихся с НОДА </w:t>
      </w:r>
      <w:proofErr w:type="gramStart"/>
      <w:r w:rsidRPr="00497A6D">
        <w:rPr>
          <w:rFonts w:ascii="Times New Roman" w:eastAsia="Times New Roman" w:hAnsi="Times New Roman" w:cs="Times New Roman"/>
          <w:sz w:val="24"/>
          <w:szCs w:val="24"/>
        </w:rPr>
        <w:t>по</w:t>
      </w:r>
      <w:proofErr w:type="gramEnd"/>
      <w:r w:rsidRPr="00497A6D">
        <w:rPr>
          <w:rFonts w:ascii="Times New Roman" w:eastAsia="Times New Roman" w:hAnsi="Times New Roman" w:cs="Times New Roman"/>
          <w:sz w:val="24"/>
          <w:szCs w:val="24"/>
        </w:rPr>
        <w:t xml:space="preserve"> зависит </w:t>
      </w:r>
      <w:proofErr w:type="gramStart"/>
      <w:r w:rsidRPr="00497A6D">
        <w:rPr>
          <w:rFonts w:ascii="Times New Roman" w:eastAsia="Times New Roman" w:hAnsi="Times New Roman" w:cs="Times New Roman"/>
          <w:sz w:val="24"/>
          <w:szCs w:val="24"/>
        </w:rPr>
        <w:t>от</w:t>
      </w:r>
      <w:proofErr w:type="gramEnd"/>
      <w:r w:rsidRPr="00497A6D">
        <w:rPr>
          <w:rFonts w:ascii="Times New Roman" w:eastAsia="Times New Roman" w:hAnsi="Times New Roman" w:cs="Times New Roman"/>
          <w:sz w:val="24"/>
          <w:szCs w:val="24"/>
        </w:rPr>
        <w:t xml:space="preserve"> ряда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начала, объема и качества коррекционной помощи.</w:t>
      </w:r>
    </w:p>
    <w:p w:rsidR="00D52BC9" w:rsidRPr="00497A6D" w:rsidRDefault="00D52BC9" w:rsidP="00D52BC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Разнообразие двигательных нарушений у обучающихся с НОДА обусловлено действием ряда факторов, непосредственно связанных со спецификой нарушения. Важнейшими из них являются:</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1. </w:t>
      </w:r>
      <w:r w:rsidRPr="00497A6D">
        <w:rPr>
          <w:rFonts w:ascii="Times New Roman" w:eastAsia="Times New Roman" w:hAnsi="Times New Roman" w:cs="Times New Roman"/>
          <w:sz w:val="24"/>
          <w:szCs w:val="24"/>
          <w:u w:val="single"/>
        </w:rPr>
        <w:t>Нарушение мышечного тонуса.</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У обучающихся с НОДА отмечаются различные нарушения мышечного тонуса (по типу спастичности, ригидности, гипотонии, дистонии).</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Спастичность - повышение мышечного тонуса. Мышцы в этом случае напряжены, что связано с поражением пирамидной системы. Характерно нарастание мышечного тонуса при попытках произвести то или иное движение (особенно при вертикальном положении тела). Нарушение мышечного тонуса по типу спастичности наиболее часто наблюдается при спастической диплегии и гемипаретической форме ДЦП.</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При </w:t>
      </w:r>
      <w:r w:rsidRPr="00497A6D">
        <w:rPr>
          <w:rFonts w:ascii="Times New Roman" w:eastAsia="Times New Roman" w:hAnsi="Times New Roman" w:cs="Times New Roman"/>
          <w:bCs/>
          <w:sz w:val="24"/>
          <w:szCs w:val="24"/>
        </w:rPr>
        <w:t>ригидности</w:t>
      </w:r>
      <w:r w:rsidRPr="00497A6D">
        <w:rPr>
          <w:rFonts w:ascii="Times New Roman" w:eastAsia="Times New Roman" w:hAnsi="Times New Roman" w:cs="Times New Roman"/>
          <w:sz w:val="24"/>
          <w:szCs w:val="24"/>
        </w:rPr>
        <w:t xml:space="preserve"> мышцы напряжены, находятся в состоянии тетануса (максимальное повышение мышечного тонуса). Ригидность - напряжение тонуса мышц-антагонистов и агонистов, при котором нарушается плавность и слаженность мышечного взаимодействия. Это происходит при тяжелом поражении экстрапирамидной (подкорковой) системы. Нарушение мышечного тонуса по типу ригидности отмечается при двойной гемиплегии.</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При </w:t>
      </w:r>
      <w:r w:rsidRPr="00497A6D">
        <w:rPr>
          <w:rFonts w:ascii="Times New Roman" w:eastAsia="Times New Roman" w:hAnsi="Times New Roman" w:cs="Times New Roman"/>
          <w:bCs/>
          <w:sz w:val="24"/>
          <w:szCs w:val="24"/>
        </w:rPr>
        <w:t>гипотонии</w:t>
      </w:r>
      <w:r w:rsidRPr="00497A6D">
        <w:rPr>
          <w:rFonts w:ascii="Times New Roman" w:eastAsia="Times New Roman" w:hAnsi="Times New Roman" w:cs="Times New Roman"/>
          <w:sz w:val="24"/>
          <w:szCs w:val="24"/>
        </w:rPr>
        <w:t xml:space="preserve"> (низкий мышечный тонус) мышцы конечностей и туловища дряблые, вялые, слабые. Объем пассивных движений значительно больше нормального. Понижение тонуса мышц во многом связано с недостаточной функцией мозжечка и вестибулярного анализатора. При этом отмечается нарушение статики, несоразмерность движений, походка с покачиванием и потерей равновесия; обучающийся сидит согнувшись, не удерживается в вертикальном положении. Гипотония особенно выражена при атонически-астатической форме ДЦП и у обучающихся с гиперкинетической формой ДЦП на первом году жизни.</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При нарушении регуляции мышечного тонуса со стороны подкорковых структур возникает </w:t>
      </w:r>
      <w:r w:rsidRPr="00497A6D">
        <w:rPr>
          <w:rFonts w:ascii="Times New Roman" w:eastAsia="Times New Roman" w:hAnsi="Times New Roman" w:cs="Times New Roman"/>
          <w:bCs/>
          <w:sz w:val="24"/>
          <w:szCs w:val="24"/>
        </w:rPr>
        <w:t>дистония.</w:t>
      </w:r>
      <w:r w:rsidRPr="00497A6D">
        <w:rPr>
          <w:rFonts w:ascii="Times New Roman" w:eastAsia="Times New Roman" w:hAnsi="Times New Roman" w:cs="Times New Roman"/>
          <w:sz w:val="24"/>
          <w:szCs w:val="24"/>
        </w:rPr>
        <w:t xml:space="preserve"> Дистония - меняющийся характер мышечного тонуса. Мышечный тонус в этом случае отличается непостоянством. В покое мышцы расслаблены, при попытках к движению тонус резко нарастает. В результате этого движение может оказаться невозможным. Дистония наблюдается при гиперкинетической форме церебрального паралича.</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При смешанных формах церебрального паралича может отмечаться сочетание различных вариантов нарушений мышечного тонуса. Характер этого сочетания может меняться с возрастом. Нарушения мышечного тонуса могут широко варьировать от грубых до практически приближающихся к нормальному мышечному тонусу.</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2. </w:t>
      </w:r>
      <w:r w:rsidRPr="00497A6D">
        <w:rPr>
          <w:rFonts w:ascii="Times New Roman" w:eastAsia="Times New Roman" w:hAnsi="Times New Roman" w:cs="Times New Roman"/>
          <w:sz w:val="24"/>
          <w:szCs w:val="24"/>
          <w:u w:val="single"/>
        </w:rPr>
        <w:t>Ограничение или невозможность произвольных движений</w:t>
      </w:r>
      <w:r w:rsidRPr="00497A6D">
        <w:rPr>
          <w:rFonts w:ascii="Times New Roman" w:eastAsia="Times New Roman" w:hAnsi="Times New Roman" w:cs="Times New Roman"/>
          <w:sz w:val="24"/>
          <w:szCs w:val="24"/>
        </w:rPr>
        <w:t xml:space="preserve"> (парезы и параличи). В зависимости от тяжести поражения мозга может наблюдаться полное или частичное отсутствие тех или иных движений. Полное отсутствие произвольных движений, обусловленное поражением двигательных зон коры головного мозга и проводящих двигательных (пирамидных) путей головного мозга, называется центральным параличом, а ограничение объема движений - центральным парезом. Ограничение объема произвольных движений обычно сочетается со снижением мышечной силы. Обучающийся затрудняется или не может поднять руки вверх, вытянуть их вперед, в стороны, согнуть или разогнуть ногу. Все это затрудняет развитие важнейших двигательных функций и прежде всего манипулятивной деятельности и ходьбы.</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Для центрального паралича характерно повышение мышечного тонуса, поэтому даже при гипотонии или дистонии у обучающихся с НОДА отмечается повышение мышечного тонуса в отдельных мышечных группах. При парезах страдают в первую очередь наиболее тонкие и дифференцированные движения, например, изолированные движения пальцев рук.</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3. </w:t>
      </w:r>
      <w:r w:rsidRPr="00497A6D">
        <w:rPr>
          <w:rFonts w:ascii="Times New Roman" w:eastAsia="Times New Roman" w:hAnsi="Times New Roman" w:cs="Times New Roman"/>
          <w:sz w:val="24"/>
          <w:szCs w:val="24"/>
          <w:u w:val="single"/>
        </w:rPr>
        <w:t>Наличие насильственных движений.</w:t>
      </w:r>
      <w:r w:rsidRPr="00497A6D">
        <w:rPr>
          <w:rFonts w:ascii="Times New Roman" w:eastAsia="Times New Roman" w:hAnsi="Times New Roman" w:cs="Times New Roman"/>
          <w:sz w:val="24"/>
          <w:szCs w:val="24"/>
        </w:rPr>
        <w:t xml:space="preserve"> Для многих нарушений НОДА характерны насильственные движения, которые могут проявляться в виде гиперкинезов и тремора.</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bCs/>
          <w:sz w:val="24"/>
          <w:szCs w:val="24"/>
        </w:rPr>
        <w:t>Гиперкинезы</w:t>
      </w:r>
      <w:r w:rsidRPr="00497A6D">
        <w:rPr>
          <w:rFonts w:ascii="Times New Roman" w:eastAsia="Times New Roman" w:hAnsi="Times New Roman" w:cs="Times New Roman"/>
          <w:sz w:val="24"/>
          <w:szCs w:val="24"/>
        </w:rPr>
        <w:t xml:space="preserve"> - непроизвольные насильственные движения, обусловленные переменным тонусом мышц, с наличием неестественных поз и незаконченных двигательных актов. Они могут наблюдаться в покое и усиливаться при попытках произвести движения, во время волнения. Гиперкинезы всегда затрудняют осуществление произвольного двигательного акта, а порой делают его невозможным. Насильственные движения могут быть выражены в мышцах артикуляционного аппарата, шеи, головы, различных отделов конечностей. Гиперкинезы характерны для гиперкинетической формы ДЦП и гиперкинетического синдрома, который может осложнять все формы заболевания. Тип гиперкинеза зависит от локализации поражения в экстрапирамидной системе. </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bCs/>
          <w:sz w:val="24"/>
          <w:szCs w:val="24"/>
        </w:rPr>
        <w:t>Тремор</w:t>
      </w:r>
      <w:r w:rsidRPr="00497A6D">
        <w:rPr>
          <w:rFonts w:ascii="Times New Roman" w:eastAsia="Times New Roman" w:hAnsi="Times New Roman" w:cs="Times New Roman"/>
          <w:sz w:val="24"/>
          <w:szCs w:val="24"/>
        </w:rPr>
        <w:t xml:space="preserve"> - дрожание конечностей (особенно пальцев рук и языка). Тремор проявляется при целенаправленных движениях (например, при письме). В конце целенаправленного движения тремор усиливается. Тремор характерен для поражения мозжечковой системы. Наблюдается при атонически-астатической форме ДЦП и при других формах, осложненных атактическим (мозжечковым) синдромом.</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4. </w:t>
      </w:r>
      <w:r w:rsidRPr="00497A6D">
        <w:rPr>
          <w:rFonts w:ascii="Times New Roman" w:eastAsia="Times New Roman" w:hAnsi="Times New Roman" w:cs="Times New Roman"/>
          <w:sz w:val="24"/>
          <w:szCs w:val="24"/>
          <w:u w:val="single"/>
        </w:rPr>
        <w:t>Нарушения равновесия и координации движений</w:t>
      </w:r>
      <w:r w:rsidRPr="00497A6D">
        <w:rPr>
          <w:rFonts w:ascii="Times New Roman" w:eastAsia="Times New Roman" w:hAnsi="Times New Roman" w:cs="Times New Roman"/>
          <w:sz w:val="24"/>
          <w:szCs w:val="24"/>
        </w:rPr>
        <w:t xml:space="preserve"> (атаксия).</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Несформированность реакций равновесия и координации проявляется как в статике, так и в локомоции. Наблюдается туловищная атаксия в виде неустойчивости при сидении, стоянии и ходьбе. В тяжелых случаях обучающийся не может сидеть или стоять без поддержки. Нарушения равновесия проявляются при открытых и закрытых глазах. Нарушения локомоции проявляются в виде неустойчивости походки: для компенсации дефекта обучающиеся и ходят на широко расставленных ногах, пошатываясь, отклоняясь в сторону. Нарушения координации проявляются в неточности, несоразмерности движений (прежде всего рук). Обучающийся не может точно захватить предмет и поместить его в заданное место; при выполнении этих движений он промахивается, у него наблюдается тремор (мелкое дрожание пальцев рук). Нарушена координация тонких, дифференцированных движений. В результате обучающийся испытывает трудности в манипулятивной деятельности и на письме. Такие обучающиеся затрудняются бросить мяч в цель, поймать его. Недостаточность реакций равновесия и координации характерна для атонически-астатической формы ДЦП, когда поражена мозжечковая система.</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5. </w:t>
      </w:r>
      <w:r w:rsidRPr="00497A6D">
        <w:rPr>
          <w:rFonts w:ascii="Times New Roman" w:eastAsia="Times New Roman" w:hAnsi="Times New Roman" w:cs="Times New Roman"/>
          <w:sz w:val="24"/>
          <w:szCs w:val="24"/>
          <w:u w:val="single"/>
        </w:rPr>
        <w:t>Нарушение ощущений движений</w:t>
      </w:r>
      <w:r w:rsidRPr="00497A6D">
        <w:rPr>
          <w:rFonts w:ascii="Times New Roman" w:eastAsia="Times New Roman" w:hAnsi="Times New Roman" w:cs="Times New Roman"/>
          <w:sz w:val="24"/>
          <w:szCs w:val="24"/>
        </w:rPr>
        <w:t xml:space="preserve"> (</w:t>
      </w:r>
      <w:r w:rsidRPr="00497A6D">
        <w:rPr>
          <w:rFonts w:ascii="Times New Roman" w:eastAsia="Times New Roman" w:hAnsi="Times New Roman" w:cs="Times New Roman"/>
          <w:bCs/>
          <w:sz w:val="24"/>
          <w:szCs w:val="24"/>
        </w:rPr>
        <w:t>кинестезий).</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Овладение двигательными функциями тесно связано с ощущением движений. Ощущение движений осуществляется с помощью специальных чувствительных клеток (проприоцепторов), расположенных в мышцах, сухожилиях, связках, суставах и передающих в центральную нервную систему информацию о положении конечностей и туловища в пространстве, степени сокращения мышц. Эти ощущения называют мышечно-суставным чувством. Нарушение ощущений движений еще более обедняет двигательный опыт обучающегося, способствует развитию однообразия в совершении отдельных движений и их стереотипизации, задерживает формирование тонких координированных движений. Нарушения ощущений движений особенно выражены при гиперкинетической и атонически-астатической формах ДЦП.</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6. </w:t>
      </w:r>
      <w:r w:rsidRPr="00497A6D">
        <w:rPr>
          <w:rFonts w:ascii="Times New Roman" w:eastAsia="Times New Roman" w:hAnsi="Times New Roman" w:cs="Times New Roman"/>
          <w:sz w:val="24"/>
          <w:szCs w:val="24"/>
          <w:u w:val="single"/>
        </w:rPr>
        <w:t>Недостаточное развитие цепных установочных выпрямительных (стато-кинетических) рефлексов.</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Стато-кинетические рефлексы обеспечивают формирование вертикального положения тела обучающегося и произвольной моторики (установочный лабиринтный рефлекс с головы на шею, рефлекс Ландау, установочный цепной шейный асимметричный рефлекс и др.). При недоразвитии этих рефлексов обучающемуся трудно удерживать в нужном положении голову и туловище. В результате он испытывает трудности в овладении навыками самообслуживания, трудовыми и учебными операциями.</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u w:val="single"/>
        </w:rPr>
      </w:pPr>
      <w:r w:rsidRPr="00497A6D">
        <w:rPr>
          <w:rFonts w:ascii="Times New Roman" w:eastAsia="Times New Roman" w:hAnsi="Times New Roman" w:cs="Times New Roman"/>
          <w:sz w:val="24"/>
          <w:szCs w:val="24"/>
        </w:rPr>
        <w:t xml:space="preserve">7. </w:t>
      </w:r>
      <w:r w:rsidRPr="00497A6D">
        <w:rPr>
          <w:rFonts w:ascii="Times New Roman" w:eastAsia="Times New Roman" w:hAnsi="Times New Roman" w:cs="Times New Roman"/>
          <w:sz w:val="24"/>
          <w:szCs w:val="24"/>
          <w:u w:val="single"/>
        </w:rPr>
        <w:t>Синкинезии.</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Синкинезии - это непроизвольные содружественные движения, сопровождающие выполнение активных произвольных движений. Выделяют имитационные и координаторные синкинезии. Имитационные синкинезии чаще всего проявляются при гемипарезах, когда обучающийся выполняет движения здоровой рукой вместо попытки действовать пораженной; или, при попытке взять предмет одной рукой происходит сгибание другой руки. Координационные синкинезии возникают тогда, когда больной не может выполнять отдельное движение изолированно, а только как часть более сложного двигательного акта. Например, он не может разогнуть согнутые пальцы рук, а при выпрямлении всей руки пальцы разгибаются. </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У обучающихся с церебральным параличом отмечаются также </w:t>
      </w:r>
      <w:r w:rsidRPr="00497A6D">
        <w:rPr>
          <w:rFonts w:ascii="Times New Roman" w:eastAsia="Times New Roman" w:hAnsi="Times New Roman" w:cs="Times New Roman"/>
          <w:i/>
          <w:sz w:val="24"/>
          <w:szCs w:val="24"/>
        </w:rPr>
        <w:t>оральные синкинезии</w:t>
      </w:r>
      <w:r w:rsidRPr="00497A6D">
        <w:rPr>
          <w:rFonts w:ascii="Times New Roman" w:eastAsia="Times New Roman" w:hAnsi="Times New Roman" w:cs="Times New Roman"/>
          <w:sz w:val="24"/>
          <w:szCs w:val="24"/>
        </w:rPr>
        <w:t>, которые проявляются в том, что при попытках к активным движениям или при их выполнении происходит непроизвольное открывание рта.</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u w:val="single"/>
        </w:rPr>
      </w:pPr>
      <w:r w:rsidRPr="00497A6D">
        <w:rPr>
          <w:rFonts w:ascii="Times New Roman" w:eastAsia="Times New Roman" w:hAnsi="Times New Roman" w:cs="Times New Roman"/>
          <w:sz w:val="24"/>
          <w:szCs w:val="24"/>
        </w:rPr>
        <w:t xml:space="preserve">9. </w:t>
      </w:r>
      <w:r w:rsidRPr="00497A6D">
        <w:rPr>
          <w:rFonts w:ascii="Times New Roman" w:eastAsia="Times New Roman" w:hAnsi="Times New Roman" w:cs="Times New Roman"/>
          <w:sz w:val="24"/>
          <w:szCs w:val="24"/>
          <w:u w:val="single"/>
        </w:rPr>
        <w:t xml:space="preserve"> Патологические тонические рефлексы.</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При НОДА в частотности при ДЦП отмечается запаздывание в угасании врожденных двигательных автоматизмов, к которым и относятся позотонические рефлексы. Их центрами являются нижележащие спинальные и стволовые отделы головного мозга. Высшие интегративные двигательные центры при ДЦП не оказывают тормозящего влияния на нижележащие отделы мозга. Выраженность активного функционирования нижележащих мозговых структур проявляется в патологическом усилении позотонических рефлексов, задерживает созревание высших интегративных центров коры, регулирующих произвольные движения, речь и другие корковые функции. Тонические рефлексы активизируются и сосуществуют с патологическим мышечным тонусом и другими двигательными нарушениями. Их выраженность препятствует последовательному развитию реакций выпрямления и равновесия, которые являются основой для развития произвольных двигательных навыков и умений. Патологически усиленные позотонические рефлексы не только нарушают последовательный ход развития двигательных функций, но и являются одной из причин формирования патологических поз, движений, контрактур и деформаций у обучающихся с церебральным параличом.</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Выраженность тонических рефлексов обычно отражает тяжесть заболевания. Выраженность тонических рефлексов и повышенного мышечного тонуса создает патологическую проприоцептивную афферентацию. В мозг обучающегося поступают афферентные импульсы от патологических поз и движений. Это задерживает и нарушает развитие всех произвольных движений и речи. Тонические рефлексы оказывают влияние на мышечный тонус артикуляционного аппарата. Лабиринтный тонический рефлекс повышает тонус мышц корня языка, в результате затрудняется формирование голосовых реакций. При выраженности асимметричного тонического рефлекса мышечный тонус в артикуляционной мускулатуре повышается асимметрично: он больше повышается на стороне, противоположной повороту головы обучающегося. В этом случае затрудняется звукопроизношение. Симметричный шейный тонический рефлекс повышает мышечный тонус спинки и кончика языка; при этом кончик языка плохо выражен. Этот рефлекс затрудняет дыхание, голосообразование, произвольное открывание рта, продвижение языка вперед и вверх. Подобные нарушения артикуляционного аппарата затрудняют формирование голосовой активности и звукопроизносительной стороны речи. Голос таких обучающихся тихий, слабый, маломодулированный, назализированный (с носовым оттенком).</w:t>
      </w:r>
    </w:p>
    <w:p w:rsidR="00D52BC9" w:rsidRPr="00497A6D" w:rsidRDefault="00D52BC9" w:rsidP="00D52BC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Все описанные выше нарушения не только затрудняют формирование статических и локомоторных функций у обучающихся с церебральным параличом, но и существенно затрудняют процесс обучения.</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iCs/>
          <w:sz w:val="24"/>
          <w:szCs w:val="24"/>
          <w:lang w:eastAsia="en-US"/>
        </w:rPr>
        <w:t>В ходе реализации данно</w:t>
      </w:r>
      <w:r w:rsidR="00573516" w:rsidRPr="00497A6D">
        <w:rPr>
          <w:rFonts w:ascii="Times New Roman" w:eastAsiaTheme="minorHAnsi" w:hAnsi="Times New Roman" w:cs="Times New Roman"/>
          <w:iCs/>
          <w:sz w:val="24"/>
          <w:szCs w:val="24"/>
          <w:lang w:eastAsia="en-US"/>
        </w:rPr>
        <w:t xml:space="preserve">й рабочей программы </w:t>
      </w:r>
      <w:r w:rsidRPr="00497A6D">
        <w:rPr>
          <w:rFonts w:ascii="Times New Roman" w:eastAsiaTheme="minorHAnsi" w:hAnsi="Times New Roman" w:cs="Times New Roman"/>
          <w:iCs/>
          <w:sz w:val="24"/>
          <w:szCs w:val="24"/>
          <w:lang w:eastAsia="en-US"/>
        </w:rPr>
        <w:t xml:space="preserve">необходимо учитывать степени выраженности двигательных нарушений </w:t>
      </w:r>
      <w:proofErr w:type="gramStart"/>
      <w:r w:rsidRPr="00497A6D">
        <w:rPr>
          <w:rFonts w:ascii="Times New Roman" w:eastAsiaTheme="minorHAnsi" w:hAnsi="Times New Roman" w:cs="Times New Roman"/>
          <w:iCs/>
          <w:sz w:val="24"/>
          <w:szCs w:val="24"/>
          <w:lang w:eastAsia="en-US"/>
        </w:rPr>
        <w:t>у</w:t>
      </w:r>
      <w:proofErr w:type="gramEnd"/>
      <w:r w:rsidRPr="00497A6D">
        <w:rPr>
          <w:rFonts w:ascii="Times New Roman" w:eastAsiaTheme="minorHAnsi" w:hAnsi="Times New Roman" w:cs="Times New Roman"/>
          <w:iCs/>
          <w:sz w:val="24"/>
          <w:szCs w:val="24"/>
          <w:lang w:eastAsia="en-US"/>
        </w:rPr>
        <w:t xml:space="preserve"> обучающихся </w:t>
      </w:r>
      <w:r w:rsidR="002B14CD">
        <w:rPr>
          <w:rFonts w:ascii="Times New Roman" w:eastAsiaTheme="minorHAnsi" w:hAnsi="Times New Roman" w:cs="Times New Roman"/>
          <w:iCs/>
          <w:sz w:val="24"/>
          <w:szCs w:val="24"/>
          <w:lang w:eastAsia="en-US"/>
        </w:rPr>
        <w:t>с НОДА в структуре ТМНР</w:t>
      </w:r>
      <w:r w:rsidRPr="00497A6D">
        <w:rPr>
          <w:rFonts w:ascii="Times New Roman" w:eastAsiaTheme="minorHAnsi" w:hAnsi="Times New Roman" w:cs="Times New Roman"/>
          <w:iCs/>
          <w:sz w:val="24"/>
          <w:szCs w:val="24"/>
          <w:lang w:eastAsia="en-US"/>
        </w:rPr>
        <w:t>:</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i/>
          <w:iCs/>
          <w:sz w:val="24"/>
          <w:szCs w:val="24"/>
          <w:lang w:eastAsia="en-US"/>
        </w:rPr>
        <w:t>При тяжелой степени</w:t>
      </w:r>
      <w:r w:rsidRPr="00497A6D">
        <w:rPr>
          <w:rFonts w:ascii="Times New Roman" w:eastAsiaTheme="minorHAnsi" w:hAnsi="Times New Roman" w:cs="Times New Roman"/>
          <w:sz w:val="24"/>
          <w:szCs w:val="24"/>
          <w:lang w:eastAsia="en-US"/>
        </w:rPr>
        <w:t xml:space="preserve"> обучающийся не овладевает навыками ходьбы и манипулятивной деятельностью. Он не может самостоятельно обслуживать себя. </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i/>
          <w:iCs/>
          <w:sz w:val="24"/>
          <w:szCs w:val="24"/>
          <w:lang w:eastAsia="en-US"/>
        </w:rPr>
        <w:t>При средней степени</w:t>
      </w:r>
      <w:r w:rsidRPr="00497A6D">
        <w:rPr>
          <w:rFonts w:ascii="Times New Roman" w:eastAsiaTheme="minorHAnsi" w:hAnsi="Times New Roman" w:cs="Times New Roman"/>
          <w:sz w:val="24"/>
          <w:szCs w:val="24"/>
          <w:lang w:eastAsia="en-US"/>
        </w:rPr>
        <w:t xml:space="preserve"> двигательных нарушений обучающиеся овладевают ходьбой, но передвигаются неуверенно, часто с помощью специальных приспособлений (костылей, канадских палочек и т.д.). Они не в состоянии самостоятельно передвигаться по городу, ездить на транспорте. Навыки самообслуживания у них развиты не полностью из-за нарушений манипулятивной функции. </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i/>
          <w:iCs/>
          <w:sz w:val="24"/>
          <w:szCs w:val="24"/>
          <w:lang w:eastAsia="en-US"/>
        </w:rPr>
        <w:t>При легкой степени</w:t>
      </w:r>
      <w:r w:rsidRPr="00497A6D">
        <w:rPr>
          <w:rFonts w:ascii="Times New Roman" w:eastAsiaTheme="minorHAnsi" w:hAnsi="Times New Roman" w:cs="Times New Roman"/>
          <w:sz w:val="24"/>
          <w:szCs w:val="24"/>
          <w:lang w:eastAsia="en-US"/>
        </w:rPr>
        <w:t xml:space="preserve"> двигательных нарушений обучающиеся ходят самостоятельно, уверенно как в помещении, так и за его пределами. Могут самостоятельно ездить на городском транспорте. Они полностью себя обслуживают, у них достаточно развита манипулятивная деятельность. Однако у больных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sz w:val="24"/>
          <w:szCs w:val="24"/>
          <w:lang w:eastAsia="en-US"/>
        </w:rPr>
        <w:t xml:space="preserve">У существенной части </w:t>
      </w:r>
      <w:proofErr w:type="gramStart"/>
      <w:r w:rsidRPr="00497A6D">
        <w:rPr>
          <w:rFonts w:ascii="Times New Roman" w:eastAsiaTheme="minorHAnsi" w:hAnsi="Times New Roman" w:cs="Times New Roman"/>
          <w:sz w:val="24"/>
          <w:szCs w:val="24"/>
          <w:lang w:eastAsia="en-US"/>
        </w:rPr>
        <w:t>обучающихся</w:t>
      </w:r>
      <w:proofErr w:type="gramEnd"/>
      <w:r w:rsidRPr="00497A6D">
        <w:rPr>
          <w:rFonts w:ascii="Times New Roman" w:eastAsiaTheme="minorHAnsi" w:hAnsi="Times New Roman" w:cs="Times New Roman"/>
          <w:sz w:val="24"/>
          <w:szCs w:val="24"/>
          <w:lang w:eastAsia="en-US"/>
        </w:rPr>
        <w:t xml:space="preserve"> </w:t>
      </w:r>
      <w:r w:rsidR="002B14CD">
        <w:rPr>
          <w:rFonts w:ascii="Times New Roman" w:eastAsiaTheme="minorHAnsi" w:hAnsi="Times New Roman" w:cs="Times New Roman"/>
          <w:sz w:val="24"/>
          <w:szCs w:val="24"/>
          <w:lang w:eastAsia="en-US"/>
        </w:rPr>
        <w:t>с НОДА в структуре ТМНР</w:t>
      </w:r>
      <w:r w:rsidRPr="00497A6D">
        <w:rPr>
          <w:rFonts w:ascii="Times New Roman" w:eastAsiaTheme="minorHAnsi" w:hAnsi="Times New Roman" w:cs="Times New Roman"/>
          <w:sz w:val="24"/>
          <w:szCs w:val="24"/>
          <w:lang w:eastAsia="en-US"/>
        </w:rPr>
        <w:t xml:space="preserve">,  отмечаются </w:t>
      </w:r>
      <w:proofErr w:type="spellStart"/>
      <w:r w:rsidRPr="00497A6D">
        <w:rPr>
          <w:rFonts w:ascii="Times New Roman" w:eastAsiaTheme="minorHAnsi" w:hAnsi="Times New Roman" w:cs="Times New Roman"/>
          <w:sz w:val="24"/>
          <w:szCs w:val="24"/>
          <w:lang w:eastAsia="en-US"/>
        </w:rPr>
        <w:t>речедвигательные</w:t>
      </w:r>
      <w:proofErr w:type="spellEnd"/>
      <w:r w:rsidRPr="00497A6D">
        <w:rPr>
          <w:rFonts w:ascii="Times New Roman" w:eastAsiaTheme="minorHAnsi" w:hAnsi="Times New Roman" w:cs="Times New Roman"/>
          <w:sz w:val="24"/>
          <w:szCs w:val="24"/>
          <w:lang w:eastAsia="en-US"/>
        </w:rPr>
        <w:t xml:space="preserve"> нарушения. Часть обучающихся с двигательными нарушениями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sz w:val="24"/>
          <w:szCs w:val="24"/>
          <w:lang w:eastAsia="en-US"/>
        </w:rPr>
        <w:t>Обучающиеся могут выполнять отдельные операции, входящие в состав предметных действий, но нарушения двигательных функций,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D52BC9" w:rsidRPr="00497A6D" w:rsidRDefault="00D52BC9" w:rsidP="00D52BC9">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sz w:val="24"/>
          <w:szCs w:val="24"/>
          <w:lang w:eastAsia="en-US"/>
        </w:rPr>
        <w:t>У некоторых обучающихся выявляются соматические заболевания, которые значительно осложняют развитие и обучение. ТМНР представляет собой не сумму различных ограничений, а сложное переплетение между всеми нарушениями, составляющими ее структуру</w:t>
      </w:r>
      <w:r w:rsidR="00A733AD" w:rsidRPr="00497A6D">
        <w:rPr>
          <w:rFonts w:ascii="Times New Roman" w:eastAsiaTheme="minorHAnsi" w:hAnsi="Times New Roman" w:cs="Times New Roman"/>
          <w:sz w:val="24"/>
          <w:szCs w:val="24"/>
          <w:lang w:eastAsia="en-US"/>
        </w:rPr>
        <w:t xml:space="preserve">. </w:t>
      </w:r>
      <w:r w:rsidRPr="00497A6D">
        <w:rPr>
          <w:rFonts w:ascii="Times New Roman" w:eastAsiaTheme="minorHAnsi" w:hAnsi="Times New Roman" w:cs="Times New Roman"/>
          <w:sz w:val="24"/>
          <w:szCs w:val="24"/>
          <w:lang w:eastAsia="en-US"/>
        </w:rPr>
        <w:t xml:space="preserve">Уровень психофизического развития </w:t>
      </w:r>
      <w:proofErr w:type="gramStart"/>
      <w:r w:rsidRPr="00497A6D">
        <w:rPr>
          <w:rFonts w:ascii="Times New Roman" w:eastAsiaTheme="minorHAnsi" w:hAnsi="Times New Roman" w:cs="Times New Roman"/>
          <w:sz w:val="24"/>
          <w:szCs w:val="24"/>
          <w:lang w:eastAsia="en-US"/>
        </w:rPr>
        <w:t>обучающихся</w:t>
      </w:r>
      <w:proofErr w:type="gramEnd"/>
      <w:r w:rsidRPr="00497A6D">
        <w:rPr>
          <w:rFonts w:ascii="Times New Roman" w:eastAsiaTheme="minorHAnsi" w:hAnsi="Times New Roman" w:cs="Times New Roman"/>
          <w:sz w:val="24"/>
          <w:szCs w:val="24"/>
          <w:lang w:eastAsia="en-US"/>
        </w:rPr>
        <w:t xml:space="preserve"> с </w:t>
      </w:r>
      <w:r w:rsidR="00A733AD" w:rsidRPr="00497A6D">
        <w:rPr>
          <w:rFonts w:ascii="Times New Roman" w:eastAsiaTheme="minorHAnsi" w:hAnsi="Times New Roman" w:cs="Times New Roman"/>
          <w:sz w:val="24"/>
          <w:szCs w:val="24"/>
          <w:lang w:eastAsia="en-US"/>
        </w:rPr>
        <w:t xml:space="preserve">ТМНР </w:t>
      </w:r>
      <w:r w:rsidRPr="00497A6D">
        <w:rPr>
          <w:rFonts w:ascii="Times New Roman" w:eastAsiaTheme="minorHAnsi" w:hAnsi="Times New Roman" w:cs="Times New Roman"/>
          <w:sz w:val="24"/>
          <w:szCs w:val="24"/>
          <w:lang w:eastAsia="en-US"/>
        </w:rPr>
        <w:t xml:space="preserve"> невозможно соотнести с какими-либо возрастными параметрами. Тяжелые органические нарушения, которые чаще всего являются причиной сочетанных нарушений, обусловливающих выраженные нарушения интеллекта, сенсорных функций, движения, поведения, коммуникации, в значительной мере препятствуют развитию самостоятельной жизнедеятельности ребенка в семье и обществе сверстников. Характер развития обучающихся данной группы зависит от ряда факторов: этиологии, патогенеза нарушений, времени возникновения и сроков выявления отклонений, характера и степени выраженности каждого из первичных расстройств, специфики их сочетания, а также от сроков и качества коррекционной помощи. </w:t>
      </w:r>
    </w:p>
    <w:p w:rsidR="00D72E9F" w:rsidRPr="00497A6D" w:rsidRDefault="00D52BC9" w:rsidP="005426E7">
      <w:pPr>
        <w:spacing w:after="0" w:line="240" w:lineRule="auto"/>
        <w:ind w:firstLine="567"/>
        <w:jc w:val="both"/>
        <w:rPr>
          <w:rFonts w:ascii="Times New Roman" w:eastAsiaTheme="minorHAnsi" w:hAnsi="Times New Roman" w:cs="Times New Roman"/>
          <w:sz w:val="24"/>
          <w:szCs w:val="24"/>
          <w:lang w:eastAsia="en-US"/>
        </w:rPr>
      </w:pPr>
      <w:r w:rsidRPr="00497A6D">
        <w:rPr>
          <w:rFonts w:ascii="Times New Roman" w:eastAsiaTheme="minorHAnsi" w:hAnsi="Times New Roman" w:cs="Times New Roman"/>
          <w:sz w:val="24"/>
          <w:szCs w:val="24"/>
          <w:lang w:eastAsia="en-US"/>
        </w:rPr>
        <w:t xml:space="preserve">Специфика эмоциональной сферы </w:t>
      </w:r>
      <w:r w:rsidR="00A733AD" w:rsidRPr="00497A6D">
        <w:rPr>
          <w:rFonts w:ascii="Times New Roman" w:eastAsiaTheme="minorHAnsi" w:hAnsi="Times New Roman" w:cs="Times New Roman"/>
          <w:sz w:val="24"/>
          <w:szCs w:val="24"/>
          <w:lang w:eastAsia="en-US"/>
        </w:rPr>
        <w:t xml:space="preserve"> </w:t>
      </w:r>
      <w:proofErr w:type="gramStart"/>
      <w:r w:rsidR="00A733AD" w:rsidRPr="00497A6D">
        <w:rPr>
          <w:rFonts w:ascii="Times New Roman" w:eastAsiaTheme="minorHAnsi" w:hAnsi="Times New Roman" w:cs="Times New Roman"/>
          <w:sz w:val="24"/>
          <w:szCs w:val="24"/>
          <w:lang w:eastAsia="en-US"/>
        </w:rPr>
        <w:t>обучающихся</w:t>
      </w:r>
      <w:proofErr w:type="gramEnd"/>
      <w:r w:rsidR="00A733AD" w:rsidRPr="00497A6D">
        <w:rPr>
          <w:rFonts w:ascii="Times New Roman" w:eastAsiaTheme="minorHAnsi" w:hAnsi="Times New Roman" w:cs="Times New Roman"/>
          <w:sz w:val="24"/>
          <w:szCs w:val="24"/>
          <w:lang w:eastAsia="en-US"/>
        </w:rPr>
        <w:t xml:space="preserve"> </w:t>
      </w:r>
      <w:r w:rsidR="005E6508">
        <w:rPr>
          <w:rFonts w:ascii="Times New Roman" w:eastAsiaTheme="minorHAnsi" w:hAnsi="Times New Roman" w:cs="Times New Roman"/>
          <w:sz w:val="24"/>
          <w:szCs w:val="24"/>
          <w:lang w:eastAsia="en-US"/>
        </w:rPr>
        <w:t xml:space="preserve"> с НОДА в структуре ТМНР</w:t>
      </w:r>
      <w:r w:rsidR="00A733AD" w:rsidRPr="00497A6D">
        <w:rPr>
          <w:rFonts w:ascii="Times New Roman" w:eastAsiaTheme="minorHAnsi" w:hAnsi="Times New Roman" w:cs="Times New Roman"/>
          <w:sz w:val="24"/>
          <w:szCs w:val="24"/>
          <w:lang w:eastAsia="en-US"/>
        </w:rPr>
        <w:t xml:space="preserve"> </w:t>
      </w:r>
      <w:r w:rsidRPr="00497A6D">
        <w:rPr>
          <w:rFonts w:ascii="Times New Roman" w:eastAsiaTheme="minorHAnsi" w:hAnsi="Times New Roman" w:cs="Times New Roman"/>
          <w:sz w:val="24"/>
          <w:szCs w:val="24"/>
          <w:lang w:eastAsia="en-US"/>
        </w:rPr>
        <w:t xml:space="preserve">определяется ее неустойчивостью, часто </w:t>
      </w:r>
      <w:proofErr w:type="spellStart"/>
      <w:r w:rsidRPr="00497A6D">
        <w:rPr>
          <w:rFonts w:ascii="Times New Roman" w:eastAsiaTheme="minorHAnsi" w:hAnsi="Times New Roman" w:cs="Times New Roman"/>
          <w:sz w:val="24"/>
          <w:szCs w:val="24"/>
          <w:lang w:eastAsia="en-US"/>
        </w:rPr>
        <w:t>гиперсензитивностью</w:t>
      </w:r>
      <w:proofErr w:type="spellEnd"/>
      <w:r w:rsidRPr="00497A6D">
        <w:rPr>
          <w:rFonts w:ascii="Times New Roman" w:eastAsiaTheme="minorHAnsi" w:hAnsi="Times New Roman" w:cs="Times New Roman"/>
          <w:sz w:val="24"/>
          <w:szCs w:val="24"/>
          <w:lang w:eastAsia="en-US"/>
        </w:rPr>
        <w:t xml:space="preserve">. В связи с неразвитостью волевых процессов, обучающиеся не способны произвольно регулировать свое эмоциональное состояние. Трудности в обучении вызываются недоразвитием мотивационно </w:t>
      </w:r>
      <w:proofErr w:type="spellStart"/>
      <w:r w:rsidRPr="00497A6D">
        <w:rPr>
          <w:rFonts w:ascii="Times New Roman" w:eastAsiaTheme="minorHAnsi" w:hAnsi="Times New Roman" w:cs="Times New Roman"/>
          <w:sz w:val="24"/>
          <w:szCs w:val="24"/>
          <w:lang w:eastAsia="en-US"/>
        </w:rPr>
        <w:t>потребностной</w:t>
      </w:r>
      <w:proofErr w:type="spellEnd"/>
      <w:r w:rsidRPr="00497A6D">
        <w:rPr>
          <w:rFonts w:ascii="Times New Roman" w:eastAsiaTheme="minorHAnsi" w:hAnsi="Times New Roman" w:cs="Times New Roman"/>
          <w:sz w:val="24"/>
          <w:szCs w:val="24"/>
          <w:lang w:eastAsia="en-US"/>
        </w:rPr>
        <w:t xml:space="preserve"> сферы </w:t>
      </w:r>
      <w:proofErr w:type="gramStart"/>
      <w:r w:rsidRPr="00497A6D">
        <w:rPr>
          <w:rFonts w:ascii="Times New Roman" w:eastAsiaTheme="minorHAnsi" w:hAnsi="Times New Roman" w:cs="Times New Roman"/>
          <w:sz w:val="24"/>
          <w:szCs w:val="24"/>
          <w:lang w:eastAsia="en-US"/>
        </w:rPr>
        <w:t>обучающихся</w:t>
      </w:r>
      <w:proofErr w:type="gramEnd"/>
      <w:r w:rsidRPr="00497A6D">
        <w:rPr>
          <w:rFonts w:ascii="Times New Roman" w:eastAsiaTheme="minorHAnsi" w:hAnsi="Times New Roman" w:cs="Times New Roman"/>
          <w:sz w:val="24"/>
          <w:szCs w:val="24"/>
          <w:lang w:eastAsia="en-US"/>
        </w:rPr>
        <w:t xml:space="preserve"> </w:t>
      </w:r>
      <w:r w:rsidR="002B14CD">
        <w:rPr>
          <w:rFonts w:ascii="Times New Roman" w:eastAsiaTheme="minorHAnsi" w:hAnsi="Times New Roman" w:cs="Times New Roman"/>
          <w:sz w:val="24"/>
          <w:szCs w:val="24"/>
          <w:lang w:eastAsia="en-US"/>
        </w:rPr>
        <w:t>с НОДА в структуре ТМНР</w:t>
      </w:r>
      <w:r w:rsidRPr="00497A6D">
        <w:rPr>
          <w:rFonts w:ascii="Times New Roman" w:eastAsiaTheme="minorHAnsi" w:hAnsi="Times New Roman" w:cs="Times New Roman"/>
          <w:sz w:val="24"/>
          <w:szCs w:val="24"/>
          <w:lang w:eastAsia="en-US"/>
        </w:rPr>
        <w:t xml:space="preserve">. Интерес к какой-либо деятельности, если возникает, то, как правило, носит кратковременный, неустойчивый характер. В ряде случаев расстройства опорно-двигательной системы сопровождаются патологиями черепных нервов: атрофией зрительных нервов, косоглазием, нарушениями слуха и псевдобульбарными расстройствами. </w:t>
      </w:r>
    </w:p>
    <w:p w:rsidR="00D72E9F" w:rsidRPr="00497A6D" w:rsidRDefault="00D72E9F" w:rsidP="00D72E9F">
      <w:pPr>
        <w:spacing w:after="0" w:line="240" w:lineRule="auto"/>
        <w:ind w:firstLine="567"/>
        <w:jc w:val="both"/>
        <w:rPr>
          <w:rFonts w:ascii="Times New Roman" w:hAnsi="Times New Roman" w:cs="Times New Roman"/>
          <w:sz w:val="24"/>
          <w:szCs w:val="24"/>
        </w:rPr>
      </w:pPr>
      <w:r w:rsidRPr="00497A6D">
        <w:rPr>
          <w:rFonts w:ascii="Times New Roman" w:hAnsi="Times New Roman" w:cs="Times New Roman"/>
          <w:sz w:val="24"/>
          <w:szCs w:val="24"/>
        </w:rPr>
        <w:t>В силу указанных выше особенностей развития, реализация данной рабочей программы требует дополнительных усилий как от самого обучающегося с двигательными нарушениями, его семьи, так и от педагогических работников.</w:t>
      </w:r>
    </w:p>
    <w:p w:rsidR="00D72E9F" w:rsidRPr="00497A6D" w:rsidRDefault="00D72E9F" w:rsidP="00D72E9F">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sz w:val="24"/>
          <w:szCs w:val="24"/>
        </w:rPr>
        <w:t xml:space="preserve">Таким образом, контингент </w:t>
      </w:r>
      <w:proofErr w:type="gramStart"/>
      <w:r w:rsidRPr="00497A6D">
        <w:rPr>
          <w:rFonts w:ascii="Times New Roman" w:hAnsi="Times New Roman" w:cs="Times New Roman"/>
          <w:sz w:val="24"/>
          <w:szCs w:val="24"/>
        </w:rPr>
        <w:t>обучающихся</w:t>
      </w:r>
      <w:proofErr w:type="gramEnd"/>
      <w:r w:rsidRPr="00497A6D">
        <w:rPr>
          <w:rFonts w:ascii="Times New Roman" w:hAnsi="Times New Roman" w:cs="Times New Roman"/>
          <w:sz w:val="24"/>
          <w:szCs w:val="24"/>
        </w:rPr>
        <w:t xml:space="preserve"> с НОДА </w:t>
      </w:r>
      <w:r w:rsidR="005426E7" w:rsidRPr="00497A6D">
        <w:rPr>
          <w:rFonts w:ascii="Times New Roman" w:hAnsi="Times New Roman" w:cs="Times New Roman"/>
          <w:sz w:val="24"/>
          <w:szCs w:val="24"/>
        </w:rPr>
        <w:t xml:space="preserve"> </w:t>
      </w:r>
      <w:r w:rsidR="005E6508">
        <w:rPr>
          <w:rFonts w:ascii="Times New Roman" w:hAnsi="Times New Roman" w:cs="Times New Roman"/>
          <w:sz w:val="24"/>
          <w:szCs w:val="24"/>
        </w:rPr>
        <w:t xml:space="preserve">в структуре </w:t>
      </w:r>
      <w:r w:rsidR="005426E7" w:rsidRPr="00497A6D">
        <w:rPr>
          <w:rFonts w:ascii="Times New Roman" w:hAnsi="Times New Roman" w:cs="Times New Roman"/>
          <w:sz w:val="24"/>
          <w:szCs w:val="24"/>
        </w:rPr>
        <w:t>ТМНР</w:t>
      </w:r>
      <w:r w:rsidRPr="00497A6D">
        <w:rPr>
          <w:rFonts w:ascii="Times New Roman" w:hAnsi="Times New Roman" w:cs="Times New Roman"/>
          <w:sz w:val="24"/>
          <w:szCs w:val="24"/>
        </w:rPr>
        <w:t xml:space="preserve"> крайне неоднороден как в клиническом, так и в психолого-педагогическом отношении. При этом ведущими в клинической картине являются, как двигательные расстройства (задержка формирования, недоразвитие или утрата двигательных функций), так и нарушения интеллекта разной степени выраженности.</w:t>
      </w:r>
    </w:p>
    <w:p w:rsidR="00D72E9F" w:rsidRPr="00497A6D" w:rsidRDefault="00D72E9F" w:rsidP="00D72E9F">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sz w:val="24"/>
          <w:szCs w:val="24"/>
        </w:rPr>
        <w:t xml:space="preserve">Особые образовательные потребности обучающихся </w:t>
      </w:r>
      <w:r w:rsidR="002B14CD">
        <w:rPr>
          <w:rFonts w:ascii="Times New Roman" w:hAnsi="Times New Roman" w:cs="Times New Roman"/>
          <w:sz w:val="24"/>
          <w:szCs w:val="24"/>
        </w:rPr>
        <w:t>с НОДА в структуре ТМНР</w:t>
      </w:r>
      <w:r w:rsidR="005426E7" w:rsidRPr="00497A6D">
        <w:rPr>
          <w:rFonts w:ascii="Times New Roman" w:hAnsi="Times New Roman" w:cs="Times New Roman"/>
          <w:sz w:val="24"/>
          <w:szCs w:val="24"/>
        </w:rPr>
        <w:t xml:space="preserve"> </w:t>
      </w:r>
      <w:r w:rsidRPr="00497A6D">
        <w:rPr>
          <w:rFonts w:ascii="Times New Roman" w:hAnsi="Times New Roman" w:cs="Times New Roman"/>
          <w:sz w:val="24"/>
          <w:szCs w:val="24"/>
        </w:rPr>
        <w:t>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в предметной области «Адаптивная физическая культура».</w:t>
      </w:r>
    </w:p>
    <w:p w:rsidR="00555614" w:rsidRPr="00555614" w:rsidRDefault="00555614" w:rsidP="00555614">
      <w:pPr>
        <w:spacing w:after="0" w:line="240" w:lineRule="auto"/>
        <w:ind w:firstLine="360"/>
        <w:contextualSpacing/>
        <w:jc w:val="both"/>
        <w:rPr>
          <w:rFonts w:ascii="Times New Roman" w:hAnsi="Times New Roman" w:cs="Times New Roman"/>
          <w:sz w:val="24"/>
          <w:szCs w:val="24"/>
        </w:rPr>
      </w:pPr>
      <w:proofErr w:type="gramStart"/>
      <w:r w:rsidRPr="00555614">
        <w:rPr>
          <w:rFonts w:ascii="Times New Roman" w:hAnsi="Times New Roman" w:cs="Times New Roman"/>
          <w:sz w:val="24"/>
          <w:szCs w:val="24"/>
        </w:rPr>
        <w:t xml:space="preserve">Особые образовательные потребности обучающихся </w:t>
      </w:r>
      <w:r w:rsidR="002B14CD">
        <w:rPr>
          <w:rFonts w:ascii="Times New Roman" w:hAnsi="Times New Roman" w:cs="Times New Roman"/>
          <w:sz w:val="24"/>
          <w:szCs w:val="24"/>
        </w:rPr>
        <w:t>с НОДА в структуре ТМНР</w:t>
      </w:r>
      <w:r w:rsidRPr="00555614">
        <w:rPr>
          <w:rFonts w:ascii="Times New Roman" w:hAnsi="Times New Roman" w:cs="Times New Roman"/>
          <w:sz w:val="24"/>
          <w:szCs w:val="24"/>
        </w:rPr>
        <w:t xml:space="preserve">, реализуемые на занятиях </w:t>
      </w:r>
      <w:r>
        <w:rPr>
          <w:rFonts w:ascii="Times New Roman" w:hAnsi="Times New Roman" w:cs="Times New Roman"/>
          <w:sz w:val="24"/>
          <w:szCs w:val="24"/>
        </w:rPr>
        <w:t>АФК</w:t>
      </w:r>
      <w:r w:rsidRPr="00555614">
        <w:rPr>
          <w:rFonts w:ascii="Times New Roman" w:hAnsi="Times New Roman" w:cs="Times New Roman"/>
          <w:sz w:val="24"/>
          <w:szCs w:val="24"/>
        </w:rPr>
        <w:t>:</w:t>
      </w:r>
      <w:proofErr w:type="gramEnd"/>
    </w:p>
    <w:p w:rsidR="00555614" w:rsidRPr="00555614" w:rsidRDefault="00D677B8" w:rsidP="00555614">
      <w:pPr>
        <w:numPr>
          <w:ilvl w:val="0"/>
          <w:numId w:val="34"/>
        </w:numPr>
        <w:spacing w:after="0" w:line="240" w:lineRule="auto"/>
        <w:contextualSpacing/>
        <w:jc w:val="both"/>
        <w:rPr>
          <w:rFonts w:ascii="Times New Roman" w:hAnsi="Times New Roman" w:cs="Times New Roman"/>
          <w:sz w:val="24"/>
          <w:szCs w:val="24"/>
        </w:rPr>
      </w:pPr>
      <w:bookmarkStart w:id="2" w:name="_Hlk219044852"/>
      <w:r w:rsidRPr="00D677B8">
        <w:rPr>
          <w:rFonts w:ascii="Times New Roman" w:hAnsi="Times New Roman" w:cs="Times New Roman"/>
          <w:sz w:val="24"/>
          <w:szCs w:val="24"/>
        </w:rPr>
        <w:t xml:space="preserve">раннее получение специальной помощи средствами </w:t>
      </w:r>
      <w:r w:rsidR="00555614">
        <w:rPr>
          <w:rFonts w:ascii="Times New Roman" w:hAnsi="Times New Roman" w:cs="Times New Roman"/>
          <w:sz w:val="24"/>
          <w:szCs w:val="24"/>
        </w:rPr>
        <w:t>АФК</w:t>
      </w:r>
      <w:r w:rsidR="00555614" w:rsidRPr="00555614">
        <w:rPr>
          <w:rFonts w:ascii="Times New Roman" w:hAnsi="Times New Roman" w:cs="Times New Roman"/>
          <w:sz w:val="24"/>
          <w:szCs w:val="24"/>
        </w:rPr>
        <w:t xml:space="preserve"> с учётом индивидуальных психофизических особенностей обучающихся; </w:t>
      </w:r>
    </w:p>
    <w:p w:rsidR="00555614" w:rsidRDefault="00D677B8" w:rsidP="00555614">
      <w:pPr>
        <w:numPr>
          <w:ilvl w:val="0"/>
          <w:numId w:val="34"/>
        </w:numPr>
        <w:spacing w:after="0" w:line="240" w:lineRule="auto"/>
        <w:contextualSpacing/>
        <w:jc w:val="both"/>
        <w:rPr>
          <w:rFonts w:ascii="Times New Roman" w:hAnsi="Times New Roman" w:cs="Times New Roman"/>
          <w:sz w:val="24"/>
          <w:szCs w:val="24"/>
        </w:rPr>
      </w:pPr>
      <w:r w:rsidRPr="00D677B8">
        <w:rPr>
          <w:rFonts w:ascii="Times New Roman" w:hAnsi="Times New Roman" w:cs="Times New Roman"/>
          <w:sz w:val="24"/>
          <w:szCs w:val="24"/>
        </w:rPr>
        <w:t xml:space="preserve">обязательность и </w:t>
      </w:r>
      <w:r w:rsidR="00555614" w:rsidRPr="00555614">
        <w:rPr>
          <w:rFonts w:ascii="Times New Roman" w:hAnsi="Times New Roman" w:cs="Times New Roman"/>
          <w:sz w:val="24"/>
          <w:szCs w:val="24"/>
        </w:rPr>
        <w:t xml:space="preserve">непрерывность коррекционно-развивающего процесса, реализуемого в процессе коррекционной работы на занятиях </w:t>
      </w:r>
      <w:r w:rsidR="00555614">
        <w:rPr>
          <w:rFonts w:ascii="Times New Roman" w:hAnsi="Times New Roman" w:cs="Times New Roman"/>
          <w:sz w:val="24"/>
          <w:szCs w:val="24"/>
        </w:rPr>
        <w:t>АФК</w:t>
      </w:r>
      <w:r w:rsidR="00555614" w:rsidRPr="00555614">
        <w:rPr>
          <w:rFonts w:ascii="Times New Roman" w:hAnsi="Times New Roman" w:cs="Times New Roman"/>
          <w:sz w:val="24"/>
          <w:szCs w:val="24"/>
        </w:rPr>
        <w:t>, на занятиях по коррекционному курсу «</w:t>
      </w:r>
      <w:r w:rsidR="00555614">
        <w:rPr>
          <w:rFonts w:ascii="Times New Roman" w:hAnsi="Times New Roman" w:cs="Times New Roman"/>
          <w:sz w:val="24"/>
          <w:szCs w:val="24"/>
        </w:rPr>
        <w:t>Двигательная коррекция</w:t>
      </w:r>
      <w:r w:rsidR="00555614" w:rsidRPr="00555614">
        <w:rPr>
          <w:rFonts w:ascii="Times New Roman" w:hAnsi="Times New Roman" w:cs="Times New Roman"/>
          <w:sz w:val="24"/>
          <w:szCs w:val="24"/>
        </w:rPr>
        <w:t>», в процессе реализации программы воспитания;</w:t>
      </w:r>
    </w:p>
    <w:p w:rsidR="00D677B8" w:rsidRPr="00555614" w:rsidRDefault="00D677B8" w:rsidP="00555614">
      <w:pPr>
        <w:numPr>
          <w:ilvl w:val="0"/>
          <w:numId w:val="34"/>
        </w:numPr>
        <w:spacing w:after="0" w:line="240" w:lineRule="auto"/>
        <w:contextualSpacing/>
        <w:jc w:val="both"/>
        <w:rPr>
          <w:rFonts w:ascii="Times New Roman" w:hAnsi="Times New Roman" w:cs="Times New Roman"/>
          <w:sz w:val="24"/>
          <w:szCs w:val="24"/>
        </w:rPr>
      </w:pPr>
      <w:r w:rsidRPr="00D677B8">
        <w:rPr>
          <w:rFonts w:ascii="Times New Roman" w:hAnsi="Times New Roman" w:cs="Times New Roman"/>
          <w:sz w:val="24"/>
          <w:szCs w:val="24"/>
        </w:rPr>
        <w:t>научно-обоснованный, практико-ориентированный, действенный характер содержания образования, направленный на социализацию обучающихся;</w:t>
      </w:r>
    </w:p>
    <w:p w:rsidR="00555614" w:rsidRDefault="00D677B8" w:rsidP="00555614">
      <w:pPr>
        <w:numPr>
          <w:ilvl w:val="0"/>
          <w:numId w:val="34"/>
        </w:numPr>
        <w:spacing w:after="0" w:line="240" w:lineRule="auto"/>
        <w:contextualSpacing/>
        <w:jc w:val="both"/>
        <w:rPr>
          <w:rFonts w:ascii="Times New Roman" w:hAnsi="Times New Roman" w:cs="Times New Roman"/>
          <w:sz w:val="24"/>
          <w:szCs w:val="24"/>
        </w:rPr>
      </w:pPr>
      <w:r w:rsidRPr="00D677B8">
        <w:rPr>
          <w:rFonts w:ascii="Times New Roman" w:hAnsi="Times New Roman" w:cs="Times New Roman"/>
          <w:sz w:val="24"/>
          <w:szCs w:val="24"/>
        </w:rPr>
        <w:t>обеспечени</w:t>
      </w:r>
      <w:r w:rsidR="009D26B5">
        <w:rPr>
          <w:rFonts w:ascii="Times New Roman" w:hAnsi="Times New Roman" w:cs="Times New Roman"/>
          <w:sz w:val="24"/>
          <w:szCs w:val="24"/>
        </w:rPr>
        <w:t>е</w:t>
      </w:r>
      <w:r w:rsidRPr="00D677B8">
        <w:rPr>
          <w:rFonts w:ascii="Times New Roman" w:hAnsi="Times New Roman" w:cs="Times New Roman"/>
          <w:sz w:val="24"/>
          <w:szCs w:val="24"/>
        </w:rPr>
        <w:t xml:space="preserve"> особой пространственной и временной организации образовательной среды </w:t>
      </w:r>
      <w:r w:rsidR="00BE2991" w:rsidRPr="00BE2991">
        <w:rPr>
          <w:rFonts w:ascii="Times New Roman" w:hAnsi="Times New Roman" w:cs="Times New Roman"/>
          <w:sz w:val="24"/>
          <w:szCs w:val="24"/>
        </w:rPr>
        <w:t>на основе использования двигательного и охранительного педагогического режимов</w:t>
      </w:r>
      <w:r w:rsidR="00555614" w:rsidRPr="00555614">
        <w:rPr>
          <w:rFonts w:ascii="Times New Roman" w:hAnsi="Times New Roman" w:cs="Times New Roman"/>
          <w:sz w:val="24"/>
          <w:szCs w:val="24"/>
        </w:rPr>
        <w:t>;</w:t>
      </w:r>
    </w:p>
    <w:p w:rsidR="009D26B5" w:rsidRDefault="009D26B5" w:rsidP="009D26B5">
      <w:pPr>
        <w:pStyle w:val="af9"/>
        <w:numPr>
          <w:ilvl w:val="0"/>
          <w:numId w:val="34"/>
        </w:numPr>
        <w:spacing w:after="0" w:line="240" w:lineRule="auto"/>
        <w:jc w:val="both"/>
        <w:rPr>
          <w:rFonts w:eastAsia="Times New Roman"/>
        </w:rPr>
      </w:pPr>
      <w:r w:rsidRPr="00497A6D">
        <w:rPr>
          <w:rFonts w:eastAsia="Times New Roman"/>
        </w:rPr>
        <w:t xml:space="preserve">обеспечение индивидуального клинико-психолого-педагогического сопровождения </w:t>
      </w:r>
      <w:r>
        <w:rPr>
          <w:rFonts w:eastAsia="Times New Roman"/>
        </w:rPr>
        <w:t xml:space="preserve"> и коррекционной работы с </w:t>
      </w:r>
      <w:r w:rsidRPr="00497A6D">
        <w:rPr>
          <w:rFonts w:eastAsia="Times New Roman"/>
        </w:rPr>
        <w:t>кажд</w:t>
      </w:r>
      <w:r>
        <w:rPr>
          <w:rFonts w:eastAsia="Times New Roman"/>
        </w:rPr>
        <w:t>ым</w:t>
      </w:r>
      <w:r w:rsidRPr="00497A6D">
        <w:rPr>
          <w:rFonts w:eastAsia="Times New Roman"/>
        </w:rPr>
        <w:t xml:space="preserve"> обучающ</w:t>
      </w:r>
      <w:r>
        <w:rPr>
          <w:rFonts w:eastAsia="Times New Roman"/>
        </w:rPr>
        <w:t>им</w:t>
      </w:r>
      <w:r w:rsidRPr="00497A6D">
        <w:rPr>
          <w:rFonts w:eastAsia="Times New Roman"/>
        </w:rPr>
        <w:t xml:space="preserve">ся с учетом особенностей сложной структуры </w:t>
      </w:r>
      <w:r>
        <w:rPr>
          <w:rFonts w:eastAsia="Times New Roman"/>
        </w:rPr>
        <w:t xml:space="preserve">комплексного </w:t>
      </w:r>
      <w:r w:rsidRPr="00497A6D">
        <w:rPr>
          <w:rFonts w:eastAsia="Times New Roman"/>
        </w:rPr>
        <w:t>нарушения</w:t>
      </w:r>
      <w:r>
        <w:rPr>
          <w:rFonts w:eastAsia="Times New Roman"/>
        </w:rPr>
        <w:t xml:space="preserve"> развития</w:t>
      </w:r>
      <w:r w:rsidRPr="00497A6D">
        <w:rPr>
          <w:rFonts w:eastAsia="Times New Roman"/>
        </w:rPr>
        <w:t xml:space="preserve">, в том числе специального педагогического сопровождения и (или) технической помощи; </w:t>
      </w:r>
    </w:p>
    <w:p w:rsidR="00751F95" w:rsidRPr="00751F95" w:rsidRDefault="00751F95" w:rsidP="00751F95">
      <w:pPr>
        <w:pStyle w:val="af9"/>
        <w:numPr>
          <w:ilvl w:val="0"/>
          <w:numId w:val="34"/>
        </w:numPr>
        <w:spacing w:after="0" w:line="240" w:lineRule="auto"/>
        <w:jc w:val="both"/>
        <w:rPr>
          <w:rFonts w:eastAsia="Times New Roman"/>
        </w:rPr>
      </w:pPr>
      <w:r w:rsidRPr="00497A6D">
        <w:rPr>
          <w:rFonts w:eastAsia="Times New Roman"/>
        </w:rPr>
        <w:t>организации обучения и воспитания с учетом уровня двигательного развития, возможности использования вспомогательных технических средств и</w:t>
      </w:r>
      <w:r>
        <w:rPr>
          <w:rFonts w:eastAsia="Times New Roman"/>
        </w:rPr>
        <w:t xml:space="preserve"> </w:t>
      </w:r>
      <w:proofErr w:type="spellStart"/>
      <w:r>
        <w:rPr>
          <w:rFonts w:eastAsia="Times New Roman"/>
        </w:rPr>
        <w:t>ассистивных</w:t>
      </w:r>
      <w:proofErr w:type="spellEnd"/>
      <w:r>
        <w:rPr>
          <w:rFonts w:eastAsia="Times New Roman"/>
        </w:rPr>
        <w:t xml:space="preserve"> технологий.</w:t>
      </w:r>
    </w:p>
    <w:bookmarkEnd w:id="2"/>
    <w:p w:rsidR="00DB1600" w:rsidRPr="00497A6D" w:rsidRDefault="00DB1600" w:rsidP="001B584F">
      <w:pPr>
        <w:spacing w:after="0" w:line="240" w:lineRule="auto"/>
        <w:ind w:firstLine="720"/>
        <w:contextualSpacing/>
        <w:jc w:val="both"/>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Удовлетворение особых образовательных потребностей обучающихся </w:t>
      </w:r>
      <w:r w:rsidR="00555614" w:rsidRPr="00497A6D">
        <w:rPr>
          <w:rFonts w:ascii="Times New Roman" w:eastAsia="Times New Roman" w:hAnsi="Times New Roman" w:cs="Times New Roman"/>
          <w:sz w:val="24"/>
          <w:szCs w:val="24"/>
        </w:rPr>
        <w:t xml:space="preserve">с </w:t>
      </w:r>
      <w:r w:rsidR="00D610E2">
        <w:rPr>
          <w:rFonts w:ascii="Times New Roman" w:eastAsia="Times New Roman" w:hAnsi="Times New Roman" w:cs="Times New Roman"/>
          <w:sz w:val="24"/>
          <w:szCs w:val="24"/>
        </w:rPr>
        <w:t>НОДА в структуре</w:t>
      </w:r>
      <w:r w:rsidR="001B584F" w:rsidRPr="00497A6D">
        <w:rPr>
          <w:rFonts w:ascii="Times New Roman" w:eastAsia="Times New Roman" w:hAnsi="Times New Roman" w:cs="Times New Roman"/>
          <w:sz w:val="24"/>
          <w:szCs w:val="24"/>
        </w:rPr>
        <w:t xml:space="preserve"> ТМНР</w:t>
      </w:r>
      <w:r w:rsidRPr="00497A6D">
        <w:rPr>
          <w:rFonts w:ascii="Times New Roman" w:eastAsia="Times New Roman" w:hAnsi="Times New Roman" w:cs="Times New Roman"/>
          <w:sz w:val="24"/>
          <w:szCs w:val="24"/>
        </w:rPr>
        <w:t xml:space="preserve"> обеспечивается: </w:t>
      </w:r>
    </w:p>
    <w:p w:rsidR="00DB1600" w:rsidRPr="00497A6D" w:rsidRDefault="00DB1600" w:rsidP="00497A6D">
      <w:pPr>
        <w:pStyle w:val="af9"/>
        <w:numPr>
          <w:ilvl w:val="0"/>
          <w:numId w:val="35"/>
        </w:numPr>
        <w:spacing w:after="0" w:line="240" w:lineRule="auto"/>
        <w:ind w:left="426" w:hanging="426"/>
        <w:jc w:val="both"/>
        <w:rPr>
          <w:rFonts w:eastAsia="Times New Roman"/>
        </w:rPr>
      </w:pPr>
      <w:r w:rsidRPr="00497A6D">
        <w:rPr>
          <w:rFonts w:eastAsia="Times New Roman"/>
        </w:rPr>
        <w:t xml:space="preserve">существенным изменением содержания образования,  </w:t>
      </w:r>
    </w:p>
    <w:p w:rsidR="009D26B5" w:rsidRDefault="009D26B5" w:rsidP="009D26B5">
      <w:pPr>
        <w:pStyle w:val="af9"/>
        <w:numPr>
          <w:ilvl w:val="0"/>
          <w:numId w:val="35"/>
        </w:numPr>
        <w:spacing w:after="0" w:line="240" w:lineRule="auto"/>
        <w:ind w:left="426" w:hanging="426"/>
        <w:jc w:val="both"/>
        <w:rPr>
          <w:rFonts w:eastAsia="Times New Roman"/>
        </w:rPr>
      </w:pPr>
      <w:r w:rsidRPr="00497A6D">
        <w:rPr>
          <w:rFonts w:eastAsia="Times New Roman"/>
        </w:rPr>
        <w:t>обязательной индивидуализацией обучения (</w:t>
      </w:r>
      <w:proofErr w:type="gramStart"/>
      <w:r w:rsidRPr="00497A6D">
        <w:rPr>
          <w:rFonts w:eastAsia="Times New Roman"/>
        </w:rPr>
        <w:t>обучение</w:t>
      </w:r>
      <w:proofErr w:type="gramEnd"/>
      <w:r w:rsidRPr="00497A6D">
        <w:rPr>
          <w:rFonts w:eastAsia="Times New Roman"/>
        </w:rPr>
        <w:t xml:space="preserve"> по специальной индивидуальной программе развития); </w:t>
      </w:r>
    </w:p>
    <w:p w:rsidR="009D26B5" w:rsidRDefault="00DB1600" w:rsidP="009D26B5">
      <w:pPr>
        <w:pStyle w:val="af9"/>
        <w:numPr>
          <w:ilvl w:val="0"/>
          <w:numId w:val="35"/>
        </w:numPr>
        <w:spacing w:after="0" w:line="240" w:lineRule="auto"/>
        <w:ind w:left="426" w:hanging="426"/>
        <w:jc w:val="both"/>
        <w:rPr>
          <w:rFonts w:eastAsia="Times New Roman"/>
        </w:rPr>
      </w:pPr>
      <w:r w:rsidRPr="00497A6D">
        <w:rPr>
          <w:rFonts w:eastAsia="Times New Roman"/>
        </w:rPr>
        <w:t xml:space="preserve">созданием оптимальных путей развития; </w:t>
      </w:r>
    </w:p>
    <w:p w:rsidR="00751F95" w:rsidRPr="009D26B5" w:rsidRDefault="00751F95" w:rsidP="00751F95">
      <w:pPr>
        <w:pStyle w:val="af9"/>
        <w:numPr>
          <w:ilvl w:val="0"/>
          <w:numId w:val="35"/>
        </w:numPr>
        <w:spacing w:after="0" w:line="240" w:lineRule="auto"/>
        <w:ind w:left="426" w:hanging="426"/>
        <w:jc w:val="both"/>
        <w:rPr>
          <w:rFonts w:eastAsia="Times New Roman"/>
        </w:rPr>
      </w:pPr>
      <w:r w:rsidRPr="009D26B5">
        <w:t>доступность</w:t>
      </w:r>
      <w:r>
        <w:t>ю</w:t>
      </w:r>
      <w:r w:rsidRPr="009D26B5">
        <w:t xml:space="preserve"> содержания познавательных задач, реализуемых в процессе образования;</w:t>
      </w:r>
    </w:p>
    <w:p w:rsidR="009D26B5" w:rsidRPr="009D26B5" w:rsidRDefault="00751F95" w:rsidP="009D26B5">
      <w:pPr>
        <w:pStyle w:val="af9"/>
        <w:numPr>
          <w:ilvl w:val="0"/>
          <w:numId w:val="35"/>
        </w:numPr>
        <w:spacing w:after="0" w:line="240" w:lineRule="auto"/>
        <w:ind w:left="426" w:hanging="426"/>
        <w:jc w:val="both"/>
        <w:rPr>
          <w:rFonts w:eastAsia="Times New Roman"/>
        </w:rPr>
      </w:pPr>
      <w:r>
        <w:t>доступностью</w:t>
      </w:r>
      <w:r w:rsidR="009D26B5" w:rsidRPr="009D26B5">
        <w:t xml:space="preserve"> учебной информации для восприятия </w:t>
      </w:r>
      <w:proofErr w:type="gramStart"/>
      <w:r w:rsidR="009D26B5" w:rsidRPr="009D26B5">
        <w:t>обучающимися</w:t>
      </w:r>
      <w:proofErr w:type="gramEnd"/>
      <w:r w:rsidR="009D26B5" w:rsidRPr="009D26B5">
        <w:t xml:space="preserve"> с учетом двигательных и сопутствующих сенсорных нарушений;</w:t>
      </w:r>
    </w:p>
    <w:p w:rsidR="009D26B5" w:rsidRPr="009D26B5" w:rsidRDefault="009D26B5" w:rsidP="009D26B5">
      <w:pPr>
        <w:pStyle w:val="af9"/>
        <w:numPr>
          <w:ilvl w:val="0"/>
          <w:numId w:val="35"/>
        </w:numPr>
        <w:spacing w:after="0" w:line="240" w:lineRule="auto"/>
        <w:ind w:left="426" w:hanging="426"/>
        <w:jc w:val="both"/>
        <w:rPr>
          <w:rFonts w:eastAsia="Times New Roman"/>
        </w:rPr>
      </w:pPr>
      <w:r w:rsidRPr="009D26B5">
        <w:t>проведени</w:t>
      </w:r>
      <w:r>
        <w:t>ем</w:t>
      </w:r>
      <w:r w:rsidRPr="009D26B5">
        <w:t xml:space="preserve"> специальной работы по формированию и коррекции двигательных функций, в том числе общей и мелкой моторики, </w:t>
      </w:r>
      <w:proofErr w:type="spellStart"/>
      <w:r w:rsidRPr="009D26B5">
        <w:t>манипулятивной</w:t>
      </w:r>
      <w:proofErr w:type="spellEnd"/>
      <w:r w:rsidRPr="009D26B5">
        <w:t xml:space="preserve"> функции рук;</w:t>
      </w:r>
    </w:p>
    <w:p w:rsidR="009D26B5" w:rsidRPr="009D26B5" w:rsidRDefault="009D26B5" w:rsidP="009D26B5">
      <w:pPr>
        <w:pStyle w:val="af9"/>
        <w:numPr>
          <w:ilvl w:val="0"/>
          <w:numId w:val="35"/>
        </w:numPr>
        <w:spacing w:after="0" w:line="240" w:lineRule="auto"/>
        <w:ind w:left="426" w:hanging="426"/>
        <w:jc w:val="both"/>
        <w:rPr>
          <w:rFonts w:eastAsia="Times New Roman"/>
        </w:rPr>
      </w:pPr>
      <w:r w:rsidRPr="009D26B5">
        <w:t>развитие</w:t>
      </w:r>
      <w:r>
        <w:t xml:space="preserve">м </w:t>
      </w:r>
      <w:r w:rsidRPr="009D26B5">
        <w:t>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 через организацию командных игр, командного взаимодействия;</w:t>
      </w:r>
      <w:r>
        <w:t xml:space="preserve"> </w:t>
      </w:r>
    </w:p>
    <w:p w:rsidR="009D26B5" w:rsidRPr="009D26B5" w:rsidRDefault="009D26B5" w:rsidP="009D26B5">
      <w:pPr>
        <w:pStyle w:val="af9"/>
        <w:numPr>
          <w:ilvl w:val="0"/>
          <w:numId w:val="35"/>
        </w:numPr>
        <w:spacing w:after="0" w:line="240" w:lineRule="auto"/>
        <w:ind w:left="426" w:hanging="426"/>
        <w:jc w:val="both"/>
        <w:rPr>
          <w:rFonts w:eastAsia="Times New Roman"/>
        </w:rPr>
      </w:pPr>
      <w:r w:rsidRPr="00D677B8">
        <w:t>стимуляци</w:t>
      </w:r>
      <w:r>
        <w:t>ей</w:t>
      </w:r>
      <w:r w:rsidRPr="00D677B8">
        <w:t xml:space="preserve">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r>
        <w:t>;</w:t>
      </w:r>
    </w:p>
    <w:p w:rsidR="009D26B5" w:rsidRPr="009D26B5" w:rsidRDefault="009D26B5" w:rsidP="009D26B5">
      <w:pPr>
        <w:pStyle w:val="af9"/>
        <w:numPr>
          <w:ilvl w:val="0"/>
          <w:numId w:val="35"/>
        </w:numPr>
        <w:spacing w:after="0" w:line="240" w:lineRule="auto"/>
        <w:ind w:left="426" w:hanging="426"/>
        <w:jc w:val="both"/>
        <w:rPr>
          <w:rFonts w:eastAsia="Times New Roman"/>
        </w:rPr>
      </w:pPr>
      <w:r w:rsidRPr="009D26B5">
        <w:t>организаци</w:t>
      </w:r>
      <w:r>
        <w:t>ей</w:t>
      </w:r>
      <w:r w:rsidRPr="009D26B5">
        <w:t xml:space="preserve"> обучения и воспитания с учетом уровня двигательного развития, возможности использования вспомогательных технических средств и </w:t>
      </w:r>
      <w:proofErr w:type="spellStart"/>
      <w:r w:rsidRPr="009D26B5">
        <w:t>ассистивных</w:t>
      </w:r>
      <w:proofErr w:type="spellEnd"/>
      <w:r w:rsidRPr="009D26B5">
        <w:t xml:space="preserve"> технологий;</w:t>
      </w:r>
    </w:p>
    <w:p w:rsidR="00DB1600" w:rsidRPr="00497A6D" w:rsidRDefault="00DB1600" w:rsidP="00497A6D">
      <w:pPr>
        <w:pStyle w:val="af9"/>
        <w:numPr>
          <w:ilvl w:val="0"/>
          <w:numId w:val="35"/>
        </w:numPr>
        <w:spacing w:after="0" w:line="240" w:lineRule="auto"/>
        <w:ind w:left="426" w:hanging="426"/>
        <w:jc w:val="both"/>
        <w:rPr>
          <w:rFonts w:eastAsia="Times New Roman"/>
        </w:rPr>
      </w:pPr>
      <w:r w:rsidRPr="00497A6D">
        <w:rPr>
          <w:rFonts w:eastAsia="Times New Roman"/>
        </w:rPr>
        <w:t xml:space="preserve">использованием специфических методов и средств обучения; </w:t>
      </w:r>
    </w:p>
    <w:p w:rsidR="009D26B5" w:rsidRDefault="00DB1600" w:rsidP="009D26B5">
      <w:pPr>
        <w:pStyle w:val="af9"/>
        <w:numPr>
          <w:ilvl w:val="0"/>
          <w:numId w:val="35"/>
        </w:numPr>
        <w:spacing w:after="0" w:line="240" w:lineRule="auto"/>
        <w:ind w:left="426" w:hanging="426"/>
        <w:jc w:val="both"/>
        <w:rPr>
          <w:rFonts w:eastAsia="Times New Roman"/>
        </w:rPr>
      </w:pPr>
      <w:r w:rsidRPr="00497A6D">
        <w:rPr>
          <w:rFonts w:eastAsia="Times New Roman"/>
        </w:rPr>
        <w:t xml:space="preserve">дифференцированным, "пошаговым" обучением; </w:t>
      </w:r>
      <w:r w:rsidR="00497A6D" w:rsidRPr="00497A6D">
        <w:rPr>
          <w:rFonts w:eastAsia="Times New Roman"/>
        </w:rPr>
        <w:t xml:space="preserve"> </w:t>
      </w:r>
    </w:p>
    <w:p w:rsidR="009D26B5" w:rsidRPr="009D26B5" w:rsidRDefault="009D26B5" w:rsidP="009D26B5">
      <w:pPr>
        <w:pStyle w:val="af9"/>
        <w:numPr>
          <w:ilvl w:val="0"/>
          <w:numId w:val="35"/>
        </w:numPr>
        <w:spacing w:after="0" w:line="240" w:lineRule="auto"/>
        <w:ind w:left="426" w:hanging="426"/>
        <w:jc w:val="both"/>
        <w:rPr>
          <w:rFonts w:eastAsia="Times New Roman"/>
        </w:rPr>
      </w:pPr>
      <w:r w:rsidRPr="009D26B5">
        <w:t>систематической актуализацией сформированных у обучающихся знаний и умений;</w:t>
      </w:r>
    </w:p>
    <w:p w:rsidR="009D26B5" w:rsidRPr="009D26B5" w:rsidRDefault="009D26B5" w:rsidP="009D26B5">
      <w:pPr>
        <w:pStyle w:val="af9"/>
        <w:numPr>
          <w:ilvl w:val="0"/>
          <w:numId w:val="35"/>
        </w:numPr>
        <w:spacing w:after="0" w:line="240" w:lineRule="auto"/>
        <w:ind w:left="426" w:hanging="426"/>
        <w:jc w:val="both"/>
        <w:rPr>
          <w:rFonts w:eastAsia="Times New Roman"/>
        </w:rPr>
      </w:pPr>
      <w:r w:rsidRPr="009D26B5">
        <w:t>специальным обучением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w:t>
      </w:r>
    </w:p>
    <w:p w:rsidR="009D26B5" w:rsidRPr="009D26B5" w:rsidRDefault="00DB1600" w:rsidP="009D26B5">
      <w:pPr>
        <w:pStyle w:val="af9"/>
        <w:numPr>
          <w:ilvl w:val="0"/>
          <w:numId w:val="35"/>
        </w:numPr>
        <w:spacing w:after="0" w:line="240" w:lineRule="auto"/>
        <w:ind w:left="426" w:hanging="426"/>
        <w:jc w:val="both"/>
        <w:rPr>
          <w:rFonts w:eastAsia="Times New Roman"/>
        </w:rPr>
      </w:pPr>
      <w:proofErr w:type="gramStart"/>
      <w:r w:rsidRPr="009D26B5">
        <w:rPr>
          <w:rFonts w:eastAsia="Times New Roman"/>
        </w:rPr>
        <w:t xml:space="preserve">формированием элементарных социально-бытовых навыков и </w:t>
      </w:r>
      <w:r w:rsidR="001B584F" w:rsidRPr="009D26B5">
        <w:rPr>
          <w:rFonts w:eastAsia="Times New Roman"/>
        </w:rPr>
        <w:t>навыков самообслуживания</w:t>
      </w:r>
      <w:r w:rsidRPr="009D26B5">
        <w:rPr>
          <w:rFonts w:eastAsia="Times New Roman"/>
        </w:rPr>
        <w:t xml:space="preserve">; </w:t>
      </w:r>
      <w:r w:rsidR="009D26B5" w:rsidRPr="009D26B5">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возможного наличия сопутствующих нарушений зрения и слуха;</w:t>
      </w:r>
      <w:proofErr w:type="gramEnd"/>
    </w:p>
    <w:p w:rsidR="00DB1600" w:rsidRPr="00497A6D" w:rsidRDefault="00DB1600" w:rsidP="00497A6D">
      <w:pPr>
        <w:pStyle w:val="af9"/>
        <w:numPr>
          <w:ilvl w:val="0"/>
          <w:numId w:val="35"/>
        </w:numPr>
        <w:spacing w:after="0" w:line="240" w:lineRule="auto"/>
        <w:ind w:left="426" w:hanging="426"/>
        <w:jc w:val="both"/>
        <w:rPr>
          <w:rFonts w:eastAsia="Times New Roman"/>
        </w:rPr>
      </w:pPr>
      <w:proofErr w:type="gramStart"/>
      <w:r w:rsidRPr="00497A6D">
        <w:rPr>
          <w:rFonts w:eastAsia="Times New Roman"/>
        </w:rPr>
        <w:t xml:space="preserve">специальной организацией предметно-развивающей среды и </w:t>
      </w:r>
      <w:r w:rsidR="001B584F" w:rsidRPr="00497A6D">
        <w:rPr>
          <w:rFonts w:eastAsia="Times New Roman"/>
        </w:rPr>
        <w:t>рабочего места</w:t>
      </w:r>
      <w:r w:rsidRPr="00497A6D">
        <w:rPr>
          <w:rFonts w:eastAsia="Times New Roman"/>
        </w:rPr>
        <w:t xml:space="preserve"> с учетом характера множественных нарушений; </w:t>
      </w:r>
      <w:r w:rsidR="001B584F" w:rsidRPr="00497A6D">
        <w:rPr>
          <w:rFonts w:eastAsia="Times New Roman"/>
        </w:rPr>
        <w:t>обеспечением присмотра</w:t>
      </w:r>
      <w:r w:rsidRPr="00497A6D">
        <w:rPr>
          <w:rFonts w:eastAsia="Times New Roman"/>
        </w:rPr>
        <w:t xml:space="preserve"> и ухода за</w:t>
      </w:r>
      <w:r w:rsidR="00497A6D" w:rsidRPr="00497A6D">
        <w:rPr>
          <w:rFonts w:eastAsia="Times New Roman"/>
        </w:rPr>
        <w:t xml:space="preserve"> </w:t>
      </w:r>
      <w:r w:rsidRPr="00497A6D">
        <w:rPr>
          <w:rFonts w:eastAsia="Times New Roman"/>
        </w:rPr>
        <w:t xml:space="preserve">обучающимися в соответствии с особенностями </w:t>
      </w:r>
      <w:r w:rsidR="001B584F" w:rsidRPr="00497A6D">
        <w:rPr>
          <w:rFonts w:eastAsia="Times New Roman"/>
        </w:rPr>
        <w:t>их здоровья</w:t>
      </w:r>
      <w:r w:rsidRPr="00497A6D">
        <w:rPr>
          <w:rFonts w:eastAsia="Times New Roman"/>
        </w:rPr>
        <w:t xml:space="preserve"> и развития; </w:t>
      </w:r>
      <w:proofErr w:type="gramEnd"/>
    </w:p>
    <w:p w:rsidR="00DB1600" w:rsidRPr="00497A6D" w:rsidRDefault="00DB1600" w:rsidP="00497A6D">
      <w:pPr>
        <w:pStyle w:val="af9"/>
        <w:numPr>
          <w:ilvl w:val="0"/>
          <w:numId w:val="35"/>
        </w:numPr>
        <w:spacing w:after="0" w:line="240" w:lineRule="auto"/>
        <w:ind w:left="426" w:hanging="426"/>
        <w:jc w:val="both"/>
        <w:rPr>
          <w:rFonts w:eastAsia="Times New Roman"/>
        </w:rPr>
      </w:pPr>
      <w:r w:rsidRPr="00497A6D">
        <w:rPr>
          <w:rFonts w:eastAsia="Times New Roman"/>
        </w:rPr>
        <w:t xml:space="preserve">дозированным расширением образовательного пространства </w:t>
      </w:r>
      <w:r w:rsidR="001B584F" w:rsidRPr="00497A6D">
        <w:rPr>
          <w:rFonts w:eastAsia="Times New Roman"/>
        </w:rPr>
        <w:t>внутри организации</w:t>
      </w:r>
      <w:r w:rsidRPr="00497A6D">
        <w:rPr>
          <w:rFonts w:eastAsia="Times New Roman"/>
        </w:rPr>
        <w:t xml:space="preserve"> и за ее </w:t>
      </w:r>
      <w:r w:rsidR="001B584F" w:rsidRPr="00497A6D">
        <w:rPr>
          <w:rFonts w:eastAsia="Times New Roman"/>
        </w:rPr>
        <w:t>пределами; организацией</w:t>
      </w:r>
      <w:r w:rsidRPr="00497A6D">
        <w:rPr>
          <w:rFonts w:eastAsia="Times New Roman"/>
        </w:rPr>
        <w:t xml:space="preserve"> обучения в разновозрастных классах (группах); </w:t>
      </w:r>
    </w:p>
    <w:p w:rsidR="00DB1600" w:rsidRPr="00497A6D" w:rsidRDefault="00DB1600" w:rsidP="00497A6D">
      <w:pPr>
        <w:pStyle w:val="af9"/>
        <w:numPr>
          <w:ilvl w:val="0"/>
          <w:numId w:val="35"/>
        </w:numPr>
        <w:spacing w:after="0" w:line="240" w:lineRule="auto"/>
        <w:ind w:left="426" w:hanging="426"/>
        <w:jc w:val="both"/>
        <w:rPr>
          <w:rFonts w:eastAsia="Times New Roman"/>
        </w:rPr>
      </w:pPr>
      <w:r w:rsidRPr="00497A6D">
        <w:rPr>
          <w:rFonts w:eastAsia="Times New Roman"/>
        </w:rPr>
        <w:t xml:space="preserve">организацией взаимодействия специалистов, участвующих в обучении </w:t>
      </w:r>
      <w:r w:rsidR="001B584F" w:rsidRPr="00497A6D">
        <w:rPr>
          <w:rFonts w:eastAsia="Times New Roman"/>
        </w:rPr>
        <w:t>и воспитании</w:t>
      </w:r>
      <w:r w:rsidRPr="00497A6D">
        <w:rPr>
          <w:rFonts w:eastAsia="Times New Roman"/>
        </w:rPr>
        <w:t xml:space="preserve"> обучающегося, и его семьи, обеспечивающей особую организацию всей жизни обучающегося (в условиях организации и дома).</w:t>
      </w:r>
    </w:p>
    <w:p w:rsidR="00D72E9F" w:rsidRPr="00497A6D" w:rsidRDefault="00D72E9F" w:rsidP="00D72E9F">
      <w:pPr>
        <w:spacing w:after="0" w:line="240" w:lineRule="auto"/>
        <w:ind w:firstLine="426"/>
        <w:jc w:val="both"/>
        <w:rPr>
          <w:rFonts w:ascii="Times New Roman" w:eastAsia="Times New Roman" w:hAnsi="Times New Roman" w:cs="Times New Roman"/>
          <w:sz w:val="24"/>
          <w:szCs w:val="24"/>
        </w:rPr>
      </w:pPr>
    </w:p>
    <w:p w:rsidR="00D72E9F" w:rsidRPr="001B584F" w:rsidRDefault="00D72E9F" w:rsidP="00B375AC">
      <w:pPr>
        <w:pStyle w:val="2"/>
        <w:spacing w:line="240" w:lineRule="auto"/>
        <w:jc w:val="center"/>
        <w:rPr>
          <w:rFonts w:ascii="Times New Roman" w:hAnsi="Times New Roman"/>
          <w:i w:val="0"/>
          <w:iCs w:val="0"/>
          <w:sz w:val="28"/>
        </w:rPr>
      </w:pPr>
      <w:r w:rsidRPr="001B584F">
        <w:rPr>
          <w:rFonts w:ascii="Times New Roman" w:hAnsi="Times New Roman"/>
          <w:i w:val="0"/>
          <w:iCs w:val="0"/>
          <w:sz w:val="28"/>
        </w:rPr>
        <w:t>Общая характеристика учебного предмета</w:t>
      </w:r>
      <w:r w:rsidRPr="001B584F">
        <w:rPr>
          <w:rFonts w:ascii="Times New Roman" w:hAnsi="Times New Roman"/>
          <w:i w:val="0"/>
          <w:iCs w:val="0"/>
          <w:sz w:val="28"/>
        </w:rPr>
        <w:br/>
        <w:t>«Адаптивная физическая культура»</w:t>
      </w:r>
      <w:bookmarkEnd w:id="1"/>
    </w:p>
    <w:p w:rsidR="00D72E9F" w:rsidRPr="00497A6D" w:rsidRDefault="00D72E9F" w:rsidP="00D72E9F">
      <w:pPr>
        <w:pStyle w:val="body"/>
        <w:spacing w:line="240" w:lineRule="auto"/>
        <w:ind w:firstLine="709"/>
        <w:rPr>
          <w:rFonts w:ascii="Times New Roman" w:hAnsi="Times New Roman" w:cs="Times New Roman"/>
          <w:sz w:val="24"/>
          <w:szCs w:val="24"/>
        </w:rPr>
      </w:pPr>
    </w:p>
    <w:p w:rsidR="00D72E9F" w:rsidRPr="00497A6D" w:rsidRDefault="00D72E9F" w:rsidP="00D72E9F">
      <w:pPr>
        <w:pStyle w:val="body"/>
        <w:spacing w:line="240" w:lineRule="auto"/>
        <w:ind w:firstLine="709"/>
        <w:rPr>
          <w:rFonts w:ascii="Times New Roman" w:hAnsi="Times New Roman" w:cs="Times New Roman"/>
          <w:sz w:val="24"/>
          <w:szCs w:val="24"/>
        </w:rPr>
      </w:pPr>
      <w:r w:rsidRPr="00497A6D">
        <w:rPr>
          <w:rFonts w:ascii="Times New Roman" w:hAnsi="Times New Roman" w:cs="Times New Roman"/>
          <w:sz w:val="24"/>
          <w:szCs w:val="24"/>
        </w:rPr>
        <w:t xml:space="preserve">Учебный предмет «Адаптивная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«Адаптивная физическая культура» является адаптивное физическое воспитание. </w:t>
      </w:r>
    </w:p>
    <w:p w:rsidR="00D72E9F" w:rsidRPr="00497A6D" w:rsidRDefault="00D72E9F" w:rsidP="00D72E9F">
      <w:pPr>
        <w:pStyle w:val="body"/>
        <w:spacing w:line="240" w:lineRule="auto"/>
        <w:ind w:firstLine="709"/>
        <w:rPr>
          <w:rFonts w:ascii="Times New Roman" w:hAnsi="Times New Roman" w:cs="Times New Roman"/>
          <w:sz w:val="24"/>
          <w:szCs w:val="24"/>
        </w:rPr>
      </w:pPr>
      <w:r w:rsidRPr="00497A6D">
        <w:rPr>
          <w:rFonts w:ascii="Times New Roman" w:hAnsi="Times New Roman" w:cs="Times New Roman"/>
          <w:sz w:val="24"/>
          <w:szCs w:val="24"/>
        </w:rPr>
        <w:t xml:space="preserve">Программа основана на системе научных знаний о человеке, сущности адаптивной физической культуре, общих закономерностях её функционирования и использования с целью развития </w:t>
      </w:r>
      <w:r w:rsidR="009E4112">
        <w:rPr>
          <w:rFonts w:ascii="Times New Roman" w:hAnsi="Times New Roman" w:cs="Times New Roman"/>
          <w:sz w:val="24"/>
          <w:szCs w:val="24"/>
        </w:rPr>
        <w:t>обучающихся</w:t>
      </w:r>
      <w:r w:rsidRPr="00497A6D">
        <w:rPr>
          <w:rFonts w:ascii="Times New Roman" w:hAnsi="Times New Roman" w:cs="Times New Roman"/>
          <w:sz w:val="24"/>
          <w:szCs w:val="24"/>
        </w:rPr>
        <w:t>, направлена на</w:t>
      </w:r>
      <w:r w:rsidR="009E4112">
        <w:rPr>
          <w:rFonts w:ascii="Times New Roman" w:hAnsi="Times New Roman" w:cs="Times New Roman"/>
          <w:sz w:val="24"/>
          <w:szCs w:val="24"/>
        </w:rPr>
        <w:t xml:space="preserve"> </w:t>
      </w:r>
      <w:r w:rsidRPr="00497A6D">
        <w:rPr>
          <w:rFonts w:ascii="Times New Roman" w:hAnsi="Times New Roman" w:cs="Times New Roman"/>
          <w:sz w:val="24"/>
          <w:szCs w:val="24"/>
        </w:rPr>
        <w:t>воспитание навыков выполнения основных двигательных действий, укрепление здоровья, коррекции и компенсации, имеющих</w:t>
      </w:r>
      <w:r w:rsidR="009E4112">
        <w:rPr>
          <w:rFonts w:ascii="Times New Roman" w:hAnsi="Times New Roman" w:cs="Times New Roman"/>
          <w:sz w:val="24"/>
          <w:szCs w:val="24"/>
        </w:rPr>
        <w:t xml:space="preserve">ся двигательных нарушений </w:t>
      </w:r>
      <w:proofErr w:type="gramStart"/>
      <w:r w:rsidR="009E4112">
        <w:rPr>
          <w:rFonts w:ascii="Times New Roman" w:hAnsi="Times New Roman" w:cs="Times New Roman"/>
          <w:sz w:val="24"/>
          <w:szCs w:val="24"/>
        </w:rPr>
        <w:t>у</w:t>
      </w:r>
      <w:proofErr w:type="gramEnd"/>
      <w:r w:rsidR="009E4112">
        <w:rPr>
          <w:rFonts w:ascii="Times New Roman" w:hAnsi="Times New Roman" w:cs="Times New Roman"/>
          <w:sz w:val="24"/>
          <w:szCs w:val="24"/>
        </w:rPr>
        <w:t xml:space="preserve"> обучающихся</w:t>
      </w:r>
      <w:r w:rsidRPr="00497A6D">
        <w:rPr>
          <w:rFonts w:ascii="Times New Roman" w:hAnsi="Times New Roman" w:cs="Times New Roman"/>
          <w:sz w:val="24"/>
          <w:szCs w:val="24"/>
        </w:rPr>
        <w:t>.</w:t>
      </w:r>
    </w:p>
    <w:p w:rsidR="00D72E9F" w:rsidRPr="00497A6D" w:rsidRDefault="00D72E9F" w:rsidP="00D72E9F">
      <w:pPr>
        <w:spacing w:after="0" w:line="240" w:lineRule="auto"/>
        <w:ind w:firstLine="709"/>
        <w:jc w:val="both"/>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Психофизические особенности развития обучающихся </w:t>
      </w:r>
      <w:r w:rsidR="002B14CD">
        <w:rPr>
          <w:rFonts w:ascii="Times New Roman" w:eastAsia="Times New Roman" w:hAnsi="Times New Roman" w:cs="Times New Roman"/>
          <w:sz w:val="24"/>
          <w:szCs w:val="24"/>
        </w:rPr>
        <w:t>с НОДА в структуре ТМНР</w:t>
      </w:r>
      <w:r w:rsidRPr="00497A6D">
        <w:rPr>
          <w:rFonts w:ascii="Times New Roman" w:eastAsia="Times New Roman" w:hAnsi="Times New Roman" w:cs="Times New Roman"/>
          <w:sz w:val="24"/>
          <w:szCs w:val="24"/>
        </w:rPr>
        <w:t>, типичные и специфические нарушения двигательной сферы, специально-методические принципы работы с данной категорией обучающихся, коррекционная направленность педагогического процесса определяют концептуальные подходы к построению и содержанию занятий АФК.</w:t>
      </w:r>
    </w:p>
    <w:p w:rsidR="00D72E9F" w:rsidRPr="00497A6D" w:rsidRDefault="00D72E9F" w:rsidP="00D72E9F">
      <w:pPr>
        <w:pStyle w:val="body"/>
        <w:spacing w:line="240" w:lineRule="auto"/>
        <w:ind w:firstLine="709"/>
        <w:rPr>
          <w:rFonts w:ascii="Times New Roman" w:hAnsi="Times New Roman" w:cs="Times New Roman"/>
          <w:sz w:val="24"/>
          <w:szCs w:val="24"/>
        </w:rPr>
      </w:pPr>
      <w:r w:rsidRPr="00497A6D">
        <w:rPr>
          <w:rFonts w:ascii="Times New Roman" w:hAnsi="Times New Roman" w:cs="Times New Roman"/>
          <w:sz w:val="24"/>
          <w:szCs w:val="24"/>
        </w:rPr>
        <w:t xml:space="preserve">В основе программы лежат </w:t>
      </w:r>
      <w:proofErr w:type="gramStart"/>
      <w:r w:rsidRPr="00497A6D">
        <w:rPr>
          <w:rFonts w:ascii="Times New Roman" w:hAnsi="Times New Roman" w:cs="Times New Roman"/>
          <w:sz w:val="24"/>
          <w:szCs w:val="24"/>
        </w:rPr>
        <w:t>дифференциро</w:t>
      </w:r>
      <w:r w:rsidR="009E4112">
        <w:rPr>
          <w:rFonts w:ascii="Times New Roman" w:hAnsi="Times New Roman" w:cs="Times New Roman"/>
          <w:sz w:val="24"/>
          <w:szCs w:val="24"/>
        </w:rPr>
        <w:t>ванный</w:t>
      </w:r>
      <w:proofErr w:type="gramEnd"/>
      <w:r w:rsidR="009E4112">
        <w:rPr>
          <w:rFonts w:ascii="Times New Roman" w:hAnsi="Times New Roman" w:cs="Times New Roman"/>
          <w:sz w:val="24"/>
          <w:szCs w:val="24"/>
        </w:rPr>
        <w:t xml:space="preserve"> и </w:t>
      </w:r>
      <w:proofErr w:type="spellStart"/>
      <w:r w:rsidR="009E4112">
        <w:rPr>
          <w:rFonts w:ascii="Times New Roman" w:hAnsi="Times New Roman" w:cs="Times New Roman"/>
          <w:sz w:val="24"/>
          <w:szCs w:val="24"/>
        </w:rPr>
        <w:t>деятельностный</w:t>
      </w:r>
      <w:proofErr w:type="spellEnd"/>
      <w:r w:rsidR="009E4112">
        <w:rPr>
          <w:rFonts w:ascii="Times New Roman" w:hAnsi="Times New Roman" w:cs="Times New Roman"/>
          <w:sz w:val="24"/>
          <w:szCs w:val="24"/>
        </w:rPr>
        <w:t xml:space="preserve"> подходы</w:t>
      </w:r>
      <w:r w:rsidRPr="00497A6D">
        <w:rPr>
          <w:rFonts w:ascii="Times New Roman" w:hAnsi="Times New Roman" w:cs="Times New Roman"/>
          <w:sz w:val="24"/>
          <w:szCs w:val="24"/>
        </w:rPr>
        <w:t>.</w:t>
      </w:r>
    </w:p>
    <w:p w:rsidR="00D72E9F" w:rsidRPr="00497A6D" w:rsidRDefault="00D72E9F" w:rsidP="00D72E9F">
      <w:pPr>
        <w:pStyle w:val="body"/>
        <w:spacing w:line="240" w:lineRule="auto"/>
        <w:ind w:firstLine="709"/>
        <w:rPr>
          <w:rFonts w:ascii="Times New Roman" w:hAnsi="Times New Roman" w:cs="Times New Roman"/>
          <w:sz w:val="24"/>
          <w:szCs w:val="24"/>
        </w:rPr>
      </w:pPr>
      <w:r w:rsidRPr="00497A6D">
        <w:rPr>
          <w:rFonts w:ascii="Times New Roman" w:hAnsi="Times New Roman" w:cs="Times New Roman"/>
          <w:i/>
          <w:sz w:val="24"/>
          <w:szCs w:val="24"/>
        </w:rPr>
        <w:t>Дифференцированный подход</w:t>
      </w:r>
      <w:r w:rsidRPr="00497A6D">
        <w:rPr>
          <w:rFonts w:ascii="Times New Roman" w:hAnsi="Times New Roman" w:cs="Times New Roman"/>
          <w:sz w:val="24"/>
          <w:szCs w:val="24"/>
        </w:rPr>
        <w:t xml:space="preserve"> предполагает учет особых образовательных потребностей, обучающихся </w:t>
      </w:r>
      <w:r w:rsidR="002B14CD">
        <w:rPr>
          <w:rFonts w:ascii="Times New Roman" w:hAnsi="Times New Roman" w:cs="Times New Roman"/>
          <w:sz w:val="24"/>
          <w:szCs w:val="24"/>
        </w:rPr>
        <w:t>с НОДА в структуре ТМНР</w:t>
      </w:r>
      <w:r w:rsidRPr="00497A6D">
        <w:rPr>
          <w:rFonts w:ascii="Times New Roman" w:hAnsi="Times New Roman" w:cs="Times New Roman"/>
          <w:sz w:val="24"/>
          <w:szCs w:val="24"/>
        </w:rPr>
        <w:t xml:space="preserve">, которые проявляются в неоднородности по возможностям освоения содержания образования. Это обусловливает необходимость учета индивидуально-типологических особенностей каждого обучающегося с дифференцированным подбором средств АФК. </w:t>
      </w:r>
    </w:p>
    <w:p w:rsidR="00D72E9F" w:rsidRPr="00497A6D" w:rsidRDefault="00D72E9F" w:rsidP="00D72E9F">
      <w:pPr>
        <w:pStyle w:val="body"/>
        <w:spacing w:line="240" w:lineRule="auto"/>
        <w:ind w:firstLine="709"/>
        <w:rPr>
          <w:rFonts w:ascii="Times New Roman" w:hAnsi="Times New Roman" w:cs="Times New Roman"/>
          <w:sz w:val="24"/>
          <w:szCs w:val="24"/>
        </w:rPr>
      </w:pPr>
      <w:r w:rsidRPr="00497A6D">
        <w:rPr>
          <w:rFonts w:ascii="Times New Roman" w:hAnsi="Times New Roman" w:cs="Times New Roman"/>
          <w:i/>
          <w:sz w:val="24"/>
          <w:szCs w:val="24"/>
        </w:rPr>
        <w:t>Деятельностный подход</w:t>
      </w:r>
      <w:r w:rsidRPr="00497A6D">
        <w:rPr>
          <w:rFonts w:ascii="Times New Roman" w:hAnsi="Times New Roman" w:cs="Times New Roman"/>
          <w:sz w:val="24"/>
          <w:szCs w:val="24"/>
        </w:rPr>
        <w:t xml:space="preserve"> основывается на теоретических положениях отечественной науки, раскрывающих основные закономерности процесса обучения и воспитания, структуру образовательной деятельности с учетом общих закономерностей развития. Деятельностный подход в образовании строится на признании того, что развитие личности </w:t>
      </w:r>
      <w:proofErr w:type="gramStart"/>
      <w:r w:rsidRPr="00497A6D">
        <w:rPr>
          <w:rFonts w:ascii="Times New Roman" w:hAnsi="Times New Roman" w:cs="Times New Roman"/>
          <w:sz w:val="24"/>
          <w:szCs w:val="24"/>
        </w:rPr>
        <w:t>обучающихся</w:t>
      </w:r>
      <w:proofErr w:type="gramEnd"/>
      <w:r w:rsidRPr="00497A6D">
        <w:rPr>
          <w:rFonts w:ascii="Times New Roman" w:hAnsi="Times New Roman" w:cs="Times New Roman"/>
          <w:sz w:val="24"/>
          <w:szCs w:val="24"/>
        </w:rPr>
        <w:t xml:space="preserve"> </w:t>
      </w:r>
      <w:r w:rsidR="002B14CD">
        <w:rPr>
          <w:rFonts w:ascii="Times New Roman" w:hAnsi="Times New Roman" w:cs="Times New Roman"/>
          <w:sz w:val="24"/>
          <w:szCs w:val="24"/>
        </w:rPr>
        <w:t>с НОДА в структуре ТМНР</w:t>
      </w:r>
      <w:r w:rsidR="009C76D2" w:rsidRPr="00497A6D">
        <w:rPr>
          <w:rFonts w:ascii="Times New Roman" w:hAnsi="Times New Roman" w:cs="Times New Roman"/>
          <w:sz w:val="24"/>
          <w:szCs w:val="24"/>
        </w:rPr>
        <w:t xml:space="preserve"> </w:t>
      </w:r>
      <w:r w:rsidRPr="00497A6D">
        <w:rPr>
          <w:rFonts w:ascii="Times New Roman" w:hAnsi="Times New Roman" w:cs="Times New Roman"/>
          <w:sz w:val="24"/>
          <w:szCs w:val="24"/>
        </w:rPr>
        <w:t>определяется характером органи</w:t>
      </w:r>
      <w:r w:rsidR="009E4112">
        <w:rPr>
          <w:rFonts w:ascii="Times New Roman" w:hAnsi="Times New Roman" w:cs="Times New Roman"/>
          <w:sz w:val="24"/>
          <w:szCs w:val="24"/>
        </w:rPr>
        <w:t>зации доступной им деятельности</w:t>
      </w:r>
      <w:r w:rsidRPr="00497A6D">
        <w:rPr>
          <w:rFonts w:ascii="Times New Roman" w:hAnsi="Times New Roman" w:cs="Times New Roman"/>
          <w:sz w:val="24"/>
          <w:szCs w:val="24"/>
        </w:rPr>
        <w:t>.</w:t>
      </w:r>
      <w:r w:rsidR="009E4112">
        <w:rPr>
          <w:rFonts w:ascii="Times New Roman" w:hAnsi="Times New Roman" w:cs="Times New Roman"/>
          <w:sz w:val="24"/>
          <w:szCs w:val="24"/>
        </w:rPr>
        <w:t xml:space="preserve"> </w:t>
      </w:r>
      <w:r w:rsidRPr="00497A6D">
        <w:rPr>
          <w:rFonts w:ascii="Times New Roman" w:hAnsi="Times New Roman" w:cs="Times New Roman"/>
          <w:sz w:val="24"/>
          <w:szCs w:val="24"/>
        </w:rPr>
        <w:t xml:space="preserve">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w:t>
      </w:r>
      <w:proofErr w:type="gramStart"/>
      <w:r w:rsidRPr="00497A6D">
        <w:rPr>
          <w:rFonts w:ascii="Times New Roman" w:hAnsi="Times New Roman" w:cs="Times New Roman"/>
          <w:sz w:val="24"/>
          <w:szCs w:val="24"/>
        </w:rPr>
        <w:t>обучающихся</w:t>
      </w:r>
      <w:proofErr w:type="gramEnd"/>
      <w:r w:rsidRPr="00497A6D">
        <w:rPr>
          <w:rFonts w:ascii="Times New Roman" w:hAnsi="Times New Roman" w:cs="Times New Roman"/>
          <w:sz w:val="24"/>
          <w:szCs w:val="24"/>
        </w:rPr>
        <w:t>, обеспечивающий овладение ими содержанием образовани</w:t>
      </w:r>
      <w:r w:rsidR="009E4112">
        <w:rPr>
          <w:rFonts w:ascii="Times New Roman" w:hAnsi="Times New Roman" w:cs="Times New Roman"/>
          <w:sz w:val="24"/>
          <w:szCs w:val="24"/>
        </w:rPr>
        <w:t xml:space="preserve">я в области АФК и развитие </w:t>
      </w:r>
      <w:r w:rsidRPr="00497A6D">
        <w:rPr>
          <w:rFonts w:ascii="Times New Roman" w:hAnsi="Times New Roman" w:cs="Times New Roman"/>
          <w:sz w:val="24"/>
          <w:szCs w:val="24"/>
        </w:rPr>
        <w:t>жизненной компетенции.</w:t>
      </w:r>
    </w:p>
    <w:p w:rsidR="00D72E9F" w:rsidRPr="00497A6D" w:rsidRDefault="00D72E9F" w:rsidP="00D72E9F">
      <w:pPr>
        <w:pStyle w:val="body"/>
        <w:spacing w:line="240" w:lineRule="auto"/>
        <w:ind w:firstLine="709"/>
        <w:rPr>
          <w:rFonts w:ascii="Times New Roman" w:hAnsi="Times New Roman" w:cs="Times New Roman"/>
          <w:sz w:val="24"/>
          <w:szCs w:val="24"/>
        </w:rPr>
      </w:pPr>
      <w:r w:rsidRPr="00497A6D">
        <w:rPr>
          <w:rFonts w:ascii="Times New Roman" w:hAnsi="Times New Roman" w:cs="Times New Roman"/>
          <w:sz w:val="24"/>
          <w:szCs w:val="24"/>
        </w:rPr>
        <w:t>Рабочая программа основана на следующих принципах:</w:t>
      </w:r>
    </w:p>
    <w:p w:rsidR="00D72E9F" w:rsidRPr="00497A6D" w:rsidRDefault="00D72E9F" w:rsidP="009C76D2">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i/>
          <w:sz w:val="24"/>
          <w:szCs w:val="24"/>
        </w:rPr>
        <w:t>принципы государственной политики Российской Федерации в области образовани</w:t>
      </w:r>
      <w:r w:rsidRPr="00497A6D">
        <w:rPr>
          <w:rFonts w:ascii="Times New Roman" w:hAnsi="Times New Roman" w:cs="Times New Roman"/>
          <w:sz w:val="24"/>
          <w:szCs w:val="24"/>
        </w:rPr>
        <w:t>я, основанные на гуманистическом характере образования, единстве образовательного пространства на территории Российской Федерации, светском характере образования, общедоступности образования, адаптивности системы образования к уровням и особенностям развития и подготовки обучающихся и воспитанников</w:t>
      </w:r>
      <w:r w:rsidR="002539EF">
        <w:rPr>
          <w:rFonts w:ascii="Times New Roman" w:hAnsi="Times New Roman" w:cs="Times New Roman"/>
          <w:sz w:val="24"/>
          <w:szCs w:val="24"/>
        </w:rPr>
        <w:t>;</w:t>
      </w:r>
    </w:p>
    <w:p w:rsidR="00D72E9F" w:rsidRPr="00497A6D" w:rsidRDefault="00D72E9F" w:rsidP="009E4112">
      <w:pPr>
        <w:pStyle w:val="body"/>
        <w:spacing w:line="240" w:lineRule="auto"/>
        <w:ind w:firstLine="0"/>
        <w:rPr>
          <w:rFonts w:ascii="Times New Roman" w:hAnsi="Times New Roman" w:cs="Times New Roman"/>
          <w:sz w:val="24"/>
          <w:szCs w:val="24"/>
        </w:rPr>
      </w:pPr>
      <w:r w:rsidRPr="00497A6D">
        <w:rPr>
          <w:rFonts w:ascii="Times New Roman" w:hAnsi="Times New Roman" w:cs="Times New Roman"/>
          <w:sz w:val="24"/>
          <w:szCs w:val="24"/>
        </w:rPr>
        <w:tab/>
      </w:r>
      <w:r w:rsidRPr="00497A6D">
        <w:rPr>
          <w:rFonts w:ascii="Times New Roman" w:hAnsi="Times New Roman" w:cs="Times New Roman"/>
          <w:i/>
          <w:sz w:val="24"/>
          <w:szCs w:val="24"/>
        </w:rPr>
        <w:t>принцип единства диагностики и коррекции</w:t>
      </w:r>
      <w:r w:rsidR="009E4112">
        <w:rPr>
          <w:rFonts w:ascii="Times New Roman" w:hAnsi="Times New Roman" w:cs="Times New Roman"/>
          <w:i/>
          <w:sz w:val="24"/>
          <w:szCs w:val="24"/>
        </w:rPr>
        <w:t xml:space="preserve">, </w:t>
      </w:r>
      <w:r w:rsidR="009E4112">
        <w:rPr>
          <w:rFonts w:ascii="Times New Roman" w:hAnsi="Times New Roman" w:cs="Times New Roman"/>
          <w:sz w:val="24"/>
          <w:szCs w:val="24"/>
        </w:rPr>
        <w:t>предполагающий, что д</w:t>
      </w:r>
      <w:r w:rsidRPr="00497A6D">
        <w:rPr>
          <w:rFonts w:ascii="Times New Roman" w:hAnsi="Times New Roman" w:cs="Times New Roman"/>
          <w:sz w:val="24"/>
          <w:szCs w:val="24"/>
        </w:rPr>
        <w:t xml:space="preserve">о начала реализации рабочей программы необходимо изучить результаты обследования различных специалистов, а также организовать и провести комплексное диагностическое обследование с целью выявления особенностей </w:t>
      </w:r>
      <w:r w:rsidR="009E4112">
        <w:rPr>
          <w:rFonts w:ascii="Times New Roman" w:hAnsi="Times New Roman" w:cs="Times New Roman"/>
          <w:sz w:val="24"/>
          <w:szCs w:val="24"/>
        </w:rPr>
        <w:t xml:space="preserve">физического </w:t>
      </w:r>
      <w:r w:rsidRPr="00497A6D">
        <w:rPr>
          <w:rFonts w:ascii="Times New Roman" w:hAnsi="Times New Roman" w:cs="Times New Roman"/>
          <w:sz w:val="24"/>
          <w:szCs w:val="24"/>
        </w:rPr>
        <w:t xml:space="preserve">развития обучающихся </w:t>
      </w:r>
      <w:r w:rsidR="002B14CD">
        <w:rPr>
          <w:rFonts w:ascii="Times New Roman" w:hAnsi="Times New Roman" w:cs="Times New Roman"/>
          <w:sz w:val="24"/>
          <w:szCs w:val="24"/>
        </w:rPr>
        <w:t>с НОДА в структуре ТМНР</w:t>
      </w:r>
      <w:r w:rsidRPr="00497A6D">
        <w:rPr>
          <w:rFonts w:ascii="Times New Roman" w:hAnsi="Times New Roman" w:cs="Times New Roman"/>
          <w:sz w:val="24"/>
          <w:szCs w:val="24"/>
        </w:rPr>
        <w:t xml:space="preserve">.  В начале, в середине и в конце учебного года следует проводить диагностику уровня </w:t>
      </w:r>
      <w:proofErr w:type="spellStart"/>
      <w:r w:rsidRPr="00497A6D">
        <w:rPr>
          <w:rFonts w:ascii="Times New Roman" w:hAnsi="Times New Roman" w:cs="Times New Roman"/>
          <w:sz w:val="24"/>
          <w:szCs w:val="24"/>
        </w:rPr>
        <w:t>сформированности</w:t>
      </w:r>
      <w:proofErr w:type="spellEnd"/>
      <w:r w:rsidRPr="00497A6D">
        <w:rPr>
          <w:rFonts w:ascii="Times New Roman" w:hAnsi="Times New Roman" w:cs="Times New Roman"/>
          <w:sz w:val="24"/>
          <w:szCs w:val="24"/>
        </w:rPr>
        <w:t xml:space="preserve"> двигательной сферы </w:t>
      </w:r>
      <w:proofErr w:type="gramStart"/>
      <w:r w:rsidRPr="00497A6D">
        <w:rPr>
          <w:rFonts w:ascii="Times New Roman" w:hAnsi="Times New Roman" w:cs="Times New Roman"/>
          <w:sz w:val="24"/>
          <w:szCs w:val="24"/>
        </w:rPr>
        <w:t>обучающихся</w:t>
      </w:r>
      <w:proofErr w:type="gramEnd"/>
      <w:r w:rsidRPr="00497A6D">
        <w:rPr>
          <w:rFonts w:ascii="Times New Roman" w:hAnsi="Times New Roman" w:cs="Times New Roman"/>
          <w:sz w:val="24"/>
          <w:szCs w:val="24"/>
        </w:rPr>
        <w:t>.  При анализе результатов обследования и планировании работы следует учитывать структуру двигательного нарушения, время поражения, медицинский прогноз, показания и противопоказания к реализации данного учебного предмета</w:t>
      </w:r>
      <w:r w:rsidR="002539EF">
        <w:rPr>
          <w:rFonts w:ascii="Times New Roman" w:hAnsi="Times New Roman" w:cs="Times New Roman"/>
          <w:sz w:val="24"/>
          <w:szCs w:val="24"/>
        </w:rPr>
        <w:t>;</w:t>
      </w:r>
    </w:p>
    <w:p w:rsidR="00D72E9F" w:rsidRPr="00497A6D" w:rsidRDefault="00D72E9F" w:rsidP="00D72E9F">
      <w:pPr>
        <w:spacing w:after="0" w:line="240" w:lineRule="auto"/>
        <w:jc w:val="both"/>
        <w:rPr>
          <w:rFonts w:ascii="Times New Roman" w:hAnsi="Times New Roman" w:cs="Times New Roman"/>
          <w:sz w:val="24"/>
          <w:szCs w:val="24"/>
        </w:rPr>
      </w:pPr>
      <w:r w:rsidRPr="00497A6D">
        <w:rPr>
          <w:rFonts w:ascii="Times New Roman" w:hAnsi="Times New Roman" w:cs="Times New Roman"/>
          <w:sz w:val="24"/>
          <w:szCs w:val="24"/>
        </w:rPr>
        <w:t xml:space="preserve"> </w:t>
      </w:r>
      <w:r w:rsidRPr="00497A6D">
        <w:rPr>
          <w:rFonts w:ascii="Times New Roman" w:hAnsi="Times New Roman" w:cs="Times New Roman"/>
          <w:sz w:val="24"/>
          <w:szCs w:val="24"/>
        </w:rPr>
        <w:tab/>
      </w:r>
      <w:r w:rsidRPr="00497A6D">
        <w:rPr>
          <w:rFonts w:ascii="Times New Roman" w:hAnsi="Times New Roman" w:cs="Times New Roman"/>
          <w:i/>
          <w:sz w:val="24"/>
          <w:szCs w:val="24"/>
        </w:rPr>
        <w:t xml:space="preserve">принцип учета индивидуальных особенностей </w:t>
      </w:r>
      <w:r w:rsidR="00D75B4E">
        <w:rPr>
          <w:rFonts w:ascii="Times New Roman" w:hAnsi="Times New Roman" w:cs="Times New Roman"/>
          <w:i/>
          <w:sz w:val="24"/>
          <w:szCs w:val="24"/>
        </w:rPr>
        <w:t>развития обучающегося</w:t>
      </w:r>
      <w:r w:rsidRPr="00497A6D">
        <w:rPr>
          <w:rFonts w:ascii="Times New Roman" w:hAnsi="Times New Roman" w:cs="Times New Roman"/>
          <w:i/>
          <w:sz w:val="24"/>
          <w:szCs w:val="24"/>
        </w:rPr>
        <w:t xml:space="preserve"> </w:t>
      </w:r>
      <w:r w:rsidR="002B14CD">
        <w:rPr>
          <w:rFonts w:ascii="Times New Roman" w:hAnsi="Times New Roman" w:cs="Times New Roman"/>
          <w:i/>
          <w:sz w:val="24"/>
          <w:szCs w:val="24"/>
        </w:rPr>
        <w:t>с НОДА в структуре ТМНР</w:t>
      </w:r>
      <w:r w:rsidRPr="00497A6D">
        <w:rPr>
          <w:rFonts w:ascii="Times New Roman" w:hAnsi="Times New Roman" w:cs="Times New Roman"/>
          <w:i/>
          <w:sz w:val="24"/>
          <w:szCs w:val="24"/>
        </w:rPr>
        <w:t>, с учетом разнообразия выявленных нарушений</w:t>
      </w:r>
      <w:r w:rsidR="002539EF">
        <w:rPr>
          <w:rFonts w:ascii="Times New Roman" w:hAnsi="Times New Roman" w:cs="Times New Roman"/>
          <w:i/>
          <w:sz w:val="24"/>
          <w:szCs w:val="24"/>
        </w:rPr>
        <w:t>: п</w:t>
      </w:r>
      <w:r w:rsidRPr="00497A6D">
        <w:rPr>
          <w:rFonts w:ascii="Times New Roman" w:hAnsi="Times New Roman" w:cs="Times New Roman"/>
          <w:sz w:val="24"/>
          <w:szCs w:val="24"/>
        </w:rPr>
        <w:t xml:space="preserve">ри реализации данного принципа необходимо учитывать индивидуальный уровень развития общей моторики и функциональных возможностей кистей и пальцев рук, обучающихся с НОДА, показания и противопоказания к тем или иным видам АФК. Особое внимание следует уделять обучающимся, имеющим тяжелые двигательные нарушения.  Особенности касаются пола, возраста, телосложения, двигательного опыта, свойств характера, темперамента, волевых качеств, состояния сохранных функций </w:t>
      </w:r>
      <w:proofErr w:type="gramStart"/>
      <w:r w:rsidRPr="00497A6D">
        <w:rPr>
          <w:rFonts w:ascii="Times New Roman" w:hAnsi="Times New Roman" w:cs="Times New Roman"/>
          <w:sz w:val="24"/>
          <w:szCs w:val="24"/>
        </w:rPr>
        <w:t>—с</w:t>
      </w:r>
      <w:proofErr w:type="gramEnd"/>
      <w:r w:rsidRPr="00497A6D">
        <w:rPr>
          <w:rFonts w:ascii="Times New Roman" w:hAnsi="Times New Roman" w:cs="Times New Roman"/>
          <w:sz w:val="24"/>
          <w:szCs w:val="24"/>
        </w:rPr>
        <w:t>енсорных, психических, интеллектуальных</w:t>
      </w:r>
      <w:r w:rsidR="002539EF">
        <w:rPr>
          <w:rFonts w:ascii="Times New Roman" w:hAnsi="Times New Roman" w:cs="Times New Roman"/>
          <w:sz w:val="24"/>
          <w:szCs w:val="24"/>
        </w:rPr>
        <w:t>;</w:t>
      </w:r>
    </w:p>
    <w:p w:rsidR="000E482A" w:rsidRPr="000E482A" w:rsidRDefault="00D72E9F" w:rsidP="000E482A">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sz w:val="24"/>
          <w:szCs w:val="24"/>
        </w:rPr>
        <w:t xml:space="preserve"> </w:t>
      </w:r>
      <w:r w:rsidRPr="00497A6D">
        <w:rPr>
          <w:rFonts w:ascii="Times New Roman" w:hAnsi="Times New Roman" w:cs="Times New Roman"/>
          <w:i/>
          <w:sz w:val="24"/>
          <w:szCs w:val="24"/>
        </w:rPr>
        <w:t>принцип вариативности</w:t>
      </w:r>
      <w:r w:rsidR="002539EF">
        <w:rPr>
          <w:rFonts w:ascii="Times New Roman" w:hAnsi="Times New Roman" w:cs="Times New Roman"/>
          <w:i/>
          <w:sz w:val="24"/>
          <w:szCs w:val="24"/>
        </w:rPr>
        <w:t xml:space="preserve">: </w:t>
      </w:r>
      <w:r w:rsidR="002539EF" w:rsidRPr="002539EF">
        <w:rPr>
          <w:rFonts w:ascii="Times New Roman" w:hAnsi="Times New Roman" w:cs="Times New Roman"/>
          <w:sz w:val="24"/>
          <w:szCs w:val="24"/>
        </w:rPr>
        <w:t>п</w:t>
      </w:r>
      <w:r w:rsidRPr="00497A6D">
        <w:rPr>
          <w:rFonts w:ascii="Times New Roman" w:hAnsi="Times New Roman" w:cs="Times New Roman"/>
          <w:sz w:val="24"/>
          <w:szCs w:val="24"/>
        </w:rPr>
        <w:t xml:space="preserve">ри реализации данного принципа необходимо использовать возможность сосуществования различных подходов к отбору содержания и технологий реализации учебного предмета, при этом следует сохранять инвариантный </w:t>
      </w:r>
      <w:r w:rsidRPr="000E482A">
        <w:rPr>
          <w:rFonts w:ascii="Times New Roman" w:hAnsi="Times New Roman" w:cs="Times New Roman"/>
          <w:sz w:val="24"/>
          <w:szCs w:val="24"/>
        </w:rPr>
        <w:t xml:space="preserve">минимум обучения обучающихся </w:t>
      </w:r>
      <w:r w:rsidR="002B14CD" w:rsidRPr="000E482A">
        <w:rPr>
          <w:rFonts w:ascii="Times New Roman" w:hAnsi="Times New Roman" w:cs="Times New Roman"/>
          <w:sz w:val="24"/>
          <w:szCs w:val="24"/>
        </w:rPr>
        <w:t>с НОДА в структуре ТМНР</w:t>
      </w:r>
      <w:bookmarkStart w:id="3" w:name="_Hlk202729801"/>
      <w:r w:rsidRPr="000E482A">
        <w:rPr>
          <w:rFonts w:ascii="Times New Roman" w:hAnsi="Times New Roman" w:cs="Times New Roman"/>
          <w:sz w:val="24"/>
          <w:szCs w:val="24"/>
        </w:rPr>
        <w:t xml:space="preserve">, </w:t>
      </w:r>
      <w:bookmarkEnd w:id="3"/>
      <w:r w:rsidRPr="000E482A">
        <w:rPr>
          <w:rFonts w:ascii="Times New Roman" w:hAnsi="Times New Roman" w:cs="Times New Roman"/>
          <w:sz w:val="24"/>
          <w:szCs w:val="24"/>
        </w:rPr>
        <w:t>с учетом двигательных возможностей, а также особенн</w:t>
      </w:r>
      <w:r w:rsidR="002539EF" w:rsidRPr="000E482A">
        <w:rPr>
          <w:rFonts w:ascii="Times New Roman" w:hAnsi="Times New Roman" w:cs="Times New Roman"/>
          <w:sz w:val="24"/>
          <w:szCs w:val="24"/>
        </w:rPr>
        <w:t>остей психофизического развития;</w:t>
      </w:r>
    </w:p>
    <w:p w:rsidR="00D72E9F" w:rsidRPr="000E482A" w:rsidRDefault="00D72E9F" w:rsidP="000E482A">
      <w:pPr>
        <w:spacing w:after="0" w:line="240" w:lineRule="auto"/>
        <w:ind w:firstLine="708"/>
        <w:jc w:val="both"/>
        <w:rPr>
          <w:rFonts w:ascii="Times New Roman" w:hAnsi="Times New Roman" w:cs="Times New Roman"/>
          <w:sz w:val="24"/>
          <w:szCs w:val="24"/>
        </w:rPr>
      </w:pPr>
      <w:r w:rsidRPr="000E482A">
        <w:rPr>
          <w:rFonts w:ascii="Times New Roman" w:hAnsi="Times New Roman" w:cs="Times New Roman"/>
          <w:i/>
          <w:iCs/>
          <w:sz w:val="24"/>
          <w:szCs w:val="24"/>
        </w:rPr>
        <w:t xml:space="preserve"> принцип доступности</w:t>
      </w:r>
      <w:r w:rsidR="002539EF" w:rsidRPr="000E482A">
        <w:rPr>
          <w:rFonts w:ascii="Times New Roman" w:hAnsi="Times New Roman" w:cs="Times New Roman"/>
          <w:i/>
          <w:iCs/>
          <w:sz w:val="24"/>
          <w:szCs w:val="24"/>
        </w:rPr>
        <w:t xml:space="preserve">, </w:t>
      </w:r>
      <w:r w:rsidR="002539EF" w:rsidRPr="000E482A">
        <w:rPr>
          <w:rFonts w:ascii="Times New Roman" w:hAnsi="Times New Roman" w:cs="Times New Roman"/>
          <w:iCs/>
          <w:sz w:val="24"/>
          <w:szCs w:val="24"/>
        </w:rPr>
        <w:t xml:space="preserve">предполагающий </w:t>
      </w:r>
      <w:r w:rsidRPr="000E482A">
        <w:rPr>
          <w:rFonts w:ascii="Times New Roman" w:hAnsi="Times New Roman" w:cs="Times New Roman"/>
          <w:sz w:val="24"/>
          <w:szCs w:val="24"/>
        </w:rPr>
        <w:t>выбор средств, методов и методических приемов, сбалансированных психофизических нагрузок, соответствующих индивидуальным особенностям обучающ</w:t>
      </w:r>
      <w:r w:rsidR="009E4112" w:rsidRPr="000E482A">
        <w:rPr>
          <w:rFonts w:ascii="Times New Roman" w:hAnsi="Times New Roman" w:cs="Times New Roman"/>
          <w:sz w:val="24"/>
          <w:szCs w:val="24"/>
        </w:rPr>
        <w:t>его</w:t>
      </w:r>
      <w:r w:rsidRPr="000E482A">
        <w:rPr>
          <w:rFonts w:ascii="Times New Roman" w:hAnsi="Times New Roman" w:cs="Times New Roman"/>
          <w:sz w:val="24"/>
          <w:szCs w:val="24"/>
        </w:rPr>
        <w:t xml:space="preserve">ся </w:t>
      </w:r>
      <w:r w:rsidR="002B14CD" w:rsidRPr="000E482A">
        <w:rPr>
          <w:rFonts w:ascii="Times New Roman" w:hAnsi="Times New Roman" w:cs="Times New Roman"/>
          <w:sz w:val="24"/>
          <w:szCs w:val="24"/>
        </w:rPr>
        <w:t>с НОДА в структуре ТМНР</w:t>
      </w:r>
      <w:r w:rsidRPr="000E482A">
        <w:rPr>
          <w:rFonts w:ascii="Times New Roman" w:hAnsi="Times New Roman" w:cs="Times New Roman"/>
          <w:sz w:val="24"/>
          <w:szCs w:val="24"/>
        </w:rPr>
        <w:t xml:space="preserve"> и его функциональному состоянию</w:t>
      </w:r>
      <w:r w:rsidR="002539EF" w:rsidRPr="000E482A">
        <w:rPr>
          <w:rFonts w:ascii="Times New Roman" w:hAnsi="Times New Roman" w:cs="Times New Roman"/>
          <w:sz w:val="24"/>
          <w:szCs w:val="24"/>
        </w:rPr>
        <w:t>;</w:t>
      </w:r>
    </w:p>
    <w:p w:rsidR="00D72E9F" w:rsidRPr="000E482A" w:rsidRDefault="00D72E9F" w:rsidP="00D72E9F">
      <w:pPr>
        <w:spacing w:after="0" w:line="240" w:lineRule="auto"/>
        <w:ind w:firstLine="708"/>
        <w:jc w:val="both"/>
        <w:rPr>
          <w:rFonts w:ascii="Times New Roman" w:hAnsi="Times New Roman" w:cs="Times New Roman"/>
          <w:sz w:val="24"/>
          <w:szCs w:val="24"/>
        </w:rPr>
      </w:pPr>
      <w:r w:rsidRPr="000E482A">
        <w:rPr>
          <w:rFonts w:ascii="Times New Roman" w:hAnsi="Times New Roman" w:cs="Times New Roman"/>
          <w:i/>
          <w:sz w:val="24"/>
          <w:szCs w:val="24"/>
        </w:rPr>
        <w:t>принцип коррекционной направленности образовательного процесса</w:t>
      </w:r>
      <w:r w:rsidR="009E4112" w:rsidRPr="000E482A">
        <w:rPr>
          <w:rFonts w:ascii="Times New Roman" w:hAnsi="Times New Roman" w:cs="Times New Roman"/>
          <w:i/>
          <w:sz w:val="24"/>
          <w:szCs w:val="24"/>
        </w:rPr>
        <w:t xml:space="preserve">, </w:t>
      </w:r>
      <w:r w:rsidR="009E4112" w:rsidRPr="000E482A">
        <w:rPr>
          <w:rFonts w:ascii="Times New Roman" w:hAnsi="Times New Roman" w:cs="Times New Roman"/>
          <w:sz w:val="24"/>
          <w:szCs w:val="24"/>
        </w:rPr>
        <w:t>основанный на том</w:t>
      </w:r>
      <w:r w:rsidRPr="000E482A">
        <w:rPr>
          <w:rFonts w:ascii="Times New Roman" w:hAnsi="Times New Roman" w:cs="Times New Roman"/>
          <w:sz w:val="24"/>
          <w:szCs w:val="24"/>
        </w:rPr>
        <w:t xml:space="preserve">, что педагогические воздействия должно быть направлено не только на коррекцию, ослабление физических </w:t>
      </w:r>
      <w:r w:rsidR="009E4112" w:rsidRPr="000E482A">
        <w:rPr>
          <w:rFonts w:ascii="Times New Roman" w:hAnsi="Times New Roman" w:cs="Times New Roman"/>
          <w:sz w:val="24"/>
          <w:szCs w:val="24"/>
        </w:rPr>
        <w:t>недостатков</w:t>
      </w:r>
      <w:r w:rsidRPr="000E482A">
        <w:rPr>
          <w:rFonts w:ascii="Times New Roman" w:hAnsi="Times New Roman" w:cs="Times New Roman"/>
          <w:sz w:val="24"/>
          <w:szCs w:val="24"/>
        </w:rPr>
        <w:t xml:space="preserve"> обучающихся </w:t>
      </w:r>
      <w:r w:rsidR="002B14CD" w:rsidRPr="000E482A">
        <w:rPr>
          <w:rFonts w:ascii="Times New Roman" w:hAnsi="Times New Roman" w:cs="Times New Roman"/>
          <w:sz w:val="24"/>
          <w:szCs w:val="24"/>
        </w:rPr>
        <w:t>с НОДА в структуре ТМНР</w:t>
      </w:r>
      <w:r w:rsidRPr="000E482A">
        <w:rPr>
          <w:rFonts w:ascii="Times New Roman" w:hAnsi="Times New Roman" w:cs="Times New Roman"/>
          <w:sz w:val="24"/>
          <w:szCs w:val="24"/>
        </w:rPr>
        <w:t>, но и на развитие их познавательной деяте</w:t>
      </w:r>
      <w:r w:rsidR="009E4112" w:rsidRPr="000E482A">
        <w:rPr>
          <w:rFonts w:ascii="Times New Roman" w:hAnsi="Times New Roman" w:cs="Times New Roman"/>
          <w:sz w:val="24"/>
          <w:szCs w:val="24"/>
        </w:rPr>
        <w:t xml:space="preserve">льности, психических процессов </w:t>
      </w:r>
      <w:r w:rsidRPr="000E482A">
        <w:rPr>
          <w:rFonts w:ascii="Times New Roman" w:hAnsi="Times New Roman" w:cs="Times New Roman"/>
          <w:sz w:val="24"/>
          <w:szCs w:val="24"/>
        </w:rPr>
        <w:t>и нравственных качеств</w:t>
      </w:r>
      <w:r w:rsidR="002539EF" w:rsidRPr="000E482A">
        <w:rPr>
          <w:rFonts w:ascii="Times New Roman" w:hAnsi="Times New Roman" w:cs="Times New Roman"/>
          <w:sz w:val="24"/>
          <w:szCs w:val="24"/>
        </w:rPr>
        <w:t>;</w:t>
      </w:r>
    </w:p>
    <w:p w:rsidR="00D72E9F" w:rsidRPr="00497A6D" w:rsidRDefault="00D72E9F" w:rsidP="00D72E9F">
      <w:pPr>
        <w:spacing w:after="0" w:line="240" w:lineRule="auto"/>
        <w:ind w:firstLine="708"/>
        <w:jc w:val="both"/>
        <w:rPr>
          <w:rFonts w:ascii="Times New Roman" w:hAnsi="Times New Roman" w:cs="Times New Roman"/>
          <w:sz w:val="24"/>
          <w:szCs w:val="24"/>
        </w:rPr>
      </w:pPr>
      <w:r w:rsidRPr="000E482A">
        <w:rPr>
          <w:rFonts w:ascii="Times New Roman" w:hAnsi="Times New Roman" w:cs="Times New Roman"/>
          <w:sz w:val="24"/>
          <w:szCs w:val="24"/>
        </w:rPr>
        <w:t xml:space="preserve"> </w:t>
      </w:r>
      <w:r w:rsidRPr="000E482A">
        <w:rPr>
          <w:rFonts w:ascii="Times New Roman" w:hAnsi="Times New Roman" w:cs="Times New Roman"/>
          <w:i/>
          <w:sz w:val="24"/>
          <w:szCs w:val="24"/>
        </w:rPr>
        <w:t>принцип развивающей направленности</w:t>
      </w:r>
      <w:r w:rsidR="009E4112" w:rsidRPr="000E482A">
        <w:rPr>
          <w:rFonts w:ascii="Times New Roman" w:hAnsi="Times New Roman" w:cs="Times New Roman"/>
          <w:i/>
          <w:sz w:val="24"/>
          <w:szCs w:val="24"/>
        </w:rPr>
        <w:t xml:space="preserve">, </w:t>
      </w:r>
      <w:r w:rsidR="009E4112" w:rsidRPr="000E482A">
        <w:rPr>
          <w:rFonts w:ascii="Times New Roman" w:hAnsi="Times New Roman" w:cs="Times New Roman"/>
          <w:sz w:val="24"/>
          <w:szCs w:val="24"/>
        </w:rPr>
        <w:t xml:space="preserve">ориентирующий </w:t>
      </w:r>
      <w:r w:rsidRPr="000E482A">
        <w:rPr>
          <w:rFonts w:ascii="Times New Roman" w:hAnsi="Times New Roman" w:cs="Times New Roman"/>
          <w:sz w:val="24"/>
          <w:szCs w:val="24"/>
        </w:rPr>
        <w:t>на развитие личности обучающегося и расширение его "зоны ближайшего развития" с учетом особых</w:t>
      </w:r>
      <w:r w:rsidRPr="00497A6D">
        <w:rPr>
          <w:rFonts w:ascii="Times New Roman" w:hAnsi="Times New Roman" w:cs="Times New Roman"/>
          <w:sz w:val="24"/>
          <w:szCs w:val="24"/>
        </w:rPr>
        <w:t xml:space="preserve"> образовательных потребностей лиц указанной категории.</w:t>
      </w:r>
    </w:p>
    <w:p w:rsidR="00D72E9F" w:rsidRPr="00497A6D" w:rsidRDefault="00D72E9F" w:rsidP="00D72E9F">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i/>
          <w:sz w:val="24"/>
          <w:szCs w:val="24"/>
        </w:rPr>
        <w:t>принцип преемственности</w:t>
      </w:r>
      <w:r w:rsidR="002539EF">
        <w:rPr>
          <w:rFonts w:ascii="Times New Roman" w:hAnsi="Times New Roman" w:cs="Times New Roman"/>
          <w:i/>
          <w:sz w:val="24"/>
          <w:szCs w:val="24"/>
        </w:rPr>
        <w:t>: д</w:t>
      </w:r>
      <w:r w:rsidRPr="00497A6D">
        <w:rPr>
          <w:rFonts w:ascii="Times New Roman" w:hAnsi="Times New Roman" w:cs="Times New Roman"/>
          <w:sz w:val="24"/>
          <w:szCs w:val="24"/>
        </w:rPr>
        <w:t xml:space="preserve">анный принцип реализует связь программы данного учебного предмета с программой дошкольного образования, что обеспечивает непрерывность образования </w:t>
      </w:r>
      <w:proofErr w:type="gramStart"/>
      <w:r w:rsidRPr="00497A6D">
        <w:rPr>
          <w:rFonts w:ascii="Times New Roman" w:hAnsi="Times New Roman" w:cs="Times New Roman"/>
          <w:sz w:val="24"/>
          <w:szCs w:val="24"/>
        </w:rPr>
        <w:t>обучающихся</w:t>
      </w:r>
      <w:proofErr w:type="gramEnd"/>
      <w:r w:rsidRPr="00497A6D">
        <w:rPr>
          <w:rFonts w:ascii="Times New Roman" w:hAnsi="Times New Roman" w:cs="Times New Roman"/>
          <w:sz w:val="24"/>
          <w:szCs w:val="24"/>
        </w:rPr>
        <w:t xml:space="preserve"> </w:t>
      </w:r>
      <w:r w:rsidR="002B14CD">
        <w:rPr>
          <w:rFonts w:ascii="Times New Roman" w:hAnsi="Times New Roman" w:cs="Times New Roman"/>
          <w:sz w:val="24"/>
          <w:szCs w:val="24"/>
        </w:rPr>
        <w:t>с НОДА в структуре ТМНР</w:t>
      </w:r>
      <w:r w:rsidR="002539EF">
        <w:rPr>
          <w:rFonts w:ascii="Times New Roman" w:hAnsi="Times New Roman" w:cs="Times New Roman"/>
          <w:sz w:val="24"/>
          <w:szCs w:val="24"/>
        </w:rPr>
        <w:t>;</w:t>
      </w:r>
    </w:p>
    <w:p w:rsidR="00D72E9F" w:rsidRPr="00497A6D" w:rsidRDefault="00D72E9F" w:rsidP="002539EF">
      <w:pPr>
        <w:pStyle w:val="af9"/>
        <w:widowControl w:val="0"/>
        <w:tabs>
          <w:tab w:val="left" w:pos="993"/>
        </w:tabs>
        <w:autoSpaceDE w:val="0"/>
        <w:autoSpaceDN w:val="0"/>
        <w:spacing w:after="0" w:line="240" w:lineRule="auto"/>
        <w:ind w:left="0"/>
        <w:jc w:val="both"/>
      </w:pPr>
      <w:r w:rsidRPr="00497A6D">
        <w:rPr>
          <w:i/>
          <w:iCs/>
        </w:rPr>
        <w:tab/>
        <w:t>принцип систематичности и последовательности</w:t>
      </w:r>
      <w:r w:rsidR="002539EF">
        <w:rPr>
          <w:i/>
          <w:iCs/>
        </w:rPr>
        <w:t>: д</w:t>
      </w:r>
      <w:r w:rsidRPr="00497A6D">
        <w:t>анный принцип означает не только систематичность занятий по коррекции нарушенных двигательных функций, но и организацию коррекционного процесса, в котором преподавание и освоение материала данного предмета идет в определенном порядке и подчинено соответствующей системе</w:t>
      </w:r>
      <w:r w:rsidR="002539EF">
        <w:t>;</w:t>
      </w:r>
    </w:p>
    <w:p w:rsidR="00D72E9F" w:rsidRPr="00497A6D" w:rsidRDefault="00D72E9F" w:rsidP="00D72E9F">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i/>
          <w:sz w:val="24"/>
          <w:szCs w:val="24"/>
        </w:rPr>
        <w:t xml:space="preserve">принцип </w:t>
      </w:r>
      <w:proofErr w:type="spellStart"/>
      <w:r w:rsidRPr="00497A6D">
        <w:rPr>
          <w:rFonts w:ascii="Times New Roman" w:hAnsi="Times New Roman" w:cs="Times New Roman"/>
          <w:i/>
          <w:sz w:val="24"/>
          <w:szCs w:val="24"/>
        </w:rPr>
        <w:t>здоровьесбережения</w:t>
      </w:r>
      <w:proofErr w:type="spellEnd"/>
      <w:r w:rsidR="002539EF">
        <w:rPr>
          <w:rFonts w:ascii="Times New Roman" w:hAnsi="Times New Roman" w:cs="Times New Roman"/>
          <w:i/>
          <w:sz w:val="24"/>
          <w:szCs w:val="24"/>
        </w:rPr>
        <w:t xml:space="preserve">: </w:t>
      </w:r>
      <w:r w:rsidR="002539EF" w:rsidRPr="002539EF">
        <w:rPr>
          <w:rFonts w:ascii="Times New Roman" w:hAnsi="Times New Roman" w:cs="Times New Roman"/>
          <w:sz w:val="24"/>
          <w:szCs w:val="24"/>
        </w:rPr>
        <w:t>п</w:t>
      </w:r>
      <w:r w:rsidRPr="00497A6D">
        <w:rPr>
          <w:rFonts w:ascii="Times New Roman" w:hAnsi="Times New Roman" w:cs="Times New Roman"/>
          <w:sz w:val="24"/>
          <w:szCs w:val="24"/>
        </w:rPr>
        <w:t xml:space="preserve">ри реализации данного учебного предмета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497A6D">
        <w:rPr>
          <w:rFonts w:ascii="Times New Roman" w:hAnsi="Times New Roman" w:cs="Times New Roman"/>
          <w:sz w:val="24"/>
          <w:szCs w:val="24"/>
        </w:rPr>
        <w:t>здоровьесберегающих</w:t>
      </w:r>
      <w:proofErr w:type="spellEnd"/>
      <w:r w:rsidRPr="00497A6D">
        <w:rPr>
          <w:rFonts w:ascii="Times New Roman" w:hAnsi="Times New Roman" w:cs="Times New Roman"/>
          <w:sz w:val="24"/>
          <w:szCs w:val="24"/>
        </w:rPr>
        <w:t xml:space="preserve"> педагогических технологий</w:t>
      </w:r>
      <w:r w:rsidR="002539EF">
        <w:rPr>
          <w:rFonts w:ascii="Times New Roman" w:hAnsi="Times New Roman" w:cs="Times New Roman"/>
          <w:sz w:val="24"/>
          <w:szCs w:val="24"/>
        </w:rPr>
        <w:t>;</w:t>
      </w:r>
    </w:p>
    <w:p w:rsidR="00D72E9F" w:rsidRPr="00497A6D" w:rsidRDefault="00D72E9F" w:rsidP="00D72E9F">
      <w:pPr>
        <w:pStyle w:val="af9"/>
        <w:tabs>
          <w:tab w:val="left" w:pos="851"/>
        </w:tabs>
        <w:spacing w:after="0" w:line="240" w:lineRule="auto"/>
        <w:ind w:left="0"/>
        <w:jc w:val="both"/>
        <w:rPr>
          <w:rFonts w:eastAsia="Tahoma"/>
          <w:i/>
          <w:iCs/>
        </w:rPr>
      </w:pPr>
      <w:r w:rsidRPr="00497A6D">
        <w:rPr>
          <w:rFonts w:eastAsia="Tahoma"/>
          <w:i/>
          <w:iCs/>
        </w:rPr>
        <w:tab/>
        <w:t>принцип комплексности</w:t>
      </w:r>
    </w:p>
    <w:p w:rsidR="00D72E9F" w:rsidRPr="00497A6D" w:rsidRDefault="00D72E9F" w:rsidP="00D72E9F">
      <w:pPr>
        <w:tabs>
          <w:tab w:val="left" w:pos="851"/>
        </w:tabs>
        <w:spacing w:after="0" w:line="240" w:lineRule="auto"/>
        <w:jc w:val="both"/>
        <w:rPr>
          <w:rFonts w:ascii="Times New Roman" w:eastAsia="Tahoma" w:hAnsi="Times New Roman" w:cs="Times New Roman"/>
          <w:i/>
          <w:iCs/>
          <w:sz w:val="24"/>
          <w:szCs w:val="24"/>
        </w:rPr>
      </w:pPr>
      <w:r w:rsidRPr="00497A6D">
        <w:rPr>
          <w:rFonts w:ascii="Times New Roman" w:eastAsia="Tahoma" w:hAnsi="Times New Roman" w:cs="Times New Roman"/>
          <w:sz w:val="24"/>
          <w:szCs w:val="24"/>
        </w:rPr>
        <w:t xml:space="preserve">    Данный принцип предполагает комплексную помощь всех педагогических работников в сотрудничества с семьей обучающегося </w:t>
      </w:r>
      <w:r w:rsidR="002B14CD">
        <w:rPr>
          <w:rFonts w:ascii="Times New Roman" w:eastAsia="Tahoma" w:hAnsi="Times New Roman" w:cs="Times New Roman"/>
          <w:sz w:val="24"/>
          <w:szCs w:val="24"/>
        </w:rPr>
        <w:t>с НОДА в структуре ТМНР</w:t>
      </w:r>
      <w:r w:rsidRPr="00497A6D">
        <w:rPr>
          <w:rFonts w:ascii="Times New Roman" w:eastAsia="Tahoma" w:hAnsi="Times New Roman" w:cs="Times New Roman"/>
          <w:sz w:val="24"/>
          <w:szCs w:val="24"/>
        </w:rPr>
        <w:t>, в процессе реализации учебного предмета по АФК.</w:t>
      </w:r>
    </w:p>
    <w:p w:rsidR="00D72E9F" w:rsidRPr="00497A6D" w:rsidRDefault="00D72E9F" w:rsidP="00D72E9F">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i/>
          <w:sz w:val="24"/>
          <w:szCs w:val="24"/>
        </w:rPr>
        <w:t>принцип сотрудничества с семьей</w:t>
      </w:r>
      <w:r w:rsidR="002539EF">
        <w:rPr>
          <w:rFonts w:ascii="Times New Roman" w:hAnsi="Times New Roman" w:cs="Times New Roman"/>
          <w:i/>
          <w:sz w:val="24"/>
          <w:szCs w:val="24"/>
        </w:rPr>
        <w:t xml:space="preserve">,  </w:t>
      </w:r>
      <w:r w:rsidR="002539EF" w:rsidRPr="002539EF">
        <w:rPr>
          <w:rFonts w:ascii="Times New Roman" w:hAnsi="Times New Roman" w:cs="Times New Roman"/>
          <w:sz w:val="24"/>
          <w:szCs w:val="24"/>
        </w:rPr>
        <w:t>который з</w:t>
      </w:r>
      <w:r w:rsidRPr="002539EF">
        <w:rPr>
          <w:rFonts w:ascii="Times New Roman" w:hAnsi="Times New Roman" w:cs="Times New Roman"/>
          <w:sz w:val="24"/>
          <w:szCs w:val="24"/>
        </w:rPr>
        <w:t>аключается</w:t>
      </w:r>
      <w:r w:rsidRPr="00497A6D">
        <w:rPr>
          <w:rFonts w:ascii="Times New Roman" w:hAnsi="Times New Roman" w:cs="Times New Roman"/>
          <w:sz w:val="24"/>
          <w:szCs w:val="24"/>
        </w:rPr>
        <w:t xml:space="preserve"> в двустороннем взаимодействии семья - школа, только в тесном контакте педагога с родителями можно достичь положительных результатов в обучении ребенка </w:t>
      </w:r>
      <w:r w:rsidR="002B14CD">
        <w:rPr>
          <w:rFonts w:ascii="Times New Roman" w:hAnsi="Times New Roman" w:cs="Times New Roman"/>
          <w:sz w:val="24"/>
          <w:szCs w:val="24"/>
        </w:rPr>
        <w:t>с НОДА в структуре ТМНР</w:t>
      </w:r>
      <w:r w:rsidR="00C52455" w:rsidRPr="00497A6D">
        <w:rPr>
          <w:rFonts w:ascii="Times New Roman" w:hAnsi="Times New Roman" w:cs="Times New Roman"/>
          <w:sz w:val="24"/>
          <w:szCs w:val="24"/>
        </w:rPr>
        <w:t>.</w:t>
      </w:r>
    </w:p>
    <w:p w:rsidR="00D72E9F" w:rsidRPr="00497A6D" w:rsidRDefault="00D72E9F" w:rsidP="00D72E9F">
      <w:pPr>
        <w:spacing w:after="0" w:line="240" w:lineRule="auto"/>
        <w:ind w:firstLine="708"/>
        <w:jc w:val="both"/>
        <w:rPr>
          <w:rFonts w:ascii="Times New Roman" w:hAnsi="Times New Roman" w:cs="Times New Roman"/>
          <w:sz w:val="24"/>
          <w:szCs w:val="24"/>
        </w:rPr>
      </w:pPr>
      <w:r w:rsidRPr="00497A6D">
        <w:rPr>
          <w:rFonts w:ascii="Times New Roman" w:hAnsi="Times New Roman" w:cs="Times New Roman"/>
          <w:sz w:val="24"/>
          <w:szCs w:val="24"/>
        </w:rPr>
        <w:t>Осуществление данных принципов и подходов предполагает:</w:t>
      </w:r>
    </w:p>
    <w:p w:rsidR="00D72E9F" w:rsidRPr="00497A6D" w:rsidRDefault="00D72E9F" w:rsidP="00D72E9F">
      <w:pPr>
        <w:spacing w:after="0" w:line="240" w:lineRule="auto"/>
        <w:jc w:val="both"/>
        <w:rPr>
          <w:rFonts w:ascii="Times New Roman" w:hAnsi="Times New Roman" w:cs="Times New Roman"/>
          <w:sz w:val="24"/>
          <w:szCs w:val="24"/>
        </w:rPr>
      </w:pPr>
      <w:r w:rsidRPr="00497A6D">
        <w:rPr>
          <w:rFonts w:ascii="Times New Roman" w:hAnsi="Times New Roman" w:cs="Times New Roman"/>
          <w:sz w:val="24"/>
          <w:szCs w:val="24"/>
        </w:rPr>
        <w:t>˗</w:t>
      </w:r>
      <w:r w:rsidRPr="00497A6D">
        <w:rPr>
          <w:rFonts w:ascii="Times New Roman" w:hAnsi="Times New Roman" w:cs="Times New Roman"/>
          <w:sz w:val="24"/>
          <w:szCs w:val="24"/>
        </w:rPr>
        <w:tab/>
        <w:t xml:space="preserve">признание того, что развитие личности </w:t>
      </w:r>
      <w:proofErr w:type="gramStart"/>
      <w:r w:rsidRPr="00497A6D">
        <w:rPr>
          <w:rFonts w:ascii="Times New Roman" w:hAnsi="Times New Roman" w:cs="Times New Roman"/>
          <w:sz w:val="24"/>
          <w:szCs w:val="24"/>
        </w:rPr>
        <w:t>обучающихся</w:t>
      </w:r>
      <w:proofErr w:type="gramEnd"/>
      <w:r w:rsidRPr="00497A6D">
        <w:rPr>
          <w:rFonts w:ascii="Times New Roman" w:hAnsi="Times New Roman" w:cs="Times New Roman"/>
          <w:sz w:val="24"/>
          <w:szCs w:val="24"/>
        </w:rPr>
        <w:t xml:space="preserve"> </w:t>
      </w:r>
      <w:r w:rsidR="002B14CD">
        <w:rPr>
          <w:rFonts w:ascii="Times New Roman" w:hAnsi="Times New Roman" w:cs="Times New Roman"/>
          <w:sz w:val="24"/>
          <w:szCs w:val="24"/>
        </w:rPr>
        <w:t>с НОДА в структуре ТМНР</w:t>
      </w:r>
      <w:r w:rsidR="00C52455" w:rsidRPr="00497A6D">
        <w:rPr>
          <w:rFonts w:ascii="Times New Roman" w:hAnsi="Times New Roman" w:cs="Times New Roman"/>
          <w:sz w:val="24"/>
          <w:szCs w:val="24"/>
        </w:rPr>
        <w:t xml:space="preserve">, </w:t>
      </w:r>
      <w:r w:rsidRPr="00497A6D">
        <w:rPr>
          <w:rFonts w:ascii="Times New Roman" w:hAnsi="Times New Roman" w:cs="Times New Roman"/>
          <w:sz w:val="24"/>
          <w:szCs w:val="24"/>
        </w:rPr>
        <w:t>зависит от характера организации доступной им учебной деятельности;</w:t>
      </w:r>
    </w:p>
    <w:p w:rsidR="00D72E9F" w:rsidRPr="00497A6D" w:rsidRDefault="00D72E9F" w:rsidP="00D72E9F">
      <w:pPr>
        <w:spacing w:after="0" w:line="240" w:lineRule="auto"/>
        <w:jc w:val="both"/>
        <w:rPr>
          <w:rFonts w:ascii="Times New Roman" w:hAnsi="Times New Roman" w:cs="Times New Roman"/>
          <w:sz w:val="24"/>
          <w:szCs w:val="24"/>
        </w:rPr>
      </w:pPr>
      <w:r w:rsidRPr="00497A6D">
        <w:rPr>
          <w:rFonts w:ascii="Times New Roman" w:hAnsi="Times New Roman" w:cs="Times New Roman"/>
          <w:sz w:val="24"/>
          <w:szCs w:val="24"/>
        </w:rPr>
        <w:t>˗</w:t>
      </w:r>
      <w:r w:rsidRPr="00497A6D">
        <w:rPr>
          <w:rFonts w:ascii="Times New Roman" w:hAnsi="Times New Roman" w:cs="Times New Roman"/>
          <w:sz w:val="24"/>
          <w:szCs w:val="24"/>
        </w:rPr>
        <w:tab/>
        <w:t>разработку содержания программы по АФК, определяющ</w:t>
      </w:r>
      <w:r w:rsidR="000E482A">
        <w:rPr>
          <w:rFonts w:ascii="Times New Roman" w:hAnsi="Times New Roman" w:cs="Times New Roman"/>
          <w:sz w:val="24"/>
          <w:szCs w:val="24"/>
        </w:rPr>
        <w:t>его</w:t>
      </w:r>
      <w:r w:rsidRPr="00497A6D">
        <w:rPr>
          <w:rFonts w:ascii="Times New Roman" w:hAnsi="Times New Roman" w:cs="Times New Roman"/>
          <w:sz w:val="24"/>
          <w:szCs w:val="24"/>
        </w:rPr>
        <w:t xml:space="preserve"> пути и способы достижения ими социально желаемого уровня личностного развития с учетом их особых образовательных потребностей и психофизических особенностей;</w:t>
      </w:r>
    </w:p>
    <w:p w:rsidR="00D72E9F" w:rsidRPr="00497A6D" w:rsidRDefault="00D72E9F" w:rsidP="00D72E9F">
      <w:pPr>
        <w:spacing w:after="0" w:line="240" w:lineRule="auto"/>
        <w:jc w:val="both"/>
        <w:rPr>
          <w:rFonts w:ascii="Times New Roman" w:hAnsi="Times New Roman" w:cs="Times New Roman"/>
          <w:sz w:val="24"/>
          <w:szCs w:val="24"/>
        </w:rPr>
      </w:pPr>
      <w:r w:rsidRPr="00497A6D">
        <w:rPr>
          <w:rFonts w:ascii="Times New Roman" w:hAnsi="Times New Roman" w:cs="Times New Roman"/>
          <w:sz w:val="24"/>
          <w:szCs w:val="24"/>
        </w:rPr>
        <w:t>˗</w:t>
      </w:r>
      <w:r w:rsidRPr="00497A6D">
        <w:rPr>
          <w:rFonts w:ascii="Times New Roman" w:hAnsi="Times New Roman" w:cs="Times New Roman"/>
          <w:sz w:val="24"/>
          <w:szCs w:val="24"/>
        </w:rPr>
        <w:tab/>
        <w:t>ориентацию на результаты реализации программы как системообразующего компонента, где общекультурное, личностное и физическое развитие составляет цель и основной результат освоения программы;</w:t>
      </w:r>
    </w:p>
    <w:p w:rsidR="00D72E9F" w:rsidRPr="00497A6D" w:rsidRDefault="00D72E9F" w:rsidP="00D72E9F">
      <w:pPr>
        <w:spacing w:after="0" w:line="240" w:lineRule="auto"/>
        <w:jc w:val="both"/>
        <w:rPr>
          <w:rFonts w:ascii="Times New Roman" w:hAnsi="Times New Roman" w:cs="Times New Roman"/>
          <w:sz w:val="24"/>
          <w:szCs w:val="24"/>
        </w:rPr>
      </w:pPr>
      <w:r w:rsidRPr="00497A6D">
        <w:rPr>
          <w:rFonts w:ascii="Times New Roman" w:hAnsi="Times New Roman" w:cs="Times New Roman"/>
          <w:sz w:val="24"/>
          <w:szCs w:val="24"/>
        </w:rPr>
        <w:t>˗</w:t>
      </w:r>
      <w:r w:rsidRPr="00497A6D">
        <w:rPr>
          <w:rFonts w:ascii="Times New Roman" w:hAnsi="Times New Roman" w:cs="Times New Roman"/>
          <w:sz w:val="24"/>
          <w:szCs w:val="24"/>
        </w:rPr>
        <w:tab/>
      </w:r>
      <w:r w:rsidR="000E482A">
        <w:rPr>
          <w:rFonts w:ascii="Times New Roman" w:hAnsi="Times New Roman" w:cs="Times New Roman"/>
          <w:sz w:val="24"/>
          <w:szCs w:val="24"/>
        </w:rPr>
        <w:t xml:space="preserve">учет </w:t>
      </w:r>
      <w:r w:rsidRPr="00497A6D">
        <w:rPr>
          <w:rFonts w:ascii="Times New Roman" w:hAnsi="Times New Roman" w:cs="Times New Roman"/>
          <w:sz w:val="24"/>
          <w:szCs w:val="24"/>
        </w:rPr>
        <w:t>разнообрази</w:t>
      </w:r>
      <w:r w:rsidR="000E482A">
        <w:rPr>
          <w:rFonts w:ascii="Times New Roman" w:hAnsi="Times New Roman" w:cs="Times New Roman"/>
          <w:sz w:val="24"/>
          <w:szCs w:val="24"/>
        </w:rPr>
        <w:t>я</w:t>
      </w:r>
      <w:r w:rsidRPr="00497A6D">
        <w:rPr>
          <w:rFonts w:ascii="Times New Roman" w:hAnsi="Times New Roman" w:cs="Times New Roman"/>
          <w:sz w:val="24"/>
          <w:szCs w:val="24"/>
        </w:rPr>
        <w:t xml:space="preserve"> индивидуального развития каждого обучающегося </w:t>
      </w:r>
      <w:r w:rsidR="002B14CD">
        <w:rPr>
          <w:rFonts w:ascii="Times New Roman" w:hAnsi="Times New Roman" w:cs="Times New Roman"/>
          <w:sz w:val="24"/>
          <w:szCs w:val="24"/>
        </w:rPr>
        <w:t>с НОДА в структуре ТМНР</w:t>
      </w:r>
      <w:r w:rsidRPr="00497A6D">
        <w:rPr>
          <w:rFonts w:ascii="Times New Roman" w:hAnsi="Times New Roman" w:cs="Times New Roman"/>
          <w:sz w:val="24"/>
          <w:szCs w:val="24"/>
        </w:rPr>
        <w:t>, обеспечивающи</w:t>
      </w:r>
      <w:r w:rsidR="000E482A">
        <w:rPr>
          <w:rFonts w:ascii="Times New Roman" w:hAnsi="Times New Roman" w:cs="Times New Roman"/>
          <w:sz w:val="24"/>
          <w:szCs w:val="24"/>
        </w:rPr>
        <w:t>й</w:t>
      </w:r>
      <w:r w:rsidRPr="00497A6D">
        <w:rPr>
          <w:rFonts w:ascii="Times New Roman" w:hAnsi="Times New Roman" w:cs="Times New Roman"/>
          <w:sz w:val="24"/>
          <w:szCs w:val="24"/>
        </w:rPr>
        <w:t xml:space="preserve"> рост потенциала, познавательных мотивов, обогащение форм взаимодействия со сверстниками и взрослыми в познавательной и двигательной деятельности.</w:t>
      </w:r>
    </w:p>
    <w:p w:rsidR="00D72E9F" w:rsidRPr="00497A6D" w:rsidRDefault="00D72E9F" w:rsidP="00D72E9F">
      <w:pPr>
        <w:spacing w:after="0" w:line="240" w:lineRule="auto"/>
        <w:ind w:firstLine="709"/>
        <w:jc w:val="both"/>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Специфика и тяжесть двигательных нарушений в сочетании с особенностями психического развития и </w:t>
      </w:r>
      <w:proofErr w:type="gramStart"/>
      <w:r w:rsidRPr="00497A6D">
        <w:rPr>
          <w:rFonts w:ascii="Times New Roman" w:eastAsia="Times New Roman" w:hAnsi="Times New Roman" w:cs="Times New Roman"/>
          <w:sz w:val="24"/>
          <w:szCs w:val="24"/>
        </w:rPr>
        <w:t>речи</w:t>
      </w:r>
      <w:proofErr w:type="gramEnd"/>
      <w:r w:rsidRPr="00497A6D">
        <w:rPr>
          <w:rFonts w:ascii="Times New Roman" w:eastAsia="Times New Roman" w:hAnsi="Times New Roman" w:cs="Times New Roman"/>
          <w:sz w:val="24"/>
          <w:szCs w:val="24"/>
        </w:rPr>
        <w:t xml:space="preserve"> обучающихся </w:t>
      </w:r>
      <w:r w:rsidR="002B14CD">
        <w:rPr>
          <w:rFonts w:ascii="Times New Roman" w:eastAsia="Times New Roman" w:hAnsi="Times New Roman" w:cs="Times New Roman"/>
          <w:sz w:val="24"/>
          <w:szCs w:val="24"/>
        </w:rPr>
        <w:t>с НОДА в структуре ТМНР</w:t>
      </w:r>
      <w:r w:rsidR="00C52455" w:rsidRPr="00497A6D">
        <w:rPr>
          <w:rFonts w:ascii="Times New Roman" w:eastAsia="Times New Roman" w:hAnsi="Times New Roman" w:cs="Times New Roman"/>
          <w:sz w:val="24"/>
          <w:szCs w:val="24"/>
        </w:rPr>
        <w:t xml:space="preserve">, </w:t>
      </w:r>
      <w:r w:rsidRPr="00497A6D">
        <w:rPr>
          <w:rFonts w:ascii="Times New Roman" w:eastAsia="Times New Roman" w:hAnsi="Times New Roman" w:cs="Times New Roman"/>
          <w:sz w:val="24"/>
          <w:szCs w:val="24"/>
        </w:rPr>
        <w:t>определяют особенности реализации данной рабочей программы, а именно:</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создание безбарьерной архитектурно-планировочной среды для занятий АФК и адаптивным спортом;</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 xml:space="preserve">недопустимость переутомления </w:t>
      </w:r>
      <w:proofErr w:type="gramStart"/>
      <w:r w:rsidRPr="00497A6D">
        <w:rPr>
          <w:rFonts w:eastAsia="Times New Roman"/>
        </w:rPr>
        <w:t>обучающихся</w:t>
      </w:r>
      <w:proofErr w:type="gramEnd"/>
      <w:r w:rsidRPr="00497A6D">
        <w:rPr>
          <w:rFonts w:eastAsia="Times New Roman"/>
        </w:rPr>
        <w:t xml:space="preserve"> </w:t>
      </w:r>
      <w:r w:rsidR="002B14CD">
        <w:rPr>
          <w:rFonts w:eastAsia="Times New Roman"/>
        </w:rPr>
        <w:t>с НОДА в структуре ТМНР</w:t>
      </w:r>
      <w:r w:rsidRPr="00497A6D">
        <w:rPr>
          <w:rFonts w:eastAsia="Times New Roman"/>
        </w:rPr>
        <w:t>;</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широкое использование всех способов регулирования физических нагрузок путем изменения исходного положения, количества повторения упражнений, темпа, уменьшения или увеличения амплитуды движения, введения дыхательных упражнений;</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 xml:space="preserve">обязательность включения в занятия в форме уроков АФК коррекционно-развивающей </w:t>
      </w:r>
      <w:r w:rsidR="000E482A">
        <w:rPr>
          <w:rFonts w:eastAsia="Times New Roman"/>
        </w:rPr>
        <w:t xml:space="preserve">и реабилитационной </w:t>
      </w:r>
      <w:r w:rsidRPr="00497A6D">
        <w:rPr>
          <w:rFonts w:eastAsia="Times New Roman"/>
        </w:rPr>
        <w:t>деятельности с использованием методов и средств АФК с учетом особенностей психофизического развития</w:t>
      </w:r>
      <w:r w:rsidR="000E482A">
        <w:rPr>
          <w:rFonts w:eastAsia="Times New Roman"/>
        </w:rPr>
        <w:t xml:space="preserve"> обучающихся с НОДА  в структуре ТМНР</w:t>
      </w:r>
      <w:r w:rsidRPr="00497A6D">
        <w:rPr>
          <w:rFonts w:eastAsia="Times New Roman"/>
        </w:rPr>
        <w:t>;</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обеспечение возможности использования вербальной и невербальной коммуникации (для обучающихся с двигательными нарушениями в сочетании с грубыми нарушениями речи и коммуникации).</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строгая регламентация деятельности с учетом медицинских рекомендаций, показаний и противопоказаний;</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индивидуализация образовательного процесса и определения индивидуального содержания реализуемой рабочей программы по АФК;</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 xml:space="preserve">обеспечение вспомогательными средствами для облегчения освоения учебного предмета (инвентарь; специальные держатели, утяжелители для рук, мягкие маты, специальный адаптированный спортивный инвентарь и др.); </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 xml:space="preserve">предоставление дифференцированной помощи, в том числе в привлечении </w:t>
      </w:r>
      <w:proofErr w:type="spellStart"/>
      <w:r w:rsidR="008F6934">
        <w:rPr>
          <w:rFonts w:eastAsia="Times New Roman"/>
        </w:rPr>
        <w:t>тьютора</w:t>
      </w:r>
      <w:proofErr w:type="spellEnd"/>
      <w:r w:rsidR="008F6934">
        <w:rPr>
          <w:rFonts w:eastAsia="Times New Roman"/>
        </w:rPr>
        <w:t xml:space="preserve"> (ассистента)</w:t>
      </w:r>
      <w:r w:rsidRPr="00497A6D">
        <w:rPr>
          <w:rFonts w:eastAsia="Times New Roman"/>
        </w:rPr>
        <w:t xml:space="preserve"> для обучающихся со средними и тяжелыми двигательными нарушениями во время уроков АФК.</w:t>
      </w:r>
    </w:p>
    <w:p w:rsidR="00D72E9F" w:rsidRPr="00497A6D" w:rsidRDefault="00D72E9F" w:rsidP="00D72E9F">
      <w:pPr>
        <w:spacing w:after="0" w:line="240" w:lineRule="auto"/>
        <w:ind w:firstLine="426"/>
        <w:jc w:val="both"/>
        <w:rPr>
          <w:rFonts w:ascii="Times New Roman" w:eastAsia="Times New Roman" w:hAnsi="Times New Roman" w:cs="Times New Roman"/>
          <w:sz w:val="24"/>
          <w:szCs w:val="24"/>
        </w:rPr>
      </w:pPr>
      <w:r w:rsidRPr="00497A6D">
        <w:rPr>
          <w:rFonts w:ascii="Times New Roman" w:eastAsia="Times New Roman" w:hAnsi="Times New Roman" w:cs="Times New Roman"/>
          <w:sz w:val="24"/>
          <w:szCs w:val="24"/>
        </w:rPr>
        <w:t xml:space="preserve">  Наиболее типичными противопоказаниями</w:t>
      </w:r>
      <w:r w:rsidR="000E482A">
        <w:rPr>
          <w:rFonts w:ascii="Times New Roman" w:eastAsia="Times New Roman" w:hAnsi="Times New Roman" w:cs="Times New Roman"/>
          <w:sz w:val="24"/>
          <w:szCs w:val="24"/>
        </w:rPr>
        <w:t xml:space="preserve"> к реализации упражнений</w:t>
      </w:r>
      <w:r w:rsidRPr="00497A6D">
        <w:rPr>
          <w:rFonts w:ascii="Times New Roman" w:eastAsia="Times New Roman" w:hAnsi="Times New Roman" w:cs="Times New Roman"/>
          <w:sz w:val="24"/>
          <w:szCs w:val="24"/>
        </w:rPr>
        <w:t xml:space="preserve"> </w:t>
      </w:r>
      <w:proofErr w:type="gramStart"/>
      <w:r w:rsidR="000E482A">
        <w:rPr>
          <w:rFonts w:ascii="Times New Roman" w:eastAsia="Times New Roman" w:hAnsi="Times New Roman" w:cs="Times New Roman"/>
          <w:sz w:val="24"/>
          <w:szCs w:val="24"/>
        </w:rPr>
        <w:t>для</w:t>
      </w:r>
      <w:proofErr w:type="gramEnd"/>
      <w:r w:rsidR="000E482A">
        <w:rPr>
          <w:rFonts w:ascii="Times New Roman" w:eastAsia="Times New Roman" w:hAnsi="Times New Roman" w:cs="Times New Roman"/>
          <w:sz w:val="24"/>
          <w:szCs w:val="24"/>
        </w:rPr>
        <w:t xml:space="preserve"> </w:t>
      </w:r>
      <w:r w:rsidRPr="00497A6D">
        <w:rPr>
          <w:rFonts w:ascii="Times New Roman" w:eastAsia="Times New Roman" w:hAnsi="Times New Roman" w:cs="Times New Roman"/>
          <w:sz w:val="24"/>
          <w:szCs w:val="24"/>
        </w:rPr>
        <w:t xml:space="preserve">обучающимися </w:t>
      </w:r>
      <w:r w:rsidR="002B14CD">
        <w:rPr>
          <w:rFonts w:ascii="Times New Roman" w:eastAsia="Times New Roman" w:hAnsi="Times New Roman" w:cs="Times New Roman"/>
          <w:sz w:val="24"/>
          <w:szCs w:val="24"/>
        </w:rPr>
        <w:t>с НОДА в структуре ТМНР</w:t>
      </w:r>
      <w:r w:rsidR="00C52455" w:rsidRPr="00497A6D">
        <w:rPr>
          <w:rFonts w:ascii="Times New Roman" w:eastAsia="Times New Roman" w:hAnsi="Times New Roman" w:cs="Times New Roman"/>
          <w:sz w:val="24"/>
          <w:szCs w:val="24"/>
        </w:rPr>
        <w:t xml:space="preserve">, </w:t>
      </w:r>
      <w:r w:rsidRPr="00497A6D">
        <w:rPr>
          <w:rFonts w:ascii="Times New Roman" w:eastAsia="Times New Roman" w:hAnsi="Times New Roman" w:cs="Times New Roman"/>
          <w:sz w:val="24"/>
          <w:szCs w:val="24"/>
        </w:rPr>
        <w:t>являются:</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длительная задержка дыхания при выполнении всех видов упражнений;</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упражнения с длительным статическим напряжением;</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упор и висы (для обучающихся с НОДА с локализацией в верхнем плечевом поясе;</w:t>
      </w:r>
    </w:p>
    <w:p w:rsidR="00D72E9F" w:rsidRPr="00497A6D" w:rsidRDefault="00D72E9F" w:rsidP="00F9778B">
      <w:pPr>
        <w:pStyle w:val="af9"/>
        <w:numPr>
          <w:ilvl w:val="0"/>
          <w:numId w:val="1"/>
        </w:numPr>
        <w:spacing w:after="0" w:line="240" w:lineRule="auto"/>
        <w:ind w:left="426"/>
        <w:jc w:val="both"/>
        <w:rPr>
          <w:rFonts w:eastAsia="Times New Roman"/>
        </w:rPr>
      </w:pPr>
      <w:r w:rsidRPr="00497A6D">
        <w:rPr>
          <w:rFonts w:eastAsia="Times New Roman"/>
        </w:rPr>
        <w:t>упражнения, развивающие подвижность в суставах (при артродезах суставов);</w:t>
      </w:r>
    </w:p>
    <w:p w:rsidR="00D72E9F" w:rsidRPr="00497A6D" w:rsidRDefault="00D72E9F" w:rsidP="001B584F">
      <w:pPr>
        <w:pStyle w:val="af9"/>
        <w:numPr>
          <w:ilvl w:val="0"/>
          <w:numId w:val="1"/>
        </w:numPr>
        <w:spacing w:after="0" w:line="240" w:lineRule="auto"/>
        <w:ind w:left="426"/>
        <w:jc w:val="both"/>
        <w:rPr>
          <w:rFonts w:eastAsia="Times New Roman"/>
        </w:rPr>
      </w:pPr>
      <w:r w:rsidRPr="00497A6D">
        <w:rPr>
          <w:rFonts w:eastAsia="Times New Roman"/>
        </w:rPr>
        <w:t>формирование приведения и наружной ротации бедра (при вывихе бедра и после его вправления);</w:t>
      </w:r>
    </w:p>
    <w:p w:rsidR="00D72E9F" w:rsidRPr="00497A6D" w:rsidRDefault="00D72E9F" w:rsidP="001B584F">
      <w:pPr>
        <w:pStyle w:val="af9"/>
        <w:numPr>
          <w:ilvl w:val="0"/>
          <w:numId w:val="1"/>
        </w:numPr>
        <w:spacing w:after="0" w:line="240" w:lineRule="auto"/>
        <w:ind w:left="426"/>
        <w:jc w:val="both"/>
        <w:rPr>
          <w:rFonts w:eastAsia="Times New Roman"/>
        </w:rPr>
      </w:pPr>
      <w:r w:rsidRPr="00497A6D">
        <w:rPr>
          <w:rFonts w:eastAsia="Times New Roman"/>
        </w:rPr>
        <w:t>наклоны и повороты туловища с большой амплитудой (после фиксации позвоночника).</w:t>
      </w:r>
    </w:p>
    <w:p w:rsidR="001B584F" w:rsidRPr="00E76DC8" w:rsidRDefault="001B584F" w:rsidP="001B584F">
      <w:pPr>
        <w:pStyle w:val="body"/>
        <w:spacing w:line="240" w:lineRule="auto"/>
        <w:ind w:firstLine="709"/>
        <w:rPr>
          <w:rFonts w:ascii="Times New Roman" w:hAnsi="Times New Roman" w:cs="Times New Roman"/>
          <w:sz w:val="24"/>
          <w:szCs w:val="24"/>
        </w:rPr>
      </w:pPr>
    </w:p>
    <w:p w:rsidR="001B584F" w:rsidRPr="00E76DC8" w:rsidRDefault="001B584F" w:rsidP="001B584F">
      <w:pPr>
        <w:spacing w:after="0" w:line="240" w:lineRule="auto"/>
        <w:ind w:firstLine="709"/>
        <w:jc w:val="both"/>
        <w:rPr>
          <w:rFonts w:ascii="Times New Roman" w:eastAsia="Calibri" w:hAnsi="Times New Roman" w:cs="Times New Roman"/>
          <w:kern w:val="2"/>
          <w:sz w:val="24"/>
          <w:szCs w:val="24"/>
        </w:rPr>
      </w:pPr>
      <w:proofErr w:type="gramStart"/>
      <w:r w:rsidRPr="00E76DC8">
        <w:rPr>
          <w:rFonts w:ascii="Times New Roman" w:eastAsia="Calibri" w:hAnsi="Times New Roman" w:cs="Times New Roman"/>
          <w:sz w:val="24"/>
          <w:szCs w:val="24"/>
        </w:rPr>
        <w:t>Для организации занятий</w:t>
      </w:r>
      <w:r w:rsidR="00E76DC8" w:rsidRPr="00E76DC8">
        <w:rPr>
          <w:rFonts w:ascii="Times New Roman" w:eastAsia="Calibri" w:hAnsi="Times New Roman" w:cs="Times New Roman"/>
          <w:sz w:val="24"/>
          <w:szCs w:val="24"/>
        </w:rPr>
        <w:t xml:space="preserve"> АФК </w:t>
      </w:r>
      <w:r w:rsidRPr="00E76DC8">
        <w:rPr>
          <w:rFonts w:ascii="Times New Roman" w:eastAsia="Calibri" w:hAnsi="Times New Roman" w:cs="Times New Roman"/>
          <w:sz w:val="24"/>
          <w:szCs w:val="24"/>
        </w:rPr>
        <w:t xml:space="preserve"> с обучающимися </w:t>
      </w:r>
      <w:r w:rsidR="000E482A">
        <w:rPr>
          <w:rFonts w:ascii="Times New Roman" w:eastAsia="Calibri" w:hAnsi="Times New Roman" w:cs="Times New Roman"/>
          <w:sz w:val="24"/>
          <w:szCs w:val="24"/>
        </w:rPr>
        <w:t>с НОДА в структуре ТМНР</w:t>
      </w:r>
      <w:r w:rsidRPr="00E76DC8">
        <w:rPr>
          <w:rFonts w:ascii="Times New Roman" w:eastAsia="Calibri" w:hAnsi="Times New Roman" w:cs="Times New Roman"/>
          <w:sz w:val="24"/>
          <w:szCs w:val="24"/>
        </w:rPr>
        <w:t xml:space="preserve">  возможно условное деление на 4 группы (без ориентации на возраст обучающихся и год обучения): </w:t>
      </w:r>
      <w:r w:rsidRPr="00E76DC8">
        <w:rPr>
          <w:rFonts w:ascii="Times New Roman" w:eastAsia="Calibri" w:hAnsi="Times New Roman" w:cs="Times New Roman"/>
          <w:kern w:val="2"/>
          <w:sz w:val="24"/>
          <w:szCs w:val="24"/>
        </w:rPr>
        <w:t>по степени обучаемости, по характеру овладения функциями контроля над собственным телом, по уровню освоения двигательных умений, проявлению интереса к разным видам активной деятельности и реакциям на физические нагрузки, текущему состоянию и заболеваниям конкретного обучающегося, группе</w:t>
      </w:r>
      <w:proofErr w:type="gramEnd"/>
      <w:r w:rsidRPr="00E76DC8">
        <w:rPr>
          <w:rFonts w:ascii="Times New Roman" w:eastAsia="Calibri" w:hAnsi="Times New Roman" w:cs="Times New Roman"/>
          <w:kern w:val="2"/>
          <w:sz w:val="24"/>
          <w:szCs w:val="24"/>
        </w:rPr>
        <w:t xml:space="preserve"> здоровья:</w:t>
      </w:r>
    </w:p>
    <w:p w:rsidR="001B584F" w:rsidRPr="00E76DC8" w:rsidRDefault="001B584F" w:rsidP="001B584F">
      <w:pPr>
        <w:spacing w:after="0" w:line="240" w:lineRule="auto"/>
        <w:ind w:firstLine="709"/>
        <w:jc w:val="both"/>
        <w:rPr>
          <w:rFonts w:ascii="Times New Roman" w:eastAsia="Times New Roman" w:hAnsi="Times New Roman" w:cs="Times New Roman"/>
          <w:color w:val="000000"/>
          <w:spacing w:val="-2"/>
          <w:sz w:val="24"/>
          <w:szCs w:val="24"/>
        </w:rPr>
      </w:pPr>
      <w:r w:rsidRPr="00E76DC8">
        <w:rPr>
          <w:rFonts w:ascii="Times New Roman" w:eastAsia="Calibri" w:hAnsi="Times New Roman" w:cs="Times New Roman"/>
          <w:b/>
          <w:kern w:val="2"/>
          <w:sz w:val="24"/>
          <w:szCs w:val="24"/>
        </w:rPr>
        <w:t xml:space="preserve">1 группа: </w:t>
      </w:r>
      <w:r w:rsidRPr="00E76DC8">
        <w:rPr>
          <w:rFonts w:ascii="Times New Roman" w:eastAsia="Calibri" w:hAnsi="Times New Roman" w:cs="Times New Roman"/>
          <w:kern w:val="2"/>
          <w:sz w:val="24"/>
          <w:szCs w:val="24"/>
        </w:rPr>
        <w:t>п</w:t>
      </w:r>
      <w:r w:rsidRPr="00E76DC8">
        <w:rPr>
          <w:rFonts w:ascii="Times New Roman" w:eastAsia="Times New Roman" w:hAnsi="Times New Roman" w:cs="Times New Roman"/>
          <w:color w:val="000000"/>
          <w:spacing w:val="1"/>
          <w:sz w:val="24"/>
          <w:szCs w:val="24"/>
        </w:rPr>
        <w:t xml:space="preserve">рослеживается неловкость </w:t>
      </w:r>
      <w:r w:rsidRPr="00E76DC8">
        <w:rPr>
          <w:rFonts w:ascii="Times New Roman" w:eastAsia="Times New Roman" w:hAnsi="Times New Roman" w:cs="Times New Roman"/>
          <w:color w:val="000000"/>
          <w:spacing w:val="-3"/>
          <w:sz w:val="24"/>
          <w:szCs w:val="24"/>
        </w:rPr>
        <w:t xml:space="preserve">крупных </w:t>
      </w:r>
      <w:r w:rsidRPr="00E76DC8">
        <w:rPr>
          <w:rFonts w:ascii="Times New Roman" w:eastAsia="Times New Roman" w:hAnsi="Times New Roman" w:cs="Times New Roman"/>
          <w:color w:val="000000"/>
          <w:spacing w:val="-2"/>
          <w:sz w:val="24"/>
          <w:szCs w:val="24"/>
        </w:rPr>
        <w:t xml:space="preserve">движений, </w:t>
      </w:r>
      <w:r w:rsidRPr="00E76DC8">
        <w:rPr>
          <w:rFonts w:ascii="Times New Roman" w:eastAsia="Times New Roman" w:hAnsi="Times New Roman" w:cs="Times New Roman"/>
          <w:color w:val="000000"/>
          <w:sz w:val="24"/>
          <w:szCs w:val="24"/>
        </w:rPr>
        <w:t xml:space="preserve">недостаточная </w:t>
      </w:r>
      <w:r w:rsidRPr="00E76DC8">
        <w:rPr>
          <w:rFonts w:ascii="Times New Roman" w:eastAsia="Times New Roman" w:hAnsi="Times New Roman" w:cs="Times New Roman"/>
          <w:color w:val="000000"/>
          <w:spacing w:val="-2"/>
          <w:sz w:val="24"/>
          <w:szCs w:val="24"/>
        </w:rPr>
        <w:t xml:space="preserve">координированность </w:t>
      </w:r>
      <w:r w:rsidRPr="00E76DC8">
        <w:rPr>
          <w:rFonts w:ascii="Times New Roman" w:eastAsia="Times New Roman" w:hAnsi="Times New Roman" w:cs="Times New Roman"/>
          <w:color w:val="000000"/>
          <w:sz w:val="24"/>
          <w:szCs w:val="24"/>
        </w:rPr>
        <w:t xml:space="preserve">и </w:t>
      </w:r>
      <w:r w:rsidRPr="00E76DC8">
        <w:rPr>
          <w:rFonts w:ascii="Times New Roman" w:eastAsia="Calibri" w:hAnsi="Times New Roman" w:cs="Times New Roman"/>
          <w:sz w:val="24"/>
          <w:szCs w:val="24"/>
        </w:rPr>
        <w:t>ловкость</w:t>
      </w:r>
      <w:r w:rsidRPr="00E76DC8">
        <w:rPr>
          <w:rFonts w:ascii="Times New Roman" w:eastAsia="Times New Roman" w:hAnsi="Times New Roman" w:cs="Times New Roman"/>
          <w:color w:val="000000"/>
          <w:spacing w:val="1"/>
          <w:sz w:val="24"/>
          <w:szCs w:val="24"/>
        </w:rPr>
        <w:t xml:space="preserve"> при выполнении тех </w:t>
      </w:r>
      <w:r w:rsidRPr="00E76DC8">
        <w:rPr>
          <w:rFonts w:ascii="Times New Roman" w:eastAsia="Times New Roman" w:hAnsi="Times New Roman" w:cs="Times New Roman"/>
          <w:color w:val="000000"/>
          <w:spacing w:val="18"/>
          <w:sz w:val="24"/>
          <w:szCs w:val="24"/>
        </w:rPr>
        <w:t xml:space="preserve">или иных действий в </w:t>
      </w:r>
      <w:r w:rsidRPr="00E76DC8">
        <w:rPr>
          <w:rFonts w:ascii="Times New Roman" w:eastAsia="Times New Roman" w:hAnsi="Times New Roman" w:cs="Times New Roman"/>
          <w:color w:val="000000"/>
          <w:spacing w:val="1"/>
          <w:sz w:val="24"/>
          <w:szCs w:val="24"/>
        </w:rPr>
        <w:t xml:space="preserve">статическом положении, при выполнении динамических и </w:t>
      </w:r>
      <w:r w:rsidRPr="00E76DC8">
        <w:rPr>
          <w:rFonts w:ascii="Times New Roman" w:eastAsia="Times New Roman" w:hAnsi="Times New Roman" w:cs="Times New Roman"/>
          <w:color w:val="000000"/>
          <w:spacing w:val="-2"/>
          <w:sz w:val="24"/>
          <w:szCs w:val="24"/>
        </w:rPr>
        <w:t xml:space="preserve">силовых </w:t>
      </w:r>
      <w:r w:rsidRPr="00E76DC8">
        <w:rPr>
          <w:rFonts w:ascii="Times New Roman" w:eastAsia="Times New Roman" w:hAnsi="Times New Roman" w:cs="Times New Roman"/>
          <w:color w:val="000000"/>
          <w:spacing w:val="-7"/>
          <w:sz w:val="24"/>
          <w:szCs w:val="24"/>
        </w:rPr>
        <w:t xml:space="preserve">проб, </w:t>
      </w:r>
      <w:r w:rsidRPr="00E76DC8">
        <w:rPr>
          <w:rFonts w:ascii="Times New Roman" w:eastAsia="Times New Roman" w:hAnsi="Times New Roman" w:cs="Times New Roman"/>
          <w:color w:val="000000"/>
          <w:spacing w:val="-6"/>
          <w:sz w:val="24"/>
          <w:szCs w:val="24"/>
        </w:rPr>
        <w:t>при</w:t>
      </w:r>
      <w:r w:rsidRPr="00E76DC8">
        <w:rPr>
          <w:rFonts w:ascii="Times New Roman" w:eastAsia="Times New Roman" w:hAnsi="Times New Roman" w:cs="Times New Roman"/>
          <w:color w:val="000000"/>
          <w:spacing w:val="1"/>
          <w:sz w:val="24"/>
          <w:szCs w:val="24"/>
        </w:rPr>
        <w:t xml:space="preserve"> совместных действиях обеих </w:t>
      </w:r>
      <w:r w:rsidRPr="00E76DC8">
        <w:rPr>
          <w:rFonts w:ascii="Times New Roman" w:eastAsia="Times New Roman" w:hAnsi="Times New Roman" w:cs="Times New Roman"/>
          <w:color w:val="000000"/>
          <w:sz w:val="24"/>
          <w:szCs w:val="24"/>
        </w:rPr>
        <w:t xml:space="preserve">рук, ног и т.д. </w:t>
      </w:r>
      <w:r w:rsidRPr="00E76DC8">
        <w:rPr>
          <w:rFonts w:ascii="Times New Roman" w:eastAsia="Times New Roman" w:hAnsi="Times New Roman" w:cs="Times New Roman"/>
          <w:color w:val="000000"/>
          <w:spacing w:val="-2"/>
          <w:sz w:val="24"/>
          <w:szCs w:val="24"/>
        </w:rPr>
        <w:t>Отмечаются</w:t>
      </w:r>
      <w:r w:rsidRPr="00E76DC8">
        <w:rPr>
          <w:rFonts w:ascii="Times New Roman" w:eastAsia="Times New Roman" w:hAnsi="Times New Roman" w:cs="Times New Roman"/>
          <w:color w:val="000000"/>
          <w:sz w:val="24"/>
          <w:szCs w:val="24"/>
        </w:rPr>
        <w:t xml:space="preserve"> </w:t>
      </w:r>
      <w:r w:rsidRPr="00E76DC8">
        <w:rPr>
          <w:rFonts w:ascii="Times New Roman" w:eastAsia="Times New Roman" w:hAnsi="Times New Roman" w:cs="Times New Roman"/>
          <w:color w:val="000000"/>
          <w:spacing w:val="-3"/>
          <w:sz w:val="24"/>
          <w:szCs w:val="24"/>
        </w:rPr>
        <w:t xml:space="preserve">недостатки </w:t>
      </w:r>
      <w:r w:rsidRPr="00E76DC8">
        <w:rPr>
          <w:rFonts w:ascii="Times New Roman" w:eastAsia="Times New Roman" w:hAnsi="Times New Roman" w:cs="Times New Roman"/>
          <w:color w:val="000000"/>
          <w:sz w:val="24"/>
          <w:szCs w:val="24"/>
        </w:rPr>
        <w:t>произвольных движений.</w:t>
      </w:r>
      <w:r w:rsidRPr="00E76DC8">
        <w:rPr>
          <w:rFonts w:ascii="Times New Roman" w:eastAsia="Times New Roman" w:hAnsi="Times New Roman" w:cs="Times New Roman"/>
          <w:color w:val="000000"/>
          <w:spacing w:val="-2"/>
          <w:sz w:val="24"/>
          <w:szCs w:val="24"/>
        </w:rPr>
        <w:t xml:space="preserve"> </w:t>
      </w:r>
      <w:r w:rsidRPr="00E76DC8">
        <w:rPr>
          <w:rFonts w:ascii="Times New Roman" w:eastAsia="Times New Roman" w:hAnsi="Times New Roman" w:cs="Times New Roman"/>
          <w:color w:val="000000"/>
          <w:sz w:val="24"/>
          <w:szCs w:val="24"/>
        </w:rPr>
        <w:t xml:space="preserve">Ограничены знания о себе, </w:t>
      </w:r>
      <w:r w:rsidRPr="00E76DC8">
        <w:rPr>
          <w:rFonts w:ascii="Times New Roman" w:eastAsia="Times New Roman" w:hAnsi="Times New Roman" w:cs="Times New Roman"/>
          <w:color w:val="000000"/>
          <w:spacing w:val="1"/>
          <w:sz w:val="24"/>
          <w:szCs w:val="24"/>
        </w:rPr>
        <w:t xml:space="preserve">семье, ближайшем </w:t>
      </w:r>
      <w:r w:rsidRPr="00E76DC8">
        <w:rPr>
          <w:rFonts w:ascii="Times New Roman" w:eastAsia="Times New Roman" w:hAnsi="Times New Roman" w:cs="Times New Roman"/>
          <w:color w:val="000000"/>
          <w:spacing w:val="-3"/>
          <w:sz w:val="24"/>
          <w:szCs w:val="24"/>
        </w:rPr>
        <w:t>окружении.</w:t>
      </w:r>
      <w:r w:rsidRPr="00E76DC8">
        <w:rPr>
          <w:rFonts w:ascii="Times New Roman" w:eastAsia="Times New Roman" w:hAnsi="Times New Roman" w:cs="Times New Roman"/>
          <w:color w:val="000000"/>
          <w:spacing w:val="-1"/>
          <w:sz w:val="24"/>
          <w:szCs w:val="24"/>
        </w:rPr>
        <w:t xml:space="preserve"> </w:t>
      </w:r>
      <w:r w:rsidRPr="00E76DC8">
        <w:rPr>
          <w:rFonts w:ascii="Times New Roman" w:eastAsia="Times New Roman" w:hAnsi="Times New Roman" w:cs="Times New Roman"/>
          <w:color w:val="000000"/>
          <w:spacing w:val="1"/>
          <w:sz w:val="24"/>
          <w:szCs w:val="24"/>
        </w:rPr>
        <w:t xml:space="preserve">У некоторых обучающихся возникают </w:t>
      </w:r>
      <w:r w:rsidRPr="00E76DC8">
        <w:rPr>
          <w:rFonts w:ascii="Times New Roman" w:eastAsia="Times New Roman" w:hAnsi="Times New Roman" w:cs="Times New Roman"/>
          <w:color w:val="000000"/>
          <w:spacing w:val="-1"/>
          <w:sz w:val="24"/>
          <w:szCs w:val="24"/>
        </w:rPr>
        <w:t xml:space="preserve">трудности при налаживании </w:t>
      </w:r>
      <w:r w:rsidRPr="00E76DC8">
        <w:rPr>
          <w:rFonts w:ascii="Times New Roman" w:eastAsia="Times New Roman" w:hAnsi="Times New Roman" w:cs="Times New Roman"/>
          <w:color w:val="000000"/>
          <w:spacing w:val="-3"/>
          <w:sz w:val="24"/>
          <w:szCs w:val="24"/>
        </w:rPr>
        <w:t xml:space="preserve">контакта, </w:t>
      </w:r>
      <w:r w:rsidRPr="00E76DC8">
        <w:rPr>
          <w:rFonts w:ascii="Times New Roman" w:eastAsia="Times New Roman" w:hAnsi="Times New Roman" w:cs="Times New Roman"/>
          <w:color w:val="000000"/>
          <w:sz w:val="24"/>
          <w:szCs w:val="24"/>
        </w:rPr>
        <w:t xml:space="preserve">у </w:t>
      </w:r>
      <w:r w:rsidRPr="00E76DC8">
        <w:rPr>
          <w:rFonts w:ascii="Times New Roman" w:eastAsia="Times New Roman" w:hAnsi="Times New Roman" w:cs="Times New Roman"/>
          <w:color w:val="000000"/>
          <w:spacing w:val="-2"/>
          <w:sz w:val="24"/>
          <w:szCs w:val="24"/>
        </w:rPr>
        <w:t xml:space="preserve">других </w:t>
      </w:r>
      <w:r w:rsidRPr="00E76DC8">
        <w:rPr>
          <w:rFonts w:ascii="Times New Roman" w:eastAsia="Times New Roman" w:hAnsi="Times New Roman" w:cs="Times New Roman"/>
          <w:color w:val="000000"/>
          <w:spacing w:val="10"/>
          <w:sz w:val="24"/>
          <w:szCs w:val="24"/>
        </w:rPr>
        <w:t xml:space="preserve">проявляется в ходе общения </w:t>
      </w:r>
      <w:r w:rsidRPr="00E76DC8">
        <w:rPr>
          <w:rFonts w:ascii="Times New Roman" w:eastAsia="Times New Roman" w:hAnsi="Times New Roman" w:cs="Times New Roman"/>
          <w:color w:val="000000"/>
          <w:spacing w:val="-1"/>
          <w:sz w:val="24"/>
          <w:szCs w:val="24"/>
        </w:rPr>
        <w:t xml:space="preserve">недостаточно </w:t>
      </w:r>
      <w:r w:rsidRPr="00E76DC8">
        <w:rPr>
          <w:rFonts w:ascii="Times New Roman" w:eastAsia="Times New Roman" w:hAnsi="Times New Roman" w:cs="Times New Roman"/>
          <w:color w:val="000000"/>
          <w:spacing w:val="-3"/>
          <w:sz w:val="24"/>
          <w:szCs w:val="24"/>
        </w:rPr>
        <w:t xml:space="preserve">адекватное </w:t>
      </w:r>
      <w:r w:rsidRPr="00E76DC8">
        <w:rPr>
          <w:rFonts w:ascii="Times New Roman" w:eastAsia="Times New Roman" w:hAnsi="Times New Roman" w:cs="Times New Roman"/>
          <w:color w:val="000000"/>
          <w:spacing w:val="-1"/>
          <w:sz w:val="24"/>
          <w:szCs w:val="24"/>
        </w:rPr>
        <w:t xml:space="preserve">реагирование, несоблюдение </w:t>
      </w:r>
      <w:r w:rsidRPr="00E76DC8">
        <w:rPr>
          <w:rFonts w:ascii="Times New Roman" w:eastAsia="Times New Roman" w:hAnsi="Times New Roman" w:cs="Times New Roman"/>
          <w:color w:val="000000"/>
          <w:sz w:val="24"/>
          <w:szCs w:val="24"/>
        </w:rPr>
        <w:t>дистанции, некритичность.</w:t>
      </w:r>
      <w:r w:rsidRPr="00E76DC8">
        <w:rPr>
          <w:rFonts w:ascii="Times New Roman" w:eastAsia="Times New Roman" w:hAnsi="Times New Roman" w:cs="Times New Roman"/>
          <w:color w:val="000000"/>
          <w:spacing w:val="-1"/>
          <w:sz w:val="24"/>
          <w:szCs w:val="24"/>
        </w:rPr>
        <w:t xml:space="preserve"> Проявляется потребность в одобрении со стороны окружающих, </w:t>
      </w:r>
      <w:r w:rsidRPr="00E76DC8">
        <w:rPr>
          <w:rFonts w:ascii="Times New Roman" w:eastAsia="Calibri" w:hAnsi="Times New Roman" w:cs="Times New Roman"/>
          <w:sz w:val="24"/>
          <w:szCs w:val="24"/>
        </w:rPr>
        <w:t xml:space="preserve">интерес к предлагаемой деятельности, но он носит неустойчивый характер. Требуется многократное повторение инструкции с показом того, что следует сделать. </w:t>
      </w:r>
      <w:proofErr w:type="gramStart"/>
      <w:r w:rsidRPr="00E76DC8">
        <w:rPr>
          <w:rFonts w:ascii="Times New Roman" w:eastAsia="Calibri" w:hAnsi="Times New Roman" w:cs="Times New Roman"/>
          <w:sz w:val="24"/>
          <w:szCs w:val="24"/>
        </w:rPr>
        <w:t>Способны действовать по образцу,  по пошаговой инструкции.</w:t>
      </w:r>
      <w:proofErr w:type="gramEnd"/>
      <w:r w:rsidRPr="00E76DC8">
        <w:rPr>
          <w:rFonts w:ascii="Times New Roman" w:eastAsia="Calibri" w:hAnsi="Times New Roman" w:cs="Times New Roman"/>
          <w:sz w:val="24"/>
          <w:szCs w:val="24"/>
        </w:rPr>
        <w:t xml:space="preserve"> Возможны простейшие самостоятельные действия. В процессе деятельности требуется организующая и направляющая помощь. Самоконтроль при выполнении задания отсутствует. Волевые усилия недостаточно сформированы. Эмоционально реагируют на оценку их деятельности.</w:t>
      </w:r>
      <w:r w:rsidRPr="00E76DC8">
        <w:rPr>
          <w:rFonts w:ascii="Times New Roman" w:eastAsia="Times New Roman" w:hAnsi="Times New Roman" w:cs="Times New Roman"/>
          <w:color w:val="000000"/>
          <w:spacing w:val="1"/>
          <w:sz w:val="24"/>
          <w:szCs w:val="24"/>
        </w:rPr>
        <w:t xml:space="preserve"> Восприятие знакомых и </w:t>
      </w:r>
      <w:r w:rsidRPr="00E76DC8">
        <w:rPr>
          <w:rFonts w:ascii="Times New Roman" w:eastAsia="Times New Roman" w:hAnsi="Times New Roman" w:cs="Times New Roman"/>
          <w:color w:val="000000"/>
          <w:spacing w:val="-5"/>
          <w:sz w:val="24"/>
          <w:szCs w:val="24"/>
        </w:rPr>
        <w:t xml:space="preserve">незнакомых людей менее </w:t>
      </w:r>
      <w:r w:rsidRPr="00E76DC8">
        <w:rPr>
          <w:rFonts w:ascii="Times New Roman" w:eastAsia="Times New Roman" w:hAnsi="Times New Roman" w:cs="Times New Roman"/>
          <w:color w:val="000000"/>
          <w:spacing w:val="-7"/>
          <w:sz w:val="24"/>
          <w:szCs w:val="24"/>
        </w:rPr>
        <w:t>дифференцировано.</w:t>
      </w:r>
      <w:r w:rsidRPr="00E76DC8">
        <w:rPr>
          <w:rFonts w:ascii="Times New Roman" w:eastAsia="Times New Roman" w:hAnsi="Times New Roman" w:cs="Times New Roman"/>
          <w:color w:val="000000"/>
          <w:spacing w:val="-4"/>
          <w:sz w:val="24"/>
          <w:szCs w:val="24"/>
        </w:rPr>
        <w:t xml:space="preserve"> Способны к восприятию </w:t>
      </w:r>
      <w:r w:rsidRPr="00E76DC8">
        <w:rPr>
          <w:rFonts w:ascii="Times New Roman" w:eastAsia="Times New Roman" w:hAnsi="Times New Roman" w:cs="Times New Roman"/>
          <w:color w:val="000000"/>
          <w:spacing w:val="-6"/>
          <w:sz w:val="24"/>
          <w:szCs w:val="24"/>
        </w:rPr>
        <w:t xml:space="preserve">знакомых </w:t>
      </w:r>
      <w:r w:rsidRPr="00E76DC8">
        <w:rPr>
          <w:rFonts w:ascii="Times New Roman" w:eastAsia="Times New Roman" w:hAnsi="Times New Roman" w:cs="Times New Roman"/>
          <w:color w:val="000000"/>
          <w:spacing w:val="-8"/>
          <w:sz w:val="24"/>
          <w:szCs w:val="24"/>
        </w:rPr>
        <w:t xml:space="preserve">предметов, </w:t>
      </w:r>
      <w:r w:rsidRPr="00E76DC8">
        <w:rPr>
          <w:rFonts w:ascii="Times New Roman" w:eastAsia="Times New Roman" w:hAnsi="Times New Roman" w:cs="Times New Roman"/>
          <w:color w:val="000000"/>
          <w:spacing w:val="-5"/>
          <w:sz w:val="24"/>
          <w:szCs w:val="24"/>
        </w:rPr>
        <w:t xml:space="preserve">объектов. </w:t>
      </w:r>
      <w:r w:rsidRPr="00E76DC8">
        <w:rPr>
          <w:rFonts w:ascii="Times New Roman" w:eastAsia="Times New Roman" w:hAnsi="Times New Roman" w:cs="Times New Roman"/>
          <w:color w:val="000000"/>
          <w:spacing w:val="-3"/>
          <w:sz w:val="24"/>
          <w:szCs w:val="24"/>
        </w:rPr>
        <w:t xml:space="preserve">Дифференцировка </w:t>
      </w:r>
      <w:r w:rsidRPr="00E76DC8">
        <w:rPr>
          <w:rFonts w:ascii="Times New Roman" w:eastAsia="Times New Roman" w:hAnsi="Times New Roman" w:cs="Times New Roman"/>
          <w:color w:val="000000"/>
          <w:spacing w:val="-6"/>
          <w:sz w:val="24"/>
          <w:szCs w:val="24"/>
        </w:rPr>
        <w:t xml:space="preserve">зрительных, </w:t>
      </w:r>
      <w:r w:rsidRPr="00E76DC8">
        <w:rPr>
          <w:rFonts w:ascii="Times New Roman" w:eastAsia="Times New Roman" w:hAnsi="Times New Roman" w:cs="Times New Roman"/>
          <w:color w:val="000000"/>
          <w:spacing w:val="-7"/>
          <w:sz w:val="24"/>
          <w:szCs w:val="24"/>
        </w:rPr>
        <w:t xml:space="preserve">слуховых </w:t>
      </w:r>
      <w:r w:rsidRPr="00E76DC8">
        <w:rPr>
          <w:rFonts w:ascii="Times New Roman" w:eastAsia="Times New Roman" w:hAnsi="Times New Roman" w:cs="Times New Roman"/>
          <w:color w:val="000000"/>
          <w:spacing w:val="1"/>
          <w:sz w:val="24"/>
          <w:szCs w:val="24"/>
        </w:rPr>
        <w:t xml:space="preserve">сигналов, тактильных и </w:t>
      </w:r>
      <w:r w:rsidRPr="00E76DC8">
        <w:rPr>
          <w:rFonts w:ascii="Times New Roman" w:eastAsia="Times New Roman" w:hAnsi="Times New Roman" w:cs="Times New Roman"/>
          <w:color w:val="000000"/>
          <w:spacing w:val="-4"/>
          <w:sz w:val="24"/>
          <w:szCs w:val="24"/>
        </w:rPr>
        <w:t xml:space="preserve">обонятельных раздражителей возможна только с помощью </w:t>
      </w:r>
      <w:r w:rsidRPr="00E76DC8">
        <w:rPr>
          <w:rFonts w:ascii="Times New Roman" w:eastAsia="Times New Roman" w:hAnsi="Times New Roman" w:cs="Times New Roman"/>
          <w:color w:val="000000"/>
          <w:spacing w:val="-5"/>
          <w:sz w:val="24"/>
          <w:szCs w:val="24"/>
        </w:rPr>
        <w:t>взрослого.</w:t>
      </w:r>
      <w:r w:rsidRPr="00E76DC8">
        <w:rPr>
          <w:rFonts w:ascii="Times New Roman" w:eastAsia="Times New Roman" w:hAnsi="Times New Roman" w:cs="Times New Roman"/>
          <w:color w:val="000000"/>
          <w:spacing w:val="-4"/>
          <w:sz w:val="24"/>
          <w:szCs w:val="24"/>
        </w:rPr>
        <w:t xml:space="preserve"> </w:t>
      </w:r>
      <w:r w:rsidRPr="00E76DC8">
        <w:rPr>
          <w:rFonts w:ascii="Times New Roman" w:eastAsia="Times New Roman" w:hAnsi="Times New Roman" w:cs="Times New Roman"/>
          <w:color w:val="000000"/>
          <w:spacing w:val="-2"/>
          <w:sz w:val="24"/>
          <w:szCs w:val="24"/>
        </w:rPr>
        <w:t xml:space="preserve"> </w:t>
      </w:r>
      <w:r w:rsidRPr="00E76DC8">
        <w:rPr>
          <w:rFonts w:ascii="Times New Roman" w:eastAsia="Calibri" w:hAnsi="Times New Roman" w:cs="Times New Roman"/>
          <w:sz w:val="24"/>
          <w:szCs w:val="24"/>
        </w:rPr>
        <w:t xml:space="preserve">Перенос показанного способа действия при решении новых задач вызывает трудности. Понимание обращенной речи ограничено понятиями ближайшего окружения. Преобладание пассивного словаря. Активный словарь беден. Трудности в построении фразы. </w:t>
      </w:r>
    </w:p>
    <w:p w:rsidR="001B584F" w:rsidRPr="00E76DC8" w:rsidRDefault="001B584F" w:rsidP="001B584F">
      <w:pPr>
        <w:spacing w:after="0" w:line="240" w:lineRule="auto"/>
        <w:ind w:firstLine="708"/>
        <w:jc w:val="both"/>
        <w:rPr>
          <w:rFonts w:ascii="Times New Roman" w:eastAsia="Times New Roman" w:hAnsi="Times New Roman" w:cs="Times New Roman"/>
          <w:color w:val="000000"/>
          <w:spacing w:val="-5"/>
          <w:sz w:val="24"/>
          <w:szCs w:val="24"/>
        </w:rPr>
      </w:pPr>
      <w:r w:rsidRPr="00E76DC8">
        <w:rPr>
          <w:rFonts w:ascii="Times New Roman" w:eastAsia="Calibri" w:hAnsi="Times New Roman" w:cs="Times New Roman"/>
          <w:b/>
          <w:kern w:val="2"/>
          <w:sz w:val="24"/>
          <w:szCs w:val="24"/>
        </w:rPr>
        <w:t xml:space="preserve">2 группа: </w:t>
      </w:r>
      <w:r w:rsidRPr="00E76DC8">
        <w:rPr>
          <w:rFonts w:ascii="Times New Roman" w:eastAsia="Calibri" w:hAnsi="Times New Roman" w:cs="Times New Roman"/>
          <w:bCs/>
          <w:kern w:val="2"/>
          <w:sz w:val="24"/>
          <w:szCs w:val="24"/>
        </w:rPr>
        <w:t>отмечается</w:t>
      </w:r>
      <w:r w:rsidRPr="00E76DC8">
        <w:rPr>
          <w:rFonts w:ascii="Times New Roman" w:eastAsia="Calibri" w:hAnsi="Times New Roman" w:cs="Times New Roman"/>
          <w:b/>
          <w:kern w:val="2"/>
          <w:sz w:val="24"/>
          <w:szCs w:val="24"/>
        </w:rPr>
        <w:t xml:space="preserve"> </w:t>
      </w:r>
      <w:r w:rsidRPr="00E76DC8">
        <w:rPr>
          <w:rFonts w:ascii="Times New Roman" w:eastAsia="Calibri" w:hAnsi="Times New Roman" w:cs="Times New Roman"/>
          <w:iCs/>
          <w:kern w:val="2"/>
          <w:sz w:val="24"/>
          <w:szCs w:val="24"/>
        </w:rPr>
        <w:t>недостаточная</w:t>
      </w:r>
      <w:r w:rsidRPr="00E76DC8">
        <w:rPr>
          <w:rFonts w:ascii="Times New Roman" w:eastAsia="Times New Roman" w:hAnsi="Times New Roman" w:cs="Times New Roman"/>
          <w:iCs/>
          <w:color w:val="000000"/>
          <w:spacing w:val="-2"/>
          <w:sz w:val="24"/>
          <w:szCs w:val="24"/>
        </w:rPr>
        <w:t xml:space="preserve"> </w:t>
      </w:r>
      <w:r w:rsidRPr="00E76DC8">
        <w:rPr>
          <w:rFonts w:ascii="Times New Roman" w:eastAsia="Times New Roman" w:hAnsi="Times New Roman" w:cs="Times New Roman"/>
          <w:color w:val="000000"/>
          <w:spacing w:val="-3"/>
          <w:sz w:val="24"/>
          <w:szCs w:val="24"/>
        </w:rPr>
        <w:t xml:space="preserve">четкость </w:t>
      </w:r>
      <w:r w:rsidRPr="00E76DC8">
        <w:rPr>
          <w:rFonts w:ascii="Times New Roman" w:eastAsia="Times New Roman" w:hAnsi="Times New Roman" w:cs="Times New Roman"/>
          <w:color w:val="000000"/>
          <w:spacing w:val="5"/>
          <w:sz w:val="24"/>
          <w:szCs w:val="24"/>
        </w:rPr>
        <w:t xml:space="preserve">основных движений, неловкая </w:t>
      </w:r>
      <w:r w:rsidRPr="00E76DC8">
        <w:rPr>
          <w:rFonts w:ascii="Times New Roman" w:eastAsia="Times New Roman" w:hAnsi="Times New Roman" w:cs="Times New Roman"/>
          <w:color w:val="000000"/>
          <w:spacing w:val="-2"/>
          <w:sz w:val="24"/>
          <w:szCs w:val="24"/>
        </w:rPr>
        <w:t xml:space="preserve">походка, слабая регуляция </w:t>
      </w:r>
      <w:r w:rsidRPr="00E76DC8">
        <w:rPr>
          <w:rFonts w:ascii="Times New Roman" w:eastAsia="Times New Roman" w:hAnsi="Times New Roman" w:cs="Times New Roman"/>
          <w:color w:val="000000"/>
          <w:spacing w:val="3"/>
          <w:sz w:val="24"/>
          <w:szCs w:val="24"/>
        </w:rPr>
        <w:t xml:space="preserve">мышечных усилий, трудности </w:t>
      </w:r>
      <w:r w:rsidRPr="00E76DC8">
        <w:rPr>
          <w:rFonts w:ascii="Times New Roman" w:eastAsia="Times New Roman" w:hAnsi="Times New Roman" w:cs="Times New Roman"/>
          <w:color w:val="000000"/>
          <w:sz w:val="24"/>
          <w:szCs w:val="24"/>
        </w:rPr>
        <w:t xml:space="preserve">зрительно-двигательной </w:t>
      </w:r>
      <w:r w:rsidRPr="00E76DC8">
        <w:rPr>
          <w:rFonts w:ascii="Times New Roman" w:eastAsia="Times New Roman" w:hAnsi="Times New Roman" w:cs="Times New Roman"/>
          <w:color w:val="000000"/>
          <w:spacing w:val="-4"/>
          <w:sz w:val="24"/>
          <w:szCs w:val="24"/>
        </w:rPr>
        <w:t xml:space="preserve">координации и </w:t>
      </w:r>
      <w:r w:rsidRPr="00E76DC8">
        <w:rPr>
          <w:rFonts w:ascii="Times New Roman" w:eastAsia="Times New Roman" w:hAnsi="Times New Roman" w:cs="Times New Roman"/>
          <w:color w:val="000000"/>
          <w:spacing w:val="-3"/>
          <w:sz w:val="24"/>
          <w:szCs w:val="24"/>
        </w:rPr>
        <w:t>с</w:t>
      </w:r>
      <w:r w:rsidRPr="00E76DC8">
        <w:rPr>
          <w:rFonts w:ascii="Times New Roman" w:eastAsia="Times New Roman" w:hAnsi="Times New Roman" w:cs="Times New Roman"/>
          <w:color w:val="000000"/>
          <w:spacing w:val="-2"/>
          <w:sz w:val="24"/>
          <w:szCs w:val="24"/>
        </w:rPr>
        <w:t xml:space="preserve">амостоятельного выполнения </w:t>
      </w:r>
      <w:r w:rsidRPr="00E76DC8">
        <w:rPr>
          <w:rFonts w:ascii="Times New Roman" w:eastAsia="Times New Roman" w:hAnsi="Times New Roman" w:cs="Times New Roman"/>
          <w:color w:val="000000"/>
          <w:sz w:val="24"/>
          <w:szCs w:val="24"/>
        </w:rPr>
        <w:t xml:space="preserve">двигательных упражнений. Отмечаются недоразвитие дифференцированных движений пальцев рук. Недостатки произвольных </w:t>
      </w:r>
      <w:r w:rsidRPr="00E76DC8">
        <w:rPr>
          <w:rFonts w:ascii="Times New Roman" w:eastAsia="Times New Roman" w:hAnsi="Times New Roman" w:cs="Times New Roman"/>
          <w:color w:val="000000"/>
          <w:spacing w:val="-2"/>
          <w:sz w:val="24"/>
          <w:szCs w:val="24"/>
        </w:rPr>
        <w:t xml:space="preserve">движений более выражены. </w:t>
      </w:r>
      <w:r w:rsidRPr="00E76DC8">
        <w:rPr>
          <w:rFonts w:ascii="Times New Roman" w:eastAsia="Times New Roman" w:hAnsi="Times New Roman" w:cs="Times New Roman"/>
          <w:color w:val="000000"/>
          <w:spacing w:val="-3"/>
          <w:sz w:val="24"/>
          <w:szCs w:val="24"/>
        </w:rPr>
        <w:t xml:space="preserve">Нуждаются в постоянной </w:t>
      </w:r>
      <w:r w:rsidRPr="00E76DC8">
        <w:rPr>
          <w:rFonts w:ascii="Times New Roman" w:eastAsia="Times New Roman" w:hAnsi="Times New Roman" w:cs="Times New Roman"/>
          <w:color w:val="000000"/>
          <w:spacing w:val="-2"/>
          <w:sz w:val="24"/>
          <w:szCs w:val="24"/>
        </w:rPr>
        <w:t xml:space="preserve">стимуляции и совместных </w:t>
      </w:r>
      <w:r w:rsidRPr="00E76DC8">
        <w:rPr>
          <w:rFonts w:ascii="Times New Roman" w:eastAsia="Times New Roman" w:hAnsi="Times New Roman" w:cs="Times New Roman"/>
          <w:color w:val="000000"/>
          <w:spacing w:val="-5"/>
          <w:sz w:val="24"/>
          <w:szCs w:val="24"/>
        </w:rPr>
        <w:t xml:space="preserve">действиях с взрослым.  </w:t>
      </w:r>
      <w:r w:rsidRPr="00E76DC8">
        <w:rPr>
          <w:rFonts w:ascii="Times New Roman" w:eastAsia="Times New Roman" w:hAnsi="Times New Roman" w:cs="Times New Roman"/>
          <w:color w:val="000000"/>
          <w:spacing w:val="-2"/>
          <w:sz w:val="24"/>
          <w:szCs w:val="24"/>
        </w:rPr>
        <w:t xml:space="preserve">Низкий уровень ориентировки </w:t>
      </w:r>
      <w:r w:rsidRPr="00E76DC8">
        <w:rPr>
          <w:rFonts w:ascii="Times New Roman" w:eastAsia="Times New Roman" w:hAnsi="Times New Roman" w:cs="Times New Roman"/>
          <w:color w:val="000000"/>
          <w:spacing w:val="-4"/>
          <w:sz w:val="24"/>
          <w:szCs w:val="24"/>
        </w:rPr>
        <w:t xml:space="preserve">в окружающем, даже при </w:t>
      </w:r>
      <w:r w:rsidRPr="00E76DC8">
        <w:rPr>
          <w:rFonts w:ascii="Times New Roman" w:eastAsia="Times New Roman" w:hAnsi="Times New Roman" w:cs="Times New Roman"/>
          <w:color w:val="000000"/>
          <w:spacing w:val="-7"/>
          <w:sz w:val="24"/>
          <w:szCs w:val="24"/>
        </w:rPr>
        <w:t xml:space="preserve">сопровождающей </w:t>
      </w:r>
      <w:r w:rsidRPr="00E76DC8">
        <w:rPr>
          <w:rFonts w:ascii="Times New Roman" w:eastAsia="Times New Roman" w:hAnsi="Times New Roman" w:cs="Times New Roman"/>
          <w:color w:val="000000"/>
          <w:spacing w:val="-8"/>
          <w:sz w:val="24"/>
          <w:szCs w:val="24"/>
        </w:rPr>
        <w:t>помощи</w:t>
      </w:r>
      <w:r w:rsidRPr="00E76DC8">
        <w:rPr>
          <w:rFonts w:ascii="Times New Roman" w:eastAsia="Calibri" w:hAnsi="Times New Roman" w:cs="Times New Roman"/>
          <w:sz w:val="24"/>
          <w:szCs w:val="24"/>
        </w:rPr>
        <w:t xml:space="preserve"> взрослого</w:t>
      </w:r>
      <w:r w:rsidRPr="00E76DC8">
        <w:rPr>
          <w:rFonts w:ascii="Times New Roman" w:eastAsia="Times New Roman" w:hAnsi="Times New Roman" w:cs="Times New Roman"/>
          <w:color w:val="000000"/>
          <w:spacing w:val="-6"/>
          <w:sz w:val="24"/>
          <w:szCs w:val="24"/>
        </w:rPr>
        <w:t xml:space="preserve">. </w:t>
      </w:r>
      <w:r w:rsidRPr="00E76DC8">
        <w:rPr>
          <w:rFonts w:ascii="Times New Roman" w:eastAsia="Times New Roman" w:hAnsi="Times New Roman" w:cs="Times New Roman"/>
          <w:color w:val="000000"/>
          <w:spacing w:val="1"/>
          <w:sz w:val="24"/>
          <w:szCs w:val="24"/>
        </w:rPr>
        <w:t xml:space="preserve">Первичный контакт бывает </w:t>
      </w:r>
      <w:r w:rsidRPr="00E76DC8">
        <w:rPr>
          <w:rFonts w:ascii="Times New Roman" w:eastAsia="Times New Roman" w:hAnsi="Times New Roman" w:cs="Times New Roman"/>
          <w:color w:val="000000"/>
          <w:sz w:val="24"/>
          <w:szCs w:val="24"/>
        </w:rPr>
        <w:t xml:space="preserve">затруднен из-за ограниченного понимания обращенной речи. </w:t>
      </w:r>
      <w:r w:rsidRPr="00E76DC8">
        <w:rPr>
          <w:rFonts w:ascii="Times New Roman" w:eastAsia="Times New Roman" w:hAnsi="Times New Roman" w:cs="Times New Roman"/>
          <w:color w:val="000000"/>
          <w:spacing w:val="14"/>
          <w:sz w:val="24"/>
          <w:szCs w:val="24"/>
        </w:rPr>
        <w:t xml:space="preserve">Требуется мимическое и </w:t>
      </w:r>
      <w:r w:rsidRPr="00E76DC8">
        <w:rPr>
          <w:rFonts w:ascii="Times New Roman" w:eastAsia="Times New Roman" w:hAnsi="Times New Roman" w:cs="Times New Roman"/>
          <w:color w:val="000000"/>
          <w:spacing w:val="-2"/>
          <w:sz w:val="24"/>
          <w:szCs w:val="24"/>
        </w:rPr>
        <w:t xml:space="preserve">жестовое </w:t>
      </w:r>
      <w:r w:rsidRPr="00E76DC8">
        <w:rPr>
          <w:rFonts w:ascii="Times New Roman" w:eastAsia="Times New Roman" w:hAnsi="Times New Roman" w:cs="Times New Roman"/>
          <w:color w:val="000000"/>
          <w:spacing w:val="-4"/>
          <w:sz w:val="24"/>
          <w:szCs w:val="24"/>
        </w:rPr>
        <w:t xml:space="preserve">подкрепление. </w:t>
      </w:r>
      <w:r w:rsidRPr="00E76DC8">
        <w:rPr>
          <w:rFonts w:ascii="Times New Roman" w:eastAsia="Times New Roman" w:hAnsi="Times New Roman" w:cs="Times New Roman"/>
          <w:color w:val="000000"/>
          <w:spacing w:val="-2"/>
          <w:sz w:val="24"/>
          <w:szCs w:val="24"/>
        </w:rPr>
        <w:t xml:space="preserve">Установление </w:t>
      </w:r>
      <w:r w:rsidRPr="00E76DC8">
        <w:rPr>
          <w:rFonts w:ascii="Times New Roman" w:eastAsia="Times New Roman" w:hAnsi="Times New Roman" w:cs="Times New Roman"/>
          <w:color w:val="000000"/>
          <w:spacing w:val="-3"/>
          <w:sz w:val="24"/>
          <w:szCs w:val="24"/>
        </w:rPr>
        <w:t xml:space="preserve">контакта </w:t>
      </w:r>
      <w:r w:rsidRPr="00E76DC8">
        <w:rPr>
          <w:rFonts w:ascii="Times New Roman" w:eastAsia="Times New Roman" w:hAnsi="Times New Roman" w:cs="Times New Roman"/>
          <w:color w:val="000000"/>
          <w:spacing w:val="4"/>
          <w:sz w:val="24"/>
          <w:szCs w:val="24"/>
        </w:rPr>
        <w:t xml:space="preserve">возможно, но ненадолго. Для </w:t>
      </w:r>
      <w:r w:rsidRPr="00E76DC8">
        <w:rPr>
          <w:rFonts w:ascii="Times New Roman" w:eastAsia="Times New Roman" w:hAnsi="Times New Roman" w:cs="Times New Roman"/>
          <w:color w:val="000000"/>
          <w:spacing w:val="1"/>
          <w:sz w:val="24"/>
          <w:szCs w:val="24"/>
        </w:rPr>
        <w:t xml:space="preserve">его поддержания требуется положительная стимуляция </w:t>
      </w:r>
      <w:r w:rsidRPr="00E76DC8">
        <w:rPr>
          <w:rFonts w:ascii="Times New Roman" w:eastAsia="Times New Roman" w:hAnsi="Times New Roman" w:cs="Times New Roman"/>
          <w:color w:val="000000"/>
          <w:spacing w:val="6"/>
          <w:sz w:val="24"/>
          <w:szCs w:val="24"/>
        </w:rPr>
        <w:t xml:space="preserve">(доброжелательная улыбка, </w:t>
      </w:r>
      <w:r w:rsidRPr="00E76DC8">
        <w:rPr>
          <w:rFonts w:ascii="Times New Roman" w:eastAsia="Times New Roman" w:hAnsi="Times New Roman" w:cs="Times New Roman"/>
          <w:color w:val="000000"/>
          <w:spacing w:val="-3"/>
          <w:sz w:val="24"/>
          <w:szCs w:val="24"/>
        </w:rPr>
        <w:t xml:space="preserve">знаки </w:t>
      </w:r>
      <w:r w:rsidRPr="00E76DC8">
        <w:rPr>
          <w:rFonts w:ascii="Times New Roman" w:eastAsia="Times New Roman" w:hAnsi="Times New Roman" w:cs="Times New Roman"/>
          <w:color w:val="000000"/>
          <w:spacing w:val="-4"/>
          <w:sz w:val="24"/>
          <w:szCs w:val="24"/>
        </w:rPr>
        <w:t xml:space="preserve">одобрения, </w:t>
      </w:r>
      <w:r w:rsidRPr="00E76DC8">
        <w:rPr>
          <w:rFonts w:ascii="Times New Roman" w:eastAsia="Times New Roman" w:hAnsi="Times New Roman" w:cs="Times New Roman"/>
          <w:color w:val="000000"/>
          <w:spacing w:val="-2"/>
          <w:sz w:val="24"/>
          <w:szCs w:val="24"/>
        </w:rPr>
        <w:t xml:space="preserve">поглаживание </w:t>
      </w:r>
      <w:r w:rsidRPr="00E76DC8">
        <w:rPr>
          <w:rFonts w:ascii="Times New Roman" w:eastAsia="Times New Roman" w:hAnsi="Times New Roman" w:cs="Times New Roman"/>
          <w:color w:val="000000"/>
          <w:spacing w:val="1"/>
          <w:sz w:val="24"/>
          <w:szCs w:val="24"/>
        </w:rPr>
        <w:t xml:space="preserve">и т.п.). Некоторые обучающиеся привлекают </w:t>
      </w:r>
      <w:r w:rsidRPr="00E76DC8">
        <w:rPr>
          <w:rFonts w:ascii="Times New Roman" w:eastAsia="Times New Roman" w:hAnsi="Times New Roman" w:cs="Times New Roman"/>
          <w:color w:val="000000"/>
          <w:spacing w:val="-2"/>
          <w:sz w:val="24"/>
          <w:szCs w:val="24"/>
        </w:rPr>
        <w:t xml:space="preserve">внимание к своим нуждам (еда, </w:t>
      </w:r>
      <w:r w:rsidRPr="00E76DC8">
        <w:rPr>
          <w:rFonts w:ascii="Times New Roman" w:eastAsia="Times New Roman" w:hAnsi="Times New Roman" w:cs="Times New Roman"/>
          <w:color w:val="000000"/>
          <w:spacing w:val="-1"/>
          <w:sz w:val="24"/>
          <w:szCs w:val="24"/>
        </w:rPr>
        <w:t xml:space="preserve">туалет, боль и др.). Имитируют </w:t>
      </w:r>
      <w:r w:rsidRPr="00E76DC8">
        <w:rPr>
          <w:rFonts w:ascii="Times New Roman" w:eastAsia="Times New Roman" w:hAnsi="Times New Roman" w:cs="Times New Roman"/>
          <w:color w:val="000000"/>
          <w:spacing w:val="2"/>
          <w:sz w:val="24"/>
          <w:szCs w:val="24"/>
        </w:rPr>
        <w:t xml:space="preserve">действия других в ходе </w:t>
      </w:r>
      <w:r w:rsidRPr="00E76DC8">
        <w:rPr>
          <w:rFonts w:ascii="Times New Roman" w:eastAsia="Times New Roman" w:hAnsi="Times New Roman" w:cs="Times New Roman"/>
          <w:color w:val="000000"/>
          <w:spacing w:val="-1"/>
          <w:sz w:val="24"/>
          <w:szCs w:val="24"/>
        </w:rPr>
        <w:t xml:space="preserve">взаимодействия. </w:t>
      </w:r>
      <w:r w:rsidRPr="00E76DC8">
        <w:rPr>
          <w:rFonts w:ascii="Times New Roman" w:eastAsia="Times New Roman" w:hAnsi="Times New Roman" w:cs="Times New Roman"/>
          <w:color w:val="000000"/>
          <w:sz w:val="24"/>
          <w:szCs w:val="24"/>
        </w:rPr>
        <w:t>Интерес вызывает не сама д</w:t>
      </w:r>
      <w:r w:rsidRPr="00E76DC8">
        <w:rPr>
          <w:rFonts w:ascii="Times New Roman" w:eastAsia="Times New Roman" w:hAnsi="Times New Roman" w:cs="Times New Roman"/>
          <w:color w:val="000000"/>
          <w:spacing w:val="17"/>
          <w:sz w:val="24"/>
          <w:szCs w:val="24"/>
        </w:rPr>
        <w:t xml:space="preserve">еятельность, а отдельные признаки предметов (звучание, цвет). Интерес нестойкий. </w:t>
      </w:r>
      <w:r w:rsidRPr="00E76DC8">
        <w:rPr>
          <w:rFonts w:ascii="Times New Roman" w:eastAsia="Calibri" w:hAnsi="Times New Roman" w:cs="Times New Roman"/>
          <w:sz w:val="24"/>
          <w:szCs w:val="24"/>
        </w:rPr>
        <w:t xml:space="preserve">Требуется многократное повторение инструкции с показом того, что следует сделать. В процессе работы предлагаемая программа действий не удерживается. Способны к подражанию и совместным действиям с взрослым. Наступает быстрое пресыщение деятельностью. Волевых усилий не проявляют. Эмоциональное реагирование в процессе работы не всегда адекватно. </w:t>
      </w:r>
      <w:r w:rsidRPr="00E76DC8">
        <w:rPr>
          <w:rFonts w:ascii="Times New Roman" w:eastAsia="Times New Roman" w:hAnsi="Times New Roman" w:cs="Times New Roman"/>
          <w:color w:val="000000"/>
          <w:spacing w:val="1"/>
          <w:sz w:val="24"/>
          <w:szCs w:val="24"/>
        </w:rPr>
        <w:t xml:space="preserve">Восприятие знакомых </w:t>
      </w:r>
      <w:r w:rsidRPr="00E76DC8">
        <w:rPr>
          <w:rFonts w:ascii="Times New Roman" w:eastAsia="Times New Roman" w:hAnsi="Times New Roman" w:cs="Times New Roman"/>
          <w:color w:val="000000"/>
          <w:spacing w:val="-5"/>
          <w:sz w:val="24"/>
          <w:szCs w:val="24"/>
        </w:rPr>
        <w:t xml:space="preserve">незнакомых людей менее </w:t>
      </w:r>
      <w:r w:rsidRPr="00E76DC8">
        <w:rPr>
          <w:rFonts w:ascii="Times New Roman" w:eastAsia="Times New Roman" w:hAnsi="Times New Roman" w:cs="Times New Roman"/>
          <w:color w:val="000000"/>
          <w:spacing w:val="-7"/>
          <w:sz w:val="24"/>
          <w:szCs w:val="24"/>
        </w:rPr>
        <w:t xml:space="preserve">дифференцировано. </w:t>
      </w:r>
      <w:r w:rsidRPr="00E76DC8">
        <w:rPr>
          <w:rFonts w:ascii="Times New Roman" w:eastAsia="Times New Roman" w:hAnsi="Times New Roman" w:cs="Times New Roman"/>
          <w:color w:val="000000"/>
          <w:spacing w:val="-3"/>
          <w:sz w:val="24"/>
          <w:szCs w:val="24"/>
        </w:rPr>
        <w:t xml:space="preserve">Требуется организация самого </w:t>
      </w:r>
      <w:r w:rsidRPr="00E76DC8">
        <w:rPr>
          <w:rFonts w:ascii="Times New Roman" w:eastAsia="Times New Roman" w:hAnsi="Times New Roman" w:cs="Times New Roman"/>
          <w:color w:val="000000"/>
          <w:spacing w:val="-5"/>
          <w:sz w:val="24"/>
          <w:szCs w:val="24"/>
        </w:rPr>
        <w:t xml:space="preserve">процесса </w:t>
      </w:r>
      <w:r w:rsidRPr="00E76DC8">
        <w:rPr>
          <w:rFonts w:ascii="Times New Roman" w:eastAsia="Times New Roman" w:hAnsi="Times New Roman" w:cs="Times New Roman"/>
          <w:color w:val="000000"/>
          <w:spacing w:val="-7"/>
          <w:sz w:val="24"/>
          <w:szCs w:val="24"/>
        </w:rPr>
        <w:t xml:space="preserve">восприятия </w:t>
      </w:r>
      <w:r w:rsidRPr="00E76DC8">
        <w:rPr>
          <w:rFonts w:ascii="Times New Roman" w:eastAsia="Times New Roman" w:hAnsi="Times New Roman" w:cs="Times New Roman"/>
          <w:color w:val="000000"/>
          <w:spacing w:val="-6"/>
          <w:sz w:val="24"/>
          <w:szCs w:val="24"/>
        </w:rPr>
        <w:t xml:space="preserve">окружающего и его сопровождение со стороны взрослых. </w:t>
      </w:r>
      <w:r w:rsidRPr="00E76DC8">
        <w:rPr>
          <w:rFonts w:ascii="Times New Roman" w:eastAsia="Times New Roman" w:hAnsi="Times New Roman" w:cs="Times New Roman"/>
          <w:color w:val="000000"/>
          <w:spacing w:val="-3"/>
          <w:sz w:val="24"/>
          <w:szCs w:val="24"/>
        </w:rPr>
        <w:t xml:space="preserve">Дифференцировка </w:t>
      </w:r>
      <w:r w:rsidRPr="00E76DC8">
        <w:rPr>
          <w:rFonts w:ascii="Times New Roman" w:eastAsia="Times New Roman" w:hAnsi="Times New Roman" w:cs="Times New Roman"/>
          <w:color w:val="000000"/>
          <w:spacing w:val="-6"/>
          <w:sz w:val="24"/>
          <w:szCs w:val="24"/>
        </w:rPr>
        <w:t xml:space="preserve">зрительных, </w:t>
      </w:r>
      <w:r w:rsidRPr="00E76DC8">
        <w:rPr>
          <w:rFonts w:ascii="Times New Roman" w:eastAsia="Times New Roman" w:hAnsi="Times New Roman" w:cs="Times New Roman"/>
          <w:color w:val="000000"/>
          <w:spacing w:val="-7"/>
          <w:sz w:val="24"/>
          <w:szCs w:val="24"/>
        </w:rPr>
        <w:t xml:space="preserve">слуховых </w:t>
      </w:r>
      <w:r w:rsidRPr="00E76DC8">
        <w:rPr>
          <w:rFonts w:ascii="Times New Roman" w:eastAsia="Times New Roman" w:hAnsi="Times New Roman" w:cs="Times New Roman"/>
          <w:color w:val="000000"/>
          <w:spacing w:val="1"/>
          <w:sz w:val="24"/>
          <w:szCs w:val="24"/>
        </w:rPr>
        <w:t xml:space="preserve">сигналов, тактильных и </w:t>
      </w:r>
      <w:r w:rsidRPr="00E76DC8">
        <w:rPr>
          <w:rFonts w:ascii="Times New Roman" w:eastAsia="Times New Roman" w:hAnsi="Times New Roman" w:cs="Times New Roman"/>
          <w:color w:val="000000"/>
          <w:spacing w:val="-4"/>
          <w:sz w:val="24"/>
          <w:szCs w:val="24"/>
        </w:rPr>
        <w:t xml:space="preserve">обонятельных раздражителей возможна только с помощью </w:t>
      </w:r>
      <w:r w:rsidRPr="00E76DC8">
        <w:rPr>
          <w:rFonts w:ascii="Times New Roman" w:eastAsia="Times New Roman" w:hAnsi="Times New Roman" w:cs="Times New Roman"/>
          <w:color w:val="000000"/>
          <w:spacing w:val="-5"/>
          <w:sz w:val="24"/>
          <w:szCs w:val="24"/>
        </w:rPr>
        <w:t xml:space="preserve">взрослого. </w:t>
      </w:r>
      <w:r w:rsidRPr="00E76DC8">
        <w:rPr>
          <w:rFonts w:ascii="Times New Roman" w:eastAsia="Calibri" w:hAnsi="Times New Roman" w:cs="Times New Roman"/>
          <w:sz w:val="24"/>
          <w:szCs w:val="24"/>
        </w:rPr>
        <w:t>Не соотносят запоминаемый материал с предлагаемыми опорами. Помощь взрослого малоэффективна. Предлагаемые задания могут выполняться только при активном взаимодействии с взрослым. Перенос показанного способа действия при решении новых задач вызывает трудности. Большие трудности в понимании обращенной речи. Крайне ограничен как активный, так и пассивный словарный запас. Предпочтение отдается невербальным средствам коммуникации.</w:t>
      </w:r>
    </w:p>
    <w:p w:rsidR="001B584F" w:rsidRPr="00E76DC8" w:rsidRDefault="001B584F" w:rsidP="00E76DC8">
      <w:pPr>
        <w:widowControl w:val="0"/>
        <w:shd w:val="clear" w:color="auto" w:fill="FFFFFF"/>
        <w:tabs>
          <w:tab w:val="left" w:pos="851"/>
        </w:tabs>
        <w:autoSpaceDE w:val="0"/>
        <w:autoSpaceDN w:val="0"/>
        <w:adjustRightInd w:val="0"/>
        <w:spacing w:after="0" w:line="240" w:lineRule="auto"/>
        <w:ind w:firstLine="851"/>
        <w:jc w:val="both"/>
        <w:rPr>
          <w:rFonts w:ascii="Times New Roman" w:eastAsia="Calibri" w:hAnsi="Times New Roman" w:cs="Times New Roman"/>
          <w:sz w:val="24"/>
          <w:szCs w:val="24"/>
        </w:rPr>
      </w:pPr>
      <w:r w:rsidRPr="00E76DC8">
        <w:rPr>
          <w:rFonts w:ascii="Times New Roman" w:eastAsia="Calibri" w:hAnsi="Times New Roman" w:cs="Times New Roman"/>
          <w:b/>
          <w:kern w:val="2"/>
          <w:sz w:val="24"/>
          <w:szCs w:val="24"/>
        </w:rPr>
        <w:t xml:space="preserve">3 группа: </w:t>
      </w:r>
      <w:r w:rsidRPr="00E76DC8">
        <w:rPr>
          <w:rFonts w:ascii="Times New Roman" w:eastAsia="Calibri" w:hAnsi="Times New Roman" w:cs="Times New Roman"/>
          <w:kern w:val="2"/>
          <w:sz w:val="24"/>
          <w:szCs w:val="24"/>
        </w:rPr>
        <w:t>п</w:t>
      </w:r>
      <w:r w:rsidRPr="00E76DC8">
        <w:rPr>
          <w:rFonts w:ascii="Times New Roman" w:eastAsia="Times New Roman" w:hAnsi="Times New Roman" w:cs="Times New Roman"/>
          <w:color w:val="000000"/>
          <w:spacing w:val="1"/>
          <w:sz w:val="24"/>
          <w:szCs w:val="24"/>
        </w:rPr>
        <w:t xml:space="preserve">оходка неустойчива, </w:t>
      </w:r>
      <w:r w:rsidRPr="00E76DC8">
        <w:rPr>
          <w:rFonts w:ascii="Times New Roman" w:eastAsia="Times New Roman" w:hAnsi="Times New Roman" w:cs="Times New Roman"/>
          <w:color w:val="000000"/>
          <w:sz w:val="24"/>
          <w:szCs w:val="24"/>
        </w:rPr>
        <w:t xml:space="preserve">движения хаотичны, плохо </w:t>
      </w:r>
      <w:r w:rsidRPr="00E76DC8">
        <w:rPr>
          <w:rFonts w:ascii="Times New Roman" w:eastAsia="Times New Roman" w:hAnsi="Times New Roman" w:cs="Times New Roman"/>
          <w:color w:val="000000"/>
          <w:spacing w:val="-3"/>
          <w:sz w:val="24"/>
          <w:szCs w:val="24"/>
        </w:rPr>
        <w:t xml:space="preserve">координированы, </w:t>
      </w:r>
      <w:r w:rsidRPr="00E76DC8">
        <w:rPr>
          <w:rFonts w:ascii="Times New Roman" w:eastAsia="Times New Roman" w:hAnsi="Times New Roman" w:cs="Times New Roman"/>
          <w:color w:val="000000"/>
          <w:spacing w:val="-4"/>
          <w:sz w:val="24"/>
          <w:szCs w:val="24"/>
        </w:rPr>
        <w:t xml:space="preserve">слабо </w:t>
      </w:r>
      <w:r w:rsidRPr="00E76DC8">
        <w:rPr>
          <w:rFonts w:ascii="Times New Roman" w:eastAsia="Times New Roman" w:hAnsi="Times New Roman" w:cs="Times New Roman"/>
          <w:color w:val="000000"/>
          <w:spacing w:val="-3"/>
          <w:sz w:val="24"/>
          <w:szCs w:val="24"/>
        </w:rPr>
        <w:t xml:space="preserve">регулируются мышечные </w:t>
      </w:r>
      <w:r w:rsidRPr="00E76DC8">
        <w:rPr>
          <w:rFonts w:ascii="Times New Roman" w:eastAsia="Times New Roman" w:hAnsi="Times New Roman" w:cs="Times New Roman"/>
          <w:color w:val="000000"/>
          <w:spacing w:val="-1"/>
          <w:sz w:val="24"/>
          <w:szCs w:val="24"/>
        </w:rPr>
        <w:t xml:space="preserve">усилия. Грубые нарушения </w:t>
      </w:r>
      <w:r w:rsidRPr="00E76DC8">
        <w:rPr>
          <w:rFonts w:ascii="Times New Roman" w:eastAsia="Times New Roman" w:hAnsi="Times New Roman" w:cs="Times New Roman"/>
          <w:color w:val="000000"/>
          <w:sz w:val="24"/>
          <w:szCs w:val="24"/>
        </w:rPr>
        <w:t xml:space="preserve">зрительно-моторной </w:t>
      </w:r>
      <w:r w:rsidRPr="00E76DC8">
        <w:rPr>
          <w:rFonts w:ascii="Times New Roman" w:eastAsia="Times New Roman" w:hAnsi="Times New Roman" w:cs="Times New Roman"/>
          <w:color w:val="000000"/>
          <w:spacing w:val="-3"/>
          <w:sz w:val="24"/>
          <w:szCs w:val="24"/>
        </w:rPr>
        <w:t xml:space="preserve">координации. Невозможность </w:t>
      </w:r>
      <w:r w:rsidRPr="00E76DC8">
        <w:rPr>
          <w:rFonts w:ascii="Times New Roman" w:eastAsia="Times New Roman" w:hAnsi="Times New Roman" w:cs="Times New Roman"/>
          <w:color w:val="000000"/>
          <w:spacing w:val="-1"/>
          <w:sz w:val="24"/>
          <w:szCs w:val="24"/>
        </w:rPr>
        <w:t xml:space="preserve">выполнения многих двигательных </w:t>
      </w:r>
      <w:r w:rsidRPr="00E76DC8">
        <w:rPr>
          <w:rFonts w:ascii="Times New Roman" w:eastAsia="Times New Roman" w:hAnsi="Times New Roman" w:cs="Times New Roman"/>
          <w:color w:val="000000"/>
          <w:sz w:val="24"/>
          <w:szCs w:val="24"/>
        </w:rPr>
        <w:t xml:space="preserve">упражнений даже </w:t>
      </w:r>
      <w:r w:rsidRPr="00E76DC8">
        <w:rPr>
          <w:rFonts w:ascii="Times New Roman" w:eastAsia="Times New Roman" w:hAnsi="Times New Roman" w:cs="Times New Roman"/>
          <w:color w:val="000000"/>
          <w:spacing w:val="-10"/>
          <w:sz w:val="24"/>
          <w:szCs w:val="24"/>
        </w:rPr>
        <w:t xml:space="preserve">по </w:t>
      </w:r>
      <w:r w:rsidRPr="00E76DC8">
        <w:rPr>
          <w:rFonts w:ascii="Times New Roman" w:eastAsia="Times New Roman" w:hAnsi="Times New Roman" w:cs="Times New Roman"/>
          <w:color w:val="000000"/>
          <w:spacing w:val="-1"/>
          <w:sz w:val="24"/>
          <w:szCs w:val="24"/>
        </w:rPr>
        <w:t xml:space="preserve">подражанию взрослому. </w:t>
      </w:r>
      <w:r w:rsidRPr="00E76DC8">
        <w:rPr>
          <w:rFonts w:ascii="Times New Roman" w:eastAsia="Times New Roman" w:hAnsi="Times New Roman" w:cs="Times New Roman"/>
          <w:color w:val="000000"/>
          <w:spacing w:val="-3"/>
          <w:sz w:val="24"/>
          <w:szCs w:val="24"/>
        </w:rPr>
        <w:t>Грубое</w:t>
      </w:r>
      <w:r w:rsidRPr="00E76DC8">
        <w:rPr>
          <w:rFonts w:ascii="Times New Roman" w:eastAsia="Times New Roman" w:hAnsi="Times New Roman" w:cs="Times New Roman"/>
          <w:color w:val="000000"/>
          <w:sz w:val="24"/>
          <w:szCs w:val="24"/>
        </w:rPr>
        <w:t xml:space="preserve"> </w:t>
      </w:r>
      <w:r w:rsidRPr="00E76DC8">
        <w:rPr>
          <w:rFonts w:ascii="Times New Roman" w:eastAsia="Times New Roman" w:hAnsi="Times New Roman" w:cs="Times New Roman"/>
          <w:color w:val="000000"/>
          <w:spacing w:val="-3"/>
          <w:sz w:val="24"/>
          <w:szCs w:val="24"/>
        </w:rPr>
        <w:t xml:space="preserve">недоразвитие </w:t>
      </w:r>
      <w:r w:rsidRPr="00E76DC8">
        <w:rPr>
          <w:rFonts w:ascii="Times New Roman" w:eastAsia="Times New Roman" w:hAnsi="Times New Roman" w:cs="Times New Roman"/>
          <w:color w:val="000000"/>
          <w:sz w:val="24"/>
          <w:szCs w:val="24"/>
        </w:rPr>
        <w:t xml:space="preserve">дифференцированных </w:t>
      </w:r>
      <w:r w:rsidRPr="00E76DC8">
        <w:rPr>
          <w:rFonts w:ascii="Times New Roman" w:eastAsia="Times New Roman" w:hAnsi="Times New Roman" w:cs="Times New Roman"/>
          <w:color w:val="000000"/>
          <w:spacing w:val="-1"/>
          <w:sz w:val="24"/>
          <w:szCs w:val="24"/>
        </w:rPr>
        <w:t xml:space="preserve">движений пальцев рук. </w:t>
      </w:r>
      <w:r w:rsidRPr="00E76DC8">
        <w:rPr>
          <w:rFonts w:ascii="Times New Roman" w:eastAsia="Times New Roman" w:hAnsi="Times New Roman" w:cs="Times New Roman"/>
          <w:color w:val="000000"/>
          <w:spacing w:val="-2"/>
          <w:sz w:val="24"/>
          <w:szCs w:val="24"/>
        </w:rPr>
        <w:t xml:space="preserve">Недостатки произвольных </w:t>
      </w:r>
      <w:r w:rsidRPr="00E76DC8">
        <w:rPr>
          <w:rFonts w:ascii="Times New Roman" w:eastAsia="Times New Roman" w:hAnsi="Times New Roman" w:cs="Times New Roman"/>
          <w:color w:val="000000"/>
          <w:spacing w:val="5"/>
          <w:sz w:val="24"/>
          <w:szCs w:val="24"/>
        </w:rPr>
        <w:t xml:space="preserve">движений носят выраженный </w:t>
      </w:r>
      <w:r w:rsidRPr="00E76DC8">
        <w:rPr>
          <w:rFonts w:ascii="Times New Roman" w:eastAsia="Times New Roman" w:hAnsi="Times New Roman" w:cs="Times New Roman"/>
          <w:color w:val="000000"/>
          <w:spacing w:val="-1"/>
          <w:sz w:val="24"/>
          <w:szCs w:val="24"/>
        </w:rPr>
        <w:t xml:space="preserve">стойкий характер. </w:t>
      </w:r>
      <w:r w:rsidRPr="00E76DC8">
        <w:rPr>
          <w:rFonts w:ascii="Times New Roman" w:eastAsia="Times New Roman" w:hAnsi="Times New Roman" w:cs="Times New Roman"/>
          <w:color w:val="000000"/>
          <w:spacing w:val="-3"/>
          <w:sz w:val="24"/>
          <w:szCs w:val="24"/>
        </w:rPr>
        <w:t xml:space="preserve">При обслуживании себя полная зависимость от других. </w:t>
      </w:r>
      <w:r w:rsidRPr="00E76DC8">
        <w:rPr>
          <w:rFonts w:ascii="Times New Roman" w:eastAsia="Times New Roman" w:hAnsi="Times New Roman" w:cs="Times New Roman"/>
          <w:color w:val="000000"/>
          <w:spacing w:val="-7"/>
          <w:sz w:val="24"/>
          <w:szCs w:val="24"/>
        </w:rPr>
        <w:t>Затруднен</w:t>
      </w:r>
      <w:r w:rsidRPr="00E76DC8">
        <w:rPr>
          <w:rFonts w:ascii="Times New Roman" w:eastAsia="Times New Roman" w:hAnsi="Times New Roman" w:cs="Times New Roman"/>
          <w:color w:val="000000"/>
          <w:sz w:val="24"/>
          <w:szCs w:val="24"/>
        </w:rPr>
        <w:tab/>
      </w:r>
      <w:r w:rsidRPr="00E76DC8">
        <w:rPr>
          <w:rFonts w:ascii="Times New Roman" w:eastAsia="Times New Roman" w:hAnsi="Times New Roman" w:cs="Times New Roman"/>
          <w:color w:val="000000"/>
          <w:spacing w:val="-8"/>
          <w:sz w:val="24"/>
          <w:szCs w:val="24"/>
        </w:rPr>
        <w:t xml:space="preserve">самоконтроль </w:t>
      </w:r>
      <w:r w:rsidRPr="00E76DC8">
        <w:rPr>
          <w:rFonts w:ascii="Times New Roman" w:eastAsia="Times New Roman" w:hAnsi="Times New Roman" w:cs="Times New Roman"/>
          <w:color w:val="000000"/>
          <w:spacing w:val="-6"/>
          <w:sz w:val="24"/>
          <w:szCs w:val="24"/>
        </w:rPr>
        <w:t xml:space="preserve">физиологических </w:t>
      </w:r>
      <w:r w:rsidRPr="00E76DC8">
        <w:rPr>
          <w:rFonts w:ascii="Times New Roman" w:eastAsia="Times New Roman" w:hAnsi="Times New Roman" w:cs="Times New Roman"/>
          <w:color w:val="000000"/>
          <w:spacing w:val="-5"/>
          <w:sz w:val="24"/>
          <w:szCs w:val="24"/>
        </w:rPr>
        <w:t xml:space="preserve">потребностей. </w:t>
      </w:r>
      <w:r w:rsidRPr="00E76DC8">
        <w:rPr>
          <w:rFonts w:ascii="Times New Roman" w:eastAsia="Times New Roman" w:hAnsi="Times New Roman" w:cs="Times New Roman"/>
          <w:color w:val="000000"/>
          <w:spacing w:val="-10"/>
          <w:sz w:val="24"/>
          <w:szCs w:val="24"/>
        </w:rPr>
        <w:t xml:space="preserve">Не </w:t>
      </w:r>
      <w:r w:rsidRPr="00E76DC8">
        <w:rPr>
          <w:rFonts w:ascii="Times New Roman" w:eastAsia="Times New Roman" w:hAnsi="Times New Roman" w:cs="Times New Roman"/>
          <w:color w:val="000000"/>
          <w:spacing w:val="-8"/>
          <w:sz w:val="24"/>
          <w:szCs w:val="24"/>
        </w:rPr>
        <w:t>ориентируются</w:t>
      </w:r>
      <w:r w:rsidRPr="00E76DC8">
        <w:rPr>
          <w:rFonts w:ascii="Times New Roman" w:eastAsia="Times New Roman" w:hAnsi="Times New Roman" w:cs="Times New Roman"/>
          <w:color w:val="000000"/>
          <w:sz w:val="24"/>
          <w:szCs w:val="24"/>
        </w:rPr>
        <w:t xml:space="preserve"> в </w:t>
      </w:r>
      <w:r w:rsidRPr="00E76DC8">
        <w:rPr>
          <w:rFonts w:ascii="Times New Roman" w:eastAsia="Times New Roman" w:hAnsi="Times New Roman" w:cs="Times New Roman"/>
          <w:color w:val="000000"/>
          <w:spacing w:val="-9"/>
          <w:sz w:val="24"/>
          <w:szCs w:val="24"/>
        </w:rPr>
        <w:t xml:space="preserve">окружающем. Помощь </w:t>
      </w:r>
      <w:r w:rsidRPr="00E76DC8">
        <w:rPr>
          <w:rFonts w:ascii="Times New Roman" w:eastAsia="Times New Roman" w:hAnsi="Times New Roman" w:cs="Times New Roman"/>
          <w:color w:val="000000"/>
          <w:spacing w:val="-4"/>
          <w:sz w:val="24"/>
          <w:szCs w:val="24"/>
        </w:rPr>
        <w:t xml:space="preserve">взрослого неэффективна. </w:t>
      </w:r>
      <w:r w:rsidRPr="00E76DC8">
        <w:rPr>
          <w:rFonts w:ascii="Times New Roman" w:eastAsia="Times New Roman" w:hAnsi="Times New Roman" w:cs="Times New Roman"/>
          <w:color w:val="000000"/>
          <w:spacing w:val="1"/>
          <w:sz w:val="24"/>
          <w:szCs w:val="24"/>
        </w:rPr>
        <w:t>Контакт крайне затруднен из-</w:t>
      </w:r>
      <w:r w:rsidRPr="00E76DC8">
        <w:rPr>
          <w:rFonts w:ascii="Times New Roman" w:eastAsia="Times New Roman" w:hAnsi="Times New Roman" w:cs="Times New Roman"/>
          <w:color w:val="000000"/>
          <w:spacing w:val="-1"/>
          <w:sz w:val="24"/>
          <w:szCs w:val="24"/>
        </w:rPr>
        <w:t xml:space="preserve">за непонимания обращенной </w:t>
      </w:r>
      <w:r w:rsidRPr="00E76DC8">
        <w:rPr>
          <w:rFonts w:ascii="Times New Roman" w:eastAsia="Times New Roman" w:hAnsi="Times New Roman" w:cs="Times New Roman"/>
          <w:color w:val="000000"/>
          <w:spacing w:val="-6"/>
          <w:sz w:val="24"/>
          <w:szCs w:val="24"/>
        </w:rPr>
        <w:t>речи.</w:t>
      </w:r>
      <w:r w:rsidRPr="00E76DC8">
        <w:rPr>
          <w:rFonts w:ascii="Times New Roman" w:eastAsia="Times New Roman" w:hAnsi="Times New Roman" w:cs="Times New Roman"/>
          <w:color w:val="000000"/>
          <w:sz w:val="24"/>
          <w:szCs w:val="24"/>
        </w:rPr>
        <w:t xml:space="preserve"> </w:t>
      </w:r>
      <w:r w:rsidRPr="00E76DC8">
        <w:rPr>
          <w:rFonts w:ascii="Times New Roman" w:eastAsia="Times New Roman" w:hAnsi="Times New Roman" w:cs="Times New Roman"/>
          <w:color w:val="000000"/>
          <w:spacing w:val="-4"/>
          <w:sz w:val="24"/>
          <w:szCs w:val="24"/>
        </w:rPr>
        <w:t xml:space="preserve">Необходимо </w:t>
      </w:r>
      <w:r w:rsidRPr="00E76DC8">
        <w:rPr>
          <w:rFonts w:ascii="Times New Roman" w:eastAsia="Times New Roman" w:hAnsi="Times New Roman" w:cs="Times New Roman"/>
          <w:color w:val="000000"/>
          <w:spacing w:val="1"/>
          <w:sz w:val="24"/>
          <w:szCs w:val="24"/>
        </w:rPr>
        <w:t xml:space="preserve">многократное жестовое и </w:t>
      </w:r>
      <w:r w:rsidRPr="00E76DC8">
        <w:rPr>
          <w:rFonts w:ascii="Times New Roman" w:eastAsia="Times New Roman" w:hAnsi="Times New Roman" w:cs="Times New Roman"/>
          <w:color w:val="000000"/>
          <w:spacing w:val="-1"/>
          <w:sz w:val="24"/>
          <w:szCs w:val="24"/>
        </w:rPr>
        <w:t xml:space="preserve">мимическое повторение. </w:t>
      </w:r>
      <w:r w:rsidRPr="00E76DC8">
        <w:rPr>
          <w:rFonts w:ascii="Times New Roman" w:eastAsia="Times New Roman" w:hAnsi="Times New Roman" w:cs="Times New Roman"/>
          <w:color w:val="000000"/>
          <w:spacing w:val="-3"/>
          <w:sz w:val="24"/>
          <w:szCs w:val="24"/>
        </w:rPr>
        <w:t xml:space="preserve">Самостоятельно контакт не </w:t>
      </w:r>
      <w:r w:rsidRPr="00E76DC8">
        <w:rPr>
          <w:rFonts w:ascii="Times New Roman" w:eastAsia="Times New Roman" w:hAnsi="Times New Roman" w:cs="Times New Roman"/>
          <w:color w:val="000000"/>
          <w:spacing w:val="-5"/>
          <w:sz w:val="24"/>
          <w:szCs w:val="24"/>
        </w:rPr>
        <w:t xml:space="preserve">инициируют. </w:t>
      </w:r>
      <w:r w:rsidRPr="00E76DC8">
        <w:rPr>
          <w:rFonts w:ascii="Times New Roman" w:eastAsia="Times New Roman" w:hAnsi="Times New Roman" w:cs="Times New Roman"/>
          <w:color w:val="000000"/>
          <w:spacing w:val="-3"/>
          <w:sz w:val="24"/>
          <w:szCs w:val="24"/>
        </w:rPr>
        <w:t xml:space="preserve">Иногда проявляют </w:t>
      </w:r>
      <w:r w:rsidRPr="00E76DC8">
        <w:rPr>
          <w:rFonts w:ascii="Times New Roman" w:eastAsia="Times New Roman" w:hAnsi="Times New Roman" w:cs="Times New Roman"/>
          <w:color w:val="000000"/>
          <w:spacing w:val="-5"/>
          <w:sz w:val="24"/>
          <w:szCs w:val="24"/>
        </w:rPr>
        <w:t xml:space="preserve">негативизм. </w:t>
      </w:r>
      <w:r w:rsidRPr="00E76DC8">
        <w:rPr>
          <w:rFonts w:ascii="Times New Roman" w:eastAsia="Times New Roman" w:hAnsi="Times New Roman" w:cs="Times New Roman"/>
          <w:color w:val="000000"/>
          <w:spacing w:val="-3"/>
          <w:sz w:val="24"/>
          <w:szCs w:val="24"/>
        </w:rPr>
        <w:t xml:space="preserve">Характерно </w:t>
      </w:r>
      <w:r w:rsidRPr="00E76DC8">
        <w:rPr>
          <w:rFonts w:ascii="Times New Roman" w:eastAsia="Times New Roman" w:hAnsi="Times New Roman" w:cs="Times New Roman"/>
          <w:color w:val="000000"/>
          <w:spacing w:val="-4"/>
          <w:sz w:val="24"/>
          <w:szCs w:val="24"/>
        </w:rPr>
        <w:t xml:space="preserve">пассивное </w:t>
      </w:r>
      <w:r w:rsidRPr="00E76DC8">
        <w:rPr>
          <w:rFonts w:ascii="Times New Roman" w:eastAsia="Times New Roman" w:hAnsi="Times New Roman" w:cs="Times New Roman"/>
          <w:color w:val="000000"/>
          <w:spacing w:val="-2"/>
          <w:sz w:val="24"/>
          <w:szCs w:val="24"/>
        </w:rPr>
        <w:t xml:space="preserve">подчинение. </w:t>
      </w:r>
      <w:r w:rsidRPr="00E76DC8">
        <w:rPr>
          <w:rFonts w:ascii="Times New Roman" w:eastAsia="Calibri" w:hAnsi="Times New Roman" w:cs="Times New Roman"/>
          <w:sz w:val="24"/>
          <w:szCs w:val="24"/>
        </w:rPr>
        <w:t xml:space="preserve">Интерес к действиям взрослого активно не проявляется. Пассивны к принятию </w:t>
      </w:r>
      <w:r w:rsidR="00E76DC8" w:rsidRPr="00E76DC8">
        <w:rPr>
          <w:rFonts w:ascii="Times New Roman" w:eastAsia="Calibri" w:hAnsi="Times New Roman" w:cs="Times New Roman"/>
          <w:sz w:val="24"/>
          <w:szCs w:val="24"/>
        </w:rPr>
        <w:t>задания,</w:t>
      </w:r>
      <w:r w:rsidRPr="00E76DC8">
        <w:rPr>
          <w:rFonts w:ascii="Times New Roman" w:eastAsia="Calibri" w:hAnsi="Times New Roman" w:cs="Times New Roman"/>
          <w:sz w:val="24"/>
          <w:szCs w:val="24"/>
        </w:rPr>
        <w:t xml:space="preserve"> предлагаемого взрослым. Простейшие действия при совместной пошаговой помощи взрослого выполняются лишь частично. Не удерживают внимания при выполнении действий. Не сформированы регуляторные механизмы. Организующая, направляющая, разъясняющая помощь не эффективна. Необходимо совместное с взрослым поэтапное выполнение задания. Безразличны к оценке результатов работы. </w:t>
      </w:r>
      <w:r w:rsidR="00E76DC8">
        <w:rPr>
          <w:rFonts w:ascii="Times New Roman" w:eastAsia="Calibri" w:hAnsi="Times New Roman" w:cs="Times New Roman"/>
          <w:sz w:val="24"/>
          <w:szCs w:val="24"/>
        </w:rPr>
        <w:t xml:space="preserve"> </w:t>
      </w:r>
      <w:r w:rsidRPr="00E76DC8">
        <w:rPr>
          <w:rFonts w:ascii="Times New Roman" w:eastAsia="Calibri" w:hAnsi="Times New Roman" w:cs="Times New Roman"/>
          <w:sz w:val="24"/>
          <w:szCs w:val="24"/>
        </w:rPr>
        <w:t>Не понимают простейшие ситуации. С большим трудом формируется опыт. Понимание причинно-следственных зависимостей, проблемных ситуаций недоступны. Доступно пониманию небольшое количество слов бытового характера. Необходимо побуждение мимикой, жестами, многократный показ и совместные действия.</w:t>
      </w:r>
    </w:p>
    <w:p w:rsidR="004C674E" w:rsidRPr="00E76DC8" w:rsidRDefault="001B584F" w:rsidP="004C674E">
      <w:pPr>
        <w:widowControl w:val="0"/>
        <w:shd w:val="clear" w:color="auto" w:fill="FFFFFF"/>
        <w:tabs>
          <w:tab w:val="left" w:pos="851"/>
        </w:tabs>
        <w:autoSpaceDE w:val="0"/>
        <w:autoSpaceDN w:val="0"/>
        <w:adjustRightInd w:val="0"/>
        <w:spacing w:after="0" w:line="240" w:lineRule="auto"/>
        <w:ind w:firstLine="851"/>
        <w:jc w:val="both"/>
        <w:rPr>
          <w:rFonts w:ascii="Times New Roman" w:eastAsia="Calibri" w:hAnsi="Times New Roman" w:cs="Times New Roman"/>
          <w:sz w:val="24"/>
          <w:szCs w:val="24"/>
        </w:rPr>
      </w:pPr>
      <w:r w:rsidRPr="00E76DC8">
        <w:rPr>
          <w:rFonts w:ascii="Times New Roman" w:eastAsia="Calibri" w:hAnsi="Times New Roman" w:cs="Times New Roman"/>
          <w:b/>
          <w:sz w:val="24"/>
          <w:szCs w:val="24"/>
        </w:rPr>
        <w:t xml:space="preserve">4 группа: </w:t>
      </w:r>
      <w:r w:rsidRPr="00E76DC8">
        <w:rPr>
          <w:rFonts w:ascii="Times New Roman" w:eastAsia="Calibri" w:hAnsi="Times New Roman" w:cs="Times New Roman"/>
          <w:sz w:val="24"/>
          <w:szCs w:val="24"/>
        </w:rPr>
        <w:t xml:space="preserve">обучающиеся с выраженными интеллектуальными нарушениями в сочетании с грубыми нарушениями двигательных и/или сенсорных функций. Планируемые результаты, и содержание программы по </w:t>
      </w:r>
      <w:r w:rsidR="004C674E">
        <w:rPr>
          <w:rFonts w:ascii="Times New Roman" w:eastAsia="Calibri" w:hAnsi="Times New Roman" w:cs="Times New Roman"/>
          <w:sz w:val="24"/>
          <w:szCs w:val="24"/>
        </w:rPr>
        <w:t>АФК</w:t>
      </w:r>
      <w:r w:rsidRPr="00E76DC8">
        <w:rPr>
          <w:rFonts w:ascii="Times New Roman" w:eastAsia="Calibri" w:hAnsi="Times New Roman" w:cs="Times New Roman"/>
          <w:sz w:val="24"/>
          <w:szCs w:val="24"/>
        </w:rPr>
        <w:t xml:space="preserve"> для обучающихся этой группы разрабатываются строго индивидуально с учетом особенностей имеющихся нарушений, показаний и противопоказаний к определенным видам физкультурно-спортивной деятельности. Занятия  по </w:t>
      </w:r>
      <w:r w:rsidR="004C674E">
        <w:rPr>
          <w:rFonts w:ascii="Times New Roman" w:eastAsia="Calibri" w:hAnsi="Times New Roman" w:cs="Times New Roman"/>
          <w:sz w:val="24"/>
          <w:szCs w:val="24"/>
        </w:rPr>
        <w:t>АФК</w:t>
      </w:r>
      <w:r w:rsidRPr="00E76DC8">
        <w:rPr>
          <w:rFonts w:ascii="Times New Roman" w:eastAsia="Calibri" w:hAnsi="Times New Roman" w:cs="Times New Roman"/>
          <w:sz w:val="24"/>
          <w:szCs w:val="24"/>
        </w:rPr>
        <w:t xml:space="preserve"> с данной категорией </w:t>
      </w:r>
      <w:proofErr w:type="gramStart"/>
      <w:r w:rsidRPr="00E76DC8">
        <w:rPr>
          <w:rFonts w:ascii="Times New Roman" w:eastAsia="Calibri" w:hAnsi="Times New Roman" w:cs="Times New Roman"/>
          <w:sz w:val="24"/>
          <w:szCs w:val="24"/>
        </w:rPr>
        <w:t>обучающихся</w:t>
      </w:r>
      <w:proofErr w:type="gramEnd"/>
      <w:r w:rsidRPr="00E76DC8">
        <w:rPr>
          <w:rFonts w:ascii="Times New Roman" w:eastAsia="Calibri" w:hAnsi="Times New Roman" w:cs="Times New Roman"/>
          <w:sz w:val="24"/>
          <w:szCs w:val="24"/>
        </w:rPr>
        <w:t xml:space="preserve"> рекомендуется проводить индивидуально.</w:t>
      </w:r>
    </w:p>
    <w:p w:rsidR="004C674E" w:rsidRDefault="00D72E9F" w:rsidP="004C674E">
      <w:pPr>
        <w:pStyle w:val="body"/>
        <w:spacing w:line="240" w:lineRule="auto"/>
        <w:ind w:firstLine="709"/>
        <w:rPr>
          <w:rFonts w:ascii="Times New Roman" w:hAnsi="Times New Roman" w:cs="Times New Roman"/>
          <w:sz w:val="24"/>
          <w:szCs w:val="24"/>
        </w:rPr>
      </w:pPr>
      <w:r w:rsidRPr="00E76DC8">
        <w:rPr>
          <w:rFonts w:ascii="Times New Roman" w:hAnsi="Times New Roman" w:cs="Times New Roman"/>
          <w:sz w:val="24"/>
          <w:szCs w:val="24"/>
        </w:rPr>
        <w:t>В процессе овладения данной программ</w:t>
      </w:r>
      <w:r w:rsidR="000E482A">
        <w:rPr>
          <w:rFonts w:ascii="Times New Roman" w:hAnsi="Times New Roman" w:cs="Times New Roman"/>
          <w:sz w:val="24"/>
          <w:szCs w:val="24"/>
        </w:rPr>
        <w:t>ой</w:t>
      </w:r>
      <w:r w:rsidRPr="00E76DC8">
        <w:rPr>
          <w:rFonts w:ascii="Times New Roman" w:hAnsi="Times New Roman" w:cs="Times New Roman"/>
          <w:sz w:val="24"/>
          <w:szCs w:val="24"/>
        </w:rPr>
        <w:t xml:space="preserve"> осуществляется коррекция отклонений</w:t>
      </w:r>
      <w:r w:rsidR="000E482A">
        <w:rPr>
          <w:rFonts w:ascii="Times New Roman" w:hAnsi="Times New Roman" w:cs="Times New Roman"/>
          <w:sz w:val="24"/>
          <w:szCs w:val="24"/>
        </w:rPr>
        <w:t xml:space="preserve"> в развитии</w:t>
      </w:r>
      <w:r w:rsidRPr="00E76DC8">
        <w:rPr>
          <w:rFonts w:ascii="Times New Roman" w:hAnsi="Times New Roman" w:cs="Times New Roman"/>
          <w:sz w:val="24"/>
          <w:szCs w:val="24"/>
        </w:rPr>
        <w:t>, компенсация нарушенных двигательных функций, совершенствуются физические качества, осва</w:t>
      </w:r>
      <w:r w:rsidR="00905E91">
        <w:rPr>
          <w:rFonts w:ascii="Times New Roman" w:hAnsi="Times New Roman" w:cs="Times New Roman"/>
          <w:sz w:val="24"/>
          <w:szCs w:val="24"/>
        </w:rPr>
        <w:t xml:space="preserve">иваются двигательные </w:t>
      </w:r>
      <w:proofErr w:type="gramStart"/>
      <w:r w:rsidR="00905E91">
        <w:rPr>
          <w:rFonts w:ascii="Times New Roman" w:hAnsi="Times New Roman" w:cs="Times New Roman"/>
          <w:sz w:val="24"/>
          <w:szCs w:val="24"/>
        </w:rPr>
        <w:t>действия</w:t>
      </w:r>
      <w:proofErr w:type="gramEnd"/>
      <w:r w:rsidR="00905E91">
        <w:rPr>
          <w:rFonts w:ascii="Times New Roman" w:hAnsi="Times New Roman" w:cs="Times New Roman"/>
          <w:sz w:val="24"/>
          <w:szCs w:val="24"/>
        </w:rPr>
        <w:t xml:space="preserve"> с учетом </w:t>
      </w:r>
      <w:r w:rsidRPr="00E76DC8">
        <w:rPr>
          <w:rFonts w:ascii="Times New Roman" w:hAnsi="Times New Roman" w:cs="Times New Roman"/>
          <w:sz w:val="24"/>
          <w:szCs w:val="24"/>
        </w:rPr>
        <w:t>реабилитационн</w:t>
      </w:r>
      <w:r w:rsidR="00905E91">
        <w:rPr>
          <w:rFonts w:ascii="Times New Roman" w:hAnsi="Times New Roman" w:cs="Times New Roman"/>
          <w:sz w:val="24"/>
          <w:szCs w:val="24"/>
        </w:rPr>
        <w:t xml:space="preserve">ого </w:t>
      </w:r>
      <w:r w:rsidRPr="00E76DC8">
        <w:rPr>
          <w:rFonts w:ascii="Times New Roman" w:hAnsi="Times New Roman" w:cs="Times New Roman"/>
          <w:sz w:val="24"/>
          <w:szCs w:val="24"/>
        </w:rPr>
        <w:t>потенциал</w:t>
      </w:r>
      <w:r w:rsidR="00905E91">
        <w:rPr>
          <w:rFonts w:ascii="Times New Roman" w:hAnsi="Times New Roman" w:cs="Times New Roman"/>
          <w:sz w:val="24"/>
          <w:szCs w:val="24"/>
        </w:rPr>
        <w:t>а</w:t>
      </w:r>
      <w:r w:rsidRPr="00E76DC8">
        <w:rPr>
          <w:rFonts w:ascii="Times New Roman" w:hAnsi="Times New Roman" w:cs="Times New Roman"/>
          <w:sz w:val="24"/>
          <w:szCs w:val="24"/>
        </w:rPr>
        <w:t xml:space="preserve"> обучающегося, укрепляется здоровье, повышаются функциональные возможности </w:t>
      </w:r>
      <w:proofErr w:type="spellStart"/>
      <w:r w:rsidRPr="00E76DC8">
        <w:rPr>
          <w:rFonts w:ascii="Times New Roman" w:hAnsi="Times New Roman" w:cs="Times New Roman"/>
          <w:sz w:val="24"/>
          <w:szCs w:val="24"/>
        </w:rPr>
        <w:t>кардиореспираторной</w:t>
      </w:r>
      <w:proofErr w:type="spellEnd"/>
      <w:r w:rsidRPr="00E76DC8">
        <w:rPr>
          <w:rFonts w:ascii="Times New Roman" w:hAnsi="Times New Roman" w:cs="Times New Roman"/>
          <w:sz w:val="24"/>
          <w:szCs w:val="24"/>
        </w:rPr>
        <w:t xml:space="preserve"> системы, развива</w:t>
      </w:r>
      <w:r w:rsidR="00905E91">
        <w:rPr>
          <w:rFonts w:ascii="Times New Roman" w:hAnsi="Times New Roman" w:cs="Times New Roman"/>
          <w:sz w:val="24"/>
          <w:szCs w:val="24"/>
        </w:rPr>
        <w:t>е</w:t>
      </w:r>
      <w:r w:rsidRPr="00E76DC8">
        <w:rPr>
          <w:rFonts w:ascii="Times New Roman" w:hAnsi="Times New Roman" w:cs="Times New Roman"/>
          <w:sz w:val="24"/>
          <w:szCs w:val="24"/>
        </w:rPr>
        <w:t>тся самостоятельность.</w:t>
      </w:r>
    </w:p>
    <w:p w:rsidR="004C674E" w:rsidRPr="004C674E" w:rsidRDefault="00905E91" w:rsidP="004C674E">
      <w:pPr>
        <w:widowControl w:val="0"/>
        <w:shd w:val="clear" w:color="auto" w:fill="FFFFFF"/>
        <w:tabs>
          <w:tab w:val="left" w:pos="851"/>
        </w:tabs>
        <w:autoSpaceDE w:val="0"/>
        <w:autoSpaceDN w:val="0"/>
        <w:adjustRightInd w:val="0"/>
        <w:spacing w:after="0" w:line="240" w:lineRule="auto"/>
        <w:ind w:firstLine="851"/>
        <w:jc w:val="both"/>
        <w:rPr>
          <w:rFonts w:ascii="Times New Roman" w:hAnsi="Times New Roman" w:cs="Times New Roman"/>
          <w:color w:val="000000"/>
          <w:sz w:val="24"/>
          <w:szCs w:val="24"/>
          <w:shd w:val="clear" w:color="auto" w:fill="FFFFFF"/>
        </w:rPr>
      </w:pPr>
      <w:bookmarkStart w:id="4" w:name="_Hlk218986973"/>
      <w:proofErr w:type="gramStart"/>
      <w:r>
        <w:rPr>
          <w:rFonts w:ascii="Times New Roman" w:hAnsi="Times New Roman" w:cs="Times New Roman"/>
          <w:color w:val="000000"/>
          <w:sz w:val="24"/>
          <w:szCs w:val="24"/>
          <w:shd w:val="clear" w:color="auto" w:fill="FFFFFF"/>
        </w:rPr>
        <w:t>Д</w:t>
      </w:r>
      <w:r w:rsidRPr="004C674E">
        <w:rPr>
          <w:rFonts w:ascii="Times New Roman" w:hAnsi="Times New Roman" w:cs="Times New Roman"/>
          <w:color w:val="000000"/>
          <w:sz w:val="24"/>
          <w:szCs w:val="24"/>
          <w:shd w:val="clear" w:color="auto" w:fill="FFFFFF"/>
        </w:rPr>
        <w:t>ля обучающихся с тяжелыми двигательными нарушениями</w:t>
      </w:r>
      <w:r w:rsidR="004C674E" w:rsidRPr="004C674E">
        <w:rPr>
          <w:rFonts w:ascii="Times New Roman" w:hAnsi="Times New Roman" w:cs="Times New Roman"/>
          <w:color w:val="000000"/>
          <w:sz w:val="24"/>
          <w:szCs w:val="24"/>
          <w:shd w:val="clear" w:color="auto" w:fill="FFFFFF"/>
        </w:rPr>
        <w:t xml:space="preserve"> целесообразна замена групповых занятий АФК индивидуальными</w:t>
      </w:r>
      <w:r>
        <w:rPr>
          <w:rFonts w:ascii="Times New Roman" w:hAnsi="Times New Roman" w:cs="Times New Roman"/>
          <w:color w:val="000000"/>
          <w:sz w:val="24"/>
          <w:szCs w:val="24"/>
          <w:shd w:val="clear" w:color="auto" w:fill="FFFFFF"/>
        </w:rPr>
        <w:t>.</w:t>
      </w:r>
      <w:proofErr w:type="gramEnd"/>
      <w:r w:rsidR="004C674E" w:rsidRPr="004C674E">
        <w:rPr>
          <w:rFonts w:ascii="Times New Roman" w:hAnsi="Times New Roman" w:cs="Times New Roman"/>
          <w:color w:val="000000"/>
          <w:sz w:val="24"/>
          <w:szCs w:val="24"/>
          <w:shd w:val="clear" w:color="auto" w:fill="FFFFFF"/>
        </w:rPr>
        <w:t xml:space="preserve"> Педагогический работник в таком случае может эффективно работать по коррекции индивидуального двигательного нарушения.</w:t>
      </w:r>
      <w:r w:rsidR="004C674E" w:rsidRPr="004C674E">
        <w:t xml:space="preserve"> </w:t>
      </w:r>
      <w:r w:rsidR="004C674E" w:rsidRPr="004C674E">
        <w:rPr>
          <w:rFonts w:ascii="Times New Roman" w:hAnsi="Times New Roman" w:cs="Times New Roman"/>
          <w:color w:val="000000"/>
          <w:sz w:val="24"/>
          <w:szCs w:val="24"/>
          <w:shd w:val="clear" w:color="auto" w:fill="FFFFFF"/>
        </w:rPr>
        <w:t xml:space="preserve">Количество индивидуальных часов для каждого обучающегося определяется на основе медицинских рекомендаций в зависимости от тяжести </w:t>
      </w:r>
      <w:r>
        <w:rPr>
          <w:rFonts w:ascii="Times New Roman" w:hAnsi="Times New Roman" w:cs="Times New Roman"/>
          <w:color w:val="000000"/>
          <w:sz w:val="24"/>
          <w:szCs w:val="24"/>
          <w:shd w:val="clear" w:color="auto" w:fill="FFFFFF"/>
        </w:rPr>
        <w:t xml:space="preserve">и характера </w:t>
      </w:r>
      <w:r w:rsidR="004C674E" w:rsidRPr="004C674E">
        <w:rPr>
          <w:rFonts w:ascii="Times New Roman" w:hAnsi="Times New Roman" w:cs="Times New Roman"/>
          <w:color w:val="000000"/>
          <w:sz w:val="24"/>
          <w:szCs w:val="24"/>
          <w:shd w:val="clear" w:color="auto" w:fill="FFFFFF"/>
        </w:rPr>
        <w:t>двигательного нарушения (от 2 до 5 часов в неделю).</w:t>
      </w:r>
    </w:p>
    <w:bookmarkEnd w:id="4"/>
    <w:p w:rsidR="004C674E" w:rsidRPr="00E76DC8" w:rsidRDefault="004C674E" w:rsidP="00D72E9F">
      <w:pPr>
        <w:pStyle w:val="body"/>
        <w:spacing w:line="240" w:lineRule="auto"/>
        <w:ind w:firstLine="709"/>
        <w:rPr>
          <w:rFonts w:ascii="Times New Roman" w:hAnsi="Times New Roman" w:cs="Times New Roman"/>
          <w:sz w:val="24"/>
          <w:szCs w:val="24"/>
        </w:rPr>
      </w:pPr>
    </w:p>
    <w:p w:rsidR="00D72E9F" w:rsidRPr="006F5E31" w:rsidRDefault="00D72E9F" w:rsidP="00E76DC8">
      <w:pPr>
        <w:pStyle w:val="2"/>
        <w:spacing w:before="0" w:after="0" w:line="240" w:lineRule="auto"/>
        <w:ind w:firstLine="709"/>
        <w:jc w:val="center"/>
        <w:rPr>
          <w:rFonts w:ascii="Times New Roman" w:hAnsi="Times New Roman"/>
          <w:i w:val="0"/>
          <w:iCs w:val="0"/>
          <w:sz w:val="24"/>
          <w:szCs w:val="24"/>
        </w:rPr>
      </w:pPr>
      <w:bookmarkStart w:id="5" w:name="_Toc101876890"/>
      <w:r w:rsidRPr="006F5E31">
        <w:rPr>
          <w:rFonts w:ascii="Times New Roman" w:hAnsi="Times New Roman"/>
          <w:i w:val="0"/>
          <w:iCs w:val="0"/>
          <w:sz w:val="24"/>
          <w:szCs w:val="24"/>
        </w:rPr>
        <w:t xml:space="preserve">Цель и задачи изучения учебного предмета </w:t>
      </w:r>
      <w:r w:rsidRPr="006F5E31">
        <w:rPr>
          <w:rFonts w:ascii="Times New Roman" w:hAnsi="Times New Roman"/>
          <w:i w:val="0"/>
          <w:iCs w:val="0"/>
          <w:sz w:val="24"/>
          <w:szCs w:val="24"/>
        </w:rPr>
        <w:br/>
        <w:t>«Адаптивная физическая культура»</w:t>
      </w:r>
      <w:bookmarkEnd w:id="5"/>
    </w:p>
    <w:p w:rsidR="00C52455" w:rsidRPr="00555614" w:rsidRDefault="00C52455" w:rsidP="00E76DC8">
      <w:pPr>
        <w:spacing w:after="0" w:line="240" w:lineRule="auto"/>
        <w:ind w:firstLine="708"/>
        <w:jc w:val="both"/>
        <w:rPr>
          <w:rFonts w:ascii="Times New Roman" w:hAnsi="Times New Roman" w:cs="Times New Roman"/>
          <w:sz w:val="24"/>
          <w:szCs w:val="24"/>
        </w:rPr>
      </w:pPr>
      <w:r w:rsidRPr="00555614">
        <w:rPr>
          <w:rFonts w:ascii="Times New Roman" w:hAnsi="Times New Roman" w:cs="Times New Roman"/>
          <w:sz w:val="24"/>
          <w:szCs w:val="24"/>
        </w:rPr>
        <w:t xml:space="preserve">Цель и практические </w:t>
      </w:r>
      <w:r w:rsidR="003F380F" w:rsidRPr="00555614">
        <w:rPr>
          <w:rFonts w:ascii="Times New Roman" w:hAnsi="Times New Roman" w:cs="Times New Roman"/>
          <w:sz w:val="24"/>
          <w:szCs w:val="24"/>
        </w:rPr>
        <w:t>задачи учебного</w:t>
      </w:r>
      <w:r w:rsidRPr="00555614">
        <w:rPr>
          <w:rFonts w:ascii="Times New Roman" w:hAnsi="Times New Roman" w:cs="Times New Roman"/>
          <w:sz w:val="24"/>
          <w:szCs w:val="24"/>
        </w:rPr>
        <w:t xml:space="preserve"> предмета определяются с учетом индивидуальных двигательных возможностей и особых образовательных потребностей обучающихся. </w:t>
      </w:r>
    </w:p>
    <w:p w:rsidR="004B5EAF" w:rsidRDefault="00D72E9F" w:rsidP="004B5EAF">
      <w:pPr>
        <w:spacing w:after="0" w:line="240" w:lineRule="auto"/>
        <w:ind w:firstLine="708"/>
        <w:jc w:val="both"/>
        <w:rPr>
          <w:rFonts w:ascii="Times New Roman" w:hAnsi="Times New Roman" w:cs="Times New Roman"/>
          <w:sz w:val="24"/>
          <w:szCs w:val="24"/>
        </w:rPr>
      </w:pPr>
      <w:r w:rsidRPr="00555614">
        <w:rPr>
          <w:rFonts w:ascii="Times New Roman" w:hAnsi="Times New Roman" w:cs="Times New Roman"/>
          <w:b/>
          <w:bCs/>
          <w:sz w:val="24"/>
          <w:szCs w:val="24"/>
        </w:rPr>
        <w:t>Цель</w:t>
      </w:r>
      <w:r w:rsidRPr="00555614">
        <w:rPr>
          <w:rFonts w:ascii="Times New Roman" w:hAnsi="Times New Roman" w:cs="Times New Roman"/>
          <w:sz w:val="24"/>
          <w:szCs w:val="24"/>
        </w:rPr>
        <w:t xml:space="preserve"> изучения учебного предмета «Адаптивная физическая культура» —   </w:t>
      </w:r>
      <w:r w:rsidR="004B5EAF" w:rsidRPr="004B5EAF">
        <w:rPr>
          <w:rFonts w:ascii="Times New Roman" w:hAnsi="Times New Roman" w:cs="Times New Roman"/>
          <w:sz w:val="24"/>
          <w:szCs w:val="24"/>
        </w:rPr>
        <w:t xml:space="preserve">повышение двигательной активности обучающихся </w:t>
      </w:r>
      <w:r w:rsidR="002B14CD">
        <w:rPr>
          <w:rFonts w:ascii="Times New Roman" w:hAnsi="Times New Roman" w:cs="Times New Roman"/>
          <w:sz w:val="24"/>
          <w:szCs w:val="24"/>
        </w:rPr>
        <w:t>с НОДА в структуре ТМНР</w:t>
      </w:r>
      <w:r w:rsidR="004B5EAF" w:rsidRPr="004B5EAF">
        <w:rPr>
          <w:rFonts w:ascii="Times New Roman" w:hAnsi="Times New Roman" w:cs="Times New Roman"/>
          <w:sz w:val="24"/>
          <w:szCs w:val="24"/>
        </w:rPr>
        <w:t xml:space="preserve"> и обучение использованию полученных навыков в повседневной жизни.</w:t>
      </w:r>
    </w:p>
    <w:p w:rsidR="00F27B73" w:rsidRDefault="00905E91" w:rsidP="00F27B73">
      <w:pPr>
        <w:suppressAutoHyphens/>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В</w:t>
      </w:r>
      <w:r w:rsidR="00497A6D" w:rsidRPr="00555614">
        <w:rPr>
          <w:rFonts w:ascii="Times New Roman" w:eastAsia="Times New Roman" w:hAnsi="Times New Roman" w:cs="Times New Roman"/>
          <w:sz w:val="24"/>
          <w:szCs w:val="24"/>
          <w:shd w:val="clear" w:color="auto" w:fill="FFFFFF"/>
        </w:rPr>
        <w:t xml:space="preserve"> качестве </w:t>
      </w:r>
      <w:r w:rsidR="00497A6D" w:rsidRPr="00555614">
        <w:rPr>
          <w:rFonts w:ascii="Times New Roman" w:eastAsia="Times New Roman" w:hAnsi="Times New Roman" w:cs="Times New Roman"/>
          <w:b/>
          <w:sz w:val="24"/>
          <w:szCs w:val="24"/>
          <w:shd w:val="clear" w:color="auto" w:fill="FFFFFF"/>
        </w:rPr>
        <w:t xml:space="preserve">задач </w:t>
      </w:r>
      <w:r w:rsidR="00497A6D" w:rsidRPr="00555614">
        <w:rPr>
          <w:rFonts w:ascii="Times New Roman" w:eastAsia="Times New Roman" w:hAnsi="Times New Roman" w:cs="Times New Roman"/>
          <w:sz w:val="24"/>
          <w:szCs w:val="24"/>
          <w:shd w:val="clear" w:color="auto" w:fill="FFFFFF"/>
        </w:rPr>
        <w:t xml:space="preserve">реализации содержания учебного предмета </w:t>
      </w:r>
      <w:r w:rsidR="001B64DC" w:rsidRPr="00555614">
        <w:rPr>
          <w:rFonts w:ascii="Times New Roman" w:eastAsia="Times New Roman" w:hAnsi="Times New Roman" w:cs="Times New Roman"/>
          <w:sz w:val="24"/>
          <w:szCs w:val="24"/>
          <w:shd w:val="clear" w:color="auto" w:fill="FFFFFF"/>
        </w:rPr>
        <w:t xml:space="preserve">«Адаптивная физическая культура» </w:t>
      </w:r>
      <w:r w:rsidR="00497A6D" w:rsidRPr="00555614">
        <w:rPr>
          <w:rFonts w:ascii="Times New Roman" w:eastAsia="Times New Roman" w:hAnsi="Times New Roman" w:cs="Times New Roman"/>
          <w:sz w:val="24"/>
          <w:szCs w:val="24"/>
          <w:shd w:val="clear" w:color="auto" w:fill="FFFFFF"/>
        </w:rPr>
        <w:t>определ</w:t>
      </w:r>
      <w:r>
        <w:rPr>
          <w:rFonts w:ascii="Times New Roman" w:eastAsia="Times New Roman" w:hAnsi="Times New Roman" w:cs="Times New Roman"/>
          <w:sz w:val="24"/>
          <w:szCs w:val="24"/>
          <w:shd w:val="clear" w:color="auto" w:fill="FFFFFF"/>
        </w:rPr>
        <w:t>ены</w:t>
      </w:r>
      <w:r w:rsidR="00497A6D" w:rsidRPr="00555614">
        <w:rPr>
          <w:rFonts w:ascii="Times New Roman" w:eastAsia="Times New Roman" w:hAnsi="Times New Roman" w:cs="Times New Roman"/>
          <w:sz w:val="24"/>
          <w:szCs w:val="24"/>
          <w:shd w:val="clear" w:color="auto" w:fill="FFFFFF"/>
        </w:rPr>
        <w:t xml:space="preserve">: </w:t>
      </w:r>
    </w:p>
    <w:p w:rsidR="00905E91" w:rsidRDefault="00905E91" w:rsidP="00905E91">
      <w:pPr>
        <w:pStyle w:val="af9"/>
        <w:numPr>
          <w:ilvl w:val="0"/>
          <w:numId w:val="38"/>
        </w:numPr>
        <w:suppressAutoHyphens/>
        <w:spacing w:after="0" w:line="240" w:lineRule="auto"/>
        <w:jc w:val="both"/>
        <w:rPr>
          <w:color w:val="000000"/>
          <w:shd w:val="clear" w:color="auto" w:fill="FFFFFF"/>
        </w:rPr>
      </w:pPr>
      <w:r>
        <w:rPr>
          <w:color w:val="000000"/>
          <w:shd w:val="clear" w:color="auto" w:fill="FFFFFF"/>
        </w:rPr>
        <w:t>р</w:t>
      </w:r>
      <w:r w:rsidRPr="00905E91">
        <w:rPr>
          <w:color w:val="000000"/>
          <w:shd w:val="clear" w:color="auto" w:fill="FFFFFF"/>
        </w:rPr>
        <w:t xml:space="preserve">азвитие восприятия собственного тела, </w:t>
      </w:r>
    </w:p>
    <w:p w:rsidR="00905E91" w:rsidRDefault="00905E91" w:rsidP="00905E91">
      <w:pPr>
        <w:pStyle w:val="af9"/>
        <w:numPr>
          <w:ilvl w:val="0"/>
          <w:numId w:val="38"/>
        </w:numPr>
        <w:suppressAutoHyphens/>
        <w:spacing w:after="0" w:line="240" w:lineRule="auto"/>
        <w:jc w:val="both"/>
        <w:rPr>
          <w:color w:val="000000"/>
          <w:shd w:val="clear" w:color="auto" w:fill="FFFFFF"/>
        </w:rPr>
      </w:pPr>
      <w:r w:rsidRPr="00905E91">
        <w:rPr>
          <w:color w:val="000000"/>
          <w:shd w:val="clear" w:color="auto" w:fill="FFFFFF"/>
        </w:rPr>
        <w:t>осознание своих физических возможностей и ограничений</w:t>
      </w:r>
      <w:r>
        <w:rPr>
          <w:color w:val="000000"/>
          <w:shd w:val="clear" w:color="auto" w:fill="FFFFFF"/>
        </w:rPr>
        <w:t>,</w:t>
      </w:r>
    </w:p>
    <w:p w:rsidR="00905E91" w:rsidRDefault="00905E91" w:rsidP="00905E91">
      <w:pPr>
        <w:pStyle w:val="af9"/>
        <w:numPr>
          <w:ilvl w:val="0"/>
          <w:numId w:val="38"/>
        </w:numPr>
        <w:suppressAutoHyphens/>
        <w:spacing w:after="0" w:line="240" w:lineRule="auto"/>
        <w:jc w:val="both"/>
        <w:rPr>
          <w:color w:val="000000"/>
          <w:shd w:val="clear" w:color="auto" w:fill="FFFFFF"/>
        </w:rPr>
      </w:pPr>
      <w:r>
        <w:rPr>
          <w:color w:val="000000"/>
          <w:shd w:val="clear" w:color="auto" w:fill="FFFFFF"/>
        </w:rPr>
        <w:t>о</w:t>
      </w:r>
      <w:r w:rsidRPr="00905E91">
        <w:rPr>
          <w:color w:val="000000"/>
          <w:shd w:val="clear" w:color="auto" w:fill="FFFFFF"/>
        </w:rPr>
        <w:t>своение доступных способов передвижения (в том числе с использованием ортопедических приспособлений)</w:t>
      </w:r>
      <w:r>
        <w:rPr>
          <w:color w:val="000000"/>
          <w:shd w:val="clear" w:color="auto" w:fill="FFFFFF"/>
        </w:rPr>
        <w:t>,</w:t>
      </w:r>
      <w:r w:rsidRPr="00905E91">
        <w:rPr>
          <w:color w:val="000000"/>
          <w:shd w:val="clear" w:color="auto" w:fill="FFFFFF"/>
        </w:rPr>
        <w:t xml:space="preserve"> </w:t>
      </w:r>
    </w:p>
    <w:p w:rsidR="00905E91" w:rsidRDefault="00905E91" w:rsidP="00905E91">
      <w:pPr>
        <w:pStyle w:val="af9"/>
        <w:numPr>
          <w:ilvl w:val="0"/>
          <w:numId w:val="38"/>
        </w:numPr>
        <w:suppressAutoHyphens/>
        <w:spacing w:after="0" w:line="240" w:lineRule="auto"/>
        <w:jc w:val="both"/>
        <w:rPr>
          <w:color w:val="000000"/>
          <w:shd w:val="clear" w:color="auto" w:fill="FFFFFF"/>
        </w:rPr>
      </w:pPr>
      <w:r>
        <w:rPr>
          <w:color w:val="000000"/>
          <w:shd w:val="clear" w:color="auto" w:fill="FFFFFF"/>
        </w:rPr>
        <w:t>с</w:t>
      </w:r>
      <w:r w:rsidRPr="00905E91">
        <w:rPr>
          <w:color w:val="000000"/>
          <w:shd w:val="clear" w:color="auto" w:fill="FFFFFF"/>
        </w:rPr>
        <w:t>оотнесение самочувствия с настроением, собственной активностью, самостоятельностью и независимостью</w:t>
      </w:r>
      <w:r>
        <w:rPr>
          <w:color w:val="000000"/>
          <w:shd w:val="clear" w:color="auto" w:fill="FFFFFF"/>
        </w:rPr>
        <w:t>,</w:t>
      </w:r>
      <w:r w:rsidRPr="00905E91">
        <w:rPr>
          <w:color w:val="000000"/>
          <w:shd w:val="clear" w:color="auto" w:fill="FFFFFF"/>
        </w:rPr>
        <w:t xml:space="preserve"> </w:t>
      </w:r>
    </w:p>
    <w:p w:rsidR="00905E91" w:rsidRDefault="00905E91" w:rsidP="00905E91">
      <w:pPr>
        <w:pStyle w:val="af9"/>
        <w:numPr>
          <w:ilvl w:val="0"/>
          <w:numId w:val="38"/>
        </w:numPr>
        <w:suppressAutoHyphens/>
        <w:spacing w:after="0" w:line="240" w:lineRule="auto"/>
        <w:jc w:val="both"/>
        <w:rPr>
          <w:color w:val="000000"/>
          <w:shd w:val="clear" w:color="auto" w:fill="FFFFFF"/>
        </w:rPr>
      </w:pPr>
      <w:r>
        <w:rPr>
          <w:color w:val="000000"/>
          <w:shd w:val="clear" w:color="auto" w:fill="FFFFFF"/>
        </w:rPr>
        <w:t>к</w:t>
      </w:r>
      <w:r w:rsidRPr="00905E91">
        <w:rPr>
          <w:color w:val="000000"/>
          <w:shd w:val="clear" w:color="auto" w:fill="FFFFFF"/>
        </w:rPr>
        <w:t>оррекция двигательных навыков, координации движений, физических качеств</w:t>
      </w:r>
      <w:r>
        <w:rPr>
          <w:color w:val="000000"/>
          <w:shd w:val="clear" w:color="auto" w:fill="FFFFFF"/>
        </w:rPr>
        <w:t>,</w:t>
      </w:r>
    </w:p>
    <w:p w:rsidR="00905E91" w:rsidRDefault="00905E91" w:rsidP="00905E91">
      <w:pPr>
        <w:pStyle w:val="af9"/>
        <w:numPr>
          <w:ilvl w:val="0"/>
          <w:numId w:val="38"/>
        </w:numPr>
        <w:suppressAutoHyphens/>
        <w:spacing w:after="0" w:line="240" w:lineRule="auto"/>
        <w:jc w:val="both"/>
        <w:rPr>
          <w:color w:val="000000"/>
          <w:shd w:val="clear" w:color="auto" w:fill="FFFFFF"/>
        </w:rPr>
      </w:pPr>
      <w:r>
        <w:rPr>
          <w:color w:val="000000"/>
          <w:shd w:val="clear" w:color="auto" w:fill="FFFFFF"/>
        </w:rPr>
        <w:t>о</w:t>
      </w:r>
      <w:r w:rsidRPr="00905E91">
        <w:rPr>
          <w:color w:val="000000"/>
          <w:shd w:val="clear" w:color="auto" w:fill="FFFFFF"/>
        </w:rPr>
        <w:t>своение доступных видов физкультурно-спортивной деятельности</w:t>
      </w:r>
      <w:r>
        <w:rPr>
          <w:color w:val="000000"/>
          <w:shd w:val="clear" w:color="auto" w:fill="FFFFFF"/>
        </w:rPr>
        <w:t>:</w:t>
      </w:r>
      <w:r w:rsidRPr="00905E91">
        <w:rPr>
          <w:color w:val="000000"/>
          <w:shd w:val="clear" w:color="auto" w:fill="FFFFFF"/>
        </w:rPr>
        <w:t xml:space="preserve"> ходьба на лыжах, плавание и другие.</w:t>
      </w:r>
    </w:p>
    <w:p w:rsidR="00D72E9F" w:rsidRPr="00905E91" w:rsidRDefault="00D72E9F" w:rsidP="00905E91">
      <w:pPr>
        <w:pStyle w:val="body"/>
        <w:spacing w:line="240" w:lineRule="auto"/>
        <w:ind w:firstLine="709"/>
        <w:rPr>
          <w:rFonts w:ascii="Times New Roman" w:hAnsi="Times New Roman" w:cs="Times New Roman"/>
          <w:color w:val="auto"/>
          <w:spacing w:val="-2"/>
          <w:sz w:val="24"/>
          <w:szCs w:val="24"/>
        </w:rPr>
      </w:pPr>
      <w:r w:rsidRPr="00905E91">
        <w:rPr>
          <w:rFonts w:ascii="Times New Roman" w:hAnsi="Times New Roman" w:cs="Times New Roman"/>
          <w:color w:val="auto"/>
          <w:spacing w:val="-2"/>
          <w:sz w:val="24"/>
          <w:szCs w:val="24"/>
        </w:rPr>
        <w:t>Кажд</w:t>
      </w:r>
      <w:r w:rsidR="00905E91">
        <w:rPr>
          <w:rFonts w:ascii="Times New Roman" w:hAnsi="Times New Roman" w:cs="Times New Roman"/>
          <w:color w:val="auto"/>
          <w:spacing w:val="-2"/>
          <w:sz w:val="24"/>
          <w:szCs w:val="24"/>
        </w:rPr>
        <w:t>ое занятие АФК обязательно долж</w:t>
      </w:r>
      <w:r w:rsidRPr="00905E91">
        <w:rPr>
          <w:rFonts w:ascii="Times New Roman" w:hAnsi="Times New Roman" w:cs="Times New Roman"/>
          <w:color w:val="auto"/>
          <w:spacing w:val="-2"/>
          <w:sz w:val="24"/>
          <w:szCs w:val="24"/>
        </w:rPr>
        <w:t>н</w:t>
      </w:r>
      <w:r w:rsidR="00905E91">
        <w:rPr>
          <w:rFonts w:ascii="Times New Roman" w:hAnsi="Times New Roman" w:cs="Times New Roman"/>
          <w:color w:val="auto"/>
          <w:spacing w:val="-2"/>
          <w:sz w:val="24"/>
          <w:szCs w:val="24"/>
        </w:rPr>
        <w:t>о</w:t>
      </w:r>
      <w:bookmarkStart w:id="6" w:name="_GoBack"/>
      <w:bookmarkEnd w:id="6"/>
      <w:r w:rsidRPr="00905E91">
        <w:rPr>
          <w:rFonts w:ascii="Times New Roman" w:hAnsi="Times New Roman" w:cs="Times New Roman"/>
          <w:color w:val="auto"/>
          <w:spacing w:val="-2"/>
          <w:sz w:val="24"/>
          <w:szCs w:val="24"/>
        </w:rPr>
        <w:t xml:space="preserve"> решать коррекционно-развивающие задачи при прохождении любого модуля программы.</w:t>
      </w:r>
    </w:p>
    <w:p w:rsidR="00D72E9F" w:rsidRPr="00555614" w:rsidRDefault="00D72E9F" w:rsidP="00E76DC8">
      <w:pPr>
        <w:pStyle w:val="body"/>
        <w:spacing w:line="240" w:lineRule="auto"/>
        <w:ind w:firstLine="709"/>
        <w:rPr>
          <w:rFonts w:ascii="Times New Roman" w:hAnsi="Times New Roman" w:cs="Times New Roman"/>
          <w:color w:val="auto"/>
          <w:spacing w:val="-2"/>
          <w:sz w:val="24"/>
          <w:szCs w:val="24"/>
        </w:rPr>
      </w:pPr>
      <w:r w:rsidRPr="00555614">
        <w:rPr>
          <w:rFonts w:ascii="Times New Roman" w:hAnsi="Times New Roman" w:cs="Times New Roman"/>
          <w:color w:val="auto"/>
          <w:spacing w:val="-2"/>
          <w:sz w:val="24"/>
          <w:szCs w:val="24"/>
        </w:rPr>
        <w:t>Специфическими коррекционно-развивающими задачами предмета являются:</w:t>
      </w:r>
    </w:p>
    <w:p w:rsidR="00D72E9F" w:rsidRPr="00555614" w:rsidRDefault="00D72E9F" w:rsidP="00B76528">
      <w:pPr>
        <w:pStyle w:val="af9"/>
        <w:numPr>
          <w:ilvl w:val="0"/>
          <w:numId w:val="3"/>
        </w:numPr>
        <w:spacing w:after="0" w:line="240" w:lineRule="auto"/>
        <w:ind w:left="142" w:firstLine="0"/>
        <w:rPr>
          <w:rFonts w:eastAsia="MS Mincho"/>
          <w:lang w:eastAsia="ru-RU"/>
        </w:rPr>
      </w:pPr>
      <w:r w:rsidRPr="00555614">
        <w:rPr>
          <w:rFonts w:eastAsia="MS Mincho"/>
          <w:lang w:eastAsia="ru-RU"/>
        </w:rPr>
        <w:t>коррекция нарушений физического развития;</w:t>
      </w:r>
    </w:p>
    <w:p w:rsidR="00D95855" w:rsidRPr="00555614" w:rsidRDefault="00D95855" w:rsidP="00B76528">
      <w:pPr>
        <w:pStyle w:val="af9"/>
        <w:numPr>
          <w:ilvl w:val="0"/>
          <w:numId w:val="3"/>
        </w:numPr>
        <w:spacing w:after="0" w:line="240" w:lineRule="auto"/>
        <w:ind w:left="142" w:firstLine="0"/>
        <w:rPr>
          <w:rFonts w:eastAsia="MS Mincho"/>
          <w:lang w:eastAsia="ru-RU"/>
        </w:rPr>
      </w:pPr>
      <w:r w:rsidRPr="00555614">
        <w:rPr>
          <w:rFonts w:eastAsia="MS Mincho"/>
          <w:lang w:eastAsia="ru-RU"/>
        </w:rPr>
        <w:t>компенсация утраченных или нарушенных двигательных функций;</w:t>
      </w:r>
    </w:p>
    <w:p w:rsidR="00D72E9F" w:rsidRPr="00555614" w:rsidRDefault="00D95855" w:rsidP="00B76528">
      <w:pPr>
        <w:pStyle w:val="afb"/>
        <w:numPr>
          <w:ilvl w:val="0"/>
          <w:numId w:val="3"/>
        </w:numPr>
        <w:ind w:left="142" w:firstLine="0"/>
        <w:jc w:val="both"/>
        <w:rPr>
          <w:rFonts w:ascii="Times New Roman" w:eastAsia="MS Mincho" w:hAnsi="Times New Roman" w:cs="Times New Roman"/>
        </w:rPr>
      </w:pPr>
      <w:r w:rsidRPr="00555614">
        <w:rPr>
          <w:rFonts w:ascii="Times New Roman" w:eastAsia="MS Mincho" w:hAnsi="Times New Roman" w:cs="Times New Roman"/>
        </w:rPr>
        <w:t xml:space="preserve">формирование представлений и знаний об элементарных движениях, частях тела, </w:t>
      </w:r>
      <w:r w:rsidR="007B74A1" w:rsidRPr="00555614">
        <w:rPr>
          <w:rFonts w:ascii="Times New Roman" w:eastAsia="MS Mincho" w:hAnsi="Times New Roman" w:cs="Times New Roman"/>
        </w:rPr>
        <w:t xml:space="preserve">суставах, </w:t>
      </w:r>
      <w:r w:rsidRPr="00555614">
        <w:rPr>
          <w:rFonts w:ascii="Times New Roman" w:eastAsia="MS Mincho" w:hAnsi="Times New Roman" w:cs="Times New Roman"/>
        </w:rPr>
        <w:t xml:space="preserve">требованиях к осанке, дыханию, питанию, режиму дня, гигиене тела и одежды, закаливанию, значению движений в жизни человека и самостоятельных занятий </w:t>
      </w:r>
      <w:r w:rsidR="00D72E9F" w:rsidRPr="00555614">
        <w:rPr>
          <w:rFonts w:ascii="Times New Roman" w:eastAsia="MS Mincho" w:hAnsi="Times New Roman" w:cs="Times New Roman"/>
        </w:rPr>
        <w:t xml:space="preserve">с учетом индивидуальных психофизических особенностей развития; </w:t>
      </w:r>
    </w:p>
    <w:p w:rsidR="00D72E9F" w:rsidRPr="00555614" w:rsidRDefault="00D72E9F" w:rsidP="00B039A6">
      <w:pPr>
        <w:pStyle w:val="afb"/>
        <w:numPr>
          <w:ilvl w:val="0"/>
          <w:numId w:val="3"/>
        </w:numPr>
        <w:ind w:left="426"/>
        <w:jc w:val="both"/>
        <w:rPr>
          <w:rFonts w:ascii="Times New Roman" w:eastAsia="MS Mincho" w:hAnsi="Times New Roman" w:cs="Times New Roman"/>
        </w:rPr>
      </w:pPr>
      <w:r w:rsidRPr="00555614">
        <w:rPr>
          <w:rFonts w:ascii="Times New Roman" w:eastAsia="MS Mincho" w:hAnsi="Times New Roman" w:cs="Times New Roman"/>
        </w:rPr>
        <w:t>формирование интереса к занятиям АФК и адаптивн</w:t>
      </w:r>
      <w:r w:rsidR="007B74A1" w:rsidRPr="00555614">
        <w:rPr>
          <w:rFonts w:ascii="Times New Roman" w:eastAsia="MS Mincho" w:hAnsi="Times New Roman" w:cs="Times New Roman"/>
        </w:rPr>
        <w:t>о</w:t>
      </w:r>
      <w:r w:rsidRPr="00555614">
        <w:rPr>
          <w:rFonts w:ascii="Times New Roman" w:eastAsia="MS Mincho" w:hAnsi="Times New Roman" w:cs="Times New Roman"/>
        </w:rPr>
        <w:t>м</w:t>
      </w:r>
      <w:r w:rsidR="007B74A1" w:rsidRPr="00555614">
        <w:rPr>
          <w:rFonts w:ascii="Times New Roman" w:eastAsia="MS Mincho" w:hAnsi="Times New Roman" w:cs="Times New Roman"/>
        </w:rPr>
        <w:t xml:space="preserve">у </w:t>
      </w:r>
      <w:r w:rsidRPr="00555614">
        <w:rPr>
          <w:rFonts w:ascii="Times New Roman" w:eastAsia="MS Mincho" w:hAnsi="Times New Roman" w:cs="Times New Roman"/>
        </w:rPr>
        <w:t>спорт</w:t>
      </w:r>
      <w:r w:rsidR="007B74A1" w:rsidRPr="00555614">
        <w:rPr>
          <w:rFonts w:ascii="Times New Roman" w:eastAsia="MS Mincho" w:hAnsi="Times New Roman" w:cs="Times New Roman"/>
        </w:rPr>
        <w:t>у</w:t>
      </w:r>
      <w:r w:rsidRPr="00555614">
        <w:rPr>
          <w:rFonts w:ascii="Times New Roman" w:eastAsia="MS Mincho" w:hAnsi="Times New Roman" w:cs="Times New Roman"/>
        </w:rPr>
        <w:t>;</w:t>
      </w:r>
    </w:p>
    <w:p w:rsidR="00D72E9F" w:rsidRPr="00555614" w:rsidRDefault="00D72E9F" w:rsidP="00B039A6">
      <w:pPr>
        <w:pStyle w:val="afb"/>
        <w:numPr>
          <w:ilvl w:val="0"/>
          <w:numId w:val="3"/>
        </w:numPr>
        <w:ind w:left="426"/>
        <w:jc w:val="both"/>
        <w:rPr>
          <w:rFonts w:ascii="Times New Roman" w:eastAsia="MS Mincho" w:hAnsi="Times New Roman" w:cs="Times New Roman"/>
        </w:rPr>
      </w:pPr>
      <w:r w:rsidRPr="00555614">
        <w:rPr>
          <w:rFonts w:ascii="Times New Roman" w:hAnsi="Times New Roman" w:cs="Times New Roman"/>
          <w:shd w:val="clear" w:color="auto" w:fill="FFFFFF"/>
        </w:rPr>
        <w:t>формирование навыков общения, предметно-практической и познавательной деятельности;</w:t>
      </w:r>
    </w:p>
    <w:p w:rsidR="00D72E9F" w:rsidRPr="00555614" w:rsidRDefault="00D72E9F" w:rsidP="00B039A6">
      <w:pPr>
        <w:pStyle w:val="afb"/>
        <w:numPr>
          <w:ilvl w:val="0"/>
          <w:numId w:val="3"/>
        </w:numPr>
        <w:ind w:left="426"/>
        <w:jc w:val="both"/>
        <w:rPr>
          <w:rFonts w:ascii="Times New Roman" w:eastAsia="MS Mincho" w:hAnsi="Times New Roman" w:cs="Times New Roman"/>
        </w:rPr>
      </w:pPr>
      <w:r w:rsidRPr="00555614">
        <w:rPr>
          <w:rFonts w:ascii="Times New Roman" w:eastAsia="MS Mincho" w:hAnsi="Times New Roman" w:cs="Times New Roman"/>
        </w:rPr>
        <w:t>обеспечение регулярной физической активности, укрепление здоровья, содействие физическому развитию адекватной состоянию здоровья и возможного уровня функциональной двигательной активности обучающихся;</w:t>
      </w:r>
    </w:p>
    <w:p w:rsidR="00D72E9F" w:rsidRPr="00555614" w:rsidRDefault="00D72E9F" w:rsidP="00B039A6">
      <w:pPr>
        <w:pStyle w:val="afb"/>
        <w:numPr>
          <w:ilvl w:val="0"/>
          <w:numId w:val="3"/>
        </w:numPr>
        <w:ind w:left="426"/>
        <w:jc w:val="both"/>
        <w:rPr>
          <w:rFonts w:ascii="Times New Roman" w:eastAsia="MS Mincho" w:hAnsi="Times New Roman" w:cs="Times New Roman"/>
        </w:rPr>
      </w:pPr>
      <w:r w:rsidRPr="00555614">
        <w:rPr>
          <w:rFonts w:ascii="Times New Roman" w:eastAsia="MS Mincho" w:hAnsi="Times New Roman" w:cs="Times New Roman"/>
        </w:rPr>
        <w:t>формирование установки на сохранение и укрепление здоровья, навыков здорового и безопасного образа жизни;</w:t>
      </w:r>
    </w:p>
    <w:p w:rsidR="00D72E9F" w:rsidRPr="00555614" w:rsidRDefault="00D72E9F" w:rsidP="00B039A6">
      <w:pPr>
        <w:pStyle w:val="af9"/>
        <w:numPr>
          <w:ilvl w:val="0"/>
          <w:numId w:val="3"/>
        </w:numPr>
        <w:spacing w:after="0" w:line="240" w:lineRule="auto"/>
        <w:ind w:left="426"/>
        <w:jc w:val="both"/>
      </w:pPr>
      <w:r w:rsidRPr="00555614">
        <w:t>коррекция вторичных отклонений опорно-двигательного аппарата: нормализация тонуса мышц, устранение контрактур, увеличение мышечной силы;</w:t>
      </w:r>
    </w:p>
    <w:p w:rsidR="00D72E9F" w:rsidRPr="00555614" w:rsidRDefault="00D72E9F" w:rsidP="00B039A6">
      <w:pPr>
        <w:pStyle w:val="af9"/>
        <w:numPr>
          <w:ilvl w:val="0"/>
          <w:numId w:val="3"/>
        </w:numPr>
        <w:spacing w:after="0" w:line="240" w:lineRule="auto"/>
        <w:ind w:left="426"/>
        <w:jc w:val="both"/>
      </w:pPr>
      <w:r w:rsidRPr="00555614">
        <w:t>профилактика и коррекция соматических нарушений с учетом особенностей заболевания: нарушений осанки, дыхательной и сердечно-сосудистой системы, сколиоза, плоскостопия, профилактика инфекционных заболеваний, травматизма, микротравм;</w:t>
      </w:r>
    </w:p>
    <w:p w:rsidR="00D72E9F" w:rsidRPr="00555614" w:rsidRDefault="00D72E9F" w:rsidP="00B039A6">
      <w:pPr>
        <w:pStyle w:val="afb"/>
        <w:numPr>
          <w:ilvl w:val="0"/>
          <w:numId w:val="3"/>
        </w:numPr>
        <w:ind w:left="426"/>
        <w:jc w:val="both"/>
        <w:rPr>
          <w:rFonts w:ascii="Times New Roman" w:eastAsia="MS Mincho" w:hAnsi="Times New Roman" w:cs="Times New Roman"/>
        </w:rPr>
      </w:pPr>
      <w:r w:rsidRPr="00555614">
        <w:rPr>
          <w:rFonts w:ascii="Times New Roman" w:eastAsia="MS Mincho" w:hAnsi="Times New Roman" w:cs="Times New Roman"/>
        </w:rPr>
        <w:t>освоение доступных способов передвижения (в том числе с использованием технических средств и ортопедических приспособлений), коррекция с учетом особенностей заболевания;</w:t>
      </w:r>
    </w:p>
    <w:p w:rsidR="00D72E9F" w:rsidRPr="00555614" w:rsidRDefault="00D72E9F" w:rsidP="00B039A6">
      <w:pPr>
        <w:pStyle w:val="afb"/>
        <w:numPr>
          <w:ilvl w:val="0"/>
          <w:numId w:val="3"/>
        </w:numPr>
        <w:ind w:left="426"/>
        <w:jc w:val="both"/>
        <w:rPr>
          <w:rFonts w:ascii="Times New Roman" w:eastAsia="MS Mincho" w:hAnsi="Times New Roman" w:cs="Times New Roman"/>
        </w:rPr>
      </w:pPr>
      <w:r w:rsidRPr="00555614">
        <w:rPr>
          <w:rFonts w:ascii="Times New Roman" w:eastAsia="MS Mincho" w:hAnsi="Times New Roman" w:cs="Times New Roman"/>
        </w:rPr>
        <w:t>коррекция недостатков сенсомоторной сферы, познавательного и психомоторного развития; развитие и совершенствование волевой сферы;</w:t>
      </w:r>
    </w:p>
    <w:p w:rsidR="00D72E9F" w:rsidRPr="00555614" w:rsidRDefault="00D72E9F" w:rsidP="00B039A6">
      <w:pPr>
        <w:pStyle w:val="afb"/>
        <w:numPr>
          <w:ilvl w:val="0"/>
          <w:numId w:val="3"/>
        </w:numPr>
        <w:ind w:left="426"/>
        <w:jc w:val="both"/>
        <w:rPr>
          <w:rFonts w:ascii="Times New Roman" w:hAnsi="Times New Roman" w:cs="Times New Roman"/>
          <w:b/>
          <w:spacing w:val="-2"/>
        </w:rPr>
      </w:pPr>
      <w:r w:rsidRPr="00555614">
        <w:rPr>
          <w:rFonts w:ascii="Times New Roman" w:eastAsia="MS Mincho" w:hAnsi="Times New Roman" w:cs="Times New Roman"/>
        </w:rPr>
        <w:t>воспитание личности</w:t>
      </w:r>
      <w:r w:rsidRPr="00555614">
        <w:rPr>
          <w:rFonts w:ascii="Times New Roman" w:hAnsi="Times New Roman" w:cs="Times New Roman"/>
        </w:rPr>
        <w:t xml:space="preserve"> </w:t>
      </w:r>
      <w:r w:rsidRPr="00555614">
        <w:rPr>
          <w:rFonts w:ascii="Times New Roman" w:eastAsia="MS Mincho" w:hAnsi="Times New Roman" w:cs="Times New Roman"/>
        </w:rPr>
        <w:t>обучающегося.</w:t>
      </w:r>
    </w:p>
    <w:p w:rsidR="00D72E9F" w:rsidRPr="006F5E31" w:rsidRDefault="00D72E9F" w:rsidP="00D72E9F">
      <w:pPr>
        <w:pStyle w:val="2"/>
        <w:spacing w:line="240" w:lineRule="auto"/>
        <w:ind w:firstLine="709"/>
        <w:rPr>
          <w:rFonts w:ascii="Times New Roman" w:hAnsi="Times New Roman"/>
          <w:i w:val="0"/>
          <w:iCs w:val="0"/>
          <w:sz w:val="24"/>
          <w:szCs w:val="24"/>
        </w:rPr>
      </w:pPr>
      <w:r w:rsidRPr="006F5E31">
        <w:rPr>
          <w:rFonts w:ascii="Times New Roman" w:hAnsi="Times New Roman"/>
          <w:i w:val="0"/>
          <w:iCs w:val="0"/>
          <w:sz w:val="24"/>
          <w:szCs w:val="24"/>
        </w:rPr>
        <w:t>Место учебного предмета «Адаптивная физическая культура» в учебном плане</w:t>
      </w:r>
    </w:p>
    <w:p w:rsidR="00D72E9F" w:rsidRPr="004C674E" w:rsidRDefault="00D72E9F" w:rsidP="00D72E9F">
      <w:pPr>
        <w:pStyle w:val="body"/>
        <w:spacing w:line="240" w:lineRule="auto"/>
        <w:ind w:firstLine="709"/>
        <w:rPr>
          <w:rFonts w:ascii="Times New Roman" w:hAnsi="Times New Roman" w:cs="Times New Roman"/>
          <w:color w:val="auto"/>
          <w:sz w:val="24"/>
          <w:szCs w:val="24"/>
        </w:rPr>
      </w:pPr>
      <w:bookmarkStart w:id="7" w:name="_Toc101876891"/>
      <w:r w:rsidRPr="004C674E">
        <w:rPr>
          <w:rFonts w:ascii="Times New Roman" w:hAnsi="Times New Roman" w:cs="Times New Roman"/>
          <w:color w:val="auto"/>
          <w:sz w:val="24"/>
          <w:szCs w:val="24"/>
        </w:rPr>
        <w:t>Общее число часов, отведённых на изучение предмета «Адаптивная физическая культура» на уровне начального общего образования, составляет 504 ч (три часа в неделю в каждом классе</w:t>
      </w:r>
      <w:r w:rsidR="004C674E" w:rsidRPr="004C674E">
        <w:rPr>
          <w:rFonts w:ascii="Times New Roman" w:hAnsi="Times New Roman" w:cs="Times New Roman"/>
          <w:color w:val="auto"/>
          <w:sz w:val="24"/>
          <w:szCs w:val="24"/>
        </w:rPr>
        <w:t>.</w:t>
      </w:r>
    </w:p>
    <w:p w:rsidR="00D72E9F" w:rsidRPr="00497A6D" w:rsidRDefault="00D72E9F" w:rsidP="00905E91">
      <w:pPr>
        <w:spacing w:after="0" w:line="240" w:lineRule="auto"/>
        <w:ind w:firstLine="708"/>
        <w:jc w:val="both"/>
        <w:rPr>
          <w:rFonts w:ascii="Times New Roman" w:hAnsi="Times New Roman" w:cs="Times New Roman"/>
          <w:sz w:val="32"/>
          <w:szCs w:val="32"/>
        </w:rPr>
      </w:pPr>
      <w:r w:rsidRPr="004C674E">
        <w:rPr>
          <w:rFonts w:ascii="Times New Roman" w:hAnsi="Times New Roman" w:cs="Times New Roman"/>
          <w:sz w:val="24"/>
          <w:szCs w:val="24"/>
        </w:rPr>
        <w:t>При планировании учебного материала по программе учебного предмета «Адаптивная физическая культура» для всех классов начального образования в объёме не менее 70% учебных часов должно быть отведено на выполнение физических упражнений.</w:t>
      </w:r>
      <w:r w:rsidRPr="00497A6D">
        <w:rPr>
          <w:rFonts w:ascii="Times New Roman" w:hAnsi="Times New Roman" w:cs="Times New Roman"/>
          <w:sz w:val="32"/>
          <w:szCs w:val="32"/>
        </w:rPr>
        <w:tab/>
      </w:r>
    </w:p>
    <w:bookmarkEnd w:id="7"/>
    <w:p w:rsidR="003341A2" w:rsidRDefault="003341A2">
      <w:pPr>
        <w:spacing w:after="160" w:line="259" w:lineRule="auto"/>
        <w:rPr>
          <w:rFonts w:ascii="Times New Roman" w:hAnsi="Times New Roman" w:cs="Times New Roman"/>
          <w:b/>
          <w:color w:val="000000"/>
          <w:sz w:val="24"/>
          <w:szCs w:val="24"/>
        </w:rPr>
      </w:pPr>
      <w:r>
        <w:rPr>
          <w:rFonts w:ascii="Times New Roman" w:hAnsi="Times New Roman" w:cs="Times New Roman"/>
          <w:b/>
          <w:sz w:val="24"/>
          <w:szCs w:val="24"/>
        </w:rPr>
        <w:br w:type="page"/>
      </w:r>
    </w:p>
    <w:p w:rsidR="00D72E9F" w:rsidRPr="009425C4" w:rsidRDefault="003341A2" w:rsidP="00D72E9F">
      <w:pPr>
        <w:pStyle w:val="body"/>
        <w:spacing w:line="240" w:lineRule="auto"/>
        <w:ind w:firstLine="709"/>
        <w:jc w:val="center"/>
        <w:rPr>
          <w:rFonts w:ascii="Times New Roman" w:hAnsi="Times New Roman" w:cs="Times New Roman"/>
          <w:b/>
          <w:sz w:val="24"/>
          <w:szCs w:val="24"/>
        </w:rPr>
      </w:pPr>
      <w:r w:rsidRPr="009425C4">
        <w:rPr>
          <w:rFonts w:ascii="Times New Roman" w:hAnsi="Times New Roman" w:cs="Times New Roman"/>
          <w:b/>
          <w:sz w:val="24"/>
          <w:szCs w:val="24"/>
        </w:rPr>
        <w:t>СОДЕРЖАНИЕ УЧЕБНОГО ПРЕДМЕТА «АДАПТИВНАЯ ФИЗИЧЕСКАЯ КУЛЬТУРА»</w:t>
      </w:r>
    </w:p>
    <w:p w:rsidR="00C52455" w:rsidRPr="009425C4" w:rsidRDefault="00C52455" w:rsidP="009425C4">
      <w:pPr>
        <w:pStyle w:val="body"/>
        <w:spacing w:line="240" w:lineRule="auto"/>
        <w:ind w:firstLine="0"/>
        <w:rPr>
          <w:rFonts w:ascii="Times New Roman" w:hAnsi="Times New Roman" w:cs="Times New Roman"/>
          <w:b/>
          <w:sz w:val="24"/>
          <w:szCs w:val="24"/>
        </w:rPr>
      </w:pPr>
    </w:p>
    <w:p w:rsidR="00C52455" w:rsidRPr="009425C4" w:rsidRDefault="00C52455" w:rsidP="009425C4">
      <w:pPr>
        <w:pStyle w:val="body"/>
        <w:spacing w:line="240" w:lineRule="auto"/>
        <w:ind w:firstLine="709"/>
        <w:rPr>
          <w:rFonts w:ascii="Times New Roman" w:hAnsi="Times New Roman" w:cs="Times New Roman"/>
          <w:sz w:val="24"/>
          <w:szCs w:val="24"/>
          <w:shd w:val="clear" w:color="auto" w:fill="FFFFFF"/>
        </w:rPr>
      </w:pPr>
      <w:r w:rsidRPr="009425C4">
        <w:rPr>
          <w:rFonts w:ascii="Times New Roman" w:hAnsi="Times New Roman" w:cs="Times New Roman"/>
          <w:sz w:val="24"/>
          <w:szCs w:val="24"/>
          <w:shd w:val="clear" w:color="auto" w:fill="FFFFFF"/>
        </w:rPr>
        <w:t xml:space="preserve">Содержание учебного </w:t>
      </w:r>
      <w:r w:rsidR="00B039A6" w:rsidRPr="009425C4">
        <w:rPr>
          <w:rFonts w:ascii="Times New Roman" w:hAnsi="Times New Roman" w:cs="Times New Roman"/>
          <w:sz w:val="24"/>
          <w:szCs w:val="24"/>
          <w:shd w:val="clear" w:color="auto" w:fill="FFFFFF"/>
        </w:rPr>
        <w:t>предмета определяется</w:t>
      </w:r>
      <w:r w:rsidRPr="009425C4">
        <w:rPr>
          <w:rFonts w:ascii="Times New Roman" w:hAnsi="Times New Roman" w:cs="Times New Roman"/>
          <w:sz w:val="24"/>
          <w:szCs w:val="24"/>
          <w:shd w:val="clear" w:color="auto" w:fill="FFFFFF"/>
        </w:rPr>
        <w:t xml:space="preserve"> с учетом индивидуальных двигательных возможностей и особых образовательных </w:t>
      </w:r>
      <w:proofErr w:type="gramStart"/>
      <w:r w:rsidRPr="009425C4">
        <w:rPr>
          <w:rFonts w:ascii="Times New Roman" w:hAnsi="Times New Roman" w:cs="Times New Roman"/>
          <w:sz w:val="24"/>
          <w:szCs w:val="24"/>
          <w:shd w:val="clear" w:color="auto" w:fill="FFFFFF"/>
        </w:rPr>
        <w:t>потребностей</w:t>
      </w:r>
      <w:proofErr w:type="gramEnd"/>
      <w:r w:rsidRPr="009425C4">
        <w:rPr>
          <w:rFonts w:ascii="Times New Roman" w:hAnsi="Times New Roman" w:cs="Times New Roman"/>
          <w:sz w:val="24"/>
          <w:szCs w:val="24"/>
          <w:shd w:val="clear" w:color="auto" w:fill="FFFFFF"/>
        </w:rPr>
        <w:t xml:space="preserve"> обучающихся</w:t>
      </w:r>
      <w:r w:rsidR="003F380F" w:rsidRPr="009425C4">
        <w:rPr>
          <w:rFonts w:ascii="Times New Roman" w:hAnsi="Times New Roman" w:cs="Times New Roman"/>
          <w:sz w:val="24"/>
          <w:szCs w:val="24"/>
          <w:shd w:val="clear" w:color="auto" w:fill="FFFFFF"/>
        </w:rPr>
        <w:t xml:space="preserve"> </w:t>
      </w:r>
      <w:r w:rsidR="002B14CD">
        <w:rPr>
          <w:rFonts w:ascii="Times New Roman" w:hAnsi="Times New Roman" w:cs="Times New Roman"/>
          <w:sz w:val="24"/>
          <w:szCs w:val="24"/>
          <w:shd w:val="clear" w:color="auto" w:fill="FFFFFF"/>
        </w:rPr>
        <w:t>с НОДА в структуре ТМНР</w:t>
      </w:r>
      <w:r w:rsidRPr="009425C4">
        <w:rPr>
          <w:rFonts w:ascii="Times New Roman" w:hAnsi="Times New Roman" w:cs="Times New Roman"/>
          <w:sz w:val="24"/>
          <w:szCs w:val="24"/>
          <w:shd w:val="clear" w:color="auto" w:fill="FFFFFF"/>
        </w:rPr>
        <w:t>. Содержание должно обеспечивать возможность достижения планируемых в СИПР результатов.</w:t>
      </w:r>
    </w:p>
    <w:p w:rsidR="00D72E9F" w:rsidRPr="009425C4" w:rsidRDefault="00D72E9F" w:rsidP="00D72E9F">
      <w:pPr>
        <w:spacing w:after="0" w:line="240" w:lineRule="auto"/>
        <w:ind w:firstLine="426"/>
        <w:jc w:val="both"/>
        <w:rPr>
          <w:rFonts w:ascii="Times New Roman" w:eastAsia="Times New Roman" w:hAnsi="Times New Roman" w:cs="Times New Roman"/>
          <w:sz w:val="24"/>
          <w:szCs w:val="24"/>
        </w:rPr>
      </w:pPr>
      <w:r w:rsidRPr="009425C4">
        <w:rPr>
          <w:rFonts w:ascii="Times New Roman" w:eastAsia="Times New Roman" w:hAnsi="Times New Roman" w:cs="Times New Roman"/>
          <w:sz w:val="24"/>
          <w:szCs w:val="24"/>
        </w:rPr>
        <w:t xml:space="preserve">Содержание программы отражено в следующих разделах: </w:t>
      </w:r>
    </w:p>
    <w:p w:rsidR="00D72E9F" w:rsidRPr="009425C4" w:rsidRDefault="00D72E9F" w:rsidP="00F9778B">
      <w:pPr>
        <w:pStyle w:val="af9"/>
        <w:numPr>
          <w:ilvl w:val="0"/>
          <w:numId w:val="5"/>
        </w:numPr>
        <w:spacing w:after="0" w:line="240" w:lineRule="auto"/>
        <w:ind w:left="0" w:firstLine="426"/>
        <w:jc w:val="both"/>
        <w:rPr>
          <w:rFonts w:eastAsia="Times New Roman"/>
          <w:lang w:eastAsia="ru-RU"/>
        </w:rPr>
      </w:pPr>
      <w:bookmarkStart w:id="8" w:name="_Hlk218987476"/>
      <w:r w:rsidRPr="009425C4">
        <w:rPr>
          <w:rFonts w:eastAsia="Times New Roman"/>
          <w:lang w:eastAsia="ru-RU"/>
        </w:rPr>
        <w:t>Модуль «Знания о физической культуре»;</w:t>
      </w:r>
    </w:p>
    <w:bookmarkEnd w:id="8"/>
    <w:p w:rsidR="00B375AC" w:rsidRPr="00B375AC" w:rsidRDefault="00B375AC" w:rsidP="00B375AC">
      <w:pPr>
        <w:pStyle w:val="af9"/>
        <w:numPr>
          <w:ilvl w:val="0"/>
          <w:numId w:val="39"/>
        </w:numPr>
        <w:spacing w:after="0" w:line="240" w:lineRule="auto"/>
        <w:jc w:val="both"/>
        <w:rPr>
          <w:rFonts w:eastAsia="Times New Roman"/>
          <w:lang w:eastAsia="ru-RU"/>
        </w:rPr>
      </w:pPr>
      <w:r w:rsidRPr="00B375AC">
        <w:rPr>
          <w:rFonts w:eastAsia="Times New Roman"/>
          <w:lang w:eastAsia="ru-RU"/>
        </w:rPr>
        <w:t>Модуль «</w:t>
      </w:r>
      <w:r w:rsidR="00347855" w:rsidRPr="00347855">
        <w:t xml:space="preserve"> </w:t>
      </w:r>
      <w:r w:rsidR="00347855" w:rsidRPr="00347855">
        <w:rPr>
          <w:rFonts w:eastAsia="Times New Roman"/>
          <w:lang w:eastAsia="ru-RU"/>
        </w:rPr>
        <w:t>Физическая подготовка</w:t>
      </w:r>
      <w:r w:rsidRPr="00B375AC">
        <w:rPr>
          <w:rFonts w:eastAsia="Times New Roman"/>
          <w:lang w:eastAsia="ru-RU"/>
        </w:rPr>
        <w:t>»;</w:t>
      </w:r>
    </w:p>
    <w:p w:rsidR="00B375AC" w:rsidRPr="00B375AC" w:rsidRDefault="00B375AC" w:rsidP="00B375AC">
      <w:pPr>
        <w:pStyle w:val="af9"/>
        <w:numPr>
          <w:ilvl w:val="0"/>
          <w:numId w:val="39"/>
        </w:numPr>
        <w:spacing w:after="0" w:line="240" w:lineRule="auto"/>
        <w:jc w:val="both"/>
        <w:rPr>
          <w:rFonts w:eastAsia="Times New Roman"/>
          <w:lang w:eastAsia="ru-RU"/>
        </w:rPr>
      </w:pPr>
      <w:r w:rsidRPr="00B375AC">
        <w:rPr>
          <w:rFonts w:eastAsia="Times New Roman"/>
          <w:lang w:eastAsia="ru-RU"/>
        </w:rPr>
        <w:t>Модуль «Гимнастика»;</w:t>
      </w:r>
    </w:p>
    <w:p w:rsidR="00B375AC" w:rsidRPr="00B375AC" w:rsidRDefault="00B375AC" w:rsidP="00B375AC">
      <w:pPr>
        <w:pStyle w:val="af9"/>
        <w:numPr>
          <w:ilvl w:val="0"/>
          <w:numId w:val="39"/>
        </w:numPr>
        <w:spacing w:after="0" w:line="240" w:lineRule="auto"/>
        <w:jc w:val="both"/>
        <w:rPr>
          <w:rFonts w:eastAsia="Times New Roman"/>
          <w:lang w:eastAsia="ru-RU"/>
        </w:rPr>
      </w:pPr>
      <w:r w:rsidRPr="00B375AC">
        <w:rPr>
          <w:rFonts w:eastAsia="Times New Roman"/>
          <w:lang w:eastAsia="ru-RU"/>
        </w:rPr>
        <w:t>Модуль «Лыжная подготовка»;</w:t>
      </w:r>
    </w:p>
    <w:p w:rsidR="00B375AC" w:rsidRPr="00B375AC" w:rsidRDefault="00B375AC" w:rsidP="00B375AC">
      <w:pPr>
        <w:pStyle w:val="af9"/>
        <w:numPr>
          <w:ilvl w:val="0"/>
          <w:numId w:val="39"/>
        </w:numPr>
        <w:spacing w:after="0" w:line="240" w:lineRule="auto"/>
        <w:jc w:val="both"/>
        <w:rPr>
          <w:rFonts w:eastAsia="Times New Roman"/>
          <w:lang w:eastAsia="ru-RU"/>
        </w:rPr>
      </w:pPr>
      <w:r w:rsidRPr="00B375AC">
        <w:rPr>
          <w:rFonts w:eastAsia="Times New Roman"/>
          <w:lang w:eastAsia="ru-RU"/>
        </w:rPr>
        <w:t>Модуль «Плавание».</w:t>
      </w:r>
    </w:p>
    <w:p w:rsidR="00B375AC" w:rsidRPr="00B375AC" w:rsidRDefault="00B375AC" w:rsidP="00B375AC">
      <w:pPr>
        <w:pStyle w:val="af9"/>
        <w:numPr>
          <w:ilvl w:val="0"/>
          <w:numId w:val="39"/>
        </w:numPr>
        <w:spacing w:after="0" w:line="240" w:lineRule="auto"/>
        <w:jc w:val="both"/>
        <w:rPr>
          <w:rFonts w:eastAsia="Times New Roman"/>
          <w:lang w:eastAsia="ru-RU"/>
        </w:rPr>
      </w:pPr>
      <w:r w:rsidRPr="00B375AC">
        <w:rPr>
          <w:rFonts w:eastAsia="Times New Roman"/>
          <w:lang w:eastAsia="ru-RU"/>
        </w:rPr>
        <w:t>Модуль «</w:t>
      </w:r>
      <w:r w:rsidR="00347855" w:rsidRPr="00347855">
        <w:t xml:space="preserve"> </w:t>
      </w:r>
      <w:r w:rsidR="00347855" w:rsidRPr="00347855">
        <w:rPr>
          <w:rFonts w:eastAsia="Times New Roman"/>
          <w:lang w:eastAsia="ru-RU"/>
        </w:rPr>
        <w:t xml:space="preserve">Коррекционные подвижные игры </w:t>
      </w:r>
      <w:r w:rsidRPr="00B375AC">
        <w:rPr>
          <w:rFonts w:eastAsia="Times New Roman"/>
          <w:lang w:eastAsia="ru-RU"/>
        </w:rPr>
        <w:t>»</w:t>
      </w:r>
    </w:p>
    <w:p w:rsidR="003341A2" w:rsidRDefault="00D72E9F" w:rsidP="00D72E9F">
      <w:pPr>
        <w:spacing w:after="0" w:line="240" w:lineRule="auto"/>
        <w:ind w:firstLine="567"/>
        <w:jc w:val="both"/>
        <w:rPr>
          <w:rFonts w:ascii="Times New Roman" w:eastAsia="Times New Roman" w:hAnsi="Times New Roman" w:cs="Times New Roman"/>
          <w:sz w:val="24"/>
          <w:szCs w:val="24"/>
        </w:rPr>
      </w:pPr>
      <w:r w:rsidRPr="009425C4">
        <w:rPr>
          <w:rFonts w:ascii="Times New Roman" w:eastAsia="Times New Roman" w:hAnsi="Times New Roman" w:cs="Times New Roman"/>
          <w:sz w:val="24"/>
          <w:szCs w:val="24"/>
        </w:rPr>
        <w:t xml:space="preserve">Модуль «Знания об адаптивной физической культуре» распределяется по остальным модулям программы. Так же следует учитывать, что </w:t>
      </w:r>
      <w:r w:rsidRPr="009425C4">
        <w:rPr>
          <w:rFonts w:ascii="Times New Roman" w:hAnsi="Times New Roman" w:cs="Times New Roman"/>
          <w:sz w:val="24"/>
          <w:szCs w:val="24"/>
        </w:rPr>
        <w:t>модули могут быть взаимозаменяемы и взаимодополняемы</w:t>
      </w:r>
      <w:r w:rsidRPr="009425C4">
        <w:rPr>
          <w:rFonts w:ascii="Times New Roman" w:eastAsia="Times New Roman" w:hAnsi="Times New Roman" w:cs="Times New Roman"/>
          <w:sz w:val="24"/>
          <w:szCs w:val="24"/>
        </w:rPr>
        <w:t xml:space="preserve">, некоторые модули могут быть </w:t>
      </w:r>
      <w:r w:rsidR="003341A2">
        <w:rPr>
          <w:rFonts w:ascii="Times New Roman" w:eastAsia="Times New Roman" w:hAnsi="Times New Roman" w:cs="Times New Roman"/>
          <w:sz w:val="24"/>
          <w:szCs w:val="24"/>
        </w:rPr>
        <w:t>исключены и заменены на другие.</w:t>
      </w:r>
    </w:p>
    <w:p w:rsidR="00D72E9F" w:rsidRPr="009425C4" w:rsidRDefault="003341A2" w:rsidP="00D72E9F">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w:t>
      </w:r>
      <w:r w:rsidR="00D72E9F" w:rsidRPr="009425C4">
        <w:rPr>
          <w:rFonts w:ascii="Times New Roman" w:eastAsia="Times New Roman" w:hAnsi="Times New Roman" w:cs="Times New Roman"/>
          <w:sz w:val="24"/>
          <w:szCs w:val="24"/>
        </w:rPr>
        <w:t xml:space="preserve">бучение по модулям «Лыжная подготовка» и «Плавание» </w:t>
      </w:r>
      <w:r>
        <w:rPr>
          <w:rFonts w:ascii="Times New Roman" w:eastAsia="Times New Roman" w:hAnsi="Times New Roman" w:cs="Times New Roman"/>
          <w:sz w:val="24"/>
          <w:szCs w:val="24"/>
        </w:rPr>
        <w:t xml:space="preserve">организуется при наличии </w:t>
      </w:r>
      <w:r w:rsidR="00D72E9F" w:rsidRPr="009425C4">
        <w:rPr>
          <w:rFonts w:ascii="Times New Roman" w:eastAsia="Times New Roman" w:hAnsi="Times New Roman" w:cs="Times New Roman"/>
          <w:sz w:val="24"/>
          <w:szCs w:val="24"/>
        </w:rPr>
        <w:t xml:space="preserve">материально-технической базы: </w:t>
      </w:r>
      <w:r>
        <w:rPr>
          <w:rFonts w:ascii="Times New Roman" w:eastAsia="Times New Roman" w:hAnsi="Times New Roman" w:cs="Times New Roman"/>
          <w:sz w:val="24"/>
          <w:szCs w:val="24"/>
        </w:rPr>
        <w:t xml:space="preserve">бассейна, </w:t>
      </w:r>
      <w:r w:rsidR="00D72E9F" w:rsidRPr="009425C4">
        <w:rPr>
          <w:rFonts w:ascii="Times New Roman" w:eastAsia="Times New Roman" w:hAnsi="Times New Roman" w:cs="Times New Roman"/>
          <w:sz w:val="24"/>
          <w:szCs w:val="24"/>
        </w:rPr>
        <w:t xml:space="preserve"> специальных подъемников в нем, лыж, </w:t>
      </w:r>
      <w:r>
        <w:rPr>
          <w:rFonts w:ascii="Times New Roman" w:eastAsia="Times New Roman" w:hAnsi="Times New Roman" w:cs="Times New Roman"/>
          <w:sz w:val="24"/>
          <w:szCs w:val="24"/>
        </w:rPr>
        <w:t xml:space="preserve">и др., </w:t>
      </w:r>
      <w:r w:rsidR="00D72E9F" w:rsidRPr="009425C4">
        <w:rPr>
          <w:rFonts w:ascii="Times New Roman" w:eastAsia="Times New Roman" w:hAnsi="Times New Roman" w:cs="Times New Roman"/>
          <w:sz w:val="24"/>
          <w:szCs w:val="24"/>
        </w:rPr>
        <w:t xml:space="preserve"> а также </w:t>
      </w:r>
      <w:r>
        <w:rPr>
          <w:rFonts w:ascii="Times New Roman" w:eastAsia="Times New Roman" w:hAnsi="Times New Roman" w:cs="Times New Roman"/>
          <w:sz w:val="24"/>
          <w:szCs w:val="24"/>
        </w:rPr>
        <w:t>ассистента</w:t>
      </w:r>
      <w:r w:rsidR="00D72E9F" w:rsidRPr="009425C4">
        <w:rPr>
          <w:rFonts w:ascii="Times New Roman" w:eastAsia="Times New Roman" w:hAnsi="Times New Roman" w:cs="Times New Roman"/>
          <w:sz w:val="24"/>
          <w:szCs w:val="24"/>
        </w:rPr>
        <w:t xml:space="preserve"> у обучающихся со средней и тяжелой степенями двигательных нарушений. </w:t>
      </w:r>
      <w:proofErr w:type="gramEnd"/>
      <w:r w:rsidRPr="009425C4">
        <w:rPr>
          <w:rFonts w:ascii="Times New Roman" w:eastAsia="Times New Roman" w:hAnsi="Times New Roman" w:cs="Times New Roman"/>
          <w:sz w:val="24"/>
          <w:szCs w:val="24"/>
        </w:rPr>
        <w:t>Данные модули могут быть заменены на раздел «Гимнастика» или могут быть модифицированы, например, катание на лыжах заменено на выполнение физических упражнений на свежем воздухе.</w:t>
      </w:r>
    </w:p>
    <w:p w:rsidR="00D72E9F" w:rsidRPr="009425C4" w:rsidRDefault="00D72E9F" w:rsidP="00D72E9F">
      <w:pPr>
        <w:spacing w:after="0" w:line="240" w:lineRule="auto"/>
        <w:ind w:firstLine="567"/>
        <w:jc w:val="both"/>
        <w:rPr>
          <w:rFonts w:ascii="Times New Roman" w:eastAsia="Times New Roman" w:hAnsi="Times New Roman" w:cs="Times New Roman"/>
          <w:sz w:val="24"/>
          <w:szCs w:val="24"/>
        </w:rPr>
      </w:pPr>
      <w:r w:rsidRPr="009425C4">
        <w:rPr>
          <w:rFonts w:ascii="Times New Roman" w:eastAsia="Times New Roman" w:hAnsi="Times New Roman" w:cs="Times New Roman"/>
          <w:sz w:val="24"/>
          <w:szCs w:val="24"/>
        </w:rPr>
        <w:t xml:space="preserve">Лыжная подготовка ставит перед собой задачи продолжать закрепление навыков ходьбы, коррекцию дефектов походки, совершенствование координационных систем и функции равновесия. Педагогу с первых уроков необходимо проанализировать возможности обучающегося, своеобразие </w:t>
      </w:r>
      <w:r w:rsidR="003341A2">
        <w:rPr>
          <w:rFonts w:ascii="Times New Roman" w:eastAsia="Times New Roman" w:hAnsi="Times New Roman" w:cs="Times New Roman"/>
          <w:sz w:val="24"/>
          <w:szCs w:val="24"/>
        </w:rPr>
        <w:t xml:space="preserve">его </w:t>
      </w:r>
      <w:r w:rsidRPr="009425C4">
        <w:rPr>
          <w:rFonts w:ascii="Times New Roman" w:eastAsia="Times New Roman" w:hAnsi="Times New Roman" w:cs="Times New Roman"/>
          <w:sz w:val="24"/>
          <w:szCs w:val="24"/>
        </w:rPr>
        <w:t xml:space="preserve">ходьбы </w:t>
      </w:r>
      <w:r w:rsidR="003341A2">
        <w:rPr>
          <w:rFonts w:ascii="Times New Roman" w:eastAsia="Times New Roman" w:hAnsi="Times New Roman" w:cs="Times New Roman"/>
          <w:sz w:val="24"/>
          <w:szCs w:val="24"/>
        </w:rPr>
        <w:t>и</w:t>
      </w:r>
      <w:r w:rsidRPr="009425C4">
        <w:rPr>
          <w:rFonts w:ascii="Times New Roman" w:eastAsia="Times New Roman" w:hAnsi="Times New Roman" w:cs="Times New Roman"/>
          <w:sz w:val="24"/>
          <w:szCs w:val="24"/>
        </w:rPr>
        <w:t xml:space="preserve"> соотнести изучение лыжных ходов с индивидуальными особенностями каждого обучающегося.</w:t>
      </w:r>
    </w:p>
    <w:p w:rsidR="00D72E9F" w:rsidRPr="009425C4" w:rsidRDefault="00D72E9F" w:rsidP="00D72E9F">
      <w:pPr>
        <w:spacing w:after="0" w:line="240" w:lineRule="auto"/>
        <w:ind w:firstLine="567"/>
        <w:jc w:val="both"/>
        <w:rPr>
          <w:rFonts w:ascii="Times New Roman" w:eastAsia="Times New Roman" w:hAnsi="Times New Roman" w:cs="Times New Roman"/>
          <w:sz w:val="24"/>
          <w:szCs w:val="24"/>
        </w:rPr>
      </w:pPr>
      <w:r w:rsidRPr="009425C4">
        <w:rPr>
          <w:rFonts w:ascii="Times New Roman" w:eastAsia="Times New Roman" w:hAnsi="Times New Roman" w:cs="Times New Roman"/>
          <w:sz w:val="24"/>
          <w:szCs w:val="24"/>
        </w:rPr>
        <w:t xml:space="preserve">Следует учитывать, что уроки АФК для </w:t>
      </w:r>
      <w:proofErr w:type="gramStart"/>
      <w:r w:rsidRPr="009425C4">
        <w:rPr>
          <w:rFonts w:ascii="Times New Roman" w:eastAsia="Times New Roman" w:hAnsi="Times New Roman" w:cs="Times New Roman"/>
          <w:sz w:val="24"/>
          <w:szCs w:val="24"/>
        </w:rPr>
        <w:t>обучающихся</w:t>
      </w:r>
      <w:proofErr w:type="gramEnd"/>
      <w:r w:rsidRPr="009425C4">
        <w:rPr>
          <w:rFonts w:ascii="Times New Roman" w:eastAsia="Times New Roman" w:hAnsi="Times New Roman" w:cs="Times New Roman"/>
          <w:sz w:val="24"/>
          <w:szCs w:val="24"/>
        </w:rPr>
        <w:t xml:space="preserve"> </w:t>
      </w:r>
      <w:r w:rsidR="002B14CD">
        <w:rPr>
          <w:rFonts w:ascii="Times New Roman" w:eastAsia="Times New Roman" w:hAnsi="Times New Roman" w:cs="Times New Roman"/>
          <w:sz w:val="24"/>
          <w:szCs w:val="24"/>
        </w:rPr>
        <w:t>с НОДА в структуре ТМНР</w:t>
      </w:r>
      <w:r w:rsidR="009425C4" w:rsidRPr="009425C4">
        <w:rPr>
          <w:rFonts w:ascii="Times New Roman" w:eastAsia="Times New Roman" w:hAnsi="Times New Roman" w:cs="Times New Roman"/>
          <w:sz w:val="24"/>
          <w:szCs w:val="24"/>
        </w:rPr>
        <w:t xml:space="preserve"> </w:t>
      </w:r>
      <w:r w:rsidRPr="009425C4">
        <w:rPr>
          <w:rFonts w:ascii="Times New Roman" w:eastAsia="Times New Roman" w:hAnsi="Times New Roman" w:cs="Times New Roman"/>
          <w:sz w:val="24"/>
          <w:szCs w:val="24"/>
        </w:rPr>
        <w:t xml:space="preserve">– это возможность, прежде всего, физической активности.  Подбор средств АФК на занятиях определяются индивидуально, исходя из особенностей двигательных и интеллектуальных </w:t>
      </w:r>
      <w:r w:rsidR="003341A2">
        <w:rPr>
          <w:rFonts w:ascii="Times New Roman" w:eastAsia="Times New Roman" w:hAnsi="Times New Roman" w:cs="Times New Roman"/>
          <w:sz w:val="24"/>
          <w:szCs w:val="24"/>
        </w:rPr>
        <w:t>функций</w:t>
      </w:r>
      <w:r w:rsidRPr="009425C4">
        <w:rPr>
          <w:rFonts w:ascii="Times New Roman" w:eastAsia="Times New Roman" w:hAnsi="Times New Roman" w:cs="Times New Roman"/>
          <w:sz w:val="24"/>
          <w:szCs w:val="24"/>
        </w:rPr>
        <w:t xml:space="preserve"> и медицинских рекомендаций, показаний и противопоказаний к физическим упражнениям, </w:t>
      </w:r>
      <w:r w:rsidR="00E258CF">
        <w:rPr>
          <w:rFonts w:ascii="Times New Roman" w:eastAsia="Times New Roman" w:hAnsi="Times New Roman" w:cs="Times New Roman"/>
          <w:sz w:val="24"/>
          <w:szCs w:val="24"/>
        </w:rPr>
        <w:t>степени двигательных нарушений</w:t>
      </w:r>
      <w:r w:rsidRPr="009425C4">
        <w:rPr>
          <w:rFonts w:ascii="Times New Roman" w:eastAsia="Times New Roman" w:hAnsi="Times New Roman" w:cs="Times New Roman"/>
          <w:sz w:val="24"/>
          <w:szCs w:val="24"/>
        </w:rPr>
        <w:t>.</w:t>
      </w:r>
    </w:p>
    <w:p w:rsidR="00E258CF" w:rsidRDefault="00D72E9F" w:rsidP="00017C5C">
      <w:pPr>
        <w:pStyle w:val="1"/>
        <w:pBdr>
          <w:bottom w:val="single" w:sz="4" w:space="16" w:color="auto"/>
        </w:pBdr>
        <w:spacing w:before="0" w:line="240" w:lineRule="auto"/>
        <w:ind w:firstLine="590"/>
        <w:jc w:val="both"/>
        <w:rPr>
          <w:rFonts w:ascii="Times New Roman" w:hAnsi="Times New Roman" w:cs="Times New Roman"/>
          <w:b w:val="0"/>
          <w:color w:val="auto"/>
          <w:sz w:val="24"/>
          <w:szCs w:val="24"/>
          <w:shd w:val="clear" w:color="auto" w:fill="FFFFFF"/>
        </w:rPr>
      </w:pPr>
      <w:r w:rsidRPr="009425C4">
        <w:rPr>
          <w:rFonts w:ascii="Times New Roman" w:hAnsi="Times New Roman" w:cs="Times New Roman"/>
          <w:b w:val="0"/>
          <w:color w:val="auto"/>
          <w:sz w:val="24"/>
          <w:szCs w:val="24"/>
          <w:shd w:val="clear" w:color="auto" w:fill="FFFFFF"/>
        </w:rPr>
        <w:t xml:space="preserve">С учетом степени тяжести двигательных нарушений рекомендуется использование специального оборудования. </w:t>
      </w:r>
    </w:p>
    <w:p w:rsidR="00E258CF" w:rsidRDefault="00D72E9F" w:rsidP="00017C5C">
      <w:pPr>
        <w:pStyle w:val="1"/>
        <w:pBdr>
          <w:bottom w:val="single" w:sz="4" w:space="16" w:color="auto"/>
        </w:pBdr>
        <w:spacing w:before="0" w:line="240" w:lineRule="auto"/>
        <w:ind w:firstLine="590"/>
        <w:jc w:val="both"/>
        <w:rPr>
          <w:rFonts w:ascii="Times New Roman" w:hAnsi="Times New Roman" w:cs="Times New Roman"/>
          <w:color w:val="auto"/>
          <w:sz w:val="24"/>
          <w:szCs w:val="24"/>
        </w:rPr>
      </w:pPr>
      <w:proofErr w:type="gramStart"/>
      <w:r w:rsidRPr="009425C4">
        <w:rPr>
          <w:rFonts w:ascii="Times New Roman" w:hAnsi="Times New Roman" w:cs="Times New Roman"/>
          <w:b w:val="0"/>
          <w:color w:val="auto"/>
          <w:sz w:val="24"/>
          <w:szCs w:val="24"/>
          <w:shd w:val="clear" w:color="auto" w:fill="FFFFFF"/>
        </w:rPr>
        <w:t>Особое внимание следует уделить ознакомлению обучающихся с санитарно-гигиеническими требованиями и правилами безопасности на</w:t>
      </w:r>
      <w:r w:rsidR="002539EF">
        <w:rPr>
          <w:rFonts w:ascii="Times New Roman" w:hAnsi="Times New Roman" w:cs="Times New Roman"/>
          <w:b w:val="0"/>
          <w:color w:val="auto"/>
          <w:sz w:val="24"/>
          <w:szCs w:val="24"/>
          <w:shd w:val="clear" w:color="auto" w:fill="FFFFFF"/>
        </w:rPr>
        <w:t xml:space="preserve"> занятиях адаптивной физической культурой</w:t>
      </w:r>
      <w:r w:rsidRPr="009425C4">
        <w:rPr>
          <w:rFonts w:ascii="Times New Roman" w:hAnsi="Times New Roman" w:cs="Times New Roman"/>
          <w:b w:val="0"/>
          <w:color w:val="auto"/>
          <w:sz w:val="24"/>
          <w:szCs w:val="24"/>
          <w:shd w:val="clear" w:color="auto" w:fill="FFFFFF"/>
        </w:rPr>
        <w:t>.</w:t>
      </w:r>
      <w:r w:rsidRPr="009425C4">
        <w:rPr>
          <w:rFonts w:ascii="Times New Roman" w:hAnsi="Times New Roman" w:cs="Times New Roman"/>
          <w:color w:val="auto"/>
          <w:sz w:val="24"/>
          <w:szCs w:val="24"/>
        </w:rPr>
        <w:t xml:space="preserve"> </w:t>
      </w:r>
      <w:proofErr w:type="gramEnd"/>
    </w:p>
    <w:p w:rsidR="00D72E9F" w:rsidRPr="00A07CC5" w:rsidRDefault="00E258CF" w:rsidP="00017C5C">
      <w:pPr>
        <w:pStyle w:val="1"/>
        <w:pBdr>
          <w:bottom w:val="single" w:sz="4" w:space="16" w:color="auto"/>
        </w:pBdr>
        <w:spacing w:before="0" w:line="240" w:lineRule="auto"/>
        <w:ind w:firstLine="590"/>
        <w:jc w:val="both"/>
        <w:rPr>
          <w:rFonts w:ascii="Times New Roman" w:eastAsia="Times New Roman" w:hAnsi="Times New Roman" w:cs="Times New Roman"/>
          <w:sz w:val="24"/>
          <w:szCs w:val="24"/>
        </w:rPr>
      </w:pPr>
      <w:r>
        <w:rPr>
          <w:rFonts w:ascii="Times New Roman" w:hAnsi="Times New Roman" w:cs="Times New Roman"/>
          <w:b w:val="0"/>
          <w:color w:val="auto"/>
          <w:sz w:val="24"/>
          <w:szCs w:val="24"/>
          <w:shd w:val="clear" w:color="auto" w:fill="FFFFFF"/>
        </w:rPr>
        <w:t xml:space="preserve">На уроках АФК необходимо использование </w:t>
      </w:r>
      <w:r w:rsidR="00D72E9F" w:rsidRPr="009425C4">
        <w:rPr>
          <w:rFonts w:ascii="Times New Roman" w:hAnsi="Times New Roman" w:cs="Times New Roman"/>
          <w:b w:val="0"/>
          <w:color w:val="auto"/>
          <w:sz w:val="24"/>
          <w:szCs w:val="24"/>
          <w:shd w:val="clear" w:color="auto" w:fill="FFFFFF"/>
        </w:rPr>
        <w:t>визуальных опор для формирования навыков</w:t>
      </w:r>
      <w:r w:rsidR="002539EF">
        <w:rPr>
          <w:rFonts w:ascii="Times New Roman" w:hAnsi="Times New Roman" w:cs="Times New Roman"/>
          <w:b w:val="0"/>
          <w:color w:val="auto"/>
          <w:sz w:val="24"/>
          <w:szCs w:val="24"/>
          <w:shd w:val="clear" w:color="auto" w:fill="FFFFFF"/>
        </w:rPr>
        <w:t xml:space="preserve"> </w:t>
      </w:r>
      <w:r w:rsidR="00D72E9F" w:rsidRPr="009425C4">
        <w:rPr>
          <w:rFonts w:ascii="Times New Roman" w:hAnsi="Times New Roman" w:cs="Times New Roman"/>
          <w:b w:val="0"/>
          <w:color w:val="auto"/>
          <w:sz w:val="24"/>
          <w:szCs w:val="24"/>
          <w:shd w:val="clear" w:color="auto" w:fill="FFFFFF"/>
        </w:rPr>
        <w:t>посредством сравнения с образцом и/или элементом предметно-операционного плана (графического, предметного, а в ряде случаев и словесного).</w:t>
      </w:r>
    </w:p>
    <w:p w:rsidR="00E342A2" w:rsidRPr="000E7774" w:rsidRDefault="00E342A2" w:rsidP="00E342A2">
      <w:pPr>
        <w:spacing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Подготовительный  класс</w:t>
      </w:r>
    </w:p>
    <w:tbl>
      <w:tblPr>
        <w:tblStyle w:val="aff1"/>
        <w:tblW w:w="9780" w:type="dxa"/>
        <w:tblLayout w:type="fixed"/>
        <w:tblLook w:val="04A0" w:firstRow="1" w:lastRow="0" w:firstColumn="1" w:lastColumn="0" w:noHBand="0" w:noVBand="1"/>
      </w:tblPr>
      <w:tblGrid>
        <w:gridCol w:w="2377"/>
        <w:gridCol w:w="2411"/>
        <w:gridCol w:w="2014"/>
        <w:gridCol w:w="2978"/>
      </w:tblGrid>
      <w:tr w:rsidR="00E342A2" w:rsidRPr="000E7774" w:rsidTr="003A603C">
        <w:trPr>
          <w:trHeight w:val="1025"/>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Тема, содержание</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Легкая степень двигательных нарушений</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Средняя степень двигательных нарушений</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Тяжелая степень двигательных нарушений</w:t>
            </w:r>
          </w:p>
        </w:tc>
      </w:tr>
      <w:tr w:rsidR="00E342A2" w:rsidRPr="000E7774" w:rsidTr="003A603C">
        <w:trPr>
          <w:trHeight w:val="1025"/>
        </w:trPr>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Физическая подготовка</w:t>
            </w:r>
          </w:p>
          <w:p w:rsidR="00E342A2" w:rsidRPr="000E7774" w:rsidRDefault="00E342A2" w:rsidP="003A603C">
            <w:pPr>
              <w:spacing w:after="0" w:line="240" w:lineRule="auto"/>
              <w:jc w:val="both"/>
              <w:rPr>
                <w:rFonts w:ascii="Times New Roman" w:hAnsi="Times New Roman" w:cs="Times New Roman"/>
                <w:b/>
                <w:sz w:val="24"/>
                <w:szCs w:val="24"/>
                <w:u w:val="single"/>
              </w:rPr>
            </w:pPr>
            <w:r w:rsidRPr="000E7774">
              <w:rPr>
                <w:rFonts w:ascii="Times New Roman" w:hAnsi="Times New Roman" w:cs="Times New Roman"/>
                <w:b/>
                <w:sz w:val="24"/>
                <w:szCs w:val="24"/>
                <w:u w:val="single"/>
              </w:rPr>
              <w:t xml:space="preserve">Знания </w:t>
            </w:r>
          </w:p>
          <w:p w:rsidR="00E342A2" w:rsidRPr="000E7774" w:rsidRDefault="00E342A2" w:rsidP="003A603C">
            <w:pPr>
              <w:numPr>
                <w:ilvl w:val="0"/>
                <w:numId w:val="7"/>
              </w:numPr>
              <w:spacing w:after="0" w:line="240" w:lineRule="auto"/>
              <w:contextualSpacing/>
              <w:jc w:val="both"/>
              <w:rPr>
                <w:rFonts w:ascii="Times New Roman" w:eastAsia="Calibri" w:hAnsi="Times New Roman" w:cs="Times New Roman"/>
                <w:sz w:val="24"/>
                <w:szCs w:val="24"/>
                <w:lang w:eastAsia="en-US"/>
              </w:rPr>
            </w:pPr>
            <w:r w:rsidRPr="000E7774">
              <w:rPr>
                <w:rFonts w:ascii="Times New Roman" w:eastAsia="Calibri" w:hAnsi="Times New Roman" w:cs="Times New Roman"/>
                <w:sz w:val="24"/>
                <w:szCs w:val="24"/>
                <w:lang w:eastAsia="en-US"/>
              </w:rPr>
              <w:t xml:space="preserve">Теоретические сведения. </w:t>
            </w:r>
          </w:p>
          <w:p w:rsidR="00E342A2" w:rsidRPr="000E7774" w:rsidRDefault="00E342A2" w:rsidP="003A603C">
            <w:pPr>
              <w:numPr>
                <w:ilvl w:val="0"/>
                <w:numId w:val="7"/>
              </w:numPr>
              <w:spacing w:after="0" w:line="240" w:lineRule="auto"/>
              <w:contextualSpacing/>
              <w:jc w:val="both"/>
              <w:rPr>
                <w:rFonts w:ascii="Times New Roman" w:eastAsia="Calibri" w:hAnsi="Times New Roman" w:cs="Times New Roman"/>
                <w:sz w:val="24"/>
                <w:szCs w:val="24"/>
                <w:lang w:eastAsia="en-US"/>
              </w:rPr>
            </w:pPr>
            <w:r w:rsidRPr="000E7774">
              <w:rPr>
                <w:rFonts w:ascii="Times New Roman" w:eastAsia="Calibri" w:hAnsi="Times New Roman" w:cs="Times New Roman"/>
                <w:sz w:val="24"/>
                <w:szCs w:val="24"/>
                <w:lang w:eastAsia="en-US"/>
              </w:rPr>
              <w:t>Элементарные понятия о ходьбе, беге, прыжках и метаниях.</w:t>
            </w:r>
          </w:p>
          <w:p w:rsidR="00E342A2" w:rsidRPr="000E7774" w:rsidRDefault="00E342A2" w:rsidP="003A603C">
            <w:pPr>
              <w:numPr>
                <w:ilvl w:val="0"/>
                <w:numId w:val="7"/>
              </w:numPr>
              <w:spacing w:after="0" w:line="240" w:lineRule="auto"/>
              <w:contextualSpacing/>
              <w:jc w:val="both"/>
              <w:rPr>
                <w:rFonts w:ascii="Times New Roman" w:eastAsia="Calibri" w:hAnsi="Times New Roman" w:cs="Times New Roman"/>
                <w:sz w:val="24"/>
                <w:szCs w:val="24"/>
                <w:lang w:eastAsia="en-US"/>
              </w:rPr>
            </w:pPr>
            <w:r w:rsidRPr="000E7774">
              <w:rPr>
                <w:rFonts w:ascii="Times New Roman" w:eastAsia="Calibri" w:hAnsi="Times New Roman" w:cs="Times New Roman"/>
                <w:sz w:val="24"/>
                <w:szCs w:val="24"/>
                <w:lang w:eastAsia="en-US"/>
              </w:rPr>
              <w:t xml:space="preserve">Правила поведения на уроках легкой атлетики. </w:t>
            </w:r>
          </w:p>
          <w:p w:rsidR="00E342A2" w:rsidRPr="000E7774" w:rsidRDefault="00E342A2" w:rsidP="003A603C">
            <w:pPr>
              <w:numPr>
                <w:ilvl w:val="0"/>
                <w:numId w:val="7"/>
              </w:numPr>
              <w:spacing w:after="0" w:line="240" w:lineRule="auto"/>
              <w:contextualSpacing/>
              <w:jc w:val="both"/>
              <w:rPr>
                <w:rFonts w:ascii="Times New Roman" w:eastAsia="Calibri" w:hAnsi="Times New Roman" w:cs="Times New Roman"/>
                <w:sz w:val="24"/>
                <w:szCs w:val="24"/>
                <w:lang w:eastAsia="en-US"/>
              </w:rPr>
            </w:pPr>
            <w:r w:rsidRPr="000E7774">
              <w:rPr>
                <w:rFonts w:ascii="Times New Roman" w:eastAsia="Calibri" w:hAnsi="Times New Roman" w:cs="Times New Roman"/>
                <w:sz w:val="24"/>
                <w:szCs w:val="24"/>
                <w:lang w:eastAsia="en-US"/>
              </w:rPr>
              <w:t xml:space="preserve">Представление о начале ходьбы и бега; ознакомление </w:t>
            </w:r>
            <w:proofErr w:type="gramStart"/>
            <w:r w:rsidRPr="000E7774">
              <w:rPr>
                <w:rFonts w:ascii="Times New Roman" w:eastAsia="Calibri" w:hAnsi="Times New Roman" w:cs="Times New Roman"/>
                <w:sz w:val="24"/>
                <w:szCs w:val="24"/>
                <w:lang w:eastAsia="en-US"/>
              </w:rPr>
              <w:t>обучающихся</w:t>
            </w:r>
            <w:proofErr w:type="gramEnd"/>
            <w:r w:rsidRPr="000E7774">
              <w:rPr>
                <w:rFonts w:ascii="Times New Roman" w:eastAsia="Calibri" w:hAnsi="Times New Roman" w:cs="Times New Roman"/>
                <w:sz w:val="24"/>
                <w:szCs w:val="24"/>
                <w:lang w:eastAsia="en-US"/>
              </w:rPr>
              <w:t xml:space="preserve"> с правилами дыхания во время ходьбы и бега.</w:t>
            </w:r>
          </w:p>
          <w:p w:rsidR="00E342A2" w:rsidRPr="000E7774" w:rsidRDefault="00E342A2" w:rsidP="003A603C">
            <w:pPr>
              <w:numPr>
                <w:ilvl w:val="0"/>
                <w:numId w:val="7"/>
              </w:numPr>
              <w:spacing w:after="0" w:line="240" w:lineRule="auto"/>
              <w:contextualSpacing/>
              <w:jc w:val="both"/>
              <w:rPr>
                <w:rFonts w:ascii="Times New Roman" w:eastAsia="Calibri" w:hAnsi="Times New Roman" w:cs="Times New Roman"/>
                <w:sz w:val="24"/>
                <w:szCs w:val="24"/>
                <w:u w:val="single"/>
                <w:lang w:eastAsia="en-US"/>
              </w:rPr>
            </w:pPr>
            <w:r w:rsidRPr="000E7774">
              <w:rPr>
                <w:rFonts w:ascii="Times New Roman" w:eastAsia="Calibri" w:hAnsi="Times New Roman" w:cs="Times New Roman"/>
                <w:sz w:val="24"/>
                <w:szCs w:val="24"/>
                <w:lang w:eastAsia="en-US"/>
              </w:rPr>
              <w:t>Значение правильной осанки при ходьбе.</w:t>
            </w:r>
          </w:p>
          <w:p w:rsidR="00E342A2" w:rsidRPr="000E7774" w:rsidRDefault="00E342A2" w:rsidP="003A603C">
            <w:pPr>
              <w:numPr>
                <w:ilvl w:val="0"/>
                <w:numId w:val="7"/>
              </w:numPr>
              <w:spacing w:after="0" w:line="240" w:lineRule="auto"/>
              <w:contextualSpacing/>
              <w:jc w:val="both"/>
              <w:rPr>
                <w:rFonts w:ascii="Times New Roman" w:eastAsia="Calibri" w:hAnsi="Times New Roman" w:cs="Times New Roman"/>
                <w:sz w:val="24"/>
                <w:szCs w:val="24"/>
                <w:u w:val="single"/>
                <w:lang w:eastAsia="en-US"/>
              </w:rPr>
            </w:pPr>
            <w:r w:rsidRPr="000E7774">
              <w:rPr>
                <w:rFonts w:ascii="Times New Roman" w:hAnsi="Times New Roman" w:cs="Times New Roman"/>
                <w:sz w:val="24"/>
                <w:szCs w:val="24"/>
              </w:rPr>
              <w:t xml:space="preserve"> Развитие двигательных способностей и физических качеств </w:t>
            </w:r>
          </w:p>
        </w:tc>
      </w:tr>
      <w:tr w:rsidR="00E342A2" w:rsidRPr="000E7774" w:rsidTr="003A603C">
        <w:trPr>
          <w:trHeight w:val="1025"/>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sz w:val="24"/>
                <w:szCs w:val="24"/>
              </w:rPr>
              <w:t xml:space="preserve">Ходьба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на доступном уровне парами по кругу в своем темпе </w:t>
            </w:r>
            <w:r>
              <w:rPr>
                <w:rFonts w:ascii="Times New Roman" w:hAnsi="Times New Roman" w:cs="Times New Roman"/>
                <w:sz w:val="24"/>
                <w:szCs w:val="24"/>
              </w:rPr>
              <w:t>с учетом двигательных  возможностей обучающихся</w:t>
            </w:r>
            <w:r w:rsidRPr="000E7774">
              <w:rPr>
                <w:rFonts w:ascii="Times New Roman" w:hAnsi="Times New Roman" w:cs="Times New Roman"/>
                <w:sz w:val="24"/>
                <w:szCs w:val="24"/>
              </w:rPr>
              <w:t>.</w:t>
            </w:r>
          </w:p>
          <w:p w:rsidR="00E342A2" w:rsidRPr="000E7774" w:rsidRDefault="00E342A2" w:rsidP="003A603C">
            <w:pPr>
              <w:jc w:val="both"/>
              <w:rPr>
                <w:rFonts w:ascii="Times New Roman" w:hAnsi="Times New Roman" w:cs="Times New Roman"/>
                <w:b/>
                <w:sz w:val="24"/>
                <w:szCs w:val="24"/>
              </w:rPr>
            </w:pPr>
            <w:r w:rsidRPr="000E7774">
              <w:rPr>
                <w:rFonts w:ascii="Times New Roman" w:hAnsi="Times New Roman" w:cs="Times New Roman"/>
                <w:sz w:val="24"/>
                <w:szCs w:val="24"/>
              </w:rPr>
              <w:t xml:space="preserve">Ходьба </w:t>
            </w:r>
            <w:proofErr w:type="gramStart"/>
            <w:r w:rsidRPr="000E7774">
              <w:rPr>
                <w:rFonts w:ascii="Times New Roman" w:hAnsi="Times New Roman" w:cs="Times New Roman"/>
                <w:sz w:val="24"/>
                <w:szCs w:val="24"/>
              </w:rPr>
              <w:t>в своем темпе в колонне по одному в обход зала за педагогическим работником</w:t>
            </w:r>
            <w:proofErr w:type="gramEnd"/>
            <w:r w:rsidRPr="000E7774">
              <w:rPr>
                <w:rFonts w:ascii="Times New Roman" w:hAnsi="Times New Roman" w:cs="Times New Roman"/>
                <w:sz w:val="24"/>
                <w:szCs w:val="24"/>
              </w:rPr>
              <w:t xml:space="preserve"> с учетом состояния общей моторики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с помощью ортопедических приспособлений (в инвалидной коляске, с использованием ходунков, на костылях и т.д.) по кругу в своем темпе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Обычная ходьба </w:t>
            </w:r>
            <w:proofErr w:type="gramStart"/>
            <w:r w:rsidRPr="000E7774">
              <w:rPr>
                <w:rFonts w:ascii="Times New Roman" w:hAnsi="Times New Roman" w:cs="Times New Roman"/>
                <w:sz w:val="24"/>
                <w:szCs w:val="24"/>
              </w:rPr>
              <w:t>в своем темпе в колонне по одному в обход зала за педагогическим работником</w:t>
            </w:r>
            <w:proofErr w:type="gramEnd"/>
            <w:r w:rsidRPr="000E7774">
              <w:rPr>
                <w:rFonts w:ascii="Times New Roman" w:hAnsi="Times New Roman" w:cs="Times New Roman"/>
                <w:sz w:val="24"/>
                <w:szCs w:val="24"/>
              </w:rPr>
              <w:t xml:space="preserve"> с учетом состояния общей моторики с помощью ортопедических приспособлений (в инвалидной коляске, с ходунками, на костылях и т.д.) с у</w:t>
            </w:r>
            <w:r>
              <w:rPr>
                <w:rFonts w:ascii="Times New Roman" w:hAnsi="Times New Roman" w:cs="Times New Roman"/>
                <w:sz w:val="24"/>
                <w:szCs w:val="24"/>
              </w:rPr>
              <w:t>четом двигательных возможностей</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Выполнение упражнений для обучения ходьбе   с учетом индивидуальных психофизических особенностей развития  обучающихся, а также медицинских показаний.</w:t>
            </w:r>
          </w:p>
        </w:tc>
      </w:tr>
      <w:tr w:rsidR="00E342A2" w:rsidRPr="000E7774" w:rsidTr="003A603C">
        <w:trPr>
          <w:trHeight w:val="1025"/>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sz w:val="24"/>
                <w:szCs w:val="24"/>
              </w:rPr>
              <w:t xml:space="preserve">Бег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Бег на доступном уровне по залу в своем темпе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Бег с помощью технических средств (в инвалидной коляске,  с ходунками, на костылях и т.д.) в своем темпе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и медицинских показаний и противопоказаний.</w:t>
            </w:r>
          </w:p>
          <w:p w:rsidR="00E342A2" w:rsidRPr="000E7774" w:rsidRDefault="00E342A2" w:rsidP="003A603C">
            <w:pPr>
              <w:spacing w:after="0" w:line="240" w:lineRule="auto"/>
              <w:jc w:val="both"/>
              <w:rPr>
                <w:rFonts w:ascii="Times New Roman" w:hAnsi="Times New Roman" w:cs="Times New Roman"/>
                <w:b/>
                <w:sz w:val="24"/>
                <w:szCs w:val="24"/>
              </w:rPr>
            </w:pP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Выполнение упражнений для обучения ползанию с учетом индивидуальных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1025"/>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sz w:val="24"/>
                <w:szCs w:val="24"/>
              </w:rPr>
              <w:t xml:space="preserve">Прыжки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Прыжки на двух ногах на месте и с продвижением вперед, назад </w:t>
            </w:r>
            <w:r>
              <w:rPr>
                <w:rFonts w:ascii="Times New Roman" w:hAnsi="Times New Roman" w:cs="Times New Roman"/>
                <w:sz w:val="24"/>
                <w:szCs w:val="24"/>
              </w:rPr>
              <w:t>с учетом двигательных  возможностей обучающихся</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Прыжки на доступном уровне на двух ногах на месте и с продвижением вперед </w:t>
            </w:r>
            <w:r>
              <w:rPr>
                <w:rFonts w:ascii="Times New Roman" w:hAnsi="Times New Roman" w:cs="Times New Roman"/>
                <w:sz w:val="24"/>
                <w:szCs w:val="24"/>
              </w:rPr>
              <w:t>с учетом двигательных  возможностей обучающихся</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Выполнение пассивных упражнений для ног с учетом индивидуальных психофизических особенностей развития </w:t>
            </w:r>
            <w:r>
              <w:rPr>
                <w:rFonts w:ascii="Times New Roman" w:hAnsi="Times New Roman" w:cs="Times New Roman"/>
                <w:sz w:val="24"/>
                <w:szCs w:val="24"/>
              </w:rPr>
              <w:t>обучающихся</w:t>
            </w:r>
          </w:p>
        </w:tc>
      </w:tr>
      <w:tr w:rsidR="00E342A2" w:rsidRPr="000E7774" w:rsidTr="003A603C">
        <w:trPr>
          <w:trHeight w:val="1025"/>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sz w:val="24"/>
                <w:szCs w:val="24"/>
              </w:rPr>
              <w:t xml:space="preserve">Метание </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Захват различных предметов для выполнения метания с учетом функциональных возможностей кистей и пальцев рук. Прием и передача мяча, флажков, палок в шеренге, по кругу, в колонне с учетом функциональных возможностей кистей и пальцев рук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w:t>
            </w:r>
            <w:r>
              <w:rPr>
                <w:rFonts w:ascii="Times New Roman" w:hAnsi="Times New Roman" w:cs="Times New Roman"/>
                <w:sz w:val="24"/>
                <w:szCs w:val="24"/>
              </w:rPr>
              <w:t>с учетом двигательных  возможностей обучающихся</w:t>
            </w:r>
          </w:p>
        </w:tc>
        <w:tc>
          <w:tcPr>
            <w:tcW w:w="2014" w:type="dxa"/>
            <w:tcBorders>
              <w:top w:val="single" w:sz="4" w:space="0" w:color="000000" w:themeColor="text1"/>
              <w:left w:val="single" w:sz="4" w:space="0" w:color="000000" w:themeColor="text1"/>
              <w:bottom w:val="single" w:sz="4" w:space="0" w:color="auto"/>
              <w:right w:val="single" w:sz="4" w:space="0" w:color="auto"/>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Броски среднего мяча на дальность, одной, двумя руками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на стуле или в коляске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p>
        </w:tc>
        <w:tc>
          <w:tcPr>
            <w:tcW w:w="2978" w:type="dxa"/>
            <w:tcBorders>
              <w:top w:val="single" w:sz="4" w:space="0" w:color="000000" w:themeColor="text1"/>
              <w:left w:val="single" w:sz="4" w:space="0" w:color="auto"/>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Броски малого мяча одной, двумя руками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на стуле или в коляске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p>
        </w:tc>
      </w:tr>
      <w:tr w:rsidR="00E342A2" w:rsidRPr="000E7774" w:rsidTr="003A603C">
        <w:trPr>
          <w:trHeight w:val="257"/>
        </w:trPr>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 xml:space="preserve">Гимнастика </w:t>
            </w:r>
          </w:p>
          <w:p w:rsidR="00E342A2" w:rsidRPr="000E7774" w:rsidRDefault="00E342A2" w:rsidP="003A603C">
            <w:pPr>
              <w:spacing w:after="0" w:line="240" w:lineRule="auto"/>
              <w:jc w:val="both"/>
              <w:rPr>
                <w:rFonts w:ascii="Times New Roman" w:eastAsia="Times New Roman" w:hAnsi="Times New Roman" w:cs="Times New Roman"/>
                <w:b/>
                <w:sz w:val="24"/>
                <w:szCs w:val="24"/>
                <w:u w:val="single"/>
              </w:rPr>
            </w:pPr>
            <w:r w:rsidRPr="000E7774">
              <w:rPr>
                <w:rFonts w:ascii="Times New Roman" w:eastAsia="Times New Roman" w:hAnsi="Times New Roman" w:cs="Times New Roman"/>
                <w:b/>
                <w:sz w:val="24"/>
                <w:szCs w:val="24"/>
                <w:u w:val="single"/>
              </w:rPr>
              <w:t>Знания:</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t>Физическое развитие.</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t>Правила утренней гигиены и их значение для человека. Правила поведения на уроках АФК (техника безопасности).</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rPr>
                <w:shd w:val="clear" w:color="auto" w:fill="FFFFFF"/>
              </w:rPr>
              <w:t xml:space="preserve">Одежда и обувь гимнаста. </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rPr>
                <w:shd w:val="clear" w:color="auto" w:fill="FFFFFF"/>
              </w:rPr>
              <w:t xml:space="preserve">Элементарные сведения о гимнастических снарядах и предметах. </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rPr>
                <w:shd w:val="clear" w:color="auto" w:fill="FFFFFF"/>
              </w:rPr>
              <w:t>Правила поведения на уроках гимнастики. </w:t>
            </w:r>
            <w:r w:rsidRPr="000E7774">
              <w:t xml:space="preserve"> </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rPr>
                <w:rFonts w:eastAsiaTheme="minorEastAsia"/>
              </w:rPr>
              <w:t>Значение физических упражнений для здоровья человека. Формирование понятий: опрятность, аккуратность</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rPr>
                <w:shd w:val="clear" w:color="auto" w:fill="FFFFFF"/>
              </w:rPr>
              <w:t>Элементарные сведения о правильной осанке, равновесии.</w:t>
            </w:r>
          </w:p>
          <w:p w:rsidR="00E342A2" w:rsidRPr="000E7774" w:rsidRDefault="00E342A2" w:rsidP="003A603C">
            <w:pPr>
              <w:pStyle w:val="af9"/>
              <w:numPr>
                <w:ilvl w:val="0"/>
                <w:numId w:val="6"/>
              </w:numPr>
              <w:spacing w:after="0" w:line="240" w:lineRule="auto"/>
              <w:ind w:left="357" w:hanging="357"/>
              <w:jc w:val="both"/>
              <w:rPr>
                <w:rFonts w:eastAsiaTheme="minorEastAsia"/>
              </w:rPr>
            </w:pPr>
            <w:r w:rsidRPr="000E7774">
              <w:rPr>
                <w:spacing w:val="3"/>
              </w:rPr>
              <w:t>Развитие двигательных способностей и физических качеств с помощью средств гимнастики.</w:t>
            </w:r>
          </w:p>
        </w:tc>
      </w:tr>
      <w:tr w:rsidR="00E342A2" w:rsidRPr="000E7774" w:rsidTr="003A603C">
        <w:trPr>
          <w:trHeight w:val="70"/>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shd w:val="clear" w:color="auto" w:fill="FFFFFF"/>
              </w:rPr>
              <w:t>Теоретические сведения.</w:t>
            </w:r>
            <w:r w:rsidRPr="000E7774">
              <w:rPr>
                <w:rFonts w:ascii="Times New Roman" w:hAnsi="Times New Roman" w:cs="Times New Roman"/>
                <w:sz w:val="24"/>
                <w:szCs w:val="24"/>
              </w:rPr>
              <w:t xml:space="preserve"> Одежда и обувь гимнаста. Элементарные сведения о гимнастических снарядах и предметах</w:t>
            </w:r>
            <w:r w:rsidRPr="000E7774">
              <w:rPr>
                <w:rFonts w:ascii="Times New Roman" w:eastAsia="Times New Roman" w:hAnsi="Times New Roman" w:cs="Times New Roman"/>
                <w:i/>
                <w:sz w:val="24"/>
                <w:szCs w:val="24"/>
              </w:rPr>
              <w:t xml:space="preserve"> </w:t>
            </w:r>
          </w:p>
        </w:tc>
        <w:tc>
          <w:tcPr>
            <w:tcW w:w="7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Беседа о физическом развитии, о значении физических упражнений, содержании занятий и требованиях к их организации. Беседа о   спортивном инвентаре и оборудовании.  Выполнение комплекса физкультминутки. Ознакомление с построением парами</w:t>
            </w:r>
            <w:r w:rsidRPr="000E7774">
              <w:rPr>
                <w:rFonts w:ascii="Times New Roman" w:eastAsia="Times New Roman" w:hAnsi="Times New Roman" w:cs="Times New Roman"/>
                <w:sz w:val="24"/>
                <w:szCs w:val="24"/>
              </w:rPr>
              <w:t>.</w:t>
            </w:r>
            <w:r w:rsidRPr="000E7774">
              <w:rPr>
                <w:rFonts w:ascii="Times New Roman" w:hAnsi="Times New Roman" w:cs="Times New Roman"/>
                <w:sz w:val="24"/>
                <w:szCs w:val="24"/>
              </w:rPr>
              <w:t xml:space="preserve"> </w:t>
            </w:r>
            <w:r w:rsidRPr="000E7774">
              <w:rPr>
                <w:rFonts w:ascii="Times New Roman" w:eastAsia="Times New Roman" w:hAnsi="Times New Roman" w:cs="Times New Roman"/>
                <w:sz w:val="24"/>
                <w:szCs w:val="24"/>
              </w:rPr>
              <w:t xml:space="preserve">Тренировочные упражнения в переодевании и </w:t>
            </w:r>
            <w:r w:rsidRPr="000E7774">
              <w:rPr>
                <w:rFonts w:ascii="Times New Roman" w:hAnsi="Times New Roman" w:cs="Times New Roman"/>
                <w:sz w:val="24"/>
                <w:szCs w:val="24"/>
              </w:rPr>
              <w:t>складывании</w:t>
            </w:r>
            <w:r w:rsidRPr="000E7774">
              <w:rPr>
                <w:rFonts w:ascii="Times New Roman" w:eastAsia="Times New Roman" w:hAnsi="Times New Roman" w:cs="Times New Roman"/>
                <w:sz w:val="24"/>
                <w:szCs w:val="24"/>
              </w:rPr>
              <w:t xml:space="preserve"> одежды.</w:t>
            </w:r>
            <w:r w:rsidRPr="000E7774">
              <w:rPr>
                <w:rFonts w:ascii="Times New Roman" w:hAnsi="Times New Roman" w:cs="Times New Roman"/>
                <w:sz w:val="24"/>
                <w:szCs w:val="24"/>
              </w:rPr>
              <w:t xml:space="preserve"> </w:t>
            </w:r>
            <w:r w:rsidRPr="000E7774">
              <w:rPr>
                <w:rFonts w:ascii="Times New Roman" w:eastAsia="Times New Roman" w:hAnsi="Times New Roman" w:cs="Times New Roman"/>
                <w:sz w:val="24"/>
                <w:szCs w:val="24"/>
              </w:rPr>
              <w:t>Ознакомление с правилами поведения  на уроках АФК.</w:t>
            </w:r>
          </w:p>
        </w:tc>
      </w:tr>
      <w:tr w:rsidR="00E342A2" w:rsidRPr="000E7774" w:rsidTr="003A603C">
        <w:trPr>
          <w:trHeight w:val="264"/>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Дыхательная гимнастика </w:t>
            </w:r>
          </w:p>
          <w:p w:rsidR="00E342A2" w:rsidRPr="000E7774" w:rsidRDefault="00E342A2" w:rsidP="003A603C">
            <w:pPr>
              <w:spacing w:after="0" w:line="240" w:lineRule="auto"/>
              <w:ind w:left="-142" w:right="-108"/>
              <w:jc w:val="both"/>
              <w:rPr>
                <w:rFonts w:ascii="Times New Roman" w:hAnsi="Times New Roman" w:cs="Times New Roman"/>
                <w:i/>
                <w:sz w:val="24"/>
                <w:szCs w:val="24"/>
              </w:rPr>
            </w:pPr>
          </w:p>
          <w:p w:rsidR="00E342A2" w:rsidRPr="000E7774" w:rsidRDefault="00E342A2" w:rsidP="003A603C">
            <w:pPr>
              <w:spacing w:after="0" w:line="240" w:lineRule="auto"/>
              <w:jc w:val="both"/>
              <w:rPr>
                <w:rFonts w:ascii="Times New Roman" w:hAnsi="Times New Roman" w:cs="Times New Roman"/>
                <w:b/>
                <w:sz w:val="24"/>
                <w:szCs w:val="24"/>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Самостоятельное выполнение упражнений на доступном уровне, в игровой форме с учетом индивидуальных психофизических особенностей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Динамические дыхательные упражнения с акцентом на выдох с движениями в верхнем плечевом поясе</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shd w:val="clear" w:color="auto" w:fill="FFFFFF"/>
              </w:rPr>
              <w:t xml:space="preserve">с учетом медицинских показаний и противопоказаний, психофизических особенностей обучающихся </w:t>
            </w:r>
            <w:r w:rsidRPr="000E7774">
              <w:rPr>
                <w:rFonts w:ascii="Times New Roman" w:hAnsi="Times New Roman" w:cs="Times New Roman"/>
                <w:sz w:val="24"/>
                <w:szCs w:val="24"/>
              </w:rPr>
              <w:t>по показу  и с помощью взрослого.</w:t>
            </w:r>
          </w:p>
        </w:tc>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на доступном уровне статических дыхательных упражнений с помощью взрослого с учетом психофизических особенностей развития, динамические упражнения с ограничением амплитуды движений в суставах,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по показу  и с помощью взрослого.</w:t>
            </w:r>
          </w:p>
        </w:tc>
      </w:tr>
      <w:tr w:rsidR="00E342A2" w:rsidRPr="000E7774" w:rsidTr="003A603C">
        <w:trPr>
          <w:trHeight w:val="433"/>
        </w:trPr>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Здоровый образ жизни и двигательная активность.</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Режим дня и физические упражнения.</w:t>
            </w:r>
          </w:p>
          <w:p w:rsidR="00E342A2" w:rsidRPr="000E7774" w:rsidRDefault="00E342A2" w:rsidP="003A603C">
            <w:pPr>
              <w:spacing w:after="0" w:line="240" w:lineRule="auto"/>
              <w:jc w:val="both"/>
              <w:rPr>
                <w:rFonts w:ascii="Times New Roman" w:hAnsi="Times New Roman" w:cs="Times New Roman"/>
                <w:b/>
                <w:sz w:val="24"/>
                <w:szCs w:val="24"/>
              </w:rPr>
            </w:pPr>
          </w:p>
        </w:tc>
        <w:tc>
          <w:tcPr>
            <w:tcW w:w="7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Комплексы упражнений, сочетающие в себе общеразвивающие, дыхательные и глазодвигательные упражнения</w:t>
            </w:r>
          </w:p>
        </w:tc>
      </w:tr>
      <w:tr w:rsidR="00E342A2" w:rsidRPr="000E7774" w:rsidTr="003A603C">
        <w:trPr>
          <w:trHeight w:val="1689"/>
        </w:trPr>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rPr>
                <w:rFonts w:ascii="Times New Roman" w:hAnsi="Times New Roman" w:cs="Times New Roman"/>
                <w:b/>
                <w:sz w:val="24"/>
                <w:szCs w:val="24"/>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на доступном уровне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для плечевого пояса, наклоны, повороты, приседания с учетом двигательных возможностей обучающихся. Динамические дыхательные упражнения с акцентом на выдох;</w:t>
            </w:r>
          </w:p>
          <w:p w:rsidR="00E342A2" w:rsidRPr="000E7774" w:rsidRDefault="00E342A2" w:rsidP="003A603C">
            <w:pPr>
              <w:spacing w:after="0" w:line="240" w:lineRule="auto"/>
              <w:jc w:val="both"/>
              <w:rPr>
                <w:rFonts w:ascii="Times New Roman" w:hAnsi="Times New Roman" w:cs="Times New Roman"/>
                <w:sz w:val="24"/>
                <w:szCs w:val="24"/>
                <w:shd w:val="clear" w:color="auto" w:fill="FFFFFF"/>
              </w:rPr>
            </w:pPr>
            <w:r w:rsidRPr="000E7774">
              <w:rPr>
                <w:rFonts w:ascii="Times New Roman" w:hAnsi="Times New Roman" w:cs="Times New Roman"/>
                <w:sz w:val="24"/>
                <w:szCs w:val="24"/>
              </w:rPr>
              <w:t xml:space="preserve">упражнения для глазодвигательных мышц </w:t>
            </w:r>
            <w:r w:rsidRPr="000E7774">
              <w:rPr>
                <w:rFonts w:ascii="Times New Roman" w:hAnsi="Times New Roman" w:cs="Times New Roman"/>
                <w:sz w:val="24"/>
                <w:szCs w:val="24"/>
                <w:shd w:val="clear" w:color="auto" w:fill="FFFFFF"/>
              </w:rPr>
              <w:t>с учетом медицинских показаний и психофизических особенностей</w:t>
            </w:r>
            <w:r w:rsidRPr="000E7774">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обучающихся</w:t>
            </w:r>
            <w:r w:rsidRPr="000E7774">
              <w:rPr>
                <w:rFonts w:ascii="Times New Roman" w:hAnsi="Times New Roman" w:cs="Times New Roman"/>
                <w:sz w:val="24"/>
                <w:szCs w:val="24"/>
                <w:shd w:val="clear" w:color="auto" w:fill="FFFFFF"/>
              </w:rPr>
              <w:t xml:space="preserve">, с ориентацией </w:t>
            </w:r>
            <w:proofErr w:type="gramStart"/>
            <w:r w:rsidRPr="000E7774">
              <w:rPr>
                <w:rFonts w:ascii="Times New Roman" w:hAnsi="Times New Roman" w:cs="Times New Roman"/>
                <w:sz w:val="24"/>
                <w:szCs w:val="24"/>
                <w:shd w:val="clear" w:color="auto" w:fill="FFFFFF"/>
              </w:rPr>
              <w:t>на</w:t>
            </w:r>
            <w:proofErr w:type="gramEnd"/>
            <w:r w:rsidRPr="000E7774">
              <w:rPr>
                <w:rFonts w:ascii="Times New Roman" w:hAnsi="Times New Roman" w:cs="Times New Roman"/>
                <w:sz w:val="24"/>
                <w:szCs w:val="24"/>
                <w:shd w:val="clear" w:color="auto" w:fill="FFFFFF"/>
              </w:rPr>
              <w:t xml:space="preserve"> </w:t>
            </w:r>
          </w:p>
          <w:p w:rsidR="00E342A2" w:rsidRPr="000E7774" w:rsidRDefault="00E342A2" w:rsidP="003A603C">
            <w:pPr>
              <w:spacing w:after="0" w:line="240" w:lineRule="auto"/>
              <w:jc w:val="both"/>
              <w:rPr>
                <w:rFonts w:ascii="Times New Roman" w:hAnsi="Times New Roman" w:cs="Times New Roman"/>
                <w:sz w:val="24"/>
                <w:szCs w:val="24"/>
                <w:shd w:val="clear" w:color="auto" w:fill="FFFFFF"/>
              </w:rPr>
            </w:pPr>
            <w:r w:rsidRPr="000E7774">
              <w:rPr>
                <w:rFonts w:ascii="Times New Roman" w:hAnsi="Times New Roman" w:cs="Times New Roman"/>
                <w:sz w:val="24"/>
                <w:szCs w:val="24"/>
                <w:shd w:val="clear" w:color="auto" w:fill="FFFFFF"/>
              </w:rPr>
              <w:t xml:space="preserve">поэтапный показ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shd w:val="clear" w:color="auto" w:fill="FFFFFF"/>
              </w:rPr>
              <w:t>отдельных действий под руководством взрослого.</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на доступном уровне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для плечевого пояса, наклоны и повороты с допустимо комфортной амплитудой </w:t>
            </w:r>
            <w:r w:rsidRPr="000E7774">
              <w:rPr>
                <w:rFonts w:ascii="Times New Roman" w:eastAsia="Times New Roman" w:hAnsi="Times New Roman" w:cs="Times New Roman"/>
                <w:sz w:val="24"/>
                <w:szCs w:val="24"/>
              </w:rPr>
              <w:t>в соответствии с медицинскими противопоказаниями и особенностями обучающихся.</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Разгибание ног поочередное и одновременное, поднимание ног поочередное и одновременное при наличии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на доступном уровне статических и динамических упражнений с малой и средней амплитудой, дыхательные упражнения с акцентом на выдох;</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упражнения для глазодвигательных мышц («жмурки», «перестрелка глазами» и другие упражнения) с учетом медицинских показаний и психофизических </w:t>
            </w:r>
            <w:proofErr w:type="gramStart"/>
            <w:r w:rsidRPr="000E7774">
              <w:rPr>
                <w:rFonts w:ascii="Times New Roman" w:hAnsi="Times New Roman" w:cs="Times New Roman"/>
                <w:sz w:val="24"/>
                <w:szCs w:val="24"/>
              </w:rPr>
              <w:t>особенностей</w:t>
            </w:r>
            <w:proofErr w:type="gramEnd"/>
            <w:r w:rsidRPr="000E7774">
              <w:rPr>
                <w:rFonts w:ascii="Times New Roman" w:hAnsi="Times New Roman" w:cs="Times New Roman"/>
                <w:sz w:val="24"/>
                <w:szCs w:val="24"/>
              </w:rPr>
              <w:t xml:space="preserve"> обучающихся с  ориентацией на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поэтапный показ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отдельных действий под руководством взрослого.</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на доступном уровне пассивных упражнений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для плечевого пояса, наклоны и повороты с допустимо комфортной амплитудой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на доступном уровне статических дыхательных упражнений с акцентом на выдох </w:t>
            </w:r>
            <w:r w:rsidRPr="000E7774">
              <w:rPr>
                <w:rFonts w:ascii="Times New Roman" w:hAnsi="Times New Roman" w:cs="Times New Roman"/>
                <w:sz w:val="24"/>
                <w:szCs w:val="24"/>
                <w:shd w:val="clear" w:color="auto" w:fill="FFFFFF"/>
              </w:rPr>
              <w:t>с учетом медицинских показаний и психофизических особенностей,</w:t>
            </w:r>
          </w:p>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упражнения для глазодвигательных мышц по инструкции и  с помощью взрослого.</w:t>
            </w:r>
          </w:p>
        </w:tc>
      </w:tr>
      <w:tr w:rsidR="00E342A2" w:rsidRPr="000E7774" w:rsidTr="003A603C">
        <w:trPr>
          <w:trHeight w:val="264"/>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Физические упражнения как активный отдых. </w:t>
            </w:r>
          </w:p>
          <w:p w:rsidR="00E342A2" w:rsidRPr="000E7774" w:rsidRDefault="00E342A2" w:rsidP="003A603C">
            <w:pPr>
              <w:spacing w:after="0" w:line="240" w:lineRule="auto"/>
              <w:jc w:val="both"/>
              <w:rPr>
                <w:rFonts w:ascii="Times New Roman" w:hAnsi="Times New Roman" w:cs="Times New Roman"/>
                <w:sz w:val="24"/>
                <w:szCs w:val="24"/>
              </w:rPr>
            </w:pPr>
          </w:p>
        </w:tc>
        <w:tc>
          <w:tcPr>
            <w:tcW w:w="7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и лежа, упражнения на расслабление изометрического характера для мышц шеи, верхних и нижних конечностей с учетом медицинских показаний и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и инструкции учителя.</w:t>
            </w:r>
          </w:p>
        </w:tc>
      </w:tr>
      <w:tr w:rsidR="00E342A2" w:rsidRPr="000E7774" w:rsidTr="003A603C">
        <w:trPr>
          <w:trHeight w:val="264"/>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Осанка. Элементарные сведения о правильной осанке, равновесии</w:t>
            </w:r>
          </w:p>
          <w:p w:rsidR="00E342A2" w:rsidRPr="000E7774" w:rsidRDefault="00E342A2" w:rsidP="003A603C">
            <w:pPr>
              <w:spacing w:after="0" w:line="240" w:lineRule="auto"/>
              <w:jc w:val="both"/>
              <w:rPr>
                <w:rFonts w:ascii="Times New Roman" w:hAnsi="Times New Roman" w:cs="Times New Roman"/>
                <w:sz w:val="24"/>
                <w:szCs w:val="24"/>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 xml:space="preserve">Выполнение на доступном уровне упражнений для формирования навыка правильной осанки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Выполнение </w:t>
            </w:r>
            <w:r w:rsidRPr="000E7774">
              <w:rPr>
                <w:rFonts w:ascii="Times New Roman" w:hAnsi="Times New Roman" w:cs="Times New Roman"/>
                <w:sz w:val="24"/>
                <w:szCs w:val="24"/>
              </w:rPr>
              <w:t xml:space="preserve">упражнений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лежа на животе </w:t>
            </w:r>
            <w:r>
              <w:rPr>
                <w:rFonts w:ascii="Times New Roman" w:hAnsi="Times New Roman" w:cs="Times New Roman"/>
                <w:sz w:val="24"/>
                <w:szCs w:val="24"/>
              </w:rPr>
              <w:t>с учетом двигательных  возможностей обучающихся</w:t>
            </w:r>
            <w:r w:rsidRPr="000E7774">
              <w:rPr>
                <w:rFonts w:ascii="Times New Roman" w:hAnsi="Times New Roman" w:cs="Times New Roman"/>
                <w:sz w:val="24"/>
                <w:szCs w:val="24"/>
              </w:rPr>
              <w:t xml:space="preserve"> с ориентацией на образец.</w:t>
            </w:r>
          </w:p>
        </w:tc>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без движения с изометрическим напряжением мышц (попыткой выполнить движение) с помощью технических средств, </w:t>
            </w:r>
            <w:proofErr w:type="spellStart"/>
            <w:r w:rsidRPr="000E7774">
              <w:rPr>
                <w:rFonts w:ascii="Times New Roman" w:hAnsi="Times New Roman" w:cs="Times New Roman"/>
                <w:sz w:val="24"/>
                <w:szCs w:val="24"/>
              </w:rPr>
              <w:t>вертикализатора</w:t>
            </w:r>
            <w:proofErr w:type="spellEnd"/>
            <w:r w:rsidRPr="000E7774">
              <w:rPr>
                <w:rFonts w:ascii="Times New Roman" w:hAnsi="Times New Roman" w:cs="Times New Roman"/>
                <w:sz w:val="24"/>
                <w:szCs w:val="24"/>
              </w:rPr>
              <w:t xml:space="preserve"> и других ортопедических приспособлений с учетом медицинских показаний и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Пассивная укладка конечности в правильное физиологическое положение с учетом индивидуальных психофизических особенностей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264"/>
        </w:trPr>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pacing w:val="3"/>
                <w:sz w:val="24"/>
                <w:szCs w:val="24"/>
              </w:rPr>
            </w:pPr>
            <w:r w:rsidRPr="000E7774">
              <w:rPr>
                <w:rFonts w:ascii="Times New Roman" w:hAnsi="Times New Roman" w:cs="Times New Roman"/>
                <w:sz w:val="24"/>
                <w:szCs w:val="24"/>
              </w:rPr>
              <w:t>Понятия: колонна, шеренга.</w:t>
            </w:r>
          </w:p>
        </w:tc>
        <w:tc>
          <w:tcPr>
            <w:tcW w:w="7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shd w:val="clear" w:color="auto" w:fill="FFFFFF"/>
              </w:rPr>
              <w:t>Строевые команды «Становись!», «Равняйсь!», «Смирно!», «Вольно!»</w:t>
            </w:r>
            <w:r w:rsidRPr="000E7774">
              <w:rPr>
                <w:rFonts w:ascii="Times New Roman" w:hAnsi="Times New Roman" w:cs="Times New Roman"/>
                <w:sz w:val="24"/>
                <w:szCs w:val="24"/>
              </w:rPr>
              <w:t xml:space="preserve"> ориентируясь на образец</w:t>
            </w:r>
            <w:r w:rsidRPr="000E7774">
              <w:rPr>
                <w:rFonts w:ascii="Times New Roman" w:hAnsi="Times New Roman" w:cs="Times New Roman"/>
                <w:sz w:val="24"/>
                <w:szCs w:val="24"/>
                <w:shd w:val="clear" w:color="auto" w:fill="FFFFFF"/>
              </w:rPr>
              <w:t>.</w:t>
            </w:r>
          </w:p>
        </w:tc>
      </w:tr>
      <w:tr w:rsidR="00E342A2" w:rsidRPr="000E7774" w:rsidTr="003A603C">
        <w:trPr>
          <w:trHeight w:val="983"/>
        </w:trPr>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rPr>
                <w:rFonts w:ascii="Times New Roman" w:hAnsi="Times New Roman" w:cs="Times New Roman"/>
                <w:spacing w:val="3"/>
                <w:sz w:val="24"/>
                <w:szCs w:val="24"/>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Построение в колонну, шеренгу, и передвижение в колонне без темпо-ритмических характеристик </w:t>
            </w:r>
            <w:r>
              <w:rPr>
                <w:rFonts w:ascii="Times New Roman" w:hAnsi="Times New Roman" w:cs="Times New Roman"/>
                <w:sz w:val="24"/>
                <w:szCs w:val="24"/>
              </w:rPr>
              <w:t>с учетом двигательных  возможностей обучающихся</w:t>
            </w:r>
            <w:r w:rsidRPr="000E7774">
              <w:rPr>
                <w:rFonts w:ascii="Times New Roman" w:hAnsi="Times New Roman" w:cs="Times New Roman"/>
                <w:sz w:val="24"/>
                <w:szCs w:val="24"/>
              </w:rPr>
              <w:t>. Выполнение простых общеразвивающих упражнений в ходьбе при наличии двигательных возможностей по показу и инструкции с учетом индивидуальных психофизических особенностей обучающихся.</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Построение в колонну, шеренгу, и передвижение в колонне самостоятельно с помощью технических средств (инвалидной коляски, ходунков и т.д.), без ритмических характеристик, с увеличением дистанции между </w:t>
            </w:r>
            <w:proofErr w:type="gramStart"/>
            <w:r w:rsidRPr="000E7774">
              <w:rPr>
                <w:rFonts w:ascii="Times New Roman" w:hAnsi="Times New Roman" w:cs="Times New Roman"/>
                <w:sz w:val="24"/>
                <w:szCs w:val="24"/>
              </w:rPr>
              <w:t>обучающимися</w:t>
            </w:r>
            <w:proofErr w:type="gramEnd"/>
            <w:r w:rsidRPr="000E7774">
              <w:rPr>
                <w:rFonts w:ascii="Times New Roman" w:hAnsi="Times New Roman" w:cs="Times New Roman"/>
                <w:sz w:val="24"/>
                <w:szCs w:val="24"/>
              </w:rPr>
              <w:t xml:space="preserve"> с учетом особенностей психофизического развития по показу и инструкции.</w:t>
            </w:r>
          </w:p>
          <w:p w:rsidR="00E342A2" w:rsidRPr="000E7774" w:rsidRDefault="00E342A2" w:rsidP="003A603C">
            <w:pPr>
              <w:spacing w:after="0" w:line="240" w:lineRule="auto"/>
              <w:jc w:val="both"/>
              <w:rPr>
                <w:rFonts w:ascii="Times New Roman" w:hAnsi="Times New Roman" w:cs="Times New Roman"/>
                <w:sz w:val="24"/>
                <w:szCs w:val="24"/>
              </w:rPr>
            </w:pP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Построение и передвижение в колонне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общеразвивающих упражнений в своем темпе </w:t>
            </w:r>
            <w:r>
              <w:rPr>
                <w:rFonts w:ascii="Times New Roman" w:hAnsi="Times New Roman" w:cs="Times New Roman"/>
                <w:sz w:val="24"/>
                <w:szCs w:val="24"/>
              </w:rPr>
              <w:t>с учетом двигательных  возможностей обучающихся</w:t>
            </w:r>
            <w:r w:rsidRPr="000E7774">
              <w:rPr>
                <w:rFonts w:ascii="Times New Roman" w:hAnsi="Times New Roman" w:cs="Times New Roman"/>
                <w:sz w:val="24"/>
                <w:szCs w:val="24"/>
              </w:rPr>
              <w:t xml:space="preserve">, а также </w:t>
            </w:r>
            <w:r w:rsidRPr="000E7774">
              <w:rPr>
                <w:rFonts w:ascii="Times New Roman" w:eastAsia="Times New Roman" w:hAnsi="Times New Roman" w:cs="Times New Roman"/>
                <w:sz w:val="24"/>
                <w:szCs w:val="24"/>
              </w:rPr>
              <w:t xml:space="preserve">в соответствии с медицинскими противопоказаниями. </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1910"/>
        </w:trPr>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ind w:left="227" w:hanging="227"/>
              <w:jc w:val="center"/>
              <w:textAlignment w:val="center"/>
              <w:rPr>
                <w:rFonts w:ascii="Times New Roman" w:hAnsi="Times New Roman" w:cs="Times New Roman"/>
                <w:b/>
                <w:sz w:val="24"/>
                <w:szCs w:val="24"/>
                <w:u w:val="single"/>
              </w:rPr>
            </w:pPr>
            <w:r w:rsidRPr="000E7774">
              <w:rPr>
                <w:rFonts w:ascii="Times New Roman" w:hAnsi="Times New Roman" w:cs="Times New Roman"/>
                <w:b/>
                <w:sz w:val="24"/>
                <w:szCs w:val="24"/>
              </w:rPr>
              <w:t>Лыжная подготовка</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sz w:val="24"/>
                <w:szCs w:val="24"/>
                <w:u w:val="single"/>
              </w:rPr>
            </w:pPr>
            <w:r w:rsidRPr="000E7774">
              <w:rPr>
                <w:rFonts w:ascii="Times New Roman" w:hAnsi="Times New Roman" w:cs="Times New Roman"/>
                <w:b/>
                <w:sz w:val="24"/>
                <w:szCs w:val="24"/>
                <w:u w:val="single"/>
              </w:rPr>
              <w:t xml:space="preserve">Знания: </w:t>
            </w:r>
          </w:p>
          <w:p w:rsidR="00E342A2" w:rsidRPr="000E7774" w:rsidRDefault="00E342A2" w:rsidP="003A603C">
            <w:pPr>
              <w:pStyle w:val="af9"/>
              <w:numPr>
                <w:ilvl w:val="0"/>
                <w:numId w:val="8"/>
              </w:numPr>
              <w:spacing w:after="0" w:line="240" w:lineRule="auto"/>
              <w:jc w:val="both"/>
              <w:rPr>
                <w:rFonts w:eastAsia="Times New Roman"/>
                <w:lang w:eastAsia="ru-RU"/>
              </w:rPr>
            </w:pPr>
            <w:r w:rsidRPr="000E7774">
              <w:t xml:space="preserve">Элементарные понятия о ходьбе и передвижении на лыжах. </w:t>
            </w:r>
          </w:p>
          <w:p w:rsidR="00E342A2" w:rsidRPr="000E7774" w:rsidRDefault="00E342A2" w:rsidP="003A603C">
            <w:pPr>
              <w:pStyle w:val="af9"/>
              <w:numPr>
                <w:ilvl w:val="0"/>
                <w:numId w:val="8"/>
              </w:numPr>
              <w:spacing w:after="0" w:line="240" w:lineRule="auto"/>
              <w:jc w:val="both"/>
              <w:rPr>
                <w:rFonts w:eastAsia="Times New Roman"/>
                <w:lang w:eastAsia="ru-RU"/>
              </w:rPr>
            </w:pPr>
            <w:r w:rsidRPr="000E7774">
              <w:t xml:space="preserve">Одежда и обувь лыжника. </w:t>
            </w:r>
          </w:p>
          <w:p w:rsidR="00E342A2" w:rsidRPr="000E7774" w:rsidRDefault="00E342A2" w:rsidP="003A603C">
            <w:pPr>
              <w:pStyle w:val="af9"/>
              <w:numPr>
                <w:ilvl w:val="0"/>
                <w:numId w:val="8"/>
              </w:numPr>
              <w:spacing w:after="0" w:line="240" w:lineRule="auto"/>
              <w:jc w:val="both"/>
              <w:rPr>
                <w:rFonts w:eastAsia="Times New Roman"/>
                <w:lang w:eastAsia="ru-RU"/>
              </w:rPr>
            </w:pPr>
            <w:r w:rsidRPr="000E7774">
              <w:t>Подготовка к занятиям на лыжах.</w:t>
            </w:r>
          </w:p>
          <w:p w:rsidR="00E342A2" w:rsidRPr="000E7774" w:rsidRDefault="00E342A2" w:rsidP="003A603C">
            <w:pPr>
              <w:pStyle w:val="af9"/>
              <w:numPr>
                <w:ilvl w:val="0"/>
                <w:numId w:val="8"/>
              </w:numPr>
              <w:spacing w:after="0" w:line="240" w:lineRule="auto"/>
              <w:jc w:val="both"/>
              <w:rPr>
                <w:rFonts w:eastAsia="Times New Roman"/>
                <w:lang w:eastAsia="ru-RU"/>
              </w:rPr>
            </w:pPr>
            <w:r w:rsidRPr="000E7774">
              <w:t xml:space="preserve"> Правила поведения на уроках лыжной подготовки. </w:t>
            </w:r>
          </w:p>
          <w:p w:rsidR="00E342A2" w:rsidRPr="000E7774" w:rsidRDefault="00E342A2" w:rsidP="003A603C">
            <w:pPr>
              <w:pStyle w:val="af9"/>
              <w:numPr>
                <w:ilvl w:val="0"/>
                <w:numId w:val="8"/>
              </w:numPr>
              <w:spacing w:after="0" w:line="240" w:lineRule="auto"/>
              <w:jc w:val="both"/>
              <w:rPr>
                <w:rFonts w:eastAsia="Times New Roman"/>
                <w:lang w:eastAsia="ru-RU"/>
              </w:rPr>
            </w:pPr>
            <w:r w:rsidRPr="000E7774">
              <w:t>Лыжный инвентарь; выбор лыж и палок.</w:t>
            </w:r>
          </w:p>
          <w:p w:rsidR="00E342A2" w:rsidRPr="000E7774" w:rsidRDefault="00E342A2" w:rsidP="003A603C">
            <w:pPr>
              <w:pStyle w:val="af9"/>
              <w:numPr>
                <w:ilvl w:val="0"/>
                <w:numId w:val="8"/>
              </w:numPr>
              <w:spacing w:after="0" w:line="240" w:lineRule="auto"/>
              <w:jc w:val="both"/>
              <w:rPr>
                <w:rFonts w:eastAsia="Times New Roman"/>
                <w:lang w:eastAsia="ru-RU"/>
              </w:rPr>
            </w:pPr>
            <w:r w:rsidRPr="000E7774">
              <w:t xml:space="preserve"> Правила поведения на уроках лыжной подготовки.</w:t>
            </w:r>
          </w:p>
        </w:tc>
      </w:tr>
      <w:tr w:rsidR="00E342A2" w:rsidRPr="000E7774" w:rsidTr="003A603C">
        <w:trPr>
          <w:trHeight w:val="982"/>
        </w:trPr>
        <w:tc>
          <w:tcPr>
            <w:tcW w:w="2377"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Знакомство с лыжной подготовкой.</w:t>
            </w:r>
            <w:r w:rsidRPr="000E7774">
              <w:rPr>
                <w:rFonts w:ascii="Times New Roman" w:hAnsi="Times New Roman" w:cs="Times New Roman"/>
                <w:sz w:val="24"/>
                <w:szCs w:val="24"/>
              </w:rPr>
              <w:t xml:space="preserve"> Техника безопасности на лыжне </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Выполнения простых общеразвивающих упражнений на свежем воздухе ориентируясь на поэтапный показ отдельных действий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в соответствии с медицинскими противопоказаниями и особенностями </w:t>
            </w:r>
            <w:proofErr w:type="gramStart"/>
            <w:r>
              <w:rPr>
                <w:rFonts w:ascii="Times New Roman" w:hAnsi="Times New Roman" w:cs="Times New Roman"/>
                <w:sz w:val="24"/>
                <w:szCs w:val="24"/>
              </w:rPr>
              <w:t>обучающихся</w:t>
            </w:r>
            <w:proofErr w:type="gramEnd"/>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надевание лыжной экипировки.</w:t>
            </w:r>
          </w:p>
          <w:p w:rsidR="00E342A2" w:rsidRPr="000E7774" w:rsidRDefault="00E342A2" w:rsidP="003A603C">
            <w:pPr>
              <w:spacing w:after="0" w:line="240" w:lineRule="auto"/>
              <w:rPr>
                <w:rFonts w:ascii="Times New Roman" w:hAnsi="Times New Roman" w:cs="Times New Roman"/>
                <w:sz w:val="24"/>
                <w:szCs w:val="24"/>
              </w:rPr>
            </w:pPr>
          </w:p>
        </w:tc>
        <w:tc>
          <w:tcPr>
            <w:tcW w:w="4992" w:type="dxa"/>
            <w:gridSpan w:val="2"/>
            <w:tcBorders>
              <w:top w:val="single" w:sz="4" w:space="0" w:color="auto"/>
              <w:left w:val="single" w:sz="4" w:space="0" w:color="000000" w:themeColor="text1"/>
              <w:bottom w:val="single" w:sz="4" w:space="0" w:color="auto"/>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простых общеразвивающих упражнений на свежем воздухе: махи руками, наклоны, повороты, приседания с комфортной </w:t>
            </w:r>
            <w:proofErr w:type="gramStart"/>
            <w:r w:rsidRPr="000E7774">
              <w:rPr>
                <w:rFonts w:ascii="Times New Roman" w:hAnsi="Times New Roman" w:cs="Times New Roman"/>
                <w:sz w:val="24"/>
                <w:szCs w:val="24"/>
              </w:rPr>
              <w:t>для</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амплитудой.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Надевание лыжной экипировки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Стойка на лыжах с помощью дополнительных, вспомогательных средств или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2037"/>
        </w:trPr>
        <w:tc>
          <w:tcPr>
            <w:tcW w:w="9780" w:type="dxa"/>
            <w:gridSpan w:val="4"/>
            <w:tcBorders>
              <w:top w:val="single" w:sz="4" w:space="0" w:color="auto"/>
              <w:left w:val="single" w:sz="4" w:space="0" w:color="000000" w:themeColor="text1"/>
              <w:bottom w:val="single" w:sz="4" w:space="0" w:color="auto"/>
              <w:right w:val="single" w:sz="4" w:space="0" w:color="auto"/>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 xml:space="preserve">Плавание </w:t>
            </w:r>
          </w:p>
          <w:p w:rsidR="00E342A2" w:rsidRPr="000E7774" w:rsidRDefault="00E342A2" w:rsidP="003A603C">
            <w:pPr>
              <w:pStyle w:val="list-dash"/>
              <w:spacing w:line="240" w:lineRule="auto"/>
              <w:rPr>
                <w:rFonts w:ascii="Times New Roman" w:hAnsi="Times New Roman" w:cs="Times New Roman"/>
                <w:b/>
                <w:bCs/>
                <w:color w:val="auto"/>
                <w:sz w:val="24"/>
                <w:szCs w:val="24"/>
                <w:u w:val="single"/>
              </w:rPr>
            </w:pPr>
            <w:r w:rsidRPr="000E7774">
              <w:rPr>
                <w:rFonts w:ascii="Times New Roman" w:hAnsi="Times New Roman" w:cs="Times New Roman"/>
                <w:b/>
                <w:bCs/>
                <w:color w:val="auto"/>
                <w:sz w:val="24"/>
                <w:szCs w:val="24"/>
                <w:u w:val="single"/>
              </w:rPr>
              <w:t xml:space="preserve">Знания: </w:t>
            </w:r>
          </w:p>
          <w:p w:rsidR="00E342A2" w:rsidRPr="000E7774" w:rsidRDefault="00E342A2" w:rsidP="003A603C">
            <w:pPr>
              <w:pStyle w:val="list-dash"/>
              <w:numPr>
                <w:ilvl w:val="0"/>
                <w:numId w:val="9"/>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Значение регулярных занятий в водной среде, влияния физических упражнений в воде</w:t>
            </w:r>
            <w:proofErr w:type="gramStart"/>
            <w:r w:rsidRPr="000E7774">
              <w:rPr>
                <w:rFonts w:ascii="Times New Roman" w:hAnsi="Times New Roman" w:cs="Times New Roman"/>
                <w:color w:val="auto"/>
                <w:sz w:val="24"/>
                <w:szCs w:val="24"/>
              </w:rPr>
              <w:t>.</w:t>
            </w:r>
            <w:proofErr w:type="gramEnd"/>
            <w:r w:rsidRPr="000E7774">
              <w:rPr>
                <w:rFonts w:ascii="Times New Roman" w:hAnsi="Times New Roman" w:cs="Times New Roman"/>
                <w:color w:val="auto"/>
                <w:sz w:val="24"/>
                <w:szCs w:val="24"/>
              </w:rPr>
              <w:t xml:space="preserve"> </w:t>
            </w:r>
            <w:proofErr w:type="gramStart"/>
            <w:r w:rsidRPr="000E7774">
              <w:rPr>
                <w:rFonts w:ascii="Times New Roman" w:hAnsi="Times New Roman" w:cs="Times New Roman"/>
                <w:color w:val="auto"/>
                <w:sz w:val="24"/>
                <w:szCs w:val="24"/>
              </w:rPr>
              <w:t>н</w:t>
            </w:r>
            <w:proofErr w:type="gramEnd"/>
            <w:r w:rsidRPr="000E7774">
              <w:rPr>
                <w:rFonts w:ascii="Times New Roman" w:hAnsi="Times New Roman" w:cs="Times New Roman"/>
                <w:color w:val="auto"/>
                <w:sz w:val="24"/>
                <w:szCs w:val="24"/>
              </w:rPr>
              <w:t>а укрепление здоровья, улучшении эмоционального состояния и физического развития.</w:t>
            </w:r>
          </w:p>
          <w:p w:rsidR="00E342A2" w:rsidRPr="000E7774" w:rsidRDefault="00E342A2" w:rsidP="003A603C">
            <w:pPr>
              <w:pStyle w:val="list-dash"/>
              <w:numPr>
                <w:ilvl w:val="0"/>
                <w:numId w:val="9"/>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Общеразвивающие и специальные упражнения в воде.</w:t>
            </w:r>
          </w:p>
          <w:p w:rsidR="00E342A2" w:rsidRPr="000E7774" w:rsidRDefault="00E342A2" w:rsidP="003A603C">
            <w:pPr>
              <w:pStyle w:val="list-dash"/>
              <w:numPr>
                <w:ilvl w:val="0"/>
                <w:numId w:val="9"/>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Основные правила безопасного поведения на воде (в бассейне и на открытых водоемах).</w:t>
            </w:r>
          </w:p>
          <w:p w:rsidR="00E342A2" w:rsidRPr="000E7774" w:rsidRDefault="00E342A2" w:rsidP="003A603C">
            <w:pPr>
              <w:pStyle w:val="list-dash"/>
              <w:numPr>
                <w:ilvl w:val="0"/>
                <w:numId w:val="9"/>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Одежда для занятий плаванием.</w:t>
            </w:r>
          </w:p>
          <w:p w:rsidR="00E342A2" w:rsidRPr="000E7774" w:rsidRDefault="00E342A2" w:rsidP="003A603C">
            <w:pPr>
              <w:pStyle w:val="list-dash"/>
              <w:numPr>
                <w:ilvl w:val="0"/>
                <w:numId w:val="9"/>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Взаимодействие со сверстниками в водной среде.</w:t>
            </w:r>
          </w:p>
        </w:tc>
      </w:tr>
      <w:tr w:rsidR="00E342A2" w:rsidRPr="000E7774" w:rsidTr="003A603C">
        <w:trPr>
          <w:trHeight w:val="1124"/>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Преодоление страха нахождения в воде и выполнение упражнений в воде.</w:t>
            </w:r>
          </w:p>
          <w:p w:rsidR="00E342A2" w:rsidRPr="000E7774" w:rsidRDefault="00E342A2" w:rsidP="003A603C">
            <w:pPr>
              <w:spacing w:after="0" w:line="240" w:lineRule="auto"/>
              <w:rPr>
                <w:rFonts w:ascii="Times New Roman" w:eastAsia="Times New Roman" w:hAnsi="Times New Roman" w:cs="Times New Roman"/>
                <w:sz w:val="24"/>
                <w:szCs w:val="24"/>
              </w:rPr>
            </w:pPr>
          </w:p>
          <w:p w:rsidR="00E342A2" w:rsidRPr="000E7774" w:rsidRDefault="00E342A2" w:rsidP="003A603C">
            <w:pPr>
              <w:spacing w:after="0" w:line="240" w:lineRule="auto"/>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Общеразвивающие упражнения в воде.</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Погружение в воду до плеч; нахождение в воде; простые упражнения у бортика: хват двумя руками за бортик и </w:t>
            </w:r>
            <w:proofErr w:type="spellStart"/>
            <w:r w:rsidRPr="000E7774">
              <w:rPr>
                <w:rFonts w:ascii="Times New Roman" w:hAnsi="Times New Roman" w:cs="Times New Roman"/>
                <w:sz w:val="24"/>
                <w:szCs w:val="24"/>
              </w:rPr>
              <w:t>полуприсед</w:t>
            </w:r>
            <w:proofErr w:type="spellEnd"/>
            <w:r w:rsidRPr="000E7774">
              <w:rPr>
                <w:rFonts w:ascii="Times New Roman" w:hAnsi="Times New Roman" w:cs="Times New Roman"/>
                <w:sz w:val="24"/>
                <w:szCs w:val="24"/>
              </w:rPr>
              <w:t xml:space="preserve"> без полного погружения, поочередное поднимание ног, полуповороты в обе стороны, поочередные махи руками </w:t>
            </w:r>
            <w:r>
              <w:rPr>
                <w:rFonts w:ascii="Times New Roman" w:hAnsi="Times New Roman" w:cs="Times New Roman"/>
                <w:sz w:val="24"/>
                <w:szCs w:val="24"/>
              </w:rPr>
              <w:t>с учетом двигательных  возможностей 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Нахождение в воде с надувными элементами.</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Погружение в воду с головой (присед с опорой на обе ноги и хватом за бортик двумя руками) </w:t>
            </w:r>
            <w:r w:rsidRPr="000E7774">
              <w:rPr>
                <w:rFonts w:ascii="Times New Roman" w:eastAsia="Times New Roman" w:hAnsi="Times New Roman" w:cs="Times New Roman"/>
                <w:sz w:val="24"/>
                <w:szCs w:val="24"/>
              </w:rPr>
              <w:t xml:space="preserve">с учетом медицинских противопоказаний и особенностей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p>
        </w:tc>
        <w:tc>
          <w:tcPr>
            <w:tcW w:w="4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Погружение в воду до плеч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нахождение в воде с надувными элементами; пассивно-активные упражнения у бортика, выполняются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полуповороты в обе стороны, поочередные махи руками, хват двумя руками за бортик и </w:t>
            </w:r>
            <w:proofErr w:type="spellStart"/>
            <w:r w:rsidRPr="000E7774">
              <w:rPr>
                <w:rFonts w:ascii="Times New Roman" w:hAnsi="Times New Roman" w:cs="Times New Roman"/>
                <w:sz w:val="24"/>
                <w:szCs w:val="24"/>
              </w:rPr>
              <w:t>полуприсед</w:t>
            </w:r>
            <w:proofErr w:type="spellEnd"/>
            <w:r w:rsidRPr="000E7774">
              <w:rPr>
                <w:rFonts w:ascii="Times New Roman" w:hAnsi="Times New Roman" w:cs="Times New Roman"/>
                <w:sz w:val="24"/>
                <w:szCs w:val="24"/>
              </w:rPr>
              <w:t xml:space="preserve"> без полного погружения, поочередное поднимание ног.</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Погружение в воду с головой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w:t>
            </w:r>
            <w:r w:rsidRPr="000E7774">
              <w:rPr>
                <w:rFonts w:ascii="Times New Roman" w:eastAsia="Times New Roman" w:hAnsi="Times New Roman" w:cs="Times New Roman"/>
                <w:sz w:val="24"/>
                <w:szCs w:val="24"/>
              </w:rPr>
              <w:t xml:space="preserve">с учетом медицинских противопоказаний и особенностей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840"/>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Дыхательные упражнения в воде</w:t>
            </w:r>
          </w:p>
        </w:tc>
        <w:tc>
          <w:tcPr>
            <w:tcW w:w="7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Упражнения «Дуть на гладь воды», «Плыви игрушка», «</w:t>
            </w:r>
            <w:proofErr w:type="spellStart"/>
            <w:r w:rsidRPr="000E7774">
              <w:rPr>
                <w:rFonts w:ascii="Times New Roman" w:hAnsi="Times New Roman" w:cs="Times New Roman"/>
                <w:sz w:val="24"/>
                <w:szCs w:val="24"/>
              </w:rPr>
              <w:t>Пузырики</w:t>
            </w:r>
            <w:proofErr w:type="spellEnd"/>
            <w:r w:rsidRPr="000E7774">
              <w:rPr>
                <w:rFonts w:ascii="Times New Roman" w:hAnsi="Times New Roman" w:cs="Times New Roman"/>
                <w:sz w:val="24"/>
                <w:szCs w:val="24"/>
              </w:rPr>
              <w:t>», «Выдохи в воду», «Баба сеяла горох» и другие упражнения по показу взрослого.</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1265"/>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rPr>
                <w:rFonts w:ascii="Times New Roman" w:hAnsi="Times New Roman" w:cs="Times New Roman"/>
                <w:sz w:val="24"/>
                <w:szCs w:val="24"/>
                <w:u w:val="single"/>
              </w:rPr>
            </w:pPr>
            <w:r w:rsidRPr="000E7774">
              <w:rPr>
                <w:rFonts w:ascii="Times New Roman" w:hAnsi="Times New Roman" w:cs="Times New Roman"/>
                <w:sz w:val="24"/>
                <w:szCs w:val="24"/>
              </w:rPr>
              <w:t>Элементы оздоровительного плавания</w:t>
            </w:r>
          </w:p>
          <w:p w:rsidR="00E342A2" w:rsidRPr="000E7774" w:rsidRDefault="00E342A2" w:rsidP="003A603C">
            <w:pPr>
              <w:spacing w:after="0" w:line="240" w:lineRule="auto"/>
              <w:rPr>
                <w:rFonts w:ascii="Times New Roman" w:hAnsi="Times New Roman" w:cs="Times New Roman"/>
                <w:sz w:val="24"/>
                <w:szCs w:val="24"/>
                <w:u w:val="single"/>
              </w:rPr>
            </w:pPr>
          </w:p>
        </w:tc>
        <w:tc>
          <w:tcPr>
            <w:tcW w:w="7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Упражнения «Поплавок, «Стрела» и другие, скольжение в воде свободным стилем (выполняются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надувных вспомогательных элементов).</w:t>
            </w:r>
          </w:p>
        </w:tc>
      </w:tr>
      <w:tr w:rsidR="00E342A2" w:rsidRPr="000E7774" w:rsidTr="003A603C">
        <w:trPr>
          <w:trHeight w:val="681"/>
        </w:trPr>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Коррекционные подвижные игры</w:t>
            </w:r>
          </w:p>
          <w:p w:rsidR="00E342A2" w:rsidRPr="000E7774" w:rsidRDefault="00E342A2" w:rsidP="003A603C">
            <w:pPr>
              <w:spacing w:after="0" w:line="240" w:lineRule="auto"/>
              <w:jc w:val="both"/>
              <w:rPr>
                <w:rFonts w:ascii="Times New Roman" w:eastAsia="Times New Roman" w:hAnsi="Times New Roman" w:cs="Times New Roman"/>
                <w:b/>
                <w:sz w:val="24"/>
                <w:szCs w:val="24"/>
              </w:rPr>
            </w:pPr>
            <w:r w:rsidRPr="000E7774">
              <w:rPr>
                <w:rFonts w:ascii="Times New Roman" w:eastAsia="Times New Roman" w:hAnsi="Times New Roman" w:cs="Times New Roman"/>
                <w:b/>
                <w:sz w:val="24"/>
                <w:szCs w:val="24"/>
                <w:u w:val="single"/>
              </w:rPr>
              <w:t>Знания</w:t>
            </w:r>
          </w:p>
          <w:p w:rsidR="00E342A2" w:rsidRPr="000E7774" w:rsidRDefault="00E342A2" w:rsidP="003A603C">
            <w:pPr>
              <w:pStyle w:val="af9"/>
              <w:numPr>
                <w:ilvl w:val="0"/>
                <w:numId w:val="10"/>
              </w:numPr>
              <w:spacing w:after="0" w:line="240" w:lineRule="auto"/>
              <w:jc w:val="both"/>
              <w:rPr>
                <w:rFonts w:eastAsia="Times New Roman"/>
              </w:rPr>
            </w:pPr>
            <w:r w:rsidRPr="000E7774">
              <w:t xml:space="preserve">Элементарные сведения о правилах игр и поведении во время игр. </w:t>
            </w:r>
          </w:p>
          <w:p w:rsidR="00E342A2" w:rsidRPr="000E7774" w:rsidRDefault="00E342A2" w:rsidP="003A603C">
            <w:pPr>
              <w:pStyle w:val="af9"/>
              <w:numPr>
                <w:ilvl w:val="0"/>
                <w:numId w:val="10"/>
              </w:numPr>
              <w:spacing w:after="0" w:line="240" w:lineRule="auto"/>
              <w:jc w:val="both"/>
              <w:rPr>
                <w:rFonts w:eastAsia="Times New Roman"/>
              </w:rPr>
            </w:pPr>
            <w:r w:rsidRPr="000E7774">
              <w:t>Правила игр.</w:t>
            </w:r>
          </w:p>
        </w:tc>
      </w:tr>
      <w:tr w:rsidR="00E342A2" w:rsidRPr="000E7774" w:rsidTr="003A603C">
        <w:trPr>
          <w:trHeight w:val="194"/>
        </w:trPr>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Подвижные игры как компонент двигательной активности</w:t>
            </w:r>
          </w:p>
        </w:tc>
        <w:tc>
          <w:tcPr>
            <w:tcW w:w="7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shd w:val="clear" w:color="auto" w:fill="FFFFFF"/>
              </w:rPr>
            </w:pPr>
            <w:r w:rsidRPr="000E7774">
              <w:rPr>
                <w:rFonts w:ascii="Times New Roman" w:hAnsi="Times New Roman" w:cs="Times New Roman"/>
                <w:sz w:val="24"/>
                <w:szCs w:val="24"/>
                <w:shd w:val="clear" w:color="auto" w:fill="FFFFFF"/>
              </w:rPr>
              <w:t xml:space="preserve">Подвижные игры из исходного положения сидя. «Спрячься», </w:t>
            </w:r>
            <w:r w:rsidRPr="000E7774">
              <w:rPr>
                <w:rFonts w:ascii="Times New Roman" w:eastAsia="Times New Roman" w:hAnsi="Times New Roman" w:cs="Times New Roman"/>
                <w:sz w:val="24"/>
                <w:szCs w:val="24"/>
              </w:rPr>
              <w:t>«</w:t>
            </w:r>
            <w:proofErr w:type="spellStart"/>
            <w:r w:rsidRPr="000E7774">
              <w:rPr>
                <w:rFonts w:ascii="Times New Roman" w:eastAsia="Times New Roman" w:hAnsi="Times New Roman" w:cs="Times New Roman"/>
                <w:sz w:val="24"/>
                <w:szCs w:val="24"/>
              </w:rPr>
              <w:t>Ловишка</w:t>
            </w:r>
            <w:proofErr w:type="spellEnd"/>
            <w:r w:rsidRPr="000E7774">
              <w:rPr>
                <w:rFonts w:ascii="Times New Roman" w:eastAsia="Times New Roman" w:hAnsi="Times New Roman" w:cs="Times New Roman"/>
                <w:sz w:val="24"/>
                <w:szCs w:val="24"/>
              </w:rPr>
              <w:t xml:space="preserve"> в кругу», </w:t>
            </w:r>
            <w:r w:rsidRPr="000E7774">
              <w:rPr>
                <w:rFonts w:ascii="Times New Roman" w:hAnsi="Times New Roman" w:cs="Times New Roman"/>
                <w:sz w:val="24"/>
                <w:szCs w:val="24"/>
                <w:shd w:val="clear" w:color="auto" w:fill="FFFFFF"/>
              </w:rPr>
              <w:t>«Рыбная ловля», «Совушка», «Светофор»</w:t>
            </w:r>
            <w:r w:rsidRPr="000E7774">
              <w:rPr>
                <w:rFonts w:ascii="Times New Roman" w:hAnsi="Times New Roman" w:cs="Times New Roman"/>
                <w:sz w:val="24"/>
                <w:szCs w:val="24"/>
              </w:rPr>
              <w:t xml:space="preserve"> и другие с учетом психофизических особенностей развития </w:t>
            </w:r>
            <w:r>
              <w:rPr>
                <w:rFonts w:ascii="Times New Roman" w:hAnsi="Times New Roman" w:cs="Times New Roman"/>
                <w:sz w:val="24"/>
                <w:szCs w:val="24"/>
                <w:shd w:val="clear" w:color="auto" w:fill="FFFFFF"/>
              </w:rPr>
              <w:t>обучающихся</w:t>
            </w:r>
            <w:r w:rsidRPr="000E7774">
              <w:rPr>
                <w:rFonts w:ascii="Times New Roman" w:hAnsi="Times New Roman" w:cs="Times New Roman"/>
                <w:sz w:val="24"/>
                <w:szCs w:val="24"/>
              </w:rPr>
              <w:t>. Участие в игре по инструкции и по показу учителя,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tc>
      </w:tr>
      <w:tr w:rsidR="00E342A2" w:rsidRPr="000E7774" w:rsidTr="003A603C">
        <w:trPr>
          <w:trHeight w:val="1985"/>
        </w:trPr>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rPr>
                <w:rFonts w:ascii="Times New Roman" w:hAnsi="Times New Roman" w:cs="Times New Roman"/>
                <w:sz w:val="24"/>
                <w:szCs w:val="24"/>
              </w:rPr>
            </w:pPr>
          </w:p>
        </w:tc>
        <w:tc>
          <w:tcPr>
            <w:tcW w:w="4425"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Cs/>
                <w:iCs/>
                <w:sz w:val="24"/>
                <w:szCs w:val="24"/>
                <w:shd w:val="clear" w:color="auto" w:fill="FFFFFF"/>
              </w:rPr>
            </w:pPr>
            <w:r w:rsidRPr="000E7774">
              <w:rPr>
                <w:rFonts w:ascii="Times New Roman" w:hAnsi="Times New Roman" w:cs="Times New Roman"/>
                <w:sz w:val="24"/>
                <w:szCs w:val="24"/>
                <w:shd w:val="clear" w:color="auto" w:fill="FFFFFF"/>
              </w:rPr>
              <w:t>Подвижные игры с передвижением с предметами и без них,</w:t>
            </w:r>
            <w:r w:rsidRPr="000E7774">
              <w:rPr>
                <w:rFonts w:ascii="Times New Roman" w:hAnsi="Times New Roman" w:cs="Times New Roman"/>
                <w:bCs/>
                <w:iCs/>
                <w:sz w:val="24"/>
                <w:szCs w:val="24"/>
                <w:shd w:val="clear" w:color="auto" w:fill="FFFFFF"/>
              </w:rPr>
              <w:t xml:space="preserve"> «Мяч по кругу», «Сбей кеглю», «Запрещенное движение» и другие с учетом психофизических особенностей развития </w:t>
            </w:r>
            <w:r>
              <w:rPr>
                <w:rFonts w:ascii="Times New Roman" w:hAnsi="Times New Roman" w:cs="Times New Roman"/>
                <w:bCs/>
                <w:iCs/>
                <w:sz w:val="24"/>
                <w:szCs w:val="24"/>
                <w:shd w:val="clear" w:color="auto" w:fill="FFFFFF"/>
              </w:rPr>
              <w:t>обучающихся</w:t>
            </w:r>
            <w:r w:rsidRPr="000E7774">
              <w:rPr>
                <w:rFonts w:ascii="Times New Roman" w:hAnsi="Times New Roman" w:cs="Times New Roman"/>
                <w:bCs/>
                <w:iCs/>
                <w:sz w:val="24"/>
                <w:szCs w:val="24"/>
                <w:shd w:val="clear" w:color="auto" w:fill="FFFFFF"/>
              </w:rPr>
              <w:t>,</w:t>
            </w:r>
            <w:r w:rsidRPr="000E7774">
              <w:rPr>
                <w:rFonts w:ascii="Times New Roman" w:hAnsi="Times New Roman" w:cs="Times New Roman"/>
                <w:sz w:val="24"/>
                <w:szCs w:val="24"/>
              </w:rPr>
              <w:t xml:space="preserve"> </w:t>
            </w:r>
            <w:r w:rsidRPr="000E7774">
              <w:rPr>
                <w:rFonts w:ascii="Times New Roman" w:hAnsi="Times New Roman" w:cs="Times New Roman"/>
                <w:bCs/>
                <w:iCs/>
                <w:sz w:val="24"/>
                <w:szCs w:val="24"/>
                <w:shd w:val="clear" w:color="auto" w:fill="FFFFFF"/>
              </w:rPr>
              <w:t>ориентируясь на поэтапный показ отдельных действий и помощь взрослого.</w:t>
            </w:r>
          </w:p>
        </w:tc>
        <w:tc>
          <w:tcPr>
            <w:tcW w:w="2978"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Взаимодействие в подвижной игре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поддержка оказывается в соответствии с психофизическими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поэтапный показ отдельных действий</w:t>
            </w:r>
            <w:r w:rsidRPr="000E7774">
              <w:rPr>
                <w:rFonts w:ascii="Times New Roman" w:hAnsi="Times New Roman" w:cs="Times New Roman"/>
                <w:bCs/>
                <w:iCs/>
                <w:sz w:val="24"/>
                <w:szCs w:val="24"/>
                <w:shd w:val="clear" w:color="auto" w:fill="FFFFFF"/>
              </w:rPr>
              <w:t xml:space="preserve"> и помощь взрослого.</w:t>
            </w:r>
          </w:p>
        </w:tc>
      </w:tr>
      <w:tr w:rsidR="00E342A2" w:rsidRPr="000E7774" w:rsidTr="003A603C">
        <w:trPr>
          <w:trHeight w:val="556"/>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eastAsia="Times New Roman" w:hAnsi="Times New Roman" w:cs="Times New Roman"/>
                <w:sz w:val="24"/>
                <w:szCs w:val="24"/>
                <w:u w:val="single"/>
              </w:rPr>
            </w:pPr>
            <w:r w:rsidRPr="000E7774">
              <w:rPr>
                <w:rFonts w:ascii="Times New Roman" w:hAnsi="Times New Roman" w:cs="Times New Roman"/>
                <w:sz w:val="24"/>
                <w:szCs w:val="24"/>
              </w:rPr>
              <w:t>Коррекционные игры</w:t>
            </w:r>
          </w:p>
        </w:tc>
        <w:tc>
          <w:tcPr>
            <w:tcW w:w="4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pStyle w:val="3"/>
              <w:shd w:val="clear" w:color="auto" w:fill="FFFFFF"/>
              <w:spacing w:before="0"/>
              <w:jc w:val="both"/>
              <w:outlineLvl w:val="2"/>
              <w:rPr>
                <w:rFonts w:ascii="Times New Roman" w:hAnsi="Times New Roman" w:cs="Times New Roman"/>
                <w:b w:val="0"/>
                <w:bCs w:val="0"/>
                <w:iCs/>
                <w:color w:val="auto"/>
                <w:sz w:val="24"/>
                <w:szCs w:val="24"/>
                <w:shd w:val="clear" w:color="auto" w:fill="FFFFFF"/>
              </w:rPr>
            </w:pPr>
            <w:r w:rsidRPr="000E7774">
              <w:rPr>
                <w:rFonts w:ascii="Times New Roman" w:hAnsi="Times New Roman" w:cs="Times New Roman"/>
                <w:b w:val="0"/>
                <w:color w:val="auto"/>
                <w:sz w:val="24"/>
                <w:szCs w:val="24"/>
              </w:rPr>
              <w:t xml:space="preserve">Коррекционные игры «Мы веселые ребята», «Нос-ухо-нос», «Мы охотимся за львом» и другие игры (проводятся с </w:t>
            </w:r>
            <w:r w:rsidRPr="000E7774">
              <w:rPr>
                <w:rFonts w:ascii="Times New Roman" w:hAnsi="Times New Roman" w:cs="Times New Roman"/>
                <w:b w:val="0"/>
                <w:bCs w:val="0"/>
                <w:iCs/>
                <w:color w:val="auto"/>
                <w:sz w:val="24"/>
                <w:szCs w:val="24"/>
                <w:shd w:val="clear" w:color="auto" w:fill="FFFFFF"/>
              </w:rPr>
              <w:t xml:space="preserve"> учетом психофизических особенностей обучающихся,  </w:t>
            </w:r>
            <w:r w:rsidRPr="000E7774">
              <w:rPr>
                <w:rFonts w:ascii="Times New Roman" w:hAnsi="Times New Roman" w:cs="Times New Roman"/>
                <w:b w:val="0"/>
                <w:color w:val="auto"/>
                <w:sz w:val="24"/>
                <w:szCs w:val="24"/>
              </w:rPr>
              <w:t xml:space="preserve"> </w:t>
            </w:r>
            <w:r w:rsidRPr="000E7774">
              <w:rPr>
                <w:rFonts w:ascii="Times New Roman" w:hAnsi="Times New Roman" w:cs="Times New Roman"/>
                <w:b w:val="0"/>
                <w:bCs w:val="0"/>
                <w:iCs/>
                <w:color w:val="auto"/>
                <w:sz w:val="24"/>
                <w:szCs w:val="24"/>
                <w:shd w:val="clear" w:color="auto" w:fill="FFFFFF"/>
              </w:rPr>
              <w:t>ориентируясь на поэтапный показ отдельных действий и помощью взрослого).</w:t>
            </w:r>
          </w:p>
          <w:p w:rsidR="00E342A2" w:rsidRPr="000E7774" w:rsidRDefault="00E342A2" w:rsidP="003A603C">
            <w:pPr>
              <w:spacing w:after="0" w:line="240" w:lineRule="auto"/>
              <w:jc w:val="both"/>
              <w:rPr>
                <w:rStyle w:val="afe"/>
                <w:rFonts w:ascii="Times New Roman" w:hAnsi="Times New Roman" w:cs="Times New Roman"/>
                <w:i w:val="0"/>
                <w:color w:val="auto"/>
                <w:sz w:val="24"/>
                <w:szCs w:val="24"/>
              </w:rPr>
            </w:pPr>
            <w:r w:rsidRPr="000E7774">
              <w:rPr>
                <w:rStyle w:val="afe"/>
                <w:rFonts w:ascii="Times New Roman" w:hAnsi="Times New Roman" w:cs="Times New Roman"/>
                <w:i w:val="0"/>
                <w:color w:val="auto"/>
                <w:sz w:val="24"/>
                <w:szCs w:val="24"/>
              </w:rPr>
              <w:t xml:space="preserve">Игры-манипуляции: </w:t>
            </w:r>
            <w:proofErr w:type="gramStart"/>
            <w:r w:rsidRPr="000E7774">
              <w:rPr>
                <w:rStyle w:val="afe"/>
                <w:rFonts w:ascii="Times New Roman" w:hAnsi="Times New Roman" w:cs="Times New Roman"/>
                <w:i w:val="0"/>
                <w:color w:val="auto"/>
                <w:sz w:val="24"/>
                <w:szCs w:val="24"/>
              </w:rPr>
              <w:t>«Рыбки», «Сорока — белобока», «Пальчик-мальчик, где ты был?», «Мы делили апельсин», «Этот пальчик хочет спать», «Семья», «Раз, два, три, четыре, кто живёт в моей квартире?», «Пальчики пошли гулять» и другие с учетом особенностей развития, функциональных возможностей кистей и пальцев рук.</w:t>
            </w:r>
            <w:proofErr w:type="gramEnd"/>
          </w:p>
          <w:p w:rsidR="00E342A2" w:rsidRPr="000E7774" w:rsidRDefault="00E342A2" w:rsidP="003A603C">
            <w:pPr>
              <w:spacing w:after="0" w:line="240" w:lineRule="auto"/>
              <w:jc w:val="both"/>
              <w:rPr>
                <w:rFonts w:ascii="Times New Roman" w:hAnsi="Times New Roman" w:cs="Times New Roman"/>
                <w:bCs/>
                <w:iCs/>
                <w:sz w:val="24"/>
                <w:szCs w:val="24"/>
                <w:shd w:val="clear" w:color="auto" w:fill="FFFFFF"/>
              </w:rPr>
            </w:pPr>
            <w:proofErr w:type="gramStart"/>
            <w:r w:rsidRPr="000E7774">
              <w:rPr>
                <w:rFonts w:ascii="Times New Roman" w:hAnsi="Times New Roman" w:cs="Times New Roman"/>
                <w:sz w:val="24"/>
                <w:szCs w:val="24"/>
              </w:rPr>
              <w:t xml:space="preserve">Упражнения для проведения артикуляционной гимнастики: </w:t>
            </w:r>
            <w:r w:rsidRPr="000E7774">
              <w:rPr>
                <w:rFonts w:ascii="Times New Roman" w:hAnsi="Times New Roman" w:cs="Times New Roman"/>
                <w:bCs/>
                <w:sz w:val="24"/>
                <w:szCs w:val="24"/>
              </w:rPr>
              <w:t>для нижней челюсти (</w:t>
            </w:r>
            <w:r w:rsidRPr="000E7774">
              <w:rPr>
                <w:rFonts w:ascii="Times New Roman" w:hAnsi="Times New Roman" w:cs="Times New Roman"/>
                <w:sz w:val="24"/>
                <w:szCs w:val="24"/>
              </w:rPr>
              <w:t xml:space="preserve">открывание и закрывание рта, жевательные движения), </w:t>
            </w:r>
            <w:r w:rsidRPr="000E7774">
              <w:rPr>
                <w:rFonts w:ascii="Times New Roman" w:hAnsi="Times New Roman" w:cs="Times New Roman"/>
                <w:bCs/>
                <w:sz w:val="24"/>
                <w:szCs w:val="24"/>
              </w:rPr>
              <w:t>для щек (одновременное н</w:t>
            </w:r>
            <w:r w:rsidRPr="000E7774">
              <w:rPr>
                <w:rFonts w:ascii="Times New Roman" w:hAnsi="Times New Roman" w:cs="Times New Roman"/>
                <w:sz w:val="24"/>
                <w:szCs w:val="24"/>
              </w:rPr>
              <w:t xml:space="preserve">адувание щек, втягивание щек в ротовую полость между зубами), </w:t>
            </w:r>
            <w:r w:rsidRPr="000E7774">
              <w:rPr>
                <w:rFonts w:ascii="Times New Roman" w:hAnsi="Times New Roman" w:cs="Times New Roman"/>
                <w:bCs/>
                <w:sz w:val="24"/>
                <w:szCs w:val="24"/>
              </w:rPr>
              <w:t>для губ и языка (</w:t>
            </w:r>
            <w:r w:rsidRPr="000E7774">
              <w:rPr>
                <w:rFonts w:ascii="Times New Roman" w:hAnsi="Times New Roman" w:cs="Times New Roman"/>
                <w:sz w:val="24"/>
                <w:szCs w:val="24"/>
              </w:rPr>
              <w:t xml:space="preserve">«Улыбка», «Заборчик», «Трубочка», «Бублик», «Лопатка», «Чашечка», «Качели», «Горка» и другие) с учетом состояния артикуляционной моторики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r w:rsidRPr="000E7774">
              <w:rPr>
                <w:rFonts w:ascii="Times New Roman" w:hAnsi="Times New Roman" w:cs="Times New Roman"/>
                <w:bCs/>
                <w:iCs/>
                <w:sz w:val="24"/>
                <w:szCs w:val="24"/>
                <w:shd w:val="clear" w:color="auto" w:fill="FFFFFF"/>
              </w:rPr>
              <w:t>и степени помощи взрослого.</w:t>
            </w:r>
            <w:proofErr w:type="gramEnd"/>
            <w:r w:rsidRPr="000E7774">
              <w:rPr>
                <w:rFonts w:ascii="Times New Roman" w:hAnsi="Times New Roman" w:cs="Times New Roman"/>
                <w:bCs/>
                <w:iCs/>
                <w:sz w:val="24"/>
                <w:szCs w:val="24"/>
                <w:shd w:val="clear" w:color="auto" w:fill="FFFFFF"/>
              </w:rPr>
              <w:t xml:space="preserve"> </w:t>
            </w:r>
            <w:r w:rsidRPr="000E7774">
              <w:rPr>
                <w:rFonts w:ascii="Times New Roman" w:hAnsi="Times New Roman" w:cs="Times New Roman"/>
                <w:sz w:val="24"/>
                <w:szCs w:val="24"/>
              </w:rPr>
              <w:t>Проговаривание при выполнении разученных ранее общеразвивающих упражнений в соответствии с психофизическим развитием, в частности с учетом когнитивного, речевого развития и медицинских рекомендаций.</w:t>
            </w:r>
          </w:p>
          <w:p w:rsidR="00E342A2" w:rsidRPr="000E7774" w:rsidRDefault="00E342A2" w:rsidP="003A603C">
            <w:pPr>
              <w:spacing w:after="0" w:line="240" w:lineRule="auto"/>
              <w:rPr>
                <w:rFonts w:ascii="Times New Roman" w:hAnsi="Times New Roman" w:cs="Times New Roman"/>
                <w:bCs/>
                <w:iCs/>
                <w:sz w:val="24"/>
                <w:szCs w:val="24"/>
                <w:shd w:val="clear" w:color="auto" w:fill="FFFFFF"/>
              </w:rPr>
            </w:pPr>
            <w:r w:rsidRPr="000E7774">
              <w:rPr>
                <w:rFonts w:ascii="Times New Roman" w:hAnsi="Times New Roman" w:cs="Times New Roman"/>
                <w:sz w:val="24"/>
                <w:szCs w:val="24"/>
              </w:rPr>
              <w:t xml:space="preserve">Участие в играх и выполнение упражнений по инструкции и по показу учителя,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 с учетом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pStyle w:val="3"/>
              <w:shd w:val="clear" w:color="auto" w:fill="FFFFFF"/>
              <w:spacing w:before="0" w:line="240" w:lineRule="auto"/>
              <w:jc w:val="both"/>
              <w:outlineLvl w:val="2"/>
              <w:rPr>
                <w:rFonts w:ascii="Times New Roman" w:hAnsi="Times New Roman" w:cs="Times New Roman"/>
                <w:b w:val="0"/>
                <w:color w:val="auto"/>
                <w:sz w:val="24"/>
                <w:szCs w:val="24"/>
              </w:rPr>
            </w:pPr>
            <w:r w:rsidRPr="000E7774">
              <w:rPr>
                <w:rFonts w:ascii="Times New Roman" w:hAnsi="Times New Roman" w:cs="Times New Roman"/>
                <w:b w:val="0"/>
                <w:color w:val="auto"/>
                <w:sz w:val="24"/>
                <w:szCs w:val="24"/>
              </w:rPr>
              <w:t xml:space="preserve">Коррекционные игры   «Мы веселые ребята», «Нос-ухо-нос», «Мы охотимся за львом»  и другие игры </w:t>
            </w:r>
            <w:r w:rsidRPr="000E7774">
              <w:rPr>
                <w:rFonts w:ascii="Times New Roman" w:hAnsi="Times New Roman" w:cs="Times New Roman"/>
                <w:b w:val="0"/>
                <w:bCs w:val="0"/>
                <w:iCs/>
                <w:color w:val="auto"/>
                <w:sz w:val="24"/>
                <w:szCs w:val="24"/>
                <w:shd w:val="clear" w:color="auto" w:fill="FFFFFF"/>
              </w:rPr>
              <w:t xml:space="preserve">с учетом медицинских показаний и психофизических </w:t>
            </w:r>
            <w:proofErr w:type="gramStart"/>
            <w:r w:rsidRPr="000E7774">
              <w:rPr>
                <w:rFonts w:ascii="Times New Roman" w:hAnsi="Times New Roman" w:cs="Times New Roman"/>
                <w:b w:val="0"/>
                <w:bCs w:val="0"/>
                <w:iCs/>
                <w:color w:val="auto"/>
                <w:sz w:val="24"/>
                <w:szCs w:val="24"/>
                <w:shd w:val="clear" w:color="auto" w:fill="FFFFFF"/>
              </w:rPr>
              <w:t>особенностей</w:t>
            </w:r>
            <w:proofErr w:type="gramEnd"/>
            <w:r w:rsidRPr="000E7774">
              <w:rPr>
                <w:rFonts w:ascii="Times New Roman" w:hAnsi="Times New Roman" w:cs="Times New Roman"/>
                <w:b w:val="0"/>
                <w:bCs w:val="0"/>
                <w:iCs/>
                <w:color w:val="auto"/>
                <w:sz w:val="24"/>
                <w:szCs w:val="24"/>
                <w:shd w:val="clear" w:color="auto" w:fill="FFFFFF"/>
              </w:rPr>
              <w:t xml:space="preserve"> обучающихся с помощью </w:t>
            </w:r>
            <w:proofErr w:type="spellStart"/>
            <w:r w:rsidRPr="000E7774">
              <w:rPr>
                <w:rFonts w:ascii="Times New Roman" w:hAnsi="Times New Roman" w:cs="Times New Roman"/>
                <w:b w:val="0"/>
                <w:bCs w:val="0"/>
                <w:iCs/>
                <w:color w:val="auto"/>
                <w:sz w:val="24"/>
                <w:szCs w:val="24"/>
                <w:shd w:val="clear" w:color="auto" w:fill="FFFFFF"/>
              </w:rPr>
              <w:t>тьютора</w:t>
            </w:r>
            <w:proofErr w:type="spellEnd"/>
            <w:r w:rsidRPr="000E7774">
              <w:rPr>
                <w:rFonts w:ascii="Times New Roman" w:hAnsi="Times New Roman" w:cs="Times New Roman"/>
                <w:b w:val="0"/>
                <w:bCs w:val="0"/>
                <w:iCs/>
                <w:color w:val="auto"/>
                <w:sz w:val="24"/>
                <w:szCs w:val="24"/>
                <w:shd w:val="clear" w:color="auto" w:fill="FFFFFF"/>
              </w:rPr>
              <w:t xml:space="preserve"> (ассистента).</w:t>
            </w:r>
            <w:r w:rsidRPr="000E7774">
              <w:rPr>
                <w:rFonts w:ascii="Times New Roman" w:hAnsi="Times New Roman" w:cs="Times New Roman"/>
                <w:b w:val="0"/>
                <w:color w:val="auto"/>
                <w:sz w:val="24"/>
                <w:szCs w:val="24"/>
              </w:rPr>
              <w:t xml:space="preserve"> Участие в играх по инструкции и по показу учителя,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p>
        </w:tc>
      </w:tr>
    </w:tbl>
    <w:p w:rsidR="00E342A2" w:rsidRPr="000E7774" w:rsidRDefault="00E342A2" w:rsidP="00E342A2">
      <w:pPr>
        <w:spacing w:after="0" w:line="240" w:lineRule="auto"/>
        <w:rPr>
          <w:rFonts w:ascii="Times New Roman" w:hAnsi="Times New Roman" w:cs="Times New Roman"/>
          <w:b/>
          <w:sz w:val="24"/>
          <w:szCs w:val="24"/>
        </w:rPr>
      </w:pPr>
    </w:p>
    <w:p w:rsidR="00E342A2" w:rsidRPr="000E7774" w:rsidRDefault="00E342A2" w:rsidP="00E342A2">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Первый класс</w:t>
      </w:r>
    </w:p>
    <w:p w:rsidR="00E342A2" w:rsidRPr="000E7774" w:rsidRDefault="00E342A2" w:rsidP="00E342A2">
      <w:pPr>
        <w:spacing w:after="0" w:line="240" w:lineRule="auto"/>
        <w:jc w:val="center"/>
        <w:rPr>
          <w:rFonts w:ascii="Times New Roman" w:hAnsi="Times New Roman" w:cs="Times New Roman"/>
          <w:b/>
          <w:sz w:val="24"/>
          <w:szCs w:val="24"/>
        </w:rPr>
      </w:pPr>
    </w:p>
    <w:tbl>
      <w:tblPr>
        <w:tblStyle w:val="aff1"/>
        <w:tblW w:w="9780" w:type="dxa"/>
        <w:tblLayout w:type="fixed"/>
        <w:tblLook w:val="04A0" w:firstRow="1" w:lastRow="0" w:firstColumn="1" w:lastColumn="0" w:noHBand="0" w:noVBand="1"/>
      </w:tblPr>
      <w:tblGrid>
        <w:gridCol w:w="1980"/>
        <w:gridCol w:w="2268"/>
        <w:gridCol w:w="2268"/>
        <w:gridCol w:w="3264"/>
      </w:tblGrid>
      <w:tr w:rsidR="00E342A2" w:rsidRPr="000E7774" w:rsidTr="003A603C">
        <w:trPr>
          <w:trHeight w:val="82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Содержание</w:t>
            </w:r>
          </w:p>
          <w:p w:rsidR="00E342A2" w:rsidRPr="000E7774" w:rsidRDefault="00E342A2" w:rsidP="003A603C">
            <w:pPr>
              <w:spacing w:after="0" w:line="240" w:lineRule="auto"/>
              <w:jc w:val="center"/>
              <w:rPr>
                <w:rFonts w:ascii="Times New Roman" w:hAnsi="Times New Roman" w:cs="Times New Roman"/>
                <w:b/>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Легкая степень двигательных нарушений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Средняя степень двигательных нарушений</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Тяжелая степень двигательных нарушений</w:t>
            </w:r>
          </w:p>
        </w:tc>
      </w:tr>
      <w:tr w:rsidR="00E342A2" w:rsidRPr="000E7774" w:rsidTr="003A603C">
        <w:trPr>
          <w:trHeight w:val="269"/>
        </w:trPr>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pStyle w:val="list-dash"/>
              <w:spacing w:line="240" w:lineRule="auto"/>
              <w:ind w:left="0"/>
              <w:jc w:val="center"/>
              <w:rPr>
                <w:rFonts w:ascii="Times New Roman" w:hAnsi="Times New Roman" w:cs="Times New Roman"/>
                <w:b/>
                <w:bCs/>
                <w:color w:val="auto"/>
                <w:sz w:val="23"/>
                <w:szCs w:val="23"/>
                <w:shd w:val="clear" w:color="auto" w:fill="FFFFFF"/>
              </w:rPr>
            </w:pPr>
            <w:r w:rsidRPr="000E7774">
              <w:rPr>
                <w:rFonts w:ascii="Times New Roman" w:hAnsi="Times New Roman" w:cs="Times New Roman"/>
                <w:b/>
                <w:bCs/>
                <w:color w:val="auto"/>
                <w:sz w:val="23"/>
                <w:szCs w:val="23"/>
                <w:shd w:val="clear" w:color="auto" w:fill="FFFFFF"/>
              </w:rPr>
              <w:t>Физическая подготовка</w:t>
            </w:r>
          </w:p>
          <w:p w:rsidR="00E342A2" w:rsidRPr="000E7774" w:rsidRDefault="00E342A2" w:rsidP="003A603C">
            <w:pPr>
              <w:pStyle w:val="list-dash"/>
              <w:spacing w:line="240" w:lineRule="auto"/>
              <w:ind w:left="0"/>
              <w:rPr>
                <w:rFonts w:ascii="Times New Roman" w:hAnsi="Times New Roman" w:cs="Times New Roman"/>
                <w:b/>
                <w:color w:val="auto"/>
                <w:sz w:val="24"/>
                <w:szCs w:val="24"/>
                <w:u w:val="single"/>
              </w:rPr>
            </w:pPr>
            <w:proofErr w:type="spellStart"/>
            <w:r w:rsidRPr="000E7774">
              <w:rPr>
                <w:rFonts w:ascii="Times New Roman" w:hAnsi="Times New Roman" w:cs="Times New Roman"/>
                <w:b/>
                <w:color w:val="auto"/>
                <w:sz w:val="24"/>
                <w:szCs w:val="24"/>
                <w:u w:val="single"/>
              </w:rPr>
              <w:t>ЗЗнания</w:t>
            </w:r>
            <w:proofErr w:type="spellEnd"/>
            <w:r w:rsidRPr="000E7774">
              <w:rPr>
                <w:rFonts w:ascii="Times New Roman" w:hAnsi="Times New Roman" w:cs="Times New Roman"/>
                <w:b/>
                <w:color w:val="auto"/>
                <w:sz w:val="24"/>
                <w:szCs w:val="24"/>
                <w:u w:val="single"/>
              </w:rPr>
              <w:t xml:space="preserve">: </w:t>
            </w:r>
          </w:p>
          <w:p w:rsidR="00E342A2" w:rsidRPr="000E7774" w:rsidRDefault="00E342A2" w:rsidP="003A603C">
            <w:pPr>
              <w:pStyle w:val="af9"/>
              <w:spacing w:after="0" w:line="240" w:lineRule="auto"/>
              <w:ind w:left="0"/>
              <w:jc w:val="both"/>
              <w:rPr>
                <w:rFonts w:eastAsiaTheme="minorEastAsia"/>
                <w:lang w:eastAsia="ru-RU"/>
              </w:rPr>
            </w:pPr>
            <w:r w:rsidRPr="000E7774">
              <w:rPr>
                <w:rFonts w:eastAsiaTheme="minorEastAsia"/>
                <w:lang w:eastAsia="ru-RU"/>
              </w:rPr>
              <w:t>- Формирование понятий: опрятность, аккуратность.</w:t>
            </w:r>
          </w:p>
          <w:p w:rsidR="00E342A2" w:rsidRPr="000E7774" w:rsidRDefault="00E342A2" w:rsidP="003A603C">
            <w:pPr>
              <w:pStyle w:val="af9"/>
              <w:spacing w:after="0" w:line="240" w:lineRule="auto"/>
              <w:ind w:left="0"/>
              <w:jc w:val="both"/>
              <w:rPr>
                <w:rFonts w:eastAsiaTheme="minorEastAsia"/>
                <w:lang w:eastAsia="ru-RU"/>
              </w:rPr>
            </w:pPr>
            <w:r w:rsidRPr="000E7774">
              <w:rPr>
                <w:rFonts w:eastAsiaTheme="minorEastAsia"/>
                <w:lang w:eastAsia="ru-RU"/>
              </w:rPr>
              <w:t xml:space="preserve">- Физическая нагрузка и отдых. </w:t>
            </w:r>
          </w:p>
          <w:p w:rsidR="00E342A2" w:rsidRPr="000E7774" w:rsidRDefault="00E342A2" w:rsidP="003A603C">
            <w:pPr>
              <w:pStyle w:val="af9"/>
              <w:numPr>
                <w:ilvl w:val="0"/>
                <w:numId w:val="11"/>
              </w:numPr>
              <w:spacing w:after="0" w:line="240" w:lineRule="auto"/>
              <w:ind w:left="0"/>
              <w:jc w:val="both"/>
              <w:rPr>
                <w:rFonts w:eastAsiaTheme="minorEastAsia"/>
                <w:lang w:eastAsia="ru-RU"/>
              </w:rPr>
            </w:pPr>
            <w:r w:rsidRPr="000E7774">
              <w:rPr>
                <w:rFonts w:eastAsiaTheme="minorEastAsia"/>
                <w:lang w:eastAsia="ru-RU"/>
              </w:rPr>
              <w:t>- Физическое развитие. Физические качества.</w:t>
            </w:r>
          </w:p>
          <w:p w:rsidR="00E342A2" w:rsidRPr="000E7774" w:rsidRDefault="00E342A2" w:rsidP="003A603C">
            <w:pPr>
              <w:pStyle w:val="af9"/>
              <w:numPr>
                <w:ilvl w:val="0"/>
                <w:numId w:val="11"/>
              </w:numPr>
              <w:spacing w:after="0" w:line="240" w:lineRule="auto"/>
              <w:ind w:left="0"/>
              <w:jc w:val="both"/>
              <w:rPr>
                <w:rFonts w:eastAsiaTheme="minorEastAsia"/>
                <w:lang w:eastAsia="ru-RU"/>
              </w:rPr>
            </w:pPr>
            <w:r w:rsidRPr="000E7774">
              <w:rPr>
                <w:rFonts w:eastAsiaTheme="minorEastAsia"/>
                <w:lang w:eastAsia="ru-RU"/>
              </w:rPr>
              <w:t xml:space="preserve">- Правила поведения на уроках легкой атлетики. </w:t>
            </w:r>
          </w:p>
          <w:p w:rsidR="00E342A2" w:rsidRPr="000E7774" w:rsidRDefault="00E342A2" w:rsidP="003A603C">
            <w:pPr>
              <w:pStyle w:val="af9"/>
              <w:numPr>
                <w:ilvl w:val="0"/>
                <w:numId w:val="11"/>
              </w:numPr>
              <w:spacing w:after="0" w:line="240" w:lineRule="auto"/>
              <w:ind w:left="0"/>
              <w:jc w:val="both"/>
              <w:rPr>
                <w:rFonts w:eastAsiaTheme="minorEastAsia"/>
                <w:lang w:eastAsia="ru-RU"/>
              </w:rPr>
            </w:pPr>
            <w:r w:rsidRPr="000E7774">
              <w:rPr>
                <w:rFonts w:eastAsiaTheme="minorEastAsia"/>
                <w:lang w:eastAsia="ru-RU"/>
              </w:rPr>
              <w:t xml:space="preserve">- Понятие о начале ходьбы и бега; ознакомление </w:t>
            </w:r>
            <w:proofErr w:type="gramStart"/>
            <w:r w:rsidRPr="000E7774">
              <w:rPr>
                <w:rFonts w:eastAsiaTheme="minorEastAsia"/>
                <w:lang w:eastAsia="ru-RU"/>
              </w:rPr>
              <w:t>обучающихся</w:t>
            </w:r>
            <w:proofErr w:type="gramEnd"/>
            <w:r w:rsidRPr="000E7774">
              <w:rPr>
                <w:rFonts w:eastAsiaTheme="minorEastAsia"/>
                <w:lang w:eastAsia="ru-RU"/>
              </w:rPr>
              <w:t xml:space="preserve"> с правилами дыхания во время ходьбы и бега. </w:t>
            </w:r>
          </w:p>
          <w:p w:rsidR="00E342A2" w:rsidRPr="000E7774" w:rsidRDefault="00E342A2" w:rsidP="003A603C">
            <w:pPr>
              <w:pStyle w:val="af9"/>
              <w:numPr>
                <w:ilvl w:val="0"/>
                <w:numId w:val="11"/>
              </w:numPr>
              <w:spacing w:after="0" w:line="240" w:lineRule="auto"/>
              <w:ind w:left="0"/>
              <w:jc w:val="both"/>
              <w:rPr>
                <w:rFonts w:eastAsiaTheme="minorEastAsia"/>
                <w:lang w:eastAsia="ru-RU"/>
              </w:rPr>
            </w:pPr>
            <w:r w:rsidRPr="000E7774">
              <w:rPr>
                <w:rFonts w:eastAsiaTheme="minorEastAsia"/>
                <w:lang w:eastAsia="ru-RU"/>
              </w:rPr>
              <w:t>- Ознакомление обучающихся с правильным положением тела во время ходьбы, бега, прыжков, метаний.</w:t>
            </w:r>
          </w:p>
        </w:tc>
      </w:tr>
      <w:tr w:rsidR="00E342A2" w:rsidRPr="000E7774" w:rsidTr="003A603C">
        <w:trPr>
          <w:trHeight w:val="26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с учетом особенностей двигательного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Взмахи руками, повороты, наклоны, выпады, приседания с учетом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в своем темпе </w:t>
            </w:r>
            <w:r w:rsidRPr="000E7774">
              <w:rPr>
                <w:rFonts w:ascii="Times New Roman" w:eastAsia="Times New Roman" w:hAnsi="Times New Roman" w:cs="Times New Roman"/>
                <w:sz w:val="24"/>
                <w:szCs w:val="24"/>
              </w:rPr>
              <w:t xml:space="preserve">с учетом медицинских противопоказаний и особенностей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 xml:space="preserve">. Обычная ходьба </w:t>
            </w:r>
            <w:proofErr w:type="gramStart"/>
            <w:r w:rsidRPr="000E7774">
              <w:rPr>
                <w:rFonts w:ascii="Times New Roman" w:hAnsi="Times New Roman" w:cs="Times New Roman"/>
                <w:sz w:val="24"/>
                <w:szCs w:val="24"/>
              </w:rPr>
              <w:t>за учителем в умеренном темпе в колонне по одному с учетом</w:t>
            </w:r>
            <w:proofErr w:type="gramEnd"/>
            <w:r w:rsidRPr="000E7774">
              <w:rPr>
                <w:rFonts w:ascii="Times New Roman" w:hAnsi="Times New Roman" w:cs="Times New Roman"/>
                <w:sz w:val="24"/>
                <w:szCs w:val="24"/>
              </w:rPr>
              <w:t xml:space="preserve"> особенностей двигательного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Выполнения общеразвивающих упражнений в доступном исходном положении: стоя у опоры, в коляске.  Взмахи руками, повороты, наклоны, выпады с уменьшением амплитуды движений.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w:t>
            </w:r>
            <w:proofErr w:type="gramStart"/>
            <w:r w:rsidRPr="000E7774">
              <w:rPr>
                <w:rFonts w:ascii="Times New Roman" w:hAnsi="Times New Roman" w:cs="Times New Roman"/>
                <w:sz w:val="24"/>
                <w:szCs w:val="24"/>
              </w:rPr>
              <w:t>на доступном уровне в умеренном темпе в колонне по одному с учетом</w:t>
            </w:r>
            <w:proofErr w:type="gramEnd"/>
            <w:r w:rsidRPr="000E7774">
              <w:rPr>
                <w:rFonts w:ascii="Times New Roman" w:hAnsi="Times New Roman" w:cs="Times New Roman"/>
                <w:sz w:val="24"/>
                <w:szCs w:val="24"/>
              </w:rPr>
              <w:t xml:space="preserve"> особенностей двигательного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за учителем с использованием ортопедических приспособлений.</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Пассивно-активные общеразвивающие упражнения в инвалидной коляске: сгибание/разгибание верхних и нижних конечностей, доступные повороты и наклоны головы и туловища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доступным способом с одноклассниками при помощи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двигательных возможностей.</w:t>
            </w:r>
          </w:p>
        </w:tc>
      </w:tr>
      <w:tr w:rsidR="00E342A2" w:rsidRPr="000E7774" w:rsidTr="003A603C">
        <w:trPr>
          <w:trHeight w:val="26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Бег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Бег в своем темпе </w:t>
            </w:r>
            <w:r w:rsidRPr="000E7774">
              <w:rPr>
                <w:rFonts w:ascii="Times New Roman" w:eastAsia="Times New Roman" w:hAnsi="Times New Roman" w:cs="Times New Roman"/>
                <w:sz w:val="24"/>
                <w:szCs w:val="24"/>
              </w:rPr>
              <w:t xml:space="preserve">с учетом медицинских противопоказаний и особенностей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 xml:space="preserve">Перебежки на доступном уровне группами и по одному с помощью ортопедических приспособлений с учетом двигательных возможностей. Медленный бег в колонне за учителем в заданном направлении с помощью </w:t>
            </w:r>
            <w:proofErr w:type="spellStart"/>
            <w:r w:rsidRPr="000E7774">
              <w:rPr>
                <w:rFonts w:ascii="Times New Roman" w:eastAsia="Times New Roman" w:hAnsi="Times New Roman" w:cs="Times New Roman"/>
                <w:sz w:val="24"/>
                <w:szCs w:val="24"/>
              </w:rPr>
              <w:t>тьютора</w:t>
            </w:r>
            <w:proofErr w:type="spellEnd"/>
            <w:r w:rsidRPr="000E7774">
              <w:rPr>
                <w:rFonts w:ascii="Times New Roman" w:eastAsia="Times New Roman" w:hAnsi="Times New Roman" w:cs="Times New Roman"/>
                <w:sz w:val="24"/>
                <w:szCs w:val="24"/>
              </w:rPr>
              <w:t xml:space="preserve"> (ассистента) при наличии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 xml:space="preserve">в соответствии с медицинскими противопоказаниями особенностями </w:t>
            </w:r>
            <w:proofErr w:type="gramStart"/>
            <w:r>
              <w:rPr>
                <w:rFonts w:ascii="Times New Roman" w:eastAsia="Times New Roman" w:hAnsi="Times New Roman" w:cs="Times New Roman"/>
                <w:sz w:val="24"/>
                <w:szCs w:val="24"/>
              </w:rPr>
              <w:t>обучающихся</w:t>
            </w:r>
            <w:proofErr w:type="gramEnd"/>
            <w:r w:rsidRPr="000E7774">
              <w:rPr>
                <w:rFonts w:ascii="Times New Roman" w:eastAsia="Times New Roman" w:hAnsi="Times New Roman" w:cs="Times New Roman"/>
                <w:sz w:val="24"/>
                <w:szCs w:val="24"/>
              </w:rPr>
              <w:t xml:space="preserve"> </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пассивных упражнений в инвалидной коляске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с одноклассниками на доступном уровне при помощи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использованием ортопедических приспособлений и с учетом двигательных возможностей.</w:t>
            </w:r>
          </w:p>
        </w:tc>
      </w:tr>
      <w:tr w:rsidR="00E342A2" w:rsidRPr="000E7774" w:rsidTr="003A603C">
        <w:trPr>
          <w:trHeight w:val="26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Прыжки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Прыжки на двух ногах на месте и с продвижением вперед, назад, вправо, влево в соответствии с  индивидуальными психофизическими особенностями,  медицинскими рекомендациями, показаниями и противопоказаниями 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Прыжки на двух ногах на месте и с продвижением вперед, назад в соответствии с  индивидуальными психофизическими особенностями,  медицинскими рекомендациями, показаниями и противопоказаниями  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Выполнения пассивных, упражнений для ног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в соответствии с  индивидуальными психофизическими особенностями,  медицинскими рекомендациями, показаниями и противопоказаниями и особенностями </w:t>
            </w:r>
            <w:r>
              <w:rPr>
                <w:rFonts w:ascii="Times New Roman" w:hAnsi="Times New Roman" w:cs="Times New Roman"/>
                <w:sz w:val="24"/>
                <w:szCs w:val="24"/>
              </w:rPr>
              <w:t>обучающихся</w:t>
            </w:r>
          </w:p>
        </w:tc>
      </w:tr>
      <w:tr w:rsidR="00E342A2" w:rsidRPr="000E7774" w:rsidTr="003A603C">
        <w:trPr>
          <w:trHeight w:val="26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Метание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Захват различных предметов для выполнения метания одной и двумя руками с учетом функциональных возможностей кистей и пальцев рук. Доступный прием и передача мяча, флажков, палок в шеренге, по кругу, в колонне. Доступное произвольное метание малых и больших мячей в игре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с учетом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268" w:type="dxa"/>
            <w:tcBorders>
              <w:top w:val="single" w:sz="4" w:space="0" w:color="000000" w:themeColor="text1"/>
              <w:left w:val="single" w:sz="4" w:space="0" w:color="000000" w:themeColor="text1"/>
              <w:bottom w:val="single" w:sz="4" w:space="0" w:color="auto"/>
              <w:right w:val="single" w:sz="4" w:space="0" w:color="auto"/>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 Доступный захват крупных предметов для выполнения метания одной и двумя руками с учетом функциональных возможностей кистей и пальцев рук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Доступный прием и передача мяча, флажков, палок в шеренге, по кругу, в колонне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Доступное произвольное метание больших мячей в игре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с учетом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3264" w:type="dxa"/>
            <w:tcBorders>
              <w:top w:val="single" w:sz="4" w:space="0" w:color="000000" w:themeColor="text1"/>
              <w:left w:val="single" w:sz="4" w:space="0" w:color="auto"/>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Броски большого  мяча одной, двумя руками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на стуле или в коляске, стоя  с учетом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tc>
      </w:tr>
      <w:tr w:rsidR="00E342A2" w:rsidRPr="000E7774" w:rsidTr="003A603C">
        <w:trPr>
          <w:trHeight w:val="257"/>
        </w:trPr>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b/>
                <w:sz w:val="24"/>
                <w:szCs w:val="24"/>
              </w:rPr>
              <w:t xml:space="preserve">Гимнастика </w:t>
            </w:r>
          </w:p>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pStyle w:val="list-dash"/>
              <w:spacing w:line="240" w:lineRule="auto"/>
              <w:ind w:left="0" w:firstLine="0"/>
              <w:rPr>
                <w:rFonts w:ascii="Times New Roman" w:hAnsi="Times New Roman" w:cs="Times New Roman"/>
                <w:b/>
                <w:color w:val="auto"/>
                <w:sz w:val="24"/>
                <w:szCs w:val="24"/>
              </w:rPr>
            </w:pPr>
            <w:r w:rsidRPr="000E7774">
              <w:rPr>
                <w:rFonts w:ascii="Times New Roman" w:eastAsia="Times New Roman" w:hAnsi="Times New Roman" w:cs="Times New Roman"/>
                <w:color w:val="auto"/>
                <w:sz w:val="24"/>
                <w:szCs w:val="24"/>
                <w:lang w:eastAsia="en-US"/>
              </w:rPr>
              <w:t xml:space="preserve">- Правила утренней гигиены и их значение для человека. </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eastAsia="Times New Roman" w:hAnsi="Times New Roman" w:cs="Times New Roman"/>
                <w:color w:val="auto"/>
                <w:sz w:val="24"/>
                <w:szCs w:val="24"/>
                <w:lang w:eastAsia="en-US"/>
              </w:rPr>
              <w:t xml:space="preserve">- Правила поведения на уроках физической культуры (техника безопасности). </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eastAsia="Times New Roman" w:hAnsi="Times New Roman" w:cs="Times New Roman"/>
                <w:color w:val="auto"/>
                <w:sz w:val="24"/>
                <w:szCs w:val="24"/>
                <w:lang w:eastAsia="en-US"/>
              </w:rPr>
              <w:t xml:space="preserve">- Чистота зала, снарядов. </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eastAsia="Times New Roman" w:hAnsi="Times New Roman" w:cs="Times New Roman"/>
                <w:color w:val="auto"/>
                <w:sz w:val="24"/>
                <w:szCs w:val="24"/>
                <w:lang w:eastAsia="en-US"/>
              </w:rPr>
              <w:t>- Значение физических упражнений для здоровья человека.</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eastAsia="Times New Roman" w:hAnsi="Times New Roman" w:cs="Times New Roman"/>
                <w:color w:val="auto"/>
                <w:sz w:val="24"/>
                <w:szCs w:val="24"/>
                <w:lang w:eastAsia="en-US"/>
              </w:rPr>
              <w:t xml:space="preserve">- Формирование понятий: опрятность, аккуратность. </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eastAsia="Times New Roman" w:hAnsi="Times New Roman" w:cs="Times New Roman"/>
                <w:color w:val="auto"/>
                <w:sz w:val="24"/>
                <w:szCs w:val="24"/>
                <w:lang w:eastAsia="en-US"/>
              </w:rPr>
              <w:t>- Физическая нагрузка и отдых. Физическое развитие. Физические качества.</w:t>
            </w:r>
          </w:p>
          <w:p w:rsidR="00E342A2" w:rsidRPr="000E7774" w:rsidRDefault="00E342A2" w:rsidP="003A603C">
            <w:pPr>
              <w:pStyle w:val="list-dash"/>
              <w:spacing w:line="240" w:lineRule="auto"/>
              <w:ind w:left="0" w:firstLine="0"/>
              <w:rPr>
                <w:rFonts w:ascii="Times New Roman" w:hAnsi="Times New Roman" w:cs="Times New Roman"/>
                <w:b/>
                <w:color w:val="auto"/>
                <w:sz w:val="24"/>
                <w:szCs w:val="24"/>
              </w:rPr>
            </w:pPr>
            <w:r w:rsidRPr="000E7774">
              <w:rPr>
                <w:rFonts w:ascii="Times New Roman" w:eastAsia="Times New Roman" w:hAnsi="Times New Roman" w:cs="Times New Roman"/>
                <w:color w:val="auto"/>
                <w:sz w:val="24"/>
                <w:szCs w:val="24"/>
                <w:lang w:eastAsia="en-US"/>
              </w:rPr>
              <w:t xml:space="preserve">Осанка. </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hAnsi="Times New Roman" w:cs="Times New Roman"/>
                <w:color w:val="auto"/>
                <w:sz w:val="24"/>
                <w:szCs w:val="24"/>
              </w:rPr>
              <w:t xml:space="preserve">- Правила поведения на уроках гимнастики. </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hAnsi="Times New Roman" w:cs="Times New Roman"/>
                <w:color w:val="auto"/>
                <w:sz w:val="24"/>
                <w:szCs w:val="24"/>
              </w:rPr>
              <w:t xml:space="preserve">- Понятия: колонна, шеренга, круг. </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hAnsi="Times New Roman" w:cs="Times New Roman"/>
                <w:color w:val="auto"/>
                <w:sz w:val="24"/>
                <w:szCs w:val="24"/>
              </w:rPr>
              <w:t>- Элементарные сведения о правильной осанке, равновесии.</w:t>
            </w:r>
          </w:p>
          <w:p w:rsidR="00E342A2" w:rsidRPr="000E7774" w:rsidRDefault="00E342A2" w:rsidP="003A603C">
            <w:pPr>
              <w:pStyle w:val="list-dash"/>
              <w:numPr>
                <w:ilvl w:val="0"/>
                <w:numId w:val="12"/>
              </w:numPr>
              <w:spacing w:line="240" w:lineRule="auto"/>
              <w:ind w:left="0"/>
              <w:rPr>
                <w:rFonts w:ascii="Times New Roman" w:hAnsi="Times New Roman" w:cs="Times New Roman"/>
                <w:b/>
                <w:color w:val="auto"/>
                <w:sz w:val="24"/>
                <w:szCs w:val="24"/>
              </w:rPr>
            </w:pPr>
            <w:r w:rsidRPr="000E7774">
              <w:rPr>
                <w:rFonts w:ascii="Times New Roman" w:hAnsi="Times New Roman" w:cs="Times New Roman"/>
                <w:color w:val="auto"/>
                <w:sz w:val="24"/>
                <w:szCs w:val="24"/>
              </w:rPr>
              <w:t>- Элементарные сведения о скорости, ритме, темпе, степени мышечных усилий.</w:t>
            </w:r>
          </w:p>
        </w:tc>
      </w:tr>
      <w:tr w:rsidR="00E342A2" w:rsidRPr="000E7774" w:rsidTr="003A603C">
        <w:trPr>
          <w:trHeight w:val="84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Общеразвивающие упражнения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корригирующих и общеразвивающих упражнений с предметами: с гимнастическими палками; флажками; малыми обручами с учетом двигательных возможностей. Выполнение упражнений для расслабления мышц шеи; укрепления мышц спины и живота из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p>
          <w:p w:rsidR="00E342A2" w:rsidRPr="000E7774" w:rsidRDefault="00E342A2" w:rsidP="003A603C">
            <w:pPr>
              <w:spacing w:after="0" w:line="240" w:lineRule="auto"/>
              <w:jc w:val="both"/>
              <w:rPr>
                <w:rFonts w:ascii="Times New Roman" w:eastAsia="Times New Roman" w:hAnsi="Times New Roman" w:cs="Times New Roman"/>
                <w:sz w:val="24"/>
                <w:szCs w:val="24"/>
              </w:rPr>
            </w:pPr>
          </w:p>
        </w:tc>
        <w:tc>
          <w:tcPr>
            <w:tcW w:w="2268" w:type="dxa"/>
            <w:tcBorders>
              <w:top w:val="single" w:sz="4" w:space="0" w:color="000000" w:themeColor="text1"/>
              <w:left w:val="single" w:sz="4" w:space="0" w:color="auto"/>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Выполнение  корригирующих и общеразвивающих упражнений с предметами с гимнастическими палками; флажками; малыми обручами из доступных исходных положений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двигательных возможностей. Выполнение упражнений для расслабления мышц шеи; укрепления мышц спины и живота из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p>
        </w:tc>
        <w:tc>
          <w:tcPr>
            <w:tcW w:w="3264" w:type="dxa"/>
            <w:tcBorders>
              <w:top w:val="single" w:sz="4" w:space="0" w:color="000000" w:themeColor="text1"/>
              <w:left w:val="single" w:sz="4" w:space="0" w:color="auto"/>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Выполнение  корригирующих и общеразвивающих упражнений с предметами с гимнастическими палками; флажками; малыми обручами </w:t>
            </w:r>
            <w:r w:rsidRPr="000E7774">
              <w:rPr>
                <w:rFonts w:ascii="Times New Roman" w:eastAsia="Times New Roman" w:hAnsi="Times New Roman" w:cs="Times New Roman"/>
                <w:sz w:val="24"/>
                <w:szCs w:val="24"/>
              </w:rPr>
              <w:t xml:space="preserve">для расслабления мышц шеи; укрепления мышц спины и живота из доступных исходных положений, например, сидя в инвалидной коляске, лежа на коврике, с учетом двигательных возможностей  с  помощью </w:t>
            </w:r>
            <w:proofErr w:type="spellStart"/>
            <w:r w:rsidRPr="000E7774">
              <w:rPr>
                <w:rFonts w:ascii="Times New Roman" w:eastAsia="Times New Roman" w:hAnsi="Times New Roman" w:cs="Times New Roman"/>
                <w:sz w:val="24"/>
                <w:szCs w:val="24"/>
              </w:rPr>
              <w:t>тьютора</w:t>
            </w:r>
            <w:proofErr w:type="spellEnd"/>
            <w:r w:rsidRPr="000E7774">
              <w:rPr>
                <w:rFonts w:ascii="Times New Roman" w:eastAsia="Times New Roman" w:hAnsi="Times New Roman" w:cs="Times New Roman"/>
                <w:sz w:val="24"/>
                <w:szCs w:val="24"/>
              </w:rPr>
              <w:t xml:space="preserve"> (ассистента), 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p>
        </w:tc>
      </w:tr>
      <w:tr w:rsidR="00E342A2" w:rsidRPr="000E7774" w:rsidTr="003A603C">
        <w:trPr>
          <w:trHeight w:val="26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Дыхательная гимнастика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Самостоятельное выполнение упражнений в игровой форме с учетом психофизических особенностей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w:t>
            </w:r>
            <w:r w:rsidRPr="000E7774">
              <w:rPr>
                <w:rFonts w:ascii="Times New Roman" w:eastAsia="Times New Roman" w:hAnsi="Times New Roman" w:cs="Times New Roman"/>
                <w:sz w:val="24"/>
                <w:szCs w:val="24"/>
              </w:rPr>
              <w:t xml:space="preserve">  Выполнение </w:t>
            </w:r>
            <w:r w:rsidRPr="000E7774">
              <w:rPr>
                <w:rFonts w:ascii="Times New Roman" w:hAnsi="Times New Roman" w:cs="Times New Roman"/>
                <w:sz w:val="24"/>
                <w:szCs w:val="24"/>
              </w:rPr>
              <w:t xml:space="preserve">статических  и динамических дыхательных упражнений </w:t>
            </w:r>
          </w:p>
          <w:p w:rsidR="00E342A2" w:rsidRPr="000E7774" w:rsidRDefault="00E342A2" w:rsidP="003A603C">
            <w:pPr>
              <w:spacing w:after="0" w:line="240" w:lineRule="auto"/>
              <w:jc w:val="both"/>
              <w:rPr>
                <w:rFonts w:ascii="Times New Roman" w:hAnsi="Times New Roman" w:cs="Times New Roman"/>
                <w:sz w:val="24"/>
                <w:szCs w:val="24"/>
                <w:shd w:val="clear" w:color="auto" w:fill="FFFFFF"/>
              </w:rPr>
            </w:pPr>
            <w:r w:rsidRPr="000E7774">
              <w:rPr>
                <w:rFonts w:ascii="Times New Roman" w:hAnsi="Times New Roman" w:cs="Times New Roman"/>
                <w:sz w:val="24"/>
                <w:szCs w:val="24"/>
              </w:rPr>
              <w:t xml:space="preserve">с акцентом на выдох </w:t>
            </w:r>
          </w:p>
          <w:p w:rsidR="00E342A2" w:rsidRPr="000E7774" w:rsidRDefault="00E342A2" w:rsidP="003A603C">
            <w:pPr>
              <w:jc w:val="both"/>
              <w:rPr>
                <w:rFonts w:ascii="Times New Roman" w:hAnsi="Times New Roman" w:cs="Times New Roman"/>
                <w:sz w:val="24"/>
                <w:szCs w:val="24"/>
              </w:rPr>
            </w:pPr>
            <w:r w:rsidRPr="000E7774">
              <w:rPr>
                <w:rFonts w:ascii="Times New Roman" w:hAnsi="Times New Roman" w:cs="Times New Roman"/>
                <w:sz w:val="24"/>
                <w:szCs w:val="24"/>
                <w:shd w:val="clear" w:color="auto" w:fill="FFFFFF"/>
              </w:rPr>
              <w:t>с учетом медицинских показаний и психофизических особенностей обучающихся</w:t>
            </w:r>
            <w:r w:rsidRPr="000E7774">
              <w:rPr>
                <w:rFonts w:ascii="Times New Roman" w:hAnsi="Times New Roman" w:cs="Times New Roman"/>
                <w:sz w:val="24"/>
                <w:szCs w:val="24"/>
              </w:rPr>
              <w:t xml:space="preserve"> </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дыхательных упражнений  с помощью педагога или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индивидуальных психофизических особенностей развития </w:t>
            </w:r>
            <w:r>
              <w:rPr>
                <w:rFonts w:ascii="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p>
        </w:tc>
      </w:tr>
      <w:tr w:rsidR="00E342A2" w:rsidRPr="000E7774" w:rsidTr="003A603C">
        <w:trPr>
          <w:trHeight w:val="83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Глазодвигательная гимнастика</w:t>
            </w: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гимнастики на укрепление глазодвигательных мышц: «Горизонтали», «Вертикали»,  «Пострелять глазами»,  «Жмурки» и другие  с учетом </w:t>
            </w:r>
            <w:proofErr w:type="spellStart"/>
            <w:r w:rsidRPr="000E7774">
              <w:rPr>
                <w:rFonts w:ascii="Times New Roman" w:hAnsi="Times New Roman" w:cs="Times New Roman"/>
                <w:sz w:val="24"/>
                <w:szCs w:val="24"/>
              </w:rPr>
              <w:t>сочетанности</w:t>
            </w:r>
            <w:proofErr w:type="spellEnd"/>
            <w:r w:rsidRPr="000E7774">
              <w:rPr>
                <w:rFonts w:ascii="Times New Roman" w:hAnsi="Times New Roman" w:cs="Times New Roman"/>
                <w:sz w:val="24"/>
                <w:szCs w:val="24"/>
              </w:rPr>
              <w:t xml:space="preserve"> двигательной патологии с другими нарушениями.</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на улучшение и укрепление аккомодации: «Метка на стекле», «Большой палец», «Слежение» и другие с учетом медицинских показаний, противопоказаний и психофизических особенностей </w:t>
            </w:r>
            <w:r>
              <w:rPr>
                <w:rFonts w:ascii="Times New Roman" w:hAnsi="Times New Roman" w:cs="Times New Roman"/>
                <w:sz w:val="24"/>
                <w:szCs w:val="24"/>
              </w:rPr>
              <w:t>обучающихся</w:t>
            </w:r>
            <w:r w:rsidRPr="000E7774">
              <w:rPr>
                <w:rFonts w:ascii="Times New Roman" w:eastAsia="Times New Roman" w:hAnsi="Times New Roman" w:cs="Times New Roman"/>
                <w:sz w:val="24"/>
                <w:szCs w:val="24"/>
              </w:rPr>
              <w:t>.</w:t>
            </w:r>
            <w:r w:rsidRPr="000E7774">
              <w:rPr>
                <w:rFonts w:ascii="Times New Roman" w:hAnsi="Times New Roman" w:cs="Times New Roman"/>
                <w:sz w:val="24"/>
                <w:szCs w:val="24"/>
              </w:rPr>
              <w:t xml:space="preserve"> При необходимости: пошаговая инструкция педагогического работника, пооперационный контроль выполнения действий.</w:t>
            </w:r>
          </w:p>
        </w:tc>
      </w:tr>
      <w:tr w:rsidR="00E342A2" w:rsidRPr="000E7774" w:rsidTr="003A603C">
        <w:trPr>
          <w:trHeight w:val="2420"/>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Артикуляционная гимнастика</w:t>
            </w: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proofErr w:type="gramStart"/>
            <w:r w:rsidRPr="000E7774">
              <w:rPr>
                <w:rFonts w:ascii="Times New Roman" w:hAnsi="Times New Roman" w:cs="Times New Roman"/>
                <w:sz w:val="24"/>
                <w:szCs w:val="24"/>
              </w:rPr>
              <w:t xml:space="preserve">Выполнение артикуляционной гимнастики: </w:t>
            </w:r>
            <w:r w:rsidRPr="000E7774">
              <w:rPr>
                <w:rFonts w:ascii="Times New Roman" w:hAnsi="Times New Roman" w:cs="Times New Roman"/>
                <w:bCs/>
                <w:sz w:val="24"/>
                <w:szCs w:val="24"/>
              </w:rPr>
              <w:t xml:space="preserve">для нижней челюсти (свободное </w:t>
            </w:r>
            <w:r w:rsidRPr="000E7774">
              <w:rPr>
                <w:rFonts w:ascii="Times New Roman" w:hAnsi="Times New Roman" w:cs="Times New Roman"/>
                <w:sz w:val="24"/>
                <w:szCs w:val="24"/>
              </w:rPr>
              <w:t xml:space="preserve">открывание и раскрывание рта, жевательные движения и др.), </w:t>
            </w:r>
            <w:r w:rsidRPr="000E7774">
              <w:rPr>
                <w:rFonts w:ascii="Times New Roman" w:hAnsi="Times New Roman" w:cs="Times New Roman"/>
                <w:bCs/>
                <w:sz w:val="24"/>
                <w:szCs w:val="24"/>
              </w:rPr>
              <w:t>для щек (одновременное н</w:t>
            </w:r>
            <w:r w:rsidRPr="000E7774">
              <w:rPr>
                <w:rFonts w:ascii="Times New Roman" w:hAnsi="Times New Roman" w:cs="Times New Roman"/>
                <w:sz w:val="24"/>
                <w:szCs w:val="24"/>
              </w:rPr>
              <w:t xml:space="preserve">адувание щек, втягивание щек в ротовую полость между зубами), </w:t>
            </w:r>
            <w:r w:rsidRPr="000E7774">
              <w:rPr>
                <w:rFonts w:ascii="Times New Roman" w:hAnsi="Times New Roman" w:cs="Times New Roman"/>
                <w:bCs/>
                <w:sz w:val="24"/>
                <w:szCs w:val="24"/>
              </w:rPr>
              <w:t>для губ и языка (</w:t>
            </w:r>
            <w:r w:rsidRPr="000E7774">
              <w:rPr>
                <w:rFonts w:ascii="Times New Roman" w:hAnsi="Times New Roman" w:cs="Times New Roman"/>
                <w:sz w:val="24"/>
                <w:szCs w:val="24"/>
              </w:rPr>
              <w:t>«Улыбка», «Заборчик», «Трубочка», «Бублик», «Лопатка», «Чашечка», «Качели», «Горка» и другие упражнения с учетом состояния артикуляционной моторики).</w:t>
            </w:r>
            <w:proofErr w:type="gramEnd"/>
            <w:r w:rsidRPr="000E7774">
              <w:rPr>
                <w:rFonts w:ascii="Times New Roman" w:hAnsi="Times New Roman" w:cs="Times New Roman"/>
                <w:sz w:val="24"/>
                <w:szCs w:val="24"/>
              </w:rPr>
              <w:t xml:space="preserve"> </w:t>
            </w:r>
            <w:proofErr w:type="gramStart"/>
            <w:r w:rsidRPr="000E7774">
              <w:rPr>
                <w:rFonts w:ascii="Times New Roman" w:hAnsi="Times New Roman" w:cs="Times New Roman"/>
                <w:sz w:val="24"/>
                <w:szCs w:val="24"/>
              </w:rPr>
              <w:t>При необходимости: пошаговая инструкция педагогического работника, пооперационный контроль выполнения действий).</w:t>
            </w:r>
            <w:proofErr w:type="gramEnd"/>
          </w:p>
          <w:p w:rsidR="00E342A2" w:rsidRPr="000E7774" w:rsidRDefault="00E342A2" w:rsidP="003A603C">
            <w:pPr>
              <w:pStyle w:val="a6"/>
              <w:shd w:val="clear" w:color="auto" w:fill="FFFFFF"/>
              <w:spacing w:before="0" w:beforeAutospacing="0" w:after="0" w:afterAutospacing="0"/>
              <w:jc w:val="both"/>
            </w:pPr>
            <w:r w:rsidRPr="000E7774">
              <w:t xml:space="preserve">Проговаривание при выполнении разученных ранее общеразвивающих упражнений  с учетом когнитивного и речевого развития </w:t>
            </w:r>
            <w:r>
              <w:t>обучающихся</w:t>
            </w:r>
            <w:r w:rsidRPr="000E7774">
              <w:t>.</w:t>
            </w:r>
            <w:proofErr w:type="gramStart"/>
            <w:r w:rsidRPr="000E7774">
              <w:t xml:space="preserve"> .</w:t>
            </w:r>
            <w:proofErr w:type="gramEnd"/>
          </w:p>
        </w:tc>
      </w:tr>
      <w:tr w:rsidR="00E342A2" w:rsidRPr="000E7774" w:rsidTr="003A603C">
        <w:trPr>
          <w:trHeight w:val="26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Физические упражнения как активный отдых. </w:t>
            </w: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и лежа, упражнения на расслабление изометрического характера для мышц шеи, верхних и нижних конечностей с учетом двигательных возможностей.</w:t>
            </w:r>
          </w:p>
          <w:p w:rsidR="00E342A2" w:rsidRPr="000E7774" w:rsidRDefault="00E342A2" w:rsidP="003A603C">
            <w:pPr>
              <w:pStyle w:val="4"/>
              <w:shd w:val="clear" w:color="auto" w:fill="FFFFFF"/>
              <w:spacing w:before="0" w:line="240" w:lineRule="auto"/>
              <w:jc w:val="both"/>
              <w:outlineLvl w:val="3"/>
              <w:rPr>
                <w:rFonts w:ascii="Times New Roman" w:hAnsi="Times New Roman" w:cs="Times New Roman"/>
                <w:b w:val="0"/>
                <w:color w:val="auto"/>
                <w:sz w:val="24"/>
                <w:szCs w:val="24"/>
              </w:rPr>
            </w:pPr>
            <w:r w:rsidRPr="000E7774">
              <w:rPr>
                <w:rFonts w:ascii="Times New Roman" w:hAnsi="Times New Roman" w:cs="Times New Roman"/>
                <w:b w:val="0"/>
                <w:i w:val="0"/>
                <w:color w:val="auto"/>
                <w:sz w:val="24"/>
                <w:szCs w:val="24"/>
              </w:rPr>
              <w:t xml:space="preserve">Участие в играх на расслабление на основе нервно-мышечной релаксации («Поймай бабочку», «Мороженое», «Холодно - жарко» и другие) с учетом особенностей психофизического развития </w:t>
            </w:r>
            <w:r>
              <w:rPr>
                <w:rFonts w:ascii="Times New Roman" w:hAnsi="Times New Roman" w:cs="Times New Roman"/>
                <w:b w:val="0"/>
                <w:i w:val="0"/>
                <w:color w:val="auto"/>
                <w:sz w:val="24"/>
                <w:szCs w:val="24"/>
              </w:rPr>
              <w:t>обучающихся</w:t>
            </w:r>
            <w:r w:rsidRPr="000E7774">
              <w:rPr>
                <w:rFonts w:ascii="Times New Roman" w:hAnsi="Times New Roman" w:cs="Times New Roman"/>
                <w:b w:val="0"/>
                <w:i w:val="0"/>
                <w:color w:val="auto"/>
                <w:sz w:val="24"/>
                <w:szCs w:val="24"/>
              </w:rPr>
              <w:t>.</w:t>
            </w:r>
          </w:p>
        </w:tc>
      </w:tr>
      <w:tr w:rsidR="00E342A2" w:rsidRPr="000E7774" w:rsidTr="003A603C">
        <w:trPr>
          <w:trHeight w:val="26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Формирование правильного положения тела</w:t>
            </w:r>
            <w:r w:rsidRPr="000E7774">
              <w:rPr>
                <w:rFonts w:ascii="Times New Roman" w:hAnsi="Times New Roman" w:cs="Times New Roman"/>
                <w:sz w:val="24"/>
                <w:szCs w:val="24"/>
              </w:rPr>
              <w:t>. Осанка - важный компонент здоровья.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упражнений для формирования навыка правильной осанки в исходном положении сидя с учетом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по показу и инструкции 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упражнения для стоп,</w:t>
            </w:r>
          </w:p>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sz w:val="24"/>
                <w:szCs w:val="24"/>
              </w:rPr>
              <w:t xml:space="preserve">на статическое равновесие с удержанием правильного положения тела и головы, прыжки толчком двумя ногами вперёд, назад, с поворотом в обе стороны в соответствии с психофизическими особенностями </w:t>
            </w:r>
            <w:r>
              <w:rPr>
                <w:rFonts w:ascii="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r w:rsidRPr="000E7774">
              <w:rPr>
                <w:rFonts w:ascii="Times New Roman" w:hAnsi="Times New Roman" w:cs="Times New Roman"/>
                <w:sz w:val="24"/>
                <w:szCs w:val="24"/>
              </w:rPr>
              <w:t>по показу и инструкции педагогического работника.</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с доступной амплитудой упражнений   без движения с изометрическим напряжением мышц (попыткой выполнить движение) с помощью технических средств, </w:t>
            </w:r>
            <w:proofErr w:type="spellStart"/>
            <w:r w:rsidRPr="000E7774">
              <w:rPr>
                <w:rFonts w:ascii="Times New Roman" w:hAnsi="Times New Roman" w:cs="Times New Roman"/>
                <w:sz w:val="24"/>
                <w:szCs w:val="24"/>
              </w:rPr>
              <w:t>вертикализатора</w:t>
            </w:r>
            <w:proofErr w:type="spellEnd"/>
            <w:r w:rsidRPr="000E7774">
              <w:rPr>
                <w:rFonts w:ascii="Times New Roman" w:hAnsi="Times New Roman" w:cs="Times New Roman"/>
                <w:sz w:val="24"/>
                <w:szCs w:val="24"/>
              </w:rPr>
              <w:t xml:space="preserve"> в соответствии с психофизическими особенностями </w:t>
            </w:r>
            <w:r>
              <w:rPr>
                <w:rFonts w:ascii="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r w:rsidRPr="000E7774">
              <w:rPr>
                <w:rFonts w:ascii="Times New Roman" w:hAnsi="Times New Roman" w:cs="Times New Roman"/>
                <w:sz w:val="24"/>
                <w:szCs w:val="24"/>
              </w:rPr>
              <w:t xml:space="preserve"> по показу и инструкции 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306"/>
        </w:trPr>
        <w:tc>
          <w:tcPr>
            <w:tcW w:w="9780" w:type="dxa"/>
            <w:gridSpan w:val="4"/>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ind w:hanging="227"/>
              <w:jc w:val="both"/>
              <w:textAlignment w:val="center"/>
              <w:rPr>
                <w:rFonts w:ascii="Times New Roman" w:hAnsi="Times New Roman" w:cs="Times New Roman"/>
                <w:b/>
                <w:sz w:val="24"/>
                <w:szCs w:val="24"/>
              </w:rPr>
            </w:pPr>
            <w:r w:rsidRPr="000E7774">
              <w:rPr>
                <w:rFonts w:ascii="Times New Roman" w:hAnsi="Times New Roman" w:cs="Times New Roman"/>
                <w:b/>
                <w:sz w:val="24"/>
                <w:szCs w:val="24"/>
              </w:rPr>
              <w:t>Лыжная подготовка</w:t>
            </w:r>
          </w:p>
          <w:p w:rsidR="00E342A2" w:rsidRPr="000E7774" w:rsidRDefault="00E342A2" w:rsidP="003A603C">
            <w:pPr>
              <w:widowControl w:val="0"/>
              <w:tabs>
                <w:tab w:val="left" w:pos="567"/>
              </w:tabs>
              <w:autoSpaceDE w:val="0"/>
              <w:autoSpaceDN w:val="0"/>
              <w:adjustRightInd w:val="0"/>
              <w:spacing w:after="0" w:line="240" w:lineRule="auto"/>
              <w:ind w:left="313" w:hanging="227"/>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pStyle w:val="af9"/>
              <w:spacing w:after="0" w:line="240" w:lineRule="auto"/>
              <w:ind w:left="0"/>
              <w:jc w:val="both"/>
              <w:rPr>
                <w:rFonts w:eastAsia="Times New Roman"/>
              </w:rPr>
            </w:pPr>
            <w:r w:rsidRPr="000E7774">
              <w:rPr>
                <w:rFonts w:eastAsia="Times New Roman"/>
              </w:rPr>
              <w:t>- Правила подбора одежды и обуви для лыжных прогулок в зависимости от погодных условий.</w:t>
            </w:r>
          </w:p>
          <w:p w:rsidR="00E342A2" w:rsidRPr="000E7774" w:rsidRDefault="00E342A2" w:rsidP="003A603C">
            <w:pPr>
              <w:pStyle w:val="af9"/>
              <w:spacing w:after="0" w:line="240" w:lineRule="auto"/>
              <w:ind w:left="0"/>
              <w:jc w:val="both"/>
              <w:rPr>
                <w:rFonts w:eastAsia="Times New Roman"/>
                <w:lang w:eastAsia="ru-RU"/>
              </w:rPr>
            </w:pPr>
            <w:r w:rsidRPr="000E7774">
              <w:rPr>
                <w:rFonts w:eastAsia="Times New Roman"/>
              </w:rPr>
              <w:t>- Правила и техника</w:t>
            </w:r>
            <w:r w:rsidRPr="000E7774">
              <w:rPr>
                <w:rFonts w:eastAsia="Times New Roman"/>
                <w:lang w:eastAsia="ru-RU"/>
              </w:rPr>
              <w:t xml:space="preserve"> безопасности</w:t>
            </w:r>
            <w:r w:rsidRPr="000E7774">
              <w:rPr>
                <w:rFonts w:eastAsia="Times New Roman"/>
              </w:rPr>
              <w:t xml:space="preserve"> на занятиях на свежем воздухе, в том числе на лыжных прогулках</w:t>
            </w:r>
            <w:r w:rsidRPr="000E7774">
              <w:rPr>
                <w:rFonts w:eastAsia="Times New Roman"/>
                <w:lang w:eastAsia="ru-RU"/>
              </w:rPr>
              <w:t>.</w:t>
            </w:r>
          </w:p>
          <w:p w:rsidR="00E342A2" w:rsidRPr="000E7774" w:rsidRDefault="00E342A2" w:rsidP="003A603C">
            <w:pPr>
              <w:pStyle w:val="af9"/>
              <w:spacing w:after="0" w:line="240" w:lineRule="auto"/>
              <w:ind w:left="0"/>
              <w:jc w:val="both"/>
              <w:rPr>
                <w:rFonts w:eastAsia="Times New Roman"/>
                <w:lang w:eastAsia="ru-RU"/>
              </w:rPr>
            </w:pPr>
            <w:r w:rsidRPr="000E7774">
              <w:rPr>
                <w:rFonts w:eastAsia="Times New Roman"/>
              </w:rPr>
              <w:t>- П</w:t>
            </w:r>
            <w:r w:rsidRPr="000E7774">
              <w:rPr>
                <w:rFonts w:eastAsia="Times New Roman"/>
                <w:lang w:eastAsia="ru-RU"/>
              </w:rPr>
              <w:t>равила индивидуального подбора лыж, лыжных палок и креплений</w:t>
            </w:r>
            <w:r w:rsidRPr="000E7774">
              <w:rPr>
                <w:rFonts w:eastAsia="Times New Roman"/>
              </w:rPr>
              <w:t>, лыжных саней, дополнительных вспомогательных технических сре</w:t>
            </w:r>
            <w:proofErr w:type="gramStart"/>
            <w:r w:rsidRPr="000E7774">
              <w:rPr>
                <w:rFonts w:eastAsia="Times New Roman"/>
              </w:rPr>
              <w:t>дств дл</w:t>
            </w:r>
            <w:proofErr w:type="gramEnd"/>
            <w:r w:rsidRPr="000E7774">
              <w:rPr>
                <w:rFonts w:eastAsia="Times New Roman"/>
              </w:rPr>
              <w:t xml:space="preserve">я передвижения по лыжне с учетом двигательных возможностей </w:t>
            </w:r>
            <w:r>
              <w:rPr>
                <w:rFonts w:eastAsia="Times New Roman"/>
              </w:rPr>
              <w:t>обучающихся</w:t>
            </w:r>
            <w:r w:rsidRPr="000E7774">
              <w:t>.</w:t>
            </w:r>
          </w:p>
        </w:tc>
      </w:tr>
      <w:tr w:rsidR="00E342A2" w:rsidRPr="000E7774" w:rsidTr="003A603C">
        <w:trPr>
          <w:trHeight w:val="982"/>
        </w:trPr>
        <w:tc>
          <w:tcPr>
            <w:tcW w:w="1980"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Знакомство с лыжной подготовкой.</w:t>
            </w:r>
            <w:r w:rsidRPr="000E7774">
              <w:rPr>
                <w:rFonts w:ascii="Times New Roman" w:hAnsi="Times New Roman" w:cs="Times New Roman"/>
                <w:sz w:val="24"/>
                <w:szCs w:val="24"/>
              </w:rPr>
              <w:t xml:space="preserve"> Физические упражнения на свежем воздухе зимой. Техника безопасности на лыжне.</w:t>
            </w:r>
          </w:p>
        </w:tc>
        <w:tc>
          <w:tcPr>
            <w:tcW w:w="2268"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упражнений на свежем воздухе,</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 зале надевание лыжной экипировки на доступном уровне.</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Стойка на лыжах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Попеременное скольжение на месте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Скольжение по лыжне</w:t>
            </w:r>
            <w:r w:rsidRPr="000E7774">
              <w:rPr>
                <w:rFonts w:ascii="Times New Roman" w:eastAsia="Times New Roman" w:hAnsi="Times New Roman" w:cs="Times New Roman"/>
                <w:sz w:val="24"/>
                <w:szCs w:val="24"/>
              </w:rPr>
              <w:t xml:space="preserve"> с учетом индивидуальных психофизических особенностей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tc>
        <w:tc>
          <w:tcPr>
            <w:tcW w:w="2268" w:type="dxa"/>
            <w:tcBorders>
              <w:top w:val="single" w:sz="4" w:space="0" w:color="auto"/>
              <w:left w:val="single" w:sz="4" w:space="0" w:color="000000" w:themeColor="text1"/>
              <w:bottom w:val="single" w:sz="4" w:space="0" w:color="auto"/>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доступных простых общеразвивающих упражнений на свежем воздухе.</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Надевание лыжной экипировки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Стойка на лыжах с помощью дополнительных, вспомогательных средств или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Скольжение по лыжне с помощью вспомогательных средств или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r w:rsidRPr="000E7774">
              <w:rPr>
                <w:rFonts w:ascii="Times New Roman" w:eastAsia="Times New Roman" w:hAnsi="Times New Roman" w:cs="Times New Roman"/>
                <w:sz w:val="24"/>
                <w:szCs w:val="24"/>
              </w:rPr>
              <w:t xml:space="preserve"> с  учетом индивидуальных психофизических особенностей развития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с помощью </w:t>
            </w:r>
            <w:proofErr w:type="spellStart"/>
            <w:r w:rsidRPr="000E7774">
              <w:rPr>
                <w:rFonts w:ascii="Times New Roman" w:eastAsia="Times New Roman" w:hAnsi="Times New Roman" w:cs="Times New Roman"/>
                <w:sz w:val="24"/>
                <w:szCs w:val="24"/>
              </w:rPr>
              <w:t>тьютора</w:t>
            </w:r>
            <w:proofErr w:type="spellEnd"/>
            <w:r w:rsidRPr="000E7774">
              <w:rPr>
                <w:rFonts w:ascii="Times New Roman" w:eastAsia="Times New Roman" w:hAnsi="Times New Roman" w:cs="Times New Roman"/>
                <w:sz w:val="24"/>
                <w:szCs w:val="24"/>
              </w:rPr>
              <w:t xml:space="preserve"> (ассистента)</w:t>
            </w:r>
            <w:r w:rsidRPr="000E7774">
              <w:rPr>
                <w:rFonts w:ascii="Times New Roman" w:hAnsi="Times New Roman" w:cs="Times New Roman"/>
                <w:sz w:val="24"/>
                <w:szCs w:val="24"/>
              </w:rPr>
              <w:t>.</w:t>
            </w:r>
          </w:p>
        </w:tc>
        <w:tc>
          <w:tcPr>
            <w:tcW w:w="3264" w:type="dxa"/>
            <w:tcBorders>
              <w:top w:val="single" w:sz="4" w:space="0" w:color="auto"/>
              <w:left w:val="single" w:sz="4" w:space="0" w:color="auto"/>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пассивных и доступных простых физических упражнений на свежем воздухе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Передвижение в специализированном оборудовании по лыжне (боб с креплениями лыж, сани)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r w:rsidRPr="000E7774">
              <w:rPr>
                <w:rFonts w:ascii="Times New Roman" w:eastAsia="Times New Roman" w:hAnsi="Times New Roman" w:cs="Times New Roman"/>
                <w:sz w:val="24"/>
                <w:szCs w:val="24"/>
              </w:rPr>
              <w:t xml:space="preserve"> с  учетом  медицинских рекомендаций и индивидуальных психофизических особенностей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2541"/>
        </w:trPr>
        <w:tc>
          <w:tcPr>
            <w:tcW w:w="9780" w:type="dxa"/>
            <w:gridSpan w:val="4"/>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r w:rsidRPr="000E7774">
              <w:rPr>
                <w:rFonts w:ascii="Times New Roman" w:hAnsi="Times New Roman" w:cs="Times New Roman"/>
                <w:b/>
                <w:sz w:val="24"/>
                <w:szCs w:val="24"/>
              </w:rPr>
              <w:t>Плавание</w:t>
            </w:r>
          </w:p>
          <w:p w:rsidR="00E342A2" w:rsidRPr="000E7774" w:rsidRDefault="00E342A2" w:rsidP="003A603C">
            <w:pPr>
              <w:spacing w:after="0" w:line="240" w:lineRule="auto"/>
              <w:jc w:val="both"/>
              <w:rPr>
                <w:rFonts w:ascii="Times New Roman" w:eastAsia="Times New Roman" w:hAnsi="Times New Roman" w:cs="Times New Roman"/>
                <w:b/>
                <w:sz w:val="24"/>
                <w:szCs w:val="24"/>
              </w:rPr>
            </w:pPr>
            <w:r w:rsidRPr="000E7774">
              <w:rPr>
                <w:rFonts w:ascii="Times New Roman" w:eastAsia="Times New Roman" w:hAnsi="Times New Roman" w:cs="Times New Roman"/>
                <w:b/>
                <w:sz w:val="24"/>
                <w:szCs w:val="24"/>
                <w:u w:val="single"/>
              </w:rPr>
              <w:t>Знания</w:t>
            </w:r>
          </w:p>
          <w:p w:rsidR="00E342A2" w:rsidRPr="000E7774" w:rsidRDefault="00E342A2" w:rsidP="003A603C">
            <w:pPr>
              <w:spacing w:after="255" w:line="240" w:lineRule="auto"/>
              <w:contextualSpacing/>
              <w:jc w:val="both"/>
              <w:rPr>
                <w:rFonts w:ascii="Times New Roman" w:eastAsia="Times New Roman" w:hAnsi="Times New Roman" w:cs="Times New Roman"/>
                <w:sz w:val="24"/>
                <w:szCs w:val="24"/>
                <w:lang w:eastAsia="en-US"/>
              </w:rPr>
            </w:pPr>
            <w:r w:rsidRPr="000E7774">
              <w:rPr>
                <w:rFonts w:ascii="Times New Roman" w:eastAsia="Times New Roman" w:hAnsi="Times New Roman" w:cs="Times New Roman"/>
                <w:sz w:val="24"/>
                <w:szCs w:val="24"/>
                <w:lang w:eastAsia="en-US"/>
              </w:rPr>
              <w:t>- Правила поведения в бассейне, правила техники безопасности.</w:t>
            </w:r>
          </w:p>
          <w:p w:rsidR="00E342A2" w:rsidRPr="000E7774" w:rsidRDefault="00E342A2" w:rsidP="003A603C">
            <w:pPr>
              <w:spacing w:after="255" w:line="240" w:lineRule="auto"/>
              <w:contextualSpacing/>
              <w:jc w:val="both"/>
              <w:rPr>
                <w:rFonts w:ascii="Times New Roman" w:eastAsia="Times New Roman" w:hAnsi="Times New Roman" w:cs="Times New Roman"/>
                <w:sz w:val="24"/>
                <w:szCs w:val="24"/>
                <w:lang w:eastAsia="en-US"/>
              </w:rPr>
            </w:pPr>
            <w:r w:rsidRPr="000E7774">
              <w:rPr>
                <w:rFonts w:ascii="Times New Roman" w:eastAsia="Times New Roman" w:hAnsi="Times New Roman" w:cs="Times New Roman"/>
                <w:sz w:val="24"/>
                <w:szCs w:val="24"/>
                <w:lang w:eastAsia="en-US"/>
              </w:rPr>
              <w:t>- Значение плавания для здоровья.</w:t>
            </w:r>
          </w:p>
          <w:p w:rsidR="00E342A2" w:rsidRPr="000E7774" w:rsidRDefault="00E342A2" w:rsidP="003A603C">
            <w:pPr>
              <w:spacing w:after="255" w:line="240" w:lineRule="auto"/>
              <w:contextualSpacing/>
              <w:jc w:val="both"/>
              <w:rPr>
                <w:rFonts w:ascii="Times New Roman" w:eastAsia="Times New Roman" w:hAnsi="Times New Roman" w:cs="Times New Roman"/>
                <w:sz w:val="24"/>
                <w:szCs w:val="24"/>
                <w:lang w:eastAsia="en-US"/>
              </w:rPr>
            </w:pPr>
            <w:r w:rsidRPr="000E7774">
              <w:rPr>
                <w:rFonts w:ascii="Times New Roman" w:eastAsia="Times New Roman" w:hAnsi="Times New Roman" w:cs="Times New Roman"/>
                <w:sz w:val="24"/>
                <w:szCs w:val="24"/>
                <w:lang w:eastAsia="en-US"/>
              </w:rPr>
              <w:t>- Соблюдение мер личной гигиены.</w:t>
            </w:r>
          </w:p>
          <w:p w:rsidR="00E342A2" w:rsidRPr="000E7774" w:rsidRDefault="00E342A2" w:rsidP="003A603C">
            <w:pPr>
              <w:spacing w:after="255" w:line="240" w:lineRule="auto"/>
              <w:contextualSpacing/>
              <w:jc w:val="both"/>
              <w:rPr>
                <w:rFonts w:ascii="Times New Roman" w:eastAsia="Times New Roman" w:hAnsi="Times New Roman" w:cs="Times New Roman"/>
                <w:sz w:val="24"/>
                <w:szCs w:val="24"/>
                <w:lang w:eastAsia="en-US"/>
              </w:rPr>
            </w:pPr>
            <w:r w:rsidRPr="000E7774">
              <w:rPr>
                <w:rFonts w:ascii="Times New Roman" w:eastAsia="Times New Roman" w:hAnsi="Times New Roman" w:cs="Times New Roman"/>
                <w:sz w:val="24"/>
                <w:szCs w:val="24"/>
                <w:lang w:eastAsia="en-US"/>
              </w:rPr>
              <w:t>- Особенности дыхания в воде.</w:t>
            </w:r>
          </w:p>
          <w:p w:rsidR="00E342A2" w:rsidRPr="000E7774" w:rsidRDefault="00E342A2" w:rsidP="003A603C">
            <w:pPr>
              <w:spacing w:after="255" w:line="240" w:lineRule="auto"/>
              <w:contextualSpacing/>
              <w:jc w:val="both"/>
              <w:rPr>
                <w:rFonts w:ascii="Times New Roman" w:eastAsia="Times New Roman" w:hAnsi="Times New Roman" w:cs="Times New Roman"/>
                <w:sz w:val="24"/>
                <w:szCs w:val="24"/>
                <w:lang w:eastAsia="en-US"/>
              </w:rPr>
            </w:pPr>
            <w:r w:rsidRPr="000E7774">
              <w:rPr>
                <w:rFonts w:ascii="Times New Roman" w:eastAsia="Times New Roman" w:hAnsi="Times New Roman" w:cs="Times New Roman"/>
                <w:sz w:val="24"/>
                <w:szCs w:val="24"/>
                <w:lang w:eastAsia="en-US"/>
              </w:rPr>
              <w:t>- Взаимодействие со сверстниками в водной среде.</w:t>
            </w:r>
          </w:p>
        </w:tc>
      </w:tr>
      <w:tr w:rsidR="00E342A2" w:rsidRPr="000E7774" w:rsidTr="003A603C">
        <w:trPr>
          <w:trHeight w:val="982"/>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eastAsia="Times New Roman" w:hAnsi="Times New Roman" w:cs="Times New Roman"/>
                <w:b/>
                <w:sz w:val="24"/>
                <w:szCs w:val="24"/>
              </w:rPr>
            </w:pPr>
            <w:r w:rsidRPr="000E7774">
              <w:rPr>
                <w:rFonts w:ascii="Times New Roman" w:eastAsia="Times New Roman" w:hAnsi="Times New Roman" w:cs="Times New Roman"/>
                <w:sz w:val="24"/>
                <w:szCs w:val="24"/>
              </w:rPr>
              <w:t>Преодоление страха в воде и упражнения на освоение с водой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Нахождение в воде; простые упражнения у бортика с учетом двигательных возможностей с надувными элементами.</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Погружение в воду с головой (присед с опорой на обе ноги и хватом за бортик двумя руками с учетом двигательных возможностей)</w:t>
            </w:r>
            <w:r w:rsidRPr="000E7774">
              <w:rPr>
                <w:rFonts w:ascii="Times New Roman" w:eastAsia="Times New Roman" w:hAnsi="Times New Roman" w:cs="Times New Roman"/>
                <w:sz w:val="24"/>
                <w:szCs w:val="24"/>
              </w:rPr>
              <w:t xml:space="preserve"> 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Погружение в воду до плеч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нахождение в воде с надувными элементами; пассивно-активные упражнения у бортика, выполняются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1564"/>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Дыхательные упражнения в воде</w:t>
            </w: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упражнений «Дуть на гладь воды», «Плыви игрушка», «</w:t>
            </w:r>
            <w:proofErr w:type="spellStart"/>
            <w:r w:rsidRPr="000E7774">
              <w:rPr>
                <w:rFonts w:ascii="Times New Roman" w:hAnsi="Times New Roman" w:cs="Times New Roman"/>
                <w:sz w:val="24"/>
                <w:szCs w:val="24"/>
              </w:rPr>
              <w:t>Пузырики</w:t>
            </w:r>
            <w:proofErr w:type="spellEnd"/>
            <w:r w:rsidRPr="000E7774">
              <w:rPr>
                <w:rFonts w:ascii="Times New Roman" w:hAnsi="Times New Roman" w:cs="Times New Roman"/>
                <w:sz w:val="24"/>
                <w:szCs w:val="24"/>
              </w:rPr>
              <w:t xml:space="preserve">», «Выдохи в воду», «Баба сеяла горох» и другие упражнения в соответствии с медицинскими противопоказаниями и особенностями </w:t>
            </w:r>
            <w:r>
              <w:rPr>
                <w:rFonts w:ascii="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r w:rsidRPr="000E7774">
              <w:rPr>
                <w:rFonts w:ascii="Times New Roman" w:hAnsi="Times New Roman" w:cs="Times New Roman"/>
                <w:sz w:val="24"/>
                <w:szCs w:val="24"/>
              </w:rPr>
              <w:t>по показу и инструкции педагогического работника</w:t>
            </w:r>
          </w:p>
        </w:tc>
      </w:tr>
      <w:tr w:rsidR="00E342A2" w:rsidRPr="000E7774" w:rsidTr="003A603C">
        <w:trPr>
          <w:trHeight w:val="1475"/>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u w:val="single"/>
              </w:rPr>
            </w:pPr>
            <w:r w:rsidRPr="000E7774">
              <w:rPr>
                <w:rFonts w:ascii="Times New Roman" w:hAnsi="Times New Roman" w:cs="Times New Roman"/>
                <w:sz w:val="24"/>
                <w:szCs w:val="24"/>
              </w:rPr>
              <w:t>Элементы оздоровительного плавания</w:t>
            </w:r>
          </w:p>
          <w:p w:rsidR="00E342A2" w:rsidRPr="000E7774" w:rsidRDefault="00E342A2" w:rsidP="003A603C">
            <w:pPr>
              <w:spacing w:after="0" w:line="240" w:lineRule="auto"/>
              <w:jc w:val="both"/>
              <w:rPr>
                <w:rFonts w:ascii="Times New Roman" w:hAnsi="Times New Roman" w:cs="Times New Roman"/>
                <w:sz w:val="24"/>
                <w:szCs w:val="24"/>
                <w:u w:val="single"/>
              </w:rPr>
            </w:pP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«поплавок, «стрела» и другие, плавание в воде свободным стилем (выполняются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надувных вспомогательных элементов) в  соответствии с медицинскими противопоказаниями и психофизическим состоянием </w:t>
            </w:r>
            <w:r>
              <w:rPr>
                <w:rFonts w:ascii="Times New Roman" w:hAnsi="Times New Roman" w:cs="Times New Roman"/>
                <w:sz w:val="24"/>
                <w:szCs w:val="24"/>
              </w:rPr>
              <w:t xml:space="preserve">обучающихся </w:t>
            </w:r>
            <w:r w:rsidRPr="000E7774">
              <w:rPr>
                <w:rFonts w:ascii="Times New Roman" w:hAnsi="Times New Roman" w:cs="Times New Roman"/>
                <w:sz w:val="24"/>
                <w:szCs w:val="24"/>
              </w:rPr>
              <w:t>по показу и инструкции педагогического работника.</w:t>
            </w:r>
          </w:p>
        </w:tc>
      </w:tr>
      <w:tr w:rsidR="00E342A2" w:rsidRPr="000E7774" w:rsidTr="003A603C">
        <w:trPr>
          <w:trHeight w:val="840"/>
        </w:trPr>
        <w:tc>
          <w:tcPr>
            <w:tcW w:w="97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b/>
                <w:sz w:val="24"/>
                <w:szCs w:val="24"/>
              </w:rPr>
            </w:pPr>
            <w:r w:rsidRPr="000E7774">
              <w:rPr>
                <w:rFonts w:ascii="Times New Roman" w:hAnsi="Times New Roman" w:cs="Times New Roman"/>
                <w:b/>
                <w:sz w:val="24"/>
                <w:szCs w:val="24"/>
              </w:rPr>
              <w:t>Коррекционные подвижные игры</w:t>
            </w:r>
          </w:p>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b/>
                <w:sz w:val="24"/>
                <w:szCs w:val="24"/>
                <w:u w:val="single"/>
              </w:rPr>
            </w:pPr>
            <w:r w:rsidRPr="000E7774">
              <w:rPr>
                <w:rFonts w:ascii="Times New Roman" w:hAnsi="Times New Roman" w:cs="Times New Roman"/>
                <w:b/>
                <w:sz w:val="24"/>
                <w:szCs w:val="24"/>
                <w:u w:val="single"/>
              </w:rPr>
              <w:t xml:space="preserve">Знания: </w:t>
            </w:r>
          </w:p>
          <w:p w:rsidR="00E342A2" w:rsidRPr="000E7774" w:rsidRDefault="00E342A2" w:rsidP="003A603C">
            <w:pPr>
              <w:pStyle w:val="af9"/>
              <w:numPr>
                <w:ilvl w:val="0"/>
                <w:numId w:val="13"/>
              </w:numPr>
              <w:spacing w:after="0" w:line="240" w:lineRule="auto"/>
              <w:ind w:left="0"/>
              <w:jc w:val="both"/>
              <w:rPr>
                <w:rFonts w:eastAsia="Times New Roman"/>
              </w:rPr>
            </w:pPr>
            <w:r w:rsidRPr="000E7774">
              <w:rPr>
                <w:rFonts w:eastAsia="Times New Roman"/>
              </w:rPr>
              <w:t>- Элементарные сведения о правилах игр и поведении во время игр.</w:t>
            </w:r>
          </w:p>
          <w:p w:rsidR="00E342A2" w:rsidRPr="000E7774" w:rsidRDefault="00E342A2" w:rsidP="003A603C">
            <w:pPr>
              <w:pStyle w:val="af9"/>
              <w:numPr>
                <w:ilvl w:val="0"/>
                <w:numId w:val="13"/>
              </w:numPr>
              <w:spacing w:after="0" w:line="240" w:lineRule="auto"/>
              <w:ind w:left="0"/>
              <w:jc w:val="both"/>
              <w:rPr>
                <w:rFonts w:eastAsia="Times New Roman"/>
              </w:rPr>
            </w:pPr>
            <w:r w:rsidRPr="000E7774">
              <w:rPr>
                <w:rFonts w:eastAsia="Times New Roman"/>
              </w:rPr>
              <w:t>- Правила игр.</w:t>
            </w:r>
          </w:p>
          <w:p w:rsidR="00E342A2" w:rsidRPr="000E7774" w:rsidRDefault="00E342A2" w:rsidP="003A603C">
            <w:pPr>
              <w:pStyle w:val="af9"/>
              <w:numPr>
                <w:ilvl w:val="0"/>
                <w:numId w:val="13"/>
              </w:numPr>
              <w:spacing w:after="0" w:line="240" w:lineRule="auto"/>
              <w:ind w:left="0"/>
              <w:jc w:val="both"/>
              <w:rPr>
                <w:rFonts w:eastAsia="Times New Roman"/>
              </w:rPr>
            </w:pPr>
            <w:r w:rsidRPr="000E7774">
              <w:rPr>
                <w:rFonts w:eastAsia="Times New Roman"/>
              </w:rPr>
              <w:t>- Элементарные игровые технико-тактические взаимодействия (выбор места, взаимодействие с партнером, командой и соперником).</w:t>
            </w:r>
          </w:p>
          <w:p w:rsidR="00E342A2" w:rsidRPr="000E7774" w:rsidRDefault="00E342A2" w:rsidP="003A603C">
            <w:pPr>
              <w:pStyle w:val="af9"/>
              <w:numPr>
                <w:ilvl w:val="0"/>
                <w:numId w:val="13"/>
              </w:numPr>
              <w:spacing w:after="0" w:line="240" w:lineRule="auto"/>
              <w:ind w:left="0"/>
              <w:jc w:val="both"/>
              <w:rPr>
                <w:rFonts w:eastAsia="Times New Roman"/>
              </w:rPr>
            </w:pPr>
            <w:r w:rsidRPr="000E7774">
              <w:rPr>
                <w:rFonts w:eastAsia="Times New Roman"/>
              </w:rPr>
              <w:t>- Взаимодействие со сверстниками в подвижной игре.</w:t>
            </w:r>
          </w:p>
        </w:tc>
      </w:tr>
      <w:tr w:rsidR="00E342A2" w:rsidRPr="000E7774" w:rsidTr="003A603C">
        <w:trPr>
          <w:trHeight w:val="194"/>
        </w:trPr>
        <w:tc>
          <w:tcPr>
            <w:tcW w:w="1980" w:type="dxa"/>
            <w:vMerge w:val="restart"/>
            <w:tcBorders>
              <w:top w:val="single" w:sz="4" w:space="0" w:color="000000" w:themeColor="text1"/>
              <w:left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Подвижная игра, ее влияние на укрепление здоровья</w:t>
            </w: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shd w:val="clear" w:color="auto" w:fill="FFFFFF"/>
              </w:rPr>
              <w:t xml:space="preserve">Участие в подвижных играх из исходного </w:t>
            </w:r>
            <w:proofErr w:type="gramStart"/>
            <w:r w:rsidRPr="000E7774">
              <w:rPr>
                <w:rFonts w:ascii="Times New Roman" w:hAnsi="Times New Roman" w:cs="Times New Roman"/>
                <w:sz w:val="24"/>
                <w:szCs w:val="24"/>
                <w:shd w:val="clear" w:color="auto" w:fill="FFFFFF"/>
              </w:rPr>
              <w:t>положения</w:t>
            </w:r>
            <w:proofErr w:type="gramEnd"/>
            <w:r w:rsidRPr="000E7774">
              <w:rPr>
                <w:rFonts w:ascii="Times New Roman" w:hAnsi="Times New Roman" w:cs="Times New Roman"/>
                <w:sz w:val="24"/>
                <w:szCs w:val="24"/>
                <w:shd w:val="clear" w:color="auto" w:fill="FFFFFF"/>
              </w:rPr>
              <w:t xml:space="preserve"> сидя «Совушка»</w:t>
            </w:r>
            <w:r w:rsidRPr="000E7774">
              <w:rPr>
                <w:rFonts w:ascii="Times New Roman" w:hAnsi="Times New Roman" w:cs="Times New Roman"/>
                <w:sz w:val="24"/>
                <w:szCs w:val="24"/>
              </w:rPr>
              <w:t xml:space="preserve">, «Светофор» и другие игры в соответствии с психофизическими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tc>
      </w:tr>
      <w:tr w:rsidR="00E342A2" w:rsidRPr="000E7774" w:rsidTr="003A603C">
        <w:trPr>
          <w:trHeight w:val="5659"/>
        </w:trPr>
        <w:tc>
          <w:tcPr>
            <w:tcW w:w="1980" w:type="dxa"/>
            <w:vMerge/>
            <w:tcBorders>
              <w:left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both"/>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right w:val="single" w:sz="4" w:space="0" w:color="000000" w:themeColor="text1"/>
            </w:tcBorders>
            <w:hideMark/>
          </w:tcPr>
          <w:p w:rsidR="00E342A2" w:rsidRPr="000E7774" w:rsidRDefault="00E342A2" w:rsidP="003A603C">
            <w:pPr>
              <w:pStyle w:val="3"/>
              <w:shd w:val="clear" w:color="auto" w:fill="FFFFFF"/>
              <w:spacing w:before="0" w:line="240" w:lineRule="auto"/>
              <w:jc w:val="both"/>
              <w:outlineLvl w:val="2"/>
              <w:rPr>
                <w:rFonts w:ascii="Times New Roman" w:hAnsi="Times New Roman" w:cs="Times New Roman"/>
                <w:b w:val="0"/>
                <w:color w:val="auto"/>
                <w:sz w:val="24"/>
                <w:szCs w:val="24"/>
              </w:rPr>
            </w:pPr>
            <w:r w:rsidRPr="000E7774">
              <w:rPr>
                <w:rFonts w:ascii="Times New Roman" w:hAnsi="Times New Roman" w:cs="Times New Roman"/>
                <w:b w:val="0"/>
                <w:color w:val="auto"/>
                <w:sz w:val="24"/>
                <w:szCs w:val="24"/>
                <w:shd w:val="clear" w:color="auto" w:fill="FFFFFF"/>
              </w:rPr>
              <w:t xml:space="preserve">Участие в подвижных играх с передвижением с предметами и без них </w:t>
            </w:r>
            <w:r w:rsidRPr="000E7774">
              <w:rPr>
                <w:rFonts w:ascii="Times New Roman" w:hAnsi="Times New Roman" w:cs="Times New Roman"/>
                <w:b w:val="0"/>
                <w:color w:val="auto"/>
                <w:sz w:val="24"/>
                <w:szCs w:val="24"/>
              </w:rPr>
              <w:t>«Мяч по кругу», «Запрещенное движение», «Ладушки» «Бег (передвижение) по следам», «Белые медведи»</w:t>
            </w:r>
          </w:p>
          <w:p w:rsidR="00E342A2" w:rsidRPr="000E7774" w:rsidRDefault="00E342A2" w:rsidP="003A603C">
            <w:pPr>
              <w:jc w:val="both"/>
              <w:rPr>
                <w:rFonts w:ascii="Times New Roman" w:hAnsi="Times New Roman" w:cs="Times New Roman"/>
                <w:sz w:val="24"/>
                <w:szCs w:val="24"/>
              </w:rPr>
            </w:pPr>
            <w:r w:rsidRPr="000E7774">
              <w:rPr>
                <w:rFonts w:ascii="Times New Roman" w:hAnsi="Times New Roman" w:cs="Times New Roman"/>
                <w:sz w:val="24"/>
                <w:szCs w:val="24"/>
              </w:rPr>
              <w:t>«Броски снежков</w:t>
            </w:r>
            <w:r w:rsidRPr="000E7774">
              <w:rPr>
                <w:rFonts w:ascii="Times New Roman" w:hAnsi="Times New Roman" w:cs="Times New Roman"/>
                <w:b/>
                <w:sz w:val="24"/>
                <w:szCs w:val="24"/>
              </w:rPr>
              <w:t xml:space="preserve">» </w:t>
            </w:r>
            <w:r w:rsidRPr="000E7774">
              <w:rPr>
                <w:rFonts w:ascii="Times New Roman" w:hAnsi="Times New Roman" w:cs="Times New Roman"/>
                <w:sz w:val="24"/>
                <w:szCs w:val="24"/>
              </w:rPr>
              <w:t xml:space="preserve">и других в соответствии с психофизическими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НОДА в структуре ТМНР. 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tc>
        <w:tc>
          <w:tcPr>
            <w:tcW w:w="3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Взаимодействие с другими обучающимися  в подвижных играх и эстафетах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поддержка оказывается в соответствии с психофизическими особенностями </w:t>
            </w:r>
            <w:r>
              <w:rPr>
                <w:rFonts w:ascii="Times New Roman" w:hAnsi="Times New Roman" w:cs="Times New Roman"/>
                <w:sz w:val="24"/>
                <w:szCs w:val="24"/>
              </w:rPr>
              <w:t>обучающихся</w:t>
            </w:r>
            <w:proofErr w:type="gramStart"/>
            <w:r w:rsidRPr="000E7774">
              <w:rPr>
                <w:rFonts w:ascii="Times New Roman" w:eastAsia="Times New Roman" w:hAnsi="Times New Roman" w:cs="Times New Roman"/>
                <w:sz w:val="24"/>
                <w:szCs w:val="24"/>
              </w:rPr>
              <w:t xml:space="preserve">  </w:t>
            </w:r>
            <w:r w:rsidRPr="000E7774">
              <w:rPr>
                <w:rFonts w:ascii="Times New Roman" w:hAnsi="Times New Roman" w:cs="Times New Roman"/>
                <w:sz w:val="24"/>
                <w:szCs w:val="24"/>
              </w:rPr>
              <w:t>.</w:t>
            </w:r>
            <w:proofErr w:type="gramEnd"/>
            <w:r w:rsidRPr="000E7774">
              <w:rPr>
                <w:rFonts w:ascii="Times New Roman" w:hAnsi="Times New Roman" w:cs="Times New Roman"/>
                <w:sz w:val="24"/>
                <w:szCs w:val="24"/>
              </w:rPr>
              <w:t>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tc>
      </w:tr>
      <w:tr w:rsidR="00E342A2" w:rsidRPr="000E7774" w:rsidTr="003A603C">
        <w:trPr>
          <w:trHeight w:val="1266"/>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eastAsia="Times New Roman" w:hAnsi="Times New Roman" w:cs="Times New Roman"/>
                <w:sz w:val="24"/>
                <w:szCs w:val="24"/>
                <w:u w:val="single"/>
              </w:rPr>
            </w:pPr>
            <w:r w:rsidRPr="000E7774">
              <w:rPr>
                <w:rFonts w:ascii="Times New Roman" w:hAnsi="Times New Roman" w:cs="Times New Roman"/>
                <w:sz w:val="24"/>
                <w:szCs w:val="24"/>
              </w:rPr>
              <w:t>Коррекционные игры</w:t>
            </w: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sz w:val="24"/>
                <w:szCs w:val="24"/>
              </w:rPr>
            </w:pPr>
            <w:proofErr w:type="gramStart"/>
            <w:r w:rsidRPr="000E7774">
              <w:rPr>
                <w:rFonts w:ascii="Times New Roman" w:hAnsi="Times New Roman" w:cs="Times New Roman"/>
                <w:sz w:val="24"/>
                <w:szCs w:val="24"/>
              </w:rPr>
              <w:t xml:space="preserve">Участие в коррекционных играх «Сорока — белобока», «Пальчик-мальчик, где ты был?», «Мы делили апельсин», «Этот пальчик хочет спать», «Семья», «Раз, два, три, четыре, кто живёт в моей квартире?», «Пальчики пошли гулять», «Пальчики здороваются», «Цветы», «Грабли», «Ёлка» и других играх с учетом функциональных возможностей кистей и пальцев рук  и  в других играх в соответствии с психофизическими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инструкции и по</w:t>
            </w:r>
            <w:proofErr w:type="gramEnd"/>
            <w:r w:rsidRPr="000E7774">
              <w:rPr>
                <w:rFonts w:ascii="Times New Roman" w:hAnsi="Times New Roman" w:cs="Times New Roman"/>
                <w:sz w:val="24"/>
                <w:szCs w:val="24"/>
              </w:rPr>
              <w:t xml:space="preserve">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Взаимодействие с другими обучающимися в играх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в соответствии с медицинскими противопоказаниями и особенностями </w:t>
            </w:r>
            <w:r>
              <w:rPr>
                <w:rFonts w:ascii="Times New Roman" w:hAnsi="Times New Roman" w:cs="Times New Roman"/>
                <w:sz w:val="24"/>
                <w:szCs w:val="24"/>
              </w:rPr>
              <w:t>обучающихся</w:t>
            </w:r>
            <w:r w:rsidRPr="000E7774">
              <w:rPr>
                <w:rFonts w:ascii="Times New Roman" w:eastAsia="Times New Roman" w:hAnsi="Times New Roman" w:cs="Times New Roman"/>
                <w:sz w:val="24"/>
                <w:szCs w:val="24"/>
              </w:rPr>
              <w:t>.</w:t>
            </w:r>
          </w:p>
        </w:tc>
      </w:tr>
      <w:tr w:rsidR="00E342A2" w:rsidRPr="000E7774" w:rsidTr="003A603C">
        <w:trPr>
          <w:trHeight w:val="209"/>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Игры с элементами общеразвивающих упражнений</w:t>
            </w:r>
          </w:p>
        </w:tc>
        <w:tc>
          <w:tcPr>
            <w:tcW w:w="7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Участие в играх «Воробьи и вороны», «Паровоз и вагоны», «Удержи мяч», «Караси и щука» и других </w:t>
            </w:r>
            <w:r>
              <w:rPr>
                <w:rFonts w:ascii="Times New Roman" w:hAnsi="Times New Roman" w:cs="Times New Roman"/>
                <w:sz w:val="24"/>
                <w:szCs w:val="24"/>
              </w:rPr>
              <w:t>с учетом двигательных  возможностей обучающихся</w:t>
            </w:r>
            <w:r w:rsidRPr="000E7774">
              <w:rPr>
                <w:rFonts w:ascii="Times New Roman" w:hAnsi="Times New Roman" w:cs="Times New Roman"/>
                <w:sz w:val="24"/>
                <w:szCs w:val="24"/>
              </w:rPr>
              <w:t>. 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tc>
      </w:tr>
    </w:tbl>
    <w:p w:rsidR="00E342A2" w:rsidRPr="000E7774" w:rsidRDefault="00E342A2" w:rsidP="00E342A2">
      <w:pPr>
        <w:spacing w:line="240" w:lineRule="auto"/>
        <w:jc w:val="both"/>
        <w:rPr>
          <w:rFonts w:ascii="Times New Roman" w:hAnsi="Times New Roman" w:cs="Times New Roman"/>
          <w:b/>
          <w:sz w:val="32"/>
          <w:szCs w:val="32"/>
        </w:rPr>
      </w:pPr>
    </w:p>
    <w:p w:rsidR="00E342A2" w:rsidRPr="000E7774" w:rsidRDefault="00E342A2" w:rsidP="00E342A2">
      <w:pPr>
        <w:spacing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Второй класс</w:t>
      </w:r>
    </w:p>
    <w:tbl>
      <w:tblPr>
        <w:tblStyle w:val="aff1"/>
        <w:tblW w:w="9780" w:type="dxa"/>
        <w:tblLayout w:type="fixed"/>
        <w:tblLook w:val="04A0" w:firstRow="1" w:lastRow="0" w:firstColumn="1" w:lastColumn="0" w:noHBand="0" w:noVBand="1"/>
      </w:tblPr>
      <w:tblGrid>
        <w:gridCol w:w="2377"/>
        <w:gridCol w:w="2388"/>
        <w:gridCol w:w="22"/>
        <w:gridCol w:w="2543"/>
        <w:gridCol w:w="7"/>
        <w:gridCol w:w="15"/>
        <w:gridCol w:w="38"/>
        <w:gridCol w:w="187"/>
        <w:gridCol w:w="2203"/>
      </w:tblGrid>
      <w:tr w:rsidR="00E342A2" w:rsidRPr="000E7774" w:rsidTr="003A603C">
        <w:trPr>
          <w:trHeight w:val="829"/>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Содержание</w:t>
            </w:r>
          </w:p>
          <w:p w:rsidR="00E342A2" w:rsidRPr="000E7774" w:rsidRDefault="00E342A2" w:rsidP="003A603C">
            <w:pPr>
              <w:spacing w:after="0" w:line="240" w:lineRule="auto"/>
              <w:jc w:val="center"/>
              <w:rPr>
                <w:rFonts w:ascii="Times New Roman" w:hAnsi="Times New Roman" w:cs="Times New Roman"/>
                <w:b/>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Легкая степень двигательных нарушений</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Средняя степень двигательных нарушений</w:t>
            </w:r>
          </w:p>
        </w:tc>
        <w:tc>
          <w:tcPr>
            <w:tcW w:w="24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Тяжелая степень двигательных нарушений</w:t>
            </w:r>
          </w:p>
        </w:tc>
      </w:tr>
      <w:tr w:rsidR="00E342A2" w:rsidRPr="000E7774" w:rsidTr="003A603C">
        <w:trPr>
          <w:trHeight w:val="698"/>
        </w:trPr>
        <w:tc>
          <w:tcPr>
            <w:tcW w:w="97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pStyle w:val="list-dash"/>
              <w:spacing w:line="240" w:lineRule="auto"/>
              <w:jc w:val="center"/>
              <w:rPr>
                <w:rFonts w:ascii="Times New Roman" w:hAnsi="Times New Roman" w:cs="Times New Roman"/>
                <w:b/>
                <w:color w:val="auto"/>
                <w:sz w:val="24"/>
                <w:szCs w:val="24"/>
              </w:rPr>
            </w:pPr>
            <w:bookmarkStart w:id="9" w:name="_Hlk218987647"/>
            <w:r w:rsidRPr="000E7774">
              <w:rPr>
                <w:rFonts w:ascii="Times New Roman" w:hAnsi="Times New Roman" w:cs="Times New Roman"/>
                <w:b/>
                <w:color w:val="auto"/>
                <w:sz w:val="24"/>
                <w:szCs w:val="24"/>
              </w:rPr>
              <w:t>Физическая подготовка</w:t>
            </w:r>
          </w:p>
          <w:p w:rsidR="00E342A2" w:rsidRPr="000E7774" w:rsidRDefault="00E342A2" w:rsidP="003A603C">
            <w:pPr>
              <w:pStyle w:val="list-dash"/>
              <w:spacing w:line="240" w:lineRule="auto"/>
              <w:rPr>
                <w:rFonts w:ascii="Times New Roman" w:hAnsi="Times New Roman" w:cs="Times New Roman"/>
                <w:b/>
                <w:color w:val="auto"/>
                <w:sz w:val="24"/>
                <w:szCs w:val="24"/>
                <w:u w:val="single"/>
              </w:rPr>
            </w:pPr>
            <w:r w:rsidRPr="000E7774">
              <w:rPr>
                <w:rFonts w:ascii="Times New Roman" w:hAnsi="Times New Roman" w:cs="Times New Roman"/>
                <w:b/>
                <w:color w:val="auto"/>
                <w:sz w:val="24"/>
                <w:szCs w:val="24"/>
                <w:u w:val="single"/>
              </w:rPr>
              <w:t xml:space="preserve">Знания: </w:t>
            </w:r>
          </w:p>
          <w:bookmarkEnd w:id="9"/>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Понятие «Здоровый образ жизни», его компоненты.</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Правила поведения на уроках физической культуры (техника безопасности). Чистота зала, снарядов. </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Значение физических упражнений для здоровья человека. </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Формирование понятий: опрятность, аккуратность.</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Физическая нагрузка и отдых. Физическое развитие. Физические качества. </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Представление о предварительной и исполнительной командах. </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Предупреждение травм во время занятий.</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Значение и основные правила закаливания.</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Представление о начале ходьбы и бега; ознакомление </w:t>
            </w:r>
            <w:proofErr w:type="gramStart"/>
            <w:r w:rsidRPr="000E7774">
              <w:rPr>
                <w:rFonts w:ascii="Times New Roman" w:hAnsi="Times New Roman" w:cs="Times New Roman"/>
                <w:color w:val="auto"/>
                <w:sz w:val="24"/>
                <w:szCs w:val="24"/>
              </w:rPr>
              <w:t>обучающихся</w:t>
            </w:r>
            <w:proofErr w:type="gramEnd"/>
            <w:r w:rsidRPr="000E7774">
              <w:rPr>
                <w:rFonts w:ascii="Times New Roman" w:hAnsi="Times New Roman" w:cs="Times New Roman"/>
                <w:color w:val="auto"/>
                <w:sz w:val="24"/>
                <w:szCs w:val="24"/>
              </w:rPr>
              <w:t xml:space="preserve"> с правилами дыхания во время ходьбы и бега. </w:t>
            </w:r>
          </w:p>
          <w:p w:rsidR="00E342A2" w:rsidRPr="000E7774" w:rsidRDefault="00E342A2" w:rsidP="003A603C">
            <w:pPr>
              <w:pStyle w:val="list-dash"/>
              <w:numPr>
                <w:ilvl w:val="0"/>
                <w:numId w:val="14"/>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Ознакомление обучающихся с правильным положением тела во время выполнения ходьбы, бега, прыжков, </w:t>
            </w:r>
            <w:proofErr w:type="gramStart"/>
            <w:r w:rsidRPr="000E7774">
              <w:rPr>
                <w:rFonts w:ascii="Times New Roman" w:hAnsi="Times New Roman" w:cs="Times New Roman"/>
                <w:color w:val="auto"/>
                <w:sz w:val="24"/>
                <w:szCs w:val="24"/>
              </w:rPr>
              <w:t>метании</w:t>
            </w:r>
            <w:proofErr w:type="gramEnd"/>
            <w:r w:rsidRPr="000E7774">
              <w:rPr>
                <w:rFonts w:ascii="Times New Roman" w:hAnsi="Times New Roman" w:cs="Times New Roman"/>
                <w:color w:val="auto"/>
                <w:sz w:val="24"/>
                <w:szCs w:val="24"/>
              </w:rPr>
              <w:t>.</w:t>
            </w:r>
          </w:p>
        </w:tc>
      </w:tr>
      <w:tr w:rsidR="00E342A2" w:rsidRPr="000E7774" w:rsidTr="003A603C">
        <w:trPr>
          <w:trHeight w:val="847"/>
        </w:trPr>
        <w:tc>
          <w:tcPr>
            <w:tcW w:w="2377"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w:t>
            </w:r>
          </w:p>
        </w:tc>
        <w:tc>
          <w:tcPr>
            <w:tcW w:w="2410" w:type="dxa"/>
            <w:gridSpan w:val="2"/>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ходьбы </w:t>
            </w:r>
            <w:proofErr w:type="gramStart"/>
            <w:r w:rsidRPr="000E7774">
              <w:rPr>
                <w:rFonts w:ascii="Times New Roman" w:hAnsi="Times New Roman" w:cs="Times New Roman"/>
                <w:sz w:val="24"/>
                <w:szCs w:val="24"/>
              </w:rPr>
              <w:t>в умеренном темпе в колонне по одному в обход зала за учителем</w:t>
            </w:r>
            <w:proofErr w:type="gramEnd"/>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 соответствии с двигательными возможностями </w:t>
            </w:r>
            <w:proofErr w:type="gramStart"/>
            <w:r>
              <w:rPr>
                <w:rFonts w:ascii="Times New Roman" w:hAnsi="Times New Roman" w:cs="Times New Roman"/>
                <w:sz w:val="24"/>
                <w:szCs w:val="24"/>
              </w:rPr>
              <w:t>обучающихся</w:t>
            </w:r>
            <w:proofErr w:type="gramEnd"/>
            <w:r w:rsidRPr="000E7774">
              <w:rPr>
                <w:rFonts w:ascii="Times New Roman" w:hAnsi="Times New Roman" w:cs="Times New Roman"/>
                <w:sz w:val="24"/>
                <w:szCs w:val="24"/>
              </w:rPr>
              <w:t>.</w:t>
            </w:r>
            <w:r w:rsidRPr="000E7774">
              <w:rPr>
                <w:rFonts w:ascii="Times New Roman" w:eastAsia="Times New Roman" w:hAnsi="Times New Roman" w:cs="Times New Roman"/>
                <w:sz w:val="24"/>
                <w:szCs w:val="24"/>
              </w:rPr>
              <w:t xml:space="preserve">  </w:t>
            </w: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tc>
        <w:tc>
          <w:tcPr>
            <w:tcW w:w="255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общеразвивающих упражнений в доступном исходном положении стоя у опоры, в коляске в зависимости от психофизических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443" w:type="dxa"/>
            <w:gridSpan w:val="4"/>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пассивно-активных общеразвивающих упражнений в инвалидной коляске с учетом особенностей психофизического развития обучающихся.</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с помощью технических средств (в инвалидной коляске,  с ходунками, на костылях и т.д.) по прямой, линии в своем темпе при помощи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особенностей психофизического развития обучающихся  </w:t>
            </w:r>
          </w:p>
        </w:tc>
      </w:tr>
      <w:tr w:rsidR="00E342A2" w:rsidRPr="000E7774" w:rsidTr="003A603C">
        <w:trPr>
          <w:trHeight w:val="847"/>
        </w:trPr>
        <w:tc>
          <w:tcPr>
            <w:tcW w:w="2377"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Бег</w:t>
            </w:r>
          </w:p>
        </w:tc>
        <w:tc>
          <w:tcPr>
            <w:tcW w:w="2410" w:type="dxa"/>
            <w:gridSpan w:val="2"/>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общеразвивающих упражнений стоя и в процессе бега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 преодолением простейших препятствий в соответствии с  медицинскими рекомендациями и  двигательными возможностями </w:t>
            </w:r>
            <w:r>
              <w:rPr>
                <w:rFonts w:ascii="Times New Roman" w:hAnsi="Times New Roman" w:cs="Times New Roman"/>
                <w:sz w:val="24"/>
                <w:szCs w:val="24"/>
              </w:rPr>
              <w:t>обучающихся</w:t>
            </w: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tc>
        <w:tc>
          <w:tcPr>
            <w:tcW w:w="255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общеразвивающих упражнений из доступного исходного положения: стоя у опоры, в коляске с учетом индивидуальных психофизически особенностей развития обучающихся.  Доступный вид бега в зависимости от психофизических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под контролем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tc>
        <w:tc>
          <w:tcPr>
            <w:tcW w:w="2443" w:type="dxa"/>
            <w:gridSpan w:val="4"/>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пассивно-активных общеразвивающих упражнений в инвалидной коляске </w:t>
            </w:r>
            <w:proofErr w:type="gramStart"/>
            <w:r w:rsidRPr="000E7774">
              <w:rPr>
                <w:rFonts w:ascii="Times New Roman" w:hAnsi="Times New Roman" w:cs="Times New Roman"/>
                <w:sz w:val="24"/>
                <w:szCs w:val="24"/>
              </w:rPr>
              <w:t>с</w:t>
            </w:r>
            <w:proofErr w:type="gramEnd"/>
            <w:r w:rsidRPr="000E7774">
              <w:rPr>
                <w:rFonts w:ascii="Times New Roman" w:hAnsi="Times New Roman" w:cs="Times New Roman"/>
                <w:sz w:val="24"/>
                <w:szCs w:val="24"/>
              </w:rPr>
              <w:t xml:space="preserve"> комфортной для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Передвижение  с помощью технических средств (в инвалидной коляске, ходунков, костылей и т.д.) по прямой, линии в своем темпе при помощи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двигательных возможностей.</w:t>
            </w:r>
          </w:p>
        </w:tc>
      </w:tr>
      <w:tr w:rsidR="00E342A2" w:rsidRPr="000E7774" w:rsidTr="003A603C">
        <w:trPr>
          <w:trHeight w:val="847"/>
        </w:trPr>
        <w:tc>
          <w:tcPr>
            <w:tcW w:w="2377"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Метание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Произвольное метание малых и больших мячей в игре с учетом функциональных возможностей кистей и пальцев рук. Броски и ловля  больших мячей. Метание колец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с учетом функциональных возможностей кистей и пальцев рук</w:t>
            </w:r>
            <w:r w:rsidRPr="000E7774">
              <w:rPr>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Произвольное метание больших мячей в игре с учетом функциональных возможностей кистей и пальцев рук. Броски и ловля больших мячей. Метание колец на шесты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с учетом функциональных возможностей кистей и пальцев рук</w:t>
            </w:r>
            <w:r w:rsidRPr="000E7774">
              <w:rPr>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443" w:type="dxa"/>
            <w:gridSpan w:val="4"/>
            <w:tcBorders>
              <w:top w:val="single" w:sz="4" w:space="0" w:color="000000" w:themeColor="text1"/>
              <w:left w:val="single" w:sz="4" w:space="0" w:color="auto"/>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Броски большого  мяча </w:t>
            </w:r>
            <w:r w:rsidRPr="000E7774">
              <w:rPr>
                <w:rFonts w:ascii="Times New Roman" w:hAnsi="Times New Roman" w:cs="Times New Roman"/>
                <w:sz w:val="24"/>
                <w:szCs w:val="24"/>
              </w:rPr>
              <w:br/>
              <w:t xml:space="preserve">в неподвижную мишень доступными  способами из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и/или лёжа при помощи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функциональных возможностей кистей и пальцев рук</w:t>
            </w:r>
            <w:r w:rsidRPr="000E7774">
              <w:rPr>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840"/>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Прыжки</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Прыжки толчком двумя ногами вперёд, назад, вправо, влево разной амплитудой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и траекторией полёта с учетом состояния общей моторики.</w:t>
            </w:r>
          </w:p>
        </w:tc>
        <w:tc>
          <w:tcPr>
            <w:tcW w:w="26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Прыжки на месте у опоры на двух или с толчком одной ногой, пассивные, пассивно-активные подъемы ног у опоры или сидя  при помощи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исходя из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3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доступных пассивно-активных упражнений на свежем воздухе и в зале</w:t>
            </w:r>
            <w:r w:rsidRPr="000E7774">
              <w:rPr>
                <w:sz w:val="24"/>
                <w:szCs w:val="24"/>
              </w:rPr>
              <w:t xml:space="preserve"> </w:t>
            </w:r>
            <w:r w:rsidRPr="000E7774">
              <w:rPr>
                <w:rFonts w:ascii="Times New Roman" w:hAnsi="Times New Roman" w:cs="Times New Roman"/>
                <w:sz w:val="24"/>
                <w:szCs w:val="24"/>
              </w:rPr>
              <w:t xml:space="preserve">исходя из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r>
      <w:tr w:rsidR="00E342A2" w:rsidRPr="000E7774" w:rsidTr="003A603C">
        <w:trPr>
          <w:trHeight w:val="257"/>
        </w:trPr>
        <w:tc>
          <w:tcPr>
            <w:tcW w:w="97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 xml:space="preserve">Гимнастика </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sz w:val="24"/>
                <w:szCs w:val="24"/>
                <w:u w:val="single"/>
              </w:rPr>
            </w:pPr>
            <w:r w:rsidRPr="000E7774">
              <w:rPr>
                <w:rFonts w:ascii="Times New Roman" w:hAnsi="Times New Roman" w:cs="Times New Roman"/>
                <w:b/>
                <w:sz w:val="24"/>
                <w:szCs w:val="24"/>
                <w:u w:val="single"/>
              </w:rPr>
              <w:t xml:space="preserve">Знания: </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Правила утренней гигиены и их значение для человека.</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 xml:space="preserve"> Правила поведения на уроках АФК (техника безопасности).</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Чистота зала, снарядов. Значение физических упражнений для здоровья человека.</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 xml:space="preserve">Формирование понятий: опрятность, аккуратность. </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 xml:space="preserve">Физическая нагрузка и отдых. Физическое развитие. Осанка. Физические качества. </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Представление о предварительной и исполнительной командах. Предупреждение травм во время занятий.</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 xml:space="preserve">Одежда и обувь гимнаста. </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Элементарные сведения о гимнастических снарядах и предметах.</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 xml:space="preserve"> Правила поведения на уроках гимнастики. Понятия: колонна, шеренга, круг. </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 xml:space="preserve">Элементарные сведения о правильной осанке, равновесии. </w:t>
            </w:r>
          </w:p>
          <w:p w:rsidR="00E342A2" w:rsidRPr="000E7774" w:rsidRDefault="00E342A2" w:rsidP="003A603C">
            <w:pPr>
              <w:pStyle w:val="af9"/>
              <w:numPr>
                <w:ilvl w:val="0"/>
                <w:numId w:val="15"/>
              </w:numPr>
              <w:spacing w:after="0" w:line="240" w:lineRule="auto"/>
              <w:rPr>
                <w:rFonts w:eastAsia="Times New Roman"/>
                <w:i/>
              </w:rPr>
            </w:pPr>
            <w:r w:rsidRPr="000E7774">
              <w:rPr>
                <w:rFonts w:eastAsiaTheme="minorEastAsia"/>
                <w:spacing w:val="3"/>
                <w:lang w:eastAsia="ru-RU"/>
              </w:rPr>
              <w:t>Элементарные сведения о скорости, ритме, темпе, степени мышечных усилий.</w:t>
            </w:r>
          </w:p>
        </w:tc>
      </w:tr>
      <w:tr w:rsidR="00E342A2" w:rsidRPr="000E7774" w:rsidTr="003A603C">
        <w:trPr>
          <w:trHeight w:val="225"/>
        </w:trPr>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Основы гимнастики. Строевые команды и приемы.</w:t>
            </w:r>
          </w:p>
          <w:p w:rsidR="00E342A2" w:rsidRPr="000E7774" w:rsidRDefault="00E342A2" w:rsidP="003A603C">
            <w:pPr>
              <w:spacing w:after="0" w:line="240" w:lineRule="auto"/>
              <w:jc w:val="both"/>
              <w:rPr>
                <w:rFonts w:ascii="Times New Roman" w:hAnsi="Times New Roman" w:cs="Times New Roman"/>
                <w:sz w:val="24"/>
                <w:szCs w:val="24"/>
              </w:rPr>
            </w:pPr>
          </w:p>
        </w:tc>
        <w:tc>
          <w:tcPr>
            <w:tcW w:w="7403" w:type="dxa"/>
            <w:gridSpan w:val="8"/>
            <w:tcBorders>
              <w:top w:val="single" w:sz="4" w:space="0" w:color="000000" w:themeColor="text1"/>
              <w:left w:val="single" w:sz="4" w:space="0" w:color="000000" w:themeColor="text1"/>
              <w:bottom w:val="single" w:sz="4" w:space="0" w:color="auto"/>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proofErr w:type="gramStart"/>
            <w:r w:rsidRPr="000E7774">
              <w:rPr>
                <w:rFonts w:ascii="Times New Roman" w:hAnsi="Times New Roman" w:cs="Times New Roman"/>
                <w:sz w:val="24"/>
                <w:szCs w:val="24"/>
              </w:rPr>
              <w:t>Строевые команды «Становись!», «Равняйсь!», «Смирно!», «Вольно!», «Отставить», «Разойтись», ориентируясь на образец с учетом двигательных возможностей.</w:t>
            </w:r>
            <w:proofErr w:type="gramEnd"/>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315"/>
        </w:trPr>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Построение в шеренгу, в две шеренги ориентируясь на поэтапный показ отдельных действий. Построение в одну, две колонны по 1 и передвижение в колонне, ориентируясь на поэтапный показ отдельных действий</w:t>
            </w:r>
          </w:p>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 без учета ритмических характеристик с учетом состояния общей моторики по показу взрослого.</w:t>
            </w:r>
          </w:p>
        </w:tc>
        <w:tc>
          <w:tcPr>
            <w:tcW w:w="2550" w:type="dxa"/>
            <w:gridSpan w:val="2"/>
            <w:tcBorders>
              <w:top w:val="single" w:sz="4" w:space="0" w:color="auto"/>
              <w:left w:val="single" w:sz="4" w:space="0" w:color="auto"/>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Доступное построение, перестроение в шеренгу, и передвижение в колонне при помощи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технических средств (инвалидной коляски, ходунков и т.д.) с заданным темпом, ориентируясь на поэтапный показ отдельных действий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без учета ритмических характеристик, с увеличением дистанции между </w:t>
            </w:r>
            <w:proofErr w:type="gramStart"/>
            <w:r w:rsidRPr="000E7774">
              <w:rPr>
                <w:rFonts w:ascii="Times New Roman" w:hAnsi="Times New Roman" w:cs="Times New Roman"/>
                <w:sz w:val="24"/>
                <w:szCs w:val="24"/>
              </w:rPr>
              <w:t>обучающимися</w:t>
            </w:r>
            <w:proofErr w:type="gramEnd"/>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p>
        </w:tc>
        <w:tc>
          <w:tcPr>
            <w:tcW w:w="2443" w:type="dxa"/>
            <w:gridSpan w:val="4"/>
            <w:tcBorders>
              <w:top w:val="single" w:sz="4" w:space="0" w:color="auto"/>
              <w:left w:val="single" w:sz="4" w:space="0" w:color="auto"/>
              <w:bottom w:val="single" w:sz="4" w:space="0" w:color="000000" w:themeColor="text1"/>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Доступное построение и передвижение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Доступные общеразвивающие упражнения движения с учетом психофизических особенностей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поэтапный показ отдельных действий.</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264"/>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Формирование осанки</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Выполнение корригирующих упражнений для формирования осанки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и инструкции педагогического работника</w:t>
            </w:r>
            <w:r w:rsidRPr="000E7774">
              <w:rPr>
                <w:rFonts w:ascii="Times New Roman" w:eastAsia="Times New Roman" w:hAnsi="Times New Roman" w:cs="Times New Roman"/>
                <w:sz w:val="24"/>
                <w:szCs w:val="24"/>
              </w:rPr>
              <w:t>.</w:t>
            </w:r>
          </w:p>
        </w:tc>
        <w:tc>
          <w:tcPr>
            <w:tcW w:w="499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корригирующих упражнений для формирования осанки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лежа и сидя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и инструкции педагогического работника</w:t>
            </w:r>
            <w:r w:rsidRPr="000E7774">
              <w:rPr>
                <w:rFonts w:ascii="Times New Roman" w:eastAsia="Times New Roman" w:hAnsi="Times New Roman" w:cs="Times New Roman"/>
                <w:sz w:val="24"/>
                <w:szCs w:val="24"/>
              </w:rPr>
              <w:t>.</w:t>
            </w:r>
          </w:p>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Контроль осанки при передвижении с помощью технических сре</w:t>
            </w:r>
            <w:proofErr w:type="gramStart"/>
            <w:r w:rsidRPr="000E7774">
              <w:rPr>
                <w:rFonts w:ascii="Times New Roman" w:eastAsia="Times New Roman" w:hAnsi="Times New Roman" w:cs="Times New Roman"/>
                <w:sz w:val="24"/>
                <w:szCs w:val="24"/>
              </w:rPr>
              <w:t>дств с п</w:t>
            </w:r>
            <w:proofErr w:type="gramEnd"/>
            <w:r w:rsidRPr="000E7774">
              <w:rPr>
                <w:rFonts w:ascii="Times New Roman" w:eastAsia="Times New Roman" w:hAnsi="Times New Roman" w:cs="Times New Roman"/>
                <w:sz w:val="24"/>
                <w:szCs w:val="24"/>
              </w:rPr>
              <w:t xml:space="preserve">омощью </w:t>
            </w:r>
            <w:proofErr w:type="spellStart"/>
            <w:r w:rsidRPr="000E7774">
              <w:rPr>
                <w:rFonts w:ascii="Times New Roman" w:eastAsia="Times New Roman" w:hAnsi="Times New Roman" w:cs="Times New Roman"/>
                <w:sz w:val="24"/>
                <w:szCs w:val="24"/>
              </w:rPr>
              <w:t>тьютора</w:t>
            </w:r>
            <w:proofErr w:type="spellEnd"/>
            <w:r w:rsidRPr="000E7774">
              <w:rPr>
                <w:rFonts w:ascii="Times New Roman" w:eastAsia="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187"/>
        </w:trPr>
        <w:tc>
          <w:tcPr>
            <w:tcW w:w="2377" w:type="dxa"/>
            <w:tcBorders>
              <w:top w:val="single" w:sz="4" w:space="0" w:color="auto"/>
              <w:left w:val="single" w:sz="4" w:space="0" w:color="000000" w:themeColor="text1"/>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Упражнения без предметов (корригирующие и общеразвивающие упражнения)</w:t>
            </w:r>
          </w:p>
        </w:tc>
        <w:tc>
          <w:tcPr>
            <w:tcW w:w="2388" w:type="dxa"/>
            <w:tcBorders>
              <w:top w:val="single" w:sz="4" w:space="0" w:color="auto"/>
              <w:left w:val="single" w:sz="4" w:space="0" w:color="auto"/>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общеразвивающих упражнений по показу </w:t>
            </w:r>
          </w:p>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в соответствии с медицинскими противопоказаниями и особенностями</w:t>
            </w:r>
            <w:r w:rsidRPr="000E777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обучающихся</w:t>
            </w:r>
            <w:proofErr w:type="gramEnd"/>
            <w:r w:rsidRPr="000E7774">
              <w:rPr>
                <w:rFonts w:ascii="Times New Roman" w:eastAsia="Times New Roman" w:hAnsi="Times New Roman" w:cs="Times New Roman"/>
                <w:sz w:val="24"/>
                <w:szCs w:val="24"/>
              </w:rPr>
              <w:t xml:space="preserve"> </w:t>
            </w:r>
          </w:p>
          <w:p w:rsidR="00E342A2" w:rsidRPr="000E7774" w:rsidRDefault="00E342A2" w:rsidP="003A603C">
            <w:pPr>
              <w:spacing w:after="0" w:line="240" w:lineRule="auto"/>
              <w:jc w:val="both"/>
              <w:rPr>
                <w:rFonts w:ascii="Times New Roman" w:hAnsi="Times New Roman" w:cs="Times New Roman"/>
                <w:sz w:val="24"/>
                <w:szCs w:val="24"/>
              </w:rPr>
            </w:pPr>
          </w:p>
        </w:tc>
        <w:tc>
          <w:tcPr>
            <w:tcW w:w="2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Выполнение доступных общеразвивающих упражнений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лежа и сидя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с помощью </w:t>
            </w:r>
            <w:proofErr w:type="spellStart"/>
            <w:r w:rsidRPr="000E7774">
              <w:rPr>
                <w:rFonts w:ascii="Times New Roman" w:eastAsia="Times New Roman" w:hAnsi="Times New Roman" w:cs="Times New Roman"/>
                <w:sz w:val="24"/>
                <w:szCs w:val="24"/>
              </w:rPr>
              <w:t>тьютора</w:t>
            </w:r>
            <w:proofErr w:type="spellEnd"/>
            <w:r w:rsidRPr="000E7774">
              <w:rPr>
                <w:rFonts w:ascii="Times New Roman" w:eastAsia="Times New Roman" w:hAnsi="Times New Roman" w:cs="Times New Roman"/>
                <w:sz w:val="24"/>
                <w:szCs w:val="24"/>
              </w:rPr>
              <w:t xml:space="preserve"> (ассистента)</w:t>
            </w:r>
            <w:r w:rsidRPr="000E7774">
              <w:rPr>
                <w:rFonts w:ascii="Times New Roman" w:hAnsi="Times New Roman" w:cs="Times New Roman"/>
                <w:sz w:val="24"/>
                <w:szCs w:val="24"/>
              </w:rPr>
              <w:t xml:space="preserve"> </w:t>
            </w:r>
            <w:r w:rsidRPr="000E7774">
              <w:rPr>
                <w:rFonts w:ascii="Times New Roman" w:eastAsia="Times New Roman" w:hAnsi="Times New Roman" w:cs="Times New Roman"/>
                <w:sz w:val="24"/>
                <w:szCs w:val="24"/>
              </w:rPr>
              <w:t xml:space="preserve">по показу и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инструкции 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p>
        </w:tc>
        <w:tc>
          <w:tcPr>
            <w:tcW w:w="2203" w:type="dxa"/>
            <w:tcBorders>
              <w:top w:val="single" w:sz="4" w:space="0" w:color="auto"/>
              <w:left w:val="single" w:sz="4" w:space="0" w:color="000000" w:themeColor="text1"/>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общеразвивающих упражнений в инвалидной коляске по показу </w:t>
            </w:r>
          </w:p>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в соответствии с медицинскими противопоказаниями и особенностями</w:t>
            </w:r>
            <w:r w:rsidRPr="000E777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обучающихся</w:t>
            </w:r>
            <w:proofErr w:type="gramEnd"/>
            <w:r w:rsidRPr="000E7774">
              <w:rPr>
                <w:rFonts w:ascii="Times New Roman" w:eastAsia="Times New Roman" w:hAnsi="Times New Roman" w:cs="Times New Roman"/>
                <w:sz w:val="24"/>
                <w:szCs w:val="24"/>
              </w:rPr>
              <w:t xml:space="preserve"> </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1123"/>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b/>
                <w:i/>
                <w:sz w:val="24"/>
                <w:szCs w:val="24"/>
              </w:rPr>
            </w:pPr>
            <w:r w:rsidRPr="000E7774">
              <w:rPr>
                <w:rFonts w:ascii="Times New Roman" w:hAnsi="Times New Roman" w:cs="Times New Roman"/>
                <w:sz w:val="24"/>
                <w:szCs w:val="24"/>
              </w:rPr>
              <w:t>Упражнения с предметами</w:t>
            </w:r>
          </w:p>
        </w:tc>
        <w:tc>
          <w:tcPr>
            <w:tcW w:w="2388" w:type="dxa"/>
            <w:tcBorders>
              <w:top w:val="single" w:sz="4" w:space="0" w:color="auto"/>
              <w:left w:val="single" w:sz="4" w:space="0" w:color="000000" w:themeColor="text1"/>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с гимнастическими палками; флажками; малыми обручами; малыми мячами; большим мячом из исходных положений стоя с учетом двигательных возможностей после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инструкции и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неоднократного показа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w:t>
            </w:r>
          </w:p>
        </w:tc>
        <w:tc>
          <w:tcPr>
            <w:tcW w:w="2812" w:type="dxa"/>
            <w:gridSpan w:val="6"/>
            <w:tcBorders>
              <w:top w:val="single" w:sz="4" w:space="0" w:color="auto"/>
              <w:left w:val="single" w:sz="4" w:space="0" w:color="auto"/>
              <w:bottom w:val="single" w:sz="4" w:space="0" w:color="000000" w:themeColor="text1"/>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с гимнастическими палками; флажками; малыми обручами; малыми мячами; большим мячом из исходных положений сидя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допустимо комфортной амплитудой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 xml:space="preserve"> после инструкции и неоднократного показа педагогического работника.</w:t>
            </w:r>
          </w:p>
          <w:p w:rsidR="00E342A2" w:rsidRPr="000E7774" w:rsidRDefault="00E342A2" w:rsidP="003A603C">
            <w:pPr>
              <w:pStyle w:val="a6"/>
              <w:shd w:val="clear" w:color="auto" w:fill="FFFFFF"/>
              <w:spacing w:before="0" w:beforeAutospacing="0" w:after="224" w:afterAutospacing="0"/>
              <w:jc w:val="both"/>
            </w:pPr>
          </w:p>
        </w:tc>
        <w:tc>
          <w:tcPr>
            <w:tcW w:w="2203" w:type="dxa"/>
            <w:tcBorders>
              <w:top w:val="single" w:sz="4" w:space="0" w:color="auto"/>
              <w:left w:val="single" w:sz="4" w:space="0" w:color="auto"/>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упражнения с  предметами с гимнастическими палками; флажками; малыми обручами; малыми мячами; большим мячом из доступных исходных положений  стоя, сидя, лежа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допустимо комфортной амплитудой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 xml:space="preserve"> после инструкции и неоднократного показа педагогического работника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tc>
      </w:tr>
      <w:tr w:rsidR="00E342A2" w:rsidRPr="000E7774" w:rsidTr="003A603C">
        <w:trPr>
          <w:trHeight w:val="433"/>
        </w:trPr>
        <w:tc>
          <w:tcPr>
            <w:tcW w:w="2377"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Упражнение на снятие утомления</w:t>
            </w:r>
          </w:p>
        </w:tc>
        <w:tc>
          <w:tcPr>
            <w:tcW w:w="74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на расслабление  с </w:t>
            </w:r>
            <w:proofErr w:type="spellStart"/>
            <w:r w:rsidRPr="000E7774">
              <w:rPr>
                <w:rFonts w:ascii="Times New Roman" w:hAnsi="Times New Roman" w:cs="Times New Roman"/>
                <w:sz w:val="24"/>
                <w:szCs w:val="24"/>
              </w:rPr>
              <w:t>постизометрической</w:t>
            </w:r>
            <w:proofErr w:type="spellEnd"/>
            <w:r w:rsidRPr="000E7774">
              <w:rPr>
                <w:rFonts w:ascii="Times New Roman" w:hAnsi="Times New Roman" w:cs="Times New Roman"/>
                <w:sz w:val="24"/>
                <w:szCs w:val="24"/>
              </w:rPr>
              <w:t xml:space="preserve"> релаксацией для рук и плечевого пояса с учетом функциональных возможностей кистей и пальцев </w:t>
            </w:r>
            <w:proofErr w:type="gramStart"/>
            <w:r w:rsidRPr="000E7774">
              <w:rPr>
                <w:rFonts w:ascii="Times New Roman" w:hAnsi="Times New Roman" w:cs="Times New Roman"/>
                <w:sz w:val="24"/>
                <w:szCs w:val="24"/>
              </w:rPr>
              <w:t>рук</w:t>
            </w:r>
            <w:proofErr w:type="gramEnd"/>
            <w:r w:rsidRPr="000E7774">
              <w:rPr>
                <w:rFonts w:ascii="Times New Roman" w:hAnsi="Times New Roman" w:cs="Times New Roman"/>
                <w:sz w:val="24"/>
                <w:szCs w:val="24"/>
              </w:rPr>
              <w:t xml:space="preserve"> ориентируясь на поэтапный показ отдельных действий с учетом индивидуальных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721"/>
        </w:trPr>
        <w:tc>
          <w:tcPr>
            <w:tcW w:w="23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Упражнения на гибкость и увеличение амплитуды в суставах.</w:t>
            </w:r>
          </w:p>
        </w:tc>
        <w:tc>
          <w:tcPr>
            <w:tcW w:w="74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Выполнения упражнений на разгибание в плечевом, локтевом суставах с самопомощью с максимальной амплитудой с учетом  двигательных возможностей и медицинских показаний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ориентируясь на поэтапный показ отдельных действий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tc>
      </w:tr>
      <w:tr w:rsidR="00E342A2" w:rsidRPr="000E7774" w:rsidTr="003A603C">
        <w:trPr>
          <w:trHeight w:val="956"/>
        </w:trPr>
        <w:tc>
          <w:tcPr>
            <w:tcW w:w="23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rPr>
                <w:rFonts w:ascii="Times New Roman" w:hAnsi="Times New Roman" w:cs="Times New Roman"/>
                <w:sz w:val="24"/>
                <w:szCs w:val="24"/>
              </w:rPr>
            </w:pPr>
          </w:p>
        </w:tc>
        <w:tc>
          <w:tcPr>
            <w:tcW w:w="74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пассивных упражнений на растягивание изолированно в каждом отдельном суставе нижних конечностей с  учетом индивидуальных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306"/>
        </w:trPr>
        <w:tc>
          <w:tcPr>
            <w:tcW w:w="9780" w:type="dxa"/>
            <w:gridSpan w:val="9"/>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bookmarkStart w:id="10" w:name="_Hlk218987677"/>
            <w:r w:rsidRPr="000E7774">
              <w:rPr>
                <w:rFonts w:ascii="Times New Roman" w:hAnsi="Times New Roman" w:cs="Times New Roman"/>
                <w:b/>
                <w:sz w:val="24"/>
                <w:szCs w:val="24"/>
              </w:rPr>
              <w:t>Лыжная подготовка</w:t>
            </w:r>
          </w:p>
          <w:bookmarkEnd w:id="10"/>
          <w:p w:rsidR="00E342A2" w:rsidRPr="000E7774" w:rsidRDefault="00E342A2" w:rsidP="003A603C">
            <w:pPr>
              <w:pStyle w:val="list-dash"/>
              <w:spacing w:line="240" w:lineRule="auto"/>
              <w:rPr>
                <w:rFonts w:ascii="Times New Roman" w:hAnsi="Times New Roman" w:cs="Times New Roman"/>
                <w:b/>
                <w:color w:val="auto"/>
                <w:sz w:val="24"/>
                <w:szCs w:val="24"/>
                <w:u w:val="single"/>
              </w:rPr>
            </w:pPr>
            <w:r w:rsidRPr="000E7774">
              <w:rPr>
                <w:rFonts w:ascii="Times New Roman" w:hAnsi="Times New Roman" w:cs="Times New Roman"/>
                <w:b/>
                <w:color w:val="auto"/>
                <w:sz w:val="24"/>
                <w:szCs w:val="24"/>
                <w:u w:val="single"/>
              </w:rPr>
              <w:t xml:space="preserve">Знания: </w:t>
            </w:r>
          </w:p>
          <w:p w:rsidR="00E342A2" w:rsidRPr="000E7774" w:rsidRDefault="00E342A2" w:rsidP="003A603C">
            <w:pPr>
              <w:pStyle w:val="af9"/>
              <w:numPr>
                <w:ilvl w:val="0"/>
                <w:numId w:val="16"/>
              </w:numPr>
              <w:spacing w:after="0" w:line="240" w:lineRule="auto"/>
              <w:rPr>
                <w:b/>
              </w:rPr>
            </w:pPr>
            <w:r w:rsidRPr="000E7774">
              <w:rPr>
                <w:rFonts w:eastAsia="Times New Roman"/>
              </w:rPr>
              <w:t xml:space="preserve">Элементарные понятия о ходьбе и передвижении на лыжах. </w:t>
            </w:r>
          </w:p>
          <w:p w:rsidR="00E342A2" w:rsidRPr="000E7774" w:rsidRDefault="00E342A2" w:rsidP="003A603C">
            <w:pPr>
              <w:pStyle w:val="af9"/>
              <w:numPr>
                <w:ilvl w:val="0"/>
                <w:numId w:val="16"/>
              </w:numPr>
              <w:spacing w:after="0" w:line="240" w:lineRule="auto"/>
              <w:rPr>
                <w:b/>
              </w:rPr>
            </w:pPr>
            <w:r w:rsidRPr="000E7774">
              <w:rPr>
                <w:rFonts w:eastAsia="Times New Roman"/>
              </w:rPr>
              <w:t xml:space="preserve">Одежда и обувь лыжника. </w:t>
            </w:r>
          </w:p>
          <w:p w:rsidR="00E342A2" w:rsidRPr="000E7774" w:rsidRDefault="00E342A2" w:rsidP="003A603C">
            <w:pPr>
              <w:pStyle w:val="af9"/>
              <w:numPr>
                <w:ilvl w:val="0"/>
                <w:numId w:val="16"/>
              </w:numPr>
              <w:spacing w:after="0" w:line="240" w:lineRule="auto"/>
              <w:rPr>
                <w:b/>
              </w:rPr>
            </w:pPr>
            <w:r w:rsidRPr="000E7774">
              <w:rPr>
                <w:rFonts w:eastAsia="Times New Roman"/>
              </w:rPr>
              <w:t xml:space="preserve">Подготовка к занятиям на лыжах. </w:t>
            </w:r>
          </w:p>
          <w:p w:rsidR="00E342A2" w:rsidRPr="000E7774" w:rsidRDefault="00E342A2" w:rsidP="003A603C">
            <w:pPr>
              <w:pStyle w:val="af9"/>
              <w:numPr>
                <w:ilvl w:val="0"/>
                <w:numId w:val="16"/>
              </w:numPr>
              <w:spacing w:after="0" w:line="240" w:lineRule="auto"/>
              <w:rPr>
                <w:b/>
              </w:rPr>
            </w:pPr>
            <w:r w:rsidRPr="000E7774">
              <w:rPr>
                <w:rFonts w:eastAsia="Times New Roman"/>
              </w:rPr>
              <w:t xml:space="preserve">Правила поведения на уроках лыжной подготовки. </w:t>
            </w:r>
          </w:p>
          <w:p w:rsidR="00E342A2" w:rsidRPr="000E7774" w:rsidRDefault="00E342A2" w:rsidP="003A603C">
            <w:pPr>
              <w:pStyle w:val="af9"/>
              <w:numPr>
                <w:ilvl w:val="0"/>
                <w:numId w:val="16"/>
              </w:numPr>
              <w:spacing w:after="0" w:line="240" w:lineRule="auto"/>
              <w:rPr>
                <w:b/>
              </w:rPr>
            </w:pPr>
            <w:r w:rsidRPr="000E7774">
              <w:rPr>
                <w:rFonts w:eastAsia="Times New Roman"/>
              </w:rPr>
              <w:t xml:space="preserve">Лыжный инвентарь; выбор лыж и палок. Одежда и обувь лыжника. </w:t>
            </w:r>
          </w:p>
          <w:p w:rsidR="00E342A2" w:rsidRPr="000E7774" w:rsidRDefault="00E342A2" w:rsidP="003A603C">
            <w:pPr>
              <w:pStyle w:val="af9"/>
              <w:numPr>
                <w:ilvl w:val="0"/>
                <w:numId w:val="16"/>
              </w:numPr>
              <w:spacing w:after="0" w:line="240" w:lineRule="auto"/>
              <w:rPr>
                <w:b/>
              </w:rPr>
            </w:pPr>
            <w:r w:rsidRPr="000E7774">
              <w:rPr>
                <w:rFonts w:eastAsia="Times New Roman"/>
              </w:rPr>
              <w:t xml:space="preserve">Правильное техническое выполнение попеременного </w:t>
            </w:r>
            <w:proofErr w:type="spellStart"/>
            <w:r w:rsidRPr="000E7774">
              <w:rPr>
                <w:rFonts w:eastAsia="Times New Roman"/>
              </w:rPr>
              <w:t>двухшажного</w:t>
            </w:r>
            <w:proofErr w:type="spellEnd"/>
            <w:r w:rsidRPr="000E7774">
              <w:rPr>
                <w:rFonts w:eastAsia="Times New Roman"/>
              </w:rPr>
              <w:t xml:space="preserve"> хода.</w:t>
            </w:r>
          </w:p>
          <w:p w:rsidR="00E342A2" w:rsidRPr="000E7774" w:rsidRDefault="00E342A2" w:rsidP="003A603C">
            <w:pPr>
              <w:pStyle w:val="af9"/>
              <w:numPr>
                <w:ilvl w:val="0"/>
                <w:numId w:val="16"/>
              </w:numPr>
              <w:spacing w:after="0" w:line="240" w:lineRule="auto"/>
            </w:pPr>
            <w:r w:rsidRPr="000E7774">
              <w:t xml:space="preserve">Представления о предварительной и исполнительной командах. </w:t>
            </w:r>
          </w:p>
          <w:p w:rsidR="00E342A2" w:rsidRPr="000E7774" w:rsidRDefault="00E342A2" w:rsidP="003A603C">
            <w:pPr>
              <w:pStyle w:val="af9"/>
              <w:numPr>
                <w:ilvl w:val="0"/>
                <w:numId w:val="16"/>
              </w:numPr>
              <w:spacing w:after="0" w:line="240" w:lineRule="auto"/>
              <w:rPr>
                <w:b/>
              </w:rPr>
            </w:pPr>
            <w:r w:rsidRPr="000E7774">
              <w:t>Предупреждение травм во время занятий</w:t>
            </w:r>
          </w:p>
        </w:tc>
      </w:tr>
      <w:tr w:rsidR="00E342A2" w:rsidRPr="000E7774" w:rsidTr="003A603C">
        <w:trPr>
          <w:trHeight w:val="1973"/>
        </w:trPr>
        <w:tc>
          <w:tcPr>
            <w:tcW w:w="2377"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Освоение передвижения на лыжах</w:t>
            </w:r>
          </w:p>
        </w:tc>
        <w:tc>
          <w:tcPr>
            <w:tcW w:w="241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на лыжах: передвижение </w:t>
            </w:r>
            <w:proofErr w:type="spellStart"/>
            <w:r w:rsidRPr="000E7774">
              <w:rPr>
                <w:rFonts w:ascii="Times New Roman" w:hAnsi="Times New Roman" w:cs="Times New Roman"/>
                <w:sz w:val="24"/>
                <w:szCs w:val="24"/>
              </w:rPr>
              <w:t>двухшажным</w:t>
            </w:r>
            <w:proofErr w:type="spellEnd"/>
            <w:r w:rsidRPr="000E7774">
              <w:rPr>
                <w:rFonts w:ascii="Times New Roman" w:hAnsi="Times New Roman" w:cs="Times New Roman"/>
                <w:sz w:val="24"/>
                <w:szCs w:val="24"/>
              </w:rPr>
              <w:t xml:space="preserve"> попеременным ходом, спуск с небольшого склона </w:t>
            </w:r>
            <w:r w:rsidRPr="000E7774">
              <w:rPr>
                <w:rFonts w:ascii="Times New Roman" w:hAnsi="Times New Roman" w:cs="Times New Roman"/>
                <w:sz w:val="24"/>
                <w:szCs w:val="24"/>
              </w:rPr>
              <w:br/>
              <w:t xml:space="preserve">в основной стойке, торможение лыжными палками на учебной трассе и падением </w:t>
            </w:r>
            <w:r w:rsidRPr="000E7774">
              <w:rPr>
                <w:rFonts w:ascii="Times New Roman" w:hAnsi="Times New Roman" w:cs="Times New Roman"/>
                <w:sz w:val="24"/>
                <w:szCs w:val="24"/>
              </w:rPr>
              <w:br/>
              <w:t xml:space="preserve">на </w:t>
            </w:r>
            <w:proofErr w:type="gramStart"/>
            <w:r w:rsidRPr="000E7774">
              <w:rPr>
                <w:rFonts w:ascii="Times New Roman" w:hAnsi="Times New Roman" w:cs="Times New Roman"/>
                <w:sz w:val="24"/>
                <w:szCs w:val="24"/>
              </w:rPr>
              <w:t>бок</w:t>
            </w:r>
            <w:proofErr w:type="gramEnd"/>
            <w:r w:rsidRPr="000E7774">
              <w:rPr>
                <w:rFonts w:ascii="Times New Roman" w:hAnsi="Times New Roman" w:cs="Times New Roman"/>
                <w:sz w:val="24"/>
                <w:szCs w:val="24"/>
              </w:rPr>
              <w:t xml:space="preserve"> во время спуска ориентируясь на образец </w:t>
            </w:r>
            <w:r>
              <w:rPr>
                <w:rFonts w:ascii="Times New Roman" w:hAnsi="Times New Roman" w:cs="Times New Roman"/>
                <w:sz w:val="24"/>
                <w:szCs w:val="24"/>
              </w:rPr>
              <w:t>с учетом двигательных  возможностей обучающихся</w:t>
            </w:r>
            <w:r w:rsidRPr="000E7774">
              <w:rPr>
                <w:rFonts w:ascii="Times New Roman" w:hAnsi="Times New Roman" w:cs="Times New Roman"/>
                <w:sz w:val="24"/>
                <w:szCs w:val="24"/>
              </w:rPr>
              <w:t>.</w:t>
            </w:r>
          </w:p>
        </w:tc>
        <w:tc>
          <w:tcPr>
            <w:tcW w:w="2543" w:type="dxa"/>
            <w:tcBorders>
              <w:top w:val="single" w:sz="4" w:space="0" w:color="auto"/>
              <w:left w:val="single" w:sz="4" w:space="0" w:color="000000" w:themeColor="text1"/>
              <w:bottom w:val="single" w:sz="4" w:space="0" w:color="auto"/>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Стойка на лыжах с помощью дополнительных, вспомогательных средств или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одновременное отталкивание руками с лыжными палками после показа педагогическим работником с учетом индивидуальных двигательных возможностей.</w:t>
            </w:r>
          </w:p>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 xml:space="preserve">Скольжение по лыжне с помощью вспомогательных средств или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ориентируясь на поэтапный показ отдельных действий исходя из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p>
        </w:tc>
        <w:tc>
          <w:tcPr>
            <w:tcW w:w="2450" w:type="dxa"/>
            <w:gridSpan w:val="5"/>
            <w:tcBorders>
              <w:top w:val="single" w:sz="4" w:space="0" w:color="auto"/>
              <w:left w:val="single" w:sz="4" w:space="0" w:color="auto"/>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Выполнения пассивных и пассивно-активных доступных простых физических упражнений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исходя из индивидуальных психофизических особенностей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r>
      <w:tr w:rsidR="00E342A2" w:rsidRPr="000E7774" w:rsidTr="003A603C">
        <w:trPr>
          <w:trHeight w:val="681"/>
        </w:trPr>
        <w:tc>
          <w:tcPr>
            <w:tcW w:w="97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 xml:space="preserve">Плавание </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pStyle w:val="af9"/>
              <w:numPr>
                <w:ilvl w:val="0"/>
                <w:numId w:val="17"/>
              </w:numPr>
              <w:spacing w:after="0" w:line="240" w:lineRule="auto"/>
            </w:pPr>
            <w:r w:rsidRPr="000E7774">
              <w:t xml:space="preserve">Правила безопасного поведения на занятиях плаванием в плавательном бассейне (в душе, раздевалке, на воде), на открытых водоемах. </w:t>
            </w:r>
          </w:p>
          <w:p w:rsidR="00E342A2" w:rsidRPr="000E7774" w:rsidRDefault="00E342A2" w:rsidP="003A603C">
            <w:pPr>
              <w:pStyle w:val="af9"/>
              <w:numPr>
                <w:ilvl w:val="0"/>
                <w:numId w:val="17"/>
              </w:numPr>
              <w:spacing w:after="0" w:line="240" w:lineRule="auto"/>
            </w:pPr>
            <w:r w:rsidRPr="000E7774">
              <w:t>Форма одежды для занятий плаванием.</w:t>
            </w:r>
          </w:p>
          <w:p w:rsidR="00E342A2" w:rsidRPr="000E7774" w:rsidRDefault="00E342A2" w:rsidP="003A603C">
            <w:pPr>
              <w:pStyle w:val="af9"/>
              <w:numPr>
                <w:ilvl w:val="0"/>
                <w:numId w:val="17"/>
              </w:numPr>
              <w:spacing w:after="0" w:line="240" w:lineRule="auto"/>
            </w:pPr>
            <w:r w:rsidRPr="000E7774">
              <w:t>Режим дня при занятиях плаванием. Правила личной гигиены во время занятий плаванием.</w:t>
            </w:r>
          </w:p>
          <w:p w:rsidR="00E342A2" w:rsidRPr="000E7774" w:rsidRDefault="00E342A2" w:rsidP="003A603C">
            <w:pPr>
              <w:pStyle w:val="af9"/>
              <w:numPr>
                <w:ilvl w:val="0"/>
                <w:numId w:val="17"/>
              </w:numPr>
              <w:spacing w:after="0" w:line="240" w:lineRule="auto"/>
              <w:rPr>
                <w:b/>
              </w:rPr>
            </w:pPr>
            <w:r w:rsidRPr="000E7774">
              <w:t>Игры и развлечения на воде.</w:t>
            </w:r>
          </w:p>
        </w:tc>
      </w:tr>
      <w:tr w:rsidR="00E342A2" w:rsidRPr="000E7774" w:rsidTr="003A603C">
        <w:trPr>
          <w:trHeight w:val="681"/>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Общеразвивающие, специальные и имитационные упражне</w:t>
            </w:r>
            <w:r w:rsidRPr="000E7774">
              <w:rPr>
                <w:rFonts w:ascii="Times New Roman" w:hAnsi="Times New Roman" w:cs="Times New Roman"/>
                <w:sz w:val="24"/>
                <w:szCs w:val="24"/>
              </w:rPr>
              <w:softHyphen/>
              <w:t>ния на суше.</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упражнений для рук с учетом функциональных возможностей кистей и пальцев рук по показу и инструкции педагогического работника.</w:t>
            </w:r>
          </w:p>
          <w:p w:rsidR="00E342A2" w:rsidRPr="000E7774" w:rsidRDefault="00E342A2" w:rsidP="003A603C">
            <w:pPr>
              <w:jc w:val="both"/>
              <w:rPr>
                <w:rFonts w:ascii="Times New Roman" w:hAnsi="Times New Roman" w:cs="Times New Roman"/>
                <w:sz w:val="24"/>
                <w:szCs w:val="24"/>
              </w:rPr>
            </w:pPr>
            <w:r w:rsidRPr="000E7774">
              <w:rPr>
                <w:rFonts w:ascii="Times New Roman" w:hAnsi="Times New Roman" w:cs="Times New Roman"/>
                <w:sz w:val="24"/>
                <w:szCs w:val="24"/>
              </w:rPr>
              <w:t>Выполнение упражнений для нижних конечностей  с учетом состояния общей моторики обучающихся  по показу и инструкции педагогического работника.</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для рук у опоры или сидя с учетом функциональных возможностей кистей и пальцев рук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для ног с учетом состояния общей моторики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и инструкции 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p>
        </w:tc>
        <w:tc>
          <w:tcPr>
            <w:tcW w:w="2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пассивно-активных упражнений для рук и ног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r w:rsidRPr="000E7774">
              <w:rPr>
                <w:rFonts w:ascii="Times New Roman" w:hAnsi="Times New Roman" w:cs="Times New Roman"/>
                <w:sz w:val="24"/>
                <w:szCs w:val="24"/>
                <w:shd w:val="clear" w:color="auto" w:fill="FFFFFF"/>
              </w:rPr>
              <w:t xml:space="preserve"> с учетом медицинских показаний и психофизических особенностей </w:t>
            </w:r>
            <w:r>
              <w:rPr>
                <w:rFonts w:ascii="Times New Roman" w:hAnsi="Times New Roman" w:cs="Times New Roman"/>
                <w:sz w:val="24"/>
                <w:szCs w:val="24"/>
                <w:shd w:val="clear" w:color="auto" w:fill="FFFFFF"/>
              </w:rPr>
              <w:t>обучающихся</w:t>
            </w:r>
            <w:r w:rsidRPr="000E7774">
              <w:rPr>
                <w:rFonts w:ascii="Times New Roman" w:hAnsi="Times New Roman" w:cs="Times New Roman"/>
                <w:sz w:val="24"/>
                <w:szCs w:val="24"/>
                <w:shd w:val="clear" w:color="auto" w:fill="FFFFFF"/>
              </w:rPr>
              <w:t>, ориентируясь</w:t>
            </w:r>
            <w:r w:rsidRPr="000E7774">
              <w:rPr>
                <w:rFonts w:ascii="Times New Roman" w:hAnsi="Times New Roman" w:cs="Times New Roman"/>
                <w:sz w:val="24"/>
                <w:szCs w:val="24"/>
              </w:rPr>
              <w:t xml:space="preserve"> на поэтапный показ отдельных действий.</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172"/>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u w:val="single"/>
              </w:rPr>
            </w:pPr>
            <w:r w:rsidRPr="000E7774">
              <w:rPr>
                <w:rFonts w:ascii="Times New Roman" w:hAnsi="Times New Roman" w:cs="Times New Roman"/>
                <w:sz w:val="24"/>
                <w:szCs w:val="24"/>
              </w:rPr>
              <w:t>Подготовительные упражнения для освоения воды</w:t>
            </w:r>
          </w:p>
        </w:tc>
        <w:tc>
          <w:tcPr>
            <w:tcW w:w="74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Выполнения дыхательных упражнений «Дуть на гладь воды», «Плыви игрушка», «</w:t>
            </w:r>
            <w:proofErr w:type="spellStart"/>
            <w:r w:rsidRPr="000E7774">
              <w:rPr>
                <w:rFonts w:ascii="Times New Roman" w:hAnsi="Times New Roman" w:cs="Times New Roman"/>
                <w:sz w:val="24"/>
                <w:szCs w:val="24"/>
              </w:rPr>
              <w:t>Пузырики</w:t>
            </w:r>
            <w:proofErr w:type="spellEnd"/>
            <w:r w:rsidRPr="000E7774">
              <w:rPr>
                <w:rFonts w:ascii="Times New Roman" w:hAnsi="Times New Roman" w:cs="Times New Roman"/>
                <w:sz w:val="24"/>
                <w:szCs w:val="24"/>
              </w:rPr>
              <w:t xml:space="preserve">», «Выдохи в воду», «Баба сеяла горох.», «Поплавок, «Стрела» и другие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надувных вспомогательных элементов с учетом медицинских показаний и психофизических </w:t>
            </w:r>
            <w:proofErr w:type="gramStart"/>
            <w:r w:rsidRPr="000E7774">
              <w:rPr>
                <w:rFonts w:ascii="Times New Roman" w:hAnsi="Times New Roman" w:cs="Times New Roman"/>
                <w:sz w:val="24"/>
                <w:szCs w:val="24"/>
              </w:rPr>
              <w:t>особенностей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педагогическим работником.</w:t>
            </w:r>
          </w:p>
        </w:tc>
      </w:tr>
      <w:tr w:rsidR="00E342A2" w:rsidRPr="000E7774" w:rsidTr="003A603C">
        <w:trPr>
          <w:trHeight w:val="681"/>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u w:val="single"/>
              </w:rPr>
            </w:pPr>
            <w:r w:rsidRPr="000E7774">
              <w:rPr>
                <w:rFonts w:ascii="Times New Roman" w:hAnsi="Times New Roman" w:cs="Times New Roman"/>
                <w:sz w:val="24"/>
                <w:szCs w:val="24"/>
              </w:rPr>
              <w:t>Плавание – как средство передвижения в воде</w:t>
            </w:r>
          </w:p>
          <w:p w:rsidR="00E342A2" w:rsidRPr="000E7774" w:rsidRDefault="00E342A2" w:rsidP="003A603C">
            <w:pPr>
              <w:spacing w:after="0" w:line="240" w:lineRule="auto"/>
              <w:jc w:val="both"/>
              <w:rPr>
                <w:rFonts w:ascii="Times New Roman" w:hAnsi="Times New Roman" w:cs="Times New Roman"/>
                <w:sz w:val="24"/>
                <w:szCs w:val="24"/>
                <w:u w:val="single"/>
              </w:rPr>
            </w:pPr>
          </w:p>
        </w:tc>
        <w:tc>
          <w:tcPr>
            <w:tcW w:w="49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движений ногами кролем у бортика, держась за доску с </w:t>
            </w:r>
            <w:r w:rsidRPr="000E7774">
              <w:rPr>
                <w:rFonts w:ascii="Times New Roman" w:hAnsi="Times New Roman" w:cs="Times New Roman"/>
                <w:sz w:val="24"/>
                <w:szCs w:val="24"/>
                <w:shd w:val="clear" w:color="auto" w:fill="FFFFFF"/>
              </w:rPr>
              <w:t xml:space="preserve">учетом медицинских показаний и индивидуальных психофизических особенностей </w:t>
            </w:r>
            <w:r>
              <w:rPr>
                <w:rFonts w:ascii="Times New Roman" w:hAnsi="Times New Roman" w:cs="Times New Roman"/>
                <w:sz w:val="24"/>
                <w:szCs w:val="24"/>
                <w:shd w:val="clear" w:color="auto" w:fill="FFFFFF"/>
              </w:rPr>
              <w:t>обучающихся</w:t>
            </w:r>
            <w:r w:rsidRPr="000E7774">
              <w:rPr>
                <w:rFonts w:ascii="Times New Roman" w:hAnsi="Times New Roman" w:cs="Times New Roman"/>
                <w:sz w:val="24"/>
                <w:szCs w:val="24"/>
              </w:rPr>
              <w:t>.</w:t>
            </w:r>
          </w:p>
        </w:tc>
        <w:tc>
          <w:tcPr>
            <w:tcW w:w="24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пассивно-активных упражнений руками в воде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медицинских показаний и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педагогов.</w:t>
            </w:r>
          </w:p>
        </w:tc>
      </w:tr>
      <w:tr w:rsidR="00E342A2" w:rsidRPr="000E7774" w:rsidTr="003A603C">
        <w:trPr>
          <w:trHeight w:val="681"/>
        </w:trPr>
        <w:tc>
          <w:tcPr>
            <w:tcW w:w="978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ind w:left="227" w:hanging="227"/>
              <w:jc w:val="center"/>
              <w:textAlignment w:val="center"/>
              <w:rPr>
                <w:rFonts w:ascii="Times New Roman" w:hAnsi="Times New Roman" w:cs="Times New Roman"/>
                <w:b/>
                <w:sz w:val="24"/>
                <w:szCs w:val="24"/>
              </w:rPr>
            </w:pPr>
            <w:r w:rsidRPr="000E7774">
              <w:rPr>
                <w:rFonts w:ascii="Times New Roman" w:hAnsi="Times New Roman" w:cs="Times New Roman"/>
                <w:b/>
                <w:sz w:val="24"/>
                <w:szCs w:val="24"/>
              </w:rPr>
              <w:t>Коррекционные подвижные игры</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sz w:val="24"/>
                <w:szCs w:val="24"/>
                <w:u w:val="single"/>
              </w:rPr>
            </w:pPr>
            <w:r w:rsidRPr="000E7774">
              <w:rPr>
                <w:rFonts w:ascii="Times New Roman" w:hAnsi="Times New Roman" w:cs="Times New Roman"/>
                <w:b/>
                <w:sz w:val="24"/>
                <w:szCs w:val="24"/>
                <w:u w:val="single"/>
              </w:rPr>
              <w:t xml:space="preserve">Знания: </w:t>
            </w:r>
          </w:p>
          <w:p w:rsidR="00E342A2" w:rsidRPr="000E7774" w:rsidRDefault="00E342A2" w:rsidP="003A603C">
            <w:pPr>
              <w:pStyle w:val="af9"/>
              <w:numPr>
                <w:ilvl w:val="0"/>
                <w:numId w:val="18"/>
              </w:numPr>
              <w:spacing w:after="0" w:line="240" w:lineRule="auto"/>
              <w:jc w:val="both"/>
              <w:rPr>
                <w:b/>
              </w:rPr>
            </w:pPr>
            <w:r w:rsidRPr="000E7774">
              <w:rPr>
                <w:rFonts w:eastAsia="Times New Roman"/>
              </w:rPr>
              <w:t xml:space="preserve">Элементарные сведения о правилах игр и поведении во время игр. </w:t>
            </w:r>
          </w:p>
          <w:p w:rsidR="00E342A2" w:rsidRPr="000E7774" w:rsidRDefault="00E342A2" w:rsidP="003A603C">
            <w:pPr>
              <w:pStyle w:val="af9"/>
              <w:numPr>
                <w:ilvl w:val="0"/>
                <w:numId w:val="18"/>
              </w:numPr>
              <w:spacing w:after="0" w:line="240" w:lineRule="auto"/>
              <w:jc w:val="both"/>
              <w:rPr>
                <w:b/>
              </w:rPr>
            </w:pPr>
            <w:r w:rsidRPr="000E7774">
              <w:rPr>
                <w:rFonts w:eastAsia="Times New Roman"/>
              </w:rPr>
              <w:t>Правила игр.</w:t>
            </w:r>
          </w:p>
          <w:p w:rsidR="00E342A2" w:rsidRPr="000E7774" w:rsidRDefault="00E342A2" w:rsidP="003A603C">
            <w:pPr>
              <w:pStyle w:val="af9"/>
              <w:numPr>
                <w:ilvl w:val="0"/>
                <w:numId w:val="18"/>
              </w:numPr>
              <w:spacing w:after="0" w:line="240" w:lineRule="auto"/>
              <w:jc w:val="both"/>
              <w:rPr>
                <w:b/>
              </w:rPr>
            </w:pPr>
            <w:r w:rsidRPr="000E7774">
              <w:rPr>
                <w:rFonts w:eastAsia="Times New Roman"/>
              </w:rPr>
              <w:t>Элементарные игровые технико-тактические взаимодействия (выбор места, взаимодействие с партнером, командой и соперником).</w:t>
            </w:r>
          </w:p>
          <w:p w:rsidR="00E342A2" w:rsidRPr="000E7774" w:rsidRDefault="00E342A2" w:rsidP="003A603C">
            <w:pPr>
              <w:pStyle w:val="af9"/>
              <w:numPr>
                <w:ilvl w:val="0"/>
                <w:numId w:val="18"/>
              </w:numPr>
              <w:spacing w:after="0" w:line="240" w:lineRule="auto"/>
              <w:jc w:val="both"/>
              <w:rPr>
                <w:b/>
              </w:rPr>
            </w:pPr>
            <w:proofErr w:type="gramStart"/>
            <w:r w:rsidRPr="000E7774">
              <w:rPr>
                <w:rFonts w:eastAsia="Times New Roman"/>
              </w:rPr>
              <w:t>Элементарные сведения по овладению игровыми умениями (ловля мяча, передача, броски, удары по мячу.</w:t>
            </w:r>
            <w:proofErr w:type="gramEnd"/>
          </w:p>
        </w:tc>
      </w:tr>
      <w:tr w:rsidR="00E342A2" w:rsidRPr="000E7774" w:rsidTr="003A603C">
        <w:trPr>
          <w:trHeight w:val="194"/>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Подвижная игра, ее влияние на укрепление здоровья</w:t>
            </w:r>
          </w:p>
        </w:tc>
        <w:tc>
          <w:tcPr>
            <w:tcW w:w="740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hd w:val="clear" w:color="auto" w:fill="FFFFFF"/>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shd w:val="clear" w:color="auto" w:fill="FFFFFF"/>
              </w:rPr>
              <w:t xml:space="preserve">Участие в подвижных играх без перемещения </w:t>
            </w:r>
            <w:r w:rsidRPr="000E7774">
              <w:rPr>
                <w:rFonts w:ascii="Times New Roman" w:hAnsi="Times New Roman" w:cs="Times New Roman"/>
                <w:b/>
                <w:sz w:val="24"/>
                <w:szCs w:val="24"/>
                <w:shd w:val="clear" w:color="auto" w:fill="FFFFFF"/>
              </w:rPr>
              <w:t>(«</w:t>
            </w:r>
            <w:r w:rsidRPr="000E7774">
              <w:rPr>
                <w:rStyle w:val="aff2"/>
                <w:rFonts w:ascii="Times New Roman" w:hAnsi="Times New Roman" w:cs="Times New Roman"/>
                <w:b w:val="0"/>
                <w:sz w:val="24"/>
                <w:szCs w:val="24"/>
                <w:bdr w:val="none" w:sz="0" w:space="0" w:color="auto" w:frame="1"/>
                <w:shd w:val="clear" w:color="auto" w:fill="FFFFFF"/>
              </w:rPr>
              <w:t>Береги руки», «Волшебное слово», «Земля, вода, воздух» и в других играх)</w:t>
            </w:r>
            <w:r w:rsidRPr="000E7774">
              <w:rPr>
                <w:rFonts w:ascii="Times New Roman" w:hAnsi="Times New Roman" w:cs="Times New Roman"/>
                <w:b/>
                <w:sz w:val="24"/>
                <w:szCs w:val="24"/>
              </w:rPr>
              <w:t xml:space="preserve"> </w:t>
            </w:r>
            <w:r w:rsidRPr="000E7774">
              <w:rPr>
                <w:rStyle w:val="aff2"/>
                <w:rFonts w:ascii="Times New Roman" w:hAnsi="Times New Roman" w:cs="Times New Roman"/>
                <w:b w:val="0"/>
                <w:sz w:val="24"/>
                <w:szCs w:val="24"/>
                <w:bdr w:val="none" w:sz="0" w:space="0" w:color="auto" w:frame="1"/>
                <w:shd w:val="clear" w:color="auto" w:fill="FFFFFF"/>
              </w:rPr>
              <w:t xml:space="preserve">с учетом медицинских показаний и психофизических </w:t>
            </w:r>
            <w:proofErr w:type="gramStart"/>
            <w:r w:rsidRPr="000E7774">
              <w:rPr>
                <w:rStyle w:val="aff2"/>
                <w:rFonts w:ascii="Times New Roman" w:hAnsi="Times New Roman" w:cs="Times New Roman"/>
                <w:b w:val="0"/>
                <w:sz w:val="24"/>
                <w:szCs w:val="24"/>
                <w:bdr w:val="none" w:sz="0" w:space="0" w:color="auto" w:frame="1"/>
                <w:shd w:val="clear" w:color="auto" w:fill="FFFFFF"/>
              </w:rPr>
              <w:t>особенностей</w:t>
            </w:r>
            <w:proofErr w:type="gramEnd"/>
            <w:r w:rsidRPr="000E7774">
              <w:rPr>
                <w:rStyle w:val="aff2"/>
                <w:rFonts w:ascii="Times New Roman" w:hAnsi="Times New Roman" w:cs="Times New Roman"/>
                <w:b w:val="0"/>
                <w:sz w:val="24"/>
                <w:szCs w:val="24"/>
                <w:bdr w:val="none" w:sz="0" w:space="0" w:color="auto" w:frame="1"/>
                <w:shd w:val="clear" w:color="auto" w:fill="FFFFFF"/>
              </w:rPr>
              <w:t xml:space="preserve"> </w:t>
            </w:r>
            <w:r>
              <w:rPr>
                <w:rStyle w:val="aff2"/>
                <w:rFonts w:ascii="Times New Roman" w:hAnsi="Times New Roman" w:cs="Times New Roman"/>
                <w:b w:val="0"/>
                <w:sz w:val="24"/>
                <w:szCs w:val="24"/>
                <w:bdr w:val="none" w:sz="0" w:space="0" w:color="auto" w:frame="1"/>
                <w:shd w:val="clear" w:color="auto" w:fill="FFFFFF"/>
              </w:rPr>
              <w:t>обучающихся</w:t>
            </w:r>
            <w:r w:rsidRPr="000E7774">
              <w:rPr>
                <w:rStyle w:val="aff2"/>
                <w:rFonts w:ascii="Times New Roman" w:hAnsi="Times New Roman" w:cs="Times New Roman"/>
                <w:b w:val="0"/>
                <w:sz w:val="24"/>
                <w:szCs w:val="24"/>
                <w:bdr w:val="none" w:sz="0" w:space="0" w:color="auto" w:frame="1"/>
                <w:shd w:val="clear" w:color="auto" w:fill="FFFFFF"/>
              </w:rPr>
              <w:t xml:space="preserve"> </w:t>
            </w:r>
            <w:r w:rsidRPr="000E7774">
              <w:rPr>
                <w:rFonts w:ascii="Times New Roman" w:hAnsi="Times New Roman" w:cs="Times New Roman"/>
                <w:sz w:val="24"/>
                <w:szCs w:val="24"/>
              </w:rPr>
              <w:t>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r w:rsidRPr="000E7774">
              <w:rPr>
                <w:rStyle w:val="10"/>
                <w:rFonts w:ascii="Times New Roman" w:hAnsi="Times New Roman" w:cs="Times New Roman"/>
                <w:b w:val="0"/>
                <w:bCs w:val="0"/>
                <w:color w:val="auto"/>
                <w:sz w:val="24"/>
                <w:szCs w:val="24"/>
                <w:bdr w:val="none" w:sz="0" w:space="0" w:color="auto" w:frame="1"/>
                <w:shd w:val="clear" w:color="auto" w:fill="FFFFFF"/>
              </w:rPr>
              <w:t xml:space="preserve"> </w:t>
            </w:r>
            <w:r w:rsidRPr="000E7774">
              <w:rPr>
                <w:rStyle w:val="aff2"/>
                <w:rFonts w:ascii="Times New Roman" w:hAnsi="Times New Roman" w:cs="Times New Roman"/>
                <w:b w:val="0"/>
                <w:bCs w:val="0"/>
                <w:sz w:val="24"/>
                <w:szCs w:val="24"/>
                <w:bdr w:val="none" w:sz="0" w:space="0" w:color="auto" w:frame="1"/>
                <w:shd w:val="clear" w:color="auto" w:fill="FFFFFF"/>
              </w:rPr>
              <w:t xml:space="preserve">Взаимодействие в подвижных играх осуществляется с помощью </w:t>
            </w:r>
            <w:proofErr w:type="spellStart"/>
            <w:r w:rsidRPr="000E7774">
              <w:rPr>
                <w:rStyle w:val="aff2"/>
                <w:rFonts w:ascii="Times New Roman" w:hAnsi="Times New Roman" w:cs="Times New Roman"/>
                <w:b w:val="0"/>
                <w:bCs w:val="0"/>
                <w:sz w:val="24"/>
                <w:szCs w:val="24"/>
                <w:bdr w:val="none" w:sz="0" w:space="0" w:color="auto" w:frame="1"/>
                <w:shd w:val="clear" w:color="auto" w:fill="FFFFFF"/>
              </w:rPr>
              <w:t>тьютора</w:t>
            </w:r>
            <w:proofErr w:type="spellEnd"/>
            <w:r w:rsidRPr="000E7774">
              <w:rPr>
                <w:rStyle w:val="aff2"/>
                <w:rFonts w:ascii="Times New Roman" w:hAnsi="Times New Roman" w:cs="Times New Roman"/>
                <w:b w:val="0"/>
                <w:bCs w:val="0"/>
                <w:sz w:val="24"/>
                <w:szCs w:val="24"/>
                <w:bdr w:val="none" w:sz="0" w:space="0" w:color="auto" w:frame="1"/>
                <w:shd w:val="clear" w:color="auto" w:fill="FFFFFF"/>
              </w:rPr>
              <w:t xml:space="preserve"> (ассистента), поддержка оказывается в соответствии с психофизическими особенностями обучающихся.</w:t>
            </w:r>
          </w:p>
        </w:tc>
      </w:tr>
      <w:tr w:rsidR="00E342A2" w:rsidRPr="000E7774" w:rsidTr="003A603C">
        <w:trPr>
          <w:trHeight w:val="209"/>
        </w:trPr>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Игры с элементами общеразвивающих упражнений</w:t>
            </w:r>
          </w:p>
        </w:tc>
        <w:tc>
          <w:tcPr>
            <w:tcW w:w="7403" w:type="dxa"/>
            <w:gridSpan w:val="8"/>
            <w:tcBorders>
              <w:top w:val="single" w:sz="4" w:space="0" w:color="auto"/>
              <w:left w:val="single" w:sz="4" w:space="0" w:color="auto"/>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Участие в играх «По полям, по лугам»</w:t>
            </w:r>
            <w:proofErr w:type="gramStart"/>
            <w:r w:rsidRPr="000E7774">
              <w:rPr>
                <w:rFonts w:ascii="Times New Roman" w:hAnsi="Times New Roman" w:cs="Times New Roman"/>
                <w:sz w:val="24"/>
                <w:szCs w:val="24"/>
              </w:rPr>
              <w:t>,»</w:t>
            </w:r>
            <w:proofErr w:type="gramEnd"/>
            <w:r w:rsidRPr="000E7774">
              <w:rPr>
                <w:rFonts w:ascii="Times New Roman" w:hAnsi="Times New Roman" w:cs="Times New Roman"/>
                <w:sz w:val="24"/>
                <w:szCs w:val="24"/>
              </w:rPr>
              <w:t xml:space="preserve"> «Шишки, желуди, орехи», «День и ночь» и в других играх  </w:t>
            </w:r>
            <w:r w:rsidRPr="000E7774">
              <w:rPr>
                <w:rFonts w:ascii="Times New Roman" w:eastAsia="Times New Roman" w:hAnsi="Times New Roman" w:cs="Times New Roman"/>
                <w:sz w:val="24"/>
                <w:szCs w:val="24"/>
              </w:rPr>
              <w:t xml:space="preserve">в соответствии с медицинскими противопоказаниями и  индивидуальным  психофизическим состоянием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 xml:space="preserve">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 </w:t>
            </w:r>
          </w:p>
        </w:tc>
      </w:tr>
      <w:tr w:rsidR="00E342A2" w:rsidRPr="000E7774" w:rsidTr="003A603C">
        <w:trPr>
          <w:trHeight w:val="209"/>
        </w:trPr>
        <w:tc>
          <w:tcPr>
            <w:tcW w:w="2377"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eastAsia="Times New Roman" w:hAnsi="Times New Roman" w:cs="Times New Roman"/>
                <w:sz w:val="24"/>
                <w:szCs w:val="24"/>
              </w:rPr>
              <w:t xml:space="preserve">Коррекционные игры </w:t>
            </w:r>
          </w:p>
        </w:tc>
        <w:tc>
          <w:tcPr>
            <w:tcW w:w="7403" w:type="dxa"/>
            <w:gridSpan w:val="8"/>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bCs/>
                <w:sz w:val="24"/>
                <w:szCs w:val="24"/>
                <w:shd w:val="clear" w:color="auto" w:fill="FFFFFF"/>
              </w:rPr>
              <w:t xml:space="preserve"> Участие в коррекционных играх «Маляры», «Ходики», «Бабочка», «Восьмерка», «</w:t>
            </w:r>
            <w:proofErr w:type="spellStart"/>
            <w:r w:rsidRPr="000E7774">
              <w:rPr>
                <w:rFonts w:ascii="Times New Roman" w:hAnsi="Times New Roman" w:cs="Times New Roman"/>
                <w:bCs/>
                <w:sz w:val="24"/>
                <w:szCs w:val="24"/>
                <w:shd w:val="clear" w:color="auto" w:fill="FFFFFF"/>
              </w:rPr>
              <w:t>Пальминг</w:t>
            </w:r>
            <w:proofErr w:type="spellEnd"/>
            <w:r w:rsidRPr="000E7774">
              <w:rPr>
                <w:rFonts w:ascii="Times New Roman" w:hAnsi="Times New Roman" w:cs="Times New Roman"/>
                <w:bCs/>
                <w:sz w:val="24"/>
                <w:szCs w:val="24"/>
                <w:shd w:val="clear" w:color="auto" w:fill="FFFFFF"/>
              </w:rPr>
              <w:t xml:space="preserve">», «Мотылек» и в других </w:t>
            </w:r>
            <w:r w:rsidRPr="000E7774">
              <w:rPr>
                <w:rFonts w:ascii="Times New Roman" w:hAnsi="Times New Roman" w:cs="Times New Roman"/>
                <w:sz w:val="24"/>
                <w:szCs w:val="24"/>
              </w:rPr>
              <w:t xml:space="preserve">с учетом медицинских показаний и индивидуальных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Участие в артикуляционных играх для</w:t>
            </w:r>
            <w:r w:rsidRPr="000E7774">
              <w:rPr>
                <w:rFonts w:ascii="Times New Roman" w:hAnsi="Times New Roman" w:cs="Times New Roman"/>
                <w:bCs/>
                <w:sz w:val="24"/>
                <w:szCs w:val="24"/>
              </w:rPr>
              <w:t xml:space="preserve"> губ и языка (</w:t>
            </w:r>
            <w:r w:rsidRPr="000E7774">
              <w:rPr>
                <w:rFonts w:ascii="Times New Roman" w:hAnsi="Times New Roman" w:cs="Times New Roman"/>
                <w:sz w:val="24"/>
                <w:szCs w:val="24"/>
              </w:rPr>
              <w:t xml:space="preserve">«Быстрая змейка», «Лягушки улыбаются», «Хоботок», «Чищу зубы» и в других играх) с учетом индивидуальных особенностей развития артикуляционной моторики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Взаимодействие в играх осуществляется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tc>
      </w:tr>
    </w:tbl>
    <w:p w:rsidR="00E342A2" w:rsidRPr="000E7774" w:rsidRDefault="00E342A2" w:rsidP="00E342A2">
      <w:pPr>
        <w:spacing w:line="240" w:lineRule="auto"/>
        <w:jc w:val="center"/>
        <w:rPr>
          <w:rFonts w:ascii="Times New Roman" w:hAnsi="Times New Roman" w:cs="Times New Roman"/>
          <w:b/>
          <w:sz w:val="32"/>
          <w:szCs w:val="32"/>
        </w:rPr>
      </w:pPr>
    </w:p>
    <w:p w:rsidR="00E342A2" w:rsidRPr="000E7774" w:rsidRDefault="00E342A2" w:rsidP="00E342A2">
      <w:pPr>
        <w:spacing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Третий класс</w:t>
      </w:r>
    </w:p>
    <w:tbl>
      <w:tblPr>
        <w:tblStyle w:val="aff1"/>
        <w:tblW w:w="9780" w:type="dxa"/>
        <w:tblLayout w:type="fixed"/>
        <w:tblLook w:val="04A0" w:firstRow="1" w:lastRow="0" w:firstColumn="1" w:lastColumn="0" w:noHBand="0" w:noVBand="1"/>
      </w:tblPr>
      <w:tblGrid>
        <w:gridCol w:w="2376"/>
        <w:gridCol w:w="2457"/>
        <w:gridCol w:w="265"/>
        <w:gridCol w:w="2271"/>
        <w:gridCol w:w="2411"/>
      </w:tblGrid>
      <w:tr w:rsidR="00E342A2" w:rsidRPr="000E7774" w:rsidTr="003A603C">
        <w:trPr>
          <w:trHeight w:val="829"/>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Содержание</w:t>
            </w:r>
          </w:p>
          <w:p w:rsidR="00E342A2" w:rsidRPr="000E7774" w:rsidRDefault="00E342A2" w:rsidP="003A603C">
            <w:pPr>
              <w:spacing w:after="0" w:line="240" w:lineRule="auto"/>
              <w:jc w:val="center"/>
              <w:rPr>
                <w:rFonts w:ascii="Times New Roman" w:hAnsi="Times New Roman" w:cs="Times New Roman"/>
                <w:b/>
                <w:sz w:val="24"/>
                <w:szCs w:val="24"/>
              </w:rPr>
            </w:pPr>
          </w:p>
        </w:tc>
        <w:tc>
          <w:tcPr>
            <w:tcW w:w="2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Легкая степень двигательных нарушений</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Средняя степень двигательных нарушений</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32"/>
                <w:szCs w:val="32"/>
              </w:rPr>
            </w:pPr>
            <w:r w:rsidRPr="000E7774">
              <w:rPr>
                <w:rFonts w:ascii="Times New Roman" w:hAnsi="Times New Roman" w:cs="Times New Roman"/>
                <w:b/>
                <w:sz w:val="32"/>
                <w:szCs w:val="32"/>
              </w:rPr>
              <w:t>Тяжелая степень двигательных нарушений</w:t>
            </w:r>
          </w:p>
        </w:tc>
      </w:tr>
      <w:tr w:rsidR="00E342A2" w:rsidRPr="000E7774" w:rsidTr="003A603C">
        <w:trPr>
          <w:trHeight w:val="269"/>
        </w:trPr>
        <w:tc>
          <w:tcPr>
            <w:tcW w:w="97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widowControl w:val="0"/>
              <w:tabs>
                <w:tab w:val="left" w:pos="567"/>
              </w:tabs>
              <w:autoSpaceDE w:val="0"/>
              <w:autoSpaceDN w:val="0"/>
              <w:adjustRightInd w:val="0"/>
              <w:spacing w:after="0" w:line="240" w:lineRule="auto"/>
              <w:ind w:left="227" w:hanging="227"/>
              <w:jc w:val="center"/>
              <w:textAlignment w:val="center"/>
              <w:rPr>
                <w:rFonts w:ascii="Times New Roman" w:hAnsi="Times New Roman" w:cs="Times New Roman"/>
                <w:b/>
                <w:sz w:val="24"/>
                <w:szCs w:val="24"/>
              </w:rPr>
            </w:pPr>
            <w:r w:rsidRPr="000E7774">
              <w:rPr>
                <w:rFonts w:ascii="Times New Roman" w:hAnsi="Times New Roman" w:cs="Times New Roman"/>
                <w:b/>
                <w:sz w:val="24"/>
                <w:szCs w:val="24"/>
              </w:rPr>
              <w:t>Физическая подготовка</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 xml:space="preserve">Предупреждение травм во время занятий. </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Значение и основные правила закаливания</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 xml:space="preserve">Ознакомление обучающихся с правильным положением тела во время ходьбы, бега, прыжков, метаний. </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 xml:space="preserve">Значение правильной осанки при ходьбе. </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Развитие двигательных способностей и физических каче</w:t>
            </w:r>
            <w:proofErr w:type="gramStart"/>
            <w:r w:rsidRPr="000E7774">
              <w:t>ств ср</w:t>
            </w:r>
            <w:proofErr w:type="gramEnd"/>
            <w:r w:rsidRPr="000E7774">
              <w:t>едствами легкой атлетики.</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Правила использования дополнительных вспомогательных средств на занятиях лёгкой атлетикой.</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Противопоказания к выполнению легкоатлетических упражнений в соответствии со своими психофизическими особенностями.</w:t>
            </w:r>
          </w:p>
          <w:p w:rsidR="00E342A2" w:rsidRPr="000E7774" w:rsidRDefault="00E342A2" w:rsidP="003A603C">
            <w:pPr>
              <w:pStyle w:val="af9"/>
              <w:widowControl w:val="0"/>
              <w:numPr>
                <w:ilvl w:val="0"/>
                <w:numId w:val="19"/>
              </w:numPr>
              <w:tabs>
                <w:tab w:val="left" w:pos="567"/>
              </w:tabs>
              <w:autoSpaceDE w:val="0"/>
              <w:autoSpaceDN w:val="0"/>
              <w:adjustRightInd w:val="0"/>
              <w:spacing w:after="0" w:line="240" w:lineRule="auto"/>
              <w:jc w:val="both"/>
              <w:textAlignment w:val="center"/>
            </w:pPr>
            <w:r w:rsidRPr="000E7774">
              <w:t>Одежда для занятий легкой атлетикой в зависимости от погодных условий</w:t>
            </w:r>
          </w:p>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i/>
                <w:sz w:val="24"/>
                <w:szCs w:val="24"/>
              </w:rPr>
            </w:pP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i/>
                <w:sz w:val="24"/>
                <w:szCs w:val="24"/>
              </w:rPr>
            </w:pPr>
            <w:r w:rsidRPr="000E7774">
              <w:rPr>
                <w:rFonts w:ascii="Times New Roman" w:hAnsi="Times New Roman" w:cs="Times New Roman"/>
                <w:i/>
                <w:sz w:val="24"/>
                <w:szCs w:val="24"/>
              </w:rPr>
              <w:t>Если погодные условия позволяют, занятия проводятся на улице.</w:t>
            </w:r>
          </w:p>
        </w:tc>
      </w:tr>
      <w:tr w:rsidR="00E342A2" w:rsidRPr="000E7774" w:rsidTr="003A603C">
        <w:trPr>
          <w:trHeight w:val="847"/>
        </w:trPr>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w:t>
            </w:r>
          </w:p>
        </w:tc>
        <w:tc>
          <w:tcPr>
            <w:tcW w:w="2722" w:type="dxa"/>
            <w:gridSpan w:val="2"/>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Ходьба в своем темпе с учетом особенностей развития общей моторики обучающихся.</w:t>
            </w:r>
          </w:p>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Ходьба с изменением скорости в зависимости от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Ходьба с изменением направлений по ориентирам и командам педагога в зависимости от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eastAsia="Times New Roman" w:hAnsi="Times New Roman" w:cs="Times New Roman"/>
                <w:sz w:val="24"/>
                <w:szCs w:val="24"/>
              </w:rPr>
            </w:pPr>
          </w:p>
        </w:tc>
        <w:tc>
          <w:tcPr>
            <w:tcW w:w="2271"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Ходьба на доступном уровне в своем темпе с учетом особенностей развития общей моторики обучающихся с использованием вспомогательных ортопедических приспособлений.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Ходьба </w:t>
            </w:r>
            <w:proofErr w:type="gramStart"/>
            <w:r w:rsidRPr="000E7774">
              <w:rPr>
                <w:rFonts w:ascii="Times New Roman" w:hAnsi="Times New Roman" w:cs="Times New Roman"/>
                <w:sz w:val="24"/>
                <w:szCs w:val="24"/>
              </w:rPr>
              <w:t>на доступном уровне с использованием вспомогательных ортопедических приспособлений с изменением скорости в зависимости от индивидуальных двигательных 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Ходьба на доступном уровне с помощью ортопедических, вспомогательных приспособлений с изменением направлений по ориентирам и командам педагога в зависимости от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411" w:type="dxa"/>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proofErr w:type="gramStart"/>
            <w:r w:rsidRPr="000E7774">
              <w:rPr>
                <w:rFonts w:ascii="Times New Roman" w:hAnsi="Times New Roman" w:cs="Times New Roman"/>
                <w:sz w:val="24"/>
                <w:szCs w:val="24"/>
              </w:rPr>
              <w:t xml:space="preserve">Пассивно-активные общеразвивающие упражнения в инвалидной коляске: сгибание/разгибание верхних и нижних конечностей, доступные повороты и наклоны головы и туловища с комфортной для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амплитудой в соответствии с медицинскими противопоказаниями 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roofErr w:type="gramEnd"/>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847"/>
        </w:trPr>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Бег   </w:t>
            </w:r>
          </w:p>
        </w:tc>
        <w:tc>
          <w:tcPr>
            <w:tcW w:w="2722" w:type="dxa"/>
            <w:gridSpan w:val="2"/>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Равномерный бег в своем темпе с учетом особенностей развития общей моторики обучающихся</w:t>
            </w:r>
            <w:proofErr w:type="gramStart"/>
            <w:r w:rsidRPr="000E7774">
              <w:rPr>
                <w:rFonts w:ascii="Times New Roman" w:hAnsi="Times New Roman" w:cs="Times New Roman"/>
                <w:sz w:val="24"/>
                <w:szCs w:val="24"/>
              </w:rPr>
              <w:t xml:space="preserve">  .</w:t>
            </w:r>
            <w:proofErr w:type="gramEnd"/>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Бег с преодолением простейших препятствий (канавки, </w:t>
            </w:r>
            <w:proofErr w:type="spellStart"/>
            <w:r w:rsidRPr="000E7774">
              <w:rPr>
                <w:rFonts w:ascii="Times New Roman" w:hAnsi="Times New Roman" w:cs="Times New Roman"/>
                <w:sz w:val="24"/>
                <w:szCs w:val="24"/>
              </w:rPr>
              <w:t>подлезание</w:t>
            </w:r>
            <w:proofErr w:type="spellEnd"/>
            <w:r w:rsidRPr="000E7774">
              <w:rPr>
                <w:rFonts w:ascii="Times New Roman" w:hAnsi="Times New Roman" w:cs="Times New Roman"/>
                <w:sz w:val="24"/>
                <w:szCs w:val="24"/>
              </w:rPr>
              <w:t xml:space="preserve"> под сетку, </w:t>
            </w:r>
            <w:proofErr w:type="spellStart"/>
            <w:r w:rsidRPr="000E7774">
              <w:rPr>
                <w:rFonts w:ascii="Times New Roman" w:hAnsi="Times New Roman" w:cs="Times New Roman"/>
                <w:sz w:val="24"/>
                <w:szCs w:val="24"/>
              </w:rPr>
              <w:t>оббегание</w:t>
            </w:r>
            <w:proofErr w:type="spellEnd"/>
            <w:r w:rsidRPr="000E7774">
              <w:rPr>
                <w:rFonts w:ascii="Times New Roman" w:hAnsi="Times New Roman" w:cs="Times New Roman"/>
                <w:sz w:val="24"/>
                <w:szCs w:val="24"/>
              </w:rPr>
              <w:t xml:space="preserve"> стойки)</w:t>
            </w:r>
            <w:r w:rsidRPr="000E7774">
              <w:rPr>
                <w:rFonts w:ascii="Times New Roman" w:eastAsia="Times New Roman" w:hAnsi="Times New Roman" w:cs="Times New Roman"/>
                <w:sz w:val="24"/>
                <w:szCs w:val="24"/>
              </w:rPr>
              <w:t xml:space="preserve"> 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 xml:space="preserve">. Чередование бега и ходьбы. Длина дистанции в зависимости от психофизических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c>
          <w:tcPr>
            <w:tcW w:w="2271"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ind w:right="-77"/>
              <w:jc w:val="both"/>
              <w:rPr>
                <w:rFonts w:ascii="Times New Roman" w:hAnsi="Times New Roman" w:cs="Times New Roman"/>
                <w:sz w:val="24"/>
                <w:szCs w:val="24"/>
              </w:rPr>
            </w:pPr>
            <w:r w:rsidRPr="000E7774">
              <w:rPr>
                <w:rFonts w:ascii="Times New Roman" w:hAnsi="Times New Roman" w:cs="Times New Roman"/>
                <w:sz w:val="24"/>
                <w:szCs w:val="24"/>
              </w:rPr>
              <w:t>Бег на доступном уровне с помощью вспомогательных ортопедических сре</w:t>
            </w:r>
            <w:proofErr w:type="gramStart"/>
            <w:r w:rsidRPr="000E7774">
              <w:rPr>
                <w:rFonts w:ascii="Times New Roman" w:hAnsi="Times New Roman" w:cs="Times New Roman"/>
                <w:sz w:val="24"/>
                <w:szCs w:val="24"/>
              </w:rPr>
              <w:t>дств в св</w:t>
            </w:r>
            <w:proofErr w:type="gramEnd"/>
            <w:r w:rsidRPr="000E7774">
              <w:rPr>
                <w:rFonts w:ascii="Times New Roman" w:hAnsi="Times New Roman" w:cs="Times New Roman"/>
                <w:sz w:val="24"/>
                <w:szCs w:val="24"/>
              </w:rPr>
              <w:t xml:space="preserve">оем темпе с учетом особенностей развития общей моторики. Бег на доступном уровне с помощью ортопедических, вспомогательных приспособлений с преодолением простейших препятствий (канавки, </w:t>
            </w:r>
            <w:proofErr w:type="spellStart"/>
            <w:r w:rsidRPr="000E7774">
              <w:rPr>
                <w:rFonts w:ascii="Times New Roman" w:hAnsi="Times New Roman" w:cs="Times New Roman"/>
                <w:sz w:val="24"/>
                <w:szCs w:val="24"/>
              </w:rPr>
              <w:t>подлезание</w:t>
            </w:r>
            <w:proofErr w:type="spellEnd"/>
            <w:r w:rsidRPr="000E7774">
              <w:rPr>
                <w:rFonts w:ascii="Times New Roman" w:hAnsi="Times New Roman" w:cs="Times New Roman"/>
                <w:sz w:val="24"/>
                <w:szCs w:val="24"/>
              </w:rPr>
              <w:t xml:space="preserve"> под сетку, </w:t>
            </w:r>
            <w:proofErr w:type="spellStart"/>
            <w:r w:rsidRPr="000E7774">
              <w:rPr>
                <w:rFonts w:ascii="Times New Roman" w:hAnsi="Times New Roman" w:cs="Times New Roman"/>
                <w:sz w:val="24"/>
                <w:szCs w:val="24"/>
              </w:rPr>
              <w:t>оббегание</w:t>
            </w:r>
            <w:proofErr w:type="spellEnd"/>
            <w:r w:rsidRPr="000E7774">
              <w:rPr>
                <w:rFonts w:ascii="Times New Roman" w:hAnsi="Times New Roman" w:cs="Times New Roman"/>
                <w:sz w:val="24"/>
                <w:szCs w:val="24"/>
              </w:rPr>
              <w:t xml:space="preserve"> стойки)</w:t>
            </w:r>
            <w:r w:rsidRPr="000E7774">
              <w:rPr>
                <w:sz w:val="24"/>
                <w:szCs w:val="24"/>
              </w:rPr>
              <w:t xml:space="preserve"> </w:t>
            </w:r>
            <w:r w:rsidRPr="000E7774">
              <w:rPr>
                <w:rFonts w:ascii="Times New Roman" w:hAnsi="Times New Roman" w:cs="Times New Roman"/>
                <w:sz w:val="24"/>
                <w:szCs w:val="24"/>
              </w:rPr>
              <w:t xml:space="preserve">в соответствии с медицинскими противопоказаниями 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Медленный бег. Чередование бега и ходьбы. Длина дистанции в зависимости от психофизических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r w:rsidRPr="000E7774">
              <w:rPr>
                <w:rFonts w:ascii="Times New Roman" w:eastAsia="Times New Roman" w:hAnsi="Times New Roman" w:cs="Times New Roman"/>
                <w:sz w:val="24"/>
                <w:szCs w:val="24"/>
              </w:rPr>
              <w:t xml:space="preserve">в соответствии с медицинскими противопоказаниями </w:t>
            </w:r>
          </w:p>
        </w:tc>
        <w:tc>
          <w:tcPr>
            <w:tcW w:w="2411" w:type="dxa"/>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proofErr w:type="gramStart"/>
            <w:r w:rsidRPr="000E7774">
              <w:rPr>
                <w:rFonts w:ascii="Times New Roman" w:hAnsi="Times New Roman" w:cs="Times New Roman"/>
                <w:sz w:val="24"/>
                <w:szCs w:val="24"/>
              </w:rPr>
              <w:t xml:space="preserve">Пассивно-активные общеразвивающие упражнения в инвалидной коляске: сгибание/разгибание верхних и нижних конечностей, доступные повороты и наклоны головы и туловища с комфортной для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амплитудой в соответствии с медицинскими противопоказаниями 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eastAsia="Times New Roman" w:hAnsi="Times New Roman" w:cs="Times New Roman"/>
                <w:sz w:val="24"/>
                <w:szCs w:val="24"/>
              </w:rPr>
              <w:t xml:space="preserve"> </w:t>
            </w:r>
            <w:r w:rsidRPr="000E7774">
              <w:rPr>
                <w:rFonts w:ascii="Times New Roman" w:hAnsi="Times New Roman" w:cs="Times New Roman"/>
                <w:sz w:val="24"/>
                <w:szCs w:val="24"/>
              </w:rPr>
              <w:t xml:space="preserve">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roofErr w:type="gramEnd"/>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272"/>
        </w:trPr>
        <w:tc>
          <w:tcPr>
            <w:tcW w:w="2376" w:type="dxa"/>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Метание </w:t>
            </w:r>
          </w:p>
          <w:p w:rsidR="00E342A2" w:rsidRPr="000E7774" w:rsidRDefault="00E342A2" w:rsidP="003A603C">
            <w:pPr>
              <w:spacing w:after="0" w:line="240" w:lineRule="auto"/>
              <w:jc w:val="both"/>
              <w:rPr>
                <w:rFonts w:ascii="Times New Roman" w:hAnsi="Times New Roman" w:cs="Times New Roman"/>
                <w:sz w:val="24"/>
                <w:szCs w:val="24"/>
              </w:rPr>
            </w:pPr>
          </w:p>
        </w:tc>
        <w:tc>
          <w:tcPr>
            <w:tcW w:w="272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Метание с места большого мяча в стенку с учетом индивидуального функциональных возможностей кистей и пальцев рук. Метание большого мяча двумя руками из-за головы и снизу с места в стену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а также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Броски набивного мяча (1 кг), сидя, двумя руками из-за головы с учетом двигательных возможностей</w:t>
            </w:r>
            <w:proofErr w:type="gramStart"/>
            <w:r w:rsidRPr="000E7774">
              <w:rPr>
                <w:rFonts w:ascii="Times New Roman" w:hAnsi="Times New Roman" w:cs="Times New Roman"/>
                <w:sz w:val="24"/>
                <w:szCs w:val="24"/>
              </w:rPr>
              <w:t xml:space="preserve"> ,</w:t>
            </w:r>
            <w:proofErr w:type="gramEnd"/>
            <w:r w:rsidRPr="000E7774">
              <w:rPr>
                <w:rFonts w:ascii="Times New Roman" w:hAnsi="Times New Roman" w:cs="Times New Roman"/>
                <w:sz w:val="24"/>
                <w:szCs w:val="24"/>
              </w:rPr>
              <w:t xml:space="preserve"> а также  </w:t>
            </w:r>
            <w:r w:rsidRPr="000E7774">
              <w:rPr>
                <w:rFonts w:ascii="Times New Roman" w:eastAsia="Times New Roman" w:hAnsi="Times New Roman" w:cs="Times New Roman"/>
                <w:sz w:val="24"/>
                <w:szCs w:val="24"/>
              </w:rPr>
              <w:t xml:space="preserve">в соответствии с медицинскими противопоказаниями и особенностями </w:t>
            </w:r>
            <w:r>
              <w:rPr>
                <w:rFonts w:ascii="Times New Roman" w:eastAsia="Times New Roman" w:hAnsi="Times New Roman" w:cs="Times New Roman"/>
                <w:sz w:val="24"/>
                <w:szCs w:val="24"/>
              </w:rPr>
              <w:t>обучающихся</w:t>
            </w:r>
            <w:r w:rsidRPr="000E7774">
              <w:rPr>
                <w:rFonts w:ascii="Times New Roman" w:hAnsi="Times New Roman" w:cs="Times New Roman"/>
                <w:sz w:val="24"/>
                <w:szCs w:val="24"/>
              </w:rPr>
              <w:t>.</w:t>
            </w:r>
          </w:p>
        </w:tc>
        <w:tc>
          <w:tcPr>
            <w:tcW w:w="468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Метание большого мяча </w:t>
            </w:r>
            <w:r w:rsidRPr="000E7774">
              <w:rPr>
                <w:rFonts w:ascii="Times New Roman" w:hAnsi="Times New Roman" w:cs="Times New Roman"/>
                <w:sz w:val="24"/>
                <w:szCs w:val="24"/>
              </w:rPr>
              <w:br/>
              <w:t xml:space="preserve">в неподвижную мишень разными способами из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в зависимости от психофизических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Метание набивного мяча от груди, сидя, в зависимости от психофизических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 </w:t>
            </w:r>
          </w:p>
        </w:tc>
      </w:tr>
      <w:tr w:rsidR="00E342A2" w:rsidRPr="000E7774" w:rsidTr="003A603C">
        <w:trPr>
          <w:trHeight w:val="5658"/>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Прыжки </w:t>
            </w:r>
          </w:p>
        </w:tc>
        <w:tc>
          <w:tcPr>
            <w:tcW w:w="2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Перепрыгивание через начерченную линию, шнур, с учетом состояния общей моторики. Прыжки с ноги на ногу на отрезках при наличии двигательных возможностей. Подпрыгивание вверх на месте с захватом или касанием висящего предмета (мяча) при наличии двигательных возможностей.  Прыжки в длину с места с продвижением вперед, в стороны с учетом медицинских рекомендаций и психофизических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
        </w:tc>
        <w:tc>
          <w:tcPr>
            <w:tcW w:w="2271" w:type="dxa"/>
            <w:tcBorders>
              <w:top w:val="single" w:sz="4" w:space="0" w:color="auto"/>
              <w:left w:val="single" w:sz="4" w:space="0" w:color="000000" w:themeColor="text1"/>
              <w:bottom w:val="single" w:sz="4" w:space="0" w:color="000000" w:themeColor="text1"/>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Доступные прыжки с ноги на ногу на отрезках при наличии двигательных возможностей. Доступные прыжки в длину с места с продвижением вперед, в стороны с учетом медицинских рекомендаций и психофизических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tc>
        <w:tc>
          <w:tcPr>
            <w:tcW w:w="2411" w:type="dxa"/>
            <w:tcBorders>
              <w:top w:val="single" w:sz="4" w:space="0" w:color="auto"/>
              <w:left w:val="single" w:sz="4" w:space="0" w:color="auto"/>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пассивно-активных упражнений на свежем воздухе и в зале по показу педагога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tc>
      </w:tr>
      <w:tr w:rsidR="00E342A2" w:rsidRPr="000E7774" w:rsidTr="003A603C">
        <w:trPr>
          <w:trHeight w:val="2540"/>
        </w:trPr>
        <w:tc>
          <w:tcPr>
            <w:tcW w:w="97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 xml:space="preserve">Гимнастика </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Правила утренней гигиены и их значение для человека. </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Правила поведения на уроках АФК (техника безопасности). </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Чистота зала, снарядов.</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 Значение физических упражнений для здоровья человека. </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Формирование понятий: опрятность, аккуратность. Физическая нагрузка и отдых. Физическое развитие. Осанка. Физические качества.</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 Представление о предварительной и исполнительной командах.</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Развитие двигательных способностей и физических качеств с помощью средств гимнастики.</w:t>
            </w:r>
          </w:p>
          <w:p w:rsidR="00E342A2" w:rsidRPr="000E7774" w:rsidRDefault="00E342A2" w:rsidP="003A603C">
            <w:pPr>
              <w:pStyle w:val="list-dash"/>
              <w:numPr>
                <w:ilvl w:val="0"/>
                <w:numId w:val="20"/>
              </w:numPr>
              <w:spacing w:line="240" w:lineRule="auto"/>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 Основные правила безопасного поведения на занятиях АФК с предметами и на снарядах.</w:t>
            </w:r>
          </w:p>
          <w:p w:rsidR="00E342A2" w:rsidRPr="000E7774" w:rsidRDefault="00E342A2" w:rsidP="003A603C">
            <w:pPr>
              <w:pStyle w:val="af9"/>
              <w:numPr>
                <w:ilvl w:val="0"/>
                <w:numId w:val="20"/>
              </w:numPr>
              <w:spacing w:line="240" w:lineRule="auto"/>
              <w:jc w:val="both"/>
              <w:rPr>
                <w:rFonts w:eastAsiaTheme="minorEastAsia"/>
                <w:sz w:val="32"/>
                <w:szCs w:val="32"/>
                <w:lang w:eastAsia="ru-RU"/>
              </w:rPr>
            </w:pPr>
            <w:r w:rsidRPr="000E7774">
              <w:t>Противопоказания к выполнению гимнастических упражнений в соответствии со своими психофизическими особенностями</w:t>
            </w:r>
            <w:r w:rsidRPr="000E7774">
              <w:rPr>
                <w:rFonts w:eastAsiaTheme="minorEastAsia"/>
                <w:lang w:eastAsia="ru-RU"/>
              </w:rPr>
              <w:t>.</w:t>
            </w:r>
          </w:p>
        </w:tc>
      </w:tr>
      <w:tr w:rsidR="00E342A2" w:rsidRPr="000E7774" w:rsidTr="003A603C">
        <w:trPr>
          <w:trHeight w:val="315"/>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sz w:val="24"/>
                <w:szCs w:val="24"/>
              </w:rPr>
            </w:pPr>
            <w:r w:rsidRPr="000E7774">
              <w:rPr>
                <w:rFonts w:ascii="Times New Roman" w:hAnsi="Times New Roman" w:cs="Times New Roman"/>
                <w:sz w:val="24"/>
                <w:szCs w:val="24"/>
              </w:rPr>
              <w:t xml:space="preserve">Упражнения без предметов </w:t>
            </w:r>
          </w:p>
        </w:tc>
        <w:tc>
          <w:tcPr>
            <w:tcW w:w="2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корригирующих и общеразвивающих упражнений  на доступном уровне без предметов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и сидя для расслабления мышц; для мышц шеи; для укрепления мышц спины и живота; развития мышц рук и плечевого пояса; мышц ног с учетом медицинских рекомендаций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поэтапный показ отдельных действий.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Подъемы согнутых и прямых ног из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лежа на спине, на боку с учетом медицинских рекомендаций и индивидуальных двигательных возможностей обучающихся, ориентируясь на образец.</w:t>
            </w: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000000" w:themeColor="text1"/>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корригирующих и общеразвивающих упражнений без предметов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с использованием вспомогательных, ортопедических приспособлений для расслабления мышц; для мышц шеи; для укрепления мышц спины и живота; развития мышц рук и плечевого пояса; мышц ног с учетом  медицинских рекомендаций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ориентируясь на поэтапный показ отдельных действий.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Выполнение пассивно-активных упражнений для нижних конечностей с использованием дополнительных вспомогательных средств с учетом медицинских рекомендаций и индивидуальных двигательных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обучающихся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и инструкции педагога</w:t>
            </w:r>
          </w:p>
        </w:tc>
        <w:tc>
          <w:tcPr>
            <w:tcW w:w="2411" w:type="dxa"/>
            <w:tcBorders>
              <w:top w:val="single" w:sz="4" w:space="0" w:color="auto"/>
              <w:left w:val="single" w:sz="4" w:space="0" w:color="auto"/>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упражнений без предметов из доступного исходного положения с использованием вспомогательных, ортопедических приспособлений, для расслабления мышц; для мышц шеи; для укрепления мышц спины и живота; развития мышц рук и плечевого пояса; мышц ног с учетом медицинских рекомендаций и индивидуальных двигательных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и инструкции педагогического работника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ориентируясь на поэтапный показ отдельных действий.</w:t>
            </w:r>
          </w:p>
        </w:tc>
      </w:tr>
      <w:tr w:rsidR="00E342A2" w:rsidRPr="000E7774" w:rsidTr="003A603C">
        <w:trPr>
          <w:trHeight w:val="1122"/>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i/>
                <w:sz w:val="24"/>
                <w:szCs w:val="24"/>
              </w:rPr>
            </w:pPr>
            <w:r w:rsidRPr="000E7774">
              <w:rPr>
                <w:rFonts w:ascii="Times New Roman" w:hAnsi="Times New Roman" w:cs="Times New Roman"/>
                <w:sz w:val="24"/>
                <w:szCs w:val="24"/>
              </w:rPr>
              <w:t>Упражнения с предметами</w:t>
            </w:r>
          </w:p>
        </w:tc>
        <w:tc>
          <w:tcPr>
            <w:tcW w:w="2722" w:type="dxa"/>
            <w:gridSpan w:val="2"/>
            <w:tcBorders>
              <w:top w:val="single" w:sz="4" w:space="0" w:color="auto"/>
              <w:left w:val="single" w:sz="4" w:space="0" w:color="000000" w:themeColor="text1"/>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с предметами на доступном уровне: с гимнастическими палками; флажками; малыми обручами; малыми мячами; большим мячом; набивными мячами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с учетом медицинских рекомендаций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педагога.</w:t>
            </w: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tc>
        <w:tc>
          <w:tcPr>
            <w:tcW w:w="2271" w:type="dxa"/>
            <w:tcBorders>
              <w:top w:val="single" w:sz="4" w:space="0" w:color="auto"/>
              <w:left w:val="single" w:sz="4" w:space="0" w:color="auto"/>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упражнений с предметами на доступном уровне</w:t>
            </w:r>
            <w:proofErr w:type="gramStart"/>
            <w:r w:rsidRPr="000E7774">
              <w:rPr>
                <w:rFonts w:ascii="Times New Roman" w:hAnsi="Times New Roman" w:cs="Times New Roman"/>
                <w:sz w:val="24"/>
                <w:szCs w:val="24"/>
              </w:rPr>
              <w:t xml:space="preserve"> :</w:t>
            </w:r>
            <w:proofErr w:type="gramEnd"/>
            <w:r w:rsidRPr="000E7774">
              <w:rPr>
                <w:rFonts w:ascii="Times New Roman" w:hAnsi="Times New Roman" w:cs="Times New Roman"/>
                <w:sz w:val="24"/>
                <w:szCs w:val="24"/>
              </w:rPr>
              <w:t xml:space="preserve"> с гимнастическими палками; флажками; малыми обручами; малыми мячами; большим мячом; набивными мячами из исходного положения сидя с учетом медицинских рекомендаций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педагога ориентируясь на поэтапный показ отдельных действий.</w:t>
            </w:r>
          </w:p>
        </w:tc>
        <w:tc>
          <w:tcPr>
            <w:tcW w:w="2411" w:type="dxa"/>
            <w:tcBorders>
              <w:top w:val="single" w:sz="4" w:space="0" w:color="auto"/>
              <w:left w:val="single" w:sz="4" w:space="0" w:color="auto"/>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 xml:space="preserve">Выполнение доступных упражнений с доступными предметами: с гимнастическими палками; флажками; малыми обручами; малыми мячами; большим мячом; набивными мячами  из доступного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лежа с учетом медицинских рекомендаций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r w:rsidRPr="000E7774">
              <w:rPr>
                <w:rFonts w:ascii="Times New Roman" w:eastAsia="Times New Roman" w:hAnsi="Times New Roman" w:cs="Times New Roman"/>
                <w:sz w:val="24"/>
                <w:szCs w:val="24"/>
              </w:rPr>
              <w:t xml:space="preserve">с помощью </w:t>
            </w:r>
            <w:proofErr w:type="spellStart"/>
            <w:r w:rsidRPr="000E7774">
              <w:rPr>
                <w:rFonts w:ascii="Times New Roman" w:eastAsia="Times New Roman" w:hAnsi="Times New Roman" w:cs="Times New Roman"/>
                <w:sz w:val="24"/>
                <w:szCs w:val="24"/>
              </w:rPr>
              <w:t>тьютора</w:t>
            </w:r>
            <w:proofErr w:type="spellEnd"/>
            <w:r w:rsidRPr="000E7774">
              <w:rPr>
                <w:rFonts w:ascii="Times New Roman" w:eastAsia="Times New Roman" w:hAnsi="Times New Roman" w:cs="Times New Roman"/>
                <w:sz w:val="24"/>
                <w:szCs w:val="24"/>
              </w:rPr>
              <w:t xml:space="preserve"> (ассистента), </w:t>
            </w:r>
            <w:r w:rsidRPr="000E7774">
              <w:rPr>
                <w:rFonts w:ascii="Times New Roman" w:hAnsi="Times New Roman" w:cs="Times New Roman"/>
                <w:sz w:val="24"/>
                <w:szCs w:val="24"/>
              </w:rPr>
              <w:t xml:space="preserve"> ориентируясь на поэтапный показ отдельных действий</w:t>
            </w:r>
            <w:r w:rsidRPr="000E7774">
              <w:rPr>
                <w:rFonts w:ascii="Times New Roman" w:eastAsia="Times New Roman" w:hAnsi="Times New Roman" w:cs="Times New Roman"/>
                <w:sz w:val="24"/>
                <w:szCs w:val="24"/>
              </w:rPr>
              <w:t>.</w:t>
            </w:r>
          </w:p>
        </w:tc>
      </w:tr>
      <w:tr w:rsidR="00E342A2" w:rsidRPr="000E7774" w:rsidTr="003A603C">
        <w:trPr>
          <w:trHeight w:val="306"/>
        </w:trPr>
        <w:tc>
          <w:tcPr>
            <w:tcW w:w="9780" w:type="dxa"/>
            <w:gridSpan w:val="5"/>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Лыжная подготовка</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numPr>
                <w:ilvl w:val="0"/>
                <w:numId w:val="8"/>
              </w:numPr>
              <w:spacing w:after="0" w:line="240" w:lineRule="auto"/>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Элементарные понятия о ходьбе и передвижении на лыжах.</w:t>
            </w:r>
          </w:p>
          <w:p w:rsidR="00E342A2" w:rsidRPr="000E7774" w:rsidRDefault="00E342A2" w:rsidP="003A603C">
            <w:pPr>
              <w:numPr>
                <w:ilvl w:val="0"/>
                <w:numId w:val="8"/>
              </w:numPr>
              <w:spacing w:after="0" w:line="240" w:lineRule="auto"/>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Одежда и обувь лыжника. Подготовка к занятиям на лыжах. Правила поведения на уроках лыжной подготовки.</w:t>
            </w:r>
          </w:p>
          <w:p w:rsidR="00E342A2" w:rsidRPr="000E7774" w:rsidRDefault="00E342A2" w:rsidP="003A603C">
            <w:pPr>
              <w:numPr>
                <w:ilvl w:val="0"/>
                <w:numId w:val="8"/>
              </w:numPr>
              <w:spacing w:after="0" w:line="240" w:lineRule="auto"/>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 xml:space="preserve">Правильное техническое выполнение попеременного </w:t>
            </w:r>
            <w:proofErr w:type="spellStart"/>
            <w:r w:rsidRPr="000E7774">
              <w:rPr>
                <w:rFonts w:ascii="Times New Roman" w:eastAsia="Times New Roman" w:hAnsi="Times New Roman" w:cs="Times New Roman"/>
                <w:sz w:val="24"/>
                <w:szCs w:val="24"/>
              </w:rPr>
              <w:t>двухшажного</w:t>
            </w:r>
            <w:proofErr w:type="spellEnd"/>
            <w:r w:rsidRPr="000E7774">
              <w:rPr>
                <w:rFonts w:ascii="Times New Roman" w:eastAsia="Times New Roman" w:hAnsi="Times New Roman" w:cs="Times New Roman"/>
                <w:sz w:val="24"/>
                <w:szCs w:val="24"/>
              </w:rPr>
              <w:t xml:space="preserve"> хода.</w:t>
            </w:r>
          </w:p>
          <w:p w:rsidR="00E342A2" w:rsidRPr="000E7774" w:rsidRDefault="00E342A2" w:rsidP="003A603C">
            <w:pPr>
              <w:numPr>
                <w:ilvl w:val="0"/>
                <w:numId w:val="8"/>
              </w:numPr>
              <w:spacing w:after="0" w:line="240" w:lineRule="auto"/>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lang w:eastAsia="en-US"/>
              </w:rPr>
              <w:t>П</w:t>
            </w:r>
            <w:r w:rsidRPr="000E7774">
              <w:rPr>
                <w:rFonts w:ascii="Times New Roman" w:eastAsia="Times New Roman" w:hAnsi="Times New Roman" w:cs="Times New Roman"/>
                <w:sz w:val="24"/>
                <w:szCs w:val="24"/>
              </w:rPr>
              <w:t>равила индивидуального подбора лыж, лыжных палок и креплений</w:t>
            </w:r>
            <w:r w:rsidRPr="000E7774">
              <w:rPr>
                <w:rFonts w:ascii="Times New Roman" w:eastAsia="Times New Roman" w:hAnsi="Times New Roman" w:cs="Times New Roman"/>
                <w:sz w:val="24"/>
                <w:szCs w:val="24"/>
                <w:lang w:eastAsia="en-US"/>
              </w:rPr>
              <w:t>, лыжных саней, дополнительных вспомогательных технических сре</w:t>
            </w:r>
            <w:proofErr w:type="gramStart"/>
            <w:r w:rsidRPr="000E7774">
              <w:rPr>
                <w:rFonts w:ascii="Times New Roman" w:eastAsia="Times New Roman" w:hAnsi="Times New Roman" w:cs="Times New Roman"/>
                <w:sz w:val="24"/>
                <w:szCs w:val="24"/>
                <w:lang w:eastAsia="en-US"/>
              </w:rPr>
              <w:t>дств дл</w:t>
            </w:r>
            <w:proofErr w:type="gramEnd"/>
            <w:r w:rsidRPr="000E7774">
              <w:rPr>
                <w:rFonts w:ascii="Times New Roman" w:eastAsia="Times New Roman" w:hAnsi="Times New Roman" w:cs="Times New Roman"/>
                <w:sz w:val="24"/>
                <w:szCs w:val="24"/>
                <w:lang w:eastAsia="en-US"/>
              </w:rPr>
              <w:t>я передвижения по лыжне</w:t>
            </w:r>
            <w:r w:rsidRPr="000E7774">
              <w:rPr>
                <w:rFonts w:ascii="Times New Roman" w:eastAsia="Times New Roman" w:hAnsi="Times New Roman" w:cs="Times New Roman"/>
                <w:sz w:val="24"/>
                <w:szCs w:val="24"/>
              </w:rPr>
              <w:t>.</w:t>
            </w:r>
          </w:p>
          <w:p w:rsidR="00E342A2" w:rsidRPr="000E7774" w:rsidRDefault="00E342A2" w:rsidP="003A603C">
            <w:pPr>
              <w:numPr>
                <w:ilvl w:val="0"/>
                <w:numId w:val="8"/>
              </w:numPr>
              <w:spacing w:after="0" w:line="240" w:lineRule="auto"/>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lang w:eastAsia="en-US"/>
              </w:rPr>
              <w:t>Правила и техника</w:t>
            </w:r>
            <w:r w:rsidRPr="000E7774">
              <w:rPr>
                <w:rFonts w:ascii="Times New Roman" w:eastAsia="Times New Roman" w:hAnsi="Times New Roman" w:cs="Times New Roman"/>
                <w:sz w:val="24"/>
                <w:szCs w:val="24"/>
              </w:rPr>
              <w:t xml:space="preserve"> безопасности </w:t>
            </w:r>
            <w:r w:rsidRPr="000E7774">
              <w:rPr>
                <w:rFonts w:ascii="Times New Roman" w:eastAsia="Times New Roman" w:hAnsi="Times New Roman" w:cs="Times New Roman"/>
                <w:sz w:val="24"/>
                <w:szCs w:val="24"/>
                <w:lang w:eastAsia="en-US"/>
              </w:rPr>
              <w:t>на лыжне</w:t>
            </w:r>
            <w:r w:rsidRPr="000E7774">
              <w:rPr>
                <w:rFonts w:ascii="Times New Roman" w:eastAsia="Times New Roman" w:hAnsi="Times New Roman" w:cs="Times New Roman"/>
                <w:sz w:val="24"/>
                <w:szCs w:val="24"/>
              </w:rPr>
              <w:t>.</w:t>
            </w:r>
          </w:p>
          <w:p w:rsidR="00E342A2" w:rsidRPr="000E7774" w:rsidRDefault="00E342A2" w:rsidP="003A603C">
            <w:pPr>
              <w:numPr>
                <w:ilvl w:val="0"/>
                <w:numId w:val="8"/>
              </w:numPr>
              <w:spacing w:after="0" w:line="240" w:lineRule="auto"/>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Виды подъемов и спусков.</w:t>
            </w:r>
          </w:p>
          <w:p w:rsidR="00E342A2" w:rsidRPr="000E7774" w:rsidRDefault="00E342A2" w:rsidP="003A603C">
            <w:pPr>
              <w:numPr>
                <w:ilvl w:val="0"/>
                <w:numId w:val="8"/>
              </w:numPr>
              <w:spacing w:after="0" w:line="240" w:lineRule="auto"/>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rPr>
              <w:t>Предупреждение травм и обморожений.</w:t>
            </w:r>
          </w:p>
          <w:p w:rsidR="00E342A2" w:rsidRPr="000E7774" w:rsidRDefault="00E342A2" w:rsidP="003A603C">
            <w:pPr>
              <w:spacing w:after="0" w:line="240" w:lineRule="auto"/>
              <w:ind w:left="720"/>
              <w:contextualSpacing/>
              <w:jc w:val="both"/>
              <w:rPr>
                <w:rFonts w:ascii="Times New Roman" w:eastAsia="Times New Roman" w:hAnsi="Times New Roman" w:cs="Times New Roman"/>
                <w:sz w:val="24"/>
                <w:szCs w:val="24"/>
              </w:rPr>
            </w:pPr>
          </w:p>
        </w:tc>
      </w:tr>
      <w:tr w:rsidR="00E342A2" w:rsidRPr="000E7774" w:rsidTr="003A603C">
        <w:trPr>
          <w:trHeight w:val="841"/>
        </w:trPr>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Лыжный спорт. Отличие лыжного спорта от катания на лыжах</w:t>
            </w:r>
          </w:p>
        </w:tc>
        <w:tc>
          <w:tcPr>
            <w:tcW w:w="2722" w:type="dxa"/>
            <w:gridSpan w:val="2"/>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одновременным </w:t>
            </w:r>
            <w:proofErr w:type="spellStart"/>
            <w:r w:rsidRPr="000E7774">
              <w:rPr>
                <w:rFonts w:ascii="Times New Roman" w:hAnsi="Times New Roman" w:cs="Times New Roman"/>
                <w:sz w:val="24"/>
                <w:szCs w:val="24"/>
              </w:rPr>
              <w:t>двухшажным</w:t>
            </w:r>
            <w:proofErr w:type="spellEnd"/>
            <w:r w:rsidRPr="000E7774">
              <w:rPr>
                <w:rFonts w:ascii="Times New Roman" w:hAnsi="Times New Roman" w:cs="Times New Roman"/>
                <w:sz w:val="24"/>
                <w:szCs w:val="24"/>
              </w:rPr>
              <w:t xml:space="preserve"> ходом с учетом медицинских рекомендаций и индивидуальных двигательных возможностей обучающихся. Выполнение упражнений на лыжах переступанием стоя на месте и в движении на доступном уровне с учетом двигательных возможностей. </w:t>
            </w:r>
          </w:p>
        </w:tc>
        <w:tc>
          <w:tcPr>
            <w:tcW w:w="2271" w:type="dxa"/>
            <w:tcBorders>
              <w:top w:val="single" w:sz="4" w:space="0" w:color="auto"/>
              <w:left w:val="single" w:sz="4" w:space="0" w:color="000000" w:themeColor="text1"/>
              <w:bottom w:val="single" w:sz="4" w:space="0" w:color="auto"/>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Доступное передвижение </w:t>
            </w:r>
            <w:proofErr w:type="spellStart"/>
            <w:r w:rsidRPr="000E7774">
              <w:rPr>
                <w:rFonts w:ascii="Times New Roman" w:hAnsi="Times New Roman" w:cs="Times New Roman"/>
                <w:sz w:val="24"/>
                <w:szCs w:val="24"/>
              </w:rPr>
              <w:t>двухшажным</w:t>
            </w:r>
            <w:proofErr w:type="spellEnd"/>
            <w:r w:rsidRPr="000E7774">
              <w:rPr>
                <w:rFonts w:ascii="Times New Roman" w:hAnsi="Times New Roman" w:cs="Times New Roman"/>
                <w:sz w:val="24"/>
                <w:szCs w:val="24"/>
              </w:rPr>
              <w:t xml:space="preserve"> ходом с учетом медицинских рекомендаций и индивидуальных двигательных возможностей, обучающихся с использованием ортопедических, вспомогательных приспособлений ориентируясь на поэтапный показ отдельных действий. Выполнение упражнений в поворотах на лыжах переступанием стоя на месте и в движении с использованием ортопедических, вспомогательных приспособлений по показу и инструкции педагогического работника.</w:t>
            </w:r>
          </w:p>
        </w:tc>
        <w:tc>
          <w:tcPr>
            <w:tcW w:w="2411" w:type="dxa"/>
            <w:tcBorders>
              <w:top w:val="single" w:sz="4" w:space="0" w:color="auto"/>
              <w:left w:val="single" w:sz="4" w:space="0" w:color="auto"/>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пассивных, пассивно-активных и доступных простых физических упражнений по показу и инструкции педагога.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в специализированном оборудовании по лыжне (боб с креплениями лыж, сани)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медицинских рекомендаций и индивидуальных двигательных возможностей обучающихся</w:t>
            </w:r>
          </w:p>
        </w:tc>
      </w:tr>
      <w:tr w:rsidR="00E342A2" w:rsidRPr="000E7774" w:rsidTr="003A603C">
        <w:trPr>
          <w:trHeight w:val="1122"/>
        </w:trPr>
        <w:tc>
          <w:tcPr>
            <w:tcW w:w="9780" w:type="dxa"/>
            <w:gridSpan w:val="5"/>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Плавание</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numPr>
                <w:ilvl w:val="0"/>
                <w:numId w:val="17"/>
              </w:numPr>
              <w:spacing w:after="0" w:line="240" w:lineRule="auto"/>
              <w:contextualSpacing/>
              <w:jc w:val="both"/>
              <w:rPr>
                <w:rFonts w:ascii="Times New Roman" w:eastAsia="Calibri" w:hAnsi="Times New Roman" w:cs="Times New Roman"/>
                <w:sz w:val="24"/>
                <w:szCs w:val="24"/>
                <w:lang w:eastAsia="en-US"/>
              </w:rPr>
            </w:pPr>
            <w:r w:rsidRPr="000E7774">
              <w:rPr>
                <w:rFonts w:ascii="Times New Roman" w:eastAsia="Calibri" w:hAnsi="Times New Roman" w:cs="Times New Roman"/>
                <w:sz w:val="24"/>
                <w:szCs w:val="24"/>
                <w:lang w:eastAsia="en-US"/>
              </w:rPr>
              <w:t xml:space="preserve">Правила безопасного поведения на занятиях плаванием в плавательном бассейне (в душе, раздевалке, на воде), на открытых водоемах. </w:t>
            </w:r>
          </w:p>
          <w:p w:rsidR="00E342A2" w:rsidRPr="000E7774" w:rsidRDefault="00E342A2" w:rsidP="003A603C">
            <w:pPr>
              <w:numPr>
                <w:ilvl w:val="0"/>
                <w:numId w:val="17"/>
              </w:numPr>
              <w:spacing w:after="0" w:line="240" w:lineRule="auto"/>
              <w:contextualSpacing/>
              <w:jc w:val="both"/>
              <w:rPr>
                <w:rFonts w:ascii="Times New Roman" w:eastAsia="Calibri" w:hAnsi="Times New Roman" w:cs="Times New Roman"/>
                <w:b/>
                <w:sz w:val="24"/>
                <w:szCs w:val="24"/>
                <w:lang w:eastAsia="en-US"/>
              </w:rPr>
            </w:pPr>
            <w:r w:rsidRPr="000E7774">
              <w:rPr>
                <w:rFonts w:ascii="Times New Roman" w:eastAsia="Calibri" w:hAnsi="Times New Roman" w:cs="Times New Roman"/>
                <w:sz w:val="24"/>
                <w:szCs w:val="24"/>
                <w:lang w:eastAsia="en-US"/>
              </w:rPr>
              <w:t>Техника дыхания под водой, техника удержания тела на воде.</w:t>
            </w:r>
          </w:p>
          <w:p w:rsidR="00E342A2" w:rsidRPr="000E7774" w:rsidRDefault="00E342A2" w:rsidP="003A603C">
            <w:pPr>
              <w:numPr>
                <w:ilvl w:val="0"/>
                <w:numId w:val="17"/>
              </w:numPr>
              <w:spacing w:after="0" w:line="240" w:lineRule="auto"/>
              <w:contextualSpacing/>
              <w:jc w:val="both"/>
              <w:rPr>
                <w:rFonts w:ascii="Times New Roman" w:eastAsia="Calibri" w:hAnsi="Times New Roman" w:cs="Times New Roman"/>
                <w:b/>
                <w:sz w:val="24"/>
                <w:szCs w:val="24"/>
                <w:lang w:eastAsia="en-US"/>
              </w:rPr>
            </w:pPr>
            <w:r w:rsidRPr="000E7774">
              <w:rPr>
                <w:rFonts w:ascii="Times New Roman" w:hAnsi="Times New Roman" w:cs="Times New Roman"/>
                <w:sz w:val="24"/>
                <w:szCs w:val="24"/>
              </w:rPr>
              <w:t>Виды современного спортивного плавания: кроль на груди и спине, брас.</w:t>
            </w:r>
          </w:p>
        </w:tc>
      </w:tr>
      <w:tr w:rsidR="00E342A2" w:rsidRPr="000E7774" w:rsidTr="003A603C">
        <w:trPr>
          <w:trHeight w:val="2115"/>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Плавание как вид спорта.</w:t>
            </w:r>
          </w:p>
          <w:p w:rsidR="00E342A2" w:rsidRPr="000E7774" w:rsidRDefault="00E342A2" w:rsidP="003A603C">
            <w:pPr>
              <w:spacing w:after="0" w:line="240" w:lineRule="auto"/>
              <w:jc w:val="both"/>
              <w:rPr>
                <w:rFonts w:ascii="Times New Roman" w:eastAsia="Times New Roman" w:hAnsi="Times New Roman" w:cs="Times New Roman"/>
                <w:sz w:val="24"/>
                <w:szCs w:val="24"/>
              </w:rPr>
            </w:pPr>
          </w:p>
        </w:tc>
        <w:tc>
          <w:tcPr>
            <w:tcW w:w="2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движений руками кролем на груди, на спине, </w:t>
            </w:r>
            <w:proofErr w:type="spellStart"/>
            <w:r w:rsidRPr="000E7774">
              <w:rPr>
                <w:rFonts w:ascii="Times New Roman" w:hAnsi="Times New Roman" w:cs="Times New Roman"/>
                <w:sz w:val="24"/>
                <w:szCs w:val="24"/>
              </w:rPr>
              <w:t>проплывание</w:t>
            </w:r>
            <w:proofErr w:type="spellEnd"/>
            <w:r w:rsidRPr="000E7774">
              <w:rPr>
                <w:rFonts w:ascii="Times New Roman" w:hAnsi="Times New Roman" w:cs="Times New Roman"/>
                <w:sz w:val="24"/>
                <w:szCs w:val="24"/>
              </w:rPr>
              <w:t xml:space="preserve">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образец.</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движений ногами кролем, брасом у бортика, держась за доску с </w:t>
            </w:r>
            <w:proofErr w:type="spellStart"/>
            <w:r w:rsidRPr="000E7774">
              <w:rPr>
                <w:rFonts w:ascii="Times New Roman" w:hAnsi="Times New Roman" w:cs="Times New Roman"/>
                <w:sz w:val="24"/>
                <w:szCs w:val="24"/>
              </w:rPr>
              <w:t>проплыванием</w:t>
            </w:r>
            <w:proofErr w:type="spellEnd"/>
            <w:r w:rsidRPr="000E7774">
              <w:rPr>
                <w:rFonts w:ascii="Times New Roman" w:hAnsi="Times New Roman" w:cs="Times New Roman"/>
                <w:sz w:val="24"/>
                <w:szCs w:val="24"/>
              </w:rPr>
              <w:t xml:space="preserve">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движений кролем на груди, на спине, </w:t>
            </w:r>
            <w:proofErr w:type="spellStart"/>
            <w:r w:rsidRPr="000E7774">
              <w:rPr>
                <w:rFonts w:ascii="Times New Roman" w:hAnsi="Times New Roman" w:cs="Times New Roman"/>
                <w:sz w:val="24"/>
                <w:szCs w:val="24"/>
              </w:rPr>
              <w:t>проплывание</w:t>
            </w:r>
            <w:proofErr w:type="spellEnd"/>
            <w:r w:rsidRPr="000E7774">
              <w:rPr>
                <w:rFonts w:ascii="Times New Roman" w:hAnsi="Times New Roman" w:cs="Times New Roman"/>
                <w:sz w:val="24"/>
                <w:szCs w:val="24"/>
              </w:rPr>
              <w:t xml:space="preserve"> отрезков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и инструкции педагога.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движений ногами кролем, у бортика, держась за доску с </w:t>
            </w:r>
            <w:proofErr w:type="spellStart"/>
            <w:r w:rsidRPr="000E7774">
              <w:rPr>
                <w:rFonts w:ascii="Times New Roman" w:hAnsi="Times New Roman" w:cs="Times New Roman"/>
                <w:sz w:val="24"/>
                <w:szCs w:val="24"/>
              </w:rPr>
              <w:t>проплыванием</w:t>
            </w:r>
            <w:proofErr w:type="spellEnd"/>
            <w:r w:rsidRPr="000E7774">
              <w:rPr>
                <w:rFonts w:ascii="Times New Roman" w:hAnsi="Times New Roman" w:cs="Times New Roman"/>
                <w:sz w:val="24"/>
                <w:szCs w:val="24"/>
              </w:rPr>
              <w:t xml:space="preserve"> с надувными вспомогательными элементами,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образец.</w:t>
            </w:r>
          </w:p>
          <w:p w:rsidR="00E342A2" w:rsidRPr="000E7774" w:rsidRDefault="00E342A2" w:rsidP="003A603C">
            <w:pPr>
              <w:spacing w:after="0" w:line="240" w:lineRule="auto"/>
              <w:jc w:val="both"/>
              <w:rPr>
                <w:rFonts w:ascii="Times New Roman" w:hAnsi="Times New Roman" w:cs="Times New Roman"/>
                <w:sz w:val="24"/>
                <w:szCs w:val="24"/>
              </w:rPr>
            </w:pP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упражнений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надувных вспомогательных элементов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образец:</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«Дуть на гладь воды», «Плыви игрушка», «</w:t>
            </w:r>
            <w:proofErr w:type="spellStart"/>
            <w:r w:rsidRPr="000E7774">
              <w:rPr>
                <w:rFonts w:ascii="Times New Roman" w:hAnsi="Times New Roman" w:cs="Times New Roman"/>
                <w:sz w:val="24"/>
                <w:szCs w:val="24"/>
              </w:rPr>
              <w:t>Пузырики</w:t>
            </w:r>
            <w:proofErr w:type="spellEnd"/>
            <w:r w:rsidRPr="000E7774">
              <w:rPr>
                <w:rFonts w:ascii="Times New Roman" w:hAnsi="Times New Roman" w:cs="Times New Roman"/>
                <w:sz w:val="24"/>
                <w:szCs w:val="24"/>
              </w:rPr>
              <w:t>», «Выдохи в воду», «Баба сеяла горох</w:t>
            </w:r>
            <w:proofErr w:type="gramStart"/>
            <w:r w:rsidRPr="000E7774">
              <w:rPr>
                <w:rFonts w:ascii="Times New Roman" w:hAnsi="Times New Roman" w:cs="Times New Roman"/>
                <w:sz w:val="24"/>
                <w:szCs w:val="24"/>
              </w:rPr>
              <w:t>.», «</w:t>
            </w:r>
            <w:proofErr w:type="gramEnd"/>
            <w:r w:rsidRPr="000E7774">
              <w:rPr>
                <w:rFonts w:ascii="Times New Roman" w:hAnsi="Times New Roman" w:cs="Times New Roman"/>
                <w:sz w:val="24"/>
                <w:szCs w:val="24"/>
              </w:rPr>
              <w:t xml:space="preserve">Поплавок», «Стрела» и другие упражнения.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Опускание лица в воду. Выполнение движений руками кролем на груди, на спине, брассом, </w:t>
            </w:r>
            <w:proofErr w:type="spellStart"/>
            <w:r w:rsidRPr="000E7774">
              <w:rPr>
                <w:rFonts w:ascii="Times New Roman" w:hAnsi="Times New Roman" w:cs="Times New Roman"/>
                <w:sz w:val="24"/>
                <w:szCs w:val="24"/>
              </w:rPr>
              <w:t>проплывание</w:t>
            </w:r>
            <w:proofErr w:type="spellEnd"/>
            <w:r w:rsidRPr="000E7774">
              <w:rPr>
                <w:rFonts w:ascii="Times New Roman" w:hAnsi="Times New Roman" w:cs="Times New Roman"/>
                <w:sz w:val="24"/>
                <w:szCs w:val="24"/>
              </w:rPr>
              <w:t xml:space="preserve"> отрезков без участия ног, с надувными вспомогательными элементами,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поэтапный показ отдельных действий.</w:t>
            </w:r>
          </w:p>
        </w:tc>
      </w:tr>
      <w:tr w:rsidR="00E342A2" w:rsidRPr="000E7774" w:rsidTr="003A603C">
        <w:trPr>
          <w:trHeight w:val="2259"/>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Игры в воде с применением вспомогательного оборудования (плавательными досками, </w:t>
            </w:r>
            <w:proofErr w:type="spellStart"/>
            <w:r w:rsidRPr="000E7774">
              <w:rPr>
                <w:rFonts w:ascii="Times New Roman" w:hAnsi="Times New Roman" w:cs="Times New Roman"/>
                <w:sz w:val="24"/>
                <w:szCs w:val="24"/>
              </w:rPr>
              <w:t>нудлами</w:t>
            </w:r>
            <w:proofErr w:type="spellEnd"/>
            <w:r w:rsidRPr="000E7774">
              <w:rPr>
                <w:rFonts w:ascii="Times New Roman" w:hAnsi="Times New Roman" w:cs="Times New Roman"/>
                <w:sz w:val="24"/>
                <w:szCs w:val="24"/>
              </w:rPr>
              <w:t>)</w:t>
            </w:r>
          </w:p>
        </w:tc>
        <w:tc>
          <w:tcPr>
            <w:tcW w:w="74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eastAsiaTheme="majorEastAsia" w:hAnsi="Times New Roman" w:cs="Times New Roman"/>
                <w:bCs/>
                <w:sz w:val="24"/>
                <w:szCs w:val="24"/>
              </w:rPr>
            </w:pPr>
            <w:r w:rsidRPr="000E7774">
              <w:rPr>
                <w:rFonts w:ascii="Times New Roman" w:eastAsiaTheme="majorEastAsia" w:hAnsi="Times New Roman" w:cs="Times New Roman"/>
                <w:bCs/>
                <w:sz w:val="24"/>
                <w:szCs w:val="24"/>
              </w:rPr>
              <w:t xml:space="preserve">Участие в играх с плавательными досками «Гонка катеров», «Бой на воде», «Невод» и в других играх самостоятельно и с помощью </w:t>
            </w:r>
            <w:proofErr w:type="spellStart"/>
            <w:r w:rsidRPr="000E7774">
              <w:rPr>
                <w:rFonts w:ascii="Times New Roman" w:eastAsiaTheme="majorEastAsia" w:hAnsi="Times New Roman" w:cs="Times New Roman"/>
                <w:bCs/>
                <w:sz w:val="24"/>
                <w:szCs w:val="24"/>
              </w:rPr>
              <w:t>тьютора</w:t>
            </w:r>
            <w:proofErr w:type="spellEnd"/>
            <w:r w:rsidRPr="000E7774">
              <w:rPr>
                <w:rFonts w:ascii="Times New Roman" w:eastAsiaTheme="majorEastAsia" w:hAnsi="Times New Roman" w:cs="Times New Roman"/>
                <w:bCs/>
                <w:sz w:val="24"/>
                <w:szCs w:val="24"/>
              </w:rPr>
              <w:t xml:space="preserve"> (ассистента) с учетом двигательных возможностей</w:t>
            </w:r>
            <w:r w:rsidRPr="000E7774">
              <w:rPr>
                <w:rFonts w:ascii="Times New Roman" w:hAnsi="Times New Roman" w:cs="Times New Roman"/>
                <w:sz w:val="24"/>
                <w:szCs w:val="24"/>
              </w:rPr>
              <w:t xml:space="preserve"> ориентируясь на поэтапный показ отдельных действий</w:t>
            </w:r>
            <w:r w:rsidRPr="000E7774">
              <w:rPr>
                <w:rFonts w:ascii="Times New Roman" w:eastAsiaTheme="majorEastAsia" w:hAnsi="Times New Roman" w:cs="Times New Roman"/>
                <w:bCs/>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Взаимодействие в играх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обязательным наличием надувных вспомогательных элементов с учетом индивидуальных психофизических особенностей развития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r>
      <w:tr w:rsidR="00E342A2" w:rsidRPr="000E7774" w:rsidTr="003A603C">
        <w:trPr>
          <w:trHeight w:val="681"/>
        </w:trPr>
        <w:tc>
          <w:tcPr>
            <w:tcW w:w="97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ind w:left="227" w:hanging="227"/>
              <w:jc w:val="center"/>
              <w:textAlignment w:val="center"/>
              <w:rPr>
                <w:rFonts w:ascii="Times New Roman" w:hAnsi="Times New Roman" w:cs="Times New Roman"/>
                <w:b/>
                <w:sz w:val="24"/>
                <w:szCs w:val="24"/>
              </w:rPr>
            </w:pPr>
            <w:r w:rsidRPr="000E7774">
              <w:rPr>
                <w:rFonts w:ascii="Times New Roman" w:hAnsi="Times New Roman" w:cs="Times New Roman"/>
                <w:b/>
                <w:sz w:val="24"/>
                <w:szCs w:val="24"/>
              </w:rPr>
              <w:t>Коррекционные подвижные игры</w:t>
            </w:r>
          </w:p>
          <w:p w:rsidR="00E342A2" w:rsidRPr="000E7774" w:rsidRDefault="00E342A2" w:rsidP="003A603C">
            <w:pPr>
              <w:widowControl w:val="0"/>
              <w:tabs>
                <w:tab w:val="left" w:pos="567"/>
              </w:tabs>
              <w:autoSpaceDE w:val="0"/>
              <w:autoSpaceDN w:val="0"/>
              <w:adjustRightInd w:val="0"/>
              <w:spacing w:after="0" w:line="240" w:lineRule="auto"/>
              <w:ind w:left="227" w:hanging="227"/>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pStyle w:val="af9"/>
              <w:numPr>
                <w:ilvl w:val="0"/>
                <w:numId w:val="21"/>
              </w:numPr>
              <w:spacing w:after="0" w:line="240" w:lineRule="auto"/>
              <w:jc w:val="both"/>
              <w:rPr>
                <w:rFonts w:eastAsia="Times New Roman"/>
              </w:rPr>
            </w:pPr>
            <w:r w:rsidRPr="000E7774">
              <w:rPr>
                <w:rFonts w:eastAsia="Times New Roman"/>
              </w:rPr>
              <w:t xml:space="preserve">Элементарные сведения о правилах игр и поведении во время игр. </w:t>
            </w:r>
          </w:p>
          <w:p w:rsidR="00E342A2" w:rsidRPr="000E7774" w:rsidRDefault="00E342A2" w:rsidP="003A603C">
            <w:pPr>
              <w:pStyle w:val="af9"/>
              <w:numPr>
                <w:ilvl w:val="0"/>
                <w:numId w:val="21"/>
              </w:numPr>
              <w:spacing w:after="0" w:line="240" w:lineRule="auto"/>
              <w:jc w:val="both"/>
              <w:rPr>
                <w:rFonts w:eastAsia="Times New Roman"/>
              </w:rPr>
            </w:pPr>
            <w:r w:rsidRPr="000E7774">
              <w:rPr>
                <w:rFonts w:eastAsia="Times New Roman"/>
              </w:rPr>
              <w:t xml:space="preserve">Правила игр. </w:t>
            </w:r>
          </w:p>
          <w:p w:rsidR="00E342A2" w:rsidRPr="000E7774" w:rsidRDefault="00E342A2" w:rsidP="003A603C">
            <w:pPr>
              <w:pStyle w:val="af9"/>
              <w:numPr>
                <w:ilvl w:val="0"/>
                <w:numId w:val="21"/>
              </w:numPr>
              <w:spacing w:after="0" w:line="240" w:lineRule="auto"/>
              <w:jc w:val="both"/>
              <w:rPr>
                <w:rFonts w:eastAsia="Times New Roman"/>
              </w:rPr>
            </w:pPr>
            <w:r w:rsidRPr="000E7774">
              <w:rPr>
                <w:rFonts w:eastAsia="Times New Roman"/>
              </w:rPr>
              <w:t xml:space="preserve">Элементарные игровые технико-тактические взаимодействия (выбор места, взаимодействие с партнером, командой и соперником). </w:t>
            </w:r>
          </w:p>
          <w:p w:rsidR="00E342A2" w:rsidRPr="000E7774" w:rsidRDefault="00E342A2" w:rsidP="003A603C">
            <w:pPr>
              <w:pStyle w:val="af9"/>
              <w:numPr>
                <w:ilvl w:val="0"/>
                <w:numId w:val="21"/>
              </w:numPr>
              <w:spacing w:after="0" w:line="240" w:lineRule="auto"/>
              <w:jc w:val="both"/>
              <w:rPr>
                <w:rFonts w:eastAsia="Times New Roman"/>
              </w:rPr>
            </w:pPr>
            <w:proofErr w:type="gramStart"/>
            <w:r w:rsidRPr="000E7774">
              <w:rPr>
                <w:rFonts w:eastAsia="Times New Roman"/>
              </w:rPr>
              <w:t>Элементарные сведения по овладению игровыми умениями (ловля мяча, передача, броски, удары по мячу.</w:t>
            </w:r>
            <w:proofErr w:type="gramEnd"/>
          </w:p>
        </w:tc>
      </w:tr>
      <w:tr w:rsidR="00E342A2" w:rsidRPr="000E7774" w:rsidTr="003A603C">
        <w:trPr>
          <w:trHeight w:val="198"/>
        </w:trPr>
        <w:tc>
          <w:tcPr>
            <w:tcW w:w="2376" w:type="dxa"/>
            <w:vMerge w:val="restart"/>
            <w:tcBorders>
              <w:top w:val="single" w:sz="4" w:space="0" w:color="000000" w:themeColor="text1"/>
              <w:left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both"/>
              <w:rPr>
                <w:rFonts w:ascii="Times New Roman" w:hAnsi="Times New Roman" w:cs="Times New Roman"/>
                <w:sz w:val="24"/>
                <w:szCs w:val="24"/>
                <w:u w:val="single"/>
              </w:rPr>
            </w:pPr>
            <w:r w:rsidRPr="000E7774">
              <w:rPr>
                <w:rFonts w:ascii="Times New Roman" w:hAnsi="Times New Roman" w:cs="Times New Roman"/>
                <w:sz w:val="24"/>
                <w:szCs w:val="24"/>
              </w:rPr>
              <w:t xml:space="preserve">Подвижные игры </w:t>
            </w:r>
          </w:p>
        </w:tc>
        <w:tc>
          <w:tcPr>
            <w:tcW w:w="2457" w:type="dxa"/>
            <w:tcBorders>
              <w:top w:val="single" w:sz="4" w:space="0" w:color="000000" w:themeColor="text1"/>
              <w:left w:val="single" w:sz="4" w:space="0" w:color="000000" w:themeColor="text1"/>
              <w:bottom w:val="single" w:sz="4" w:space="0" w:color="auto"/>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Баскетбол: отбивание баскетбольного мяча (элементы </w:t>
            </w:r>
            <w:proofErr w:type="spellStart"/>
            <w:r w:rsidRPr="000E7774">
              <w:rPr>
                <w:rFonts w:ascii="Times New Roman" w:hAnsi="Times New Roman" w:cs="Times New Roman"/>
                <w:sz w:val="24"/>
                <w:szCs w:val="24"/>
              </w:rPr>
              <w:t>дриблига</w:t>
            </w:r>
            <w:proofErr w:type="spellEnd"/>
            <w:r w:rsidRPr="000E7774">
              <w:rPr>
                <w:rFonts w:ascii="Times New Roman" w:hAnsi="Times New Roman" w:cs="Times New Roman"/>
                <w:sz w:val="24"/>
                <w:szCs w:val="24"/>
              </w:rPr>
              <w:t xml:space="preserve">), прием и передача баскетбольного мяча снизу на месте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Футбол: ведение мяча по прямой, удар по неподвижному мячу с учетом двигательных возможностей обучающихся </w:t>
            </w:r>
          </w:p>
        </w:tc>
        <w:tc>
          <w:tcPr>
            <w:tcW w:w="4947" w:type="dxa"/>
            <w:gridSpan w:val="3"/>
            <w:tcBorders>
              <w:top w:val="single" w:sz="4" w:space="0" w:color="000000" w:themeColor="text1"/>
              <w:left w:val="single" w:sz="4" w:space="0" w:color="auto"/>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Баскетбол: отбивание баскетбольного мяча (элементы </w:t>
            </w:r>
            <w:proofErr w:type="spellStart"/>
            <w:r w:rsidRPr="000E7774">
              <w:rPr>
                <w:rFonts w:ascii="Times New Roman" w:hAnsi="Times New Roman" w:cs="Times New Roman"/>
                <w:sz w:val="24"/>
                <w:szCs w:val="24"/>
              </w:rPr>
              <w:t>дриблига</w:t>
            </w:r>
            <w:proofErr w:type="spellEnd"/>
            <w:r w:rsidRPr="000E7774">
              <w:rPr>
                <w:rFonts w:ascii="Times New Roman" w:hAnsi="Times New Roman" w:cs="Times New Roman"/>
                <w:sz w:val="24"/>
                <w:szCs w:val="24"/>
              </w:rPr>
              <w:t>), прием и передача баскетбольного мяча с учетом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элементов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на стуле или в коляске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w:t>
            </w:r>
          </w:p>
        </w:tc>
      </w:tr>
      <w:tr w:rsidR="00E342A2" w:rsidRPr="000E7774" w:rsidTr="003A603C">
        <w:trPr>
          <w:trHeight w:val="198"/>
        </w:trPr>
        <w:tc>
          <w:tcPr>
            <w:tcW w:w="2376" w:type="dxa"/>
            <w:vMerge/>
            <w:tcBorders>
              <w:top w:val="single" w:sz="4" w:space="0" w:color="000000" w:themeColor="text1"/>
              <w:left w:val="single" w:sz="4" w:space="0" w:color="000000" w:themeColor="text1"/>
              <w:right w:val="single" w:sz="4" w:space="0" w:color="000000" w:themeColor="text1"/>
            </w:tcBorders>
            <w:vAlign w:val="center"/>
          </w:tcPr>
          <w:p w:rsidR="00E342A2" w:rsidRPr="000E7774" w:rsidRDefault="00E342A2" w:rsidP="003A603C">
            <w:pPr>
              <w:spacing w:after="0" w:line="240" w:lineRule="auto"/>
              <w:jc w:val="both"/>
              <w:rPr>
                <w:rFonts w:ascii="Times New Roman" w:hAnsi="Times New Roman" w:cs="Times New Roman"/>
                <w:sz w:val="24"/>
                <w:szCs w:val="24"/>
              </w:rPr>
            </w:pPr>
          </w:p>
        </w:tc>
        <w:tc>
          <w:tcPr>
            <w:tcW w:w="7404"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bCs/>
                <w:iCs/>
                <w:sz w:val="24"/>
                <w:szCs w:val="24"/>
                <w:shd w:val="clear" w:color="auto" w:fill="FFFFFF"/>
              </w:rPr>
              <w:t xml:space="preserve">Участие в подвижных играх с передвижением </w:t>
            </w:r>
            <w:r w:rsidRPr="000E7774">
              <w:rPr>
                <w:rFonts w:ascii="Times New Roman" w:hAnsi="Times New Roman" w:cs="Times New Roman"/>
                <w:sz w:val="24"/>
                <w:szCs w:val="24"/>
              </w:rPr>
              <w:t>«</w:t>
            </w:r>
            <w:r w:rsidRPr="000E7774">
              <w:rPr>
                <w:rStyle w:val="aff2"/>
                <w:rFonts w:ascii="Times New Roman" w:hAnsi="Times New Roman" w:cs="Times New Roman"/>
                <w:b w:val="0"/>
                <w:bCs w:val="0"/>
                <w:sz w:val="24"/>
                <w:szCs w:val="24"/>
                <w:bdr w:val="none" w:sz="0" w:space="0" w:color="auto" w:frame="1"/>
                <w:shd w:val="clear" w:color="auto" w:fill="FFFFFF"/>
              </w:rPr>
              <w:t>Низко — высоко</w:t>
            </w:r>
            <w:r w:rsidRPr="000E7774">
              <w:rPr>
                <w:rFonts w:ascii="Times New Roman" w:hAnsi="Times New Roman" w:cs="Times New Roman"/>
                <w:b/>
                <w:bCs/>
                <w:sz w:val="24"/>
                <w:szCs w:val="24"/>
              </w:rPr>
              <w:t>», «</w:t>
            </w:r>
            <w:r w:rsidRPr="000E7774">
              <w:rPr>
                <w:rStyle w:val="aff2"/>
                <w:rFonts w:ascii="Times New Roman" w:hAnsi="Times New Roman" w:cs="Times New Roman"/>
                <w:b w:val="0"/>
                <w:bCs w:val="0"/>
                <w:sz w:val="24"/>
                <w:szCs w:val="24"/>
                <w:bdr w:val="none" w:sz="0" w:space="0" w:color="auto" w:frame="1"/>
                <w:shd w:val="clear" w:color="auto" w:fill="FFFFFF"/>
              </w:rPr>
              <w:t>Почта</w:t>
            </w:r>
            <w:r w:rsidRPr="000E7774">
              <w:rPr>
                <w:rFonts w:ascii="Times New Roman" w:hAnsi="Times New Roman" w:cs="Times New Roman"/>
                <w:b/>
                <w:bCs/>
                <w:sz w:val="24"/>
                <w:szCs w:val="24"/>
              </w:rPr>
              <w:t xml:space="preserve">», </w:t>
            </w:r>
            <w:r w:rsidRPr="000E7774">
              <w:rPr>
                <w:rStyle w:val="20"/>
                <w:rFonts w:ascii="Times New Roman" w:hAnsi="Times New Roman"/>
                <w:b w:val="0"/>
                <w:bCs w:val="0"/>
                <w:sz w:val="24"/>
                <w:szCs w:val="24"/>
                <w:bdr w:val="none" w:sz="0" w:space="0" w:color="auto" w:frame="1"/>
                <w:shd w:val="clear" w:color="auto" w:fill="FFFFFF"/>
              </w:rPr>
              <w:t>«</w:t>
            </w:r>
            <w:r w:rsidRPr="000E7774">
              <w:rPr>
                <w:rStyle w:val="aff2"/>
                <w:rFonts w:ascii="Times New Roman" w:hAnsi="Times New Roman" w:cs="Times New Roman"/>
                <w:b w:val="0"/>
                <w:bCs w:val="0"/>
                <w:sz w:val="24"/>
                <w:szCs w:val="24"/>
                <w:bdr w:val="none" w:sz="0" w:space="0" w:color="auto" w:frame="1"/>
                <w:shd w:val="clear" w:color="auto" w:fill="FFFFFF"/>
              </w:rPr>
              <w:t>Мы по Африке гуляли» и  в других</w:t>
            </w:r>
            <w:r w:rsidRPr="000E7774">
              <w:rPr>
                <w:rFonts w:ascii="Times New Roman" w:hAnsi="Times New Roman" w:cs="Times New Roman"/>
                <w:b/>
                <w:bCs/>
                <w:sz w:val="24"/>
                <w:szCs w:val="24"/>
              </w:rPr>
              <w:t xml:space="preserve"> </w:t>
            </w:r>
            <w:r w:rsidRPr="000E7774">
              <w:rPr>
                <w:rFonts w:ascii="Times New Roman" w:hAnsi="Times New Roman" w:cs="Times New Roman"/>
                <w:sz w:val="24"/>
                <w:szCs w:val="24"/>
              </w:rPr>
              <w:t xml:space="preserve">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педагога). Взаимодействие  с другими обучающимися в подвижных  играх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в соответствии с психофизическими особенностями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r w:rsidRPr="000E7774">
              <w:rPr>
                <w:rStyle w:val="aff2"/>
                <w:rFonts w:ascii="Times New Roman" w:hAnsi="Times New Roman" w:cs="Times New Roman"/>
                <w:sz w:val="24"/>
                <w:szCs w:val="24"/>
                <w:bdr w:val="none" w:sz="0" w:space="0" w:color="auto" w:frame="1"/>
                <w:shd w:val="clear" w:color="auto" w:fill="FFFFFF"/>
              </w:rPr>
              <w:t xml:space="preserve"> </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209"/>
        </w:trPr>
        <w:tc>
          <w:tcPr>
            <w:tcW w:w="23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Коррекционные игры</w:t>
            </w:r>
          </w:p>
        </w:tc>
        <w:tc>
          <w:tcPr>
            <w:tcW w:w="7404" w:type="dxa"/>
            <w:gridSpan w:val="4"/>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bCs/>
                <w:iCs/>
                <w:sz w:val="24"/>
                <w:szCs w:val="24"/>
                <w:shd w:val="clear" w:color="auto" w:fill="FFFFFF"/>
              </w:rPr>
              <w:t>Участие в играх, способствующих развитию фиксации взора и повышению остроты зрения.  «</w:t>
            </w:r>
            <w:proofErr w:type="spellStart"/>
            <w:r w:rsidRPr="000E7774">
              <w:rPr>
                <w:rFonts w:ascii="Times New Roman" w:hAnsi="Times New Roman" w:cs="Times New Roman"/>
                <w:bCs/>
                <w:iCs/>
                <w:sz w:val="24"/>
                <w:szCs w:val="24"/>
                <w:shd w:val="clear" w:color="auto" w:fill="FFFFFF"/>
              </w:rPr>
              <w:t>Кольцеброс</w:t>
            </w:r>
            <w:proofErr w:type="spellEnd"/>
            <w:r w:rsidRPr="000E7774">
              <w:rPr>
                <w:rFonts w:ascii="Times New Roman" w:hAnsi="Times New Roman" w:cs="Times New Roman"/>
                <w:bCs/>
                <w:iCs/>
                <w:sz w:val="24"/>
                <w:szCs w:val="24"/>
                <w:shd w:val="clear" w:color="auto" w:fill="FFFFFF"/>
              </w:rPr>
              <w:t>», «Попади указкой в колечко», «Мяч в корзину», «Подбрось мяч вверх и поймай его», Массажный тренинг «Третий глаз», «</w:t>
            </w:r>
            <w:proofErr w:type="spellStart"/>
            <w:r w:rsidRPr="000E7774">
              <w:rPr>
                <w:rFonts w:ascii="Times New Roman" w:hAnsi="Times New Roman" w:cs="Times New Roman"/>
                <w:bCs/>
                <w:iCs/>
                <w:sz w:val="24"/>
                <w:szCs w:val="24"/>
                <w:shd w:val="clear" w:color="auto" w:fill="FFFFFF"/>
              </w:rPr>
              <w:t>Пальминг</w:t>
            </w:r>
            <w:proofErr w:type="spellEnd"/>
            <w:r w:rsidRPr="000E7774">
              <w:rPr>
                <w:rFonts w:ascii="Times New Roman" w:hAnsi="Times New Roman" w:cs="Times New Roman"/>
                <w:bCs/>
                <w:iCs/>
                <w:sz w:val="24"/>
                <w:szCs w:val="24"/>
                <w:shd w:val="clear" w:color="auto" w:fill="FFFFFF"/>
              </w:rPr>
              <w:t xml:space="preserve">» и другие игры. «Глаза закрыты», «Жмурки», «Часы», «Прокати шар в ворота», «Проследи за движением флажка», «Обведи контур фигуры» и в других играх с учетом индивидуального когнитивного и речевого развития </w:t>
            </w:r>
            <w:r>
              <w:rPr>
                <w:rFonts w:ascii="Times New Roman" w:hAnsi="Times New Roman" w:cs="Times New Roman"/>
                <w:bCs/>
                <w:iCs/>
                <w:sz w:val="24"/>
                <w:szCs w:val="24"/>
                <w:shd w:val="clear" w:color="auto" w:fill="FFFFFF"/>
              </w:rPr>
              <w:t>обучающихся</w:t>
            </w:r>
            <w:r w:rsidRPr="000E7774">
              <w:rPr>
                <w:rFonts w:ascii="Times New Roman" w:hAnsi="Times New Roman" w:cs="Times New Roman"/>
                <w:bCs/>
                <w:iCs/>
                <w:sz w:val="24"/>
                <w:szCs w:val="24"/>
                <w:shd w:val="clear" w:color="auto" w:fill="FFFFFF"/>
              </w:rPr>
              <w:t xml:space="preserve">. </w:t>
            </w:r>
            <w:r w:rsidRPr="000E7774">
              <w:rPr>
                <w:rFonts w:ascii="Times New Roman" w:hAnsi="Times New Roman" w:cs="Times New Roman"/>
                <w:sz w:val="24"/>
                <w:szCs w:val="24"/>
              </w:rPr>
              <w:t>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педагога).</w:t>
            </w:r>
          </w:p>
        </w:tc>
      </w:tr>
      <w:tr w:rsidR="00E342A2" w:rsidRPr="000E7774" w:rsidTr="003A603C">
        <w:trPr>
          <w:trHeight w:val="209"/>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Игры с элементами общеразвивающих упражнений</w:t>
            </w:r>
          </w:p>
        </w:tc>
        <w:tc>
          <w:tcPr>
            <w:tcW w:w="74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Участие в индивидуальных играх с элементами общеразвивающих упражнений на расслабление для ног, туловища,  рук</w:t>
            </w:r>
            <w:proofErr w:type="gramStart"/>
            <w:r w:rsidRPr="000E7774">
              <w:rPr>
                <w:rFonts w:ascii="Times New Roman" w:hAnsi="Times New Roman" w:cs="Times New Roman"/>
                <w:sz w:val="24"/>
                <w:szCs w:val="24"/>
              </w:rPr>
              <w:t xml:space="preserve"> ,</w:t>
            </w:r>
            <w:proofErr w:type="gramEnd"/>
            <w:r w:rsidRPr="000E7774">
              <w:rPr>
                <w:rFonts w:ascii="Times New Roman" w:hAnsi="Times New Roman" w:cs="Times New Roman"/>
                <w:sz w:val="24"/>
                <w:szCs w:val="24"/>
              </w:rPr>
              <w:t xml:space="preserve"> плечевого пояса с максимально возможной амплитудой с использование вспомогательных, ортопедических приспособлений.</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педагога) с помощью педагога в зависимости от психофизических особенностей </w:t>
            </w:r>
            <w:r>
              <w:rPr>
                <w:rFonts w:ascii="Times New Roman" w:hAnsi="Times New Roman" w:cs="Times New Roman"/>
                <w:sz w:val="24"/>
                <w:szCs w:val="24"/>
              </w:rPr>
              <w:t>обучающихся</w:t>
            </w:r>
          </w:p>
        </w:tc>
      </w:tr>
    </w:tbl>
    <w:p w:rsidR="00E342A2" w:rsidRPr="000E7774" w:rsidRDefault="00E342A2" w:rsidP="00E342A2">
      <w:pPr>
        <w:spacing w:after="0" w:line="240" w:lineRule="auto"/>
        <w:jc w:val="both"/>
        <w:rPr>
          <w:rFonts w:ascii="Times New Roman" w:hAnsi="Times New Roman" w:cs="Times New Roman"/>
          <w:b/>
          <w:sz w:val="32"/>
          <w:szCs w:val="32"/>
        </w:rPr>
      </w:pPr>
    </w:p>
    <w:p w:rsidR="00E342A2" w:rsidRPr="000E7774" w:rsidRDefault="00E342A2" w:rsidP="00E342A2">
      <w:pPr>
        <w:spacing w:after="0" w:line="240" w:lineRule="auto"/>
        <w:jc w:val="both"/>
        <w:rPr>
          <w:rFonts w:ascii="Times New Roman" w:hAnsi="Times New Roman" w:cs="Times New Roman"/>
          <w:b/>
          <w:sz w:val="32"/>
          <w:szCs w:val="32"/>
        </w:rPr>
      </w:pPr>
    </w:p>
    <w:p w:rsidR="00E342A2" w:rsidRPr="000E7774" w:rsidRDefault="00E342A2" w:rsidP="00E342A2">
      <w:pPr>
        <w:spacing w:after="0" w:line="240" w:lineRule="auto"/>
        <w:jc w:val="both"/>
        <w:rPr>
          <w:rFonts w:ascii="Times New Roman" w:hAnsi="Times New Roman" w:cs="Times New Roman"/>
          <w:b/>
          <w:sz w:val="32"/>
          <w:szCs w:val="32"/>
        </w:rPr>
      </w:pPr>
    </w:p>
    <w:p w:rsidR="00E342A2" w:rsidRPr="000E7774" w:rsidRDefault="00E342A2" w:rsidP="00E342A2">
      <w:pPr>
        <w:spacing w:after="0" w:line="240" w:lineRule="auto"/>
        <w:jc w:val="center"/>
        <w:rPr>
          <w:rFonts w:ascii="Times New Roman" w:hAnsi="Times New Roman" w:cs="Times New Roman"/>
          <w:b/>
          <w:sz w:val="32"/>
          <w:szCs w:val="32"/>
        </w:rPr>
      </w:pPr>
    </w:p>
    <w:p w:rsidR="00E342A2" w:rsidRPr="000E7774" w:rsidRDefault="00E342A2" w:rsidP="00E342A2">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Четвертый класс</w:t>
      </w:r>
    </w:p>
    <w:p w:rsidR="00E342A2" w:rsidRPr="000E7774" w:rsidRDefault="00E342A2" w:rsidP="00E342A2">
      <w:pPr>
        <w:spacing w:after="0" w:line="240" w:lineRule="auto"/>
        <w:jc w:val="center"/>
        <w:rPr>
          <w:rFonts w:ascii="Times New Roman" w:hAnsi="Times New Roman" w:cs="Times New Roman"/>
          <w:b/>
          <w:sz w:val="24"/>
          <w:szCs w:val="24"/>
        </w:rPr>
      </w:pPr>
    </w:p>
    <w:p w:rsidR="00E342A2" w:rsidRPr="000E7774" w:rsidRDefault="00E342A2" w:rsidP="00E342A2">
      <w:pPr>
        <w:spacing w:after="0" w:line="240" w:lineRule="auto"/>
        <w:jc w:val="center"/>
        <w:rPr>
          <w:rFonts w:ascii="Times New Roman" w:hAnsi="Times New Roman" w:cs="Times New Roman"/>
          <w:b/>
          <w:sz w:val="24"/>
          <w:szCs w:val="24"/>
        </w:rPr>
      </w:pPr>
    </w:p>
    <w:tbl>
      <w:tblPr>
        <w:tblStyle w:val="aff1"/>
        <w:tblW w:w="9780" w:type="dxa"/>
        <w:tblLayout w:type="fixed"/>
        <w:tblLook w:val="04A0" w:firstRow="1" w:lastRow="0" w:firstColumn="1" w:lastColumn="0" w:noHBand="0" w:noVBand="1"/>
      </w:tblPr>
      <w:tblGrid>
        <w:gridCol w:w="2376"/>
        <w:gridCol w:w="2386"/>
        <w:gridCol w:w="22"/>
        <w:gridCol w:w="47"/>
        <w:gridCol w:w="2538"/>
        <w:gridCol w:w="2411"/>
      </w:tblGrid>
      <w:tr w:rsidR="00E342A2" w:rsidRPr="000E7774" w:rsidTr="003A603C">
        <w:trPr>
          <w:trHeight w:val="829"/>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Содержание</w:t>
            </w:r>
          </w:p>
          <w:p w:rsidR="00E342A2" w:rsidRPr="000E7774" w:rsidRDefault="00E342A2" w:rsidP="003A603C">
            <w:pPr>
              <w:spacing w:after="0" w:line="240" w:lineRule="auto"/>
              <w:jc w:val="center"/>
              <w:rPr>
                <w:rFonts w:ascii="Times New Roman" w:hAnsi="Times New Roman" w:cs="Times New Roman"/>
                <w:b/>
                <w:sz w:val="24"/>
                <w:szCs w:val="24"/>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Легкая степень двигательных нарушений</w:t>
            </w: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Средняя степень двигательных нарушений</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Тяжелая степень двигательных нарушений</w:t>
            </w:r>
          </w:p>
        </w:tc>
      </w:tr>
      <w:tr w:rsidR="00E342A2" w:rsidRPr="000E7774" w:rsidTr="003A603C">
        <w:trPr>
          <w:trHeight w:val="269"/>
        </w:trPr>
        <w:tc>
          <w:tcPr>
            <w:tcW w:w="97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ind w:firstLine="32"/>
              <w:jc w:val="center"/>
              <w:textAlignment w:val="center"/>
              <w:rPr>
                <w:rFonts w:ascii="Times New Roman" w:hAnsi="Times New Roman" w:cs="Times New Roman"/>
                <w:b/>
                <w:sz w:val="24"/>
                <w:szCs w:val="24"/>
              </w:rPr>
            </w:pPr>
            <w:r w:rsidRPr="000E7774">
              <w:rPr>
                <w:rFonts w:ascii="Times New Roman" w:hAnsi="Times New Roman" w:cs="Times New Roman"/>
                <w:b/>
                <w:sz w:val="24"/>
                <w:szCs w:val="24"/>
              </w:rPr>
              <w:t>Физическая подготовка</w:t>
            </w:r>
          </w:p>
          <w:p w:rsidR="00E342A2" w:rsidRPr="000E7774" w:rsidRDefault="00E342A2" w:rsidP="003A603C">
            <w:pPr>
              <w:widowControl w:val="0"/>
              <w:tabs>
                <w:tab w:val="left" w:pos="567"/>
              </w:tabs>
              <w:autoSpaceDE w:val="0"/>
              <w:autoSpaceDN w:val="0"/>
              <w:adjustRightInd w:val="0"/>
              <w:spacing w:after="0" w:line="240" w:lineRule="auto"/>
              <w:ind w:firstLine="32"/>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Знания:</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textAlignment w:val="center"/>
              <w:rPr>
                <w:i/>
              </w:rPr>
            </w:pPr>
            <w:r w:rsidRPr="000E7774">
              <w:t>Чистота зала, снарядов.</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rPr>
                <w:rFonts w:eastAsiaTheme="minorEastAsia"/>
                <w:lang w:eastAsia="ru-RU"/>
              </w:rPr>
              <w:t>Значение физических упражнений для здоровья человека.</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rPr>
                <w:rFonts w:eastAsiaTheme="minorEastAsia"/>
                <w:lang w:eastAsia="ru-RU"/>
              </w:rPr>
              <w:t xml:space="preserve">Формирование понятий: опрятность, аккуратность. Физическая нагрузка и отдых. Физическое развитие. Осанка. Физические качества. </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rPr>
                <w:rFonts w:eastAsiaTheme="minorEastAsia"/>
                <w:lang w:eastAsia="ru-RU"/>
              </w:rPr>
              <w:t xml:space="preserve">Представление о предварительной и исполнительной командах. </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rPr>
                <w:rFonts w:eastAsiaTheme="minorEastAsia"/>
                <w:lang w:eastAsia="ru-RU"/>
              </w:rPr>
              <w:t xml:space="preserve">Предупреждение травм во время занятий. </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rPr>
                <w:rFonts w:eastAsiaTheme="minorEastAsia"/>
                <w:lang w:eastAsia="ru-RU"/>
              </w:rPr>
              <w:t>Понятия: физическая культура, физическое воспитание.</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t>Элементарные понятия о ходьбе, беге, прыжках и метаниях.</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t>Правила поведения на уроках легкой атлетики.</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t xml:space="preserve">Представление о начале ходьбы и бега; ознакомление </w:t>
            </w:r>
            <w:proofErr w:type="gramStart"/>
            <w:r w:rsidRPr="000E7774">
              <w:t>обучающихся</w:t>
            </w:r>
            <w:proofErr w:type="gramEnd"/>
            <w:r w:rsidRPr="000E7774">
              <w:t xml:space="preserve"> с правилами дыхания во время ходьбы и бега.</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t>Ознакомление обучающихся с правильным положением тела во время выполнения ходьбы, бега, прыжков, метаний.</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t xml:space="preserve">Значение правильной осанки при ходьбе. </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t>Развитие двигательных способностей и физических каче</w:t>
            </w:r>
            <w:proofErr w:type="gramStart"/>
            <w:r w:rsidRPr="000E7774">
              <w:t>ств ср</w:t>
            </w:r>
            <w:proofErr w:type="gramEnd"/>
            <w:r w:rsidRPr="000E7774">
              <w:t>едствами легкой атлетики</w:t>
            </w:r>
            <w:r w:rsidRPr="000E7774">
              <w:rPr>
                <w:i/>
              </w:rPr>
              <w:t>.</w:t>
            </w:r>
          </w:p>
          <w:p w:rsidR="00E342A2" w:rsidRPr="000E7774" w:rsidRDefault="00E342A2" w:rsidP="003A603C">
            <w:pPr>
              <w:pStyle w:val="af9"/>
              <w:widowControl w:val="0"/>
              <w:numPr>
                <w:ilvl w:val="0"/>
                <w:numId w:val="37"/>
              </w:numPr>
              <w:autoSpaceDE w:val="0"/>
              <w:autoSpaceDN w:val="0"/>
              <w:adjustRightInd w:val="0"/>
              <w:spacing w:after="0" w:line="240" w:lineRule="auto"/>
              <w:ind w:hanging="546"/>
              <w:jc w:val="both"/>
              <w:textAlignment w:val="center"/>
              <w:rPr>
                <w:i/>
              </w:rPr>
            </w:pPr>
            <w:r w:rsidRPr="000E7774">
              <w:rPr>
                <w:rFonts w:eastAsiaTheme="minorEastAsia"/>
                <w:lang w:eastAsia="ru-RU"/>
              </w:rPr>
              <w:t>Значение и основные правила закаливания</w:t>
            </w:r>
          </w:p>
          <w:p w:rsidR="00E342A2" w:rsidRPr="000E7774" w:rsidRDefault="00E342A2" w:rsidP="003A603C">
            <w:pPr>
              <w:pStyle w:val="af9"/>
              <w:widowControl w:val="0"/>
              <w:tabs>
                <w:tab w:val="left" w:pos="567"/>
              </w:tabs>
              <w:autoSpaceDE w:val="0"/>
              <w:autoSpaceDN w:val="0"/>
              <w:adjustRightInd w:val="0"/>
              <w:spacing w:after="0" w:line="240" w:lineRule="auto"/>
              <w:ind w:left="0"/>
              <w:jc w:val="both"/>
              <w:textAlignment w:val="center"/>
              <w:rPr>
                <w:i/>
              </w:rPr>
            </w:pPr>
            <w:r w:rsidRPr="000E7774">
              <w:rPr>
                <w:i/>
              </w:rPr>
              <w:t>Если погодные условия позволяют занятия проводятся на улице.</w:t>
            </w:r>
          </w:p>
        </w:tc>
      </w:tr>
      <w:tr w:rsidR="00E342A2" w:rsidRPr="000E7774" w:rsidTr="003A603C">
        <w:trPr>
          <w:trHeight w:val="7928"/>
        </w:trPr>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 xml:space="preserve">Ходьба </w:t>
            </w:r>
          </w:p>
        </w:tc>
        <w:tc>
          <w:tcPr>
            <w:tcW w:w="2408"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pStyle w:val="a6"/>
              <w:shd w:val="clear" w:color="auto" w:fill="FFFFFF"/>
              <w:spacing w:before="0" w:beforeAutospacing="0" w:after="0" w:afterAutospacing="0"/>
              <w:jc w:val="both"/>
            </w:pPr>
            <w:r w:rsidRPr="000E7774">
              <w:t>Ходьба с различным положением рук с учетом   двигательных возможностей обучающихся. Ходьба с изменением направлений по ориентирам и командам педагогического работника с учетом двигательных возможностей обучающихся Ходьба в своем  темпе с учетом двигательных возможностей обучающихся</w:t>
            </w:r>
            <w:proofErr w:type="gramStart"/>
            <w:r w:rsidRPr="000E7774">
              <w:t xml:space="preserve">  </w:t>
            </w:r>
            <w:r w:rsidRPr="000E7774">
              <w:rPr>
                <w:bCs/>
                <w:iCs/>
                <w:shd w:val="clear" w:color="auto" w:fill="FFFFFF"/>
              </w:rPr>
              <w:t>.</w:t>
            </w:r>
            <w:proofErr w:type="gramEnd"/>
          </w:p>
        </w:tc>
        <w:tc>
          <w:tcPr>
            <w:tcW w:w="2585"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pStyle w:val="a6"/>
              <w:shd w:val="clear" w:color="auto" w:fill="FFFFFF"/>
              <w:spacing w:before="0" w:beforeAutospacing="0" w:after="0" w:afterAutospacing="0"/>
              <w:jc w:val="both"/>
            </w:pPr>
            <w:r w:rsidRPr="000E7774">
              <w:t>Ходьба с различным, доступным положением рук с учетом   двигательных возможностей обучающихся с помощью вспомогательных ортопедических сре</w:t>
            </w:r>
            <w:proofErr w:type="gramStart"/>
            <w:r w:rsidRPr="000E7774">
              <w:t>дств в св</w:t>
            </w:r>
            <w:proofErr w:type="gramEnd"/>
            <w:r w:rsidRPr="000E7774">
              <w:t>оем темпе. Ходьба в своем темпе с помощью ортопедических, вспомогательных средств с изменением направлений по ориентирам и командам педагога с учетом двигательных возможностей обучающихся НР</w:t>
            </w:r>
            <w:r w:rsidRPr="000E7774">
              <w:rPr>
                <w:bCs/>
                <w:iCs/>
                <w:shd w:val="clear" w:color="auto" w:fill="FFFFFF"/>
              </w:rPr>
              <w:t>.</w:t>
            </w:r>
          </w:p>
        </w:tc>
        <w:tc>
          <w:tcPr>
            <w:tcW w:w="2411"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proofErr w:type="gramStart"/>
            <w:r w:rsidRPr="000E7774">
              <w:rPr>
                <w:rFonts w:ascii="Times New Roman" w:hAnsi="Times New Roman" w:cs="Times New Roman"/>
                <w:sz w:val="24"/>
                <w:szCs w:val="24"/>
              </w:rPr>
              <w:t xml:space="preserve">Выполнение пассивно-активных общеразвивающих и доступных простых упражнений в инвалидной коляске в комфортной для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амплитудой с учетом двигательных возможностей</w:t>
            </w:r>
            <w:r w:rsidRPr="000E7774">
              <w:rPr>
                <w:rFonts w:ascii="Times New Roman" w:hAnsi="Times New Roman" w:cs="Times New Roman"/>
                <w:bCs/>
                <w:iCs/>
                <w:sz w:val="24"/>
                <w:szCs w:val="24"/>
                <w:shd w:val="clear" w:color="auto" w:fill="FFFFFF"/>
              </w:rPr>
              <w:t>.</w:t>
            </w:r>
            <w:proofErr w:type="gramEnd"/>
          </w:p>
        </w:tc>
      </w:tr>
      <w:tr w:rsidR="00E342A2" w:rsidRPr="000E7774" w:rsidTr="003A603C">
        <w:trPr>
          <w:trHeight w:val="1123"/>
        </w:trPr>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Бег</w:t>
            </w:r>
          </w:p>
        </w:tc>
        <w:tc>
          <w:tcPr>
            <w:tcW w:w="2408"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pStyle w:val="a6"/>
              <w:shd w:val="clear" w:color="auto" w:fill="FFFFFF"/>
              <w:spacing w:before="0" w:beforeAutospacing="0" w:after="0" w:afterAutospacing="0"/>
              <w:jc w:val="both"/>
            </w:pPr>
            <w:r w:rsidRPr="000E7774">
              <w:t xml:space="preserve">Бег с преодолением простейших препятствий в своем темпе с учетом двигательных возможностей. Бег в своем темпе с учетом двигательных возможностей </w:t>
            </w:r>
            <w:r>
              <w:t>обучающихся</w:t>
            </w:r>
            <w:r w:rsidRPr="000E7774">
              <w:t>.</w:t>
            </w:r>
          </w:p>
          <w:p w:rsidR="00E342A2" w:rsidRPr="000E7774" w:rsidRDefault="00E342A2" w:rsidP="003A603C">
            <w:pPr>
              <w:pStyle w:val="a6"/>
              <w:shd w:val="clear" w:color="auto" w:fill="FFFFFF"/>
              <w:spacing w:before="0" w:beforeAutospacing="0" w:after="0" w:afterAutospacing="0"/>
              <w:jc w:val="both"/>
            </w:pPr>
            <w:r w:rsidRPr="000E7774">
              <w:t xml:space="preserve">Чередование бега и ходьбы с учетом двигательных возможностей,  медицинских показаний и индивидуальных двигательных возможностей </w:t>
            </w:r>
            <w:r>
              <w:t>обучающихся</w:t>
            </w:r>
            <w:r w:rsidRPr="000E7774">
              <w:t>.</w:t>
            </w:r>
          </w:p>
        </w:tc>
        <w:tc>
          <w:tcPr>
            <w:tcW w:w="2585"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pStyle w:val="a6"/>
              <w:shd w:val="clear" w:color="auto" w:fill="FFFFFF"/>
              <w:spacing w:before="0" w:beforeAutospacing="0" w:after="0" w:afterAutospacing="0"/>
              <w:jc w:val="both"/>
            </w:pPr>
            <w:r w:rsidRPr="000E7774">
              <w:t xml:space="preserve"> Бег на доступном уровне с преодолением простейших препятствий в своем темпе с учетом медицинских показаний и индивидуальных двигательных возможностей с помощью  ортопедических, вспомогательных сре</w:t>
            </w:r>
            <w:proofErr w:type="gramStart"/>
            <w:r w:rsidRPr="000E7774">
              <w:t>дств в св</w:t>
            </w:r>
            <w:proofErr w:type="gramEnd"/>
            <w:r w:rsidRPr="000E7774">
              <w:t xml:space="preserve">оем темпе и с помощью  </w:t>
            </w:r>
            <w:proofErr w:type="spellStart"/>
            <w:r w:rsidRPr="000E7774">
              <w:t>тьютора</w:t>
            </w:r>
            <w:proofErr w:type="spellEnd"/>
            <w:r w:rsidRPr="000E7774">
              <w:t xml:space="preserve"> (ассистента). </w:t>
            </w:r>
          </w:p>
          <w:p w:rsidR="00E342A2" w:rsidRPr="000E7774" w:rsidRDefault="00E342A2" w:rsidP="003A603C">
            <w:pPr>
              <w:pStyle w:val="a6"/>
              <w:shd w:val="clear" w:color="auto" w:fill="FFFFFF"/>
              <w:spacing w:before="0" w:beforeAutospacing="0" w:after="0" w:afterAutospacing="0"/>
              <w:jc w:val="both"/>
            </w:pPr>
            <w:r w:rsidRPr="000E7774">
              <w:t>Выполнение специальных беговых упражнений с учетом медицинских показаний и индивидуальных двигательных возможностей с помощью вспомогательных сре</w:t>
            </w:r>
            <w:proofErr w:type="gramStart"/>
            <w:r w:rsidRPr="000E7774">
              <w:t>дств в св</w:t>
            </w:r>
            <w:proofErr w:type="gramEnd"/>
            <w:r w:rsidRPr="000E7774">
              <w:t xml:space="preserve">оем темпе и </w:t>
            </w:r>
            <w:proofErr w:type="spellStart"/>
            <w:r w:rsidRPr="000E7774">
              <w:t>тьютора</w:t>
            </w:r>
            <w:proofErr w:type="spellEnd"/>
            <w:r w:rsidRPr="000E7774">
              <w:t xml:space="preserve"> (ассистента) по показу педагога. </w:t>
            </w:r>
          </w:p>
        </w:tc>
        <w:tc>
          <w:tcPr>
            <w:tcW w:w="2411" w:type="dxa"/>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pStyle w:val="a6"/>
              <w:shd w:val="clear" w:color="auto" w:fill="FFFFFF"/>
              <w:spacing w:before="0" w:beforeAutospacing="0" w:after="0" w:afterAutospacing="0"/>
              <w:jc w:val="both"/>
            </w:pPr>
            <w:r w:rsidRPr="000E7774">
              <w:t xml:space="preserve">Выполнение специальных беговых упражнений с учетом медицинских показаний и индивидуальных психофизических особенностей </w:t>
            </w:r>
            <w:proofErr w:type="gramStart"/>
            <w:r w:rsidRPr="000E7774">
              <w:t>развития</w:t>
            </w:r>
            <w:proofErr w:type="gramEnd"/>
            <w:r w:rsidRPr="000E7774">
              <w:t xml:space="preserve"> </w:t>
            </w:r>
            <w:r>
              <w:t>обучающихся</w:t>
            </w:r>
            <w:r w:rsidRPr="000E7774">
              <w:t xml:space="preserve"> по показу, ориентируясь на поэтапный показ отдельных действий (при необходимости, повторный показ, дополнительная индивидуальная инструкция педагога).</w:t>
            </w: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1974"/>
        </w:trPr>
        <w:tc>
          <w:tcPr>
            <w:tcW w:w="2376" w:type="dxa"/>
            <w:tcBorders>
              <w:top w:val="single" w:sz="4" w:space="0" w:color="auto"/>
              <w:left w:val="single" w:sz="4" w:space="0" w:color="000000" w:themeColor="text1"/>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Метание </w:t>
            </w:r>
          </w:p>
          <w:p w:rsidR="00E342A2" w:rsidRPr="000E7774" w:rsidRDefault="00E342A2" w:rsidP="003A603C">
            <w:pPr>
              <w:spacing w:after="0" w:line="240" w:lineRule="auto"/>
              <w:jc w:val="both"/>
              <w:rPr>
                <w:rFonts w:ascii="Times New Roman" w:hAnsi="Times New Roman" w:cs="Times New Roman"/>
                <w:sz w:val="24"/>
                <w:szCs w:val="24"/>
              </w:rPr>
            </w:pPr>
          </w:p>
        </w:tc>
        <w:tc>
          <w:tcPr>
            <w:tcW w:w="2408"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pStyle w:val="a6"/>
              <w:shd w:val="clear" w:color="auto" w:fill="FFFFFF"/>
              <w:spacing w:before="0" w:beforeAutospacing="0" w:after="0" w:afterAutospacing="0"/>
              <w:jc w:val="both"/>
            </w:pPr>
            <w:r w:rsidRPr="000E7774">
              <w:t>Метание в цель  мяча с места в цель с учетом функциональных возможностей кистей и пальцев рук из исходного положения стоя. Метание теннисного мяча на дальность с учетом функциональных возможностей кистей и пальцев рук из исходного положения стоя.</w:t>
            </w:r>
          </w:p>
          <w:p w:rsidR="00E342A2" w:rsidRPr="000E7774" w:rsidRDefault="00E342A2" w:rsidP="003A603C">
            <w:pPr>
              <w:pStyle w:val="a6"/>
              <w:shd w:val="clear" w:color="auto" w:fill="FFFFFF"/>
              <w:spacing w:before="0" w:beforeAutospacing="0" w:after="0" w:afterAutospacing="0"/>
              <w:jc w:val="both"/>
            </w:pPr>
            <w:r w:rsidRPr="000E7774">
              <w:t>Броски набивного мяча (вес до 1 кг) различными способами двумя руками с учетом функциональных возможностей кистей и пальцев рук из исходного положения стоя.</w:t>
            </w:r>
          </w:p>
        </w:tc>
        <w:tc>
          <w:tcPr>
            <w:tcW w:w="4996" w:type="dxa"/>
            <w:gridSpan w:val="3"/>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Метание мяча </w:t>
            </w:r>
            <w:r w:rsidRPr="000E7774">
              <w:rPr>
                <w:rFonts w:ascii="Times New Roman" w:hAnsi="Times New Roman" w:cs="Times New Roman"/>
                <w:sz w:val="24"/>
                <w:szCs w:val="24"/>
              </w:rPr>
              <w:br/>
              <w:t xml:space="preserve">в неподвижную мишень разными, доступными способами из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и вспомогательных, ортопедических приспособлений 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Метание набивного мяча доступными способами сидя с применением вспомогательных, ортопедических приспособлений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педагога).</w:t>
            </w:r>
          </w:p>
        </w:tc>
      </w:tr>
      <w:tr w:rsidR="00E342A2" w:rsidRPr="000E7774" w:rsidTr="003A603C">
        <w:trPr>
          <w:trHeight w:val="112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Прыжки</w:t>
            </w: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pStyle w:val="a6"/>
              <w:shd w:val="clear" w:color="auto" w:fill="FFFFFF"/>
              <w:spacing w:before="0" w:beforeAutospacing="0" w:after="0" w:afterAutospacing="0"/>
              <w:jc w:val="both"/>
            </w:pPr>
            <w:r w:rsidRPr="000E7774">
              <w:t xml:space="preserve">Прыжки в длину с мягким приземлением с учетом медицинских рекомендаций и   двигательных возможностей </w:t>
            </w:r>
            <w:r>
              <w:t>обучающихся</w:t>
            </w:r>
            <w:r w:rsidRPr="000E7774">
              <w:t>.</w:t>
            </w:r>
          </w:p>
        </w:tc>
        <w:tc>
          <w:tcPr>
            <w:tcW w:w="2585" w:type="dxa"/>
            <w:gridSpan w:val="2"/>
            <w:tcBorders>
              <w:top w:val="single" w:sz="4" w:space="0" w:color="auto"/>
              <w:left w:val="single" w:sz="4" w:space="0" w:color="000000" w:themeColor="text1"/>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Доступные прыжки в длину с мягким приземлением с учетом медицинских рекомендаций и   двигательных </w:t>
            </w:r>
            <w:proofErr w:type="gramStart"/>
            <w:r w:rsidRPr="000E7774">
              <w:rPr>
                <w:rFonts w:ascii="Times New Roman" w:hAnsi="Times New Roman" w:cs="Times New Roman"/>
                <w:sz w:val="24"/>
                <w:szCs w:val="24"/>
              </w:rPr>
              <w:t>возможностей</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
        </w:tc>
        <w:tc>
          <w:tcPr>
            <w:tcW w:w="2411" w:type="dxa"/>
            <w:tcBorders>
              <w:top w:val="single" w:sz="4" w:space="0" w:color="auto"/>
              <w:left w:val="single" w:sz="4" w:space="0" w:color="auto"/>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пассивно-активных упражнений на свежем воздухе и в зале по показу педагога 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tc>
      </w:tr>
      <w:tr w:rsidR="00E342A2" w:rsidRPr="000E7774" w:rsidTr="003A603C">
        <w:trPr>
          <w:trHeight w:val="257"/>
        </w:trPr>
        <w:tc>
          <w:tcPr>
            <w:tcW w:w="97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Гимнастика</w:t>
            </w:r>
          </w:p>
          <w:p w:rsidR="00E342A2" w:rsidRPr="000E7774" w:rsidRDefault="00E342A2" w:rsidP="003A603C">
            <w:pPr>
              <w:widowControl w:val="0"/>
              <w:tabs>
                <w:tab w:val="left" w:pos="567"/>
              </w:tabs>
              <w:autoSpaceDE w:val="0"/>
              <w:autoSpaceDN w:val="0"/>
              <w:adjustRightInd w:val="0"/>
              <w:spacing w:after="0" w:line="240" w:lineRule="auto"/>
              <w:ind w:firstLine="32"/>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Знания:</w:t>
            </w:r>
          </w:p>
          <w:p w:rsidR="00E342A2" w:rsidRPr="000E7774" w:rsidRDefault="00E342A2" w:rsidP="003A603C">
            <w:pPr>
              <w:pStyle w:val="list-dash"/>
              <w:spacing w:line="240" w:lineRule="auto"/>
              <w:ind w:left="0" w:firstLine="0"/>
              <w:rPr>
                <w:rFonts w:ascii="Times New Roman" w:hAnsi="Times New Roman" w:cs="Times New Roman"/>
                <w:color w:val="auto"/>
                <w:sz w:val="24"/>
                <w:szCs w:val="24"/>
              </w:rPr>
            </w:pPr>
            <w:r w:rsidRPr="000E7774">
              <w:rPr>
                <w:rFonts w:ascii="Times New Roman" w:hAnsi="Times New Roman" w:cs="Times New Roman"/>
                <w:color w:val="auto"/>
                <w:sz w:val="24"/>
                <w:szCs w:val="24"/>
              </w:rPr>
              <w:t>- Развитие двигательных способностей и физических качеств с помощью средств гимнастики.</w:t>
            </w:r>
          </w:p>
          <w:p w:rsidR="00E342A2" w:rsidRPr="000E7774" w:rsidRDefault="00E342A2" w:rsidP="003A603C">
            <w:pPr>
              <w:pStyle w:val="list-dash"/>
              <w:spacing w:line="240" w:lineRule="auto"/>
              <w:ind w:left="0" w:firstLine="0"/>
              <w:rPr>
                <w:rFonts w:ascii="Times New Roman" w:hAnsi="Times New Roman" w:cs="Times New Roman"/>
                <w:color w:val="auto"/>
                <w:sz w:val="24"/>
                <w:szCs w:val="24"/>
              </w:rPr>
            </w:pPr>
            <w:r w:rsidRPr="000E7774">
              <w:rPr>
                <w:rFonts w:ascii="Times New Roman" w:hAnsi="Times New Roman" w:cs="Times New Roman"/>
                <w:color w:val="auto"/>
                <w:sz w:val="24"/>
                <w:szCs w:val="24"/>
              </w:rPr>
              <w:t xml:space="preserve">- Техника корригирующих упражнений, подобранных индивидуально в зависимости от психофизических особенностей </w:t>
            </w:r>
            <w:r>
              <w:rPr>
                <w:rFonts w:ascii="Times New Roman" w:hAnsi="Times New Roman" w:cs="Times New Roman"/>
                <w:color w:val="auto"/>
                <w:sz w:val="24"/>
                <w:szCs w:val="24"/>
              </w:rPr>
              <w:t>обучающихся</w:t>
            </w:r>
            <w:r w:rsidRPr="000E7774">
              <w:rPr>
                <w:rFonts w:ascii="Times New Roman" w:hAnsi="Times New Roman" w:cs="Times New Roman"/>
                <w:color w:val="auto"/>
                <w:sz w:val="24"/>
                <w:szCs w:val="24"/>
              </w:rPr>
              <w:t>.</w:t>
            </w:r>
          </w:p>
          <w:p w:rsidR="00E342A2" w:rsidRPr="000E7774" w:rsidRDefault="00E342A2" w:rsidP="003A603C">
            <w:pPr>
              <w:pStyle w:val="list-dash"/>
              <w:spacing w:line="240" w:lineRule="auto"/>
              <w:ind w:left="0" w:firstLine="0"/>
              <w:rPr>
                <w:rFonts w:ascii="Times New Roman" w:hAnsi="Times New Roman" w:cs="Times New Roman"/>
                <w:color w:val="auto"/>
                <w:sz w:val="24"/>
                <w:szCs w:val="24"/>
              </w:rPr>
            </w:pPr>
            <w:r w:rsidRPr="000E7774">
              <w:rPr>
                <w:rFonts w:ascii="Times New Roman" w:hAnsi="Times New Roman" w:cs="Times New Roman"/>
                <w:color w:val="auto"/>
                <w:sz w:val="24"/>
                <w:szCs w:val="24"/>
              </w:rPr>
              <w:t>- Профилактика травматизма на занятиях физическими упражнениями с предметами и на снарядах.</w:t>
            </w:r>
          </w:p>
          <w:p w:rsidR="00E342A2" w:rsidRPr="000E7774" w:rsidRDefault="00E342A2" w:rsidP="003A603C">
            <w:pPr>
              <w:pStyle w:val="list-dash"/>
              <w:spacing w:line="240" w:lineRule="auto"/>
              <w:ind w:left="0" w:firstLine="0"/>
              <w:rPr>
                <w:rFonts w:ascii="Times New Roman" w:hAnsi="Times New Roman" w:cs="Times New Roman"/>
                <w:color w:val="auto"/>
                <w:sz w:val="24"/>
                <w:szCs w:val="24"/>
              </w:rPr>
            </w:pPr>
            <w:r w:rsidRPr="000E7774">
              <w:rPr>
                <w:rFonts w:ascii="Times New Roman" w:hAnsi="Times New Roman" w:cs="Times New Roman"/>
                <w:color w:val="auto"/>
                <w:sz w:val="24"/>
                <w:szCs w:val="24"/>
              </w:rPr>
              <w:t>- Противопоказания к выполнению физических упражнений в соответствии со своими психофизическими особенностями.</w:t>
            </w:r>
          </w:p>
          <w:p w:rsidR="00E342A2" w:rsidRPr="000E7774" w:rsidRDefault="00E342A2" w:rsidP="003A603C">
            <w:pPr>
              <w:pStyle w:val="list-dash"/>
              <w:spacing w:line="240" w:lineRule="auto"/>
              <w:ind w:left="0" w:firstLine="0"/>
              <w:rPr>
                <w:rFonts w:ascii="Times New Roman" w:hAnsi="Times New Roman" w:cs="Times New Roman"/>
                <w:color w:val="auto"/>
                <w:sz w:val="24"/>
                <w:szCs w:val="24"/>
              </w:rPr>
            </w:pPr>
            <w:r w:rsidRPr="000E7774">
              <w:rPr>
                <w:rFonts w:ascii="Times New Roman" w:hAnsi="Times New Roman" w:cs="Times New Roman"/>
                <w:color w:val="auto"/>
                <w:sz w:val="24"/>
                <w:szCs w:val="24"/>
              </w:rPr>
              <w:t>- Основные строевые команды и приемы.</w:t>
            </w:r>
          </w:p>
          <w:p w:rsidR="00E342A2" w:rsidRPr="000E7774" w:rsidRDefault="00E342A2" w:rsidP="003A603C">
            <w:pPr>
              <w:pStyle w:val="list-dash"/>
              <w:spacing w:line="240" w:lineRule="auto"/>
              <w:ind w:left="0" w:firstLine="0"/>
              <w:rPr>
                <w:rFonts w:ascii="Times New Roman" w:hAnsi="Times New Roman" w:cs="Times New Roman"/>
                <w:color w:val="auto"/>
                <w:sz w:val="24"/>
                <w:szCs w:val="24"/>
              </w:rPr>
            </w:pPr>
            <w:r w:rsidRPr="000E7774">
              <w:rPr>
                <w:rFonts w:ascii="Times New Roman" w:hAnsi="Times New Roman" w:cs="Times New Roman"/>
                <w:color w:val="auto"/>
                <w:sz w:val="24"/>
                <w:szCs w:val="24"/>
              </w:rPr>
              <w:t>- Оказание первой помощи на занятиях гимнастикой.</w:t>
            </w:r>
          </w:p>
        </w:tc>
      </w:tr>
      <w:tr w:rsidR="00E342A2" w:rsidRPr="000E7774" w:rsidTr="003A603C">
        <w:trPr>
          <w:trHeight w:val="315"/>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sz w:val="24"/>
                <w:szCs w:val="24"/>
              </w:rPr>
            </w:pPr>
            <w:r w:rsidRPr="000E7774">
              <w:rPr>
                <w:rFonts w:ascii="Times New Roman" w:hAnsi="Times New Roman" w:cs="Times New Roman"/>
                <w:sz w:val="24"/>
                <w:szCs w:val="24"/>
              </w:rPr>
              <w:t xml:space="preserve">Построение и перестроение </w:t>
            </w: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поворотов в разные </w:t>
            </w:r>
            <w:proofErr w:type="gramStart"/>
            <w:r w:rsidRPr="000E7774">
              <w:rPr>
                <w:rFonts w:ascii="Times New Roman" w:hAnsi="Times New Roman" w:cs="Times New Roman"/>
                <w:sz w:val="24"/>
                <w:szCs w:val="24"/>
              </w:rPr>
              <w:t>стороны</w:t>
            </w:r>
            <w:proofErr w:type="gramEnd"/>
            <w:r w:rsidRPr="000E7774">
              <w:rPr>
                <w:rFonts w:ascii="Times New Roman" w:hAnsi="Times New Roman" w:cs="Times New Roman"/>
                <w:sz w:val="24"/>
                <w:szCs w:val="24"/>
              </w:rPr>
              <w:t xml:space="preserve"> стоя на месте и при ходьбе ориентируясь на образец.</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строевых упражнений, перестроение из колонны по одному в две, стоя на месте и в движении, ориентируясь на образец.</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Перестроение из одной шеренги в две, ориентируясь на образец,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eastAsia="Times New Roman" w:hAnsi="Times New Roman" w:cs="Times New Roman"/>
                <w:sz w:val="24"/>
                <w:szCs w:val="24"/>
              </w:rPr>
            </w:pPr>
          </w:p>
        </w:tc>
        <w:tc>
          <w:tcPr>
            <w:tcW w:w="2585" w:type="dxa"/>
            <w:gridSpan w:val="2"/>
            <w:tcBorders>
              <w:top w:val="single" w:sz="4" w:space="0" w:color="auto"/>
              <w:left w:val="single" w:sz="4" w:space="0" w:color="auto"/>
              <w:bottom w:val="single" w:sz="4" w:space="0" w:color="000000" w:themeColor="text1"/>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поворотов в разные стороны, ориентируясь на образец, с учетом двигательных возможностей.</w:t>
            </w:r>
          </w:p>
          <w:p w:rsidR="00E342A2" w:rsidRPr="000E7774" w:rsidRDefault="00E342A2" w:rsidP="003A603C">
            <w:pPr>
              <w:spacing w:after="0" w:line="240" w:lineRule="auto"/>
              <w:jc w:val="both"/>
              <w:rPr>
                <w:rFonts w:ascii="Times New Roman" w:hAnsi="Times New Roman" w:cs="Times New Roman"/>
                <w:sz w:val="24"/>
                <w:szCs w:val="24"/>
              </w:rPr>
            </w:pPr>
            <w:proofErr w:type="gramStart"/>
            <w:r w:rsidRPr="000E7774">
              <w:rPr>
                <w:rFonts w:ascii="Times New Roman" w:hAnsi="Times New Roman" w:cs="Times New Roman"/>
                <w:sz w:val="24"/>
                <w:szCs w:val="24"/>
              </w:rPr>
              <w:t xml:space="preserve">Выполнение строевых упражнений, перестроение из колонны по одному в две, стоя на месте и в движении,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технических средств (инвалидной коляски, ходунков и т.д.) с заданным темпом, без учета ритмических характеристик, с увеличением дистанции между обучающимися с учетом медицинских рекомендаций и психофизических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образец.</w:t>
            </w:r>
            <w:proofErr w:type="gramEnd"/>
          </w:p>
        </w:tc>
        <w:tc>
          <w:tcPr>
            <w:tcW w:w="2411" w:type="dxa"/>
            <w:tcBorders>
              <w:top w:val="single" w:sz="4" w:space="0" w:color="auto"/>
              <w:left w:val="single" w:sz="4" w:space="0" w:color="auto"/>
              <w:bottom w:val="single" w:sz="4" w:space="0" w:color="000000" w:themeColor="text1"/>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в колонне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ориентируясь на образец.</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общеразвивающих упражнений с учетом медицинских рекомендаций и  психофизических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w:t>
            </w:r>
          </w:p>
        </w:tc>
      </w:tr>
      <w:tr w:rsidR="00E342A2" w:rsidRPr="000E7774" w:rsidTr="003A603C">
        <w:trPr>
          <w:trHeight w:val="1242"/>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Упражнения без предметов </w:t>
            </w:r>
          </w:p>
        </w:tc>
        <w:tc>
          <w:tcPr>
            <w:tcW w:w="2386" w:type="dxa"/>
            <w:tcBorders>
              <w:top w:val="single" w:sz="4" w:space="0" w:color="auto"/>
              <w:left w:val="single" w:sz="4" w:space="0" w:color="000000" w:themeColor="text1"/>
              <w:bottom w:val="single" w:sz="4" w:space="0" w:color="000000" w:themeColor="text1"/>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на доступном уровне,  без предметов на развитие мышц кистей и пальцев рук; на формирование правильной осанки; на укрепления мышц туловища, ног, с учетом двигательных возможностей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и стоя по показу и инструкции педагога.</w:t>
            </w: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tc>
        <w:tc>
          <w:tcPr>
            <w:tcW w:w="2607" w:type="dxa"/>
            <w:gridSpan w:val="3"/>
            <w:tcBorders>
              <w:top w:val="single" w:sz="4" w:space="0" w:color="auto"/>
              <w:left w:val="single" w:sz="4" w:space="0" w:color="auto"/>
              <w:bottom w:val="single" w:sz="4" w:space="0" w:color="000000" w:themeColor="text1"/>
              <w:right w:val="single" w:sz="4" w:space="0" w:color="auto"/>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пассивно-активных упражнений на доступном уровне  без предметов на    развитие дыхания; на развитие мышц кистей и пальцев рук; на формирование правильной осанки; на укрепление мышц туловища и ног с учетом двигательных возможностей из доступного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стоя, лежа  с помощью вспомогательных, ортопедических приспособлений по показу и инструкции педагога,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с учетом медицинских рекомендаций и психофизических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образец педагога.</w:t>
            </w:r>
          </w:p>
        </w:tc>
        <w:tc>
          <w:tcPr>
            <w:tcW w:w="2411" w:type="dxa"/>
            <w:tcBorders>
              <w:top w:val="single" w:sz="4" w:space="0" w:color="auto"/>
              <w:left w:val="single" w:sz="4" w:space="0" w:color="auto"/>
              <w:bottom w:val="single" w:sz="4" w:space="0" w:color="000000" w:themeColor="text1"/>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пассивных, пассивно-активных упражнений без предметов  по развитию силы отдельных мышечных гру</w:t>
            </w:r>
            <w:proofErr w:type="gramStart"/>
            <w:r w:rsidRPr="000E7774">
              <w:rPr>
                <w:rFonts w:ascii="Times New Roman" w:hAnsi="Times New Roman" w:cs="Times New Roman"/>
                <w:sz w:val="24"/>
                <w:szCs w:val="24"/>
              </w:rPr>
              <w:t>пп с пр</w:t>
            </w:r>
            <w:proofErr w:type="gramEnd"/>
            <w:r w:rsidRPr="000E7774">
              <w:rPr>
                <w:rFonts w:ascii="Times New Roman" w:hAnsi="Times New Roman" w:cs="Times New Roman"/>
                <w:sz w:val="24"/>
                <w:szCs w:val="24"/>
              </w:rPr>
              <w:t xml:space="preserve">именением вспомогательных, ортопедических приспособлений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ориентируясь на поэтапный показ отдельных действий, с учетом медицинских показаний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p>
          <w:p w:rsidR="00E342A2" w:rsidRPr="000E7774" w:rsidRDefault="00E342A2" w:rsidP="003A603C">
            <w:pPr>
              <w:spacing w:after="0" w:line="240" w:lineRule="auto"/>
              <w:jc w:val="both"/>
              <w:rPr>
                <w:rFonts w:ascii="Times New Roman" w:hAnsi="Times New Roman" w:cs="Times New Roman"/>
                <w:sz w:val="24"/>
                <w:szCs w:val="24"/>
              </w:rPr>
            </w:pPr>
          </w:p>
        </w:tc>
      </w:tr>
      <w:tr w:rsidR="00E342A2" w:rsidRPr="000E7774" w:rsidTr="003A603C">
        <w:trPr>
          <w:trHeight w:val="2541"/>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b/>
                <w:i/>
                <w:sz w:val="24"/>
                <w:szCs w:val="24"/>
              </w:rPr>
            </w:pPr>
            <w:r w:rsidRPr="000E7774">
              <w:rPr>
                <w:rFonts w:ascii="Times New Roman" w:hAnsi="Times New Roman" w:cs="Times New Roman"/>
                <w:sz w:val="24"/>
                <w:szCs w:val="24"/>
              </w:rPr>
              <w:t>Упражнения с предметами</w:t>
            </w:r>
          </w:p>
        </w:tc>
        <w:tc>
          <w:tcPr>
            <w:tcW w:w="2386" w:type="dxa"/>
            <w:tcBorders>
              <w:top w:val="single" w:sz="4" w:space="0" w:color="auto"/>
              <w:left w:val="single" w:sz="4" w:space="0" w:color="000000" w:themeColor="text1"/>
              <w:bottom w:val="single" w:sz="4" w:space="0" w:color="auto"/>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с предметами на доступном уровне: с гимнастическими палками; флажками; малыми обручами; малыми мячами; большим мячом; набивными мячами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стоя с учетом медицинских рекомендаций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педагога.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w:t>
            </w:r>
          </w:p>
        </w:tc>
        <w:tc>
          <w:tcPr>
            <w:tcW w:w="2607" w:type="dxa"/>
            <w:gridSpan w:val="3"/>
            <w:tcBorders>
              <w:top w:val="single" w:sz="4" w:space="0" w:color="auto"/>
              <w:left w:val="single" w:sz="4" w:space="0" w:color="auto"/>
              <w:bottom w:val="single" w:sz="4" w:space="0" w:color="auto"/>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с предметами на доступном уровне: с гимнастическими палками; флажками; малыми обручами; малыми мячами; большим мячом; набивными мячами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с учетом медицинских рекомендаций и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педагога, ориентируясь на поэтапный показ отдельных действий,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с использованием вспомогательного, ортопедического оборудования.</w:t>
            </w:r>
          </w:p>
        </w:tc>
        <w:tc>
          <w:tcPr>
            <w:tcW w:w="2411" w:type="dxa"/>
            <w:tcBorders>
              <w:top w:val="single" w:sz="4" w:space="0" w:color="auto"/>
              <w:left w:val="single" w:sz="4" w:space="0" w:color="auto"/>
              <w:bottom w:val="single" w:sz="4" w:space="0" w:color="auto"/>
              <w:right w:val="single" w:sz="4" w:space="0" w:color="000000" w:themeColor="text1"/>
            </w:tcBorders>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упражнений на доступном уровне  с дополнительным реабилитационным оборудованием (каталки, подвесы, тренажеры, </w:t>
            </w:r>
            <w:proofErr w:type="spellStart"/>
            <w:r w:rsidRPr="000E7774">
              <w:rPr>
                <w:rFonts w:ascii="Times New Roman" w:hAnsi="Times New Roman" w:cs="Times New Roman"/>
                <w:sz w:val="24"/>
                <w:szCs w:val="24"/>
              </w:rPr>
              <w:t>механоаппараты</w:t>
            </w:r>
            <w:proofErr w:type="spellEnd"/>
            <w:r w:rsidRPr="000E7774">
              <w:rPr>
                <w:rFonts w:ascii="Times New Roman" w:hAnsi="Times New Roman" w:cs="Times New Roman"/>
                <w:sz w:val="24"/>
                <w:szCs w:val="24"/>
              </w:rPr>
              <w:t xml:space="preserve">) для развития силы </w:t>
            </w:r>
            <w:proofErr w:type="spellStart"/>
            <w:r w:rsidRPr="000E7774">
              <w:rPr>
                <w:rFonts w:ascii="Times New Roman" w:hAnsi="Times New Roman" w:cs="Times New Roman"/>
                <w:sz w:val="24"/>
                <w:szCs w:val="24"/>
              </w:rPr>
              <w:t>паретичных</w:t>
            </w:r>
            <w:proofErr w:type="spellEnd"/>
            <w:r w:rsidRPr="000E7774">
              <w:rPr>
                <w:rFonts w:ascii="Times New Roman" w:hAnsi="Times New Roman" w:cs="Times New Roman"/>
                <w:sz w:val="24"/>
                <w:szCs w:val="24"/>
              </w:rPr>
              <w:t xml:space="preserve"> конечностей с учетом медицинских рекомендаций и психофизических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поэтапный показ отдельных действий.</w:t>
            </w:r>
          </w:p>
        </w:tc>
      </w:tr>
      <w:tr w:rsidR="00E342A2" w:rsidRPr="000E7774" w:rsidTr="003A603C">
        <w:trPr>
          <w:trHeight w:val="306"/>
        </w:trPr>
        <w:tc>
          <w:tcPr>
            <w:tcW w:w="9780" w:type="dxa"/>
            <w:gridSpan w:val="6"/>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Лыжная подготовка</w:t>
            </w:r>
          </w:p>
          <w:p w:rsidR="00E342A2" w:rsidRPr="000E7774" w:rsidRDefault="00E342A2" w:rsidP="003A603C">
            <w:pPr>
              <w:pStyle w:val="af9"/>
              <w:widowControl w:val="0"/>
              <w:tabs>
                <w:tab w:val="left" w:pos="567"/>
              </w:tabs>
              <w:autoSpaceDE w:val="0"/>
              <w:autoSpaceDN w:val="0"/>
              <w:adjustRightInd w:val="0"/>
              <w:spacing w:after="0" w:line="240" w:lineRule="auto"/>
              <w:ind w:left="0"/>
              <w:jc w:val="both"/>
              <w:textAlignment w:val="center"/>
              <w:rPr>
                <w:b/>
                <w:bCs/>
                <w:u w:val="single"/>
              </w:rPr>
            </w:pPr>
            <w:r w:rsidRPr="000E7774">
              <w:rPr>
                <w:b/>
                <w:bCs/>
                <w:u w:val="single"/>
              </w:rPr>
              <w:t xml:space="preserve">Знания: </w:t>
            </w:r>
          </w:p>
          <w:p w:rsidR="00E342A2" w:rsidRPr="000E7774" w:rsidRDefault="00E342A2" w:rsidP="003A603C">
            <w:pPr>
              <w:pStyle w:val="a6"/>
              <w:shd w:val="clear" w:color="auto" w:fill="FFFFFF"/>
              <w:spacing w:before="0" w:beforeAutospacing="0" w:after="0" w:afterAutospacing="0"/>
              <w:jc w:val="both"/>
            </w:pPr>
            <w:r w:rsidRPr="000E7774">
              <w:t>- Правила поведения на уроках лыжной подготовки.</w:t>
            </w:r>
          </w:p>
          <w:p w:rsidR="00E342A2" w:rsidRPr="000E7774" w:rsidRDefault="00E342A2" w:rsidP="003A603C">
            <w:pPr>
              <w:pStyle w:val="a6"/>
              <w:shd w:val="clear" w:color="auto" w:fill="FFFFFF"/>
              <w:spacing w:before="0" w:beforeAutospacing="0" w:after="0" w:afterAutospacing="0"/>
              <w:jc w:val="both"/>
            </w:pPr>
            <w:r w:rsidRPr="000E7774">
              <w:t xml:space="preserve">- Лыжный инвентарь; выбор лыж и палок. Одежда и обувь лыжника. </w:t>
            </w:r>
          </w:p>
          <w:p w:rsidR="00E342A2" w:rsidRPr="000E7774" w:rsidRDefault="00E342A2" w:rsidP="003A603C">
            <w:pPr>
              <w:pStyle w:val="a6"/>
              <w:numPr>
                <w:ilvl w:val="0"/>
                <w:numId w:val="23"/>
              </w:numPr>
              <w:shd w:val="clear" w:color="auto" w:fill="FFFFFF"/>
              <w:spacing w:before="0" w:beforeAutospacing="0" w:after="0" w:afterAutospacing="0"/>
              <w:ind w:left="0"/>
              <w:jc w:val="both"/>
            </w:pPr>
            <w:r w:rsidRPr="000E7774">
              <w:t>- Правила поведения на уроках лыжной подготовки.</w:t>
            </w:r>
          </w:p>
          <w:p w:rsidR="00E342A2" w:rsidRPr="000E7774" w:rsidRDefault="00E342A2" w:rsidP="003A603C">
            <w:pPr>
              <w:pStyle w:val="a6"/>
              <w:numPr>
                <w:ilvl w:val="0"/>
                <w:numId w:val="23"/>
              </w:numPr>
              <w:shd w:val="clear" w:color="auto" w:fill="FFFFFF"/>
              <w:spacing w:before="0" w:beforeAutospacing="0" w:after="0" w:afterAutospacing="0"/>
              <w:ind w:left="0"/>
              <w:jc w:val="both"/>
            </w:pPr>
            <w:r w:rsidRPr="000E7774">
              <w:t xml:space="preserve">- Правильное техническое выполнение попеременного </w:t>
            </w:r>
            <w:proofErr w:type="spellStart"/>
            <w:r w:rsidRPr="000E7774">
              <w:t>двухшажного</w:t>
            </w:r>
            <w:proofErr w:type="spellEnd"/>
            <w:r w:rsidRPr="000E7774">
              <w:t xml:space="preserve"> хода. Виды подъемов и спусков. </w:t>
            </w:r>
          </w:p>
          <w:p w:rsidR="00E342A2" w:rsidRPr="000E7774" w:rsidRDefault="00E342A2" w:rsidP="003A603C">
            <w:pPr>
              <w:pStyle w:val="a6"/>
              <w:numPr>
                <w:ilvl w:val="0"/>
                <w:numId w:val="23"/>
              </w:numPr>
              <w:shd w:val="clear" w:color="auto" w:fill="FFFFFF"/>
              <w:spacing w:before="0" w:beforeAutospacing="0" w:after="0" w:afterAutospacing="0"/>
              <w:ind w:left="0"/>
              <w:jc w:val="both"/>
            </w:pPr>
            <w:r w:rsidRPr="000E7774">
              <w:t>- Предупреждение травм и обморожений.</w:t>
            </w:r>
          </w:p>
          <w:p w:rsidR="00E342A2" w:rsidRPr="000E7774" w:rsidRDefault="00E342A2" w:rsidP="003A603C">
            <w:pPr>
              <w:numPr>
                <w:ilvl w:val="0"/>
                <w:numId w:val="23"/>
              </w:numPr>
              <w:spacing w:after="0" w:line="240" w:lineRule="auto"/>
              <w:ind w:left="0"/>
              <w:contextualSpacing/>
              <w:jc w:val="both"/>
              <w:rPr>
                <w:rFonts w:ascii="Times New Roman" w:eastAsia="Times New Roman" w:hAnsi="Times New Roman" w:cs="Times New Roman"/>
                <w:sz w:val="24"/>
                <w:szCs w:val="24"/>
              </w:rPr>
            </w:pPr>
            <w:r w:rsidRPr="000E7774">
              <w:rPr>
                <w:rFonts w:ascii="Times New Roman" w:eastAsia="Times New Roman" w:hAnsi="Times New Roman" w:cs="Times New Roman"/>
                <w:sz w:val="24"/>
                <w:szCs w:val="24"/>
                <w:lang w:eastAsia="en-US"/>
              </w:rPr>
              <w:t>- Оказание первой помощи на занятиях по лыжной подготовке. Признаки охлаждения и обморожения.</w:t>
            </w:r>
          </w:p>
        </w:tc>
      </w:tr>
      <w:tr w:rsidR="00E342A2" w:rsidRPr="000E7774" w:rsidTr="003A603C">
        <w:trPr>
          <w:trHeight w:val="3675"/>
        </w:trPr>
        <w:tc>
          <w:tcPr>
            <w:tcW w:w="2376" w:type="dxa"/>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eastAsia="Times New Roman" w:hAnsi="Times New Roman" w:cs="Times New Roman"/>
                <w:sz w:val="24"/>
                <w:szCs w:val="24"/>
              </w:rPr>
              <w:t xml:space="preserve">Лыжный спорт. </w:t>
            </w:r>
          </w:p>
        </w:tc>
        <w:tc>
          <w:tcPr>
            <w:tcW w:w="2408"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Передвижение попеременным </w:t>
            </w:r>
            <w:proofErr w:type="spellStart"/>
            <w:r w:rsidRPr="000E7774">
              <w:rPr>
                <w:rFonts w:ascii="Times New Roman" w:hAnsi="Times New Roman" w:cs="Times New Roman"/>
                <w:sz w:val="24"/>
                <w:szCs w:val="24"/>
              </w:rPr>
              <w:t>двухшажным</w:t>
            </w:r>
            <w:proofErr w:type="spellEnd"/>
            <w:r w:rsidRPr="000E7774">
              <w:rPr>
                <w:rFonts w:ascii="Times New Roman" w:hAnsi="Times New Roman" w:cs="Times New Roman"/>
                <w:sz w:val="24"/>
                <w:szCs w:val="24"/>
              </w:rPr>
              <w:t xml:space="preserve"> ходом с учетом медицинских рекомендаций и индивидуальных двигательных возможностей обучающихся </w:t>
            </w:r>
          </w:p>
        </w:tc>
        <w:tc>
          <w:tcPr>
            <w:tcW w:w="2585" w:type="dxa"/>
            <w:gridSpan w:val="2"/>
            <w:tcBorders>
              <w:top w:val="single" w:sz="4" w:space="0" w:color="auto"/>
              <w:left w:val="single" w:sz="4" w:space="0" w:color="000000" w:themeColor="text1"/>
              <w:bottom w:val="single" w:sz="4" w:space="0" w:color="auto"/>
              <w:right w:val="single" w:sz="4" w:space="0" w:color="auto"/>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Доступное передвижение попеременным </w:t>
            </w:r>
            <w:proofErr w:type="spellStart"/>
            <w:r w:rsidRPr="000E7774">
              <w:rPr>
                <w:rFonts w:ascii="Times New Roman" w:hAnsi="Times New Roman" w:cs="Times New Roman"/>
                <w:sz w:val="24"/>
                <w:szCs w:val="24"/>
              </w:rPr>
              <w:t>двухшажным</w:t>
            </w:r>
            <w:proofErr w:type="spellEnd"/>
            <w:r w:rsidRPr="000E7774">
              <w:rPr>
                <w:rFonts w:ascii="Times New Roman" w:hAnsi="Times New Roman" w:cs="Times New Roman"/>
                <w:sz w:val="24"/>
                <w:szCs w:val="24"/>
              </w:rPr>
              <w:t xml:space="preserve"> ходом с использованием вспомогательных сре</w:t>
            </w:r>
            <w:proofErr w:type="gramStart"/>
            <w:r w:rsidRPr="000E7774">
              <w:rPr>
                <w:rFonts w:ascii="Times New Roman" w:hAnsi="Times New Roman" w:cs="Times New Roman"/>
                <w:sz w:val="24"/>
                <w:szCs w:val="24"/>
              </w:rPr>
              <w:t>дств с п</w:t>
            </w:r>
            <w:proofErr w:type="gramEnd"/>
            <w:r w:rsidRPr="000E7774">
              <w:rPr>
                <w:rFonts w:ascii="Times New Roman" w:hAnsi="Times New Roman" w:cs="Times New Roman"/>
                <w:sz w:val="24"/>
                <w:szCs w:val="24"/>
              </w:rPr>
              <w:t xml:space="preserve">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по показу и инструкции педагога с учетом медицинских рекомендаций и индивидуальных двигательных возможностей обучающихся</w:t>
            </w:r>
          </w:p>
        </w:tc>
        <w:tc>
          <w:tcPr>
            <w:tcW w:w="2411" w:type="dxa"/>
            <w:tcBorders>
              <w:top w:val="single" w:sz="4" w:space="0" w:color="auto"/>
              <w:left w:val="single" w:sz="4" w:space="0" w:color="auto"/>
              <w:bottom w:val="single" w:sz="4" w:space="0" w:color="auto"/>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пассивных, пассивно-активных и  доступных простых физических упражнений на свежем воздухе,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 Передвижение в специализированном оборудовании по лыжне (боб с креплениями лыж, сани)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медицинских рекомендаций и индивидуальных двигательных возможностей обучающихся, ориентируясь на поэтапный показ отдельных действий.</w:t>
            </w:r>
          </w:p>
        </w:tc>
      </w:tr>
      <w:tr w:rsidR="00E342A2" w:rsidRPr="000E7774" w:rsidTr="003A603C">
        <w:trPr>
          <w:trHeight w:val="272"/>
        </w:trPr>
        <w:tc>
          <w:tcPr>
            <w:tcW w:w="97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center"/>
              <w:rPr>
                <w:rFonts w:ascii="Times New Roman" w:hAnsi="Times New Roman" w:cs="Times New Roman"/>
                <w:b/>
                <w:sz w:val="24"/>
                <w:szCs w:val="24"/>
              </w:rPr>
            </w:pPr>
            <w:r w:rsidRPr="000E7774">
              <w:rPr>
                <w:rFonts w:ascii="Times New Roman" w:hAnsi="Times New Roman" w:cs="Times New Roman"/>
                <w:b/>
                <w:sz w:val="24"/>
                <w:szCs w:val="24"/>
              </w:rPr>
              <w:t>Плавание</w:t>
            </w:r>
          </w:p>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numPr>
                <w:ilvl w:val="0"/>
                <w:numId w:val="17"/>
              </w:numPr>
              <w:spacing w:after="0" w:line="240" w:lineRule="auto"/>
              <w:ind w:left="0"/>
              <w:contextualSpacing/>
              <w:jc w:val="both"/>
              <w:rPr>
                <w:rFonts w:ascii="Times New Roman" w:eastAsia="Calibri" w:hAnsi="Times New Roman" w:cs="Times New Roman"/>
                <w:sz w:val="24"/>
                <w:szCs w:val="24"/>
                <w:lang w:eastAsia="en-US"/>
              </w:rPr>
            </w:pPr>
            <w:r w:rsidRPr="000E7774">
              <w:rPr>
                <w:rFonts w:ascii="Times New Roman" w:eastAsia="Calibri" w:hAnsi="Times New Roman" w:cs="Times New Roman"/>
                <w:sz w:val="24"/>
                <w:szCs w:val="24"/>
                <w:lang w:eastAsia="en-US"/>
              </w:rPr>
              <w:t xml:space="preserve">- Правила безопасного поведения на занятиях плаванием в плавательном бассейне (в душе, раздевалке, на воде), на открытых водоемах. </w:t>
            </w:r>
          </w:p>
          <w:p w:rsidR="00E342A2" w:rsidRPr="000E7774" w:rsidRDefault="00E342A2" w:rsidP="003A603C">
            <w:pPr>
              <w:numPr>
                <w:ilvl w:val="0"/>
                <w:numId w:val="17"/>
              </w:numPr>
              <w:spacing w:after="0" w:line="240" w:lineRule="auto"/>
              <w:ind w:left="0"/>
              <w:contextualSpacing/>
              <w:jc w:val="both"/>
              <w:rPr>
                <w:rFonts w:ascii="Times New Roman" w:eastAsia="Calibri" w:hAnsi="Times New Roman" w:cs="Times New Roman"/>
                <w:b/>
                <w:sz w:val="24"/>
                <w:szCs w:val="24"/>
                <w:lang w:eastAsia="en-US"/>
              </w:rPr>
            </w:pPr>
            <w:r w:rsidRPr="000E7774">
              <w:rPr>
                <w:rFonts w:ascii="Times New Roman" w:eastAsia="Calibri" w:hAnsi="Times New Roman" w:cs="Times New Roman"/>
                <w:sz w:val="24"/>
                <w:szCs w:val="24"/>
                <w:lang w:eastAsia="en-US"/>
              </w:rPr>
              <w:t>- Техника дыхания под водой, техника удержания тела на воде.</w:t>
            </w:r>
          </w:p>
          <w:p w:rsidR="00E342A2" w:rsidRPr="000E7774" w:rsidRDefault="00E342A2" w:rsidP="003A603C">
            <w:pPr>
              <w:numPr>
                <w:ilvl w:val="0"/>
                <w:numId w:val="17"/>
              </w:numPr>
              <w:spacing w:after="0" w:line="240" w:lineRule="auto"/>
              <w:ind w:left="0"/>
              <w:contextualSpacing/>
              <w:jc w:val="both"/>
              <w:rPr>
                <w:rFonts w:ascii="Times New Roman" w:eastAsia="Calibri" w:hAnsi="Times New Roman" w:cs="Times New Roman"/>
                <w:b/>
                <w:sz w:val="24"/>
                <w:szCs w:val="24"/>
                <w:lang w:eastAsia="en-US"/>
              </w:rPr>
            </w:pPr>
            <w:r w:rsidRPr="000E7774">
              <w:rPr>
                <w:rFonts w:ascii="Times New Roman" w:hAnsi="Times New Roman" w:cs="Times New Roman"/>
                <w:sz w:val="24"/>
                <w:szCs w:val="24"/>
              </w:rPr>
              <w:t>- Виды современного спортивного плавания: кроль на груди и спине, брас.</w:t>
            </w:r>
          </w:p>
          <w:p w:rsidR="00E342A2" w:rsidRPr="000E7774" w:rsidRDefault="00E342A2" w:rsidP="003A603C">
            <w:pPr>
              <w:spacing w:after="0" w:line="240" w:lineRule="auto"/>
              <w:contextualSpacing/>
              <w:jc w:val="both"/>
              <w:rPr>
                <w:rFonts w:ascii="Times New Roman" w:hAnsi="Times New Roman" w:cs="Times New Roman"/>
                <w:sz w:val="24"/>
                <w:szCs w:val="24"/>
              </w:rPr>
            </w:pPr>
          </w:p>
          <w:p w:rsidR="00E342A2" w:rsidRPr="000E7774" w:rsidRDefault="00E342A2" w:rsidP="003A603C">
            <w:pPr>
              <w:spacing w:after="0" w:line="240" w:lineRule="auto"/>
              <w:contextualSpacing/>
              <w:jc w:val="both"/>
              <w:rPr>
                <w:rFonts w:ascii="Times New Roman" w:eastAsia="Calibri" w:hAnsi="Times New Roman" w:cs="Times New Roman"/>
                <w:b/>
                <w:sz w:val="24"/>
                <w:szCs w:val="24"/>
                <w:lang w:eastAsia="en-US"/>
              </w:rPr>
            </w:pPr>
          </w:p>
        </w:tc>
      </w:tr>
      <w:tr w:rsidR="00E342A2" w:rsidRPr="000E7774" w:rsidTr="003A603C">
        <w:trPr>
          <w:trHeight w:val="681"/>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Плавание как вид спорта.</w:t>
            </w:r>
          </w:p>
          <w:p w:rsidR="00E342A2" w:rsidRPr="000E7774" w:rsidRDefault="00E342A2" w:rsidP="003A603C">
            <w:pPr>
              <w:spacing w:after="0" w:line="240" w:lineRule="auto"/>
              <w:jc w:val="both"/>
              <w:rPr>
                <w:rFonts w:ascii="Times New Roman" w:eastAsia="Times New Roman" w:hAnsi="Times New Roman" w:cs="Times New Roman"/>
                <w:sz w:val="24"/>
                <w:szCs w:val="24"/>
              </w:rPr>
            </w:pPr>
            <w:r w:rsidRPr="000E7774">
              <w:rPr>
                <w:rFonts w:ascii="Times New Roman" w:hAnsi="Times New Roman" w:cs="Times New Roman"/>
                <w:sz w:val="24"/>
                <w:szCs w:val="24"/>
              </w:rPr>
              <w:t>Виды современного спортивного плавания: кроль на груди и спине, брас.</w:t>
            </w: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Учебные прыжки в воду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по показу педагога. </w:t>
            </w:r>
          </w:p>
          <w:p w:rsidR="00E342A2" w:rsidRPr="000E7774" w:rsidRDefault="00E342A2" w:rsidP="003A603C">
            <w:pPr>
              <w:spacing w:after="0" w:line="240" w:lineRule="auto"/>
              <w:jc w:val="both"/>
              <w:rPr>
                <w:rFonts w:ascii="Times New Roman" w:hAnsi="Times New Roman" w:cs="Times New Roman"/>
                <w:sz w:val="24"/>
                <w:szCs w:val="24"/>
              </w:rPr>
            </w:pPr>
            <w:proofErr w:type="spellStart"/>
            <w:r w:rsidRPr="000E7774">
              <w:rPr>
                <w:rFonts w:ascii="Times New Roman" w:hAnsi="Times New Roman" w:cs="Times New Roman"/>
                <w:sz w:val="24"/>
                <w:szCs w:val="24"/>
              </w:rPr>
              <w:t>Проплывание</w:t>
            </w:r>
            <w:proofErr w:type="spellEnd"/>
            <w:r w:rsidRPr="000E7774">
              <w:rPr>
                <w:rFonts w:ascii="Times New Roman" w:hAnsi="Times New Roman" w:cs="Times New Roman"/>
                <w:sz w:val="24"/>
                <w:szCs w:val="24"/>
              </w:rPr>
              <w:t xml:space="preserve"> доступным способом  (кроль, брасс на выбор) с учетом индивидуальных двигательных возможностей </w:t>
            </w:r>
            <w:r>
              <w:rPr>
                <w:rFonts w:ascii="Times New Roman" w:hAnsi="Times New Roman" w:cs="Times New Roman"/>
                <w:sz w:val="24"/>
                <w:szCs w:val="24"/>
              </w:rPr>
              <w:t>обучающихся</w:t>
            </w:r>
            <w:r w:rsidRPr="000E7774">
              <w:rPr>
                <w:sz w:val="24"/>
                <w:szCs w:val="24"/>
              </w:rPr>
              <w:t>,</w:t>
            </w:r>
            <w:r w:rsidRPr="000E7774">
              <w:rPr>
                <w:rFonts w:ascii="Times New Roman" w:hAnsi="Times New Roman" w:cs="Times New Roman"/>
                <w:sz w:val="24"/>
                <w:szCs w:val="24"/>
              </w:rPr>
              <w:t xml:space="preserve"> ориентируясь на поэтапный показ отдельных действий.</w:t>
            </w:r>
          </w:p>
        </w:tc>
        <w:tc>
          <w:tcPr>
            <w:tcW w:w="2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Выполнение доступных движений руками на груди, на спине, ориентируясь на образец, исходя из двигательных возможностей. Выполнение  движений ногами  у бортика, держась за доску, ориентируясь на образец,</w:t>
            </w:r>
            <w:r w:rsidRPr="000E7774">
              <w:rPr>
                <w:sz w:val="24"/>
                <w:szCs w:val="24"/>
              </w:rPr>
              <w:t xml:space="preserve"> </w:t>
            </w:r>
            <w:r w:rsidRPr="000E7774">
              <w:rPr>
                <w:rFonts w:ascii="Times New Roman" w:hAnsi="Times New Roman" w:cs="Times New Roman"/>
                <w:sz w:val="24"/>
                <w:szCs w:val="24"/>
              </w:rPr>
              <w:t xml:space="preserve">исходя из двигательных возможностей. </w:t>
            </w:r>
            <w:proofErr w:type="spellStart"/>
            <w:r w:rsidRPr="000E7774">
              <w:rPr>
                <w:rFonts w:ascii="Times New Roman" w:hAnsi="Times New Roman" w:cs="Times New Roman"/>
                <w:sz w:val="24"/>
                <w:szCs w:val="24"/>
              </w:rPr>
              <w:t>Проплывание</w:t>
            </w:r>
            <w:proofErr w:type="spellEnd"/>
            <w:r w:rsidRPr="000E7774">
              <w:rPr>
                <w:rFonts w:ascii="Times New Roman" w:hAnsi="Times New Roman" w:cs="Times New Roman"/>
                <w:sz w:val="24"/>
                <w:szCs w:val="24"/>
              </w:rPr>
              <w:t xml:space="preserve"> с помощью надувных вспомогательных элементов,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ориентируясь на поэтапный показ отдельных действий</w:t>
            </w:r>
            <w:r w:rsidRPr="000E7774">
              <w:rPr>
                <w:sz w:val="24"/>
                <w:szCs w:val="24"/>
              </w:rPr>
              <w:t xml:space="preserve"> </w:t>
            </w:r>
            <w:r w:rsidRPr="000E7774">
              <w:rPr>
                <w:rFonts w:ascii="Times New Roman" w:hAnsi="Times New Roman" w:cs="Times New Roman"/>
                <w:sz w:val="24"/>
                <w:szCs w:val="24"/>
              </w:rPr>
              <w:t xml:space="preserve">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доступных упражнений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и надувных вспомогательных элементов с учетом индивидуальных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ориентируясь на поэтапный показ отдельных действий.</w:t>
            </w:r>
          </w:p>
        </w:tc>
      </w:tr>
      <w:tr w:rsidR="00E342A2" w:rsidRPr="000E7774" w:rsidTr="003A603C">
        <w:trPr>
          <w:trHeight w:val="681"/>
        </w:trPr>
        <w:tc>
          <w:tcPr>
            <w:tcW w:w="97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widowControl w:val="0"/>
              <w:tabs>
                <w:tab w:val="left" w:pos="567"/>
              </w:tabs>
              <w:autoSpaceDE w:val="0"/>
              <w:autoSpaceDN w:val="0"/>
              <w:adjustRightInd w:val="0"/>
              <w:spacing w:after="0" w:line="240" w:lineRule="auto"/>
              <w:jc w:val="center"/>
              <w:textAlignment w:val="center"/>
              <w:rPr>
                <w:rFonts w:ascii="Times New Roman" w:hAnsi="Times New Roman" w:cs="Times New Roman"/>
                <w:b/>
                <w:bCs/>
                <w:sz w:val="23"/>
                <w:szCs w:val="23"/>
                <w:shd w:val="clear" w:color="auto" w:fill="FFFFFF"/>
              </w:rPr>
            </w:pPr>
            <w:r w:rsidRPr="000E7774">
              <w:rPr>
                <w:rFonts w:ascii="Times New Roman" w:hAnsi="Times New Roman" w:cs="Times New Roman"/>
                <w:b/>
                <w:bCs/>
                <w:sz w:val="23"/>
                <w:szCs w:val="23"/>
                <w:shd w:val="clear" w:color="auto" w:fill="FFFFFF"/>
              </w:rPr>
              <w:t>Коррекционные подвижные игры</w:t>
            </w:r>
          </w:p>
          <w:p w:rsidR="00E342A2" w:rsidRPr="000E7774" w:rsidRDefault="00E342A2" w:rsidP="003A603C">
            <w:pPr>
              <w:widowControl w:val="0"/>
              <w:tabs>
                <w:tab w:val="left" w:pos="567"/>
              </w:tabs>
              <w:autoSpaceDE w:val="0"/>
              <w:autoSpaceDN w:val="0"/>
              <w:adjustRightInd w:val="0"/>
              <w:spacing w:after="0" w:line="240" w:lineRule="auto"/>
              <w:jc w:val="both"/>
              <w:textAlignment w:val="center"/>
              <w:rPr>
                <w:rFonts w:ascii="Times New Roman" w:hAnsi="Times New Roman" w:cs="Times New Roman"/>
                <w:b/>
                <w:bCs/>
                <w:sz w:val="24"/>
                <w:szCs w:val="24"/>
                <w:u w:val="single"/>
              </w:rPr>
            </w:pPr>
            <w:r w:rsidRPr="000E7774">
              <w:rPr>
                <w:rFonts w:ascii="Times New Roman" w:hAnsi="Times New Roman" w:cs="Times New Roman"/>
                <w:b/>
                <w:bCs/>
                <w:sz w:val="24"/>
                <w:szCs w:val="24"/>
                <w:u w:val="single"/>
              </w:rPr>
              <w:t xml:space="preserve">Знания: </w:t>
            </w:r>
          </w:p>
          <w:p w:rsidR="00E342A2" w:rsidRPr="000E7774" w:rsidRDefault="00E342A2" w:rsidP="003A603C">
            <w:pPr>
              <w:pStyle w:val="af9"/>
              <w:numPr>
                <w:ilvl w:val="0"/>
                <w:numId w:val="24"/>
              </w:numPr>
              <w:tabs>
                <w:tab w:val="num" w:pos="164"/>
              </w:tabs>
              <w:spacing w:after="0" w:line="240" w:lineRule="auto"/>
              <w:ind w:left="0"/>
              <w:jc w:val="both"/>
              <w:rPr>
                <w:rFonts w:eastAsia="Times New Roman"/>
              </w:rPr>
            </w:pPr>
            <w:r w:rsidRPr="000E7774">
              <w:rPr>
                <w:rFonts w:eastAsia="Times New Roman"/>
              </w:rPr>
              <w:t>- Правила игр.</w:t>
            </w:r>
          </w:p>
          <w:p w:rsidR="00E342A2" w:rsidRPr="000E7774" w:rsidRDefault="00E342A2" w:rsidP="003A603C">
            <w:pPr>
              <w:pStyle w:val="af9"/>
              <w:numPr>
                <w:ilvl w:val="0"/>
                <w:numId w:val="24"/>
              </w:numPr>
              <w:tabs>
                <w:tab w:val="num" w:pos="164"/>
              </w:tabs>
              <w:spacing w:after="0" w:line="240" w:lineRule="auto"/>
              <w:ind w:left="0"/>
              <w:jc w:val="both"/>
              <w:rPr>
                <w:rFonts w:eastAsia="Times New Roman"/>
              </w:rPr>
            </w:pPr>
            <w:r w:rsidRPr="000E7774">
              <w:rPr>
                <w:rFonts w:eastAsia="Times New Roman"/>
              </w:rPr>
              <w:t xml:space="preserve">- Элементарные игровые технико-тактические взаимодействия (выбор места, взаимодействие с партнером, командой и соперником). </w:t>
            </w:r>
          </w:p>
          <w:p w:rsidR="00E342A2" w:rsidRPr="000E7774" w:rsidRDefault="00E342A2" w:rsidP="003A603C">
            <w:pPr>
              <w:pStyle w:val="af9"/>
              <w:numPr>
                <w:ilvl w:val="0"/>
                <w:numId w:val="24"/>
              </w:numPr>
              <w:tabs>
                <w:tab w:val="num" w:pos="164"/>
              </w:tabs>
              <w:spacing w:after="0" w:line="240" w:lineRule="auto"/>
              <w:ind w:left="0"/>
              <w:jc w:val="both"/>
              <w:rPr>
                <w:rFonts w:eastAsia="Times New Roman"/>
              </w:rPr>
            </w:pPr>
            <w:r w:rsidRPr="000E7774">
              <w:rPr>
                <w:rFonts w:eastAsia="Times New Roman"/>
              </w:rPr>
              <w:t>- Элементарные сведения об игровых действиях (ловля мяча, передача, броски, удары по мячу).</w:t>
            </w:r>
          </w:p>
          <w:p w:rsidR="00E342A2" w:rsidRPr="000E7774" w:rsidRDefault="00E342A2" w:rsidP="003A603C">
            <w:pPr>
              <w:pStyle w:val="af9"/>
              <w:numPr>
                <w:ilvl w:val="0"/>
                <w:numId w:val="24"/>
              </w:numPr>
              <w:tabs>
                <w:tab w:val="num" w:pos="164"/>
                <w:tab w:val="num" w:pos="360"/>
              </w:tabs>
              <w:spacing w:after="0" w:line="240" w:lineRule="auto"/>
              <w:ind w:left="0"/>
              <w:jc w:val="both"/>
              <w:rPr>
                <w:rFonts w:eastAsia="Times New Roman"/>
              </w:rPr>
            </w:pPr>
            <w:r w:rsidRPr="000E7774">
              <w:rPr>
                <w:rFonts w:eastAsia="Times New Roman"/>
              </w:rPr>
              <w:t xml:space="preserve">- Техника безопасности в спортивной игре. </w:t>
            </w:r>
          </w:p>
          <w:p w:rsidR="00E342A2" w:rsidRPr="000E7774" w:rsidRDefault="00E342A2" w:rsidP="003A603C">
            <w:pPr>
              <w:pStyle w:val="af9"/>
              <w:numPr>
                <w:ilvl w:val="0"/>
                <w:numId w:val="24"/>
              </w:numPr>
              <w:tabs>
                <w:tab w:val="num" w:pos="164"/>
                <w:tab w:val="num" w:pos="360"/>
              </w:tabs>
              <w:spacing w:after="0" w:line="240" w:lineRule="auto"/>
              <w:ind w:left="0"/>
              <w:jc w:val="both"/>
              <w:rPr>
                <w:rFonts w:eastAsia="Times New Roman"/>
              </w:rPr>
            </w:pPr>
            <w:r w:rsidRPr="000E7774">
              <w:rPr>
                <w:rFonts w:eastAsia="Times New Roman"/>
              </w:rPr>
              <w:t>- Взаимодействие в спортивной игре.</w:t>
            </w:r>
          </w:p>
          <w:p w:rsidR="00E342A2" w:rsidRPr="000E7774" w:rsidRDefault="00E342A2" w:rsidP="003A603C">
            <w:pPr>
              <w:pStyle w:val="af9"/>
              <w:numPr>
                <w:ilvl w:val="0"/>
                <w:numId w:val="24"/>
              </w:numPr>
              <w:tabs>
                <w:tab w:val="num" w:pos="164"/>
                <w:tab w:val="num" w:pos="360"/>
              </w:tabs>
              <w:spacing w:after="0" w:line="240" w:lineRule="auto"/>
              <w:ind w:left="0"/>
              <w:jc w:val="both"/>
              <w:rPr>
                <w:rFonts w:eastAsia="Times New Roman"/>
              </w:rPr>
            </w:pPr>
            <w:r w:rsidRPr="000E7774">
              <w:rPr>
                <w:rFonts w:eastAsia="Times New Roman"/>
              </w:rPr>
              <w:t xml:space="preserve">- Спортивные игры, их отличительные особенности </w:t>
            </w:r>
            <w:proofErr w:type="gramStart"/>
            <w:r w:rsidRPr="000E7774">
              <w:rPr>
                <w:rFonts w:eastAsia="Times New Roman"/>
              </w:rPr>
              <w:t>от</w:t>
            </w:r>
            <w:proofErr w:type="gramEnd"/>
            <w:r w:rsidRPr="000E7774">
              <w:rPr>
                <w:rFonts w:eastAsia="Times New Roman"/>
              </w:rPr>
              <w:t xml:space="preserve"> подвижных.</w:t>
            </w:r>
          </w:p>
          <w:p w:rsidR="00E342A2" w:rsidRPr="000E7774" w:rsidRDefault="00E342A2" w:rsidP="003A603C">
            <w:pPr>
              <w:pStyle w:val="af9"/>
              <w:numPr>
                <w:ilvl w:val="0"/>
                <w:numId w:val="24"/>
              </w:numPr>
              <w:tabs>
                <w:tab w:val="num" w:pos="164"/>
                <w:tab w:val="num" w:pos="360"/>
              </w:tabs>
              <w:spacing w:after="0" w:line="240" w:lineRule="auto"/>
              <w:ind w:left="0"/>
              <w:jc w:val="both"/>
              <w:rPr>
                <w:rFonts w:eastAsia="Times New Roman"/>
              </w:rPr>
            </w:pPr>
            <w:r w:rsidRPr="000E7774">
              <w:rPr>
                <w:rFonts w:eastAsia="Times New Roman"/>
              </w:rPr>
              <w:t>- Возможные причины травм в игре. Оказание первой помощи.</w:t>
            </w:r>
          </w:p>
        </w:tc>
      </w:tr>
      <w:tr w:rsidR="00E342A2" w:rsidRPr="000E7774" w:rsidTr="003A603C">
        <w:trPr>
          <w:trHeight w:val="198"/>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Подвижные игры</w:t>
            </w:r>
          </w:p>
        </w:tc>
        <w:tc>
          <w:tcPr>
            <w:tcW w:w="24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Баскетбол: отбивание баскетбольного мяча (элементы </w:t>
            </w:r>
            <w:proofErr w:type="spellStart"/>
            <w:r w:rsidRPr="000E7774">
              <w:rPr>
                <w:rFonts w:ascii="Times New Roman" w:hAnsi="Times New Roman" w:cs="Times New Roman"/>
                <w:sz w:val="24"/>
                <w:szCs w:val="24"/>
              </w:rPr>
              <w:t>дриблига</w:t>
            </w:r>
            <w:proofErr w:type="spellEnd"/>
            <w:r w:rsidRPr="000E7774">
              <w:rPr>
                <w:rFonts w:ascii="Times New Roman" w:hAnsi="Times New Roman" w:cs="Times New Roman"/>
                <w:sz w:val="24"/>
                <w:szCs w:val="24"/>
              </w:rPr>
              <w:t xml:space="preserve">), прием и передача баскетбольного мяча снизу на месте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Пионербол: прием и передача мяча на месте и через сетку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Футбол: ведение мяча по прямой, удар по неподвижному мячу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Баскетбол: отбивание баскетбольного мяча (элементы </w:t>
            </w:r>
            <w:proofErr w:type="spellStart"/>
            <w:r w:rsidRPr="000E7774">
              <w:rPr>
                <w:rFonts w:ascii="Times New Roman" w:hAnsi="Times New Roman" w:cs="Times New Roman"/>
                <w:sz w:val="24"/>
                <w:szCs w:val="24"/>
              </w:rPr>
              <w:t>дриблига</w:t>
            </w:r>
            <w:proofErr w:type="spellEnd"/>
            <w:r w:rsidRPr="000E7774">
              <w:rPr>
                <w:rFonts w:ascii="Times New Roman" w:hAnsi="Times New Roman" w:cs="Times New Roman"/>
                <w:sz w:val="24"/>
                <w:szCs w:val="24"/>
              </w:rPr>
              <w:t xml:space="preserve">), прием и передача баскетбольного мяча снизу на месте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Пионербол: прием и передача мяча на месте и через сетку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Элементы выполняются из исходного </w:t>
            </w:r>
            <w:proofErr w:type="gramStart"/>
            <w:r w:rsidRPr="000E7774">
              <w:rPr>
                <w:rFonts w:ascii="Times New Roman" w:hAnsi="Times New Roman" w:cs="Times New Roman"/>
                <w:sz w:val="24"/>
                <w:szCs w:val="24"/>
              </w:rPr>
              <w:t>положения</w:t>
            </w:r>
            <w:proofErr w:type="gramEnd"/>
            <w:r w:rsidRPr="000E7774">
              <w:rPr>
                <w:rFonts w:ascii="Times New Roman" w:hAnsi="Times New Roman" w:cs="Times New Roman"/>
                <w:sz w:val="24"/>
                <w:szCs w:val="24"/>
              </w:rPr>
              <w:t xml:space="preserve"> сидя на стуле или в коляске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Выполнение элементов игры </w:t>
            </w:r>
            <w:proofErr w:type="spellStart"/>
            <w:r w:rsidRPr="000E7774">
              <w:rPr>
                <w:rFonts w:ascii="Times New Roman" w:hAnsi="Times New Roman" w:cs="Times New Roman"/>
                <w:sz w:val="24"/>
                <w:szCs w:val="24"/>
              </w:rPr>
              <w:t>бочча</w:t>
            </w:r>
            <w:proofErr w:type="spellEnd"/>
            <w:r w:rsidRPr="000E7774">
              <w:rPr>
                <w:rFonts w:ascii="Times New Roman" w:hAnsi="Times New Roman" w:cs="Times New Roman"/>
                <w:sz w:val="24"/>
                <w:szCs w:val="24"/>
              </w:rPr>
              <w:t xml:space="preserve"> с учетом двигательных возможностей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 xml:space="preserve"> с помощью </w:t>
            </w:r>
            <w:proofErr w:type="spellStart"/>
            <w:r w:rsidRPr="000E7774">
              <w:rPr>
                <w:rFonts w:ascii="Times New Roman" w:hAnsi="Times New Roman" w:cs="Times New Roman"/>
                <w:sz w:val="24"/>
                <w:szCs w:val="24"/>
              </w:rPr>
              <w:t>тьютора</w:t>
            </w:r>
            <w:proofErr w:type="spellEnd"/>
            <w:r w:rsidRPr="000E7774">
              <w:rPr>
                <w:rFonts w:ascii="Times New Roman" w:hAnsi="Times New Roman" w:cs="Times New Roman"/>
                <w:sz w:val="24"/>
                <w:szCs w:val="24"/>
              </w:rPr>
              <w:t xml:space="preserve"> (ассистента) по показу педагога.</w:t>
            </w:r>
          </w:p>
        </w:tc>
      </w:tr>
      <w:tr w:rsidR="00E342A2" w:rsidRPr="000E7774" w:rsidTr="003A603C">
        <w:trPr>
          <w:trHeight w:val="198"/>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42A2" w:rsidRPr="000E7774" w:rsidRDefault="00E342A2" w:rsidP="003A603C">
            <w:pPr>
              <w:spacing w:after="0" w:line="240" w:lineRule="auto"/>
              <w:rPr>
                <w:rFonts w:ascii="Times New Roman" w:hAnsi="Times New Roman" w:cs="Times New Roman"/>
                <w:sz w:val="32"/>
                <w:szCs w:val="32"/>
              </w:rPr>
            </w:pPr>
          </w:p>
        </w:tc>
        <w:tc>
          <w:tcPr>
            <w:tcW w:w="7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Участие в подвижных играх «</w:t>
            </w:r>
            <w:proofErr w:type="spellStart"/>
            <w:r w:rsidRPr="000E7774">
              <w:rPr>
                <w:rFonts w:ascii="Times New Roman" w:hAnsi="Times New Roman" w:cs="Times New Roman"/>
                <w:sz w:val="24"/>
                <w:szCs w:val="24"/>
              </w:rPr>
              <w:t>Кольцеброс</w:t>
            </w:r>
            <w:proofErr w:type="spellEnd"/>
            <w:r w:rsidRPr="000E7774">
              <w:rPr>
                <w:rFonts w:ascii="Times New Roman" w:hAnsi="Times New Roman" w:cs="Times New Roman"/>
                <w:sz w:val="24"/>
                <w:szCs w:val="24"/>
              </w:rPr>
              <w:t>», «Попади указкой в колечко», «Мяч в корзину», «Подбрось мяч вверх и поймай его», массажный тренинг «Третий глаз», «</w:t>
            </w:r>
            <w:proofErr w:type="spellStart"/>
            <w:r w:rsidRPr="000E7774">
              <w:rPr>
                <w:rFonts w:ascii="Times New Roman" w:hAnsi="Times New Roman" w:cs="Times New Roman"/>
                <w:sz w:val="24"/>
                <w:szCs w:val="24"/>
              </w:rPr>
              <w:t>Пальминг</w:t>
            </w:r>
            <w:proofErr w:type="spellEnd"/>
            <w:r w:rsidRPr="000E7774">
              <w:rPr>
                <w:rFonts w:ascii="Times New Roman" w:hAnsi="Times New Roman" w:cs="Times New Roman"/>
                <w:sz w:val="24"/>
                <w:szCs w:val="24"/>
              </w:rPr>
              <w:t xml:space="preserve">» и  в других играх с учетом медицинских рекомендаций и индивидуальных психофизических особенностей </w:t>
            </w:r>
            <w:proofErr w:type="gramStart"/>
            <w:r w:rsidRPr="000E7774">
              <w:rPr>
                <w:rFonts w:ascii="Times New Roman" w:hAnsi="Times New Roman" w:cs="Times New Roman"/>
                <w:sz w:val="24"/>
                <w:szCs w:val="24"/>
              </w:rPr>
              <w:t>развития</w:t>
            </w:r>
            <w:proofErr w:type="gramEnd"/>
            <w:r w:rsidRPr="000E7774">
              <w:rPr>
                <w:rFonts w:ascii="Times New Roman" w:hAnsi="Times New Roman" w:cs="Times New Roman"/>
                <w:sz w:val="24"/>
                <w:szCs w:val="24"/>
              </w:rPr>
              <w:t xml:space="preserve"> </w:t>
            </w:r>
            <w:r>
              <w:rPr>
                <w:rFonts w:ascii="Times New Roman" w:hAnsi="Times New Roman" w:cs="Times New Roman"/>
                <w:sz w:val="24"/>
                <w:szCs w:val="24"/>
              </w:rPr>
              <w:t>обучающихся</w:t>
            </w:r>
            <w:r w:rsidRPr="000E7774">
              <w:rPr>
                <w:rStyle w:val="afe"/>
                <w:rFonts w:ascii="Times New Roman" w:hAnsi="Times New Roman" w:cs="Times New Roman"/>
                <w:i w:val="0"/>
                <w:color w:val="auto"/>
                <w:sz w:val="24"/>
                <w:szCs w:val="24"/>
              </w:rPr>
              <w:t xml:space="preserve"> </w:t>
            </w:r>
            <w:r w:rsidRPr="000E7774">
              <w:rPr>
                <w:rFonts w:ascii="Times New Roman" w:hAnsi="Times New Roman" w:cs="Times New Roman"/>
                <w:sz w:val="24"/>
                <w:szCs w:val="24"/>
              </w:rPr>
              <w:t>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педагогического работника).</w:t>
            </w:r>
          </w:p>
        </w:tc>
      </w:tr>
      <w:tr w:rsidR="00E342A2" w:rsidRPr="000E7774" w:rsidTr="003A603C">
        <w:trPr>
          <w:trHeight w:val="198"/>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24"/>
                <w:szCs w:val="24"/>
              </w:rPr>
            </w:pPr>
            <w:r w:rsidRPr="000E7774">
              <w:rPr>
                <w:rFonts w:ascii="Times New Roman" w:hAnsi="Times New Roman" w:cs="Times New Roman"/>
                <w:sz w:val="24"/>
                <w:szCs w:val="24"/>
              </w:rPr>
              <w:t>Коррекционные игры</w:t>
            </w:r>
          </w:p>
        </w:tc>
        <w:tc>
          <w:tcPr>
            <w:tcW w:w="7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E342A2" w:rsidRDefault="00E342A2" w:rsidP="003A603C">
            <w:pPr>
              <w:spacing w:after="0" w:line="240" w:lineRule="auto"/>
              <w:jc w:val="both"/>
              <w:rPr>
                <w:rStyle w:val="afe"/>
                <w:rFonts w:ascii="Times New Roman" w:hAnsi="Times New Roman" w:cs="Times New Roman"/>
                <w:i w:val="0"/>
                <w:color w:val="auto"/>
                <w:sz w:val="24"/>
                <w:szCs w:val="24"/>
              </w:rPr>
            </w:pPr>
            <w:r w:rsidRPr="000E7774">
              <w:rPr>
                <w:rStyle w:val="afe"/>
                <w:rFonts w:ascii="Times New Roman" w:hAnsi="Times New Roman" w:cs="Times New Roman"/>
                <w:i w:val="0"/>
                <w:color w:val="auto"/>
                <w:sz w:val="24"/>
                <w:szCs w:val="24"/>
              </w:rPr>
              <w:t xml:space="preserve">Участие в пальчиковых играх: «Колечко», «Кулак — ребро — ладонь», «Ухо — нос», «Симметричные рисунки», «Горизонтальная восьмёрка» и в  </w:t>
            </w:r>
            <w:r w:rsidRPr="00E342A2">
              <w:rPr>
                <w:rStyle w:val="afe"/>
                <w:rFonts w:ascii="Times New Roman" w:hAnsi="Times New Roman" w:cs="Times New Roman"/>
                <w:i w:val="0"/>
                <w:color w:val="auto"/>
                <w:sz w:val="24"/>
                <w:szCs w:val="24"/>
              </w:rPr>
              <w:t>других играх с учетом функциональных возможностей кистей и пальцев рук  обучающихся</w:t>
            </w:r>
            <w:r w:rsidRPr="00E342A2">
              <w:rPr>
                <w:rFonts w:ascii="Times New Roman" w:hAnsi="Times New Roman" w:cs="Times New Roman"/>
                <w:sz w:val="24"/>
                <w:szCs w:val="24"/>
              </w:rPr>
              <w:t>.</w:t>
            </w:r>
          </w:p>
          <w:p w:rsidR="00E342A2" w:rsidRPr="00E342A2" w:rsidRDefault="00E342A2" w:rsidP="003A603C">
            <w:pPr>
              <w:spacing w:after="0" w:line="240" w:lineRule="auto"/>
              <w:jc w:val="both"/>
              <w:rPr>
                <w:rFonts w:ascii="Times New Roman" w:hAnsi="Times New Roman" w:cs="Times New Roman"/>
                <w:sz w:val="24"/>
                <w:szCs w:val="24"/>
              </w:rPr>
            </w:pPr>
            <w:r w:rsidRPr="00E342A2">
              <w:rPr>
                <w:rFonts w:ascii="Times New Roman" w:hAnsi="Times New Roman" w:cs="Times New Roman"/>
                <w:sz w:val="24"/>
                <w:szCs w:val="24"/>
              </w:rPr>
              <w:t>Участие в играх для глаз «Круговые движения головой», «Слежение», «Двоение в глазах», «Круги в темноте», «Глаза закрыты», «Жмурки», «Часы», «Прокати шар в ворота», «Проследи за движением флажка», «Обведи контур фигуры»</w:t>
            </w:r>
            <w:r w:rsidRPr="00E342A2">
              <w:rPr>
                <w:rStyle w:val="afe"/>
                <w:rFonts w:ascii="Times New Roman" w:hAnsi="Times New Roman" w:cs="Times New Roman"/>
                <w:i w:val="0"/>
                <w:color w:val="auto"/>
                <w:sz w:val="24"/>
                <w:szCs w:val="24"/>
              </w:rPr>
              <w:t xml:space="preserve"> и  в других  играх с учетом психофизических возможностей обучающихся</w:t>
            </w:r>
            <w:r w:rsidRPr="00E342A2">
              <w:rPr>
                <w:rFonts w:ascii="Times New Roman" w:hAnsi="Times New Roman" w:cs="Times New Roman"/>
                <w:sz w:val="24"/>
                <w:szCs w:val="24"/>
              </w:rPr>
              <w:t>.</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 Участие в играх  </w:t>
            </w:r>
            <w:r w:rsidRPr="000E7774">
              <w:rPr>
                <w:rFonts w:ascii="Times New Roman" w:eastAsia="Times New Roman" w:hAnsi="Times New Roman" w:cs="Times New Roman"/>
                <w:iCs/>
                <w:sz w:val="24"/>
                <w:szCs w:val="24"/>
              </w:rPr>
              <w:t xml:space="preserve">на развитие  артикуляционной моторики </w:t>
            </w:r>
            <w:r w:rsidRPr="000E7774">
              <w:rPr>
                <w:rFonts w:ascii="Times New Roman" w:hAnsi="Times New Roman" w:cs="Times New Roman"/>
                <w:sz w:val="24"/>
                <w:szCs w:val="24"/>
              </w:rPr>
              <w:t>с учетом медицинских показаний и психофизических особенностей и состоянии артикуляционного аппарата.</w:t>
            </w:r>
          </w:p>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Участие в играх по инструкции и по показу, ориентируясь на поэтапный показ отдельных действий (при необходимости, повторный показ, дополнительная индивидуальная инструкция педагога).</w:t>
            </w:r>
          </w:p>
        </w:tc>
      </w:tr>
      <w:tr w:rsidR="00E342A2" w:rsidRPr="000E7774" w:rsidTr="003A603C">
        <w:trPr>
          <w:trHeight w:val="198"/>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rPr>
                <w:rFonts w:ascii="Times New Roman" w:hAnsi="Times New Roman" w:cs="Times New Roman"/>
                <w:sz w:val="32"/>
                <w:szCs w:val="32"/>
              </w:rPr>
            </w:pPr>
            <w:r w:rsidRPr="000E7774">
              <w:rPr>
                <w:rFonts w:ascii="Times New Roman" w:hAnsi="Times New Roman" w:cs="Times New Roman"/>
                <w:sz w:val="24"/>
                <w:szCs w:val="24"/>
              </w:rPr>
              <w:t>Игры с элементами общеразвивающих упражнений</w:t>
            </w:r>
          </w:p>
        </w:tc>
        <w:tc>
          <w:tcPr>
            <w:tcW w:w="74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42A2" w:rsidRPr="000E7774" w:rsidRDefault="00E342A2" w:rsidP="003A603C">
            <w:pPr>
              <w:spacing w:after="0" w:line="240" w:lineRule="auto"/>
              <w:jc w:val="both"/>
              <w:rPr>
                <w:rFonts w:ascii="Times New Roman" w:hAnsi="Times New Roman" w:cs="Times New Roman"/>
                <w:sz w:val="24"/>
                <w:szCs w:val="24"/>
              </w:rPr>
            </w:pPr>
            <w:r w:rsidRPr="000E7774">
              <w:rPr>
                <w:rFonts w:ascii="Times New Roman" w:hAnsi="Times New Roman" w:cs="Times New Roman"/>
                <w:sz w:val="24"/>
                <w:szCs w:val="24"/>
              </w:rPr>
              <w:t xml:space="preserve">Участие в индивидуальных играх с элементами общеразвивающих упражнений на расслабление для ног, туловища,  рук, плечевого пояса с максимально возможной амплитудой с использованием вспомогательных, ортопедических приспособлений, ориентируясь на поэтапный показ отдельных действий (при необходимости, повторный показ, дополнительная индивидуальная инструкция педагога) в зависимости от психофизических особенностей </w:t>
            </w:r>
            <w:r>
              <w:rPr>
                <w:rFonts w:ascii="Times New Roman" w:hAnsi="Times New Roman" w:cs="Times New Roman"/>
                <w:sz w:val="24"/>
                <w:szCs w:val="24"/>
              </w:rPr>
              <w:t>обучающихся</w:t>
            </w:r>
            <w:r w:rsidRPr="000E7774">
              <w:rPr>
                <w:rFonts w:ascii="Times New Roman" w:hAnsi="Times New Roman" w:cs="Times New Roman"/>
                <w:sz w:val="24"/>
                <w:szCs w:val="24"/>
              </w:rPr>
              <w:t>.</w:t>
            </w:r>
          </w:p>
        </w:tc>
      </w:tr>
    </w:tbl>
    <w:p w:rsidR="00E342A2" w:rsidRPr="000E7774" w:rsidRDefault="00E342A2" w:rsidP="00E342A2"/>
    <w:p w:rsidR="00D72E9F" w:rsidRPr="00497A6D" w:rsidRDefault="00D72E9F" w:rsidP="00D72E9F">
      <w:pPr>
        <w:spacing w:line="240" w:lineRule="auto"/>
        <w:rPr>
          <w:rFonts w:ascii="Times New Roman" w:hAnsi="Times New Roman" w:cs="Times New Roman"/>
          <w:b/>
          <w:color w:val="000000"/>
          <w:sz w:val="32"/>
          <w:szCs w:val="32"/>
        </w:rPr>
      </w:pPr>
    </w:p>
    <w:p w:rsidR="003A603C" w:rsidRDefault="003A603C">
      <w:pPr>
        <w:spacing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72E9F" w:rsidRPr="00D8772A" w:rsidRDefault="003A603C" w:rsidP="00D8772A">
      <w:pPr>
        <w:spacing w:after="0" w:line="240" w:lineRule="auto"/>
        <w:jc w:val="center"/>
        <w:rPr>
          <w:rFonts w:ascii="Times New Roman" w:hAnsi="Times New Roman" w:cs="Times New Roman"/>
          <w:b/>
          <w:color w:val="000000"/>
          <w:sz w:val="24"/>
          <w:szCs w:val="24"/>
        </w:rPr>
      </w:pPr>
      <w:r w:rsidRPr="00D8772A">
        <w:rPr>
          <w:rFonts w:ascii="Times New Roman" w:hAnsi="Times New Roman" w:cs="Times New Roman"/>
          <w:b/>
          <w:color w:val="000000"/>
          <w:sz w:val="24"/>
          <w:szCs w:val="24"/>
        </w:rPr>
        <w:t xml:space="preserve">ПЛАНИРУЕМЫЕ ЛИЧНОСТНЫЕ И ПРЕДМЕТНЫЕ РЕЗУЛЬТАТЫ ОСВОЕНИЯ УЧЕБНОГО ПРЕДМЕТА «АДАПТИВНАЯ ФИЗИЧЕСКАЯ КУЛЬТУРА» </w:t>
      </w:r>
    </w:p>
    <w:p w:rsidR="00D8772A" w:rsidRPr="003A603C" w:rsidRDefault="00D8772A" w:rsidP="00D8772A">
      <w:pPr>
        <w:pStyle w:val="af"/>
        <w:ind w:firstLine="567"/>
        <w:rPr>
          <w:sz w:val="24"/>
          <w:szCs w:val="24"/>
          <w:shd w:val="clear" w:color="auto" w:fill="FFFFFF"/>
        </w:rPr>
      </w:pPr>
      <w:r w:rsidRPr="00D8772A">
        <w:rPr>
          <w:color w:val="000000"/>
          <w:sz w:val="24"/>
          <w:szCs w:val="24"/>
          <w:shd w:val="clear" w:color="auto" w:fill="FFFFFF"/>
        </w:rPr>
        <w:t xml:space="preserve">В соответствии с требованиями ФГОС НОО для обучающихся с ОВЗ применительно к варианту 6.4 ФАОП НОО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ФАОП НОО представляют собой описание </w:t>
      </w:r>
      <w:r w:rsidRPr="003A603C">
        <w:rPr>
          <w:sz w:val="24"/>
          <w:szCs w:val="24"/>
          <w:shd w:val="clear" w:color="auto" w:fill="FFFFFF"/>
        </w:rPr>
        <w:t>возможных результатов образования данной категории обучающихся.</w:t>
      </w:r>
    </w:p>
    <w:p w:rsidR="00D8772A" w:rsidRPr="003A603C" w:rsidRDefault="00D8772A" w:rsidP="00D8772A">
      <w:pPr>
        <w:pStyle w:val="af"/>
        <w:ind w:firstLine="567"/>
        <w:rPr>
          <w:sz w:val="24"/>
          <w:szCs w:val="24"/>
          <w:shd w:val="clear" w:color="auto" w:fill="FFFFFF"/>
        </w:rPr>
      </w:pPr>
      <w:r w:rsidRPr="003A603C">
        <w:rPr>
          <w:sz w:val="24"/>
          <w:szCs w:val="24"/>
          <w:shd w:val="clear" w:color="auto" w:fill="FFFFFF"/>
        </w:rPr>
        <w:t xml:space="preserve">ФГОС НОО </w:t>
      </w:r>
      <w:proofErr w:type="gramStart"/>
      <w:r w:rsidRPr="003A603C">
        <w:rPr>
          <w:sz w:val="24"/>
          <w:szCs w:val="24"/>
          <w:shd w:val="clear" w:color="auto" w:fill="FFFFFF"/>
        </w:rPr>
        <w:t>обучающихся</w:t>
      </w:r>
      <w:proofErr w:type="gramEnd"/>
      <w:r w:rsidRPr="003A603C">
        <w:rPr>
          <w:sz w:val="24"/>
          <w:szCs w:val="24"/>
          <w:shd w:val="clear" w:color="auto" w:fill="FFFFFF"/>
        </w:rPr>
        <w:t xml:space="preserve"> с ОВЗ устанавливает требования к результатам освоения обучающимися АООП, которые рассматриваются в варианте 6.4, как возможные (примерные) и соразмерные с индивидуальными возможностями и специфическими образовательными потребностям</w:t>
      </w:r>
      <w:r w:rsidR="00E51662" w:rsidRPr="003A603C">
        <w:rPr>
          <w:sz w:val="24"/>
          <w:szCs w:val="24"/>
          <w:shd w:val="clear" w:color="auto" w:fill="FFFFFF"/>
        </w:rPr>
        <w:t>и</w:t>
      </w:r>
      <w:r w:rsidRPr="003A603C">
        <w:rPr>
          <w:sz w:val="24"/>
          <w:szCs w:val="24"/>
          <w:shd w:val="clear" w:color="auto" w:fill="FFFFFF"/>
        </w:rPr>
        <w:t xml:space="preserve"> обучающихся. Требования устанавливаются к результатам:</w:t>
      </w:r>
    </w:p>
    <w:p w:rsidR="00D8772A" w:rsidRPr="003A603C" w:rsidRDefault="00604B71" w:rsidP="00D8772A">
      <w:pPr>
        <w:pStyle w:val="af"/>
        <w:ind w:firstLine="567"/>
        <w:rPr>
          <w:sz w:val="24"/>
          <w:szCs w:val="24"/>
          <w:shd w:val="clear" w:color="auto" w:fill="FFFFFF"/>
        </w:rPr>
      </w:pPr>
      <w:proofErr w:type="gramStart"/>
      <w:r w:rsidRPr="003A603C">
        <w:rPr>
          <w:sz w:val="24"/>
          <w:szCs w:val="24"/>
          <w:shd w:val="clear" w:color="auto" w:fill="FFFFFF"/>
        </w:rPr>
        <w:t xml:space="preserve">- </w:t>
      </w:r>
      <w:r w:rsidR="00D8772A" w:rsidRPr="003A603C">
        <w:rPr>
          <w:sz w:val="24"/>
          <w:szCs w:val="24"/>
          <w:shd w:val="clear" w:color="auto" w:fill="FFFFFF"/>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roofErr w:type="gramEnd"/>
    </w:p>
    <w:p w:rsidR="00D8772A" w:rsidRPr="003A603C" w:rsidRDefault="00604B71" w:rsidP="00D8772A">
      <w:pPr>
        <w:pStyle w:val="af"/>
        <w:ind w:left="0" w:right="0" w:firstLine="567"/>
        <w:rPr>
          <w:sz w:val="24"/>
          <w:szCs w:val="24"/>
          <w:shd w:val="clear" w:color="auto" w:fill="FFFFFF"/>
        </w:rPr>
      </w:pPr>
      <w:r w:rsidRPr="003A603C">
        <w:rPr>
          <w:sz w:val="24"/>
          <w:szCs w:val="24"/>
          <w:shd w:val="clear" w:color="auto" w:fill="FFFFFF"/>
        </w:rPr>
        <w:t xml:space="preserve">- </w:t>
      </w:r>
      <w:proofErr w:type="gramStart"/>
      <w:r w:rsidR="00D8772A" w:rsidRPr="003A603C">
        <w:rPr>
          <w:sz w:val="24"/>
          <w:szCs w:val="24"/>
          <w:shd w:val="clear" w:color="auto" w:fill="FFFFFF"/>
        </w:rPr>
        <w:t>предметным</w:t>
      </w:r>
      <w:proofErr w:type="gramEnd"/>
      <w:r w:rsidR="00D8772A" w:rsidRPr="003A603C">
        <w:rPr>
          <w:sz w:val="24"/>
          <w:szCs w:val="24"/>
          <w:shd w:val="clear" w:color="auto" w:fill="FFFFFF"/>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D8772A" w:rsidRDefault="00D8772A" w:rsidP="00D8772A">
      <w:pPr>
        <w:pStyle w:val="af"/>
        <w:ind w:left="0" w:right="0" w:firstLine="567"/>
        <w:rPr>
          <w:color w:val="000000"/>
          <w:sz w:val="24"/>
          <w:szCs w:val="24"/>
          <w:shd w:val="clear" w:color="auto" w:fill="FFFFFF"/>
        </w:rPr>
      </w:pPr>
    </w:p>
    <w:p w:rsidR="00D8772A" w:rsidRPr="00D8772A" w:rsidRDefault="00D8772A" w:rsidP="00D8772A">
      <w:pPr>
        <w:keepNext/>
        <w:keepLines/>
        <w:shd w:val="clear" w:color="auto" w:fill="FFFFFF"/>
        <w:spacing w:after="0" w:line="240" w:lineRule="auto"/>
        <w:jc w:val="center"/>
        <w:outlineLvl w:val="0"/>
        <w:rPr>
          <w:rFonts w:ascii="Times New Roman" w:eastAsiaTheme="majorEastAsia" w:hAnsi="Times New Roman" w:cs="Times New Roman"/>
          <w:b/>
          <w:bCs/>
          <w:color w:val="333333"/>
          <w:sz w:val="32"/>
          <w:szCs w:val="32"/>
        </w:rPr>
      </w:pPr>
      <w:r w:rsidRPr="00D8772A">
        <w:rPr>
          <w:rFonts w:ascii="Times New Roman" w:eastAsiaTheme="majorEastAsia" w:hAnsi="Times New Roman" w:cs="Times New Roman"/>
          <w:b/>
          <w:bCs/>
          <w:color w:val="333333"/>
          <w:sz w:val="24"/>
          <w:szCs w:val="24"/>
        </w:rPr>
        <w:t xml:space="preserve">Планируемые личностные результаты изучения учебного предмета </w:t>
      </w:r>
      <w:r w:rsidRPr="00D8772A">
        <w:rPr>
          <w:rFonts w:ascii="Times New Roman" w:eastAsiaTheme="majorEastAsia" w:hAnsi="Times New Roman" w:cs="Times New Roman"/>
          <w:b/>
          <w:bCs/>
          <w:color w:val="000000"/>
          <w:sz w:val="24"/>
          <w:szCs w:val="24"/>
        </w:rPr>
        <w:t>«Адаптивная физическая культура</w:t>
      </w:r>
      <w:r w:rsidRPr="00D8772A">
        <w:rPr>
          <w:rFonts w:ascii="Times New Roman" w:eastAsiaTheme="majorEastAsia" w:hAnsi="Times New Roman" w:cs="Times New Roman"/>
          <w:b/>
          <w:bCs/>
          <w:color w:val="000000"/>
          <w:sz w:val="32"/>
          <w:szCs w:val="32"/>
        </w:rPr>
        <w:t>»</w:t>
      </w:r>
    </w:p>
    <w:p w:rsidR="00D8772A" w:rsidRDefault="00D8772A" w:rsidP="00D8772A">
      <w:pPr>
        <w:pStyle w:val="af"/>
        <w:ind w:left="0" w:right="0" w:firstLine="567"/>
        <w:rPr>
          <w:color w:val="000000"/>
          <w:sz w:val="24"/>
          <w:szCs w:val="24"/>
          <w:shd w:val="clear" w:color="auto" w:fill="FFFFFF"/>
        </w:rPr>
      </w:pPr>
    </w:p>
    <w:p w:rsidR="00D8772A" w:rsidRPr="00D8772A" w:rsidRDefault="00D8772A" w:rsidP="00D8772A">
      <w:pPr>
        <w:pStyle w:val="pboth"/>
        <w:shd w:val="clear" w:color="auto" w:fill="FFFFFF"/>
        <w:spacing w:before="0" w:beforeAutospacing="0" w:after="0" w:afterAutospacing="0"/>
        <w:ind w:firstLine="720"/>
        <w:jc w:val="both"/>
        <w:rPr>
          <w:color w:val="000000"/>
        </w:rPr>
      </w:pPr>
      <w:r w:rsidRPr="00D8772A">
        <w:rPr>
          <w:color w:val="000000"/>
        </w:rPr>
        <w:t>Возможные личностные результаты освоения адаптированной образовательной программы заносятся в СИПР и должны отражать:</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1" w:name="114204"/>
      <w:bookmarkEnd w:id="11"/>
      <w:r w:rsidRPr="00D8772A">
        <w:rPr>
          <w:color w:val="000000"/>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2" w:name="114205"/>
      <w:bookmarkEnd w:id="12"/>
      <w:r w:rsidRPr="00D8772A">
        <w:rPr>
          <w:color w:val="000000"/>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3" w:name="114206"/>
      <w:bookmarkEnd w:id="13"/>
      <w:r w:rsidRPr="00D8772A">
        <w:rPr>
          <w:color w:val="000000"/>
        </w:rPr>
        <w:t>3) формирование уважительного отношения к иному мнению;</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4" w:name="114207"/>
      <w:bookmarkEnd w:id="14"/>
      <w:r w:rsidRPr="00D8772A">
        <w:rPr>
          <w:color w:val="000000"/>
        </w:rPr>
        <w:t>4) овладение начальными навыками адаптации в динамично изменяющемся и развивающемся мире;</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5" w:name="114208"/>
      <w:bookmarkEnd w:id="15"/>
      <w:r w:rsidRPr="00D8772A">
        <w:rPr>
          <w:color w:val="000000"/>
        </w:rPr>
        <w:t>5) освоение доступных социальных ролей (обучающегося, сына или дочери, пассажира, покупателя) развитие мотивов учебной деятельности и формирование личностного смысла учения;</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6" w:name="114209"/>
      <w:bookmarkEnd w:id="16"/>
      <w:r w:rsidRPr="00D8772A">
        <w:rPr>
          <w:color w:val="000000"/>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7" w:name="114210"/>
      <w:bookmarkEnd w:id="17"/>
      <w:r w:rsidRPr="00D8772A">
        <w:rPr>
          <w:color w:val="000000"/>
        </w:rPr>
        <w:t>7) формирование эстетических потребностей, ценностей и чувств;</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8" w:name="114211"/>
      <w:bookmarkEnd w:id="18"/>
      <w:r w:rsidRPr="00D8772A">
        <w:rPr>
          <w:color w:val="00000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19" w:name="114212"/>
      <w:bookmarkEnd w:id="19"/>
      <w:r w:rsidRPr="00D8772A">
        <w:rPr>
          <w:color w:val="00000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8772A" w:rsidRPr="00D8772A" w:rsidRDefault="00D8772A" w:rsidP="00D8772A">
      <w:pPr>
        <w:pStyle w:val="pboth"/>
        <w:shd w:val="clear" w:color="auto" w:fill="FFFFFF"/>
        <w:spacing w:before="0" w:beforeAutospacing="0" w:after="0" w:afterAutospacing="0"/>
        <w:ind w:firstLine="720"/>
        <w:jc w:val="both"/>
        <w:rPr>
          <w:color w:val="000000"/>
        </w:rPr>
      </w:pPr>
      <w:bookmarkStart w:id="20" w:name="114213"/>
      <w:bookmarkEnd w:id="20"/>
      <w:r w:rsidRPr="00D8772A">
        <w:rPr>
          <w:color w:val="000000"/>
        </w:rPr>
        <w:t xml:space="preserve">10) формирование установки на безопасный, здоровый образ жизни, наличие мотивации к труду, </w:t>
      </w:r>
      <w:r w:rsidR="00671CAC">
        <w:rPr>
          <w:color w:val="000000"/>
        </w:rPr>
        <w:t>нацеленность</w:t>
      </w:r>
      <w:r w:rsidRPr="00D8772A">
        <w:rPr>
          <w:color w:val="000000"/>
        </w:rPr>
        <w:t xml:space="preserve"> на результат, бережному отношению к материальным и духовным ценностям.</w:t>
      </w:r>
    </w:p>
    <w:p w:rsidR="00D72E9F" w:rsidRPr="00497A6D" w:rsidRDefault="00D72E9F" w:rsidP="00223B09">
      <w:pPr>
        <w:pStyle w:val="1"/>
        <w:shd w:val="clear" w:color="auto" w:fill="FFFFFF"/>
        <w:spacing w:before="0" w:line="240" w:lineRule="auto"/>
        <w:rPr>
          <w:rFonts w:ascii="Times New Roman" w:hAnsi="Times New Roman" w:cs="Times New Roman"/>
          <w:color w:val="333333"/>
          <w:sz w:val="32"/>
          <w:szCs w:val="32"/>
        </w:rPr>
      </w:pPr>
    </w:p>
    <w:p w:rsidR="00223B09" w:rsidRPr="00223B09" w:rsidRDefault="00D72E9F" w:rsidP="00223B09">
      <w:pPr>
        <w:pStyle w:val="1"/>
        <w:shd w:val="clear" w:color="auto" w:fill="FFFFFF"/>
        <w:spacing w:before="0" w:line="240" w:lineRule="auto"/>
        <w:ind w:firstLine="709"/>
        <w:jc w:val="both"/>
        <w:rPr>
          <w:rFonts w:ascii="Times New Roman" w:hAnsi="Times New Roman" w:cs="Times New Roman"/>
          <w:color w:val="333333"/>
          <w:sz w:val="24"/>
          <w:szCs w:val="24"/>
        </w:rPr>
      </w:pPr>
      <w:r w:rsidRPr="003A603C">
        <w:rPr>
          <w:rFonts w:ascii="Times New Roman" w:hAnsi="Times New Roman" w:cs="Times New Roman"/>
          <w:color w:val="auto"/>
          <w:sz w:val="24"/>
          <w:szCs w:val="24"/>
        </w:rPr>
        <w:t xml:space="preserve">Планируемые </w:t>
      </w:r>
      <w:r w:rsidR="00223B09" w:rsidRPr="003A603C">
        <w:rPr>
          <w:rFonts w:ascii="Times New Roman" w:hAnsi="Times New Roman" w:cs="Times New Roman"/>
          <w:color w:val="auto"/>
          <w:sz w:val="24"/>
          <w:szCs w:val="24"/>
        </w:rPr>
        <w:t>предметные результаты</w:t>
      </w:r>
      <w:r w:rsidRPr="003A603C">
        <w:rPr>
          <w:rFonts w:ascii="Times New Roman" w:hAnsi="Times New Roman" w:cs="Times New Roman"/>
          <w:color w:val="auto"/>
          <w:sz w:val="24"/>
          <w:szCs w:val="24"/>
        </w:rPr>
        <w:t xml:space="preserve"> изучения учебного предмета</w:t>
      </w:r>
      <w:r w:rsidRPr="00223B09">
        <w:rPr>
          <w:rFonts w:ascii="Times New Roman" w:hAnsi="Times New Roman" w:cs="Times New Roman"/>
          <w:color w:val="333333"/>
          <w:sz w:val="24"/>
          <w:szCs w:val="24"/>
        </w:rPr>
        <w:t xml:space="preserve"> </w:t>
      </w:r>
      <w:r w:rsidRPr="00223B09">
        <w:rPr>
          <w:rFonts w:ascii="Times New Roman" w:hAnsi="Times New Roman" w:cs="Times New Roman"/>
          <w:color w:val="000000"/>
          <w:sz w:val="24"/>
          <w:szCs w:val="24"/>
        </w:rPr>
        <w:t>«Адаптивная физическая культура»</w:t>
      </w:r>
    </w:p>
    <w:p w:rsidR="00223B09" w:rsidRPr="00223B09" w:rsidRDefault="00223B09" w:rsidP="00B95E47">
      <w:pPr>
        <w:shd w:val="clear" w:color="auto" w:fill="FFFFFF"/>
        <w:tabs>
          <w:tab w:val="left" w:pos="993"/>
        </w:tabs>
        <w:spacing w:after="0" w:line="240" w:lineRule="auto"/>
        <w:ind w:firstLine="426"/>
        <w:jc w:val="both"/>
        <w:rPr>
          <w:rFonts w:ascii="Times New Roman" w:eastAsia="Times New Roman" w:hAnsi="Times New Roman" w:cs="Times New Roman"/>
          <w:sz w:val="24"/>
          <w:szCs w:val="24"/>
        </w:rPr>
      </w:pPr>
      <w:r w:rsidRPr="00223B09">
        <w:rPr>
          <w:rFonts w:ascii="Times New Roman" w:eastAsia="Times New Roman" w:hAnsi="Times New Roman" w:cs="Times New Roman"/>
          <w:sz w:val="24"/>
          <w:szCs w:val="24"/>
        </w:rPr>
        <w:t>Предметные результ</w:t>
      </w:r>
      <w:r w:rsidR="00305409">
        <w:rPr>
          <w:rFonts w:ascii="Times New Roman" w:eastAsia="Times New Roman" w:hAnsi="Times New Roman" w:cs="Times New Roman"/>
          <w:sz w:val="24"/>
          <w:szCs w:val="24"/>
        </w:rPr>
        <w:t xml:space="preserve">аты для обучающегося </w:t>
      </w:r>
      <w:r w:rsidR="00D75B4E">
        <w:rPr>
          <w:rFonts w:ascii="Times New Roman" w:eastAsia="Times New Roman" w:hAnsi="Times New Roman" w:cs="Times New Roman"/>
          <w:sz w:val="24"/>
          <w:szCs w:val="24"/>
        </w:rPr>
        <w:t>с НОДА в структуре ТМНР</w:t>
      </w:r>
      <w:r w:rsidRPr="00223B09">
        <w:rPr>
          <w:rFonts w:ascii="Times New Roman" w:eastAsia="Times New Roman" w:hAnsi="Times New Roman" w:cs="Times New Roman"/>
          <w:sz w:val="24"/>
          <w:szCs w:val="24"/>
        </w:rPr>
        <w:t xml:space="preserve"> на каждом году обучения определяются индивидуально, исходя из особенностей двигательной сферы с учетом медицинских рекомендаций и рекомендаций школьного психолог</w:t>
      </w:r>
      <w:proofErr w:type="gramStart"/>
      <w:r w:rsidRPr="00223B09">
        <w:rPr>
          <w:rFonts w:ascii="Times New Roman" w:eastAsia="Times New Roman" w:hAnsi="Times New Roman" w:cs="Times New Roman"/>
          <w:sz w:val="24"/>
          <w:szCs w:val="24"/>
        </w:rPr>
        <w:t>о-</w:t>
      </w:r>
      <w:proofErr w:type="gramEnd"/>
      <w:r w:rsidRPr="00223B09">
        <w:rPr>
          <w:rFonts w:ascii="Times New Roman" w:eastAsia="Times New Roman" w:hAnsi="Times New Roman" w:cs="Times New Roman"/>
          <w:sz w:val="24"/>
          <w:szCs w:val="24"/>
        </w:rPr>
        <w:t xml:space="preserve"> педагогического консилиума.</w:t>
      </w:r>
    </w:p>
    <w:p w:rsidR="005001D4" w:rsidRPr="00223B09" w:rsidRDefault="005001D4" w:rsidP="00B95E47">
      <w:pPr>
        <w:pStyle w:val="dt-p"/>
        <w:shd w:val="clear" w:color="auto" w:fill="FFFFFF"/>
        <w:spacing w:before="0" w:beforeAutospacing="0" w:after="0" w:afterAutospacing="0"/>
        <w:ind w:firstLine="426"/>
        <w:jc w:val="both"/>
        <w:textAlignment w:val="baseline"/>
        <w:rPr>
          <w:color w:val="000000"/>
        </w:rPr>
      </w:pPr>
      <w:r w:rsidRPr="00223B09">
        <w:rPr>
          <w:color w:val="000000"/>
        </w:rPr>
        <w:t>Планируемые результаты освоения учебного предмета:</w:t>
      </w:r>
    </w:p>
    <w:p w:rsidR="00427A07" w:rsidRPr="00223B09" w:rsidRDefault="00427A07" w:rsidP="00B95E47">
      <w:pPr>
        <w:pStyle w:val="pboth"/>
        <w:shd w:val="clear" w:color="auto" w:fill="FFFFFF"/>
        <w:spacing w:before="0" w:beforeAutospacing="0" w:after="0" w:afterAutospacing="0"/>
        <w:ind w:firstLine="426"/>
        <w:jc w:val="both"/>
        <w:rPr>
          <w:color w:val="000000"/>
        </w:rPr>
      </w:pPr>
      <w:r w:rsidRPr="00223B09">
        <w:rPr>
          <w:color w:val="000000"/>
        </w:rPr>
        <w:t>1) Восприятие собственного тела, осознание своих физических возможностей и ограничений:</w:t>
      </w:r>
    </w:p>
    <w:p w:rsidR="00427A07" w:rsidRPr="00223B09" w:rsidRDefault="00427A07" w:rsidP="00B95E47">
      <w:pPr>
        <w:pStyle w:val="pboth"/>
        <w:numPr>
          <w:ilvl w:val="0"/>
          <w:numId w:val="43"/>
        </w:numPr>
        <w:shd w:val="clear" w:color="auto" w:fill="FFFFFF"/>
        <w:spacing w:before="0" w:beforeAutospacing="0" w:after="0" w:afterAutospacing="0"/>
        <w:ind w:left="0" w:firstLine="426"/>
        <w:jc w:val="both"/>
        <w:rPr>
          <w:color w:val="000000"/>
        </w:rPr>
      </w:pPr>
      <w:bookmarkStart w:id="21" w:name="106698"/>
      <w:bookmarkStart w:id="22" w:name="_Hlk219044490"/>
      <w:bookmarkEnd w:id="21"/>
      <w:r w:rsidRPr="00223B09">
        <w:rPr>
          <w:color w:val="000000"/>
        </w:rPr>
        <w:t>освоение доступных способов контроля над функциями собственного тела: сидеть, стоять, передвигаться (с использованием технических средств)</w:t>
      </w:r>
      <w:bookmarkEnd w:id="22"/>
      <w:r w:rsidRPr="00223B09">
        <w:rPr>
          <w:color w:val="000000"/>
        </w:rPr>
        <w:t>;</w:t>
      </w:r>
    </w:p>
    <w:p w:rsidR="00427A07" w:rsidRPr="00223B09" w:rsidRDefault="00427A07" w:rsidP="00B95E47">
      <w:pPr>
        <w:pStyle w:val="pboth"/>
        <w:numPr>
          <w:ilvl w:val="0"/>
          <w:numId w:val="43"/>
        </w:numPr>
        <w:shd w:val="clear" w:color="auto" w:fill="FFFFFF"/>
        <w:spacing w:before="0" w:beforeAutospacing="0" w:after="0" w:afterAutospacing="0"/>
        <w:ind w:left="0" w:firstLine="426"/>
        <w:jc w:val="both"/>
        <w:rPr>
          <w:color w:val="000000"/>
        </w:rPr>
      </w:pPr>
      <w:bookmarkStart w:id="23" w:name="106699"/>
      <w:bookmarkEnd w:id="23"/>
      <w:r w:rsidRPr="00223B09">
        <w:rPr>
          <w:color w:val="000000"/>
        </w:rPr>
        <w:t>освоение двигательных навыков, последовательности движений, развитие координационных способностей;</w:t>
      </w:r>
    </w:p>
    <w:p w:rsidR="00427A07" w:rsidRPr="00223B09" w:rsidRDefault="00427A07" w:rsidP="00B95E47">
      <w:pPr>
        <w:pStyle w:val="pboth"/>
        <w:numPr>
          <w:ilvl w:val="0"/>
          <w:numId w:val="43"/>
        </w:numPr>
        <w:shd w:val="clear" w:color="auto" w:fill="FFFFFF"/>
        <w:spacing w:before="0" w:beforeAutospacing="0" w:after="0" w:afterAutospacing="0"/>
        <w:ind w:left="0" w:firstLine="426"/>
        <w:jc w:val="both"/>
        <w:rPr>
          <w:color w:val="000000"/>
        </w:rPr>
      </w:pPr>
      <w:bookmarkStart w:id="24" w:name="106700"/>
      <w:bookmarkEnd w:id="24"/>
      <w:r w:rsidRPr="00223B09">
        <w:rPr>
          <w:color w:val="000000"/>
        </w:rPr>
        <w:t>с</w:t>
      </w:r>
      <w:bookmarkStart w:id="25" w:name="_Hlk219044270"/>
      <w:r w:rsidRPr="00223B09">
        <w:rPr>
          <w:color w:val="000000"/>
        </w:rPr>
        <w:t>овершенствование физических качеств: ловкости, силы, быстроты, выносливост</w:t>
      </w:r>
      <w:bookmarkEnd w:id="25"/>
      <w:r w:rsidRPr="00223B09">
        <w:rPr>
          <w:color w:val="000000"/>
        </w:rPr>
        <w:t>и;</w:t>
      </w:r>
    </w:p>
    <w:p w:rsidR="00427A07" w:rsidRPr="00223B09" w:rsidRDefault="00427A07" w:rsidP="00B95E47">
      <w:pPr>
        <w:pStyle w:val="pboth"/>
        <w:numPr>
          <w:ilvl w:val="0"/>
          <w:numId w:val="43"/>
        </w:numPr>
        <w:shd w:val="clear" w:color="auto" w:fill="FFFFFF"/>
        <w:spacing w:before="0" w:beforeAutospacing="0" w:after="0" w:afterAutospacing="0"/>
        <w:ind w:left="0" w:firstLine="426"/>
        <w:jc w:val="both"/>
        <w:rPr>
          <w:color w:val="000000"/>
        </w:rPr>
      </w:pPr>
      <w:bookmarkStart w:id="26" w:name="106701"/>
      <w:bookmarkEnd w:id="26"/>
      <w:r w:rsidRPr="00223B09">
        <w:rPr>
          <w:color w:val="000000"/>
        </w:rPr>
        <w:t>умение радоваться успехам: выше прыгнул, быстрее пробежал.</w:t>
      </w:r>
    </w:p>
    <w:p w:rsidR="00427A07" w:rsidRPr="00223B09" w:rsidRDefault="00427A07" w:rsidP="00B95E47">
      <w:pPr>
        <w:pStyle w:val="pboth"/>
        <w:numPr>
          <w:ilvl w:val="0"/>
          <w:numId w:val="44"/>
        </w:numPr>
        <w:shd w:val="clear" w:color="auto" w:fill="FFFFFF"/>
        <w:spacing w:before="0" w:beforeAutospacing="0" w:after="0" w:afterAutospacing="0"/>
        <w:ind w:left="0" w:firstLine="426"/>
        <w:jc w:val="both"/>
        <w:rPr>
          <w:color w:val="000000"/>
        </w:rPr>
      </w:pPr>
      <w:bookmarkStart w:id="27" w:name="106702"/>
      <w:bookmarkEnd w:id="27"/>
      <w:r w:rsidRPr="00223B09">
        <w:rPr>
          <w:color w:val="000000"/>
        </w:rPr>
        <w:t>2) Соотнесение самочувствия с настроением, собственной активностью, самостоятельностью и независимостью:</w:t>
      </w:r>
    </w:p>
    <w:p w:rsidR="00427A07" w:rsidRPr="00223B09" w:rsidRDefault="00427A07" w:rsidP="00B95E47">
      <w:pPr>
        <w:pStyle w:val="pboth"/>
        <w:numPr>
          <w:ilvl w:val="0"/>
          <w:numId w:val="44"/>
        </w:numPr>
        <w:shd w:val="clear" w:color="auto" w:fill="FFFFFF"/>
        <w:spacing w:before="0" w:beforeAutospacing="0" w:after="0" w:afterAutospacing="0"/>
        <w:ind w:left="0" w:firstLine="426"/>
        <w:jc w:val="both"/>
        <w:rPr>
          <w:color w:val="000000"/>
        </w:rPr>
      </w:pPr>
      <w:bookmarkStart w:id="28" w:name="106703"/>
      <w:bookmarkEnd w:id="28"/>
      <w:r w:rsidRPr="00223B09">
        <w:rPr>
          <w:color w:val="000000"/>
        </w:rPr>
        <w:t>умение определять свое самочувствие в связи с физической нагрузкой: усталость, болевые ощущения.</w:t>
      </w:r>
    </w:p>
    <w:p w:rsidR="00427A07" w:rsidRPr="00223B09" w:rsidRDefault="00427A07" w:rsidP="00B95E47">
      <w:pPr>
        <w:pStyle w:val="pboth"/>
        <w:shd w:val="clear" w:color="auto" w:fill="FFFFFF"/>
        <w:spacing w:before="0" w:beforeAutospacing="0" w:after="0" w:afterAutospacing="0"/>
        <w:ind w:firstLine="426"/>
        <w:jc w:val="both"/>
        <w:rPr>
          <w:color w:val="000000"/>
        </w:rPr>
      </w:pPr>
      <w:bookmarkStart w:id="29" w:name="106704"/>
      <w:bookmarkEnd w:id="29"/>
      <w:r w:rsidRPr="00223B09">
        <w:rPr>
          <w:color w:val="000000"/>
        </w:rPr>
        <w:t>3) Освоение доступных видов физкультурно-спортивной деятельности: ходьба на лыжах, спортивные игры, плавание:</w:t>
      </w:r>
    </w:p>
    <w:p w:rsidR="00427A07" w:rsidRPr="00223B09" w:rsidRDefault="00427A07" w:rsidP="00B95E47">
      <w:pPr>
        <w:pStyle w:val="pboth"/>
        <w:numPr>
          <w:ilvl w:val="0"/>
          <w:numId w:val="45"/>
        </w:numPr>
        <w:shd w:val="clear" w:color="auto" w:fill="FFFFFF"/>
        <w:spacing w:before="0" w:beforeAutospacing="0" w:after="0" w:afterAutospacing="0"/>
        <w:ind w:left="0" w:firstLine="426"/>
        <w:jc w:val="both"/>
        <w:rPr>
          <w:color w:val="000000"/>
        </w:rPr>
      </w:pPr>
      <w:bookmarkStart w:id="30" w:name="106705"/>
      <w:bookmarkEnd w:id="30"/>
      <w:r w:rsidRPr="00223B09">
        <w:rPr>
          <w:color w:val="000000"/>
        </w:rPr>
        <w:t>интерес к определенным видам физкультурно-спортивной деятельности: ходьба на лыжах, плавание, спортивные и подвижные игры, физическая подготовка;</w:t>
      </w:r>
    </w:p>
    <w:p w:rsidR="005001D4" w:rsidRPr="00FE267E" w:rsidRDefault="00427A07" w:rsidP="00FE267E">
      <w:pPr>
        <w:pStyle w:val="pboth"/>
        <w:numPr>
          <w:ilvl w:val="0"/>
          <w:numId w:val="45"/>
        </w:numPr>
        <w:shd w:val="clear" w:color="auto" w:fill="FFFFFF"/>
        <w:spacing w:before="0" w:beforeAutospacing="0" w:after="0" w:afterAutospacing="0"/>
        <w:ind w:left="0" w:firstLine="426"/>
        <w:jc w:val="both"/>
        <w:rPr>
          <w:color w:val="000000"/>
        </w:rPr>
      </w:pPr>
      <w:bookmarkStart w:id="31" w:name="106706"/>
      <w:bookmarkEnd w:id="31"/>
      <w:r w:rsidRPr="00223B09">
        <w:rPr>
          <w:color w:val="000000"/>
        </w:rPr>
        <w:t>умение кататься на санках, ходить на лыжах, плавать, играть в подвижные игры.</w:t>
      </w:r>
    </w:p>
    <w:p w:rsidR="00B039A6" w:rsidRDefault="00B039A6" w:rsidP="00273E7B">
      <w:pPr>
        <w:spacing w:line="240" w:lineRule="auto"/>
        <w:jc w:val="center"/>
        <w:rPr>
          <w:rFonts w:ascii="Times New Roman" w:hAnsi="Times New Roman" w:cs="Times New Roman"/>
          <w:b/>
          <w:sz w:val="24"/>
          <w:szCs w:val="24"/>
        </w:rPr>
      </w:pPr>
    </w:p>
    <w:p w:rsidR="00D72E9F" w:rsidRPr="00273E7B" w:rsidRDefault="00D72E9F" w:rsidP="00273E7B">
      <w:pPr>
        <w:spacing w:line="240" w:lineRule="auto"/>
        <w:jc w:val="center"/>
        <w:rPr>
          <w:rFonts w:ascii="Times New Roman" w:hAnsi="Times New Roman" w:cs="Times New Roman"/>
          <w:b/>
          <w:sz w:val="24"/>
          <w:szCs w:val="24"/>
        </w:rPr>
      </w:pPr>
      <w:r w:rsidRPr="00273E7B">
        <w:rPr>
          <w:rFonts w:ascii="Times New Roman" w:hAnsi="Times New Roman" w:cs="Times New Roman"/>
          <w:b/>
          <w:sz w:val="24"/>
          <w:szCs w:val="24"/>
        </w:rPr>
        <w:t>Тематическое планирование</w:t>
      </w:r>
    </w:p>
    <w:p w:rsidR="00D72E9F" w:rsidRPr="00273E7B" w:rsidRDefault="00671CAC" w:rsidP="00671C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D72E9F" w:rsidRPr="00273E7B">
        <w:rPr>
          <w:rFonts w:ascii="Times New Roman" w:hAnsi="Times New Roman" w:cs="Times New Roman"/>
          <w:sz w:val="24"/>
          <w:szCs w:val="24"/>
        </w:rPr>
        <w:t xml:space="preserve"> связи с большой разнородностью контингента, </w:t>
      </w:r>
      <w:r w:rsidRPr="00671CAC">
        <w:rPr>
          <w:rFonts w:ascii="Times New Roman" w:hAnsi="Times New Roman" w:cs="Times New Roman"/>
          <w:sz w:val="24"/>
          <w:szCs w:val="24"/>
        </w:rPr>
        <w:t>характеризующегося двигательными нарушениями различной степени тяжести и невозможностью выполнения некоторых видов физических упражнений</w:t>
      </w:r>
      <w:r w:rsidR="00D72E9F" w:rsidRPr="00273E7B">
        <w:rPr>
          <w:rFonts w:ascii="Times New Roman" w:hAnsi="Times New Roman" w:cs="Times New Roman"/>
          <w:sz w:val="24"/>
          <w:szCs w:val="24"/>
        </w:rPr>
        <w:t>, программный матер</w:t>
      </w:r>
      <w:r w:rsidR="001E6365">
        <w:rPr>
          <w:rFonts w:ascii="Times New Roman" w:hAnsi="Times New Roman" w:cs="Times New Roman"/>
          <w:sz w:val="24"/>
          <w:szCs w:val="24"/>
        </w:rPr>
        <w:t>иал модифицируется</w:t>
      </w:r>
      <w:r w:rsidR="00D72E9F" w:rsidRPr="00273E7B">
        <w:rPr>
          <w:rFonts w:ascii="Times New Roman" w:hAnsi="Times New Roman" w:cs="Times New Roman"/>
          <w:sz w:val="24"/>
          <w:szCs w:val="24"/>
        </w:rPr>
        <w:t>, на уроках преследуется цель - максимально включить всех обучающихся в двигательную активность. Подбор средств АФК осуществляется исключительно в соответствии с медицинскими показаниями и противопоказаниями ка</w:t>
      </w:r>
      <w:r w:rsidR="003A603C">
        <w:rPr>
          <w:rFonts w:ascii="Times New Roman" w:hAnsi="Times New Roman" w:cs="Times New Roman"/>
          <w:sz w:val="24"/>
          <w:szCs w:val="24"/>
        </w:rPr>
        <w:t>ждого конкретного обучающегося</w:t>
      </w:r>
      <w:r w:rsidR="00273E7B" w:rsidRPr="00273E7B">
        <w:rPr>
          <w:rFonts w:ascii="Times New Roman" w:hAnsi="Times New Roman" w:cs="Times New Roman"/>
          <w:sz w:val="24"/>
          <w:szCs w:val="24"/>
        </w:rPr>
        <w:t xml:space="preserve">. </w:t>
      </w:r>
      <w:r w:rsidR="00D72E9F" w:rsidRPr="00273E7B">
        <w:rPr>
          <w:rFonts w:ascii="Times New Roman" w:hAnsi="Times New Roman" w:cs="Times New Roman"/>
          <w:sz w:val="24"/>
          <w:szCs w:val="24"/>
        </w:rPr>
        <w:t>Модули и темы могут быть взаимозаменяемы и взаимодополняемы, т.е. можно использовать элементы тем раздела «Гимнастика» и «Игры» на одном занятии, соразмерно комбинируя игровые задания и физические упражнения для повторения пройденного материала и разнообразия двигательной активности в модуле.</w:t>
      </w:r>
    </w:p>
    <w:p w:rsidR="00D72E9F" w:rsidRPr="00273E7B" w:rsidRDefault="00D72E9F" w:rsidP="00D72E9F">
      <w:pPr>
        <w:spacing w:line="240" w:lineRule="auto"/>
        <w:ind w:firstLine="708"/>
        <w:jc w:val="both"/>
        <w:rPr>
          <w:rFonts w:ascii="Times New Roman" w:hAnsi="Times New Roman" w:cs="Times New Roman"/>
          <w:sz w:val="24"/>
          <w:szCs w:val="24"/>
        </w:rPr>
      </w:pPr>
      <w:r w:rsidRPr="00273E7B">
        <w:rPr>
          <w:rFonts w:ascii="Times New Roman" w:hAnsi="Times New Roman" w:cs="Times New Roman"/>
          <w:sz w:val="24"/>
          <w:szCs w:val="24"/>
        </w:rPr>
        <w:t>Распределение по часам является ориентировочным, может варьироваться в зависимости от особенностей организации образовательного процесса в конкретной образовательной организации. При составлении рабочей программы педагог должен опираться на климатические особенност</w:t>
      </w:r>
      <w:r w:rsidR="003A603C">
        <w:rPr>
          <w:rFonts w:ascii="Times New Roman" w:hAnsi="Times New Roman" w:cs="Times New Roman"/>
          <w:sz w:val="24"/>
          <w:szCs w:val="24"/>
        </w:rPr>
        <w:t>и</w:t>
      </w:r>
      <w:r w:rsidRPr="00273E7B">
        <w:rPr>
          <w:rFonts w:ascii="Times New Roman" w:hAnsi="Times New Roman" w:cs="Times New Roman"/>
          <w:sz w:val="24"/>
          <w:szCs w:val="24"/>
        </w:rPr>
        <w:t xml:space="preserve"> региона, материально-техническую базу образовательной организации, психофизическое состояние, медицинские показания и противопоказания, </w:t>
      </w:r>
      <w:proofErr w:type="gramStart"/>
      <w:r w:rsidRPr="00273E7B">
        <w:rPr>
          <w:rFonts w:ascii="Times New Roman" w:hAnsi="Times New Roman" w:cs="Times New Roman"/>
          <w:sz w:val="24"/>
          <w:szCs w:val="24"/>
        </w:rPr>
        <w:t>обучающихся</w:t>
      </w:r>
      <w:proofErr w:type="gramEnd"/>
      <w:r w:rsidRPr="00273E7B">
        <w:rPr>
          <w:rFonts w:ascii="Times New Roman" w:hAnsi="Times New Roman" w:cs="Times New Roman"/>
          <w:sz w:val="24"/>
          <w:szCs w:val="24"/>
        </w:rPr>
        <w:t xml:space="preserve"> </w:t>
      </w:r>
      <w:r w:rsidR="00D75B4E">
        <w:rPr>
          <w:rFonts w:ascii="Times New Roman" w:hAnsi="Times New Roman" w:cs="Times New Roman"/>
          <w:sz w:val="24"/>
          <w:szCs w:val="24"/>
        </w:rPr>
        <w:t>с НОДА в структуре ТМНР</w:t>
      </w:r>
      <w:r w:rsidR="00273E7B" w:rsidRPr="00273E7B">
        <w:rPr>
          <w:rFonts w:ascii="Times New Roman" w:hAnsi="Times New Roman" w:cs="Times New Roman"/>
          <w:sz w:val="24"/>
          <w:szCs w:val="24"/>
        </w:rPr>
        <w:t>.</w:t>
      </w:r>
    </w:p>
    <w:tbl>
      <w:tblPr>
        <w:tblStyle w:val="aff1"/>
        <w:tblW w:w="0" w:type="auto"/>
        <w:tblLook w:val="04A0" w:firstRow="1" w:lastRow="0" w:firstColumn="1" w:lastColumn="0" w:noHBand="0" w:noVBand="1"/>
      </w:tblPr>
      <w:tblGrid>
        <w:gridCol w:w="2896"/>
        <w:gridCol w:w="3088"/>
        <w:gridCol w:w="810"/>
        <w:gridCol w:w="855"/>
        <w:gridCol w:w="855"/>
        <w:gridCol w:w="841"/>
      </w:tblGrid>
      <w:tr w:rsidR="00D72E9F" w:rsidRPr="00497A6D" w:rsidTr="00D72E9F">
        <w:trPr>
          <w:trHeight w:val="135"/>
        </w:trPr>
        <w:tc>
          <w:tcPr>
            <w:tcW w:w="28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2E9F" w:rsidRPr="00FE267E" w:rsidRDefault="00D72E9F">
            <w:pPr>
              <w:spacing w:after="0" w:line="240" w:lineRule="auto"/>
              <w:jc w:val="center"/>
              <w:rPr>
                <w:rFonts w:ascii="Times New Roman" w:hAnsi="Times New Roman" w:cs="Times New Roman"/>
                <w:b/>
                <w:sz w:val="24"/>
                <w:szCs w:val="24"/>
              </w:rPr>
            </w:pPr>
            <w:r w:rsidRPr="00FE267E">
              <w:rPr>
                <w:rFonts w:ascii="Times New Roman" w:hAnsi="Times New Roman" w:cs="Times New Roman"/>
                <w:b/>
                <w:sz w:val="24"/>
                <w:szCs w:val="24"/>
              </w:rPr>
              <w:t>Модуль</w:t>
            </w:r>
          </w:p>
        </w:tc>
        <w:tc>
          <w:tcPr>
            <w:tcW w:w="6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E9F" w:rsidRPr="00FE267E" w:rsidRDefault="00D72E9F">
            <w:pPr>
              <w:spacing w:after="0" w:line="240" w:lineRule="auto"/>
              <w:jc w:val="center"/>
              <w:rPr>
                <w:rFonts w:ascii="Times New Roman" w:hAnsi="Times New Roman" w:cs="Times New Roman"/>
                <w:b/>
                <w:sz w:val="24"/>
                <w:szCs w:val="24"/>
              </w:rPr>
            </w:pPr>
            <w:r w:rsidRPr="00FE267E">
              <w:rPr>
                <w:rFonts w:ascii="Times New Roman" w:hAnsi="Times New Roman" w:cs="Times New Roman"/>
                <w:b/>
                <w:sz w:val="24"/>
                <w:szCs w:val="24"/>
              </w:rPr>
              <w:t>Классы</w:t>
            </w:r>
          </w:p>
        </w:tc>
      </w:tr>
      <w:tr w:rsidR="00D72E9F" w:rsidRPr="00497A6D" w:rsidTr="00D72E9F">
        <w:trPr>
          <w:trHeight w:val="21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2E9F" w:rsidRPr="00FE267E" w:rsidRDefault="00D72E9F">
            <w:pPr>
              <w:spacing w:after="0" w:line="240" w:lineRule="auto"/>
              <w:rPr>
                <w:rFonts w:ascii="Times New Roman" w:hAnsi="Times New Roman" w:cs="Times New Roman"/>
                <w:b/>
                <w:sz w:val="24"/>
                <w:szCs w:val="24"/>
              </w:rPr>
            </w:pP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E9F" w:rsidRPr="00FE267E" w:rsidRDefault="00273E7B">
            <w:pPr>
              <w:spacing w:after="0" w:line="240" w:lineRule="auto"/>
              <w:jc w:val="center"/>
              <w:rPr>
                <w:rFonts w:ascii="Times New Roman" w:hAnsi="Times New Roman" w:cs="Times New Roman"/>
                <w:b/>
                <w:sz w:val="24"/>
                <w:szCs w:val="24"/>
              </w:rPr>
            </w:pPr>
            <w:r w:rsidRPr="00FE267E">
              <w:rPr>
                <w:rFonts w:ascii="Times New Roman" w:hAnsi="Times New Roman" w:cs="Times New Roman"/>
                <w:b/>
                <w:sz w:val="24"/>
                <w:szCs w:val="24"/>
              </w:rPr>
              <w:t>подготовительный</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E9F" w:rsidRPr="00FE267E" w:rsidRDefault="00D72E9F">
            <w:pPr>
              <w:spacing w:after="0" w:line="240" w:lineRule="auto"/>
              <w:jc w:val="center"/>
              <w:rPr>
                <w:rFonts w:ascii="Times New Roman" w:hAnsi="Times New Roman" w:cs="Times New Roman"/>
                <w:b/>
                <w:sz w:val="24"/>
                <w:szCs w:val="24"/>
              </w:rPr>
            </w:pPr>
            <w:r w:rsidRPr="00FE267E">
              <w:rPr>
                <w:rFonts w:ascii="Times New Roman" w:hAnsi="Times New Roman" w:cs="Times New Roman"/>
                <w:b/>
                <w:sz w:val="24"/>
                <w:szCs w:val="24"/>
              </w:rPr>
              <w:t>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E9F" w:rsidRPr="00FE267E" w:rsidRDefault="00D72E9F">
            <w:pPr>
              <w:spacing w:after="0" w:line="240" w:lineRule="auto"/>
              <w:jc w:val="center"/>
              <w:rPr>
                <w:rFonts w:ascii="Times New Roman" w:hAnsi="Times New Roman" w:cs="Times New Roman"/>
                <w:b/>
                <w:sz w:val="24"/>
                <w:szCs w:val="24"/>
              </w:rPr>
            </w:pPr>
            <w:r w:rsidRPr="00FE267E">
              <w:rPr>
                <w:rFonts w:ascii="Times New Roman" w:hAnsi="Times New Roman" w:cs="Times New Roman"/>
                <w:b/>
                <w:sz w:val="24"/>
                <w:szCs w:val="24"/>
              </w:rPr>
              <w:t>2</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E9F" w:rsidRPr="00FE267E" w:rsidRDefault="00D72E9F">
            <w:pPr>
              <w:spacing w:after="0" w:line="240" w:lineRule="auto"/>
              <w:jc w:val="center"/>
              <w:rPr>
                <w:rFonts w:ascii="Times New Roman" w:hAnsi="Times New Roman" w:cs="Times New Roman"/>
                <w:b/>
                <w:sz w:val="24"/>
                <w:szCs w:val="24"/>
              </w:rPr>
            </w:pPr>
            <w:r w:rsidRPr="00FE267E">
              <w:rPr>
                <w:rFonts w:ascii="Times New Roman" w:hAnsi="Times New Roman" w:cs="Times New Roman"/>
                <w:b/>
                <w:sz w:val="24"/>
                <w:szCs w:val="24"/>
              </w:rPr>
              <w:t>3</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2E9F" w:rsidRPr="00FE267E" w:rsidRDefault="00D72E9F">
            <w:pPr>
              <w:spacing w:after="0" w:line="240" w:lineRule="auto"/>
              <w:jc w:val="center"/>
              <w:rPr>
                <w:rFonts w:ascii="Times New Roman" w:hAnsi="Times New Roman" w:cs="Times New Roman"/>
                <w:b/>
                <w:sz w:val="24"/>
                <w:szCs w:val="24"/>
              </w:rPr>
            </w:pPr>
            <w:r w:rsidRPr="00FE267E">
              <w:rPr>
                <w:rFonts w:ascii="Times New Roman" w:hAnsi="Times New Roman" w:cs="Times New Roman"/>
                <w:b/>
                <w:sz w:val="24"/>
                <w:szCs w:val="24"/>
              </w:rPr>
              <w:t>4</w:t>
            </w:r>
          </w:p>
        </w:tc>
      </w:tr>
      <w:tr w:rsidR="00273E7B" w:rsidRPr="00497A6D" w:rsidTr="00D72E9F">
        <w:tc>
          <w:tcPr>
            <w:tcW w:w="2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FE267E" w:rsidP="00273E7B">
            <w:pPr>
              <w:spacing w:after="0" w:line="240" w:lineRule="auto"/>
              <w:jc w:val="both"/>
              <w:rPr>
                <w:rFonts w:ascii="Times New Roman" w:hAnsi="Times New Roman" w:cs="Times New Roman"/>
                <w:sz w:val="24"/>
                <w:szCs w:val="24"/>
              </w:rPr>
            </w:pPr>
            <w:r w:rsidRPr="00FE267E">
              <w:rPr>
                <w:rFonts w:ascii="Times New Roman" w:hAnsi="Times New Roman" w:cs="Times New Roman"/>
                <w:sz w:val="24"/>
                <w:szCs w:val="24"/>
              </w:rPr>
              <w:t>Физическая подготовка</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sz w:val="24"/>
                <w:szCs w:val="24"/>
              </w:rPr>
              <w:t>21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21</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24</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24</w:t>
            </w:r>
          </w:p>
        </w:tc>
      </w:tr>
      <w:tr w:rsidR="00273E7B" w:rsidRPr="00497A6D" w:rsidTr="00D72E9F">
        <w:tc>
          <w:tcPr>
            <w:tcW w:w="2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both"/>
              <w:rPr>
                <w:rFonts w:ascii="Times New Roman" w:hAnsi="Times New Roman" w:cs="Times New Roman"/>
                <w:sz w:val="24"/>
                <w:szCs w:val="24"/>
              </w:rPr>
            </w:pPr>
            <w:r w:rsidRPr="00FE267E">
              <w:rPr>
                <w:rFonts w:ascii="Times New Roman" w:hAnsi="Times New Roman" w:cs="Times New Roman"/>
                <w:sz w:val="24"/>
                <w:szCs w:val="24"/>
              </w:rPr>
              <w:t>Гимнастика \</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sz w:val="24"/>
                <w:szCs w:val="24"/>
              </w:rPr>
              <w:t>27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27</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27</w:t>
            </w:r>
          </w:p>
        </w:tc>
      </w:tr>
      <w:tr w:rsidR="00273E7B" w:rsidRPr="00497A6D" w:rsidTr="00D72E9F">
        <w:tc>
          <w:tcPr>
            <w:tcW w:w="2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both"/>
              <w:rPr>
                <w:rFonts w:ascii="Times New Roman" w:hAnsi="Times New Roman" w:cs="Times New Roman"/>
                <w:sz w:val="24"/>
                <w:szCs w:val="24"/>
              </w:rPr>
            </w:pPr>
            <w:r w:rsidRPr="00FE267E">
              <w:rPr>
                <w:rFonts w:ascii="Times New Roman" w:hAnsi="Times New Roman" w:cs="Times New Roman"/>
                <w:sz w:val="24"/>
                <w:szCs w:val="24"/>
              </w:rPr>
              <w:t>Плавание</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sz w:val="24"/>
                <w:szCs w:val="24"/>
              </w:rPr>
              <w:t>15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15</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15</w:t>
            </w:r>
          </w:p>
        </w:tc>
      </w:tr>
      <w:tr w:rsidR="00273E7B" w:rsidRPr="00497A6D" w:rsidTr="00D72E9F">
        <w:tc>
          <w:tcPr>
            <w:tcW w:w="2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both"/>
              <w:rPr>
                <w:rFonts w:ascii="Times New Roman" w:hAnsi="Times New Roman" w:cs="Times New Roman"/>
                <w:sz w:val="24"/>
                <w:szCs w:val="24"/>
              </w:rPr>
            </w:pPr>
            <w:r w:rsidRPr="00FE267E">
              <w:rPr>
                <w:rFonts w:ascii="Times New Roman" w:hAnsi="Times New Roman" w:cs="Times New Roman"/>
                <w:sz w:val="24"/>
                <w:szCs w:val="24"/>
              </w:rPr>
              <w:t>Лыжная подготовка</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sz w:val="24"/>
                <w:szCs w:val="24"/>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12</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15</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15</w:t>
            </w:r>
          </w:p>
        </w:tc>
      </w:tr>
      <w:tr w:rsidR="00273E7B" w:rsidRPr="00497A6D" w:rsidTr="00D72E9F">
        <w:tc>
          <w:tcPr>
            <w:tcW w:w="2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67E" w:rsidRPr="00FE267E" w:rsidRDefault="00FE267E" w:rsidP="00FE267E">
            <w:pPr>
              <w:widowControl w:val="0"/>
              <w:tabs>
                <w:tab w:val="left" w:pos="567"/>
              </w:tabs>
              <w:autoSpaceDE w:val="0"/>
              <w:autoSpaceDN w:val="0"/>
              <w:adjustRightInd w:val="0"/>
              <w:spacing w:after="0" w:line="240" w:lineRule="auto"/>
              <w:textAlignment w:val="center"/>
              <w:rPr>
                <w:rFonts w:ascii="Times New Roman" w:hAnsi="Times New Roman" w:cs="Times New Roman"/>
                <w:color w:val="000000"/>
                <w:sz w:val="23"/>
                <w:szCs w:val="23"/>
                <w:shd w:val="clear" w:color="auto" w:fill="FFFFFF"/>
              </w:rPr>
            </w:pPr>
            <w:r w:rsidRPr="00FE267E">
              <w:rPr>
                <w:rFonts w:ascii="Times New Roman" w:hAnsi="Times New Roman" w:cs="Times New Roman"/>
                <w:color w:val="000000"/>
                <w:sz w:val="23"/>
                <w:szCs w:val="23"/>
                <w:shd w:val="clear" w:color="auto" w:fill="FFFFFF"/>
              </w:rPr>
              <w:t>Коррекционные подвижные игры</w:t>
            </w:r>
          </w:p>
          <w:p w:rsidR="00273E7B" w:rsidRPr="00FE267E" w:rsidRDefault="00273E7B" w:rsidP="00273E7B">
            <w:pPr>
              <w:spacing w:after="0" w:line="240" w:lineRule="auto"/>
              <w:jc w:val="both"/>
              <w:rPr>
                <w:rFonts w:ascii="Times New Roman" w:hAnsi="Times New Roman" w:cs="Times New Roman"/>
                <w:sz w:val="24"/>
                <w:szCs w:val="24"/>
              </w:rPr>
            </w:pP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FD6B44" w:rsidP="00273E7B">
            <w:pPr>
              <w:spacing w:after="0" w:line="240" w:lineRule="auto"/>
              <w:jc w:val="center"/>
              <w:rPr>
                <w:rFonts w:ascii="Times New Roman" w:hAnsi="Times New Roman" w:cs="Times New Roman"/>
                <w:sz w:val="24"/>
                <w:szCs w:val="24"/>
              </w:rPr>
            </w:pPr>
            <w:r>
              <w:rPr>
                <w:sz w:val="24"/>
                <w:szCs w:val="24"/>
              </w:rPr>
              <w:t>27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FD6B44" w:rsidP="0027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27</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21</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21</w:t>
            </w:r>
          </w:p>
        </w:tc>
      </w:tr>
      <w:tr w:rsidR="00273E7B" w:rsidRPr="00497A6D" w:rsidTr="00D72E9F">
        <w:tc>
          <w:tcPr>
            <w:tcW w:w="2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both"/>
              <w:rPr>
                <w:rFonts w:ascii="Times New Roman" w:hAnsi="Times New Roman" w:cs="Times New Roman"/>
                <w:sz w:val="24"/>
                <w:szCs w:val="24"/>
              </w:rPr>
            </w:pPr>
            <w:r w:rsidRPr="00FE267E">
              <w:rPr>
                <w:rFonts w:ascii="Times New Roman" w:hAnsi="Times New Roman" w:cs="Times New Roman"/>
                <w:sz w:val="24"/>
                <w:szCs w:val="24"/>
              </w:rPr>
              <w:t xml:space="preserve">Всего </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3A603C" w:rsidP="00273E7B">
            <w:pPr>
              <w:spacing w:after="0" w:line="240" w:lineRule="auto"/>
              <w:jc w:val="center"/>
              <w:rPr>
                <w:rFonts w:ascii="Times New Roman" w:hAnsi="Times New Roman" w:cs="Times New Roman"/>
                <w:sz w:val="24"/>
                <w:szCs w:val="24"/>
              </w:rPr>
            </w:pPr>
            <w:r>
              <w:rPr>
                <w:sz w:val="24"/>
                <w:szCs w:val="24"/>
              </w:rPr>
              <w:t>99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3A603C" w:rsidP="0027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102</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102</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E7B" w:rsidRPr="00FE267E" w:rsidRDefault="00273E7B" w:rsidP="00273E7B">
            <w:pPr>
              <w:spacing w:after="0" w:line="240" w:lineRule="auto"/>
              <w:jc w:val="center"/>
              <w:rPr>
                <w:rFonts w:ascii="Times New Roman" w:hAnsi="Times New Roman" w:cs="Times New Roman"/>
                <w:sz w:val="24"/>
                <w:szCs w:val="24"/>
              </w:rPr>
            </w:pPr>
            <w:r w:rsidRPr="00FE267E">
              <w:rPr>
                <w:rFonts w:ascii="Times New Roman" w:hAnsi="Times New Roman" w:cs="Times New Roman"/>
                <w:sz w:val="24"/>
                <w:szCs w:val="24"/>
              </w:rPr>
              <w:t>102</w:t>
            </w:r>
          </w:p>
        </w:tc>
      </w:tr>
    </w:tbl>
    <w:p w:rsidR="00D72E9F" w:rsidRPr="00497A6D" w:rsidRDefault="00D72E9F" w:rsidP="00D72E9F">
      <w:pPr>
        <w:spacing w:after="0" w:line="240" w:lineRule="auto"/>
        <w:outlineLvl w:val="0"/>
        <w:rPr>
          <w:rFonts w:ascii="Times New Roman" w:eastAsia="Times New Roman" w:hAnsi="Times New Roman" w:cs="Times New Roman"/>
          <w:sz w:val="32"/>
          <w:szCs w:val="32"/>
        </w:rPr>
      </w:pPr>
    </w:p>
    <w:p w:rsidR="00D72E9F" w:rsidRPr="00273E7B" w:rsidRDefault="00D72E9F" w:rsidP="00D72E9F">
      <w:pPr>
        <w:spacing w:after="0" w:line="240" w:lineRule="auto"/>
        <w:ind w:firstLine="426"/>
        <w:jc w:val="center"/>
        <w:outlineLvl w:val="0"/>
        <w:rPr>
          <w:rFonts w:ascii="Times New Roman" w:eastAsia="Times New Roman" w:hAnsi="Times New Roman" w:cs="Times New Roman"/>
          <w:b/>
          <w:bCs/>
          <w:sz w:val="24"/>
          <w:szCs w:val="24"/>
        </w:rPr>
      </w:pPr>
      <w:r w:rsidRPr="00273E7B">
        <w:rPr>
          <w:rFonts w:ascii="Times New Roman" w:eastAsia="Times New Roman" w:hAnsi="Times New Roman" w:cs="Times New Roman"/>
          <w:b/>
          <w:bCs/>
          <w:sz w:val="24"/>
          <w:szCs w:val="24"/>
        </w:rPr>
        <w:t>Система оценки достижений, обучающихся с НОДА на занятиях</w:t>
      </w:r>
    </w:p>
    <w:p w:rsidR="00D72E9F" w:rsidRPr="00273E7B" w:rsidRDefault="00D72E9F" w:rsidP="00D72E9F">
      <w:pPr>
        <w:spacing w:after="0" w:line="240" w:lineRule="auto"/>
        <w:ind w:firstLine="426"/>
        <w:jc w:val="center"/>
        <w:outlineLvl w:val="0"/>
        <w:rPr>
          <w:rFonts w:ascii="Times New Roman" w:hAnsi="Times New Roman" w:cs="Times New Roman"/>
          <w:b/>
          <w:color w:val="000000"/>
          <w:sz w:val="24"/>
          <w:szCs w:val="24"/>
        </w:rPr>
      </w:pPr>
      <w:r w:rsidRPr="00273E7B">
        <w:rPr>
          <w:rFonts w:ascii="Times New Roman" w:hAnsi="Times New Roman" w:cs="Times New Roman"/>
          <w:b/>
          <w:color w:val="000000"/>
          <w:sz w:val="24"/>
          <w:szCs w:val="24"/>
        </w:rPr>
        <w:t xml:space="preserve"> «Адаптивная физическая культура»</w:t>
      </w:r>
    </w:p>
    <w:p w:rsidR="00E24634" w:rsidRPr="00497A6D" w:rsidRDefault="00E24634" w:rsidP="00D72E9F">
      <w:pPr>
        <w:spacing w:after="0" w:line="240" w:lineRule="auto"/>
        <w:ind w:firstLine="426"/>
        <w:jc w:val="center"/>
        <w:outlineLvl w:val="0"/>
        <w:rPr>
          <w:rFonts w:ascii="Times New Roman" w:hAnsi="Times New Roman" w:cs="Times New Roman"/>
          <w:b/>
          <w:color w:val="000000"/>
          <w:sz w:val="32"/>
          <w:szCs w:val="32"/>
        </w:rPr>
      </w:pPr>
    </w:p>
    <w:p w:rsidR="00E24634" w:rsidRPr="00AB3BEB" w:rsidRDefault="00E24634" w:rsidP="00AB3BEB">
      <w:pPr>
        <w:pStyle w:val="dt-p"/>
        <w:shd w:val="clear" w:color="auto" w:fill="FFFFFF"/>
        <w:spacing w:before="0" w:beforeAutospacing="0" w:after="0" w:afterAutospacing="0"/>
        <w:ind w:firstLine="720"/>
        <w:jc w:val="both"/>
        <w:textAlignment w:val="baseline"/>
        <w:rPr>
          <w:color w:val="000000"/>
        </w:rPr>
      </w:pPr>
      <w:r w:rsidRPr="00AB3BEB">
        <w:rPr>
          <w:color w:val="000000"/>
        </w:rPr>
        <w:t>Система оценки результатов включа</w:t>
      </w:r>
      <w:r w:rsidR="00273E7B" w:rsidRPr="00AB3BEB">
        <w:rPr>
          <w:color w:val="000000"/>
        </w:rPr>
        <w:t>ет</w:t>
      </w:r>
      <w:r w:rsidRPr="00AB3BEB">
        <w:rPr>
          <w:color w:val="000000"/>
        </w:rPr>
        <w:t xml:space="preserve"> целостную характеристику освоения обучающимся СИПР, отражающую следующие компоненты образования:</w:t>
      </w:r>
      <w:bookmarkStart w:id="32" w:name="l7717"/>
      <w:bookmarkEnd w:id="32"/>
    </w:p>
    <w:p w:rsidR="00E24634" w:rsidRPr="00AB3BEB" w:rsidRDefault="00E24634" w:rsidP="00AB3BEB">
      <w:pPr>
        <w:pStyle w:val="dt-p"/>
        <w:numPr>
          <w:ilvl w:val="0"/>
          <w:numId w:val="42"/>
        </w:numPr>
        <w:shd w:val="clear" w:color="auto" w:fill="FFFFFF"/>
        <w:spacing w:before="0" w:beforeAutospacing="0" w:after="0" w:afterAutospacing="0"/>
        <w:jc w:val="both"/>
        <w:textAlignment w:val="baseline"/>
        <w:rPr>
          <w:color w:val="000000"/>
        </w:rPr>
      </w:pPr>
      <w:r w:rsidRPr="00AB3BEB">
        <w:rPr>
          <w:color w:val="000000"/>
        </w:rPr>
        <w:t>что обучающийся должен знать и уметь на данном этапе образования;</w:t>
      </w:r>
    </w:p>
    <w:p w:rsidR="00E24634" w:rsidRPr="00AB3BEB" w:rsidRDefault="00E24634" w:rsidP="00AB3BEB">
      <w:pPr>
        <w:pStyle w:val="dt-p"/>
        <w:numPr>
          <w:ilvl w:val="0"/>
          <w:numId w:val="42"/>
        </w:numPr>
        <w:shd w:val="clear" w:color="auto" w:fill="FFFFFF"/>
        <w:spacing w:before="0" w:beforeAutospacing="0" w:after="0" w:afterAutospacing="0"/>
        <w:jc w:val="both"/>
        <w:textAlignment w:val="baseline"/>
        <w:rPr>
          <w:color w:val="000000"/>
        </w:rPr>
      </w:pPr>
      <w:r w:rsidRPr="00AB3BEB">
        <w:rPr>
          <w:color w:val="000000"/>
        </w:rPr>
        <w:t>что из полученных знаний и умений он может и должен применять на практике;</w:t>
      </w:r>
    </w:p>
    <w:p w:rsidR="00E24634" w:rsidRPr="00AB3BEB" w:rsidRDefault="00E24634" w:rsidP="00AB3BEB">
      <w:pPr>
        <w:pStyle w:val="dt-p"/>
        <w:numPr>
          <w:ilvl w:val="0"/>
          <w:numId w:val="42"/>
        </w:numPr>
        <w:shd w:val="clear" w:color="auto" w:fill="FFFFFF"/>
        <w:spacing w:before="0" w:beforeAutospacing="0" w:after="0" w:afterAutospacing="0"/>
        <w:jc w:val="both"/>
        <w:textAlignment w:val="baseline"/>
        <w:rPr>
          <w:color w:val="000000"/>
        </w:rPr>
      </w:pPr>
      <w:r w:rsidRPr="00AB3BEB">
        <w:rPr>
          <w:color w:val="000000"/>
        </w:rPr>
        <w:t>насколько активно, адекватно и самостоятельно он их применяет.</w:t>
      </w:r>
    </w:p>
    <w:p w:rsidR="00E24634" w:rsidRPr="00AB3BEB" w:rsidRDefault="00E24634" w:rsidP="00AB3BEB">
      <w:pPr>
        <w:pStyle w:val="dt-p"/>
        <w:shd w:val="clear" w:color="auto" w:fill="FFFFFF"/>
        <w:spacing w:before="0" w:beforeAutospacing="0" w:after="0" w:afterAutospacing="0"/>
        <w:ind w:firstLine="720"/>
        <w:jc w:val="both"/>
        <w:textAlignment w:val="baseline"/>
        <w:rPr>
          <w:color w:val="000000"/>
        </w:rPr>
      </w:pPr>
      <w:r w:rsidRPr="00AB3BEB">
        <w:rPr>
          <w:color w:val="000000"/>
        </w:rPr>
        <w:t xml:space="preserve">При оценке результативности обучения </w:t>
      </w:r>
      <w:r w:rsidR="006A5FBD">
        <w:rPr>
          <w:color w:val="000000"/>
        </w:rPr>
        <w:t xml:space="preserve">учитывается, что </w:t>
      </w:r>
      <w:proofErr w:type="gramStart"/>
      <w:r w:rsidR="006A5FBD">
        <w:rPr>
          <w:color w:val="000000"/>
        </w:rPr>
        <w:t>у</w:t>
      </w:r>
      <w:proofErr w:type="gramEnd"/>
      <w:r w:rsidR="006A5FBD">
        <w:rPr>
          <w:color w:val="000000"/>
        </w:rPr>
        <w:t xml:space="preserve"> </w:t>
      </w:r>
      <w:proofErr w:type="gramStart"/>
      <w:r w:rsidR="006A5FBD">
        <w:rPr>
          <w:color w:val="000000"/>
        </w:rPr>
        <w:t>обучающих</w:t>
      </w:r>
      <w:r w:rsidRPr="00AB3BEB">
        <w:rPr>
          <w:color w:val="000000"/>
        </w:rPr>
        <w:t>ся</w:t>
      </w:r>
      <w:proofErr w:type="gramEnd"/>
      <w:r w:rsidRPr="00AB3BEB">
        <w:rPr>
          <w:color w:val="000000"/>
        </w:rPr>
        <w:t xml:space="preserve"> </w:t>
      </w:r>
      <w:r w:rsidR="00D75B4E">
        <w:rPr>
          <w:color w:val="000000"/>
        </w:rPr>
        <w:t>с НОДА в структуре ТМНР</w:t>
      </w:r>
      <w:r w:rsidR="006A5FBD">
        <w:rPr>
          <w:color w:val="000000"/>
        </w:rPr>
        <w:t>,</w:t>
      </w:r>
      <w:r w:rsidR="00273E7B" w:rsidRPr="00AB3BEB">
        <w:rPr>
          <w:color w:val="000000"/>
        </w:rPr>
        <w:t xml:space="preserve"> </w:t>
      </w:r>
      <w:r w:rsidRPr="00AB3BEB">
        <w:rPr>
          <w:color w:val="000000"/>
        </w:rPr>
        <w:t xml:space="preserve">могут быть вполне закономерные затруднения в освоении </w:t>
      </w:r>
      <w:r w:rsidR="00AB3BEB">
        <w:rPr>
          <w:color w:val="000000"/>
        </w:rPr>
        <w:t>предметной области АФК</w:t>
      </w:r>
      <w:r w:rsidRPr="00AB3BEB">
        <w:rPr>
          <w:color w:val="000000"/>
        </w:rPr>
        <w:t>, но это не должно рассматриваться как показатель неуспешности их обучения и развития в целом.</w:t>
      </w:r>
      <w:bookmarkStart w:id="33" w:name="l8864"/>
      <w:bookmarkEnd w:id="33"/>
    </w:p>
    <w:p w:rsidR="00E24634" w:rsidRPr="00AB3BEB" w:rsidRDefault="00E24634" w:rsidP="00AB3BEB">
      <w:pPr>
        <w:pStyle w:val="dt-p"/>
        <w:shd w:val="clear" w:color="auto" w:fill="FFFFFF"/>
        <w:spacing w:before="0" w:beforeAutospacing="0" w:after="0" w:afterAutospacing="0"/>
        <w:ind w:firstLine="720"/>
        <w:jc w:val="both"/>
        <w:textAlignment w:val="baseline"/>
        <w:rPr>
          <w:color w:val="000000"/>
        </w:rPr>
      </w:pPr>
      <w:r w:rsidRPr="00AB3BEB">
        <w:rPr>
          <w:color w:val="000000"/>
        </w:rPr>
        <w:t>Для выявления возможной результативности обучения должен быть учтен ряд факторов:</w:t>
      </w:r>
      <w:bookmarkStart w:id="34" w:name="l7718"/>
      <w:bookmarkEnd w:id="34"/>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r w:rsidRPr="00AB3BEB">
        <w:rPr>
          <w:color w:val="000000"/>
        </w:rPr>
        <w:t>особенности текущего психического и соматического состояния каждого обучающегося;</w:t>
      </w:r>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r w:rsidRPr="00AB3BEB">
        <w:rPr>
          <w:color w:val="000000"/>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r w:rsidRPr="00AB3BEB">
        <w:rPr>
          <w:color w:val="000000"/>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обучающихся;</w:t>
      </w:r>
      <w:bookmarkStart w:id="35" w:name="l8865"/>
      <w:bookmarkEnd w:id="35"/>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r w:rsidRPr="00AB3BEB">
        <w:rPr>
          <w:color w:val="000000"/>
        </w:rPr>
        <w:t xml:space="preserve">способы выявления умений и </w:t>
      </w:r>
      <w:proofErr w:type="gramStart"/>
      <w:r w:rsidRPr="00AB3BEB">
        <w:rPr>
          <w:color w:val="000000"/>
        </w:rPr>
        <w:t>представлений</w:t>
      </w:r>
      <w:proofErr w:type="gramEnd"/>
      <w:r w:rsidRPr="00AB3BEB">
        <w:rPr>
          <w:color w:val="000000"/>
        </w:rPr>
        <w:t xml:space="preserve"> обучающихся </w:t>
      </w:r>
      <w:r w:rsidR="00D75B4E">
        <w:rPr>
          <w:color w:val="000000"/>
        </w:rPr>
        <w:t>с НОДА в структуре ТМНР</w:t>
      </w:r>
      <w:r w:rsidR="00273E7B" w:rsidRPr="00AB3BEB">
        <w:rPr>
          <w:color w:val="000000"/>
        </w:rPr>
        <w:t xml:space="preserve">  </w:t>
      </w:r>
      <w:r w:rsidRPr="00AB3BEB">
        <w:rPr>
          <w:color w:val="000000"/>
        </w:rPr>
        <w:t>могут быть представлены как в традиционных, так и других формах, в том числе в виде выполнения практических заданий;</w:t>
      </w:r>
      <w:bookmarkStart w:id="36" w:name="l7719"/>
      <w:bookmarkEnd w:id="36"/>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proofErr w:type="gramStart"/>
      <w:r w:rsidRPr="00AB3BEB">
        <w:rPr>
          <w:color w:val="000000"/>
        </w:rPr>
        <w:t xml:space="preserve">в процессе предъявления и выполнения заданий обучающимся </w:t>
      </w:r>
      <w:r w:rsidR="00D75B4E">
        <w:rPr>
          <w:color w:val="000000"/>
        </w:rPr>
        <w:t>с НОДА в структуре ТМНР</w:t>
      </w:r>
      <w:r w:rsidR="00273E7B" w:rsidRPr="00AB3BEB">
        <w:rPr>
          <w:color w:val="000000"/>
        </w:rPr>
        <w:t xml:space="preserve"> </w:t>
      </w:r>
      <w:r w:rsidRPr="00AB3BEB">
        <w:rPr>
          <w:color w:val="000000"/>
        </w:rPr>
        <w:t>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обучающимся задания по образцу, по подражанию, после частичного выполнения педагогическими работником, совместно с педагогическим работником);</w:t>
      </w:r>
      <w:bookmarkStart w:id="37" w:name="l8866"/>
      <w:bookmarkEnd w:id="37"/>
      <w:proofErr w:type="gramEnd"/>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r w:rsidRPr="00AB3BEB">
        <w:rPr>
          <w:color w:val="000000"/>
        </w:rP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физической помощью, вместе с педагогическим работником);</w:t>
      </w:r>
      <w:bookmarkStart w:id="38" w:name="l7720"/>
      <w:bookmarkEnd w:id="38"/>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r w:rsidRPr="00AB3BEB">
        <w:rPr>
          <w:color w:val="000000"/>
        </w:rPr>
        <w:t>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то есть возможностей потенциального развития;</w:t>
      </w:r>
    </w:p>
    <w:p w:rsidR="00E24634" w:rsidRPr="00AB3BEB" w:rsidRDefault="00E24634" w:rsidP="00AB3BEB">
      <w:pPr>
        <w:pStyle w:val="dt-p"/>
        <w:numPr>
          <w:ilvl w:val="0"/>
          <w:numId w:val="41"/>
        </w:numPr>
        <w:shd w:val="clear" w:color="auto" w:fill="FFFFFF"/>
        <w:spacing w:before="0" w:beforeAutospacing="0" w:after="0" w:afterAutospacing="0"/>
        <w:ind w:left="851" w:hanging="709"/>
        <w:jc w:val="both"/>
        <w:textAlignment w:val="baseline"/>
        <w:rPr>
          <w:color w:val="000000"/>
        </w:rPr>
      </w:pPr>
      <w:r w:rsidRPr="00AB3BEB">
        <w:rPr>
          <w:color w:val="000000"/>
        </w:rPr>
        <w:t>выявление представлений, умений и навыков обучающихся с ТМНР в каждой образовательной области должно создавать основу для дальнейшей корректировки СИПР, конкретизации плана дальнейшей коррекционно-развивающей работы.</w:t>
      </w:r>
      <w:bookmarkStart w:id="39" w:name="l8867"/>
      <w:bookmarkStart w:id="40" w:name="l7721"/>
      <w:bookmarkEnd w:id="39"/>
      <w:bookmarkEnd w:id="40"/>
    </w:p>
    <w:p w:rsidR="00E24634" w:rsidRPr="00AB3BEB" w:rsidRDefault="00E24634" w:rsidP="00AB3BEB">
      <w:pPr>
        <w:pStyle w:val="dt-p"/>
        <w:shd w:val="clear" w:color="auto" w:fill="FFFFFF"/>
        <w:spacing w:before="0" w:beforeAutospacing="0" w:after="0" w:afterAutospacing="0"/>
        <w:ind w:firstLine="720"/>
        <w:jc w:val="both"/>
        <w:textAlignment w:val="baseline"/>
        <w:rPr>
          <w:color w:val="000000"/>
        </w:rPr>
      </w:pPr>
      <w:r w:rsidRPr="00AB3BEB">
        <w:rPr>
          <w:color w:val="000000"/>
        </w:rPr>
        <w:t xml:space="preserve">Оценка должна отражать степень самостоятельности </w:t>
      </w:r>
      <w:proofErr w:type="gramStart"/>
      <w:r w:rsidRPr="00AB3BEB">
        <w:rPr>
          <w:color w:val="000000"/>
        </w:rPr>
        <w:t>обучающегося</w:t>
      </w:r>
      <w:proofErr w:type="gramEnd"/>
      <w:r w:rsidRPr="00AB3BEB">
        <w:rPr>
          <w:color w:val="000000"/>
        </w:rPr>
        <w:t xml:space="preserve"> </w:t>
      </w:r>
      <w:r w:rsidR="00D75B4E">
        <w:rPr>
          <w:color w:val="000000"/>
        </w:rPr>
        <w:t>с НОДА в структуре ТМНР</w:t>
      </w:r>
      <w:r w:rsidR="00AB3BEB" w:rsidRPr="00AB3BEB">
        <w:rPr>
          <w:color w:val="000000"/>
        </w:rPr>
        <w:t xml:space="preserve"> </w:t>
      </w:r>
      <w:r w:rsidRPr="00AB3BEB">
        <w:rPr>
          <w:color w:val="000000"/>
        </w:rPr>
        <w:t>при выполнении действий, о</w:t>
      </w:r>
      <w:r w:rsidR="00B15167">
        <w:rPr>
          <w:color w:val="000000"/>
        </w:rPr>
        <w:t>пераций, направленных на решение</w:t>
      </w:r>
      <w:r w:rsidRPr="00AB3BEB">
        <w:rPr>
          <w:color w:val="000000"/>
        </w:rPr>
        <w:t xml:space="preserve"> конкретных жизненных задач, сформулированных в СИПР. Оценка фиксирует насколько самостоятельно или с помощью (значительной или частичной физической, по образцу, подражанию или по инструкции) обучающийся </w:t>
      </w:r>
      <w:r w:rsidR="00D75B4E">
        <w:rPr>
          <w:color w:val="000000"/>
        </w:rPr>
        <w:t>с НОДА в структуре ТМНР</w:t>
      </w:r>
      <w:r w:rsidR="00AB3BEB" w:rsidRPr="00AB3BEB">
        <w:rPr>
          <w:color w:val="000000"/>
        </w:rPr>
        <w:t xml:space="preserve"> </w:t>
      </w:r>
      <w:r w:rsidRPr="00AB3BEB">
        <w:rPr>
          <w:color w:val="000000"/>
        </w:rPr>
        <w:t>выполняет осваиваемые действия и насколько он использует сформированные представления для решения жизненных задач.</w:t>
      </w:r>
      <w:bookmarkStart w:id="41" w:name="l8868"/>
      <w:bookmarkEnd w:id="41"/>
    </w:p>
    <w:p w:rsidR="00E24634" w:rsidRPr="00AB3BEB" w:rsidRDefault="00E24634" w:rsidP="00AB3BEB">
      <w:pPr>
        <w:pStyle w:val="dt-p"/>
        <w:shd w:val="clear" w:color="auto" w:fill="FFFFFF"/>
        <w:spacing w:before="0" w:beforeAutospacing="0" w:after="0" w:afterAutospacing="0"/>
        <w:ind w:firstLine="720"/>
        <w:jc w:val="both"/>
        <w:textAlignment w:val="baseline"/>
        <w:rPr>
          <w:color w:val="000000"/>
        </w:rPr>
      </w:pPr>
      <w:r w:rsidRPr="00AB3BEB">
        <w:rPr>
          <w:rStyle w:val="dt-m"/>
          <w:rFonts w:eastAsiaTheme="majorEastAsia"/>
          <w:color w:val="808080"/>
          <w:sz w:val="18"/>
          <w:szCs w:val="18"/>
        </w:rPr>
        <w:t>.</w:t>
      </w:r>
      <w:r w:rsidRPr="00AB3BEB">
        <w:rPr>
          <w:color w:val="000000"/>
        </w:rPr>
        <w:t xml:space="preserve">Оценка результатов образования представляется в </w:t>
      </w:r>
      <w:r w:rsidR="00397599">
        <w:rPr>
          <w:color w:val="000000"/>
        </w:rPr>
        <w:t>виде характеристики по предмету</w:t>
      </w:r>
      <w:r w:rsidR="00AB3BEB" w:rsidRPr="00AB3BEB">
        <w:rPr>
          <w:color w:val="000000"/>
        </w:rPr>
        <w:t xml:space="preserve"> АФК</w:t>
      </w:r>
      <w:r w:rsidR="00397599">
        <w:rPr>
          <w:color w:val="000000"/>
        </w:rPr>
        <w:t>,</w:t>
      </w:r>
      <w:r w:rsidR="00AB3BEB" w:rsidRPr="00AB3BEB">
        <w:rPr>
          <w:color w:val="000000"/>
        </w:rPr>
        <w:t xml:space="preserve"> </w:t>
      </w:r>
      <w:r w:rsidRPr="00AB3BEB">
        <w:rPr>
          <w:color w:val="000000"/>
        </w:rPr>
        <w:t xml:space="preserve"> включенному в СИПР обучающегося, а анализ результатов позволяет оценить динамику развития его жизненной компетенции.</w:t>
      </w:r>
      <w:bookmarkStart w:id="42" w:name="l7722"/>
      <w:bookmarkEnd w:id="42"/>
    </w:p>
    <w:p w:rsidR="00E24634" w:rsidRDefault="00E24634" w:rsidP="00AB3BEB">
      <w:pPr>
        <w:pStyle w:val="dt-p"/>
        <w:shd w:val="clear" w:color="auto" w:fill="FFFFFF"/>
        <w:spacing w:before="0" w:beforeAutospacing="0" w:after="0" w:afterAutospacing="0"/>
        <w:ind w:firstLine="720"/>
        <w:jc w:val="both"/>
        <w:textAlignment w:val="baseline"/>
        <w:rPr>
          <w:color w:val="000000"/>
        </w:rPr>
      </w:pPr>
      <w:r w:rsidRPr="00AB3BEB">
        <w:rPr>
          <w:color w:val="000000"/>
        </w:rPr>
        <w:t xml:space="preserve">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w:t>
      </w:r>
      <w:proofErr w:type="gramStart"/>
      <w:r w:rsidRPr="00AB3BEB">
        <w:rPr>
          <w:color w:val="000000"/>
        </w:rPr>
        <w:t>обучающимся</w:t>
      </w:r>
      <w:proofErr w:type="gramEnd"/>
      <w:r w:rsidR="00AB3BEB" w:rsidRPr="00AB3BEB">
        <w:t xml:space="preserve"> </w:t>
      </w:r>
      <w:r w:rsidR="00D75B4E">
        <w:rPr>
          <w:color w:val="000000"/>
        </w:rPr>
        <w:t>с НОДА в структуре ТМНР</w:t>
      </w:r>
      <w:r w:rsidRPr="00AB3BEB">
        <w:rPr>
          <w:color w:val="000000"/>
        </w:rPr>
        <w:t xml:space="preserve">,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w:t>
      </w:r>
      <w:r w:rsidR="00D75B4E">
        <w:rPr>
          <w:color w:val="000000"/>
        </w:rPr>
        <w:t>с НОДА в структуре ТМНР</w:t>
      </w:r>
      <w:r w:rsidR="00AB3BEB" w:rsidRPr="00AB3BEB">
        <w:rPr>
          <w:color w:val="000000"/>
        </w:rPr>
        <w:t xml:space="preserve"> </w:t>
      </w:r>
      <w:r w:rsidRPr="00AB3BEB">
        <w:rPr>
          <w:color w:val="000000"/>
        </w:rPr>
        <w:t>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9B086D" w:rsidRPr="00497A6D" w:rsidRDefault="009B086D" w:rsidP="00AB3BEB">
      <w:pPr>
        <w:pStyle w:val="dt-p"/>
        <w:shd w:val="clear" w:color="auto" w:fill="FFFFFF"/>
        <w:spacing w:before="0" w:beforeAutospacing="0" w:after="0" w:afterAutospacing="0"/>
        <w:ind w:firstLine="720"/>
        <w:jc w:val="both"/>
        <w:textAlignment w:val="baseline"/>
        <w:rPr>
          <w:color w:val="000000"/>
        </w:rPr>
      </w:pPr>
      <w:r w:rsidRPr="009B086D">
        <w:rPr>
          <w:color w:val="000000"/>
        </w:rPr>
        <w:t>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D72E9F" w:rsidRPr="009A264C" w:rsidRDefault="00D72E9F" w:rsidP="00D72E9F">
      <w:pPr>
        <w:spacing w:after="0" w:line="240" w:lineRule="auto"/>
        <w:ind w:firstLine="426"/>
        <w:jc w:val="center"/>
        <w:outlineLvl w:val="0"/>
        <w:rPr>
          <w:rFonts w:ascii="Times New Roman" w:eastAsia="Times New Roman" w:hAnsi="Times New Roman" w:cs="Times New Roman"/>
          <w:b/>
          <w:sz w:val="24"/>
          <w:szCs w:val="24"/>
        </w:rPr>
      </w:pPr>
      <w:r w:rsidRPr="009A264C">
        <w:rPr>
          <w:rFonts w:ascii="Times New Roman" w:eastAsia="Times New Roman" w:hAnsi="Times New Roman" w:cs="Times New Roman"/>
          <w:b/>
          <w:sz w:val="24"/>
          <w:szCs w:val="24"/>
        </w:rPr>
        <w:t>Условия реализации программы</w:t>
      </w:r>
    </w:p>
    <w:p w:rsidR="00D72E9F" w:rsidRPr="002921D0" w:rsidRDefault="00D72E9F" w:rsidP="00D72E9F">
      <w:pPr>
        <w:spacing w:after="0" w:line="240" w:lineRule="auto"/>
        <w:ind w:firstLine="426"/>
        <w:jc w:val="both"/>
        <w:rPr>
          <w:rFonts w:ascii="Times New Roman" w:eastAsia="Times New Roman" w:hAnsi="Times New Roman" w:cs="Times New Roman"/>
          <w:sz w:val="24"/>
          <w:szCs w:val="24"/>
        </w:rPr>
      </w:pPr>
      <w:r w:rsidRPr="002921D0">
        <w:rPr>
          <w:rFonts w:ascii="Times New Roman" w:eastAsia="Times New Roman" w:hAnsi="Times New Roman" w:cs="Times New Roman"/>
          <w:sz w:val="24"/>
          <w:szCs w:val="24"/>
        </w:rPr>
        <w:t>Условия реализации программы включают в себя особенности кадрового обеспечения, учебно-методическое обеспечение и материально-техническое обеспечение.</w:t>
      </w:r>
    </w:p>
    <w:p w:rsidR="00D72E9F" w:rsidRPr="002921D0" w:rsidRDefault="00D72E9F" w:rsidP="00D72E9F">
      <w:pPr>
        <w:spacing w:after="0" w:line="240" w:lineRule="auto"/>
        <w:ind w:firstLine="426"/>
        <w:jc w:val="both"/>
        <w:outlineLvl w:val="0"/>
        <w:rPr>
          <w:rFonts w:ascii="Times New Roman" w:eastAsia="Times New Roman" w:hAnsi="Times New Roman" w:cs="Times New Roman"/>
          <w:b/>
          <w:iCs/>
          <w:sz w:val="24"/>
          <w:szCs w:val="24"/>
        </w:rPr>
      </w:pPr>
      <w:r w:rsidRPr="002921D0">
        <w:rPr>
          <w:rFonts w:ascii="Times New Roman" w:eastAsia="Times New Roman" w:hAnsi="Times New Roman" w:cs="Times New Roman"/>
          <w:b/>
          <w:iCs/>
          <w:sz w:val="24"/>
          <w:szCs w:val="24"/>
        </w:rPr>
        <w:t>Кадровое обеспечение</w:t>
      </w:r>
    </w:p>
    <w:p w:rsidR="00F41FB9" w:rsidRPr="002921D0" w:rsidRDefault="00D72E9F" w:rsidP="00D72E9F">
      <w:pPr>
        <w:spacing w:after="0" w:line="240" w:lineRule="auto"/>
        <w:ind w:firstLine="426"/>
        <w:jc w:val="both"/>
        <w:rPr>
          <w:rFonts w:ascii="Times New Roman" w:hAnsi="Times New Roman" w:cs="Times New Roman"/>
          <w:sz w:val="24"/>
          <w:szCs w:val="24"/>
        </w:rPr>
      </w:pPr>
      <w:r w:rsidRPr="002921D0">
        <w:rPr>
          <w:rFonts w:ascii="Times New Roman" w:eastAsia="Times New Roman" w:hAnsi="Times New Roman" w:cs="Times New Roman"/>
          <w:sz w:val="24"/>
          <w:szCs w:val="24"/>
        </w:rPr>
        <w:t xml:space="preserve">Для проведения занятий по АФК  с </w:t>
      </w:r>
      <w:proofErr w:type="gramStart"/>
      <w:r w:rsidRPr="002921D0">
        <w:rPr>
          <w:rFonts w:ascii="Times New Roman" w:eastAsia="Times New Roman" w:hAnsi="Times New Roman" w:cs="Times New Roman"/>
          <w:sz w:val="24"/>
          <w:szCs w:val="24"/>
        </w:rPr>
        <w:t>обучающимися</w:t>
      </w:r>
      <w:proofErr w:type="gramEnd"/>
      <w:r w:rsidRPr="002921D0">
        <w:rPr>
          <w:rFonts w:ascii="Times New Roman" w:eastAsia="Times New Roman" w:hAnsi="Times New Roman" w:cs="Times New Roman"/>
          <w:sz w:val="24"/>
          <w:szCs w:val="24"/>
        </w:rPr>
        <w:t xml:space="preserve"> </w:t>
      </w:r>
      <w:r w:rsidR="009A264C" w:rsidRPr="002921D0">
        <w:rPr>
          <w:rFonts w:ascii="Times New Roman" w:eastAsia="Times New Roman" w:hAnsi="Times New Roman" w:cs="Times New Roman"/>
          <w:sz w:val="24"/>
          <w:szCs w:val="24"/>
        </w:rPr>
        <w:t xml:space="preserve"> </w:t>
      </w:r>
      <w:r w:rsidR="00D75B4E">
        <w:rPr>
          <w:rFonts w:ascii="Times New Roman" w:eastAsia="Times New Roman" w:hAnsi="Times New Roman" w:cs="Times New Roman"/>
          <w:sz w:val="24"/>
          <w:szCs w:val="24"/>
        </w:rPr>
        <w:t>с НОДА в структуре ТМНР</w:t>
      </w:r>
      <w:r w:rsidR="009A264C" w:rsidRPr="002921D0">
        <w:rPr>
          <w:rFonts w:ascii="Times New Roman" w:eastAsia="Times New Roman" w:hAnsi="Times New Roman" w:cs="Times New Roman"/>
          <w:sz w:val="24"/>
          <w:szCs w:val="24"/>
        </w:rPr>
        <w:t xml:space="preserve"> </w:t>
      </w:r>
      <w:r w:rsidRPr="002921D0">
        <w:rPr>
          <w:rFonts w:ascii="Times New Roman" w:eastAsia="Times New Roman" w:hAnsi="Times New Roman" w:cs="Times New Roman"/>
          <w:sz w:val="24"/>
          <w:szCs w:val="24"/>
        </w:rPr>
        <w:t>педагог должен иметь профессиональное образование по направлению «</w:t>
      </w:r>
      <w:r w:rsidR="00D138D0" w:rsidRPr="002921D0">
        <w:rPr>
          <w:rFonts w:ascii="Times New Roman" w:eastAsia="Times New Roman" w:hAnsi="Times New Roman" w:cs="Times New Roman"/>
          <w:sz w:val="24"/>
          <w:szCs w:val="24"/>
        </w:rPr>
        <w:t>А</w:t>
      </w:r>
      <w:r w:rsidRPr="002921D0">
        <w:rPr>
          <w:rFonts w:ascii="Times New Roman" w:eastAsia="Times New Roman" w:hAnsi="Times New Roman" w:cs="Times New Roman"/>
          <w:sz w:val="24"/>
          <w:szCs w:val="24"/>
        </w:rPr>
        <w:t>даптивная физическая культура» (или профессиональное педагогическое образование и профессиональную переподготовку по направлению «</w:t>
      </w:r>
      <w:r w:rsidR="00D138D0" w:rsidRPr="002921D0">
        <w:rPr>
          <w:rFonts w:ascii="Times New Roman" w:eastAsia="Times New Roman" w:hAnsi="Times New Roman" w:cs="Times New Roman"/>
          <w:sz w:val="24"/>
          <w:szCs w:val="24"/>
        </w:rPr>
        <w:t>А</w:t>
      </w:r>
      <w:r w:rsidRPr="002921D0">
        <w:rPr>
          <w:rFonts w:ascii="Times New Roman" w:eastAsia="Times New Roman" w:hAnsi="Times New Roman" w:cs="Times New Roman"/>
          <w:sz w:val="24"/>
          <w:szCs w:val="24"/>
        </w:rPr>
        <w:t xml:space="preserve">даптивная физическая культура») и курсы повышения квалификации по специфике организации образовательной деятельности с обучающимися </w:t>
      </w:r>
      <w:r w:rsidR="00D75B4E">
        <w:rPr>
          <w:rFonts w:ascii="Times New Roman" w:eastAsia="Times New Roman" w:hAnsi="Times New Roman" w:cs="Times New Roman"/>
          <w:sz w:val="24"/>
          <w:szCs w:val="24"/>
        </w:rPr>
        <w:t>с НОДА в структуре ТМНР</w:t>
      </w:r>
      <w:r w:rsidR="009A264C" w:rsidRPr="002921D0">
        <w:rPr>
          <w:rFonts w:ascii="Times New Roman" w:eastAsia="Times New Roman" w:hAnsi="Times New Roman" w:cs="Times New Roman"/>
          <w:sz w:val="24"/>
          <w:szCs w:val="24"/>
        </w:rPr>
        <w:t>.</w:t>
      </w:r>
      <w:r w:rsidR="00F41FB9" w:rsidRPr="002921D0">
        <w:rPr>
          <w:rFonts w:ascii="Montserrat" w:hAnsi="Montserrat"/>
          <w:color w:val="212529"/>
          <w:spacing w:val="-2"/>
          <w:sz w:val="24"/>
          <w:szCs w:val="24"/>
          <w:shd w:val="clear" w:color="auto" w:fill="FFFFFF"/>
        </w:rPr>
        <w:t xml:space="preserve"> </w:t>
      </w:r>
      <w:r w:rsidR="00F41FB9" w:rsidRPr="002921D0">
        <w:rPr>
          <w:rFonts w:ascii="Times New Roman" w:hAnsi="Times New Roman" w:cs="Times New Roman"/>
          <w:sz w:val="24"/>
          <w:szCs w:val="24"/>
        </w:rPr>
        <w:t>В процессе реализации учебного предмета  при необходимости</w:t>
      </w:r>
      <w:r w:rsidR="00D138D0" w:rsidRPr="002921D0">
        <w:rPr>
          <w:sz w:val="24"/>
          <w:szCs w:val="24"/>
        </w:rPr>
        <w:t xml:space="preserve"> </w:t>
      </w:r>
      <w:r w:rsidR="00D138D0" w:rsidRPr="002921D0">
        <w:rPr>
          <w:rFonts w:ascii="Times New Roman" w:hAnsi="Times New Roman" w:cs="Times New Roman"/>
          <w:sz w:val="24"/>
          <w:szCs w:val="24"/>
        </w:rPr>
        <w:t>в рамках сетевого взаимодействия</w:t>
      </w:r>
      <w:r w:rsidR="00F41FB9" w:rsidRPr="002921D0">
        <w:rPr>
          <w:rFonts w:ascii="Times New Roman" w:hAnsi="Times New Roman" w:cs="Times New Roman"/>
          <w:sz w:val="24"/>
          <w:szCs w:val="24"/>
        </w:rPr>
        <w:t xml:space="preserve">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w:t>
      </w:r>
      <w:r w:rsidR="002921D0" w:rsidRPr="002921D0">
        <w:rPr>
          <w:rFonts w:ascii="Times New Roman" w:hAnsi="Times New Roman" w:cs="Times New Roman"/>
          <w:sz w:val="24"/>
          <w:szCs w:val="24"/>
        </w:rPr>
        <w:t>НОДА</w:t>
      </w:r>
      <w:r w:rsidR="00F41FB9" w:rsidRPr="002921D0">
        <w:rPr>
          <w:rFonts w:ascii="Times New Roman" w:hAnsi="Times New Roman" w:cs="Times New Roman"/>
          <w:sz w:val="24"/>
          <w:szCs w:val="24"/>
        </w:rPr>
        <w:t>, слуховые аппараты и кохлеарные импланты, очки и другие средства коррекции зрительных нарушений и т.д</w:t>
      </w:r>
      <w:r w:rsidR="00F41FB9" w:rsidRPr="002921D0">
        <w:rPr>
          <w:rFonts w:ascii="Montserrat" w:hAnsi="Montserrat"/>
          <w:color w:val="212529"/>
          <w:spacing w:val="-2"/>
          <w:sz w:val="24"/>
          <w:szCs w:val="24"/>
          <w:shd w:val="clear" w:color="auto" w:fill="FFFFFF"/>
        </w:rPr>
        <w:t>.).</w:t>
      </w:r>
      <w:r w:rsidR="00F41FB9" w:rsidRPr="002921D0">
        <w:rPr>
          <w:rFonts w:ascii="Times New Roman" w:hAnsi="Times New Roman" w:cs="Times New Roman"/>
          <w:b/>
          <w:bCs/>
          <w:sz w:val="24"/>
          <w:szCs w:val="24"/>
        </w:rPr>
        <w:t xml:space="preserve"> </w:t>
      </w:r>
      <w:r w:rsidR="00F41FB9" w:rsidRPr="002921D0">
        <w:rPr>
          <w:rFonts w:ascii="Times New Roman" w:hAnsi="Times New Roman" w:cs="Times New Roman"/>
          <w:sz w:val="24"/>
          <w:szCs w:val="24"/>
        </w:rPr>
        <w:t>При необходимости, с учетом соответствующих показаний, в рамках сетевого взаимодействия осуществляется медицинское сопровождение обучающихся</w:t>
      </w:r>
      <w:r w:rsidR="00F41FB9" w:rsidRPr="002921D0">
        <w:rPr>
          <w:sz w:val="24"/>
          <w:szCs w:val="24"/>
        </w:rPr>
        <w:t xml:space="preserve"> </w:t>
      </w:r>
      <w:r w:rsidR="00D75B4E">
        <w:rPr>
          <w:rFonts w:ascii="Times New Roman" w:hAnsi="Times New Roman" w:cs="Times New Roman"/>
          <w:sz w:val="24"/>
          <w:szCs w:val="24"/>
        </w:rPr>
        <w:t>с НОДА в структуре ТМНР</w:t>
      </w:r>
      <w:r w:rsidR="00F41FB9" w:rsidRPr="002921D0">
        <w:rPr>
          <w:rFonts w:ascii="Times New Roman" w:hAnsi="Times New Roman" w:cs="Times New Roman"/>
          <w:sz w:val="24"/>
          <w:szCs w:val="24"/>
        </w:rPr>
        <w:t>.</w:t>
      </w:r>
    </w:p>
    <w:p w:rsidR="00D72E9F" w:rsidRPr="002921D0" w:rsidRDefault="00D72E9F" w:rsidP="00D72E9F">
      <w:pPr>
        <w:spacing w:after="0" w:line="240" w:lineRule="auto"/>
        <w:ind w:firstLine="426"/>
        <w:jc w:val="both"/>
        <w:rPr>
          <w:rFonts w:ascii="Times New Roman" w:eastAsia="Times New Roman" w:hAnsi="Times New Roman" w:cs="Times New Roman"/>
          <w:sz w:val="24"/>
          <w:szCs w:val="24"/>
        </w:rPr>
      </w:pPr>
      <w:r w:rsidRPr="002921D0">
        <w:rPr>
          <w:rFonts w:ascii="Times New Roman" w:hAnsi="Times New Roman" w:cs="Times New Roman"/>
          <w:b/>
          <w:bCs/>
          <w:sz w:val="24"/>
          <w:szCs w:val="24"/>
        </w:rPr>
        <w:t>Учебно-методическое обеспечение</w:t>
      </w:r>
      <w:r w:rsidR="00D138D0" w:rsidRPr="002921D0">
        <w:rPr>
          <w:rFonts w:ascii="Times New Roman" w:hAnsi="Times New Roman" w:cs="Times New Roman"/>
          <w:sz w:val="24"/>
          <w:szCs w:val="24"/>
        </w:rPr>
        <w:t xml:space="preserve">. </w:t>
      </w:r>
      <w:r w:rsidRPr="002921D0">
        <w:rPr>
          <w:rFonts w:ascii="Times New Roman" w:hAnsi="Times New Roman" w:cs="Times New Roman"/>
          <w:sz w:val="24"/>
          <w:szCs w:val="24"/>
        </w:rPr>
        <w:t xml:space="preserve">Адаптация материала </w:t>
      </w:r>
      <w:r w:rsidR="00D138D0" w:rsidRPr="002921D0">
        <w:rPr>
          <w:rFonts w:ascii="Times New Roman" w:hAnsi="Times New Roman" w:cs="Times New Roman"/>
          <w:sz w:val="24"/>
          <w:szCs w:val="24"/>
        </w:rPr>
        <w:t>осуществляется</w:t>
      </w:r>
      <w:r w:rsidRPr="002921D0">
        <w:rPr>
          <w:rFonts w:ascii="Times New Roman" w:hAnsi="Times New Roman" w:cs="Times New Roman"/>
          <w:sz w:val="24"/>
          <w:szCs w:val="24"/>
        </w:rPr>
        <w:t xml:space="preserve"> педагогом АФК с учетом индивидуальных особенностей </w:t>
      </w:r>
      <w:r w:rsidR="003A603C">
        <w:rPr>
          <w:rFonts w:ascii="Times New Roman" w:hAnsi="Times New Roman" w:cs="Times New Roman"/>
          <w:sz w:val="24"/>
          <w:szCs w:val="24"/>
        </w:rPr>
        <w:t>обучающихся</w:t>
      </w:r>
      <w:r w:rsidRPr="002921D0">
        <w:rPr>
          <w:rFonts w:ascii="Times New Roman" w:hAnsi="Times New Roman" w:cs="Times New Roman"/>
          <w:sz w:val="24"/>
          <w:szCs w:val="24"/>
        </w:rPr>
        <w:t xml:space="preserve"> </w:t>
      </w:r>
      <w:r w:rsidR="009A264C" w:rsidRPr="002921D0">
        <w:rPr>
          <w:rFonts w:ascii="Times New Roman" w:hAnsi="Times New Roman" w:cs="Times New Roman"/>
          <w:sz w:val="24"/>
          <w:szCs w:val="24"/>
        </w:rPr>
        <w:t xml:space="preserve">с  НОДА </w:t>
      </w:r>
      <w:r w:rsidR="003A603C">
        <w:rPr>
          <w:rFonts w:ascii="Times New Roman" w:hAnsi="Times New Roman" w:cs="Times New Roman"/>
          <w:sz w:val="24"/>
          <w:szCs w:val="24"/>
        </w:rPr>
        <w:t xml:space="preserve">в </w:t>
      </w:r>
      <w:r w:rsidR="003A603C" w:rsidRPr="003A603C">
        <w:rPr>
          <w:rFonts w:ascii="Times New Roman" w:hAnsi="Times New Roman" w:cs="Times New Roman"/>
          <w:sz w:val="24"/>
          <w:szCs w:val="24"/>
        </w:rPr>
        <w:t xml:space="preserve">структуре </w:t>
      </w:r>
      <w:r w:rsidR="009A264C" w:rsidRPr="003A603C">
        <w:rPr>
          <w:rFonts w:ascii="Times New Roman" w:hAnsi="Times New Roman" w:cs="Times New Roman"/>
          <w:sz w:val="24"/>
          <w:szCs w:val="24"/>
        </w:rPr>
        <w:t xml:space="preserve"> ТМНР</w:t>
      </w:r>
      <w:r w:rsidRPr="003A603C">
        <w:rPr>
          <w:rFonts w:ascii="Times New Roman" w:hAnsi="Times New Roman" w:cs="Times New Roman"/>
          <w:sz w:val="24"/>
          <w:szCs w:val="24"/>
        </w:rPr>
        <w:t xml:space="preserve">. </w:t>
      </w:r>
      <w:r w:rsidRPr="003A603C">
        <w:rPr>
          <w:rFonts w:ascii="Times New Roman" w:eastAsia="Times New Roman" w:hAnsi="Times New Roman" w:cs="Times New Roman"/>
          <w:sz w:val="24"/>
          <w:szCs w:val="24"/>
        </w:rPr>
        <w:t xml:space="preserve"> </w:t>
      </w:r>
      <w:r w:rsidRPr="00397991">
        <w:rPr>
          <w:rFonts w:ascii="Times New Roman" w:eastAsia="Times New Roman" w:hAnsi="Times New Roman" w:cs="Times New Roman"/>
          <w:sz w:val="24"/>
          <w:szCs w:val="24"/>
        </w:rPr>
        <w:t>Учебно-методическое обеспечение включает минимально допустимый п</w:t>
      </w:r>
      <w:r w:rsidRPr="002921D0">
        <w:rPr>
          <w:rFonts w:ascii="Times New Roman" w:eastAsia="Times New Roman" w:hAnsi="Times New Roman" w:cs="Times New Roman"/>
          <w:sz w:val="24"/>
          <w:szCs w:val="24"/>
        </w:rPr>
        <w:t>еречень библиотечного фонда (книгопечатной продукции), печатных пособий, технических, компьютерных и других информационных средств обучения, оборудования и натуральных объектов.</w:t>
      </w:r>
    </w:p>
    <w:p w:rsidR="00120F65" w:rsidRPr="002921D0" w:rsidRDefault="00397991" w:rsidP="00B74B66">
      <w:pPr>
        <w:spacing w:after="0" w:line="240" w:lineRule="auto"/>
        <w:ind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Физкультурный зал следуе</w:t>
      </w:r>
      <w:r w:rsidR="00D72E9F" w:rsidRPr="002921D0">
        <w:rPr>
          <w:rFonts w:ascii="Times New Roman" w:eastAsia="Times New Roman" w:hAnsi="Times New Roman" w:cs="Times New Roman"/>
          <w:sz w:val="24"/>
          <w:szCs w:val="24"/>
        </w:rPr>
        <w:t>т оснастить необходимыми образцами, таблицами поэтапного выполнения работы, соответствующим возрастным и двигательным особенностям обучающихся</w:t>
      </w:r>
      <w:r w:rsidR="00D72E9F" w:rsidRPr="002921D0">
        <w:rPr>
          <w:rFonts w:ascii="Times New Roman" w:hAnsi="Times New Roman" w:cs="Times New Roman"/>
          <w:sz w:val="24"/>
          <w:szCs w:val="24"/>
        </w:rPr>
        <w:t xml:space="preserve"> </w:t>
      </w:r>
      <w:r w:rsidR="00D75B4E">
        <w:rPr>
          <w:rFonts w:ascii="Times New Roman" w:eastAsia="Times New Roman" w:hAnsi="Times New Roman" w:cs="Times New Roman"/>
          <w:sz w:val="24"/>
          <w:szCs w:val="24"/>
        </w:rPr>
        <w:t>с НОДА в структуре ТМНР</w:t>
      </w:r>
      <w:r w:rsidR="009A264C" w:rsidRPr="002921D0">
        <w:rPr>
          <w:rFonts w:ascii="Times New Roman" w:eastAsia="Times New Roman" w:hAnsi="Times New Roman" w:cs="Times New Roman"/>
          <w:sz w:val="24"/>
          <w:szCs w:val="24"/>
        </w:rPr>
        <w:t>.</w:t>
      </w:r>
      <w:proofErr w:type="gramEnd"/>
    </w:p>
    <w:p w:rsidR="00787A12" w:rsidRPr="002921D0" w:rsidRDefault="00D72E9F" w:rsidP="00787A12">
      <w:pPr>
        <w:spacing w:after="0" w:line="240" w:lineRule="auto"/>
        <w:ind w:firstLine="426"/>
        <w:jc w:val="both"/>
        <w:rPr>
          <w:rFonts w:ascii="Times New Roman" w:hAnsi="Times New Roman" w:cs="Times New Roman"/>
          <w:sz w:val="24"/>
          <w:szCs w:val="24"/>
        </w:rPr>
      </w:pPr>
      <w:r w:rsidRPr="00F41FB9">
        <w:rPr>
          <w:rFonts w:ascii="Times New Roman" w:eastAsia="Times New Roman" w:hAnsi="Times New Roman" w:cs="Times New Roman"/>
          <w:b/>
          <w:iCs/>
          <w:sz w:val="24"/>
          <w:szCs w:val="24"/>
        </w:rPr>
        <w:t xml:space="preserve">Материально-техническое </w:t>
      </w:r>
      <w:r w:rsidR="00D138D0" w:rsidRPr="00F41FB9">
        <w:rPr>
          <w:rFonts w:ascii="Times New Roman" w:eastAsia="Times New Roman" w:hAnsi="Times New Roman" w:cs="Times New Roman"/>
          <w:b/>
          <w:iCs/>
          <w:sz w:val="24"/>
          <w:szCs w:val="24"/>
        </w:rPr>
        <w:t>обеспечение</w:t>
      </w:r>
      <w:r w:rsidR="00D138D0" w:rsidRPr="00347855">
        <w:rPr>
          <w:rFonts w:ascii="Times New Roman" w:eastAsia="Times New Roman" w:hAnsi="Times New Roman" w:cs="Times New Roman"/>
          <w:b/>
          <w:i/>
          <w:sz w:val="24"/>
          <w:szCs w:val="24"/>
        </w:rPr>
        <w:t>.</w:t>
      </w:r>
      <w:r w:rsidR="009A264C" w:rsidRPr="00347855">
        <w:rPr>
          <w:rFonts w:ascii="Times New Roman" w:hAnsi="Times New Roman" w:cs="Times New Roman"/>
          <w:sz w:val="24"/>
          <w:szCs w:val="24"/>
        </w:rPr>
        <w:t xml:space="preserve"> Для реализации учебного </w:t>
      </w:r>
      <w:r w:rsidR="00D138D0" w:rsidRPr="00347855">
        <w:rPr>
          <w:rFonts w:ascii="Times New Roman" w:hAnsi="Times New Roman" w:cs="Times New Roman"/>
          <w:sz w:val="24"/>
          <w:szCs w:val="24"/>
        </w:rPr>
        <w:t>предмета АФК</w:t>
      </w:r>
      <w:r w:rsidR="009A264C" w:rsidRPr="00347855">
        <w:rPr>
          <w:rFonts w:ascii="Times New Roman" w:hAnsi="Times New Roman" w:cs="Times New Roman"/>
          <w:sz w:val="24"/>
          <w:szCs w:val="24"/>
        </w:rPr>
        <w:t xml:space="preserve"> </w:t>
      </w:r>
      <w:r w:rsidR="009A264C" w:rsidRPr="002921D0">
        <w:rPr>
          <w:rFonts w:ascii="Times New Roman" w:hAnsi="Times New Roman" w:cs="Times New Roman"/>
          <w:sz w:val="24"/>
          <w:szCs w:val="24"/>
        </w:rPr>
        <w:t>рекомендуется наличие специально оборудованных физкультурных и тренажерных залов, плавательных бассейнов, специальных спортивных площадок</w:t>
      </w:r>
      <w:r w:rsidR="00787A12" w:rsidRPr="002921D0">
        <w:rPr>
          <w:rFonts w:ascii="Times New Roman" w:hAnsi="Times New Roman" w:cs="Times New Roman"/>
          <w:sz w:val="24"/>
          <w:szCs w:val="24"/>
        </w:rPr>
        <w:t xml:space="preserve">. Дополнительно должны быть выделены места для физкультурно-оздоровительных мероприятий в режиме дня, подвижных игр, доступных обучающимся с двигательными нарушениями, спортивных </w:t>
      </w:r>
      <w:r w:rsidR="00F41FB9" w:rsidRPr="002921D0">
        <w:rPr>
          <w:rFonts w:ascii="Times New Roman" w:hAnsi="Times New Roman" w:cs="Times New Roman"/>
          <w:sz w:val="24"/>
          <w:szCs w:val="24"/>
        </w:rPr>
        <w:t>развлечений и</w:t>
      </w:r>
      <w:r w:rsidR="00787A12" w:rsidRPr="002921D0">
        <w:rPr>
          <w:rFonts w:ascii="Times New Roman" w:hAnsi="Times New Roman" w:cs="Times New Roman"/>
          <w:sz w:val="24"/>
          <w:szCs w:val="24"/>
        </w:rPr>
        <w:t xml:space="preserve"> других видов двигательной активности. Данные помещения спортивного комплекса должны отвечать общим принципам создания безбарьерной среды. При физкультурном зале следует оборудовать раздельные для мальчиков и девочек помещения раздевалок с душевыми и санитарными узлами. </w:t>
      </w:r>
    </w:p>
    <w:p w:rsidR="00787A12" w:rsidRPr="002921D0" w:rsidRDefault="00347855" w:rsidP="00B74B66">
      <w:pPr>
        <w:spacing w:after="0" w:line="240" w:lineRule="auto"/>
        <w:ind w:firstLine="426"/>
        <w:jc w:val="both"/>
        <w:rPr>
          <w:rFonts w:ascii="Times New Roman" w:hAnsi="Times New Roman" w:cs="Times New Roman"/>
          <w:sz w:val="24"/>
          <w:szCs w:val="24"/>
        </w:rPr>
      </w:pPr>
      <w:r w:rsidRPr="002921D0">
        <w:rPr>
          <w:rFonts w:ascii="Times New Roman" w:hAnsi="Times New Roman" w:cs="Times New Roman"/>
          <w:sz w:val="24"/>
          <w:szCs w:val="24"/>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Материально-техническое оснащение учебного предмета "А</w:t>
      </w:r>
      <w:r w:rsidR="00C747F3">
        <w:rPr>
          <w:rFonts w:ascii="Times New Roman" w:hAnsi="Times New Roman" w:cs="Times New Roman"/>
          <w:sz w:val="24"/>
          <w:szCs w:val="24"/>
        </w:rPr>
        <w:t>даптивная физкультура" включает</w:t>
      </w:r>
      <w:r w:rsidRPr="002921D0">
        <w:rPr>
          <w:rFonts w:ascii="Times New Roman" w:hAnsi="Times New Roman" w:cs="Times New Roman"/>
          <w:sz w:val="24"/>
          <w:szCs w:val="24"/>
        </w:rPr>
        <w:t xml:space="preserve">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2921D0">
        <w:rPr>
          <w:rFonts w:ascii="Times New Roman" w:hAnsi="Times New Roman" w:cs="Times New Roman"/>
          <w:sz w:val="24"/>
          <w:szCs w:val="24"/>
        </w:rPr>
        <w:t>х-</w:t>
      </w:r>
      <w:proofErr w:type="gramEnd"/>
      <w:r w:rsidRPr="002921D0">
        <w:rPr>
          <w:rFonts w:ascii="Times New Roman" w:hAnsi="Times New Roman" w:cs="Times New Roman"/>
          <w:sz w:val="24"/>
          <w:szCs w:val="24"/>
        </w:rPr>
        <w:t xml:space="preserve"> и 3-х- колесные велосипеды, самокаты, рюкзаки, туристические коврики, палатки, спальные мешки, наборы походной посуды, кольца; </w:t>
      </w:r>
      <w:proofErr w:type="gramStart"/>
      <w:r w:rsidRPr="002921D0">
        <w:rPr>
          <w:rFonts w:ascii="Times New Roman" w:hAnsi="Times New Roman" w:cs="Times New Roman"/>
          <w:sz w:val="24"/>
          <w:szCs w:val="24"/>
        </w:rPr>
        <w:t>технические средства реабилитации: кресла-коляски комнатные и прогулочные, опоры для стояния (</w:t>
      </w:r>
      <w:proofErr w:type="spellStart"/>
      <w:r w:rsidRPr="002921D0">
        <w:rPr>
          <w:rFonts w:ascii="Times New Roman" w:hAnsi="Times New Roman" w:cs="Times New Roman"/>
          <w:sz w:val="24"/>
          <w:szCs w:val="24"/>
        </w:rPr>
        <w:t>вертикализаторы</w:t>
      </w:r>
      <w:proofErr w:type="spellEnd"/>
      <w:r w:rsidRPr="002921D0">
        <w:rPr>
          <w:rFonts w:ascii="Times New Roman" w:hAnsi="Times New Roman" w:cs="Times New Roman"/>
          <w:sz w:val="24"/>
          <w:szCs w:val="24"/>
        </w:rPr>
        <w:t>,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r w:rsidR="00B74B66" w:rsidRPr="002921D0">
        <w:rPr>
          <w:rFonts w:ascii="Times New Roman" w:hAnsi="Times New Roman" w:cs="Times New Roman"/>
          <w:sz w:val="24"/>
          <w:szCs w:val="24"/>
        </w:rPr>
        <w:t>.</w:t>
      </w:r>
      <w:proofErr w:type="gramEnd"/>
      <w:r w:rsidR="00B74B66" w:rsidRPr="002921D0">
        <w:rPr>
          <w:rFonts w:ascii="Times New Roman" w:hAnsi="Times New Roman" w:cs="Times New Roman"/>
          <w:sz w:val="24"/>
          <w:szCs w:val="24"/>
        </w:rPr>
        <w:t xml:space="preserve"> Данное оборудование должно отвечать</w:t>
      </w:r>
      <w:r w:rsidR="00787A12" w:rsidRPr="002921D0">
        <w:rPr>
          <w:rFonts w:ascii="Times New Roman" w:hAnsi="Times New Roman" w:cs="Times New Roman"/>
          <w:sz w:val="24"/>
          <w:szCs w:val="24"/>
        </w:rPr>
        <w:t xml:space="preserve">  требованиям дос</w:t>
      </w:r>
      <w:r w:rsidR="00ED6D43">
        <w:rPr>
          <w:rFonts w:ascii="Times New Roman" w:hAnsi="Times New Roman" w:cs="Times New Roman"/>
          <w:sz w:val="24"/>
          <w:szCs w:val="24"/>
        </w:rPr>
        <w:t>тупности, надежности, прочности, удобства</w:t>
      </w:r>
      <w:r w:rsidR="00787A12" w:rsidRPr="002921D0">
        <w:rPr>
          <w:rFonts w:ascii="Times New Roman" w:hAnsi="Times New Roman" w:cs="Times New Roman"/>
          <w:sz w:val="24"/>
          <w:szCs w:val="24"/>
        </w:rPr>
        <w:t>, санитарно-гигиеническим и эстетическим требованиям,  оптимизировать образовательный процесс, присмотр и у</w:t>
      </w:r>
      <w:r w:rsidR="00ED6D43">
        <w:rPr>
          <w:rFonts w:ascii="Times New Roman" w:hAnsi="Times New Roman" w:cs="Times New Roman"/>
          <w:sz w:val="24"/>
          <w:szCs w:val="24"/>
        </w:rPr>
        <w:t xml:space="preserve">ход за </w:t>
      </w:r>
      <w:proofErr w:type="gramStart"/>
      <w:r w:rsidR="00ED6D43">
        <w:rPr>
          <w:rFonts w:ascii="Times New Roman" w:hAnsi="Times New Roman" w:cs="Times New Roman"/>
          <w:sz w:val="24"/>
          <w:szCs w:val="24"/>
        </w:rPr>
        <w:t>обучающимися</w:t>
      </w:r>
      <w:proofErr w:type="gramEnd"/>
      <w:r w:rsidR="00ED6D43">
        <w:rPr>
          <w:rFonts w:ascii="Times New Roman" w:hAnsi="Times New Roman" w:cs="Times New Roman"/>
          <w:sz w:val="24"/>
          <w:szCs w:val="24"/>
        </w:rPr>
        <w:t xml:space="preserve"> по данному в</w:t>
      </w:r>
      <w:r w:rsidR="00787A12" w:rsidRPr="002921D0">
        <w:rPr>
          <w:rFonts w:ascii="Times New Roman" w:hAnsi="Times New Roman" w:cs="Times New Roman"/>
          <w:sz w:val="24"/>
          <w:szCs w:val="24"/>
        </w:rPr>
        <w:t>арианту, а также обеспечивать их максимально возможную самостоятельность в передвижении, коммуникации, осуществлении учебной деятельности.</w:t>
      </w:r>
    </w:p>
    <w:p w:rsidR="00787A12" w:rsidRPr="002921D0" w:rsidRDefault="00787A12" w:rsidP="00787A12">
      <w:pPr>
        <w:spacing w:after="0" w:line="240" w:lineRule="auto"/>
        <w:ind w:firstLine="426"/>
        <w:jc w:val="both"/>
        <w:rPr>
          <w:rFonts w:ascii="Times New Roman" w:eastAsia="Times New Roman" w:hAnsi="Times New Roman" w:cs="Times New Roman"/>
          <w:sz w:val="24"/>
          <w:szCs w:val="24"/>
        </w:rPr>
      </w:pPr>
      <w:r w:rsidRPr="002921D0">
        <w:rPr>
          <w:rFonts w:ascii="Times New Roman" w:eastAsia="Times New Roman" w:hAnsi="Times New Roman" w:cs="Times New Roman"/>
          <w:sz w:val="24"/>
          <w:szCs w:val="24"/>
        </w:rPr>
        <w:t>При тяжелых двигательных нарушениях требуются специальные функциональные ортопедические кресла с индивидуальными регулировками и дополнительными приспособлениями для удержания равновесия, фиксации в удобном положении, обеспечения возможности свободно работать руками.</w:t>
      </w:r>
    </w:p>
    <w:p w:rsidR="00E231C6" w:rsidRPr="002921D0" w:rsidRDefault="00E231C6" w:rsidP="00787A12">
      <w:pPr>
        <w:spacing w:after="0" w:line="240" w:lineRule="auto"/>
        <w:ind w:firstLine="426"/>
        <w:jc w:val="both"/>
        <w:rPr>
          <w:rFonts w:ascii="Times New Roman" w:eastAsia="Times New Roman" w:hAnsi="Times New Roman" w:cs="Times New Roman"/>
          <w:sz w:val="24"/>
          <w:szCs w:val="24"/>
        </w:rPr>
      </w:pPr>
      <w:r w:rsidRPr="002921D0">
        <w:rPr>
          <w:rFonts w:ascii="Times New Roman" w:eastAsia="Lucida Sans Unicode" w:hAnsi="Times New Roman" w:cs="Times New Roman"/>
          <w:color w:val="00000A"/>
          <w:sz w:val="24"/>
          <w:szCs w:val="24"/>
        </w:rPr>
        <w:t>Размеры и масса инвентаря должны соответствовать возрастным особенностям младших школьников</w:t>
      </w:r>
      <w:r w:rsidR="00B74B66" w:rsidRPr="002921D0">
        <w:rPr>
          <w:rFonts w:ascii="Times New Roman" w:eastAsia="Lucida Sans Unicode" w:hAnsi="Times New Roman" w:cs="Times New Roman"/>
          <w:color w:val="00000A"/>
          <w:sz w:val="24"/>
          <w:szCs w:val="24"/>
        </w:rPr>
        <w:t xml:space="preserve"> и психофизическим особенностям обучающихся </w:t>
      </w:r>
      <w:r w:rsidR="00D75B4E">
        <w:rPr>
          <w:rFonts w:ascii="Times New Roman" w:eastAsia="Lucida Sans Unicode" w:hAnsi="Times New Roman" w:cs="Times New Roman"/>
          <w:color w:val="00000A"/>
          <w:sz w:val="24"/>
          <w:szCs w:val="24"/>
        </w:rPr>
        <w:t>с НОДА в структуре ТМНР</w:t>
      </w:r>
      <w:r w:rsidR="00B74B66" w:rsidRPr="002921D0">
        <w:rPr>
          <w:rFonts w:ascii="Times New Roman" w:eastAsia="Lucida Sans Unicode" w:hAnsi="Times New Roman" w:cs="Times New Roman"/>
          <w:color w:val="00000A"/>
          <w:sz w:val="24"/>
          <w:szCs w:val="24"/>
        </w:rPr>
        <w:t xml:space="preserve">. </w:t>
      </w:r>
      <w:r w:rsidRPr="002921D0">
        <w:rPr>
          <w:rFonts w:ascii="Times New Roman" w:eastAsia="Lucida Sans Unicode" w:hAnsi="Times New Roman" w:cs="Times New Roman"/>
          <w:color w:val="00000A"/>
          <w:sz w:val="24"/>
          <w:szCs w:val="24"/>
        </w:rPr>
        <w:t>Для выполнения требовани</w:t>
      </w:r>
      <w:r w:rsidR="009A264C" w:rsidRPr="002921D0">
        <w:rPr>
          <w:rFonts w:ascii="Times New Roman" w:eastAsia="Lucida Sans Unicode" w:hAnsi="Times New Roman" w:cs="Times New Roman"/>
          <w:color w:val="00000A"/>
          <w:sz w:val="24"/>
          <w:szCs w:val="24"/>
        </w:rPr>
        <w:t>й безопасности</w:t>
      </w:r>
      <w:r w:rsidRPr="002921D0">
        <w:rPr>
          <w:rFonts w:ascii="Times New Roman" w:eastAsia="Lucida Sans Unicode" w:hAnsi="Times New Roman" w:cs="Times New Roman"/>
          <w:color w:val="00000A"/>
          <w:sz w:val="24"/>
          <w:szCs w:val="24"/>
        </w:rPr>
        <w:t xml:space="preserve"> необходимо обеспечить прочную установку снарядов, правильную обработку деревянных предметов (палки, рейки гимнастической стенки и др.). Во избежание травм они должны быть хорошо отполированы. Металлические снаряды </w:t>
      </w:r>
      <w:r w:rsidR="009A264C" w:rsidRPr="002921D0">
        <w:rPr>
          <w:rFonts w:ascii="Times New Roman" w:eastAsia="Lucida Sans Unicode" w:hAnsi="Times New Roman" w:cs="Times New Roman"/>
          <w:color w:val="00000A"/>
          <w:sz w:val="24"/>
          <w:szCs w:val="24"/>
        </w:rPr>
        <w:t xml:space="preserve">должны иметь </w:t>
      </w:r>
      <w:r w:rsidRPr="002921D0">
        <w:rPr>
          <w:rFonts w:ascii="Times New Roman" w:eastAsia="Lucida Sans Unicode" w:hAnsi="Times New Roman" w:cs="Times New Roman"/>
          <w:color w:val="00000A"/>
          <w:sz w:val="24"/>
          <w:szCs w:val="24"/>
        </w:rPr>
        <w:t>закруглённы</w:t>
      </w:r>
      <w:r w:rsidR="009A264C" w:rsidRPr="002921D0">
        <w:rPr>
          <w:rFonts w:ascii="Times New Roman" w:eastAsia="Lucida Sans Unicode" w:hAnsi="Times New Roman" w:cs="Times New Roman"/>
          <w:color w:val="00000A"/>
          <w:sz w:val="24"/>
          <w:szCs w:val="24"/>
        </w:rPr>
        <w:t>е</w:t>
      </w:r>
      <w:r w:rsidRPr="002921D0">
        <w:rPr>
          <w:rFonts w:ascii="Times New Roman" w:eastAsia="Lucida Sans Unicode" w:hAnsi="Times New Roman" w:cs="Times New Roman"/>
          <w:color w:val="00000A"/>
          <w:sz w:val="24"/>
          <w:szCs w:val="24"/>
        </w:rPr>
        <w:t xml:space="preserve"> уголки. Качество снарядов, устойчивость </w:t>
      </w:r>
      <w:r w:rsidR="00AF6EFD">
        <w:rPr>
          <w:rFonts w:ascii="Times New Roman" w:eastAsia="Lucida Sans Unicode" w:hAnsi="Times New Roman" w:cs="Times New Roman"/>
          <w:color w:val="00000A"/>
          <w:sz w:val="24"/>
          <w:szCs w:val="24"/>
        </w:rPr>
        <w:t xml:space="preserve">и </w:t>
      </w:r>
      <w:r w:rsidRPr="002921D0">
        <w:rPr>
          <w:rFonts w:ascii="Times New Roman" w:eastAsia="Lucida Sans Unicode" w:hAnsi="Times New Roman" w:cs="Times New Roman"/>
          <w:color w:val="00000A"/>
          <w:sz w:val="24"/>
          <w:szCs w:val="24"/>
        </w:rPr>
        <w:t>их прочность</w:t>
      </w:r>
      <w:r w:rsidR="009A264C" w:rsidRPr="002921D0">
        <w:rPr>
          <w:rFonts w:ascii="Times New Roman" w:eastAsia="Lucida Sans Unicode" w:hAnsi="Times New Roman" w:cs="Times New Roman"/>
          <w:color w:val="00000A"/>
          <w:sz w:val="24"/>
          <w:szCs w:val="24"/>
        </w:rPr>
        <w:t xml:space="preserve"> необходимо проверить </w:t>
      </w:r>
      <w:r w:rsidRPr="002921D0">
        <w:rPr>
          <w:rFonts w:ascii="Times New Roman" w:eastAsia="Lucida Sans Unicode" w:hAnsi="Times New Roman" w:cs="Times New Roman"/>
          <w:color w:val="00000A"/>
          <w:sz w:val="24"/>
          <w:szCs w:val="24"/>
        </w:rPr>
        <w:t xml:space="preserve"> перед уроком</w:t>
      </w:r>
    </w:p>
    <w:p w:rsidR="00D72E9F" w:rsidRPr="002921D0" w:rsidRDefault="00D72E9F" w:rsidP="00D72E9F">
      <w:pPr>
        <w:spacing w:after="0" w:line="240" w:lineRule="auto"/>
        <w:ind w:firstLine="709"/>
        <w:jc w:val="both"/>
        <w:rPr>
          <w:rFonts w:ascii="Times New Roman" w:hAnsi="Times New Roman" w:cs="Times New Roman"/>
          <w:sz w:val="24"/>
          <w:szCs w:val="24"/>
        </w:rPr>
      </w:pPr>
      <w:r w:rsidRPr="002921D0">
        <w:rPr>
          <w:rFonts w:ascii="Times New Roman" w:hAnsi="Times New Roman" w:cs="Times New Roman"/>
          <w:sz w:val="24"/>
          <w:szCs w:val="24"/>
        </w:rPr>
        <w:t xml:space="preserve">Для обеспечения доступности бассейнов </w:t>
      </w:r>
      <w:proofErr w:type="gramStart"/>
      <w:r w:rsidR="00AF6EFD">
        <w:rPr>
          <w:rFonts w:ascii="Times New Roman" w:hAnsi="Times New Roman" w:cs="Times New Roman"/>
          <w:sz w:val="24"/>
          <w:szCs w:val="24"/>
        </w:rPr>
        <w:t>для</w:t>
      </w:r>
      <w:proofErr w:type="gramEnd"/>
      <w:r w:rsidR="00AF6EFD">
        <w:rPr>
          <w:rFonts w:ascii="Times New Roman" w:hAnsi="Times New Roman" w:cs="Times New Roman"/>
          <w:sz w:val="24"/>
          <w:szCs w:val="24"/>
        </w:rPr>
        <w:t xml:space="preserve"> обучающих</w:t>
      </w:r>
      <w:r w:rsidRPr="002921D0">
        <w:rPr>
          <w:rFonts w:ascii="Times New Roman" w:hAnsi="Times New Roman" w:cs="Times New Roman"/>
          <w:sz w:val="24"/>
          <w:szCs w:val="24"/>
        </w:rPr>
        <w:t xml:space="preserve">ся </w:t>
      </w:r>
      <w:r w:rsidR="00D75B4E">
        <w:rPr>
          <w:rFonts w:ascii="Times New Roman" w:hAnsi="Times New Roman" w:cs="Times New Roman"/>
          <w:sz w:val="24"/>
          <w:szCs w:val="24"/>
        </w:rPr>
        <w:t>с НОДА в структуре ТМНР</w:t>
      </w:r>
      <w:r w:rsidRPr="002921D0">
        <w:rPr>
          <w:rFonts w:ascii="Times New Roman" w:hAnsi="Times New Roman" w:cs="Times New Roman"/>
          <w:sz w:val="24"/>
          <w:szCs w:val="24"/>
        </w:rPr>
        <w:t xml:space="preserve"> рекомендуется:</w:t>
      </w:r>
    </w:p>
    <w:p w:rsidR="00D72E9F" w:rsidRPr="002921D0" w:rsidRDefault="00D72E9F" w:rsidP="00D72E9F">
      <w:pPr>
        <w:spacing w:after="0" w:line="240" w:lineRule="auto"/>
        <w:jc w:val="both"/>
        <w:rPr>
          <w:rFonts w:ascii="Times New Roman" w:hAnsi="Times New Roman" w:cs="Times New Roman"/>
          <w:sz w:val="24"/>
          <w:szCs w:val="24"/>
        </w:rPr>
      </w:pPr>
      <w:r w:rsidRPr="002921D0">
        <w:rPr>
          <w:rFonts w:ascii="Times New Roman" w:hAnsi="Times New Roman" w:cs="Times New Roman"/>
          <w:sz w:val="24"/>
          <w:szCs w:val="24"/>
        </w:rPr>
        <w:t>- предусмотреть наличие съемных помостов для перекрытия ножных ванн при перемещении спортсменов-инвалидов на креслах-колясках из душевых в зону чаши бассейна;</w:t>
      </w:r>
    </w:p>
    <w:p w:rsidR="00D72E9F" w:rsidRPr="002921D0" w:rsidRDefault="00D72E9F" w:rsidP="00D72E9F">
      <w:pPr>
        <w:spacing w:after="0" w:line="240" w:lineRule="auto"/>
        <w:jc w:val="both"/>
        <w:rPr>
          <w:rFonts w:ascii="Times New Roman" w:hAnsi="Times New Roman" w:cs="Times New Roman"/>
          <w:sz w:val="24"/>
          <w:szCs w:val="24"/>
        </w:rPr>
      </w:pPr>
      <w:r w:rsidRPr="002921D0">
        <w:rPr>
          <w:rFonts w:ascii="Times New Roman" w:hAnsi="Times New Roman" w:cs="Times New Roman"/>
          <w:sz w:val="24"/>
          <w:szCs w:val="24"/>
        </w:rPr>
        <w:t xml:space="preserve">- предусмотреть установку специальных подъемников для безопасного спуска в воду обучающихся с НОДА с тяжелыми двигательными ограничениями; </w:t>
      </w:r>
    </w:p>
    <w:p w:rsidR="00D72E9F" w:rsidRPr="002921D0" w:rsidRDefault="00D72E9F" w:rsidP="00D72E9F">
      <w:pPr>
        <w:spacing w:after="0" w:line="240" w:lineRule="auto"/>
        <w:jc w:val="both"/>
        <w:rPr>
          <w:rFonts w:ascii="Times New Roman" w:hAnsi="Times New Roman" w:cs="Times New Roman"/>
          <w:sz w:val="24"/>
          <w:szCs w:val="24"/>
        </w:rPr>
      </w:pPr>
      <w:r w:rsidRPr="002921D0">
        <w:rPr>
          <w:rFonts w:ascii="Times New Roman" w:hAnsi="Times New Roman" w:cs="Times New Roman"/>
          <w:sz w:val="24"/>
          <w:szCs w:val="24"/>
        </w:rPr>
        <w:t>- край ванны бассейна по всему периметру выделить полосой, имеющей контрастную окраску по отношению к обходной дорожке;</w:t>
      </w:r>
    </w:p>
    <w:p w:rsidR="00D72E9F" w:rsidRPr="002921D0" w:rsidRDefault="00D72E9F" w:rsidP="00D72E9F">
      <w:pPr>
        <w:spacing w:after="0" w:line="240" w:lineRule="auto"/>
        <w:jc w:val="both"/>
        <w:rPr>
          <w:rFonts w:ascii="Times New Roman" w:hAnsi="Times New Roman" w:cs="Times New Roman"/>
          <w:sz w:val="24"/>
          <w:szCs w:val="24"/>
        </w:rPr>
      </w:pPr>
      <w:r w:rsidRPr="002921D0">
        <w:rPr>
          <w:rFonts w:ascii="Times New Roman" w:hAnsi="Times New Roman" w:cs="Times New Roman"/>
          <w:sz w:val="24"/>
          <w:szCs w:val="24"/>
        </w:rPr>
        <w:t xml:space="preserve">- предусмотреть специальные тактильные полосы на обходных дорожках в ванных бассейнов, где возможны занятия с </w:t>
      </w:r>
      <w:proofErr w:type="gramStart"/>
      <w:r w:rsidRPr="002921D0">
        <w:rPr>
          <w:rFonts w:ascii="Times New Roman" w:hAnsi="Times New Roman" w:cs="Times New Roman"/>
          <w:sz w:val="24"/>
          <w:szCs w:val="24"/>
        </w:rPr>
        <w:t>обучающимися</w:t>
      </w:r>
      <w:proofErr w:type="gramEnd"/>
      <w:r w:rsidRPr="002921D0">
        <w:rPr>
          <w:rFonts w:ascii="Times New Roman" w:hAnsi="Times New Roman" w:cs="Times New Roman"/>
          <w:sz w:val="24"/>
          <w:szCs w:val="24"/>
        </w:rPr>
        <w:t xml:space="preserve"> НОДА, имеющими нарушения зрения.</w:t>
      </w:r>
    </w:p>
    <w:p w:rsidR="00D72E9F" w:rsidRPr="002921D0" w:rsidRDefault="003B355D" w:rsidP="00D72E9F">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D72E9F" w:rsidRPr="002921D0">
        <w:rPr>
          <w:rFonts w:ascii="Times New Roman" w:eastAsia="Times New Roman" w:hAnsi="Times New Roman" w:cs="Times New Roman"/>
          <w:sz w:val="24"/>
          <w:szCs w:val="24"/>
        </w:rPr>
        <w:t>спользуются следующие обозначения:</w:t>
      </w:r>
    </w:p>
    <w:p w:rsidR="00D72E9F" w:rsidRPr="002921D0" w:rsidRDefault="00D72E9F" w:rsidP="00D72E9F">
      <w:pPr>
        <w:spacing w:after="0" w:line="240" w:lineRule="auto"/>
        <w:ind w:firstLine="426"/>
        <w:jc w:val="both"/>
        <w:rPr>
          <w:rFonts w:ascii="Times New Roman" w:eastAsia="Times New Roman" w:hAnsi="Times New Roman" w:cs="Times New Roman"/>
          <w:sz w:val="24"/>
          <w:szCs w:val="24"/>
        </w:rPr>
      </w:pPr>
      <w:r w:rsidRPr="002921D0">
        <w:rPr>
          <w:rFonts w:ascii="Times New Roman" w:eastAsia="Times New Roman" w:hAnsi="Times New Roman" w:cs="Times New Roman"/>
          <w:sz w:val="24"/>
          <w:szCs w:val="24"/>
        </w:rPr>
        <w:t>Д — демонстрационный экземпляр (не менее одного экземпляра на класс);</w:t>
      </w:r>
    </w:p>
    <w:p w:rsidR="00D72E9F" w:rsidRPr="002921D0" w:rsidRDefault="00D72E9F" w:rsidP="00D72E9F">
      <w:pPr>
        <w:spacing w:after="0" w:line="240" w:lineRule="auto"/>
        <w:ind w:firstLine="426"/>
        <w:jc w:val="both"/>
        <w:rPr>
          <w:rFonts w:ascii="Times New Roman" w:eastAsia="Times New Roman" w:hAnsi="Times New Roman" w:cs="Times New Roman"/>
          <w:sz w:val="24"/>
          <w:szCs w:val="24"/>
        </w:rPr>
      </w:pPr>
      <w:r w:rsidRPr="002921D0">
        <w:rPr>
          <w:rFonts w:ascii="Times New Roman" w:eastAsia="Times New Roman" w:hAnsi="Times New Roman" w:cs="Times New Roman"/>
          <w:sz w:val="24"/>
          <w:szCs w:val="24"/>
        </w:rPr>
        <w:t>К — полный комплект (на каждого ученика класса);</w:t>
      </w:r>
    </w:p>
    <w:p w:rsidR="00D72E9F" w:rsidRPr="002921D0" w:rsidRDefault="00D72E9F" w:rsidP="00D72E9F">
      <w:pPr>
        <w:spacing w:after="0" w:line="240" w:lineRule="auto"/>
        <w:ind w:firstLine="426"/>
        <w:jc w:val="both"/>
        <w:rPr>
          <w:rFonts w:ascii="Times New Roman" w:eastAsia="Times New Roman" w:hAnsi="Times New Roman" w:cs="Times New Roman"/>
          <w:sz w:val="24"/>
          <w:szCs w:val="24"/>
        </w:rPr>
      </w:pPr>
      <w:r w:rsidRPr="002921D0">
        <w:rPr>
          <w:rFonts w:ascii="Times New Roman" w:eastAsia="Times New Roman" w:hAnsi="Times New Roman" w:cs="Times New Roman"/>
          <w:sz w:val="24"/>
          <w:szCs w:val="24"/>
        </w:rPr>
        <w:t>Ф — комплект для фронтальной работы (не менее одного экземпляра на двух учеников);</w:t>
      </w:r>
    </w:p>
    <w:p w:rsidR="00D72E9F" w:rsidRPr="002921D0" w:rsidRDefault="00D72E9F" w:rsidP="00D72E9F">
      <w:pPr>
        <w:spacing w:after="0" w:line="240" w:lineRule="auto"/>
        <w:ind w:firstLine="426"/>
        <w:jc w:val="both"/>
        <w:rPr>
          <w:rFonts w:ascii="Times New Roman" w:eastAsia="Times New Roman" w:hAnsi="Times New Roman" w:cs="Times New Roman"/>
          <w:sz w:val="24"/>
          <w:szCs w:val="24"/>
        </w:rPr>
      </w:pPr>
      <w:r w:rsidRPr="002921D0">
        <w:rPr>
          <w:rFonts w:ascii="Times New Roman" w:eastAsia="Times New Roman" w:hAnsi="Times New Roman" w:cs="Times New Roman"/>
          <w:sz w:val="24"/>
          <w:szCs w:val="24"/>
        </w:rPr>
        <w:t>П — комплект, необходимый для работы в группах (один экземпляр на 2 – 5 человек).</w:t>
      </w:r>
    </w:p>
    <w:p w:rsidR="00D72E9F" w:rsidRPr="00497A6D" w:rsidRDefault="00D72E9F" w:rsidP="00D72E9F">
      <w:pPr>
        <w:spacing w:after="0" w:line="240" w:lineRule="auto"/>
        <w:ind w:firstLine="426"/>
        <w:jc w:val="both"/>
        <w:rPr>
          <w:rFonts w:ascii="Times New Roman" w:eastAsia="Times New Roman" w:hAnsi="Times New Roman" w:cs="Times New Roman"/>
          <w:sz w:val="32"/>
          <w:szCs w:val="32"/>
        </w:rPr>
      </w:pPr>
    </w:p>
    <w:tbl>
      <w:tblPr>
        <w:tblStyle w:val="TableGrid"/>
        <w:tblW w:w="9209" w:type="dxa"/>
        <w:tblInd w:w="0" w:type="dxa"/>
        <w:tblCellMar>
          <w:top w:w="91" w:type="dxa"/>
          <w:left w:w="111" w:type="dxa"/>
          <w:bottom w:w="59" w:type="dxa"/>
          <w:right w:w="73" w:type="dxa"/>
        </w:tblCellMar>
        <w:tblLook w:val="04A0" w:firstRow="1" w:lastRow="0" w:firstColumn="1" w:lastColumn="0" w:noHBand="0" w:noVBand="1"/>
      </w:tblPr>
      <w:tblGrid>
        <w:gridCol w:w="4818"/>
        <w:gridCol w:w="2185"/>
        <w:gridCol w:w="2206"/>
      </w:tblGrid>
      <w:tr w:rsidR="00D72E9F" w:rsidRPr="00E76DC8" w:rsidTr="00D72E9F">
        <w:trPr>
          <w:trHeight w:val="794"/>
        </w:trPr>
        <w:tc>
          <w:tcPr>
            <w:tcW w:w="4818" w:type="dxa"/>
            <w:tcBorders>
              <w:top w:val="single" w:sz="4" w:space="0" w:color="181717"/>
              <w:left w:val="single" w:sz="4" w:space="0" w:color="181717"/>
              <w:bottom w:val="single" w:sz="4" w:space="0" w:color="181717"/>
              <w:right w:val="single" w:sz="4" w:space="0" w:color="181717"/>
            </w:tcBorders>
            <w:vAlign w:val="center"/>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hAnsi="Times New Roman" w:cs="Times New Roman"/>
                <w:sz w:val="24"/>
                <w:szCs w:val="24"/>
              </w:rPr>
              <w:t>Наименование объектов и средств материально-технического оснащения</w:t>
            </w:r>
          </w:p>
        </w:tc>
        <w:tc>
          <w:tcPr>
            <w:tcW w:w="2185"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hAnsi="Times New Roman" w:cs="Times New Roman"/>
                <w:sz w:val="24"/>
                <w:szCs w:val="24"/>
              </w:rPr>
              <w:t>Количество</w:t>
            </w:r>
          </w:p>
        </w:tc>
        <w:tc>
          <w:tcPr>
            <w:tcW w:w="2206"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hAnsi="Times New Roman" w:cs="Times New Roman"/>
                <w:sz w:val="24"/>
                <w:szCs w:val="24"/>
              </w:rPr>
              <w:t>Примечания</w:t>
            </w:r>
          </w:p>
        </w:tc>
      </w:tr>
      <w:tr w:rsidR="00D72E9F" w:rsidRPr="00E76DC8" w:rsidTr="00D72E9F">
        <w:trPr>
          <w:trHeight w:val="929"/>
        </w:trPr>
        <w:tc>
          <w:tcPr>
            <w:tcW w:w="4818"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jc w:val="both"/>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Федеральный государственный образовательный стандарт образования </w:t>
            </w:r>
            <w:proofErr w:type="gramStart"/>
            <w:r w:rsidRPr="00E76DC8">
              <w:rPr>
                <w:rFonts w:ascii="Times New Roman" w:eastAsia="Times New Roman" w:hAnsi="Times New Roman" w:cs="Times New Roman"/>
                <w:sz w:val="24"/>
                <w:szCs w:val="24"/>
              </w:rPr>
              <w:t>обучающихся</w:t>
            </w:r>
            <w:proofErr w:type="gramEnd"/>
            <w:r w:rsidRPr="00E76DC8">
              <w:rPr>
                <w:rFonts w:ascii="Times New Roman" w:eastAsia="Times New Roman" w:hAnsi="Times New Roman" w:cs="Times New Roman"/>
                <w:sz w:val="24"/>
                <w:szCs w:val="24"/>
              </w:rPr>
              <w:t xml:space="preserve"> с умственной отсталостью</w:t>
            </w:r>
          </w:p>
          <w:p w:rsidR="00D72E9F" w:rsidRPr="00E76DC8" w:rsidRDefault="00D72E9F">
            <w:pPr>
              <w:spacing w:after="0" w:line="240" w:lineRule="auto"/>
              <w:jc w:val="both"/>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(интеллектуальными нарушениями)</w:t>
            </w:r>
          </w:p>
          <w:p w:rsidR="00D72E9F" w:rsidRPr="00E76DC8" w:rsidRDefault="00D72E9F">
            <w:pPr>
              <w:spacing w:after="0" w:line="240" w:lineRule="auto"/>
              <w:jc w:val="both"/>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 Федеральная рабочая программа по адаптивной физической культуре </w:t>
            </w:r>
          </w:p>
          <w:p w:rsidR="00D72E9F" w:rsidRPr="00E76DC8" w:rsidRDefault="00D72E9F">
            <w:pPr>
              <w:spacing w:after="0" w:line="240" w:lineRule="auto"/>
              <w:jc w:val="both"/>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Дидактические карточки</w:t>
            </w:r>
          </w:p>
        </w:tc>
        <w:tc>
          <w:tcPr>
            <w:tcW w:w="2185" w:type="dxa"/>
            <w:tcBorders>
              <w:top w:val="single" w:sz="4" w:space="0" w:color="181717"/>
              <w:left w:val="single" w:sz="4" w:space="0" w:color="181717"/>
              <w:bottom w:val="single" w:sz="4" w:space="0" w:color="181717"/>
              <w:right w:val="single" w:sz="4" w:space="0" w:color="181717"/>
            </w:tcBorders>
            <w:vAlign w:val="bottom"/>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p w:rsidR="00D72E9F" w:rsidRPr="00E76DC8" w:rsidRDefault="00D72E9F">
            <w:pPr>
              <w:spacing w:after="0" w:line="240" w:lineRule="auto"/>
              <w:jc w:val="center"/>
              <w:rPr>
                <w:rFonts w:ascii="Times New Roman" w:eastAsia="Times New Roman" w:hAnsi="Times New Roman" w:cs="Times New Roman"/>
                <w:sz w:val="24"/>
                <w:szCs w:val="24"/>
              </w:rPr>
            </w:pP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tc>
        <w:tc>
          <w:tcPr>
            <w:tcW w:w="2206" w:type="dxa"/>
            <w:tcBorders>
              <w:top w:val="single" w:sz="4" w:space="0" w:color="181717"/>
              <w:left w:val="single" w:sz="4" w:space="0" w:color="181717"/>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735"/>
        </w:trPr>
        <w:tc>
          <w:tcPr>
            <w:tcW w:w="4818"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Учебно-методические пособия и рекомендации, в том числе с учетом специфики обучающихся с НОДА</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Журнал «Адаптивная физическая культура»</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Журнал «Физическая культура в школе»</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Журнал «Спорт в школе»</w:t>
            </w:r>
          </w:p>
        </w:tc>
        <w:tc>
          <w:tcPr>
            <w:tcW w:w="2185" w:type="dxa"/>
            <w:tcBorders>
              <w:top w:val="single" w:sz="4" w:space="0" w:color="181717"/>
              <w:left w:val="single" w:sz="4" w:space="0" w:color="181717"/>
              <w:bottom w:val="single" w:sz="4" w:space="0" w:color="181717"/>
              <w:right w:val="single" w:sz="4" w:space="0" w:color="181717"/>
            </w:tcBorders>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p w:rsidR="00D72E9F" w:rsidRPr="00E76DC8" w:rsidRDefault="00D72E9F">
            <w:pPr>
              <w:spacing w:after="0" w:line="240" w:lineRule="auto"/>
              <w:jc w:val="center"/>
              <w:rPr>
                <w:rFonts w:ascii="Times New Roman" w:eastAsia="Times New Roman" w:hAnsi="Times New Roman" w:cs="Times New Roman"/>
                <w:sz w:val="24"/>
                <w:szCs w:val="24"/>
              </w:rPr>
            </w:pP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tc>
        <w:tc>
          <w:tcPr>
            <w:tcW w:w="2206" w:type="dxa"/>
            <w:tcBorders>
              <w:top w:val="single" w:sz="4" w:space="0" w:color="181717"/>
              <w:left w:val="single" w:sz="4" w:space="0" w:color="181717"/>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347"/>
        </w:trPr>
        <w:tc>
          <w:tcPr>
            <w:tcW w:w="4818" w:type="dxa"/>
            <w:tcBorders>
              <w:top w:val="single" w:sz="4" w:space="0" w:color="181717"/>
              <w:left w:val="single" w:sz="4" w:space="0" w:color="181717"/>
              <w:bottom w:val="single" w:sz="4" w:space="0" w:color="181717"/>
              <w:right w:val="nil"/>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i/>
                <w:sz w:val="24"/>
                <w:szCs w:val="24"/>
              </w:rPr>
              <w:t>Печатные пособия</w:t>
            </w:r>
          </w:p>
        </w:tc>
        <w:tc>
          <w:tcPr>
            <w:tcW w:w="2185" w:type="dxa"/>
            <w:tcBorders>
              <w:top w:val="single" w:sz="4" w:space="0" w:color="181717"/>
              <w:left w:val="nil"/>
              <w:bottom w:val="single" w:sz="4" w:space="0" w:color="181717"/>
              <w:right w:val="nil"/>
            </w:tcBorders>
          </w:tcPr>
          <w:p w:rsidR="00D72E9F" w:rsidRPr="00E76DC8" w:rsidRDefault="00D72E9F">
            <w:pPr>
              <w:spacing w:after="0" w:line="240" w:lineRule="auto"/>
              <w:jc w:val="center"/>
              <w:rPr>
                <w:rFonts w:ascii="Times New Roman" w:eastAsia="Times New Roman" w:hAnsi="Times New Roman" w:cs="Times New Roman"/>
                <w:sz w:val="24"/>
                <w:szCs w:val="24"/>
              </w:rPr>
            </w:pPr>
          </w:p>
        </w:tc>
        <w:tc>
          <w:tcPr>
            <w:tcW w:w="2206" w:type="dxa"/>
            <w:tcBorders>
              <w:top w:val="single" w:sz="4" w:space="0" w:color="181717"/>
              <w:left w:val="nil"/>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347"/>
        </w:trPr>
        <w:tc>
          <w:tcPr>
            <w:tcW w:w="4818"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Таблицы, схемы (в соответствии с программой обучения)</w:t>
            </w:r>
          </w:p>
        </w:tc>
        <w:tc>
          <w:tcPr>
            <w:tcW w:w="2185"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tc>
        <w:tc>
          <w:tcPr>
            <w:tcW w:w="2206" w:type="dxa"/>
            <w:tcBorders>
              <w:top w:val="single" w:sz="4" w:space="0" w:color="181717"/>
              <w:left w:val="single" w:sz="4" w:space="0" w:color="181717"/>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347"/>
        </w:trPr>
        <w:tc>
          <w:tcPr>
            <w:tcW w:w="4818" w:type="dxa"/>
            <w:tcBorders>
              <w:top w:val="single" w:sz="4" w:space="0" w:color="181717"/>
              <w:left w:val="single" w:sz="4" w:space="0" w:color="181717"/>
              <w:bottom w:val="single" w:sz="4" w:space="0" w:color="181717"/>
              <w:right w:val="nil"/>
            </w:tcBorders>
            <w:hideMark/>
          </w:tcPr>
          <w:p w:rsidR="00D72E9F" w:rsidRPr="00E76DC8" w:rsidRDefault="00D72E9F">
            <w:pPr>
              <w:spacing w:after="0" w:line="240" w:lineRule="auto"/>
              <w:jc w:val="right"/>
              <w:rPr>
                <w:rFonts w:ascii="Times New Roman" w:eastAsia="Times New Roman" w:hAnsi="Times New Roman" w:cs="Times New Roman"/>
                <w:sz w:val="24"/>
                <w:szCs w:val="24"/>
              </w:rPr>
            </w:pPr>
            <w:r w:rsidRPr="00E76DC8">
              <w:rPr>
                <w:rFonts w:ascii="Times New Roman" w:eastAsia="Times New Roman" w:hAnsi="Times New Roman" w:cs="Times New Roman"/>
                <w:i/>
                <w:sz w:val="24"/>
                <w:szCs w:val="24"/>
              </w:rPr>
              <w:t>Технические средства обучения</w:t>
            </w:r>
          </w:p>
        </w:tc>
        <w:tc>
          <w:tcPr>
            <w:tcW w:w="2185" w:type="dxa"/>
            <w:tcBorders>
              <w:top w:val="single" w:sz="4" w:space="0" w:color="181717"/>
              <w:left w:val="nil"/>
              <w:bottom w:val="single" w:sz="4" w:space="0" w:color="181717"/>
              <w:right w:val="nil"/>
            </w:tcBorders>
          </w:tcPr>
          <w:p w:rsidR="00D72E9F" w:rsidRPr="00E76DC8" w:rsidRDefault="00D72E9F">
            <w:pPr>
              <w:spacing w:after="0" w:line="240" w:lineRule="auto"/>
              <w:jc w:val="center"/>
              <w:rPr>
                <w:rFonts w:ascii="Times New Roman" w:eastAsia="Times New Roman" w:hAnsi="Times New Roman" w:cs="Times New Roman"/>
                <w:sz w:val="24"/>
                <w:szCs w:val="24"/>
              </w:rPr>
            </w:pPr>
          </w:p>
        </w:tc>
        <w:tc>
          <w:tcPr>
            <w:tcW w:w="2206" w:type="dxa"/>
            <w:tcBorders>
              <w:top w:val="single" w:sz="4" w:space="0" w:color="181717"/>
              <w:left w:val="nil"/>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541"/>
        </w:trPr>
        <w:tc>
          <w:tcPr>
            <w:tcW w:w="4818"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Музыкальный центр </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Мегафон</w:t>
            </w:r>
          </w:p>
        </w:tc>
        <w:tc>
          <w:tcPr>
            <w:tcW w:w="2185"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tc>
        <w:tc>
          <w:tcPr>
            <w:tcW w:w="2206" w:type="dxa"/>
            <w:tcBorders>
              <w:top w:val="single" w:sz="4" w:space="0" w:color="181717"/>
              <w:left w:val="single" w:sz="4" w:space="0" w:color="181717"/>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347"/>
        </w:trPr>
        <w:tc>
          <w:tcPr>
            <w:tcW w:w="4818" w:type="dxa"/>
            <w:tcBorders>
              <w:top w:val="single" w:sz="4" w:space="0" w:color="181717"/>
              <w:left w:val="single" w:sz="4" w:space="0" w:color="181717"/>
              <w:bottom w:val="single" w:sz="4" w:space="0" w:color="181717"/>
              <w:right w:val="nil"/>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i/>
                <w:sz w:val="24"/>
                <w:szCs w:val="24"/>
              </w:rPr>
              <w:t>Экранно-звуковые пособия</w:t>
            </w:r>
          </w:p>
        </w:tc>
        <w:tc>
          <w:tcPr>
            <w:tcW w:w="2185" w:type="dxa"/>
            <w:tcBorders>
              <w:top w:val="single" w:sz="4" w:space="0" w:color="181717"/>
              <w:left w:val="nil"/>
              <w:bottom w:val="single" w:sz="4" w:space="0" w:color="181717"/>
              <w:right w:val="nil"/>
            </w:tcBorders>
          </w:tcPr>
          <w:p w:rsidR="00D72E9F" w:rsidRPr="00E76DC8" w:rsidRDefault="00D72E9F">
            <w:pPr>
              <w:spacing w:after="0" w:line="240" w:lineRule="auto"/>
              <w:jc w:val="center"/>
              <w:rPr>
                <w:rFonts w:ascii="Times New Roman" w:eastAsia="Times New Roman" w:hAnsi="Times New Roman" w:cs="Times New Roman"/>
                <w:sz w:val="24"/>
                <w:szCs w:val="24"/>
              </w:rPr>
            </w:pPr>
          </w:p>
        </w:tc>
        <w:tc>
          <w:tcPr>
            <w:tcW w:w="2206" w:type="dxa"/>
            <w:tcBorders>
              <w:top w:val="single" w:sz="4" w:space="0" w:color="181717"/>
              <w:left w:val="nil"/>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347"/>
        </w:trPr>
        <w:tc>
          <w:tcPr>
            <w:tcW w:w="4818"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Аудиозаписи</w:t>
            </w:r>
          </w:p>
        </w:tc>
        <w:tc>
          <w:tcPr>
            <w:tcW w:w="2185" w:type="dxa"/>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tc>
        <w:tc>
          <w:tcPr>
            <w:tcW w:w="2206" w:type="dxa"/>
            <w:tcBorders>
              <w:top w:val="single" w:sz="4" w:space="0" w:color="181717"/>
              <w:left w:val="single" w:sz="4" w:space="0" w:color="181717"/>
              <w:bottom w:val="single" w:sz="4" w:space="0" w:color="181717"/>
              <w:right w:val="single" w:sz="4" w:space="0" w:color="181717"/>
            </w:tcBorders>
          </w:tcPr>
          <w:p w:rsidR="00D72E9F" w:rsidRPr="00E76DC8" w:rsidRDefault="00D72E9F">
            <w:pPr>
              <w:spacing w:after="0" w:line="240" w:lineRule="auto"/>
              <w:rPr>
                <w:rFonts w:ascii="Times New Roman" w:eastAsia="Times New Roman" w:hAnsi="Times New Roman" w:cs="Times New Roman"/>
                <w:sz w:val="24"/>
                <w:szCs w:val="24"/>
              </w:rPr>
            </w:pPr>
          </w:p>
        </w:tc>
      </w:tr>
      <w:tr w:rsidR="00D72E9F" w:rsidRPr="00E76DC8" w:rsidTr="00D72E9F">
        <w:trPr>
          <w:trHeight w:val="347"/>
        </w:trPr>
        <w:tc>
          <w:tcPr>
            <w:tcW w:w="9209" w:type="dxa"/>
            <w:gridSpan w:val="3"/>
            <w:tcBorders>
              <w:top w:val="single" w:sz="4" w:space="0" w:color="181717"/>
              <w:left w:val="single" w:sz="4" w:space="0" w:color="181717"/>
              <w:bottom w:val="single" w:sz="4" w:space="0" w:color="181717"/>
              <w:right w:val="single" w:sz="4" w:space="0" w:color="181717"/>
            </w:tcBorders>
            <w:hideMark/>
          </w:tcPr>
          <w:p w:rsidR="00D72E9F" w:rsidRPr="00E76DC8" w:rsidRDefault="00D72E9F">
            <w:pPr>
              <w:spacing w:after="0" w:line="240" w:lineRule="auto"/>
              <w:jc w:val="center"/>
              <w:rPr>
                <w:rFonts w:ascii="Times New Roman" w:eastAsia="Times New Roman" w:hAnsi="Times New Roman" w:cs="Times New Roman"/>
                <w:i/>
                <w:sz w:val="24"/>
                <w:szCs w:val="24"/>
              </w:rPr>
            </w:pPr>
            <w:r w:rsidRPr="00E76DC8">
              <w:rPr>
                <w:rFonts w:ascii="Times New Roman" w:eastAsia="Times New Roman" w:hAnsi="Times New Roman" w:cs="Times New Roman"/>
                <w:i/>
                <w:sz w:val="24"/>
                <w:szCs w:val="24"/>
              </w:rPr>
              <w:t>Учебно-практическое оборудование</w:t>
            </w:r>
          </w:p>
        </w:tc>
      </w:tr>
      <w:tr w:rsidR="00D72E9F" w:rsidRPr="00E76DC8" w:rsidTr="00D72E9F">
        <w:trPr>
          <w:trHeight w:val="1896"/>
        </w:trPr>
        <w:tc>
          <w:tcPr>
            <w:tcW w:w="4818" w:type="dxa"/>
            <w:tcBorders>
              <w:top w:val="single" w:sz="4" w:space="0" w:color="181717"/>
              <w:left w:val="single" w:sz="4" w:space="0" w:color="181717"/>
              <w:bottom w:val="single" w:sz="4" w:space="0" w:color="auto"/>
              <w:right w:val="single" w:sz="4" w:space="0" w:color="181717"/>
            </w:tcBorders>
            <w:shd w:val="clear" w:color="auto" w:fill="FFFFFF" w:themeFill="background1"/>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Перекладина гимнастическая (пристеночная) </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Стенка гимнастическая </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Скамейка гимнастическая жёсткая (2 м; 4 м)</w:t>
            </w:r>
          </w:p>
          <w:p w:rsidR="00D72E9F" w:rsidRPr="00E76DC8" w:rsidRDefault="00D72E9F">
            <w:pPr>
              <w:spacing w:after="0" w:line="240" w:lineRule="auto"/>
              <w:jc w:val="both"/>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Комплект навесного оборудования (перекладина, мишени для метания, тренировочные баскетбольные щиты) </w:t>
            </w:r>
          </w:p>
          <w:p w:rsidR="00D72E9F" w:rsidRPr="00E76DC8" w:rsidRDefault="00D72E9F">
            <w:pPr>
              <w:spacing w:after="0" w:line="240" w:lineRule="auto"/>
              <w:jc w:val="both"/>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Мячи: набивные 1 и 2 кг, малый (теннисный), малый </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(мягкий), баскетбольные, волейбольные, футбольные </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Палка гимнастическая </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Мат гим</w:t>
            </w:r>
            <w:r w:rsidR="008A76C0">
              <w:rPr>
                <w:rFonts w:ascii="Times New Roman" w:eastAsia="Times New Roman" w:hAnsi="Times New Roman" w:cs="Times New Roman"/>
                <w:sz w:val="24"/>
                <w:szCs w:val="24"/>
              </w:rPr>
              <w:t>настический (в том числе толстый</w:t>
            </w:r>
            <w:r w:rsidRPr="00E76DC8">
              <w:rPr>
                <w:rFonts w:ascii="Times New Roman" w:eastAsia="Times New Roman" w:hAnsi="Times New Roman" w:cs="Times New Roman"/>
                <w:sz w:val="24"/>
                <w:szCs w:val="24"/>
              </w:rPr>
              <w:t>)</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Стеновые протекторы</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Коврики: гимнастические, массажные</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Кегли</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Обруч пластиковый детский</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Гимнастические палки</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Флажки: разметочные с опорой, стартовые</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Лента финишная</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Лыжи (детские/горные с креплениями и палками, скользящие ходунки, скользящие лыжи универсальные для ходунков, боб с креплениями лыж, лыжи для инвалидной коляски) </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Сетка для переноса и хранения мячей</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Жилетки игровые с номерами</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 xml:space="preserve">Набор для игры в </w:t>
            </w:r>
            <w:proofErr w:type="spellStart"/>
            <w:r w:rsidRPr="00E76DC8">
              <w:rPr>
                <w:rFonts w:ascii="Times New Roman" w:eastAsia="Times New Roman" w:hAnsi="Times New Roman" w:cs="Times New Roman"/>
                <w:sz w:val="24"/>
                <w:szCs w:val="24"/>
              </w:rPr>
              <w:t>бочча</w:t>
            </w:r>
            <w:proofErr w:type="spellEnd"/>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Мягкие модули</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Аптечка</w:t>
            </w:r>
          </w:p>
        </w:tc>
        <w:tc>
          <w:tcPr>
            <w:tcW w:w="2185" w:type="dxa"/>
            <w:tcBorders>
              <w:top w:val="single" w:sz="4" w:space="0" w:color="181717"/>
              <w:left w:val="single" w:sz="4" w:space="0" w:color="181717"/>
              <w:bottom w:val="single" w:sz="4" w:space="0" w:color="auto"/>
              <w:right w:val="single" w:sz="4" w:space="0" w:color="181717"/>
            </w:tcBorders>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keepNext/>
              <w:keepLines/>
              <w:spacing w:after="0" w:line="240" w:lineRule="auto"/>
              <w:jc w:val="center"/>
              <w:outlineLvl w:val="0"/>
              <w:rPr>
                <w:rFonts w:ascii="Times New Roman" w:eastAsia="Times New Roman" w:hAnsi="Times New Roman" w:cs="Times New Roman"/>
                <w:sz w:val="24"/>
                <w:szCs w:val="24"/>
              </w:rPr>
            </w:pP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w:t>
            </w:r>
          </w:p>
          <w:p w:rsidR="00D72E9F" w:rsidRPr="00E76DC8" w:rsidRDefault="00D72E9F">
            <w:pPr>
              <w:keepNext/>
              <w:keepLines/>
              <w:spacing w:after="0" w:line="240" w:lineRule="auto"/>
              <w:jc w:val="center"/>
              <w:outlineLvl w:val="0"/>
              <w:rPr>
                <w:rFonts w:ascii="Times New Roman" w:eastAsia="Times New Roman" w:hAnsi="Times New Roman" w:cs="Times New Roman"/>
                <w:sz w:val="24"/>
                <w:szCs w:val="24"/>
              </w:rPr>
            </w:pP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tc>
        <w:tc>
          <w:tcPr>
            <w:tcW w:w="2206" w:type="dxa"/>
            <w:tcBorders>
              <w:top w:val="single" w:sz="4" w:space="0" w:color="181717"/>
              <w:left w:val="single" w:sz="4" w:space="0" w:color="181717"/>
              <w:bottom w:val="single" w:sz="4" w:space="0" w:color="auto"/>
              <w:right w:val="single" w:sz="4" w:space="0" w:color="181717"/>
            </w:tcBorders>
          </w:tcPr>
          <w:p w:rsidR="00D72E9F" w:rsidRPr="00E76DC8" w:rsidRDefault="00D72E9F">
            <w:pPr>
              <w:keepNext/>
              <w:keepLines/>
              <w:spacing w:after="0" w:line="240" w:lineRule="auto"/>
              <w:outlineLvl w:val="0"/>
              <w:rPr>
                <w:rFonts w:ascii="Times New Roman" w:eastAsia="Times New Roman" w:hAnsi="Times New Roman" w:cs="Times New Roman"/>
                <w:sz w:val="24"/>
                <w:szCs w:val="24"/>
                <w:highlight w:val="yellow"/>
              </w:rPr>
            </w:pPr>
          </w:p>
        </w:tc>
      </w:tr>
      <w:tr w:rsidR="00D72E9F" w:rsidRPr="00E76DC8" w:rsidTr="00D72E9F">
        <w:trPr>
          <w:trHeight w:val="426"/>
        </w:trPr>
        <w:tc>
          <w:tcPr>
            <w:tcW w:w="9209" w:type="dxa"/>
            <w:gridSpan w:val="3"/>
            <w:tcBorders>
              <w:top w:val="single" w:sz="4" w:space="0" w:color="auto"/>
              <w:left w:val="single" w:sz="4" w:space="0" w:color="auto"/>
              <w:bottom w:val="single" w:sz="4" w:space="0" w:color="auto"/>
              <w:right w:val="single" w:sz="4" w:space="0" w:color="auto"/>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Дополнительное реабилитационное оборудование</w:t>
            </w:r>
          </w:p>
        </w:tc>
      </w:tr>
      <w:tr w:rsidR="00D72E9F" w:rsidRPr="00E76DC8" w:rsidTr="00D72E9F">
        <w:trPr>
          <w:trHeight w:val="3009"/>
        </w:trPr>
        <w:tc>
          <w:tcPr>
            <w:tcW w:w="4818" w:type="dxa"/>
            <w:tcBorders>
              <w:top w:val="single" w:sz="4" w:space="0" w:color="auto"/>
              <w:left w:val="single" w:sz="4" w:space="0" w:color="auto"/>
              <w:bottom w:val="single" w:sz="4" w:space="0" w:color="auto"/>
              <w:right w:val="single" w:sz="4" w:space="0" w:color="auto"/>
            </w:tcBorders>
            <w:hideMark/>
          </w:tcPr>
          <w:p w:rsidR="00D72E9F" w:rsidRPr="00E76DC8" w:rsidRDefault="00D72E9F">
            <w:pPr>
              <w:spacing w:after="0" w:line="240" w:lineRule="auto"/>
              <w:rPr>
                <w:rFonts w:ascii="Times New Roman" w:eastAsia="Times New Roman" w:hAnsi="Times New Roman" w:cs="Times New Roman"/>
                <w:sz w:val="24"/>
                <w:szCs w:val="24"/>
              </w:rPr>
            </w:pPr>
            <w:proofErr w:type="spellStart"/>
            <w:r w:rsidRPr="00E76DC8">
              <w:rPr>
                <w:rFonts w:ascii="Times New Roman" w:eastAsia="Times New Roman" w:hAnsi="Times New Roman" w:cs="Times New Roman"/>
                <w:sz w:val="24"/>
                <w:szCs w:val="24"/>
              </w:rPr>
              <w:t>Вертикализаторы</w:t>
            </w:r>
            <w:proofErr w:type="spellEnd"/>
            <w:r w:rsidRPr="00E76DC8">
              <w:rPr>
                <w:rFonts w:ascii="Times New Roman" w:eastAsia="Times New Roman" w:hAnsi="Times New Roman" w:cs="Times New Roman"/>
                <w:sz w:val="24"/>
                <w:szCs w:val="24"/>
              </w:rPr>
              <w:t xml:space="preserve"> (детские, статичные)</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Ходунки-</w:t>
            </w:r>
            <w:proofErr w:type="spellStart"/>
            <w:r w:rsidRPr="00E76DC8">
              <w:rPr>
                <w:rFonts w:ascii="Times New Roman" w:eastAsia="Times New Roman" w:hAnsi="Times New Roman" w:cs="Times New Roman"/>
                <w:sz w:val="24"/>
                <w:szCs w:val="24"/>
              </w:rPr>
              <w:t>роллаторы</w:t>
            </w:r>
            <w:proofErr w:type="spellEnd"/>
            <w:r w:rsidRPr="00E76DC8">
              <w:rPr>
                <w:rFonts w:ascii="Times New Roman" w:eastAsia="Times New Roman" w:hAnsi="Times New Roman" w:cs="Times New Roman"/>
                <w:sz w:val="24"/>
                <w:szCs w:val="24"/>
              </w:rPr>
              <w:t xml:space="preserve"> для детей</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Параллельные брусья для обучения ходьбе</w:t>
            </w:r>
          </w:p>
          <w:p w:rsidR="00D72E9F" w:rsidRPr="00E76DC8" w:rsidRDefault="00D72E9F">
            <w:pPr>
              <w:spacing w:after="0" w:line="240" w:lineRule="auto"/>
              <w:rPr>
                <w:rFonts w:ascii="Times New Roman" w:eastAsia="Times New Roman" w:hAnsi="Times New Roman" w:cs="Times New Roman"/>
                <w:sz w:val="24"/>
                <w:szCs w:val="24"/>
              </w:rPr>
            </w:pPr>
            <w:proofErr w:type="spellStart"/>
            <w:r w:rsidRPr="00E76DC8">
              <w:rPr>
                <w:rFonts w:ascii="Times New Roman" w:eastAsia="Times New Roman" w:hAnsi="Times New Roman" w:cs="Times New Roman"/>
                <w:sz w:val="24"/>
                <w:szCs w:val="24"/>
              </w:rPr>
              <w:t>Фитбол</w:t>
            </w:r>
            <w:proofErr w:type="spellEnd"/>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Набор утяжелителей для рук и ног</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Массажные мячики (малого, среднего и большого размеров)</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Детские степперы</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Детская беговая дорожка</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Сухой бассейн</w:t>
            </w:r>
          </w:p>
        </w:tc>
        <w:tc>
          <w:tcPr>
            <w:tcW w:w="2185" w:type="dxa"/>
            <w:tcBorders>
              <w:top w:val="single" w:sz="4" w:space="0" w:color="auto"/>
              <w:left w:val="single" w:sz="4" w:space="0" w:color="auto"/>
              <w:bottom w:val="single" w:sz="4" w:space="0" w:color="auto"/>
              <w:right w:val="single" w:sz="4" w:space="0" w:color="auto"/>
            </w:tcBorders>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tc>
        <w:tc>
          <w:tcPr>
            <w:tcW w:w="2206" w:type="dxa"/>
            <w:tcBorders>
              <w:top w:val="single" w:sz="4" w:space="0" w:color="auto"/>
              <w:left w:val="single" w:sz="4" w:space="0" w:color="auto"/>
              <w:bottom w:val="single" w:sz="4" w:space="0" w:color="auto"/>
              <w:right w:val="single" w:sz="4" w:space="0" w:color="auto"/>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при наличии возможности приобретения и размещения в образовательном учреждении</w:t>
            </w:r>
          </w:p>
        </w:tc>
      </w:tr>
      <w:tr w:rsidR="00D72E9F" w:rsidRPr="00E76DC8" w:rsidTr="00D72E9F">
        <w:trPr>
          <w:trHeight w:val="453"/>
        </w:trPr>
        <w:tc>
          <w:tcPr>
            <w:tcW w:w="9209" w:type="dxa"/>
            <w:gridSpan w:val="3"/>
            <w:tcBorders>
              <w:top w:val="single" w:sz="4" w:space="0" w:color="auto"/>
              <w:left w:val="single" w:sz="4" w:space="0" w:color="auto"/>
              <w:bottom w:val="single" w:sz="4" w:space="0" w:color="auto"/>
              <w:right w:val="single" w:sz="4" w:space="0" w:color="auto"/>
            </w:tcBorders>
            <w:hideMark/>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Дополнительные средства и оборудование при проведении занятий плаванием</w:t>
            </w:r>
          </w:p>
        </w:tc>
      </w:tr>
      <w:tr w:rsidR="00D72E9F" w:rsidRPr="00E76DC8" w:rsidTr="00D72E9F">
        <w:trPr>
          <w:trHeight w:val="2557"/>
        </w:trPr>
        <w:tc>
          <w:tcPr>
            <w:tcW w:w="4818" w:type="dxa"/>
            <w:tcBorders>
              <w:top w:val="single" w:sz="4" w:space="0" w:color="auto"/>
              <w:left w:val="single" w:sz="4" w:space="0" w:color="auto"/>
              <w:bottom w:val="single" w:sz="4" w:space="0" w:color="auto"/>
              <w:right w:val="single" w:sz="4" w:space="0" w:color="auto"/>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Подъемник</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Пенопластовые доски</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Надувные круги</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Спасательные жилеты</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Нарукавники</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Игрушки</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 xml:space="preserve">Обручи </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Малые пластмассовые шарики для упражнений</w:t>
            </w:r>
          </w:p>
          <w:p w:rsidR="00D72E9F" w:rsidRPr="00E76DC8" w:rsidRDefault="00D72E9F">
            <w:pPr>
              <w:pStyle w:val="af7"/>
              <w:rPr>
                <w:rFonts w:ascii="Times New Roman" w:hAnsi="Times New Roman" w:cs="Times New Roman"/>
                <w:sz w:val="24"/>
                <w:szCs w:val="24"/>
              </w:rPr>
            </w:pPr>
            <w:r w:rsidRPr="00E76DC8">
              <w:rPr>
                <w:rFonts w:ascii="Times New Roman" w:hAnsi="Times New Roman" w:cs="Times New Roman"/>
                <w:sz w:val="24"/>
                <w:szCs w:val="24"/>
              </w:rPr>
              <w:t>Плавательные очки</w:t>
            </w:r>
          </w:p>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hAnsi="Times New Roman" w:cs="Times New Roman"/>
                <w:sz w:val="24"/>
                <w:szCs w:val="24"/>
              </w:rPr>
              <w:t>Ласты для ног и рук</w:t>
            </w:r>
          </w:p>
        </w:tc>
        <w:tc>
          <w:tcPr>
            <w:tcW w:w="2185" w:type="dxa"/>
            <w:tcBorders>
              <w:top w:val="single" w:sz="4" w:space="0" w:color="auto"/>
              <w:left w:val="single" w:sz="4" w:space="0" w:color="auto"/>
              <w:bottom w:val="single" w:sz="4" w:space="0" w:color="auto"/>
              <w:right w:val="single" w:sz="4" w:space="0" w:color="auto"/>
            </w:tcBorders>
          </w:tcPr>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w:t>
            </w:r>
          </w:p>
          <w:p w:rsidR="00D72E9F" w:rsidRPr="00E76DC8" w:rsidRDefault="00D72E9F">
            <w:pPr>
              <w:spacing w:after="0" w:line="240" w:lineRule="auto"/>
              <w:jc w:val="center"/>
              <w:rPr>
                <w:rFonts w:ascii="Times New Roman" w:eastAsia="Times New Roman" w:hAnsi="Times New Roman" w:cs="Times New Roman"/>
                <w:sz w:val="24"/>
                <w:szCs w:val="24"/>
              </w:rPr>
            </w:pP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Ф</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p w:rsidR="00D72E9F" w:rsidRPr="00E76DC8" w:rsidRDefault="00D72E9F">
            <w:pPr>
              <w:spacing w:after="0" w:line="240" w:lineRule="auto"/>
              <w:jc w:val="center"/>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К</w:t>
            </w:r>
          </w:p>
        </w:tc>
        <w:tc>
          <w:tcPr>
            <w:tcW w:w="2206" w:type="dxa"/>
            <w:tcBorders>
              <w:top w:val="single" w:sz="4" w:space="0" w:color="auto"/>
              <w:left w:val="single" w:sz="4" w:space="0" w:color="auto"/>
              <w:bottom w:val="single" w:sz="4" w:space="0" w:color="auto"/>
              <w:right w:val="single" w:sz="4" w:space="0" w:color="auto"/>
            </w:tcBorders>
            <w:hideMark/>
          </w:tcPr>
          <w:p w:rsidR="00D72E9F" w:rsidRPr="00E76DC8" w:rsidRDefault="00D72E9F">
            <w:pPr>
              <w:spacing w:after="0" w:line="240" w:lineRule="auto"/>
              <w:rPr>
                <w:rFonts w:ascii="Times New Roman" w:eastAsia="Times New Roman" w:hAnsi="Times New Roman" w:cs="Times New Roman"/>
                <w:sz w:val="24"/>
                <w:szCs w:val="24"/>
              </w:rPr>
            </w:pPr>
            <w:r w:rsidRPr="00E76DC8">
              <w:rPr>
                <w:rFonts w:ascii="Times New Roman" w:eastAsia="Times New Roman" w:hAnsi="Times New Roman" w:cs="Times New Roman"/>
                <w:sz w:val="24"/>
                <w:szCs w:val="24"/>
              </w:rPr>
              <w:t>при наличии бассейна</w:t>
            </w:r>
          </w:p>
        </w:tc>
      </w:tr>
    </w:tbl>
    <w:p w:rsidR="00AB2F62" w:rsidRPr="00E76DC8" w:rsidRDefault="00D72E9F" w:rsidP="000E482A">
      <w:pPr>
        <w:spacing w:after="0" w:line="240" w:lineRule="auto"/>
        <w:ind w:firstLine="708"/>
        <w:jc w:val="both"/>
        <w:rPr>
          <w:rFonts w:ascii="Times New Roman" w:hAnsi="Times New Roman" w:cs="Times New Roman"/>
          <w:sz w:val="24"/>
          <w:szCs w:val="24"/>
        </w:rPr>
      </w:pPr>
      <w:r w:rsidRPr="00E76DC8">
        <w:rPr>
          <w:rFonts w:ascii="Times New Roman" w:eastAsia="Times New Roman" w:hAnsi="Times New Roman" w:cs="Times New Roman"/>
          <w:sz w:val="24"/>
          <w:szCs w:val="24"/>
        </w:rPr>
        <w:t>При наличии соответствующих возможностей образовательная организация может изменять это количество в сторону увеличения.</w:t>
      </w:r>
    </w:p>
    <w:sectPr w:rsidR="00AB2F62" w:rsidRPr="00E76DC8" w:rsidSect="00CA0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variable"/>
    <w:sig w:usb0="00000001" w:usb1="1000000A"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ontserrat">
    <w:altName w:val="Times New Roman"/>
    <w:charset w:val="CC"/>
    <w:family w:val="auto"/>
    <w:pitch w:val="variable"/>
    <w:sig w:usb0="00000001" w:usb1="00000003" w:usb2="00000000" w:usb3="00000000" w:csb0="00000197"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04B"/>
    <w:multiLevelType w:val="hybridMultilevel"/>
    <w:tmpl w:val="5FB2C768"/>
    <w:lvl w:ilvl="0" w:tplc="D3EC918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26A5DF5"/>
    <w:multiLevelType w:val="hybridMultilevel"/>
    <w:tmpl w:val="76C29006"/>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nsid w:val="095B2BE4"/>
    <w:multiLevelType w:val="hybridMultilevel"/>
    <w:tmpl w:val="2D54542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EDA6D8F"/>
    <w:multiLevelType w:val="hybridMultilevel"/>
    <w:tmpl w:val="CFA6A828"/>
    <w:lvl w:ilvl="0" w:tplc="BBC29AB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3D1613A"/>
    <w:multiLevelType w:val="hybridMultilevel"/>
    <w:tmpl w:val="57FE2B9C"/>
    <w:lvl w:ilvl="0" w:tplc="BBC29AB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nsid w:val="1AF84EB2"/>
    <w:multiLevelType w:val="hybridMultilevel"/>
    <w:tmpl w:val="4A841D44"/>
    <w:lvl w:ilvl="0" w:tplc="D3EC9180">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B1D5464"/>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CFB7154"/>
    <w:multiLevelType w:val="hybridMultilevel"/>
    <w:tmpl w:val="4A841D44"/>
    <w:lvl w:ilvl="0" w:tplc="D3EC9180">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E46957"/>
    <w:multiLevelType w:val="hybridMultilevel"/>
    <w:tmpl w:val="18FE2B82"/>
    <w:lvl w:ilvl="0" w:tplc="8BCC8BD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9">
    <w:nsid w:val="217B2AE1"/>
    <w:multiLevelType w:val="hybridMultilevel"/>
    <w:tmpl w:val="658C1BD0"/>
    <w:lvl w:ilvl="0" w:tplc="FD8EFD9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64855CF"/>
    <w:multiLevelType w:val="hybridMultilevel"/>
    <w:tmpl w:val="431A8906"/>
    <w:lvl w:ilvl="0" w:tplc="8BCC8B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71D39FA"/>
    <w:multiLevelType w:val="hybridMultilevel"/>
    <w:tmpl w:val="E9783FD0"/>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nsid w:val="2C933BDC"/>
    <w:multiLevelType w:val="hybridMultilevel"/>
    <w:tmpl w:val="3800C97A"/>
    <w:lvl w:ilvl="0" w:tplc="BBC29AB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ED67E55"/>
    <w:multiLevelType w:val="hybridMultilevel"/>
    <w:tmpl w:val="B7084010"/>
    <w:lvl w:ilvl="0" w:tplc="BBC29AB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01D7914"/>
    <w:multiLevelType w:val="hybridMultilevel"/>
    <w:tmpl w:val="8C7A9150"/>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nsid w:val="35B63580"/>
    <w:multiLevelType w:val="hybridMultilevel"/>
    <w:tmpl w:val="35A0AF02"/>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nsid w:val="388621A9"/>
    <w:multiLevelType w:val="hybridMultilevel"/>
    <w:tmpl w:val="F8824BB8"/>
    <w:lvl w:ilvl="0" w:tplc="8BCC8B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9C73E68"/>
    <w:multiLevelType w:val="hybridMultilevel"/>
    <w:tmpl w:val="B5DAE0B4"/>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nsid w:val="3C1B1408"/>
    <w:multiLevelType w:val="hybridMultilevel"/>
    <w:tmpl w:val="74AC785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C6E0721"/>
    <w:multiLevelType w:val="hybridMultilevel"/>
    <w:tmpl w:val="4A841D44"/>
    <w:lvl w:ilvl="0" w:tplc="D3EC9180">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D343C32"/>
    <w:multiLevelType w:val="hybridMultilevel"/>
    <w:tmpl w:val="0B6EE09C"/>
    <w:lvl w:ilvl="0" w:tplc="BBC29AB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E4E73E6"/>
    <w:multiLevelType w:val="hybridMultilevel"/>
    <w:tmpl w:val="FDF4FD70"/>
    <w:lvl w:ilvl="0" w:tplc="D3EC918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41046C0E"/>
    <w:multiLevelType w:val="hybridMultilevel"/>
    <w:tmpl w:val="2CCE3B3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21139F8"/>
    <w:multiLevelType w:val="hybridMultilevel"/>
    <w:tmpl w:val="28CA3B4A"/>
    <w:lvl w:ilvl="0" w:tplc="A6FC8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3563BD"/>
    <w:multiLevelType w:val="hybridMultilevel"/>
    <w:tmpl w:val="1BEA58EC"/>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nsid w:val="4B0378D8"/>
    <w:multiLevelType w:val="hybridMultilevel"/>
    <w:tmpl w:val="71681F06"/>
    <w:lvl w:ilvl="0" w:tplc="BBC29AB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4BE30B68"/>
    <w:multiLevelType w:val="hybridMultilevel"/>
    <w:tmpl w:val="93DCC8D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C301152"/>
    <w:multiLevelType w:val="hybridMultilevel"/>
    <w:tmpl w:val="63CAD966"/>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1EC18AB"/>
    <w:multiLevelType w:val="hybridMultilevel"/>
    <w:tmpl w:val="383A887E"/>
    <w:lvl w:ilvl="0" w:tplc="BBC29AB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50B59A1"/>
    <w:multiLevelType w:val="hybridMultilevel"/>
    <w:tmpl w:val="856AC33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64442C3"/>
    <w:multiLevelType w:val="hybridMultilevel"/>
    <w:tmpl w:val="F3905B40"/>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nsid w:val="5B621202"/>
    <w:multiLevelType w:val="hybridMultilevel"/>
    <w:tmpl w:val="044E72BA"/>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BDA74BF"/>
    <w:multiLevelType w:val="hybridMultilevel"/>
    <w:tmpl w:val="20CA6384"/>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F772B6E"/>
    <w:multiLevelType w:val="hybridMultilevel"/>
    <w:tmpl w:val="97D65350"/>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12C295F"/>
    <w:multiLevelType w:val="hybridMultilevel"/>
    <w:tmpl w:val="96B063B6"/>
    <w:lvl w:ilvl="0" w:tplc="8BCC8B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21757D6"/>
    <w:multiLevelType w:val="hybridMultilevel"/>
    <w:tmpl w:val="C56A30C8"/>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2CD0FFF"/>
    <w:multiLevelType w:val="hybridMultilevel"/>
    <w:tmpl w:val="A5A8894A"/>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nsid w:val="65221B14"/>
    <w:multiLevelType w:val="hybridMultilevel"/>
    <w:tmpl w:val="E682BE9C"/>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7AC020C"/>
    <w:multiLevelType w:val="hybridMultilevel"/>
    <w:tmpl w:val="6DB89A8E"/>
    <w:lvl w:ilvl="0" w:tplc="BBC29AB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6A4E05B2"/>
    <w:multiLevelType w:val="hybridMultilevel"/>
    <w:tmpl w:val="7FAC8112"/>
    <w:lvl w:ilvl="0" w:tplc="BBC29AB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0">
    <w:nsid w:val="6A5D44E9"/>
    <w:multiLevelType w:val="hybridMultilevel"/>
    <w:tmpl w:val="BAF83C36"/>
    <w:lvl w:ilvl="0" w:tplc="D3EC918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1">
    <w:nsid w:val="702D3CB0"/>
    <w:multiLevelType w:val="multilevel"/>
    <w:tmpl w:val="BB0434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73A37627"/>
    <w:multiLevelType w:val="hybridMultilevel"/>
    <w:tmpl w:val="31E46F58"/>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3F12E1F"/>
    <w:multiLevelType w:val="hybridMultilevel"/>
    <w:tmpl w:val="4F4C90FA"/>
    <w:lvl w:ilvl="0" w:tplc="D3EC91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E5F58AA"/>
    <w:multiLevelType w:val="hybridMultilevel"/>
    <w:tmpl w:val="840A15E6"/>
    <w:lvl w:ilvl="0" w:tplc="8BCC8B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8"/>
  </w:num>
  <w:num w:numId="4">
    <w:abstractNumId w:val="10"/>
  </w:num>
  <w:num w:numId="5">
    <w:abstractNumId w:val="19"/>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42"/>
  </w:num>
  <w:num w:numId="10">
    <w:abstractNumId w:val="21"/>
  </w:num>
  <w:num w:numId="11">
    <w:abstractNumId w:val="29"/>
  </w:num>
  <w:num w:numId="12">
    <w:abstractNumId w:val="26"/>
  </w:num>
  <w:num w:numId="13">
    <w:abstractNumId w:val="2"/>
  </w:num>
  <w:num w:numId="14">
    <w:abstractNumId w:val="9"/>
  </w:num>
  <w:num w:numId="15">
    <w:abstractNumId w:val="32"/>
  </w:num>
  <w:num w:numId="16">
    <w:abstractNumId w:val="43"/>
  </w:num>
  <w:num w:numId="17">
    <w:abstractNumId w:val="35"/>
  </w:num>
  <w:num w:numId="18">
    <w:abstractNumId w:val="37"/>
  </w:num>
  <w:num w:numId="19">
    <w:abstractNumId w:val="31"/>
  </w:num>
  <w:num w:numId="20">
    <w:abstractNumId w:val="27"/>
  </w:num>
  <w:num w:numId="21">
    <w:abstractNumId w:val="33"/>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1"/>
  </w:num>
  <w:num w:numId="27">
    <w:abstractNumId w:val="15"/>
  </w:num>
  <w:num w:numId="28">
    <w:abstractNumId w:val="14"/>
  </w:num>
  <w:num w:numId="29">
    <w:abstractNumId w:val="1"/>
  </w:num>
  <w:num w:numId="30">
    <w:abstractNumId w:val="40"/>
  </w:num>
  <w:num w:numId="31">
    <w:abstractNumId w:val="24"/>
  </w:num>
  <w:num w:numId="32">
    <w:abstractNumId w:val="17"/>
  </w:num>
  <w:num w:numId="33">
    <w:abstractNumId w:val="36"/>
  </w:num>
  <w:num w:numId="34">
    <w:abstractNumId w:val="23"/>
  </w:num>
  <w:num w:numId="35">
    <w:abstractNumId w:val="38"/>
  </w:num>
  <w:num w:numId="36">
    <w:abstractNumId w:val="28"/>
  </w:num>
  <w:num w:numId="37">
    <w:abstractNumId w:val="0"/>
  </w:num>
  <w:num w:numId="38">
    <w:abstractNumId w:val="20"/>
  </w:num>
  <w:num w:numId="39">
    <w:abstractNumId w:val="7"/>
  </w:num>
  <w:num w:numId="40">
    <w:abstractNumId w:val="13"/>
  </w:num>
  <w:num w:numId="41">
    <w:abstractNumId w:val="39"/>
  </w:num>
  <w:num w:numId="42">
    <w:abstractNumId w:val="4"/>
  </w:num>
  <w:num w:numId="43">
    <w:abstractNumId w:val="25"/>
  </w:num>
  <w:num w:numId="44">
    <w:abstractNumId w:val="12"/>
  </w:num>
  <w:num w:numId="4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452DA9"/>
    <w:rsid w:val="0000187F"/>
    <w:rsid w:val="000150AE"/>
    <w:rsid w:val="00016CFD"/>
    <w:rsid w:val="00017C5C"/>
    <w:rsid w:val="00023A25"/>
    <w:rsid w:val="000249A6"/>
    <w:rsid w:val="00046D1F"/>
    <w:rsid w:val="00047213"/>
    <w:rsid w:val="000536EE"/>
    <w:rsid w:val="00054DAE"/>
    <w:rsid w:val="00066EB1"/>
    <w:rsid w:val="00071A19"/>
    <w:rsid w:val="00085D20"/>
    <w:rsid w:val="00086E08"/>
    <w:rsid w:val="000943C6"/>
    <w:rsid w:val="00096BB6"/>
    <w:rsid w:val="000975CB"/>
    <w:rsid w:val="000B113D"/>
    <w:rsid w:val="000B2E51"/>
    <w:rsid w:val="000B2E99"/>
    <w:rsid w:val="000B5D0C"/>
    <w:rsid w:val="000B64A4"/>
    <w:rsid w:val="000B7ADE"/>
    <w:rsid w:val="000C263E"/>
    <w:rsid w:val="000C424D"/>
    <w:rsid w:val="000C74E4"/>
    <w:rsid w:val="000D01CB"/>
    <w:rsid w:val="000D3935"/>
    <w:rsid w:val="000D76E0"/>
    <w:rsid w:val="000E482A"/>
    <w:rsid w:val="000F0535"/>
    <w:rsid w:val="001170AD"/>
    <w:rsid w:val="00117743"/>
    <w:rsid w:val="00120F65"/>
    <w:rsid w:val="00130EE6"/>
    <w:rsid w:val="00132063"/>
    <w:rsid w:val="00132E68"/>
    <w:rsid w:val="0014689A"/>
    <w:rsid w:val="00162712"/>
    <w:rsid w:val="00163FE0"/>
    <w:rsid w:val="00175081"/>
    <w:rsid w:val="00183D96"/>
    <w:rsid w:val="00190930"/>
    <w:rsid w:val="00194EB4"/>
    <w:rsid w:val="00195B57"/>
    <w:rsid w:val="001B584F"/>
    <w:rsid w:val="001B64DC"/>
    <w:rsid w:val="001D3C52"/>
    <w:rsid w:val="001D7802"/>
    <w:rsid w:val="001E398D"/>
    <w:rsid w:val="001E4E1C"/>
    <w:rsid w:val="001E56FA"/>
    <w:rsid w:val="001E6365"/>
    <w:rsid w:val="001F3086"/>
    <w:rsid w:val="001F55BD"/>
    <w:rsid w:val="001F7D58"/>
    <w:rsid w:val="00223B09"/>
    <w:rsid w:val="00224D47"/>
    <w:rsid w:val="00243F50"/>
    <w:rsid w:val="00244672"/>
    <w:rsid w:val="00250116"/>
    <w:rsid w:val="002539EF"/>
    <w:rsid w:val="002616DA"/>
    <w:rsid w:val="00262B4B"/>
    <w:rsid w:val="00273E7B"/>
    <w:rsid w:val="002748DD"/>
    <w:rsid w:val="002921D0"/>
    <w:rsid w:val="002B14CD"/>
    <w:rsid w:val="002C1D8E"/>
    <w:rsid w:val="002E05CF"/>
    <w:rsid w:val="002E2F2F"/>
    <w:rsid w:val="002F6A19"/>
    <w:rsid w:val="00305409"/>
    <w:rsid w:val="00305F2C"/>
    <w:rsid w:val="0030658D"/>
    <w:rsid w:val="00325E23"/>
    <w:rsid w:val="003341A2"/>
    <w:rsid w:val="00336F06"/>
    <w:rsid w:val="00342572"/>
    <w:rsid w:val="00347855"/>
    <w:rsid w:val="00356F50"/>
    <w:rsid w:val="00367192"/>
    <w:rsid w:val="00374623"/>
    <w:rsid w:val="00374A1D"/>
    <w:rsid w:val="0038790A"/>
    <w:rsid w:val="00397599"/>
    <w:rsid w:val="00397991"/>
    <w:rsid w:val="003A59C2"/>
    <w:rsid w:val="003A603C"/>
    <w:rsid w:val="003B1A56"/>
    <w:rsid w:val="003B355D"/>
    <w:rsid w:val="003B4E43"/>
    <w:rsid w:val="003D013B"/>
    <w:rsid w:val="003D6EA0"/>
    <w:rsid w:val="003E7CAA"/>
    <w:rsid w:val="003F3537"/>
    <w:rsid w:val="003F380F"/>
    <w:rsid w:val="00401E3C"/>
    <w:rsid w:val="00403AC5"/>
    <w:rsid w:val="00410C6F"/>
    <w:rsid w:val="00427A07"/>
    <w:rsid w:val="004438E1"/>
    <w:rsid w:val="00452DA9"/>
    <w:rsid w:val="0045677A"/>
    <w:rsid w:val="004809C9"/>
    <w:rsid w:val="00487276"/>
    <w:rsid w:val="00494BC4"/>
    <w:rsid w:val="00497A6D"/>
    <w:rsid w:val="004A21DA"/>
    <w:rsid w:val="004A23FA"/>
    <w:rsid w:val="004A64F3"/>
    <w:rsid w:val="004A6865"/>
    <w:rsid w:val="004B0DBC"/>
    <w:rsid w:val="004B2241"/>
    <w:rsid w:val="004B5EAF"/>
    <w:rsid w:val="004C0CD4"/>
    <w:rsid w:val="004C674E"/>
    <w:rsid w:val="004D3162"/>
    <w:rsid w:val="004D75FA"/>
    <w:rsid w:val="004E008B"/>
    <w:rsid w:val="004E6BA9"/>
    <w:rsid w:val="004F2049"/>
    <w:rsid w:val="005001D4"/>
    <w:rsid w:val="00501252"/>
    <w:rsid w:val="00504B9C"/>
    <w:rsid w:val="00505FD1"/>
    <w:rsid w:val="0050741D"/>
    <w:rsid w:val="00507470"/>
    <w:rsid w:val="005149B9"/>
    <w:rsid w:val="005426E7"/>
    <w:rsid w:val="00544520"/>
    <w:rsid w:val="00555614"/>
    <w:rsid w:val="0055642A"/>
    <w:rsid w:val="00563ADE"/>
    <w:rsid w:val="005640B0"/>
    <w:rsid w:val="00564D53"/>
    <w:rsid w:val="00573516"/>
    <w:rsid w:val="0058220C"/>
    <w:rsid w:val="00583D94"/>
    <w:rsid w:val="005A1AD0"/>
    <w:rsid w:val="005A46DF"/>
    <w:rsid w:val="005E34EE"/>
    <w:rsid w:val="005E6508"/>
    <w:rsid w:val="005F0D53"/>
    <w:rsid w:val="005F4DC1"/>
    <w:rsid w:val="00602C4B"/>
    <w:rsid w:val="00604A02"/>
    <w:rsid w:val="00604B71"/>
    <w:rsid w:val="00605778"/>
    <w:rsid w:val="0061266E"/>
    <w:rsid w:val="006145B6"/>
    <w:rsid w:val="00621C7A"/>
    <w:rsid w:val="00633A37"/>
    <w:rsid w:val="0063692E"/>
    <w:rsid w:val="00671CAC"/>
    <w:rsid w:val="00675829"/>
    <w:rsid w:val="0069564A"/>
    <w:rsid w:val="006A5FBD"/>
    <w:rsid w:val="006C2B68"/>
    <w:rsid w:val="006C68BC"/>
    <w:rsid w:val="006C7E06"/>
    <w:rsid w:val="006D0842"/>
    <w:rsid w:val="006D3F62"/>
    <w:rsid w:val="006D4118"/>
    <w:rsid w:val="006D5F87"/>
    <w:rsid w:val="006D6371"/>
    <w:rsid w:val="006D6765"/>
    <w:rsid w:val="006D6B11"/>
    <w:rsid w:val="006D767A"/>
    <w:rsid w:val="006E1EBC"/>
    <w:rsid w:val="006F053F"/>
    <w:rsid w:val="006F4A37"/>
    <w:rsid w:val="006F5E31"/>
    <w:rsid w:val="00727EBD"/>
    <w:rsid w:val="007473C8"/>
    <w:rsid w:val="00751F95"/>
    <w:rsid w:val="0076070C"/>
    <w:rsid w:val="00761EAD"/>
    <w:rsid w:val="00774843"/>
    <w:rsid w:val="00775D24"/>
    <w:rsid w:val="00787A12"/>
    <w:rsid w:val="007A217F"/>
    <w:rsid w:val="007A3D98"/>
    <w:rsid w:val="007B2A4D"/>
    <w:rsid w:val="007B3CBF"/>
    <w:rsid w:val="007B74A1"/>
    <w:rsid w:val="007B7D15"/>
    <w:rsid w:val="007C4B93"/>
    <w:rsid w:val="007C6F15"/>
    <w:rsid w:val="007E794C"/>
    <w:rsid w:val="007F5FD5"/>
    <w:rsid w:val="00800514"/>
    <w:rsid w:val="008230AF"/>
    <w:rsid w:val="008310DA"/>
    <w:rsid w:val="00833469"/>
    <w:rsid w:val="008436E4"/>
    <w:rsid w:val="00852309"/>
    <w:rsid w:val="008563AD"/>
    <w:rsid w:val="0085796A"/>
    <w:rsid w:val="00883988"/>
    <w:rsid w:val="008A177A"/>
    <w:rsid w:val="008A3869"/>
    <w:rsid w:val="008A6F97"/>
    <w:rsid w:val="008A76C0"/>
    <w:rsid w:val="008B364F"/>
    <w:rsid w:val="008B534D"/>
    <w:rsid w:val="008B63C9"/>
    <w:rsid w:val="008C0197"/>
    <w:rsid w:val="008C50D8"/>
    <w:rsid w:val="008C53CC"/>
    <w:rsid w:val="008C7DEA"/>
    <w:rsid w:val="008D6005"/>
    <w:rsid w:val="008F092A"/>
    <w:rsid w:val="008F0A9F"/>
    <w:rsid w:val="008F6934"/>
    <w:rsid w:val="00901382"/>
    <w:rsid w:val="00905130"/>
    <w:rsid w:val="00905E91"/>
    <w:rsid w:val="0090634B"/>
    <w:rsid w:val="00907AA6"/>
    <w:rsid w:val="00926BE0"/>
    <w:rsid w:val="009372E1"/>
    <w:rsid w:val="009425C4"/>
    <w:rsid w:val="00952009"/>
    <w:rsid w:val="0096374F"/>
    <w:rsid w:val="00966D87"/>
    <w:rsid w:val="00983988"/>
    <w:rsid w:val="009933E9"/>
    <w:rsid w:val="009A264C"/>
    <w:rsid w:val="009B086D"/>
    <w:rsid w:val="009B1F9E"/>
    <w:rsid w:val="009B7B17"/>
    <w:rsid w:val="009C76D2"/>
    <w:rsid w:val="009D26B5"/>
    <w:rsid w:val="009D2CC3"/>
    <w:rsid w:val="009D2E70"/>
    <w:rsid w:val="009D4132"/>
    <w:rsid w:val="009E4112"/>
    <w:rsid w:val="00A0437D"/>
    <w:rsid w:val="00A07756"/>
    <w:rsid w:val="00A079CE"/>
    <w:rsid w:val="00A07CC5"/>
    <w:rsid w:val="00A137F9"/>
    <w:rsid w:val="00A14BB9"/>
    <w:rsid w:val="00A31E2B"/>
    <w:rsid w:val="00A417AC"/>
    <w:rsid w:val="00A53418"/>
    <w:rsid w:val="00A66C53"/>
    <w:rsid w:val="00A733AD"/>
    <w:rsid w:val="00A80F9B"/>
    <w:rsid w:val="00A926E9"/>
    <w:rsid w:val="00A93F99"/>
    <w:rsid w:val="00A9407D"/>
    <w:rsid w:val="00AA4074"/>
    <w:rsid w:val="00AB0981"/>
    <w:rsid w:val="00AB2E42"/>
    <w:rsid w:val="00AB2F62"/>
    <w:rsid w:val="00AB3BEB"/>
    <w:rsid w:val="00AB41A4"/>
    <w:rsid w:val="00AC17C1"/>
    <w:rsid w:val="00AC2BEB"/>
    <w:rsid w:val="00AC7947"/>
    <w:rsid w:val="00AD21D1"/>
    <w:rsid w:val="00AD24E3"/>
    <w:rsid w:val="00AE2F88"/>
    <w:rsid w:val="00AF06EC"/>
    <w:rsid w:val="00AF53BE"/>
    <w:rsid w:val="00AF6EFD"/>
    <w:rsid w:val="00B039A6"/>
    <w:rsid w:val="00B14BA6"/>
    <w:rsid w:val="00B15167"/>
    <w:rsid w:val="00B1672F"/>
    <w:rsid w:val="00B375AC"/>
    <w:rsid w:val="00B74B66"/>
    <w:rsid w:val="00B76528"/>
    <w:rsid w:val="00B9532D"/>
    <w:rsid w:val="00B9549A"/>
    <w:rsid w:val="00B95E47"/>
    <w:rsid w:val="00BA7286"/>
    <w:rsid w:val="00BB3970"/>
    <w:rsid w:val="00BD134D"/>
    <w:rsid w:val="00BD147B"/>
    <w:rsid w:val="00BD541F"/>
    <w:rsid w:val="00BE2991"/>
    <w:rsid w:val="00BE700B"/>
    <w:rsid w:val="00BF0B2F"/>
    <w:rsid w:val="00C0131F"/>
    <w:rsid w:val="00C02160"/>
    <w:rsid w:val="00C15A3E"/>
    <w:rsid w:val="00C34CFC"/>
    <w:rsid w:val="00C43C47"/>
    <w:rsid w:val="00C45C0C"/>
    <w:rsid w:val="00C46882"/>
    <w:rsid w:val="00C52455"/>
    <w:rsid w:val="00C5544B"/>
    <w:rsid w:val="00C57FCB"/>
    <w:rsid w:val="00C66618"/>
    <w:rsid w:val="00C673AC"/>
    <w:rsid w:val="00C747F3"/>
    <w:rsid w:val="00C94A03"/>
    <w:rsid w:val="00CA000C"/>
    <w:rsid w:val="00CC1F16"/>
    <w:rsid w:val="00CC4463"/>
    <w:rsid w:val="00CD668F"/>
    <w:rsid w:val="00D031D7"/>
    <w:rsid w:val="00D10F84"/>
    <w:rsid w:val="00D12C88"/>
    <w:rsid w:val="00D138D0"/>
    <w:rsid w:val="00D3154A"/>
    <w:rsid w:val="00D31E2C"/>
    <w:rsid w:val="00D33F67"/>
    <w:rsid w:val="00D41083"/>
    <w:rsid w:val="00D449F4"/>
    <w:rsid w:val="00D525E2"/>
    <w:rsid w:val="00D52BC9"/>
    <w:rsid w:val="00D55643"/>
    <w:rsid w:val="00D559C5"/>
    <w:rsid w:val="00D610E2"/>
    <w:rsid w:val="00D65375"/>
    <w:rsid w:val="00D677B8"/>
    <w:rsid w:val="00D72E9F"/>
    <w:rsid w:val="00D7332B"/>
    <w:rsid w:val="00D75B4E"/>
    <w:rsid w:val="00D83432"/>
    <w:rsid w:val="00D83FFB"/>
    <w:rsid w:val="00D8772A"/>
    <w:rsid w:val="00D925ED"/>
    <w:rsid w:val="00D95855"/>
    <w:rsid w:val="00DA0AB0"/>
    <w:rsid w:val="00DA0E0A"/>
    <w:rsid w:val="00DA70C2"/>
    <w:rsid w:val="00DB1600"/>
    <w:rsid w:val="00DC6F01"/>
    <w:rsid w:val="00DE7957"/>
    <w:rsid w:val="00DF0D07"/>
    <w:rsid w:val="00E04510"/>
    <w:rsid w:val="00E05810"/>
    <w:rsid w:val="00E11949"/>
    <w:rsid w:val="00E172BE"/>
    <w:rsid w:val="00E231C6"/>
    <w:rsid w:val="00E24634"/>
    <w:rsid w:val="00E24E94"/>
    <w:rsid w:val="00E258CF"/>
    <w:rsid w:val="00E33CE4"/>
    <w:rsid w:val="00E342A2"/>
    <w:rsid w:val="00E45670"/>
    <w:rsid w:val="00E51662"/>
    <w:rsid w:val="00E55178"/>
    <w:rsid w:val="00E735E1"/>
    <w:rsid w:val="00E76DC8"/>
    <w:rsid w:val="00E779F2"/>
    <w:rsid w:val="00EB003B"/>
    <w:rsid w:val="00EB27BB"/>
    <w:rsid w:val="00EB390C"/>
    <w:rsid w:val="00EC3677"/>
    <w:rsid w:val="00ED0D68"/>
    <w:rsid w:val="00ED2799"/>
    <w:rsid w:val="00ED4139"/>
    <w:rsid w:val="00ED6D43"/>
    <w:rsid w:val="00EF51A7"/>
    <w:rsid w:val="00F045AA"/>
    <w:rsid w:val="00F145F9"/>
    <w:rsid w:val="00F237AF"/>
    <w:rsid w:val="00F27B73"/>
    <w:rsid w:val="00F41453"/>
    <w:rsid w:val="00F41FB9"/>
    <w:rsid w:val="00F47292"/>
    <w:rsid w:val="00F512F8"/>
    <w:rsid w:val="00F633B0"/>
    <w:rsid w:val="00F738D3"/>
    <w:rsid w:val="00F9778B"/>
    <w:rsid w:val="00F97BE1"/>
    <w:rsid w:val="00FB5C10"/>
    <w:rsid w:val="00FD17A2"/>
    <w:rsid w:val="00FD39E8"/>
    <w:rsid w:val="00FD646A"/>
    <w:rsid w:val="00FD6B44"/>
    <w:rsid w:val="00FE146C"/>
    <w:rsid w:val="00FE267E"/>
    <w:rsid w:val="00FE417F"/>
    <w:rsid w:val="00FF1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7E"/>
    <w:pPr>
      <w:spacing w:after="200" w:line="276" w:lineRule="auto"/>
    </w:pPr>
    <w:rPr>
      <w:rFonts w:eastAsiaTheme="minorEastAsia"/>
      <w:lang w:eastAsia="ru-RU"/>
    </w:rPr>
  </w:style>
  <w:style w:type="paragraph" w:styleId="1">
    <w:name w:val="heading 1"/>
    <w:basedOn w:val="a"/>
    <w:next w:val="a"/>
    <w:link w:val="10"/>
    <w:uiPriority w:val="9"/>
    <w:qFormat/>
    <w:rsid w:val="00D72E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D72E9F"/>
    <w:pPr>
      <w:keepNext/>
      <w:spacing w:before="240" w:after="60" w:line="256" w:lineRule="auto"/>
      <w:outlineLvl w:val="1"/>
    </w:pPr>
    <w:rPr>
      <w:rFonts w:ascii="Century Schoolbook" w:eastAsiaTheme="majorEastAsia" w:hAnsi="Century Schoolbook" w:cs="Times New Roman"/>
      <w:b/>
      <w:bCs/>
      <w:i/>
      <w:iCs/>
      <w:sz w:val="18"/>
      <w:szCs w:val="28"/>
    </w:rPr>
  </w:style>
  <w:style w:type="paragraph" w:styleId="3">
    <w:name w:val="heading 3"/>
    <w:basedOn w:val="a"/>
    <w:next w:val="a"/>
    <w:link w:val="30"/>
    <w:uiPriority w:val="9"/>
    <w:unhideWhenUsed/>
    <w:qFormat/>
    <w:rsid w:val="00D72E9F"/>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D72E9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2E9F"/>
    <w:rPr>
      <w:rFonts w:asciiTheme="majorHAnsi" w:eastAsiaTheme="majorEastAsia" w:hAnsiTheme="majorHAnsi" w:cstheme="majorBidi"/>
      <w:b/>
      <w:bCs/>
      <w:color w:val="2F5496" w:themeColor="accent1" w:themeShade="BF"/>
      <w:sz w:val="28"/>
      <w:szCs w:val="28"/>
      <w:lang w:val="ru-RU" w:eastAsia="ru-RU"/>
    </w:rPr>
  </w:style>
  <w:style w:type="character" w:customStyle="1" w:styleId="20">
    <w:name w:val="Заголовок 2 Знак"/>
    <w:basedOn w:val="a0"/>
    <w:link w:val="2"/>
    <w:uiPriority w:val="9"/>
    <w:rsid w:val="00D72E9F"/>
    <w:rPr>
      <w:rFonts w:ascii="Century Schoolbook" w:eastAsiaTheme="majorEastAsia" w:hAnsi="Century Schoolbook" w:cs="Times New Roman"/>
      <w:b/>
      <w:bCs/>
      <w:i/>
      <w:iCs/>
      <w:sz w:val="18"/>
      <w:szCs w:val="28"/>
      <w:lang w:val="ru-RU" w:eastAsia="ru-RU"/>
    </w:rPr>
  </w:style>
  <w:style w:type="character" w:customStyle="1" w:styleId="30">
    <w:name w:val="Заголовок 3 Знак"/>
    <w:basedOn w:val="a0"/>
    <w:link w:val="3"/>
    <w:uiPriority w:val="9"/>
    <w:rsid w:val="00D72E9F"/>
    <w:rPr>
      <w:rFonts w:asciiTheme="majorHAnsi" w:eastAsiaTheme="majorEastAsia" w:hAnsiTheme="majorHAnsi" w:cstheme="majorBidi"/>
      <w:b/>
      <w:bCs/>
      <w:color w:val="4472C4" w:themeColor="accent1"/>
      <w:lang w:val="ru-RU" w:eastAsia="ru-RU"/>
    </w:rPr>
  </w:style>
  <w:style w:type="character" w:customStyle="1" w:styleId="40">
    <w:name w:val="Заголовок 4 Знак"/>
    <w:basedOn w:val="a0"/>
    <w:link w:val="4"/>
    <w:uiPriority w:val="9"/>
    <w:semiHidden/>
    <w:rsid w:val="00D72E9F"/>
    <w:rPr>
      <w:rFonts w:asciiTheme="majorHAnsi" w:eastAsiaTheme="majorEastAsia" w:hAnsiTheme="majorHAnsi" w:cstheme="majorBidi"/>
      <w:b/>
      <w:bCs/>
      <w:i/>
      <w:iCs/>
      <w:color w:val="4472C4" w:themeColor="accent1"/>
      <w:lang w:val="ru-RU" w:eastAsia="ru-RU"/>
    </w:rPr>
  </w:style>
  <w:style w:type="character" w:styleId="a3">
    <w:name w:val="Hyperlink"/>
    <w:basedOn w:val="a0"/>
    <w:uiPriority w:val="99"/>
    <w:semiHidden/>
    <w:unhideWhenUsed/>
    <w:rsid w:val="00D72E9F"/>
    <w:rPr>
      <w:color w:val="0000FF"/>
      <w:u w:val="single"/>
    </w:rPr>
  </w:style>
  <w:style w:type="character" w:styleId="a4">
    <w:name w:val="FollowedHyperlink"/>
    <w:basedOn w:val="a0"/>
    <w:uiPriority w:val="99"/>
    <w:semiHidden/>
    <w:unhideWhenUsed/>
    <w:rsid w:val="00D72E9F"/>
    <w:rPr>
      <w:color w:val="954F72" w:themeColor="followedHyperlink"/>
      <w:u w:val="single"/>
    </w:rPr>
  </w:style>
  <w:style w:type="character" w:customStyle="1" w:styleId="a5">
    <w:name w:val="Обычный (веб) Знак"/>
    <w:link w:val="a6"/>
    <w:uiPriority w:val="99"/>
    <w:locked/>
    <w:rsid w:val="00D72E9F"/>
    <w:rPr>
      <w:rFonts w:ascii="Times New Roman" w:eastAsia="Times New Roman" w:hAnsi="Times New Roman" w:cs="Times New Roman"/>
      <w:sz w:val="24"/>
      <w:szCs w:val="24"/>
    </w:rPr>
  </w:style>
  <w:style w:type="paragraph" w:customStyle="1" w:styleId="msonormal0">
    <w:name w:val="msonormal"/>
    <w:basedOn w:val="a"/>
    <w:uiPriority w:val="99"/>
    <w:rsid w:val="00D72E9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link w:val="a5"/>
    <w:uiPriority w:val="99"/>
    <w:unhideWhenUsed/>
    <w:rsid w:val="00D72E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11">
    <w:name w:val="toc 1"/>
    <w:basedOn w:val="a"/>
    <w:next w:val="a"/>
    <w:link w:val="12"/>
    <w:autoRedefine/>
    <w:uiPriority w:val="39"/>
    <w:unhideWhenUsed/>
    <w:qFormat/>
    <w:rsid w:val="00D72E9F"/>
    <w:pPr>
      <w:spacing w:after="100"/>
    </w:pPr>
  </w:style>
  <w:style w:type="paragraph" w:styleId="21">
    <w:name w:val="toc 2"/>
    <w:basedOn w:val="a"/>
    <w:next w:val="a"/>
    <w:autoRedefine/>
    <w:uiPriority w:val="39"/>
    <w:semiHidden/>
    <w:unhideWhenUsed/>
    <w:qFormat/>
    <w:rsid w:val="00D72E9F"/>
    <w:pPr>
      <w:spacing w:after="100"/>
      <w:ind w:left="220"/>
    </w:pPr>
  </w:style>
  <w:style w:type="paragraph" w:styleId="31">
    <w:name w:val="toc 3"/>
    <w:basedOn w:val="a"/>
    <w:next w:val="a"/>
    <w:autoRedefine/>
    <w:uiPriority w:val="39"/>
    <w:semiHidden/>
    <w:unhideWhenUsed/>
    <w:qFormat/>
    <w:rsid w:val="00D72E9F"/>
    <w:pPr>
      <w:spacing w:after="100"/>
      <w:ind w:left="440"/>
    </w:pPr>
  </w:style>
  <w:style w:type="paragraph" w:styleId="a7">
    <w:name w:val="footnote text"/>
    <w:basedOn w:val="a"/>
    <w:link w:val="a8"/>
    <w:uiPriority w:val="99"/>
    <w:semiHidden/>
    <w:unhideWhenUsed/>
    <w:rsid w:val="00D72E9F"/>
    <w:pPr>
      <w:spacing w:after="0" w:line="240" w:lineRule="auto"/>
    </w:pPr>
    <w:rPr>
      <w:sz w:val="20"/>
      <w:szCs w:val="20"/>
    </w:rPr>
  </w:style>
  <w:style w:type="character" w:customStyle="1" w:styleId="a8">
    <w:name w:val="Текст сноски Знак"/>
    <w:basedOn w:val="a0"/>
    <w:link w:val="a7"/>
    <w:uiPriority w:val="99"/>
    <w:semiHidden/>
    <w:rsid w:val="00D72E9F"/>
    <w:rPr>
      <w:rFonts w:eastAsiaTheme="minorEastAsia"/>
      <w:sz w:val="20"/>
      <w:szCs w:val="20"/>
      <w:lang w:val="ru-RU" w:eastAsia="ru-RU"/>
    </w:rPr>
  </w:style>
  <w:style w:type="paragraph" w:styleId="a9">
    <w:name w:val="annotation text"/>
    <w:basedOn w:val="a"/>
    <w:link w:val="aa"/>
    <w:uiPriority w:val="99"/>
    <w:semiHidden/>
    <w:unhideWhenUsed/>
    <w:rsid w:val="00D72E9F"/>
    <w:pPr>
      <w:spacing w:line="240" w:lineRule="auto"/>
    </w:pPr>
    <w:rPr>
      <w:sz w:val="20"/>
      <w:szCs w:val="20"/>
    </w:rPr>
  </w:style>
  <w:style w:type="character" w:customStyle="1" w:styleId="aa">
    <w:name w:val="Текст примечания Знак"/>
    <w:basedOn w:val="a0"/>
    <w:link w:val="a9"/>
    <w:uiPriority w:val="99"/>
    <w:semiHidden/>
    <w:rsid w:val="00D72E9F"/>
    <w:rPr>
      <w:rFonts w:eastAsiaTheme="minorEastAsia"/>
      <w:sz w:val="20"/>
      <w:szCs w:val="20"/>
      <w:lang w:val="ru-RU" w:eastAsia="ru-RU"/>
    </w:rPr>
  </w:style>
  <w:style w:type="paragraph" w:styleId="ab">
    <w:name w:val="header"/>
    <w:basedOn w:val="a"/>
    <w:link w:val="ac"/>
    <w:uiPriority w:val="99"/>
    <w:semiHidden/>
    <w:unhideWhenUsed/>
    <w:rsid w:val="00D72E9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72E9F"/>
    <w:rPr>
      <w:rFonts w:eastAsiaTheme="minorEastAsia"/>
      <w:lang w:val="ru-RU" w:eastAsia="ru-RU"/>
    </w:rPr>
  </w:style>
  <w:style w:type="paragraph" w:styleId="ad">
    <w:name w:val="footer"/>
    <w:basedOn w:val="a"/>
    <w:link w:val="ae"/>
    <w:uiPriority w:val="99"/>
    <w:semiHidden/>
    <w:unhideWhenUsed/>
    <w:rsid w:val="00D72E9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72E9F"/>
    <w:rPr>
      <w:rFonts w:eastAsiaTheme="minorEastAsia"/>
      <w:lang w:val="ru-RU" w:eastAsia="ru-RU"/>
    </w:rPr>
  </w:style>
  <w:style w:type="paragraph" w:styleId="af">
    <w:name w:val="Body Text"/>
    <w:basedOn w:val="a"/>
    <w:link w:val="af0"/>
    <w:uiPriority w:val="1"/>
    <w:semiHidden/>
    <w:unhideWhenUsed/>
    <w:qFormat/>
    <w:rsid w:val="00D72E9F"/>
    <w:pPr>
      <w:widowControl w:val="0"/>
      <w:autoSpaceDE w:val="0"/>
      <w:autoSpaceDN w:val="0"/>
      <w:spacing w:after="0" w:line="240" w:lineRule="auto"/>
      <w:ind w:left="116" w:right="114" w:firstLine="226"/>
      <w:jc w:val="both"/>
    </w:pPr>
    <w:rPr>
      <w:rFonts w:ascii="Times New Roman" w:eastAsia="Times New Roman" w:hAnsi="Times New Roman" w:cs="Times New Roman"/>
      <w:sz w:val="20"/>
      <w:szCs w:val="20"/>
      <w:lang w:eastAsia="en-US"/>
    </w:rPr>
  </w:style>
  <w:style w:type="character" w:customStyle="1" w:styleId="af0">
    <w:name w:val="Основной текст Знак"/>
    <w:basedOn w:val="a0"/>
    <w:link w:val="af"/>
    <w:uiPriority w:val="1"/>
    <w:semiHidden/>
    <w:rsid w:val="00D72E9F"/>
    <w:rPr>
      <w:rFonts w:ascii="Times New Roman" w:eastAsia="Times New Roman" w:hAnsi="Times New Roman" w:cs="Times New Roman"/>
      <w:sz w:val="20"/>
      <w:szCs w:val="20"/>
      <w:lang w:val="ru-RU"/>
    </w:rPr>
  </w:style>
  <w:style w:type="paragraph" w:styleId="af1">
    <w:name w:val="Subtitle"/>
    <w:basedOn w:val="a"/>
    <w:next w:val="a"/>
    <w:link w:val="af2"/>
    <w:uiPriority w:val="11"/>
    <w:qFormat/>
    <w:rsid w:val="00D72E9F"/>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0"/>
    <w:link w:val="af1"/>
    <w:uiPriority w:val="11"/>
    <w:rsid w:val="00D72E9F"/>
    <w:rPr>
      <w:rFonts w:asciiTheme="majorHAnsi" w:eastAsiaTheme="majorEastAsia" w:hAnsiTheme="majorHAnsi" w:cstheme="majorBidi"/>
      <w:i/>
      <w:iCs/>
      <w:color w:val="4472C4" w:themeColor="accent1"/>
      <w:spacing w:val="15"/>
      <w:sz w:val="24"/>
      <w:szCs w:val="24"/>
      <w:lang w:val="ru-RU" w:eastAsia="ru-RU"/>
    </w:rPr>
  </w:style>
  <w:style w:type="paragraph" w:styleId="af3">
    <w:name w:val="annotation subject"/>
    <w:basedOn w:val="a9"/>
    <w:next w:val="a9"/>
    <w:link w:val="af4"/>
    <w:uiPriority w:val="99"/>
    <w:semiHidden/>
    <w:unhideWhenUsed/>
    <w:rsid w:val="00D72E9F"/>
    <w:rPr>
      <w:b/>
      <w:bCs/>
    </w:rPr>
  </w:style>
  <w:style w:type="character" w:customStyle="1" w:styleId="af4">
    <w:name w:val="Тема примечания Знак"/>
    <w:basedOn w:val="aa"/>
    <w:link w:val="af3"/>
    <w:uiPriority w:val="99"/>
    <w:semiHidden/>
    <w:rsid w:val="00D72E9F"/>
    <w:rPr>
      <w:rFonts w:eastAsiaTheme="minorEastAsia"/>
      <w:b/>
      <w:bCs/>
      <w:sz w:val="20"/>
      <w:szCs w:val="20"/>
      <w:lang w:val="ru-RU" w:eastAsia="ru-RU"/>
    </w:rPr>
  </w:style>
  <w:style w:type="paragraph" w:styleId="af5">
    <w:name w:val="Balloon Text"/>
    <w:basedOn w:val="a"/>
    <w:link w:val="af6"/>
    <w:uiPriority w:val="99"/>
    <w:semiHidden/>
    <w:unhideWhenUsed/>
    <w:rsid w:val="00D72E9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72E9F"/>
    <w:rPr>
      <w:rFonts w:ascii="Tahoma" w:eastAsiaTheme="minorEastAsia" w:hAnsi="Tahoma" w:cs="Tahoma"/>
      <w:sz w:val="16"/>
      <w:szCs w:val="16"/>
      <w:lang w:val="ru-RU" w:eastAsia="ru-RU"/>
    </w:rPr>
  </w:style>
  <w:style w:type="paragraph" w:styleId="af7">
    <w:name w:val="No Spacing"/>
    <w:uiPriority w:val="99"/>
    <w:qFormat/>
    <w:rsid w:val="00D72E9F"/>
    <w:pPr>
      <w:spacing w:after="0" w:line="240" w:lineRule="auto"/>
    </w:pPr>
    <w:rPr>
      <w:rFonts w:ascii="Calibri" w:eastAsia="Calibri" w:hAnsi="Calibri" w:cs="Calibri"/>
    </w:rPr>
  </w:style>
  <w:style w:type="character" w:customStyle="1" w:styleId="af8">
    <w:name w:val="Абзац списка Знак"/>
    <w:link w:val="af9"/>
    <w:uiPriority w:val="34"/>
    <w:qFormat/>
    <w:locked/>
    <w:rsid w:val="00D72E9F"/>
    <w:rPr>
      <w:rFonts w:ascii="Times New Roman" w:eastAsia="Calibri" w:hAnsi="Times New Roman" w:cs="Times New Roman"/>
      <w:sz w:val="24"/>
      <w:szCs w:val="24"/>
    </w:rPr>
  </w:style>
  <w:style w:type="paragraph" w:styleId="af9">
    <w:name w:val="List Paragraph"/>
    <w:basedOn w:val="a"/>
    <w:link w:val="af8"/>
    <w:uiPriority w:val="34"/>
    <w:qFormat/>
    <w:rsid w:val="00D72E9F"/>
    <w:pPr>
      <w:spacing w:after="160" w:line="256" w:lineRule="auto"/>
      <w:ind w:left="720"/>
      <w:contextualSpacing/>
    </w:pPr>
    <w:rPr>
      <w:rFonts w:ascii="Times New Roman" w:eastAsia="Calibri" w:hAnsi="Times New Roman" w:cs="Times New Roman"/>
      <w:sz w:val="24"/>
      <w:szCs w:val="24"/>
      <w:lang w:eastAsia="en-US"/>
    </w:rPr>
  </w:style>
  <w:style w:type="paragraph" w:styleId="22">
    <w:name w:val="Quote"/>
    <w:basedOn w:val="a"/>
    <w:next w:val="a"/>
    <w:link w:val="23"/>
    <w:uiPriority w:val="29"/>
    <w:qFormat/>
    <w:rsid w:val="00D72E9F"/>
    <w:rPr>
      <w:i/>
      <w:iCs/>
      <w:color w:val="000000" w:themeColor="text1"/>
    </w:rPr>
  </w:style>
  <w:style w:type="character" w:customStyle="1" w:styleId="23">
    <w:name w:val="Цитата 2 Знак"/>
    <w:basedOn w:val="a0"/>
    <w:link w:val="22"/>
    <w:uiPriority w:val="29"/>
    <w:rsid w:val="00D72E9F"/>
    <w:rPr>
      <w:rFonts w:eastAsiaTheme="minorEastAsia"/>
      <w:i/>
      <w:iCs/>
      <w:color w:val="000000" w:themeColor="text1"/>
      <w:lang w:val="ru-RU" w:eastAsia="ru-RU"/>
    </w:rPr>
  </w:style>
  <w:style w:type="paragraph" w:styleId="afa">
    <w:name w:val="TOC Heading"/>
    <w:basedOn w:val="1"/>
    <w:next w:val="a"/>
    <w:uiPriority w:val="39"/>
    <w:semiHidden/>
    <w:unhideWhenUsed/>
    <w:qFormat/>
    <w:rsid w:val="00D72E9F"/>
    <w:pPr>
      <w:outlineLvl w:val="9"/>
    </w:pPr>
  </w:style>
  <w:style w:type="paragraph" w:customStyle="1" w:styleId="body">
    <w:name w:val="body"/>
    <w:basedOn w:val="a"/>
    <w:uiPriority w:val="99"/>
    <w:rsid w:val="00D72E9F"/>
    <w:pPr>
      <w:widowControl w:val="0"/>
      <w:tabs>
        <w:tab w:val="left" w:pos="567"/>
      </w:tabs>
      <w:autoSpaceDE w:val="0"/>
      <w:autoSpaceDN w:val="0"/>
      <w:adjustRightInd w:val="0"/>
      <w:spacing w:after="0" w:line="240" w:lineRule="atLeast"/>
      <w:ind w:firstLine="227"/>
      <w:jc w:val="both"/>
    </w:pPr>
    <w:rPr>
      <w:rFonts w:ascii="SchoolBookSanPin" w:hAnsi="SchoolBookSanPin" w:cs="SchoolBookSanPin"/>
      <w:color w:val="000000"/>
      <w:sz w:val="20"/>
      <w:szCs w:val="20"/>
    </w:rPr>
  </w:style>
  <w:style w:type="paragraph" w:customStyle="1" w:styleId="list-bullet">
    <w:name w:val="list-bullet"/>
    <w:basedOn w:val="body"/>
    <w:uiPriority w:val="99"/>
    <w:rsid w:val="00D72E9F"/>
    <w:pPr>
      <w:ind w:left="227" w:hanging="142"/>
    </w:pPr>
  </w:style>
  <w:style w:type="paragraph" w:customStyle="1" w:styleId="list-dash">
    <w:name w:val="list-dash"/>
    <w:basedOn w:val="list-bullet"/>
    <w:uiPriority w:val="99"/>
    <w:rsid w:val="00D72E9F"/>
    <w:pPr>
      <w:ind w:hanging="227"/>
    </w:pPr>
  </w:style>
  <w:style w:type="paragraph" w:customStyle="1" w:styleId="afb">
    <w:name w:val="Прижатый влево"/>
    <w:basedOn w:val="a"/>
    <w:next w:val="a"/>
    <w:uiPriority w:val="99"/>
    <w:rsid w:val="00D72E9F"/>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Style6">
    <w:name w:val="Style6"/>
    <w:basedOn w:val="a"/>
    <w:uiPriority w:val="99"/>
    <w:rsid w:val="00D72E9F"/>
    <w:pPr>
      <w:widowControl w:val="0"/>
      <w:autoSpaceDE w:val="0"/>
      <w:autoSpaceDN w:val="0"/>
      <w:adjustRightInd w:val="0"/>
      <w:spacing w:after="0" w:line="251" w:lineRule="exact"/>
      <w:ind w:firstLine="341"/>
      <w:jc w:val="both"/>
    </w:pPr>
    <w:rPr>
      <w:rFonts w:ascii="Arial" w:eastAsia="Times New Roman" w:hAnsi="Arial" w:cs="Arial"/>
      <w:sz w:val="24"/>
      <w:szCs w:val="24"/>
    </w:rPr>
  </w:style>
  <w:style w:type="paragraph" w:customStyle="1" w:styleId="ConsPlusNormal">
    <w:name w:val="ConsPlusNormal"/>
    <w:uiPriority w:val="99"/>
    <w:rsid w:val="00D72E9F"/>
    <w:pPr>
      <w:widowControl w:val="0"/>
      <w:autoSpaceDE w:val="0"/>
      <w:autoSpaceDN w:val="0"/>
      <w:adjustRightInd w:val="0"/>
      <w:spacing w:after="0" w:line="240" w:lineRule="auto"/>
    </w:pPr>
    <w:rPr>
      <w:rFonts w:ascii="Arial" w:eastAsia="MS Mincho" w:hAnsi="Arial" w:cs="Arial"/>
      <w:sz w:val="20"/>
      <w:szCs w:val="20"/>
      <w:lang w:eastAsia="ru-RU"/>
    </w:rPr>
  </w:style>
  <w:style w:type="paragraph" w:customStyle="1" w:styleId="ConsPlusTextList1">
    <w:name w:val="ConsPlusTextList1"/>
    <w:uiPriority w:val="99"/>
    <w:rsid w:val="00D72E9F"/>
    <w:pPr>
      <w:widowControl w:val="0"/>
      <w:autoSpaceDE w:val="0"/>
      <w:autoSpaceDN w:val="0"/>
      <w:adjustRightInd w:val="0"/>
      <w:spacing w:after="0" w:line="240" w:lineRule="auto"/>
    </w:pPr>
    <w:rPr>
      <w:rFonts w:ascii="Arial" w:eastAsia="MS Mincho" w:hAnsi="Arial" w:cs="Arial"/>
      <w:sz w:val="20"/>
      <w:szCs w:val="20"/>
      <w:lang w:eastAsia="ru-RU"/>
    </w:rPr>
  </w:style>
  <w:style w:type="character" w:styleId="afc">
    <w:name w:val="footnote reference"/>
    <w:basedOn w:val="a0"/>
    <w:uiPriority w:val="99"/>
    <w:semiHidden/>
    <w:unhideWhenUsed/>
    <w:rsid w:val="00D72E9F"/>
    <w:rPr>
      <w:vertAlign w:val="superscript"/>
    </w:rPr>
  </w:style>
  <w:style w:type="character" w:styleId="afd">
    <w:name w:val="annotation reference"/>
    <w:basedOn w:val="a0"/>
    <w:uiPriority w:val="99"/>
    <w:semiHidden/>
    <w:unhideWhenUsed/>
    <w:rsid w:val="00D72E9F"/>
    <w:rPr>
      <w:sz w:val="16"/>
      <w:szCs w:val="16"/>
    </w:rPr>
  </w:style>
  <w:style w:type="character" w:styleId="afe">
    <w:name w:val="Subtle Emphasis"/>
    <w:basedOn w:val="a0"/>
    <w:uiPriority w:val="19"/>
    <w:qFormat/>
    <w:rsid w:val="00D72E9F"/>
    <w:rPr>
      <w:i/>
      <w:iCs/>
      <w:color w:val="808080" w:themeColor="text1" w:themeTint="7F"/>
    </w:rPr>
  </w:style>
  <w:style w:type="character" w:styleId="aff">
    <w:name w:val="Book Title"/>
    <w:basedOn w:val="a0"/>
    <w:uiPriority w:val="33"/>
    <w:qFormat/>
    <w:rsid w:val="00D72E9F"/>
    <w:rPr>
      <w:b/>
      <w:bCs/>
      <w:smallCaps/>
      <w:spacing w:val="5"/>
    </w:rPr>
  </w:style>
  <w:style w:type="character" w:customStyle="1" w:styleId="Italic">
    <w:name w:val="Italic"/>
    <w:uiPriority w:val="99"/>
    <w:rsid w:val="00D72E9F"/>
    <w:rPr>
      <w:i/>
      <w:iCs w:val="0"/>
    </w:rPr>
  </w:style>
  <w:style w:type="character" w:customStyle="1" w:styleId="aff0">
    <w:name w:val="Гипертекстовая ссылка"/>
    <w:uiPriority w:val="99"/>
    <w:rsid w:val="00D72E9F"/>
    <w:rPr>
      <w:b w:val="0"/>
      <w:bCs w:val="0"/>
      <w:color w:val="106BBE"/>
    </w:rPr>
  </w:style>
  <w:style w:type="character" w:customStyle="1" w:styleId="Bold">
    <w:name w:val="Bold"/>
    <w:uiPriority w:val="99"/>
    <w:rsid w:val="00D72E9F"/>
    <w:rPr>
      <w:b/>
      <w:bCs w:val="0"/>
    </w:rPr>
  </w:style>
  <w:style w:type="character" w:customStyle="1" w:styleId="FontStyle11">
    <w:name w:val="Font Style11"/>
    <w:basedOn w:val="a0"/>
    <w:uiPriority w:val="99"/>
    <w:rsid w:val="00D72E9F"/>
    <w:rPr>
      <w:rFonts w:ascii="Times New Roman" w:hAnsi="Times New Roman" w:cs="Times New Roman" w:hint="default"/>
      <w:sz w:val="20"/>
      <w:szCs w:val="20"/>
    </w:rPr>
  </w:style>
  <w:style w:type="character" w:customStyle="1" w:styleId="BoldItalic">
    <w:name w:val="Bold_Italic"/>
    <w:uiPriority w:val="99"/>
    <w:rsid w:val="00D72E9F"/>
    <w:rPr>
      <w:b/>
      <w:bCs w:val="0"/>
      <w:i/>
      <w:iCs w:val="0"/>
    </w:rPr>
  </w:style>
  <w:style w:type="table" w:styleId="aff1">
    <w:name w:val="Table Grid"/>
    <w:basedOn w:val="a1"/>
    <w:uiPriority w:val="59"/>
    <w:rsid w:val="00D72E9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D72E9F"/>
    <w:pPr>
      <w:spacing w:after="0" w:line="240" w:lineRule="auto"/>
    </w:pPr>
    <w:rPr>
      <w:rFonts w:eastAsiaTheme="minorEastAsia"/>
      <w:lang w:eastAsia="ru-RU"/>
    </w:rPr>
    <w:tblPr>
      <w:tblCellMar>
        <w:top w:w="0" w:type="dxa"/>
        <w:left w:w="0" w:type="dxa"/>
        <w:bottom w:w="0" w:type="dxa"/>
        <w:right w:w="0" w:type="dxa"/>
      </w:tblCellMar>
    </w:tblPr>
  </w:style>
  <w:style w:type="character" w:styleId="aff2">
    <w:name w:val="Strong"/>
    <w:basedOn w:val="a0"/>
    <w:uiPriority w:val="22"/>
    <w:qFormat/>
    <w:rsid w:val="00D72E9F"/>
    <w:rPr>
      <w:b/>
      <w:bCs/>
    </w:rPr>
  </w:style>
  <w:style w:type="paragraph" w:customStyle="1" w:styleId="dt-p">
    <w:name w:val="dt-p"/>
    <w:basedOn w:val="a"/>
    <w:rsid w:val="000B1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0B113D"/>
  </w:style>
  <w:style w:type="paragraph" w:customStyle="1" w:styleId="pboth">
    <w:name w:val="pboth"/>
    <w:basedOn w:val="a"/>
    <w:rsid w:val="00D87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главление 1 Знак"/>
    <w:basedOn w:val="a0"/>
    <w:link w:val="11"/>
    <w:uiPriority w:val="39"/>
    <w:rsid w:val="00E342A2"/>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2739">
      <w:bodyDiv w:val="1"/>
      <w:marLeft w:val="0"/>
      <w:marRight w:val="0"/>
      <w:marTop w:val="0"/>
      <w:marBottom w:val="0"/>
      <w:divBdr>
        <w:top w:val="none" w:sz="0" w:space="0" w:color="auto"/>
        <w:left w:val="none" w:sz="0" w:space="0" w:color="auto"/>
        <w:bottom w:val="none" w:sz="0" w:space="0" w:color="auto"/>
        <w:right w:val="none" w:sz="0" w:space="0" w:color="auto"/>
      </w:divBdr>
    </w:div>
    <w:div w:id="200631206">
      <w:bodyDiv w:val="1"/>
      <w:marLeft w:val="0"/>
      <w:marRight w:val="0"/>
      <w:marTop w:val="0"/>
      <w:marBottom w:val="0"/>
      <w:divBdr>
        <w:top w:val="none" w:sz="0" w:space="0" w:color="auto"/>
        <w:left w:val="none" w:sz="0" w:space="0" w:color="auto"/>
        <w:bottom w:val="none" w:sz="0" w:space="0" w:color="auto"/>
        <w:right w:val="none" w:sz="0" w:space="0" w:color="auto"/>
      </w:divBdr>
    </w:div>
    <w:div w:id="206383597">
      <w:bodyDiv w:val="1"/>
      <w:marLeft w:val="0"/>
      <w:marRight w:val="0"/>
      <w:marTop w:val="0"/>
      <w:marBottom w:val="0"/>
      <w:divBdr>
        <w:top w:val="none" w:sz="0" w:space="0" w:color="auto"/>
        <w:left w:val="none" w:sz="0" w:space="0" w:color="auto"/>
        <w:bottom w:val="none" w:sz="0" w:space="0" w:color="auto"/>
        <w:right w:val="none" w:sz="0" w:space="0" w:color="auto"/>
      </w:divBdr>
    </w:div>
    <w:div w:id="344018189">
      <w:bodyDiv w:val="1"/>
      <w:marLeft w:val="0"/>
      <w:marRight w:val="0"/>
      <w:marTop w:val="0"/>
      <w:marBottom w:val="0"/>
      <w:divBdr>
        <w:top w:val="none" w:sz="0" w:space="0" w:color="auto"/>
        <w:left w:val="none" w:sz="0" w:space="0" w:color="auto"/>
        <w:bottom w:val="none" w:sz="0" w:space="0" w:color="auto"/>
        <w:right w:val="none" w:sz="0" w:space="0" w:color="auto"/>
      </w:divBdr>
    </w:div>
    <w:div w:id="641498050">
      <w:bodyDiv w:val="1"/>
      <w:marLeft w:val="0"/>
      <w:marRight w:val="0"/>
      <w:marTop w:val="0"/>
      <w:marBottom w:val="0"/>
      <w:divBdr>
        <w:top w:val="none" w:sz="0" w:space="0" w:color="auto"/>
        <w:left w:val="none" w:sz="0" w:space="0" w:color="auto"/>
        <w:bottom w:val="none" w:sz="0" w:space="0" w:color="auto"/>
        <w:right w:val="none" w:sz="0" w:space="0" w:color="auto"/>
      </w:divBdr>
    </w:div>
    <w:div w:id="709499372">
      <w:bodyDiv w:val="1"/>
      <w:marLeft w:val="0"/>
      <w:marRight w:val="0"/>
      <w:marTop w:val="0"/>
      <w:marBottom w:val="0"/>
      <w:divBdr>
        <w:top w:val="none" w:sz="0" w:space="0" w:color="auto"/>
        <w:left w:val="none" w:sz="0" w:space="0" w:color="auto"/>
        <w:bottom w:val="none" w:sz="0" w:space="0" w:color="auto"/>
        <w:right w:val="none" w:sz="0" w:space="0" w:color="auto"/>
      </w:divBdr>
    </w:div>
    <w:div w:id="722294129">
      <w:bodyDiv w:val="1"/>
      <w:marLeft w:val="0"/>
      <w:marRight w:val="0"/>
      <w:marTop w:val="0"/>
      <w:marBottom w:val="0"/>
      <w:divBdr>
        <w:top w:val="none" w:sz="0" w:space="0" w:color="auto"/>
        <w:left w:val="none" w:sz="0" w:space="0" w:color="auto"/>
        <w:bottom w:val="none" w:sz="0" w:space="0" w:color="auto"/>
        <w:right w:val="none" w:sz="0" w:space="0" w:color="auto"/>
      </w:divBdr>
    </w:div>
    <w:div w:id="877201628">
      <w:bodyDiv w:val="1"/>
      <w:marLeft w:val="0"/>
      <w:marRight w:val="0"/>
      <w:marTop w:val="0"/>
      <w:marBottom w:val="0"/>
      <w:divBdr>
        <w:top w:val="none" w:sz="0" w:space="0" w:color="auto"/>
        <w:left w:val="none" w:sz="0" w:space="0" w:color="auto"/>
        <w:bottom w:val="none" w:sz="0" w:space="0" w:color="auto"/>
        <w:right w:val="none" w:sz="0" w:space="0" w:color="auto"/>
      </w:divBdr>
    </w:div>
    <w:div w:id="1071736572">
      <w:bodyDiv w:val="1"/>
      <w:marLeft w:val="0"/>
      <w:marRight w:val="0"/>
      <w:marTop w:val="0"/>
      <w:marBottom w:val="0"/>
      <w:divBdr>
        <w:top w:val="none" w:sz="0" w:space="0" w:color="auto"/>
        <w:left w:val="none" w:sz="0" w:space="0" w:color="auto"/>
        <w:bottom w:val="none" w:sz="0" w:space="0" w:color="auto"/>
        <w:right w:val="none" w:sz="0" w:space="0" w:color="auto"/>
      </w:divBdr>
    </w:div>
    <w:div w:id="1085955092">
      <w:bodyDiv w:val="1"/>
      <w:marLeft w:val="0"/>
      <w:marRight w:val="0"/>
      <w:marTop w:val="0"/>
      <w:marBottom w:val="0"/>
      <w:divBdr>
        <w:top w:val="none" w:sz="0" w:space="0" w:color="auto"/>
        <w:left w:val="none" w:sz="0" w:space="0" w:color="auto"/>
        <w:bottom w:val="none" w:sz="0" w:space="0" w:color="auto"/>
        <w:right w:val="none" w:sz="0" w:space="0" w:color="auto"/>
      </w:divBdr>
    </w:div>
    <w:div w:id="1267076962">
      <w:bodyDiv w:val="1"/>
      <w:marLeft w:val="0"/>
      <w:marRight w:val="0"/>
      <w:marTop w:val="0"/>
      <w:marBottom w:val="0"/>
      <w:divBdr>
        <w:top w:val="none" w:sz="0" w:space="0" w:color="auto"/>
        <w:left w:val="none" w:sz="0" w:space="0" w:color="auto"/>
        <w:bottom w:val="none" w:sz="0" w:space="0" w:color="auto"/>
        <w:right w:val="none" w:sz="0" w:space="0" w:color="auto"/>
      </w:divBdr>
    </w:div>
    <w:div w:id="1418477039">
      <w:bodyDiv w:val="1"/>
      <w:marLeft w:val="0"/>
      <w:marRight w:val="0"/>
      <w:marTop w:val="0"/>
      <w:marBottom w:val="0"/>
      <w:divBdr>
        <w:top w:val="none" w:sz="0" w:space="0" w:color="auto"/>
        <w:left w:val="none" w:sz="0" w:space="0" w:color="auto"/>
        <w:bottom w:val="none" w:sz="0" w:space="0" w:color="auto"/>
        <w:right w:val="none" w:sz="0" w:space="0" w:color="auto"/>
      </w:divBdr>
    </w:div>
    <w:div w:id="20080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C189D-6353-4CCC-BB0A-22C3E398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20602</Words>
  <Characters>117437</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 Магомедов</dc:creator>
  <cp:lastModifiedBy>Admin</cp:lastModifiedBy>
  <cp:revision>3</cp:revision>
  <dcterms:created xsi:type="dcterms:W3CDTF">2026-01-28T13:33:00Z</dcterms:created>
  <dcterms:modified xsi:type="dcterms:W3CDTF">2026-01-28T13:34:00Z</dcterms:modified>
</cp:coreProperties>
</file>