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249" w:rsidRDefault="000951A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-167640</wp:posOffset>
            </wp:positionV>
            <wp:extent cx="2773680" cy="3848100"/>
            <wp:effectExtent l="38100" t="19050" r="26670" b="190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3848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217A" w:rsidRDefault="00CB217A"/>
    <w:p w:rsidR="00CB2249" w:rsidRDefault="00CB2249"/>
    <w:p w:rsidR="00CB2249" w:rsidRDefault="00CB2249" w:rsidP="00CB2249"/>
    <w:p w:rsidR="00CB2249" w:rsidRDefault="00CB2249" w:rsidP="00CB2249"/>
    <w:p w:rsidR="00CB2249" w:rsidRDefault="00CB2249" w:rsidP="00CB2249"/>
    <w:p w:rsidR="00CB2249" w:rsidRDefault="00CB2249" w:rsidP="00CB2249"/>
    <w:p w:rsidR="00CB2249" w:rsidRDefault="00CB2249" w:rsidP="00CB2249"/>
    <w:p w:rsidR="00CB2249" w:rsidRDefault="00CB2249" w:rsidP="00CB2249"/>
    <w:p w:rsidR="00CB2249" w:rsidRDefault="00CB2249" w:rsidP="00CB2249"/>
    <w:p w:rsidR="00CB2249" w:rsidRDefault="00CB2249" w:rsidP="00CB2249"/>
    <w:p w:rsidR="00CB2249" w:rsidRDefault="00CB2249" w:rsidP="00CB2249"/>
    <w:p w:rsidR="00816431" w:rsidRPr="00EA5BB6" w:rsidRDefault="00816431" w:rsidP="00B906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5BB6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Айвазян Е.Б., </w:t>
      </w:r>
      <w:proofErr w:type="spellStart"/>
      <w:r w:rsidRPr="00EA5BB6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Разенкова</w:t>
      </w:r>
      <w:proofErr w:type="spellEnd"/>
      <w:r w:rsidRPr="00EA5BB6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 Ю.А. и др. Свидетельство  о государственной регистрации базы данных №  </w:t>
      </w:r>
      <w:r w:rsidRPr="00816431">
        <w:rPr>
          <w:rFonts w:ascii="Times New Roman" w:hAnsi="Times New Roman" w:cs="Times New Roman"/>
          <w:b/>
          <w:sz w:val="24"/>
          <w:szCs w:val="24"/>
        </w:rPr>
        <w:t>2025624593</w:t>
      </w:r>
      <w:r>
        <w:t xml:space="preserve"> </w:t>
      </w:r>
      <w:r w:rsidRPr="00EA5BB6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 Российская Федерация.</w:t>
      </w:r>
      <w:r w:rsidRPr="00816431">
        <w:t xml:space="preserve"> </w:t>
      </w:r>
      <w:r w:rsidRPr="00816431">
        <w:rPr>
          <w:rFonts w:ascii="Times New Roman" w:hAnsi="Times New Roman" w:cs="Times New Roman"/>
          <w:b/>
          <w:sz w:val="24"/>
          <w:szCs w:val="24"/>
        </w:rPr>
        <w:t>Социальная и психологическая ситуации семьи, воспитывающей нескольких детей, один из которых ребенок с ОВЗ</w:t>
      </w:r>
      <w:r w:rsidRPr="00EA5BB6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: </w:t>
      </w:r>
      <w:r w:rsidRPr="00B90624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№ </w:t>
      </w:r>
      <w:r w:rsidR="00B90624" w:rsidRPr="00B90624">
        <w:rPr>
          <w:rFonts w:ascii="Times New Roman" w:hAnsi="Times New Roman" w:cs="Times New Roman"/>
          <w:b/>
          <w:sz w:val="24"/>
          <w:szCs w:val="24"/>
        </w:rPr>
        <w:t>2025623915</w:t>
      </w:r>
      <w:r w:rsidRPr="00B90624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B90624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заявл</w:t>
      </w:r>
      <w:proofErr w:type="spellEnd"/>
      <w:r w:rsidRPr="00B90624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.</w:t>
      </w:r>
      <w:r w:rsidR="00B90624" w:rsidRPr="00B90624">
        <w:rPr>
          <w:rFonts w:ascii="Times New Roman" w:hAnsi="Times New Roman" w:cs="Times New Roman"/>
          <w:b/>
          <w:sz w:val="24"/>
          <w:szCs w:val="24"/>
        </w:rPr>
        <w:t xml:space="preserve"> 26.09.2025</w:t>
      </w:r>
      <w:r w:rsidRPr="00B90624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:</w:t>
      </w:r>
      <w:r w:rsidRPr="00EA5BB6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 </w:t>
      </w:r>
      <w:proofErr w:type="spellStart"/>
      <w:r w:rsidRPr="00EA5BB6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опубл</w:t>
      </w:r>
      <w:proofErr w:type="spellEnd"/>
      <w:r w:rsidRPr="00EA5BB6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. </w:t>
      </w:r>
      <w:r w:rsidRPr="00EA5BB6">
        <w:rPr>
          <w:rFonts w:ascii="Times New Roman" w:hAnsi="Times New Roman" w:cs="Times New Roman"/>
          <w:b/>
          <w:sz w:val="24"/>
          <w:szCs w:val="24"/>
        </w:rPr>
        <w:t>21.10.2025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5BB6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/</w:t>
      </w:r>
      <w:r w:rsidRPr="00EA5BB6">
        <w:rPr>
          <w:rFonts w:ascii="Times New Roman" w:hAnsi="Times New Roman" w:cs="Times New Roman"/>
          <w:b/>
          <w:sz w:val="24"/>
          <w:szCs w:val="24"/>
        </w:rPr>
        <w:t xml:space="preserve"> Е.Б.</w:t>
      </w:r>
      <w:r w:rsidRPr="00EA5BB6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Айвазян, </w:t>
      </w:r>
      <w:proofErr w:type="spellStart"/>
      <w:r w:rsidRPr="00EA5BB6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Ю.А.Разенкова</w:t>
      </w:r>
      <w:proofErr w:type="spellEnd"/>
      <w:r w:rsidRPr="00EA5BB6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, </w:t>
      </w:r>
      <w:proofErr w:type="spellStart"/>
      <w:r w:rsidR="00B90624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Г.Ю.Одинокова</w:t>
      </w:r>
      <w:proofErr w:type="spellEnd"/>
      <w:r w:rsidR="00B90624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,</w:t>
      </w:r>
      <w:r w:rsidRPr="00EA5BB6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 А.В.Павлова; заявитель Федеральное государственное бюджетное научное учреждение «Институт коррекционной педагогики»</w:t>
      </w:r>
    </w:p>
    <w:p w:rsidR="008D3CF6" w:rsidRPr="005F25BE" w:rsidRDefault="00CB2249" w:rsidP="008D3CF6">
      <w:pPr>
        <w:jc w:val="both"/>
        <w:rPr>
          <w:rFonts w:ascii="Times New Roman" w:hAnsi="Times New Roman" w:cs="Times New Roman"/>
          <w:sz w:val="24"/>
          <w:szCs w:val="24"/>
        </w:rPr>
      </w:pPr>
      <w:r w:rsidRPr="00CB2249">
        <w:rPr>
          <w:rFonts w:ascii="Times New Roman" w:hAnsi="Times New Roman" w:cs="Times New Roman"/>
          <w:b/>
          <w:sz w:val="24"/>
          <w:szCs w:val="24"/>
        </w:rPr>
        <w:t>Аннотация.</w:t>
      </w:r>
      <w:r w:rsidRPr="00CB2249">
        <w:rPr>
          <w:rFonts w:ascii="Times New Roman" w:hAnsi="Times New Roman" w:cs="Times New Roman"/>
          <w:sz w:val="24"/>
          <w:szCs w:val="24"/>
        </w:rPr>
        <w:t xml:space="preserve"> База данных объединяет инструменты для изучения отношения </w:t>
      </w:r>
      <w:proofErr w:type="spellStart"/>
      <w:r w:rsidRPr="00CB2249">
        <w:rPr>
          <w:rFonts w:ascii="Times New Roman" w:hAnsi="Times New Roman" w:cs="Times New Roman"/>
          <w:sz w:val="24"/>
          <w:szCs w:val="24"/>
        </w:rPr>
        <w:t>сиблингов</w:t>
      </w:r>
      <w:proofErr w:type="spellEnd"/>
      <w:r w:rsidRPr="00CB2249">
        <w:rPr>
          <w:rFonts w:ascii="Times New Roman" w:hAnsi="Times New Roman" w:cs="Times New Roman"/>
          <w:sz w:val="24"/>
          <w:szCs w:val="24"/>
        </w:rPr>
        <w:t xml:space="preserve"> в семьях, воспитывающих нескольких детей, один из которых имеет статус ребенка с ограниченными возможностями здоровья (ОВЗ) или ребенка с инвалидностью. </w:t>
      </w:r>
      <w:proofErr w:type="gramStart"/>
      <w:r w:rsidRPr="00CB2249">
        <w:rPr>
          <w:rFonts w:ascii="Times New Roman" w:hAnsi="Times New Roman" w:cs="Times New Roman"/>
          <w:sz w:val="24"/>
          <w:szCs w:val="24"/>
        </w:rPr>
        <w:t xml:space="preserve">База данных содержит совокупность независимых материалов (анкеты, протоколы бесед, описание исследования и его результаты; описание феноменов </w:t>
      </w:r>
      <w:proofErr w:type="spellStart"/>
      <w:r w:rsidRPr="00CB2249">
        <w:rPr>
          <w:rFonts w:ascii="Times New Roman" w:hAnsi="Times New Roman" w:cs="Times New Roman"/>
          <w:sz w:val="24"/>
          <w:szCs w:val="24"/>
        </w:rPr>
        <w:t>сиблингового</w:t>
      </w:r>
      <w:proofErr w:type="spellEnd"/>
      <w:r w:rsidRPr="00CB2249">
        <w:rPr>
          <w:rFonts w:ascii="Times New Roman" w:hAnsi="Times New Roman" w:cs="Times New Roman"/>
          <w:sz w:val="24"/>
          <w:szCs w:val="24"/>
        </w:rPr>
        <w:t xml:space="preserve"> взаимодействия в семьях, где один из детей имеет статус ребенка с ОВЗ или ребенка с инвалидностью), представленная в объективной форме и систематизированная для анализа социальной и психологической ситуации в семьях, воспитывающих ребенка с ОВЗ и его здоровых </w:t>
      </w:r>
      <w:proofErr w:type="spellStart"/>
      <w:r w:rsidRPr="00CB2249">
        <w:rPr>
          <w:rFonts w:ascii="Times New Roman" w:hAnsi="Times New Roman" w:cs="Times New Roman"/>
          <w:sz w:val="24"/>
          <w:szCs w:val="24"/>
        </w:rPr>
        <w:t>сиблингов</w:t>
      </w:r>
      <w:proofErr w:type="spellEnd"/>
      <w:r w:rsidRPr="00CB22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B2249">
        <w:rPr>
          <w:rFonts w:ascii="Times New Roman" w:hAnsi="Times New Roman" w:cs="Times New Roman"/>
          <w:sz w:val="24"/>
          <w:szCs w:val="24"/>
        </w:rPr>
        <w:t xml:space="preserve"> База данных может использоваться в научных исследованиях, работе психолого-педагогических служб, подготовке специалистов, разработке учебных программ</w:t>
      </w:r>
      <w:r>
        <w:t xml:space="preserve">. </w:t>
      </w:r>
      <w:r w:rsidR="008D3CF6" w:rsidRPr="005F25BE">
        <w:rPr>
          <w:rFonts w:ascii="Times New Roman" w:hAnsi="Times New Roman" w:cs="Times New Roman"/>
          <w:sz w:val="24"/>
          <w:szCs w:val="24"/>
        </w:rPr>
        <w:t xml:space="preserve">Тип ЭВМ: IBM </w:t>
      </w:r>
      <w:proofErr w:type="spellStart"/>
      <w:r w:rsidR="008D3CF6" w:rsidRPr="005F25BE">
        <w:rPr>
          <w:rFonts w:ascii="Times New Roman" w:hAnsi="Times New Roman" w:cs="Times New Roman"/>
          <w:sz w:val="24"/>
          <w:szCs w:val="24"/>
        </w:rPr>
        <w:t>РС-совмест</w:t>
      </w:r>
      <w:proofErr w:type="spellEnd"/>
      <w:r w:rsidR="008D3CF6" w:rsidRPr="005F25BE">
        <w:rPr>
          <w:rFonts w:ascii="Times New Roman" w:hAnsi="Times New Roman" w:cs="Times New Roman"/>
          <w:sz w:val="24"/>
          <w:szCs w:val="24"/>
        </w:rPr>
        <w:t xml:space="preserve">. ПК; мобильные устройства; ОС: </w:t>
      </w:r>
      <w:proofErr w:type="spellStart"/>
      <w:r w:rsidR="008D3CF6" w:rsidRPr="005F25BE">
        <w:rPr>
          <w:rFonts w:ascii="Times New Roman" w:hAnsi="Times New Roman" w:cs="Times New Roman"/>
          <w:sz w:val="24"/>
          <w:szCs w:val="24"/>
        </w:rPr>
        <w:t>Windows.Текст</w:t>
      </w:r>
      <w:proofErr w:type="spellEnd"/>
    </w:p>
    <w:p w:rsidR="00CB2249" w:rsidRDefault="00CB2249" w:rsidP="00CB2249">
      <w:pPr>
        <w:jc w:val="both"/>
      </w:pPr>
    </w:p>
    <w:sectPr w:rsidR="00CB2249" w:rsidSect="00CB2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17A"/>
    <w:rsid w:val="000951A0"/>
    <w:rsid w:val="0023221F"/>
    <w:rsid w:val="002E5367"/>
    <w:rsid w:val="003B5842"/>
    <w:rsid w:val="00681A36"/>
    <w:rsid w:val="007F4915"/>
    <w:rsid w:val="00816431"/>
    <w:rsid w:val="008D3CF6"/>
    <w:rsid w:val="009A0630"/>
    <w:rsid w:val="00B070C1"/>
    <w:rsid w:val="00B90624"/>
    <w:rsid w:val="00CB217A"/>
    <w:rsid w:val="00CB2249"/>
    <w:rsid w:val="00D63C2A"/>
    <w:rsid w:val="00F1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1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Домашний</cp:lastModifiedBy>
  <cp:revision>8</cp:revision>
  <dcterms:created xsi:type="dcterms:W3CDTF">2025-11-05T12:58:00Z</dcterms:created>
  <dcterms:modified xsi:type="dcterms:W3CDTF">2025-11-05T13:38:00Z</dcterms:modified>
</cp:coreProperties>
</file>