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72" w:rsidRPr="00124739" w:rsidRDefault="003D1C1B" w:rsidP="00F10625">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17</w:t>
      </w:r>
      <w:r w:rsidR="00C17100">
        <w:rPr>
          <w:rFonts w:eastAsia="Times New Roman"/>
          <w:b/>
          <w:bCs/>
          <w:kern w:val="0"/>
          <w:sz w:val="28"/>
          <w:szCs w:val="28"/>
        </w:rPr>
        <w:t>6</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rsidR="00990C72" w:rsidRPr="00124739" w:rsidRDefault="003D1C1B" w:rsidP="00F10625">
      <w:pPr>
        <w:widowControl w:val="0"/>
        <w:suppressAutoHyphens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990C72" w:rsidRPr="00124739">
        <w:rPr>
          <w:rFonts w:eastAsia="Times New Roman"/>
          <w:kern w:val="0"/>
          <w:sz w:val="28"/>
          <w:szCs w:val="28"/>
        </w:rPr>
        <w:t xml:space="preserve">.1.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rsidR="00BE6D16" w:rsidRPr="00124739" w:rsidRDefault="003D1C1B" w:rsidP="00F10625">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17</w:t>
      </w:r>
      <w:r w:rsidR="00C17100">
        <w:rPr>
          <w:rFonts w:eastAsia="Times New Roman"/>
          <w:b/>
          <w:bCs/>
          <w:kern w:val="0"/>
          <w:sz w:val="28"/>
          <w:szCs w:val="28"/>
        </w:rPr>
        <w:t>6</w:t>
      </w:r>
      <w:r w:rsidR="00BE6D16" w:rsidRPr="00124739">
        <w:rPr>
          <w:rFonts w:eastAsia="Times New Roman"/>
          <w:b/>
          <w:bCs/>
          <w:kern w:val="0"/>
          <w:sz w:val="28"/>
          <w:szCs w:val="28"/>
        </w:rPr>
        <w:t>.2. Пояснительная записка.</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w:t>
      </w:r>
      <w:r w:rsidR="00520015">
        <w:rPr>
          <w:sz w:val="28"/>
          <w:szCs w:val="28"/>
        </w:rPr>
        <w:t xml:space="preserve">адаптированной </w:t>
      </w:r>
      <w:r w:rsidR="00990C72" w:rsidRPr="00A55E07">
        <w:rPr>
          <w:sz w:val="28"/>
          <w:szCs w:val="28"/>
        </w:rPr>
        <w:t xml:space="preserve">программы основного общего образования, представленных 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федеральной адаптированной образовательной программы основного общего образования для обучающихся с ограниченными возможностями здоровья</w:t>
      </w:r>
      <w:r w:rsidR="00990C72" w:rsidRPr="00A55E07">
        <w:rPr>
          <w:sz w:val="28"/>
          <w:szCs w:val="28"/>
        </w:rPr>
        <w:t>.</w:t>
      </w:r>
      <w:r w:rsidR="00990C72" w:rsidRPr="00124739">
        <w:rPr>
          <w:sz w:val="28"/>
          <w:szCs w:val="28"/>
        </w:rPr>
        <w:t xml:space="preserve"> </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w:t>
      </w:r>
      <w:r w:rsidR="00D3118F">
        <w:rPr>
          <w:sz w:val="28"/>
          <w:szCs w:val="28"/>
        </w:rPr>
        <w:t xml:space="preserve">педагогу </w:t>
      </w:r>
      <w:r w:rsidR="00990C72" w:rsidRPr="00124739">
        <w:rPr>
          <w:sz w:val="28"/>
          <w:szCs w:val="28"/>
        </w:rPr>
        <w:t xml:space="preserve">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rsidR="00E000F2" w:rsidRPr="006D19AA" w:rsidRDefault="00E000F2" w:rsidP="00F10625">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rsidR="00E000F2" w:rsidRPr="006D19AA" w:rsidRDefault="00E000F2" w:rsidP="00F10625">
      <w:pPr>
        <w:spacing w:line="360" w:lineRule="auto"/>
        <w:ind w:firstLine="709"/>
        <w:jc w:val="both"/>
        <w:rPr>
          <w:sz w:val="28"/>
          <w:szCs w:val="28"/>
        </w:rPr>
      </w:pPr>
      <w:r w:rsidRPr="006D19AA">
        <w:rPr>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000F2" w:rsidRPr="006D19AA" w:rsidRDefault="00E000F2" w:rsidP="00F10625">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rsidR="00E000F2" w:rsidRPr="006D19AA" w:rsidRDefault="00E000F2" w:rsidP="00F10625">
      <w:pPr>
        <w:spacing w:line="360" w:lineRule="auto"/>
        <w:ind w:firstLine="709"/>
        <w:jc w:val="both"/>
        <w:rPr>
          <w:sz w:val="28"/>
          <w:szCs w:val="28"/>
        </w:rPr>
      </w:pPr>
      <w:r w:rsidRPr="006D19AA">
        <w:rPr>
          <w:sz w:val="28"/>
          <w:szCs w:val="28"/>
        </w:rPr>
        <w:lastRenderedPageBreak/>
        <w:t>выработку практико-ориентированных компетенций, соответствующих потребностям современности;</w:t>
      </w:r>
    </w:p>
    <w:p w:rsidR="00E000F2" w:rsidRPr="006D19AA" w:rsidRDefault="00E000F2" w:rsidP="00F10625">
      <w:pPr>
        <w:spacing w:line="360" w:lineRule="auto"/>
        <w:ind w:firstLine="709"/>
        <w:jc w:val="both"/>
        <w:rPr>
          <w:sz w:val="28"/>
          <w:szCs w:val="28"/>
        </w:rPr>
      </w:pPr>
      <w:r w:rsidRPr="006D19AA">
        <w:rPr>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6D19AA">
        <w:rPr>
          <w:sz w:val="28"/>
          <w:szCs w:val="28"/>
        </w:rPr>
        <w:br/>
        <w:t>и навыков.</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90C72" w:rsidRPr="00A55E07" w:rsidRDefault="00990C72" w:rsidP="00F10625">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r w:rsidR="00E934CC" w:rsidRPr="00A55E07">
        <w:rPr>
          <w:sz w:val="28"/>
          <w:szCs w:val="28"/>
        </w:rPr>
        <w:t>.</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sidRPr="00A55E07">
        <w:rPr>
          <w:rFonts w:eastAsia="Times New Roman"/>
          <w:bCs/>
          <w:kern w:val="0"/>
          <w:sz w:val="28"/>
          <w:szCs w:val="28"/>
        </w:rPr>
        <w:t>6</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.2.6. </w:t>
      </w:r>
      <w:r w:rsidR="00990C72" w:rsidRPr="00124739">
        <w:rPr>
          <w:sz w:val="28"/>
          <w:szCs w:val="28"/>
        </w:rPr>
        <w:t xml:space="preserve">Учебный материал систематизирован по сферам возможных </w:t>
      </w:r>
      <w:r w:rsidR="00990C72" w:rsidRPr="00124739">
        <w:rPr>
          <w:sz w:val="28"/>
          <w:szCs w:val="28"/>
        </w:rPr>
        <w:lastRenderedPageBreak/>
        <w:t>проявлений рисков и опасностей:</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помещения и бытовые условия; </w:t>
      </w:r>
    </w:p>
    <w:p w:rsidR="00990C72" w:rsidRPr="00A55E07" w:rsidRDefault="00990C72" w:rsidP="00F10625">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природные условия; </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коммуникационные связи и каналы; </w:t>
      </w:r>
    </w:p>
    <w:p w:rsidR="00990C72" w:rsidRPr="00A55E07" w:rsidRDefault="00A00827" w:rsidP="00F10625">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rsidR="00990C72" w:rsidRPr="00A55E07" w:rsidRDefault="00A00827" w:rsidP="00F10625">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sidRPr="00A55E07">
        <w:rPr>
          <w:rFonts w:eastAsia="Times New Roman"/>
          <w:bCs/>
          <w:kern w:val="0"/>
          <w:sz w:val="28"/>
          <w:szCs w:val="28"/>
        </w:rPr>
        <w:t>6</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w:t>
      </w:r>
      <w:r w:rsidRPr="00124739">
        <w:rPr>
          <w:sz w:val="28"/>
          <w:szCs w:val="28"/>
        </w:rPr>
        <w:lastRenderedPageBreak/>
        <w:t>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rsidR="00971335"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.2.11. </w:t>
      </w:r>
      <w:r w:rsidR="00990C72" w:rsidRPr="00124739">
        <w:rPr>
          <w:sz w:val="28"/>
          <w:szCs w:val="28"/>
        </w:rPr>
        <w:t xml:space="preserve">Изучение ОБЗР </w:t>
      </w:r>
      <w:r w:rsidR="00990C72" w:rsidRPr="00124739">
        <w:rPr>
          <w:rFonts w:eastAsia="SchoolBookSanPin"/>
          <w:position w:val="1"/>
          <w:sz w:val="28"/>
          <w:szCs w:val="28"/>
        </w:rPr>
        <w:t xml:space="preserve">направлено на обеспечение формирования готовности к защите Отечества и базового уровня культуры безопасности жизнедеятельности, что способствует выработке у обучающихся умений распознавать </w:t>
      </w:r>
      <w:r w:rsidR="00990C72" w:rsidRPr="00124739">
        <w:rPr>
          <w:sz w:val="28"/>
          <w:szCs w:val="28"/>
        </w:rPr>
        <w:t xml:space="preserve">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w:t>
      </w:r>
      <w:r w:rsidR="00990C72" w:rsidRPr="00124739">
        <w:rPr>
          <w:sz w:val="28"/>
          <w:szCs w:val="28"/>
        </w:rPr>
        <w:lastRenderedPageBreak/>
        <w:t>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.2.12. </w:t>
      </w:r>
      <w:r w:rsidR="00990C72" w:rsidRPr="00124739">
        <w:rPr>
          <w:sz w:val="28"/>
          <w:szCs w:val="28"/>
        </w:rPr>
        <w:t>Целью изучения ОБЗР на уровне основного общего образования является формирование у обучающихся</w:t>
      </w:r>
      <w:r w:rsidR="00B73553">
        <w:rPr>
          <w:sz w:val="28"/>
          <w:szCs w:val="28"/>
        </w:rPr>
        <w:t xml:space="preserve"> с НОДА</w:t>
      </w:r>
      <w:r w:rsidR="00990C72" w:rsidRPr="00124739">
        <w:rPr>
          <w:sz w:val="28"/>
          <w:szCs w:val="28"/>
        </w:rPr>
        <w:t xml:space="preserve"> готовности к выполнению обязанности по защите Отечества </w:t>
      </w:r>
      <w:r w:rsidR="00CB79C7">
        <w:rPr>
          <w:sz w:val="28"/>
          <w:szCs w:val="28"/>
        </w:rPr>
        <w:t xml:space="preserve">в доступных для обучающихся пределах </w:t>
      </w:r>
      <w:r w:rsidR="00990C72" w:rsidRPr="00124739">
        <w:rPr>
          <w:sz w:val="28"/>
          <w:szCs w:val="28"/>
        </w:rPr>
        <w:t>и базового уровня культуры безопасности жизнедеятельности</w:t>
      </w:r>
      <w:r w:rsidR="00CB79C7">
        <w:rPr>
          <w:sz w:val="28"/>
          <w:szCs w:val="28"/>
        </w:rPr>
        <w:t xml:space="preserve"> </w:t>
      </w:r>
      <w:r w:rsidR="00990C72" w:rsidRPr="00124739">
        <w:rPr>
          <w:sz w:val="28"/>
          <w:szCs w:val="28"/>
        </w:rPr>
        <w:t>в соответствии с современными потребностями личности, общества и государства, что предполагает:</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rsidR="00990C72" w:rsidRPr="00124739" w:rsidRDefault="00990C72" w:rsidP="00F10625">
      <w:pPr>
        <w:widowControl w:val="0"/>
        <w:spacing w:line="360" w:lineRule="auto"/>
        <w:ind w:firstLine="709"/>
        <w:jc w:val="both"/>
        <w:rPr>
          <w:sz w:val="28"/>
          <w:szCs w:val="28"/>
        </w:rPr>
      </w:pPr>
      <w:r w:rsidRPr="00124739">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90C72" w:rsidRDefault="00990C72" w:rsidP="00F10625">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r w:rsidR="00B34060">
        <w:rPr>
          <w:sz w:val="28"/>
          <w:szCs w:val="28"/>
        </w:rPr>
        <w:t>;</w:t>
      </w:r>
    </w:p>
    <w:p w:rsidR="00B73553" w:rsidRDefault="00B73553" w:rsidP="00B73553">
      <w:pPr>
        <w:widowControl w:val="0"/>
        <w:spacing w:line="360" w:lineRule="auto"/>
        <w:ind w:firstLine="709"/>
        <w:jc w:val="both"/>
        <w:rPr>
          <w:sz w:val="28"/>
          <w:szCs w:val="28"/>
        </w:rPr>
      </w:pPr>
      <w:r>
        <w:rPr>
          <w:sz w:val="28"/>
          <w:szCs w:val="28"/>
        </w:rPr>
        <w:t>способность принятия</w:t>
      </w:r>
      <w:r w:rsidRPr="00B73553">
        <w:rPr>
          <w:sz w:val="28"/>
          <w:szCs w:val="28"/>
        </w:rPr>
        <w:t xml:space="preserve"> обоснованных решений</w:t>
      </w:r>
      <w:r>
        <w:rPr>
          <w:sz w:val="28"/>
          <w:szCs w:val="28"/>
        </w:rPr>
        <w:t xml:space="preserve"> </w:t>
      </w:r>
      <w:r w:rsidRPr="00B73553">
        <w:rPr>
          <w:sz w:val="28"/>
          <w:szCs w:val="28"/>
        </w:rPr>
        <w:t xml:space="preserve">в опасной </w:t>
      </w:r>
      <w:r w:rsidR="00972A5B">
        <w:rPr>
          <w:sz w:val="28"/>
          <w:szCs w:val="28"/>
        </w:rPr>
        <w:t xml:space="preserve">и </w:t>
      </w:r>
      <w:r w:rsidRPr="00B73553">
        <w:rPr>
          <w:sz w:val="28"/>
          <w:szCs w:val="28"/>
        </w:rPr>
        <w:t>чрезвычайной ситуации с учетом реальных условий и индивидуальных возможностей</w:t>
      </w:r>
      <w:r>
        <w:rPr>
          <w:sz w:val="28"/>
          <w:szCs w:val="28"/>
        </w:rPr>
        <w:t xml:space="preserve"> обучающихся с НОДА</w:t>
      </w:r>
      <w:r w:rsidRPr="00B73553">
        <w:rPr>
          <w:sz w:val="28"/>
          <w:szCs w:val="28"/>
        </w:rPr>
        <w:t>, формирование у них навыков</w:t>
      </w:r>
      <w:r>
        <w:rPr>
          <w:sz w:val="28"/>
          <w:szCs w:val="28"/>
        </w:rPr>
        <w:t xml:space="preserve"> </w:t>
      </w:r>
      <w:r w:rsidRPr="00B73553">
        <w:rPr>
          <w:sz w:val="28"/>
          <w:szCs w:val="28"/>
        </w:rPr>
        <w:t>личного</w:t>
      </w:r>
      <w:r>
        <w:rPr>
          <w:sz w:val="28"/>
          <w:szCs w:val="28"/>
        </w:rPr>
        <w:t xml:space="preserve"> </w:t>
      </w:r>
      <w:r w:rsidRPr="00B73553">
        <w:rPr>
          <w:sz w:val="28"/>
          <w:szCs w:val="28"/>
        </w:rPr>
        <w:t>участия</w:t>
      </w:r>
      <w:r>
        <w:rPr>
          <w:sz w:val="28"/>
          <w:szCs w:val="28"/>
        </w:rPr>
        <w:t xml:space="preserve"> </w:t>
      </w:r>
      <w:r w:rsidRPr="00B73553">
        <w:rPr>
          <w:sz w:val="28"/>
          <w:szCs w:val="28"/>
        </w:rPr>
        <w:t>в</w:t>
      </w:r>
      <w:r>
        <w:rPr>
          <w:sz w:val="28"/>
          <w:szCs w:val="28"/>
        </w:rPr>
        <w:t xml:space="preserve"> </w:t>
      </w:r>
      <w:r w:rsidRPr="00B73553">
        <w:rPr>
          <w:sz w:val="28"/>
          <w:szCs w:val="28"/>
        </w:rPr>
        <w:t>обеспечении</w:t>
      </w:r>
      <w:r>
        <w:rPr>
          <w:sz w:val="28"/>
          <w:szCs w:val="28"/>
        </w:rPr>
        <w:t xml:space="preserve"> </w:t>
      </w:r>
      <w:r w:rsidRPr="00B73553">
        <w:rPr>
          <w:sz w:val="28"/>
          <w:szCs w:val="28"/>
        </w:rPr>
        <w:t>безопасности</w:t>
      </w:r>
      <w:r>
        <w:rPr>
          <w:sz w:val="28"/>
          <w:szCs w:val="28"/>
        </w:rPr>
        <w:t>.</w:t>
      </w:r>
    </w:p>
    <w:p w:rsidR="0066325A" w:rsidRDefault="00B73553" w:rsidP="00B73553">
      <w:pPr>
        <w:widowControl w:val="0"/>
        <w:spacing w:line="360" w:lineRule="auto"/>
        <w:ind w:firstLine="709"/>
        <w:jc w:val="both"/>
        <w:rPr>
          <w:sz w:val="28"/>
          <w:szCs w:val="28"/>
        </w:rPr>
      </w:pPr>
      <w:r w:rsidRPr="00B73553">
        <w:rPr>
          <w:sz w:val="28"/>
          <w:szCs w:val="28"/>
        </w:rPr>
        <w:t xml:space="preserve">Достижение поставленной цели </w:t>
      </w:r>
      <w:r w:rsidR="00193028">
        <w:rPr>
          <w:sz w:val="28"/>
          <w:szCs w:val="28"/>
        </w:rPr>
        <w:t>осуществляется</w:t>
      </w:r>
      <w:r w:rsidRPr="00B73553">
        <w:rPr>
          <w:sz w:val="28"/>
          <w:szCs w:val="28"/>
        </w:rPr>
        <w:t xml:space="preserve"> с</w:t>
      </w:r>
      <w:r>
        <w:rPr>
          <w:sz w:val="28"/>
          <w:szCs w:val="28"/>
        </w:rPr>
        <w:t xml:space="preserve"> </w:t>
      </w:r>
      <w:r w:rsidRPr="00B73553">
        <w:rPr>
          <w:sz w:val="28"/>
          <w:szCs w:val="28"/>
        </w:rPr>
        <w:t xml:space="preserve">учетом двигательных возможностей обучающихся, </w:t>
      </w:r>
      <w:r w:rsidR="005A6FEC">
        <w:rPr>
          <w:sz w:val="28"/>
          <w:szCs w:val="28"/>
        </w:rPr>
        <w:t>в том числе</w:t>
      </w:r>
      <w:r w:rsidRPr="00B73553">
        <w:rPr>
          <w:sz w:val="28"/>
          <w:szCs w:val="28"/>
        </w:rPr>
        <w:t xml:space="preserve"> в процессе</w:t>
      </w:r>
      <w:r w:rsidR="005A6FEC">
        <w:rPr>
          <w:sz w:val="28"/>
          <w:szCs w:val="28"/>
        </w:rPr>
        <w:t xml:space="preserve"> </w:t>
      </w:r>
      <w:r w:rsidRPr="00B73553">
        <w:rPr>
          <w:sz w:val="28"/>
          <w:szCs w:val="28"/>
        </w:rPr>
        <w:t>формирования у них конкретных умений и навыков безопасного поведения в</w:t>
      </w:r>
      <w:r w:rsidR="005A6FEC">
        <w:rPr>
          <w:sz w:val="28"/>
          <w:szCs w:val="28"/>
        </w:rPr>
        <w:t xml:space="preserve"> </w:t>
      </w:r>
      <w:r w:rsidRPr="00B73553">
        <w:rPr>
          <w:sz w:val="28"/>
          <w:szCs w:val="28"/>
        </w:rPr>
        <w:t xml:space="preserve">различных жизненных ситуациях. </w:t>
      </w:r>
    </w:p>
    <w:p w:rsidR="00193028" w:rsidRPr="00B73553" w:rsidRDefault="005A6FEC" w:rsidP="00B73553">
      <w:pPr>
        <w:widowControl w:val="0"/>
        <w:spacing w:line="360" w:lineRule="auto"/>
        <w:ind w:firstLine="709"/>
        <w:jc w:val="both"/>
        <w:rPr>
          <w:sz w:val="28"/>
          <w:szCs w:val="28"/>
        </w:rPr>
      </w:pPr>
      <w:r>
        <w:rPr>
          <w:sz w:val="28"/>
          <w:szCs w:val="28"/>
        </w:rPr>
        <w:t>Если</w:t>
      </w:r>
      <w:r w:rsidR="00B73553" w:rsidRPr="00B73553">
        <w:rPr>
          <w:sz w:val="28"/>
          <w:szCs w:val="28"/>
        </w:rPr>
        <w:t xml:space="preserve"> в силу тяжести</w:t>
      </w:r>
      <w:r>
        <w:rPr>
          <w:sz w:val="28"/>
          <w:szCs w:val="28"/>
        </w:rPr>
        <w:t xml:space="preserve"> двигательн</w:t>
      </w:r>
      <w:r w:rsidR="0066325A">
        <w:rPr>
          <w:sz w:val="28"/>
          <w:szCs w:val="28"/>
        </w:rPr>
        <w:t>ых</w:t>
      </w:r>
      <w:r>
        <w:rPr>
          <w:sz w:val="28"/>
          <w:szCs w:val="28"/>
        </w:rPr>
        <w:t xml:space="preserve"> нарушени</w:t>
      </w:r>
      <w:r w:rsidR="0066325A">
        <w:rPr>
          <w:sz w:val="28"/>
          <w:szCs w:val="28"/>
        </w:rPr>
        <w:t>й</w:t>
      </w:r>
      <w:r>
        <w:rPr>
          <w:sz w:val="28"/>
          <w:szCs w:val="28"/>
        </w:rPr>
        <w:t xml:space="preserve"> </w:t>
      </w:r>
      <w:r w:rsidR="00B73553" w:rsidRPr="00B73553">
        <w:rPr>
          <w:sz w:val="28"/>
          <w:szCs w:val="28"/>
        </w:rPr>
        <w:t xml:space="preserve">обучающиеся </w:t>
      </w:r>
      <w:r w:rsidRPr="0066325A">
        <w:rPr>
          <w:sz w:val="28"/>
          <w:szCs w:val="28"/>
        </w:rPr>
        <w:t xml:space="preserve">не могут </w:t>
      </w:r>
      <w:r w:rsidR="0066325A" w:rsidRPr="0066325A">
        <w:rPr>
          <w:sz w:val="28"/>
          <w:szCs w:val="28"/>
        </w:rPr>
        <w:t>овладеть</w:t>
      </w:r>
      <w:r w:rsidRPr="0066325A">
        <w:rPr>
          <w:sz w:val="28"/>
          <w:szCs w:val="28"/>
        </w:rPr>
        <w:t xml:space="preserve"> </w:t>
      </w:r>
      <w:r w:rsidR="0066325A" w:rsidRPr="0066325A">
        <w:rPr>
          <w:sz w:val="28"/>
          <w:szCs w:val="28"/>
        </w:rPr>
        <w:t>требуемыми</w:t>
      </w:r>
      <w:r w:rsidRPr="0066325A">
        <w:rPr>
          <w:sz w:val="28"/>
          <w:szCs w:val="28"/>
        </w:rPr>
        <w:t xml:space="preserve"> навык</w:t>
      </w:r>
      <w:r w:rsidR="0066325A" w:rsidRPr="0066325A">
        <w:rPr>
          <w:sz w:val="28"/>
          <w:szCs w:val="28"/>
        </w:rPr>
        <w:t>ам</w:t>
      </w:r>
      <w:r w:rsidRPr="0066325A">
        <w:rPr>
          <w:sz w:val="28"/>
          <w:szCs w:val="28"/>
        </w:rPr>
        <w:t>и</w:t>
      </w:r>
      <w:r w:rsidR="00B73553" w:rsidRPr="0066325A">
        <w:rPr>
          <w:sz w:val="28"/>
          <w:szCs w:val="28"/>
        </w:rPr>
        <w:t>,</w:t>
      </w:r>
      <w:r w:rsidR="00B73553" w:rsidRPr="00B73553">
        <w:rPr>
          <w:sz w:val="28"/>
          <w:szCs w:val="28"/>
        </w:rPr>
        <w:t xml:space="preserve"> необходимо </w:t>
      </w:r>
      <w:r>
        <w:rPr>
          <w:sz w:val="28"/>
          <w:szCs w:val="28"/>
        </w:rPr>
        <w:t>обуч</w:t>
      </w:r>
      <w:r w:rsidR="0066325A">
        <w:rPr>
          <w:sz w:val="28"/>
          <w:szCs w:val="28"/>
        </w:rPr>
        <w:t>а</w:t>
      </w:r>
      <w:r>
        <w:rPr>
          <w:sz w:val="28"/>
          <w:szCs w:val="28"/>
        </w:rPr>
        <w:t xml:space="preserve">ть их </w:t>
      </w:r>
      <w:r w:rsidR="0066325A">
        <w:rPr>
          <w:sz w:val="28"/>
          <w:szCs w:val="28"/>
        </w:rPr>
        <w:t xml:space="preserve">правилам безопасного </w:t>
      </w:r>
      <w:r w:rsidR="0066325A">
        <w:rPr>
          <w:sz w:val="28"/>
          <w:szCs w:val="28"/>
        </w:rPr>
        <w:lastRenderedPageBreak/>
        <w:t xml:space="preserve">поведения и порядку действий </w:t>
      </w:r>
      <w:r w:rsidR="00B73553" w:rsidRPr="00B73553">
        <w:rPr>
          <w:sz w:val="28"/>
          <w:szCs w:val="28"/>
        </w:rPr>
        <w:t xml:space="preserve">в </w:t>
      </w:r>
      <w:r>
        <w:rPr>
          <w:sz w:val="28"/>
          <w:szCs w:val="28"/>
        </w:rPr>
        <w:t xml:space="preserve">опасных </w:t>
      </w:r>
      <w:r w:rsidR="00972A5B">
        <w:rPr>
          <w:sz w:val="28"/>
          <w:szCs w:val="28"/>
        </w:rPr>
        <w:t xml:space="preserve">и </w:t>
      </w:r>
      <w:r w:rsidRPr="00B73553">
        <w:rPr>
          <w:sz w:val="28"/>
          <w:szCs w:val="28"/>
        </w:rPr>
        <w:t>чрезвычайн</w:t>
      </w:r>
      <w:r>
        <w:rPr>
          <w:sz w:val="28"/>
          <w:szCs w:val="28"/>
        </w:rPr>
        <w:t>ых</w:t>
      </w:r>
      <w:r w:rsidRPr="00B73553">
        <w:rPr>
          <w:sz w:val="28"/>
          <w:szCs w:val="28"/>
        </w:rPr>
        <w:t xml:space="preserve"> </w:t>
      </w:r>
      <w:r>
        <w:rPr>
          <w:sz w:val="28"/>
          <w:szCs w:val="28"/>
        </w:rPr>
        <w:t>ситуациях</w:t>
      </w:r>
      <w:r w:rsidR="0066325A">
        <w:rPr>
          <w:sz w:val="28"/>
          <w:szCs w:val="28"/>
        </w:rPr>
        <w:t xml:space="preserve"> с учетом особенностей двигательного развития и  функциональных возможностей</w:t>
      </w:r>
      <w:r w:rsidR="00B73553" w:rsidRPr="00B73553">
        <w:rPr>
          <w:sz w:val="28"/>
          <w:szCs w:val="28"/>
        </w:rPr>
        <w:t>.</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C17100">
        <w:rPr>
          <w:rFonts w:eastAsia="Times New Roman"/>
          <w:bCs/>
          <w:kern w:val="0"/>
          <w:sz w:val="28"/>
          <w:szCs w:val="28"/>
        </w:rPr>
        <w:t>6</w:t>
      </w:r>
      <w:r w:rsidR="00BE6D16" w:rsidRPr="00124739">
        <w:rPr>
          <w:rFonts w:eastAsia="Times New Roman"/>
          <w:bCs/>
          <w:kern w:val="0"/>
          <w:sz w:val="28"/>
          <w:szCs w:val="28"/>
        </w:rPr>
        <w:t xml:space="preserve">.2.13. </w:t>
      </w:r>
      <w:r w:rsidR="00990C72" w:rsidRPr="00124739">
        <w:rPr>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990C72" w:rsidRPr="00124739" w:rsidRDefault="00990C72" w:rsidP="00F10625">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rsidR="00990C72" w:rsidRPr="00124739" w:rsidRDefault="00990C72" w:rsidP="00F10625">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FA324C" w:rsidRPr="00124739" w:rsidRDefault="003D1C1B" w:rsidP="00F10625">
      <w:pPr>
        <w:pStyle w:val="af8"/>
        <w:widowControl w:val="0"/>
        <w:spacing w:before="0" w:beforeAutospacing="0" w:after="0" w:afterAutospacing="0" w:line="360" w:lineRule="auto"/>
        <w:ind w:firstLine="709"/>
        <w:jc w:val="both"/>
        <w:rPr>
          <w:b/>
          <w:bCs/>
          <w:sz w:val="28"/>
          <w:szCs w:val="28"/>
        </w:rPr>
      </w:pPr>
      <w:r>
        <w:rPr>
          <w:b/>
          <w:bCs/>
          <w:sz w:val="28"/>
          <w:szCs w:val="28"/>
        </w:rPr>
        <w:t>17</w:t>
      </w:r>
      <w:r w:rsidR="002850B4">
        <w:rPr>
          <w:b/>
          <w:bCs/>
          <w:sz w:val="28"/>
          <w:szCs w:val="28"/>
        </w:rPr>
        <w:t>6</w:t>
      </w:r>
      <w:r w:rsidR="00BE6D16" w:rsidRPr="00124739">
        <w:rPr>
          <w:b/>
          <w:bCs/>
          <w:sz w:val="28"/>
          <w:szCs w:val="28"/>
        </w:rPr>
        <w:t>.3. Содержание обучения.</w:t>
      </w:r>
      <w:bookmarkStart w:id="1" w:name="_Toc151565420"/>
      <w:bookmarkStart w:id="2" w:name="_Toc140842292"/>
    </w:p>
    <w:p w:rsidR="00990C72" w:rsidRPr="00124739" w:rsidRDefault="003D1C1B" w:rsidP="00F10625">
      <w:pPr>
        <w:pStyle w:val="af8"/>
        <w:widowControl w:val="0"/>
        <w:spacing w:before="0" w:beforeAutospacing="0" w:after="0" w:afterAutospacing="0" w:line="360" w:lineRule="auto"/>
        <w:ind w:firstLine="709"/>
        <w:jc w:val="both"/>
        <w:rPr>
          <w:sz w:val="28"/>
          <w:szCs w:val="28"/>
        </w:rPr>
      </w:pPr>
      <w:r>
        <w:rPr>
          <w:bCs/>
          <w:sz w:val="28"/>
          <w:szCs w:val="28"/>
        </w:rPr>
        <w:t>17</w:t>
      </w:r>
      <w:r w:rsidR="002850B4">
        <w:rPr>
          <w:bCs/>
          <w:sz w:val="28"/>
          <w:szCs w:val="28"/>
        </w:rPr>
        <w:t>6</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lastRenderedPageBreak/>
        <w:t>средства индивидуальной и коллективной защиты населения, порядок пользования фильтрующим противогазом;</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rsidR="00370975" w:rsidRPr="006D19AA" w:rsidRDefault="00370975" w:rsidP="00F10625">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rsidR="00370975" w:rsidRPr="006D19AA" w:rsidRDefault="00370975" w:rsidP="00F10625">
      <w:pPr>
        <w:widowControl w:val="0"/>
        <w:spacing w:line="360" w:lineRule="auto"/>
        <w:ind w:firstLine="709"/>
        <w:jc w:val="both"/>
        <w:rPr>
          <w:sz w:val="28"/>
          <w:szCs w:val="28"/>
        </w:rPr>
      </w:pPr>
      <w:r w:rsidRPr="006D19AA">
        <w:rPr>
          <w:sz w:val="28"/>
          <w:szCs w:val="28"/>
        </w:rPr>
        <w:t>основные направления подготовки к военной службе;</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rsidR="00370975" w:rsidRPr="006D19AA" w:rsidRDefault="00370975" w:rsidP="00F10625">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rsidR="00370975" w:rsidRPr="00332ABE" w:rsidRDefault="00370975" w:rsidP="00F10625">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rsidR="00370975" w:rsidRPr="00332ABE" w:rsidRDefault="00370975" w:rsidP="00F10625">
      <w:pPr>
        <w:widowControl w:val="0"/>
        <w:spacing w:line="360" w:lineRule="auto"/>
        <w:ind w:firstLine="709"/>
        <w:jc w:val="both"/>
        <w:rPr>
          <w:sz w:val="28"/>
          <w:szCs w:val="28"/>
        </w:rPr>
      </w:pPr>
      <w:r w:rsidRPr="00332ABE">
        <w:rPr>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rsidR="00370975" w:rsidRPr="006D19AA" w:rsidRDefault="00370975" w:rsidP="00F10625">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создания уставов;</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lastRenderedPageBreak/>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сущность единоначалия;</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командиры (начальники) и подчинённые;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старшие и младшие;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воинские звания и военная форма одежды;</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обязанности военнослужащих по соблюдению требований воинской дисциплины;</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положения Строевого устава</w:t>
      </w:r>
      <w:r w:rsidR="006D6DE1">
        <w:rPr>
          <w:sz w:val="28"/>
          <w:szCs w:val="28"/>
        </w:rPr>
        <w:t>.</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3.</w:t>
      </w:r>
      <w:bookmarkStart w:id="4" w:name="_Toc151565422"/>
      <w:r w:rsidR="006D6DE1">
        <w:rPr>
          <w:bCs/>
          <w:sz w:val="28"/>
          <w:szCs w:val="28"/>
        </w:rPr>
        <w:t xml:space="preserve"> </w:t>
      </w:r>
      <w:r w:rsidR="00990C72" w:rsidRPr="00124739">
        <w:rPr>
          <w:sz w:val="28"/>
          <w:szCs w:val="28"/>
        </w:rPr>
        <w:t>Модуль № 3. «Культура безопасности жизнедеятельности в современном обществе»:</w:t>
      </w:r>
      <w:bookmarkEnd w:id="4"/>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бытовые травмы и правила их предупреждения,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дорожного движения и их значение;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«дорожные ловушки» и правила их предупреждения; световозвращающие элементы и правила их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обязанности пассажиров маршрутных транспортных средств, ремень безопасности и правила его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дорожного движения для водителя велосипеда, мопеда и иных средств индивидиальной мобильности;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опасности криминогенного и антиобщественного характера в общественных </w:t>
      </w:r>
      <w:r w:rsidRPr="006D19AA">
        <w:rPr>
          <w:rFonts w:eastAsia="SchoolBookSanPin"/>
          <w:position w:val="1"/>
          <w:sz w:val="28"/>
          <w:szCs w:val="28"/>
        </w:rPr>
        <w:lastRenderedPageBreak/>
        <w:t>местах, порядок действий при их возникновении;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90C72" w:rsidRPr="00124739"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rsidR="00370975" w:rsidRPr="006D19AA" w:rsidRDefault="00370975" w:rsidP="00F10625">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rsidR="00370975" w:rsidRPr="00332ABE" w:rsidRDefault="00370975" w:rsidP="00F10625">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65174">
        <w:rPr>
          <w:rFonts w:eastAsia="SchoolBookSanPin"/>
          <w:position w:val="1"/>
          <w:sz w:val="28"/>
          <w:szCs w:val="28"/>
        </w:rPr>
        <w:t>;</w:t>
      </w:r>
    </w:p>
    <w:p w:rsidR="00370975" w:rsidRPr="00332ABE" w:rsidRDefault="00370975" w:rsidP="00F10625">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rsidR="00565174"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плавсредствах;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наводнения, их характеристики и опасности, порядок действий при наводнении;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rsidR="00DE7027"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r w:rsidR="00DE7027">
        <w:rPr>
          <w:rFonts w:eastAsia="SchoolBookSanPin"/>
          <w:position w:val="1"/>
          <w:sz w:val="28"/>
          <w:szCs w:val="28"/>
        </w:rPr>
        <w:t>;</w:t>
      </w:r>
    </w:p>
    <w:p w:rsidR="00370975" w:rsidRPr="006D19AA" w:rsidRDefault="00DE7027" w:rsidP="00F10625">
      <w:pPr>
        <w:widowControl w:val="0"/>
        <w:spacing w:line="360" w:lineRule="auto"/>
        <w:ind w:firstLine="709"/>
        <w:jc w:val="both"/>
        <w:rPr>
          <w:rFonts w:eastAsia="SchoolBookSanPin"/>
          <w:sz w:val="28"/>
          <w:szCs w:val="28"/>
        </w:rPr>
      </w:pPr>
      <w:r>
        <w:rPr>
          <w:rFonts w:eastAsia="SchoolBookSanPin"/>
          <w:position w:val="1"/>
          <w:sz w:val="28"/>
          <w:szCs w:val="28"/>
        </w:rPr>
        <w:t>особенности поведения лиц с НОДА в природной среде</w:t>
      </w:r>
      <w:r w:rsidR="00370975" w:rsidRPr="006D19AA">
        <w:rPr>
          <w:rFonts w:eastAsia="SchoolBookSanPin"/>
          <w:position w:val="1"/>
          <w:sz w:val="28"/>
          <w:szCs w:val="28"/>
        </w:rPr>
        <w:t>.</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(эпидемия, пандемия, эпизоотии, панзоотии, эпифитотии, панфитотии)</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понятие «неинфекционные заболевания» и их классификация, факторы риска неинфекционных заболеваний;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стресс и его влияние на человека, меры профилактики стресса, способы саморегуляции эмоциональных состояний;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формы проявления конфликта: агрессия, домашнее насилие и буллинг;</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приёмы распознавания противозаконных проявлений манипуляции (мошенничество, вымогательство, подстрекательство к действиям, которые могут </w:t>
      </w:r>
      <w:r w:rsidRPr="006D19AA">
        <w:rPr>
          <w:rFonts w:eastAsia="SchoolBookSanPin"/>
          <w:sz w:val="28"/>
          <w:szCs w:val="28"/>
        </w:rPr>
        <w:lastRenderedPageBreak/>
        <w:t>причинить вред жизни и здоровью, и вовлечение в преступную, асоциальную или деструктивную деятельность) и способы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rsidR="00990C72" w:rsidRPr="00124739" w:rsidRDefault="003D1C1B" w:rsidP="00F10625">
      <w:pPr>
        <w:widowControl w:val="0"/>
        <w:spacing w:line="360" w:lineRule="auto"/>
        <w:ind w:firstLine="709"/>
        <w:jc w:val="both"/>
        <w:rPr>
          <w:bCs/>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кибергигиены, необходимые для предупреждения возникновения опасных ситуаций в цифровой среде;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990C72" w:rsidRPr="00124739" w:rsidRDefault="003D1C1B" w:rsidP="00F10625">
      <w:pPr>
        <w:widowControl w:val="0"/>
        <w:spacing w:line="360" w:lineRule="auto"/>
        <w:ind w:firstLine="709"/>
        <w:jc w:val="both"/>
        <w:rPr>
          <w:bCs/>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.3.</w:t>
      </w:r>
      <w:r w:rsidR="00FA324C" w:rsidRPr="00124739">
        <w:rPr>
          <w:bCs/>
          <w:sz w:val="28"/>
          <w:szCs w:val="28"/>
        </w:rPr>
        <w:t>11.</w:t>
      </w:r>
      <w:bookmarkStart w:id="1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основы общественно-государственной системы противодействия экстремизму </w:t>
      </w:r>
      <w:r w:rsidRPr="006D19AA">
        <w:rPr>
          <w:rFonts w:eastAsia="SchoolBookSanPin"/>
          <w:sz w:val="28"/>
          <w:szCs w:val="28"/>
        </w:rPr>
        <w:lastRenderedPageBreak/>
        <w:t>и терроризму, контртеррористическая операция и её цели;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A324C" w:rsidRPr="00124739" w:rsidRDefault="003D1C1B" w:rsidP="00F10625">
      <w:pPr>
        <w:widowControl w:val="0"/>
        <w:spacing w:line="360" w:lineRule="auto"/>
        <w:ind w:firstLine="709"/>
        <w:jc w:val="both"/>
        <w:rPr>
          <w:b/>
          <w:sz w:val="28"/>
          <w:szCs w:val="28"/>
        </w:rPr>
      </w:pPr>
      <w:r>
        <w:rPr>
          <w:rFonts w:eastAsia="Times New Roman"/>
          <w:b/>
          <w:bCs/>
          <w:kern w:val="0"/>
          <w:sz w:val="28"/>
          <w:szCs w:val="28"/>
        </w:rPr>
        <w:t>17</w:t>
      </w:r>
      <w:r w:rsidR="002850B4">
        <w:rPr>
          <w:rFonts w:eastAsia="Times New Roman"/>
          <w:b/>
          <w:bCs/>
          <w:kern w:val="0"/>
          <w:sz w:val="28"/>
          <w:szCs w:val="28"/>
        </w:rPr>
        <w:t>6</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rsidR="00990C72" w:rsidRPr="00124739" w:rsidRDefault="003D1C1B" w:rsidP="00F10625">
      <w:pPr>
        <w:widowControl w:val="0"/>
        <w:spacing w:line="360" w:lineRule="auto"/>
        <w:ind w:firstLine="709"/>
        <w:jc w:val="both"/>
        <w:rPr>
          <w:rFonts w:eastAsia="SchoolBookSanPin"/>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rsidR="00370975" w:rsidRPr="006D19AA" w:rsidRDefault="00370975" w:rsidP="00F10625">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t>на её основе.</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патриотическое воспитание: </w:t>
      </w:r>
    </w:p>
    <w:p w:rsidR="00370975" w:rsidRPr="006D19AA" w:rsidRDefault="00370975" w:rsidP="00F10625">
      <w:pPr>
        <w:spacing w:line="360" w:lineRule="auto"/>
        <w:ind w:firstLine="709"/>
        <w:jc w:val="both"/>
        <w:rPr>
          <w:sz w:val="28"/>
          <w:szCs w:val="28"/>
        </w:rPr>
      </w:pPr>
      <w:r w:rsidRPr="006D19AA">
        <w:rPr>
          <w:sz w:val="28"/>
          <w:szCs w:val="28"/>
        </w:rPr>
        <w:lastRenderedPageBreak/>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0975" w:rsidRPr="006D19AA" w:rsidRDefault="00370975" w:rsidP="00F10625">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rsidR="00370975" w:rsidRPr="006D19AA" w:rsidRDefault="00370975" w:rsidP="00F10625">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гражданское воспитание: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0975" w:rsidRPr="006D19AA" w:rsidRDefault="00370975" w:rsidP="00F10625">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rsidR="00370975" w:rsidRPr="006D19AA" w:rsidRDefault="00370975" w:rsidP="00F10625">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rsidR="00370975" w:rsidRPr="006D19AA" w:rsidRDefault="00370975" w:rsidP="00F10625">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rsidR="00370975" w:rsidRPr="006D19AA" w:rsidRDefault="00370975" w:rsidP="00F10625">
      <w:pPr>
        <w:spacing w:line="360" w:lineRule="auto"/>
        <w:ind w:firstLine="709"/>
        <w:jc w:val="both"/>
        <w:rPr>
          <w:sz w:val="28"/>
          <w:szCs w:val="28"/>
        </w:rPr>
      </w:pPr>
      <w:r w:rsidRPr="006D19AA">
        <w:rPr>
          <w:sz w:val="28"/>
          <w:szCs w:val="28"/>
        </w:rPr>
        <w:t>готовность к участию в гуманитарной деятельности (волонтёрство, помощь людям, нуждающимся в ней);</w:t>
      </w:r>
    </w:p>
    <w:p w:rsidR="00370975" w:rsidRPr="006D19AA" w:rsidRDefault="00370975" w:rsidP="00F10625">
      <w:pPr>
        <w:spacing w:line="360" w:lineRule="auto"/>
        <w:ind w:firstLine="709"/>
        <w:jc w:val="both"/>
        <w:rPr>
          <w:sz w:val="28"/>
          <w:szCs w:val="28"/>
        </w:rPr>
      </w:pPr>
      <w:r w:rsidRPr="006D19AA">
        <w:rPr>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r>
      <w:r w:rsidRPr="006D19AA">
        <w:rPr>
          <w:sz w:val="28"/>
          <w:szCs w:val="28"/>
        </w:rPr>
        <w:lastRenderedPageBreak/>
        <w:t>и общества в решении задачи защиты населения от опасных и чрезвычайных ситуаций природного, техногенного и социального характера;</w:t>
      </w:r>
    </w:p>
    <w:p w:rsidR="00370975" w:rsidRPr="006D19AA" w:rsidRDefault="00370975" w:rsidP="00F10625">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rsidR="00370975" w:rsidRPr="006D19AA" w:rsidRDefault="00370975" w:rsidP="00F10625">
      <w:pPr>
        <w:spacing w:line="360" w:lineRule="auto"/>
        <w:ind w:firstLine="709"/>
        <w:jc w:val="both"/>
        <w:rPr>
          <w:sz w:val="28"/>
          <w:szCs w:val="28"/>
        </w:rPr>
      </w:pPr>
      <w:r w:rsidRPr="006D19AA">
        <w:rPr>
          <w:sz w:val="28"/>
          <w:szCs w:val="28"/>
        </w:rPr>
        <w:t>3) духовно-нравственное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rsidR="00370975" w:rsidRPr="006D19AA" w:rsidRDefault="00370975" w:rsidP="00F10625">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70975" w:rsidRPr="006D19AA" w:rsidRDefault="00370975" w:rsidP="00F10625">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70975" w:rsidRPr="006D19AA" w:rsidRDefault="00370975" w:rsidP="00F10625">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370975" w:rsidRPr="006D19AA" w:rsidRDefault="00370975" w:rsidP="00F10625">
      <w:pPr>
        <w:spacing w:line="360" w:lineRule="auto"/>
        <w:ind w:firstLine="709"/>
        <w:jc w:val="both"/>
        <w:rPr>
          <w:sz w:val="28"/>
          <w:szCs w:val="28"/>
        </w:rPr>
      </w:pPr>
      <w:r w:rsidRPr="006D19AA">
        <w:rPr>
          <w:sz w:val="28"/>
          <w:szCs w:val="28"/>
        </w:rPr>
        <w:t>4) эстетическое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5) ценности научного познания:</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370975" w:rsidRPr="006D19AA" w:rsidRDefault="00370975" w:rsidP="00F10625">
      <w:pPr>
        <w:spacing w:line="360" w:lineRule="auto"/>
        <w:ind w:firstLine="709"/>
        <w:jc w:val="both"/>
        <w:rPr>
          <w:sz w:val="28"/>
          <w:szCs w:val="28"/>
        </w:rPr>
      </w:pPr>
      <w:r w:rsidRPr="006D19AA">
        <w:rPr>
          <w:sz w:val="28"/>
          <w:szCs w:val="28"/>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rsidR="00370975" w:rsidRPr="006D19AA" w:rsidRDefault="00370975" w:rsidP="00F10625">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70975" w:rsidRPr="006D19AA" w:rsidRDefault="00370975" w:rsidP="00F10625">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ценности жизни; </w:t>
      </w:r>
    </w:p>
    <w:p w:rsidR="00370975" w:rsidRPr="006D19AA" w:rsidRDefault="00370975" w:rsidP="00F10625">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rsidR="00370975" w:rsidRPr="006D19AA" w:rsidRDefault="00370975" w:rsidP="00F10625">
      <w:pPr>
        <w:spacing w:line="360" w:lineRule="auto"/>
        <w:ind w:firstLine="709"/>
        <w:jc w:val="both"/>
        <w:rPr>
          <w:sz w:val="28"/>
          <w:szCs w:val="28"/>
        </w:rPr>
      </w:pPr>
      <w:r w:rsidRPr="006D19AA">
        <w:rPr>
          <w:sz w:val="28"/>
          <w:szCs w:val="28"/>
        </w:rPr>
        <w:t>соблюдение правил безопасности, в том числе навыков безопасного поведения в интернет-среде</w:t>
      </w:r>
      <w:r w:rsidR="001D3EC6">
        <w:rPr>
          <w:sz w:val="28"/>
          <w:szCs w:val="28"/>
        </w:rPr>
        <w:t xml:space="preserve"> (с учетом особенностей лиц с нарушениями опорно-двигательного аппарата)</w:t>
      </w:r>
      <w:r w:rsidRPr="006D19AA">
        <w:rPr>
          <w:sz w:val="28"/>
          <w:szCs w:val="28"/>
        </w:rPr>
        <w:t xml:space="preserve">; </w:t>
      </w:r>
    </w:p>
    <w:p w:rsidR="00370975" w:rsidRPr="006D19AA" w:rsidRDefault="00370975" w:rsidP="00F10625">
      <w:pPr>
        <w:spacing w:line="360" w:lineRule="auto"/>
        <w:ind w:firstLine="709"/>
        <w:jc w:val="both"/>
        <w:rPr>
          <w:sz w:val="28"/>
          <w:szCs w:val="28"/>
        </w:rPr>
      </w:pPr>
      <w:r w:rsidRPr="006D19AA">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70975" w:rsidRPr="006D19AA" w:rsidRDefault="00370975" w:rsidP="00F10625">
      <w:pPr>
        <w:spacing w:line="360" w:lineRule="auto"/>
        <w:ind w:firstLine="709"/>
        <w:jc w:val="both"/>
        <w:rPr>
          <w:sz w:val="28"/>
          <w:szCs w:val="28"/>
        </w:rPr>
      </w:pPr>
      <w:r w:rsidRPr="006D19AA">
        <w:rPr>
          <w:sz w:val="28"/>
          <w:szCs w:val="28"/>
        </w:rPr>
        <w:lastRenderedPageBreak/>
        <w:t>умение принимать себя и других, не осуждая;</w:t>
      </w:r>
    </w:p>
    <w:p w:rsidR="00370975" w:rsidRPr="006D19AA" w:rsidRDefault="00370975" w:rsidP="00F10625">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rsidR="00370975" w:rsidRPr="006D19AA" w:rsidRDefault="00370975" w:rsidP="00F10625">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rsidR="00370975" w:rsidRPr="006D19AA" w:rsidRDefault="00370975" w:rsidP="00F10625">
      <w:pPr>
        <w:spacing w:line="360" w:lineRule="auto"/>
        <w:ind w:firstLine="709"/>
        <w:jc w:val="both"/>
        <w:rPr>
          <w:sz w:val="28"/>
          <w:szCs w:val="28"/>
        </w:rPr>
      </w:pPr>
      <w:r w:rsidRPr="006D19AA">
        <w:rPr>
          <w:sz w:val="28"/>
          <w:szCs w:val="28"/>
        </w:rPr>
        <w:t>7) трудовое воспитание:</w:t>
      </w:r>
    </w:p>
    <w:p w:rsidR="00370975" w:rsidRPr="006D19AA" w:rsidRDefault="00370975" w:rsidP="00F10625">
      <w:pPr>
        <w:spacing w:line="360" w:lineRule="auto"/>
        <w:ind w:firstLine="709"/>
        <w:jc w:val="both"/>
        <w:rPr>
          <w:sz w:val="28"/>
          <w:szCs w:val="28"/>
        </w:rPr>
      </w:pPr>
      <w:r w:rsidRPr="006D19AA">
        <w:rPr>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r w:rsidR="00D67A48">
        <w:rPr>
          <w:sz w:val="28"/>
          <w:szCs w:val="28"/>
        </w:rPr>
        <w:t xml:space="preserve"> </w:t>
      </w:r>
      <w:r w:rsidR="003736A2">
        <w:rPr>
          <w:sz w:val="28"/>
          <w:szCs w:val="28"/>
        </w:rPr>
        <w:t>на доступном уровне</w:t>
      </w:r>
      <w:r w:rsidRPr="006D19AA">
        <w:rPr>
          <w:sz w:val="28"/>
          <w:szCs w:val="28"/>
        </w:rPr>
        <w:t xml:space="preserve">; </w:t>
      </w:r>
    </w:p>
    <w:p w:rsidR="00370975" w:rsidRPr="006D19AA" w:rsidRDefault="00370975" w:rsidP="00F10625">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в том числе на основе применения изучаемого предметного знания</w:t>
      </w:r>
      <w:r w:rsidR="00DE7027">
        <w:rPr>
          <w:sz w:val="28"/>
          <w:szCs w:val="28"/>
        </w:rPr>
        <w:t xml:space="preserve"> с учетом собственных возможностей</w:t>
      </w:r>
      <w:r w:rsidRPr="006D19AA">
        <w:rPr>
          <w:sz w:val="28"/>
          <w:szCs w:val="28"/>
        </w:rPr>
        <w:t xml:space="preserve">;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адаптироваться в профессиональной среде;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rsidR="00370975" w:rsidRPr="006D19AA" w:rsidRDefault="00370975" w:rsidP="00F10625">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r w:rsidR="003736A2">
        <w:rPr>
          <w:sz w:val="28"/>
          <w:szCs w:val="28"/>
        </w:rPr>
        <w:t>,</w:t>
      </w:r>
      <w:r w:rsidR="00D67A48">
        <w:rPr>
          <w:sz w:val="28"/>
          <w:szCs w:val="28"/>
        </w:rPr>
        <w:t xml:space="preserve"> собственных возможностей и ограничений</w:t>
      </w:r>
      <w:r w:rsidRPr="006D19AA">
        <w:rPr>
          <w:sz w:val="28"/>
          <w:szCs w:val="28"/>
        </w:rPr>
        <w:t>;</w:t>
      </w:r>
    </w:p>
    <w:p w:rsidR="00370975" w:rsidRPr="006D19AA" w:rsidRDefault="00370975" w:rsidP="00F10625">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70975" w:rsidRPr="006D19AA" w:rsidRDefault="00370975" w:rsidP="00F10625">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00D67A48">
        <w:rPr>
          <w:sz w:val="28"/>
          <w:szCs w:val="28"/>
        </w:rPr>
        <w:t xml:space="preserve"> </w:t>
      </w:r>
      <w:r w:rsidR="008820A7">
        <w:rPr>
          <w:sz w:val="28"/>
          <w:szCs w:val="28"/>
        </w:rPr>
        <w:t xml:space="preserve">(при наличии возможности, </w:t>
      </w:r>
      <w:r w:rsidR="003736A2">
        <w:rPr>
          <w:sz w:val="28"/>
          <w:szCs w:val="28"/>
        </w:rPr>
        <w:t>на доступном</w:t>
      </w:r>
      <w:r w:rsidR="00D67A48">
        <w:rPr>
          <w:sz w:val="28"/>
          <w:szCs w:val="28"/>
        </w:rPr>
        <w:t xml:space="preserve"> для обучающ</w:t>
      </w:r>
      <w:r w:rsidR="003736A2">
        <w:rPr>
          <w:sz w:val="28"/>
          <w:szCs w:val="28"/>
        </w:rPr>
        <w:t>его</w:t>
      </w:r>
      <w:r w:rsidR="00D67A48">
        <w:rPr>
          <w:sz w:val="28"/>
          <w:szCs w:val="28"/>
        </w:rPr>
        <w:t xml:space="preserve">ся с НОДА </w:t>
      </w:r>
      <w:r w:rsidR="003736A2">
        <w:rPr>
          <w:sz w:val="28"/>
          <w:szCs w:val="28"/>
        </w:rPr>
        <w:t>уровне</w:t>
      </w:r>
      <w:r w:rsidR="008820A7">
        <w:rPr>
          <w:sz w:val="28"/>
          <w:szCs w:val="28"/>
        </w:rPr>
        <w:t>)</w:t>
      </w:r>
      <w:r w:rsidRPr="006D19AA">
        <w:rPr>
          <w:sz w:val="28"/>
          <w:szCs w:val="28"/>
        </w:rPr>
        <w:t>;</w:t>
      </w:r>
    </w:p>
    <w:p w:rsidR="00370975" w:rsidRPr="006D19AA" w:rsidRDefault="00370975" w:rsidP="00F10625">
      <w:pPr>
        <w:spacing w:line="360" w:lineRule="auto"/>
        <w:ind w:firstLine="709"/>
        <w:jc w:val="both"/>
        <w:rPr>
          <w:sz w:val="28"/>
          <w:szCs w:val="28"/>
        </w:rPr>
      </w:pPr>
      <w:r w:rsidRPr="006D19AA">
        <w:rPr>
          <w:sz w:val="28"/>
          <w:szCs w:val="28"/>
        </w:rPr>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w:t>
      </w:r>
      <w:r w:rsidRPr="006D19AA">
        <w:rPr>
          <w:sz w:val="28"/>
          <w:szCs w:val="28"/>
        </w:rPr>
        <w:lastRenderedPageBreak/>
        <w:t xml:space="preserve">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rsidR="00370975" w:rsidRPr="006D19AA" w:rsidRDefault="00370975" w:rsidP="00F10625">
      <w:pPr>
        <w:spacing w:line="360" w:lineRule="auto"/>
        <w:ind w:firstLine="709"/>
        <w:jc w:val="both"/>
        <w:rPr>
          <w:sz w:val="28"/>
          <w:szCs w:val="28"/>
        </w:rPr>
      </w:pPr>
      <w:r w:rsidRPr="006D19AA">
        <w:rPr>
          <w:sz w:val="28"/>
          <w:szCs w:val="28"/>
        </w:rPr>
        <w:t>8) экологическое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rsidR="00370975" w:rsidRPr="006D19AA" w:rsidRDefault="00370975" w:rsidP="00F10625">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370975" w:rsidRPr="006D19AA" w:rsidRDefault="00370975" w:rsidP="00F10625">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rsidR="00370975" w:rsidRPr="006D19AA" w:rsidRDefault="00370975" w:rsidP="00F10625">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73E2" w:rsidRPr="00124739" w:rsidRDefault="003D1C1B"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17</w:t>
      </w:r>
      <w:r w:rsidR="002850B4">
        <w:rPr>
          <w:rFonts w:eastAsia="Times New Roman"/>
          <w:bCs/>
          <w:kern w:val="0"/>
          <w:sz w:val="28"/>
          <w:szCs w:val="28"/>
        </w:rPr>
        <w:t>6</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rsidR="00F11C91" w:rsidRPr="006D19AA" w:rsidRDefault="00F11C91" w:rsidP="00F10625">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rsidR="00F11C91" w:rsidRPr="006D19AA" w:rsidRDefault="00F11C91" w:rsidP="00F10625">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rsidR="00F11C91" w:rsidRPr="006D19AA" w:rsidRDefault="00F11C91" w:rsidP="00F10625">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rsidR="00F11C91" w:rsidRPr="006D19AA" w:rsidRDefault="00F11C91" w:rsidP="00F10625">
      <w:pPr>
        <w:spacing w:line="360" w:lineRule="auto"/>
        <w:ind w:firstLine="709"/>
        <w:jc w:val="both"/>
        <w:rPr>
          <w:sz w:val="28"/>
          <w:szCs w:val="28"/>
        </w:rPr>
      </w:pPr>
      <w:r w:rsidRPr="006D19AA">
        <w:rPr>
          <w:sz w:val="28"/>
          <w:szCs w:val="28"/>
        </w:rPr>
        <w:t>выявлять дефициты информации, данных, необходимых для решения поставленной задачи;</w:t>
      </w:r>
    </w:p>
    <w:p w:rsidR="00F11C91" w:rsidRPr="006D19AA" w:rsidRDefault="00F11C91" w:rsidP="00F10625">
      <w:pPr>
        <w:spacing w:line="360" w:lineRule="auto"/>
        <w:ind w:firstLine="709"/>
        <w:jc w:val="both"/>
        <w:rPr>
          <w:sz w:val="28"/>
          <w:szCs w:val="28"/>
        </w:rPr>
      </w:pPr>
      <w:r w:rsidRPr="006D19AA">
        <w:rPr>
          <w:sz w:val="28"/>
          <w:szCs w:val="28"/>
        </w:rPr>
        <w:lastRenderedPageBreak/>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1C91" w:rsidRPr="006D19AA" w:rsidRDefault="00F11C91" w:rsidP="00F10625">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410E" w:rsidRPr="00124739" w:rsidRDefault="003D1C1B"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17</w:t>
      </w:r>
      <w:r w:rsidR="002850B4">
        <w:rPr>
          <w:rFonts w:eastAsia="Times New Roman"/>
          <w:bCs/>
          <w:kern w:val="0"/>
          <w:sz w:val="28"/>
          <w:szCs w:val="28"/>
        </w:rPr>
        <w:t>6</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F11C91" w:rsidRPr="006D19AA" w:rsidRDefault="00F11C91" w:rsidP="00F10625">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11C91" w:rsidRPr="006D19AA" w:rsidRDefault="00F11C91" w:rsidP="00F10625">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rsidR="004F410E" w:rsidRPr="00124739" w:rsidRDefault="003D1C1B"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17</w:t>
      </w:r>
      <w:r w:rsidR="002850B4">
        <w:rPr>
          <w:rFonts w:eastAsia="Times New Roman"/>
          <w:bCs/>
          <w:kern w:val="0"/>
          <w:sz w:val="28"/>
          <w:szCs w:val="28"/>
        </w:rPr>
        <w:t>6</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rsidR="00F11C91" w:rsidRPr="006D19AA" w:rsidRDefault="00F11C91" w:rsidP="00F10625">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rsidR="00F11C91" w:rsidRPr="006D19AA" w:rsidRDefault="00F11C91" w:rsidP="00F10625">
      <w:pPr>
        <w:spacing w:line="360" w:lineRule="auto"/>
        <w:ind w:firstLine="709"/>
        <w:jc w:val="both"/>
        <w:rPr>
          <w:sz w:val="28"/>
          <w:szCs w:val="28"/>
        </w:rPr>
      </w:pPr>
      <w:r w:rsidRPr="006D19AA">
        <w:rPr>
          <w:sz w:val="28"/>
          <w:szCs w:val="28"/>
        </w:rPr>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rsidR="00F11C91" w:rsidRPr="006D19AA" w:rsidRDefault="00F11C91" w:rsidP="00F10625">
      <w:pPr>
        <w:spacing w:line="360" w:lineRule="auto"/>
        <w:ind w:firstLine="709"/>
        <w:jc w:val="both"/>
        <w:rPr>
          <w:sz w:val="28"/>
          <w:szCs w:val="28"/>
        </w:rPr>
      </w:pPr>
      <w:r w:rsidRPr="006D19AA">
        <w:rPr>
          <w:sz w:val="28"/>
          <w:szCs w:val="28"/>
        </w:rPr>
        <w:lastRenderedPageBreak/>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rsidR="00F11C91" w:rsidRPr="006D19AA" w:rsidRDefault="00F11C91" w:rsidP="00F10625">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F11C91" w:rsidRPr="006D19AA" w:rsidRDefault="00F11C91" w:rsidP="00F10625">
      <w:pPr>
        <w:spacing w:line="360" w:lineRule="auto"/>
        <w:ind w:firstLine="709"/>
        <w:jc w:val="both"/>
        <w:rPr>
          <w:sz w:val="28"/>
          <w:szCs w:val="28"/>
        </w:rPr>
      </w:pPr>
      <w:r w:rsidRPr="006D19AA">
        <w:rPr>
          <w:sz w:val="28"/>
          <w:szCs w:val="28"/>
        </w:rPr>
        <w:t>эффективно запоминать и систематизировать информацию;</w:t>
      </w:r>
    </w:p>
    <w:p w:rsidR="00F11C91" w:rsidRPr="006D19AA" w:rsidRDefault="00F11C91" w:rsidP="00F10625">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rsidR="004F410E" w:rsidRPr="00124739" w:rsidRDefault="003D1C1B" w:rsidP="00F10625">
      <w:pPr>
        <w:pStyle w:val="af8"/>
        <w:widowControl w:val="0"/>
        <w:spacing w:before="0" w:beforeAutospacing="0" w:after="0" w:afterAutospacing="0" w:line="360" w:lineRule="auto"/>
        <w:ind w:firstLine="709"/>
        <w:jc w:val="both"/>
        <w:rPr>
          <w:sz w:val="28"/>
          <w:szCs w:val="28"/>
        </w:rPr>
      </w:pPr>
      <w:r>
        <w:rPr>
          <w:bCs/>
          <w:sz w:val="28"/>
          <w:szCs w:val="28"/>
        </w:rPr>
        <w:t>17</w:t>
      </w:r>
      <w:r w:rsidR="002850B4">
        <w:rPr>
          <w:bCs/>
          <w:sz w:val="28"/>
          <w:szCs w:val="28"/>
        </w:rPr>
        <w:t>6</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rsidR="00F11C91" w:rsidRPr="006D19AA" w:rsidRDefault="00F11C91" w:rsidP="00F10625">
      <w:pPr>
        <w:spacing w:line="360" w:lineRule="auto"/>
        <w:ind w:firstLine="709"/>
        <w:jc w:val="both"/>
        <w:rPr>
          <w:sz w:val="28"/>
          <w:szCs w:val="28"/>
        </w:rPr>
      </w:pPr>
      <w:bookmarkStart w:id="18" w:name="_TOC_250006"/>
      <w:r w:rsidRPr="006D19AA">
        <w:rPr>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11C91" w:rsidRPr="006D19AA" w:rsidRDefault="00F11C91" w:rsidP="00F10625">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11C91" w:rsidRPr="006D19AA" w:rsidRDefault="00F11C91" w:rsidP="00F10625">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rsidR="00F11C91" w:rsidRPr="006D19AA" w:rsidRDefault="00F11C91" w:rsidP="00F10625">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11C91" w:rsidRPr="006D19AA" w:rsidRDefault="00F11C91" w:rsidP="00F10625">
      <w:pPr>
        <w:spacing w:line="360" w:lineRule="auto"/>
        <w:ind w:firstLine="709"/>
        <w:jc w:val="both"/>
        <w:rPr>
          <w:sz w:val="28"/>
          <w:szCs w:val="28"/>
        </w:rPr>
      </w:pPr>
      <w:r w:rsidRPr="006D19AA">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F410E" w:rsidRPr="00124739" w:rsidRDefault="003D1C1B" w:rsidP="00F10625">
      <w:pPr>
        <w:pStyle w:val="af8"/>
        <w:widowControl w:val="0"/>
        <w:spacing w:before="0" w:beforeAutospacing="0" w:after="0" w:afterAutospacing="0" w:line="360" w:lineRule="auto"/>
        <w:ind w:firstLine="709"/>
        <w:jc w:val="both"/>
        <w:rPr>
          <w:sz w:val="28"/>
          <w:szCs w:val="28"/>
        </w:rPr>
      </w:pPr>
      <w:r>
        <w:rPr>
          <w:bCs/>
          <w:sz w:val="28"/>
          <w:szCs w:val="28"/>
        </w:rPr>
        <w:t>17</w:t>
      </w:r>
      <w:r w:rsidR="002850B4">
        <w:rPr>
          <w:bCs/>
          <w:sz w:val="28"/>
          <w:szCs w:val="28"/>
        </w:rPr>
        <w:t>6</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rsidR="00F11C91" w:rsidRPr="006D19AA" w:rsidRDefault="00F11C91" w:rsidP="00F10625">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rsidR="00F11C91" w:rsidRPr="006D19AA" w:rsidRDefault="00F11C91" w:rsidP="00F10625">
      <w:pPr>
        <w:spacing w:line="360" w:lineRule="auto"/>
        <w:ind w:firstLine="709"/>
        <w:jc w:val="both"/>
        <w:rPr>
          <w:sz w:val="28"/>
          <w:szCs w:val="28"/>
        </w:rPr>
      </w:pPr>
      <w:r w:rsidRPr="006D19AA">
        <w:rPr>
          <w:sz w:val="28"/>
          <w:szCs w:val="28"/>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11C91" w:rsidRPr="006D19AA" w:rsidRDefault="00F11C91" w:rsidP="00F10625">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rsidR="004F410E" w:rsidRPr="00124739" w:rsidRDefault="003D1C1B" w:rsidP="00F10625">
      <w:pPr>
        <w:pStyle w:val="af8"/>
        <w:widowControl w:val="0"/>
        <w:spacing w:before="0" w:beforeAutospacing="0" w:after="0" w:afterAutospacing="0" w:line="360" w:lineRule="auto"/>
        <w:ind w:firstLine="709"/>
        <w:jc w:val="both"/>
        <w:rPr>
          <w:sz w:val="28"/>
          <w:szCs w:val="28"/>
        </w:rPr>
      </w:pPr>
      <w:r>
        <w:rPr>
          <w:bCs/>
          <w:sz w:val="28"/>
          <w:szCs w:val="28"/>
        </w:rPr>
        <w:t>17</w:t>
      </w:r>
      <w:r w:rsidR="002850B4">
        <w:rPr>
          <w:bCs/>
          <w:sz w:val="28"/>
          <w:szCs w:val="28"/>
        </w:rPr>
        <w:t>6</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F11C91" w:rsidRPr="006D19AA" w:rsidRDefault="00F11C91" w:rsidP="00F10625">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rsidR="00F11C91" w:rsidRPr="006D19AA" w:rsidRDefault="00F11C91" w:rsidP="00F10625">
      <w:pPr>
        <w:spacing w:line="360" w:lineRule="auto"/>
        <w:ind w:firstLine="709"/>
        <w:jc w:val="both"/>
        <w:rPr>
          <w:sz w:val="28"/>
          <w:szCs w:val="28"/>
        </w:rPr>
      </w:pPr>
      <w:r w:rsidRPr="006D19AA">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rsidR="00F11C91" w:rsidRPr="006D19AA" w:rsidRDefault="00F11C91" w:rsidP="00F10625">
      <w:pPr>
        <w:spacing w:line="360" w:lineRule="auto"/>
        <w:ind w:firstLine="709"/>
        <w:jc w:val="both"/>
        <w:rPr>
          <w:sz w:val="28"/>
          <w:szCs w:val="28"/>
        </w:rPr>
      </w:pPr>
      <w:r w:rsidRPr="006D19AA">
        <w:rPr>
          <w:sz w:val="28"/>
          <w:szCs w:val="28"/>
        </w:rPr>
        <w:t>оценивать соответствие результата цели и условиям;</w:t>
      </w:r>
    </w:p>
    <w:p w:rsidR="00F11C91" w:rsidRPr="006D19AA" w:rsidRDefault="00F11C91" w:rsidP="00F10625">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rsidR="00F11C91" w:rsidRPr="006D19AA" w:rsidRDefault="00F11C91" w:rsidP="00F10625">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rsidR="00F11C91" w:rsidRPr="006D19AA" w:rsidRDefault="00F11C91" w:rsidP="00F10625">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rsidR="00F11C91" w:rsidRPr="006D19AA" w:rsidRDefault="00F11C91" w:rsidP="00F10625">
      <w:pPr>
        <w:spacing w:line="360" w:lineRule="auto"/>
        <w:ind w:firstLine="709"/>
        <w:jc w:val="both"/>
        <w:rPr>
          <w:sz w:val="28"/>
          <w:szCs w:val="28"/>
        </w:rPr>
      </w:pPr>
      <w:r w:rsidRPr="006D19AA">
        <w:rPr>
          <w:sz w:val="28"/>
          <w:szCs w:val="28"/>
        </w:rPr>
        <w:t>быть открытым себе и другим, осознавать невозможность контроля всего вокруг.</w:t>
      </w:r>
    </w:p>
    <w:p w:rsidR="004F410E" w:rsidRPr="00124739" w:rsidRDefault="003D1C1B" w:rsidP="00F10625">
      <w:pPr>
        <w:pStyle w:val="af8"/>
        <w:widowControl w:val="0"/>
        <w:spacing w:before="0" w:beforeAutospacing="0" w:after="0" w:afterAutospacing="0" w:line="360" w:lineRule="auto"/>
        <w:ind w:firstLine="709"/>
        <w:jc w:val="both"/>
        <w:rPr>
          <w:sz w:val="28"/>
          <w:szCs w:val="28"/>
        </w:rPr>
      </w:pPr>
      <w:r>
        <w:rPr>
          <w:bCs/>
          <w:sz w:val="28"/>
          <w:szCs w:val="28"/>
        </w:rPr>
        <w:t>17</w:t>
      </w:r>
      <w:r w:rsidR="002850B4">
        <w:rPr>
          <w:bCs/>
          <w:sz w:val="28"/>
          <w:szCs w:val="28"/>
        </w:rPr>
        <w:t>6</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rsidR="00F11C91" w:rsidRPr="006D19AA" w:rsidRDefault="00F11C91" w:rsidP="00F10625">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rsidR="00F11C91" w:rsidRPr="006D19AA" w:rsidRDefault="00F11C91" w:rsidP="00F10625">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 xml:space="preserve">и понимать свою роль, принимать правила учебного взаимодействия, обсуждать </w:t>
      </w:r>
      <w:r w:rsidRPr="006D19AA">
        <w:rPr>
          <w:sz w:val="28"/>
          <w:szCs w:val="28"/>
        </w:rPr>
        <w:lastRenderedPageBreak/>
        <w:t>процесс и результат совместной работы, подчиняться, выделять общую точку зрения, договариваться о результатах);</w:t>
      </w:r>
    </w:p>
    <w:p w:rsidR="00990C72" w:rsidRPr="00124739" w:rsidRDefault="00F11C91" w:rsidP="00F10625">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F410E" w:rsidRPr="00124739" w:rsidRDefault="003D1C1B" w:rsidP="00F10625">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17</w:t>
      </w:r>
      <w:r w:rsidR="002850B4">
        <w:rPr>
          <w:bCs/>
          <w:sz w:val="28"/>
          <w:szCs w:val="28"/>
        </w:rPr>
        <w:t>6</w:t>
      </w:r>
      <w:r w:rsidR="004F410E" w:rsidRPr="00124739">
        <w:rPr>
          <w:bCs/>
          <w:sz w:val="28"/>
          <w:szCs w:val="28"/>
        </w:rPr>
        <w:t xml:space="preserve">.4.5. </w:t>
      </w:r>
      <w:r w:rsidR="004F410E" w:rsidRPr="00124739">
        <w:rPr>
          <w:sz w:val="28"/>
          <w:szCs w:val="28"/>
        </w:rPr>
        <w:t xml:space="preserve">Предметные результаты освоения программы по </w:t>
      </w:r>
      <w:r w:rsidR="00A7774A">
        <w:rPr>
          <w:sz w:val="28"/>
          <w:szCs w:val="28"/>
        </w:rPr>
        <w:t>ОБЗР</w:t>
      </w:r>
      <w:r w:rsidR="00A7774A" w:rsidRPr="00124739">
        <w:rPr>
          <w:sz w:val="28"/>
          <w:szCs w:val="28"/>
        </w:rPr>
        <w:t xml:space="preserve"> </w:t>
      </w:r>
      <w:r w:rsidR="004F410E" w:rsidRPr="00124739">
        <w:rPr>
          <w:sz w:val="28"/>
          <w:szCs w:val="28"/>
        </w:rPr>
        <w:t>на уровне основного общего образования.</w:t>
      </w:r>
    </w:p>
    <w:p w:rsidR="00F11C91" w:rsidRPr="006D19AA" w:rsidRDefault="003D1C1B" w:rsidP="00F10625">
      <w:pPr>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Предметные результаты характеризуют</w:t>
      </w:r>
      <w:r w:rsidR="008820A7">
        <w:rPr>
          <w:sz w:val="28"/>
          <w:szCs w:val="28"/>
        </w:rPr>
        <w:t>ся</w:t>
      </w:r>
      <w:r w:rsidR="00F11C91" w:rsidRPr="006D19AA">
        <w:rPr>
          <w:sz w:val="28"/>
          <w:szCs w:val="28"/>
        </w:rPr>
        <w:t xml:space="preserve"> сформированностью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90C72"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w:t>
      </w:r>
      <w:r w:rsidRPr="006D19AA">
        <w:rPr>
          <w:rFonts w:eastAsia="SchoolBookSanPin"/>
          <w:sz w:val="28"/>
          <w:szCs w:val="28"/>
        </w:rPr>
        <w:lastRenderedPageBreak/>
        <w:t>знание об индивидуальных и коллективных мерах защиты и сформированность представлений о порядке их применения</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овладение основными положениями Общевоинских уставов Вооруженных Сил Российской Федерации</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w:t>
      </w:r>
      <w:r w:rsidR="003736A2">
        <w:rPr>
          <w:rFonts w:eastAsia="SchoolBookSanPin"/>
          <w:sz w:val="28"/>
          <w:szCs w:val="28"/>
        </w:rPr>
        <w:t xml:space="preserve">собственных </w:t>
      </w:r>
      <w:r w:rsidRPr="006D19AA">
        <w:rPr>
          <w:rFonts w:eastAsia="SchoolBookSanPin"/>
          <w:sz w:val="28"/>
          <w:szCs w:val="28"/>
        </w:rPr>
        <w:t>возможностей</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00170142">
        <w:rPr>
          <w:rFonts w:eastAsia="SchoolBookSanPin"/>
          <w:sz w:val="28"/>
          <w:szCs w:val="28"/>
        </w:rPr>
        <w:t xml:space="preserve"> </w:t>
      </w:r>
      <w:r w:rsidR="00D11B9C">
        <w:rPr>
          <w:rFonts w:eastAsia="SchoolBookSanPin"/>
          <w:sz w:val="28"/>
          <w:szCs w:val="28"/>
        </w:rPr>
        <w:t xml:space="preserve">(при наличии возможности, </w:t>
      </w:r>
      <w:r w:rsidR="00922EB2">
        <w:rPr>
          <w:rFonts w:eastAsia="SchoolBookSanPin"/>
          <w:sz w:val="28"/>
          <w:szCs w:val="28"/>
        </w:rPr>
        <w:t xml:space="preserve">с учетом психофизических особенностей обучающихся с НОДА </w:t>
      </w:r>
      <w:r w:rsidR="00257703">
        <w:rPr>
          <w:rFonts w:eastAsia="SchoolBookSanPin"/>
          <w:sz w:val="28"/>
          <w:szCs w:val="28"/>
        </w:rPr>
        <w:t xml:space="preserve">на </w:t>
      </w:r>
      <w:r w:rsidR="00257703">
        <w:rPr>
          <w:rFonts w:eastAsia="SchoolBookSanPin"/>
          <w:sz w:val="28"/>
          <w:szCs w:val="28"/>
        </w:rPr>
        <w:lastRenderedPageBreak/>
        <w:t>доступном</w:t>
      </w:r>
      <w:r w:rsidR="00170142">
        <w:rPr>
          <w:rFonts w:eastAsia="SchoolBookSanPin"/>
          <w:sz w:val="28"/>
          <w:szCs w:val="28"/>
        </w:rPr>
        <w:t xml:space="preserve"> для </w:t>
      </w:r>
      <w:r w:rsidR="00922EB2">
        <w:rPr>
          <w:rFonts w:eastAsia="SchoolBookSanPin"/>
          <w:sz w:val="28"/>
          <w:szCs w:val="28"/>
        </w:rPr>
        <w:t>них</w:t>
      </w:r>
      <w:r w:rsidR="00170142">
        <w:rPr>
          <w:rFonts w:eastAsia="SchoolBookSanPin"/>
          <w:sz w:val="28"/>
          <w:szCs w:val="28"/>
        </w:rPr>
        <w:t xml:space="preserve"> </w:t>
      </w:r>
      <w:r w:rsidR="00257703">
        <w:rPr>
          <w:rFonts w:eastAsia="SchoolBookSanPin"/>
          <w:sz w:val="28"/>
          <w:szCs w:val="28"/>
        </w:rPr>
        <w:t>уровне</w:t>
      </w:r>
      <w:r w:rsidR="00D11B9C">
        <w:rPr>
          <w:rFonts w:eastAsia="SchoolBookSanPin"/>
          <w:sz w:val="28"/>
          <w:szCs w:val="28"/>
        </w:rPr>
        <w:t>)</w:t>
      </w:r>
      <w:r w:rsidRPr="006D19AA">
        <w:rPr>
          <w:rFonts w:eastAsia="SchoolBookSanPin"/>
          <w:sz w:val="28"/>
          <w:szCs w:val="28"/>
        </w:rPr>
        <w:t>;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90C72"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sidR="00027FC9">
        <w:rPr>
          <w:sz w:val="28"/>
          <w:szCs w:val="28"/>
        </w:rPr>
        <w:t>.</w:t>
      </w:r>
    </w:p>
    <w:p w:rsidR="00027FC9" w:rsidRDefault="00027FC9" w:rsidP="00027FC9">
      <w:pPr>
        <w:widowControl w:val="0"/>
        <w:spacing w:line="360" w:lineRule="auto"/>
        <w:ind w:firstLine="927"/>
        <w:jc w:val="both"/>
        <w:rPr>
          <w:sz w:val="28"/>
          <w:szCs w:val="28"/>
        </w:rPr>
      </w:pPr>
      <w:r>
        <w:rPr>
          <w:sz w:val="28"/>
          <w:szCs w:val="28"/>
        </w:rPr>
        <w:t xml:space="preserve">Требования к предметным результатам освоения модулей ОБЗР </w:t>
      </w:r>
      <w:r w:rsidRPr="00170142">
        <w:rPr>
          <w:sz w:val="28"/>
          <w:szCs w:val="28"/>
        </w:rPr>
        <w:t>обучающи</w:t>
      </w:r>
      <w:r>
        <w:rPr>
          <w:sz w:val="28"/>
          <w:szCs w:val="28"/>
        </w:rPr>
        <w:t>ми</w:t>
      </w:r>
      <w:r w:rsidRPr="00170142">
        <w:rPr>
          <w:sz w:val="28"/>
          <w:szCs w:val="28"/>
        </w:rPr>
        <w:t xml:space="preserve">ся с НОДА </w:t>
      </w:r>
      <w:r>
        <w:rPr>
          <w:sz w:val="28"/>
          <w:szCs w:val="28"/>
        </w:rPr>
        <w:t>в части выработки умений и навыков определяются индивидуально с учетом особенностей их двигательного развития и функциональных возможностей.</w:t>
      </w:r>
      <w:r w:rsidRPr="00170142">
        <w:rPr>
          <w:sz w:val="28"/>
          <w:szCs w:val="28"/>
        </w:rPr>
        <w:t xml:space="preserve"> </w:t>
      </w:r>
      <w:r>
        <w:rPr>
          <w:sz w:val="28"/>
          <w:szCs w:val="28"/>
        </w:rPr>
        <w:t xml:space="preserve">Соответствующие навыки  вырабатываются при наличии  такой возможности </w:t>
      </w:r>
      <w:r w:rsidR="00922EB2">
        <w:rPr>
          <w:sz w:val="28"/>
          <w:szCs w:val="28"/>
        </w:rPr>
        <w:t xml:space="preserve">с учетом психофизических особенностей обучающихся </w:t>
      </w:r>
      <w:r w:rsidR="00922EB2">
        <w:rPr>
          <w:sz w:val="28"/>
          <w:szCs w:val="28"/>
        </w:rPr>
        <w:lastRenderedPageBreak/>
        <w:t xml:space="preserve">с НОДА </w:t>
      </w:r>
      <w:r>
        <w:rPr>
          <w:sz w:val="28"/>
          <w:szCs w:val="28"/>
        </w:rPr>
        <w:t xml:space="preserve">на доступном для </w:t>
      </w:r>
      <w:r w:rsidR="00922EB2">
        <w:rPr>
          <w:sz w:val="28"/>
          <w:szCs w:val="28"/>
        </w:rPr>
        <w:t>них</w:t>
      </w:r>
      <w:r>
        <w:rPr>
          <w:sz w:val="28"/>
          <w:szCs w:val="28"/>
        </w:rPr>
        <w:t xml:space="preserve">  уровне.</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Конституции РФ;</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rsidR="00F11C91" w:rsidRPr="006D19AA" w:rsidRDefault="00F11C91" w:rsidP="001A2907">
      <w:pPr>
        <w:widowControl w:val="0"/>
        <w:spacing w:line="360" w:lineRule="auto"/>
        <w:ind w:firstLine="541"/>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rsidR="006E3CA4"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изучить средства индивидуальной и коллективной защиты населения, </w:t>
      </w:r>
      <w:r w:rsidRPr="005F79D9">
        <w:rPr>
          <w:rFonts w:eastAsia="SchoolBookSanPin"/>
          <w:sz w:val="28"/>
          <w:szCs w:val="28"/>
        </w:rPr>
        <w:t>вырабатывать навыки пользования фильтрующим противогазом</w:t>
      </w:r>
      <w:r w:rsidR="00D11B9C" w:rsidRPr="005F79D9">
        <w:rPr>
          <w:rFonts w:eastAsia="SchoolBookSanPin"/>
          <w:sz w:val="28"/>
          <w:szCs w:val="28"/>
        </w:rPr>
        <w:t xml:space="preserve"> (</w:t>
      </w:r>
      <w:r w:rsidR="00922EB2">
        <w:rPr>
          <w:rFonts w:eastAsia="SchoolBookSanPin"/>
          <w:sz w:val="28"/>
          <w:szCs w:val="28"/>
        </w:rPr>
        <w:t xml:space="preserve">на доступном для </w:t>
      </w:r>
      <w:r w:rsidR="005F79D9" w:rsidRPr="005F79D9">
        <w:rPr>
          <w:rFonts w:eastAsia="SchoolBookSanPin"/>
          <w:sz w:val="28"/>
          <w:szCs w:val="28"/>
        </w:rPr>
        <w:t>обучающихся с НОДА</w:t>
      </w:r>
      <w:r w:rsidR="00922EB2">
        <w:rPr>
          <w:rFonts w:eastAsia="SchoolBookSanPin"/>
          <w:sz w:val="28"/>
          <w:szCs w:val="28"/>
        </w:rPr>
        <w:t xml:space="preserve"> уровне</w:t>
      </w:r>
      <w:r w:rsidR="00D11B9C" w:rsidRPr="005F79D9">
        <w:rPr>
          <w:rFonts w:eastAsia="SchoolBookSanPin"/>
          <w:sz w:val="28"/>
          <w:szCs w:val="28"/>
        </w:rPr>
        <w:t>)</w:t>
      </w:r>
      <w:r w:rsidRPr="006D19AA">
        <w:rPr>
          <w:rFonts w:eastAsia="SchoolBookSanPin"/>
          <w:sz w:val="28"/>
          <w:szCs w:val="28"/>
        </w:rPr>
        <w:t>;</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rsidR="00124739" w:rsidRPr="005F79D9" w:rsidRDefault="003D1C1B" w:rsidP="00F10625">
      <w:pPr>
        <w:widowControl w:val="0"/>
        <w:spacing w:line="360" w:lineRule="auto"/>
        <w:ind w:firstLine="709"/>
        <w:jc w:val="both"/>
        <w:rPr>
          <w:sz w:val="28"/>
          <w:szCs w:val="28"/>
        </w:rPr>
      </w:pPr>
      <w:r w:rsidRPr="005F79D9">
        <w:rPr>
          <w:rFonts w:eastAsia="Times New Roman"/>
          <w:bCs/>
          <w:kern w:val="0"/>
          <w:sz w:val="28"/>
          <w:szCs w:val="28"/>
        </w:rPr>
        <w:t>17</w:t>
      </w:r>
      <w:r w:rsidR="005F22E5" w:rsidRPr="005F79D9">
        <w:rPr>
          <w:rFonts w:eastAsia="Times New Roman"/>
          <w:bCs/>
          <w:kern w:val="0"/>
          <w:sz w:val="28"/>
          <w:szCs w:val="28"/>
        </w:rPr>
        <w:t>6</w:t>
      </w:r>
      <w:r w:rsidR="00124739" w:rsidRPr="005F79D9">
        <w:rPr>
          <w:rFonts w:eastAsia="Times New Roman"/>
          <w:bCs/>
          <w:kern w:val="0"/>
          <w:sz w:val="28"/>
          <w:szCs w:val="28"/>
        </w:rPr>
        <w:t>.4</w:t>
      </w:r>
      <w:r w:rsidR="00124739" w:rsidRPr="005F79D9">
        <w:rPr>
          <w:bCs/>
          <w:sz w:val="28"/>
          <w:szCs w:val="28"/>
        </w:rPr>
        <w:t xml:space="preserve">.5.3.2. </w:t>
      </w:r>
      <w:r w:rsidR="00124739" w:rsidRPr="005F79D9">
        <w:rPr>
          <w:sz w:val="28"/>
          <w:szCs w:val="28"/>
        </w:rPr>
        <w:t>Предметные результаты по модулю № 2 «Военная подготовка. Основы военных знаний»:</w:t>
      </w:r>
    </w:p>
    <w:p w:rsidR="00B964EB" w:rsidRPr="005F79D9" w:rsidRDefault="00B964EB" w:rsidP="00F10625">
      <w:pPr>
        <w:pStyle w:val="TableParagraph"/>
        <w:spacing w:line="360" w:lineRule="auto"/>
        <w:ind w:left="42" w:firstLine="709"/>
        <w:jc w:val="both"/>
        <w:rPr>
          <w:rFonts w:eastAsia="SchoolBookSanPin"/>
          <w:sz w:val="28"/>
          <w:szCs w:val="28"/>
        </w:rPr>
      </w:pPr>
      <w:r w:rsidRPr="005F79D9">
        <w:rPr>
          <w:rFonts w:eastAsia="SchoolBookSanPin"/>
          <w:sz w:val="28"/>
          <w:szCs w:val="28"/>
        </w:rPr>
        <w:lastRenderedPageBreak/>
        <w:t>сформировать представление об истории зарождения и развития Вооруженных Сил Российской Федерации;</w:t>
      </w:r>
    </w:p>
    <w:p w:rsidR="00B964EB" w:rsidRPr="005F79D9" w:rsidRDefault="00B964EB" w:rsidP="009B1F01">
      <w:pPr>
        <w:pStyle w:val="TableParagraph"/>
        <w:spacing w:line="360" w:lineRule="auto"/>
        <w:ind w:left="42" w:firstLine="709"/>
        <w:jc w:val="both"/>
        <w:rPr>
          <w:rFonts w:eastAsia="SchoolBookSanPin"/>
        </w:rPr>
      </w:pPr>
      <w:r w:rsidRPr="005F79D9">
        <w:rPr>
          <w:rFonts w:eastAsia="SchoolBookSanPin"/>
          <w:sz w:val="28"/>
          <w:szCs w:val="28"/>
        </w:rPr>
        <w:t>актуализировать информацию о направлениях подготовки к военной службе;</w:t>
      </w:r>
    </w:p>
    <w:p w:rsidR="00B964EB" w:rsidRPr="005F79D9" w:rsidRDefault="00B964EB" w:rsidP="00F10625">
      <w:pPr>
        <w:pStyle w:val="TableParagraph"/>
        <w:spacing w:line="360" w:lineRule="auto"/>
        <w:ind w:left="42" w:firstLine="709"/>
        <w:jc w:val="both"/>
        <w:rPr>
          <w:rFonts w:eastAsia="SchoolBookSanPin"/>
          <w:sz w:val="28"/>
          <w:szCs w:val="28"/>
        </w:rPr>
      </w:pPr>
      <w:r w:rsidRPr="005F79D9">
        <w:rPr>
          <w:rFonts w:eastAsia="SchoolBookSanPin"/>
          <w:sz w:val="28"/>
          <w:szCs w:val="28"/>
        </w:rPr>
        <w:t>актуализировать информацию о видах и родах Вооруженных Сил Российской Федерации;</w:t>
      </w:r>
    </w:p>
    <w:p w:rsidR="00B964EB" w:rsidRPr="005F79D9" w:rsidRDefault="00B964EB" w:rsidP="00F10625">
      <w:pPr>
        <w:pStyle w:val="TableParagraph"/>
        <w:spacing w:line="360" w:lineRule="auto"/>
        <w:ind w:left="42" w:firstLine="709"/>
        <w:jc w:val="both"/>
        <w:rPr>
          <w:rFonts w:eastAsia="SchoolBookSanPin"/>
          <w:sz w:val="28"/>
          <w:szCs w:val="28"/>
        </w:rPr>
      </w:pPr>
      <w:r w:rsidRPr="005F79D9">
        <w:rPr>
          <w:rFonts w:eastAsia="SchoolBookSanPin"/>
          <w:sz w:val="28"/>
          <w:szCs w:val="28"/>
        </w:rPr>
        <w:t>сформировать понимание функций и задач Вооруженных Сил на современном этапе;</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рассказывать о составе и предназначении видов и родов Вооруженных Сил Российской Федерации;</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AF1A31" w:rsidRPr="005F79D9">
        <w:rPr>
          <w:rFonts w:eastAsia="SchoolBookSanPin"/>
          <w:sz w:val="28"/>
          <w:szCs w:val="28"/>
        </w:rPr>
        <w:t>;</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сформировать представления об основных образцах вооружения и военной техники</w:t>
      </w:r>
      <w:r w:rsidR="00341898" w:rsidRPr="005F79D9">
        <w:rPr>
          <w:rFonts w:eastAsia="SchoolBookSanPin"/>
          <w:sz w:val="28"/>
          <w:szCs w:val="28"/>
        </w:rPr>
        <w:t>, их тактико-технических характеристиках</w:t>
      </w:r>
      <w:r w:rsidRPr="005F79D9">
        <w:rPr>
          <w:rFonts w:eastAsia="SchoolBookSanPin"/>
          <w:sz w:val="28"/>
          <w:szCs w:val="28"/>
        </w:rPr>
        <w:t>;</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классифицировать виды вооружения и военной техники;</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сформировать представление об организационной структуре отделения и задачах личного состава в бою;</w:t>
      </w:r>
    </w:p>
    <w:p w:rsidR="00B964EB" w:rsidRPr="005F79D9" w:rsidRDefault="00B964EB">
      <w:pPr>
        <w:widowControl w:val="0"/>
        <w:spacing w:line="360" w:lineRule="auto"/>
        <w:ind w:firstLine="709"/>
        <w:jc w:val="both"/>
        <w:rPr>
          <w:rFonts w:eastAsia="SchoolBookSanPin"/>
          <w:sz w:val="28"/>
          <w:szCs w:val="28"/>
        </w:rPr>
      </w:pPr>
      <w:r w:rsidRPr="005F79D9">
        <w:rPr>
          <w:rFonts w:eastAsia="SchoolBookSanPin"/>
          <w:sz w:val="28"/>
          <w:szCs w:val="28"/>
        </w:rPr>
        <w:t xml:space="preserve">классифицировать современные виды средств экипировки военнослужащего и элементов бронезащиты; </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классифицировать виды стрелкового оружия и ручных гранат;</w:t>
      </w:r>
    </w:p>
    <w:p w:rsidR="00B964EB" w:rsidRPr="005F79D9" w:rsidRDefault="00341898" w:rsidP="00F10625">
      <w:pPr>
        <w:widowControl w:val="0"/>
        <w:spacing w:line="360" w:lineRule="auto"/>
        <w:ind w:firstLine="709"/>
        <w:jc w:val="both"/>
        <w:rPr>
          <w:rFonts w:eastAsia="SchoolBookSanPin"/>
          <w:sz w:val="28"/>
          <w:szCs w:val="28"/>
        </w:rPr>
      </w:pPr>
      <w:r w:rsidRPr="005F79D9">
        <w:rPr>
          <w:rFonts w:eastAsia="SchoolBookSanPin"/>
          <w:sz w:val="28"/>
          <w:szCs w:val="28"/>
        </w:rPr>
        <w:t xml:space="preserve">сформировать представления </w:t>
      </w:r>
      <w:r w:rsidR="00B964EB" w:rsidRPr="005F79D9">
        <w:rPr>
          <w:rFonts w:eastAsia="SchoolBookSanPin"/>
          <w:sz w:val="28"/>
          <w:szCs w:val="28"/>
        </w:rPr>
        <w:t>о перспективах развития стрелкового оружия;</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актуализировать информацию об истории создания уставов, а также этапов становления современных общевоинских уставов Вооруженных Сил Российской Федерации;</w:t>
      </w:r>
    </w:p>
    <w:p w:rsidR="00B964EB" w:rsidRPr="005F79D9" w:rsidRDefault="00B964EB" w:rsidP="00F10625">
      <w:pPr>
        <w:widowControl w:val="0"/>
        <w:spacing w:line="360" w:lineRule="auto"/>
        <w:ind w:firstLine="709"/>
        <w:jc w:val="both"/>
        <w:rPr>
          <w:rFonts w:eastAsia="SchoolBookSanPin"/>
          <w:sz w:val="28"/>
          <w:szCs w:val="28"/>
        </w:rPr>
      </w:pPr>
      <w:r w:rsidRPr="005F79D9">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 xml:space="preserve">рассказывать о принципах единоначалия, принятых в Вооруженных Силах Российской Федерации; </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сформировать представление о порядке подчиненности и взаимоотношениях;</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lastRenderedPageBreak/>
        <w:t xml:space="preserve">актуализировать информацию о порядке отдачи приказа (приказания) и их выполнения; </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классифицировать воинские звания и образцы военной формы одежды;</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актуализировать знания о воинской дисциплине;</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сформировать понимание сущности воинской дисциплины и ее значения;</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рассказывать о принципах достижения твердой воинской дисциплины;</w:t>
      </w:r>
    </w:p>
    <w:p w:rsidR="00B964EB" w:rsidRPr="005F79D9" w:rsidRDefault="00B964EB" w:rsidP="00F10625">
      <w:pPr>
        <w:spacing w:line="360" w:lineRule="auto"/>
        <w:ind w:firstLine="709"/>
        <w:jc w:val="both"/>
        <w:rPr>
          <w:rFonts w:eastAsia="SchoolBookSanPin"/>
          <w:sz w:val="28"/>
          <w:szCs w:val="28"/>
        </w:rPr>
      </w:pPr>
      <w:r w:rsidRPr="005F79D9">
        <w:rPr>
          <w:rFonts w:eastAsia="SchoolBookSanPin"/>
          <w:sz w:val="28"/>
          <w:szCs w:val="28"/>
        </w:rPr>
        <w:t xml:space="preserve">оценивать риски нарушения воинской дисциплины; </w:t>
      </w:r>
    </w:p>
    <w:p w:rsidR="00B964EB" w:rsidRPr="006D19AA" w:rsidRDefault="00B964EB" w:rsidP="00404531">
      <w:pPr>
        <w:widowControl w:val="0"/>
        <w:spacing w:line="360" w:lineRule="auto"/>
        <w:ind w:firstLine="709"/>
        <w:jc w:val="both"/>
        <w:rPr>
          <w:rFonts w:eastAsia="SchoolBookSanPin"/>
          <w:sz w:val="28"/>
          <w:szCs w:val="28"/>
        </w:rPr>
      </w:pPr>
      <w:r w:rsidRPr="005F79D9">
        <w:rPr>
          <w:rFonts w:eastAsia="SchoolBookSanPin"/>
          <w:sz w:val="28"/>
          <w:szCs w:val="28"/>
        </w:rPr>
        <w:t>объяснять основные положения Строевого устава.</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и обосновывать правила поведения в опасных и чрезвычайных ситуациях;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rsidR="00B964EB" w:rsidRPr="006D19AA" w:rsidRDefault="00B964EB"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r w:rsidR="004B2DA9">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rsidR="00501FE2"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выработать навыки безопасных действий при сборе ртути в домашних условиях в случае, если разбился ртутный термометр</w:t>
      </w:r>
      <w:r w:rsidR="00404531">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раскрывать признаки отравления, </w:t>
      </w:r>
      <w:r w:rsidR="004B2DA9">
        <w:rPr>
          <w:rFonts w:eastAsia="SchoolBookSanPin"/>
          <w:sz w:val="28"/>
          <w:szCs w:val="28"/>
        </w:rPr>
        <w:t xml:space="preserve"> правила</w:t>
      </w:r>
      <w:r w:rsidRPr="006D19AA">
        <w:rPr>
          <w:rFonts w:eastAsia="SchoolBookSanPin"/>
          <w:sz w:val="28"/>
          <w:szCs w:val="28"/>
        </w:rPr>
        <w:t xml:space="preserve"> профилактики пищевых отравлений;</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приёмы оказания первой помощи, выработать навыки безопасных действий при отравлениях, промывании желудка</w:t>
      </w:r>
      <w:r w:rsidR="004B2DA9">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 xml:space="preserve">; </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r w:rsidR="00D11B9C">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r w:rsidR="004B2DA9">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r w:rsidR="00D11B9C">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условия и причины возникновения пожаров, характеризовать их возможные последствия;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r w:rsidR="007410B2">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r w:rsidR="00D11B9C">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w:t>
      </w:r>
      <w:r w:rsidR="00922EB2">
        <w:rPr>
          <w:rFonts w:eastAsia="SchoolBookSanPin"/>
          <w:sz w:val="28"/>
          <w:szCs w:val="28"/>
        </w:rPr>
        <w:lastRenderedPageBreak/>
        <w:t>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поведения и выработать </w:t>
      </w:r>
      <w:r w:rsidR="002102B3">
        <w:rPr>
          <w:rFonts w:eastAsia="SchoolBookSanPin"/>
          <w:sz w:val="28"/>
          <w:szCs w:val="28"/>
        </w:rPr>
        <w:t>порядок</w:t>
      </w:r>
      <w:r w:rsidR="002102B3" w:rsidRPr="006D19AA">
        <w:rPr>
          <w:rFonts w:eastAsia="SchoolBookSanPin"/>
          <w:sz w:val="28"/>
          <w:szCs w:val="28"/>
        </w:rPr>
        <w:t xml:space="preserve"> </w:t>
      </w:r>
      <w:r w:rsidRPr="006D19AA">
        <w:rPr>
          <w:rFonts w:eastAsia="SchoolBookSanPin"/>
          <w:sz w:val="28"/>
          <w:szCs w:val="28"/>
        </w:rPr>
        <w:t>безопасных действий при попытке проникновения в дом посторонних;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r w:rsidR="002102B3">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условия обеспечения безопасности участников дорожного движения;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r w:rsidR="005B5699">
        <w:rPr>
          <w:rFonts w:eastAsia="SchoolBookSanPin"/>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lastRenderedPageBreak/>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применения световозвращающих элементов;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выработать навыки безопасных действий пассажиров при опасных и чрезвычайных ситуациях в маршрутных транспортных средствах</w:t>
      </w:r>
      <w:r w:rsidR="00EB6932">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r w:rsidR="005B5699">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действий при пожаре на транспорте;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обязанности пассажиров отдельных видов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вырабатывать навыки безопасного поведения пассажиров при различных происшествиях на отдельных видах транспорта</w:t>
      </w:r>
      <w:r w:rsidR="005B5699">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 xml:space="preserve">;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r w:rsidR="00421BB6">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w:t>
      </w:r>
      <w:r w:rsidR="00922EB2">
        <w:rPr>
          <w:rFonts w:eastAsia="SchoolBookSanPin"/>
          <w:sz w:val="28"/>
          <w:szCs w:val="28"/>
        </w:rPr>
        <w:lastRenderedPageBreak/>
        <w:t xml:space="preserve">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r w:rsidR="00280344">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действий при взаимодействии с правоохранительными органами;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r w:rsidR="00421BB6">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r w:rsidR="00421BB6">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общие правила безопасного поведения на водоёмах;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правила купания, характеризовать разницу оборудованных и необорудованных пляжей;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r w:rsidR="00421BB6">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при нахождении на плавсредствах и на льду;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цунами</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 xml:space="preserve">;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r w:rsidR="00FD67F1">
        <w:rPr>
          <w:rFonts w:eastAsia="OfficinaSansBoldITC"/>
          <w:sz w:val="28"/>
          <w:szCs w:val="28"/>
        </w:rPr>
        <w:t xml:space="preserve"> </w:t>
      </w:r>
      <w:r w:rsidR="00922EB2" w:rsidRPr="005F79D9">
        <w:rPr>
          <w:rFonts w:eastAsia="SchoolBookSanPin"/>
          <w:sz w:val="28"/>
          <w:szCs w:val="28"/>
        </w:rPr>
        <w:t>(</w:t>
      </w:r>
      <w:r w:rsidR="00922EB2">
        <w:rPr>
          <w:rFonts w:eastAsia="SchoolBookSanPin"/>
          <w:sz w:val="28"/>
          <w:szCs w:val="28"/>
        </w:rPr>
        <w:t xml:space="preserve">на доступном для </w:t>
      </w:r>
      <w:r w:rsidR="00922EB2" w:rsidRPr="005F79D9">
        <w:rPr>
          <w:rFonts w:eastAsia="SchoolBookSanPin"/>
          <w:sz w:val="28"/>
          <w:szCs w:val="28"/>
        </w:rPr>
        <w:t>обучающихся с НОДА</w:t>
      </w:r>
      <w:r w:rsidR="00922EB2">
        <w:rPr>
          <w:rFonts w:eastAsia="SchoolBookSanPin"/>
          <w:sz w:val="28"/>
          <w:szCs w:val="28"/>
        </w:rPr>
        <w:t xml:space="preserve"> уровне</w:t>
      </w:r>
      <w:r w:rsidR="00922EB2"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2850B4">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смысл понятий «здоровье» и «здоровый образ жизни» и их содержание, объяснять значение здоровья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содержание элементов здорового образа жизни, объяснять пагубность вредных привычек;</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стресса, раскрывать способы саморегуляции эмоциональных состояний;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 xml:space="preserve">анализировать универсальный алгоритм оказания первой помощи; </w:t>
      </w:r>
      <w:r w:rsidRPr="006D19AA">
        <w:rPr>
          <w:rFonts w:eastAsia="OfficinaSansBoldITC"/>
          <w:sz w:val="28"/>
          <w:szCs w:val="28"/>
        </w:rPr>
        <w:lastRenderedPageBreak/>
        <w:t>характеризовать назначение и состав аптечки первой помощи;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r w:rsidR="00421BB6">
        <w:rPr>
          <w:rFonts w:eastAsia="OfficinaSansBoldITC"/>
          <w:sz w:val="28"/>
          <w:szCs w:val="28"/>
        </w:rPr>
        <w:t xml:space="preserve"> </w:t>
      </w:r>
      <w:r w:rsidR="00152B18" w:rsidRPr="005F79D9">
        <w:rPr>
          <w:rFonts w:eastAsia="SchoolBookSanPin"/>
          <w:sz w:val="28"/>
          <w:szCs w:val="28"/>
        </w:rPr>
        <w:t>(</w:t>
      </w:r>
      <w:r w:rsidR="00152B18">
        <w:rPr>
          <w:rFonts w:eastAsia="SchoolBookSanPin"/>
          <w:sz w:val="28"/>
          <w:szCs w:val="28"/>
        </w:rPr>
        <w:t xml:space="preserve">на доступном для </w:t>
      </w:r>
      <w:r w:rsidR="00152B18" w:rsidRPr="005F79D9">
        <w:rPr>
          <w:rFonts w:eastAsia="SchoolBookSanPin"/>
          <w:sz w:val="28"/>
          <w:szCs w:val="28"/>
        </w:rPr>
        <w:t>обучающихся с НОДА</w:t>
      </w:r>
      <w:r w:rsidR="00152B18">
        <w:rPr>
          <w:rFonts w:eastAsia="SchoolBookSanPin"/>
          <w:sz w:val="28"/>
          <w:szCs w:val="28"/>
        </w:rPr>
        <w:t xml:space="preserve"> уровне</w:t>
      </w:r>
      <w:r w:rsidR="00152B18" w:rsidRPr="005F79D9">
        <w:rPr>
          <w:rFonts w:eastAsia="SchoolBookSanPin"/>
          <w:sz w:val="28"/>
          <w:szCs w:val="28"/>
        </w:rPr>
        <w:t>)</w:t>
      </w:r>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приёмы психологической поддержки пострадавшего;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B94049">
        <w:rPr>
          <w:rFonts w:eastAsia="Times New Roman"/>
          <w:bCs/>
          <w:kern w:val="0"/>
          <w:sz w:val="28"/>
          <w:szCs w:val="28"/>
        </w:rPr>
        <w:t>6</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опасные формы проявления конфликта: агрессия, домашнее насилие и буллинг;</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rsidR="00E000F2"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характеризовать современные молодёжные увлечения и опасности, связанные с ними, раскрывать правила безопасного поведения;</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коммуникации с незнакомыми людьми;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B94049">
        <w:rPr>
          <w:rFonts w:eastAsia="Times New Roman"/>
          <w:bCs/>
          <w:kern w:val="0"/>
          <w:sz w:val="28"/>
          <w:szCs w:val="28"/>
        </w:rPr>
        <w:t>6</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rsidR="00E000F2" w:rsidRPr="00332ABE"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кибергигиены для предупреждения возникновения опасных ситуаций в цифровой среде;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w:t>
      </w:r>
      <w:r w:rsidRPr="006D19AA">
        <w:rPr>
          <w:rFonts w:eastAsia="OfficinaSansBoldITC"/>
          <w:sz w:val="28"/>
          <w:szCs w:val="28"/>
        </w:rPr>
        <w:lastRenderedPageBreak/>
        <w:t>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3D1C1B" w:rsidP="00F10625">
      <w:pPr>
        <w:widowControl w:val="0"/>
        <w:spacing w:line="360" w:lineRule="auto"/>
        <w:ind w:firstLine="709"/>
        <w:jc w:val="both"/>
        <w:rPr>
          <w:sz w:val="28"/>
          <w:szCs w:val="28"/>
        </w:rPr>
      </w:pPr>
      <w:r>
        <w:rPr>
          <w:rFonts w:eastAsia="Times New Roman"/>
          <w:bCs/>
          <w:kern w:val="0"/>
          <w:sz w:val="28"/>
          <w:szCs w:val="28"/>
        </w:rPr>
        <w:t>17</w:t>
      </w:r>
      <w:r w:rsidR="00B94049">
        <w:rPr>
          <w:rFonts w:eastAsia="Times New Roman"/>
          <w:bCs/>
          <w:kern w:val="0"/>
          <w:sz w:val="28"/>
          <w:szCs w:val="28"/>
        </w:rPr>
        <w:t>6</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Основы противодействия экстремизму и терроризму</w:t>
      </w:r>
      <w:r w:rsidR="00124739" w:rsidRPr="00124739">
        <w:rPr>
          <w:sz w:val="28"/>
          <w:szCs w:val="28"/>
        </w:rPr>
        <w:t>»:</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r w:rsidR="002433DF">
        <w:rPr>
          <w:rFonts w:eastAsia="OfficinaSansBoldITC"/>
          <w:sz w:val="28"/>
          <w:szCs w:val="28"/>
        </w:rPr>
        <w:t xml:space="preserve"> </w:t>
      </w:r>
      <w:r w:rsidR="00152B18" w:rsidRPr="005F79D9">
        <w:rPr>
          <w:rFonts w:eastAsia="SchoolBookSanPin"/>
          <w:sz w:val="28"/>
          <w:szCs w:val="28"/>
        </w:rPr>
        <w:t>(</w:t>
      </w:r>
      <w:r w:rsidR="00152B18">
        <w:rPr>
          <w:rFonts w:eastAsia="SchoolBookSanPin"/>
          <w:sz w:val="28"/>
          <w:szCs w:val="28"/>
        </w:rPr>
        <w:t xml:space="preserve">на доступном для </w:t>
      </w:r>
      <w:r w:rsidR="00152B18" w:rsidRPr="005F79D9">
        <w:rPr>
          <w:rFonts w:eastAsia="SchoolBookSanPin"/>
          <w:sz w:val="28"/>
          <w:szCs w:val="28"/>
        </w:rPr>
        <w:t>обучающихся с НОДА</w:t>
      </w:r>
      <w:r w:rsidR="00152B18">
        <w:rPr>
          <w:rFonts w:eastAsia="SchoolBookSanPin"/>
          <w:sz w:val="28"/>
          <w:szCs w:val="28"/>
        </w:rPr>
        <w:t xml:space="preserve"> уровне</w:t>
      </w:r>
      <w:r w:rsidR="00152B18" w:rsidRPr="005F79D9">
        <w:rPr>
          <w:rFonts w:eastAsia="SchoolBookSanPin"/>
          <w:sz w:val="28"/>
          <w:szCs w:val="28"/>
        </w:rPr>
        <w:t>)</w:t>
      </w:r>
      <w:r w:rsidRPr="006D19AA">
        <w:rPr>
          <w:rFonts w:eastAsia="OfficinaSansBoldITC"/>
          <w:sz w:val="28"/>
          <w:szCs w:val="28"/>
        </w:rPr>
        <w:t>;</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CB6FD7" w:rsidRDefault="003D1C1B" w:rsidP="005B4ED1">
      <w:pPr>
        <w:widowControl w:val="0"/>
        <w:spacing w:line="348" w:lineRule="auto"/>
        <w:ind w:firstLine="709"/>
        <w:jc w:val="both"/>
        <w:rPr>
          <w:sz w:val="28"/>
          <w:szCs w:val="28"/>
        </w:rPr>
      </w:pPr>
      <w:r>
        <w:rPr>
          <w:rFonts w:eastAsia="Times New Roman"/>
          <w:bCs/>
          <w:kern w:val="0"/>
          <w:sz w:val="28"/>
          <w:szCs w:val="28"/>
        </w:rPr>
        <w:t>17</w:t>
      </w:r>
      <w:r w:rsidR="00B94049">
        <w:rPr>
          <w:rFonts w:eastAsia="Times New Roman"/>
          <w:bCs/>
          <w:kern w:val="0"/>
          <w:sz w:val="28"/>
          <w:szCs w:val="28"/>
        </w:rPr>
        <w:t>6</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r w:rsidR="002433DF" w:rsidDel="002433DF">
        <w:rPr>
          <w:sz w:val="28"/>
          <w:szCs w:val="28"/>
        </w:rPr>
        <w:t xml:space="preserve"> </w:t>
      </w:r>
    </w:p>
    <w:p w:rsidR="00213A35" w:rsidRDefault="00213A35" w:rsidP="009B1F01">
      <w:pPr>
        <w:widowControl w:val="0"/>
        <w:spacing w:line="360" w:lineRule="auto"/>
        <w:ind w:firstLine="709"/>
        <w:jc w:val="both"/>
        <w:rPr>
          <w:sz w:val="28"/>
          <w:szCs w:val="28"/>
        </w:rPr>
        <w:sectPr w:rsidR="00213A35" w:rsidSect="00446EA4">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rsidR="00CB6FD7" w:rsidRDefault="003D1C1B" w:rsidP="005B4ED1">
      <w:pPr>
        <w:widowControl w:val="0"/>
        <w:ind w:firstLine="567"/>
        <w:jc w:val="both"/>
        <w:rPr>
          <w:b/>
          <w:bCs/>
          <w:sz w:val="28"/>
          <w:szCs w:val="28"/>
        </w:rPr>
      </w:pPr>
      <w:r>
        <w:rPr>
          <w:rFonts w:eastAsia="Times New Roman"/>
          <w:b/>
          <w:bCs/>
          <w:kern w:val="0"/>
          <w:sz w:val="28"/>
          <w:szCs w:val="28"/>
        </w:rPr>
        <w:lastRenderedPageBreak/>
        <w:t>17</w:t>
      </w:r>
      <w:r w:rsidR="00CB6FD7" w:rsidRPr="00EB4F63">
        <w:rPr>
          <w:rFonts w:eastAsia="Times New Roman"/>
          <w:b/>
          <w:bCs/>
          <w:kern w:val="0"/>
          <w:sz w:val="28"/>
          <w:szCs w:val="28"/>
        </w:rPr>
        <w:t>6.5</w:t>
      </w:r>
      <w:r w:rsidR="00CB6FD7" w:rsidRPr="00EB4F63">
        <w:rPr>
          <w:b/>
          <w:bCs/>
          <w:sz w:val="28"/>
          <w:szCs w:val="28"/>
        </w:rPr>
        <w:t>. Тематическое планирование.</w:t>
      </w:r>
    </w:p>
    <w:p w:rsidR="00EB4F63" w:rsidRPr="00EB4F63" w:rsidRDefault="00EB4F63" w:rsidP="005B4ED1">
      <w:pPr>
        <w:widowControl w:val="0"/>
        <w:ind w:firstLine="567"/>
        <w:jc w:val="both"/>
        <w:rPr>
          <w:b/>
          <w:sz w:val="28"/>
          <w:szCs w:val="28"/>
        </w:rPr>
      </w:pPr>
    </w:p>
    <w:tbl>
      <w:tblPr>
        <w:tblStyle w:val="19"/>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rsidTr="00937870">
        <w:tc>
          <w:tcPr>
            <w:tcW w:w="259" w:type="pct"/>
            <w:vAlign w:val="center"/>
            <w:hideMark/>
          </w:tcPr>
          <w:p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rsidTr="00213A35">
        <w:tc>
          <w:tcPr>
            <w:tcW w:w="5000" w:type="pct"/>
            <w:gridSpan w:val="8"/>
            <w:vAlign w:val="center"/>
          </w:tcPr>
          <w:p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1.1</w:t>
            </w:r>
          </w:p>
        </w:tc>
        <w:tc>
          <w:tcPr>
            <w:tcW w:w="826" w:type="pct"/>
            <w:gridSpan w:val="2"/>
          </w:tcPr>
          <w:p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jc w:val="both"/>
              <w:rPr>
                <w:sz w:val="28"/>
                <w:szCs w:val="28"/>
              </w:rPr>
            </w:pPr>
            <w:r w:rsidRPr="006D19AA">
              <w:rPr>
                <w:sz w:val="28"/>
                <w:szCs w:val="28"/>
              </w:rPr>
              <w:t>Объясняют значение Конституции РФ.</w:t>
            </w:r>
          </w:p>
          <w:p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 при его получении, в том числе при авариях с выбросом химических и радиоактивных веществ.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коллективной защиты населения, </w:t>
            </w:r>
            <w:r w:rsidRPr="006D19AA">
              <w:rPr>
                <w:bCs/>
                <w:kern w:val="32"/>
                <w:sz w:val="28"/>
                <w:szCs w:val="28"/>
              </w:rPr>
              <w:lastRenderedPageBreak/>
              <w:t>порядок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rsidR="00CB6FD7" w:rsidRPr="006D19AA" w:rsidRDefault="00CB6FD7" w:rsidP="005B4ED1">
            <w:pPr>
              <w:widowControl w:val="0"/>
              <w:tabs>
                <w:tab w:val="left" w:pos="971"/>
              </w:tabs>
              <w:suppressAutoHyphens/>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rsidR="00CB6FD7" w:rsidRPr="006D19AA" w:rsidRDefault="00CB6FD7" w:rsidP="005B4ED1">
            <w:pPr>
              <w:widowControl w:val="0"/>
              <w:jc w:val="both"/>
              <w:rPr>
                <w:bCs/>
                <w:kern w:val="32"/>
                <w:sz w:val="28"/>
                <w:szCs w:val="28"/>
              </w:rPr>
            </w:pPr>
            <w:r w:rsidRPr="006D19AA">
              <w:rPr>
                <w:bCs/>
                <w:kern w:val="32"/>
                <w:sz w:val="28"/>
                <w:szCs w:val="28"/>
              </w:rPr>
              <w:t>4</w:t>
            </w:r>
          </w:p>
          <w:p w:rsidR="00CB6FD7" w:rsidRPr="006D19AA" w:rsidRDefault="00CB6FD7" w:rsidP="005B4ED1">
            <w:pPr>
              <w:widowControl w:val="0"/>
              <w:suppressAutoHyphens/>
              <w:jc w:val="both"/>
              <w:rPr>
                <w:bCs/>
                <w:kern w:val="32"/>
                <w:sz w:val="28"/>
                <w:szCs w:val="28"/>
              </w:rPr>
            </w:pP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tcPr>
          <w:p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Состав и назначение Вооруженных Сил </w:t>
            </w:r>
            <w:r w:rsidRPr="006D19AA">
              <w:rPr>
                <w:bCs/>
                <w:kern w:val="32"/>
                <w:sz w:val="28"/>
                <w:szCs w:val="28"/>
              </w:rPr>
              <w:lastRenderedPageBreak/>
              <w:t>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lastRenderedPageBreak/>
              <w:t>Функции и основные задачи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Актуализируют информацию о видах и родах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Формируют понимание функций и задач Вооруженных Сил Российской Федерации на современном этапе.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rsidR="00CB6FD7" w:rsidRPr="006D19AA" w:rsidRDefault="00D616A0" w:rsidP="005B4ED1">
            <w:pPr>
              <w:widowControl w:val="0"/>
              <w:suppressAutoHyphens/>
              <w:ind w:left="45"/>
              <w:jc w:val="both"/>
              <w:rPr>
                <w:bCs/>
                <w:kern w:val="32"/>
                <w:sz w:val="28"/>
                <w:szCs w:val="28"/>
              </w:rPr>
            </w:pPr>
            <w:r>
              <w:rPr>
                <w:bCs/>
                <w:kern w:val="32"/>
                <w:sz w:val="28"/>
                <w:szCs w:val="28"/>
              </w:rPr>
              <w:t>Формируют представления</w:t>
            </w:r>
            <w:r w:rsidRPr="006D19AA">
              <w:rPr>
                <w:bCs/>
                <w:kern w:val="32"/>
                <w:sz w:val="28"/>
                <w:szCs w:val="28"/>
              </w:rPr>
              <w:t xml:space="preserve"> </w:t>
            </w:r>
            <w:r w:rsidR="00CB6FD7" w:rsidRPr="006D19AA">
              <w:rPr>
                <w:bCs/>
                <w:kern w:val="32"/>
                <w:sz w:val="28"/>
                <w:szCs w:val="28"/>
              </w:rPr>
              <w:t>об основных тактико-технических характеристиках вооружения и военной техники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Организационно-штатная структура мотострелкового отделения (взвода) (тактическая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Организационно-штатная структура и боевые возможности отделения. Задачи отделения в различных видах боя.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об организационной структуре отделения и задачах личного состава в бою.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Классифицируют современные виды средств экипировки военнослужащего и элементов бронезащиты. </w:t>
            </w:r>
          </w:p>
          <w:p w:rsidR="00CB6FD7" w:rsidRPr="006D19AA" w:rsidRDefault="00CB6FD7" w:rsidP="005B4ED1">
            <w:pPr>
              <w:widowControl w:val="0"/>
              <w:suppressAutoHyphens/>
              <w:ind w:left="45"/>
              <w:jc w:val="both"/>
              <w:rPr>
                <w:bCs/>
                <w:kern w:val="32"/>
                <w:sz w:val="28"/>
                <w:szCs w:val="28"/>
              </w:rPr>
            </w:pPr>
          </w:p>
        </w:tc>
      </w:tr>
      <w:tr w:rsidR="00CB6FD7" w:rsidRPr="006D19AA" w:rsidTr="00937870">
        <w:trPr>
          <w:trHeight w:val="3993"/>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rsidR="00CB6FD7" w:rsidRPr="006D19AA" w:rsidRDefault="006171EA" w:rsidP="005B4ED1">
            <w:pPr>
              <w:widowControl w:val="0"/>
              <w:tabs>
                <w:tab w:val="left" w:pos="935"/>
              </w:tabs>
              <w:suppressAutoHyphens/>
              <w:ind w:left="45"/>
              <w:jc w:val="both"/>
              <w:rPr>
                <w:bCs/>
                <w:kern w:val="32"/>
                <w:sz w:val="28"/>
                <w:szCs w:val="28"/>
              </w:rPr>
            </w:pPr>
            <w:r>
              <w:rPr>
                <w:bCs/>
                <w:kern w:val="32"/>
                <w:sz w:val="28"/>
                <w:szCs w:val="28"/>
              </w:rPr>
              <w:t>Формируют представление</w:t>
            </w:r>
            <w:r w:rsidRPr="006D19AA">
              <w:rPr>
                <w:bCs/>
                <w:kern w:val="32"/>
                <w:sz w:val="28"/>
                <w:szCs w:val="28"/>
              </w:rPr>
              <w:t xml:space="preserve"> </w:t>
            </w:r>
            <w:r w:rsidR="00CB6FD7" w:rsidRPr="006D19AA">
              <w:rPr>
                <w:bCs/>
                <w:kern w:val="32"/>
                <w:sz w:val="28"/>
                <w:szCs w:val="28"/>
              </w:rPr>
              <w:t>о перспективах развития стрелкового оружия</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rsidR="00CB6FD7"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p w:rsidR="008F0672" w:rsidRDefault="008F0672" w:rsidP="008F0672">
            <w:pPr>
              <w:widowControl w:val="0"/>
              <w:ind w:left="45" w:right="106"/>
              <w:jc w:val="both"/>
              <w:rPr>
                <w:bCs/>
                <w:kern w:val="32"/>
                <w:sz w:val="28"/>
                <w:szCs w:val="28"/>
              </w:rPr>
            </w:pPr>
            <w:r w:rsidRPr="006D19AA">
              <w:rPr>
                <w:bCs/>
                <w:kern w:val="32"/>
                <w:sz w:val="28"/>
                <w:szCs w:val="28"/>
              </w:rPr>
              <w:t>Положения Строевого устава.</w:t>
            </w:r>
            <w:r>
              <w:rPr>
                <w:bCs/>
                <w:kern w:val="32"/>
                <w:sz w:val="28"/>
                <w:szCs w:val="28"/>
              </w:rPr>
              <w:t xml:space="preserve"> </w:t>
            </w:r>
          </w:p>
          <w:p w:rsidR="008F0672" w:rsidRPr="006D19AA" w:rsidRDefault="008F0672" w:rsidP="008F0672">
            <w:pPr>
              <w:widowControl w:val="0"/>
              <w:ind w:left="45" w:right="106"/>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rsidR="008F0672" w:rsidRPr="006D19AA" w:rsidRDefault="008F0672" w:rsidP="008F0672">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rsidR="00CB6FD7" w:rsidRDefault="00CB6FD7" w:rsidP="005B4ED1">
            <w:pPr>
              <w:widowControl w:val="0"/>
              <w:ind w:left="45"/>
              <w:jc w:val="both"/>
              <w:rPr>
                <w:bCs/>
                <w:kern w:val="32"/>
                <w:sz w:val="28"/>
                <w:szCs w:val="28"/>
              </w:rPr>
            </w:pPr>
            <w:r w:rsidRPr="006D19AA">
              <w:rPr>
                <w:bCs/>
                <w:kern w:val="32"/>
                <w:sz w:val="28"/>
                <w:szCs w:val="28"/>
              </w:rPr>
              <w:t>Военнослужащие и взаимоотношения между ними (общевоинские уставы)</w:t>
            </w:r>
            <w:r w:rsidR="006171EA">
              <w:rPr>
                <w:bCs/>
                <w:kern w:val="32"/>
                <w:sz w:val="28"/>
                <w:szCs w:val="28"/>
              </w:rPr>
              <w:t>.</w:t>
            </w:r>
          </w:p>
          <w:p w:rsidR="006171EA" w:rsidRDefault="006171EA" w:rsidP="005B4ED1">
            <w:pPr>
              <w:widowControl w:val="0"/>
              <w:ind w:left="45"/>
              <w:jc w:val="both"/>
              <w:rPr>
                <w:bCs/>
                <w:kern w:val="32"/>
                <w:sz w:val="28"/>
                <w:szCs w:val="28"/>
              </w:rPr>
            </w:pPr>
          </w:p>
          <w:p w:rsidR="006171EA" w:rsidRPr="006D19AA" w:rsidRDefault="006171EA" w:rsidP="005B4ED1">
            <w:pPr>
              <w:widowControl w:val="0"/>
              <w:ind w:left="45"/>
              <w:jc w:val="both"/>
              <w:rPr>
                <w:bCs/>
                <w:kern w:val="32"/>
                <w:sz w:val="28"/>
                <w:szCs w:val="28"/>
              </w:rPr>
            </w:pP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rsidR="00CB6FD7" w:rsidRPr="006D19AA" w:rsidRDefault="00CB6FD7" w:rsidP="005B4ED1">
            <w:pPr>
              <w:widowControl w:val="0"/>
              <w:jc w:val="both"/>
              <w:rPr>
                <w:bCs/>
                <w:kern w:val="32"/>
                <w:sz w:val="28"/>
                <w:szCs w:val="28"/>
              </w:rPr>
            </w:pPr>
            <w:r w:rsidRPr="006D19AA">
              <w:rPr>
                <w:bCs/>
                <w:kern w:val="32"/>
                <w:sz w:val="28"/>
                <w:szCs w:val="28"/>
              </w:rPr>
              <w:t xml:space="preserve">Приказ (приказание), порядок его отдачи и выполнения. </w:t>
            </w:r>
          </w:p>
          <w:p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rsidR="00CB6FD7" w:rsidRPr="006D19AA" w:rsidRDefault="00CB6FD7" w:rsidP="005B4ED1">
            <w:pPr>
              <w:widowControl w:val="0"/>
              <w:jc w:val="both"/>
              <w:rPr>
                <w:bCs/>
                <w:kern w:val="32"/>
                <w:sz w:val="28"/>
                <w:szCs w:val="28"/>
              </w:rPr>
            </w:pPr>
            <w:r w:rsidRPr="006D19AA">
              <w:rPr>
                <w:bCs/>
                <w:kern w:val="32"/>
                <w:sz w:val="28"/>
                <w:szCs w:val="28"/>
              </w:rPr>
              <w:t xml:space="preserve">Рассказывают о принципах единоначалия, принятых в Вооруженных Силах Российской Федерации. </w:t>
            </w:r>
          </w:p>
          <w:p w:rsidR="00CB6FD7" w:rsidRPr="006D19AA" w:rsidRDefault="00CB6FD7" w:rsidP="005B4ED1">
            <w:pPr>
              <w:widowControl w:val="0"/>
              <w:jc w:val="both"/>
              <w:rPr>
                <w:bCs/>
                <w:kern w:val="32"/>
                <w:sz w:val="28"/>
                <w:szCs w:val="28"/>
              </w:rPr>
            </w:pPr>
            <w:r w:rsidRPr="006D19AA">
              <w:rPr>
                <w:bCs/>
                <w:kern w:val="32"/>
                <w:sz w:val="28"/>
                <w:szCs w:val="28"/>
              </w:rPr>
              <w:t>Формируют представление о порядке подчиненности и взаимоотношениях</w:t>
            </w:r>
          </w:p>
          <w:p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w:t>
            </w:r>
            <w:r w:rsidRPr="006D19AA">
              <w:rPr>
                <w:bCs/>
                <w:kern w:val="32"/>
                <w:sz w:val="28"/>
                <w:szCs w:val="28"/>
              </w:rPr>
              <w:lastRenderedPageBreak/>
              <w:t xml:space="preserve">выполнения. </w:t>
            </w:r>
          </w:p>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rsidTr="00937870">
        <w:tc>
          <w:tcPr>
            <w:tcW w:w="259" w:type="pct"/>
          </w:tcPr>
          <w:p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Оценивают риски нарушения воинской дисциплины. </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AE34CB" w:rsidP="005B4ED1">
            <w:pPr>
              <w:widowControl w:val="0"/>
              <w:jc w:val="both"/>
              <w:rPr>
                <w:bCs/>
                <w:kern w:val="32"/>
                <w:sz w:val="28"/>
                <w:szCs w:val="28"/>
              </w:rPr>
            </w:pPr>
            <w:r>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Основы безопасности жизнедеятельности</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Безопасность жизнедеятельности: ключевые понятия и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значение безопасности жизнедеятельности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3.2</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Механизм перерастания повседневной ситуации в чрезвычайную ситуацию. Правила </w:t>
            </w:r>
            <w:r w:rsidRPr="006D19AA">
              <w:rPr>
                <w:bCs/>
                <w:kern w:val="32"/>
                <w:sz w:val="28"/>
                <w:szCs w:val="28"/>
              </w:rPr>
              <w:lastRenderedPageBreak/>
              <w:t>поведения в опасных и чрезвычайных ситуациях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сходство и различия опасной и чрезвычайной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Приводят примеры различных угроз </w:t>
            </w:r>
            <w:r w:rsidRPr="006D19AA">
              <w:rPr>
                <w:bCs/>
                <w:kern w:val="32"/>
                <w:sz w:val="28"/>
                <w:szCs w:val="28"/>
              </w:rPr>
              <w:lastRenderedPageBreak/>
              <w:t>безопасности и характеризуют 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и обосновывают правила поведения в опасных и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возникновения.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использования средств бытовой химии.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основные источники опасности в быту. </w:t>
            </w:r>
          </w:p>
          <w:p w:rsidR="00CB6FD7" w:rsidRPr="0064465B"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w:t>
            </w:r>
            <w:r w:rsidRPr="0064465B">
              <w:rPr>
                <w:bCs/>
                <w:kern w:val="32"/>
                <w:sz w:val="28"/>
                <w:szCs w:val="28"/>
              </w:rPr>
              <w:t xml:space="preserve">вырабатывают навыки безопасного выбора продуктов питания. </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 xml:space="preserve">Характеризуют бытовые отравления и причины их возникновения. </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 xml:space="preserve">Изучают правила безопасного поведения при использовании средств бытовой химии. </w:t>
            </w:r>
            <w:r w:rsidR="00D46F24" w:rsidRPr="0064465B">
              <w:rPr>
                <w:bCs/>
                <w:kern w:val="32"/>
                <w:sz w:val="28"/>
                <w:szCs w:val="28"/>
              </w:rPr>
              <w:t xml:space="preserve">Раскрывают порядок </w:t>
            </w:r>
            <w:r w:rsidRPr="0064465B">
              <w:rPr>
                <w:bCs/>
                <w:kern w:val="32"/>
                <w:sz w:val="28"/>
                <w:szCs w:val="28"/>
              </w:rPr>
              <w:t>безопасных действий при сборе ртути в домашних условиях.</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Раскрывают признаки отравления, вырабатывают навыки профилактики пищевых отравлений.</w:t>
            </w:r>
          </w:p>
          <w:p w:rsidR="00CB6FD7" w:rsidRPr="006D19AA" w:rsidRDefault="00CB6FD7" w:rsidP="005B4ED1">
            <w:pPr>
              <w:widowControl w:val="0"/>
              <w:suppressAutoHyphens/>
              <w:ind w:left="45"/>
              <w:jc w:val="both"/>
              <w:rPr>
                <w:bCs/>
                <w:kern w:val="32"/>
                <w:sz w:val="28"/>
                <w:szCs w:val="28"/>
              </w:rPr>
            </w:pPr>
            <w:r w:rsidRPr="0064465B">
              <w:rPr>
                <w:bCs/>
                <w:kern w:val="32"/>
                <w:sz w:val="28"/>
                <w:szCs w:val="28"/>
              </w:rPr>
              <w:t>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w:t>
            </w:r>
            <w:r w:rsidRPr="006D19AA">
              <w:rPr>
                <w:bCs/>
                <w:kern w:val="32"/>
                <w:sz w:val="28"/>
                <w:szCs w:val="28"/>
              </w:rPr>
              <w:t xml:space="preserve">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rsidR="00CB6FD7" w:rsidRPr="0064465B" w:rsidRDefault="00CB6FD7" w:rsidP="005B4ED1">
            <w:pPr>
              <w:widowControl w:val="0"/>
              <w:ind w:left="45"/>
              <w:jc w:val="both"/>
              <w:rPr>
                <w:bCs/>
                <w:kern w:val="32"/>
                <w:sz w:val="28"/>
                <w:szCs w:val="28"/>
              </w:rPr>
            </w:pPr>
            <w:r w:rsidRPr="0064465B">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меры предосторожности от укусов различных животных.</w:t>
            </w:r>
          </w:p>
          <w:p w:rsidR="00CB6FD7" w:rsidRPr="000D4CE8" w:rsidRDefault="00CB6FD7" w:rsidP="005B4ED1">
            <w:pPr>
              <w:widowControl w:val="0"/>
              <w:suppressAutoHyphens/>
              <w:ind w:left="45"/>
              <w:jc w:val="both"/>
              <w:rPr>
                <w:bCs/>
                <w:kern w:val="32"/>
                <w:sz w:val="28"/>
                <w:szCs w:val="28"/>
              </w:rPr>
            </w:pPr>
            <w:r w:rsidRPr="0064465B">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r w:rsidRPr="000D4CE8">
              <w:rPr>
                <w:bCs/>
                <w:kern w:val="32"/>
                <w:sz w:val="28"/>
                <w:szCs w:val="28"/>
              </w:rPr>
              <w:t>.</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правила комплектования и хранения домашней аптечки.</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rsidR="00CB6FD7" w:rsidRPr="00FB174D" w:rsidRDefault="00CB6FD7" w:rsidP="005B4ED1">
            <w:pPr>
              <w:widowControl w:val="0"/>
              <w:ind w:left="45"/>
              <w:jc w:val="both"/>
              <w:rPr>
                <w:bCs/>
                <w:kern w:val="32"/>
                <w:sz w:val="28"/>
                <w:szCs w:val="28"/>
              </w:rPr>
            </w:pPr>
            <w:r w:rsidRPr="0064465B">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w:t>
            </w:r>
            <w:r w:rsidRPr="00FB174D">
              <w:rPr>
                <w:bCs/>
                <w:kern w:val="32"/>
                <w:sz w:val="28"/>
                <w:szCs w:val="28"/>
              </w:rPr>
              <w:t>.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Пожар и факторы его развития. Условия и причины возникновения пожаров, их возможные последствия, приёмы и правила </w:t>
            </w:r>
            <w:r w:rsidRPr="006D19AA">
              <w:rPr>
                <w:bCs/>
                <w:kern w:val="32"/>
                <w:sz w:val="28"/>
                <w:szCs w:val="28"/>
              </w:rPr>
              <w:lastRenderedPageBreak/>
              <w:t>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rsidR="00CB6FD7" w:rsidRPr="0064465B" w:rsidRDefault="00CB6FD7" w:rsidP="005B4ED1">
            <w:pPr>
              <w:widowControl w:val="0"/>
              <w:ind w:left="45"/>
              <w:jc w:val="both"/>
              <w:rPr>
                <w:bCs/>
                <w:kern w:val="32"/>
                <w:sz w:val="28"/>
                <w:szCs w:val="28"/>
              </w:rPr>
            </w:pPr>
            <w:r w:rsidRPr="0064465B">
              <w:rPr>
                <w:bCs/>
                <w:kern w:val="32"/>
                <w:sz w:val="28"/>
                <w:szCs w:val="28"/>
              </w:rPr>
              <w:lastRenderedPageBreak/>
              <w:t>Характеризуют пожар, его факторы и стадии развития.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 xml:space="preserve">Объясняют условия и причины возникновения пожаров, характеризуют их </w:t>
            </w:r>
            <w:r w:rsidRPr="0064465B">
              <w:rPr>
                <w:bCs/>
                <w:kern w:val="32"/>
                <w:sz w:val="28"/>
                <w:szCs w:val="28"/>
              </w:rPr>
              <w:lastRenderedPageBreak/>
              <w:t>возможные последствия.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Вырабатывают навыки безопасных действий при пожаре дома, на балконе, в подъезде, в лифте.</w:t>
            </w:r>
          </w:p>
          <w:p w:rsidR="00CB6FD7" w:rsidRPr="00FB174D" w:rsidRDefault="00CB6FD7" w:rsidP="005B4ED1">
            <w:pPr>
              <w:widowControl w:val="0"/>
              <w:suppressAutoHyphens/>
              <w:ind w:left="45"/>
              <w:jc w:val="both"/>
              <w:rPr>
                <w:bCs/>
                <w:kern w:val="32"/>
                <w:sz w:val="28"/>
                <w:szCs w:val="28"/>
              </w:rPr>
            </w:pPr>
            <w:r w:rsidRPr="0064465B">
              <w:rPr>
                <w:bCs/>
                <w:kern w:val="32"/>
                <w:sz w:val="28"/>
                <w:szCs w:val="28"/>
              </w:rPr>
              <w:t>Вырабатывают навыки правильного использования первичных средств пожаротушения, оказания первой помощи. Объясняют пра</w:t>
            </w:r>
            <w:r w:rsidRPr="00FB174D">
              <w:rPr>
                <w:bCs/>
                <w:kern w:val="32"/>
                <w:sz w:val="28"/>
                <w:szCs w:val="28"/>
              </w:rPr>
              <w:t>ва, обязанность и ответственность граждан в области пожарной безопасности.</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правила и вырабатывают навыки вызова экстренных служб и объясняют порядок взаимодействия с ними.</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Раскрывают ответственность за ложные сообщения.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rsidR="00CB6FD7" w:rsidRPr="0064465B" w:rsidRDefault="00CB6FD7" w:rsidP="005B4ED1">
            <w:pPr>
              <w:widowControl w:val="0"/>
              <w:ind w:left="45"/>
              <w:jc w:val="both"/>
              <w:rPr>
                <w:bCs/>
                <w:kern w:val="32"/>
                <w:sz w:val="28"/>
                <w:szCs w:val="28"/>
              </w:rPr>
            </w:pPr>
            <w:r w:rsidRPr="0064465B">
              <w:rPr>
                <w:bCs/>
                <w:kern w:val="32"/>
                <w:sz w:val="28"/>
                <w:szCs w:val="28"/>
              </w:rPr>
              <w:t>Характеризуют меры по предотвращению проникновения злоумышленников в дом.</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Характеризуют ситуации криминогенного характера.</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правила поведения с малознакомыми людьми.</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Безопасные действия при </w:t>
            </w:r>
            <w:r w:rsidRPr="006D19AA">
              <w:rPr>
                <w:bCs/>
                <w:kern w:val="32"/>
                <w:sz w:val="28"/>
                <w:szCs w:val="28"/>
              </w:rPr>
              <w:lastRenderedPageBreak/>
              <w:t>авариях на коммунальных системах жизнеобеспечения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Классификация аварийных ситуаций в коммунальных системах </w:t>
            </w:r>
            <w:r w:rsidRPr="006D19AA">
              <w:rPr>
                <w:bCs/>
                <w:kern w:val="32"/>
                <w:sz w:val="28"/>
                <w:szCs w:val="28"/>
              </w:rPr>
              <w:lastRenderedPageBreak/>
              <w:t>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rsidR="00CB6FD7" w:rsidRPr="0064465B" w:rsidRDefault="00CB6FD7" w:rsidP="005B4ED1">
            <w:pPr>
              <w:widowControl w:val="0"/>
              <w:ind w:left="45"/>
              <w:jc w:val="both"/>
              <w:rPr>
                <w:bCs/>
                <w:kern w:val="32"/>
                <w:sz w:val="28"/>
                <w:szCs w:val="28"/>
              </w:rPr>
            </w:pPr>
            <w:r w:rsidRPr="0064465B">
              <w:rPr>
                <w:bCs/>
                <w:kern w:val="32"/>
                <w:sz w:val="28"/>
                <w:szCs w:val="28"/>
              </w:rPr>
              <w:lastRenderedPageBreak/>
              <w:t xml:space="preserve">Классифицируют аварийные ситуации в коммунальных системах </w:t>
            </w:r>
            <w:r w:rsidRPr="0064465B">
              <w:rPr>
                <w:bCs/>
                <w:kern w:val="32"/>
                <w:sz w:val="28"/>
                <w:szCs w:val="28"/>
              </w:rPr>
              <w:lastRenderedPageBreak/>
              <w:t>жизнеобеспечения.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Объясняют правила подготовки к возможным авариям в коммунальных системах жизнеобеспечения.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Вырабатывают навыки безопасных действий при авариях в коммунальных системах жизнеобеспечения.</w:t>
            </w:r>
          </w:p>
          <w:p w:rsidR="00CB6FD7" w:rsidRPr="0064465B" w:rsidRDefault="00CB6FD7" w:rsidP="005B4ED1">
            <w:pPr>
              <w:widowControl w:val="0"/>
              <w:suppressAutoHyphens/>
              <w:ind w:left="45"/>
              <w:jc w:val="both"/>
              <w:rPr>
                <w:bCs/>
                <w:kern w:val="32"/>
                <w:sz w:val="28"/>
                <w:szCs w:val="28"/>
              </w:rPr>
            </w:pPr>
            <w:r w:rsidRPr="0064465B">
              <w:rPr>
                <w:bCs/>
                <w:kern w:val="32"/>
                <w:sz w:val="28"/>
                <w:szCs w:val="28"/>
              </w:rPr>
              <w:t>Моделируют реальные ситуации и решают ситуационные задачи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p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и их значение.</w:t>
            </w:r>
          </w:p>
          <w:p w:rsidR="00CB6FD7" w:rsidRPr="00330CC4" w:rsidRDefault="00CB6FD7" w:rsidP="005B4ED1">
            <w:pPr>
              <w:widowControl w:val="0"/>
              <w:tabs>
                <w:tab w:val="left" w:pos="3590"/>
              </w:tabs>
              <w:suppressAutoHyphens/>
              <w:jc w:val="both"/>
              <w:rPr>
                <w:sz w:val="28"/>
                <w:szCs w:val="28"/>
              </w:rPr>
            </w:pPr>
            <w:r w:rsidRPr="006D19AA">
              <w:rPr>
                <w:sz w:val="28"/>
                <w:szCs w:val="28"/>
              </w:rPr>
              <w:t>Условия обеспечения безопасности участников дорожного движения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и объясняют их значение.</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Перечисляют и характеризуют участников дорожного движения и элементы дороги.</w:t>
            </w:r>
          </w:p>
          <w:p w:rsidR="00CB6FD7" w:rsidRPr="00330CC4" w:rsidRDefault="00CB6FD7" w:rsidP="005B4ED1">
            <w:pPr>
              <w:widowControl w:val="0"/>
              <w:tabs>
                <w:tab w:val="left" w:pos="3590"/>
              </w:tabs>
              <w:suppressAutoHyphens/>
              <w:jc w:val="both"/>
              <w:rPr>
                <w:sz w:val="28"/>
                <w:szCs w:val="28"/>
              </w:rPr>
            </w:pPr>
            <w:r w:rsidRPr="006D19AA">
              <w:rPr>
                <w:sz w:val="28"/>
                <w:szCs w:val="28"/>
              </w:rPr>
              <w:t>Характеризуют условия обеспечения безопасности участников дорожного движения.</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5.2</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rsidR="00CB6FD7" w:rsidRPr="00330CC4" w:rsidRDefault="00CB6FD7" w:rsidP="005B4ED1">
            <w:pPr>
              <w:widowControl w:val="0"/>
              <w:tabs>
                <w:tab w:val="left" w:pos="3590"/>
              </w:tabs>
              <w:suppressAutoHyphens/>
              <w:jc w:val="both"/>
              <w:rPr>
                <w:sz w:val="28"/>
                <w:szCs w:val="28"/>
              </w:rPr>
            </w:pPr>
            <w:r w:rsidRPr="006D19AA">
              <w:rPr>
                <w:sz w:val="28"/>
                <w:szCs w:val="28"/>
              </w:rPr>
              <w:t>Световозвращающие элементы и правила их применения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5.3</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для пассажиров.</w:t>
            </w:r>
          </w:p>
          <w:p w:rsidR="00CB6FD7" w:rsidRPr="00330CC4" w:rsidRDefault="00CB6FD7" w:rsidP="005B4ED1">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rsidR="00CB6FD7" w:rsidRPr="00330CC4" w:rsidRDefault="00CB6FD7" w:rsidP="005B4ED1">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пассажиров в маршрутных транспортных средствах при опасных и чрезвычайных ситуациях.</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пассажиров.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пассажиров при опасных и чрезвычайных ситуациях в маршрутных транспортных средствах.</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5.4</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5.5</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дорожно-транспортного происшествия.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при пожаре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Классифицируют дорожно-транспортные происшествия и характеризуют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p w:rsidR="00CB6FD7" w:rsidRPr="00330CC4" w:rsidRDefault="00CB6FD7" w:rsidP="005B4ED1">
            <w:pPr>
              <w:widowControl w:val="0"/>
              <w:tabs>
                <w:tab w:val="left" w:pos="3590"/>
              </w:tabs>
              <w:suppressAutoHyphens/>
              <w:jc w:val="both"/>
              <w:rPr>
                <w:sz w:val="28"/>
                <w:szCs w:val="28"/>
              </w:rPr>
            </w:pP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5.6</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Особенности различных видов транспорта (внеуличного, железнодорожного, водного, воздушного). Обязанности и порядок действий пассажиров при опасных и чрезвычайных ситуациях на отдельных видах транспорта, в том числе вызванных террористическим актом</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особенности и опасности на различных видах транспорта (внеуличного, железнодорожного, водного, воздушного).</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Раскрывают обязанности пассажиров отдельных видов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Вырабатывают навыки безопасного поведения пассажиров 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5.7</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 xml:space="preserve">Объясняют правила и </w:t>
            </w:r>
            <w:r w:rsidRPr="0064465B">
              <w:rPr>
                <w:sz w:val="28"/>
                <w:szCs w:val="28"/>
              </w:rPr>
              <w:t>вырабатывают навыки оказания первой помощи при различных травмах в результате чрезвычайных ситуаций на транспорте</w:t>
            </w:r>
            <w:r w:rsidRPr="006D19AA">
              <w:rPr>
                <w:sz w:val="28"/>
                <w:szCs w:val="28"/>
              </w:rPr>
              <w:t>.</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1100" w:type="pct"/>
            <w:gridSpan w:val="4"/>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7</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lastRenderedPageBreak/>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rsidR="005F79D9"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попадании в толпу и давку.</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 xml:space="preserve">Безопасные действия в ситуациях криминогенного и </w:t>
            </w:r>
            <w:r w:rsidRPr="006D19AA">
              <w:rPr>
                <w:bCs/>
                <w:kern w:val="32"/>
                <w:sz w:val="28"/>
                <w:szCs w:val="28"/>
              </w:rPr>
              <w:lastRenderedPageBreak/>
              <w:t>антиобщественного характера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взаимодействии с правоохранительными органами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w:t>
            </w:r>
            <w:r w:rsidRPr="006D19AA">
              <w:rPr>
                <w:bCs/>
                <w:kern w:val="32"/>
                <w:sz w:val="28"/>
                <w:szCs w:val="28"/>
              </w:rPr>
              <w:lastRenderedPageBreak/>
              <w:t>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действий при взаимодействии с правоохранительными органами.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rsidR="00CB6FD7" w:rsidRDefault="00CB6FD7" w:rsidP="005B4ED1">
            <w:pPr>
              <w:widowControl w:val="0"/>
              <w:jc w:val="both"/>
              <w:rPr>
                <w:bCs/>
                <w:kern w:val="32"/>
                <w:sz w:val="28"/>
                <w:szCs w:val="28"/>
              </w:rPr>
            </w:pPr>
          </w:p>
          <w:p w:rsidR="00396AEF" w:rsidRPr="006D19AA" w:rsidRDefault="00396AEF" w:rsidP="005B4ED1">
            <w:pPr>
              <w:widowControl w:val="0"/>
              <w:jc w:val="both"/>
              <w:rPr>
                <w:bCs/>
                <w:kern w:val="32"/>
                <w:sz w:val="28"/>
                <w:szCs w:val="28"/>
              </w:rPr>
            </w:pPr>
            <w:r>
              <w:rPr>
                <w:bCs/>
                <w:kern w:val="32"/>
                <w:sz w:val="28"/>
                <w:szCs w:val="28"/>
              </w:rPr>
              <w:t>Особенности поведения лиц с НОДА в природной среде.</w:t>
            </w:r>
          </w:p>
          <w:p w:rsidR="00396AEF" w:rsidRDefault="00396AEF"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Правила ориентирования на местности, способы подачи сигналов бедствия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автономные условия, раскрывают их опасности и порядок подготовки к ним.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нахождении в зоне природного пожара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и характеризуют природные пожары и их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и причины возникновения пожаров.</w:t>
            </w:r>
          </w:p>
          <w:p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Сели, их характеристики и опасности, порядок действий при попадании в зону селя.</w:t>
            </w:r>
          </w:p>
          <w:p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на водоёмах</w:t>
            </w:r>
          </w:p>
        </w:tc>
        <w:tc>
          <w:tcPr>
            <w:tcW w:w="551" w:type="pct"/>
            <w:gridSpan w:val="3"/>
            <w:shd w:val="clear" w:color="auto" w:fill="auto"/>
          </w:tcPr>
          <w:p w:rsidR="00CB6FD7" w:rsidRPr="0099038A" w:rsidRDefault="009B5D3E" w:rsidP="005B4ED1">
            <w:pPr>
              <w:widowControl w:val="0"/>
              <w:suppressAutoHyphens/>
              <w:jc w:val="both"/>
              <w:rPr>
                <w:bCs/>
                <w:kern w:val="32"/>
                <w:sz w:val="28"/>
                <w:szCs w:val="28"/>
              </w:rPr>
            </w:pPr>
            <w:r>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Общие правила безопасного поведения на водоёмах. Оборудованные и необорудованные пляжи. Порядок действий при обнаружении тонущего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плавсредствах.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льду, порядок действий при обнаружении человека в полынье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общие правила безопасного поведения на водоёмах.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плавсредствах и на льду.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7.6</w:t>
            </w:r>
          </w:p>
        </w:tc>
        <w:tc>
          <w:tcPr>
            <w:tcW w:w="762" w:type="pct"/>
          </w:tcPr>
          <w:p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rsidR="00CB6FD7" w:rsidRPr="0099038A" w:rsidRDefault="00CB6FD7" w:rsidP="005B4ED1">
            <w:pPr>
              <w:widowControl w:val="0"/>
              <w:jc w:val="both"/>
              <w:rPr>
                <w:bCs/>
                <w:kern w:val="32"/>
                <w:sz w:val="28"/>
                <w:szCs w:val="28"/>
              </w:rPr>
            </w:pPr>
            <w:r w:rsidRPr="0099038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rsidR="000D4CE8" w:rsidRPr="0099038A" w:rsidRDefault="00CB6FD7" w:rsidP="005B4ED1">
            <w:pPr>
              <w:widowControl w:val="0"/>
              <w:jc w:val="both"/>
              <w:rPr>
                <w:bCs/>
                <w:kern w:val="32"/>
                <w:sz w:val="28"/>
                <w:szCs w:val="28"/>
              </w:rPr>
            </w:pPr>
            <w:r w:rsidRPr="0099038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Грозы, их характеристики и опасности. Порядок действий при попадании в грозу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ураганы, смерчи,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ураганах, смерчах. </w:t>
            </w:r>
            <w:r w:rsidRPr="006D19AA">
              <w:rPr>
                <w:bCs/>
                <w:kern w:val="32"/>
                <w:sz w:val="28"/>
                <w:szCs w:val="28"/>
              </w:rPr>
              <w:lastRenderedPageBreak/>
              <w:t>Характеризуют грозы,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7.8</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землетрясении, извержении вулкана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7.9</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Смысл понятий «здоровье» и «здоровый образ жизни», их содержание и значение для </w:t>
            </w:r>
            <w:r w:rsidRPr="006D19AA">
              <w:rPr>
                <w:bCs/>
                <w:kern w:val="32"/>
                <w:sz w:val="28"/>
                <w:szCs w:val="28"/>
              </w:rPr>
              <w:lastRenderedPageBreak/>
              <w:t>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смысл понятий «здоровье» и «здоровый образ жизни», и их содержание, объясняют значение здоровья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факторы, влияющие на здоровье человека.</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rsidR="00CB6FD7" w:rsidRPr="006D19AA" w:rsidRDefault="00CB6FD7" w:rsidP="005B4ED1">
            <w:pPr>
              <w:widowControl w:val="0"/>
              <w:suppressAutoHyphens/>
              <w:jc w:val="both"/>
              <w:rPr>
                <w:bCs/>
                <w:kern w:val="32"/>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возникновении чрезвычайных ситуаций биолого-социального происхождения (эпидемия, пандемия).</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 </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«инфекционные заболевания», объясняют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механизм распространения инфекционных заболеваний, вырабатывают навыки соблюдения мер их профилактики и 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 xml:space="preserve">Профилактика неинфекционных </w:t>
            </w:r>
            <w:r w:rsidRPr="006D19AA">
              <w:rPr>
                <w:bCs/>
                <w:kern w:val="32"/>
                <w:sz w:val="28"/>
                <w:szCs w:val="28"/>
              </w:rPr>
              <w:lastRenderedPageBreak/>
              <w:t>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«неинфекционные заболевания» и их классификация, </w:t>
            </w:r>
            <w:r w:rsidRPr="006D19AA">
              <w:rPr>
                <w:bCs/>
                <w:kern w:val="32"/>
                <w:sz w:val="28"/>
                <w:szCs w:val="28"/>
              </w:rPr>
              <w:lastRenderedPageBreak/>
              <w:t>факторы риска неинфекционных заболеваний. Меры профилактики неинфекционных заболеваний и защиты от них.</w:t>
            </w:r>
          </w:p>
          <w:p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lastRenderedPageBreak/>
              <w:t xml:space="preserve">Раскрывают понятие «неинфекционные заболевания» и дают их классификацию. </w:t>
            </w:r>
            <w:r w:rsidRPr="006D19AA">
              <w:rPr>
                <w:bCs/>
                <w:kern w:val="32"/>
                <w:sz w:val="28"/>
                <w:szCs w:val="28"/>
              </w:rPr>
              <w:lastRenderedPageBreak/>
              <w:t>Характеризуют факторы риска неинфекционных заболеваний.</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rsidR="00CB6FD7" w:rsidRPr="006D19AA" w:rsidRDefault="00CB6FD7" w:rsidP="005B4ED1">
            <w:pPr>
              <w:widowControl w:val="0"/>
              <w:suppressAutoHyphens/>
              <w:jc w:val="both"/>
              <w:rPr>
                <w:bCs/>
                <w:kern w:val="32"/>
                <w:sz w:val="28"/>
                <w:szCs w:val="28"/>
              </w:rPr>
            </w:pPr>
            <w:r w:rsidRPr="006D19AA">
              <w:rPr>
                <w:bCs/>
                <w:kern w:val="32"/>
                <w:sz w:val="28"/>
                <w:szCs w:val="28"/>
              </w:rPr>
              <w:t>Стресс и его влияние на человека, меры профилактики стресса, способы саморегуляции эмоциональных состояний</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способы саморегуляции эмоциональных состояний.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jc w:val="both"/>
              <w:rPr>
                <w:bCs/>
                <w:kern w:val="32"/>
                <w:sz w:val="28"/>
                <w:szCs w:val="28"/>
              </w:rPr>
            </w:pP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приёмы психологической </w:t>
            </w:r>
            <w:r w:rsidRPr="006D19AA">
              <w:rPr>
                <w:bCs/>
                <w:kern w:val="32"/>
                <w:sz w:val="28"/>
                <w:szCs w:val="28"/>
              </w:rPr>
              <w:lastRenderedPageBreak/>
              <w:t>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8.6</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Практикум для отработки практических навыков первой помощи и психологической поддержки, решения кейсов, моделирования ситуаций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 xml:space="preserve">Безопасные способы избегания и разрешения </w:t>
            </w:r>
            <w:r w:rsidRPr="006D19AA">
              <w:rPr>
                <w:bCs/>
                <w:kern w:val="32"/>
                <w:sz w:val="28"/>
                <w:szCs w:val="28"/>
              </w:rPr>
              <w:lastRenderedPageBreak/>
              <w:t>конфликтных ситуаций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lastRenderedPageBreak/>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Понятие «конфликт» и стадии его развития, факторы и причины развития конфликта. Условия и ситуации возникновения </w:t>
            </w:r>
            <w:r w:rsidRPr="006D19AA">
              <w:rPr>
                <w:bCs/>
                <w:kern w:val="32"/>
                <w:sz w:val="28"/>
                <w:szCs w:val="28"/>
              </w:rPr>
              <w:lastRenderedPageBreak/>
              <w:t>межличностных и групповых конфликтов,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rsidR="00CB6FD7" w:rsidRPr="006D19AA" w:rsidRDefault="00CB6FD7" w:rsidP="005B4ED1">
            <w:pPr>
              <w:widowControl w:val="0"/>
              <w:suppressAutoHyphens/>
              <w:jc w:val="both"/>
              <w:rPr>
                <w:bCs/>
                <w:kern w:val="32"/>
                <w:sz w:val="28"/>
                <w:szCs w:val="28"/>
              </w:rPr>
            </w:pPr>
            <w:r w:rsidRPr="006D19AA">
              <w:rPr>
                <w:bCs/>
                <w:kern w:val="32"/>
                <w:sz w:val="28"/>
                <w:szCs w:val="28"/>
              </w:rPr>
              <w:t>Опасные формы проявления конфликта: агрессия, домашнее насилие и буллинг</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Раскрывают понятие «конфликт» и характеризуют стадии его развития, факторы и причины развития. Анализируют условия и ситуации </w:t>
            </w:r>
            <w:r w:rsidRPr="006D19AA">
              <w:rPr>
                <w:bCs/>
                <w:kern w:val="32"/>
                <w:sz w:val="28"/>
                <w:szCs w:val="28"/>
              </w:rPr>
              <w:lastRenderedPageBreak/>
              <w:t>возникновения межличностных и групповых конфликтов.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для снижения риска конфликта и безопасных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опасные формы проявления конфликта: агрессия, домашнее насилие и буллинг.</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rsidR="00CB6FD7" w:rsidRPr="009B5D3E" w:rsidRDefault="009B5D3E" w:rsidP="005B4ED1">
            <w:pPr>
              <w:widowControl w:val="0"/>
              <w:suppressAutoHyphens/>
              <w:jc w:val="both"/>
              <w:rPr>
                <w:bCs/>
                <w:kern w:val="32"/>
                <w:sz w:val="28"/>
                <w:szCs w:val="28"/>
                <w:highlight w:val="yellow"/>
              </w:rPr>
            </w:pPr>
            <w:r w:rsidRPr="00D60AF4">
              <w:rPr>
                <w:bCs/>
                <w:kern w:val="32"/>
                <w:sz w:val="28"/>
                <w:szCs w:val="28"/>
              </w:rPr>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 компьютерных угроз, положительные возможности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«цифровая среда», её характеристики и приводят примеры информационных и компьютерных угроз.</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риски и угрозы при использовании Интернета.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Правила кибергигиены, необходимые для предупреждения возникновения опасных ситуаций в цифровой среде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кибергигиены для предупреждения </w:t>
            </w:r>
            <w:r w:rsidRPr="006D19AA">
              <w:rPr>
                <w:bCs/>
                <w:kern w:val="32"/>
                <w:sz w:val="28"/>
                <w:szCs w:val="28"/>
              </w:rPr>
              <w:lastRenderedPageBreak/>
              <w:t>возникновения опасных ситуаций в цифровой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10.3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основные виды опасного и запрещённого контента в Интернете и характеризуют его признаки.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опасностей при использовании Интернета. Характеризуют противоправные действия в Интернете.</w:t>
            </w:r>
          </w:p>
          <w:p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 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rsidR="00CB6FD7" w:rsidRPr="006D19AA" w:rsidRDefault="00CB6FD7" w:rsidP="005B4ED1">
            <w:pPr>
              <w:widowControl w:val="0"/>
              <w:suppressAutoHyphens/>
              <w:ind w:left="45"/>
              <w:jc w:val="both"/>
              <w:rPr>
                <w:bCs/>
                <w:kern w:val="32"/>
                <w:sz w:val="28"/>
                <w:szCs w:val="28"/>
              </w:rPr>
            </w:pPr>
          </w:p>
        </w:tc>
        <w:tc>
          <w:tcPr>
            <w:tcW w:w="1827" w:type="pct"/>
          </w:tcPr>
          <w:p w:rsidR="00CB6FD7" w:rsidRPr="006D19AA" w:rsidRDefault="00CB6FD7" w:rsidP="005B4ED1">
            <w:pPr>
              <w:widowControl w:val="0"/>
              <w:suppressAutoHyphens/>
              <w:ind w:left="45"/>
              <w:jc w:val="both"/>
              <w:rPr>
                <w:bCs/>
                <w:kern w:val="32"/>
                <w:sz w:val="28"/>
                <w:szCs w:val="28"/>
              </w:rPr>
            </w:pPr>
          </w:p>
        </w:tc>
      </w:tr>
      <w:tr w:rsidR="00CB6FD7" w:rsidRPr="006D19AA" w:rsidTr="00213A35">
        <w:trPr>
          <w:trHeight w:val="219"/>
        </w:trPr>
        <w:tc>
          <w:tcPr>
            <w:tcW w:w="5000" w:type="pct"/>
            <w:gridSpan w:val="8"/>
          </w:tcPr>
          <w:p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 xml:space="preserve">Основы общественно-государственной системы противодействия экстремизму и </w:t>
            </w:r>
            <w:r w:rsidRPr="006D19AA">
              <w:rPr>
                <w:bCs/>
                <w:kern w:val="32"/>
                <w:sz w:val="28"/>
                <w:szCs w:val="28"/>
              </w:rPr>
              <w:lastRenderedPageBreak/>
              <w:t>терроризму, контртеррористическая операция и её цели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понятия «экстремизм»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Объясняют уровни террористической опасности и цели контртеррористической операции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угроз и подготовки различных форм терактов, порядок действий при их обнаружении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признаки вовлечения в террористическую деятельность.</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антитеррористического поведения и безопасных действий при обнаружении признаков вербовки.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bl>
    <w:p w:rsidR="00CB6FD7" w:rsidRPr="006D19AA" w:rsidRDefault="00CB6FD7" w:rsidP="005B4ED1">
      <w:pPr>
        <w:widowControl w:val="0"/>
        <w:jc w:val="both"/>
        <w:rPr>
          <w:sz w:val="28"/>
          <w:szCs w:val="24"/>
        </w:rPr>
      </w:pPr>
    </w:p>
    <w:p w:rsidR="00CB6FD7" w:rsidRPr="006D19AA" w:rsidRDefault="00152B18" w:rsidP="005B4ED1">
      <w:pPr>
        <w:widowControl w:val="0"/>
        <w:spacing w:line="360" w:lineRule="auto"/>
        <w:ind w:firstLine="567"/>
        <w:jc w:val="both"/>
        <w:rPr>
          <w:sz w:val="28"/>
          <w:szCs w:val="28"/>
        </w:rPr>
      </w:pPr>
      <w:r>
        <w:rPr>
          <w:sz w:val="28"/>
          <w:szCs w:val="28"/>
        </w:rPr>
        <w:t xml:space="preserve">Количество учебных  часов на изучение отдельных тем и модулей программы ОБЗР является ориентировочным  и </w:t>
      </w:r>
      <w:r>
        <w:rPr>
          <w:sz w:val="28"/>
          <w:szCs w:val="28"/>
        </w:rPr>
        <w:lastRenderedPageBreak/>
        <w:t>может  быть изменено исходя из особенностей обучающихся конкретной образовательной организации,  класса при сохранении требований к содержанию,  планируемым результатам и обще</w:t>
      </w:r>
      <w:r w:rsidR="00F15A04">
        <w:rPr>
          <w:sz w:val="28"/>
          <w:szCs w:val="28"/>
        </w:rPr>
        <w:t>му</w:t>
      </w:r>
      <w:r>
        <w:rPr>
          <w:sz w:val="28"/>
          <w:szCs w:val="28"/>
        </w:rPr>
        <w:t xml:space="preserve"> количеств</w:t>
      </w:r>
      <w:r w:rsidR="00F15A04">
        <w:rPr>
          <w:sz w:val="28"/>
          <w:szCs w:val="28"/>
        </w:rPr>
        <w:t>у</w:t>
      </w:r>
      <w:r>
        <w:rPr>
          <w:sz w:val="28"/>
          <w:szCs w:val="28"/>
        </w:rPr>
        <w:t xml:space="preserve"> часов </w:t>
      </w:r>
      <w:r w:rsidR="00294053">
        <w:rPr>
          <w:sz w:val="28"/>
          <w:szCs w:val="28"/>
        </w:rPr>
        <w:t>по программе</w:t>
      </w:r>
      <w:r>
        <w:rPr>
          <w:sz w:val="28"/>
          <w:szCs w:val="28"/>
        </w:rPr>
        <w:t xml:space="preserve">. </w:t>
      </w:r>
    </w:p>
    <w:p w:rsidR="00CB6FD7" w:rsidRPr="00124739" w:rsidRDefault="00CB6FD7" w:rsidP="005B4ED1">
      <w:pPr>
        <w:widowControl w:val="0"/>
        <w:spacing w:line="348" w:lineRule="auto"/>
        <w:ind w:firstLine="709"/>
        <w:jc w:val="both"/>
        <w:rPr>
          <w:sz w:val="28"/>
          <w:szCs w:val="28"/>
        </w:rPr>
      </w:pPr>
    </w:p>
    <w:sectPr w:rsidR="00CB6FD7" w:rsidRPr="00124739" w:rsidSect="00CB6FD7">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60" w:rsidRDefault="00B34060">
      <w:r>
        <w:separator/>
      </w:r>
    </w:p>
  </w:endnote>
  <w:endnote w:type="continuationSeparator" w:id="0">
    <w:p w:rsidR="00B34060" w:rsidRDefault="00B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60" w:rsidRDefault="00B34060">
      <w:r>
        <w:separator/>
      </w:r>
    </w:p>
  </w:footnote>
  <w:footnote w:type="continuationSeparator" w:id="0">
    <w:p w:rsidR="00B34060" w:rsidRDefault="00B3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rsidR="00B34060" w:rsidRDefault="00B34060">
        <w:pPr>
          <w:pStyle w:val="af0"/>
          <w:jc w:val="center"/>
        </w:pPr>
        <w:r>
          <w:fldChar w:fldCharType="begin"/>
        </w:r>
        <w:r>
          <w:instrText>PAGE   \* MERGEFORMAT</w:instrText>
        </w:r>
        <w:r>
          <w:fldChar w:fldCharType="separate"/>
        </w:r>
        <w:r>
          <w:rPr>
            <w:noProof/>
          </w:rPr>
          <w:t>2</w:t>
        </w:r>
        <w:r>
          <w:fldChar w:fldCharType="end"/>
        </w:r>
      </w:p>
    </w:sdtContent>
  </w:sdt>
  <w:p w:rsidR="00B34060" w:rsidRDefault="00B3406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rsidR="00B34060" w:rsidRPr="005B4ED1" w:rsidRDefault="00B34060"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D31A62">
          <w:rPr>
            <w:noProof/>
            <w:sz w:val="24"/>
          </w:rPr>
          <w:t>2</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rsidR="00B34060" w:rsidRDefault="00D31A62">
        <w:pPr>
          <w:pStyle w:val="af0"/>
          <w:jc w:val="center"/>
        </w:pPr>
      </w:p>
    </w:sdtContent>
  </w:sdt>
  <w:p w:rsidR="00B34060" w:rsidRDefault="00B3406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2091"/>
    <w:rsid w:val="000145FB"/>
    <w:rsid w:val="00014D5F"/>
    <w:rsid w:val="00014DCD"/>
    <w:rsid w:val="000156CB"/>
    <w:rsid w:val="00020333"/>
    <w:rsid w:val="00027FC9"/>
    <w:rsid w:val="00030CFD"/>
    <w:rsid w:val="000347C2"/>
    <w:rsid w:val="000348BA"/>
    <w:rsid w:val="00034DC2"/>
    <w:rsid w:val="00047DBA"/>
    <w:rsid w:val="00052F6D"/>
    <w:rsid w:val="00057B21"/>
    <w:rsid w:val="00057C0E"/>
    <w:rsid w:val="0006406F"/>
    <w:rsid w:val="000765FA"/>
    <w:rsid w:val="000822C0"/>
    <w:rsid w:val="000979EA"/>
    <w:rsid w:val="000A53E0"/>
    <w:rsid w:val="000D4CE8"/>
    <w:rsid w:val="000E37E4"/>
    <w:rsid w:val="000E3DBF"/>
    <w:rsid w:val="000E58DD"/>
    <w:rsid w:val="000F1204"/>
    <w:rsid w:val="00100380"/>
    <w:rsid w:val="00107FC1"/>
    <w:rsid w:val="00111047"/>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2B18"/>
    <w:rsid w:val="001532F2"/>
    <w:rsid w:val="0015562C"/>
    <w:rsid w:val="00162E2E"/>
    <w:rsid w:val="00163632"/>
    <w:rsid w:val="00170142"/>
    <w:rsid w:val="001728D9"/>
    <w:rsid w:val="001770D0"/>
    <w:rsid w:val="00190207"/>
    <w:rsid w:val="00191AAC"/>
    <w:rsid w:val="00193028"/>
    <w:rsid w:val="0019356F"/>
    <w:rsid w:val="00193880"/>
    <w:rsid w:val="001A0202"/>
    <w:rsid w:val="001A20DE"/>
    <w:rsid w:val="001A226F"/>
    <w:rsid w:val="001A2907"/>
    <w:rsid w:val="001A73E2"/>
    <w:rsid w:val="001B03FB"/>
    <w:rsid w:val="001B116E"/>
    <w:rsid w:val="001B56D1"/>
    <w:rsid w:val="001B6A4E"/>
    <w:rsid w:val="001B6AB6"/>
    <w:rsid w:val="001C2FC2"/>
    <w:rsid w:val="001C54C1"/>
    <w:rsid w:val="001D2EB5"/>
    <w:rsid w:val="001D3EC6"/>
    <w:rsid w:val="001D48B9"/>
    <w:rsid w:val="001E00C8"/>
    <w:rsid w:val="001E0919"/>
    <w:rsid w:val="001E2342"/>
    <w:rsid w:val="001F626C"/>
    <w:rsid w:val="001F772A"/>
    <w:rsid w:val="002005EA"/>
    <w:rsid w:val="00202ABE"/>
    <w:rsid w:val="00203F51"/>
    <w:rsid w:val="00204E45"/>
    <w:rsid w:val="00206EDC"/>
    <w:rsid w:val="002102B3"/>
    <w:rsid w:val="00211AFB"/>
    <w:rsid w:val="00213A35"/>
    <w:rsid w:val="00220FB1"/>
    <w:rsid w:val="00223976"/>
    <w:rsid w:val="002252F4"/>
    <w:rsid w:val="00236078"/>
    <w:rsid w:val="002433DF"/>
    <w:rsid w:val="002519F1"/>
    <w:rsid w:val="00252386"/>
    <w:rsid w:val="00255986"/>
    <w:rsid w:val="00256961"/>
    <w:rsid w:val="00257703"/>
    <w:rsid w:val="002579CE"/>
    <w:rsid w:val="002602D8"/>
    <w:rsid w:val="00271E15"/>
    <w:rsid w:val="00280344"/>
    <w:rsid w:val="002850B4"/>
    <w:rsid w:val="00286FE6"/>
    <w:rsid w:val="00290E6A"/>
    <w:rsid w:val="00294053"/>
    <w:rsid w:val="00294BE9"/>
    <w:rsid w:val="002A1CBF"/>
    <w:rsid w:val="002B0235"/>
    <w:rsid w:val="002B0806"/>
    <w:rsid w:val="002B37EE"/>
    <w:rsid w:val="002C6015"/>
    <w:rsid w:val="002D4543"/>
    <w:rsid w:val="002D725B"/>
    <w:rsid w:val="002E0ECC"/>
    <w:rsid w:val="002E5EFA"/>
    <w:rsid w:val="002F164F"/>
    <w:rsid w:val="002F712A"/>
    <w:rsid w:val="0030549A"/>
    <w:rsid w:val="003074E3"/>
    <w:rsid w:val="003144B2"/>
    <w:rsid w:val="0032711C"/>
    <w:rsid w:val="003337DE"/>
    <w:rsid w:val="0033635C"/>
    <w:rsid w:val="00341898"/>
    <w:rsid w:val="00343409"/>
    <w:rsid w:val="00350D7A"/>
    <w:rsid w:val="00350E34"/>
    <w:rsid w:val="00351C32"/>
    <w:rsid w:val="003550AF"/>
    <w:rsid w:val="003628DC"/>
    <w:rsid w:val="003646CD"/>
    <w:rsid w:val="00370975"/>
    <w:rsid w:val="003714E6"/>
    <w:rsid w:val="003736A2"/>
    <w:rsid w:val="00373913"/>
    <w:rsid w:val="00374898"/>
    <w:rsid w:val="00376DC2"/>
    <w:rsid w:val="00383361"/>
    <w:rsid w:val="003833F9"/>
    <w:rsid w:val="00396AEF"/>
    <w:rsid w:val="003A0C0D"/>
    <w:rsid w:val="003A4A06"/>
    <w:rsid w:val="003A6D1F"/>
    <w:rsid w:val="003B6687"/>
    <w:rsid w:val="003C54E8"/>
    <w:rsid w:val="003D1C1B"/>
    <w:rsid w:val="003D3129"/>
    <w:rsid w:val="003E0712"/>
    <w:rsid w:val="003F566F"/>
    <w:rsid w:val="00402542"/>
    <w:rsid w:val="00404531"/>
    <w:rsid w:val="0040468E"/>
    <w:rsid w:val="00411587"/>
    <w:rsid w:val="00414B7D"/>
    <w:rsid w:val="00421BB6"/>
    <w:rsid w:val="00422DCB"/>
    <w:rsid w:val="00426028"/>
    <w:rsid w:val="004309F0"/>
    <w:rsid w:val="00437FA4"/>
    <w:rsid w:val="004403DF"/>
    <w:rsid w:val="00444BC6"/>
    <w:rsid w:val="004457BB"/>
    <w:rsid w:val="0044608B"/>
    <w:rsid w:val="004464DC"/>
    <w:rsid w:val="00446590"/>
    <w:rsid w:val="00446EA4"/>
    <w:rsid w:val="00447830"/>
    <w:rsid w:val="00460B6B"/>
    <w:rsid w:val="00460D98"/>
    <w:rsid w:val="0046108F"/>
    <w:rsid w:val="0046397B"/>
    <w:rsid w:val="0046475B"/>
    <w:rsid w:val="004654F6"/>
    <w:rsid w:val="004657CC"/>
    <w:rsid w:val="004715B7"/>
    <w:rsid w:val="00476ED4"/>
    <w:rsid w:val="00482ACF"/>
    <w:rsid w:val="004969FB"/>
    <w:rsid w:val="004A0ADC"/>
    <w:rsid w:val="004A37D2"/>
    <w:rsid w:val="004B2625"/>
    <w:rsid w:val="004B2DA9"/>
    <w:rsid w:val="004B77CC"/>
    <w:rsid w:val="004D53ED"/>
    <w:rsid w:val="004E59FB"/>
    <w:rsid w:val="004E72A5"/>
    <w:rsid w:val="004E7F9C"/>
    <w:rsid w:val="004F410E"/>
    <w:rsid w:val="00501FE2"/>
    <w:rsid w:val="00502F87"/>
    <w:rsid w:val="00514703"/>
    <w:rsid w:val="005176D4"/>
    <w:rsid w:val="00520015"/>
    <w:rsid w:val="005236A7"/>
    <w:rsid w:val="0053018D"/>
    <w:rsid w:val="00532A60"/>
    <w:rsid w:val="00547F90"/>
    <w:rsid w:val="005609C1"/>
    <w:rsid w:val="00560E49"/>
    <w:rsid w:val="00560F4F"/>
    <w:rsid w:val="005629E4"/>
    <w:rsid w:val="00565174"/>
    <w:rsid w:val="00584E40"/>
    <w:rsid w:val="00590C49"/>
    <w:rsid w:val="00592483"/>
    <w:rsid w:val="005938ED"/>
    <w:rsid w:val="005A09CE"/>
    <w:rsid w:val="005A0EFE"/>
    <w:rsid w:val="005A2C8B"/>
    <w:rsid w:val="005A3310"/>
    <w:rsid w:val="005A377C"/>
    <w:rsid w:val="005A6FEC"/>
    <w:rsid w:val="005B3436"/>
    <w:rsid w:val="005B480D"/>
    <w:rsid w:val="005B4ED1"/>
    <w:rsid w:val="005B54E5"/>
    <w:rsid w:val="005B5699"/>
    <w:rsid w:val="005C1139"/>
    <w:rsid w:val="005C3140"/>
    <w:rsid w:val="005C6E97"/>
    <w:rsid w:val="005C716D"/>
    <w:rsid w:val="005D127D"/>
    <w:rsid w:val="005D1874"/>
    <w:rsid w:val="005D6884"/>
    <w:rsid w:val="005E1575"/>
    <w:rsid w:val="005E6772"/>
    <w:rsid w:val="005F0B32"/>
    <w:rsid w:val="005F1C57"/>
    <w:rsid w:val="005F22E5"/>
    <w:rsid w:val="005F46F7"/>
    <w:rsid w:val="005F4C5A"/>
    <w:rsid w:val="005F79D9"/>
    <w:rsid w:val="005F7A90"/>
    <w:rsid w:val="006171EA"/>
    <w:rsid w:val="00620608"/>
    <w:rsid w:val="006245AE"/>
    <w:rsid w:val="006332A4"/>
    <w:rsid w:val="00635E93"/>
    <w:rsid w:val="0064465B"/>
    <w:rsid w:val="006474D8"/>
    <w:rsid w:val="00653DA9"/>
    <w:rsid w:val="00657DBC"/>
    <w:rsid w:val="0066239C"/>
    <w:rsid w:val="0066299E"/>
    <w:rsid w:val="0066325A"/>
    <w:rsid w:val="006645CE"/>
    <w:rsid w:val="006653C8"/>
    <w:rsid w:val="0068340E"/>
    <w:rsid w:val="006864E2"/>
    <w:rsid w:val="00690DE2"/>
    <w:rsid w:val="006928D7"/>
    <w:rsid w:val="00694B17"/>
    <w:rsid w:val="006952C3"/>
    <w:rsid w:val="006B28ED"/>
    <w:rsid w:val="006C11B9"/>
    <w:rsid w:val="006C41C7"/>
    <w:rsid w:val="006C41EA"/>
    <w:rsid w:val="006D5546"/>
    <w:rsid w:val="006D5EAE"/>
    <w:rsid w:val="006D6608"/>
    <w:rsid w:val="006D6DE1"/>
    <w:rsid w:val="006E3CA4"/>
    <w:rsid w:val="006E5B99"/>
    <w:rsid w:val="006F1A64"/>
    <w:rsid w:val="006F36BA"/>
    <w:rsid w:val="006F4491"/>
    <w:rsid w:val="006F60FA"/>
    <w:rsid w:val="0070038D"/>
    <w:rsid w:val="007021A0"/>
    <w:rsid w:val="0070354E"/>
    <w:rsid w:val="00703A81"/>
    <w:rsid w:val="00707464"/>
    <w:rsid w:val="007142CC"/>
    <w:rsid w:val="007203F3"/>
    <w:rsid w:val="00727942"/>
    <w:rsid w:val="00727BE5"/>
    <w:rsid w:val="00732B8B"/>
    <w:rsid w:val="007367FC"/>
    <w:rsid w:val="00737130"/>
    <w:rsid w:val="007410B2"/>
    <w:rsid w:val="00762DB0"/>
    <w:rsid w:val="00782607"/>
    <w:rsid w:val="00782C07"/>
    <w:rsid w:val="00785BF4"/>
    <w:rsid w:val="00785EFD"/>
    <w:rsid w:val="00787684"/>
    <w:rsid w:val="0079319E"/>
    <w:rsid w:val="00796549"/>
    <w:rsid w:val="007A3401"/>
    <w:rsid w:val="007A35B5"/>
    <w:rsid w:val="007A4A9A"/>
    <w:rsid w:val="007A58DA"/>
    <w:rsid w:val="007C0248"/>
    <w:rsid w:val="007D0072"/>
    <w:rsid w:val="007D56DC"/>
    <w:rsid w:val="007E35AF"/>
    <w:rsid w:val="007E7ED9"/>
    <w:rsid w:val="007F74A7"/>
    <w:rsid w:val="00802FF3"/>
    <w:rsid w:val="00806870"/>
    <w:rsid w:val="00821DC4"/>
    <w:rsid w:val="00832B6D"/>
    <w:rsid w:val="00836660"/>
    <w:rsid w:val="00837E99"/>
    <w:rsid w:val="00841514"/>
    <w:rsid w:val="008415B8"/>
    <w:rsid w:val="0084649C"/>
    <w:rsid w:val="00850C15"/>
    <w:rsid w:val="00863993"/>
    <w:rsid w:val="008728DD"/>
    <w:rsid w:val="00875802"/>
    <w:rsid w:val="008807A4"/>
    <w:rsid w:val="008809B7"/>
    <w:rsid w:val="008820A7"/>
    <w:rsid w:val="008858D9"/>
    <w:rsid w:val="00885C2B"/>
    <w:rsid w:val="00897F75"/>
    <w:rsid w:val="008A053D"/>
    <w:rsid w:val="008C00E8"/>
    <w:rsid w:val="008C0E19"/>
    <w:rsid w:val="008C4C09"/>
    <w:rsid w:val="008C5A98"/>
    <w:rsid w:val="008D3557"/>
    <w:rsid w:val="008D41CD"/>
    <w:rsid w:val="008D757E"/>
    <w:rsid w:val="008F0672"/>
    <w:rsid w:val="008F4A94"/>
    <w:rsid w:val="008F7081"/>
    <w:rsid w:val="008F7684"/>
    <w:rsid w:val="009054AA"/>
    <w:rsid w:val="009078D1"/>
    <w:rsid w:val="009132E2"/>
    <w:rsid w:val="00913E2A"/>
    <w:rsid w:val="009207CB"/>
    <w:rsid w:val="00921AFA"/>
    <w:rsid w:val="00922EB2"/>
    <w:rsid w:val="0092633D"/>
    <w:rsid w:val="00930E51"/>
    <w:rsid w:val="00937870"/>
    <w:rsid w:val="009454E5"/>
    <w:rsid w:val="00955097"/>
    <w:rsid w:val="0096054F"/>
    <w:rsid w:val="00960CD5"/>
    <w:rsid w:val="009625AF"/>
    <w:rsid w:val="009626AF"/>
    <w:rsid w:val="00971335"/>
    <w:rsid w:val="00972A5B"/>
    <w:rsid w:val="0099038A"/>
    <w:rsid w:val="00990C72"/>
    <w:rsid w:val="00991BE5"/>
    <w:rsid w:val="009957B1"/>
    <w:rsid w:val="009A49FF"/>
    <w:rsid w:val="009A6167"/>
    <w:rsid w:val="009A7126"/>
    <w:rsid w:val="009B1F01"/>
    <w:rsid w:val="009B4E4F"/>
    <w:rsid w:val="009B5A99"/>
    <w:rsid w:val="009B5D3E"/>
    <w:rsid w:val="009C2111"/>
    <w:rsid w:val="009C3561"/>
    <w:rsid w:val="009C457E"/>
    <w:rsid w:val="009D2543"/>
    <w:rsid w:val="009D7109"/>
    <w:rsid w:val="009D7AB5"/>
    <w:rsid w:val="009E2C82"/>
    <w:rsid w:val="009F2AC2"/>
    <w:rsid w:val="009F31C8"/>
    <w:rsid w:val="00A00827"/>
    <w:rsid w:val="00A01349"/>
    <w:rsid w:val="00A05589"/>
    <w:rsid w:val="00A10405"/>
    <w:rsid w:val="00A12A26"/>
    <w:rsid w:val="00A15D7B"/>
    <w:rsid w:val="00A171B1"/>
    <w:rsid w:val="00A2433F"/>
    <w:rsid w:val="00A24D3E"/>
    <w:rsid w:val="00A3176F"/>
    <w:rsid w:val="00A356C3"/>
    <w:rsid w:val="00A37233"/>
    <w:rsid w:val="00A418E7"/>
    <w:rsid w:val="00A41F17"/>
    <w:rsid w:val="00A439D6"/>
    <w:rsid w:val="00A457A5"/>
    <w:rsid w:val="00A459D4"/>
    <w:rsid w:val="00A51353"/>
    <w:rsid w:val="00A52E5E"/>
    <w:rsid w:val="00A55E07"/>
    <w:rsid w:val="00A5685B"/>
    <w:rsid w:val="00A60F14"/>
    <w:rsid w:val="00A62883"/>
    <w:rsid w:val="00A62A77"/>
    <w:rsid w:val="00A65247"/>
    <w:rsid w:val="00A721B9"/>
    <w:rsid w:val="00A7774A"/>
    <w:rsid w:val="00A8122E"/>
    <w:rsid w:val="00A848F8"/>
    <w:rsid w:val="00A84E85"/>
    <w:rsid w:val="00A905D5"/>
    <w:rsid w:val="00A91932"/>
    <w:rsid w:val="00A94278"/>
    <w:rsid w:val="00A96655"/>
    <w:rsid w:val="00AA2994"/>
    <w:rsid w:val="00AA52E8"/>
    <w:rsid w:val="00AB2FA5"/>
    <w:rsid w:val="00AB4D99"/>
    <w:rsid w:val="00AB6985"/>
    <w:rsid w:val="00AC3385"/>
    <w:rsid w:val="00AD258C"/>
    <w:rsid w:val="00AE1DBD"/>
    <w:rsid w:val="00AE34CB"/>
    <w:rsid w:val="00AE7F94"/>
    <w:rsid w:val="00AF1462"/>
    <w:rsid w:val="00AF1501"/>
    <w:rsid w:val="00AF1A31"/>
    <w:rsid w:val="00AF1E04"/>
    <w:rsid w:val="00AF2F7B"/>
    <w:rsid w:val="00AF31B8"/>
    <w:rsid w:val="00AF5CDC"/>
    <w:rsid w:val="00B04367"/>
    <w:rsid w:val="00B050A3"/>
    <w:rsid w:val="00B10A1E"/>
    <w:rsid w:val="00B146C4"/>
    <w:rsid w:val="00B22334"/>
    <w:rsid w:val="00B232BD"/>
    <w:rsid w:val="00B26A09"/>
    <w:rsid w:val="00B326DF"/>
    <w:rsid w:val="00B32D4B"/>
    <w:rsid w:val="00B34060"/>
    <w:rsid w:val="00B350B7"/>
    <w:rsid w:val="00B4134A"/>
    <w:rsid w:val="00B4347B"/>
    <w:rsid w:val="00B458F0"/>
    <w:rsid w:val="00B5319C"/>
    <w:rsid w:val="00B5594E"/>
    <w:rsid w:val="00B57F0E"/>
    <w:rsid w:val="00B60B46"/>
    <w:rsid w:val="00B63865"/>
    <w:rsid w:val="00B66ED6"/>
    <w:rsid w:val="00B707E0"/>
    <w:rsid w:val="00B72108"/>
    <w:rsid w:val="00B73553"/>
    <w:rsid w:val="00B94049"/>
    <w:rsid w:val="00B964EB"/>
    <w:rsid w:val="00B96EE5"/>
    <w:rsid w:val="00BB090D"/>
    <w:rsid w:val="00BB114F"/>
    <w:rsid w:val="00BC41D2"/>
    <w:rsid w:val="00BC505E"/>
    <w:rsid w:val="00BD6EB4"/>
    <w:rsid w:val="00BE6D16"/>
    <w:rsid w:val="00BF2887"/>
    <w:rsid w:val="00BF35DA"/>
    <w:rsid w:val="00C14A48"/>
    <w:rsid w:val="00C152D9"/>
    <w:rsid w:val="00C17100"/>
    <w:rsid w:val="00C20707"/>
    <w:rsid w:val="00C404D4"/>
    <w:rsid w:val="00C45DB8"/>
    <w:rsid w:val="00C621CB"/>
    <w:rsid w:val="00C64799"/>
    <w:rsid w:val="00C711AE"/>
    <w:rsid w:val="00C73023"/>
    <w:rsid w:val="00C75D60"/>
    <w:rsid w:val="00C77886"/>
    <w:rsid w:val="00C9293E"/>
    <w:rsid w:val="00C96B6E"/>
    <w:rsid w:val="00CA00A2"/>
    <w:rsid w:val="00CA6785"/>
    <w:rsid w:val="00CA73DD"/>
    <w:rsid w:val="00CB02FF"/>
    <w:rsid w:val="00CB09FB"/>
    <w:rsid w:val="00CB2E9F"/>
    <w:rsid w:val="00CB57CE"/>
    <w:rsid w:val="00CB5C2C"/>
    <w:rsid w:val="00CB6FD7"/>
    <w:rsid w:val="00CB79C7"/>
    <w:rsid w:val="00CC0517"/>
    <w:rsid w:val="00CC08BC"/>
    <w:rsid w:val="00CC296D"/>
    <w:rsid w:val="00CC376A"/>
    <w:rsid w:val="00CC5B64"/>
    <w:rsid w:val="00CD3C1D"/>
    <w:rsid w:val="00CD4A4C"/>
    <w:rsid w:val="00CD54F8"/>
    <w:rsid w:val="00CF3DBB"/>
    <w:rsid w:val="00D04829"/>
    <w:rsid w:val="00D11B9C"/>
    <w:rsid w:val="00D11FD1"/>
    <w:rsid w:val="00D122C8"/>
    <w:rsid w:val="00D12F25"/>
    <w:rsid w:val="00D14F7D"/>
    <w:rsid w:val="00D2317E"/>
    <w:rsid w:val="00D2528E"/>
    <w:rsid w:val="00D278CF"/>
    <w:rsid w:val="00D3048D"/>
    <w:rsid w:val="00D3118F"/>
    <w:rsid w:val="00D31A62"/>
    <w:rsid w:val="00D3309A"/>
    <w:rsid w:val="00D34149"/>
    <w:rsid w:val="00D405B0"/>
    <w:rsid w:val="00D4455A"/>
    <w:rsid w:val="00D4466A"/>
    <w:rsid w:val="00D45212"/>
    <w:rsid w:val="00D468DB"/>
    <w:rsid w:val="00D46F24"/>
    <w:rsid w:val="00D53DD2"/>
    <w:rsid w:val="00D56308"/>
    <w:rsid w:val="00D57A21"/>
    <w:rsid w:val="00D60AF4"/>
    <w:rsid w:val="00D616A0"/>
    <w:rsid w:val="00D61D08"/>
    <w:rsid w:val="00D67A48"/>
    <w:rsid w:val="00D711FC"/>
    <w:rsid w:val="00D74459"/>
    <w:rsid w:val="00D75B19"/>
    <w:rsid w:val="00D76F2A"/>
    <w:rsid w:val="00D7763D"/>
    <w:rsid w:val="00D81A1F"/>
    <w:rsid w:val="00D8278C"/>
    <w:rsid w:val="00D84A2B"/>
    <w:rsid w:val="00D907B5"/>
    <w:rsid w:val="00DA56C2"/>
    <w:rsid w:val="00DA75CB"/>
    <w:rsid w:val="00DB3B0D"/>
    <w:rsid w:val="00DE414D"/>
    <w:rsid w:val="00DE56DF"/>
    <w:rsid w:val="00DE7027"/>
    <w:rsid w:val="00DF0F4E"/>
    <w:rsid w:val="00DF5E71"/>
    <w:rsid w:val="00DF681B"/>
    <w:rsid w:val="00E000F2"/>
    <w:rsid w:val="00E044EF"/>
    <w:rsid w:val="00E15E4D"/>
    <w:rsid w:val="00E2026D"/>
    <w:rsid w:val="00E22777"/>
    <w:rsid w:val="00E22E4B"/>
    <w:rsid w:val="00E25151"/>
    <w:rsid w:val="00E60AA2"/>
    <w:rsid w:val="00E6622F"/>
    <w:rsid w:val="00E8239A"/>
    <w:rsid w:val="00E865CE"/>
    <w:rsid w:val="00E934CC"/>
    <w:rsid w:val="00E95052"/>
    <w:rsid w:val="00EA0B51"/>
    <w:rsid w:val="00EB4F63"/>
    <w:rsid w:val="00EB6932"/>
    <w:rsid w:val="00EC054C"/>
    <w:rsid w:val="00EC3EC1"/>
    <w:rsid w:val="00EC58BE"/>
    <w:rsid w:val="00ED5522"/>
    <w:rsid w:val="00ED5A10"/>
    <w:rsid w:val="00EE13D7"/>
    <w:rsid w:val="00EF492D"/>
    <w:rsid w:val="00EF4D61"/>
    <w:rsid w:val="00F021D6"/>
    <w:rsid w:val="00F03C9B"/>
    <w:rsid w:val="00F0585F"/>
    <w:rsid w:val="00F07780"/>
    <w:rsid w:val="00F10625"/>
    <w:rsid w:val="00F11C91"/>
    <w:rsid w:val="00F1384D"/>
    <w:rsid w:val="00F140D7"/>
    <w:rsid w:val="00F15A04"/>
    <w:rsid w:val="00F20894"/>
    <w:rsid w:val="00F23E9F"/>
    <w:rsid w:val="00F30D2A"/>
    <w:rsid w:val="00F33722"/>
    <w:rsid w:val="00F35348"/>
    <w:rsid w:val="00F363AE"/>
    <w:rsid w:val="00F4041D"/>
    <w:rsid w:val="00F406C5"/>
    <w:rsid w:val="00F571BC"/>
    <w:rsid w:val="00F74D16"/>
    <w:rsid w:val="00F7557E"/>
    <w:rsid w:val="00F8301E"/>
    <w:rsid w:val="00F84274"/>
    <w:rsid w:val="00F86D3B"/>
    <w:rsid w:val="00F92D90"/>
    <w:rsid w:val="00F93BCD"/>
    <w:rsid w:val="00F97108"/>
    <w:rsid w:val="00FA093D"/>
    <w:rsid w:val="00FA324C"/>
    <w:rsid w:val="00FA4F0D"/>
    <w:rsid w:val="00FA4FEF"/>
    <w:rsid w:val="00FB009D"/>
    <w:rsid w:val="00FB174D"/>
    <w:rsid w:val="00FB3048"/>
    <w:rsid w:val="00FC34EF"/>
    <w:rsid w:val="00FC3712"/>
    <w:rsid w:val="00FD2197"/>
    <w:rsid w:val="00FD5AF3"/>
    <w:rsid w:val="00FD67F1"/>
    <w:rsid w:val="00FD6F9F"/>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10">
    <w:name w:val="Сетка таблицы1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5"/>
    <w:rsid w:val="00F406C5"/>
    <w:rPr>
      <w:rFonts w:ascii="Times New Roman" w:eastAsia="Times New Roman" w:hAnsi="Times New Roman" w:cs="Times New Roman"/>
      <w:sz w:val="28"/>
      <w:szCs w:val="28"/>
    </w:rPr>
  </w:style>
  <w:style w:type="paragraph" w:customStyle="1" w:styleId="15">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6">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7">
    <w:name w:val="О1"/>
    <w:basedOn w:val="1"/>
    <w:link w:val="18"/>
    <w:qFormat/>
    <w:rsid w:val="00990C72"/>
    <w:pPr>
      <w:spacing w:before="0"/>
      <w:jc w:val="both"/>
    </w:pPr>
    <w:rPr>
      <w:rFonts w:ascii="Times New Roman" w:hAnsi="Times New Roman" w:cs="Times New Roman"/>
      <w:b/>
      <w:sz w:val="28"/>
      <w:szCs w:val="28"/>
    </w:rPr>
  </w:style>
  <w:style w:type="character" w:customStyle="1" w:styleId="18">
    <w:name w:val="О1 Знак"/>
    <w:basedOn w:val="10"/>
    <w:link w:val="17"/>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9">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a">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b">
    <w:name w:val="Стиль1"/>
    <w:basedOn w:val="a"/>
    <w:link w:val="1c"/>
    <w:qFormat/>
    <w:rsid w:val="00A15D7B"/>
    <w:pPr>
      <w:suppressAutoHyphens w:val="0"/>
      <w:spacing w:after="160" w:line="259" w:lineRule="auto"/>
      <w:jc w:val="both"/>
    </w:pPr>
    <w:rPr>
      <w:rFonts w:eastAsiaTheme="minorHAnsi"/>
      <w:kern w:val="0"/>
      <w:sz w:val="28"/>
      <w:szCs w:val="28"/>
      <w:lang w:eastAsia="en-US"/>
    </w:rPr>
  </w:style>
  <w:style w:type="character" w:customStyle="1" w:styleId="1c">
    <w:name w:val="Стиль1 Знак"/>
    <w:basedOn w:val="a0"/>
    <w:link w:val="1b"/>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d">
    <w:name w:val="ОБЖ1"/>
    <w:basedOn w:val="1"/>
    <w:link w:val="1e"/>
    <w:qFormat/>
    <w:rsid w:val="00A15D7B"/>
    <w:pPr>
      <w:spacing w:before="0" w:line="254" w:lineRule="auto"/>
    </w:pPr>
    <w:rPr>
      <w:rFonts w:ascii="Times New Roman" w:hAnsi="Times New Roman" w:cs="Times New Roman"/>
      <w:b/>
      <w:sz w:val="28"/>
      <w:szCs w:val="28"/>
    </w:rPr>
  </w:style>
  <w:style w:type="character" w:customStyle="1" w:styleId="1e">
    <w:name w:val="ОБЖ1 Знак"/>
    <w:basedOn w:val="10"/>
    <w:link w:val="1d"/>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10">
    <w:name w:val="Сетка таблицы1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5"/>
    <w:rsid w:val="00F406C5"/>
    <w:rPr>
      <w:rFonts w:ascii="Times New Roman" w:eastAsia="Times New Roman" w:hAnsi="Times New Roman" w:cs="Times New Roman"/>
      <w:sz w:val="28"/>
      <w:szCs w:val="28"/>
    </w:rPr>
  </w:style>
  <w:style w:type="paragraph" w:customStyle="1" w:styleId="15">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6">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7">
    <w:name w:val="О1"/>
    <w:basedOn w:val="1"/>
    <w:link w:val="18"/>
    <w:qFormat/>
    <w:rsid w:val="00990C72"/>
    <w:pPr>
      <w:spacing w:before="0"/>
      <w:jc w:val="both"/>
    </w:pPr>
    <w:rPr>
      <w:rFonts w:ascii="Times New Roman" w:hAnsi="Times New Roman" w:cs="Times New Roman"/>
      <w:b/>
      <w:sz w:val="28"/>
      <w:szCs w:val="28"/>
    </w:rPr>
  </w:style>
  <w:style w:type="character" w:customStyle="1" w:styleId="18">
    <w:name w:val="О1 Знак"/>
    <w:basedOn w:val="10"/>
    <w:link w:val="17"/>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9">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a">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b">
    <w:name w:val="Стиль1"/>
    <w:basedOn w:val="a"/>
    <w:link w:val="1c"/>
    <w:qFormat/>
    <w:rsid w:val="00A15D7B"/>
    <w:pPr>
      <w:suppressAutoHyphens w:val="0"/>
      <w:spacing w:after="160" w:line="259" w:lineRule="auto"/>
      <w:jc w:val="both"/>
    </w:pPr>
    <w:rPr>
      <w:rFonts w:eastAsiaTheme="minorHAnsi"/>
      <w:kern w:val="0"/>
      <w:sz w:val="28"/>
      <w:szCs w:val="28"/>
      <w:lang w:eastAsia="en-US"/>
    </w:rPr>
  </w:style>
  <w:style w:type="character" w:customStyle="1" w:styleId="1c">
    <w:name w:val="Стиль1 Знак"/>
    <w:basedOn w:val="a0"/>
    <w:link w:val="1b"/>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d">
    <w:name w:val="ОБЖ1"/>
    <w:basedOn w:val="1"/>
    <w:link w:val="1e"/>
    <w:qFormat/>
    <w:rsid w:val="00A15D7B"/>
    <w:pPr>
      <w:spacing w:before="0" w:line="254" w:lineRule="auto"/>
    </w:pPr>
    <w:rPr>
      <w:rFonts w:ascii="Times New Roman" w:hAnsi="Times New Roman" w:cs="Times New Roman"/>
      <w:b/>
      <w:sz w:val="28"/>
      <w:szCs w:val="28"/>
    </w:rPr>
  </w:style>
  <w:style w:type="character" w:customStyle="1" w:styleId="1e">
    <w:name w:val="ОБЖ1 Знак"/>
    <w:basedOn w:val="10"/>
    <w:link w:val="1d"/>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3278095">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879078958">
      <w:bodyDiv w:val="1"/>
      <w:marLeft w:val="0"/>
      <w:marRight w:val="0"/>
      <w:marTop w:val="0"/>
      <w:marBottom w:val="0"/>
      <w:divBdr>
        <w:top w:val="none" w:sz="0" w:space="0" w:color="auto"/>
        <w:left w:val="none" w:sz="0" w:space="0" w:color="auto"/>
        <w:bottom w:val="none" w:sz="0" w:space="0" w:color="auto"/>
        <w:right w:val="none" w:sz="0" w:space="0" w:color="auto"/>
      </w:divBdr>
    </w:div>
    <w:div w:id="1923754920">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FF2F-1558-4371-A789-AFCED383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15566</Words>
  <Characters>88729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2024-01-27T18:47:00Z</cp:lastPrinted>
  <dcterms:created xsi:type="dcterms:W3CDTF">2024-04-24T11:01:00Z</dcterms:created>
  <dcterms:modified xsi:type="dcterms:W3CDTF">2024-04-24T11:01:00Z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