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726F" w14:textId="77777777" w:rsidR="005E07D5" w:rsidRDefault="004F3363" w:rsidP="005E07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0C9FF37A" wp14:editId="6F4C55D3">
            <wp:simplePos x="0" y="0"/>
            <wp:positionH relativeFrom="column">
              <wp:posOffset>-1270</wp:posOffset>
            </wp:positionH>
            <wp:positionV relativeFrom="paragraph">
              <wp:posOffset>205740</wp:posOffset>
            </wp:positionV>
            <wp:extent cx="1515745" cy="2356485"/>
            <wp:effectExtent l="19050" t="0" r="8255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ркович-Дефектология-2021-5-обложк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DF6BA" w14:textId="77777777" w:rsidR="004F3363" w:rsidRPr="004F3363" w:rsidRDefault="004F3363" w:rsidP="004F336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Яхнина</w:t>
      </w:r>
      <w:r w:rsidRPr="004F3363">
        <w:rPr>
          <w:rFonts w:ascii="Times New Roman" w:hAnsi="Times New Roman" w:cs="Times New Roman"/>
          <w:b/>
          <w:i/>
          <w:sz w:val="32"/>
        </w:rPr>
        <w:t xml:space="preserve"> Е.З.</w:t>
      </w:r>
    </w:p>
    <w:p w14:paraId="1C2EEE5A" w14:textId="77777777" w:rsidR="004F3363" w:rsidRDefault="004F3363" w:rsidP="004F3363">
      <w:pPr>
        <w:spacing w:after="0" w:line="240" w:lineRule="auto"/>
        <w:rPr>
          <w:b/>
        </w:rPr>
      </w:pPr>
      <w:r w:rsidRPr="004F3363">
        <w:rPr>
          <w:rFonts w:ascii="Times New Roman" w:hAnsi="Times New Roman" w:cs="Times New Roman"/>
          <w:b/>
          <w:sz w:val="32"/>
        </w:rPr>
        <w:t>Диагностический инструментарий оценки динамики развития восприятия и воспроизведения устной речи у глухих обучающихся начальных классов / Е.З. Яхнина // Воспитание и обучение детей с нарушениями развития. – 2022. – № 7. – С. 20-28.</w:t>
      </w:r>
    </w:p>
    <w:p w14:paraId="4F7AAFB0" w14:textId="77777777" w:rsidR="004F3363" w:rsidRDefault="004F3363" w:rsidP="004F3363">
      <w:pPr>
        <w:spacing w:after="0" w:line="240" w:lineRule="auto"/>
        <w:rPr>
          <w:b/>
        </w:rPr>
      </w:pPr>
    </w:p>
    <w:p w14:paraId="30B2C73C" w14:textId="77777777" w:rsidR="004F3363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5920989" w14:textId="77777777" w:rsidR="004F3363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E84A436" w14:textId="77777777" w:rsidR="004F3363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19C847C" w14:textId="77777777" w:rsidR="004F3363" w:rsidRPr="00494CA3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4F3363">
        <w:rPr>
          <w:rFonts w:ascii="Times New Roman" w:hAnsi="Times New Roman" w:cs="Times New Roman"/>
          <w:sz w:val="28"/>
        </w:rPr>
        <w:t xml:space="preserve">В статье представлен диагностический инструментарий для оценки динамики развития </w:t>
      </w:r>
      <w:proofErr w:type="spellStart"/>
      <w:r w:rsidRPr="004F3363">
        <w:rPr>
          <w:rFonts w:ascii="Times New Roman" w:hAnsi="Times New Roman" w:cs="Times New Roman"/>
          <w:sz w:val="28"/>
        </w:rPr>
        <w:t>слухозрительного</w:t>
      </w:r>
      <w:proofErr w:type="spellEnd"/>
      <w:r w:rsidRPr="004F3363">
        <w:rPr>
          <w:rFonts w:ascii="Times New Roman" w:hAnsi="Times New Roman" w:cs="Times New Roman"/>
          <w:sz w:val="28"/>
        </w:rPr>
        <w:t xml:space="preserve"> восприятия устной речи, речевого слуха, произносительной стороны речи у глухих обучающихся при реализации адаптированной основной общеобразовательной программы начального общего образования (АООП НОО) (вариант 1.2).</w:t>
      </w:r>
    </w:p>
    <w:p w14:paraId="0C934CDC" w14:textId="77777777" w:rsidR="004F3363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9F8562A" w14:textId="77777777" w:rsidR="005D3BB9" w:rsidRDefault="004F3363" w:rsidP="004F33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4F3363">
        <w:rPr>
          <w:rFonts w:ascii="Times New Roman" w:hAnsi="Times New Roman" w:cs="Times New Roman"/>
          <w:sz w:val="28"/>
        </w:rPr>
        <w:t xml:space="preserve">глухие обучающиеся, диагностический инструментарий, оценка динамики развития, речевой слух, </w:t>
      </w:r>
      <w:proofErr w:type="spellStart"/>
      <w:r w:rsidRPr="004F3363">
        <w:rPr>
          <w:rFonts w:ascii="Times New Roman" w:hAnsi="Times New Roman" w:cs="Times New Roman"/>
          <w:sz w:val="28"/>
        </w:rPr>
        <w:t>слухозрительное</w:t>
      </w:r>
      <w:proofErr w:type="spellEnd"/>
      <w:r w:rsidRPr="004F3363">
        <w:rPr>
          <w:rFonts w:ascii="Times New Roman" w:hAnsi="Times New Roman" w:cs="Times New Roman"/>
          <w:sz w:val="28"/>
        </w:rPr>
        <w:t xml:space="preserve"> восприятие устной речи, произносительная сторона речи.</w:t>
      </w:r>
    </w:p>
    <w:p w14:paraId="2A6FA6A0" w14:textId="3CBDA950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69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29637F"/>
    <w:rsid w:val="00310946"/>
    <w:rsid w:val="00365AAB"/>
    <w:rsid w:val="003A1E47"/>
    <w:rsid w:val="003D508C"/>
    <w:rsid w:val="00413144"/>
    <w:rsid w:val="00494CA3"/>
    <w:rsid w:val="004C5B81"/>
    <w:rsid w:val="004F3363"/>
    <w:rsid w:val="00574751"/>
    <w:rsid w:val="005D3BB9"/>
    <w:rsid w:val="005E07D5"/>
    <w:rsid w:val="00671D21"/>
    <w:rsid w:val="00693E28"/>
    <w:rsid w:val="00883C3A"/>
    <w:rsid w:val="00892E14"/>
    <w:rsid w:val="00900E91"/>
    <w:rsid w:val="00A136C0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3</cp:revision>
  <dcterms:created xsi:type="dcterms:W3CDTF">2024-03-05T10:00:00Z</dcterms:created>
  <dcterms:modified xsi:type="dcterms:W3CDTF">2024-03-05T10:00:00Z</dcterms:modified>
</cp:coreProperties>
</file>