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55AD" w:rsidRPr="00C51D95" w:rsidTr="00733275">
        <w:tc>
          <w:tcPr>
            <w:tcW w:w="4785" w:type="dxa"/>
          </w:tcPr>
          <w:p w:rsidR="00A055AD" w:rsidRPr="00C51D95" w:rsidRDefault="00C51D95" w:rsidP="000D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3125" w:dyaOrig="18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05pt;height:269.3pt" o:ole="" o:bordertopcolor="this" o:borderleftcolor="this" o:borderbottomcolor="this" o:borderrightcolor="this">
                  <v:imagedata r:id="rId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6204408" r:id="rId5"/>
              </w:object>
            </w:r>
          </w:p>
        </w:tc>
        <w:tc>
          <w:tcPr>
            <w:tcW w:w="4786" w:type="dxa"/>
          </w:tcPr>
          <w:p w:rsidR="00C51D95" w:rsidRPr="00C51D95" w:rsidRDefault="00C51D95" w:rsidP="00C51D95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D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51D95"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Доминирующие тенденции в развитии системы ранней помощи в образовании </w:t>
            </w:r>
          </w:p>
          <w:p w:rsidR="00C51D95" w:rsidRPr="00C51D95" w:rsidRDefault="000D122B" w:rsidP="00C51D95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>Современные векторы развития специального и инклюзивного образования</w:t>
            </w:r>
            <w:proofErr w:type="gramStart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статей международной научно-практической конференции (08-10 февраля 2023 г.) / под </w:t>
            </w:r>
            <w:proofErr w:type="spellStart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. ред. Т. Г. Киселевой, С. С. </w:t>
            </w:r>
            <w:proofErr w:type="spellStart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>Елифантьевой</w:t>
            </w:r>
            <w:proofErr w:type="spellEnd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>. – Ярославль</w:t>
            </w:r>
            <w:proofErr w:type="gramStart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51D95" w:rsidRPr="00C51D95">
              <w:rPr>
                <w:rFonts w:ascii="Times New Roman" w:hAnsi="Times New Roman" w:cs="Times New Roman"/>
                <w:sz w:val="28"/>
                <w:szCs w:val="28"/>
              </w:rPr>
              <w:t xml:space="preserve"> РИО ЯГПУ, 2023. –  с. 30  –  37</w:t>
            </w:r>
          </w:p>
          <w:p w:rsidR="00A055AD" w:rsidRPr="00C51D95" w:rsidRDefault="00A055AD" w:rsidP="000D122B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5AD" w:rsidRPr="00C51D95" w:rsidRDefault="00A055AD" w:rsidP="000D1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D95" w:rsidRPr="00C51D95" w:rsidRDefault="000D122B" w:rsidP="00C51D95">
      <w:pPr>
        <w:pStyle w:val="Default"/>
        <w:rPr>
          <w:sz w:val="28"/>
          <w:szCs w:val="28"/>
        </w:rPr>
      </w:pPr>
      <w:r w:rsidRPr="00C51D95">
        <w:rPr>
          <w:b/>
          <w:sz w:val="28"/>
          <w:szCs w:val="28"/>
        </w:rPr>
        <w:t>Аннотация</w:t>
      </w:r>
      <w:r w:rsidR="00C51D95" w:rsidRPr="00C51D95">
        <w:rPr>
          <w:sz w:val="28"/>
          <w:szCs w:val="28"/>
        </w:rPr>
        <w:t xml:space="preserve"> </w:t>
      </w:r>
    </w:p>
    <w:p w:rsidR="00C51D95" w:rsidRPr="00C51D95" w:rsidRDefault="00C51D95" w:rsidP="00C51D95">
      <w:pPr>
        <w:pStyle w:val="Default"/>
        <w:jc w:val="both"/>
        <w:rPr>
          <w:sz w:val="28"/>
          <w:szCs w:val="28"/>
        </w:rPr>
      </w:pPr>
      <w:r w:rsidRPr="00C51D95">
        <w:rPr>
          <w:sz w:val="28"/>
          <w:szCs w:val="28"/>
        </w:rPr>
        <w:t xml:space="preserve">На основе анализа ежегодных мониторингов системы ранней помощи, опроса специалистов и родителей детей раннего возраста с ограниченными возможностями здоровья, анализа отчетных материалов служб ранней помощи, систематизированы ее доминирующие тенденции. Показано, что основными тенденциями развития системы ранней помощи являются инфраструктурные и содержательные изменения: наращивание сети служб в регионах, вариативность форм организации ранней помощи, развитие надомных форм помощи. </w:t>
      </w:r>
    </w:p>
    <w:p w:rsidR="00DB4935" w:rsidRPr="00C51D95" w:rsidRDefault="00C51D95" w:rsidP="00C51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1D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C51D95">
        <w:rPr>
          <w:rFonts w:ascii="Times New Roman" w:hAnsi="Times New Roman" w:cs="Times New Roman"/>
          <w:sz w:val="28"/>
          <w:szCs w:val="28"/>
        </w:rPr>
        <w:t xml:space="preserve">: ранняя помощь; тенденции развития </w:t>
      </w:r>
      <w:proofErr w:type="spellStart"/>
      <w:proofErr w:type="gramStart"/>
      <w:r w:rsidRPr="00C51D95">
        <w:rPr>
          <w:rFonts w:ascii="Times New Roman" w:hAnsi="Times New Roman" w:cs="Times New Roman"/>
          <w:sz w:val="28"/>
          <w:szCs w:val="28"/>
        </w:rPr>
        <w:t>систе-мы</w:t>
      </w:r>
      <w:proofErr w:type="spellEnd"/>
      <w:proofErr w:type="gramEnd"/>
      <w:r w:rsidRPr="00C51D95">
        <w:rPr>
          <w:rFonts w:ascii="Times New Roman" w:hAnsi="Times New Roman" w:cs="Times New Roman"/>
          <w:sz w:val="28"/>
          <w:szCs w:val="28"/>
        </w:rPr>
        <w:t xml:space="preserve"> ранней помощи; дети раннего возраста с ограниченными </w:t>
      </w:r>
      <w:proofErr w:type="spellStart"/>
      <w:r w:rsidRPr="00C51D95">
        <w:rPr>
          <w:rFonts w:ascii="Times New Roman" w:hAnsi="Times New Roman" w:cs="Times New Roman"/>
          <w:sz w:val="28"/>
          <w:szCs w:val="28"/>
        </w:rPr>
        <w:t>воз-можностями</w:t>
      </w:r>
      <w:proofErr w:type="spellEnd"/>
      <w:r w:rsidRPr="00C51D95">
        <w:rPr>
          <w:rFonts w:ascii="Times New Roman" w:hAnsi="Times New Roman" w:cs="Times New Roman"/>
          <w:sz w:val="28"/>
          <w:szCs w:val="28"/>
        </w:rPr>
        <w:t xml:space="preserve"> здоровья; семья ребенка раннего возраста с </w:t>
      </w:r>
      <w:proofErr w:type="spellStart"/>
      <w:r w:rsidRPr="00C51D95">
        <w:rPr>
          <w:rFonts w:ascii="Times New Roman" w:hAnsi="Times New Roman" w:cs="Times New Roman"/>
          <w:sz w:val="28"/>
          <w:szCs w:val="28"/>
        </w:rPr>
        <w:t>ограни-ченными</w:t>
      </w:r>
      <w:proofErr w:type="spellEnd"/>
      <w:r w:rsidRPr="00C51D95">
        <w:rPr>
          <w:rFonts w:ascii="Times New Roman" w:hAnsi="Times New Roman" w:cs="Times New Roman"/>
          <w:sz w:val="28"/>
          <w:szCs w:val="28"/>
        </w:rPr>
        <w:t xml:space="preserve"> возможностями здоровья.</w:t>
      </w:r>
    </w:p>
    <w:sectPr w:rsidR="00DB4935" w:rsidRPr="00C51D95" w:rsidSect="00FA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55AD"/>
    <w:rsid w:val="000D122B"/>
    <w:rsid w:val="00A055AD"/>
    <w:rsid w:val="00AD7175"/>
    <w:rsid w:val="00BF34B4"/>
    <w:rsid w:val="00C51D95"/>
    <w:rsid w:val="00DB4935"/>
    <w:rsid w:val="00FA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5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1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 Г</dc:creator>
  <cp:lastModifiedBy>User</cp:lastModifiedBy>
  <cp:revision>2</cp:revision>
  <dcterms:created xsi:type="dcterms:W3CDTF">2023-09-14T10:47:00Z</dcterms:created>
  <dcterms:modified xsi:type="dcterms:W3CDTF">2023-09-14T10:47:00Z</dcterms:modified>
</cp:coreProperties>
</file>