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C9" w:rsidRPr="004B1279" w:rsidRDefault="004B1279" w:rsidP="00B26E43">
      <w:pPr>
        <w:pStyle w:val="31"/>
        <w:rPr>
          <w:b w:val="0"/>
        </w:rPr>
      </w:pPr>
      <w:r w:rsidRPr="004B1279">
        <w:rPr>
          <w:b w:val="0"/>
        </w:rPr>
        <w:t>ПРОЕКТ</w:t>
      </w: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>ФЕДЕРАЛЬНАЯ РАБОЧАЯ ПРОГРАММА</w:t>
      </w:r>
    </w:p>
    <w:p w:rsidR="004B127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>НАЧАЛЬНОГО ОБЩЕГО ОБРАЗОВАНИЯ ДЛЯ ОБУЧАЮЩИХСЯ</w:t>
      </w:r>
    </w:p>
    <w:p w:rsidR="00992BC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 xml:space="preserve"> С ЗАДЕРЖКОЙ ПСИХИЧЕСКОГО РАЗВИТИЯ</w:t>
      </w:r>
    </w:p>
    <w:p w:rsidR="00992BC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>(</w:t>
      </w:r>
      <w:r w:rsidR="004B1279" w:rsidRPr="004B1279">
        <w:rPr>
          <w:b w:val="0"/>
        </w:rPr>
        <w:t>В</w:t>
      </w:r>
      <w:r w:rsidRPr="004B1279">
        <w:rPr>
          <w:b w:val="0"/>
        </w:rPr>
        <w:t>ариант 7.2.)</w:t>
      </w:r>
    </w:p>
    <w:p w:rsidR="00992BC9" w:rsidRPr="004B127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279" w:rsidRPr="008D6248" w:rsidRDefault="004B1279" w:rsidP="004B1279">
      <w:pPr>
        <w:pStyle w:val="31"/>
        <w:ind w:left="0" w:right="0" w:firstLine="0"/>
        <w:jc w:val="center"/>
      </w:pPr>
      <w:r w:rsidRPr="008D6248">
        <w:t>РУССКИЙ ЯЗЫК</w:t>
      </w: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E43" w:rsidRDefault="00B26E43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279" w:rsidRDefault="004B127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279" w:rsidRPr="008D6248" w:rsidRDefault="004B1279" w:rsidP="004B12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:rsidR="00B26E43" w:rsidRPr="008D6248" w:rsidRDefault="00B26E43">
      <w:pPr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highlight w:val="yellow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b w:val="0"/>
          <w:bCs/>
          <w:highlight w:val="none"/>
        </w:rPr>
      </w:sdtEndPr>
      <w:sdtContent>
        <w:p w:rsidR="00B26E43" w:rsidRPr="00B962AE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B962AE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2E5411" w:rsidRPr="002E5411" w:rsidRDefault="0058413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begin"/>
          </w:r>
          <w:r w:rsidR="00B26E43"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instrText xml:space="preserve"> TOC \o "1-3" \h \z \u </w:instrText>
          </w:r>
          <w:r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separate"/>
          </w:r>
          <w:hyperlink w:anchor="_Toc142903465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_Toc142903465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6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«РУССКИЙ ЯЗЫК»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_Toc142903466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7" w:history="1">
            <w:r w:rsidRPr="002E541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  <w:r w:rsidRPr="002E5411">
              <w:rPr>
                <w:rStyle w:val="ae"/>
                <w:rFonts w:ascii="Times New Roman" w:eastAsia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Pr="002E541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КЛАСС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_Toc142903467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8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_Toc142903468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9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_Toc142903469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0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_Toc142903470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1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_Toc142903471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2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УЧЕБНОГО ПРЕДМЕТА «РУССКИЙ ЯЗЫК» НА УРОВНЕ НАЧАЛЬНОГО ОБЩЕГО ОБРАЗОВАНИЯ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_Toc142903472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3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_Toc142903473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4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_Toc142903474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5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_Toc142903475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6" w:history="1">
            <w:r w:rsidRPr="002E5411">
              <w:rPr>
                <w:rStyle w:val="ae"/>
                <w:b w:val="0"/>
                <w:noProof/>
              </w:rPr>
              <w:t>1 КЛАСС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_Toc142903476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49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7" w:history="1">
            <w:r w:rsidRPr="002E5411">
              <w:rPr>
                <w:rStyle w:val="ae"/>
                <w:b w:val="0"/>
                <w:noProof/>
              </w:rPr>
              <w:t>1 ДОПОЛНИТЕЛЬНЫЙ КЛАСС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_Toc142903477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50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8" w:history="1">
            <w:r w:rsidRPr="002E5411">
              <w:rPr>
                <w:rStyle w:val="ae"/>
                <w:b w:val="0"/>
                <w:noProof/>
              </w:rPr>
              <w:t>2 КЛАСС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_Toc142903478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52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9" w:history="1">
            <w:r w:rsidRPr="002E5411">
              <w:rPr>
                <w:rStyle w:val="ae"/>
                <w:b w:val="0"/>
                <w:noProof/>
              </w:rPr>
              <w:t>3 КЛАСС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_Toc142903479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54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0" w:history="1">
            <w:r w:rsidRPr="002E5411">
              <w:rPr>
                <w:rStyle w:val="ae"/>
                <w:b w:val="0"/>
                <w:noProof/>
              </w:rPr>
              <w:t>4 КЛАСС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_Toc142903480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57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81" w:history="1">
            <w:r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_Toc142903481 \h </w:instrTex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2" w:history="1">
            <w:r w:rsidRPr="002E5411">
              <w:rPr>
                <w:rStyle w:val="ae"/>
                <w:b w:val="0"/>
                <w:noProof/>
              </w:rPr>
              <w:t>1 КЛАСС (165 часов)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_Toc142903482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61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3" w:history="1">
            <w:r w:rsidRPr="002E5411">
              <w:rPr>
                <w:rStyle w:val="ae"/>
                <w:b w:val="0"/>
                <w:noProof/>
              </w:rPr>
              <w:t>1 ДОПОЛНИТЕЛЬНЫЙ КЛАСС (165 часов)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_Toc142903483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67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4" w:history="1">
            <w:r w:rsidRPr="002E5411">
              <w:rPr>
                <w:rStyle w:val="ae"/>
                <w:b w:val="0"/>
                <w:noProof/>
              </w:rPr>
              <w:t>2 КЛАСС (170 часов)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_Toc142903484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78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5" w:history="1">
            <w:r w:rsidRPr="002E5411">
              <w:rPr>
                <w:rStyle w:val="ae"/>
                <w:b w:val="0"/>
                <w:noProof/>
              </w:rPr>
              <w:t>3 КЛАСС (170 часов)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_Toc142903485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95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2E5411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6" w:history="1">
            <w:r w:rsidRPr="002E5411">
              <w:rPr>
                <w:rStyle w:val="ae"/>
                <w:b w:val="0"/>
                <w:noProof/>
              </w:rPr>
              <w:t>4 КЛАСС (170 часов)</w:t>
            </w:r>
            <w:r w:rsidRPr="002E5411">
              <w:rPr>
                <w:b w:val="0"/>
                <w:noProof/>
                <w:webHidden/>
              </w:rPr>
              <w:tab/>
            </w:r>
            <w:r w:rsidRPr="002E5411">
              <w:rPr>
                <w:b w:val="0"/>
                <w:noProof/>
                <w:webHidden/>
              </w:rPr>
              <w:fldChar w:fldCharType="begin"/>
            </w:r>
            <w:r w:rsidRPr="002E5411">
              <w:rPr>
                <w:b w:val="0"/>
                <w:noProof/>
                <w:webHidden/>
              </w:rPr>
              <w:instrText xml:space="preserve"> PAGEREF _Toc142903486 \h </w:instrText>
            </w:r>
            <w:r w:rsidRPr="002E5411">
              <w:rPr>
                <w:b w:val="0"/>
                <w:noProof/>
                <w:webHidden/>
              </w:rPr>
            </w:r>
            <w:r w:rsidRPr="002E5411">
              <w:rPr>
                <w:b w:val="0"/>
                <w:noProof/>
                <w:webHidden/>
              </w:rPr>
              <w:fldChar w:fldCharType="separate"/>
            </w:r>
            <w:r w:rsidRPr="002E5411">
              <w:rPr>
                <w:b w:val="0"/>
                <w:noProof/>
                <w:webHidden/>
              </w:rPr>
              <w:t>108</w:t>
            </w:r>
            <w:r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2E5411" w:rsidRDefault="00584137" w:rsidP="00B26E43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end"/>
          </w:r>
        </w:p>
      </w:sdtContent>
    </w:sdt>
    <w:p w:rsidR="00992BC9" w:rsidRPr="008D6248" w:rsidRDefault="00992B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(ЗПР)</w:t>
      </w:r>
      <w:r w:rsidRPr="008D6248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 и</w:t>
      </w:r>
      <w:r w:rsidRPr="008D6248">
        <w:rPr>
          <w:rFonts w:ascii="Times New Roman" w:hAnsi="Times New Roman" w:cs="Times New Roman"/>
          <w:sz w:val="28"/>
          <w:szCs w:val="28"/>
        </w:rPr>
        <w:t xml:space="preserve"> определению планируемых результатов</w:t>
      </w:r>
      <w:r w:rsidR="001024A2" w:rsidRPr="008D6248">
        <w:rPr>
          <w:rFonts w:ascii="Times New Roman" w:hAnsi="Times New Roman" w:cs="Times New Roman"/>
          <w:sz w:val="28"/>
          <w:szCs w:val="28"/>
        </w:rPr>
        <w:t>, в соответствии с особыми образовательными потребностями обучающихся с ЗПР,</w:t>
      </w:r>
      <w:r w:rsidRPr="008D6248">
        <w:rPr>
          <w:rFonts w:ascii="Times New Roman" w:hAnsi="Times New Roman" w:cs="Times New Roman"/>
          <w:sz w:val="28"/>
          <w:szCs w:val="28"/>
        </w:rPr>
        <w:t xml:space="preserve"> </w:t>
      </w:r>
      <w:r w:rsidR="001024A2" w:rsidRPr="008D6248">
        <w:rPr>
          <w:rFonts w:ascii="Times New Roman" w:hAnsi="Times New Roman" w:cs="Times New Roman"/>
          <w:sz w:val="28"/>
          <w:szCs w:val="28"/>
        </w:rPr>
        <w:t>подходы</w:t>
      </w:r>
      <w:r w:rsidRPr="008D6248">
        <w:rPr>
          <w:rFonts w:ascii="Times New Roman" w:hAnsi="Times New Roman" w:cs="Times New Roman"/>
          <w:sz w:val="28"/>
          <w:szCs w:val="28"/>
        </w:rPr>
        <w:t xml:space="preserve"> к структуре тематического планирования.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</w:t>
      </w:r>
      <w:r w:rsidR="001024A2" w:rsidRPr="008D6248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учебного предмета «Русский язык» с учётом возрастных 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и индивидуально-типических </w:t>
      </w:r>
      <w:r w:rsidRPr="008D6248">
        <w:rPr>
          <w:rFonts w:ascii="Times New Roman" w:hAnsi="Times New Roman" w:cs="Times New Roman"/>
          <w:sz w:val="28"/>
          <w:szCs w:val="28"/>
        </w:rPr>
        <w:t>особенностей обучающихся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 на уровне начальног</w:t>
      </w:r>
      <w:r w:rsidR="001024A2" w:rsidRPr="008D6248">
        <w:rPr>
          <w:rFonts w:ascii="Times New Roman" w:hAnsi="Times New Roman" w:cs="Times New Roman"/>
          <w:sz w:val="28"/>
          <w:szCs w:val="28"/>
        </w:rPr>
        <w:t>о общего образования.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</w:t>
      </w:r>
      <w:r w:rsidR="0093557A" w:rsidRPr="008D6248"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Pr="008D6248">
        <w:rPr>
          <w:rFonts w:ascii="Times New Roman" w:hAnsi="Times New Roman" w:cs="Times New Roman"/>
          <w:sz w:val="28"/>
          <w:szCs w:val="28"/>
        </w:rPr>
        <w:t>.</w:t>
      </w:r>
    </w:p>
    <w:p w:rsidR="001B4EB3" w:rsidRPr="008D6248" w:rsidRDefault="001B4EB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Pr="008D6248" w:rsidRDefault="00F921E7" w:rsidP="0093557A">
      <w:pPr>
        <w:pStyle w:val="1"/>
      </w:pPr>
      <w:bookmarkStart w:id="1" w:name="_Toc142903465"/>
      <w:r w:rsidRPr="008D6248">
        <w:t>П</w:t>
      </w:r>
      <w:r w:rsidR="0093557A" w:rsidRPr="008D6248">
        <w:t>ОЯСНИТЕЛЬНАЯ ЗАПИСКА</w:t>
      </w:r>
      <w:bookmarkEnd w:id="1"/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</w:t>
      </w:r>
      <w:r w:rsidR="003375CE" w:rsidRPr="008D6248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8D6248">
        <w:rPr>
          <w:rFonts w:ascii="Times New Roman" w:hAnsi="Times New Roman" w:cs="Times New Roman"/>
          <w:sz w:val="28"/>
          <w:szCs w:val="28"/>
        </w:rPr>
        <w:t>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</w:t>
      </w:r>
      <w:r w:rsidR="003375CE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>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</w:t>
      </w:r>
      <w:r w:rsidR="006912A8" w:rsidRPr="008D6248">
        <w:rPr>
          <w:rFonts w:ascii="Times New Roman" w:hAnsi="Times New Roman" w:cs="Times New Roman"/>
          <w:sz w:val="28"/>
          <w:szCs w:val="28"/>
        </w:rPr>
        <w:t xml:space="preserve">обучающиеся с ЗПР </w:t>
      </w:r>
      <w:r w:rsidRPr="008D6248">
        <w:rPr>
          <w:rFonts w:ascii="Times New Roman" w:hAnsi="Times New Roman" w:cs="Times New Roman"/>
          <w:sz w:val="28"/>
          <w:szCs w:val="28"/>
        </w:rPr>
        <w:t>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</w:t>
      </w:r>
      <w:r w:rsidR="006912A8" w:rsidRPr="008D6248">
        <w:rPr>
          <w:rFonts w:ascii="Times New Roman" w:hAnsi="Times New Roman" w:cs="Times New Roman"/>
          <w:sz w:val="28"/>
          <w:szCs w:val="28"/>
        </w:rPr>
        <w:t>.</w:t>
      </w:r>
      <w:r w:rsidRPr="008D6248">
        <w:rPr>
          <w:rFonts w:ascii="Times New Roman" w:hAnsi="Times New Roman" w:cs="Times New Roman"/>
          <w:sz w:val="28"/>
          <w:szCs w:val="28"/>
        </w:rPr>
        <w:t xml:space="preserve">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</w:t>
      </w:r>
      <w:r w:rsidR="006912A8" w:rsidRPr="008D6248">
        <w:rPr>
          <w:rFonts w:ascii="Times New Roman" w:hAnsi="Times New Roman" w:cs="Times New Roman"/>
          <w:sz w:val="28"/>
          <w:szCs w:val="28"/>
        </w:rPr>
        <w:t>обучающихся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</w:t>
      </w:r>
      <w:r w:rsidR="006912A8" w:rsidRPr="008D6248">
        <w:rPr>
          <w:rFonts w:ascii="Times New Roman" w:hAnsi="Times New Roman" w:cs="Times New Roman"/>
          <w:sz w:val="28"/>
          <w:szCs w:val="28"/>
        </w:rPr>
        <w:t>з</w:t>
      </w:r>
      <w:r w:rsidRPr="008D6248">
        <w:rPr>
          <w:rFonts w:ascii="Times New Roman" w:hAnsi="Times New Roman" w:cs="Times New Roman"/>
          <w:sz w:val="28"/>
          <w:szCs w:val="28"/>
        </w:rPr>
        <w:t xml:space="preserve">овательные потребности </w:t>
      </w:r>
      <w:r w:rsidR="006912A8" w:rsidRPr="008D6248">
        <w:rPr>
          <w:rFonts w:ascii="Times New Roman" w:hAnsi="Times New Roman" w:cs="Times New Roman"/>
          <w:sz w:val="28"/>
          <w:szCs w:val="28"/>
        </w:rPr>
        <w:t>обучающихся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 ЗПР. Предметные планируемые результаты освоения программы даны для каждого года изучения предмета «Русский язык».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</w:t>
      </w:r>
      <w:r w:rsidR="006912A8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8D6248">
        <w:rPr>
          <w:rFonts w:ascii="Times New Roman" w:hAnsi="Times New Roman" w:cs="Times New Roman"/>
          <w:sz w:val="28"/>
          <w:szCs w:val="28"/>
        </w:rPr>
        <w:t>количество учебных часов может быть скорректировано.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Содержание рабочей программы составлено таким образом, что достижение обучающимися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 к дальнейшему обучению.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курса «Русский язык» </w:t>
      </w:r>
      <w:r w:rsidR="00673F27" w:rsidRPr="008D6248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840 (5 часов в неделю в каждом классе): в 1 классе и 1 дополнительном классах по 165 ч, во 2</w:t>
      </w:r>
      <w:r w:rsidR="00673F27" w:rsidRPr="008D6248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4 классах 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– </w:t>
      </w:r>
      <w:r w:rsidRPr="008D6248">
        <w:rPr>
          <w:rFonts w:ascii="Times New Roman" w:hAnsi="Times New Roman" w:cs="Times New Roman"/>
          <w:sz w:val="28"/>
          <w:szCs w:val="28"/>
        </w:rPr>
        <w:t xml:space="preserve">по 170 ч. </w:t>
      </w:r>
    </w:p>
    <w:p w:rsidR="00673F27" w:rsidRPr="008D6248" w:rsidRDefault="00673F27" w:rsidP="00EA17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p w:rsidR="00F921E7" w:rsidRPr="008D6248" w:rsidRDefault="00F921E7" w:rsidP="00EA1755">
      <w:pPr>
        <w:pStyle w:val="1"/>
        <w:spacing w:before="0" w:line="360" w:lineRule="auto"/>
        <w:ind w:firstLine="709"/>
        <w:rPr>
          <w:rFonts w:cs="Times New Roman"/>
          <w:sz w:val="28"/>
          <w:szCs w:val="28"/>
        </w:rPr>
      </w:pPr>
      <w:bookmarkStart w:id="2" w:name="_Toc142903466"/>
      <w:r w:rsidRPr="008D6248">
        <w:rPr>
          <w:rFonts w:cs="Times New Roman"/>
          <w:sz w:val="28"/>
          <w:szCs w:val="28"/>
        </w:rPr>
        <w:t xml:space="preserve">СОДЕРЖАНИЕ </w:t>
      </w:r>
      <w:r w:rsidR="00F448FE">
        <w:rPr>
          <w:rFonts w:cs="Times New Roman"/>
          <w:sz w:val="28"/>
          <w:szCs w:val="28"/>
        </w:rPr>
        <w:t>УЧЕБНОГО ПРЕДМЕТА «РУССКИЙ ЯЗЫК»</w:t>
      </w:r>
      <w:bookmarkEnd w:id="2"/>
    </w:p>
    <w:p w:rsidR="00C65D87" w:rsidRPr="008D6248" w:rsidRDefault="00C65D87" w:rsidP="00C65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5D87" w:rsidRPr="008D6248" w:rsidRDefault="00C65D87" w:rsidP="00C65D87">
      <w:pPr>
        <w:pStyle w:val="2"/>
        <w:rPr>
          <w:rFonts w:eastAsia="Times New Roman"/>
        </w:rPr>
      </w:pPr>
      <w:bookmarkStart w:id="3" w:name="_Toc142903467"/>
      <w:r w:rsidRPr="008D6248">
        <w:rPr>
          <w:rFonts w:eastAsia="Times New Roman"/>
        </w:rPr>
        <w:t>1</w:t>
      </w:r>
      <w:r w:rsidRPr="008D6248">
        <w:rPr>
          <w:rFonts w:eastAsia="Times New Roman"/>
          <w:spacing w:val="-5"/>
        </w:rPr>
        <w:t xml:space="preserve"> </w:t>
      </w:r>
      <w:r w:rsidRPr="008D6248">
        <w:rPr>
          <w:rFonts w:eastAsia="Times New Roman"/>
        </w:rPr>
        <w:t>КЛАСС</w:t>
      </w:r>
      <w:bookmarkEnd w:id="3"/>
    </w:p>
    <w:p w:rsidR="00F921E7" w:rsidRPr="008D6248" w:rsidRDefault="00F921E7" w:rsidP="00EA1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Понимание текста при его прослушивании и/или при самостоятельном чтении вслух. Понимание вопроса к тексту, построение ответа по предложенному речевому шаблону.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Слово и предложение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Предложение. Заглавная буква и точка - границы предложения. Определение количества слов в предложении. Схема предложения. Различение слова и предложения. Работа с предложением: выделение слов, изменение их порядка.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Письмо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Письмо под диктовку слов (без стечения согласных) и предложений (не более четырех слов), написание которых не расходится с их произношением. Приёмы и последовательность правильного списывания текста (не более пяти предложений).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(именах людей, кличках животных);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перенос по слогам слов без стечения согласных</w:t>
      </w:r>
      <w:r w:rsidR="00DA2354">
        <w:rPr>
          <w:rStyle w:val="a8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; знаки препинания в конце предложения.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1 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 (после совместного анализа).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работать по алгоритму, удерживать последовательность действий, соблюдать ход выполнения работы;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 (на материале простых слов).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буквами, о звуковом и буквенном составе слова;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давать словесный отчет о выполненном учебном действии (с направляющей помощью учителя).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Самоорганизация: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последовательность учебных операций при проведении звукового анализа слова по алгоритму;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букв.</w:t>
      </w:r>
    </w:p>
    <w:p w:rsidR="00EA1755" w:rsidRPr="008D6248" w:rsidRDefault="00EA1755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A1755" w:rsidRPr="008D6248" w:rsidRDefault="00EA1755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p w:rsidR="00E9621C" w:rsidRPr="008D6248" w:rsidRDefault="00E9621C" w:rsidP="00E537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06" w:rsidRPr="008D6248" w:rsidRDefault="00E53706" w:rsidP="00137A20">
      <w:pPr>
        <w:pStyle w:val="2"/>
      </w:pPr>
      <w:bookmarkStart w:id="4" w:name="_Toc142903468"/>
      <w:r w:rsidRPr="008D6248">
        <w:t>1 ДОПОЛНИТЕЛЬНЫЙ КЛАСС</w:t>
      </w:r>
      <w:bookmarkEnd w:id="4"/>
    </w:p>
    <w:p w:rsidR="00137A20" w:rsidRPr="008D6248" w:rsidRDefault="00137A20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общения.  Цели и ситуации общения.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Йотированные гласные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а],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о],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у], 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э]. Твёрдые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Мягкий знак как показатель мягкости предшествующего согласного звука в конце слова.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расхождения в произношении и правописании звонких и глухих парных согласных.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Небуквенные графические средства: пробел между словами, знак переноса.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для упорядочения списка слов.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единица языка (ознакомление).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 (ознакомление). </w:t>
      </w:r>
      <w:r w:rsidRPr="008D6248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Интонационное окрашивание предложения. Знаки препинания в конце предложения.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Слово, предложение (наблюдение над сходством и различием). Подбор предложений к заданной схеме.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Установление связи слов в предложении при помощи смысловых вопросов.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гласные после шипящих в сочетаниях жи, ши (в положении под ударением), ча, ща, чу, щу;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чк, чн;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проверяемыми безударными гласными (на материале простых слов);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парными звонкими и глухими согласными (на материале простых слов);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сюжетной картинке, по серии сюжетных картинок, на основе наблюдения.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Пересказ коротких текстов по предложенному алгоритму.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9E2C65" w:rsidRPr="008D6248" w:rsidRDefault="009E2C65" w:rsidP="009E2C6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дополнительном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(при необходимости используя наглядную опору);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устанавливать основания для сравнения звукового состава слов: выделять признаки сходства и различия</w:t>
      </w:r>
      <w:r w:rsidRPr="008D624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 направляющей помощью учителя;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 (при необходимости используя наглядную опору)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слова с близким и противоположным значением;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обобщать (самостоятельно выделять признаки сходства слов, обозначающих предметы, действия, признаки);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обобщение групп слов по одному родовому понятию.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схемы по предложенному учителем алгоритму и с помощью педагога, подбирать слова к схеме из 2-3 предложенных вариантов;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 (при необходимости используя наглядную опору).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кодировать и перекодировать информацию (заменять звук буквой, графическим символом и пр.).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53706" w:rsidRPr="008D6248" w:rsidRDefault="00E53706" w:rsidP="00D52999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слова;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8D6248" w:rsidRDefault="00E53706" w:rsidP="0029769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 с опорой на образец.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принимать общую задачу совместной деятельности, 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распределять роли, включаться в совместную работу и ответственно выполнять свою часть работы; 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0414320"/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bookmarkEnd w:id="5"/>
    <w:p w:rsidR="00F921E7" w:rsidRPr="008D6248" w:rsidRDefault="00F921E7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93734D">
      <w:pPr>
        <w:pStyle w:val="2"/>
        <w:spacing w:before="0" w:line="360" w:lineRule="auto"/>
        <w:ind w:firstLine="709"/>
        <w:rPr>
          <w:rFonts w:cs="Times New Roman"/>
        </w:rPr>
      </w:pPr>
      <w:bookmarkStart w:id="6" w:name="_Toc142903469"/>
      <w:r w:rsidRPr="008D6248">
        <w:rPr>
          <w:rFonts w:cs="Times New Roman"/>
        </w:rPr>
        <w:t>2 КЛАСС</w:t>
      </w:r>
      <w:bookmarkEnd w:id="6"/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твёрдости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мягкости согласные звуки.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звонкости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глухости согласные звуки.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характеристика звука: гласный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согласный; гласный ударный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безударный; согласный твёрдый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мягкий, парный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непарный; согласный звонкий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глухой, парный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непарный.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Деление слов на слоги (в том числе при стечении согласных).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11"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(с использованием терминов).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Имя существительное (ознакомление): общее значение, вопросы («кто?», «что?»), употребление в речи. Изменение имен существительных по числам.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Глагол (ознакомление): общее значение, вопросы («что делать?», «что сделать?» и др.), употребление в речи.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Предлог.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Отличие предлогов от приставок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. Наиболее распространённые предлоги: в, на, из, без, над, до, у, о, об и др.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предложении; связь слов в предложении (повторение).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дополнительном классе).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разделительный мягкий знак;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чт, щн, нч;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готовому план-вопросу.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Текст. Признаки текста: смысловое единство предложений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и поздравительная открытка.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Понимание текста: развитие умения находить заданную информацию, содержащуюся в тексте,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формулировать простые выводы на основе информации, содержащейся в тексте.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Выразительное чтение текста вслух с соблюдением правильной интонации.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 w:rsidRPr="008D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с опорой на вопросы.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7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во </w:t>
      </w:r>
      <w:r w:rsidRPr="009E2C65">
        <w:rPr>
          <w:rFonts w:ascii="Times New Roman" w:eastAsia="Times New Roman" w:hAnsi="Times New Roman" w:cs="Times New Roman"/>
          <w:b/>
          <w:sz w:val="28"/>
          <w:szCs w:val="28"/>
        </w:rPr>
        <w:t>2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383"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параметрам (с опорой на алгоритм);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обобщать слова по существенному признаку, выделяя лишнее слово из предложенных.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определением.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образцу наблюдение за языковыми единицами (слово, предложение, текст);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являются/не являются однокоренными (родственными) (по предложенному алгоритму).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8D6248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8D6248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8D6248">
        <w:rPr>
          <w:rFonts w:ascii="Times New Roman" w:eastAsia="Calibri" w:hAnsi="Times New Roman" w:cs="Times New Roman"/>
          <w:b/>
          <w:spacing w:val="29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формулировать простые выводы на основе прочитанного или услышанного текста;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8D6248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8D6248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8D6248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соблюдать и удерживать предложенный алгоритм при работе с правилом, при выполнении задания; 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самостоятельно.</w:t>
      </w:r>
    </w:p>
    <w:p w:rsidR="007D06FB" w:rsidRPr="008D6248" w:rsidRDefault="007D06FB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Совместная</w:t>
      </w:r>
      <w:r w:rsidRPr="008D6248">
        <w:rPr>
          <w:rFonts w:ascii="Times New Roman" w:eastAsia="Calibri" w:hAnsi="Times New Roman" w:cs="Times New Roman"/>
          <w:b/>
          <w:spacing w:val="27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деятельность: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разнообразных формах совместной деятельности (работа в паре, малой группе);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E9621C" w:rsidRPr="008D6248" w:rsidRDefault="00E9621C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297692">
      <w:pPr>
        <w:pStyle w:val="2"/>
      </w:pPr>
      <w:bookmarkStart w:id="7" w:name="_Toc142903470"/>
      <w:r w:rsidRPr="008D6248">
        <w:t>3 КЛАСС</w:t>
      </w:r>
      <w:bookmarkEnd w:id="7"/>
    </w:p>
    <w:p w:rsidR="00204044" w:rsidRPr="008D6248" w:rsidRDefault="00204044" w:rsidP="0029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русском языке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Русский язык как государственный язык Российской Федерации. Методы познания языка: наблюдение, анализ, </w:t>
      </w:r>
      <w:r w:rsidRPr="008D6248">
        <w:rPr>
          <w:rFonts w:ascii="Times New Roman" w:hAnsi="Times New Roman" w:cs="Times New Roman"/>
          <w:i/>
          <w:sz w:val="28"/>
          <w:szCs w:val="28"/>
        </w:rPr>
        <w:t>лингвистический эксперимент</w:t>
      </w:r>
      <w:r w:rsidRPr="008D6248">
        <w:rPr>
          <w:rFonts w:ascii="Times New Roman" w:hAnsi="Times New Roman" w:cs="Times New Roman"/>
          <w:sz w:val="28"/>
          <w:szCs w:val="28"/>
        </w:rPr>
        <w:t>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раз­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Ограниченном перечне слов, отрабатываемом в учебнике)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Использование орфоэпического словаря для решения практических задач. 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Однокоренные слова и формы одного и того же слова. Корень, приставка, суффикс 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Части речи.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248">
        <w:rPr>
          <w:rFonts w:ascii="Times New Roman" w:hAnsi="Times New Roman" w:cs="Times New Roman"/>
          <w:i/>
          <w:sz w:val="28"/>
          <w:szCs w:val="28"/>
        </w:rPr>
        <w:t>Наблюдение за однородными членами предложения с союзами и, а, но и без союзов</w:t>
      </w:r>
      <w:r w:rsidR="008D6248" w:rsidRPr="008D6248">
        <w:rPr>
          <w:rFonts w:ascii="Times New Roman" w:hAnsi="Times New Roman" w:cs="Times New Roman"/>
          <w:i/>
          <w:sz w:val="28"/>
          <w:szCs w:val="28"/>
        </w:rPr>
        <w:t>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разделительный твёрдый знак;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раздельное написание частицы не с глаголами. 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</w:t>
      </w:r>
      <w:r w:rsidR="008D6248" w:rsidRPr="008D624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8D6248">
        <w:rPr>
          <w:rFonts w:ascii="Times New Roman" w:hAnsi="Times New Roman" w:cs="Times New Roman"/>
          <w:sz w:val="28"/>
          <w:szCs w:val="28"/>
        </w:rPr>
        <w:t xml:space="preserve">парной и групповой работы.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Определение типов текстов (повествование, описание, рассуждение) </w:t>
      </w:r>
      <w:r w:rsidRPr="008D6248">
        <w:rPr>
          <w:rFonts w:ascii="Times New Roman" w:hAnsi="Times New Roman" w:cs="Times New Roman"/>
          <w:i/>
          <w:sz w:val="28"/>
          <w:szCs w:val="28"/>
        </w:rPr>
        <w:t>и создание собственных текстов заданного типа</w:t>
      </w:r>
      <w:r w:rsidRPr="008D6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Изложение текста по коллективно или составленному плану.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48" w:rsidRPr="008D6248" w:rsidRDefault="008D6248" w:rsidP="008D6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8D6248" w:rsidRPr="008D6248" w:rsidRDefault="008D6248" w:rsidP="008D624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</w:rPr>
        <w:t xml:space="preserve">(ПРОПЕДЕВТИЧЕСКИЙ УРОВЕНЬ)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 </w:t>
      </w:r>
      <w:r w:rsidRPr="008029C2">
        <w:rPr>
          <w:rFonts w:ascii="Times New Roman" w:hAnsi="Times New Roman" w:cs="Times New Roman"/>
          <w:b/>
          <w:sz w:val="28"/>
          <w:szCs w:val="28"/>
        </w:rPr>
        <w:t>3 классе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способствует работе над рядом метапредметных результатов.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выделять особенности каждого типа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прямое и переносное значение слова;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определять после совместного анализа существенный признак для классификации звуков, предложений;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выполнять по предложенному плану проектное задание;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 при выполнении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текстовую, графическую, звуковую информацию в соответствии с учебной задачей;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адекватные ситуации общения;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небольшие выступления о результатах групповой работы, наблюдения, выполненного, проектного задания;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инструкцию, предложенную классу, удерживать инструкцию;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выслушивать не перебивая;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 выстраивать последовательность выбранных действий;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придерживаться плана (на материале разных учебных заданий: написание текста, проверка безударного гласного в корне слова, синтаксический разбор предложения).</w:t>
      </w:r>
    </w:p>
    <w:p w:rsidR="0019323E" w:rsidRPr="008D6248" w:rsidRDefault="0019323E" w:rsidP="008D6248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причины успеха/неудач при выполнении заданий по русскому языку (не понял, забыл, не постарался, не успел);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оценивать результат действия;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сопоставлять результат с образцом;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:rsidR="00E9621C" w:rsidRPr="008D6248" w:rsidRDefault="00E9621C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297692">
      <w:pPr>
        <w:pStyle w:val="2"/>
      </w:pPr>
      <w:bookmarkStart w:id="8" w:name="_Toc142903471"/>
      <w:r w:rsidRPr="008D6248">
        <w:t>4 КЛАСС</w:t>
      </w:r>
      <w:bookmarkEnd w:id="8"/>
    </w:p>
    <w:p w:rsidR="00E9621C" w:rsidRPr="00DE635D" w:rsidRDefault="00E9621C" w:rsidP="00DE6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русском языке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мини­исследование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, проект.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Повторение пройденного: 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>соотношение</w:t>
      </w:r>
      <w:r w:rsidRPr="00DE635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звукового и</w:t>
      </w:r>
      <w:r w:rsidRPr="00DE635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буквенного</w:t>
      </w:r>
      <w:r w:rsidRPr="00DE63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состав в</w:t>
      </w:r>
      <w:r w:rsidRPr="00DE6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буквами Е, Ё, Ю, Я в позиции начала слова и после гласных,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разделительными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DE635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35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словах с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непроизносимыми согласными. Звуко­буквенный разбор слова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 xml:space="preserve">(по отработанному алгоритму)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Основа слова.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Состав неизменяемых слов (ознакомление).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Значение наиболее употребляемых суффиксов изученных частей речи (ознакомление).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Морфемный разбор слова (по предложенному в учебнике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Части речи самостоятельные и служебные.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Местоимение. Личные местоимения (повторение). Личные местоимения 1­го, 2-го и 3­го лица единственного и множественного числа; склонение личных местоимений.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Наречие (общее представление). Значение, вопросы, употребление в речи.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слова (по предложенному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Синтаксический разбор предложения (по предложенному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наличие или отсутствие мягкого знака в глаголах на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-ться и -тся;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Корректирование текстов после совместного анализа (заданных и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собственных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) с учётом точности, правильности, богатства и выразительности письменной речи.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Сочинение с опорой на ключевые слова, вопросы, подробный план.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 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4 классе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работе над рядом метапредметных результатов. </w:t>
      </w:r>
    </w:p>
    <w:p w:rsidR="008029C2" w:rsidRDefault="008029C2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DE635D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</w:t>
      </w:r>
      <w:r w:rsidRPr="00DE635D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исследовательские</w:t>
      </w:r>
      <w:r w:rsidRPr="00DE635D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 помощью учителя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</w:t>
      </w:r>
      <w:r w:rsidRPr="00DE635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DE635D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информацией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 помощью учителя создавать схемы, таблицы для представления информации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DE635D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применять приобретенные коммуникативные умения в практике свободного общения;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готовить небольшие публичные выступления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подбирать иллюстративный материал (рисунки, фото, плакаты) к тексту выступления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DE635D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понимать инструкцию, предложенную классу, удерживать инструкцию;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одноклассниками).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выстраивать последовательность выбранных действий;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предвидеть трудности и возможные ошибки.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свой результат действия;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сопоставлять результат с образцом;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 (не понял, забыл, не постарался, не успел);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адекватно принимать оценку своей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понимать причины успеха-неуспеха учебной деятельности и способности конструктивно действовать даже в ситуациях неуспеха.</w:t>
      </w:r>
    </w:p>
    <w:p w:rsidR="00E530CE" w:rsidRDefault="00E530CE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D30E1D" w:rsidRPr="008D6248" w:rsidRDefault="00DE635D" w:rsidP="00F56B9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образцы, планы, идеи.</w:t>
      </w:r>
      <w:r w:rsidR="00D30E1D" w:rsidRPr="008D6248">
        <w:rPr>
          <w:rFonts w:ascii="Times New Roman" w:hAnsi="Times New Roman" w:cs="Times New Roman"/>
          <w:sz w:val="28"/>
          <w:szCs w:val="28"/>
        </w:rPr>
        <w:br w:type="page"/>
      </w:r>
    </w:p>
    <w:p w:rsidR="00F921E7" w:rsidRPr="008D6248" w:rsidRDefault="00F921E7" w:rsidP="00D30E1D">
      <w:pPr>
        <w:pStyle w:val="1"/>
      </w:pPr>
      <w:bookmarkStart w:id="9" w:name="_Toc142903472"/>
      <w:r w:rsidRPr="008D6248">
        <w:t>ПЛАНИРУЕМЫЕ РЕЗУЛЬТАТЫ ОСВОЕНИЯ ПРОГРАММЫ УЧЕБНОГО ПРЕДМЕТА «РУССКИЙ ЯЗЫК» НА УРОВНЕ НАЧАЛЬНОГО ОБЩЕГО ОБРАЗОВАНИЯ</w:t>
      </w:r>
      <w:bookmarkEnd w:id="9"/>
    </w:p>
    <w:p w:rsidR="00D30E1D" w:rsidRPr="008D6248" w:rsidRDefault="00D30E1D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0" w:name="_Toc142903473"/>
      <w:r w:rsidRPr="008D6248">
        <w:t>ЛИЧНОСТНЫЕ РЕЗУЛЬТАТЫ</w:t>
      </w:r>
      <w:bookmarkEnd w:id="10"/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36B5" w:rsidRPr="008D6248" w:rsidRDefault="005A36B5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1" w:name="_Toc142903474"/>
      <w:r w:rsidRPr="008D6248">
        <w:t>МЕТАПРЕДМЕТНЫЕ РЕЗУЛЬТАТЫ</w:t>
      </w:r>
      <w:bookmarkEnd w:id="11"/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FA34B3" w:rsidRDefault="00FA34B3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устанавливать причинно­следственные связи в ситуациях наблюдения за языковым материалом, делать выводы.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после совместного анализа проводить по предложенному плану несложное лингвистическое мини­исследование, выполнять по предложенному плану проектное задание под контролем педагога;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 w:rsidRPr="008D6248"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следовать алгоритму учебных действий, удерживать ход его выполнения;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4B3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2" w:name="_Toc142903475"/>
      <w:r w:rsidRPr="008D6248">
        <w:t>ПРЕДМЕТНЫЕ РЕЗУЛЬТАТЫ</w:t>
      </w:r>
      <w:bookmarkEnd w:id="12"/>
    </w:p>
    <w:p w:rsidR="00F921E7" w:rsidRPr="008D6248" w:rsidRDefault="00F921E7" w:rsidP="00F56B9D">
      <w:pPr>
        <w:pStyle w:val="3"/>
      </w:pPr>
      <w:bookmarkStart w:id="13" w:name="_Toc142903476"/>
      <w:r w:rsidRPr="008D6248">
        <w:t>1 КЛАСС</w:t>
      </w:r>
      <w:bookmarkEnd w:id="13"/>
    </w:p>
    <w:p w:rsidR="005A36B5" w:rsidRPr="008D6248" w:rsidRDefault="005A36B5" w:rsidP="005A36B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предложение, вычленять слова из предложений, определять количество слов в предложении;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различать ударные и безударные гласные звуки;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, звонкие и глухие (вне слова и в слове);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 опорой);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</w:t>
      </w:r>
      <w:r w:rsidRPr="008D6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: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15-20 слов;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 произношением;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прослушанный текст;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читать вслух</w:t>
      </w:r>
      <w:r w:rsidRPr="008D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короткие тексты с соблюдением интонации и пауз в соответствии со знаками препинания в конце предложения;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в тексте слова, значение которых требует уточнения;</w:t>
      </w:r>
    </w:p>
    <w:p w:rsidR="005A36B5" w:rsidRPr="008D6248" w:rsidRDefault="005A36B5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left="159"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</w:t>
      </w:r>
      <w:r w:rsidRPr="008D6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находящихся в соответствующей грамматической форме не более 3-5 слов.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с опорой на план-вопрос;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простые учебные понятия в процессе решения учебных задач.</w:t>
      </w:r>
    </w:p>
    <w:p w:rsidR="00E53706" w:rsidRPr="008D6248" w:rsidRDefault="00E53706" w:rsidP="00D96351">
      <w:pPr>
        <w:spacing w:after="0" w:line="360" w:lineRule="auto"/>
        <w:ind w:lef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06" w:rsidRPr="00F56B9D" w:rsidRDefault="00E53706" w:rsidP="00F56B9D">
      <w:pPr>
        <w:pStyle w:val="3"/>
      </w:pPr>
      <w:bookmarkStart w:id="14" w:name="_Toc142903477"/>
      <w:r w:rsidRPr="00F56B9D">
        <w:t>1 ДОПОЛНИТЕЛЬНЫЙ КЛАСС</w:t>
      </w:r>
      <w:bookmarkEnd w:id="14"/>
    </w:p>
    <w:p w:rsidR="00E53706" w:rsidRPr="008D6248" w:rsidRDefault="00E53706" w:rsidP="00D9635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дополнительном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предложение; вычленять слова из предложений, определять количество слов в предложении;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слова на слоги; определять в слове ударный слог;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называть буквы русского алфавита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 с учетом развития мелкой моторики детей;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правописания: проверяемые безударные гласные и парные согласные;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20 -25 слов;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под диктовку слова, предложения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слов, простые тексты объёмом не более 15-20 слов; правописание которых не расходится с произношением;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при направляющей помощи учителя;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 не более 5-6 слов;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(при необходимости с опорой на план-вопрос)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простые учебные понятия в процессе решения учебных задач. </w:t>
      </w:r>
    </w:p>
    <w:p w:rsidR="005A36B5" w:rsidRPr="008D6248" w:rsidRDefault="005A36B5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5" w:name="_Toc142903478"/>
      <w:r w:rsidRPr="00F56B9D">
        <w:t>2 КЛАСС</w:t>
      </w:r>
      <w:bookmarkEnd w:id="15"/>
    </w:p>
    <w:p w:rsidR="009E13A3" w:rsidRPr="008D6248" w:rsidRDefault="009E13A3" w:rsidP="00FA34B3">
      <w:pPr>
        <w:spacing w:after="0" w:line="360" w:lineRule="auto"/>
        <w:ind w:left="3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во </w:t>
      </w:r>
      <w:r w:rsidRPr="00FA34B3">
        <w:rPr>
          <w:rFonts w:ascii="Times New Roman" w:eastAsia="Calibri" w:hAnsi="Times New Roman" w:cs="Times New Roman"/>
          <w:b/>
          <w:sz w:val="28"/>
          <w:szCs w:val="28"/>
        </w:rPr>
        <w:t>2 классе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обучающийся научится: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находить однокоренные слова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выделять в слове корень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выделять в слове окончание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«кто?», что?»;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«что делать?», «что сделать?» и др.</w:t>
      </w:r>
      <w:r w:rsidRPr="008D624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распознавать слова, отвечающие на вопросы «какой?», «какая?», «какое?», «какие?»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sz w:val="28"/>
          <w:szCs w:val="28"/>
        </w:rPr>
        <w:t>(с использованием смысловой опоры);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находить место орфограммы в слове и между словами на изученные правила (с опорой на таблицы с правилами);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35 слов;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писать под диктовку 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>(без пропусков и искажений букв)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слова, предложения, тексты объёмом не более 30 слов с учётом изученных правил правописания;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i/>
          <w:sz w:val="28"/>
          <w:szCs w:val="28"/>
        </w:rPr>
        <w:t>находить и исправлять ошибки на изученные правила, описки;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 (при организующей помощи учителя);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строить устное диалогическое и монологическое высказывание (2</w:t>
      </w:r>
      <w:r w:rsidR="00B962AE">
        <w:rPr>
          <w:rFonts w:ascii="Times New Roman" w:eastAsia="Calibri" w:hAnsi="Times New Roman" w:cs="Times New Roman"/>
          <w:sz w:val="28"/>
          <w:szCs w:val="28"/>
        </w:rPr>
        <w:t>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4 предложения на определённую тему, по наблюдениям) с соблюдением орфоэпических норм, правильной интонации;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формулировать простые выводы на основе прочитанного (услышанного) устно и 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>письменно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B962AE">
        <w:rPr>
          <w:rFonts w:ascii="Times New Roman" w:eastAsia="Calibri" w:hAnsi="Times New Roman" w:cs="Times New Roman"/>
          <w:sz w:val="28"/>
          <w:szCs w:val="28"/>
        </w:rPr>
        <w:t>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2 предложения);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составлять текст из разрозненных предложений, частей текста (при организующей помощи учителя);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писать подробное изложение повес</w:t>
      </w:r>
      <w:r w:rsidR="00FA34B3">
        <w:rPr>
          <w:rFonts w:ascii="Times New Roman" w:eastAsia="Calibri" w:hAnsi="Times New Roman" w:cs="Times New Roman"/>
          <w:sz w:val="28"/>
          <w:szCs w:val="28"/>
        </w:rPr>
        <w:t>твовательного текста объёмом 25–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30 слов с опорой на вопросы, ключевые слова, картинный план (при направляющей помощи педагога);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6" w:name="_Toc142903479"/>
      <w:r w:rsidRPr="00F56B9D">
        <w:t>3 КЛАСС</w:t>
      </w:r>
      <w:bookmarkEnd w:id="16"/>
    </w:p>
    <w:p w:rsidR="00C75598" w:rsidRPr="00C75598" w:rsidRDefault="00C75598" w:rsidP="00C75598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C75598">
        <w:rPr>
          <w:rFonts w:ascii="Times New Roman" w:eastAsia="Times New Roman" w:hAnsi="Times New Roman" w:cs="Times New Roman"/>
          <w:b/>
          <w:sz w:val="28"/>
          <w:szCs w:val="28"/>
        </w:rPr>
        <w:t>3 классе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объяснять по наводящим вопросам значение русского языка как государственного языка Российской Федерации;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 (с опорой на ленту букв);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различать однокоренные слова и синонимы;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 разбора);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значение слова в тексте (при необходимости используя толковый словарь);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 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различать предлоги и приставки (с опорой на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 (при необходимости по смысловой опоре);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 правила);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правильно списывать слова, предложения, тексты объёмом не более 50 слов;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тексты объёмом не более 45 слов с учётом изученных правил правописания;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2 предложения);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и монологическое высказывание (3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связь предложений в тексте (с помощью личных местоимений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после совместного анализа ключевые слова в тексте;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тему текста и по наводящим вопросам основную мысль текста;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i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 (с направляющей помощью учителя);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писать подробное изложение по заданному, коллективно составленному плану;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7" w:name="_Toc142903480"/>
      <w:r w:rsidRPr="00F56B9D">
        <w:t>4 КЛАСС</w:t>
      </w:r>
      <w:bookmarkEnd w:id="17"/>
    </w:p>
    <w:p w:rsidR="00E81111" w:rsidRPr="00E81111" w:rsidRDefault="00E81111" w:rsidP="00E81111">
      <w:pPr>
        <w:spacing w:after="0" w:line="360" w:lineRule="auto"/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 наводящим вопросам объяснять роль языка как основного средства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проводить звуко­буквенный разбор слов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различать распространённые и нераспространённые предложения;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 xml:space="preserve">распознавать предложения с однородными членами; составлять предложения с однородными членами (с опорой на схему при необходимости); </w:t>
      </w:r>
      <w:r w:rsidRPr="00E81111">
        <w:rPr>
          <w:rFonts w:ascii="Times New Roman" w:hAnsi="Times New Roman" w:cs="Times New Roman"/>
          <w:i/>
          <w:sz w:val="28"/>
          <w:szCs w:val="28"/>
        </w:rPr>
        <w:t>использовать предложения с однородными членами в речи;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правильно списывать тексты объёмом не более 65-70 слов;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60-65 слов с учётом изученных правил правописания;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i/>
          <w:sz w:val="28"/>
          <w:szCs w:val="28"/>
        </w:rPr>
        <w:t>находить и исправлять орфографические и пунктуационные ошибки на изученные правила, описки</w:t>
      </w:r>
      <w:r w:rsidRPr="00E81111">
        <w:rPr>
          <w:rFonts w:ascii="Times New Roman" w:hAnsi="Times New Roman" w:cs="Times New Roman"/>
          <w:sz w:val="28"/>
          <w:szCs w:val="28"/>
        </w:rPr>
        <w:t>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высказывание (4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E81111">
        <w:rPr>
          <w:rFonts w:ascii="Times New Roman" w:hAnsi="Times New Roman" w:cs="Times New Roman"/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помощью учителя составлять план к заданным текстам;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опорой на план осуществлять подробный пересказ текста (устно и письменно);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на заданные темы;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1C080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21E7" w:rsidRPr="008D6248" w:rsidRDefault="00F921E7" w:rsidP="00374A07">
      <w:pPr>
        <w:pStyle w:val="2"/>
      </w:pPr>
      <w:bookmarkStart w:id="18" w:name="_Toc142903481"/>
      <w:r w:rsidRPr="008D6248">
        <w:t>ТЕМАТИЧЕСКОЕ ПЛАНИРОВАНИЕ</w:t>
      </w:r>
      <w:bookmarkEnd w:id="18"/>
      <w:r w:rsidRPr="008D6248">
        <w:t xml:space="preserve"> </w:t>
      </w:r>
    </w:p>
    <w:p w:rsidR="00027CF8" w:rsidRPr="008D6248" w:rsidRDefault="00E9621C" w:rsidP="00E9621C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19" w:name="_Toc142903482"/>
      <w:r w:rsidRPr="008D6248">
        <w:t xml:space="preserve">1 </w:t>
      </w:r>
      <w:r w:rsidR="00027CF8" w:rsidRPr="008D6248">
        <w:t>КЛАСС</w:t>
      </w:r>
      <w:r w:rsidR="00630DC4">
        <w:t xml:space="preserve"> (165 часов)</w:t>
      </w:r>
      <w:bookmarkEnd w:id="19"/>
    </w:p>
    <w:p w:rsidR="00027CF8" w:rsidRPr="008D6248" w:rsidRDefault="00027CF8" w:rsidP="00027CF8">
      <w:pPr>
        <w:pStyle w:val="a4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14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6"/>
        <w:gridCol w:w="4678"/>
        <w:gridCol w:w="7375"/>
      </w:tblGrid>
      <w:tr w:rsidR="00027CF8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66" w:right="50"/>
              <w:rPr>
                <w:rFonts w:ascii="Cambria" w:hAnsi="Cambria"/>
                <w:b/>
                <w:sz w:val="18"/>
                <w:lang w:eastAsia="ru-RU"/>
              </w:rPr>
            </w:pPr>
            <w:r w:rsidRPr="008D6248">
              <w:rPr>
                <w:rFonts w:ascii="Cambria" w:hAnsi="Cambria"/>
                <w:b/>
                <w:sz w:val="18"/>
                <w:lang w:eastAsia="ru-RU"/>
              </w:rPr>
              <w:t>№</w:t>
            </w:r>
            <w:r w:rsidRPr="008D6248">
              <w:rPr>
                <w:rFonts w:ascii="Cambria" w:hAnsi="Cambria"/>
                <w:b/>
                <w:spacing w:val="1"/>
                <w:sz w:val="18"/>
                <w:lang w:eastAsia="ru-RU"/>
              </w:rPr>
              <w:t xml:space="preserve"> </w:t>
            </w:r>
            <w:r w:rsidRPr="008D6248">
              <w:rPr>
                <w:rFonts w:ascii="Cambria" w:hAnsi="Cambria"/>
                <w:b/>
                <w:sz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027CF8" w:rsidRPr="008D6248" w:rsidTr="00060426">
        <w:trPr>
          <w:trHeight w:val="550"/>
        </w:trPr>
        <w:tc>
          <w:tcPr>
            <w:tcW w:w="1488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F8" w:rsidRPr="008D6248" w:rsidRDefault="00027CF8" w:rsidP="00163851">
            <w:pPr>
              <w:pStyle w:val="TableParagraph"/>
              <w:spacing w:before="66" w:line="228" w:lineRule="auto"/>
              <w:ind w:left="3240" w:right="2419" w:hanging="745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Обучение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грамоте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(297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часов: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165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«Русский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язык»</w:t>
            </w:r>
            <w:r w:rsidRPr="008D6248"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и</w:t>
            </w:r>
            <w:r w:rsidRPr="008D6248"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132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«Литературное</w:t>
            </w:r>
            <w:r w:rsidRPr="008D6248"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027CF8" w:rsidRPr="008D6248" w:rsidTr="00060426">
        <w:trPr>
          <w:trHeight w:val="431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spacing w:line="228" w:lineRule="auto"/>
              <w:ind w:left="110" w:right="43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Развитие</w:t>
            </w:r>
            <w:r w:rsidRPr="008D6248"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речи</w:t>
            </w:r>
          </w:p>
          <w:p w:rsidR="00027CF8" w:rsidRPr="008D6248" w:rsidRDefault="00027CF8" w:rsidP="00163851">
            <w:pPr>
              <w:pStyle w:val="TableParagraph"/>
              <w:spacing w:line="201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(8</w:t>
            </w:r>
            <w:r w:rsidRPr="008D6248">
              <w:rPr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position w:val="6"/>
                <w:sz w:val="24"/>
                <w:szCs w:val="24"/>
                <w:lang w:eastAsia="ru-RU"/>
              </w:rPr>
              <w:t>2</w:t>
            </w:r>
            <w:r w:rsidRPr="008D6248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небольших           рассказов по вопросам. Составление небольших рассказов повествовательного характера по серии сюжетных картинок, по демонстрируемому действию. Участие в диалоге. Понимание текста при его прослушивании и при самостоятельном чтении вслух.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предложений по сюжетной картинке.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 (при направляющей помощи учителя).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изображённых событий, установление   правильной последовательности событий, внесение изменений в последовательность картинок, составление устного рассказа по восстановленной серии картинок с опорой на план-вопрос. Совместная работа по составлению небольших рассказов повествовательного характера по демонстрируемому действию.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рассказов описательного характера (например, описание предмета по заданному алгоритму).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составление короткого рассказа по опорным словам или вопросам. 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по результатам совместного составления рассказов, знакомство с речевыми шаблонами, используемыми для учебного диалога, участие в диалоге, высказывание и обоснование своей точки зрения.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 предложение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предложения. Работа с предложением: выделе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слов, определение количества слов, распространение предложения, схема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Соотнесени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е слова и обозначаемого им пред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мета. Анализ слова, его лексического и грамматического значения. Наблюдение над значением слова. Различение слов, значение которых требует уточнения. </w:t>
            </w:r>
          </w:p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Активизация и расширение словарного запаса. Включение слов</w:t>
            </w:r>
            <w:r w:rsidR="00BE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предложение. Осознание единства звукового состава слова и его значения.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«Снежный ком»: распространение предложений с опорой на слова для справок.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полоской, обозначение границ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«Придумай предложение по модели» (составление предложения по схеме с использованием предметных или сюжетных картинок).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Игра «Исправь ошибку в предложении» (корректировка предложений, содержащих смысловые ошибки).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например, обсуждение с педагогом, что можно сделать с предметом, участие в диалоге помогает первоклассникам начать соотносить слово и обозначаемый им предмет.</w:t>
            </w:r>
          </w:p>
        </w:tc>
      </w:tr>
      <w:tr w:rsidR="00027CF8" w:rsidRPr="008D6248" w:rsidTr="00060426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Фонетика (27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Звуки речи. Звуковая структура слова. Интонационное выделение звука в слове. Выделение первого и последнего звука в слове. Определение частотного звука в чистоговорке, стихотворении. Называние слов с заданным звуком. Установление последовательности звуков в слове, определение количества звуков места звука в слове. Сравнение слов, различающихся одним звуком. Звуковой анализ слова, знакомство со схемой и соотнесение звучания слова с предложенной схемой; работа со звуковыми схемами: построение схемы звукового состава слова, подбор слов, соответствующих задан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схеме.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 безударных. Ударный слог. </w:t>
            </w: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звуков. Дифференциация 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звуков. </w:t>
            </w: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анализу слова: выделение звука в начале и в конце слова. Условные обозначения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«Угадай звук»: определение гласного звука по его артикуляции.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«Кто запомнит и назовет больше слов с заданным звуком при прослушивании группы слов (4-5) или короткого стихотворения». Упражнение: подбор слов с заданным звуком.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оперирование с графической схемой звукового состава слова по заданному алгоритму. Работа со схемой: выбр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ать нужную схему в зависимости от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места заданного звука в слове (начало, середина, конец слова).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группировка слов по первому звуку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(по последнему звуку).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«Живые звуки»: моделирование звукового состава слова в игровых ситуациях.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звукового состава слов с использованием фишек разного цвета для фиксации качественных характеристик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задания: проанализировать предложенную схему звукового состава слова и рассказать о ней по алгоритму. Творческое задание: подбор слов, соответствующих заданной схеме.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(с опорой на предметные картинки).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группировка звуков по заданному основанию (например, твёрдые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звуки, звонкие-глухие) при необходимости с направляющей помощью педагога.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«Назови братца» (парный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звук, глухости-мягкости).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 (при направляющей помощи педагога).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этапов работы учащихся как форма контроля. Совместная оценка процесс, а и результата выполнения задания.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 по алгоритму.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парах: подбор к предложенной схеме слогового состава слова предметных картинок, (слов) с заданным количеством слогов.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подбор слова с заданным ударным гласным звуком из предложенных предметных картинок с опорой на схему.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со слогоударными схемами: подбор слов, соответствующих схеме при необходимости с направляющей помощью педагога.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слов по количеству слогов в слове или по месту ударения.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 (простые случаи).</w:t>
            </w:r>
          </w:p>
        </w:tc>
      </w:tr>
      <w:tr w:rsidR="00027CF8" w:rsidRPr="008D6248" w:rsidTr="00060426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(изучается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параллельно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 разделом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«Чтение»)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Звук и буква. Буква как знак звука. Различение звука и буквы. Буквы, обозначающие гласные звуки. Буквы, обозначающие согласные звуки.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слоговым принципом русской графики. Буквы гласных как показатель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слова. Функция букв ь и ъ. Знакомство с русским алфавитом как последовательностью букв.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запоминание образа букв «Конструктор букв», направленное на составление букв из    элементов. Моделирование букв (из пластилина, из проволоки).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гласные звуки в открытом слоге: буквы гласных как показатель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предшествующих соглас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дифференцировать буквы, обозначающие близкие по акустико-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артикуляционным признакам соглас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звуки ([с]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[з], [ш]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[ж], [с]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[ш], [з]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[ж], [р]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[л], [ц]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[ч’] и т.д.), и буквы, имеющие оптическое и кинетиче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сходство (о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а, 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у, п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т, л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м, 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ж, ш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т, 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д и т. д.).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(ознакомительно).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«Зачем нам нужны буквы ь и ъ?», объяснение в ходе диалога функции букв ь и ъ.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слогового чтения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(ориентация на букву, обознача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ющую гласный звук). Чтение комбинированных слоговых таблиц. </w:t>
            </w: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ью, соответствующей индивидуаль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ному темпу. Осознанное чтение слов, словосочетаний, предложений.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Pr="008D624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интонациями и паузами в соответствии со знаками препинания.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Pr="008D624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чтение слов, путем подстановки разных слогов к одному и тому же первому слогу.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прочитанных слов с картинками, на которых изображены соответствующие предметы. Тренировочные упражнения для совершенствования техники чтения: чтение столбиков слогов и слов с наращиванием, расположенных одинаковой частью друг под другом.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по расширению поля зрения читающего.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на чтение слоговых таблиц различного вида.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слов из предложенных букв, слогов, соединение начала и конца предложения из нескольких предложенных вариантов, с опорой на сюжетную картинку.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Подбирать пропущенные в предложении слова, ориентируясь на смысл предложения, (используя слова для справок).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соотносит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ь прочитанные предложения с нуж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ным рисунком, который передаёт содержание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чтение предложений, в которых одно слово заменено картинкой.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 на отработку интонационной выразительности прочитанного: чтение вопросительных, повествовательных, восклицательных предложений, интонационное выделение голосом логических ударений в предложении.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ответы на вопросы по прочитанному тексту, отработка умения находить содержащуюся в коротком тексте информацию при организующей помощи учителя.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</w:tc>
      </w:tr>
      <w:tr w:rsidR="00027CF8" w:rsidRPr="008D6248" w:rsidTr="00060426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Письмо 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>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>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начертанием письменных прописных и строчных букв. Письмо букв, буквосочетаний, слогов, слов, предложений с соблюдением гигиенических норм.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Овладение разборчивым, аккуратным письмом (с учетом развития мелкой моторики детей). Понимание функции небуквенных графических средств: пробела между словами, знака переноса.</w:t>
            </w:r>
          </w:p>
          <w:p w:rsidR="00027CF8" w:rsidRPr="008D6248" w:rsidRDefault="00027CF8" w:rsidP="00136FE8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(без стечения согласных) и предложений (не более четырех слов), написание которых не расходится с их произношением. Усвоение приёмов и последовательности пра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 (не более 5 предложений).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Моделирование (из пластилина, из проволоки) букв.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обводка букв по шершавой поверхности. Игровое упражнение «Назови букву», направленное на различение букв, имеющих оптическое и кинетическое сходство.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кон</w:t>
            </w:r>
            <w:r w:rsidR="00136FE8">
              <w:rPr>
                <w:rFonts w:ascii="Times New Roman" w:hAnsi="Times New Roman" w:cs="Times New Roman"/>
                <w:sz w:val="24"/>
                <w:szCs w:val="24"/>
              </w:rPr>
              <w:t>тролировать правильность написа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ния буквы, сравнивать свои буквы с предложенным образцом.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запись под диктовку слов и предложений, состоящих из трёх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четырёх слов со звуками в сильной позиции.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соотнесение одних и тех же слов, написанных печатным и письменным шрифтом.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пи</w:t>
            </w:r>
            <w:r w:rsidR="00136FE8">
              <w:rPr>
                <w:rFonts w:ascii="Times New Roman" w:hAnsi="Times New Roman" w:cs="Times New Roman"/>
                <w:sz w:val="24"/>
                <w:szCs w:val="24"/>
              </w:rPr>
              <w:t>сьменными буквами слова/ предло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жения/ короткого текста, написанного печатными буквами с опорой на карточку с письменными заглавными и строчными буквами.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слов/предложений в соответствии с заданным алгоритмом (при необходимости с опорой на карточку с письменными заглавными и строчными буквами), контролирование этапов работы.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(изучается параллельно с разделом «Письмо»)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применение: раздельное написание слов; обозначение гласных после шипящих в сочетаниях жи, ши (в положе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под ударением), ча, ща, чу, щу; прописная буква в начале предложе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именах собственных (именах людей, кличках животных); перенос слов по слогам без стечения согласных; знаки препинания</w:t>
            </w:r>
            <w:r w:rsidR="00BE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конце предложения.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слов, предложений, короткого текста на наличие в нём слов с буквосочетаниями жи, ши, ча, ща, чу, щу.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выписывание из предложения, короткого текста слов с буквосочетания ми ча, ща, чу, щу, жи, ши.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предложения, с правильным оформлением начала и конца предложения, с соблюдением пробелов между словами. Комментированная запись слов, предложений с обязательным объяснением случаев употребления заглавной буквы под руководством учителя.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«Кто больше»: подбор и запись имён собственных на заданную букву.</w:t>
            </w:r>
          </w:p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</w:tbl>
    <w:p w:rsidR="00E9621C" w:rsidRPr="008D6248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0C2" w:rsidRPr="008D6248" w:rsidRDefault="008220C2" w:rsidP="008220C2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0" w:name="_Toc142903483"/>
      <w:r w:rsidRPr="008D6248">
        <w:t>1 ДОПОЛНИТЕЛЬНЫЙ КЛАСС</w:t>
      </w:r>
      <w:r w:rsidRPr="00374A07">
        <w:t xml:space="preserve"> </w:t>
      </w:r>
      <w:r w:rsidR="00630DC4">
        <w:t>(165 часов)</w:t>
      </w:r>
      <w:bookmarkEnd w:id="20"/>
    </w:p>
    <w:p w:rsidR="00E9621C" w:rsidRPr="008D6248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92"/>
        <w:gridCol w:w="4670"/>
        <w:gridCol w:w="7359"/>
      </w:tblGrid>
      <w:tr w:rsidR="00E9621C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6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127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7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833"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E9621C" w:rsidRPr="008D6248" w:rsidTr="00060426">
        <w:trPr>
          <w:trHeight w:val="550"/>
        </w:trPr>
        <w:tc>
          <w:tcPr>
            <w:tcW w:w="1503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before="66" w:after="0" w:line="228" w:lineRule="auto"/>
              <w:ind w:left="3240" w:right="2419" w:hanging="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(297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часов: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язык»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«Литературное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E9621C" w:rsidRPr="008D6248" w:rsidTr="00060426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10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изученного в 1 классе.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в букварный период: составление предложений и небольших рассказов по вопросам; 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предложением;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 и звуко-слоговой анализ слова; соотнесение количества звуков и букв в слове; письмо строчных и заглавных букв и их соединений, слов без стечения согласных, коротких предложений;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по начертанию букв.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начала предложения заглавной буквой, а его конец - точкой.</w:t>
            </w:r>
          </w:p>
          <w:p w:rsidR="00E9621C" w:rsidRPr="008D6248" w:rsidRDefault="00E9621C" w:rsidP="00BE4E89">
            <w:pPr>
              <w:spacing w:after="200" w:line="240" w:lineRule="auto"/>
              <w:ind w:left="143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 и кличках животных;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обозначение гласных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шипящих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ниях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жи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ши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(в положе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под ударением),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составление предложения с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словом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составление предложений по вопросам.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«Угадай звук» Определение гласного звука по его артикуляции.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="00BE4E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соревнование: «Кто запомнит и назовет больше слов с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звуком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прослушивании группы слов (4-5) или короткого стихотворения».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подбор слов с заданным звуком.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Предметно-практическое оперирование с графической схемой звукового состава слова по заданному алгоритму.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схемой: выбрать нужную схему в зависимости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заданного звука в слове (начало, середина, конец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подбор слов, соответствующих заданной схеме.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с опорой на предметные картинки.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подбор к предложенной схеме слогового состава слова предметных картинок, (слов) с заданным количеством слогов.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дифференцировать буквы, обозначающие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близкие по акустико-артикуляционным признакам согласные звуки ([с]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[з], [ш]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[ж], [с]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[ш], [з]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[ж], [р]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[л],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[ц]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[ч’] и т.д.), и буквы, имеющие оптическое и кинетическое сходство (о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и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у, п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т, л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 х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ж, ш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 и т. 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объёмом не более 12-15 слов с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изученных правил.</w:t>
            </w:r>
          </w:p>
        </w:tc>
      </w:tr>
      <w:tr w:rsidR="00E9621C" w:rsidRPr="008D6248" w:rsidTr="00060426">
        <w:trPr>
          <w:trHeight w:val="169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before="65" w:after="0" w:line="228" w:lineRule="auto"/>
              <w:ind w:left="128"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часов, далее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продолжается изучение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всех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Default="00E9621C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</w:p>
          <w:p w:rsidR="00136FE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Pr="008D624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целей и ситуа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ций общения.</w:t>
            </w:r>
          </w:p>
          <w:p w:rsidR="00136FE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 Виды речи.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 на тему «Язык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общения людей». Учебный диалог «Можно ли общаться без помощи языка?». Формулирование вывода после совместного анализа о языке как основном средстве человеческого общения.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рисунками и текс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том как основа анализа особенно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 ситуаций устного и письменного общения.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Йотированны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гласные [й,а], [й,о], [й,у],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[й,э].Твёрдые и мягкие согласные звуки, их различение.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</w:t>
            </w:r>
          </w:p>
          <w:p w:rsidR="00E9621C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звука по изученным признакам.</w:t>
            </w: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Pr="008D624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«Придумай слово с заданным звуком».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поднятие сигнальной карточки на заданный звук при восприятии на слух.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характеризовать (устно) звуки по заданным признакам.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«Объясняем особенности гласных и согласных звуков» под руководством педагога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фонематический анализ слов (подбор слов на заданный звук; определение места заданного звука в слове, количества звуков в слове, их последовательности).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звук»: определение звука в заданном слове с опорой на его артикуляцию.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соотнесение звука (выбирая из ряда предложенных) и его качественной характеристики.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группировка звуков по заданному основанию.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Комментированное выполнение задания после совместного анализа: оценивание правильности предложенной характеристики звука, совместное нахождение допущенных при характеристике ошибок.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Предметно-практическое оперирование: применение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фонематический анализ слов, включающих парные по звонкости-глухости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подбор слов с глухими и звонкими согласными звуками в начале слова.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слогов и слов с звонкими и глухими звуками с последующим прочтением и записью.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письмо под диктовку слов простого звуко-слогового состава, содержащих звонкие и глухие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упражнения со словами-паронимами (типа «дом-том, кора-гора»);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 фонематическом анализе слов, включающих парные и непарные по твердости-мягкости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«Детективы», в ходе игры нужно в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ряду предложенных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находить слова с заданными характери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стиками звукового, слогового состава.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уточнение и закрепление умений делить слова на слоги, определять звуковой состав слогов.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графических схем звуко-слогового состава слов. 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конструирование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ударного слога в словах.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таблицей: заполнение таблицы примерами слов с определенным местом ударного слога.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Предметно-практическая деятельность: воспроизведение слого-ритмической структуры слов с опорой на графические схемы с последующим прочтением слов с голосовым выделением ударного слога.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уточнение значений слов при изменении позиции ударного слога (слова типа «зАмок- замОк»).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буква. Различение звуков и букв. Обозначение на письме т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вёрдости согласных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ми, а, о, у, ы, э; слова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 буквой э. Обозначение на письме м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ягкости согласных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е, ё, ю, я, и. Функции букв е, ё, ю, я. Установление соотношения звукового и буквенного состава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в словах типа юла, маяк.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конце слова. 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стол, конь. Установление расхождения в произношении и правописании звонких и глухих парных согласных. Использование небуквенных графических средств: пробела между словами, знака переноса. 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русским алфавитом как последовательностью букв. Правильное 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называние букв. Использование алфавита при работе со словарями, для упорядочения списка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136FE8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звуко-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буквенный состав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подбор 1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2 слов к предложенной звуко-бук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венной схеме.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«Отгадай букву»: задания на уточнение кинетико-кинестетических и зрительно-пространственных представлений образов печатных и рукописных букв.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анализ и соотнесение графических образов печатных и рукописных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«Выбери букву»: поиск отдельных букв (строчных, заглавных, рукописных, печатных) из ряда предлагаемых по заданию.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опознание «зашумленных» букв (перечеркнутых, наложенных друг на друга); правильно и зеркально изображенных печатных и рукописных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дифференциация букв, сходных по начертанию, количеству и пространственному расположению элементов (с опорой на тактильно-кинестетический анализ, на образные ассоциации и т.д.).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«Сравниваем звуковой и буквенный состав слов», в ходе диалога с направляющей помощью учителя формулируются выводы о возможных соотношениях звукового и буквенного состава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 (под руководством учителя, используя алгоритм).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к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оличества слогов в слове, объяс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нение основания для деления слов на слоги.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нахождение в предложении слов с заданными характеристиками звукового и слогового состава слова. Беседа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функциях ь (показатель мягко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сти предшествующего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нахождение в предложении слов по заданным основаниям (ь обозначает мягкость предшествующего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«Расскажи о слове», в ходе выполнения упражнения отрабатывается умение строить устное речевое высказыва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ние об обозначении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ми; о звуковом и буквенном составе слова (с направляющей помощью учителя).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упражнения «Запиши слова по алфавиту».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ограниченном переч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не слов, отрабатываемом в учебнике).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сочинить рассказ, по заданному сюжету, включив в него слова из предложенного учителем перечня.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Лексика и морфология </w:t>
            </w:r>
          </w:p>
          <w:p w:rsidR="00E9621C" w:rsidRPr="008D6248" w:rsidRDefault="00E9621C" w:rsidP="00E9621C">
            <w:pPr>
              <w:spacing w:after="20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омление).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слов, значе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требует уточнения.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однозначных и многозначных словах (без называния терминов). </w:t>
            </w: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использованием в речи синонимов и антонимов (без называния терминов).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«На какие вопросы могут отвечать слова?». Наблюдение за словами, отвечающими на вопросы «кто?»,</w:t>
            </w:r>
            <w:r w:rsidR="008220C2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«что?».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группировки слов по заданному признаку: отвечают на вопрос «что?» / отвечают на вопрос</w:t>
            </w:r>
            <w:r w:rsidR="008220C2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«кто?».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группах: дополнить заданное предложение другими словами, обозначающими предметы (например, «На столе лежат книги, ….»).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отвечающими на вопросы «какой?»,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«какая?», «какое?», «какие?».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после совместного анализа нахождение в тексте небольшого объема слов по заданным основаниям, например, поиск слов, отвечающих на вопрос «какая?».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соответствие»: соотносят многозначное слово с предметными картинками.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отвечающими на вопросы «что делать?», «что сделать?».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отработка умения задавать к приведённым словам вопросы «что делает?», «что делают?»; «что делает?» что делал?»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дополнить заданное предложение другими словами, обозначающими действия предметов (например, «На уроке дети писали, читали, …»).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основанию, например, слов, отвечающих на вопрос «что делает?» (при необходимости с направляющей помощью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предложений с заданными многозначными словами, обозначающими различные предметы (с опорой на картинки).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различием в смысловом значении предложений в зависимости от лексического значения заданного слова (например, ручка как принадлежность для письма и ручка ребенка).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выбор слов, обозначающих действия какого-либо предмета и его признаки.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«Замени слово близким по значению»: подбор слов с близким значением (на материале простых слов).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«Скажи наоборот»: подбор слов с противоположным значением (на материале простых слов).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составление словосочетаний, предложений со словами с противоположным значением (с опорой на картинный материал).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«Четвертый лишний». Нахождение и выделение лишнего слова, не подходящего по смыслу к остальным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словам, объяснение выбора, обобщение слов по существенному признаку (работа с обобщающими словами).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E9621C" w:rsidRPr="008D6248" w:rsidRDefault="00E9621C" w:rsidP="00E9621C">
            <w:pPr>
              <w:widowControl w:val="0"/>
              <w:tabs>
                <w:tab w:val="left" w:pos="1263"/>
              </w:tabs>
              <w:autoSpaceDE w:val="0"/>
              <w:autoSpaceDN w:val="0"/>
              <w:spacing w:after="0" w:line="228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 Интонационное окрашивание предложения. Подбор предложений к заданной схеме. Установление связи слов в предложении при помощи смысловых вопросов.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A97E99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 схемой предложения: умение читать схему предло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подбор предложений к заданной схеме (соотнесение предложений со схемами из трех заданных).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составление предложения из набора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восстановление предложения в процессе выбора нужной формы слова, данного в скобках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(после совместного анализа).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(при необходимости 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«Добавь слово» (распространение предложений).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установлением связи слов в предложении при помощи смысловых вопросов.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2" w:lineRule="auto"/>
              <w:ind w:left="128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пунктуация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5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ми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 животных; перенос слов (без учёта морфемного членения слова); гласные после шипящих в сочетаниях жи, ши (в положении под ударением), ча, ща, чу, щу; сочетания чк, чн;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 восклицательный знаки.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безударными гласными и словами с парными согласными на конце слова (пропедевтика).</w:t>
            </w:r>
            <w:r w:rsidR="001879C7" w:rsidRP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C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алгоритма списывания текста.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схо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дными по звучанию, но различ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ными по написанию, установление причин возможной ошибки при записи этих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выявление места в слове, где можно допустить ошибку (при необходимости с направляющей помощью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актуализирующая последовательность действий при списывании.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 правильности и аккуратности списывания.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написа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нием в предложенных текстах соб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имён существительных, формулирование выводов, соотнесение сделанных выводов с формулировкой правила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предложений, включающих собственные имена существительные.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небольшой рассказ, включив в него определённое количество собственных имён существительных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Орёл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орёл, Снежинка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снежинка, Пушок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пушок и т. д.)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выбор необходимого знака препинания в конце предложения с опорой на интонацию педагога.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языковым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материалом, связанным с перено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 слов, формулирование на основе наблюдения правила переноса слов.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слов с делением для переноса. Дифференцированное задание: поиск в предложении слов, </w:t>
            </w:r>
            <w:r w:rsidR="001879C7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которые нельзя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переносить.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правописания сочета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жи, ши, ча, ща, чу, щу, осуществление самоконтроля при использовании правил.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написанием слов с сочетаниями чк, чн,   формулирование правила по результатам наблюдения, соотнесение вывода с текстом учебника.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безударными гласными, которые проверяются с помощью изменения формы слова (наблюдение за различением ударного и безударного слога, наблюдение за определением гласного в слабой позиции, наблюдение за изменением формы слова для подбора проверочного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парными согласными (наблюдение за определением парного согласного в слабой позиции, наблюдение за изменением формы слова для подбора проверочного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Проектное задание: прочитать рассказ с картинками (слова на изученные правила) вместо слов, подобрать слова вместо картинок, записать текст, подчеркнуть изученные орфограммы, озаглавить текст. 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видеоматериалов, прослушива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аудиозаписи).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сюжетной картинке, по серии сюжетных картинок на основе наблюдения. Пересказ коротких текстов по предложенному алгоритму.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рисунками, на которых изображены разные ситуации общения (приветствие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, прощание, извинение, благодар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ность, обращение с просьбой), устное обсуждение этих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 выбор соответствующих каждой ситуации слов речевого этикета.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 (при необходимости с использованием речевых шаблонов).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извинения (при необходимости с использованием речевых шаблонов).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 (после предварительного обсуждения).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понимание текстов со скрытым смыслом с точки зрения оценивания этических норм в поступках героев.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аудирование с последующим формулированием собственных высказываний о событиях, воспроизведение последовательности текста путем выкладывания в нужном порядке опорной серии сюжетных картинок. Пересказ с опорой на последовательность.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выделении из текста отдельных предложений и объяснение причинно-следственных связей между ними.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работа с деформированным текстом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(конструирование текста из данных вразброс предложений на основе анализа содержания каждого из них).</w:t>
            </w:r>
          </w:p>
        </w:tc>
      </w:tr>
    </w:tbl>
    <w:p w:rsidR="009E13A3" w:rsidRPr="008D6248" w:rsidRDefault="009E13A3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3A3" w:rsidRPr="00374A07" w:rsidRDefault="009E13A3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1" w:name="_Toc142903484"/>
      <w:r w:rsidRPr="00374A07">
        <w:t>2 КЛАСС</w:t>
      </w:r>
      <w:r w:rsidR="00374A07">
        <w:t xml:space="preserve"> (170 часов)</w:t>
      </w:r>
      <w:bookmarkEnd w:id="21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4678"/>
        <w:gridCol w:w="7371"/>
      </w:tblGrid>
      <w:tr w:rsidR="009E13A3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66" w:right="5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№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E13A3" w:rsidRPr="008D6248" w:rsidTr="00060426">
        <w:trPr>
          <w:trHeight w:val="26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spacing w:before="63" w:line="235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Pr="008D6248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6248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(3 часа,</w:t>
            </w:r>
            <w:r w:rsidRPr="008D624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далее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8D624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9C7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человеческого общения и явление национальной культуры. </w:t>
            </w: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Многообразие языкового пространства России и мира (первоначальные представления).</w:t>
            </w: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методами познания языка: наблюдение, анализ.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на тему «Язык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общения людей и явление культуры».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язык помогает понять историю и культуру народа?».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сформулировать суждение о красоте и богатстве русского языка.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сведений о многообразии языков в Российской Федерации.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много­образии языкового пространства России.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Диалог о том, как мы изучаем язык.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коллективного вывода: наблюдение и анализ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изучения языка.</w:t>
            </w:r>
          </w:p>
        </w:tc>
      </w:tr>
      <w:tr w:rsidR="009E13A3" w:rsidRPr="008D6248" w:rsidTr="00060426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before="58" w:line="235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 графика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>х звуков, согласный звук [й’] и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согласные звуки.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звуки.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звука: гласный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согласный; гласный ударный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безударный; согласный твёрдый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мягкий, парный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не­ парный; согласный звонкий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глухой, парный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непарный.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 ь.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в словах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 буквами е, ё, ю, я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 гласных).</w:t>
            </w:r>
          </w:p>
          <w:p w:rsidR="00B67A9D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(в том числе при стечении согласных).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9D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схематической таблицей «Звуки русского языка», </w:t>
            </w:r>
            <w:r w:rsidR="001879C7" w:rsidRPr="008D6248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речи с опорой на схему.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«Определи в слове звук по его характеристике».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(звуко-буквенный анализ слова), в ходе которой необходимо дать характеристику неск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>ольким звукам (гласные ударные/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безударные; согласные твёрдые/мягкие, звонкие/глухие).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Игра­соревнование: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звуков; парных и непарных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согласных звуков).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отработка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деформированных слов, определение в них звонких и глухих согласных с последующим прочтением и записью и обозначением символом.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упражнения со словами-паронимами (типа «дом-том, Толя-доля»);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составлением предложения и его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записью.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(и́рис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ири́с, за́мок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замо́к, а́тлас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атла́с): наблюдение за смыслоразличительной функцией ударения. Обсуждение различия в значении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составление и запись предложений со словами омонимами.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группировка слов по заданному основанию (ударение на первом, втором или третьем слоге).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с целью определения функций ь: показатель мягкости предшествующего соглас­ного в конце и в середине слова или разделительный.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характеристика функций ь (раздели­ тельный и показатель мягкости предшествующего согласного) в предложенных словах.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запись слов в два столбика в зависимости от функций ь (разделительный и показатель мягкости предшествующего согласного).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записями на доске с лентой букв: обобщение способов </w:t>
            </w:r>
            <w:r w:rsidR="00B67A9D" w:rsidRPr="008D6248">
              <w:rPr>
                <w:rFonts w:ascii="Times New Roman" w:hAnsi="Times New Roman" w:cs="Times New Roman"/>
                <w:sz w:val="24"/>
                <w:szCs w:val="24"/>
              </w:rPr>
              <w:t>обозначения на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письме мягкости согласных звуков. 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закрепление на письме способов обозначения мягкости согласных звуков.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объяснение различий в звуко­буквенном составе слов с буквами е, ё, ю, я (в начале слова и после гласных).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составление графических схем звуко-буквенного состава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слов из предложенных слогов.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выполнение задания на систематизацию информации (записывать слова в алфавитном порядке) с опорой на алфавит.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 (при необходимости с опорой на алфавит).</w:t>
            </w:r>
          </w:p>
        </w:tc>
      </w:tr>
      <w:tr w:rsidR="009E13A3" w:rsidRPr="008D6248" w:rsidTr="00060426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before="65" w:line="228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</w:t>
            </w:r>
            <w:r w:rsidRPr="008D6248"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(изучается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во всех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B67A9D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соврем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енного русского литературного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языка (на ограниченном перечне слов, отрабатываемом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выбрать из предложенных рифмы).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придумать и записать предложения с отрабатываемым словом из орфоэпического словарика.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</w:tc>
      </w:tr>
      <w:tr w:rsidR="009E13A3" w:rsidRPr="008D6248" w:rsidTr="00060426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pStyle w:val="TableParagraph"/>
              <w:spacing w:line="184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</w:rPr>
              <w:t>Лексика</w:t>
            </w:r>
            <w:r w:rsidRPr="008D62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b/>
                <w:sz w:val="24"/>
                <w:szCs w:val="24"/>
              </w:rPr>
              <w:t>(14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рисунками: назвать предметы, объяснить значение слова, найти неподходящий предмет, объяснить, почему, остальные назвать одним словом.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«Угадай, какое это слово» (в ходе игры нужно опознавать слова по их лексическим значениям).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нахождение ошибок в объяснении лексического значения слов (при направляющей помощи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толкового словаря значение трех слов, которые раньше не знал(а).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составить кроссворд, часть слов объяснить с помощью рисунков, часть слов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лексического значения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нное задание: группировка слов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 лексическому значению (отнесение вида к роду).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значения слов, например, слов корень, иголки, кисть: с опорой на рисунки объяснить значения многозначных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распределение картинок со словами, имеющими одно или несколько лексических значений в два столбика.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значений многозначного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 с последующей записью.</w:t>
            </w:r>
          </w:p>
          <w:p w:rsidR="009E13A3" w:rsidRPr="008D6248" w:rsidRDefault="009E13A3" w:rsidP="00060426">
            <w:pPr>
              <w:spacing w:after="0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поиск в толковом словаре учебника многозначных слов выписывание словарной статьи в тетрадь (два значения).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чтение предложений и нахождение в них многозначных слов; определение их значений по контексту.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 (с направляющей помощью).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в тексте синонимов.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рисунками: развитие умения понимать информацию, представленную в виде рисунка, и соотносить её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 приведёнными словами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антонимами.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словами, имеющими противоположное значение (антонимами). Анализ лексического значения слов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слово, противоположное по значению».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антонимов к предложенным словам. Практическая работа: поиск в текстах антонимов.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уместности использования слов в предложениях, находить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неудачного выбора слова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3A3" w:rsidRPr="008D6248" w:rsidTr="007E173C">
        <w:trPr>
          <w:trHeight w:val="15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23" w:lineRule="auto"/>
              <w:ind w:left="127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(морфемика)</w:t>
            </w:r>
            <w:r w:rsidRPr="008D6248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(22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(наблюдение). Приставка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как часть слова (наблюдение).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среди предложенного набора слов слова с заданным корнем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родственных слов (разных частей речи).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текста с установкой на поиск в нём родственных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задания на обнаружение лишнего слова в ряду предложенных (например, синоним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группе родственных слов или слово с омонимичным корнем в ряду родственных слов).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определять правильность объединения родственных слов в группы при работе с группами слов с омонимичными корнями.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окончания слов в единственном и множественном числе, выявление изменяемой части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«окончание»: анализ предложенного в учебнике определения).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различать родственные слова и формы       одного и того же слова?».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поиск среди предложенного набора слов с одинаковыми суффиксами.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распределить слова, напечатанные на карточках, на три группы в зависимости от суффиксов.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образование слов с помощью суффиксов с конкретным значением (уменьшительно-ласкательные суффиксы (-ик, -чик, -очк, -ечк и др.), суффиксы для образования названий профессий (-тель, -чик, -щик и др., суффиксы со значением вместилища (-ниц-).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«Назови ласково» (образование новых слов с помощью уменьшительно-ласкательных суффиксов).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 при направляющей помощи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подбор п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римеров слов с указанными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суффиксами и приставками по образцу.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выполнение действий по указанию педагога с целью понимания роли приставок в образовании новых слов (писать, написать, списать, выписать и др.).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исправление словосочетаний с неправильным при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ставочным глаголом. (например: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вышел в класс…).</w:t>
            </w:r>
          </w:p>
        </w:tc>
      </w:tr>
      <w:tr w:rsidR="009E13A3" w:rsidRPr="008D6248" w:rsidTr="00060426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1F1152">
            <w:pPr>
              <w:pStyle w:val="TableParagraph"/>
              <w:spacing w:line="228" w:lineRule="auto"/>
              <w:ind w:left="110" w:right="430"/>
              <w:jc w:val="both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</w:rPr>
              <w:t>Морфология</w:t>
            </w:r>
            <w:r w:rsidRPr="008D6248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b/>
                <w:sz w:val="24"/>
                <w:szCs w:val="24"/>
              </w:rPr>
              <w:t>(23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«что?» или «кто?».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существитель­ных.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находить в тексте слова по заданным основаниям по образцу (например, слова, называющие явления природы, черты характера и т. д.).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называние имен существительных в форме единственного и множественного числа на материале предметных картинок и в устной речи.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«Один много»: отработка навыков словоизменения имен существительных (стол-столы, ухо-уши).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 (с опорой на образец).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набора слов только глаголы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предложениях глаголов.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действий к предмету и наоборот, предмета к действию (на картинном материале).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прилагательных на три группы в зависимости от того, на какой вопрос отвечают: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«какой?», «какое?», «какая?» (при направляющей помощи учителя).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вопросам какая? -какие?, -какой? -какие?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задание «Назови свойства предмета»: подобрать имена прилагательные к предмету.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«Подбери слово по образцу», например: стол из дерева-деревянный.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 из предложений текста имён прилагательных.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игровое упражнение «отгадай предмет по описанию».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уточнение пространственных представлений (под, над, в, на, между) с визуально поддержкой.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Уточнение значения предлогов при помощи графических схем.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и записать предложение с опорой на выполненное действие.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схемы предложения с предлогом, с обозначением предлога символом (например, в виде треугольника).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похожи и чем различаются предлоги и приставки?».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различения приставок и предлогов.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раскрытием скобок на основе применения алгоритма различения предлогов и приставок.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предложений, в которых есть одинаково звучащие предлоги и приставки.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18" w:lineRule="auto"/>
              <w:ind w:left="127" w:right="143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9E13A3" w:rsidRPr="008D6248" w:rsidRDefault="009E13A3" w:rsidP="00060426">
            <w:pPr>
              <w:spacing w:after="0" w:line="218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ельные, вопросительные, побуди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тельные предложения.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вопроса «Чем различаются предложение и „не предложение“?».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 с употреблением слов в предложениях в нужной форме.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 из набора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соотнесение предложений с предлогами с графическими схемами. </w:t>
            </w:r>
          </w:p>
          <w:p w:rsidR="007E173C" w:rsidRDefault="009E13A3" w:rsidP="007E173C">
            <w:pPr>
              <w:spacing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постановка вопросов к отдельным словам в предложении.</w:t>
            </w:r>
          </w:p>
          <w:p w:rsidR="009E13A3" w:rsidRPr="008D6248" w:rsidRDefault="009E13A3" w:rsidP="007E173C">
            <w:pPr>
              <w:spacing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цели высказывания, например: «Мальчик идёт. Мальчик идёт? Мальчик, иди!»): сравнение ситуаций, изображённых на рисунке, совместное формулирование вывода о целях, с которыми произносятся предложения, произнесение предложений с различной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«Виды предложений по цели высказывания», подбор примеров с направляющей помощью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эмоциональной окраске, например: «Ланды­ ши расцвели. Ландыши расцвели!»): сравнение ситуаций, изображённых на рисунках, наблюдение за интонационным оформлением предложений, произнесение предложений с различной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сопоставление картинок с предложениями, различающимися по эмоциональной окраске, произношение предложений с соответствующей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из текста предложения по заданным признакам.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 пунктуация</w:t>
            </w:r>
          </w:p>
          <w:p w:rsidR="009E13A3" w:rsidRPr="008D6248" w:rsidRDefault="009E13A3" w:rsidP="00060426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(53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</w:t>
            </w:r>
            <w:r w:rsidR="009E13A3" w:rsidRPr="008D6248">
              <w:rPr>
                <w:rFonts w:ascii="Times New Roman" w:hAnsi="Times New Roman" w:cs="Times New Roman"/>
                <w:sz w:val="24"/>
                <w:szCs w:val="24"/>
              </w:rPr>
              <w:t>писания,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классе: прописная буква в начале </w:t>
            </w:r>
            <w:r w:rsidR="009E13A3" w:rsidRPr="008D6248">
              <w:rPr>
                <w:rFonts w:ascii="Times New Roman" w:hAnsi="Times New Roman" w:cs="Times New Roman"/>
                <w:sz w:val="24"/>
                <w:szCs w:val="24"/>
              </w:rPr>
              <w:t>предложения и в именах собственных (именах, фамилиях людей, кличках животных); знаки препинания в конце предложе­ния;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для определения (уточнения) написания слова. Контроль и самоконтроль при проверке собственных и предложенных текстов.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правила­ ми правописания и их применение: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сочетания чт, щн, нч;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прописная буква в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именах собственных: именах, фамилиях, отчествах людей, кличках животных, географических названиях;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предлогов с именами существительными.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использовать алгоритм порядка действий при списывании?».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объяснение различия в звуко­ буквенном составе записываемых слов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правила написания сочетаний жи, ши, ча, ща, чу, щу; чк, чн. Взаимопроверка. Осуществление самоконтроля использования правила.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 (в одном столбце слова разделены по слогам, в другом столбце эти же слова разделены для пере­ носа): сопоставление различия деления слов на слоги и для переноса, объяснение разницы (с направляющей помощью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слов с делением для переноса, осуществление самоконтроля при делении слов для переноса (с опорой на  таблицу с правилами).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находить и объяснять допущенные ошибки в делении  слов для переноса.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предложения с именами собственными.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 (слова с безударными гласными в корне слова или слова с парными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согласными на конце слова): знакомство с понятием «орфограмма».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планировать порядок действий при выявлении места возможной орфографической ошибки» Упражнение: определение слов с безударной гласной, требующей проверки.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произношения гласного в безударной и ударной позиции.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алгоритма применения орфограммы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«Проверяемые безударные гласные в корне слова».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работы с орфографическим правилом «Проверяемые безударные гласные в корне слова» с использованием визуальной поддержки.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нахождение и фиксация орфограммы «Проверяемые безударные гласные в корне слова».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письмо: отработка применения изученного правила обозначения безударных гласных в корне слова.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отработка умений обнаруживать в предложении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 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подписями к ним, анализируются слова типа маг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мак, пруд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прут, луг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лук и т. д. Учебный диалог «Когда нужно сомневаться при обозначении буквой согласных звуков, 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«Парные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работы с орфографическим правилом «Парные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 с использованием визуальной поддержки.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выбор слов по заданному основанию (поиск слов из ряда предложенных, в которых необходимо проверить парный по звонкости - глухости согласный).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аргументирование написания в тексте слов с       изученными орфограммами.     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23" w:lineRule="auto"/>
              <w:ind w:left="12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  <w:p w:rsidR="009E13A3" w:rsidRPr="008D6248" w:rsidRDefault="009E13A3" w:rsidP="00060426">
            <w:pPr>
              <w:spacing w:after="0" w:line="199" w:lineRule="exact"/>
              <w:ind w:left="12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(33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ситуациях учебного и бытового общения.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 приходить к общему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деятельности при проведении парной и групповой работы.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устного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рассказа по репродукции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картины. Составление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устного рассказа с опорой на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личные наблюдения 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текстов: описание, повествование, рассуждение, их особенности (первичное ознакомление).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Понимание текста: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простые выводы на основе информации, содержащейся в тексте.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объёмом 25 – 35 слов с опорой на вопросы.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нормами речевого этикета.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которую включена отработка этикетных выражений. Коллективная работа: анализ уместности использования средств общения в предложенных речевых ситуациях.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игра: подбор языковых средств общения в зависимости от жизненной ситуации и социальной роли собеседника (учитель, продавец, сверстник, врач).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Описание понравившейся картины.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«Сравниваем слово, предложение, текст», выявление в ходе диалога схо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дства и различия слова, предло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жения,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), сравнение, выявление призна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ков текста: смысловое единство предложений в тексте; последовательность предложений в тексте; выражение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тексте законченной мысли.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различение т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екста и «не текста», аргумента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ция своей точки зрения.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последовательностью предложений в тексте.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восстановление деформированного текста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определить правильный порядок предложений в тексте.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формулирование основной мысли предложенных текстов (после совместного анализа).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порядка следования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абзацев.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деление текста на смысловые части с последующим озаглавливанием.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диалог: установление причинно-следственных связей между частями текста или описываемыми событиями.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содержанием каждого абзаца.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 (с помощью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группе: подбор различных заголовков к одному тексту.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соответствия/несоответствия заголовка и текста, аргументация своей точки зрения.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восстановление нарушенной последовательности абзацев, запись исправленного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текста­описания, установление его особенностей, нахождение в тексте средств создания описания.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текстов­описаний (художественных, научных описаний): выявление сходства и различий.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текстом­повествованием и установление его особенностей.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сравнение текстов­повествований с текстами­описаниями.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текстом­рассуждением, установление его особенностей.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жанра поздравления в ходе анализа предложенных примеров поздравлений, анализ структуры текстов­поздравлений.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:rsidR="009E13A3" w:rsidRPr="008D6248" w:rsidRDefault="009E13A3" w:rsidP="001F1152">
            <w:pPr>
              <w:spacing w:after="0" w:line="240" w:lineRule="auto"/>
              <w:ind w:left="136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содержания текста, который предложен как основа для изложения (повествовательный текст объёмом 25 – 35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</w:t>
            </w:r>
          </w:p>
        </w:tc>
      </w:tr>
    </w:tbl>
    <w:p w:rsidR="009E13A3" w:rsidRPr="008D6248" w:rsidRDefault="009E13A3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3A3" w:rsidRPr="00374A07" w:rsidRDefault="00060426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2" w:name="_Toc142903485"/>
      <w:r w:rsidRPr="00374A07">
        <w:t>3 КЛАСС</w:t>
      </w:r>
      <w:r w:rsidR="00374A07">
        <w:t xml:space="preserve"> (170 часов)</w:t>
      </w:r>
      <w:bookmarkEnd w:id="22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4678"/>
        <w:gridCol w:w="7371"/>
      </w:tblGrid>
      <w:tr w:rsidR="00CD575F" w:rsidRPr="008D6248" w:rsidTr="001F1152">
        <w:trPr>
          <w:trHeight w:val="553"/>
        </w:trPr>
        <w:tc>
          <w:tcPr>
            <w:tcW w:w="710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D575F" w:rsidRPr="008D6248" w:rsidTr="001F1152">
        <w:trPr>
          <w:trHeight w:val="55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русском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языке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 час,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далее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8D624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различны­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ми методами познания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 наблюдением,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анализом, </w:t>
            </w:r>
            <w:r w:rsidRPr="008D624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лингвистическим</w:t>
            </w:r>
            <w:r w:rsidRPr="008D6248">
              <w:rPr>
                <w:rFonts w:ascii="Times New Roman" w:eastAsia="Times New Roman" w:hAnsi="Times New Roman" w:cs="Times New Roman"/>
                <w:i/>
                <w:spacing w:val="-5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экспериментом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 с комментарием учителя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Федерации: «1. Государственным языком 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государствообразующего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входящего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многонациональный союз равноправных народов Российской Федерации».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Рассказ­пояснение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формулируются суждения 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 языкового пространства России и о значении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как государственного языка 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придумать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ситуацию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Федерации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возможности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лингвистического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мини­эксперимента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метода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анализировать текстовую, графическую,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звуковую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CD575F" w:rsidRPr="008D6248" w:rsidTr="001F1152">
        <w:trPr>
          <w:trHeight w:val="311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гласный/согласный,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ударный/безударный,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твёрдый/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парный/непар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согласный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глухой/звонкий,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парный/непарный;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r w:rsidRPr="008D624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 знаков,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Соотношение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согласными.</w:t>
            </w:r>
          </w:p>
          <w:p w:rsidR="00CD575F" w:rsidRPr="008D6248" w:rsidRDefault="00CD575F" w:rsidP="003E441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справочниками,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62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основание для классификации звуков.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последующей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проверкой.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57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схематической таблицей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языка»,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звуков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распредели слова на две группы в зависимости от того, какой звук слышим в начале слова (твердый-мягкий, звонкий-глухой).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алгоритма по определению соотношения   звукового 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с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 согласными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задания,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связанного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объяснением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 звуко­буквенном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согласными.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предложенном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наборе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тремя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колонками: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информации: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расставить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расставить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книги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библиотечном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уголке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класса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алфавитном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порядке,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ориентируясь</w:t>
            </w:r>
            <w:r w:rsidRPr="008D6248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фамилию</w:t>
            </w:r>
            <w:r w:rsidRPr="008D6248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автора.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связанная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справочниками.</w:t>
            </w:r>
          </w:p>
        </w:tc>
      </w:tr>
      <w:tr w:rsidR="00CD575F" w:rsidRPr="008D6248" w:rsidTr="001F1152">
        <w:trPr>
          <w:trHeight w:val="70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Орфоэпия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(изучается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звуков; ударение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 современного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литературного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(на ограниченном перечне слов, отрабатываемом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орфоэпического словаря для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практических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местом ударения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произношением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отрабатываемых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8D624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рифму»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(предлагаются слова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словарика,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подбирать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рифмы).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придумать предложения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отрабатываемым словом из орфоэпического словарика.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поставить ударение в словах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произнести.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отрабатываемого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перечня,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потом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всему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в группах: найти в учебном орфоэпическом словаре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совпадает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отрабатываемым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перечнем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слов)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поставить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них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ударение.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Игра­соревнование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ударение».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20429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( 8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лексическое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 Устаревшие слова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незнакомого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«Способы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лексического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статьи.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толковым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словаре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в процессе практической деятельности принципа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 словаря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 словаря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бумажном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толковых</w:t>
            </w:r>
            <w:r w:rsidRPr="008D6248">
              <w:rPr>
                <w:rFonts w:ascii="Times New Roman" w:eastAsia="Times New Roman" w:hAnsi="Times New Roman" w:cs="Times New Roman"/>
                <w:i/>
                <w:spacing w:val="-48"/>
                <w:sz w:val="24"/>
                <w:szCs w:val="24"/>
              </w:rPr>
              <w:t xml:space="preserve">    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словариков.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юмористических рисунков.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значений словосочетаний, предложений с опорой на иллюстрации (Человек идет. Часы идут.)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комментированное выполнение заданий, направленных 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анализировать употребление в тексте 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нахождение в тексте слов в переносном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работа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ситуациями (с опорой на сюжетную картинку), в которых необходимо сравнивать прямое и переносное значение слов, подбирать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в которых слово употреблено в прямом/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«По каким причинам слова выходят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употребления?»,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предположений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сопоставлением предположений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синонимами (простые случаи) после проведенного совместного обсуждения.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(при необходимости с использованием словаря устаревших слов).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задание: составление (в процессе коллективной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сказками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«Литературного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20429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(морфемика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6248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корень 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слова;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(родственные) слова; признаки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(родственных) слов; различение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слов 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синонимов, однокоренных слов и слов с омонимичными корнями;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корня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(простые случаи); окончание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одного и того же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 Корень, пристав­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962A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слова. Нулевое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(ознакомление).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«Чем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различаются?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группами родственных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группы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помощью которого можно объяснить значение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последовательности действий по алгоритму «Выделение корня в слове»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Комментированный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текста: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группировка предложенных слов по самостоятельно найденному основанию.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обнаружение среди родственных слов слова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правильность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группами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схемой: различение родственных слов и форм одного и того же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«Полное совпадение значения у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тождественность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суффиксов/приставок.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«Значение суффиксов» (уменьшительно-ласкательные суффиксы, суффиксы профессии).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«Собери слово из морфем» (предметно-практическое оперирование с графическими обозначениями частей слова).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небольшого текста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нём 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приставками/суффиксами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словами с нулевым окончанием.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последовательностью действий по алгоритму «Разбор слова по составу» (отработка каждого шага алгоритма, удержание последовательности алгоритма,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Тренинг в разборе слов по составу в соответствии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отрабаты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ваемым алгоритмом, корректировка с помощью учителя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учебных действий для преодоления ошибок при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выделении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корня,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суффикса.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слов, напечатанных на карточках, с соответствующей схемой состава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записать слова в нужный столбик в соответствии со схемой состава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(при необходимости с направляющей помощью учителя).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C20A6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(45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значение, вопросы,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единственного и множественного числа. 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мужского, женского и среднего рода. Падеж имён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D575F" w:rsidRPr="008D6248" w:rsidRDefault="00CD575F" w:rsidP="003E441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падежа,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 употреблено имя</w:t>
            </w:r>
            <w:r w:rsidRPr="008D6248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существительное. Изменение имён 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(склонение).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происходит наблюдение за словами-предметами, словами-признаками, словами-действиями и знакомство с понятиями «Части речи» с актуализацией терминов «Имя существительное», «Имя прилагательное», «Глагол».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(с опорой на таблицу «Части речи»).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парах: распределение имен существительных по группам (одушевленные, неодушевленные).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 (род, число), соотнесение сделанных выводов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нахождение у группы имён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объединяет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указанному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признаку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в группах: объединение имён существительных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определённому</w:t>
            </w:r>
            <w:r w:rsidRPr="008D62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признаку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(например,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с наблюдением за изменением формы слова по падежным вопросам и соотнесение сделанных выводов с информацией в учебнике.</w:t>
            </w:r>
          </w:p>
        </w:tc>
      </w:tr>
      <w:tr w:rsidR="00CD575F" w:rsidRPr="008D6248" w:rsidTr="00DB6F53">
        <w:trPr>
          <w:trHeight w:val="275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3­го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E441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клонения.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неодушевлённые.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прилагательное: общее значение, вопросы, употребление в речи. Зависимость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имени прилагательного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по родам,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прилагательных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-ий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-ов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-ин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Глагол: общее значение,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употребление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Настоящее, будущее, прошедшее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временам, числам. Род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 в прошедшем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(общее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представление). Личные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местоимения, их употребление в речи. Использование личных местоимений для устранения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неоправданных повторов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выделение лишнего слова из ряда предложенных имен существительных по ряду определенных грамматических признаков.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и отработка последовательности учебных действий по определению склонения имен существительных.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существительных в три столбика в соответствии с родом или склонением.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падежей с вопросами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существительных по падежам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запись предложений с постановкой имен существительных в нужной падежной форме (при необходимости с направляющей помощью учителя).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определению падежа имен существительных.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падежа имен существительных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«Один-много».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«Нет чего?»: употребление имен существительных в форме множественного числа родительного падежа.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соотнесением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формой имени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существительного, формулирование вывода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наблюдения,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наблюдение за грамматическими признаками имен прилагательных,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 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8D624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поиск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 (при использовании смысловой опоры).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прилагательных в три столбика в соответствии с родом.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«Опиши предмет»: подобрать как можно больше подходящих по смыслу прилагательных к имени существительному.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распределение записанных на карточках имен прилагательных близких и противоположных по значению.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последовательности действий по определению падежа имени прилагательного,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прилагательных вместе с именами существительными по падежам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падежа имен прилагательных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грамматическими признаками глаголов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времени),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глаголов,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8D624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D624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даны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 (с опорой на таблицу грамматических признаков).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трансформировать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изменяя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 (под руководством учителя).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признаков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распределение глаголов в три столбика в соответствии с их временем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Упражнение: образование времен глагола от начальной формы глагола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согласование глагола в прошедшем времени с именами существительными в роде и числе.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частицы НЕ, изменение значения глагола при ее использовании.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Наблюдение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ролью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с последующим соотнесением сделанных выводов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заключающаяся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повторяющихся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местоимениями (после предварительного обсуждения).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соотнесение личных местоимений с именами существительными или предметными картинками.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понятиях: часть речи, склонение, падеж, время,</w:t>
            </w:r>
            <w:r w:rsidRPr="008D6248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род;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краткой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понятий,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изученные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21" w:right="158"/>
              <w:jc w:val="both"/>
              <w:rPr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Синтаксис</w:t>
            </w:r>
            <w:r w:rsidRPr="00DB6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(17 часов)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0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Предложение. Установление при помощи смысло</w:t>
            </w:r>
            <w:r w:rsidRPr="00DB6F53">
              <w:rPr>
                <w:spacing w:val="-1"/>
                <w:w w:val="120"/>
                <w:sz w:val="24"/>
                <w:szCs w:val="24"/>
              </w:rPr>
              <w:t>вых (синтаксических)</w:t>
            </w:r>
            <w:r w:rsidRPr="00DB6F53">
              <w:rPr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вопросов связи между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словами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Словосочетание. </w:t>
            </w:r>
            <w:r w:rsidRPr="00DB6F53">
              <w:rPr>
                <w:w w:val="115"/>
                <w:sz w:val="24"/>
                <w:szCs w:val="24"/>
              </w:rPr>
              <w:t>Главные члены предложения — подлежащее 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сказуемое. Второстепенные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члены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(без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деления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виды).</w:t>
            </w:r>
          </w:p>
          <w:p w:rsidR="00DB6F53" w:rsidRPr="00DB6F53" w:rsidRDefault="00DB6F53" w:rsidP="00DB6F53">
            <w:pPr>
              <w:pStyle w:val="TableParagraph"/>
              <w:ind w:left="112" w:right="286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DB6F53" w:rsidRPr="00DB6F53" w:rsidRDefault="00DB6F53" w:rsidP="00DB6F53">
            <w:pPr>
              <w:pStyle w:val="TableParagraph"/>
              <w:ind w:left="112" w:right="103"/>
              <w:jc w:val="both"/>
              <w:rPr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Наблюдение за однородными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членами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предложения с союзами и, а, но и</w:t>
            </w:r>
            <w:r w:rsidRPr="00DB6F53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без</w:t>
            </w:r>
            <w:r w:rsidRPr="00DB6F53">
              <w:rPr>
                <w:i/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союзов.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выписать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предложения пары слов (словосочетания), от одного из которых к другому 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можно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задать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смысловой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(синтаксический)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 (под руководством учителя).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8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 (главное и зависимое слово).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42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диалог,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направленный</w:t>
            </w:r>
            <w:r w:rsidRPr="00DB6F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актуализацию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знаний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 видах предложений по цели высказывания и по эмоцио</w:t>
            </w:r>
            <w:r w:rsidRPr="00DB6F53">
              <w:rPr>
                <w:w w:val="120"/>
                <w:sz w:val="24"/>
                <w:szCs w:val="24"/>
              </w:rPr>
              <w:t>нальной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окраске.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Упражнение: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заданны</w:t>
            </w:r>
            <w:r w:rsidRPr="00DB6F53">
              <w:rPr>
                <w:w w:val="120"/>
                <w:sz w:val="24"/>
                <w:szCs w:val="24"/>
              </w:rPr>
              <w:t>ми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характеристиками.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Совместная работа с таблицей: по горизонтали в строках — вид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эмоциональной окраске, по вертикали в столбцах — вид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цели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высказывания,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подбор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предложенных учителем</w:t>
            </w:r>
            <w:r w:rsidRPr="00DB6F53">
              <w:rPr>
                <w:w w:val="115"/>
                <w:sz w:val="24"/>
                <w:szCs w:val="24"/>
              </w:rPr>
              <w:t xml:space="preserve"> примеров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для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ячеек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таблицы.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группах: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соотнесение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характеристик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(цель высказывания, эмоциональная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окраска). Самостоятельная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выписывание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повествовательных,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побудительных,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вопросительных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8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Работа в парах: классификация предложений.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Совместное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алгоритма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главных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членов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предложения.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Знакомство и отработка последовательности учебных действий по нахождению главных членов предложения и выделению грамматической основы предложения,</w:t>
            </w:r>
            <w:r w:rsidRPr="00DB6F53">
              <w:rPr>
                <w:w w:val="120"/>
                <w:sz w:val="24"/>
                <w:szCs w:val="24"/>
              </w:rPr>
              <w:t xml:space="preserve">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spacing w:val="1"/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Упражнения на нахождение подлежащих и сказуемых (с опорой на алгоритм).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 xml:space="preserve">Практическая работа: составление предложений из предложенных слов с последующим выделением грамматической основы </w:t>
            </w:r>
            <w:r w:rsidRPr="00DB6F53">
              <w:rPr>
                <w:w w:val="120"/>
                <w:sz w:val="24"/>
                <w:szCs w:val="24"/>
              </w:rPr>
              <w:t>(с опорой на алгоритм).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парах: распространение предложений второстепенными 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Наблюдение за предложениями с однородными членами.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Объяснение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выбора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нужного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союза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</w:t>
            </w:r>
            <w:r w:rsidRPr="00DB6F53">
              <w:rPr>
                <w:w w:val="120"/>
                <w:sz w:val="24"/>
                <w:szCs w:val="24"/>
              </w:rPr>
              <w:t>ными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однородными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членами (при необходимости с направляющей помощью учителя).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со схемой: составление предложений по заданной графической схеме (разные по виду: с однородными членами, по эмоциональной окраске и т.д.)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задание: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однородны­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ми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9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Проверочная</w:t>
            </w:r>
            <w:r w:rsidRPr="00DB6F5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работа,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направленная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проверку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ориентации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понятиях: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подлежащее,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сказуемое,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второстепенные члены предложения, умения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соотносить понятие</w:t>
            </w:r>
          </w:p>
          <w:p w:rsidR="00DB6F53" w:rsidRPr="00DB6F53" w:rsidRDefault="00DB6F53" w:rsidP="00DB6F53">
            <w:pPr>
              <w:pStyle w:val="TableParagraph"/>
              <w:ind w:right="240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его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краткой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характеристикой,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объяснять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своими</w:t>
            </w:r>
            <w:r w:rsidRPr="00DB6F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словами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значение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изученных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понятий.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B6F53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14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Орфография</w:t>
            </w:r>
            <w:r w:rsidRPr="00DB6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6F53">
              <w:rPr>
                <w:b/>
                <w:w w:val="105"/>
                <w:sz w:val="24"/>
                <w:szCs w:val="24"/>
              </w:rPr>
              <w:t>и пунктуация</w:t>
            </w:r>
          </w:p>
          <w:p w:rsidR="00DB6F53" w:rsidRPr="00DB6F53" w:rsidRDefault="00DB6F53" w:rsidP="00DB6F53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(50</w:t>
            </w:r>
            <w:r w:rsidRPr="00DB6F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Повторение правил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правописания,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</w:t>
            </w:r>
            <w:r w:rsidRPr="00DB6F53">
              <w:rPr>
                <w:w w:val="120"/>
                <w:sz w:val="24"/>
                <w:szCs w:val="24"/>
              </w:rPr>
              <w:t>ных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в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1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2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классах.</w:t>
            </w:r>
          </w:p>
          <w:p w:rsidR="00DB6F53" w:rsidRPr="00DB6F53" w:rsidRDefault="00DB6F53" w:rsidP="00DB6F53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Формирование орфографической зоркости: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осознание места возможного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возникновения орфографической ошибки, использование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различных способов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от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места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орфограммы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 слове. Использование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словаря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для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определения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(уточнения)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слова. Контроль и само­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контроль при проверке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собственных и предложенных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текстов.</w:t>
            </w:r>
          </w:p>
          <w:p w:rsidR="00DB6F53" w:rsidRPr="00DB6F53" w:rsidRDefault="00DB6F53" w:rsidP="00DB6F5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Ознакомление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правила­</w:t>
            </w:r>
          </w:p>
          <w:p w:rsidR="00DB6F53" w:rsidRPr="00DB6F53" w:rsidRDefault="00DB6F53" w:rsidP="00DB6F53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ми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правописания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их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применением: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811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разделительный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твёрдый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знак;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64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непроизносимые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согласные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корне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мягкий знак после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шипящих на конце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</w:t>
            </w:r>
            <w:r w:rsidRPr="00DB6F53">
              <w:rPr>
                <w:w w:val="120"/>
                <w:sz w:val="24"/>
                <w:szCs w:val="24"/>
              </w:rPr>
              <w:t>ных;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 xml:space="preserve">безударные </w:t>
            </w:r>
            <w:r w:rsidRPr="00DB6F53">
              <w:rPr>
                <w:spacing w:val="-1"/>
                <w:w w:val="115"/>
                <w:sz w:val="24"/>
                <w:szCs w:val="24"/>
              </w:rPr>
              <w:t>гласные в</w:t>
            </w:r>
            <w:r w:rsidRPr="00DB6F53">
              <w:rPr>
                <w:w w:val="115"/>
                <w:sz w:val="24"/>
                <w:szCs w:val="24"/>
              </w:rPr>
              <w:t xml:space="preserve"> падежных окончаниях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(на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уровне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наблюдения);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ind w:right="20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безударные гласные 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20"/>
                <w:sz w:val="24"/>
                <w:szCs w:val="24"/>
              </w:rPr>
              <w:t xml:space="preserve">падежных </w:t>
            </w:r>
            <w:r w:rsidRPr="00DB6F53">
              <w:rPr>
                <w:spacing w:val="-1"/>
                <w:w w:val="120"/>
                <w:sz w:val="24"/>
                <w:szCs w:val="24"/>
              </w:rPr>
              <w:t>окончаниях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прилагательных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(на уровне наблюде</w:t>
            </w:r>
            <w:r w:rsidRPr="00DB6F53">
              <w:rPr>
                <w:w w:val="120"/>
                <w:sz w:val="24"/>
                <w:szCs w:val="24"/>
              </w:rPr>
              <w:t>ния);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jc w:val="both"/>
              <w:rPr>
                <w:i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раздельное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написание</w:t>
            </w:r>
          </w:p>
          <w:p w:rsidR="00DB6F53" w:rsidRPr="00DB6F53" w:rsidRDefault="00DB6F53" w:rsidP="00DB6F53">
            <w:pPr>
              <w:pStyle w:val="TableParagraph"/>
              <w:ind w:left="282" w:right="330"/>
              <w:jc w:val="both"/>
              <w:rPr>
                <w:i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предлогов с личными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местоимениями; 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ind w:right="111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 xml:space="preserve">непроверяемые </w:t>
            </w:r>
            <w:r w:rsidRPr="00DB6F53">
              <w:rPr>
                <w:w w:val="115"/>
                <w:sz w:val="24"/>
                <w:szCs w:val="24"/>
              </w:rPr>
              <w:t>гласные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и согласные (перечень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слов в орфографическом</w:t>
            </w:r>
            <w:r w:rsidRPr="00DB6F53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словаре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учебника);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раздельное написание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частицы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не </w:t>
            </w:r>
            <w:r w:rsidRPr="00DB6F53">
              <w:rPr>
                <w:w w:val="115"/>
                <w:sz w:val="24"/>
                <w:szCs w:val="24"/>
              </w:rPr>
              <w:t>с глаголами.</w:t>
            </w: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 диалог «Как планировать свои действия по решению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задачи?»,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результатам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актуализация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последовательности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действий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проверке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изученных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Моделирование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алгоритмов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применения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изучаемых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данном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классе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орфографических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правил,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следование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составленным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алгоритмам.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Отработка алгоритма работы с правилом,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pacing w:val="1"/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парах: группировка слов по типу орфограммы (с опорой на таблицы).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группах: группировка слов, написание которых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можно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объяснить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изученными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правилами,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слов,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которых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изученными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правилами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объяснить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нельзя.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Совместное комментированное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наличие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                     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нём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определённой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орфограммой.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включая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непроверяемыми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орфограммами.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z w:val="24"/>
                <w:szCs w:val="24"/>
              </w:rPr>
              <w:t>Работа в парах: распределение слов в два столбика в зависимости от орфограммы «</w:t>
            </w:r>
            <w:r w:rsidRPr="00DB6F53">
              <w:rPr>
                <w:w w:val="120"/>
                <w:sz w:val="24"/>
                <w:szCs w:val="24"/>
              </w:rPr>
              <w:t>Мягкий знак после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 xml:space="preserve">шипящих на конце  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</w:t>
            </w:r>
            <w:r w:rsidRPr="00DB6F53">
              <w:rPr>
                <w:w w:val="120"/>
                <w:sz w:val="24"/>
                <w:szCs w:val="24"/>
              </w:rPr>
              <w:t>ных» (с опорой на алгоритм правила).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Наблюдение за безударными гласными в падежных окончаниях имен существительных и имен прилагательных.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Упражнение: нахождение в тексте глаголов с частицей НЕ.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Орфографический тренинг: написание глаголов с частицей НЕ  опорой на таблицу).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действий для преодоления ошибок при списывании текстов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записи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под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диктовку.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Проблемная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ситуация,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требующая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использования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дополни­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источников информации: уточнение написания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орфографическому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словарю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(в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том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числе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электронном</w:t>
            </w:r>
            <w:r w:rsidRPr="00DB6F53">
              <w:rPr>
                <w:i/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носителе).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Проектное задание: коллективное создание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текста </w:t>
            </w:r>
            <w:r w:rsidRPr="00DB6F53">
              <w:rPr>
                <w:w w:val="115"/>
                <w:sz w:val="24"/>
                <w:szCs w:val="24"/>
              </w:rPr>
              <w:t>с максимальным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количеством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включённых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них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слов. 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определён­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ной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орфограммой.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auto"/>
          </w:tcPr>
          <w:p w:rsidR="00DB6F53" w:rsidRPr="00DB6F53" w:rsidRDefault="00C66B61" w:rsidP="00DB6F53">
            <w:pPr>
              <w:pStyle w:val="TableParagraph"/>
              <w:ind w:left="7"/>
              <w:jc w:val="center"/>
              <w:rPr>
                <w:w w:val="119"/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0" w:right="158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Развитие</w:t>
            </w:r>
            <w:r w:rsidRPr="00DB6F53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речи</w:t>
            </w:r>
          </w:p>
          <w:p w:rsidR="00DB6F53" w:rsidRPr="00DB6F53" w:rsidRDefault="00DB6F53" w:rsidP="00DB6F53">
            <w:pPr>
              <w:pStyle w:val="TableParagraph"/>
              <w:ind w:left="112" w:right="158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(32 часа)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Нормы речевого этикета: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устное и письменное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приглашение, просьба,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извинение, благодарность, отказ и др. Соблюдение норм речевого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орфоэпических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норм в ситуациях учебного и бытового общения.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0"/>
                <w:sz w:val="24"/>
                <w:szCs w:val="24"/>
              </w:rPr>
              <w:t>Особенности речевого</w:t>
            </w:r>
            <w:r w:rsidRPr="00DB6F5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 в условиях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людьми,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плохо владеющими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русским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5"/>
                <w:sz w:val="24"/>
                <w:szCs w:val="24"/>
              </w:rPr>
              <w:t>языком.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Формулировка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аргументирование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собственного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мнения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дискуссии.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Умение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договариваться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приходить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общему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решению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совместной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деятельности.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Умение</w:t>
            </w:r>
            <w:r w:rsidRPr="00DB6F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контролировать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(устно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координировать)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действия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проведении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парной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групповой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работы.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Повторение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продолжение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работы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текстом,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начатой во 2 классе: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признаки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текста,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тема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основная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мысль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текста,</w:t>
            </w:r>
            <w:r w:rsidRPr="00DB6F53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заголовок,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корректирование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нарушенным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порядком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абзацев.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План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текста.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Составление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по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заданному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плану.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Связь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помощью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личных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i/>
                <w:spacing w:val="-1"/>
                <w:w w:val="115"/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местоимений.</w:t>
            </w:r>
          </w:p>
          <w:p w:rsidR="00DB6F53" w:rsidRPr="00DB6F53" w:rsidRDefault="00DB6F53" w:rsidP="00DB6F53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 w:rsidRPr="00DB6F53">
              <w:rPr>
                <w:i/>
                <w:spacing w:val="-1"/>
                <w:w w:val="115"/>
                <w:sz w:val="24"/>
                <w:szCs w:val="24"/>
              </w:rPr>
              <w:t>.</w:t>
            </w:r>
            <w:r w:rsidRPr="00DB6F53">
              <w:rPr>
                <w:w w:val="115"/>
                <w:sz w:val="24"/>
                <w:szCs w:val="24"/>
              </w:rPr>
              <w:t xml:space="preserve"> Определение типов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 (повествование,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описание,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и</w:t>
            </w:r>
            <w:r w:rsidRPr="00DB6F53">
              <w:rPr>
                <w:i/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создание собственных</w:t>
            </w:r>
            <w:r w:rsidRPr="00DB6F53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текстов заданного типа.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Знакомство с жанром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письма,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поздравительной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открытки,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объявления.</w:t>
            </w:r>
          </w:p>
          <w:p w:rsidR="00DB6F53" w:rsidRPr="00DB6F53" w:rsidRDefault="00DB6F53" w:rsidP="00DB6F53">
            <w:pPr>
              <w:pStyle w:val="TableParagraph"/>
              <w:spacing w:before="9" w:line="242" w:lineRule="auto"/>
              <w:ind w:left="112" w:right="237"/>
              <w:jc w:val="both"/>
              <w:rPr>
                <w:spacing w:val="1"/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Изложение текста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коллективно или само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стоятельно </w:t>
            </w:r>
            <w:r w:rsidRPr="00DB6F53">
              <w:rPr>
                <w:w w:val="115"/>
                <w:sz w:val="24"/>
                <w:szCs w:val="24"/>
              </w:rPr>
              <w:t>составленно</w:t>
            </w:r>
            <w:r w:rsidRPr="00DB6F53">
              <w:rPr>
                <w:w w:val="120"/>
                <w:sz w:val="24"/>
                <w:szCs w:val="24"/>
              </w:rPr>
              <w:t>му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плану.</w:t>
            </w:r>
          </w:p>
          <w:p w:rsidR="00DB6F53" w:rsidRPr="00DB6F53" w:rsidRDefault="00DB6F53" w:rsidP="00DB6F53">
            <w:pPr>
              <w:pStyle w:val="TableParagraph"/>
              <w:ind w:left="112" w:right="159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 диалог «Чем различаются тема текста 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основная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мысль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текста?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Как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определить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тему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текста?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Как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определить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основную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мысль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текста?».</w:t>
            </w:r>
            <w:r w:rsidRPr="00DB6F53">
              <w:rPr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определение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темы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предложенных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 (по наводящим вопросам).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Дифференцированное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задание: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нахождение</w:t>
            </w:r>
            <w:r w:rsidRPr="00DB6F53">
              <w:rPr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ошибок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в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определении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темы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и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основной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мысли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текста (после совместного анализа).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корректировка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              </w:t>
            </w:r>
            <w:r w:rsidRPr="00DB6F53">
              <w:rPr>
                <w:w w:val="120"/>
                <w:sz w:val="24"/>
                <w:szCs w:val="24"/>
              </w:rPr>
              <w:t>с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нарушенным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порядком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 xml:space="preserve">предложений, абзацев </w:t>
            </w:r>
            <w:r w:rsidRPr="00DB6F53">
              <w:rPr>
                <w:w w:val="115"/>
                <w:sz w:val="24"/>
                <w:szCs w:val="24"/>
              </w:rPr>
              <w:t>(при необходимости с направляющей помощью учителя).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 чтение деформированных текстов, их восстановление с последующей записью.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Работа в парах: нахождение лишних предложений в тесте, не подходящих к нему по смыслу.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Упражнение: закончить текст по его началу (устно или письменно) (после предварительного обсуждения).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работа:</w:t>
            </w:r>
            <w:r w:rsidRPr="00DB6F53"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нахождение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в</w:t>
            </w:r>
            <w:r w:rsidRPr="00DB6F53"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тексте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смысловых  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   </w:t>
            </w:r>
            <w:r w:rsidRPr="00DB6F53">
              <w:rPr>
                <w:i/>
                <w:w w:val="120"/>
                <w:sz w:val="24"/>
                <w:szCs w:val="24"/>
              </w:rPr>
              <w:t xml:space="preserve">пропусков </w:t>
            </w:r>
            <w:r w:rsidRPr="00DB6F53">
              <w:rPr>
                <w:w w:val="115"/>
                <w:sz w:val="24"/>
                <w:szCs w:val="24"/>
              </w:rPr>
              <w:t>(</w:t>
            </w:r>
            <w:r w:rsidRPr="00DB6F53">
              <w:rPr>
                <w:i/>
                <w:w w:val="115"/>
                <w:sz w:val="24"/>
                <w:szCs w:val="24"/>
              </w:rPr>
              <w:t>с направляющей помощью учителя).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Совместное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группах: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соотнесение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нескольких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вариантов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этого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обоснование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выбора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наиболее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удачно</w:t>
            </w:r>
            <w:r w:rsidRPr="00DB6F53">
              <w:rPr>
                <w:w w:val="120"/>
                <w:sz w:val="24"/>
                <w:szCs w:val="24"/>
              </w:rPr>
              <w:t>го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плана.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воспроизведение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соответствии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заданием: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подробно,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выборочно.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Наблюдение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тремя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текстами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разного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(повествование,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описание,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одну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тему,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формулирование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выводов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особенностях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каждого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трёх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типов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создание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письменных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разных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типов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(описание,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повествование).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построение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высказывания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соответствии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поставленной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коммуникативной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задачей.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текстами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шуточных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стихотворений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</w:t>
            </w:r>
            <w:r w:rsidRPr="00DB6F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несоблюдении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норм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этикета,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культуры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аудиозаписями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диалогов: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соблюдения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норм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Самооценка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культуры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время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</w:t>
            </w:r>
            <w:r w:rsidRPr="00DB6F53">
              <w:rPr>
                <w:w w:val="130"/>
                <w:sz w:val="24"/>
                <w:szCs w:val="24"/>
              </w:rPr>
              <w:t>ния.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Творческие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работы: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создание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использованием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норм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речевого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этикета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небольших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устных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письменных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текстов,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содержа</w:t>
            </w:r>
            <w:r w:rsidRPr="00DB6F53">
              <w:rPr>
                <w:spacing w:val="-2"/>
                <w:w w:val="120"/>
                <w:sz w:val="24"/>
                <w:szCs w:val="24"/>
              </w:rPr>
              <w:t>щих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20"/>
                <w:sz w:val="24"/>
                <w:szCs w:val="24"/>
              </w:rPr>
              <w:t xml:space="preserve">приглашение/просьбу/извинение/благодарность/отказ 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pacing w:val="-2"/>
                <w:w w:val="120"/>
                <w:sz w:val="24"/>
                <w:szCs w:val="24"/>
              </w:rPr>
            </w:pPr>
            <w:r w:rsidRPr="00DB6F53">
              <w:rPr>
                <w:spacing w:val="-2"/>
                <w:w w:val="120"/>
                <w:sz w:val="24"/>
                <w:szCs w:val="24"/>
              </w:rPr>
              <w:t>(по предложенному образцу).</w:t>
            </w:r>
          </w:p>
          <w:p w:rsidR="00DB6F53" w:rsidRPr="00DB6F53" w:rsidRDefault="00DB6F53" w:rsidP="00DB6F53">
            <w:pPr>
              <w:pStyle w:val="TableParagraph"/>
              <w:ind w:left="124" w:right="133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Речевой тренинг: подготовка небольшого выступления по презентации на заданную тему.</w:t>
            </w:r>
          </w:p>
          <w:p w:rsidR="00DB6F53" w:rsidRPr="00DB6F53" w:rsidRDefault="00DB6F53" w:rsidP="00DB6F53">
            <w:pPr>
              <w:pStyle w:val="TableParagraph"/>
              <w:ind w:left="124"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Ролевая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игра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«Наблюдатели»,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цель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игры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—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оценка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правильности выбора языковых и неязыковых средств устного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 на уроке и на переменах, в конце учебного дня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подведение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итогов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игры.</w:t>
            </w:r>
          </w:p>
        </w:tc>
      </w:tr>
    </w:tbl>
    <w:p w:rsidR="009E13A3" w:rsidRDefault="009E13A3" w:rsidP="001F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88" w:rsidRPr="00374A07" w:rsidRDefault="00FB0E88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3" w:name="_Toc142903486"/>
      <w:r w:rsidRPr="00374A07">
        <w:t>4 КЛАСС</w:t>
      </w:r>
      <w:r w:rsidR="00374A07">
        <w:t xml:space="preserve"> (170 часов)</w:t>
      </w:r>
      <w:bookmarkEnd w:id="23"/>
    </w:p>
    <w:tbl>
      <w:tblPr>
        <w:tblStyle w:val="a3"/>
        <w:tblW w:w="15027" w:type="dxa"/>
        <w:tblLayout w:type="fixed"/>
        <w:tblLook w:val="01E0" w:firstRow="1" w:lastRow="1" w:firstColumn="1" w:lastColumn="1" w:noHBand="0" w:noVBand="0"/>
      </w:tblPr>
      <w:tblGrid>
        <w:gridCol w:w="6"/>
        <w:gridCol w:w="852"/>
        <w:gridCol w:w="2125"/>
        <w:gridCol w:w="4676"/>
        <w:gridCol w:w="7368"/>
      </w:tblGrid>
      <w:tr w:rsidR="00F81E02" w:rsidRPr="00C20422" w:rsidTr="007B5500">
        <w:trPr>
          <w:trHeight w:val="553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81E02" w:rsidRPr="00C20422" w:rsidTr="007B5500">
        <w:trPr>
          <w:trHeight w:val="2111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</w:t>
            </w:r>
          </w:p>
          <w:p w:rsidR="00F81E02" w:rsidRPr="00D20429" w:rsidRDefault="00F81E02" w:rsidP="00D20429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(1 час</w:t>
            </w: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, далее продолжается изучение во всех разделах курса)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18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мини­исследованием</w:t>
            </w: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, проектом.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с комментариями учителя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и языкового многообразия».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F81E02" w:rsidRPr="00C20422" w:rsidTr="007B5500">
        <w:trPr>
          <w:trHeight w:val="1750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 xml:space="preserve">Характеристика, сравнение, классификация звуков вне слова и в слове по заданным параметрам. Повторение изученного: </w:t>
            </w:r>
            <w:r w:rsidRPr="00D20429">
              <w:rPr>
                <w:spacing w:val="-1"/>
                <w:sz w:val="24"/>
                <w:szCs w:val="24"/>
              </w:rPr>
              <w:t>соотношение</w:t>
            </w:r>
            <w:r w:rsidRPr="00D20429">
              <w:rPr>
                <w:spacing w:val="-10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звукового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9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буквенного</w:t>
            </w:r>
            <w:r w:rsidRPr="00D20429">
              <w:rPr>
                <w:spacing w:val="-8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состава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словах</w:t>
            </w:r>
            <w:r w:rsidRPr="00D20429">
              <w:rPr>
                <w:spacing w:val="-1"/>
                <w:sz w:val="24"/>
                <w:szCs w:val="24"/>
              </w:rPr>
              <w:t xml:space="preserve"> с буквами Е, Ё, Ю, Я в позиции начала слова и после гласных, с </w:t>
            </w:r>
            <w:r w:rsidRPr="00D20429">
              <w:rPr>
                <w:sz w:val="24"/>
                <w:szCs w:val="24"/>
              </w:rPr>
              <w:t>разделительными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b/>
                <w:i/>
                <w:sz w:val="24"/>
                <w:szCs w:val="24"/>
              </w:rPr>
              <w:t>ь</w:t>
            </w:r>
            <w:r w:rsidRPr="00D2042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b/>
                <w:i/>
                <w:sz w:val="24"/>
                <w:szCs w:val="24"/>
              </w:rPr>
              <w:t>ъ</w:t>
            </w:r>
            <w:r w:rsidRPr="00D20429">
              <w:rPr>
                <w:sz w:val="24"/>
                <w:szCs w:val="24"/>
              </w:rPr>
              <w:t>,</w:t>
            </w:r>
            <w:r w:rsidRPr="00D20429">
              <w:rPr>
                <w:spacing w:val="-1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словах с</w:t>
            </w:r>
            <w:r w:rsidRPr="00D20429">
              <w:rPr>
                <w:spacing w:val="-1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непроизносимыми согласными (повторение).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09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Звуко­буквенный разбор слова 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(по отработанному алгоритму, по предложенному образцу).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Учебный диалог «По каким признакам мы умеем характеризовать звуки?».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устная характеристика звуков по заданным признакам.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Работа с таблицей:</w:t>
            </w:r>
            <w:r w:rsidRPr="00D20429">
              <w:rPr>
                <w:spacing w:val="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определение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соотношения</w:t>
            </w:r>
            <w:r w:rsidRPr="00D20429">
              <w:rPr>
                <w:spacing w:val="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1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предложенном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наборе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слов,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заполнение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таблицы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тремя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колонками: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равно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количеству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букв,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меньше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букв,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4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больше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  <w:r w:rsidRPr="00D20429">
              <w:rPr>
                <w:spacing w:val="4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 (после совместного анализа).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Совместный анализ предложенного алгоритма звуко­буквенного разбора.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звуко­буквенного разбора предложенных слов (с опорой на ленту букв).</w:t>
            </w:r>
          </w:p>
        </w:tc>
      </w:tr>
      <w:tr w:rsidR="00F81E02" w:rsidRPr="00C20422" w:rsidTr="007B5500">
        <w:trPr>
          <w:trHeight w:val="840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 в процессе говорения и чтения. Нормы произношения звуков и сочетаний звуков; ударение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подобрать рифмы).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проверить правильность постановки ударения по орфоэпическому словарю, а потом правильно их произнести.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Игра­соревнование «Где поставить ударение?».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«Ударение в словах, которые пришли в русский язык из французского языка». </w:t>
            </w:r>
          </w:p>
        </w:tc>
      </w:tr>
      <w:tr w:rsidR="00F81E02" w:rsidRPr="00C20422" w:rsidTr="007B5500">
        <w:trPr>
          <w:trHeight w:val="3748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(8 часов)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 (с направляющей помощью учителя).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Упражнение: составить синонимичные ряды, располагая слова по нарастанию / убыванию признака (например: большой, огромный, громадный, гигантский).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найди в пословицах слова-антонимы.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Упражнение: закончи начатое предложение словами-антонимами.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с рисунками: соотнесение рисунков с соответствующими им фразеологизмами.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Дифференцированное задание: работа со словарём фразеологизмов, выписывание значений 2</w:t>
            </w:r>
            <w:r w:rsidR="00B962A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3 фразеологизмов.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</w:p>
        </w:tc>
      </w:tr>
      <w:tr w:rsidR="00DC20A6" w:rsidRPr="00DC20A6" w:rsidTr="007B5500">
        <w:trPr>
          <w:gridBefore w:val="1"/>
          <w:trHeight w:val="10124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Повторение: состав изменяемых слов, выделение в словах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 однозначно выделяемыми морфемами окончания, корня, приставки, суффикса.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 (ознакомление).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 (с опорой на таблицу).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изменяемыми и неизменяемыми словами, выделение основы слова.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проведение по предложенному алгоритму  разбора слова по составу.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и определение значения наиболее употребляемых суффиксов изученных частей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образование новых слов при помощи суффиксов с конкретным значением (например: образование имен существительных со значением профессий при помощи суффиксов -тель-, -чик-, -щик; образование имен прилагательных со значением неполноты признака при помощи суффиксов -оват-, -еват- и др.) по предложенному образцу.</w:t>
            </w:r>
          </w:p>
        </w:tc>
      </w:tr>
      <w:tr w:rsidR="00DC20A6" w:rsidRPr="00DC20A6" w:rsidTr="007B5500">
        <w:trPr>
          <w:gridBefore w:val="1"/>
          <w:trHeight w:val="126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(45 часов)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местоимения. Повторение: личные местоимения 1­го, 2-го и 3­го лица единственного и множественного числа;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личных местоимений.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Глагол. Изменение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 по лицам 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числам в настоящем 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будущем времени (спряжение). І и ІІ спряжение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глаголов. Способы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определения I и II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спряжения глаголов.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Предлог. Повторение: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Союз; союзы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простых и сложных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, её значение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 (по предложенному образцу).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слов на основании того, какой частью речи они являются (с опорой на таблицу «Части речи»).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по родам, числам, склонениям, для глаголов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временам, спряжениям)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имён существительных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слов и наборов их грамматических характеристик.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имён существительных по разным основаниям. Упражнение: нахождение в тексте (например, в поэтическом) имён существительных с заданными грамматическими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лишнего имени существительного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не имеющего какого-то из тех грамматических признаков,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которыми обладают остальные слова в группе.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имён прилагательных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по соотнесению фор­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мы имени прилагательного с формой имени существительного.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дидактического текста, поиск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ошибок на согласование имён существительных и имён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прилагательных, исправление найденных ошибок (при необходимости 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склонение личных местоимений с последующим заполнением таблицы.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употребление местоимения в нужной падежной форме с словосочетаниях (например: подошел к (он) – подошел к нему) с опорой на таблицу.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глаголов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соотнесение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 и их грамматических характеристик.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Моделирование в процессе коллективной работы алгоритма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определения спряжения глаголов с безударными личными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окончаниями, следование данному алгоритму при определении спряжения глагола.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текста на наличие в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нём глаголов, грамматические характеристики которых даны.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дополнение примерами.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наречий в предложении, тексте.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к глаголам наречий (например: бежать (как?) быстро, медленно).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замена фразеологизмов подходящими по смыслу наречиями (например: рукой подать – близко).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морфологического разбора имён существительных, имён прилагательных, глаголов по предложенным в учебнике алгоритмам.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поиск ошибок в проведении разбора слова как части речи (при необходимости 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DC20A6" w:rsidRPr="00DC20A6" w:rsidTr="007B5500">
        <w:trPr>
          <w:gridBefore w:val="1"/>
          <w:trHeight w:val="268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(19 часов 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Повторение: слово,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сочетание слов (словосочетание) и предложение,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осознание их сходства 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различий; виды предложений по цели высказывания (повествовательные, вопросительные 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побудительные); виды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предложений по эмоциональной окраске (восклицательные и невосклицательные); связь между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словами в словосочетании и предложении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(при помощи смысловых вопросов); распространённые и нераспространённые предложения.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с одиночным союзом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 в предложениях с одно­ родными членами.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; бессоюзные сложные предложения (без называния терминов).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слово, обосновываются их сходство и различия.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классификация предложений по цели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высказывания и эмоциональной окраске.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 (с опорой на графические схемы).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предложений, отработка проведения разбора по предложен­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ному алгоритму.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соотнесение изученных понятий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(однородные члены предложения, сложное предложение)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 примерами (с опорой на графические схемы).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сложного предложения из нескольких простых с помощью подходящих союзов или без них.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Практическая работа: распространение предложений однородными членами.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Работа со графической схемой: соотнесение предложений с их графической схемой.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 по графической схеме.</w:t>
            </w:r>
          </w:p>
        </w:tc>
      </w:tr>
      <w:tr w:rsidR="00DC20A6" w:rsidRPr="00DC20A6" w:rsidTr="007B5500">
        <w:trPr>
          <w:gridBefore w:val="1"/>
          <w:trHeight w:val="274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(51 час)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3 классах.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правилами правописания и их применением: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падежные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имён существительных (кроме существительных на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-ие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на -ья типа гостья, на -ье типа ожерелье во множественном числе, а также кроме собственных имён существительных на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-ов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прилагательных;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глаго­лов в форме 2­го лица единственного числа;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2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мягкого знака в глаголах на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-ться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2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глаголов; знаки препинания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одно­ родными членами, соединёнными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, и без союзов.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работы с правилами на изучаемых в данном классе орфограммами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с направляющей помощью учителя).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 (с опорой на таблицы правил).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 записи под диктовку.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требующая использования дополни­ тельных источников информации: уточнение написания слов по орфографическому словарю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на электронном носителе).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создание собственных текстов (не менее 5 предложений) с включением до 10 словарных слов.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Проектное задание: составление собственных текстов диктантов на заданную орфограмму или набор орфограмм.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правильности записи текста, нахождение неправильно записанных слов и исправление собственных ошибок (самопроверка с опорой на правильный образец).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DC20A6" w:rsidRPr="00DC20A6" w:rsidTr="007B5500">
        <w:trPr>
          <w:gridBefore w:val="1"/>
          <w:trHeight w:val="274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(32 часа 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Наблюдение</w:t>
            </w:r>
            <w:r w:rsidRPr="00DC20A6">
              <w:rPr>
                <w:spacing w:val="4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за</w:t>
            </w:r>
            <w:r w:rsidRPr="00DC20A6">
              <w:rPr>
                <w:spacing w:val="5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структурой</w:t>
            </w:r>
            <w:r w:rsidRPr="00DC20A6">
              <w:rPr>
                <w:spacing w:val="5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текста, знакомство с абзацем как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 xml:space="preserve">структурным компонентом текста.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Микротема.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(заданных 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) с учётом точности, правильности, богатства и выразительности письменной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DC20A6" w:rsidRPr="00DC20A6" w:rsidRDefault="00DC20A6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Сочинение с опорой на ключевые слова, вопросы, подробный план.</w:t>
            </w:r>
            <w:r w:rsidR="003B0747">
              <w:rPr>
                <w:sz w:val="24"/>
                <w:szCs w:val="24"/>
              </w:rPr>
              <w:t xml:space="preserve">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Изучающее чтен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>ие. Поиск информации, заданной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 явном виде. Формулирование простых выводов на основе информации, содержащейся в тексте.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и обобщение содержащейся в тексте информации.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в соответствии с поставленной задачей.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 условиям общения.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 (с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 после совместного анализа.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текстов разных типов (описание, повествование, рассуждение) на одну и ту же тему после совместного анализа.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 (с направляющей помощью учителя).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текста знакомство с абзацем как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структурным компонентом текста, формулирование выводов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в абзаце содержится микротема. 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 тексте с нарушенным порядком следования абзацев.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выделение абзацев в тексте, в котором абзацы не выделены.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каждого абзаца.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чтение текста для изложения, смысловая беседа по тексту, деление текста на смысловые части, составление плана изложения.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Сочинение после предварительного анализа материала, совместный подбор ключевых слов, подготовка лексики. Составление плана.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учебно­практической задачи (с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подготовка небольшого публичного выступления.</w:t>
            </w:r>
          </w:p>
        </w:tc>
      </w:tr>
      <w:tr w:rsidR="00DC20A6" w:rsidRPr="00DC20A6" w:rsidTr="007B5500">
        <w:trPr>
          <w:gridBefore w:val="1"/>
          <w:trHeight w:val="48"/>
        </w:trPr>
        <w:tc>
          <w:tcPr>
            <w:tcW w:w="14885" w:type="dxa"/>
            <w:gridSpan w:val="4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Резерв: 18 часов</w:t>
            </w:r>
          </w:p>
        </w:tc>
      </w:tr>
    </w:tbl>
    <w:p w:rsidR="00FB0E88" w:rsidRPr="008D6248" w:rsidRDefault="00F81E02" w:rsidP="001F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22">
        <w:rPr>
          <w:sz w:val="20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</w:t>
      </w:r>
      <w:r>
        <w:rPr>
          <w:sz w:val="20"/>
        </w:rPr>
        <w:t>.</w:t>
      </w: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027C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D5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разработке Федеральной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информационно­коммуникационных технологий (ИКТ), содержание которых соответствует законодательству об образовании.</w:t>
      </w:r>
    </w:p>
    <w:p w:rsidR="00F921E7" w:rsidRPr="008D6248" w:rsidRDefault="00F921E7" w:rsidP="00D52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D7" w:rsidRPr="008D6248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8D6248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53" w:rsidRDefault="00DB6F53" w:rsidP="00523CCA">
      <w:pPr>
        <w:spacing w:after="0" w:line="240" w:lineRule="auto"/>
      </w:pPr>
      <w:r>
        <w:separator/>
      </w:r>
    </w:p>
  </w:endnote>
  <w:endnote w:type="continuationSeparator" w:id="0">
    <w:p w:rsidR="00DB6F53" w:rsidRDefault="00DB6F53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897"/>
      <w:docPartObj>
        <w:docPartGallery w:val="Page Numbers (Bottom of Page)"/>
        <w:docPartUnique/>
      </w:docPartObj>
    </w:sdtPr>
    <w:sdtEndPr/>
    <w:sdtContent>
      <w:p w:rsidR="00DB6F53" w:rsidRDefault="00DB6F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11">
          <w:rPr>
            <w:noProof/>
          </w:rPr>
          <w:t>21</w:t>
        </w:r>
        <w:r>
          <w:fldChar w:fldCharType="end"/>
        </w:r>
      </w:p>
    </w:sdtContent>
  </w:sdt>
  <w:p w:rsidR="00DB6F53" w:rsidRDefault="00DB6F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53" w:rsidRDefault="00DB6F53" w:rsidP="00523CCA">
      <w:pPr>
        <w:spacing w:after="0" w:line="240" w:lineRule="auto"/>
      </w:pPr>
      <w:r>
        <w:separator/>
      </w:r>
    </w:p>
  </w:footnote>
  <w:footnote w:type="continuationSeparator" w:id="0">
    <w:p w:rsidR="00DB6F53" w:rsidRDefault="00DB6F53" w:rsidP="00523CCA">
      <w:pPr>
        <w:spacing w:after="0" w:line="240" w:lineRule="auto"/>
      </w:pPr>
      <w:r>
        <w:continuationSeparator/>
      </w:r>
    </w:p>
  </w:footnote>
  <w:footnote w:id="1">
    <w:p w:rsidR="00DB6F53" w:rsidRDefault="00DB6F53">
      <w:pPr>
        <w:pStyle w:val="a6"/>
      </w:pPr>
      <w:r>
        <w:rPr>
          <w:rStyle w:val="a8"/>
        </w:rPr>
        <w:footnoteRef/>
      </w:r>
      <w:r>
        <w:t xml:space="preserve"> </w:t>
      </w:r>
      <w:r w:rsidRPr="00DA2354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lang w:val="ru-RU" w:eastAsia="en-US" w:bidi="ar-SA"/>
      </w:rPr>
    </w:lvl>
  </w:abstractNum>
  <w:abstractNum w:abstractNumId="3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30531855"/>
    <w:multiLevelType w:val="hybridMultilevel"/>
    <w:tmpl w:val="44E2FAA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3BB265FB"/>
    <w:multiLevelType w:val="hybridMultilevel"/>
    <w:tmpl w:val="7EAA9F4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F654CA8"/>
    <w:multiLevelType w:val="hybridMultilevel"/>
    <w:tmpl w:val="BD46B03E"/>
    <w:lvl w:ilvl="0" w:tplc="9A8EA18A">
      <w:start w:val="3"/>
      <w:numFmt w:val="decimal"/>
      <w:lvlText w:val="%1"/>
      <w:lvlJc w:val="left"/>
      <w:pPr>
        <w:ind w:left="474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41F216B"/>
    <w:multiLevelType w:val="hybridMultilevel"/>
    <w:tmpl w:val="7494CA7C"/>
    <w:lvl w:ilvl="0" w:tplc="B6AA2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6" w15:restartNumberingAfterBreak="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78D003D0"/>
    <w:multiLevelType w:val="hybridMultilevel"/>
    <w:tmpl w:val="5EE277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6347"/>
    <w:multiLevelType w:val="hybridMultilevel"/>
    <w:tmpl w:val="E680431C"/>
    <w:lvl w:ilvl="0" w:tplc="B6AA29A6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6" w15:restartNumberingAfterBreak="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7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8" w15:restartNumberingAfterBreak="0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4"/>
  </w:num>
  <w:num w:numId="6">
    <w:abstractNumId w:val="8"/>
  </w:num>
  <w:num w:numId="7">
    <w:abstractNumId w:val="32"/>
  </w:num>
  <w:num w:numId="8">
    <w:abstractNumId w:val="3"/>
  </w:num>
  <w:num w:numId="9">
    <w:abstractNumId w:val="33"/>
  </w:num>
  <w:num w:numId="10">
    <w:abstractNumId w:val="20"/>
  </w:num>
  <w:num w:numId="11">
    <w:abstractNumId w:val="5"/>
  </w:num>
  <w:num w:numId="12">
    <w:abstractNumId w:val="13"/>
  </w:num>
  <w:num w:numId="13">
    <w:abstractNumId w:val="36"/>
  </w:num>
  <w:num w:numId="14">
    <w:abstractNumId w:val="19"/>
  </w:num>
  <w:num w:numId="15">
    <w:abstractNumId w:val="25"/>
  </w:num>
  <w:num w:numId="16">
    <w:abstractNumId w:val="21"/>
  </w:num>
  <w:num w:numId="17">
    <w:abstractNumId w:val="15"/>
  </w:num>
  <w:num w:numId="18">
    <w:abstractNumId w:val="24"/>
  </w:num>
  <w:num w:numId="19">
    <w:abstractNumId w:val="7"/>
  </w:num>
  <w:num w:numId="20">
    <w:abstractNumId w:val="9"/>
  </w:num>
  <w:num w:numId="21">
    <w:abstractNumId w:val="31"/>
  </w:num>
  <w:num w:numId="22">
    <w:abstractNumId w:val="35"/>
  </w:num>
  <w:num w:numId="23">
    <w:abstractNumId w:val="34"/>
  </w:num>
  <w:num w:numId="24">
    <w:abstractNumId w:val="10"/>
  </w:num>
  <w:num w:numId="25">
    <w:abstractNumId w:val="6"/>
  </w:num>
  <w:num w:numId="26">
    <w:abstractNumId w:val="12"/>
  </w:num>
  <w:num w:numId="27">
    <w:abstractNumId w:val="23"/>
  </w:num>
  <w:num w:numId="28">
    <w:abstractNumId w:val="37"/>
  </w:num>
  <w:num w:numId="29">
    <w:abstractNumId w:val="4"/>
  </w:num>
  <w:num w:numId="30">
    <w:abstractNumId w:val="2"/>
  </w:num>
  <w:num w:numId="31">
    <w:abstractNumId w:val="11"/>
  </w:num>
  <w:num w:numId="32">
    <w:abstractNumId w:val="26"/>
  </w:num>
  <w:num w:numId="33">
    <w:abstractNumId w:val="28"/>
  </w:num>
  <w:num w:numId="34">
    <w:abstractNumId w:val="29"/>
  </w:num>
  <w:num w:numId="35">
    <w:abstractNumId w:val="38"/>
  </w:num>
  <w:num w:numId="36">
    <w:abstractNumId w:val="22"/>
  </w:num>
  <w:num w:numId="37">
    <w:abstractNumId w:val="0"/>
  </w:num>
  <w:num w:numId="38">
    <w:abstractNumId w:val="30"/>
  </w:num>
  <w:num w:numId="39">
    <w:abstractNumId w:val="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96D"/>
    <w:rsid w:val="000212A1"/>
    <w:rsid w:val="00026467"/>
    <w:rsid w:val="00026F6C"/>
    <w:rsid w:val="00027CF8"/>
    <w:rsid w:val="00043E53"/>
    <w:rsid w:val="00060426"/>
    <w:rsid w:val="000F4C6B"/>
    <w:rsid w:val="001024A2"/>
    <w:rsid w:val="00102EA8"/>
    <w:rsid w:val="00122665"/>
    <w:rsid w:val="00126546"/>
    <w:rsid w:val="00136FE8"/>
    <w:rsid w:val="00137A20"/>
    <w:rsid w:val="00142692"/>
    <w:rsid w:val="001618C4"/>
    <w:rsid w:val="00163851"/>
    <w:rsid w:val="0017153C"/>
    <w:rsid w:val="00176F4D"/>
    <w:rsid w:val="0018427E"/>
    <w:rsid w:val="001879C7"/>
    <w:rsid w:val="0019323E"/>
    <w:rsid w:val="001A51BA"/>
    <w:rsid w:val="001B4EB3"/>
    <w:rsid w:val="001C0801"/>
    <w:rsid w:val="001F1152"/>
    <w:rsid w:val="001F7269"/>
    <w:rsid w:val="00204044"/>
    <w:rsid w:val="0021111F"/>
    <w:rsid w:val="00213C0E"/>
    <w:rsid w:val="002727BC"/>
    <w:rsid w:val="00280F44"/>
    <w:rsid w:val="00297692"/>
    <w:rsid w:val="002A0282"/>
    <w:rsid w:val="002A280F"/>
    <w:rsid w:val="002D0F4E"/>
    <w:rsid w:val="002E5411"/>
    <w:rsid w:val="002F584E"/>
    <w:rsid w:val="00327281"/>
    <w:rsid w:val="003323EF"/>
    <w:rsid w:val="00333F52"/>
    <w:rsid w:val="003375CE"/>
    <w:rsid w:val="0036612F"/>
    <w:rsid w:val="00374A07"/>
    <w:rsid w:val="003B0747"/>
    <w:rsid w:val="003D0D43"/>
    <w:rsid w:val="003E22EC"/>
    <w:rsid w:val="003E4419"/>
    <w:rsid w:val="003E6BF8"/>
    <w:rsid w:val="003F3548"/>
    <w:rsid w:val="00421C1A"/>
    <w:rsid w:val="004348A9"/>
    <w:rsid w:val="00451FC4"/>
    <w:rsid w:val="00463E96"/>
    <w:rsid w:val="00474616"/>
    <w:rsid w:val="004B1279"/>
    <w:rsid w:val="004B718A"/>
    <w:rsid w:val="004C6701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81675"/>
    <w:rsid w:val="00584137"/>
    <w:rsid w:val="005A09B9"/>
    <w:rsid w:val="005A36B5"/>
    <w:rsid w:val="005D195E"/>
    <w:rsid w:val="005D5878"/>
    <w:rsid w:val="00603089"/>
    <w:rsid w:val="00622974"/>
    <w:rsid w:val="00630DC4"/>
    <w:rsid w:val="00631A11"/>
    <w:rsid w:val="00653AF8"/>
    <w:rsid w:val="00673F27"/>
    <w:rsid w:val="00677052"/>
    <w:rsid w:val="0068489B"/>
    <w:rsid w:val="006912A8"/>
    <w:rsid w:val="006C136F"/>
    <w:rsid w:val="006C4BAF"/>
    <w:rsid w:val="00717848"/>
    <w:rsid w:val="007502D8"/>
    <w:rsid w:val="00764E5B"/>
    <w:rsid w:val="00785FDA"/>
    <w:rsid w:val="007B5500"/>
    <w:rsid w:val="007C0F08"/>
    <w:rsid w:val="007D0280"/>
    <w:rsid w:val="007D06FB"/>
    <w:rsid w:val="007E173C"/>
    <w:rsid w:val="007F4D80"/>
    <w:rsid w:val="008029C2"/>
    <w:rsid w:val="00803FA0"/>
    <w:rsid w:val="008220C2"/>
    <w:rsid w:val="00826DA9"/>
    <w:rsid w:val="00870DF5"/>
    <w:rsid w:val="008D6248"/>
    <w:rsid w:val="008F69D6"/>
    <w:rsid w:val="009003E1"/>
    <w:rsid w:val="0090091F"/>
    <w:rsid w:val="0090118E"/>
    <w:rsid w:val="00913A61"/>
    <w:rsid w:val="0091443A"/>
    <w:rsid w:val="00923D65"/>
    <w:rsid w:val="0093557A"/>
    <w:rsid w:val="0093734D"/>
    <w:rsid w:val="0098095A"/>
    <w:rsid w:val="00984568"/>
    <w:rsid w:val="00992BC9"/>
    <w:rsid w:val="009A0B93"/>
    <w:rsid w:val="009A23C6"/>
    <w:rsid w:val="009E13A3"/>
    <w:rsid w:val="009E2C65"/>
    <w:rsid w:val="00A014F8"/>
    <w:rsid w:val="00A365E1"/>
    <w:rsid w:val="00A4407A"/>
    <w:rsid w:val="00A64109"/>
    <w:rsid w:val="00A927CB"/>
    <w:rsid w:val="00A97E99"/>
    <w:rsid w:val="00AA2072"/>
    <w:rsid w:val="00AC011C"/>
    <w:rsid w:val="00AC3538"/>
    <w:rsid w:val="00AD2BAE"/>
    <w:rsid w:val="00AD50BB"/>
    <w:rsid w:val="00B23AD3"/>
    <w:rsid w:val="00B26E43"/>
    <w:rsid w:val="00B41A0F"/>
    <w:rsid w:val="00B41CE9"/>
    <w:rsid w:val="00B67A9D"/>
    <w:rsid w:val="00B962AE"/>
    <w:rsid w:val="00BA0521"/>
    <w:rsid w:val="00BA2CFA"/>
    <w:rsid w:val="00BE296D"/>
    <w:rsid w:val="00BE4E89"/>
    <w:rsid w:val="00BF1EBE"/>
    <w:rsid w:val="00C00494"/>
    <w:rsid w:val="00C07AF9"/>
    <w:rsid w:val="00C178C9"/>
    <w:rsid w:val="00C32B50"/>
    <w:rsid w:val="00C52581"/>
    <w:rsid w:val="00C53AED"/>
    <w:rsid w:val="00C65D87"/>
    <w:rsid w:val="00C66B61"/>
    <w:rsid w:val="00C67455"/>
    <w:rsid w:val="00C75598"/>
    <w:rsid w:val="00CA15F3"/>
    <w:rsid w:val="00CB224A"/>
    <w:rsid w:val="00CC44EB"/>
    <w:rsid w:val="00CD575F"/>
    <w:rsid w:val="00CE28B2"/>
    <w:rsid w:val="00D05AD4"/>
    <w:rsid w:val="00D13CE8"/>
    <w:rsid w:val="00D20429"/>
    <w:rsid w:val="00D30E1D"/>
    <w:rsid w:val="00D31AAC"/>
    <w:rsid w:val="00D47381"/>
    <w:rsid w:val="00D52999"/>
    <w:rsid w:val="00D6721B"/>
    <w:rsid w:val="00D823A0"/>
    <w:rsid w:val="00D83230"/>
    <w:rsid w:val="00D96351"/>
    <w:rsid w:val="00DA2354"/>
    <w:rsid w:val="00DB6F53"/>
    <w:rsid w:val="00DC20A6"/>
    <w:rsid w:val="00DD4F25"/>
    <w:rsid w:val="00DE635D"/>
    <w:rsid w:val="00E30958"/>
    <w:rsid w:val="00E435A2"/>
    <w:rsid w:val="00E530CE"/>
    <w:rsid w:val="00E53706"/>
    <w:rsid w:val="00E61A79"/>
    <w:rsid w:val="00E64092"/>
    <w:rsid w:val="00E720D7"/>
    <w:rsid w:val="00E81111"/>
    <w:rsid w:val="00E92489"/>
    <w:rsid w:val="00E9621C"/>
    <w:rsid w:val="00EA1755"/>
    <w:rsid w:val="00EA58CF"/>
    <w:rsid w:val="00EF2171"/>
    <w:rsid w:val="00F24B5B"/>
    <w:rsid w:val="00F40FF4"/>
    <w:rsid w:val="00F41FAF"/>
    <w:rsid w:val="00F448FE"/>
    <w:rsid w:val="00F50A86"/>
    <w:rsid w:val="00F56B9D"/>
    <w:rsid w:val="00F81E02"/>
    <w:rsid w:val="00F921E7"/>
    <w:rsid w:val="00FA34B3"/>
    <w:rsid w:val="00FB0E88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B1921-C561-417C-845C-972D14E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1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6007-823B-4049-9A46-19E918B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119</Pages>
  <Words>30201</Words>
  <Characters>172149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Sony</cp:lastModifiedBy>
  <cp:revision>10</cp:revision>
  <dcterms:created xsi:type="dcterms:W3CDTF">2023-04-07T16:30:00Z</dcterms:created>
  <dcterms:modified xsi:type="dcterms:W3CDTF">2023-08-14T08:04:00Z</dcterms:modified>
</cp:coreProperties>
</file>