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80081B" w:rsidRPr="00645A50" w:rsidRDefault="00645A50" w:rsidP="005D7DB8">
      <w:pPr>
        <w:spacing w:after="0"/>
        <w:jc w:val="both"/>
        <w:rPr>
          <w:szCs w:val="28"/>
        </w:rPr>
      </w:pPr>
      <w:r w:rsidRPr="00645A50">
        <w:rPr>
          <w:szCs w:val="28"/>
        </w:rPr>
        <w:t xml:space="preserve">Орлова А.Н. Учет специфических факторов при проведении психолого-педагогической диагностики детей с эпилепсией / А.Н.Орлова // Включение детей с ограниченными возможностями в образовательный процесс: история, проблемы и перспективы развития: материалы международной научно-практической конференции. – </w:t>
      </w:r>
      <w:proofErr w:type="spellStart"/>
      <w:r w:rsidRPr="00645A50">
        <w:rPr>
          <w:szCs w:val="28"/>
        </w:rPr>
        <w:t>Алматы</w:t>
      </w:r>
      <w:proofErr w:type="spellEnd"/>
      <w:r w:rsidRPr="00645A50">
        <w:rPr>
          <w:szCs w:val="28"/>
        </w:rPr>
        <w:t>: ННПЦ РСИО, 2022. – с. 151 - 158</w:t>
      </w:r>
    </w:p>
    <w:p w:rsidR="00F12C76" w:rsidRPr="006054FA" w:rsidRDefault="00743914" w:rsidP="005D7DB8">
      <w:pPr>
        <w:spacing w:after="0"/>
        <w:jc w:val="both"/>
        <w:rPr>
          <w:szCs w:val="28"/>
        </w:rPr>
      </w:pPr>
      <w:r w:rsidRPr="006054FA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FA">
        <w:rPr>
          <w:szCs w:val="28"/>
          <w:lang w:val="en-US"/>
        </w:rPr>
        <w:t>ISBN</w:t>
      </w:r>
      <w:r w:rsidRPr="006054FA">
        <w:rPr>
          <w:szCs w:val="28"/>
        </w:rPr>
        <w:t xml:space="preserve"> 978-601-08-2832-2</w:t>
      </w:r>
    </w:p>
    <w:p w:rsidR="000874B2" w:rsidRDefault="000874B2" w:rsidP="000874B2">
      <w:pPr>
        <w:spacing w:after="0" w:line="360" w:lineRule="auto"/>
        <w:jc w:val="both"/>
        <w:sectPr w:rsidR="000874B2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5D7DB8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5D7DB8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45A50" w:rsidRDefault="00645A50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45A50" w:rsidRDefault="00645A50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36BE" w:rsidRPr="00080E6A" w:rsidRDefault="00364F31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0E6A">
        <w:rPr>
          <w:b/>
          <w:sz w:val="28"/>
          <w:szCs w:val="28"/>
        </w:rPr>
        <w:t>Ан</w:t>
      </w:r>
      <w:r w:rsidR="00743914" w:rsidRPr="00080E6A">
        <w:rPr>
          <w:b/>
          <w:sz w:val="28"/>
          <w:szCs w:val="28"/>
        </w:rPr>
        <w:t>нотация.</w:t>
      </w:r>
      <w:r w:rsidR="003D07A7">
        <w:rPr>
          <w:b/>
          <w:sz w:val="28"/>
          <w:szCs w:val="28"/>
        </w:rPr>
        <w:t xml:space="preserve"> </w:t>
      </w:r>
      <w:r w:rsidR="003D07A7">
        <w:rPr>
          <w:sz w:val="28"/>
          <w:szCs w:val="28"/>
        </w:rPr>
        <w:t xml:space="preserve">В статье представлен опыт проведения </w:t>
      </w:r>
      <w:proofErr w:type="spellStart"/>
      <w:r w:rsidR="003D07A7">
        <w:rPr>
          <w:sz w:val="28"/>
          <w:szCs w:val="28"/>
        </w:rPr>
        <w:t>психолого-педагогическои</w:t>
      </w:r>
      <w:proofErr w:type="spellEnd"/>
      <w:r w:rsidR="003D07A7">
        <w:rPr>
          <w:sz w:val="28"/>
          <w:szCs w:val="28"/>
        </w:rPr>
        <w:t xml:space="preserve">̆ диагностики </w:t>
      </w:r>
      <w:proofErr w:type="spellStart"/>
      <w:r w:rsidR="003D07A7">
        <w:rPr>
          <w:sz w:val="28"/>
          <w:szCs w:val="28"/>
        </w:rPr>
        <w:t>детеи</w:t>
      </w:r>
      <w:proofErr w:type="spellEnd"/>
      <w:r w:rsidR="003D07A7">
        <w:rPr>
          <w:sz w:val="28"/>
          <w:szCs w:val="28"/>
        </w:rPr>
        <w:t xml:space="preserve">̆ с </w:t>
      </w:r>
      <w:proofErr w:type="spellStart"/>
      <w:r w:rsidR="003D07A7">
        <w:rPr>
          <w:sz w:val="28"/>
          <w:szCs w:val="28"/>
        </w:rPr>
        <w:t>эпилепсиеи</w:t>
      </w:r>
      <w:proofErr w:type="spellEnd"/>
      <w:r w:rsidR="003D07A7">
        <w:rPr>
          <w:sz w:val="28"/>
          <w:szCs w:val="28"/>
        </w:rPr>
        <w:t xml:space="preserve">̆. Отмечается необходимость </w:t>
      </w:r>
      <w:proofErr w:type="spellStart"/>
      <w:proofErr w:type="gramStart"/>
      <w:r w:rsidR="003D07A7">
        <w:rPr>
          <w:sz w:val="28"/>
          <w:szCs w:val="28"/>
        </w:rPr>
        <w:t>учёта</w:t>
      </w:r>
      <w:proofErr w:type="spellEnd"/>
      <w:proofErr w:type="gramEnd"/>
      <w:r w:rsidR="003D07A7">
        <w:rPr>
          <w:sz w:val="28"/>
          <w:szCs w:val="28"/>
        </w:rPr>
        <w:t xml:space="preserve"> специфических факторов, помогающих более успешному консультированию. Даны представления о формах эпилепсии детского возраста, о побочных эффектах </w:t>
      </w:r>
      <w:proofErr w:type="spellStart"/>
      <w:r w:rsidR="003D07A7">
        <w:rPr>
          <w:sz w:val="28"/>
          <w:szCs w:val="28"/>
        </w:rPr>
        <w:t>антиэпилептических</w:t>
      </w:r>
      <w:proofErr w:type="spellEnd"/>
      <w:r w:rsidR="003D07A7">
        <w:rPr>
          <w:sz w:val="28"/>
          <w:szCs w:val="28"/>
        </w:rPr>
        <w:t xml:space="preserve"> препаратов. Отмечены наиболее </w:t>
      </w:r>
      <w:proofErr w:type="spellStart"/>
      <w:r w:rsidR="003D07A7">
        <w:rPr>
          <w:sz w:val="28"/>
          <w:szCs w:val="28"/>
        </w:rPr>
        <w:t>прогностически</w:t>
      </w:r>
      <w:proofErr w:type="spellEnd"/>
      <w:r w:rsidR="003D07A7">
        <w:rPr>
          <w:sz w:val="28"/>
          <w:szCs w:val="28"/>
        </w:rPr>
        <w:t xml:space="preserve"> неблагоприятные формы эпилепсии, приводящие к энцефалопатиям. Также отмечены особые варианты </w:t>
      </w:r>
      <w:proofErr w:type="gramStart"/>
      <w:r w:rsidR="003D07A7">
        <w:rPr>
          <w:sz w:val="28"/>
          <w:szCs w:val="28"/>
        </w:rPr>
        <w:t>когнитивных</w:t>
      </w:r>
      <w:proofErr w:type="gramEnd"/>
      <w:r w:rsidR="003D07A7">
        <w:rPr>
          <w:sz w:val="28"/>
          <w:szCs w:val="28"/>
        </w:rPr>
        <w:t xml:space="preserve"> нарушений, имеющие место при заболевании </w:t>
      </w:r>
      <w:proofErr w:type="spellStart"/>
      <w:r w:rsidR="003D07A7">
        <w:rPr>
          <w:sz w:val="28"/>
          <w:szCs w:val="28"/>
        </w:rPr>
        <w:t>эпилепсиеи</w:t>
      </w:r>
      <w:proofErr w:type="spellEnd"/>
      <w:r w:rsidR="003D07A7">
        <w:rPr>
          <w:sz w:val="28"/>
          <w:szCs w:val="28"/>
        </w:rPr>
        <w:t xml:space="preserve">̆ у </w:t>
      </w:r>
      <w:proofErr w:type="spellStart"/>
      <w:r w:rsidR="003D07A7">
        <w:rPr>
          <w:sz w:val="28"/>
          <w:szCs w:val="28"/>
        </w:rPr>
        <w:t>детеи</w:t>
      </w:r>
      <w:proofErr w:type="spellEnd"/>
      <w:r w:rsidR="003D07A7">
        <w:rPr>
          <w:sz w:val="28"/>
          <w:szCs w:val="28"/>
        </w:rPr>
        <w:t>̆</w:t>
      </w:r>
      <w:r w:rsidR="00645A50">
        <w:rPr>
          <w:sz w:val="28"/>
          <w:szCs w:val="28"/>
        </w:rPr>
        <w:t>.</w:t>
      </w:r>
      <w:r w:rsidR="00392A44" w:rsidRPr="00080E6A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5D7DB8" w:rsidRDefault="005D7DB8" w:rsidP="00080E6A">
      <w:pPr>
        <w:pStyle w:val="99aa78d3b532a93cmso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2CFA" w:rsidRPr="00080E6A" w:rsidRDefault="00392A44" w:rsidP="00080E6A">
      <w:pPr>
        <w:pStyle w:val="99aa78d3b532a93cmso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0E6A">
        <w:rPr>
          <w:b/>
          <w:color w:val="000000"/>
          <w:sz w:val="28"/>
          <w:szCs w:val="28"/>
          <w:shd w:val="clear" w:color="auto" w:fill="FFFFFF"/>
        </w:rPr>
        <w:t>К</w:t>
      </w:r>
      <w:r w:rsidR="00743914" w:rsidRPr="00080E6A">
        <w:rPr>
          <w:b/>
          <w:sz w:val="28"/>
          <w:szCs w:val="28"/>
        </w:rPr>
        <w:t>лючевые слова:</w:t>
      </w:r>
      <w:r w:rsidR="00743914" w:rsidRPr="00080E6A">
        <w:rPr>
          <w:sz w:val="28"/>
          <w:szCs w:val="28"/>
        </w:rPr>
        <w:t xml:space="preserve"> </w:t>
      </w:r>
      <w:r w:rsidR="0080081B">
        <w:rPr>
          <w:sz w:val="28"/>
          <w:szCs w:val="28"/>
        </w:rPr>
        <w:t xml:space="preserve">эпилепсия, психолого-педагогическая диагностика, нарушение </w:t>
      </w:r>
      <w:proofErr w:type="gramStart"/>
      <w:r w:rsidR="0080081B">
        <w:rPr>
          <w:sz w:val="28"/>
          <w:szCs w:val="28"/>
        </w:rPr>
        <w:t>высших</w:t>
      </w:r>
      <w:proofErr w:type="gramEnd"/>
      <w:r w:rsidR="0080081B">
        <w:rPr>
          <w:sz w:val="28"/>
          <w:szCs w:val="28"/>
        </w:rPr>
        <w:t xml:space="preserve"> психических функций, вторичные нарушения поведения и эмоций, энцефалопатия, когнитивная </w:t>
      </w:r>
      <w:proofErr w:type="spellStart"/>
      <w:r w:rsidR="0080081B">
        <w:rPr>
          <w:sz w:val="28"/>
          <w:szCs w:val="28"/>
        </w:rPr>
        <w:t>эпилептиформная</w:t>
      </w:r>
      <w:proofErr w:type="spellEnd"/>
      <w:r w:rsidR="0080081B">
        <w:rPr>
          <w:sz w:val="28"/>
          <w:szCs w:val="28"/>
        </w:rPr>
        <w:t xml:space="preserve"> дезинтеграция, </w:t>
      </w:r>
      <w:proofErr w:type="spellStart"/>
      <w:r w:rsidR="0080081B">
        <w:rPr>
          <w:sz w:val="28"/>
          <w:szCs w:val="28"/>
        </w:rPr>
        <w:t>антиэпилептические</w:t>
      </w:r>
      <w:proofErr w:type="spellEnd"/>
      <w:r w:rsidR="0080081B">
        <w:rPr>
          <w:sz w:val="28"/>
          <w:szCs w:val="28"/>
        </w:rPr>
        <w:t xml:space="preserve"> препараты</w:t>
      </w:r>
      <w:r w:rsidR="00645A50">
        <w:rPr>
          <w:sz w:val="28"/>
          <w:szCs w:val="28"/>
        </w:rPr>
        <w:t>.</w:t>
      </w:r>
    </w:p>
    <w:p w:rsidR="00C42CFA" w:rsidRPr="00C42CFA" w:rsidRDefault="00C42CFA" w:rsidP="00C42CF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2C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36BE" w:rsidRPr="007636BE" w:rsidRDefault="007636BE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43914" w:rsidRPr="00743914" w:rsidRDefault="00743914" w:rsidP="000874B2">
      <w:pPr>
        <w:spacing w:after="0" w:line="360" w:lineRule="auto"/>
        <w:jc w:val="both"/>
      </w:pPr>
    </w:p>
    <w:sectPr w:rsidR="00743914" w:rsidRPr="00743914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10DD7"/>
    <w:rsid w:val="00080E6A"/>
    <w:rsid w:val="000874B2"/>
    <w:rsid w:val="002034FD"/>
    <w:rsid w:val="002D003A"/>
    <w:rsid w:val="00364F31"/>
    <w:rsid w:val="00392A44"/>
    <w:rsid w:val="003D07A7"/>
    <w:rsid w:val="00416E89"/>
    <w:rsid w:val="005D7DB8"/>
    <w:rsid w:val="006054FA"/>
    <w:rsid w:val="00645A50"/>
    <w:rsid w:val="006C0B77"/>
    <w:rsid w:val="00743914"/>
    <w:rsid w:val="007636BE"/>
    <w:rsid w:val="0080081B"/>
    <w:rsid w:val="008242FF"/>
    <w:rsid w:val="00870751"/>
    <w:rsid w:val="00922C48"/>
    <w:rsid w:val="00994CAD"/>
    <w:rsid w:val="00B915B7"/>
    <w:rsid w:val="00C42CFA"/>
    <w:rsid w:val="00C6676C"/>
    <w:rsid w:val="00DA1479"/>
    <w:rsid w:val="00DD1241"/>
    <w:rsid w:val="00EA59DF"/>
    <w:rsid w:val="00EE4070"/>
    <w:rsid w:val="00F061F1"/>
    <w:rsid w:val="00F12C76"/>
    <w:rsid w:val="00F31AB9"/>
    <w:rsid w:val="00F83068"/>
    <w:rsid w:val="00F84344"/>
    <w:rsid w:val="00FD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36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C42C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2023-01-23T07:56:00Z</dcterms:created>
  <dcterms:modified xsi:type="dcterms:W3CDTF">2023-01-23T08:02:00Z</dcterms:modified>
</cp:coreProperties>
</file>