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B2" w:rsidRDefault="000874B2" w:rsidP="00743914">
      <w:pPr>
        <w:spacing w:after="0" w:line="360" w:lineRule="auto"/>
        <w:jc w:val="both"/>
      </w:pPr>
    </w:p>
    <w:p w:rsidR="000874B2" w:rsidRDefault="000874B2" w:rsidP="00743914">
      <w:pPr>
        <w:spacing w:after="0" w:line="360" w:lineRule="auto"/>
        <w:jc w:val="both"/>
      </w:pPr>
    </w:p>
    <w:p w:rsidR="000874B2" w:rsidRDefault="000874B2" w:rsidP="00743914">
      <w:pPr>
        <w:spacing w:after="0" w:line="360" w:lineRule="auto"/>
        <w:jc w:val="both"/>
      </w:pPr>
    </w:p>
    <w:p w:rsidR="000874B2" w:rsidRDefault="000874B2" w:rsidP="00743914">
      <w:pPr>
        <w:spacing w:after="0" w:line="360" w:lineRule="auto"/>
        <w:jc w:val="both"/>
      </w:pPr>
    </w:p>
    <w:p w:rsidR="00743914" w:rsidRDefault="00743914" w:rsidP="00416E89">
      <w:pPr>
        <w:spacing w:after="0"/>
        <w:jc w:val="both"/>
      </w:pPr>
      <w:r w:rsidRPr="0074391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722630</wp:posOffset>
            </wp:positionV>
            <wp:extent cx="2609215" cy="3689350"/>
            <wp:effectExtent l="0" t="0" r="63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743914">
        <w:t>Одинокова</w:t>
      </w:r>
      <w:proofErr w:type="spellEnd"/>
      <w:r w:rsidRPr="00743914">
        <w:t xml:space="preserve"> Г.Ю</w:t>
      </w:r>
      <w:r>
        <w:t>, Павлова А.В.</w:t>
      </w:r>
      <w:r w:rsidRPr="00743914">
        <w:t xml:space="preserve">  Консилиум для семьи ребенка младенческого и/или раннего возраста с ОВЗ и/или инвалидностью: переход от очного к дистанционному формату //  Включение детей с ограниченными возможностями в образовательный процесс: история, проблемы, перспективы развития : материалы Международной научно-практической конференции (Алматы 27-28 октября 2022 г.) / под общ. ред. проф. Р.А. Сулейменовой. — Алматы: ННПЦ РСИО, 2022. — с. 146-151</w:t>
      </w:r>
    </w:p>
    <w:p w:rsidR="00F12C76" w:rsidRDefault="00743914" w:rsidP="00416E89">
      <w:pPr>
        <w:spacing w:after="0"/>
        <w:jc w:val="both"/>
      </w:pPr>
      <w:r>
        <w:rPr>
          <w:lang w:val="en-US"/>
        </w:rPr>
        <w:t>ISBN</w:t>
      </w:r>
      <w:r>
        <w:t xml:space="preserve"> 978-601-08-2832-2</w:t>
      </w:r>
    </w:p>
    <w:p w:rsidR="000874B2" w:rsidRDefault="000874B2" w:rsidP="000874B2">
      <w:pPr>
        <w:spacing w:after="0" w:line="360" w:lineRule="auto"/>
        <w:jc w:val="both"/>
        <w:sectPr w:rsidR="000874B2" w:rsidSect="000874B2"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0874B2" w:rsidRDefault="000874B2" w:rsidP="000874B2">
      <w:pPr>
        <w:spacing w:after="0" w:line="360" w:lineRule="auto"/>
        <w:jc w:val="both"/>
      </w:pPr>
    </w:p>
    <w:p w:rsidR="00743914" w:rsidRPr="00743914" w:rsidRDefault="00743914" w:rsidP="000874B2">
      <w:pPr>
        <w:spacing w:after="0" w:line="360" w:lineRule="auto"/>
        <w:jc w:val="both"/>
      </w:pPr>
      <w:bookmarkStart w:id="0" w:name="_GoBack"/>
      <w:bookmarkEnd w:id="0"/>
      <w:r w:rsidRPr="00743914">
        <w:rPr>
          <w:b/>
        </w:rPr>
        <w:t>Аннотация</w:t>
      </w:r>
      <w:r>
        <w:rPr>
          <w:b/>
        </w:rPr>
        <w:t>.</w:t>
      </w:r>
      <w:r w:rsidR="00416E89">
        <w:rPr>
          <w:b/>
        </w:rPr>
        <w:t xml:space="preserve"> </w:t>
      </w:r>
      <w:proofErr w:type="gramStart"/>
      <w:r w:rsidRPr="00743914">
        <w:t>А</w:t>
      </w:r>
      <w:proofErr w:type="gramEnd"/>
      <w:r w:rsidRPr="00743914">
        <w:t>нализируется опыт проведения дистанционных первичных консультаций семей, воспитывающих детей раннего возраста с ограниченными возможностями здоровья (ОВЗ). Представлено, как меняется отношение специалистов к собственной работе внутри консилиума в ходе практики работы с семьями.</w:t>
      </w:r>
    </w:p>
    <w:p w:rsidR="00743914" w:rsidRPr="00743914" w:rsidRDefault="00743914" w:rsidP="000874B2">
      <w:pPr>
        <w:spacing w:after="0" w:line="360" w:lineRule="auto"/>
        <w:jc w:val="both"/>
      </w:pPr>
      <w:r w:rsidRPr="000874B2">
        <w:rPr>
          <w:b/>
        </w:rPr>
        <w:t>Ключевые слова:</w:t>
      </w:r>
      <w:r w:rsidRPr="00743914">
        <w:t xml:space="preserve"> ранняя помощь, дистанционная первичная консультация, ребенок раннего и младенческого возраста с ОВЗ.</w:t>
      </w:r>
    </w:p>
    <w:sectPr w:rsidR="00743914" w:rsidRPr="00743914" w:rsidSect="000874B2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3914"/>
    <w:rsid w:val="000874B2"/>
    <w:rsid w:val="002034FD"/>
    <w:rsid w:val="00416E89"/>
    <w:rsid w:val="006C0B77"/>
    <w:rsid w:val="00743914"/>
    <w:rsid w:val="008242FF"/>
    <w:rsid w:val="00870751"/>
    <w:rsid w:val="00922C48"/>
    <w:rsid w:val="00994CAD"/>
    <w:rsid w:val="00B915B7"/>
    <w:rsid w:val="00DA1479"/>
    <w:rsid w:val="00DD1241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dcterms:created xsi:type="dcterms:W3CDTF">2023-01-23T07:01:00Z</dcterms:created>
  <dcterms:modified xsi:type="dcterms:W3CDTF">2023-01-23T07:40:00Z</dcterms:modified>
</cp:coreProperties>
</file>