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41708" w:rsidRPr="00141708" w:rsidTr="00D122B4">
        <w:tc>
          <w:tcPr>
            <w:tcW w:w="4785" w:type="dxa"/>
          </w:tcPr>
          <w:p w:rsidR="00D122B4" w:rsidRDefault="00141708" w:rsidP="00D122B4">
            <w:pPr>
              <w:jc w:val="both"/>
              <w:rPr>
                <w:rFonts w:ascii="Times New Roman" w:hAnsi="Times New Roman" w:cs="Times New Roman"/>
                <w:sz w:val="28"/>
                <w:szCs w:val="28"/>
              </w:rPr>
            </w:pPr>
            <w:r>
              <w:rPr>
                <w:noProof/>
                <w:lang w:eastAsia="ru-RU"/>
              </w:rPr>
              <w:drawing>
                <wp:inline distT="0" distB="0" distL="0" distR="0" wp14:anchorId="3E17C4A9" wp14:editId="5173D7EE">
                  <wp:extent cx="2886075" cy="4348305"/>
                  <wp:effectExtent l="0" t="0" r="0" b="0"/>
                  <wp:docPr id="1" name="Рисунок 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c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1475" cy="4401641"/>
                          </a:xfrm>
                          <a:prstGeom prst="rect">
                            <a:avLst/>
                          </a:prstGeom>
                          <a:noFill/>
                          <a:ln>
                            <a:noFill/>
                          </a:ln>
                        </pic:spPr>
                      </pic:pic>
                    </a:graphicData>
                  </a:graphic>
                </wp:inline>
              </w:drawing>
            </w:r>
          </w:p>
        </w:tc>
        <w:tc>
          <w:tcPr>
            <w:tcW w:w="4786" w:type="dxa"/>
          </w:tcPr>
          <w:p w:rsidR="00D122B4" w:rsidRPr="00141708" w:rsidRDefault="00891C5C" w:rsidP="00141708">
            <w:pPr>
              <w:spacing w:line="360" w:lineRule="auto"/>
              <w:ind w:left="-16" w:hanging="7"/>
              <w:rPr>
                <w:rFonts w:ascii="Times New Roman" w:hAnsi="Times New Roman" w:cs="Times New Roman"/>
                <w:sz w:val="28"/>
                <w:szCs w:val="28"/>
                <w:lang w:val="en-US"/>
              </w:rPr>
            </w:pPr>
            <w:r w:rsidRPr="00891C5C">
              <w:rPr>
                <w:rFonts w:ascii="Times New Roman" w:hAnsi="Times New Roman" w:cs="Times New Roman"/>
                <w:sz w:val="28"/>
                <w:szCs w:val="28"/>
                <w:lang w:val="en-US"/>
              </w:rPr>
              <w:t>Nurlygayanov</w:t>
            </w:r>
            <w:r w:rsidRPr="00891C5C">
              <w:rPr>
                <w:rFonts w:ascii="Times New Roman" w:hAnsi="Times New Roman" w:cs="Times New Roman"/>
                <w:sz w:val="28"/>
                <w:szCs w:val="28"/>
              </w:rPr>
              <w:t xml:space="preserve">, </w:t>
            </w:r>
            <w:r w:rsidRPr="00891C5C">
              <w:rPr>
                <w:rFonts w:ascii="Times New Roman" w:hAnsi="Times New Roman" w:cs="Times New Roman"/>
                <w:sz w:val="28"/>
                <w:szCs w:val="28"/>
                <w:lang w:val="en-US"/>
              </w:rPr>
              <w:t>I</w:t>
            </w:r>
            <w:r w:rsidRPr="00891C5C">
              <w:rPr>
                <w:rFonts w:ascii="Times New Roman" w:hAnsi="Times New Roman" w:cs="Times New Roman"/>
                <w:sz w:val="28"/>
                <w:szCs w:val="28"/>
              </w:rPr>
              <w:t>.</w:t>
            </w:r>
            <w:r w:rsidRPr="00891C5C">
              <w:rPr>
                <w:rFonts w:ascii="Times New Roman" w:hAnsi="Times New Roman" w:cs="Times New Roman"/>
                <w:sz w:val="28"/>
                <w:szCs w:val="28"/>
                <w:lang w:val="en-US"/>
              </w:rPr>
              <w:t>N</w:t>
            </w:r>
            <w:r w:rsidRPr="00891C5C">
              <w:rPr>
                <w:rFonts w:ascii="Times New Roman" w:hAnsi="Times New Roman" w:cs="Times New Roman"/>
                <w:sz w:val="28"/>
                <w:szCs w:val="28"/>
              </w:rPr>
              <w:t xml:space="preserve">., </w:t>
            </w:r>
            <w:r w:rsidRPr="00891C5C">
              <w:rPr>
                <w:rFonts w:ascii="Times New Roman" w:hAnsi="Times New Roman" w:cs="Times New Roman"/>
                <w:sz w:val="28"/>
                <w:szCs w:val="28"/>
                <w:lang w:val="en-US"/>
              </w:rPr>
              <w:t>Korobeynikov</w:t>
            </w:r>
            <w:r w:rsidRPr="00891C5C">
              <w:rPr>
                <w:rFonts w:ascii="Times New Roman" w:hAnsi="Times New Roman" w:cs="Times New Roman"/>
                <w:sz w:val="28"/>
                <w:szCs w:val="28"/>
              </w:rPr>
              <w:t xml:space="preserve">, </w:t>
            </w:r>
            <w:r w:rsidRPr="00891C5C">
              <w:rPr>
                <w:rFonts w:ascii="Times New Roman" w:hAnsi="Times New Roman" w:cs="Times New Roman"/>
                <w:sz w:val="28"/>
                <w:szCs w:val="28"/>
                <w:lang w:val="en-US"/>
              </w:rPr>
              <w:t>I</w:t>
            </w:r>
            <w:r w:rsidRPr="00891C5C">
              <w:rPr>
                <w:rFonts w:ascii="Times New Roman" w:hAnsi="Times New Roman" w:cs="Times New Roman"/>
                <w:sz w:val="28"/>
                <w:szCs w:val="28"/>
              </w:rPr>
              <w:t>.</w:t>
            </w:r>
            <w:r w:rsidRPr="00891C5C">
              <w:rPr>
                <w:rFonts w:ascii="Times New Roman" w:hAnsi="Times New Roman" w:cs="Times New Roman"/>
                <w:sz w:val="28"/>
                <w:szCs w:val="28"/>
                <w:lang w:val="en-US"/>
              </w:rPr>
              <w:t>A</w:t>
            </w:r>
            <w:r w:rsidRPr="00891C5C">
              <w:rPr>
                <w:rFonts w:ascii="Times New Roman" w:hAnsi="Times New Roman" w:cs="Times New Roman"/>
                <w:sz w:val="28"/>
                <w:szCs w:val="28"/>
              </w:rPr>
              <w:t xml:space="preserve">. (2022). </w:t>
            </w:r>
            <w:r w:rsidRPr="00891C5C">
              <w:rPr>
                <w:rFonts w:ascii="Times New Roman" w:hAnsi="Times New Roman" w:cs="Times New Roman"/>
                <w:sz w:val="28"/>
                <w:szCs w:val="28"/>
                <w:lang w:val="en-US"/>
              </w:rPr>
              <w:t>Historical Reconstruction of the Definitions of Russian Special Pedagogy and Psychology. In: Arinushkina, A.A., Korobeynikov, I.A. (eds) Education of Children with Special Needs . Springer, Cham. https://doi.org/10.1007/978-3-031-13646-7_34</w:t>
            </w:r>
            <w:bookmarkStart w:id="0" w:name="_GoBack"/>
            <w:bookmarkEnd w:id="0"/>
          </w:p>
        </w:tc>
      </w:tr>
    </w:tbl>
    <w:p w:rsidR="00D563ED" w:rsidRPr="00141708" w:rsidRDefault="00D563ED" w:rsidP="00D563ED">
      <w:pPr>
        <w:jc w:val="both"/>
        <w:rPr>
          <w:rFonts w:ascii="Times New Roman" w:hAnsi="Times New Roman" w:cs="Times New Roman"/>
          <w:sz w:val="28"/>
          <w:szCs w:val="28"/>
          <w:lang w:val="en-US"/>
        </w:rPr>
      </w:pPr>
    </w:p>
    <w:p w:rsidR="00891C5C" w:rsidRPr="00891C5C" w:rsidRDefault="00891C5C" w:rsidP="00891C5C">
      <w:pPr>
        <w:spacing w:line="360" w:lineRule="auto"/>
        <w:jc w:val="both"/>
        <w:rPr>
          <w:rFonts w:ascii="Times New Roman" w:hAnsi="Times New Roman" w:cs="Times New Roman"/>
          <w:b/>
          <w:sz w:val="28"/>
          <w:szCs w:val="28"/>
        </w:rPr>
      </w:pPr>
      <w:r w:rsidRPr="00891C5C">
        <w:rPr>
          <w:rFonts w:ascii="Times New Roman" w:hAnsi="Times New Roman" w:cs="Times New Roman"/>
          <w:b/>
          <w:sz w:val="28"/>
          <w:szCs w:val="28"/>
        </w:rPr>
        <w:t>Abstract</w:t>
      </w:r>
    </w:p>
    <w:p w:rsidR="00891C5C" w:rsidRPr="00891C5C" w:rsidRDefault="00891C5C" w:rsidP="00891C5C">
      <w:pPr>
        <w:spacing w:line="360" w:lineRule="auto"/>
        <w:jc w:val="both"/>
        <w:rPr>
          <w:rFonts w:ascii="Times New Roman" w:hAnsi="Times New Roman" w:cs="Times New Roman"/>
          <w:sz w:val="28"/>
          <w:szCs w:val="28"/>
          <w:lang w:val="en-US"/>
        </w:rPr>
      </w:pPr>
      <w:r w:rsidRPr="00891C5C">
        <w:rPr>
          <w:rFonts w:ascii="Times New Roman" w:hAnsi="Times New Roman" w:cs="Times New Roman"/>
          <w:sz w:val="28"/>
          <w:szCs w:val="28"/>
          <w:lang w:val="en-US"/>
        </w:rPr>
        <w:t>The paper aims to trace the transformation of the categorical and conceptual definitions of Russian special psychology and pedagogy on the example of publications in the journal “Defectology.” The authors highlight the categories of persons with developmental disorders, which most often acted as the subject of studies in different periods. The authors reveal the regularities of the publication activity of scientists concerning different groups of impaired development. Additionally, the authors show the evolutionary transition of the professional community to using humanitarian-oriented terminology in relation to people with disabilities.</w:t>
      </w:r>
    </w:p>
    <w:p w:rsidR="00005043" w:rsidRPr="00891C5C" w:rsidRDefault="00891C5C" w:rsidP="00891C5C">
      <w:pPr>
        <w:spacing w:line="360" w:lineRule="auto"/>
        <w:jc w:val="both"/>
        <w:rPr>
          <w:rFonts w:ascii="Times New Roman" w:hAnsi="Times New Roman" w:cs="Times New Roman"/>
          <w:sz w:val="28"/>
          <w:szCs w:val="28"/>
          <w:lang w:val="en-US"/>
        </w:rPr>
      </w:pPr>
      <w:r w:rsidRPr="00891C5C">
        <w:rPr>
          <w:rFonts w:ascii="Times New Roman" w:hAnsi="Times New Roman" w:cs="Times New Roman"/>
          <w:b/>
          <w:sz w:val="28"/>
          <w:szCs w:val="28"/>
          <w:lang w:val="en-US"/>
        </w:rPr>
        <w:t>Keywords</w:t>
      </w:r>
      <w:r>
        <w:rPr>
          <w:rFonts w:ascii="Times New Roman" w:hAnsi="Times New Roman" w:cs="Times New Roman"/>
          <w:b/>
          <w:sz w:val="28"/>
          <w:szCs w:val="28"/>
          <w:lang w:val="en-US"/>
        </w:rPr>
        <w:t xml:space="preserve">: </w:t>
      </w:r>
      <w:r w:rsidRPr="00891C5C">
        <w:rPr>
          <w:rFonts w:ascii="Times New Roman" w:hAnsi="Times New Roman" w:cs="Times New Roman"/>
          <w:sz w:val="28"/>
          <w:szCs w:val="28"/>
          <w:lang w:val="en-US"/>
        </w:rPr>
        <w:t>Special pedagogy and psychology</w:t>
      </w:r>
      <w:r w:rsidRPr="00891C5C">
        <w:rPr>
          <w:rFonts w:ascii="Times New Roman" w:hAnsi="Times New Roman" w:cs="Times New Roman"/>
          <w:sz w:val="28"/>
          <w:szCs w:val="28"/>
          <w:lang w:val="en-US"/>
        </w:rPr>
        <w:t xml:space="preserve">, </w:t>
      </w:r>
      <w:r w:rsidRPr="00891C5C">
        <w:rPr>
          <w:rFonts w:ascii="Times New Roman" w:hAnsi="Times New Roman" w:cs="Times New Roman"/>
          <w:sz w:val="28"/>
          <w:szCs w:val="28"/>
          <w:lang w:val="en-US"/>
        </w:rPr>
        <w:t>Categorical and conceptual definitions</w:t>
      </w:r>
      <w:r w:rsidRPr="00891C5C">
        <w:rPr>
          <w:rFonts w:ascii="Times New Roman" w:hAnsi="Times New Roman" w:cs="Times New Roman"/>
          <w:sz w:val="28"/>
          <w:szCs w:val="28"/>
          <w:lang w:val="en-US"/>
        </w:rPr>
        <w:t xml:space="preserve">, </w:t>
      </w:r>
      <w:r w:rsidRPr="00891C5C">
        <w:rPr>
          <w:rFonts w:ascii="Times New Roman" w:hAnsi="Times New Roman" w:cs="Times New Roman"/>
          <w:sz w:val="28"/>
          <w:szCs w:val="28"/>
          <w:lang w:val="en-US"/>
        </w:rPr>
        <w:t>Journal “Defectology”</w:t>
      </w:r>
      <w:r w:rsidRPr="00891C5C">
        <w:rPr>
          <w:rFonts w:ascii="Times New Roman" w:hAnsi="Times New Roman" w:cs="Times New Roman"/>
          <w:sz w:val="28"/>
          <w:szCs w:val="28"/>
          <w:lang w:val="en-US"/>
        </w:rPr>
        <w:t xml:space="preserve">, </w:t>
      </w:r>
      <w:r w:rsidRPr="00891C5C">
        <w:rPr>
          <w:rFonts w:ascii="Times New Roman" w:hAnsi="Times New Roman" w:cs="Times New Roman"/>
          <w:sz w:val="28"/>
          <w:szCs w:val="28"/>
          <w:lang w:val="en-US"/>
        </w:rPr>
        <w:t>Terminology</w:t>
      </w:r>
      <w:r w:rsidRPr="00891C5C">
        <w:rPr>
          <w:rFonts w:ascii="Times New Roman" w:hAnsi="Times New Roman" w:cs="Times New Roman"/>
          <w:sz w:val="28"/>
          <w:szCs w:val="28"/>
          <w:lang w:val="en-US"/>
        </w:rPr>
        <w:t xml:space="preserve">, </w:t>
      </w:r>
      <w:r w:rsidRPr="00891C5C">
        <w:rPr>
          <w:rFonts w:ascii="Times New Roman" w:hAnsi="Times New Roman" w:cs="Times New Roman"/>
          <w:sz w:val="28"/>
          <w:szCs w:val="28"/>
          <w:lang w:val="en-US"/>
        </w:rPr>
        <w:t>People with disabilities</w:t>
      </w:r>
    </w:p>
    <w:sectPr w:rsidR="00005043" w:rsidRPr="00891C5C" w:rsidSect="00D122B4">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9B" w:rsidRDefault="00D8789B" w:rsidP="00D563ED">
      <w:pPr>
        <w:spacing w:after="0" w:line="240" w:lineRule="auto"/>
      </w:pPr>
      <w:r>
        <w:separator/>
      </w:r>
    </w:p>
  </w:endnote>
  <w:endnote w:type="continuationSeparator" w:id="0">
    <w:p w:rsidR="00D8789B" w:rsidRDefault="00D8789B" w:rsidP="00D5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9B" w:rsidRDefault="00D8789B" w:rsidP="00D563ED">
      <w:pPr>
        <w:spacing w:after="0" w:line="240" w:lineRule="auto"/>
      </w:pPr>
      <w:r>
        <w:separator/>
      </w:r>
    </w:p>
  </w:footnote>
  <w:footnote w:type="continuationSeparator" w:id="0">
    <w:p w:rsidR="00D8789B" w:rsidRDefault="00D8789B" w:rsidP="00D56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CB"/>
    <w:rsid w:val="00005043"/>
    <w:rsid w:val="000D09C0"/>
    <w:rsid w:val="000F3786"/>
    <w:rsid w:val="00141708"/>
    <w:rsid w:val="001F42AE"/>
    <w:rsid w:val="001F75AB"/>
    <w:rsid w:val="0021047C"/>
    <w:rsid w:val="00232F86"/>
    <w:rsid w:val="00271717"/>
    <w:rsid w:val="002D16A8"/>
    <w:rsid w:val="003876CB"/>
    <w:rsid w:val="0039268C"/>
    <w:rsid w:val="003C2A4F"/>
    <w:rsid w:val="00404AC4"/>
    <w:rsid w:val="00483334"/>
    <w:rsid w:val="004E4219"/>
    <w:rsid w:val="00521A33"/>
    <w:rsid w:val="005D55DD"/>
    <w:rsid w:val="005F0BA8"/>
    <w:rsid w:val="00691796"/>
    <w:rsid w:val="007075A0"/>
    <w:rsid w:val="0075440B"/>
    <w:rsid w:val="007A5399"/>
    <w:rsid w:val="008234FF"/>
    <w:rsid w:val="00830ABF"/>
    <w:rsid w:val="00891C5C"/>
    <w:rsid w:val="008A4B00"/>
    <w:rsid w:val="008C4A04"/>
    <w:rsid w:val="00903C8E"/>
    <w:rsid w:val="0093310E"/>
    <w:rsid w:val="009B32BF"/>
    <w:rsid w:val="009D24C2"/>
    <w:rsid w:val="00A038CE"/>
    <w:rsid w:val="00A27B8F"/>
    <w:rsid w:val="00A315D6"/>
    <w:rsid w:val="00B0730E"/>
    <w:rsid w:val="00B725B1"/>
    <w:rsid w:val="00C1762A"/>
    <w:rsid w:val="00CB4727"/>
    <w:rsid w:val="00D12211"/>
    <w:rsid w:val="00D122B4"/>
    <w:rsid w:val="00D563ED"/>
    <w:rsid w:val="00D639A7"/>
    <w:rsid w:val="00D8789B"/>
    <w:rsid w:val="00DD01DC"/>
    <w:rsid w:val="00E35F59"/>
    <w:rsid w:val="00F26830"/>
    <w:rsid w:val="00FB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2936"/>
  <w15:docId w15:val="{FA8FF4FF-AA01-4535-84BC-735B460B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6CB"/>
    <w:pPr>
      <w:spacing w:after="160" w:line="256" w:lineRule="auto"/>
      <w:ind w:left="720"/>
      <w:contextualSpacing/>
    </w:pPr>
  </w:style>
  <w:style w:type="table" w:styleId="a4">
    <w:name w:val="Table Grid"/>
    <w:basedOn w:val="a1"/>
    <w:uiPriority w:val="39"/>
    <w:rsid w:val="0038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76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6CB"/>
    <w:rPr>
      <w:rFonts w:ascii="Tahoma" w:hAnsi="Tahoma" w:cs="Tahoma"/>
      <w:sz w:val="16"/>
      <w:szCs w:val="16"/>
    </w:rPr>
  </w:style>
  <w:style w:type="paragraph" w:styleId="a7">
    <w:name w:val="header"/>
    <w:basedOn w:val="a"/>
    <w:link w:val="a8"/>
    <w:uiPriority w:val="99"/>
    <w:semiHidden/>
    <w:unhideWhenUsed/>
    <w:rsid w:val="00D563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63ED"/>
  </w:style>
  <w:style w:type="paragraph" w:styleId="a9">
    <w:name w:val="footer"/>
    <w:basedOn w:val="a"/>
    <w:link w:val="aa"/>
    <w:uiPriority w:val="99"/>
    <w:semiHidden/>
    <w:unhideWhenUsed/>
    <w:rsid w:val="00D563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327-02</cp:lastModifiedBy>
  <cp:revision>6</cp:revision>
  <dcterms:created xsi:type="dcterms:W3CDTF">2022-11-15T10:17:00Z</dcterms:created>
  <dcterms:modified xsi:type="dcterms:W3CDTF">2022-11-15T13:26:00Z</dcterms:modified>
</cp:coreProperties>
</file>