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3584B" w:rsidRPr="0083584B" w14:paraId="1B71BF10" w14:textId="77777777" w:rsidTr="007E54D9">
        <w:tc>
          <w:tcPr>
            <w:tcW w:w="4785" w:type="dxa"/>
          </w:tcPr>
          <w:p w14:paraId="0006CEB0" w14:textId="77777777" w:rsidR="0083584B" w:rsidRPr="0083584B" w:rsidRDefault="0083584B" w:rsidP="008358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584B">
              <w:rPr>
                <w:rFonts w:ascii="Times New Roman" w:eastAsia="Calibri" w:hAnsi="Times New Roman" w:cs="Times New Roman"/>
                <w:sz w:val="28"/>
                <w:szCs w:val="28"/>
              </w:rPr>
              <w:object w:dxaOrig="7140" w:dyaOrig="11055" w14:anchorId="051134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25pt;height:257.25pt" o:ole="">
                  <v:imagedata r:id="rId4" o:title=""/>
                </v:shape>
                <o:OLEObject Type="Embed" ProgID="AcroExch.Document.DC" ShapeID="_x0000_i1025" DrawAspect="Content" ObjectID="_1729943986" r:id="rId5"/>
              </w:object>
            </w:r>
          </w:p>
        </w:tc>
        <w:tc>
          <w:tcPr>
            <w:tcW w:w="4786" w:type="dxa"/>
          </w:tcPr>
          <w:p w14:paraId="2033E1FF" w14:textId="129C4382" w:rsidR="0083584B" w:rsidRPr="0083584B" w:rsidRDefault="0083584B" w:rsidP="0083584B">
            <w:pPr>
              <w:spacing w:line="360" w:lineRule="auto"/>
              <w:ind w:left="-16" w:hanging="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58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Головчиц Л.А., </w:t>
            </w:r>
            <w:proofErr w:type="spellStart"/>
            <w:r w:rsidRPr="0083584B">
              <w:rPr>
                <w:rFonts w:ascii="Times New Roman" w:eastAsia="Calibri" w:hAnsi="Times New Roman" w:cs="Times New Roman"/>
                <w:sz w:val="28"/>
                <w:szCs w:val="28"/>
              </w:rPr>
              <w:t>Жигорева</w:t>
            </w:r>
            <w:proofErr w:type="spellEnd"/>
            <w:r w:rsidRPr="008358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М.В., Переверзева М.В. </w:t>
            </w:r>
          </w:p>
          <w:p w14:paraId="0171C5FD" w14:textId="77777777" w:rsidR="0083584B" w:rsidRPr="0083584B" w:rsidRDefault="0083584B" w:rsidP="0083584B">
            <w:pPr>
              <w:spacing w:line="360" w:lineRule="auto"/>
              <w:ind w:left="-16" w:hanging="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584B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Профессиональная подготовка студентов к работе с детьми с</w:t>
            </w:r>
          </w:p>
          <w:p w14:paraId="04C52D91" w14:textId="13893AAA" w:rsidR="0083584B" w:rsidRPr="0083584B" w:rsidRDefault="0083584B" w:rsidP="0083584B">
            <w:pPr>
              <w:spacing w:line="360" w:lineRule="auto"/>
              <w:ind w:left="-16" w:hanging="7"/>
              <w:rPr>
                <w:rFonts w:ascii="Calibri" w:eastAsia="Calibri" w:hAnsi="Calibri" w:cs="Times New Roman"/>
              </w:rPr>
            </w:pPr>
            <w:r w:rsidRPr="0083584B">
              <w:rPr>
                <w:rFonts w:ascii="Times New Roman" w:eastAsia="Calibri" w:hAnsi="Times New Roman" w:cs="Times New Roman"/>
                <w:sz w:val="28"/>
                <w:szCs w:val="28"/>
              </w:rPr>
              <w:t>множественными нарушениями развития</w:t>
            </w:r>
            <w:r w:rsidR="00752A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584B">
              <w:rPr>
                <w:rFonts w:ascii="Times New Roman" w:eastAsia="Calibri" w:hAnsi="Times New Roman" w:cs="Times New Roman"/>
                <w:sz w:val="28"/>
                <w:szCs w:val="28"/>
              </w:rPr>
              <w:t>// Воспитание и обучение детей с нарушениями развития. 2022. № 5. С. 34-45.</w:t>
            </w:r>
          </w:p>
        </w:tc>
      </w:tr>
    </w:tbl>
    <w:p w14:paraId="75BB8E4D" w14:textId="77777777" w:rsidR="0083584B" w:rsidRPr="0083584B" w:rsidRDefault="0083584B" w:rsidP="0083584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4F1772" w14:textId="77777777" w:rsidR="0083584B" w:rsidRPr="0083584B" w:rsidRDefault="0083584B" w:rsidP="0083584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0434F32" w14:textId="77777777" w:rsidR="0083584B" w:rsidRPr="0083584B" w:rsidRDefault="0083584B" w:rsidP="0083584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4228BF" w14:textId="77777777" w:rsidR="0083584B" w:rsidRPr="0083584B" w:rsidRDefault="0083584B" w:rsidP="0083584B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84B">
        <w:rPr>
          <w:rFonts w:ascii="Times New Roman" w:eastAsia="Calibri" w:hAnsi="Times New Roman" w:cs="Times New Roman"/>
          <w:b/>
          <w:sz w:val="28"/>
          <w:szCs w:val="28"/>
        </w:rPr>
        <w:t>Аннотация.</w:t>
      </w:r>
      <w:r w:rsidRPr="0083584B">
        <w:rPr>
          <w:rFonts w:ascii="Times New Roman" w:eastAsia="Calibri" w:hAnsi="Times New Roman" w:cs="Times New Roman"/>
          <w:sz w:val="28"/>
          <w:szCs w:val="28"/>
        </w:rPr>
        <w:t xml:space="preserve"> В статье рассмотрены проблемы подготовки студентов вуза к работе с детьми с множественными нарушениями. Представлены результаты изучения сформированности различных компонентов профессиональной готовности: мотивационно-ценностного, когнитивного, деятельностного. Раскрыто содержание предлагаемой учебной практико-ориентированной дисциплины, направленной на профессиональную подготовку будущих специалистов к работе с детьми с множественными нарушениями развития.</w:t>
      </w:r>
    </w:p>
    <w:p w14:paraId="422223B1" w14:textId="77777777" w:rsidR="0083584B" w:rsidRPr="0083584B" w:rsidRDefault="0083584B" w:rsidP="0083584B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84B">
        <w:rPr>
          <w:rFonts w:ascii="Times New Roman" w:eastAsia="Calibri" w:hAnsi="Times New Roman" w:cs="Times New Roman"/>
          <w:b/>
          <w:sz w:val="28"/>
          <w:szCs w:val="28"/>
        </w:rPr>
        <w:t>Ключевые слова:</w:t>
      </w:r>
      <w:r w:rsidRPr="0083584B">
        <w:rPr>
          <w:rFonts w:ascii="Times New Roman" w:eastAsia="Calibri" w:hAnsi="Times New Roman" w:cs="Times New Roman"/>
          <w:sz w:val="28"/>
          <w:szCs w:val="28"/>
        </w:rPr>
        <w:t xml:space="preserve"> множественные нарушения, тяжелые множественные нарушения, профессиональная готовность, компоненты, условия.</w:t>
      </w:r>
    </w:p>
    <w:p w14:paraId="32C02441" w14:textId="77777777" w:rsidR="0083584B" w:rsidRPr="0083584B" w:rsidRDefault="0083584B" w:rsidP="0083584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76653C" w14:textId="77777777" w:rsidR="001F6C9C" w:rsidRDefault="001F6C9C"/>
    <w:sectPr w:rsidR="001F6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4B"/>
    <w:rsid w:val="001F6C9C"/>
    <w:rsid w:val="00752A61"/>
    <w:rsid w:val="0083584B"/>
    <w:rsid w:val="00E1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BCB49"/>
  <w15:chartTrackingRefBased/>
  <w15:docId w15:val="{DB660A0A-F63C-4115-BA05-926FA437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Маркович</dc:creator>
  <cp:keywords/>
  <dc:description/>
  <cp:lastModifiedBy>Мария Маркович</cp:lastModifiedBy>
  <cp:revision>2</cp:revision>
  <dcterms:created xsi:type="dcterms:W3CDTF">2022-11-14T12:11:00Z</dcterms:created>
  <dcterms:modified xsi:type="dcterms:W3CDTF">2022-11-14T12:13:00Z</dcterms:modified>
</cp:coreProperties>
</file>