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0E" w:rsidRPr="00D267F5" w:rsidRDefault="00E62A0E" w:rsidP="005D0A76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ЦИКЛ ВНЕУРОЧНЫХ ЗАНЯТИЙ</w:t>
      </w:r>
      <w:r w:rsidRPr="00D267F5">
        <w:rPr>
          <w:rFonts w:ascii="Times New Roman" w:hAnsi="Times New Roman" w:cs="Times New Roman"/>
          <w:sz w:val="28"/>
          <w:szCs w:val="28"/>
        </w:rPr>
        <w:t xml:space="preserve"> «</w:t>
      </w:r>
      <w:r w:rsidRPr="00D267F5">
        <w:rPr>
          <w:rFonts w:ascii="Times New Roman" w:hAnsi="Times New Roman" w:cs="Times New Roman"/>
          <w:b/>
          <w:sz w:val="28"/>
          <w:szCs w:val="28"/>
        </w:rPr>
        <w:t>РАЗГОВОРЫ О ВАЖНОМ».</w:t>
      </w:r>
    </w:p>
    <w:p w:rsidR="00F51F7C" w:rsidRDefault="00F51F7C" w:rsidP="00F51F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F7C" w:rsidRDefault="00F51F7C" w:rsidP="00F51F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по адаптации материалов</w:t>
      </w:r>
      <w:r>
        <w:rPr>
          <w:rFonts w:ascii="Times New Roman" w:hAnsi="Times New Roman" w:cs="Times New Roman"/>
          <w:b/>
          <w:sz w:val="28"/>
          <w:szCs w:val="28"/>
        </w:rPr>
        <w:t>, разработанных для обучающихся, получающих образование на основе ФГОС НОО,</w:t>
      </w:r>
    </w:p>
    <w:p w:rsidR="00F51F7C" w:rsidRDefault="00F51F7C" w:rsidP="00F51F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планировании и проведении занятий </w:t>
      </w:r>
    </w:p>
    <w:p w:rsidR="00F51F7C" w:rsidRDefault="00F51F7C" w:rsidP="00F51F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267F5">
        <w:rPr>
          <w:rFonts w:ascii="Times New Roman" w:hAnsi="Times New Roman" w:cs="Times New Roman"/>
          <w:b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sz w:val="28"/>
          <w:szCs w:val="28"/>
        </w:rPr>
        <w:t>имися, имеющими нарушения слуха,</w:t>
      </w:r>
    </w:p>
    <w:p w:rsidR="00572CF9" w:rsidRDefault="00572CF9" w:rsidP="00572C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получающими образование на основе ФГОС НОО обучающихся с ОВЗ</w:t>
      </w:r>
      <w:r w:rsidR="00B943B6">
        <w:rPr>
          <w:rFonts w:ascii="Times New Roman" w:hAnsi="Times New Roman" w:cs="Times New Roman"/>
          <w:b/>
          <w:sz w:val="28"/>
          <w:szCs w:val="28"/>
        </w:rPr>
        <w:t>,</w:t>
      </w:r>
    </w:p>
    <w:p w:rsidR="00E62A0E" w:rsidRDefault="00E62A0E" w:rsidP="005D0A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по теме «Где мы живем</w:t>
      </w:r>
      <w:r w:rsidR="005D0A76">
        <w:rPr>
          <w:rFonts w:ascii="Times New Roman" w:hAnsi="Times New Roman" w:cs="Times New Roman"/>
          <w:b/>
          <w:sz w:val="28"/>
          <w:szCs w:val="28"/>
        </w:rPr>
        <w:t>?</w:t>
      </w:r>
      <w:r w:rsidRPr="00D267F5">
        <w:rPr>
          <w:rFonts w:ascii="Times New Roman" w:hAnsi="Times New Roman" w:cs="Times New Roman"/>
          <w:b/>
          <w:sz w:val="28"/>
          <w:szCs w:val="28"/>
        </w:rPr>
        <w:t>»</w:t>
      </w:r>
    </w:p>
    <w:p w:rsidR="00B943B6" w:rsidRDefault="00B943B6" w:rsidP="00B943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 классы</w:t>
      </w:r>
    </w:p>
    <w:p w:rsidR="00E62A0E" w:rsidRPr="00D267F5" w:rsidRDefault="00E62A0E" w:rsidP="005D0A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12.09.2022</w:t>
      </w:r>
    </w:p>
    <w:p w:rsidR="005D0A76" w:rsidRDefault="005D0A76" w:rsidP="005D0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материалов </w:t>
      </w:r>
      <w:r w:rsidRPr="00B82037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по теме «Где мы живем», разработанн</w:t>
      </w:r>
      <w:r w:rsidR="004152B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обучающихся, получающих образование на основе ФГОС НОО, предполагает учет особых образовательных потребностей, уровня общего и речевого развития, жизненного опыта разных категорий обучающихся с нару</w:t>
      </w:r>
      <w:r w:rsidR="00002FC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ениями слуха, получающих образование на основе ФГОС НОО обучающихся с ОВЗ. </w:t>
      </w:r>
    </w:p>
    <w:p w:rsidR="005D0A76" w:rsidRDefault="005D0A76" w:rsidP="005D0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соблюдение </w:t>
      </w:r>
      <w:r w:rsidRPr="00116E1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Pr="00116E10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 w:rsidR="001E2E44">
        <w:rPr>
          <w:rFonts w:ascii="Times New Roman" w:hAnsi="Times New Roman" w:cs="Times New Roman"/>
          <w:sz w:val="28"/>
          <w:szCs w:val="28"/>
        </w:rPr>
        <w:t>и проведению</w:t>
      </w:r>
      <w:r w:rsidR="00F51F7C">
        <w:rPr>
          <w:rFonts w:ascii="Times New Roman" w:hAnsi="Times New Roman" w:cs="Times New Roman"/>
          <w:sz w:val="28"/>
          <w:szCs w:val="28"/>
        </w:rPr>
        <w:t xml:space="preserve"> </w:t>
      </w:r>
      <w:r w:rsidRPr="00116E10">
        <w:rPr>
          <w:rFonts w:ascii="Times New Roman" w:hAnsi="Times New Roman" w:cs="Times New Roman"/>
          <w:sz w:val="28"/>
          <w:szCs w:val="28"/>
        </w:rPr>
        <w:t>образовательно-коррекционно</w:t>
      </w:r>
      <w:r w:rsidR="00F51F7C">
        <w:rPr>
          <w:rFonts w:ascii="Times New Roman" w:hAnsi="Times New Roman" w:cs="Times New Roman"/>
          <w:sz w:val="28"/>
          <w:szCs w:val="28"/>
        </w:rPr>
        <w:t>й работы</w:t>
      </w:r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соответствующего </w:t>
      </w:r>
      <w:r w:rsidRPr="00116E10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16E10">
        <w:rPr>
          <w:rFonts w:ascii="Times New Roman" w:hAnsi="Times New Roman" w:cs="Times New Roman"/>
          <w:sz w:val="28"/>
          <w:szCs w:val="28"/>
        </w:rPr>
        <w:t>АООП НОО, включая оснащение звукоусиливающей аппаратурой, использование разных форм речи – словесной (устной, письменной, дактильной)</w:t>
      </w:r>
      <w:r>
        <w:rPr>
          <w:rFonts w:ascii="Times New Roman" w:hAnsi="Times New Roman" w:cs="Times New Roman"/>
          <w:sz w:val="28"/>
          <w:szCs w:val="28"/>
        </w:rPr>
        <w:t xml:space="preserve"> и жестовой</w:t>
      </w:r>
      <w:r w:rsidR="004152B2">
        <w:rPr>
          <w:rFonts w:ascii="Times New Roman" w:hAnsi="Times New Roman" w:cs="Times New Roman"/>
          <w:sz w:val="28"/>
          <w:szCs w:val="28"/>
        </w:rPr>
        <w:t>,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A76" w:rsidRDefault="005D0A76" w:rsidP="005D0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применяются </w:t>
      </w:r>
      <w:r w:rsidRPr="00116E10">
        <w:rPr>
          <w:rFonts w:ascii="Times New Roman" w:hAnsi="Times New Roman" w:cs="Times New Roman"/>
          <w:sz w:val="28"/>
          <w:szCs w:val="28"/>
        </w:rPr>
        <w:t xml:space="preserve">принятые в сурдопедагогике методы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6E10">
        <w:rPr>
          <w:rFonts w:ascii="Times New Roman" w:hAnsi="Times New Roman" w:cs="Times New Roman"/>
          <w:sz w:val="28"/>
          <w:szCs w:val="28"/>
        </w:rPr>
        <w:t>приемы обучения</w:t>
      </w:r>
      <w:r>
        <w:rPr>
          <w:rFonts w:ascii="Times New Roman" w:hAnsi="Times New Roman" w:cs="Times New Roman"/>
          <w:sz w:val="28"/>
          <w:szCs w:val="28"/>
        </w:rPr>
        <w:t>, в том числе направленные на реализацию коррекционно-развивающей направленности образовательного процесса.</w:t>
      </w:r>
    </w:p>
    <w:p w:rsidR="00002FC3" w:rsidRPr="00002FC3" w:rsidRDefault="00002FC3" w:rsidP="00002FC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ц</w:t>
      </w:r>
      <w:r w:rsidRPr="00002FC3">
        <w:rPr>
          <w:rFonts w:ascii="Times New Roman" w:hAnsi="Times New Roman" w:cs="Times New Roman"/>
          <w:sz w:val="28"/>
          <w:szCs w:val="28"/>
        </w:rPr>
        <w:t xml:space="preserve">елевые ориентиры дошкольного образования на основе АООП ДО обучающихся с нарушениями слуха включают, в том числе формирование   у детей знаний об окружающей действительности, уважения </w:t>
      </w:r>
      <w:r w:rsidRPr="00002FC3">
        <w:rPr>
          <w:rFonts w:ascii="Times New Roman" w:hAnsi="Times New Roman"/>
          <w:sz w:val="28"/>
          <w:szCs w:val="28"/>
        </w:rPr>
        <w:t>к стране</w:t>
      </w:r>
      <w:r w:rsidR="004152B2">
        <w:rPr>
          <w:rFonts w:ascii="Times New Roman" w:hAnsi="Times New Roman"/>
          <w:sz w:val="28"/>
          <w:szCs w:val="28"/>
        </w:rPr>
        <w:t>, ее истории и культуре, чувства</w:t>
      </w:r>
      <w:r w:rsidRPr="00002FC3">
        <w:rPr>
          <w:rFonts w:ascii="Times New Roman" w:hAnsi="Times New Roman"/>
          <w:sz w:val="28"/>
          <w:szCs w:val="28"/>
        </w:rPr>
        <w:t xml:space="preserve"> гордости за победы и свершения России, уважительного отношения к родному краю, своей семье. Поэтому с первоклассниками </w:t>
      </w:r>
      <w:r>
        <w:rPr>
          <w:rFonts w:ascii="Times New Roman" w:hAnsi="Times New Roman"/>
          <w:sz w:val="28"/>
          <w:szCs w:val="28"/>
        </w:rPr>
        <w:t xml:space="preserve">целесообразно </w:t>
      </w:r>
      <w:r w:rsidRPr="00002FC3">
        <w:rPr>
          <w:rFonts w:ascii="Times New Roman" w:hAnsi="Times New Roman"/>
          <w:sz w:val="28"/>
          <w:szCs w:val="28"/>
        </w:rPr>
        <w:t xml:space="preserve">обсуждать тему «Где мы живем», опираясь </w:t>
      </w:r>
      <w:r w:rsidRPr="00002FC3">
        <w:rPr>
          <w:rFonts w:ascii="Times New Roman" w:hAnsi="Times New Roman"/>
          <w:sz w:val="28"/>
          <w:szCs w:val="28"/>
        </w:rPr>
        <w:lastRenderedPageBreak/>
        <w:t xml:space="preserve">на сформированные у них </w:t>
      </w:r>
      <w:r w:rsidR="00BC0FE0">
        <w:rPr>
          <w:rFonts w:ascii="Times New Roman" w:hAnsi="Times New Roman"/>
          <w:sz w:val="28"/>
          <w:szCs w:val="28"/>
        </w:rPr>
        <w:t xml:space="preserve">в дошкольном возрасте </w:t>
      </w:r>
      <w:r w:rsidRPr="00002FC3">
        <w:rPr>
          <w:rFonts w:ascii="Times New Roman" w:hAnsi="Times New Roman"/>
          <w:sz w:val="28"/>
          <w:szCs w:val="28"/>
        </w:rPr>
        <w:t>социокультурные представления</w:t>
      </w:r>
      <w:r w:rsidR="000E1E1F">
        <w:rPr>
          <w:rFonts w:ascii="Times New Roman" w:hAnsi="Times New Roman"/>
          <w:sz w:val="28"/>
          <w:szCs w:val="28"/>
        </w:rPr>
        <w:t xml:space="preserve"> и учитывая</w:t>
      </w:r>
      <w:r w:rsidR="00BC0FE0">
        <w:rPr>
          <w:rFonts w:ascii="Times New Roman" w:hAnsi="Times New Roman"/>
          <w:sz w:val="28"/>
          <w:szCs w:val="28"/>
        </w:rPr>
        <w:t xml:space="preserve"> </w:t>
      </w:r>
      <w:r w:rsidR="000E1E1F">
        <w:rPr>
          <w:rFonts w:ascii="Times New Roman" w:hAnsi="Times New Roman"/>
          <w:sz w:val="28"/>
          <w:szCs w:val="28"/>
        </w:rPr>
        <w:t xml:space="preserve">уровень их </w:t>
      </w:r>
      <w:r w:rsidR="00BC0FE0">
        <w:rPr>
          <w:rFonts w:ascii="Times New Roman" w:hAnsi="Times New Roman"/>
          <w:sz w:val="28"/>
          <w:szCs w:val="28"/>
        </w:rPr>
        <w:t>общего и речевого развития. При обсуждении темы со второклассниками также следует учитывать уровень их общего и речевого развития, сформированные знания об окружающем мире, жизненный опыт.</w:t>
      </w:r>
    </w:p>
    <w:p w:rsidR="005D0A76" w:rsidRDefault="005D0A76" w:rsidP="005D0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адаптации материалов рекомендуется сохранить формулировку</w:t>
      </w:r>
      <w:r w:rsidRPr="00116E10">
        <w:rPr>
          <w:rFonts w:ascii="Times New Roman" w:hAnsi="Times New Roman" w:cs="Times New Roman"/>
          <w:sz w:val="28"/>
          <w:szCs w:val="28"/>
        </w:rPr>
        <w:t xml:space="preserve"> темы занятия</w:t>
      </w:r>
      <w:r w:rsidR="0031128F">
        <w:rPr>
          <w:rFonts w:ascii="Times New Roman" w:hAnsi="Times New Roman" w:cs="Times New Roman"/>
          <w:sz w:val="28"/>
          <w:szCs w:val="28"/>
        </w:rPr>
        <w:t xml:space="preserve"> - «Где мы живем?»</w:t>
      </w:r>
      <w:r w:rsidRPr="00116E10">
        <w:rPr>
          <w:rFonts w:ascii="Times New Roman" w:hAnsi="Times New Roman" w:cs="Times New Roman"/>
          <w:sz w:val="28"/>
          <w:szCs w:val="28"/>
        </w:rPr>
        <w:t>, разъясн</w:t>
      </w:r>
      <w:r>
        <w:rPr>
          <w:rFonts w:ascii="Times New Roman" w:hAnsi="Times New Roman" w:cs="Times New Roman"/>
          <w:sz w:val="28"/>
          <w:szCs w:val="28"/>
        </w:rPr>
        <w:t xml:space="preserve">ить ее смысл </w:t>
      </w:r>
      <w:r w:rsidRPr="00116E10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вводной беседы в мотивационной части занятия с учетом уровня их общего и речевого развития</w:t>
      </w:r>
      <w:r w:rsidR="00BC0FE0">
        <w:rPr>
          <w:rFonts w:ascii="Times New Roman" w:hAnsi="Times New Roman" w:cs="Times New Roman"/>
          <w:sz w:val="28"/>
          <w:szCs w:val="28"/>
        </w:rPr>
        <w:t>, жизненного опыта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627" w:rsidRDefault="005D0A76" w:rsidP="00BC0FE0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пр</w:t>
      </w:r>
      <w:r w:rsidRPr="000D14A7">
        <w:rPr>
          <w:rFonts w:ascii="Times New Roman" w:hAnsi="Times New Roman" w:cs="Times New Roman"/>
          <w:sz w:val="28"/>
          <w:szCs w:val="28"/>
        </w:rPr>
        <w:t xml:space="preserve">едусмотреть возможности реализации на занятии </w:t>
      </w:r>
      <w:r>
        <w:rPr>
          <w:rFonts w:ascii="Times New Roman" w:hAnsi="Times New Roman" w:cs="Times New Roman"/>
          <w:sz w:val="28"/>
          <w:szCs w:val="28"/>
        </w:rPr>
        <w:t>с обучающимися, имеющими нарушение слуха (</w:t>
      </w:r>
      <w:r w:rsidRPr="000D14A7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002FC3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D14A7">
        <w:rPr>
          <w:rFonts w:ascii="Times New Roman" w:hAnsi="Times New Roman" w:cs="Times New Roman"/>
          <w:sz w:val="28"/>
          <w:szCs w:val="28"/>
        </w:rPr>
        <w:t>общего и речевого развития</w:t>
      </w:r>
      <w:r w:rsidR="00BC0FE0">
        <w:rPr>
          <w:rFonts w:ascii="Times New Roman" w:hAnsi="Times New Roman" w:cs="Times New Roman"/>
          <w:sz w:val="28"/>
          <w:szCs w:val="28"/>
        </w:rPr>
        <w:t>, социального опыта)</w:t>
      </w:r>
      <w:r w:rsidR="00D73E3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E2212">
        <w:rPr>
          <w:rFonts w:ascii="Times New Roman" w:hAnsi="Times New Roman" w:cs="Times New Roman"/>
          <w:sz w:val="28"/>
          <w:szCs w:val="28"/>
        </w:rPr>
        <w:t xml:space="preserve"> </w:t>
      </w:r>
      <w:r w:rsidR="000E1E1F">
        <w:rPr>
          <w:rFonts w:ascii="Times New Roman" w:hAnsi="Times New Roman" w:cs="Times New Roman"/>
          <w:sz w:val="28"/>
          <w:szCs w:val="28"/>
        </w:rPr>
        <w:t xml:space="preserve">цели, представленной в сценарном плане и методических рекомендациях </w:t>
      </w:r>
      <w:r w:rsidRPr="003D5DD1">
        <w:rPr>
          <w:rFonts w:ascii="Times New Roman" w:hAnsi="Times New Roman" w:cs="Times New Roman"/>
          <w:sz w:val="28"/>
          <w:szCs w:val="28"/>
        </w:rPr>
        <w:t xml:space="preserve">для </w:t>
      </w:r>
      <w:r w:rsidR="000E1E1F">
        <w:rPr>
          <w:rFonts w:ascii="Times New Roman" w:hAnsi="Times New Roman" w:cs="Times New Roman"/>
          <w:sz w:val="28"/>
          <w:szCs w:val="28"/>
        </w:rPr>
        <w:t>детей, обучающихся на основе ФГОС НОО</w:t>
      </w:r>
      <w:r w:rsidR="00CB0492">
        <w:rPr>
          <w:rFonts w:ascii="Times New Roman" w:hAnsi="Times New Roman" w:cs="Times New Roman"/>
          <w:sz w:val="28"/>
          <w:szCs w:val="28"/>
        </w:rPr>
        <w:t>:</w:t>
      </w:r>
      <w:r w:rsidRPr="003D5DD1">
        <w:rPr>
          <w:rFonts w:ascii="Times New Roman" w:hAnsi="Times New Roman" w:cs="Times New Roman"/>
          <w:sz w:val="28"/>
          <w:szCs w:val="28"/>
        </w:rPr>
        <w:t xml:space="preserve"> </w:t>
      </w:r>
      <w:r w:rsidR="00002FC3" w:rsidRPr="003D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интеграцию учебной и внеучебной деятельности</w:t>
      </w:r>
      <w:r w:rsidR="003D5DD1" w:rsidRPr="003D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FC3" w:rsidRPr="003D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создать образовательную среду</w:t>
      </w:r>
      <w:r w:rsidR="00B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способствующую пониманию</w:t>
      </w:r>
      <w:r w:rsidR="00002FC3" w:rsidRPr="003D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</w:t>
      </w:r>
      <w:r w:rsidR="00002FC3" w:rsidRPr="003D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родная природа –</w:t>
      </w:r>
      <w:r w:rsidR="00B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FC3" w:rsidRPr="003D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Родины, а любовь к природе есть проявление любв</w:t>
      </w:r>
      <w:r w:rsidR="00B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 своему Отечеству, </w:t>
      </w:r>
      <w:r w:rsidR="0029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B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</w:t>
      </w:r>
      <w:r w:rsidR="00002FC3" w:rsidRPr="003D5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гражданственности, любви к своей стране, гордости </w:t>
      </w:r>
      <w:r w:rsidR="00B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свое Отечество. </w:t>
      </w:r>
    </w:p>
    <w:p w:rsidR="005D0A76" w:rsidRPr="003D5DD1" w:rsidRDefault="00277627" w:rsidP="00BC0FE0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должно способствовать</w:t>
      </w:r>
      <w:r w:rsidR="00BC0FE0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5D0A76" w:rsidRPr="003D5DD1">
        <w:rPr>
          <w:rFonts w:ascii="Times New Roman" w:hAnsi="Times New Roman" w:cs="Times New Roman"/>
          <w:sz w:val="28"/>
          <w:szCs w:val="28"/>
        </w:rPr>
        <w:t xml:space="preserve"> </w:t>
      </w:r>
      <w:r w:rsidR="00BC0FE0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5D0A76" w:rsidRPr="003D5DD1">
        <w:rPr>
          <w:rFonts w:ascii="Times New Roman" w:hAnsi="Times New Roman" w:cs="Times New Roman"/>
          <w:sz w:val="28"/>
          <w:szCs w:val="28"/>
        </w:rPr>
        <w:t xml:space="preserve">нравственных ценностей - </w:t>
      </w:r>
      <w:r w:rsidR="00002FC3" w:rsidRPr="009E2212">
        <w:rPr>
          <w:rFonts w:ascii="Times New Roman" w:hAnsi="Times New Roman" w:cs="Times New Roman"/>
          <w:sz w:val="28"/>
          <w:szCs w:val="28"/>
        </w:rPr>
        <w:t>патриотизма, любви к Родине,</w:t>
      </w:r>
      <w:r w:rsidR="003D5DD1" w:rsidRPr="009E2212">
        <w:rPr>
          <w:rFonts w:ascii="Times New Roman" w:hAnsi="Times New Roman" w:cs="Times New Roman"/>
          <w:sz w:val="28"/>
          <w:szCs w:val="28"/>
        </w:rPr>
        <w:t xml:space="preserve"> </w:t>
      </w:r>
      <w:r w:rsidR="00002FC3" w:rsidRPr="009E2212">
        <w:rPr>
          <w:rFonts w:ascii="Times New Roman" w:hAnsi="Times New Roman" w:cs="Times New Roman"/>
          <w:sz w:val="28"/>
          <w:szCs w:val="28"/>
        </w:rPr>
        <w:t>самореализации, развития.</w:t>
      </w:r>
    </w:p>
    <w:p w:rsidR="00587FCE" w:rsidRPr="002D6763" w:rsidRDefault="00277627" w:rsidP="0027762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0A76" w:rsidRPr="004F385E">
        <w:rPr>
          <w:rFonts w:ascii="Times New Roman" w:hAnsi="Times New Roman" w:cs="Times New Roman"/>
          <w:sz w:val="28"/>
          <w:szCs w:val="28"/>
        </w:rPr>
        <w:t>ланируемые личностные, метапредметные и предметные результаты занятия</w:t>
      </w:r>
      <w:r>
        <w:rPr>
          <w:rFonts w:ascii="Times New Roman" w:hAnsi="Times New Roman" w:cs="Times New Roman"/>
          <w:sz w:val="28"/>
          <w:szCs w:val="28"/>
        </w:rPr>
        <w:t>, предусмотренные</w:t>
      </w:r>
      <w:r w:rsidR="00CB0492">
        <w:rPr>
          <w:rFonts w:ascii="Times New Roman" w:hAnsi="Times New Roman" w:cs="Times New Roman"/>
          <w:sz w:val="28"/>
          <w:szCs w:val="28"/>
        </w:rPr>
        <w:t xml:space="preserve"> в сценарном плане и методических рекомендациях, разработанных для обучения детей, получающих образование на основе ФГОС НОО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0A76" w:rsidRPr="004F3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5D0A76" w:rsidRPr="004F385E">
        <w:rPr>
          <w:rFonts w:ascii="Times New Roman" w:hAnsi="Times New Roman" w:cs="Times New Roman"/>
          <w:sz w:val="28"/>
          <w:szCs w:val="28"/>
        </w:rPr>
        <w:t>уточнить с учетом</w:t>
      </w:r>
      <w:r w:rsidR="005D0A76">
        <w:rPr>
          <w:rFonts w:ascii="Times New Roman" w:hAnsi="Times New Roman" w:cs="Times New Roman"/>
          <w:sz w:val="28"/>
          <w:szCs w:val="28"/>
        </w:rPr>
        <w:t xml:space="preserve"> особенностей и возможностей их достижения </w:t>
      </w:r>
      <w:r w:rsidR="00CB0492">
        <w:rPr>
          <w:rFonts w:ascii="Times New Roman" w:hAnsi="Times New Roman" w:cs="Times New Roman"/>
          <w:sz w:val="28"/>
          <w:szCs w:val="28"/>
        </w:rPr>
        <w:t>разными категориями обучающих</w:t>
      </w:r>
      <w:r w:rsidR="005D0A76" w:rsidRPr="000D14A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 (</w:t>
      </w:r>
      <w:r w:rsidR="00315598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>
        <w:rPr>
          <w:rFonts w:ascii="Times New Roman" w:hAnsi="Times New Roman" w:cs="Times New Roman"/>
          <w:sz w:val="28"/>
          <w:szCs w:val="28"/>
        </w:rPr>
        <w:t>уровня их общего и речевого развития, социального опыта)</w:t>
      </w:r>
      <w:r w:rsidR="003E59BC">
        <w:rPr>
          <w:rFonts w:ascii="Times New Roman" w:hAnsi="Times New Roman" w:cs="Times New Roman"/>
          <w:sz w:val="28"/>
          <w:szCs w:val="28"/>
        </w:rPr>
        <w:t>: н</w:t>
      </w:r>
      <w:r w:rsidR="00587FCE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3E59BC">
        <w:rPr>
          <w:rFonts w:ascii="Times New Roman" w:hAnsi="Times New Roman" w:cs="Times New Roman"/>
          <w:sz w:val="28"/>
          <w:szCs w:val="28"/>
        </w:rPr>
        <w:t xml:space="preserve">в </w:t>
      </w:r>
      <w:r w:rsidR="00587FCE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r w:rsidR="003E59BC">
        <w:rPr>
          <w:rFonts w:ascii="Times New Roman" w:hAnsi="Times New Roman" w:cs="Times New Roman"/>
          <w:sz w:val="28"/>
          <w:szCs w:val="28"/>
        </w:rPr>
        <w:t>рекомендуется включить</w:t>
      </w:r>
      <w:r w:rsidR="00587FCE">
        <w:rPr>
          <w:rFonts w:ascii="Times New Roman" w:hAnsi="Times New Roman" w:cs="Times New Roman"/>
          <w:sz w:val="28"/>
          <w:szCs w:val="28"/>
        </w:rPr>
        <w:t xml:space="preserve"> 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у обучающихся 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родной стране, желание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узнать о ее природе, воспи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тание патриотических чувств</w:t>
      </w:r>
      <w:r w:rsidR="00AC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любви к многообразию и 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красоте природы Родины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гражданской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идентичности</w:t>
      </w:r>
      <w:r w:rsidR="004F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творческих способностей; </w:t>
      </w:r>
      <w:r w:rsidR="003E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</w:t>
      </w:r>
      <w:r w:rsidR="003E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знаний обучающихся 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родной стране, ее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FCE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разнообразной природе;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r w:rsidR="003E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коллективном обсуждении, 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высказывание отношения к обсуждаемым вопросам</w:t>
      </w:r>
      <w:r w:rsidR="00CB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общего и речевого развития)</w:t>
      </w:r>
      <w:r w:rsidR="002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слухового восприятия неречевых звуков окружающего мира (звуков природы)</w:t>
      </w:r>
      <w:r w:rsidR="0058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115E" w:rsidRDefault="005D0A76" w:rsidP="005D0A7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для обучающихся</w:t>
      </w:r>
      <w:r w:rsidR="00CB0492">
        <w:rPr>
          <w:rFonts w:ascii="Times New Roman" w:hAnsi="Times New Roman" w:cs="Times New Roman"/>
          <w:sz w:val="28"/>
          <w:szCs w:val="28"/>
        </w:rPr>
        <w:t>, получающих образование на основе ФГОС НОО,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D14A7">
        <w:rPr>
          <w:rFonts w:ascii="Times New Roman" w:hAnsi="Times New Roman" w:cs="Times New Roman"/>
          <w:sz w:val="28"/>
          <w:szCs w:val="28"/>
        </w:rPr>
        <w:t xml:space="preserve">ормы занятия - эвристическая беседа, интерактивные задания и игры, работа с видеоматериалами, а также дидактический материал,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39691F">
        <w:rPr>
          <w:rFonts w:ascii="Times New Roman" w:hAnsi="Times New Roman" w:cs="Times New Roman"/>
          <w:sz w:val="28"/>
          <w:szCs w:val="28"/>
        </w:rPr>
        <w:t>адаптировать или заменить</w:t>
      </w:r>
      <w:r w:rsidR="0039691F"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Pr="000D14A7">
        <w:rPr>
          <w:rFonts w:ascii="Times New Roman" w:hAnsi="Times New Roman" w:cs="Times New Roman"/>
          <w:sz w:val="28"/>
          <w:szCs w:val="28"/>
        </w:rPr>
        <w:t xml:space="preserve">с учетом особых образовательных потребностей </w:t>
      </w:r>
      <w:r w:rsidR="00262887">
        <w:rPr>
          <w:rFonts w:ascii="Times New Roman" w:hAnsi="Times New Roman" w:cs="Times New Roman"/>
          <w:sz w:val="28"/>
          <w:szCs w:val="28"/>
        </w:rPr>
        <w:t xml:space="preserve">соответствующей категории </w:t>
      </w:r>
      <w:r w:rsidRPr="000D14A7">
        <w:rPr>
          <w:rFonts w:ascii="Times New Roman" w:hAnsi="Times New Roman" w:cs="Times New Roman"/>
          <w:sz w:val="28"/>
          <w:szCs w:val="28"/>
        </w:rPr>
        <w:t>обучающихся с нарушениями слуха, особенностей общего и слухоречевого развития, социального опыта</w:t>
      </w:r>
      <w:r w:rsidR="00B40E5F">
        <w:rPr>
          <w:rFonts w:ascii="Times New Roman" w:hAnsi="Times New Roman" w:cs="Times New Roman"/>
          <w:sz w:val="28"/>
          <w:szCs w:val="28"/>
        </w:rPr>
        <w:t xml:space="preserve"> обучающихся класса</w:t>
      </w:r>
      <w:r w:rsidRPr="000D14A7">
        <w:rPr>
          <w:rFonts w:ascii="Times New Roman" w:hAnsi="Times New Roman" w:cs="Times New Roman"/>
          <w:sz w:val="28"/>
          <w:szCs w:val="28"/>
        </w:rPr>
        <w:t>. В соответствии с этим</w:t>
      </w:r>
      <w:r w:rsidR="00262887">
        <w:rPr>
          <w:rFonts w:ascii="Times New Roman" w:hAnsi="Times New Roman" w:cs="Times New Roman"/>
          <w:sz w:val="28"/>
          <w:szCs w:val="28"/>
        </w:rPr>
        <w:t xml:space="preserve"> </w:t>
      </w:r>
      <w:r w:rsidR="0039691F">
        <w:rPr>
          <w:rFonts w:ascii="Times New Roman" w:hAnsi="Times New Roman" w:cs="Times New Roman"/>
          <w:sz w:val="28"/>
          <w:szCs w:val="28"/>
        </w:rPr>
        <w:t xml:space="preserve">при </w:t>
      </w:r>
      <w:r w:rsidR="005C4990">
        <w:rPr>
          <w:rFonts w:ascii="Times New Roman" w:hAnsi="Times New Roman" w:cs="Times New Roman"/>
          <w:sz w:val="28"/>
          <w:szCs w:val="28"/>
        </w:rPr>
        <w:t xml:space="preserve">проектировании и </w:t>
      </w:r>
      <w:r w:rsidR="0039691F">
        <w:rPr>
          <w:rFonts w:ascii="Times New Roman" w:hAnsi="Times New Roman" w:cs="Times New Roman"/>
          <w:sz w:val="28"/>
          <w:szCs w:val="28"/>
        </w:rPr>
        <w:t>проведении</w:t>
      </w:r>
      <w:r w:rsidR="00262887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BB115E">
        <w:rPr>
          <w:rFonts w:ascii="Times New Roman" w:hAnsi="Times New Roman" w:cs="Times New Roman"/>
          <w:sz w:val="28"/>
          <w:szCs w:val="28"/>
        </w:rPr>
        <w:t>с обучающимися, имеющими нарушение слуха, 1-2 классов</w:t>
      </w:r>
      <w:r w:rsidR="005C4990">
        <w:rPr>
          <w:rFonts w:ascii="Times New Roman" w:hAnsi="Times New Roman" w:cs="Times New Roman"/>
          <w:sz w:val="28"/>
          <w:szCs w:val="28"/>
        </w:rPr>
        <w:t xml:space="preserve"> </w:t>
      </w:r>
      <w:r w:rsidR="0039691F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BB115E">
        <w:rPr>
          <w:rFonts w:ascii="Times New Roman" w:hAnsi="Times New Roman" w:cs="Times New Roman"/>
          <w:sz w:val="28"/>
          <w:szCs w:val="28"/>
        </w:rPr>
        <w:t>предусмотреть следующее:</w:t>
      </w:r>
    </w:p>
    <w:p w:rsidR="00BB115E" w:rsidRDefault="0039691F" w:rsidP="005D0A7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="00262887">
        <w:rPr>
          <w:rFonts w:ascii="Times New Roman" w:hAnsi="Times New Roman" w:cs="Times New Roman"/>
          <w:sz w:val="28"/>
          <w:szCs w:val="28"/>
        </w:rPr>
        <w:t>заменить эвристическую беседу на проведение беседы с</w:t>
      </w:r>
      <w:r w:rsidR="00BB115E">
        <w:rPr>
          <w:rFonts w:ascii="Times New Roman" w:hAnsi="Times New Roman" w:cs="Times New Roman"/>
          <w:sz w:val="28"/>
          <w:szCs w:val="28"/>
        </w:rPr>
        <w:t xml:space="preserve"> обучающимися;</w:t>
      </w:r>
      <w:r w:rsidR="00262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15E" w:rsidRDefault="00262887" w:rsidP="005D0A7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адаптировать мультимедийную презентацию,</w:t>
      </w:r>
      <w:r w:rsidR="00BB115E">
        <w:rPr>
          <w:rFonts w:ascii="Times New Roman" w:hAnsi="Times New Roman" w:cs="Times New Roman"/>
          <w:sz w:val="28"/>
          <w:szCs w:val="28"/>
        </w:rPr>
        <w:t xml:space="preserve"> представленную в материалах для обучающихся, получающих образование на основе ФГОС НОО, с учетом содержания занятия, особых образовательных потребностей соответствующей категории обучающихся с нарушениями слуха. особенностей их общего и речевого развития, социального опыта;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15E" w:rsidRDefault="00262887" w:rsidP="005D0A7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использование видео</w:t>
      </w:r>
      <w:r w:rsidR="0060580C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 xml:space="preserve">с закадровым </w:t>
      </w:r>
      <w:r w:rsidR="003B077C">
        <w:rPr>
          <w:rFonts w:ascii="Times New Roman" w:hAnsi="Times New Roman" w:cs="Times New Roman"/>
          <w:sz w:val="28"/>
          <w:szCs w:val="28"/>
        </w:rPr>
        <w:t xml:space="preserve">чтением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3B077C">
        <w:rPr>
          <w:rFonts w:ascii="Times New Roman" w:hAnsi="Times New Roman" w:cs="Times New Roman"/>
          <w:sz w:val="28"/>
          <w:szCs w:val="28"/>
        </w:rPr>
        <w:t>а диктором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1F">
        <w:rPr>
          <w:rFonts w:ascii="Times New Roman" w:hAnsi="Times New Roman" w:cs="Times New Roman"/>
          <w:sz w:val="28"/>
          <w:szCs w:val="28"/>
        </w:rPr>
        <w:t xml:space="preserve">включением </w:t>
      </w:r>
      <w:r w:rsidR="00BB115E">
        <w:rPr>
          <w:rFonts w:ascii="Times New Roman" w:hAnsi="Times New Roman" w:cs="Times New Roman"/>
          <w:sz w:val="28"/>
          <w:szCs w:val="28"/>
        </w:rPr>
        <w:t xml:space="preserve">в мультимедийную презентацию, разработанную учителем-дефектологом (сурдопедагогом),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 w:rsidR="005D0A76" w:rsidRPr="000D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фрагментов</w:t>
      </w:r>
      <w:r w:rsidR="005D0A76" w:rsidRPr="000D14A7">
        <w:rPr>
          <w:rFonts w:ascii="Times New Roman" w:hAnsi="Times New Roman" w:cs="Times New Roman"/>
          <w:sz w:val="28"/>
          <w:szCs w:val="28"/>
        </w:rPr>
        <w:t xml:space="preserve"> из видеоролика как видеоряд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0A76" w:rsidRPr="000D14A7">
        <w:rPr>
          <w:rFonts w:ascii="Times New Roman" w:hAnsi="Times New Roman" w:cs="Times New Roman"/>
          <w:sz w:val="28"/>
          <w:szCs w:val="28"/>
        </w:rPr>
        <w:t xml:space="preserve"> с соответствующим </w:t>
      </w:r>
      <w:r w:rsidR="005D0A76">
        <w:rPr>
          <w:rFonts w:ascii="Times New Roman" w:hAnsi="Times New Roman" w:cs="Times New Roman"/>
          <w:sz w:val="28"/>
          <w:szCs w:val="28"/>
        </w:rPr>
        <w:t xml:space="preserve">речевым </w:t>
      </w:r>
      <w:r w:rsidR="005D0A76" w:rsidRPr="000D14A7">
        <w:rPr>
          <w:rFonts w:ascii="Times New Roman" w:hAnsi="Times New Roman" w:cs="Times New Roman"/>
          <w:sz w:val="28"/>
          <w:szCs w:val="28"/>
        </w:rPr>
        <w:t>комментарием учителя, адаптированн</w:t>
      </w:r>
      <w:r w:rsidR="0039691F">
        <w:rPr>
          <w:rFonts w:ascii="Times New Roman" w:hAnsi="Times New Roman" w:cs="Times New Roman"/>
          <w:sz w:val="28"/>
          <w:szCs w:val="28"/>
        </w:rPr>
        <w:t>ым</w:t>
      </w:r>
      <w:r w:rsidR="005D0A76" w:rsidRPr="000D14A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D0A76"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5D0A76" w:rsidRPr="000D14A7">
        <w:rPr>
          <w:rFonts w:ascii="Times New Roman" w:hAnsi="Times New Roman" w:cs="Times New Roman"/>
          <w:sz w:val="28"/>
          <w:szCs w:val="28"/>
        </w:rPr>
        <w:t xml:space="preserve">видеоролика и уровня общего и речевого развития обучающихся класса; </w:t>
      </w:r>
    </w:p>
    <w:p w:rsidR="00BB115E" w:rsidRDefault="00C14718" w:rsidP="005D0A7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решить вопрос о </w:t>
      </w:r>
      <w:r w:rsidR="00BB115E">
        <w:rPr>
          <w:rFonts w:ascii="Times New Roman" w:hAnsi="Times New Roman" w:cs="Times New Roman"/>
          <w:sz w:val="28"/>
          <w:szCs w:val="28"/>
        </w:rPr>
        <w:t>возможности включения</w:t>
      </w:r>
      <w:r>
        <w:rPr>
          <w:rFonts w:ascii="Times New Roman" w:hAnsi="Times New Roman" w:cs="Times New Roman"/>
          <w:sz w:val="28"/>
          <w:szCs w:val="28"/>
        </w:rPr>
        <w:t xml:space="preserve"> в занятие прослушивания </w:t>
      </w:r>
      <w:r w:rsidR="0039691F">
        <w:rPr>
          <w:rFonts w:ascii="Times New Roman" w:hAnsi="Times New Roman" w:cs="Times New Roman"/>
          <w:sz w:val="28"/>
          <w:szCs w:val="28"/>
        </w:rPr>
        <w:t xml:space="preserve">песен с учетом </w:t>
      </w:r>
      <w:r w:rsidR="0060580C">
        <w:rPr>
          <w:rFonts w:ascii="Times New Roman" w:hAnsi="Times New Roman" w:cs="Times New Roman"/>
          <w:sz w:val="28"/>
          <w:szCs w:val="28"/>
        </w:rPr>
        <w:t>возможности их восприятия, в том числе понимания смысла текста, обучающимися с нарушениями слуха</w:t>
      </w:r>
      <w:r w:rsidR="00583A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115E" w:rsidRDefault="0039691F" w:rsidP="005D0A7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адаптировать или заменить </w:t>
      </w:r>
      <w:r w:rsidR="005D0A76" w:rsidRPr="000D14A7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активные</w:t>
      </w:r>
      <w:r w:rsidR="005D0A76"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="007A1BB3">
        <w:rPr>
          <w:rFonts w:ascii="Times New Roman" w:hAnsi="Times New Roman" w:cs="Times New Roman"/>
          <w:sz w:val="28"/>
          <w:szCs w:val="28"/>
        </w:rPr>
        <w:t>задания и игры;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15E" w:rsidRDefault="0060580C" w:rsidP="005D0A7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 занятии только знакомые обучающимся стихотвор</w:t>
      </w:r>
      <w:r w:rsidR="00C14718">
        <w:rPr>
          <w:rFonts w:ascii="Times New Roman" w:hAnsi="Times New Roman" w:cs="Times New Roman"/>
          <w:sz w:val="28"/>
          <w:szCs w:val="28"/>
        </w:rPr>
        <w:t xml:space="preserve">ения; </w:t>
      </w:r>
    </w:p>
    <w:p w:rsidR="005D0A76" w:rsidRPr="000D14A7" w:rsidRDefault="00C14718" w:rsidP="005D0A7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39691F">
        <w:rPr>
          <w:rFonts w:ascii="Times New Roman" w:hAnsi="Times New Roman" w:cs="Times New Roman"/>
          <w:sz w:val="28"/>
          <w:szCs w:val="28"/>
        </w:rPr>
        <w:t>в занятие совместную</w:t>
      </w:r>
      <w:r w:rsidR="005D0A76"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="0060580C"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="0039691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D0A76">
        <w:rPr>
          <w:rFonts w:ascii="Times New Roman" w:hAnsi="Times New Roman" w:cs="Times New Roman"/>
          <w:sz w:val="28"/>
          <w:szCs w:val="28"/>
        </w:rPr>
        <w:t>обучающихся</w:t>
      </w:r>
      <w:r w:rsidR="005D0A76" w:rsidRPr="000D14A7">
        <w:rPr>
          <w:rFonts w:ascii="Times New Roman" w:hAnsi="Times New Roman" w:cs="Times New Roman"/>
          <w:sz w:val="28"/>
          <w:szCs w:val="28"/>
        </w:rPr>
        <w:t>.</w:t>
      </w:r>
    </w:p>
    <w:p w:rsidR="005D0A76" w:rsidRPr="00774D9D" w:rsidRDefault="005D0A76" w:rsidP="005D0A7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9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 и </w:t>
      </w:r>
      <w:r w:rsidRPr="00774D9D">
        <w:rPr>
          <w:rFonts w:ascii="Times New Roman" w:hAnsi="Times New Roman" w:cs="Times New Roman"/>
          <w:sz w:val="28"/>
          <w:szCs w:val="28"/>
        </w:rPr>
        <w:t>реализации содержательных блоков</w:t>
      </w:r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2D6763" w:rsidRDefault="00C14718" w:rsidP="0039691F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1.</w:t>
      </w:r>
      <w:r w:rsidR="002D6763" w:rsidRPr="00396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Мотивационная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A1BB3" w:rsidRPr="007A1BB3" w:rsidRDefault="007A1BB3" w:rsidP="007A1BB3">
      <w:pPr>
        <w:pStyle w:val="a6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краткая </w:t>
      </w:r>
      <w:r w:rsidRPr="007A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A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C1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опорой на их жизненный опыт)</w:t>
      </w:r>
      <w:r w:rsidRPr="007A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способствующая пониманию ими темы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«Где мы живем?». </w:t>
      </w:r>
    </w:p>
    <w:p w:rsidR="00C41C95" w:rsidRDefault="00BA4D92" w:rsidP="002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</w:t>
      </w:r>
      <w:r w:rsidR="0001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ряда, представленного в презентации на основе видеоролика, с краткими комментариями учителя, доступными и понятными обучающимся, </w:t>
      </w:r>
      <w:r w:rsidR="00C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обучающихся на соответствующие вопросы долж</w:t>
      </w:r>
      <w:r w:rsidR="0001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A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у школьников</w:t>
      </w:r>
      <w:r w:rsidR="0001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="0001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гордости за родную страну. </w:t>
      </w:r>
    </w:p>
    <w:p w:rsidR="00BA4D92" w:rsidRPr="00BA4D92" w:rsidRDefault="00C41C95" w:rsidP="002D7AB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широко использовать в презентации фотографии природы из совместных путешествий / отдыха родителей с обучающимися, что позволит сделать материал более личностно ориентированным, понятным и интересным</w:t>
      </w:r>
      <w:r w:rsid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первоклассникам и второклассникам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7AB6" w:rsidRDefault="002D7AB6" w:rsidP="002D7AB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мотивационной части включено </w:t>
      </w:r>
      <w:r w:rsidR="002D6763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</w:t>
      </w:r>
      <w:r w:rsidR="002D6763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3D5DD1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r w:rsidR="003D5DD1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соответствия), цель проведения которого следует </w:t>
      </w:r>
      <w:r w:rsidR="00C1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занятии с обучающимися, имеющими нарушение слуха. Однако содержание заданий (часть иллюстраций и ответов)</w:t>
      </w:r>
      <w:r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заменить </w:t>
      </w:r>
      <w:r w:rsidR="003D5DD1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общего и речевого развития, жизненный представлений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первоклассников и второклассников</w:t>
      </w:r>
      <w:r w:rsidR="00C1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нарушениями слуха</w:t>
      </w:r>
      <w:r w:rsidR="003D5DD1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сформированных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них </w:t>
      </w:r>
      <w:r w:rsidR="003D5DD1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 природе, об окружающем мире в целом</w:t>
      </w:r>
      <w:r w:rsidR="00C1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5DD1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D5DD1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ркие и красивые пейзажи</w:t>
      </w:r>
      <w:r w:rsidR="005C4D82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обсуждение </w:t>
      </w:r>
      <w:r w:rsidR="00C1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C4D82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уровня общего и речевого развития обучающихся</w:t>
      </w:r>
      <w:r w:rsidR="00C1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4D82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5C4D82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достижению планиру</w:t>
      </w:r>
      <w:r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C4D82"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личностных, п</w:t>
      </w:r>
      <w:r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редметных и 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апредметных результатов занятия.</w:t>
      </w:r>
      <w:r w:rsidRPr="002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7AB6" w:rsidRDefault="002D7AB6" w:rsidP="00BB115E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47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Часть 2</w:t>
      </w:r>
      <w:r w:rsidR="00C147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147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Основная</w:t>
      </w:r>
      <w:r w:rsidR="00C147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14718" w:rsidRPr="00C14718" w:rsidRDefault="00C14718" w:rsidP="00C14718">
      <w:pPr>
        <w:pStyle w:val="a6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Образовательно-коррекционная работа, проводимая в данной части занятия должна способствовать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обучающимися того, что любовь к природе неразрывно связана с любовью к своему Отечеству.</w:t>
      </w:r>
    </w:p>
    <w:p w:rsidR="00935E03" w:rsidRDefault="002D7AB6" w:rsidP="003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содержание занятия </w:t>
      </w:r>
      <w:r w:rsidR="00C1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обучающимися, имеющими нарушение слуха,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включить интерактивную игру</w:t>
      </w:r>
      <w:r w:rsidR="00C1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2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установление соответствия между звуками природы и их словесным определением</w:t>
      </w:r>
      <w:r w:rsidR="0070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способствующую в том числе развитию у них слухового восприятия, ориентации в социально значимых звуках окружающего мира. При этом в игре следует использовать</w:t>
      </w:r>
      <w:r w:rsidR="00FA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те звучания, которые доступны обучающимся с учетом состояния их слуха и сформированных умений восприятия неречевых звучаний окружающего мира, предусмотрев </w:t>
      </w:r>
      <w:r w:rsidR="0004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первоклассников с тяжелыми нарушениями слуха задания на различение на слух резко противопоставленных звуков окружающей природы</w:t>
      </w:r>
      <w:r w:rsidR="0070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второклассников </w:t>
      </w:r>
      <w:r w:rsidR="0034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опознавание на слух знакомых звучаний</w:t>
      </w:r>
      <w:r w:rsidR="00341085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="0034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41085" w:rsidRDefault="00341085" w:rsidP="00935E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выбору звучаний и разработке содержания игры рекомендуется привлечь учителя – дефектолога (сурдопедагога), ведущего занятия коррекционно-развивающей области «Развитие слухового восприятия и техника речи», т.к. на данных занятиях целенаправленно развивается у обучающихся слуховое восприятие неречевых звуков окружающего мира. Это будет способствовать преемственности в образовательно-коррекционном процессе, качественному достижению метапредметных результатов.  </w:t>
      </w:r>
    </w:p>
    <w:p w:rsidR="005A6DF4" w:rsidRDefault="005A6DF4" w:rsidP="005A6D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</w:t>
      </w:r>
      <w:r w:rsidR="0070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включенные в сценарий фрагменты стихотворений и их обсуждение не представляется возможным использовать на занятии с обучающимися с нарушениями слуха, учитывая уровень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развития, то целесообразно заменить эту часть занятия на 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творческого задания, связанного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рисованием обу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 природы (с учетом времени го</w:t>
      </w:r>
      <w:r w:rsidR="0093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как предусмотрено в сценарном плане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93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</w:t>
      </w:r>
      <w:r w:rsidR="0093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получающих образование на основе ФГОС НОО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или составлением соответствующей аппликации, что займет меньше времени (работа может быть организована парами). Обсуждение </w:t>
      </w:r>
      <w:r w:rsidR="003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93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3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целесообразно связать с подбором знакомых им стихотворений о разных временах годах</w:t>
      </w:r>
      <w:r w:rsidR="00D1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 учетом достижения указанных выше личностных и предметных результатов.</w:t>
      </w:r>
    </w:p>
    <w:p w:rsidR="00BA4D92" w:rsidRPr="005F1772" w:rsidRDefault="00BA4D92" w:rsidP="005F1772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3 Заключ</w:t>
      </w:r>
      <w:r w:rsidR="005F17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ительная</w:t>
      </w:r>
    </w:p>
    <w:p w:rsidR="002D6763" w:rsidRDefault="005F1772" w:rsidP="005F17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занятия </w:t>
      </w:r>
      <w:r w:rsidR="00D1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</w:t>
      </w:r>
      <w:r w:rsidR="00D1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 </w:t>
      </w:r>
      <w:r w:rsidR="002D6763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обучающиеся, </w:t>
      </w:r>
      <w:r w:rsidR="002D6763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интересного,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763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захочется рассказать родителям.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6763" w:rsidRPr="002D6763" w:rsidRDefault="006F09C5" w:rsidP="00AF2C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Обобщая материалы </w:t>
      </w:r>
      <w:r w:rsidR="00AF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подготовленного</w:t>
      </w:r>
      <w:r w:rsidR="00AF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презентации на основе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видеоролика </w:t>
      </w:r>
      <w:r w:rsidR="00AF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фотографий природы из семейных архивов</w:t>
      </w:r>
      <w:r w:rsidR="00D1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(путешествий, совместного с родителями отдыха),</w:t>
      </w:r>
      <w:r w:rsidR="00AF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комментарии </w:t>
      </w:r>
      <w:r w:rsidR="00D1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общего и речевого развития обучающихся, их жизненного опыта</w:t>
      </w:r>
      <w:r w:rsidR="00AF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AF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</w:t>
      </w:r>
      <w:r w:rsidR="00D1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="00AF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следующим выводам: каждый ребенок любит свою семью, свой дом, родную природу; ч</w:t>
      </w:r>
      <w:r w:rsidR="002D6763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еловек, который любит свою страну, не может оставаться</w:t>
      </w:r>
      <w:r w:rsidR="00AF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763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равнодушным к ее природе</w:t>
      </w:r>
      <w:r w:rsidR="00AF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любить ее и охра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нять;</w:t>
      </w:r>
      <w:r w:rsidR="00AF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2D6763" w:rsidRPr="002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 к России на</w:t>
      </w:r>
      <w:r w:rsidR="00AF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чинается с любви к малой Родине.</w:t>
      </w:r>
    </w:p>
    <w:sectPr w:rsidR="002D6763" w:rsidRPr="002D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25" w:rsidRDefault="00262E25" w:rsidP="00F61B83">
      <w:pPr>
        <w:spacing w:after="0" w:line="240" w:lineRule="auto"/>
      </w:pPr>
      <w:r>
        <w:separator/>
      </w:r>
    </w:p>
  </w:endnote>
  <w:endnote w:type="continuationSeparator" w:id="0">
    <w:p w:rsidR="00262E25" w:rsidRDefault="00262E25" w:rsidP="00F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25" w:rsidRDefault="00262E25" w:rsidP="00F61B83">
      <w:pPr>
        <w:spacing w:after="0" w:line="240" w:lineRule="auto"/>
      </w:pPr>
      <w:r>
        <w:separator/>
      </w:r>
    </w:p>
  </w:footnote>
  <w:footnote w:type="continuationSeparator" w:id="0">
    <w:p w:rsidR="00262E25" w:rsidRDefault="00262E25" w:rsidP="00F61B83">
      <w:pPr>
        <w:spacing w:after="0" w:line="240" w:lineRule="auto"/>
      </w:pPr>
      <w:r>
        <w:continuationSeparator/>
      </w:r>
    </w:p>
  </w:footnote>
  <w:footnote w:id="1">
    <w:p w:rsidR="005A6DF4" w:rsidRDefault="005A6DF4" w:rsidP="00341085">
      <w:pPr>
        <w:pStyle w:val="a3"/>
        <w:jc w:val="both"/>
      </w:pPr>
      <w:r>
        <w:rPr>
          <w:rStyle w:val="a5"/>
        </w:rPr>
        <w:footnoteRef/>
      </w:r>
      <w:r>
        <w:t xml:space="preserve"> Содержание и методика работы по развитию у обучающихся с нарушениями слуха восприятия неречевых звучаний окружающего мира, включая звуки природы, представлены в научно-методической и учебной</w:t>
      </w:r>
      <w:r w:rsidRPr="00FA6B18">
        <w:t xml:space="preserve"> </w:t>
      </w:r>
      <w:r>
        <w:t>литературе  (Багрова И.Г., 1990, Кузьмичева Е.П., 1991, Кузьмичева Е.П., Яхнина Е.З., Шевцова О.В., 2001, Кузьмичева Е.П., Яхнина Е.З., 2011 и др.)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A5F"/>
    <w:multiLevelType w:val="hybridMultilevel"/>
    <w:tmpl w:val="D378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0495"/>
    <w:multiLevelType w:val="hybridMultilevel"/>
    <w:tmpl w:val="2EB4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0E"/>
    <w:rsid w:val="00002FC3"/>
    <w:rsid w:val="00015172"/>
    <w:rsid w:val="00045308"/>
    <w:rsid w:val="000632D3"/>
    <w:rsid w:val="000D0E97"/>
    <w:rsid w:val="000E1E1F"/>
    <w:rsid w:val="001B13E6"/>
    <w:rsid w:val="001C331E"/>
    <w:rsid w:val="001E2E44"/>
    <w:rsid w:val="00217709"/>
    <w:rsid w:val="00221733"/>
    <w:rsid w:val="0024193A"/>
    <w:rsid w:val="00262887"/>
    <w:rsid w:val="00262E25"/>
    <w:rsid w:val="00277627"/>
    <w:rsid w:val="00280FD0"/>
    <w:rsid w:val="00294EA9"/>
    <w:rsid w:val="002C5957"/>
    <w:rsid w:val="002D3626"/>
    <w:rsid w:val="002D6763"/>
    <w:rsid w:val="002D7AB6"/>
    <w:rsid w:val="0031128F"/>
    <w:rsid w:val="00313B31"/>
    <w:rsid w:val="00315598"/>
    <w:rsid w:val="003277B5"/>
    <w:rsid w:val="00341085"/>
    <w:rsid w:val="0039691F"/>
    <w:rsid w:val="003B077C"/>
    <w:rsid w:val="003D5DD1"/>
    <w:rsid w:val="003E59BC"/>
    <w:rsid w:val="004152B2"/>
    <w:rsid w:val="00435346"/>
    <w:rsid w:val="00444C1E"/>
    <w:rsid w:val="004C1E34"/>
    <w:rsid w:val="004F385E"/>
    <w:rsid w:val="00572CF9"/>
    <w:rsid w:val="00583AC4"/>
    <w:rsid w:val="00587FCE"/>
    <w:rsid w:val="005A6DF4"/>
    <w:rsid w:val="005C4990"/>
    <w:rsid w:val="005C4D82"/>
    <w:rsid w:val="005D0A76"/>
    <w:rsid w:val="005F1772"/>
    <w:rsid w:val="0060580C"/>
    <w:rsid w:val="006F09C5"/>
    <w:rsid w:val="00706716"/>
    <w:rsid w:val="00781FAF"/>
    <w:rsid w:val="0078483C"/>
    <w:rsid w:val="00786DEA"/>
    <w:rsid w:val="007A1BB3"/>
    <w:rsid w:val="007D1FFB"/>
    <w:rsid w:val="00905B2C"/>
    <w:rsid w:val="00935E03"/>
    <w:rsid w:val="009E2212"/>
    <w:rsid w:val="00A51845"/>
    <w:rsid w:val="00AC5B6F"/>
    <w:rsid w:val="00AF2CBD"/>
    <w:rsid w:val="00B40E5F"/>
    <w:rsid w:val="00B459CD"/>
    <w:rsid w:val="00B943B6"/>
    <w:rsid w:val="00BA4D92"/>
    <w:rsid w:val="00BB115E"/>
    <w:rsid w:val="00BB6F67"/>
    <w:rsid w:val="00BC0FE0"/>
    <w:rsid w:val="00BC27A7"/>
    <w:rsid w:val="00C14718"/>
    <w:rsid w:val="00C41C95"/>
    <w:rsid w:val="00C735D0"/>
    <w:rsid w:val="00CB0492"/>
    <w:rsid w:val="00D00742"/>
    <w:rsid w:val="00D1083B"/>
    <w:rsid w:val="00D267F5"/>
    <w:rsid w:val="00D57714"/>
    <w:rsid w:val="00D73E30"/>
    <w:rsid w:val="00DB70D7"/>
    <w:rsid w:val="00E62A0E"/>
    <w:rsid w:val="00E75D10"/>
    <w:rsid w:val="00F51F7C"/>
    <w:rsid w:val="00F61B83"/>
    <w:rsid w:val="00F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5A71"/>
  <w15:chartTrackingRefBased/>
  <w15:docId w15:val="{BE02B37C-C9D4-4976-9265-89F9E2BB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6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,Текст сноски Знак Знак, Знак2 Знак Знак,Table_Footnote_last,Текст сноски-FN,Oaeno niinee-FN,Oaeno niinee Ciae,Table_Footnote_last Знак Знак Знак Знак,Table_Footnote_last Знак Знак,Знак,Body Text Indent,Знак1"/>
    <w:basedOn w:val="a"/>
    <w:link w:val="a4"/>
    <w:uiPriority w:val="99"/>
    <w:unhideWhenUsed/>
    <w:qFormat/>
    <w:rsid w:val="00F61B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1 Знак,Текст сноски Знак Знак Знак, Знак2 Знак Знак Знак,Table_Footnote_last Знак,Текст сноски-FN Знак,Oaeno niinee-FN Знак,Oaeno niinee Ciae Знак,Table_Footnote_last Знак Знак Знак Знак Знак,Знак Знак,Знак1 Знак"/>
    <w:basedOn w:val="a0"/>
    <w:link w:val="a3"/>
    <w:uiPriority w:val="99"/>
    <w:rsid w:val="00F61B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61B83"/>
    <w:rPr>
      <w:vertAlign w:val="superscript"/>
    </w:rPr>
  </w:style>
  <w:style w:type="paragraph" w:styleId="a6">
    <w:name w:val="List Paragraph"/>
    <w:basedOn w:val="a"/>
    <w:uiPriority w:val="34"/>
    <w:qFormat/>
    <w:rsid w:val="0039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AFA8-3E1F-4663-88D1-0678C098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49</cp:revision>
  <dcterms:created xsi:type="dcterms:W3CDTF">2022-08-19T08:09:00Z</dcterms:created>
  <dcterms:modified xsi:type="dcterms:W3CDTF">2022-08-28T16:57:00Z</dcterms:modified>
</cp:coreProperties>
</file>