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CF" w:rsidRPr="00BE04CF" w:rsidRDefault="009423F2" w:rsidP="009423F2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="00BE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04CF" w:rsidRPr="00BE04CF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82037" w:rsidRPr="00BE04CF" w:rsidRDefault="00B82037" w:rsidP="00BE0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E04CF" w:rsidRPr="009423F2" w:rsidRDefault="009423F2" w:rsidP="00BE0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04CF" w:rsidRPr="009423F2">
        <w:rPr>
          <w:rFonts w:ascii="Times New Roman" w:hAnsi="Times New Roman" w:cs="Times New Roman"/>
          <w:b/>
          <w:sz w:val="28"/>
          <w:szCs w:val="28"/>
        </w:rPr>
        <w:t>адаптации материалов,</w:t>
      </w:r>
    </w:p>
    <w:p w:rsidR="00BE04CF" w:rsidRPr="009423F2" w:rsidRDefault="00BE04CF" w:rsidP="00BE0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3F2">
        <w:rPr>
          <w:rFonts w:ascii="Times New Roman" w:hAnsi="Times New Roman" w:cs="Times New Roman"/>
          <w:b/>
          <w:sz w:val="28"/>
          <w:szCs w:val="28"/>
        </w:rPr>
        <w:t>разработанных для нормативно развивающихся обучающихся</w:t>
      </w:r>
      <w:r w:rsidRPr="009423F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E04CF" w:rsidRPr="009423F2" w:rsidRDefault="00BE04CF" w:rsidP="00BE0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 xml:space="preserve">при планировании и проведении занятия </w:t>
      </w:r>
    </w:p>
    <w:p w:rsidR="009423F2" w:rsidRDefault="009423F2" w:rsidP="00942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>с обучающимися, имеющими нарушения слуха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423F2" w:rsidRDefault="009423F2" w:rsidP="00BE0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классов</w:t>
      </w:r>
      <w:r w:rsidR="00B82037" w:rsidRPr="00BE0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037" w:rsidRPr="00BE04CF" w:rsidRDefault="00B82037" w:rsidP="00BE0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CF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E086F">
        <w:rPr>
          <w:rFonts w:ascii="Times New Roman" w:hAnsi="Times New Roman" w:cs="Times New Roman"/>
          <w:b/>
          <w:sz w:val="28"/>
          <w:szCs w:val="28"/>
        </w:rPr>
        <w:t>День знаний»</w:t>
      </w:r>
      <w:r w:rsidR="00993E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E04CF">
        <w:rPr>
          <w:rFonts w:ascii="Times New Roman" w:hAnsi="Times New Roman" w:cs="Times New Roman"/>
          <w:b/>
          <w:sz w:val="28"/>
          <w:szCs w:val="28"/>
        </w:rPr>
        <w:t>ачем</w:t>
      </w:r>
      <w:proofErr w:type="spellEnd"/>
      <w:r w:rsidRPr="00BE04C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5A189B" w:rsidRPr="00BE04CF">
        <w:rPr>
          <w:rFonts w:ascii="Times New Roman" w:hAnsi="Times New Roman" w:cs="Times New Roman"/>
          <w:b/>
          <w:sz w:val="28"/>
          <w:szCs w:val="28"/>
        </w:rPr>
        <w:t>м</w:t>
      </w:r>
      <w:r w:rsidRPr="00BE04CF">
        <w:rPr>
          <w:rFonts w:ascii="Times New Roman" w:hAnsi="Times New Roman" w:cs="Times New Roman"/>
          <w:b/>
          <w:sz w:val="28"/>
          <w:szCs w:val="28"/>
        </w:rPr>
        <w:t xml:space="preserve"> знания</w:t>
      </w:r>
      <w:r w:rsidR="008E086F">
        <w:rPr>
          <w:rFonts w:ascii="Times New Roman" w:hAnsi="Times New Roman" w:cs="Times New Roman"/>
          <w:b/>
          <w:sz w:val="28"/>
          <w:szCs w:val="28"/>
        </w:rPr>
        <w:t>)</w:t>
      </w:r>
      <w:r w:rsidRPr="00BE04CF">
        <w:rPr>
          <w:rFonts w:ascii="Times New Roman" w:hAnsi="Times New Roman" w:cs="Times New Roman"/>
          <w:b/>
          <w:sz w:val="28"/>
          <w:szCs w:val="28"/>
        </w:rPr>
        <w:t>»</w:t>
      </w:r>
    </w:p>
    <w:p w:rsidR="00BE04CF" w:rsidRPr="00BE04CF" w:rsidRDefault="00BE04CF" w:rsidP="00BE04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4CF" w:rsidRDefault="00BE04CF" w:rsidP="00BE0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65">
        <w:rPr>
          <w:rFonts w:ascii="Times New Roman" w:hAnsi="Times New Roman" w:cs="Times New Roman"/>
          <w:b/>
          <w:sz w:val="28"/>
          <w:szCs w:val="28"/>
        </w:rPr>
        <w:t>5.09.2022</w:t>
      </w:r>
    </w:p>
    <w:p w:rsidR="000D5A65" w:rsidRPr="000D5A65" w:rsidRDefault="000D5A65" w:rsidP="00BE0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B1" w:rsidRDefault="00E831B1" w:rsidP="00E831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037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B82037">
        <w:rPr>
          <w:rFonts w:ascii="Times New Roman" w:hAnsi="Times New Roman" w:cs="Times New Roman"/>
          <w:sz w:val="28"/>
          <w:szCs w:val="28"/>
        </w:rPr>
        <w:t>занятия с 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037">
        <w:rPr>
          <w:rFonts w:ascii="Times New Roman" w:hAnsi="Times New Roman" w:cs="Times New Roman"/>
          <w:sz w:val="28"/>
          <w:szCs w:val="28"/>
        </w:rPr>
        <w:t xml:space="preserve">рой на материалы, разработанные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0D5A65">
        <w:rPr>
          <w:rFonts w:ascii="Times New Roman" w:hAnsi="Times New Roman" w:cs="Times New Roman"/>
          <w:sz w:val="28"/>
          <w:szCs w:val="28"/>
        </w:rPr>
        <w:t xml:space="preserve">получающих образование на основе </w:t>
      </w:r>
      <w:proofErr w:type="spellStart"/>
      <w:r w:rsidR="000D5A65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0D5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A65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0D5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особые образовательные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слуха. 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116E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116E10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образовательно-коррекционного процесса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жестовой. 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116E10" w:rsidRDefault="008E086F" w:rsidP="000D14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адаптации материалов по теме «День знаний (Зачем нам з</w:t>
      </w:r>
      <w:r w:rsidR="00993E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ания)</w:t>
      </w:r>
      <w:r w:rsidR="00993E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E5">
        <w:rPr>
          <w:rFonts w:ascii="Times New Roman" w:hAnsi="Times New Roman" w:cs="Times New Roman"/>
          <w:sz w:val="28"/>
          <w:szCs w:val="28"/>
        </w:rPr>
        <w:t>рекомендуется</w:t>
      </w:r>
      <w:r w:rsidR="000D14A7">
        <w:rPr>
          <w:rFonts w:ascii="Times New Roman" w:hAnsi="Times New Roman" w:cs="Times New Roman"/>
          <w:sz w:val="28"/>
          <w:szCs w:val="28"/>
        </w:rPr>
        <w:t xml:space="preserve"> с</w:t>
      </w:r>
      <w:r w:rsidR="005A189B">
        <w:rPr>
          <w:rFonts w:ascii="Times New Roman" w:hAnsi="Times New Roman" w:cs="Times New Roman"/>
          <w:sz w:val="28"/>
          <w:szCs w:val="28"/>
        </w:rPr>
        <w:t>охранить формулировку</w:t>
      </w:r>
      <w:r w:rsidR="00116E10" w:rsidRPr="00116E10">
        <w:rPr>
          <w:rFonts w:ascii="Times New Roman" w:hAnsi="Times New Roman" w:cs="Times New Roman"/>
          <w:sz w:val="28"/>
          <w:szCs w:val="28"/>
        </w:rPr>
        <w:t xml:space="preserve"> темы занятия, </w:t>
      </w:r>
      <w:r w:rsidR="00C04BD3" w:rsidRPr="00116E10">
        <w:rPr>
          <w:rFonts w:ascii="Times New Roman" w:hAnsi="Times New Roman" w:cs="Times New Roman"/>
          <w:sz w:val="28"/>
          <w:szCs w:val="28"/>
        </w:rPr>
        <w:t>разъясн</w:t>
      </w:r>
      <w:r w:rsidR="00C04BD3">
        <w:rPr>
          <w:rFonts w:ascii="Times New Roman" w:hAnsi="Times New Roman" w:cs="Times New Roman"/>
          <w:sz w:val="28"/>
          <w:szCs w:val="28"/>
        </w:rPr>
        <w:t xml:space="preserve">ить ее смысл </w:t>
      </w:r>
      <w:r w:rsidR="00C04BD3" w:rsidRPr="00116E10">
        <w:rPr>
          <w:rFonts w:ascii="Times New Roman" w:hAnsi="Times New Roman" w:cs="Times New Roman"/>
          <w:sz w:val="28"/>
          <w:szCs w:val="28"/>
        </w:rPr>
        <w:t>обучающимся</w:t>
      </w:r>
      <w:r w:rsidR="00C04BD3">
        <w:rPr>
          <w:rFonts w:ascii="Times New Roman" w:hAnsi="Times New Roman" w:cs="Times New Roman"/>
          <w:sz w:val="28"/>
          <w:szCs w:val="28"/>
        </w:rPr>
        <w:t xml:space="preserve"> в процессе вводной беседы</w:t>
      </w:r>
      <w:r w:rsidR="00C04BD3">
        <w:rPr>
          <w:rFonts w:ascii="Times New Roman" w:hAnsi="Times New Roman" w:cs="Times New Roman"/>
          <w:sz w:val="28"/>
          <w:szCs w:val="28"/>
        </w:rPr>
        <w:t xml:space="preserve"> </w:t>
      </w:r>
      <w:r w:rsidR="00C04BD3">
        <w:rPr>
          <w:rFonts w:ascii="Times New Roman" w:hAnsi="Times New Roman" w:cs="Times New Roman"/>
          <w:sz w:val="28"/>
          <w:szCs w:val="28"/>
        </w:rPr>
        <w:t>в мотивационной части занятия</w:t>
      </w:r>
      <w:r w:rsidR="00C04BD3">
        <w:rPr>
          <w:rFonts w:ascii="Times New Roman" w:hAnsi="Times New Roman" w:cs="Times New Roman"/>
          <w:sz w:val="28"/>
          <w:szCs w:val="28"/>
        </w:rPr>
        <w:t xml:space="preserve"> </w:t>
      </w:r>
      <w:r w:rsidR="00967AD4">
        <w:rPr>
          <w:rFonts w:ascii="Times New Roman" w:hAnsi="Times New Roman" w:cs="Times New Roman"/>
          <w:sz w:val="28"/>
          <w:szCs w:val="28"/>
        </w:rPr>
        <w:t>с</w:t>
      </w:r>
      <w:r w:rsidR="00C04BD3">
        <w:rPr>
          <w:rFonts w:ascii="Times New Roman" w:hAnsi="Times New Roman" w:cs="Times New Roman"/>
          <w:sz w:val="28"/>
          <w:szCs w:val="28"/>
        </w:rPr>
        <w:t xml:space="preserve"> учетом уровня их общего и речевого развития при опоре на сформированные жизненные представления</w:t>
      </w:r>
      <w:r w:rsidR="000D14A7">
        <w:rPr>
          <w:rFonts w:ascii="Times New Roman" w:hAnsi="Times New Roman" w:cs="Times New Roman"/>
          <w:sz w:val="28"/>
          <w:szCs w:val="28"/>
        </w:rPr>
        <w:t>.</w:t>
      </w:r>
      <w:r w:rsidR="00C04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9D" w:rsidRDefault="000D14A7" w:rsidP="003B26B4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пр</w:t>
      </w:r>
      <w:r w:rsidR="00E17615"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</w:t>
      </w:r>
      <w:r w:rsidR="002E6213" w:rsidRPr="000D14A7">
        <w:rPr>
          <w:rFonts w:ascii="Times New Roman" w:hAnsi="Times New Roman" w:cs="Times New Roman"/>
          <w:sz w:val="28"/>
          <w:szCs w:val="28"/>
        </w:rPr>
        <w:t>реализ</w:t>
      </w:r>
      <w:r w:rsidR="00E17615" w:rsidRPr="000D14A7">
        <w:rPr>
          <w:rFonts w:ascii="Times New Roman" w:hAnsi="Times New Roman" w:cs="Times New Roman"/>
          <w:sz w:val="28"/>
          <w:szCs w:val="28"/>
        </w:rPr>
        <w:t xml:space="preserve">ации </w:t>
      </w:r>
      <w:r w:rsidR="00FD0A6C" w:rsidRPr="000D14A7">
        <w:rPr>
          <w:rFonts w:ascii="Times New Roman" w:hAnsi="Times New Roman" w:cs="Times New Roman"/>
          <w:sz w:val="28"/>
          <w:szCs w:val="28"/>
        </w:rPr>
        <w:t xml:space="preserve">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D14A7"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774D9D">
        <w:rPr>
          <w:rFonts w:ascii="Times New Roman" w:hAnsi="Times New Roman" w:cs="Times New Roman"/>
          <w:sz w:val="28"/>
          <w:szCs w:val="28"/>
        </w:rPr>
        <w:t>:</w:t>
      </w:r>
    </w:p>
    <w:p w:rsidR="00774D9D" w:rsidRDefault="00774D9D" w:rsidP="000D14A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615" w:rsidRPr="000D14A7">
        <w:rPr>
          <w:rFonts w:ascii="Times New Roman" w:hAnsi="Times New Roman" w:cs="Times New Roman"/>
          <w:sz w:val="28"/>
          <w:szCs w:val="28"/>
        </w:rPr>
        <w:t>ц</w:t>
      </w:r>
      <w:r w:rsidR="00E17615" w:rsidRPr="000D14A7">
        <w:rPr>
          <w:rFonts w:ascii="Times New Roman" w:hAnsi="Times New Roman" w:cs="Times New Roman"/>
          <w:sz w:val="28"/>
          <w:szCs w:val="28"/>
        </w:rPr>
        <w:t>ели</w:t>
      </w:r>
      <w:r w:rsidR="00E17615" w:rsidRPr="000D14A7">
        <w:rPr>
          <w:rFonts w:ascii="Times New Roman" w:hAnsi="Times New Roman" w:cs="Times New Roman"/>
          <w:sz w:val="28"/>
          <w:szCs w:val="28"/>
        </w:rPr>
        <w:t>, представленн</w:t>
      </w:r>
      <w:r w:rsidR="00E17615" w:rsidRPr="000D14A7">
        <w:rPr>
          <w:rFonts w:ascii="Times New Roman" w:hAnsi="Times New Roman" w:cs="Times New Roman"/>
          <w:sz w:val="28"/>
          <w:szCs w:val="28"/>
        </w:rPr>
        <w:t>ой</w:t>
      </w:r>
      <w:r w:rsidR="00E17615" w:rsidRPr="000D14A7">
        <w:rPr>
          <w:rFonts w:ascii="Times New Roman" w:hAnsi="Times New Roman" w:cs="Times New Roman"/>
          <w:sz w:val="28"/>
          <w:szCs w:val="28"/>
        </w:rPr>
        <w:t xml:space="preserve"> в сценарии для нормативно развивающихся обучающихся</w:t>
      </w:r>
      <w:r w:rsidR="000D14A7">
        <w:rPr>
          <w:rFonts w:ascii="Times New Roman" w:hAnsi="Times New Roman" w:cs="Times New Roman"/>
          <w:sz w:val="28"/>
          <w:szCs w:val="28"/>
        </w:rPr>
        <w:t xml:space="preserve"> - развитие </w:t>
      </w:r>
      <w:r w:rsidR="000D14A7" w:rsidRPr="000D14A7">
        <w:rPr>
          <w:rFonts w:ascii="Times New Roman" w:hAnsi="Times New Roman" w:cs="Times New Roman"/>
          <w:sz w:val="28"/>
          <w:szCs w:val="28"/>
        </w:rPr>
        <w:t xml:space="preserve">интереса к новым знаниям, воспитание гордости за </w:t>
      </w:r>
      <w:r w:rsidR="000D14A7" w:rsidRPr="000D14A7">
        <w:rPr>
          <w:rFonts w:ascii="Times New Roman" w:hAnsi="Times New Roman" w:cs="Times New Roman"/>
          <w:sz w:val="28"/>
          <w:szCs w:val="28"/>
        </w:rPr>
        <w:lastRenderedPageBreak/>
        <w:t xml:space="preserve">свою страну, формирование понимания значимости знаний для достижений в науке, культуре, для развития общества и </w:t>
      </w:r>
      <w:r w:rsidR="000D14A7">
        <w:rPr>
          <w:rFonts w:ascii="Times New Roman" w:hAnsi="Times New Roman" w:cs="Times New Roman"/>
          <w:sz w:val="28"/>
          <w:szCs w:val="28"/>
        </w:rPr>
        <w:t>улучшения качества жизни людей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1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9D" w:rsidRDefault="00774D9D" w:rsidP="000D14A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4A7">
        <w:rPr>
          <w:rFonts w:ascii="Times New Roman" w:hAnsi="Times New Roman" w:cs="Times New Roman"/>
          <w:sz w:val="28"/>
          <w:szCs w:val="28"/>
        </w:rPr>
        <w:t>ф</w:t>
      </w:r>
      <w:r w:rsidR="008E086F">
        <w:rPr>
          <w:rFonts w:ascii="Times New Roman" w:hAnsi="Times New Roman" w:cs="Times New Roman"/>
          <w:sz w:val="28"/>
          <w:szCs w:val="28"/>
        </w:rPr>
        <w:t xml:space="preserve">ормирование нравственных </w:t>
      </w:r>
      <w:r w:rsidR="00430E92">
        <w:rPr>
          <w:rFonts w:ascii="Times New Roman" w:hAnsi="Times New Roman" w:cs="Times New Roman"/>
          <w:sz w:val="28"/>
          <w:szCs w:val="28"/>
        </w:rPr>
        <w:t>ценност</w:t>
      </w:r>
      <w:r w:rsidR="006F7450">
        <w:rPr>
          <w:rFonts w:ascii="Times New Roman" w:hAnsi="Times New Roman" w:cs="Times New Roman"/>
          <w:sz w:val="28"/>
          <w:szCs w:val="28"/>
        </w:rPr>
        <w:t>ей</w:t>
      </w:r>
      <w:r w:rsidR="000D14A7">
        <w:rPr>
          <w:rFonts w:ascii="Times New Roman" w:hAnsi="Times New Roman" w:cs="Times New Roman"/>
          <w:sz w:val="28"/>
          <w:szCs w:val="28"/>
        </w:rPr>
        <w:t xml:space="preserve"> -</w:t>
      </w:r>
      <w:r w:rsidR="008E086F">
        <w:rPr>
          <w:rFonts w:ascii="Times New Roman" w:hAnsi="Times New Roman" w:cs="Times New Roman"/>
          <w:sz w:val="28"/>
          <w:szCs w:val="28"/>
        </w:rPr>
        <w:t xml:space="preserve"> </w:t>
      </w:r>
      <w:r w:rsidR="006F7450">
        <w:rPr>
          <w:rFonts w:ascii="Times New Roman" w:hAnsi="Times New Roman" w:cs="Times New Roman"/>
          <w:sz w:val="28"/>
          <w:szCs w:val="28"/>
        </w:rPr>
        <w:t>самореализации, развития, дружбы</w:t>
      </w:r>
      <w:r w:rsidR="000D1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EAD" w:rsidRPr="000D14A7" w:rsidRDefault="00774D9D" w:rsidP="000D14A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4A7">
        <w:rPr>
          <w:rFonts w:ascii="Times New Roman" w:hAnsi="Times New Roman" w:cs="Times New Roman"/>
          <w:sz w:val="28"/>
          <w:szCs w:val="28"/>
        </w:rPr>
        <w:t>При этом п</w:t>
      </w:r>
      <w:r w:rsidR="008E6EAD" w:rsidRPr="000D14A7">
        <w:rPr>
          <w:rFonts w:ascii="Times New Roman" w:hAnsi="Times New Roman" w:cs="Times New Roman"/>
          <w:sz w:val="28"/>
          <w:szCs w:val="28"/>
        </w:rPr>
        <w:t xml:space="preserve">ланируемые </w:t>
      </w:r>
      <w:r w:rsidR="000D14A7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="000D14A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D14A7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 следует </w:t>
      </w:r>
      <w:r w:rsidR="00566351">
        <w:rPr>
          <w:rFonts w:ascii="Times New Roman" w:hAnsi="Times New Roman" w:cs="Times New Roman"/>
          <w:sz w:val="28"/>
          <w:szCs w:val="28"/>
        </w:rPr>
        <w:t xml:space="preserve">уточнить </w:t>
      </w:r>
      <w:bookmarkStart w:id="0" w:name="_GoBack"/>
      <w:bookmarkEnd w:id="0"/>
      <w:r w:rsidR="000D14A7">
        <w:rPr>
          <w:rFonts w:ascii="Times New Roman" w:hAnsi="Times New Roman" w:cs="Times New Roman"/>
          <w:sz w:val="28"/>
          <w:szCs w:val="28"/>
        </w:rPr>
        <w:t>с учетом особенностей и возможностей их достижения обучающими</w:t>
      </w:r>
      <w:r w:rsidR="008E6EAD" w:rsidRPr="000D14A7">
        <w:rPr>
          <w:rFonts w:ascii="Times New Roman" w:hAnsi="Times New Roman" w:cs="Times New Roman"/>
          <w:sz w:val="28"/>
          <w:szCs w:val="28"/>
        </w:rPr>
        <w:t>ся</w:t>
      </w:r>
      <w:r w:rsidR="00FD0A6C" w:rsidRPr="000D14A7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D14A7">
        <w:rPr>
          <w:rFonts w:ascii="Times New Roman" w:hAnsi="Times New Roman" w:cs="Times New Roman"/>
          <w:sz w:val="28"/>
          <w:szCs w:val="28"/>
        </w:rPr>
        <w:t>.</w:t>
      </w:r>
    </w:p>
    <w:p w:rsidR="00774D9D" w:rsidRDefault="000D14A7" w:rsidP="000D14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для нормативно развивающихся обучающихся ф</w:t>
      </w:r>
      <w:r w:rsidR="00920B43" w:rsidRPr="000D14A7">
        <w:rPr>
          <w:rFonts w:ascii="Times New Roman" w:hAnsi="Times New Roman" w:cs="Times New Roman"/>
          <w:sz w:val="28"/>
          <w:szCs w:val="28"/>
        </w:rPr>
        <w:t xml:space="preserve">ормы занятия - эвристическая беседа, интерактивные задания и игры, работа с видеоматериалами, </w:t>
      </w:r>
      <w:r w:rsidR="00E46221" w:rsidRPr="000D14A7">
        <w:rPr>
          <w:rFonts w:ascii="Times New Roman" w:hAnsi="Times New Roman" w:cs="Times New Roman"/>
          <w:sz w:val="28"/>
          <w:szCs w:val="28"/>
        </w:rPr>
        <w:t>а также дидактический материал</w:t>
      </w:r>
      <w:r w:rsidR="00E46221" w:rsidRPr="000D14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0126C9" w:rsidRPr="000D14A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920B43"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0126C9" w:rsidRPr="000D14A7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="000126C9" w:rsidRPr="000D14A7">
        <w:rPr>
          <w:rFonts w:ascii="Times New Roman" w:hAnsi="Times New Roman" w:cs="Times New Roman"/>
          <w:sz w:val="28"/>
          <w:szCs w:val="28"/>
        </w:rPr>
        <w:t xml:space="preserve"> обучающихся с нару</w:t>
      </w:r>
      <w:r w:rsidR="000126C9" w:rsidRPr="000D14A7">
        <w:rPr>
          <w:rFonts w:ascii="Times New Roman" w:hAnsi="Times New Roman" w:cs="Times New Roman"/>
          <w:sz w:val="28"/>
          <w:szCs w:val="28"/>
        </w:rPr>
        <w:t>ш</w:t>
      </w:r>
      <w:r w:rsidR="000126C9" w:rsidRPr="000D14A7">
        <w:rPr>
          <w:rFonts w:ascii="Times New Roman" w:hAnsi="Times New Roman" w:cs="Times New Roman"/>
          <w:sz w:val="28"/>
          <w:szCs w:val="28"/>
        </w:rPr>
        <w:t xml:space="preserve">ениями слуха, </w:t>
      </w:r>
      <w:r w:rsidR="00920B43" w:rsidRPr="000D14A7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0D14A7">
        <w:rPr>
          <w:rFonts w:ascii="Times New Roman" w:hAnsi="Times New Roman" w:cs="Times New Roman"/>
          <w:sz w:val="28"/>
          <w:szCs w:val="28"/>
        </w:rPr>
        <w:t xml:space="preserve">их </w:t>
      </w:r>
      <w:r w:rsidR="00920B43" w:rsidRPr="000D14A7">
        <w:rPr>
          <w:rFonts w:ascii="Times New Roman" w:hAnsi="Times New Roman" w:cs="Times New Roman"/>
          <w:sz w:val="28"/>
          <w:szCs w:val="28"/>
        </w:rPr>
        <w:t>общего и слухоречевого развития</w:t>
      </w:r>
      <w:r w:rsidR="000126C9" w:rsidRPr="000D14A7">
        <w:rPr>
          <w:rFonts w:ascii="Times New Roman" w:hAnsi="Times New Roman" w:cs="Times New Roman"/>
          <w:sz w:val="28"/>
          <w:szCs w:val="28"/>
        </w:rPr>
        <w:t xml:space="preserve">, социального опыта. </w:t>
      </w:r>
    </w:p>
    <w:p w:rsidR="00774D9D" w:rsidRDefault="000126C9" w:rsidP="000D14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4A7"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="00E46221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Pr="000D14A7">
        <w:rPr>
          <w:rFonts w:ascii="Times New Roman" w:hAnsi="Times New Roman" w:cs="Times New Roman"/>
          <w:sz w:val="28"/>
          <w:szCs w:val="28"/>
        </w:rPr>
        <w:t>учитель</w:t>
      </w:r>
      <w:r w:rsidR="000D14A7" w:rsidRPr="000D14A7">
        <w:rPr>
          <w:rFonts w:ascii="Times New Roman" w:hAnsi="Times New Roman" w:cs="Times New Roman"/>
          <w:sz w:val="28"/>
          <w:szCs w:val="28"/>
        </w:rPr>
        <w:t>,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0D14A7" w:rsidRPr="000D14A7">
        <w:rPr>
          <w:rFonts w:ascii="Times New Roman" w:hAnsi="Times New Roman" w:cs="Times New Roman"/>
          <w:sz w:val="28"/>
          <w:szCs w:val="28"/>
        </w:rPr>
        <w:t xml:space="preserve">адаптируя содержание занятия и презентацию к нему, </w:t>
      </w:r>
      <w:r w:rsidR="00FD0A6C" w:rsidRPr="000D14A7">
        <w:rPr>
          <w:rFonts w:ascii="Times New Roman" w:hAnsi="Times New Roman" w:cs="Times New Roman"/>
          <w:sz w:val="28"/>
          <w:szCs w:val="28"/>
        </w:rPr>
        <w:t>реш</w:t>
      </w:r>
      <w:r w:rsidRPr="000D14A7">
        <w:rPr>
          <w:rFonts w:ascii="Times New Roman" w:hAnsi="Times New Roman" w:cs="Times New Roman"/>
          <w:sz w:val="28"/>
          <w:szCs w:val="28"/>
        </w:rPr>
        <w:t xml:space="preserve">ает </w:t>
      </w:r>
      <w:r w:rsidR="00774D9D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774D9D" w:rsidRDefault="00FD0A6C" w:rsidP="000D14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4A7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3222E4" w:rsidRPr="000D14A7">
        <w:rPr>
          <w:rFonts w:ascii="Times New Roman" w:hAnsi="Times New Roman" w:cs="Times New Roman"/>
          <w:sz w:val="28"/>
          <w:szCs w:val="28"/>
        </w:rPr>
        <w:t xml:space="preserve">мотивационную часть занятия </w:t>
      </w:r>
      <w:r w:rsidRPr="000D14A7">
        <w:rPr>
          <w:rFonts w:ascii="Times New Roman" w:hAnsi="Times New Roman" w:cs="Times New Roman"/>
          <w:sz w:val="28"/>
          <w:szCs w:val="28"/>
        </w:rPr>
        <w:t>эвристической беседы или проведении беседы с обучающимися</w:t>
      </w:r>
      <w:r w:rsidR="003222E4" w:rsidRPr="000D14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4D9D" w:rsidRDefault="00774D9D" w:rsidP="000D14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</w:t>
      </w:r>
      <w:r w:rsidR="003222E4" w:rsidRPr="000D14A7">
        <w:rPr>
          <w:rFonts w:ascii="Times New Roman" w:hAnsi="Times New Roman" w:cs="Times New Roman"/>
          <w:sz w:val="28"/>
          <w:szCs w:val="28"/>
        </w:rPr>
        <w:t xml:space="preserve"> виде</w:t>
      </w:r>
      <w:r w:rsidR="000D14A7" w:rsidRPr="000D14A7">
        <w:rPr>
          <w:rFonts w:ascii="Times New Roman" w:hAnsi="Times New Roman" w:cs="Times New Roman"/>
          <w:sz w:val="28"/>
          <w:szCs w:val="28"/>
        </w:rPr>
        <w:t>оролика (</w:t>
      </w:r>
      <w:r w:rsidR="003222E4" w:rsidRPr="000D14A7">
        <w:rPr>
          <w:rFonts w:ascii="Times New Roman" w:hAnsi="Times New Roman" w:cs="Times New Roman"/>
          <w:sz w:val="28"/>
          <w:szCs w:val="28"/>
        </w:rPr>
        <w:t>в</w:t>
      </w:r>
      <w:r w:rsidR="00531658" w:rsidRPr="000D14A7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 w:rsidR="007D64E9" w:rsidRPr="000D14A7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3222E4" w:rsidRPr="000D14A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531658" w:rsidRPr="000D14A7">
        <w:rPr>
          <w:rFonts w:ascii="Times New Roman" w:hAnsi="Times New Roman" w:cs="Times New Roman"/>
          <w:sz w:val="28"/>
          <w:szCs w:val="28"/>
        </w:rPr>
        <w:t xml:space="preserve">видеоролика не представляется возможным; однако </w:t>
      </w:r>
      <w:r w:rsidR="00FD0A6C" w:rsidRPr="000D14A7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E17615" w:rsidRPr="000D14A7">
        <w:rPr>
          <w:rFonts w:ascii="Times New Roman" w:hAnsi="Times New Roman" w:cs="Times New Roman"/>
          <w:sz w:val="28"/>
          <w:szCs w:val="28"/>
        </w:rPr>
        <w:t>в презентации, разработанной учителем для проведения занятия с обучающимися, имеющими нару</w:t>
      </w:r>
      <w:r w:rsidR="00E17615" w:rsidRPr="000D14A7">
        <w:rPr>
          <w:rFonts w:ascii="Times New Roman" w:hAnsi="Times New Roman" w:cs="Times New Roman"/>
          <w:sz w:val="28"/>
          <w:szCs w:val="28"/>
        </w:rPr>
        <w:t>ш</w:t>
      </w:r>
      <w:r w:rsidR="00E17615" w:rsidRPr="000D14A7">
        <w:rPr>
          <w:rFonts w:ascii="Times New Roman" w:hAnsi="Times New Roman" w:cs="Times New Roman"/>
          <w:sz w:val="28"/>
          <w:szCs w:val="28"/>
        </w:rPr>
        <w:t xml:space="preserve">ение слуха, использовать </w:t>
      </w:r>
      <w:r w:rsidR="00531658" w:rsidRPr="000D14A7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FD0A6C" w:rsidRPr="000D14A7">
        <w:rPr>
          <w:rFonts w:ascii="Times New Roman" w:hAnsi="Times New Roman" w:cs="Times New Roman"/>
          <w:sz w:val="28"/>
          <w:szCs w:val="28"/>
        </w:rPr>
        <w:t xml:space="preserve">фрагменты из видеоролика как видеоряд </w:t>
      </w:r>
      <w:r w:rsidR="00531658" w:rsidRPr="000D14A7">
        <w:rPr>
          <w:rFonts w:ascii="Times New Roman" w:hAnsi="Times New Roman" w:cs="Times New Roman"/>
          <w:sz w:val="28"/>
          <w:szCs w:val="28"/>
        </w:rPr>
        <w:t xml:space="preserve">с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речевым </w:t>
      </w:r>
      <w:r w:rsidR="00531658" w:rsidRPr="000D14A7">
        <w:rPr>
          <w:rFonts w:ascii="Times New Roman" w:hAnsi="Times New Roman" w:cs="Times New Roman"/>
          <w:sz w:val="28"/>
          <w:szCs w:val="28"/>
        </w:rPr>
        <w:t>комментарием учителя</w:t>
      </w:r>
      <w:r w:rsidR="00FD0A6C" w:rsidRPr="000D14A7">
        <w:rPr>
          <w:rFonts w:ascii="Times New Roman" w:hAnsi="Times New Roman" w:cs="Times New Roman"/>
          <w:sz w:val="28"/>
          <w:szCs w:val="28"/>
        </w:rPr>
        <w:t xml:space="preserve">, </w:t>
      </w:r>
      <w:r w:rsidR="00281E4C" w:rsidRPr="000D14A7">
        <w:rPr>
          <w:rFonts w:ascii="Times New Roman" w:hAnsi="Times New Roman" w:cs="Times New Roman"/>
          <w:sz w:val="28"/>
          <w:szCs w:val="28"/>
        </w:rPr>
        <w:t xml:space="preserve">адаптированном </w:t>
      </w:r>
      <w:r w:rsidR="00FD0A6C"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281E4C" w:rsidRPr="000D14A7">
        <w:rPr>
          <w:rFonts w:ascii="Times New Roman" w:hAnsi="Times New Roman" w:cs="Times New Roman"/>
          <w:sz w:val="28"/>
          <w:szCs w:val="28"/>
        </w:rPr>
        <w:t xml:space="preserve">видеоролика и </w:t>
      </w:r>
      <w:r w:rsidR="00FD0A6C" w:rsidRPr="000D14A7">
        <w:rPr>
          <w:rFonts w:ascii="Times New Roman" w:hAnsi="Times New Roman" w:cs="Times New Roman"/>
          <w:sz w:val="28"/>
          <w:szCs w:val="28"/>
        </w:rPr>
        <w:t>уровня общего и речевого развития обучающихся класса</w:t>
      </w:r>
      <w:r w:rsidR="003222E4" w:rsidRPr="000D14A7">
        <w:rPr>
          <w:rFonts w:ascii="Times New Roman" w:hAnsi="Times New Roman" w:cs="Times New Roman"/>
          <w:sz w:val="28"/>
          <w:szCs w:val="28"/>
        </w:rPr>
        <w:t>)</w:t>
      </w:r>
      <w:r w:rsidR="00E46221" w:rsidRPr="000D14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4D9D" w:rsidRDefault="00774D9D" w:rsidP="000D14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221" w:rsidRPr="000D14A7">
        <w:rPr>
          <w:rFonts w:ascii="Times New Roman" w:hAnsi="Times New Roman" w:cs="Times New Roman"/>
          <w:sz w:val="28"/>
          <w:szCs w:val="28"/>
        </w:rPr>
        <w:t>адапт</w:t>
      </w:r>
      <w:r w:rsidR="00E46221" w:rsidRPr="000D14A7">
        <w:rPr>
          <w:rFonts w:ascii="Times New Roman" w:hAnsi="Times New Roman" w:cs="Times New Roman"/>
          <w:sz w:val="28"/>
          <w:szCs w:val="28"/>
        </w:rPr>
        <w:t>а</w:t>
      </w:r>
      <w:r w:rsidR="00E46221" w:rsidRPr="000D14A7">
        <w:rPr>
          <w:rFonts w:ascii="Times New Roman" w:hAnsi="Times New Roman" w:cs="Times New Roman"/>
          <w:sz w:val="28"/>
          <w:szCs w:val="28"/>
        </w:rPr>
        <w:t>ции или замене и</w:t>
      </w:r>
      <w:r w:rsidR="005E01DB" w:rsidRPr="000D14A7">
        <w:rPr>
          <w:rFonts w:ascii="Times New Roman" w:hAnsi="Times New Roman" w:cs="Times New Roman"/>
          <w:sz w:val="28"/>
          <w:szCs w:val="28"/>
        </w:rPr>
        <w:t>нтер</w:t>
      </w:r>
      <w:r w:rsidR="00E46221" w:rsidRPr="000D14A7">
        <w:rPr>
          <w:rFonts w:ascii="Times New Roman" w:hAnsi="Times New Roman" w:cs="Times New Roman"/>
          <w:sz w:val="28"/>
          <w:szCs w:val="28"/>
        </w:rPr>
        <w:t>активных</w:t>
      </w:r>
      <w:r w:rsidR="005E01DB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E46221" w:rsidRPr="000D14A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и игр;</w:t>
      </w:r>
      <w:r w:rsidR="00E17615" w:rsidRPr="000D1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DB" w:rsidRPr="000D14A7" w:rsidRDefault="00774D9D" w:rsidP="000D14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занятие совместной</w:t>
      </w:r>
      <w:r w:rsidR="007D64E9" w:rsidRPr="000D14A7">
        <w:rPr>
          <w:rFonts w:ascii="Times New Roman" w:hAnsi="Times New Roman" w:cs="Times New Roman"/>
          <w:sz w:val="28"/>
          <w:szCs w:val="28"/>
        </w:rPr>
        <w:t>, в том числе</w:t>
      </w:r>
      <w:r w:rsidR="005E01DB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7D64E9" w:rsidRPr="000D14A7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-практической деятельности обучающихся</w:t>
      </w:r>
      <w:r w:rsidR="005E01DB" w:rsidRPr="000D14A7">
        <w:rPr>
          <w:rFonts w:ascii="Times New Roman" w:hAnsi="Times New Roman" w:cs="Times New Roman"/>
          <w:sz w:val="28"/>
          <w:szCs w:val="28"/>
        </w:rPr>
        <w:t>.</w:t>
      </w:r>
    </w:p>
    <w:p w:rsidR="005E3EAE" w:rsidRPr="00774D9D" w:rsidRDefault="005E3EAE" w:rsidP="009C553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774D9D">
        <w:rPr>
          <w:rFonts w:ascii="Times New Roman" w:hAnsi="Times New Roman" w:cs="Times New Roman"/>
          <w:sz w:val="28"/>
          <w:szCs w:val="28"/>
        </w:rPr>
        <w:t>проектиро</w:t>
      </w:r>
      <w:r w:rsidR="00774D9D">
        <w:rPr>
          <w:rFonts w:ascii="Times New Roman" w:hAnsi="Times New Roman" w:cs="Times New Roman"/>
          <w:sz w:val="28"/>
          <w:szCs w:val="28"/>
        </w:rPr>
        <w:t>в</w:t>
      </w:r>
      <w:r w:rsidR="00774D9D">
        <w:rPr>
          <w:rFonts w:ascii="Times New Roman" w:hAnsi="Times New Roman" w:cs="Times New Roman"/>
          <w:sz w:val="28"/>
          <w:szCs w:val="28"/>
        </w:rPr>
        <w:t xml:space="preserve">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 w:rsidR="00774D9D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5E3EAE" w:rsidRPr="00774D9D" w:rsidRDefault="005E3EAE" w:rsidP="00774D9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74D9D">
        <w:rPr>
          <w:rFonts w:ascii="Times New Roman" w:hAnsi="Times New Roman" w:cs="Times New Roman"/>
          <w:i/>
          <w:sz w:val="28"/>
          <w:szCs w:val="28"/>
        </w:rPr>
        <w:t>Часть 1</w:t>
      </w:r>
      <w:r w:rsidR="00165311" w:rsidRPr="00774D9D">
        <w:rPr>
          <w:rFonts w:ascii="Times New Roman" w:hAnsi="Times New Roman" w:cs="Times New Roman"/>
          <w:i/>
          <w:sz w:val="28"/>
          <w:szCs w:val="28"/>
        </w:rPr>
        <w:t>.</w:t>
      </w:r>
      <w:r w:rsidRPr="00774D9D">
        <w:rPr>
          <w:rFonts w:ascii="Times New Roman" w:hAnsi="Times New Roman" w:cs="Times New Roman"/>
          <w:i/>
          <w:sz w:val="28"/>
          <w:szCs w:val="28"/>
        </w:rPr>
        <w:t xml:space="preserve"> Мотивационная. </w:t>
      </w:r>
    </w:p>
    <w:p w:rsidR="00BF7750" w:rsidRDefault="00BF7750" w:rsidP="004460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750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Мотивационная </w:t>
      </w:r>
      <w:r>
        <w:rPr>
          <w:rFonts w:ascii="Times New Roman" w:hAnsi="Times New Roman" w:cs="Times New Roman"/>
          <w:sz w:val="28"/>
          <w:szCs w:val="28"/>
        </w:rPr>
        <w:t xml:space="preserve">часть занятия имеет важное значение для </w:t>
      </w:r>
      <w:r w:rsidRPr="00BF7750">
        <w:rPr>
          <w:rFonts w:ascii="Times New Roman" w:hAnsi="Times New Roman" w:cs="Times New Roman"/>
          <w:sz w:val="28"/>
          <w:szCs w:val="28"/>
        </w:rPr>
        <w:t xml:space="preserve">положительного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F7750">
        <w:rPr>
          <w:rFonts w:ascii="Times New Roman" w:hAnsi="Times New Roman" w:cs="Times New Roman"/>
          <w:sz w:val="28"/>
          <w:szCs w:val="28"/>
        </w:rPr>
        <w:t>к теме и содержанию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11" w:rsidRDefault="00165311" w:rsidP="004460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7750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9C5531">
        <w:rPr>
          <w:rFonts w:ascii="Times New Roman" w:hAnsi="Times New Roman" w:cs="Times New Roman"/>
          <w:sz w:val="28"/>
          <w:szCs w:val="28"/>
        </w:rPr>
        <w:t xml:space="preserve">непродолжительной по времени </w:t>
      </w:r>
      <w:r w:rsidR="005E3EAE" w:rsidRPr="0094240E">
        <w:rPr>
          <w:rFonts w:ascii="Times New Roman" w:hAnsi="Times New Roman" w:cs="Times New Roman"/>
          <w:sz w:val="28"/>
          <w:szCs w:val="28"/>
        </w:rPr>
        <w:t>вводн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>
        <w:rPr>
          <w:rFonts w:ascii="Times New Roman" w:hAnsi="Times New Roman" w:cs="Times New Roman"/>
          <w:sz w:val="28"/>
          <w:szCs w:val="28"/>
        </w:rPr>
        <w:t>вопроса о необходимости знаний в жизнедеятельности человека (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зачем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5E3EAE" w:rsidRPr="0094240E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7750">
        <w:rPr>
          <w:rFonts w:ascii="Times New Roman" w:hAnsi="Times New Roman" w:cs="Times New Roman"/>
          <w:sz w:val="28"/>
          <w:szCs w:val="28"/>
        </w:rPr>
        <w:t xml:space="preserve">целесообразно провести </w:t>
      </w:r>
      <w:r>
        <w:rPr>
          <w:rFonts w:ascii="Times New Roman" w:hAnsi="Times New Roman" w:cs="Times New Roman"/>
          <w:sz w:val="28"/>
          <w:szCs w:val="28"/>
        </w:rPr>
        <w:t xml:space="preserve">с опорой 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на </w:t>
      </w:r>
      <w:r w:rsidR="00BF7750">
        <w:rPr>
          <w:rFonts w:ascii="Times New Roman" w:hAnsi="Times New Roman" w:cs="Times New Roman"/>
          <w:sz w:val="28"/>
          <w:szCs w:val="28"/>
        </w:rPr>
        <w:t xml:space="preserve">их жизненный опыт, 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сформированные представления об использовании </w:t>
      </w:r>
      <w:r w:rsidR="00690BB8" w:rsidRPr="0094240E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5E3EAE" w:rsidRPr="0094240E">
        <w:rPr>
          <w:rFonts w:ascii="Times New Roman" w:hAnsi="Times New Roman" w:cs="Times New Roman"/>
          <w:sz w:val="28"/>
          <w:szCs w:val="28"/>
        </w:rPr>
        <w:t>знаний в жизни</w:t>
      </w:r>
      <w:r w:rsidR="00531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31658">
        <w:rPr>
          <w:rFonts w:ascii="Times New Roman" w:hAnsi="Times New Roman" w:cs="Times New Roman"/>
          <w:sz w:val="28"/>
          <w:szCs w:val="28"/>
        </w:rPr>
        <w:t>знаний родителей</w:t>
      </w:r>
      <w:r w:rsidR="007D15F2">
        <w:rPr>
          <w:rFonts w:ascii="Times New Roman" w:hAnsi="Times New Roman" w:cs="Times New Roman"/>
          <w:sz w:val="28"/>
          <w:szCs w:val="28"/>
        </w:rPr>
        <w:t>,</w:t>
      </w:r>
      <w:r w:rsidR="00531658">
        <w:rPr>
          <w:rFonts w:ascii="Times New Roman" w:hAnsi="Times New Roman" w:cs="Times New Roman"/>
          <w:sz w:val="28"/>
          <w:szCs w:val="28"/>
        </w:rPr>
        <w:t xml:space="preserve"> </w:t>
      </w:r>
      <w:r w:rsidR="007D15F2">
        <w:rPr>
          <w:rFonts w:ascii="Times New Roman" w:hAnsi="Times New Roman" w:cs="Times New Roman"/>
          <w:sz w:val="28"/>
          <w:szCs w:val="28"/>
        </w:rPr>
        <w:t>учителя</w:t>
      </w:r>
      <w:r w:rsidR="007D15F2">
        <w:rPr>
          <w:rFonts w:ascii="Times New Roman" w:hAnsi="Times New Roman" w:cs="Times New Roman"/>
          <w:sz w:val="28"/>
          <w:szCs w:val="28"/>
        </w:rPr>
        <w:t xml:space="preserve"> </w:t>
      </w:r>
      <w:r w:rsidR="00531658">
        <w:rPr>
          <w:rFonts w:ascii="Times New Roman" w:hAnsi="Times New Roman" w:cs="Times New Roman"/>
          <w:sz w:val="28"/>
          <w:szCs w:val="28"/>
        </w:rPr>
        <w:t>и др.</w:t>
      </w:r>
      <w:r w:rsidR="007D15F2">
        <w:rPr>
          <w:rFonts w:ascii="Times New Roman" w:hAnsi="Times New Roman" w:cs="Times New Roman"/>
          <w:sz w:val="28"/>
          <w:szCs w:val="28"/>
        </w:rPr>
        <w:t xml:space="preserve"> </w:t>
      </w:r>
      <w:r w:rsidR="00531658">
        <w:rPr>
          <w:rFonts w:ascii="Times New Roman" w:hAnsi="Times New Roman" w:cs="Times New Roman"/>
          <w:sz w:val="28"/>
          <w:szCs w:val="28"/>
        </w:rPr>
        <w:t xml:space="preserve">в </w:t>
      </w:r>
      <w:r w:rsidR="0044608B">
        <w:rPr>
          <w:rFonts w:ascii="Times New Roman" w:hAnsi="Times New Roman" w:cs="Times New Roman"/>
          <w:sz w:val="28"/>
          <w:szCs w:val="28"/>
        </w:rPr>
        <w:t xml:space="preserve">их </w:t>
      </w:r>
      <w:r w:rsidR="00531658">
        <w:rPr>
          <w:rFonts w:ascii="Times New Roman" w:hAnsi="Times New Roman" w:cs="Times New Roman"/>
          <w:sz w:val="28"/>
          <w:szCs w:val="28"/>
        </w:rPr>
        <w:t>профессион</w:t>
      </w:r>
      <w:r w:rsidR="00531658">
        <w:rPr>
          <w:rFonts w:ascii="Times New Roman" w:hAnsi="Times New Roman" w:cs="Times New Roman"/>
          <w:sz w:val="28"/>
          <w:szCs w:val="28"/>
        </w:rPr>
        <w:t>а</w:t>
      </w:r>
      <w:r w:rsidR="00531658">
        <w:rPr>
          <w:rFonts w:ascii="Times New Roman" w:hAnsi="Times New Roman" w:cs="Times New Roman"/>
          <w:sz w:val="28"/>
          <w:szCs w:val="28"/>
        </w:rPr>
        <w:t>льной деятельности</w:t>
      </w:r>
      <w:r w:rsidR="0044608B">
        <w:rPr>
          <w:rFonts w:ascii="Times New Roman" w:hAnsi="Times New Roman" w:cs="Times New Roman"/>
          <w:sz w:val="28"/>
          <w:szCs w:val="28"/>
        </w:rPr>
        <w:t xml:space="preserve"> (соответствующие слайды должны быть включены в презен</w:t>
      </w:r>
      <w:r w:rsidR="00C9396B">
        <w:rPr>
          <w:rFonts w:ascii="Times New Roman" w:hAnsi="Times New Roman" w:cs="Times New Roman"/>
          <w:sz w:val="28"/>
          <w:szCs w:val="28"/>
        </w:rPr>
        <w:t>т</w:t>
      </w:r>
      <w:r w:rsidR="0044608B">
        <w:rPr>
          <w:rFonts w:ascii="Times New Roman" w:hAnsi="Times New Roman" w:cs="Times New Roman"/>
          <w:sz w:val="28"/>
          <w:szCs w:val="28"/>
        </w:rPr>
        <w:t>ацию)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AE8" w:rsidRDefault="002E4F2E" w:rsidP="00BF775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мотивационной части о</w:t>
      </w:r>
      <w:r w:rsidR="0044608B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BF7750">
        <w:rPr>
          <w:rFonts w:ascii="Times New Roman" w:hAnsi="Times New Roman" w:cs="Times New Roman"/>
          <w:sz w:val="28"/>
          <w:szCs w:val="28"/>
        </w:rPr>
        <w:t xml:space="preserve">с опорой на собственный жизненный опыт </w:t>
      </w:r>
      <w:r w:rsidR="0044608B">
        <w:rPr>
          <w:rFonts w:ascii="Times New Roman" w:hAnsi="Times New Roman" w:cs="Times New Roman"/>
          <w:sz w:val="28"/>
          <w:szCs w:val="28"/>
        </w:rPr>
        <w:t>должны сделать вывод о необходимости знаний для жизни человека.</w:t>
      </w:r>
      <w:r w:rsidR="00BF7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E8" w:rsidRDefault="006E407B" w:rsidP="00BF775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</w:t>
      </w:r>
      <w:r w:rsidRPr="0094240E">
        <w:rPr>
          <w:rFonts w:ascii="Times New Roman" w:hAnsi="Times New Roman" w:cs="Times New Roman"/>
          <w:sz w:val="28"/>
          <w:szCs w:val="28"/>
        </w:rPr>
        <w:t xml:space="preserve">ри формировании положительного отношения к теме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нарушениями слуха в большинстве случаев </w:t>
      </w:r>
      <w:r w:rsidRPr="0094240E">
        <w:rPr>
          <w:rFonts w:ascii="Times New Roman" w:hAnsi="Times New Roman" w:cs="Times New Roman"/>
          <w:sz w:val="28"/>
          <w:szCs w:val="28"/>
        </w:rPr>
        <w:t xml:space="preserve">песня «Каким он парнем был» (музыка А. </w:t>
      </w:r>
      <w:proofErr w:type="spellStart"/>
      <w:r w:rsidRPr="0094240E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94240E">
        <w:rPr>
          <w:rFonts w:ascii="Times New Roman" w:hAnsi="Times New Roman" w:cs="Times New Roman"/>
          <w:sz w:val="28"/>
          <w:szCs w:val="28"/>
        </w:rPr>
        <w:t>, слова Б. Добронравова) не используется.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50">
        <w:rPr>
          <w:rFonts w:ascii="Times New Roman" w:hAnsi="Times New Roman" w:cs="Times New Roman"/>
          <w:sz w:val="28"/>
          <w:szCs w:val="28"/>
        </w:rPr>
        <w:t>Содержание фрагмента мотивационной части для нормативно развивающихся обучающихся, связанного со сравнением двух иллюстраций</w:t>
      </w:r>
      <w:r w:rsidR="00BF7750" w:rsidRPr="0094240E">
        <w:rPr>
          <w:rFonts w:ascii="Times New Roman" w:hAnsi="Times New Roman" w:cs="Times New Roman"/>
          <w:sz w:val="28"/>
          <w:szCs w:val="28"/>
        </w:rPr>
        <w:t xml:space="preserve"> картины (с использованием соответствующего слайда презентации) – жизни людей современного города и далекого первобытного общества</w:t>
      </w:r>
      <w:r w:rsidR="00BF7750">
        <w:rPr>
          <w:rFonts w:ascii="Times New Roman" w:hAnsi="Times New Roman" w:cs="Times New Roman"/>
          <w:sz w:val="28"/>
          <w:szCs w:val="28"/>
        </w:rPr>
        <w:t xml:space="preserve">, </w:t>
      </w:r>
      <w:r w:rsidR="00BF0AE8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BF7750">
        <w:rPr>
          <w:rFonts w:ascii="Times New Roman" w:hAnsi="Times New Roman" w:cs="Times New Roman"/>
          <w:sz w:val="28"/>
          <w:szCs w:val="28"/>
        </w:rPr>
        <w:t>перенести в основную часть.</w:t>
      </w:r>
      <w:r w:rsidR="00BF7750" w:rsidRPr="0094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B8" w:rsidRPr="006E407B" w:rsidRDefault="005E3EAE" w:rsidP="006E407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07B">
        <w:rPr>
          <w:rFonts w:ascii="Times New Roman" w:hAnsi="Times New Roman" w:cs="Times New Roman"/>
          <w:i/>
          <w:sz w:val="28"/>
          <w:szCs w:val="28"/>
        </w:rPr>
        <w:t>Часть 2</w:t>
      </w:r>
      <w:r w:rsidR="006E407B" w:rsidRPr="006E407B">
        <w:rPr>
          <w:rFonts w:ascii="Times New Roman" w:hAnsi="Times New Roman" w:cs="Times New Roman"/>
          <w:i/>
          <w:sz w:val="28"/>
          <w:szCs w:val="28"/>
        </w:rPr>
        <w:t>.</w:t>
      </w:r>
      <w:r w:rsidRPr="006E407B">
        <w:rPr>
          <w:rFonts w:ascii="Times New Roman" w:hAnsi="Times New Roman" w:cs="Times New Roman"/>
          <w:i/>
          <w:sz w:val="28"/>
          <w:szCs w:val="28"/>
        </w:rPr>
        <w:t xml:space="preserve"> Основная</w:t>
      </w:r>
      <w:r w:rsidR="002E4F2E" w:rsidRPr="006E407B">
        <w:rPr>
          <w:rFonts w:ascii="Times New Roman" w:hAnsi="Times New Roman" w:cs="Times New Roman"/>
          <w:i/>
          <w:sz w:val="28"/>
          <w:szCs w:val="28"/>
        </w:rPr>
        <w:t xml:space="preserve"> часть</w:t>
      </w:r>
      <w:r w:rsidRPr="006E407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72510" w:rsidRDefault="00BF0AE8" w:rsidP="00372510">
      <w:pPr>
        <w:shd w:val="clear" w:color="auto" w:fill="FFFFFF"/>
        <w:spacing w:after="0" w:line="36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F0AE8">
        <w:rPr>
          <w:rFonts w:ascii="Times New Roman" w:hAnsi="Times New Roman" w:cs="Times New Roman"/>
          <w:sz w:val="28"/>
          <w:szCs w:val="28"/>
        </w:rPr>
        <w:t xml:space="preserve">Сравнение двух картин – жизни людей далекого первобытного общества </w:t>
      </w:r>
      <w:r w:rsidRPr="00BF0AE8">
        <w:rPr>
          <w:rFonts w:ascii="Times New Roman" w:hAnsi="Times New Roman" w:cs="Times New Roman"/>
          <w:sz w:val="28"/>
          <w:szCs w:val="28"/>
        </w:rPr>
        <w:t>и</w:t>
      </w:r>
      <w:r w:rsidRPr="00BF0AE8">
        <w:rPr>
          <w:rFonts w:ascii="Times New Roman" w:hAnsi="Times New Roman" w:cs="Times New Roman"/>
          <w:sz w:val="28"/>
          <w:szCs w:val="28"/>
        </w:rPr>
        <w:t xml:space="preserve"> </w:t>
      </w:r>
      <w:r w:rsidRPr="00BF0AE8">
        <w:rPr>
          <w:rFonts w:ascii="Times New Roman" w:hAnsi="Times New Roman" w:cs="Times New Roman"/>
          <w:sz w:val="28"/>
          <w:szCs w:val="28"/>
        </w:rPr>
        <w:t xml:space="preserve">современного города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1348B0">
        <w:rPr>
          <w:rFonts w:ascii="Times New Roman" w:hAnsi="Times New Roman" w:cs="Times New Roman"/>
          <w:sz w:val="28"/>
          <w:szCs w:val="28"/>
        </w:rPr>
        <w:t>способствовать формиро</w:t>
      </w:r>
      <w:r w:rsidR="001348B0">
        <w:rPr>
          <w:rFonts w:ascii="Times New Roman" w:hAnsi="Times New Roman" w:cs="Times New Roman"/>
          <w:sz w:val="28"/>
          <w:szCs w:val="28"/>
        </w:rPr>
        <w:t>в</w:t>
      </w:r>
      <w:r w:rsidR="001348B0">
        <w:rPr>
          <w:rFonts w:ascii="Times New Roman" w:hAnsi="Times New Roman" w:cs="Times New Roman"/>
          <w:sz w:val="28"/>
          <w:szCs w:val="28"/>
        </w:rPr>
        <w:t xml:space="preserve">анию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348B0">
        <w:rPr>
          <w:rFonts w:ascii="Times New Roman" w:hAnsi="Times New Roman" w:cs="Times New Roman"/>
          <w:sz w:val="28"/>
          <w:szCs w:val="28"/>
        </w:rPr>
        <w:t xml:space="preserve">элементарных представлений о том, что </w:t>
      </w:r>
      <w:r w:rsidRPr="00BF0AE8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1348B0">
        <w:rPr>
          <w:rFonts w:ascii="Times New Roman" w:hAnsi="Times New Roman" w:cs="Times New Roman"/>
          <w:sz w:val="28"/>
          <w:szCs w:val="28"/>
        </w:rPr>
        <w:t xml:space="preserve">постепенно шло </w:t>
      </w:r>
      <w:r w:rsidR="001348B0" w:rsidRPr="001348B0">
        <w:rPr>
          <w:rFonts w:ascii="Times New Roman" w:hAnsi="Times New Roman" w:cs="Times New Roman"/>
          <w:sz w:val="28"/>
          <w:szCs w:val="28"/>
        </w:rPr>
        <w:t>к цивилизации.</w:t>
      </w:r>
      <w:r w:rsidR="001348B0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690BB8" w:rsidRPr="0094240E">
        <w:rPr>
          <w:rFonts w:ascii="Times New Roman" w:hAnsi="Times New Roman" w:cs="Times New Roman"/>
          <w:sz w:val="28"/>
          <w:szCs w:val="28"/>
        </w:rPr>
        <w:t xml:space="preserve">обучающимися с учетом их общего и речевого развития </w:t>
      </w:r>
      <w:r w:rsidR="00B95A1D">
        <w:rPr>
          <w:rFonts w:ascii="Times New Roman" w:hAnsi="Times New Roman" w:cs="Times New Roman"/>
          <w:sz w:val="28"/>
          <w:szCs w:val="28"/>
        </w:rPr>
        <w:t xml:space="preserve">кратко </w:t>
      </w:r>
      <w:r w:rsidR="005E3EAE" w:rsidRPr="0094240E">
        <w:rPr>
          <w:rFonts w:ascii="Times New Roman" w:hAnsi="Times New Roman" w:cs="Times New Roman"/>
          <w:sz w:val="28"/>
          <w:szCs w:val="28"/>
        </w:rPr>
        <w:t>раскрываются отдельные наиболее</w:t>
      </w:r>
      <w:r w:rsidR="00690BB8" w:rsidRPr="0094240E">
        <w:rPr>
          <w:rFonts w:ascii="Times New Roman" w:hAnsi="Times New Roman" w:cs="Times New Roman"/>
          <w:sz w:val="28"/>
          <w:szCs w:val="28"/>
        </w:rPr>
        <w:t xml:space="preserve"> </w:t>
      </w:r>
      <w:r w:rsidR="00941D7E">
        <w:rPr>
          <w:rFonts w:ascii="Times New Roman" w:hAnsi="Times New Roman" w:cs="Times New Roman"/>
          <w:sz w:val="28"/>
          <w:szCs w:val="28"/>
        </w:rPr>
        <w:t>важные изобретения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, </w:t>
      </w:r>
      <w:r w:rsidR="00690BB8" w:rsidRPr="0094240E">
        <w:rPr>
          <w:rFonts w:ascii="Times New Roman" w:hAnsi="Times New Roman" w:cs="Times New Roman"/>
          <w:sz w:val="28"/>
          <w:szCs w:val="28"/>
        </w:rPr>
        <w:t>к</w:t>
      </w:r>
      <w:r w:rsidR="005E3EAE" w:rsidRPr="0094240E">
        <w:rPr>
          <w:rFonts w:ascii="Times New Roman" w:hAnsi="Times New Roman" w:cs="Times New Roman"/>
          <w:sz w:val="28"/>
          <w:szCs w:val="28"/>
        </w:rPr>
        <w:t>оторые существенно</w:t>
      </w:r>
      <w:r w:rsidR="00690BB8" w:rsidRPr="0094240E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94240E">
        <w:rPr>
          <w:rFonts w:ascii="Times New Roman" w:hAnsi="Times New Roman" w:cs="Times New Roman"/>
          <w:sz w:val="28"/>
          <w:szCs w:val="28"/>
        </w:rPr>
        <w:t>повлияли на жизнь людей</w:t>
      </w:r>
      <w:r w:rsidR="00E961FE" w:rsidRPr="0094240E">
        <w:rPr>
          <w:rFonts w:ascii="Times New Roman" w:hAnsi="Times New Roman" w:cs="Times New Roman"/>
          <w:sz w:val="28"/>
          <w:szCs w:val="28"/>
        </w:rPr>
        <w:t xml:space="preserve"> (с опорой на материалы</w:t>
      </w:r>
      <w:r w:rsidR="001348B0">
        <w:rPr>
          <w:rFonts w:ascii="Times New Roman" w:hAnsi="Times New Roman" w:cs="Times New Roman"/>
          <w:sz w:val="28"/>
          <w:szCs w:val="28"/>
        </w:rPr>
        <w:t>, представленные в</w:t>
      </w:r>
      <w:r w:rsidR="00E961FE" w:rsidRPr="0094240E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2E4F2E">
        <w:rPr>
          <w:rFonts w:ascii="Times New Roman" w:hAnsi="Times New Roman" w:cs="Times New Roman"/>
          <w:sz w:val="28"/>
          <w:szCs w:val="28"/>
        </w:rPr>
        <w:t xml:space="preserve"> для нормативно развивающихся обучающихся</w:t>
      </w:r>
      <w:r w:rsidR="00E961FE" w:rsidRPr="0094240E">
        <w:rPr>
          <w:rFonts w:ascii="Times New Roman" w:hAnsi="Times New Roman" w:cs="Times New Roman"/>
          <w:sz w:val="28"/>
          <w:szCs w:val="28"/>
        </w:rPr>
        <w:t>)</w:t>
      </w:r>
      <w:r w:rsidR="00B10ED1" w:rsidRPr="0094240E">
        <w:rPr>
          <w:rFonts w:ascii="Times New Roman" w:hAnsi="Times New Roman" w:cs="Times New Roman"/>
          <w:sz w:val="28"/>
          <w:szCs w:val="28"/>
        </w:rPr>
        <w:t>:</w:t>
      </w:r>
      <w:r w:rsidR="005E3EAE" w:rsidRPr="0094240E">
        <w:rPr>
          <w:rFonts w:ascii="Times New Roman" w:hAnsi="Times New Roman" w:cs="Times New Roman"/>
          <w:sz w:val="28"/>
          <w:szCs w:val="28"/>
        </w:rPr>
        <w:t xml:space="preserve"> гвозди, колесо, гончарный круг, </w:t>
      </w:r>
      <w:r w:rsidR="00690BB8" w:rsidRPr="0094240E">
        <w:rPr>
          <w:rFonts w:ascii="Times New Roman" w:hAnsi="Times New Roman" w:cs="Times New Roman"/>
          <w:sz w:val="28"/>
          <w:szCs w:val="28"/>
        </w:rPr>
        <w:t>ткацкий станок, оружие.</w:t>
      </w:r>
      <w:r w:rsidR="00690BB8" w:rsidRPr="009424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При подготовке занятия </w:t>
      </w:r>
      <w:r w:rsidR="001348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обучающимися, имеющими нару</w:t>
      </w:r>
      <w:r w:rsidR="001348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</w:t>
      </w:r>
      <w:r w:rsidR="001348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ение слуха, 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ц</w:t>
      </w:r>
      <w:r w:rsidR="002E4F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елесообразно включение слайдов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348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презентации 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материалов, связанных с</w:t>
      </w:r>
      <w:r w:rsidR="002E4F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кратким </w:t>
      </w:r>
      <w:r w:rsidR="002E4F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обсуждение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</w:t>
      </w:r>
      <w:r w:rsidR="002E4F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современных достижений человечества, включая освоение космоса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(с учетом </w:t>
      </w:r>
      <w:r w:rsidR="00B1519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их </w:t>
      </w:r>
      <w:r w:rsidR="00610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общего и речевого развития)</w:t>
      </w:r>
      <w:r w:rsidR="002E4F2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</w:t>
      </w:r>
      <w:r w:rsidR="00B1519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При этом важно включить материалы, способствующие достижению одной из </w:t>
      </w:r>
      <w:r w:rsidR="00E91CC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основных </w:t>
      </w:r>
      <w:r w:rsidR="00B1519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целей занятия - </w:t>
      </w:r>
      <w:r w:rsidR="00B1519B" w:rsidRPr="000D14A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B1519B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B1519B" w:rsidRPr="000D14A7">
        <w:rPr>
          <w:rFonts w:ascii="Times New Roman" w:hAnsi="Times New Roman" w:cs="Times New Roman"/>
          <w:sz w:val="28"/>
          <w:szCs w:val="28"/>
        </w:rPr>
        <w:t>гордости за свою страну,</w:t>
      </w:r>
    </w:p>
    <w:p w:rsidR="002E4F2E" w:rsidRDefault="002E4F2E" w:rsidP="003725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соответствующего обсуждения о</w:t>
      </w:r>
      <w:r w:rsidR="00B1796F">
        <w:rPr>
          <w:rFonts w:ascii="Times New Roman" w:hAnsi="Times New Roman" w:cs="Times New Roman"/>
          <w:sz w:val="28"/>
          <w:szCs w:val="28"/>
        </w:rPr>
        <w:t>бучающие</w:t>
      </w:r>
      <w:r w:rsidRPr="0094240E">
        <w:rPr>
          <w:rFonts w:ascii="Times New Roman" w:hAnsi="Times New Roman" w:cs="Times New Roman"/>
          <w:sz w:val="28"/>
          <w:szCs w:val="28"/>
        </w:rPr>
        <w:t xml:space="preserve">ся </w:t>
      </w:r>
      <w:r w:rsidR="006102FB">
        <w:rPr>
          <w:rFonts w:ascii="Times New Roman" w:hAnsi="Times New Roman" w:cs="Times New Roman"/>
          <w:sz w:val="28"/>
          <w:szCs w:val="28"/>
        </w:rPr>
        <w:t xml:space="preserve">(с учетом их </w:t>
      </w:r>
      <w:r w:rsidR="00B1796F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6102FB">
        <w:rPr>
          <w:rFonts w:ascii="Times New Roman" w:hAnsi="Times New Roman" w:cs="Times New Roman"/>
          <w:sz w:val="28"/>
          <w:szCs w:val="28"/>
        </w:rPr>
        <w:t xml:space="preserve">речевого развития) </w:t>
      </w:r>
      <w:r w:rsidR="00B1796F">
        <w:rPr>
          <w:rFonts w:ascii="Times New Roman" w:hAnsi="Times New Roman" w:cs="Times New Roman"/>
          <w:sz w:val="28"/>
          <w:szCs w:val="28"/>
        </w:rPr>
        <w:t xml:space="preserve">должны прийти к выводу о том, </w:t>
      </w:r>
      <w:r w:rsidRPr="0094240E">
        <w:rPr>
          <w:rFonts w:ascii="Times New Roman" w:hAnsi="Times New Roman" w:cs="Times New Roman"/>
          <w:sz w:val="28"/>
          <w:szCs w:val="28"/>
        </w:rPr>
        <w:t xml:space="preserve">что люди в разные времена жили не одинаково; знания людей накапливались, поэтому </w:t>
      </w:r>
      <w:r w:rsidR="00B1796F">
        <w:rPr>
          <w:rFonts w:ascii="Times New Roman" w:hAnsi="Times New Roman" w:cs="Times New Roman"/>
          <w:sz w:val="28"/>
          <w:szCs w:val="28"/>
        </w:rPr>
        <w:t>улучшалось качество их жизни, развивалось общество.</w:t>
      </w:r>
    </w:p>
    <w:p w:rsidR="008A7CF9" w:rsidRPr="00116E10" w:rsidRDefault="006102FB" w:rsidP="003725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данную часть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занятия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целесообразно 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включить интерактивные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задани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я и игры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При этом содержание в игре-соревновании</w:t>
      </w:r>
      <w:r w:rsidR="00096FF4" w:rsidRP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двух команд на установление соответствия следует разработать с учетом общего и речевого развития обучающихся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класса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предлагаемой викторине, 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как правило, можно использовать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задания категории </w:t>
      </w:r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2 для большинства обучающихся, получающих образование на основе </w:t>
      </w:r>
      <w:proofErr w:type="spellStart"/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АООП</w:t>
      </w:r>
      <w:proofErr w:type="spellEnd"/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НОО</w:t>
      </w:r>
      <w:proofErr w:type="spellEnd"/>
      <w:r w:rsidR="00096F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(вариант 1.2 и 2.2). 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Подчеркнем, что </w:t>
      </w:r>
      <w:r w:rsidR="003077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содержание заданий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долж</w:t>
      </w:r>
      <w:r w:rsidR="003077B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ны быть разработано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 учетом достижения </w:t>
      </w:r>
      <w:r w:rsidR="00E91CC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одной из основных целей</w:t>
      </w:r>
      <w:r w:rsidR="00B1796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занятия – </w:t>
      </w:r>
      <w:r w:rsidR="00B1796F">
        <w:rPr>
          <w:rFonts w:ascii="Times New Roman" w:hAnsi="Times New Roman" w:cs="Times New Roman"/>
          <w:sz w:val="28"/>
          <w:szCs w:val="28"/>
        </w:rPr>
        <w:t xml:space="preserve">воспитания у обучающихся гордости за свою страну. 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 результатам выполнения </w:t>
      </w:r>
      <w:r w:rsidR="008A7CF9" w:rsidRPr="009424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интерактив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ных заданий</w:t>
      </w:r>
      <w:r w:rsidR="008A7CF9" w:rsidRPr="009424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обучающиеся 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 помощью учителя приходят к 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вывод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</w:t>
      </w:r>
      <w:r w:rsidR="008A7CF9" w:rsidRPr="0094240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 ценности знаний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096FF4" w:rsidRPr="00096FF4" w:rsidRDefault="00096FF4" w:rsidP="00096FF4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основную часть целесообразно включить 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творческое задание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не требующее продолжительного времени на выполнение,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связанное с </w:t>
      </w:r>
      <w:r w:rsidR="0061259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совместной 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предметно-практической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деятельностью обучающихся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- работой парами или бригадами 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(например, из достаточно больших блоков собрать самолет, машину и т.п.)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Выполнение задания должно 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способствовать выводу 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обучающихся 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под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руководством учителя</w:t>
      </w:r>
      <w:r w:rsidR="00D5587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A7CF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важности</w:t>
      </w:r>
      <w:r w:rsidR="008A7CF9">
        <w:rPr>
          <w:rFonts w:ascii="Times New Roman" w:hAnsi="Times New Roman" w:cs="Times New Roman"/>
          <w:sz w:val="28"/>
          <w:szCs w:val="28"/>
        </w:rPr>
        <w:t xml:space="preserve"> в процессе деятельности самореализации и взаимодейс</w:t>
      </w:r>
      <w:r w:rsidR="008A7CF9">
        <w:rPr>
          <w:rFonts w:ascii="Times New Roman" w:hAnsi="Times New Roman" w:cs="Times New Roman"/>
          <w:sz w:val="28"/>
          <w:szCs w:val="28"/>
        </w:rPr>
        <w:t>т</w:t>
      </w:r>
      <w:r w:rsidR="008A7CF9">
        <w:rPr>
          <w:rFonts w:ascii="Times New Roman" w:hAnsi="Times New Roman" w:cs="Times New Roman"/>
          <w:sz w:val="28"/>
          <w:szCs w:val="28"/>
        </w:rPr>
        <w:t>вия, дружбы</w:t>
      </w:r>
      <w:r w:rsidR="0061259A">
        <w:rPr>
          <w:rFonts w:ascii="Times New Roman" w:hAnsi="Times New Roman" w:cs="Times New Roman"/>
          <w:sz w:val="28"/>
          <w:szCs w:val="28"/>
        </w:rPr>
        <w:t xml:space="preserve"> (с учетом заявленных в конспекте формирующихся ценностей)</w:t>
      </w:r>
      <w:r w:rsidR="008A7CF9">
        <w:rPr>
          <w:rFonts w:ascii="Times New Roman" w:hAnsi="Times New Roman" w:cs="Times New Roman"/>
          <w:sz w:val="28"/>
          <w:szCs w:val="28"/>
        </w:rPr>
        <w:t>.</w:t>
      </w:r>
    </w:p>
    <w:p w:rsidR="00096FF4" w:rsidRPr="00B95A1D" w:rsidRDefault="00F9350A" w:rsidP="00B95A1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</w:pPr>
      <w:r w:rsidRPr="00B95A1D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Часть 3. Заключение.</w:t>
      </w:r>
    </w:p>
    <w:p w:rsidR="00F9350A" w:rsidRPr="00B10ED1" w:rsidRDefault="00F9350A" w:rsidP="00F9350A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процессе беседы п</w:t>
      </w:r>
      <w:r w:rsidR="00B10ED1" w:rsidRP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одводится общий итог занятия, способствующий формированию у обучающихся </w:t>
      </w:r>
      <w:r w:rsidR="00523BC6" w:rsidRP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заявленных нравственных ценностей.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результате обсуждения 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делается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вывод о необходимости знаний для человека, о важности 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качественной </w:t>
      </w:r>
      <w:r w:rsidR="00C33C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</w:t>
      </w:r>
      <w:r w:rsidR="0061259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чебной деятельности</w:t>
      </w:r>
      <w:r w:rsidR="00B95A1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обучающихся</w:t>
      </w:r>
      <w:r w:rsidR="0061259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C33C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 также о том, что </w:t>
      </w:r>
      <w:r w:rsidRPr="00B10E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каждый ребенок </w:t>
      </w:r>
      <w:r w:rsidR="00C33C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нашей стране </w:t>
      </w:r>
      <w:r w:rsidRPr="00B10E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может быть уверен, что государство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B10ED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создало для него возможности для самореализации.</w:t>
      </w:r>
    </w:p>
    <w:p w:rsidR="00B10ED1" w:rsidRPr="00B10ED1" w:rsidRDefault="00913606" w:rsidP="00F9350A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изация принципа преемственности в образовательно -коррекционном процессе предполагает, что к материалам </w:t>
      </w:r>
      <w:r w:rsidR="00523BC6" w:rsidRP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занятия </w:t>
      </w:r>
      <w:r w:rsidR="00C33C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целесообразно </w:t>
      </w:r>
      <w:r w:rsidR="00523BC6" w:rsidRP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вернуться на уроках</w:t>
      </w:r>
      <w:r w:rsid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23BC6" w:rsidRP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«Окружающий мир»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во внеуро</w:t>
      </w:r>
      <w:r w:rsid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</w:t>
      </w:r>
      <w:r w:rsid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ной деятельности на занятиях с воспит</w:t>
      </w:r>
      <w:r w:rsid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</w:t>
      </w:r>
      <w:r w:rsid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телем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др.</w:t>
      </w:r>
      <w:r w:rsidR="00523BC6" w:rsidRPr="00F9350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116E10" w:rsidRPr="00116E10" w:rsidRDefault="00116E10" w:rsidP="00116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037" w:rsidRDefault="00B82037">
      <w:pPr>
        <w:rPr>
          <w:rFonts w:ascii="Times New Roman" w:hAnsi="Times New Roman" w:cs="Times New Roman"/>
          <w:sz w:val="28"/>
          <w:szCs w:val="28"/>
        </w:rPr>
      </w:pPr>
    </w:p>
    <w:p w:rsidR="00B82037" w:rsidRPr="00B82037" w:rsidRDefault="00B82037">
      <w:pPr>
        <w:rPr>
          <w:rFonts w:ascii="Times New Roman" w:hAnsi="Times New Roman" w:cs="Times New Roman"/>
          <w:sz w:val="28"/>
          <w:szCs w:val="28"/>
        </w:rPr>
      </w:pPr>
    </w:p>
    <w:sectPr w:rsidR="00B82037" w:rsidRPr="00B8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699"/>
    <w:multiLevelType w:val="hybridMultilevel"/>
    <w:tmpl w:val="9C36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3C6201"/>
    <w:multiLevelType w:val="hybridMultilevel"/>
    <w:tmpl w:val="90908C2C"/>
    <w:lvl w:ilvl="0" w:tplc="93BA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2A63FD"/>
    <w:multiLevelType w:val="hybridMultilevel"/>
    <w:tmpl w:val="9826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7408"/>
    <w:multiLevelType w:val="hybridMultilevel"/>
    <w:tmpl w:val="9BE2A77C"/>
    <w:lvl w:ilvl="0" w:tplc="E1DC6AB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37"/>
    <w:rsid w:val="000126C9"/>
    <w:rsid w:val="000909FA"/>
    <w:rsid w:val="00096FF4"/>
    <w:rsid w:val="000B2351"/>
    <w:rsid w:val="000D14A7"/>
    <w:rsid w:val="000D5A65"/>
    <w:rsid w:val="00116E10"/>
    <w:rsid w:val="001348B0"/>
    <w:rsid w:val="00165311"/>
    <w:rsid w:val="00166EC8"/>
    <w:rsid w:val="00222F59"/>
    <w:rsid w:val="00281E4C"/>
    <w:rsid w:val="002C5957"/>
    <w:rsid w:val="002E4F2E"/>
    <w:rsid w:val="002E6213"/>
    <w:rsid w:val="003077B0"/>
    <w:rsid w:val="003222E4"/>
    <w:rsid w:val="00372510"/>
    <w:rsid w:val="003B26B4"/>
    <w:rsid w:val="00414A7D"/>
    <w:rsid w:val="00430E92"/>
    <w:rsid w:val="0044608B"/>
    <w:rsid w:val="00523BC6"/>
    <w:rsid w:val="00531658"/>
    <w:rsid w:val="00566351"/>
    <w:rsid w:val="005A189B"/>
    <w:rsid w:val="005E01DB"/>
    <w:rsid w:val="005E3EAE"/>
    <w:rsid w:val="006102FB"/>
    <w:rsid w:val="0061259A"/>
    <w:rsid w:val="00690BB8"/>
    <w:rsid w:val="006E407B"/>
    <w:rsid w:val="006F7450"/>
    <w:rsid w:val="00774D9D"/>
    <w:rsid w:val="007D15F2"/>
    <w:rsid w:val="007D64E9"/>
    <w:rsid w:val="008956D4"/>
    <w:rsid w:val="008A7CF9"/>
    <w:rsid w:val="008E086F"/>
    <w:rsid w:val="008E6EAD"/>
    <w:rsid w:val="00913606"/>
    <w:rsid w:val="00920B43"/>
    <w:rsid w:val="00941D7E"/>
    <w:rsid w:val="009423F2"/>
    <w:rsid w:val="0094240E"/>
    <w:rsid w:val="00967AD4"/>
    <w:rsid w:val="00993E1B"/>
    <w:rsid w:val="009C5531"/>
    <w:rsid w:val="00A51845"/>
    <w:rsid w:val="00B10ED1"/>
    <w:rsid w:val="00B1519B"/>
    <w:rsid w:val="00B1796F"/>
    <w:rsid w:val="00B40771"/>
    <w:rsid w:val="00B82037"/>
    <w:rsid w:val="00B95A1D"/>
    <w:rsid w:val="00BE04CF"/>
    <w:rsid w:val="00BF0AE8"/>
    <w:rsid w:val="00BF7750"/>
    <w:rsid w:val="00C04BD3"/>
    <w:rsid w:val="00C33C6D"/>
    <w:rsid w:val="00C9396B"/>
    <w:rsid w:val="00CD5F43"/>
    <w:rsid w:val="00D21FE5"/>
    <w:rsid w:val="00D5587E"/>
    <w:rsid w:val="00E17615"/>
    <w:rsid w:val="00E46221"/>
    <w:rsid w:val="00E831B1"/>
    <w:rsid w:val="00E91CC1"/>
    <w:rsid w:val="00E961FE"/>
    <w:rsid w:val="00F46A96"/>
    <w:rsid w:val="00F70B7D"/>
    <w:rsid w:val="00F827A6"/>
    <w:rsid w:val="00F9350A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FDC5"/>
  <w15:chartTrackingRefBased/>
  <w15:docId w15:val="{DA3BFDA9-302C-40F2-805A-281BADF5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53</cp:revision>
  <dcterms:created xsi:type="dcterms:W3CDTF">2022-08-16T07:51:00Z</dcterms:created>
  <dcterms:modified xsi:type="dcterms:W3CDTF">2022-08-18T13:32:00Z</dcterms:modified>
</cp:coreProperties>
</file>