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D6A" w:rsidRDefault="00D55D6A">
      <w:pPr>
        <w:rPr>
          <w:noProof/>
          <w:lang w:eastAsia="ru-RU"/>
        </w:rPr>
      </w:pPr>
    </w:p>
    <w:p w:rsidR="00D55D6A" w:rsidRDefault="00D55D6A" w:rsidP="00D55D6A">
      <w:r>
        <w:rPr>
          <w:noProof/>
          <w:lang w:eastAsia="ru-RU"/>
        </w:rPr>
        <w:drawing>
          <wp:inline distT="0" distB="0" distL="0" distR="0">
            <wp:extent cx="2019300" cy="2924336"/>
            <wp:effectExtent l="0" t="0" r="0" b="9525"/>
            <wp:docPr id="9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15" cy="293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6A" w:rsidRPr="000469D6" w:rsidRDefault="00D55D6A" w:rsidP="00D55D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A673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Разенкова</w:t>
      </w:r>
      <w:proofErr w:type="spellEnd"/>
      <w:r w:rsidRPr="00A673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Ю. А., Павлова А. В.</w:t>
      </w:r>
      <w:r>
        <w:t xml:space="preserve"> </w:t>
      </w:r>
      <w:r w:rsidRPr="00A673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Потребности и ресурсы семьи ребенка с ОВЗ 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673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ситуации вынужденной самоизоляции</w:t>
      </w:r>
      <w:r w:rsidRPr="00A67377">
        <w:t xml:space="preserve"> </w:t>
      </w:r>
      <w:r w:rsidRPr="000469D6">
        <w:rPr>
          <w:b/>
          <w:bCs/>
        </w:rPr>
        <w:t xml:space="preserve"> </w:t>
      </w:r>
      <w:r w:rsidRPr="000469D6">
        <w:rPr>
          <w:rStyle w:val="fontstyle21"/>
          <w:b/>
          <w:bCs/>
        </w:rPr>
        <w:t xml:space="preserve"> // </w:t>
      </w:r>
      <w:r w:rsidRPr="000469D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Сборник научных трудов по материалам IV Международной научно-практической конференции «Интеграция науки и образования в XXI веке: психология, педагогика, дефектология» (г. Саранск, 20 марта 2021 г.) </w:t>
      </w:r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/ </w:t>
      </w:r>
      <w:proofErr w:type="spellStart"/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редкол</w:t>
      </w:r>
      <w:proofErr w:type="spellEnd"/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.: Ю. В. </w:t>
      </w:r>
      <w:proofErr w:type="spellStart"/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Варданян</w:t>
      </w:r>
      <w:proofErr w:type="spellEnd"/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</w:t>
      </w:r>
      <w:proofErr w:type="spellEnd"/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ред.) [и др.]</w:t>
      </w:r>
      <w:proofErr w:type="gramStart"/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;</w:t>
      </w:r>
      <w:proofErr w:type="gramEnd"/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Саранск: Мордовский государственный педагогический институт. 2021. – С.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321-328</w:t>
      </w:r>
      <w:r w:rsidRPr="000469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- </w:t>
      </w:r>
      <w:r w:rsidRPr="000469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ISBN 978-5-8156-1228-0</w:t>
      </w:r>
    </w:p>
    <w:p w:rsidR="00D55D6A" w:rsidRDefault="00D55D6A" w:rsidP="00D55D6A"/>
    <w:p w:rsidR="00D55D6A" w:rsidRDefault="00D55D6A" w:rsidP="00D55D6A"/>
    <w:p w:rsidR="00D55D6A" w:rsidRDefault="00D55D6A" w:rsidP="00D55D6A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 xml:space="preserve">АННОТАЦИЯ: В статье представлены результаты всероссийского опроса среди 455 родителей, воспитывающих детей раннего, дошкольного и школьного возрастов с ограниченными возможностями здоровья (ОВЗ) в условиях самоизоляции в 2020 году. Описана феноменология трудностей семьи в воспитании и обучении ребенка с ОВЗ в ситуации вынужденной самоизоляции. Проанализированы потребности семьи и ресурсы, позволяющие преодолеть трудности этого периода. </w:t>
      </w:r>
    </w:p>
    <w:p w:rsidR="00D55D6A" w:rsidRDefault="00D55D6A" w:rsidP="00D55D6A">
      <w:pPr>
        <w:spacing w:after="0" w:line="240" w:lineRule="auto"/>
        <w:ind w:firstLine="709"/>
        <w:jc w:val="both"/>
        <w:rPr>
          <w:rStyle w:val="fontstyle01"/>
        </w:rPr>
      </w:pPr>
    </w:p>
    <w:p w:rsidR="00D55D6A" w:rsidRDefault="00D55D6A" w:rsidP="00D55D6A">
      <w:pPr>
        <w:spacing w:after="0" w:line="240" w:lineRule="auto"/>
        <w:ind w:firstLine="709"/>
        <w:jc w:val="both"/>
        <w:rPr>
          <w:rStyle w:val="fontstyle01"/>
        </w:rPr>
      </w:pPr>
    </w:p>
    <w:p w:rsidR="00D55D6A" w:rsidRDefault="00D55D6A" w:rsidP="00D55D6A">
      <w:pPr>
        <w:spacing w:after="0" w:line="240" w:lineRule="auto"/>
        <w:ind w:firstLine="709"/>
        <w:jc w:val="both"/>
        <w:rPr>
          <w:rStyle w:val="fontstyle01"/>
        </w:rPr>
      </w:pPr>
      <w:r>
        <w:rPr>
          <w:rStyle w:val="fontstyle01"/>
        </w:rPr>
        <w:t>КЛЮЧЕВЫЕ СЛОВА: режим самоизоляции, потребности семьи, ресурсы семьи, ребенок с ограниченными возможностями здоровья.</w:t>
      </w:r>
    </w:p>
    <w:p w:rsidR="00D55D6A" w:rsidRDefault="00D55D6A" w:rsidP="00D55D6A">
      <w:pPr>
        <w:spacing w:after="0" w:line="240" w:lineRule="auto"/>
        <w:ind w:firstLine="709"/>
        <w:jc w:val="both"/>
        <w:rPr>
          <w:rStyle w:val="fontstyle01"/>
        </w:rPr>
      </w:pPr>
    </w:p>
    <w:p w:rsidR="00D55D6A" w:rsidRDefault="00D55D6A" w:rsidP="00D55D6A">
      <w:pPr>
        <w:spacing w:after="0" w:line="240" w:lineRule="auto"/>
        <w:ind w:firstLine="709"/>
        <w:jc w:val="both"/>
        <w:rPr>
          <w:rStyle w:val="fontstyle01"/>
        </w:rPr>
      </w:pPr>
    </w:p>
    <w:p w:rsidR="00D55D6A" w:rsidRDefault="00D55D6A" w:rsidP="00D55D6A">
      <w:pPr>
        <w:spacing w:after="0" w:line="240" w:lineRule="auto"/>
        <w:ind w:firstLine="709"/>
        <w:jc w:val="both"/>
        <w:rPr>
          <w:rStyle w:val="fontstyle01"/>
        </w:rPr>
      </w:pPr>
    </w:p>
    <w:p w:rsidR="00D55D6A" w:rsidRDefault="00D55D6A" w:rsidP="00D55D6A">
      <w:pPr>
        <w:spacing w:after="0" w:line="240" w:lineRule="auto"/>
        <w:ind w:firstLine="709"/>
        <w:jc w:val="both"/>
      </w:pPr>
      <w:hyperlink r:id="rId7" w:history="1">
        <w:r w:rsidRPr="002B283C">
          <w:rPr>
            <w:rStyle w:val="a9"/>
          </w:rPr>
          <w:t>https://9060eecb-7064-40ae-8dff-97c5e3d55240.filesusr.com/ugd/38c2df_3392289209b64629bc1a4c3f411b25f1.pdf</w:t>
        </w:r>
      </w:hyperlink>
    </w:p>
    <w:p w:rsidR="00D55D6A" w:rsidRDefault="00D55D6A" w:rsidP="00D55D6A">
      <w:pPr>
        <w:spacing w:after="0" w:line="240" w:lineRule="auto"/>
        <w:ind w:firstLine="709"/>
        <w:jc w:val="both"/>
      </w:pPr>
    </w:p>
    <w:p w:rsidR="00D55D6A" w:rsidRDefault="00D55D6A">
      <w:pPr>
        <w:rPr>
          <w:noProof/>
          <w:lang w:eastAsia="ru-RU"/>
        </w:rPr>
      </w:pPr>
    </w:p>
    <w:p w:rsidR="00D55D6A" w:rsidRDefault="00D55D6A">
      <w:pPr>
        <w:rPr>
          <w:noProof/>
          <w:lang w:eastAsia="ru-RU"/>
        </w:rPr>
      </w:pPr>
    </w:p>
    <w:p w:rsidR="00D55D6A" w:rsidRDefault="00D55D6A">
      <w:pPr>
        <w:rPr>
          <w:noProof/>
          <w:lang w:eastAsia="ru-RU"/>
        </w:rPr>
      </w:pPr>
    </w:p>
    <w:p w:rsidR="00D55D6A" w:rsidRDefault="00D55D6A">
      <w:pPr>
        <w:rPr>
          <w:noProof/>
          <w:lang w:eastAsia="ru-RU"/>
        </w:rPr>
      </w:pPr>
    </w:p>
    <w:p w:rsidR="00D55D6A" w:rsidRDefault="00D55D6A">
      <w:pPr>
        <w:rPr>
          <w:noProof/>
          <w:lang w:eastAsia="ru-RU"/>
        </w:rPr>
      </w:pPr>
    </w:p>
    <w:p w:rsidR="00D55D6A" w:rsidRDefault="00D55D6A">
      <w:pPr>
        <w:rPr>
          <w:noProof/>
          <w:lang w:eastAsia="ru-RU"/>
        </w:rPr>
      </w:pPr>
    </w:p>
    <w:p w:rsidR="00D55D6A" w:rsidRDefault="00D55D6A">
      <w:pPr>
        <w:rPr>
          <w:noProof/>
          <w:lang w:eastAsia="ru-RU"/>
        </w:rPr>
      </w:pPr>
    </w:p>
    <w:p w:rsidR="00D97897" w:rsidRDefault="00370B13">
      <w:r>
        <w:rPr>
          <w:noProof/>
          <w:lang w:eastAsia="ru-RU"/>
        </w:rPr>
        <w:drawing>
          <wp:inline distT="0" distB="0" distL="0" distR="0">
            <wp:extent cx="5791200" cy="8105775"/>
            <wp:effectExtent l="0" t="0" r="0" b="952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13" w:rsidRDefault="00370B13">
      <w:r>
        <w:rPr>
          <w:noProof/>
          <w:lang w:eastAsia="ru-RU"/>
        </w:rPr>
        <w:lastRenderedPageBreak/>
        <w:drawing>
          <wp:inline distT="0" distB="0" distL="0" distR="0">
            <wp:extent cx="5524500" cy="7991475"/>
            <wp:effectExtent l="0" t="0" r="0" b="9525"/>
            <wp:docPr id="2" name="Рисунок 2" descr="Изображение выглядит как текст, газет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газета, снимок экрана&#10;&#10;Автоматически созданное описание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13" w:rsidRDefault="00370B13">
      <w:r>
        <w:rPr>
          <w:noProof/>
          <w:lang w:eastAsia="ru-RU"/>
        </w:rPr>
        <w:lastRenderedPageBreak/>
        <w:drawing>
          <wp:inline distT="0" distB="0" distL="0" distR="0">
            <wp:extent cx="5543550" cy="8077200"/>
            <wp:effectExtent l="0" t="0" r="0" b="0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13" w:rsidRDefault="00370B13">
      <w:r>
        <w:rPr>
          <w:noProof/>
          <w:lang w:eastAsia="ru-RU"/>
        </w:rPr>
        <w:lastRenderedPageBreak/>
        <w:drawing>
          <wp:inline distT="0" distB="0" distL="0" distR="0">
            <wp:extent cx="5543550" cy="8048625"/>
            <wp:effectExtent l="0" t="0" r="0" b="9525"/>
            <wp:docPr id="4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13" w:rsidRDefault="00370B13">
      <w:r>
        <w:rPr>
          <w:noProof/>
          <w:lang w:eastAsia="ru-RU"/>
        </w:rPr>
        <w:lastRenderedPageBreak/>
        <w:drawing>
          <wp:inline distT="0" distB="0" distL="0" distR="0">
            <wp:extent cx="5648325" cy="8020050"/>
            <wp:effectExtent l="0" t="0" r="9525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13" w:rsidRDefault="00370B13">
      <w:r>
        <w:rPr>
          <w:noProof/>
          <w:lang w:eastAsia="ru-RU"/>
        </w:rPr>
        <w:lastRenderedPageBreak/>
        <w:drawing>
          <wp:inline distT="0" distB="0" distL="0" distR="0">
            <wp:extent cx="5391150" cy="7915275"/>
            <wp:effectExtent l="0" t="0" r="0" b="952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13" w:rsidRDefault="00370B13">
      <w:r>
        <w:rPr>
          <w:noProof/>
          <w:lang w:eastAsia="ru-RU"/>
        </w:rPr>
        <w:lastRenderedPageBreak/>
        <w:drawing>
          <wp:inline distT="0" distB="0" distL="0" distR="0">
            <wp:extent cx="5629275" cy="7934325"/>
            <wp:effectExtent l="0" t="0" r="9525" b="952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B13" w:rsidRDefault="00370B13">
      <w:r>
        <w:rPr>
          <w:noProof/>
          <w:lang w:eastAsia="ru-RU"/>
        </w:rPr>
        <w:lastRenderedPageBreak/>
        <w:drawing>
          <wp:inline distT="0" distB="0" distL="0" distR="0">
            <wp:extent cx="5553075" cy="7991475"/>
            <wp:effectExtent l="0" t="0" r="9525" b="9525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B13" w:rsidSect="00370B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B60" w:rsidRDefault="00F65B60" w:rsidP="00D55D6A">
      <w:pPr>
        <w:spacing w:after="0" w:line="240" w:lineRule="auto"/>
      </w:pPr>
      <w:r>
        <w:separator/>
      </w:r>
    </w:p>
  </w:endnote>
  <w:endnote w:type="continuationSeparator" w:id="0">
    <w:p w:rsidR="00F65B60" w:rsidRDefault="00F65B60" w:rsidP="00D55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B60" w:rsidRDefault="00F65B60" w:rsidP="00D55D6A">
      <w:pPr>
        <w:spacing w:after="0" w:line="240" w:lineRule="auto"/>
      </w:pPr>
      <w:r>
        <w:separator/>
      </w:r>
    </w:p>
  </w:footnote>
  <w:footnote w:type="continuationSeparator" w:id="0">
    <w:p w:rsidR="00F65B60" w:rsidRDefault="00F65B60" w:rsidP="00D55D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485E"/>
    <w:rsid w:val="00370B13"/>
    <w:rsid w:val="005A4733"/>
    <w:rsid w:val="005A485E"/>
    <w:rsid w:val="00D55D6A"/>
    <w:rsid w:val="00D97897"/>
    <w:rsid w:val="00F6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D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55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5D6A"/>
  </w:style>
  <w:style w:type="paragraph" w:styleId="a7">
    <w:name w:val="footer"/>
    <w:basedOn w:val="a"/>
    <w:link w:val="a8"/>
    <w:uiPriority w:val="99"/>
    <w:semiHidden/>
    <w:unhideWhenUsed/>
    <w:rsid w:val="00D55D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55D6A"/>
  </w:style>
  <w:style w:type="character" w:customStyle="1" w:styleId="fontstyle01">
    <w:name w:val="fontstyle01"/>
    <w:basedOn w:val="a0"/>
    <w:rsid w:val="00D55D6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D55D6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9">
    <w:name w:val="Hyperlink"/>
    <w:basedOn w:val="a0"/>
    <w:uiPriority w:val="99"/>
    <w:unhideWhenUsed/>
    <w:rsid w:val="00D55D6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9060eecb-7064-40ae-8dff-97c5e3d55240.filesusr.com/ugd/38c2df_3392289209b64629bc1a4c3f411b25f1.pdf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Иванова</dc:creator>
  <cp:lastModifiedBy>User</cp:lastModifiedBy>
  <cp:revision>2</cp:revision>
  <dcterms:created xsi:type="dcterms:W3CDTF">2022-03-21T10:54:00Z</dcterms:created>
  <dcterms:modified xsi:type="dcterms:W3CDTF">2022-03-21T10:54:00Z</dcterms:modified>
</cp:coreProperties>
</file>