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DC" w:rsidRPr="00E478DC" w:rsidRDefault="00E478DC" w:rsidP="00E478DC">
      <w:pPr>
        <w:rPr>
          <w:b/>
        </w:rPr>
      </w:pPr>
      <w:bookmarkStart w:id="0" w:name="_GoBack"/>
      <w:bookmarkEnd w:id="0"/>
      <w:r w:rsidRPr="00E478DC">
        <w:rPr>
          <w:b/>
        </w:rPr>
        <w:t>Протокол логопедического эксп</w:t>
      </w:r>
      <w:r w:rsidR="007207D7">
        <w:rPr>
          <w:b/>
        </w:rPr>
        <w:t xml:space="preserve">ресс-обследования </w:t>
      </w:r>
      <w:proofErr w:type="gramStart"/>
      <w:r w:rsidR="007207D7">
        <w:rPr>
          <w:b/>
        </w:rPr>
        <w:t>обучающихся</w:t>
      </w:r>
      <w:proofErr w:type="gramEnd"/>
      <w:r w:rsidR="007207D7">
        <w:rPr>
          <w:b/>
        </w:rPr>
        <w:t xml:space="preserve"> 3 </w:t>
      </w:r>
      <w:r w:rsidRPr="00E478DC">
        <w:rPr>
          <w:b/>
        </w:rPr>
        <w:t>класса (на конец года)</w:t>
      </w:r>
    </w:p>
    <w:p w:rsidR="00E478DC" w:rsidRDefault="00E478DC" w:rsidP="00E478DC">
      <w:r>
        <w:t>пол_______ возраст________________</w:t>
      </w:r>
    </w:p>
    <w:p w:rsidR="00E478DC" w:rsidRDefault="00E478DC" w:rsidP="00E478DC">
      <w:r>
        <w:t>наличие двуязычия в семье_________________________</w:t>
      </w:r>
    </w:p>
    <w:p w:rsidR="00EF0A8F" w:rsidRDefault="00E478DC" w:rsidP="00E478DC">
      <w:r>
        <w:t>нарушения просодики, повторы, итерации, запинки_________________</w:t>
      </w:r>
    </w:p>
    <w:p w:rsidR="00E478DC" w:rsidRDefault="00E478DC" w:rsidP="00E478DC"/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379"/>
        <w:gridCol w:w="1505"/>
        <w:gridCol w:w="1529"/>
        <w:gridCol w:w="2203"/>
      </w:tblGrid>
      <w:tr w:rsidR="00793FB8" w:rsidTr="001E4FB5">
        <w:trPr>
          <w:trHeight w:val="675"/>
        </w:trPr>
        <w:tc>
          <w:tcPr>
            <w:tcW w:w="2891" w:type="dxa"/>
            <w:tcBorders>
              <w:tl2br w:val="single" w:sz="4" w:space="0" w:color="auto"/>
            </w:tcBorders>
          </w:tcPr>
          <w:p w:rsidR="00E478DC" w:rsidRDefault="00E478DC" w:rsidP="00E478DC">
            <w:r>
              <w:t xml:space="preserve">  </w:t>
            </w:r>
            <w:r w:rsidR="00E71963">
              <w:t xml:space="preserve">              Результаты</w:t>
            </w:r>
          </w:p>
          <w:p w:rsidR="00E478DC" w:rsidRDefault="00E478DC" w:rsidP="00E478DC">
            <w:r>
              <w:t xml:space="preserve">                                </w:t>
            </w:r>
            <w:r w:rsidR="00E71963">
              <w:t xml:space="preserve">   </w:t>
            </w:r>
          </w:p>
          <w:p w:rsidR="00E478DC" w:rsidRDefault="00E478DC" w:rsidP="00E478DC">
            <w:r>
              <w:t>Направления</w:t>
            </w:r>
          </w:p>
          <w:p w:rsidR="00E478DC" w:rsidRDefault="00E478DC" w:rsidP="00E478DC">
            <w:r>
              <w:t>обследования</w:t>
            </w:r>
          </w:p>
        </w:tc>
        <w:tc>
          <w:tcPr>
            <w:tcW w:w="1379" w:type="dxa"/>
          </w:tcPr>
          <w:p w:rsidR="00E478DC" w:rsidRDefault="00E478DC" w:rsidP="00E478DC">
            <w:pPr>
              <w:spacing w:line="240" w:lineRule="auto"/>
            </w:pPr>
            <w:r>
              <w:t>Не справился, отказался от выполнения</w:t>
            </w:r>
          </w:p>
          <w:p w:rsidR="00E478DC" w:rsidRDefault="00E478DC" w:rsidP="00E478DC">
            <w:pPr>
              <w:spacing w:line="240" w:lineRule="auto"/>
            </w:pPr>
            <w:r>
              <w:t>0 баллов</w:t>
            </w:r>
          </w:p>
        </w:tc>
        <w:tc>
          <w:tcPr>
            <w:tcW w:w="1505" w:type="dxa"/>
          </w:tcPr>
          <w:p w:rsidR="00E478DC" w:rsidRDefault="00E478DC" w:rsidP="00E478DC">
            <w:r>
              <w:t>Не соответствует возрасту</w:t>
            </w:r>
          </w:p>
          <w:p w:rsidR="00E478DC" w:rsidRDefault="00E478DC" w:rsidP="00E478DC">
            <w:r>
              <w:t>1 балл</w:t>
            </w:r>
          </w:p>
        </w:tc>
        <w:tc>
          <w:tcPr>
            <w:tcW w:w="1529" w:type="dxa"/>
          </w:tcPr>
          <w:p w:rsidR="00E478DC" w:rsidRDefault="00E478DC" w:rsidP="00E478DC">
            <w:r>
              <w:t>Соответствует возрасту</w:t>
            </w:r>
          </w:p>
          <w:p w:rsidR="00E478DC" w:rsidRDefault="00E478DC" w:rsidP="00E478DC">
            <w:r>
              <w:t>2 балла</w:t>
            </w:r>
          </w:p>
        </w:tc>
        <w:tc>
          <w:tcPr>
            <w:tcW w:w="2203" w:type="dxa"/>
          </w:tcPr>
          <w:p w:rsidR="00E478DC" w:rsidRDefault="00E478DC" w:rsidP="00E478DC">
            <w:r>
              <w:t>Примечания</w:t>
            </w:r>
          </w:p>
        </w:tc>
      </w:tr>
      <w:tr w:rsidR="00793FB8" w:rsidTr="001E4FB5">
        <w:trPr>
          <w:trHeight w:val="975"/>
        </w:trPr>
        <w:tc>
          <w:tcPr>
            <w:tcW w:w="2891" w:type="dxa"/>
          </w:tcPr>
          <w:p w:rsidR="00DB0524" w:rsidRPr="00DB0524" w:rsidRDefault="00DB0524" w:rsidP="00DB0524">
            <w:pPr>
              <w:rPr>
                <w:b/>
                <w:u w:val="single"/>
              </w:rPr>
            </w:pPr>
            <w:r w:rsidRPr="00DB0524">
              <w:rPr>
                <w:b/>
                <w:u w:val="single"/>
              </w:rPr>
              <w:t xml:space="preserve">Письмо </w:t>
            </w:r>
          </w:p>
          <w:p w:rsidR="002528B2" w:rsidRPr="00962F71" w:rsidRDefault="00D71CE4" w:rsidP="00DB0524">
            <w:r w:rsidRPr="00962F71">
              <w:t>Слуховой д</w:t>
            </w:r>
            <w:r w:rsidR="002528B2" w:rsidRPr="00962F71">
              <w:t>иктант</w:t>
            </w:r>
          </w:p>
          <w:p w:rsidR="007207D7" w:rsidRDefault="007207D7" w:rsidP="007207D7">
            <w:r>
              <w:t>ВЕСНА.</w:t>
            </w:r>
          </w:p>
          <w:p w:rsidR="00DB0524" w:rsidRDefault="007207D7" w:rsidP="007207D7">
            <w:pPr>
              <w:jc w:val="both"/>
            </w:pPr>
            <w:r>
              <w:t xml:space="preserve">     Идёт долгожданная весна. Солнце светит всё ярче. Снег в сугробах уже потемнел и осел. У крыльца появились большие лужи. Журчат быстрые разговорчивые ручьи.  Все деревья объяты голубой дымкой. На ветках надулись почки. Появились первые весенние цветочки: фиалки, подснежники. Щедро цветут орешник и ольха. А что это за крик? Это грачи вьют гнёзда на берёзах. Важно бродят они по огородам, ищут в земле червяков. В полях зазеленела озимая рожь. (69</w:t>
            </w:r>
            <w:r>
              <w:tab/>
              <w:t>слов)</w:t>
            </w:r>
          </w:p>
        </w:tc>
        <w:tc>
          <w:tcPr>
            <w:tcW w:w="1379" w:type="dxa"/>
          </w:tcPr>
          <w:p w:rsidR="00E478DC" w:rsidRDefault="00E478DC" w:rsidP="00E478DC"/>
        </w:tc>
        <w:tc>
          <w:tcPr>
            <w:tcW w:w="1505" w:type="dxa"/>
          </w:tcPr>
          <w:p w:rsidR="00E478DC" w:rsidRDefault="00E478DC" w:rsidP="00E478DC"/>
        </w:tc>
        <w:tc>
          <w:tcPr>
            <w:tcW w:w="1529" w:type="dxa"/>
          </w:tcPr>
          <w:p w:rsidR="00E478DC" w:rsidRDefault="00E478DC" w:rsidP="00E478DC"/>
        </w:tc>
        <w:tc>
          <w:tcPr>
            <w:tcW w:w="2203" w:type="dxa"/>
          </w:tcPr>
          <w:p w:rsidR="00E478DC" w:rsidRDefault="00E478DC" w:rsidP="00E478DC"/>
        </w:tc>
      </w:tr>
      <w:tr w:rsidR="00793FB8" w:rsidTr="001E4FB5">
        <w:trPr>
          <w:trHeight w:val="975"/>
        </w:trPr>
        <w:tc>
          <w:tcPr>
            <w:tcW w:w="2891" w:type="dxa"/>
          </w:tcPr>
          <w:p w:rsidR="00DB0524" w:rsidRDefault="00DB0524" w:rsidP="00DB0524">
            <w:pPr>
              <w:rPr>
                <w:b/>
                <w:u w:val="single"/>
              </w:rPr>
            </w:pPr>
            <w:r w:rsidRPr="00DB0524">
              <w:rPr>
                <w:b/>
                <w:u w:val="single"/>
              </w:rPr>
              <w:t>Чтение</w:t>
            </w:r>
          </w:p>
          <w:p w:rsidR="007207D7" w:rsidRDefault="007207D7" w:rsidP="007207D7">
            <w:r>
              <w:t>И ГОРЫ ХОТЯТ МИРА.</w:t>
            </w:r>
          </w:p>
          <w:p w:rsidR="007207D7" w:rsidRPr="007207D7" w:rsidRDefault="007207D7" w:rsidP="007207D7">
            <w:pPr>
              <w:jc w:val="both"/>
            </w:pPr>
            <w:r>
              <w:t xml:space="preserve">     </w:t>
            </w:r>
            <w:r w:rsidRPr="007207D7">
              <w:t xml:space="preserve">В один из тёплых дней ребята ушли в поход. Поднялись на гору. Гора была небольшая, но ребятам казалось, что они где-то под облаками. Девочки увлеклись </w:t>
            </w:r>
            <w:r w:rsidRPr="007207D7">
              <w:lastRenderedPageBreak/>
              <w:t xml:space="preserve">цветами, а мальчишки бегали. Ребята договорились назвать эту вершину именем своего класса. Кто-то крикнул: «Люди, мы хотим мира!» В горах отозвалось эхо. И тут Вова сказал: «Ребята, </w:t>
            </w:r>
          </w:p>
          <w:p w:rsidR="007207D7" w:rsidRPr="007207D7" w:rsidRDefault="007207D7" w:rsidP="007207D7">
            <w:pPr>
              <w:jc w:val="both"/>
            </w:pPr>
            <w:r w:rsidRPr="007207D7">
              <w:t xml:space="preserve"> слышите, горы тоже хотят мира!» (63</w:t>
            </w:r>
            <w:r w:rsidRPr="007207D7">
              <w:tab/>
              <w:t>слова)</w:t>
            </w:r>
          </w:p>
          <w:p w:rsidR="00836E3E" w:rsidRDefault="00836E3E" w:rsidP="00836E3E">
            <w:r w:rsidRPr="00836E3E">
              <w:t>Оцениваются:</w:t>
            </w:r>
          </w:p>
          <w:p w:rsidR="00DB0524" w:rsidRPr="00DB0524" w:rsidRDefault="00DB0524" w:rsidP="00DB0524">
            <w:pPr>
              <w:rPr>
                <w:u w:val="single"/>
              </w:rPr>
            </w:pPr>
            <w:r w:rsidRPr="00DB0524">
              <w:rPr>
                <w:u w:val="single"/>
              </w:rPr>
              <w:t>Техническая сторона</w:t>
            </w:r>
          </w:p>
          <w:p w:rsidR="00451176" w:rsidRDefault="00DB0524" w:rsidP="00DB0524">
            <w:r w:rsidRPr="00DB0524">
              <w:rPr>
                <w:u w:val="single"/>
              </w:rPr>
              <w:t>Смысловая сторона</w:t>
            </w:r>
          </w:p>
        </w:tc>
        <w:tc>
          <w:tcPr>
            <w:tcW w:w="1379" w:type="dxa"/>
          </w:tcPr>
          <w:p w:rsidR="00451176" w:rsidRDefault="00451176" w:rsidP="00E478DC"/>
        </w:tc>
        <w:tc>
          <w:tcPr>
            <w:tcW w:w="1505" w:type="dxa"/>
          </w:tcPr>
          <w:p w:rsidR="00451176" w:rsidRDefault="00451176" w:rsidP="00E478DC"/>
        </w:tc>
        <w:tc>
          <w:tcPr>
            <w:tcW w:w="1529" w:type="dxa"/>
          </w:tcPr>
          <w:p w:rsidR="00451176" w:rsidRDefault="00451176" w:rsidP="00E478DC"/>
        </w:tc>
        <w:tc>
          <w:tcPr>
            <w:tcW w:w="2203" w:type="dxa"/>
          </w:tcPr>
          <w:p w:rsidR="00451176" w:rsidRDefault="00451176" w:rsidP="00793FB8"/>
        </w:tc>
      </w:tr>
      <w:tr w:rsidR="00793FB8" w:rsidTr="001E4FB5">
        <w:trPr>
          <w:trHeight w:val="975"/>
        </w:trPr>
        <w:tc>
          <w:tcPr>
            <w:tcW w:w="2891" w:type="dxa"/>
          </w:tcPr>
          <w:p w:rsidR="00DB0524" w:rsidRPr="00DB0524" w:rsidRDefault="00DB0524" w:rsidP="00DB0524">
            <w:pPr>
              <w:rPr>
                <w:b/>
                <w:u w:val="single"/>
              </w:rPr>
            </w:pPr>
            <w:r w:rsidRPr="00DB0524">
              <w:rPr>
                <w:b/>
                <w:u w:val="single"/>
              </w:rPr>
              <w:lastRenderedPageBreak/>
              <w:t xml:space="preserve">Коммуникация </w:t>
            </w:r>
          </w:p>
          <w:p w:rsidR="00DB0524" w:rsidRDefault="00DB0524" w:rsidP="00DB0524">
            <w:pPr>
              <w:rPr>
                <w:b/>
                <w:u w:val="single"/>
              </w:rPr>
            </w:pPr>
            <w:r w:rsidRPr="00DB0524">
              <w:rPr>
                <w:b/>
                <w:u w:val="single"/>
              </w:rPr>
              <w:t>Связная речь</w:t>
            </w:r>
          </w:p>
          <w:p w:rsidR="00451176" w:rsidRDefault="005B15E5" w:rsidP="00DB0524">
            <w:r>
              <w:t>Б</w:t>
            </w:r>
            <w:r w:rsidR="00DB0524">
              <w:t>еседа по яркому впечатлению (событию) по памяти («Как прошёл твой выходной день?»)</w:t>
            </w:r>
          </w:p>
        </w:tc>
        <w:tc>
          <w:tcPr>
            <w:tcW w:w="1379" w:type="dxa"/>
          </w:tcPr>
          <w:p w:rsidR="00451176" w:rsidRDefault="00451176" w:rsidP="00E478DC"/>
        </w:tc>
        <w:tc>
          <w:tcPr>
            <w:tcW w:w="1505" w:type="dxa"/>
          </w:tcPr>
          <w:p w:rsidR="00451176" w:rsidRDefault="00451176" w:rsidP="00E478DC"/>
        </w:tc>
        <w:tc>
          <w:tcPr>
            <w:tcW w:w="1529" w:type="dxa"/>
          </w:tcPr>
          <w:p w:rsidR="00451176" w:rsidRDefault="00451176" w:rsidP="00E478DC"/>
        </w:tc>
        <w:tc>
          <w:tcPr>
            <w:tcW w:w="2203" w:type="dxa"/>
          </w:tcPr>
          <w:p w:rsidR="00451176" w:rsidRDefault="002B093B" w:rsidP="00E478DC">
            <w:r>
              <w:rPr>
                <w:highlight w:val="yellow"/>
              </w:rPr>
              <w:t xml:space="preserve">Оцениваем коммуникативную </w:t>
            </w:r>
            <w:r w:rsidR="00DB0524" w:rsidRPr="00DB0524">
              <w:rPr>
                <w:highlight w:val="yellow"/>
              </w:rPr>
              <w:t>активность</w:t>
            </w:r>
            <w:proofErr w:type="gramStart"/>
            <w:r w:rsidR="00DB0524">
              <w:t xml:space="preserve">?, </w:t>
            </w:r>
            <w:proofErr w:type="gramEnd"/>
            <w:r w:rsidR="00DB0524">
              <w:t>адекватность коммуникативного взаимодействия</w:t>
            </w:r>
            <w:r>
              <w:t>.</w:t>
            </w:r>
            <w:r w:rsidR="00DB0524">
              <w:t xml:space="preserve"> Желательно, чтобы составление рассказа не носило искусственный характер и являлось составной частью беседы.</w:t>
            </w:r>
          </w:p>
        </w:tc>
      </w:tr>
      <w:tr w:rsidR="00793FB8" w:rsidTr="001E4FB5">
        <w:trPr>
          <w:trHeight w:val="975"/>
        </w:trPr>
        <w:tc>
          <w:tcPr>
            <w:tcW w:w="2891" w:type="dxa"/>
          </w:tcPr>
          <w:p w:rsidR="00720747" w:rsidRPr="00000564" w:rsidRDefault="002B093B" w:rsidP="00E8586F">
            <w:pPr>
              <w:rPr>
                <w:highlight w:val="yellow"/>
              </w:rPr>
            </w:pPr>
            <w:r w:rsidRPr="00000564">
              <w:rPr>
                <w:b/>
                <w:highlight w:val="yellow"/>
                <w:u w:val="single"/>
              </w:rPr>
              <w:t xml:space="preserve">Состояние </w:t>
            </w:r>
            <w:proofErr w:type="spellStart"/>
            <w:r w:rsidRPr="00000564">
              <w:rPr>
                <w:b/>
                <w:highlight w:val="yellow"/>
                <w:u w:val="single"/>
              </w:rPr>
              <w:t>аудирования</w:t>
            </w:r>
            <w:proofErr w:type="spellEnd"/>
            <w:r w:rsidRPr="00000564">
              <w:rPr>
                <w:b/>
                <w:highlight w:val="yellow"/>
                <w:u w:val="single"/>
              </w:rPr>
              <w:t xml:space="preserve"> речи </w:t>
            </w:r>
            <w:r w:rsidRPr="00000564">
              <w:rPr>
                <w:highlight w:val="yellow"/>
              </w:rPr>
              <w:t xml:space="preserve">(у «неговорящих» детей). </w:t>
            </w:r>
          </w:p>
          <w:p w:rsidR="00451176" w:rsidRPr="00000564" w:rsidRDefault="00451176" w:rsidP="00E8586F">
            <w:pPr>
              <w:rPr>
                <w:highlight w:val="yellow"/>
              </w:rPr>
            </w:pPr>
          </w:p>
        </w:tc>
        <w:tc>
          <w:tcPr>
            <w:tcW w:w="1379" w:type="dxa"/>
          </w:tcPr>
          <w:p w:rsidR="00451176" w:rsidRDefault="00451176" w:rsidP="00E478DC"/>
        </w:tc>
        <w:tc>
          <w:tcPr>
            <w:tcW w:w="1505" w:type="dxa"/>
          </w:tcPr>
          <w:p w:rsidR="00451176" w:rsidRDefault="00451176" w:rsidP="00E478DC"/>
        </w:tc>
        <w:tc>
          <w:tcPr>
            <w:tcW w:w="1529" w:type="dxa"/>
          </w:tcPr>
          <w:p w:rsidR="00451176" w:rsidRDefault="00451176" w:rsidP="00E478DC"/>
        </w:tc>
        <w:tc>
          <w:tcPr>
            <w:tcW w:w="2203" w:type="dxa"/>
          </w:tcPr>
          <w:p w:rsidR="00451176" w:rsidRDefault="00451176" w:rsidP="00E478DC"/>
        </w:tc>
      </w:tr>
      <w:tr w:rsidR="00793FB8" w:rsidTr="001E4FB5">
        <w:trPr>
          <w:trHeight w:val="975"/>
        </w:trPr>
        <w:tc>
          <w:tcPr>
            <w:tcW w:w="2891" w:type="dxa"/>
          </w:tcPr>
          <w:p w:rsidR="004F1A55" w:rsidRPr="004F1A55" w:rsidRDefault="004F1A55" w:rsidP="004F1A55">
            <w:pPr>
              <w:rPr>
                <w:b/>
              </w:rPr>
            </w:pPr>
            <w:r w:rsidRPr="004F1A55">
              <w:rPr>
                <w:b/>
              </w:rPr>
              <w:t>Грамматический строй:</w:t>
            </w:r>
          </w:p>
          <w:p w:rsidR="00072BE1" w:rsidRPr="001E4FB5" w:rsidRDefault="001E4FB5" w:rsidP="001E4FB5">
            <w:r w:rsidRPr="001E4FB5">
              <w:t>Анализируется</w:t>
            </w:r>
            <w:r>
              <w:t xml:space="preserve">, исходя из состояния </w:t>
            </w:r>
            <w:r w:rsidR="006C207D">
              <w:t xml:space="preserve">устной и </w:t>
            </w:r>
            <w:r>
              <w:t>письменной речи ученика</w:t>
            </w:r>
          </w:p>
        </w:tc>
        <w:tc>
          <w:tcPr>
            <w:tcW w:w="1379" w:type="dxa"/>
          </w:tcPr>
          <w:p w:rsidR="00451176" w:rsidRDefault="00451176" w:rsidP="00E478DC"/>
        </w:tc>
        <w:tc>
          <w:tcPr>
            <w:tcW w:w="1505" w:type="dxa"/>
          </w:tcPr>
          <w:p w:rsidR="00451176" w:rsidRDefault="00451176" w:rsidP="00E478DC"/>
        </w:tc>
        <w:tc>
          <w:tcPr>
            <w:tcW w:w="1529" w:type="dxa"/>
          </w:tcPr>
          <w:p w:rsidR="00451176" w:rsidRDefault="00451176" w:rsidP="00E478DC"/>
        </w:tc>
        <w:tc>
          <w:tcPr>
            <w:tcW w:w="2203" w:type="dxa"/>
          </w:tcPr>
          <w:p w:rsidR="00793FB8" w:rsidRPr="009F27FD" w:rsidRDefault="00793FB8" w:rsidP="00793FB8">
            <w:r>
              <w:t xml:space="preserve">Обратить внимание на состояние словоизменения и словообразования, составление ребенком: </w:t>
            </w:r>
            <w:r w:rsidRPr="009F27FD">
              <w:t xml:space="preserve">сложносочиненных и сложноподчиненных предложений,  </w:t>
            </w:r>
          </w:p>
          <w:p w:rsidR="00793FB8" w:rsidRPr="009F27FD" w:rsidRDefault="00793FB8" w:rsidP="00793FB8">
            <w:r w:rsidRPr="009F27FD">
              <w:t xml:space="preserve">- согласование имени существительного с другими частями </w:t>
            </w:r>
            <w:r w:rsidRPr="009F27FD">
              <w:lastRenderedPageBreak/>
              <w:t xml:space="preserve">речи, </w:t>
            </w:r>
          </w:p>
          <w:p w:rsidR="00793FB8" w:rsidRPr="009F27FD" w:rsidRDefault="00793FB8" w:rsidP="00793FB8">
            <w:r w:rsidRPr="009F27FD">
              <w:t>- согласование имени существительного и глагола в прошедшем времени,</w:t>
            </w:r>
          </w:p>
          <w:p w:rsidR="00793FB8" w:rsidRPr="009F27FD" w:rsidRDefault="00793FB8" w:rsidP="00793FB8">
            <w:r w:rsidRPr="009F27FD">
              <w:t xml:space="preserve"> - согласование имени существительного (местоимения) и глагола в настоящем времени</w:t>
            </w:r>
          </w:p>
          <w:p w:rsidR="00793FB8" w:rsidRPr="009F27FD" w:rsidRDefault="00793FB8" w:rsidP="00793FB8">
            <w:r w:rsidRPr="009F27FD">
              <w:t>-  Согласование имени существительного и притяжательного местоимения</w:t>
            </w:r>
          </w:p>
          <w:p w:rsidR="00451176" w:rsidRDefault="00793FB8" w:rsidP="00793FB8">
            <w:r w:rsidRPr="009F27FD">
              <w:t>-  Беспредложное и предложное управление</w:t>
            </w:r>
          </w:p>
        </w:tc>
      </w:tr>
      <w:tr w:rsidR="00793FB8" w:rsidTr="001E4FB5">
        <w:trPr>
          <w:trHeight w:val="975"/>
        </w:trPr>
        <w:tc>
          <w:tcPr>
            <w:tcW w:w="2891" w:type="dxa"/>
          </w:tcPr>
          <w:p w:rsidR="00451176" w:rsidRDefault="000B3271" w:rsidP="00E478DC">
            <w:pPr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="006A3375" w:rsidRPr="006A3375">
              <w:rPr>
                <w:b/>
              </w:rPr>
              <w:t>логовая структура слова</w:t>
            </w:r>
          </w:p>
          <w:p w:rsidR="00F53823" w:rsidRDefault="00F53823" w:rsidP="00E478DC">
            <w:pPr>
              <w:rPr>
                <w:highlight w:val="yellow"/>
              </w:rPr>
            </w:pPr>
            <w:r>
              <w:rPr>
                <w:highlight w:val="yellow"/>
              </w:rPr>
              <w:t>Определяется при обследовании звукопроизношения.</w:t>
            </w:r>
          </w:p>
          <w:p w:rsidR="00101411" w:rsidRPr="00101411" w:rsidRDefault="00101411" w:rsidP="00101411">
            <w:r>
              <w:t xml:space="preserve"> </w:t>
            </w:r>
          </w:p>
        </w:tc>
        <w:tc>
          <w:tcPr>
            <w:tcW w:w="1379" w:type="dxa"/>
          </w:tcPr>
          <w:p w:rsidR="00451176" w:rsidRDefault="00451176" w:rsidP="00E478DC"/>
        </w:tc>
        <w:tc>
          <w:tcPr>
            <w:tcW w:w="1505" w:type="dxa"/>
          </w:tcPr>
          <w:p w:rsidR="00451176" w:rsidRDefault="00451176" w:rsidP="00E478DC"/>
        </w:tc>
        <w:tc>
          <w:tcPr>
            <w:tcW w:w="1529" w:type="dxa"/>
          </w:tcPr>
          <w:p w:rsidR="00451176" w:rsidRDefault="00451176" w:rsidP="00E478DC"/>
        </w:tc>
        <w:tc>
          <w:tcPr>
            <w:tcW w:w="2203" w:type="dxa"/>
          </w:tcPr>
          <w:p w:rsidR="00451176" w:rsidRDefault="00451176" w:rsidP="00E478DC"/>
        </w:tc>
      </w:tr>
      <w:tr w:rsidR="00793FB8" w:rsidTr="001E4FB5">
        <w:trPr>
          <w:trHeight w:val="975"/>
        </w:trPr>
        <w:tc>
          <w:tcPr>
            <w:tcW w:w="2891" w:type="dxa"/>
          </w:tcPr>
          <w:p w:rsidR="00462BD0" w:rsidRDefault="001455B3" w:rsidP="00E478DC">
            <w:pPr>
              <w:rPr>
                <w:b/>
              </w:rPr>
            </w:pPr>
            <w:r w:rsidRPr="001455B3">
              <w:rPr>
                <w:b/>
              </w:rPr>
              <w:t xml:space="preserve">Уровень </w:t>
            </w:r>
            <w:proofErr w:type="spellStart"/>
            <w:r w:rsidRPr="001455B3">
              <w:rPr>
                <w:b/>
              </w:rPr>
              <w:t>сформированности</w:t>
            </w:r>
            <w:proofErr w:type="spellEnd"/>
            <w:r w:rsidRPr="001455B3">
              <w:rPr>
                <w:b/>
              </w:rPr>
              <w:t xml:space="preserve"> фонематического восприятия</w:t>
            </w:r>
            <w:r w:rsidR="00462BD0">
              <w:rPr>
                <w:b/>
              </w:rPr>
              <w:t>:</w:t>
            </w:r>
          </w:p>
          <w:p w:rsidR="004E1B24" w:rsidRDefault="00462BD0" w:rsidP="00E478DC">
            <w:r>
              <w:t>Ба-</w:t>
            </w:r>
            <w:r w:rsidR="00B44322">
              <w:t>па-ба</w:t>
            </w:r>
            <w:r>
              <w:t>,</w:t>
            </w:r>
            <w:r w:rsidR="00B44322">
              <w:t xml:space="preserve"> па-ба-па</w:t>
            </w:r>
            <w:r w:rsidR="004E1B24">
              <w:t xml:space="preserve"> </w:t>
            </w:r>
          </w:p>
          <w:p w:rsidR="00462BD0" w:rsidRDefault="004E1B24" w:rsidP="00E478DC">
            <w:r>
              <w:t>т</w:t>
            </w:r>
            <w:r w:rsidR="00462BD0">
              <w:t>а-</w:t>
            </w:r>
            <w:r w:rsidR="00B44322">
              <w:t>да-та</w:t>
            </w:r>
            <w:r w:rsidR="00462BD0">
              <w:t>, да-</w:t>
            </w:r>
            <w:r w:rsidR="00B44322">
              <w:t>та-да</w:t>
            </w:r>
          </w:p>
          <w:p w:rsidR="004E1B24" w:rsidRDefault="00B44322" w:rsidP="00E478DC">
            <w:proofErr w:type="spellStart"/>
            <w:r>
              <w:t>ма-мя-ма</w:t>
            </w:r>
            <w:proofErr w:type="spellEnd"/>
            <w:r>
              <w:t xml:space="preserve">, </w:t>
            </w:r>
            <w:proofErr w:type="spellStart"/>
            <w:r>
              <w:t>ня</w:t>
            </w:r>
            <w:proofErr w:type="spellEnd"/>
            <w:r w:rsidR="004E1B24">
              <w:t>-</w:t>
            </w:r>
            <w:r>
              <w:t>на</w:t>
            </w:r>
            <w:r w:rsidR="004E1B24">
              <w:t>-</w:t>
            </w:r>
            <w:proofErr w:type="spellStart"/>
            <w:r w:rsidR="004E1B24">
              <w:t>ня</w:t>
            </w:r>
            <w:proofErr w:type="spellEnd"/>
          </w:p>
          <w:p w:rsidR="004E1B24" w:rsidRDefault="00B44322" w:rsidP="00E478DC">
            <w:r>
              <w:t>ба-да-ба</w:t>
            </w:r>
            <w:r w:rsidR="004E1B24">
              <w:t>, да-ба-да</w:t>
            </w:r>
          </w:p>
          <w:p w:rsidR="004E1B24" w:rsidRDefault="00B44322" w:rsidP="00E478DC">
            <w:r>
              <w:t>ка-та-ка</w:t>
            </w:r>
            <w:r w:rsidR="004E1B24">
              <w:t>, та-ка-та</w:t>
            </w:r>
          </w:p>
          <w:p w:rsidR="004E1B24" w:rsidRDefault="00B44322" w:rsidP="00E478DC">
            <w:proofErr w:type="spellStart"/>
            <w:r>
              <w:t>м</w:t>
            </w:r>
            <w:r w:rsidR="004E1B24">
              <w:t>а</w:t>
            </w:r>
            <w:proofErr w:type="spellEnd"/>
            <w:r w:rsidR="004E1B24">
              <w:t>-на-</w:t>
            </w:r>
            <w:proofErr w:type="spellStart"/>
            <w:r w:rsidR="004E1B24">
              <w:t>ма</w:t>
            </w:r>
            <w:proofErr w:type="spellEnd"/>
            <w:r w:rsidR="004E1B24">
              <w:t>, на-</w:t>
            </w:r>
            <w:proofErr w:type="spellStart"/>
            <w:r w:rsidR="004E1B24">
              <w:t>ма</w:t>
            </w:r>
            <w:proofErr w:type="spellEnd"/>
            <w:r w:rsidR="004E1B24">
              <w:t>-на</w:t>
            </w:r>
          </w:p>
          <w:p w:rsidR="004E1B24" w:rsidRDefault="00216599" w:rsidP="00E478DC">
            <w:r>
              <w:t>д</w:t>
            </w:r>
            <w:r w:rsidR="00B44322">
              <w:t>а-га-да</w:t>
            </w:r>
            <w:r w:rsidR="004E1B24">
              <w:t>, га-да-га</w:t>
            </w:r>
          </w:p>
          <w:p w:rsidR="004E1B24" w:rsidRDefault="00216599" w:rsidP="00E478DC">
            <w:proofErr w:type="spellStart"/>
            <w:r>
              <w:t>ц</w:t>
            </w:r>
            <w:r w:rsidR="004E1B24">
              <w:t>а-са-ца</w:t>
            </w:r>
            <w:proofErr w:type="spellEnd"/>
            <w:r w:rsidR="004E1B24">
              <w:t xml:space="preserve">, </w:t>
            </w:r>
            <w:proofErr w:type="spellStart"/>
            <w:r w:rsidR="004E1B24" w:rsidRPr="00000564">
              <w:rPr>
                <w:highlight w:val="yellow"/>
              </w:rPr>
              <w:t>са-са-ца</w:t>
            </w:r>
            <w:proofErr w:type="spellEnd"/>
          </w:p>
          <w:p w:rsidR="004E1B24" w:rsidRDefault="00216599" w:rsidP="00E478DC">
            <w:proofErr w:type="spellStart"/>
            <w:r>
              <w:t>ч</w:t>
            </w:r>
            <w:r w:rsidR="004E1B24">
              <w:t>а-тя-ча</w:t>
            </w:r>
            <w:proofErr w:type="spellEnd"/>
            <w:r w:rsidR="004E1B24">
              <w:t xml:space="preserve">, </w:t>
            </w:r>
            <w:proofErr w:type="spellStart"/>
            <w:r w:rsidR="004E1B24">
              <w:t>ча-ча-тя</w:t>
            </w:r>
            <w:proofErr w:type="spellEnd"/>
          </w:p>
          <w:p w:rsidR="004E1B24" w:rsidRDefault="00216599" w:rsidP="00E478DC">
            <w:r>
              <w:lastRenderedPageBreak/>
              <w:t>л</w:t>
            </w:r>
            <w:r w:rsidR="004E1B24">
              <w:t>а-</w:t>
            </w:r>
            <w:proofErr w:type="spellStart"/>
            <w:r w:rsidR="004E1B24">
              <w:t>ра</w:t>
            </w:r>
            <w:proofErr w:type="spellEnd"/>
            <w:r w:rsidR="004E1B24">
              <w:t xml:space="preserve">-ла, </w:t>
            </w:r>
            <w:proofErr w:type="spellStart"/>
            <w:r w:rsidR="004E1B24" w:rsidRPr="00216599">
              <w:rPr>
                <w:highlight w:val="yellow"/>
              </w:rPr>
              <w:t>ра</w:t>
            </w:r>
            <w:proofErr w:type="spellEnd"/>
            <w:r w:rsidR="004E1B24" w:rsidRPr="00216599">
              <w:rPr>
                <w:highlight w:val="yellow"/>
              </w:rPr>
              <w:t>-</w:t>
            </w:r>
            <w:proofErr w:type="spellStart"/>
            <w:r w:rsidR="004E1B24" w:rsidRPr="00216599">
              <w:rPr>
                <w:highlight w:val="yellow"/>
              </w:rPr>
              <w:t>ра</w:t>
            </w:r>
            <w:proofErr w:type="spellEnd"/>
            <w:r w:rsidR="004E1B24" w:rsidRPr="00216599">
              <w:rPr>
                <w:highlight w:val="yellow"/>
              </w:rPr>
              <w:t>-ла</w:t>
            </w:r>
          </w:p>
          <w:p w:rsidR="004E1B24" w:rsidRDefault="00216599" w:rsidP="00E478DC">
            <w:proofErr w:type="spellStart"/>
            <w:r>
              <w:t>ц</w:t>
            </w:r>
            <w:r w:rsidR="00B44322">
              <w:t>а-ча-ча</w:t>
            </w:r>
            <w:proofErr w:type="spellEnd"/>
            <w:r w:rsidR="004E1B24">
              <w:t xml:space="preserve">, </w:t>
            </w:r>
            <w:proofErr w:type="spellStart"/>
            <w:r w:rsidR="004E1B24">
              <w:t>ча</w:t>
            </w:r>
            <w:proofErr w:type="spellEnd"/>
            <w:r w:rsidR="004E1B24">
              <w:t>-ща-</w:t>
            </w:r>
            <w:proofErr w:type="spellStart"/>
            <w:r w:rsidR="004E1B24">
              <w:t>ча</w:t>
            </w:r>
            <w:proofErr w:type="spellEnd"/>
          </w:p>
          <w:p w:rsidR="0097164D" w:rsidRPr="0097164D" w:rsidRDefault="0097164D" w:rsidP="00E478DC">
            <w:pPr>
              <w:rPr>
                <w:highlight w:val="yellow"/>
              </w:rPr>
            </w:pPr>
            <w:r w:rsidRPr="0097164D">
              <w:rPr>
                <w:highlight w:val="yellow"/>
              </w:rPr>
              <w:t>Рассмотри картинки. Покажи (отложи в сторону) картинки, в названии котор</w:t>
            </w:r>
            <w:r>
              <w:rPr>
                <w:highlight w:val="yellow"/>
              </w:rPr>
              <w:t>ых есть звук ..."</w:t>
            </w:r>
          </w:p>
        </w:tc>
        <w:tc>
          <w:tcPr>
            <w:tcW w:w="1379" w:type="dxa"/>
          </w:tcPr>
          <w:p w:rsidR="00451176" w:rsidRDefault="00451176" w:rsidP="00E478DC"/>
        </w:tc>
        <w:tc>
          <w:tcPr>
            <w:tcW w:w="1505" w:type="dxa"/>
          </w:tcPr>
          <w:p w:rsidR="00451176" w:rsidRDefault="00451176" w:rsidP="00E478DC"/>
        </w:tc>
        <w:tc>
          <w:tcPr>
            <w:tcW w:w="1529" w:type="dxa"/>
          </w:tcPr>
          <w:p w:rsidR="00451176" w:rsidRDefault="00451176" w:rsidP="00E478DC"/>
        </w:tc>
        <w:tc>
          <w:tcPr>
            <w:tcW w:w="2203" w:type="dxa"/>
          </w:tcPr>
          <w:p w:rsidR="00451176" w:rsidRDefault="00451176" w:rsidP="00462BD0"/>
        </w:tc>
      </w:tr>
      <w:tr w:rsidR="00793FB8" w:rsidTr="001E4FB5">
        <w:trPr>
          <w:trHeight w:val="975"/>
        </w:trPr>
        <w:tc>
          <w:tcPr>
            <w:tcW w:w="2891" w:type="dxa"/>
          </w:tcPr>
          <w:p w:rsidR="00FD76AD" w:rsidRPr="001455B3" w:rsidRDefault="00FD76AD" w:rsidP="00E478DC">
            <w:pPr>
              <w:rPr>
                <w:b/>
              </w:rPr>
            </w:pPr>
            <w:r>
              <w:rPr>
                <w:b/>
              </w:rPr>
              <w:lastRenderedPageBreak/>
              <w:t>Звукопроизношение</w:t>
            </w:r>
          </w:p>
        </w:tc>
        <w:tc>
          <w:tcPr>
            <w:tcW w:w="1379" w:type="dxa"/>
          </w:tcPr>
          <w:p w:rsidR="00FD76AD" w:rsidRDefault="00FD76AD" w:rsidP="00E478DC"/>
        </w:tc>
        <w:tc>
          <w:tcPr>
            <w:tcW w:w="1505" w:type="dxa"/>
          </w:tcPr>
          <w:p w:rsidR="00FD76AD" w:rsidRDefault="00FD76AD" w:rsidP="00E478DC"/>
        </w:tc>
        <w:tc>
          <w:tcPr>
            <w:tcW w:w="1529" w:type="dxa"/>
          </w:tcPr>
          <w:p w:rsidR="00FD76AD" w:rsidRDefault="00FD76AD" w:rsidP="00E478DC"/>
        </w:tc>
        <w:tc>
          <w:tcPr>
            <w:tcW w:w="2203" w:type="dxa"/>
          </w:tcPr>
          <w:p w:rsidR="00FD76AD" w:rsidRDefault="00325440" w:rsidP="00462BD0">
            <w:r>
              <w:t>Исследуется в спонтанной связной речи</w:t>
            </w:r>
            <w:r w:rsidR="00F76244">
              <w:t>, при необходимости, уточняется при произношении отдельных слов</w:t>
            </w:r>
          </w:p>
        </w:tc>
      </w:tr>
      <w:tr w:rsidR="00793FB8" w:rsidTr="001E4FB5">
        <w:trPr>
          <w:trHeight w:val="975"/>
        </w:trPr>
        <w:tc>
          <w:tcPr>
            <w:tcW w:w="2891" w:type="dxa"/>
          </w:tcPr>
          <w:p w:rsidR="004C0DAE" w:rsidRPr="004C0DAE" w:rsidRDefault="004C0DAE" w:rsidP="004C0DAE">
            <w:pPr>
              <w:rPr>
                <w:b/>
              </w:rPr>
            </w:pPr>
            <w:r w:rsidRPr="004C0DAE">
              <w:rPr>
                <w:b/>
              </w:rPr>
              <w:t>Словарный запас:</w:t>
            </w:r>
          </w:p>
          <w:p w:rsidR="004C0DAE" w:rsidRPr="004C0DAE" w:rsidRDefault="004C0DAE" w:rsidP="004C0DAE">
            <w:pPr>
              <w:rPr>
                <w:b/>
                <w:u w:val="single"/>
              </w:rPr>
            </w:pPr>
            <w:r w:rsidRPr="004C0DAE">
              <w:rPr>
                <w:b/>
                <w:u w:val="single"/>
              </w:rPr>
              <w:t xml:space="preserve">Активный </w:t>
            </w:r>
          </w:p>
          <w:p w:rsidR="004C0DAE" w:rsidRPr="004C0DAE" w:rsidRDefault="004C0DAE" w:rsidP="004C0DAE">
            <w:pPr>
              <w:rPr>
                <w:b/>
                <w:u w:val="single"/>
              </w:rPr>
            </w:pPr>
            <w:r w:rsidRPr="004C0DAE">
              <w:rPr>
                <w:b/>
                <w:u w:val="single"/>
              </w:rPr>
              <w:t>Пассивный</w:t>
            </w:r>
          </w:p>
          <w:p w:rsidR="004C0DAE" w:rsidRDefault="004C0DAE" w:rsidP="004C0DAE">
            <w:pPr>
              <w:rPr>
                <w:b/>
              </w:rPr>
            </w:pPr>
          </w:p>
        </w:tc>
        <w:tc>
          <w:tcPr>
            <w:tcW w:w="1379" w:type="dxa"/>
          </w:tcPr>
          <w:p w:rsidR="004C0DAE" w:rsidRDefault="004C0DAE" w:rsidP="00E478DC"/>
        </w:tc>
        <w:tc>
          <w:tcPr>
            <w:tcW w:w="1505" w:type="dxa"/>
          </w:tcPr>
          <w:p w:rsidR="004C0DAE" w:rsidRDefault="004C0DAE" w:rsidP="00E478DC"/>
        </w:tc>
        <w:tc>
          <w:tcPr>
            <w:tcW w:w="1529" w:type="dxa"/>
          </w:tcPr>
          <w:p w:rsidR="004C0DAE" w:rsidRDefault="004C0DAE" w:rsidP="00E478DC"/>
        </w:tc>
        <w:tc>
          <w:tcPr>
            <w:tcW w:w="2203" w:type="dxa"/>
          </w:tcPr>
          <w:p w:rsidR="004C0DAE" w:rsidRDefault="00F241A9" w:rsidP="00000564">
            <w:r>
              <w:t xml:space="preserve">Оценивается при </w:t>
            </w:r>
            <w:r w:rsidR="00000564">
              <w:t>беседе</w:t>
            </w:r>
          </w:p>
        </w:tc>
      </w:tr>
    </w:tbl>
    <w:p w:rsidR="00E478DC" w:rsidRDefault="00E478DC" w:rsidP="00E478DC"/>
    <w:sectPr w:rsidR="00E478DC" w:rsidSect="005B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DC"/>
    <w:rsid w:val="00000564"/>
    <w:rsid w:val="00072BE1"/>
    <w:rsid w:val="00096E87"/>
    <w:rsid w:val="000A36F4"/>
    <w:rsid w:val="000B3271"/>
    <w:rsid w:val="000C230D"/>
    <w:rsid w:val="00101411"/>
    <w:rsid w:val="001455B3"/>
    <w:rsid w:val="001C1705"/>
    <w:rsid w:val="001E4FB5"/>
    <w:rsid w:val="00216599"/>
    <w:rsid w:val="002528B2"/>
    <w:rsid w:val="00266F2B"/>
    <w:rsid w:val="002B093B"/>
    <w:rsid w:val="00325440"/>
    <w:rsid w:val="003450B1"/>
    <w:rsid w:val="003D631E"/>
    <w:rsid w:val="00451176"/>
    <w:rsid w:val="00462BD0"/>
    <w:rsid w:val="004C0DAE"/>
    <w:rsid w:val="004E007B"/>
    <w:rsid w:val="004E1B24"/>
    <w:rsid w:val="004F1A55"/>
    <w:rsid w:val="004F366E"/>
    <w:rsid w:val="00525049"/>
    <w:rsid w:val="005B15E5"/>
    <w:rsid w:val="005B2F6C"/>
    <w:rsid w:val="006A3375"/>
    <w:rsid w:val="006A75A4"/>
    <w:rsid w:val="006C207D"/>
    <w:rsid w:val="00720747"/>
    <w:rsid w:val="007207D7"/>
    <w:rsid w:val="007577C0"/>
    <w:rsid w:val="00793FB8"/>
    <w:rsid w:val="007B1179"/>
    <w:rsid w:val="00836E3E"/>
    <w:rsid w:val="00846DC6"/>
    <w:rsid w:val="00910AD0"/>
    <w:rsid w:val="00962F71"/>
    <w:rsid w:val="0097164D"/>
    <w:rsid w:val="009C4F48"/>
    <w:rsid w:val="009D332C"/>
    <w:rsid w:val="009F27FD"/>
    <w:rsid w:val="00A00A45"/>
    <w:rsid w:val="00A90FFE"/>
    <w:rsid w:val="00B44322"/>
    <w:rsid w:val="00C94C7A"/>
    <w:rsid w:val="00D71CE4"/>
    <w:rsid w:val="00DB0524"/>
    <w:rsid w:val="00E478DC"/>
    <w:rsid w:val="00E71963"/>
    <w:rsid w:val="00E8586F"/>
    <w:rsid w:val="00F241A9"/>
    <w:rsid w:val="00F53823"/>
    <w:rsid w:val="00F76244"/>
    <w:rsid w:val="00FB5DCC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OPTIMA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</dc:creator>
  <cp:keywords/>
  <dc:description/>
  <cp:lastModifiedBy>User</cp:lastModifiedBy>
  <cp:revision>2</cp:revision>
  <dcterms:created xsi:type="dcterms:W3CDTF">2020-03-30T14:20:00Z</dcterms:created>
  <dcterms:modified xsi:type="dcterms:W3CDTF">2020-03-30T14:20:00Z</dcterms:modified>
</cp:coreProperties>
</file>