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88" w:rsidRDefault="00657788" w:rsidP="00657788">
      <w:pPr>
        <w:rPr>
          <w:rFonts w:ascii="Times New Roman" w:hAnsi="Times New Roman" w:cs="Times New Roman"/>
          <w:sz w:val="28"/>
        </w:rPr>
      </w:pPr>
    </w:p>
    <w:p w:rsidR="00657788" w:rsidRPr="00494CA3" w:rsidRDefault="00657788" w:rsidP="00657788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38275" cy="2235835"/>
            <wp:effectExtent l="0" t="0" r="9525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fektologiya_2021_04_co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</w:rPr>
        <w:t>Маркович М.М.</w:t>
      </w:r>
    </w:p>
    <w:p w:rsidR="00657788" w:rsidRDefault="00657788" w:rsidP="0065778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13144">
        <w:rPr>
          <w:rFonts w:ascii="Times New Roman" w:hAnsi="Times New Roman" w:cs="Times New Roman"/>
          <w:b/>
          <w:sz w:val="32"/>
        </w:rPr>
        <w:t>Гипертекст как электронное образовательное средство</w:t>
      </w:r>
      <w:r w:rsidRPr="00494CA3">
        <w:rPr>
          <w:rFonts w:ascii="Times New Roman" w:hAnsi="Times New Roman" w:cs="Times New Roman"/>
          <w:b/>
          <w:sz w:val="32"/>
        </w:rPr>
        <w:t xml:space="preserve">// </w:t>
      </w:r>
    </w:p>
    <w:p w:rsidR="00657788" w:rsidRPr="00494CA3" w:rsidRDefault="00657788" w:rsidP="0065778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Дефектология</w:t>
      </w:r>
      <w:r w:rsidRPr="00494CA3">
        <w:rPr>
          <w:rFonts w:ascii="Times New Roman" w:hAnsi="Times New Roman" w:cs="Times New Roman"/>
          <w:b/>
          <w:sz w:val="32"/>
        </w:rPr>
        <w:t xml:space="preserve">. 2021. № </w:t>
      </w:r>
      <w:r>
        <w:rPr>
          <w:rFonts w:ascii="Times New Roman" w:hAnsi="Times New Roman" w:cs="Times New Roman"/>
          <w:b/>
          <w:sz w:val="32"/>
        </w:rPr>
        <w:t>4</w:t>
      </w:r>
      <w:r w:rsidRPr="00494CA3">
        <w:rPr>
          <w:rFonts w:ascii="Times New Roman" w:hAnsi="Times New Roman" w:cs="Times New Roman"/>
          <w:b/>
          <w:sz w:val="32"/>
        </w:rPr>
        <w:t xml:space="preserve">. С. </w:t>
      </w:r>
      <w:r>
        <w:rPr>
          <w:rFonts w:ascii="Times New Roman" w:hAnsi="Times New Roman" w:cs="Times New Roman"/>
          <w:b/>
          <w:sz w:val="32"/>
        </w:rPr>
        <w:t>46</w:t>
      </w:r>
      <w:r w:rsidRPr="00494CA3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</w:rPr>
        <w:t>50</w:t>
      </w:r>
      <w:r w:rsidRPr="00494CA3">
        <w:rPr>
          <w:rFonts w:ascii="Times New Roman" w:hAnsi="Times New Roman" w:cs="Times New Roman"/>
          <w:b/>
          <w:sz w:val="32"/>
        </w:rPr>
        <w:t>.</w:t>
      </w:r>
    </w:p>
    <w:p w:rsidR="00657788" w:rsidRDefault="00657788" w:rsidP="00657788">
      <w:pPr>
        <w:spacing w:after="0" w:line="240" w:lineRule="auto"/>
        <w:rPr>
          <w:b/>
        </w:rPr>
      </w:pPr>
    </w:p>
    <w:p w:rsidR="00657788" w:rsidRDefault="00657788" w:rsidP="00657788">
      <w:pPr>
        <w:spacing w:after="0" w:line="240" w:lineRule="auto"/>
        <w:rPr>
          <w:b/>
        </w:rPr>
      </w:pPr>
    </w:p>
    <w:p w:rsidR="00657788" w:rsidRDefault="00657788" w:rsidP="00657788">
      <w:pPr>
        <w:spacing w:after="0" w:line="240" w:lineRule="auto"/>
        <w:rPr>
          <w:b/>
        </w:rPr>
      </w:pP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7788" w:rsidRPr="00494CA3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900E91">
        <w:rPr>
          <w:rFonts w:ascii="Times New Roman" w:hAnsi="Times New Roman" w:cs="Times New Roman"/>
          <w:sz w:val="28"/>
        </w:rPr>
        <w:t>В статье исследуется роль гипертекстовых технологий в современном образовательном процессе. На основе анализа литературных источников представлена характеристика понятия «гипертекст», раскрыты его признаки, типология, основные структурные компоненты; рассмотрены возможности и преимущества использования гипертекста в обучении учащихся с условно нормативным развитием. Описаны некоторые способы создания электронных гипертекстовых образовательных ресурсов.</w:t>
      </w: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7788" w:rsidRDefault="00657788" w:rsidP="006577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413144">
        <w:rPr>
          <w:rFonts w:ascii="Times New Roman" w:hAnsi="Times New Roman" w:cs="Times New Roman"/>
          <w:sz w:val="28"/>
        </w:rPr>
        <w:t xml:space="preserve">гипертекст, гипертекстовые технологии, образовательный гипертекст, </w:t>
      </w:r>
      <w:proofErr w:type="spellStart"/>
      <w:r w:rsidRPr="00413144">
        <w:rPr>
          <w:rFonts w:ascii="Times New Roman" w:hAnsi="Times New Roman" w:cs="Times New Roman"/>
          <w:sz w:val="28"/>
        </w:rPr>
        <w:t>мультимедийные</w:t>
      </w:r>
      <w:proofErr w:type="spellEnd"/>
      <w:r w:rsidRPr="00413144">
        <w:rPr>
          <w:rFonts w:ascii="Times New Roman" w:hAnsi="Times New Roman" w:cs="Times New Roman"/>
          <w:sz w:val="28"/>
        </w:rPr>
        <w:t xml:space="preserve"> обучающие системы</w:t>
      </w:r>
      <w:r w:rsidRPr="00494CA3">
        <w:rPr>
          <w:rFonts w:ascii="Times New Roman" w:hAnsi="Times New Roman" w:cs="Times New Roman"/>
          <w:sz w:val="28"/>
        </w:rPr>
        <w:t>.</w:t>
      </w:r>
    </w:p>
    <w:p w:rsidR="0036366B" w:rsidRPr="00657788" w:rsidRDefault="0036366B">
      <w:pPr>
        <w:rPr>
          <w:rFonts w:ascii="Times New Roman" w:hAnsi="Times New Roman" w:cs="Times New Roman"/>
          <w:sz w:val="28"/>
        </w:rPr>
      </w:pPr>
    </w:p>
    <w:sectPr w:rsidR="0036366B" w:rsidRPr="00657788" w:rsidSect="0036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788"/>
    <w:rsid w:val="0036366B"/>
    <w:rsid w:val="0065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</cp:revision>
  <dcterms:created xsi:type="dcterms:W3CDTF">2022-03-18T12:52:00Z</dcterms:created>
  <dcterms:modified xsi:type="dcterms:W3CDTF">2022-03-18T12:52:00Z</dcterms:modified>
</cp:coreProperties>
</file>