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5" w:rsidRPr="00A6514A" w:rsidRDefault="00D93395" w:rsidP="008133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Электронные методические рекомендации для педагогов по использованию сценариев уроков для обучающихся с ТНР</w:t>
      </w: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>Сценарий урока представляет собой методический инструментарий, объединяющий формы «конспект» и «технологическая карта». Обязательными элементами содержания сценария урока являются:</w:t>
      </w: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Паспортные данные урока</w:t>
      </w:r>
      <w:r w:rsidRPr="00A6514A">
        <w:rPr>
          <w:rFonts w:ascii="Times New Roman" w:hAnsi="Times New Roman" w:cs="Times New Roman"/>
          <w:sz w:val="28"/>
          <w:szCs w:val="28"/>
        </w:rPr>
        <w:t>: класс, предметная область, тема, тип урока, контингент детей, для которых разработан урок (нозологическая категория, общая характеристика группы, например, для детей с ТНР – указание заключений, работа по профилактике и коррекции которых заложена в содержание урока).</w:t>
      </w: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Планируемые результаты и блок задач урока</w:t>
      </w:r>
      <w:r w:rsidRPr="00A6514A">
        <w:rPr>
          <w:rFonts w:ascii="Times New Roman" w:hAnsi="Times New Roman" w:cs="Times New Roman"/>
          <w:sz w:val="28"/>
          <w:szCs w:val="28"/>
        </w:rPr>
        <w:t xml:space="preserve">, как общеметодических, так и </w:t>
      </w:r>
      <w:r w:rsidR="00FD1160" w:rsidRPr="00A6514A">
        <w:rPr>
          <w:rFonts w:ascii="Times New Roman" w:hAnsi="Times New Roman" w:cs="Times New Roman"/>
          <w:sz w:val="28"/>
          <w:szCs w:val="28"/>
        </w:rPr>
        <w:t xml:space="preserve">коррекционных, </w:t>
      </w:r>
      <w:r w:rsidRPr="00A6514A">
        <w:rPr>
          <w:rFonts w:ascii="Times New Roman" w:hAnsi="Times New Roman" w:cs="Times New Roman"/>
          <w:sz w:val="28"/>
          <w:szCs w:val="28"/>
        </w:rPr>
        <w:t>сформулированных конкретно для выбранной категории обучающихся.</w:t>
      </w: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Содержательный блок урока</w:t>
      </w:r>
      <w:r w:rsidRPr="00A6514A">
        <w:rPr>
          <w:rFonts w:ascii="Times New Roman" w:hAnsi="Times New Roman" w:cs="Times New Roman"/>
          <w:sz w:val="28"/>
          <w:szCs w:val="28"/>
        </w:rPr>
        <w:t>, представленный в виде подробно раскрытого содержания каждого этапа урока, видо</w:t>
      </w:r>
      <w:r w:rsidR="00A6514A" w:rsidRPr="00A6514A">
        <w:rPr>
          <w:rFonts w:ascii="Times New Roman" w:hAnsi="Times New Roman" w:cs="Times New Roman"/>
          <w:sz w:val="28"/>
          <w:szCs w:val="28"/>
        </w:rPr>
        <w:t>в работы педагога и обучающихся.</w:t>
      </w: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Методический блок урока</w:t>
      </w:r>
      <w:r w:rsidRPr="00A6514A">
        <w:rPr>
          <w:rFonts w:ascii="Times New Roman" w:hAnsi="Times New Roman" w:cs="Times New Roman"/>
          <w:sz w:val="28"/>
          <w:szCs w:val="28"/>
        </w:rPr>
        <w:t xml:space="preserve">, представленный в виде </w:t>
      </w:r>
      <w:r w:rsidR="00ED4885" w:rsidRPr="00A6514A">
        <w:rPr>
          <w:rFonts w:ascii="Times New Roman" w:hAnsi="Times New Roman" w:cs="Times New Roman"/>
          <w:sz w:val="28"/>
          <w:szCs w:val="28"/>
        </w:rPr>
        <w:t>описания вариантов инструкций, примерного речевого материала</w:t>
      </w:r>
      <w:r w:rsidR="00FD1160" w:rsidRPr="00A6514A">
        <w:rPr>
          <w:rFonts w:ascii="Times New Roman" w:hAnsi="Times New Roman" w:cs="Times New Roman"/>
          <w:sz w:val="28"/>
          <w:szCs w:val="28"/>
        </w:rPr>
        <w:t xml:space="preserve">, форм работы, с учетом специфики нарушения развития и </w:t>
      </w:r>
      <w:r w:rsidR="00ED4885" w:rsidRPr="00A6514A">
        <w:rPr>
          <w:rFonts w:ascii="Times New Roman" w:hAnsi="Times New Roman" w:cs="Times New Roman"/>
          <w:sz w:val="28"/>
          <w:szCs w:val="28"/>
        </w:rPr>
        <w:t xml:space="preserve">речевых возможностей обучающихся. </w:t>
      </w:r>
    </w:p>
    <w:p w:rsidR="00ED4885" w:rsidRPr="00A6514A" w:rsidRDefault="00ED4885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Чек-лист урока</w:t>
      </w:r>
      <w:r w:rsidRPr="00A6514A">
        <w:rPr>
          <w:rFonts w:ascii="Times New Roman" w:hAnsi="Times New Roman" w:cs="Times New Roman"/>
          <w:sz w:val="28"/>
          <w:szCs w:val="28"/>
        </w:rPr>
        <w:t>, представляющий схематическое отражение задач урока и этапов урока, а также средств, использование которых позволяет решить поставленные задачи.</w:t>
      </w:r>
    </w:p>
    <w:p w:rsidR="00ED4885" w:rsidRPr="00A6514A" w:rsidRDefault="00D93395" w:rsidP="008133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4A">
        <w:rPr>
          <w:rFonts w:ascii="Times New Roman" w:hAnsi="Times New Roman" w:cs="Times New Roman"/>
          <w:b/>
          <w:sz w:val="28"/>
          <w:szCs w:val="28"/>
        </w:rPr>
        <w:t>Специфика структурных и содержательных элементов сценария при обучении детей с ТНР (по вариантам программ)</w:t>
      </w:r>
    </w:p>
    <w:p w:rsidR="00D93395" w:rsidRPr="00A6514A" w:rsidRDefault="00D93395" w:rsidP="008133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14A">
        <w:rPr>
          <w:rFonts w:ascii="Times New Roman" w:hAnsi="Times New Roman" w:cs="Times New Roman"/>
          <w:b/>
          <w:bCs/>
          <w:sz w:val="28"/>
          <w:szCs w:val="28"/>
        </w:rPr>
        <w:t>Вариант 5.1:</w:t>
      </w:r>
    </w:p>
    <w:p w:rsidR="00D93395" w:rsidRPr="00A6514A" w:rsidRDefault="00D93395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Реализация индивидуального подхода (в соответствии с результатами обследования по рекомендации учителя-логопеда) 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способ подачи инструкции (устно/письменно; коррекция формулировки; дополнительные пояснения);</w:t>
      </w:r>
    </w:p>
    <w:p w:rsidR="00D93395" w:rsidRPr="00A6514A" w:rsidRDefault="000F47D3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сокращение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объем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Pr="00A6514A">
        <w:rPr>
          <w:rFonts w:ascii="Times New Roman" w:hAnsi="Times New Roman" w:cs="Times New Roman"/>
          <w:bCs/>
          <w:sz w:val="28"/>
          <w:szCs w:val="28"/>
        </w:rPr>
        <w:t xml:space="preserve"> (при необходимости)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395" w:rsidRPr="00A6514A" w:rsidRDefault="000F47D3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выбор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вид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задания;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наличие ученика-помощника;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включение элементов перевернутого обучения;</w:t>
      </w:r>
    </w:p>
    <w:p w:rsidR="00D93395" w:rsidRPr="00A6514A" w:rsidRDefault="000F47D3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выбор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самопроверки;</w:t>
      </w:r>
    </w:p>
    <w:p w:rsidR="00D93395" w:rsidRPr="00A6514A" w:rsidRDefault="000F47D3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адаптация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и критери</w:t>
      </w:r>
      <w:r w:rsidRPr="00A6514A">
        <w:rPr>
          <w:rFonts w:ascii="Times New Roman" w:hAnsi="Times New Roman" w:cs="Times New Roman"/>
          <w:bCs/>
          <w:sz w:val="28"/>
          <w:szCs w:val="28"/>
        </w:rPr>
        <w:t>ев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оценивания</w:t>
      </w:r>
      <w:r w:rsidRPr="00A6514A">
        <w:rPr>
          <w:rFonts w:ascii="Times New Roman" w:hAnsi="Times New Roman" w:cs="Times New Roman"/>
          <w:bCs/>
          <w:sz w:val="28"/>
          <w:szCs w:val="28"/>
        </w:rPr>
        <w:t xml:space="preserve"> с учетом специфики проявления дефекта и степени его тяжести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95" w:rsidRPr="00A6514A" w:rsidRDefault="00D93395" w:rsidP="008133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14A">
        <w:rPr>
          <w:rFonts w:ascii="Times New Roman" w:hAnsi="Times New Roman" w:cs="Times New Roman"/>
          <w:b/>
          <w:bCs/>
          <w:sz w:val="28"/>
          <w:szCs w:val="28"/>
        </w:rPr>
        <w:t>Вариант 5.2</w:t>
      </w:r>
    </w:p>
    <w:p w:rsidR="00D93395" w:rsidRPr="00A6514A" w:rsidRDefault="00D93395" w:rsidP="008133F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Наличие обязательных компонентов урока: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Словарная работа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Формирование (развитие, совершенствование грамматического строя речи)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Работа с текстом учебника (преобразование правил и определений, работа с содержанием текста, формирование навыков продуцирования текста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Особенности организации речеязыкового учебного материала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Развитие навыков учебной коммуникации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Индивидуальный подход в способах подачи материала, регулирование объема учебного материала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Осуществление текущей коррекции.</w:t>
      </w:r>
    </w:p>
    <w:p w:rsidR="00D93395" w:rsidRPr="00A6514A" w:rsidRDefault="00D93395" w:rsidP="008133F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Реализация индивидуального подхода (в соответствии с результатами обследования по рекомендации учителя-логопеда):</w:t>
      </w:r>
    </w:p>
    <w:p w:rsidR="00D93395" w:rsidRPr="00A6514A" w:rsidRDefault="00FD1160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выбор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подачи инструкции (устно/письменно; коррекция формулировки; дополнительные пояснения);</w:t>
      </w:r>
    </w:p>
    <w:p w:rsidR="00D93395" w:rsidRPr="00A6514A" w:rsidRDefault="00FD1160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выполнения задания (устно/письменно);</w:t>
      </w:r>
    </w:p>
    <w:p w:rsidR="00D93395" w:rsidRPr="00A6514A" w:rsidRDefault="00FD1160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ограничение объема задания с учетом особенностей работоспособности и темпа деятельности обучающегося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395" w:rsidRPr="00A6514A" w:rsidRDefault="00FD1160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определения вида задания с учетом зоны ближайшего развития обучающегося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395" w:rsidRPr="00A6514A" w:rsidRDefault="00D93395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наличие ученика-помощника;</w:t>
      </w:r>
    </w:p>
    <w:p w:rsidR="00D93395" w:rsidRPr="00A6514A" w:rsidRDefault="00FD1160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взаимосвяз</w:t>
      </w:r>
      <w:r w:rsidRPr="00A6514A">
        <w:rPr>
          <w:rFonts w:ascii="Times New Roman" w:hAnsi="Times New Roman" w:cs="Times New Roman"/>
          <w:bCs/>
          <w:sz w:val="28"/>
          <w:szCs w:val="28"/>
        </w:rPr>
        <w:t>и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предметных уроков и уроков/занятий коррекционно</w:t>
      </w:r>
      <w:r w:rsidRPr="00A6514A">
        <w:rPr>
          <w:rFonts w:ascii="Times New Roman" w:hAnsi="Times New Roman" w:cs="Times New Roman"/>
          <w:bCs/>
          <w:sz w:val="28"/>
          <w:szCs w:val="28"/>
        </w:rPr>
        <w:t>-развивающего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цикла, </w:t>
      </w: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в том числе, индивидуальных и групповых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логопедических занятий;</w:t>
      </w:r>
    </w:p>
    <w:p w:rsidR="00D93395" w:rsidRPr="00A6514A" w:rsidRDefault="00FD1160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>обучение и организация самопроверки, выбор способа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самопроверки;</w:t>
      </w:r>
    </w:p>
    <w:p w:rsidR="00D93395" w:rsidRPr="00A6514A" w:rsidRDefault="000F47D3" w:rsidP="008133F1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14A">
        <w:rPr>
          <w:rFonts w:ascii="Times New Roman" w:hAnsi="Times New Roman" w:cs="Times New Roman"/>
          <w:bCs/>
          <w:sz w:val="28"/>
          <w:szCs w:val="28"/>
        </w:rPr>
        <w:t xml:space="preserve">индивидуализация 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A6514A">
        <w:rPr>
          <w:rFonts w:ascii="Times New Roman" w:hAnsi="Times New Roman" w:cs="Times New Roman"/>
          <w:bCs/>
          <w:sz w:val="28"/>
          <w:szCs w:val="28"/>
        </w:rPr>
        <w:t>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и критери</w:t>
      </w:r>
      <w:r w:rsidRPr="00A6514A">
        <w:rPr>
          <w:rFonts w:ascii="Times New Roman" w:hAnsi="Times New Roman" w:cs="Times New Roman"/>
          <w:bCs/>
          <w:sz w:val="28"/>
          <w:szCs w:val="28"/>
        </w:rPr>
        <w:t>ев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 xml:space="preserve"> оценивания</w:t>
      </w:r>
      <w:r w:rsidRPr="00A6514A">
        <w:rPr>
          <w:rFonts w:ascii="Times New Roman" w:hAnsi="Times New Roman" w:cs="Times New Roman"/>
          <w:bCs/>
          <w:sz w:val="28"/>
          <w:szCs w:val="28"/>
        </w:rPr>
        <w:t xml:space="preserve"> с учетом тяжести и структуры речевого дефекта</w:t>
      </w:r>
      <w:r w:rsidR="00D93395" w:rsidRPr="00A65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95" w:rsidRPr="00A6514A" w:rsidRDefault="00D93395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85" w:rsidRPr="00A6514A" w:rsidRDefault="00ED4885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 xml:space="preserve">Использование сценария урока предполагает сопоставление заложенных в урок структурных элементов с актуальной спецификой класса и педагога, который проводит урок. Явно выделенные указания на структуру нарушения речи в сценарии урока позволяют заменять использованные при проектировании сценария элементы на другие, необходимые педагогу и классу. </w:t>
      </w:r>
    </w:p>
    <w:p w:rsidR="00ED4885" w:rsidRPr="00A6514A" w:rsidRDefault="00ED4885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 xml:space="preserve">Использование сценария урока педагогом предполагает следующую последовательность действий. </w:t>
      </w:r>
    </w:p>
    <w:p w:rsidR="00ED4885" w:rsidRPr="00A6514A" w:rsidRDefault="00ED4885" w:rsidP="008133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>Изучите предложенный банк уроков, отсортировав сценарии по классу, предмету, теме и струк</w:t>
      </w:r>
      <w:bookmarkStart w:id="0" w:name="_GoBack"/>
      <w:bookmarkEnd w:id="0"/>
      <w:r w:rsidRPr="00A6514A">
        <w:rPr>
          <w:rFonts w:ascii="Times New Roman" w:hAnsi="Times New Roman" w:cs="Times New Roman"/>
          <w:sz w:val="28"/>
          <w:szCs w:val="28"/>
        </w:rPr>
        <w:t xml:space="preserve">туре речевого нарушения. Если в банке уроков отсутствует </w:t>
      </w:r>
      <w:r w:rsidR="00A6514A" w:rsidRPr="00A6514A">
        <w:rPr>
          <w:rFonts w:ascii="Times New Roman" w:hAnsi="Times New Roman" w:cs="Times New Roman"/>
          <w:sz w:val="28"/>
          <w:szCs w:val="28"/>
        </w:rPr>
        <w:t>материал</w:t>
      </w:r>
      <w:r w:rsidRPr="00A6514A">
        <w:rPr>
          <w:rFonts w:ascii="Times New Roman" w:hAnsi="Times New Roman" w:cs="Times New Roman"/>
          <w:sz w:val="28"/>
          <w:szCs w:val="28"/>
        </w:rPr>
        <w:t xml:space="preserve"> для необходимой вам категории детей, выберите сценарий для категории, наиболее близкой по структуре нарушения или речевым способностям обучающихся. </w:t>
      </w:r>
    </w:p>
    <w:p w:rsidR="00ED4885" w:rsidRPr="00A6514A" w:rsidRDefault="00ED4885" w:rsidP="008133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 xml:space="preserve">Сопоставьте планируемые результаты и задачи сценария с вашими задачами и планируемыми результатами. При необходимости скорректируйте задачи сценария, внеся изменения в блок задач урока и чек-лист. </w:t>
      </w:r>
    </w:p>
    <w:p w:rsidR="00ED4885" w:rsidRPr="00A6514A" w:rsidRDefault="00ED4885" w:rsidP="008133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 xml:space="preserve">Внимание! При изменении задач и планируемых результатов урока внесите изменения в содержательный блок необходимых этапов. Каждая задача урока должна быть обеспечена конкретным материалов в содержательном и методическом блоках урока. </w:t>
      </w:r>
    </w:p>
    <w:p w:rsidR="00ED4885" w:rsidRPr="00A6514A" w:rsidRDefault="00ED4885" w:rsidP="008133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 xml:space="preserve">Внесите изменения в содержательный и методический блоки сценария для обеспечения достижения поставленных задач. </w:t>
      </w:r>
    </w:p>
    <w:p w:rsidR="00B6170D" w:rsidRPr="00A6514A" w:rsidRDefault="00B6170D" w:rsidP="008133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 xml:space="preserve">Разместите сценарий в доступе для родителей обучающихся. Это позволит родителям понять специфику представления темы урока, а также формы заданий и формируемые у детей умения, что сделает более эффективным выполнение домашнего задания. </w:t>
      </w:r>
    </w:p>
    <w:p w:rsidR="00FD1160" w:rsidRPr="00A6514A" w:rsidRDefault="00FD1160" w:rsidP="008133F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4A">
        <w:rPr>
          <w:rFonts w:ascii="Times New Roman" w:hAnsi="Times New Roman" w:cs="Times New Roman"/>
          <w:sz w:val="28"/>
          <w:szCs w:val="28"/>
        </w:rPr>
        <w:t>Сценарии урока могут быть использованы целиком или частично, в соответствии с целями и задачами обучения.</w:t>
      </w:r>
    </w:p>
    <w:p w:rsidR="00B6170D" w:rsidRPr="00A6514A" w:rsidRDefault="00B6170D" w:rsidP="00813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170D" w:rsidRPr="00A6514A" w:rsidRDefault="00B6170D" w:rsidP="008133F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885" w:rsidRPr="00A6514A" w:rsidRDefault="00ED4885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B4" w:rsidRPr="00A6514A" w:rsidRDefault="000674B4" w:rsidP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3F1" w:rsidRPr="00A6514A" w:rsidRDefault="0081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3F1" w:rsidRPr="00A6514A" w:rsidSect="00BB0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0F" w:rsidRDefault="000B680F" w:rsidP="008133F1">
      <w:pPr>
        <w:spacing w:after="0" w:line="240" w:lineRule="auto"/>
      </w:pPr>
      <w:r>
        <w:separator/>
      </w:r>
    </w:p>
  </w:endnote>
  <w:endnote w:type="continuationSeparator" w:id="0">
    <w:p w:rsidR="000B680F" w:rsidRDefault="000B680F" w:rsidP="0081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101704"/>
      <w:docPartObj>
        <w:docPartGallery w:val="Page Numbers (Bottom of Page)"/>
        <w:docPartUnique/>
      </w:docPartObj>
    </w:sdtPr>
    <w:sdtContent>
      <w:p w:rsidR="008133F1" w:rsidRDefault="008133F1">
        <w:pPr>
          <w:pStyle w:val="a6"/>
          <w:jc w:val="center"/>
        </w:pPr>
        <w:fldSimple w:instr=" PAGE   \* MERGEFORMAT ">
          <w:r w:rsidR="000B680F">
            <w:rPr>
              <w:noProof/>
            </w:rPr>
            <w:t>1</w:t>
          </w:r>
        </w:fldSimple>
      </w:p>
    </w:sdtContent>
  </w:sdt>
  <w:p w:rsidR="008133F1" w:rsidRDefault="00813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0F" w:rsidRDefault="000B680F" w:rsidP="008133F1">
      <w:pPr>
        <w:spacing w:after="0" w:line="240" w:lineRule="auto"/>
      </w:pPr>
      <w:r>
        <w:separator/>
      </w:r>
    </w:p>
  </w:footnote>
  <w:footnote w:type="continuationSeparator" w:id="0">
    <w:p w:rsidR="000B680F" w:rsidRDefault="000B680F" w:rsidP="0081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F10"/>
    <w:multiLevelType w:val="hybridMultilevel"/>
    <w:tmpl w:val="A08CADE2"/>
    <w:lvl w:ilvl="0" w:tplc="64A0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0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2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E1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4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8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A7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64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770CDE"/>
    <w:multiLevelType w:val="hybridMultilevel"/>
    <w:tmpl w:val="F064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120"/>
    <w:multiLevelType w:val="hybridMultilevel"/>
    <w:tmpl w:val="64F218B0"/>
    <w:lvl w:ilvl="0" w:tplc="A116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00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AA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0A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E1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29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A8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B3725"/>
    <w:multiLevelType w:val="hybridMultilevel"/>
    <w:tmpl w:val="9ACE4CEE"/>
    <w:lvl w:ilvl="0" w:tplc="DC72A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6E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C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6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6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4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6C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C8B"/>
    <w:rsid w:val="000674B4"/>
    <w:rsid w:val="000B680F"/>
    <w:rsid w:val="000F47D3"/>
    <w:rsid w:val="001F74E1"/>
    <w:rsid w:val="008133F1"/>
    <w:rsid w:val="00A6514A"/>
    <w:rsid w:val="00AB6C8B"/>
    <w:rsid w:val="00B6170D"/>
    <w:rsid w:val="00BB00F9"/>
    <w:rsid w:val="00D93395"/>
    <w:rsid w:val="00ED4885"/>
    <w:rsid w:val="00FD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3F1"/>
  </w:style>
  <w:style w:type="paragraph" w:styleId="a6">
    <w:name w:val="footer"/>
    <w:basedOn w:val="a"/>
    <w:link w:val="a7"/>
    <w:uiPriority w:val="99"/>
    <w:unhideWhenUsed/>
    <w:rsid w:val="0081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Tanuki</dc:creator>
  <cp:keywords/>
  <dc:description/>
  <cp:lastModifiedBy>Mi</cp:lastModifiedBy>
  <cp:revision>4</cp:revision>
  <dcterms:created xsi:type="dcterms:W3CDTF">2021-12-21T08:35:00Z</dcterms:created>
  <dcterms:modified xsi:type="dcterms:W3CDTF">2022-02-07T10:20:00Z</dcterms:modified>
</cp:coreProperties>
</file>