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CC1" w:rsidRPr="0033398D" w:rsidRDefault="00811CC1" w:rsidP="00811CC1">
      <w:pPr>
        <w:pStyle w:val="a3"/>
        <w:spacing w:before="92" w:line="278" w:lineRule="auto"/>
        <w:ind w:left="242" w:right="104"/>
        <w:rPr>
          <w:rFonts w:asciiTheme="majorHAnsi" w:hAnsiTheme="majorHAnsi" w:cs="Times New Roman"/>
        </w:rPr>
      </w:pPr>
    </w:p>
    <w:p w:rsidR="008B1C07" w:rsidRPr="0033398D" w:rsidRDefault="008B1C07" w:rsidP="008B1C07">
      <w:pPr>
        <w:pStyle w:val="1"/>
        <w:autoSpaceDE w:val="0"/>
        <w:spacing w:before="0" w:beforeAutospacing="0"/>
        <w:jc w:val="both"/>
        <w:rPr>
          <w:rFonts w:asciiTheme="majorHAnsi" w:hAnsiTheme="majorHAnsi"/>
          <w:b w:val="0"/>
          <w:bCs w:val="0"/>
          <w:sz w:val="24"/>
          <w:szCs w:val="24"/>
          <w:lang w:val="en-US" w:eastAsia="en-US"/>
        </w:rPr>
      </w:pPr>
      <w:r w:rsidRPr="0033398D">
        <w:rPr>
          <w:rFonts w:asciiTheme="majorHAnsi" w:hAnsiTheme="majorHAnsi"/>
          <w:noProof/>
          <w:sz w:val="24"/>
          <w:szCs w:val="24"/>
        </w:rPr>
        <w:drawing>
          <wp:inline distT="0" distB="0" distL="0" distR="0">
            <wp:extent cx="1943100" cy="2590800"/>
            <wp:effectExtent l="0" t="0" r="0" b="0"/>
            <wp:docPr id="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43100" cy="2590800"/>
                    </a:xfrm>
                    <a:prstGeom prst="rect">
                      <a:avLst/>
                    </a:prstGeom>
                    <a:noFill/>
                    <a:ln>
                      <a:noFill/>
                    </a:ln>
                  </pic:spPr>
                </pic:pic>
              </a:graphicData>
            </a:graphic>
          </wp:inline>
        </w:drawing>
      </w:r>
      <w:r w:rsidRPr="0033398D">
        <w:rPr>
          <w:rFonts w:asciiTheme="majorHAnsi" w:hAnsiTheme="majorHAnsi"/>
          <w:sz w:val="24"/>
          <w:szCs w:val="24"/>
          <w:lang w:val="en-US" w:eastAsia="en-US"/>
        </w:rPr>
        <w:t xml:space="preserve">Multimedia technologies in speech therapy for children with severe developmental disorders (mental retardation and ASD) Presenter(s): Galina </w:t>
      </w:r>
      <w:proofErr w:type="spellStart"/>
      <w:r w:rsidRPr="0033398D">
        <w:rPr>
          <w:rFonts w:asciiTheme="majorHAnsi" w:hAnsiTheme="majorHAnsi"/>
          <w:sz w:val="24"/>
          <w:szCs w:val="24"/>
          <w:lang w:val="en-US" w:eastAsia="en-US"/>
        </w:rPr>
        <w:t>Mishina</w:t>
      </w:r>
      <w:proofErr w:type="spellEnd"/>
      <w:r w:rsidRPr="0033398D">
        <w:rPr>
          <w:rFonts w:asciiTheme="majorHAnsi" w:hAnsiTheme="majorHAnsi"/>
          <w:sz w:val="24"/>
          <w:szCs w:val="24"/>
          <w:lang w:val="en-US" w:eastAsia="en-US"/>
        </w:rPr>
        <w:t xml:space="preserve">, Institute of Special Education of the Russian Academy of Education, ISE RAE, Russia </w:t>
      </w:r>
      <w:proofErr w:type="spellStart"/>
      <w:r w:rsidRPr="0033398D">
        <w:rPr>
          <w:rFonts w:asciiTheme="majorHAnsi" w:hAnsiTheme="majorHAnsi"/>
          <w:sz w:val="24"/>
          <w:szCs w:val="24"/>
          <w:lang w:val="en-US" w:eastAsia="en-US"/>
        </w:rPr>
        <w:t>Olesya</w:t>
      </w:r>
      <w:proofErr w:type="spellEnd"/>
      <w:r w:rsidRPr="0033398D">
        <w:rPr>
          <w:rFonts w:asciiTheme="majorHAnsi" w:hAnsiTheme="majorHAnsi"/>
          <w:sz w:val="24"/>
          <w:szCs w:val="24"/>
          <w:lang w:val="en-US" w:eastAsia="en-US"/>
        </w:rPr>
        <w:t xml:space="preserve"> </w:t>
      </w:r>
      <w:proofErr w:type="spellStart"/>
      <w:r w:rsidRPr="0033398D">
        <w:rPr>
          <w:rFonts w:asciiTheme="majorHAnsi" w:hAnsiTheme="majorHAnsi"/>
          <w:sz w:val="24"/>
          <w:szCs w:val="24"/>
          <w:lang w:val="en-US" w:eastAsia="en-US"/>
        </w:rPr>
        <w:t>Ivleva</w:t>
      </w:r>
      <w:proofErr w:type="spellEnd"/>
      <w:r w:rsidRPr="0033398D">
        <w:rPr>
          <w:rFonts w:asciiTheme="majorHAnsi" w:hAnsiTheme="majorHAnsi"/>
          <w:sz w:val="24"/>
          <w:szCs w:val="24"/>
          <w:lang w:val="en-US" w:eastAsia="en-US"/>
        </w:rPr>
        <w:t xml:space="preserve">, Educational Centre, </w:t>
      </w:r>
      <w:proofErr w:type="spellStart"/>
      <w:r w:rsidRPr="0033398D">
        <w:rPr>
          <w:rFonts w:asciiTheme="majorHAnsi" w:hAnsiTheme="majorHAnsi"/>
          <w:sz w:val="24"/>
          <w:szCs w:val="24"/>
          <w:lang w:val="en-US" w:eastAsia="en-US"/>
        </w:rPr>
        <w:t>Gukovo</w:t>
      </w:r>
      <w:proofErr w:type="spellEnd"/>
      <w:r w:rsidRPr="0033398D">
        <w:rPr>
          <w:rFonts w:asciiTheme="majorHAnsi" w:hAnsiTheme="majorHAnsi"/>
          <w:sz w:val="24"/>
          <w:szCs w:val="24"/>
          <w:lang w:val="en-US" w:eastAsia="en-US"/>
        </w:rPr>
        <w:t xml:space="preserve">, Russia1-17.09.2021, </w:t>
      </w:r>
      <w:proofErr w:type="spellStart"/>
      <w:r w:rsidRPr="0033398D">
        <w:rPr>
          <w:rFonts w:asciiTheme="majorHAnsi" w:hAnsiTheme="majorHAnsi"/>
          <w:sz w:val="24"/>
          <w:szCs w:val="24"/>
          <w:lang w:val="en-US" w:eastAsia="en-US"/>
        </w:rPr>
        <w:t>Загреб</w:t>
      </w:r>
      <w:proofErr w:type="spellEnd"/>
      <w:r w:rsidRPr="0033398D">
        <w:rPr>
          <w:rFonts w:asciiTheme="majorHAnsi" w:hAnsiTheme="majorHAnsi"/>
          <w:sz w:val="24"/>
          <w:szCs w:val="24"/>
          <w:lang w:val="en-US" w:eastAsia="en-US"/>
        </w:rPr>
        <w:t xml:space="preserve">, </w:t>
      </w:r>
      <w:proofErr w:type="spellStart"/>
      <w:r w:rsidRPr="0033398D">
        <w:rPr>
          <w:rFonts w:asciiTheme="majorHAnsi" w:hAnsiTheme="majorHAnsi"/>
          <w:sz w:val="24"/>
          <w:szCs w:val="24"/>
          <w:lang w:val="en-US" w:eastAsia="en-US"/>
        </w:rPr>
        <w:t>Хорватия</w:t>
      </w:r>
      <w:proofErr w:type="spellEnd"/>
    </w:p>
    <w:p w:rsidR="008B1C07" w:rsidRPr="0033398D" w:rsidRDefault="008B1C07" w:rsidP="008B1C07">
      <w:pPr>
        <w:jc w:val="both"/>
        <w:rPr>
          <w:rFonts w:asciiTheme="majorHAnsi" w:eastAsia="Times New Roman" w:hAnsiTheme="majorHAnsi" w:cs="Times New Roman"/>
          <w:b/>
          <w:bCs/>
          <w:kern w:val="36"/>
          <w:sz w:val="24"/>
          <w:szCs w:val="24"/>
          <w:lang w:val="en-US" w:eastAsia="ru-RU"/>
        </w:rPr>
      </w:pPr>
      <w:proofErr w:type="spellStart"/>
      <w:proofErr w:type="gramStart"/>
      <w:r w:rsidRPr="0033398D">
        <w:rPr>
          <w:rFonts w:asciiTheme="majorHAnsi" w:eastAsia="Times New Roman" w:hAnsiTheme="majorHAnsi"/>
          <w:color w:val="434343"/>
          <w:sz w:val="24"/>
          <w:szCs w:val="24"/>
          <w:lang w:val="en-US" w:eastAsia="ru-RU"/>
        </w:rPr>
        <w:t>Аннотация</w:t>
      </w:r>
      <w:proofErr w:type="spellEnd"/>
      <w:r w:rsidRPr="0033398D">
        <w:rPr>
          <w:rFonts w:asciiTheme="majorHAnsi" w:eastAsia="Times New Roman" w:hAnsiTheme="majorHAnsi"/>
          <w:color w:val="434343"/>
          <w:sz w:val="24"/>
          <w:szCs w:val="24"/>
          <w:lang w:val="en-US" w:eastAsia="ru-RU"/>
        </w:rPr>
        <w:t>.</w:t>
      </w:r>
      <w:proofErr w:type="gramEnd"/>
      <w:r w:rsidRPr="0033398D">
        <w:rPr>
          <w:rFonts w:asciiTheme="majorHAnsi" w:eastAsia="Times New Roman" w:hAnsiTheme="majorHAnsi"/>
          <w:color w:val="434343"/>
          <w:sz w:val="24"/>
          <w:szCs w:val="24"/>
          <w:lang w:val="en-US" w:eastAsia="ru-RU"/>
        </w:rPr>
        <w:t xml:space="preserve"> The four-year study was aimed at finding effective technologies for triggering language in nonverbal children with severe disabilities (mental retardation and ASD) at the initial stage of speech/language therapy. Language therapy for children is based on the psychoanalytic, behavioral or psycholinguistic approaches (</w:t>
      </w:r>
      <w:proofErr w:type="spellStart"/>
      <w:r w:rsidRPr="0033398D">
        <w:rPr>
          <w:rFonts w:asciiTheme="majorHAnsi" w:eastAsia="Times New Roman" w:hAnsiTheme="majorHAnsi"/>
          <w:color w:val="434343"/>
          <w:sz w:val="24"/>
          <w:szCs w:val="24"/>
          <w:lang w:val="en-US" w:eastAsia="ru-RU"/>
        </w:rPr>
        <w:t>Haustov</w:t>
      </w:r>
      <w:proofErr w:type="spellEnd"/>
      <w:r w:rsidRPr="0033398D">
        <w:rPr>
          <w:rFonts w:asciiTheme="majorHAnsi" w:eastAsia="Times New Roman" w:hAnsiTheme="majorHAnsi"/>
          <w:color w:val="434343"/>
          <w:sz w:val="24"/>
          <w:szCs w:val="24"/>
          <w:lang w:val="en-US" w:eastAsia="ru-RU"/>
        </w:rPr>
        <w:t>, 2008) and aimed at developing communication skills (</w:t>
      </w:r>
      <w:proofErr w:type="spellStart"/>
      <w:r w:rsidRPr="0033398D">
        <w:rPr>
          <w:rFonts w:asciiTheme="majorHAnsi" w:eastAsia="Times New Roman" w:hAnsiTheme="majorHAnsi"/>
          <w:color w:val="434343"/>
          <w:sz w:val="24"/>
          <w:szCs w:val="24"/>
          <w:lang w:val="en-US" w:eastAsia="ru-RU"/>
        </w:rPr>
        <w:t>Peeters</w:t>
      </w:r>
      <w:proofErr w:type="spellEnd"/>
      <w:r w:rsidRPr="0033398D">
        <w:rPr>
          <w:rFonts w:asciiTheme="majorHAnsi" w:eastAsia="Times New Roman" w:hAnsiTheme="majorHAnsi"/>
          <w:color w:val="434343"/>
          <w:sz w:val="24"/>
          <w:szCs w:val="24"/>
          <w:lang w:val="en-US" w:eastAsia="ru-RU"/>
        </w:rPr>
        <w:t xml:space="preserve">, 1999). </w:t>
      </w:r>
      <w:proofErr w:type="gramStart"/>
      <w:r w:rsidRPr="0033398D">
        <w:rPr>
          <w:rFonts w:asciiTheme="majorHAnsi" w:eastAsia="Times New Roman" w:hAnsiTheme="majorHAnsi"/>
          <w:color w:val="434343"/>
          <w:sz w:val="24"/>
          <w:szCs w:val="24"/>
          <w:lang w:val="en-US" w:eastAsia="ru-RU"/>
        </w:rPr>
        <w:t>The most optimal combination of IKT and traditional approaches, which ensures the maximum efficiency of special education (</w:t>
      </w:r>
      <w:proofErr w:type="spellStart"/>
      <w:r w:rsidRPr="0033398D">
        <w:rPr>
          <w:rFonts w:asciiTheme="majorHAnsi" w:eastAsia="Times New Roman" w:hAnsiTheme="majorHAnsi"/>
          <w:color w:val="434343"/>
          <w:sz w:val="24"/>
          <w:szCs w:val="24"/>
          <w:lang w:val="en-US" w:eastAsia="ru-RU"/>
        </w:rPr>
        <w:t>Karpenkova</w:t>
      </w:r>
      <w:proofErr w:type="spellEnd"/>
      <w:r w:rsidRPr="0033398D">
        <w:rPr>
          <w:rFonts w:asciiTheme="majorHAnsi" w:eastAsia="Times New Roman" w:hAnsiTheme="majorHAnsi"/>
          <w:color w:val="434343"/>
          <w:sz w:val="24"/>
          <w:szCs w:val="24"/>
          <w:lang w:val="en-US" w:eastAsia="ru-RU"/>
        </w:rPr>
        <w:t>, 2017).</w:t>
      </w:r>
      <w:proofErr w:type="gramEnd"/>
      <w:r w:rsidRPr="0033398D">
        <w:rPr>
          <w:rFonts w:asciiTheme="majorHAnsi" w:eastAsia="Times New Roman" w:hAnsiTheme="majorHAnsi"/>
          <w:color w:val="434343"/>
          <w:sz w:val="24"/>
          <w:szCs w:val="24"/>
          <w:lang w:val="en-US" w:eastAsia="ru-RU"/>
        </w:rPr>
        <w:t xml:space="preserve"> The theoretical basis for the research is based on multisensory approach, engaging more than one sense at a time (</w:t>
      </w:r>
      <w:proofErr w:type="spellStart"/>
      <w:r w:rsidRPr="0033398D">
        <w:rPr>
          <w:rFonts w:asciiTheme="majorHAnsi" w:eastAsia="Times New Roman" w:hAnsiTheme="majorHAnsi"/>
          <w:color w:val="434343"/>
          <w:sz w:val="24"/>
          <w:szCs w:val="24"/>
          <w:lang w:val="en-US" w:eastAsia="ru-RU"/>
        </w:rPr>
        <w:t>Obaid</w:t>
      </w:r>
      <w:proofErr w:type="spellEnd"/>
      <w:r w:rsidRPr="0033398D">
        <w:rPr>
          <w:rFonts w:asciiTheme="majorHAnsi" w:eastAsia="Times New Roman" w:hAnsiTheme="majorHAnsi"/>
          <w:color w:val="434343"/>
          <w:sz w:val="24"/>
          <w:szCs w:val="24"/>
          <w:lang w:val="en-US" w:eastAsia="ru-RU"/>
        </w:rPr>
        <w:t>, 2012), that provides individualization of learning. The study was based on the cultural-historical psychology (</w:t>
      </w:r>
      <w:proofErr w:type="spellStart"/>
      <w:r w:rsidRPr="0033398D">
        <w:rPr>
          <w:rFonts w:asciiTheme="majorHAnsi" w:eastAsia="Times New Roman" w:hAnsiTheme="majorHAnsi"/>
          <w:color w:val="434343"/>
          <w:sz w:val="24"/>
          <w:szCs w:val="24"/>
          <w:lang w:val="en-US" w:eastAsia="ru-RU"/>
        </w:rPr>
        <w:t>Vygotsky</w:t>
      </w:r>
      <w:proofErr w:type="spellEnd"/>
      <w:r w:rsidRPr="0033398D">
        <w:rPr>
          <w:rFonts w:asciiTheme="majorHAnsi" w:eastAsia="Times New Roman" w:hAnsiTheme="majorHAnsi"/>
          <w:color w:val="434343"/>
          <w:sz w:val="24"/>
          <w:szCs w:val="24"/>
          <w:lang w:val="en-US" w:eastAsia="ru-RU"/>
        </w:rPr>
        <w:t>, 2000), considering speech not only as a means of communication, but also as a psychological mediator for managing one's own behavior, which leads to the development of higher mental functions (</w:t>
      </w:r>
      <w:proofErr w:type="spellStart"/>
      <w:r w:rsidRPr="0033398D">
        <w:rPr>
          <w:rFonts w:asciiTheme="majorHAnsi" w:eastAsia="Times New Roman" w:hAnsiTheme="majorHAnsi"/>
          <w:color w:val="434343"/>
          <w:sz w:val="24"/>
          <w:szCs w:val="24"/>
          <w:lang w:val="en-US" w:eastAsia="ru-RU"/>
        </w:rPr>
        <w:t>Mishina</w:t>
      </w:r>
      <w:proofErr w:type="spellEnd"/>
      <w:r w:rsidRPr="0033398D">
        <w:rPr>
          <w:rFonts w:asciiTheme="majorHAnsi" w:eastAsia="Times New Roman" w:hAnsiTheme="majorHAnsi"/>
          <w:color w:val="434343"/>
          <w:sz w:val="24"/>
          <w:szCs w:val="24"/>
          <w:lang w:val="en-US" w:eastAsia="ru-RU"/>
        </w:rPr>
        <w:t>, 2012). We used the experimental genetic method (</w:t>
      </w:r>
      <w:proofErr w:type="spellStart"/>
      <w:r w:rsidRPr="0033398D">
        <w:rPr>
          <w:rFonts w:asciiTheme="majorHAnsi" w:eastAsia="Times New Roman" w:hAnsiTheme="majorHAnsi"/>
          <w:color w:val="434343"/>
          <w:sz w:val="24"/>
          <w:szCs w:val="24"/>
          <w:lang w:val="en-US" w:eastAsia="ru-RU"/>
        </w:rPr>
        <w:t>L.Vygotsky</w:t>
      </w:r>
      <w:proofErr w:type="spellEnd"/>
      <w:r w:rsidRPr="0033398D">
        <w:rPr>
          <w:rFonts w:asciiTheme="majorHAnsi" w:eastAsia="Times New Roman" w:hAnsiTheme="majorHAnsi"/>
          <w:color w:val="434343"/>
          <w:sz w:val="24"/>
          <w:szCs w:val="24"/>
          <w:lang w:val="en-US" w:eastAsia="ru-RU"/>
        </w:rPr>
        <w:t xml:space="preserve">, 2000) and quantitative and qualitative analysis of data before and after the training experiment. Ethical guidelines were considered. The parents were informed about research aims and their right to withdraw from the study, written consent was collected. All data were </w:t>
      </w:r>
      <w:proofErr w:type="spellStart"/>
      <w:r w:rsidRPr="0033398D">
        <w:rPr>
          <w:rFonts w:asciiTheme="majorHAnsi" w:eastAsia="Times New Roman" w:hAnsiTheme="majorHAnsi"/>
          <w:color w:val="434343"/>
          <w:sz w:val="24"/>
          <w:szCs w:val="24"/>
          <w:lang w:val="en-US" w:eastAsia="ru-RU"/>
        </w:rPr>
        <w:t>anonymised</w:t>
      </w:r>
      <w:proofErr w:type="spellEnd"/>
      <w:r w:rsidRPr="0033398D">
        <w:rPr>
          <w:rFonts w:asciiTheme="majorHAnsi" w:eastAsia="Times New Roman" w:hAnsiTheme="majorHAnsi"/>
          <w:color w:val="434343"/>
          <w:sz w:val="24"/>
          <w:szCs w:val="24"/>
          <w:lang w:val="en-US" w:eastAsia="ru-RU"/>
        </w:rPr>
        <w:t xml:space="preserve">. The results showed the use of ICT at the initial stage of speech/language therapy made it possible to facilitate and accelerate the formation of tactile-visual contact, significantly reduce the time for triggering language in nonverbal children with severe disabilities. The results of our research help practitioners to reduce manifestations of field </w:t>
      </w:r>
      <w:proofErr w:type="spellStart"/>
      <w:r w:rsidRPr="0033398D">
        <w:rPr>
          <w:rFonts w:asciiTheme="majorHAnsi" w:eastAsia="Times New Roman" w:hAnsiTheme="majorHAnsi"/>
          <w:color w:val="434343"/>
          <w:sz w:val="24"/>
          <w:szCs w:val="24"/>
          <w:lang w:val="en-US" w:eastAsia="ru-RU"/>
        </w:rPr>
        <w:t>cild's</w:t>
      </w:r>
      <w:proofErr w:type="spellEnd"/>
      <w:r w:rsidRPr="0033398D">
        <w:rPr>
          <w:rFonts w:asciiTheme="majorHAnsi" w:eastAsia="Times New Roman" w:hAnsiTheme="majorHAnsi"/>
          <w:color w:val="434343"/>
          <w:sz w:val="24"/>
          <w:szCs w:val="24"/>
          <w:lang w:val="en-US" w:eastAsia="ru-RU"/>
        </w:rPr>
        <w:t xml:space="preserve"> behavior in the classroom, to increase child's motivation for therapy classes.</w:t>
      </w:r>
    </w:p>
    <w:p w:rsidR="008B1C07" w:rsidRPr="0033398D" w:rsidRDefault="008B1C07" w:rsidP="008B1C07">
      <w:pPr>
        <w:shd w:val="clear" w:color="auto" w:fill="FFFFFF"/>
        <w:jc w:val="both"/>
        <w:rPr>
          <w:rFonts w:asciiTheme="majorHAnsi" w:eastAsia="Times New Roman" w:hAnsiTheme="majorHAnsi"/>
          <w:color w:val="434343"/>
          <w:sz w:val="24"/>
          <w:szCs w:val="24"/>
          <w:lang w:val="en-US" w:eastAsia="ru-RU"/>
        </w:rPr>
      </w:pPr>
      <w:r w:rsidRPr="0033398D">
        <w:rPr>
          <w:rFonts w:asciiTheme="majorHAnsi" w:eastAsia="Times New Roman" w:hAnsiTheme="majorHAnsi"/>
          <w:color w:val="107FC9"/>
          <w:sz w:val="24"/>
          <w:szCs w:val="24"/>
          <w:lang w:val="en-US" w:eastAsia="ru-RU"/>
        </w:rPr>
        <w:t xml:space="preserve">Keywords </w:t>
      </w:r>
      <w:r w:rsidRPr="0033398D">
        <w:rPr>
          <w:rFonts w:asciiTheme="majorHAnsi" w:eastAsia="Times New Roman" w:hAnsiTheme="majorHAnsi"/>
          <w:color w:val="434343"/>
          <w:sz w:val="24"/>
          <w:szCs w:val="24"/>
          <w:lang w:val="en-US" w:eastAsia="ru-RU"/>
        </w:rPr>
        <w:t>Intellectual disability and ASD; multisensory approach; information communication technology (ICT); speech/language therapy; cultural-historical psychology</w:t>
      </w:r>
    </w:p>
    <w:p w:rsidR="00B12628" w:rsidRPr="008B1C07" w:rsidRDefault="008B1C07" w:rsidP="00487ACB">
      <w:pPr>
        <w:pStyle w:val="a3"/>
        <w:spacing w:before="92" w:line="278" w:lineRule="auto"/>
        <w:ind w:left="242" w:right="104"/>
        <w:jc w:val="both"/>
        <w:rPr>
          <w:lang w:val="en-US"/>
        </w:rPr>
      </w:pPr>
    </w:p>
    <w:sectPr w:rsidR="00B12628" w:rsidRPr="008B1C07" w:rsidSect="00166D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5042"/>
    <w:rsid w:val="000E5042"/>
    <w:rsid w:val="00166DF8"/>
    <w:rsid w:val="00176BD4"/>
    <w:rsid w:val="0018011E"/>
    <w:rsid w:val="001E069F"/>
    <w:rsid w:val="0035281E"/>
    <w:rsid w:val="00487ACB"/>
    <w:rsid w:val="00811CC1"/>
    <w:rsid w:val="008B1C07"/>
    <w:rsid w:val="009054C2"/>
    <w:rsid w:val="00986699"/>
    <w:rsid w:val="00B62674"/>
    <w:rsid w:val="00CB69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E5042"/>
    <w:pPr>
      <w:widowControl w:val="0"/>
      <w:autoSpaceDE w:val="0"/>
      <w:autoSpaceDN w:val="0"/>
      <w:spacing w:after="0" w:line="240" w:lineRule="auto"/>
    </w:pPr>
    <w:rPr>
      <w:rFonts w:ascii="Microsoft Sans Serif" w:eastAsia="Microsoft Sans Serif" w:hAnsi="Microsoft Sans Serif" w:cs="Microsoft Sans Serif"/>
    </w:rPr>
  </w:style>
  <w:style w:type="paragraph" w:styleId="1">
    <w:name w:val="heading 1"/>
    <w:basedOn w:val="a"/>
    <w:link w:val="10"/>
    <w:uiPriority w:val="9"/>
    <w:qFormat/>
    <w:rsid w:val="00B62674"/>
    <w:pPr>
      <w:widowControl/>
      <w:autoSpaceDE/>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E5042"/>
    <w:rPr>
      <w:sz w:val="24"/>
      <w:szCs w:val="24"/>
    </w:rPr>
  </w:style>
  <w:style w:type="character" w:customStyle="1" w:styleId="a4">
    <w:name w:val="Основной текст Знак"/>
    <w:basedOn w:val="a0"/>
    <w:link w:val="a3"/>
    <w:uiPriority w:val="1"/>
    <w:rsid w:val="000E5042"/>
    <w:rPr>
      <w:rFonts w:ascii="Microsoft Sans Serif" w:eastAsia="Microsoft Sans Serif" w:hAnsi="Microsoft Sans Serif" w:cs="Microsoft Sans Serif"/>
      <w:sz w:val="24"/>
      <w:szCs w:val="24"/>
    </w:rPr>
  </w:style>
  <w:style w:type="paragraph" w:styleId="a5">
    <w:name w:val="Balloon Text"/>
    <w:basedOn w:val="a"/>
    <w:link w:val="a6"/>
    <w:uiPriority w:val="99"/>
    <w:semiHidden/>
    <w:unhideWhenUsed/>
    <w:rsid w:val="000E5042"/>
    <w:rPr>
      <w:rFonts w:ascii="Tahoma" w:hAnsi="Tahoma" w:cs="Tahoma"/>
      <w:sz w:val="16"/>
      <w:szCs w:val="16"/>
    </w:rPr>
  </w:style>
  <w:style w:type="character" w:customStyle="1" w:styleId="a6">
    <w:name w:val="Текст выноски Знак"/>
    <w:basedOn w:val="a0"/>
    <w:link w:val="a5"/>
    <w:uiPriority w:val="99"/>
    <w:semiHidden/>
    <w:rsid w:val="000E5042"/>
    <w:rPr>
      <w:rFonts w:ascii="Tahoma" w:eastAsia="Microsoft Sans Serif" w:hAnsi="Tahoma" w:cs="Tahoma"/>
      <w:sz w:val="16"/>
      <w:szCs w:val="16"/>
    </w:rPr>
  </w:style>
  <w:style w:type="paragraph" w:customStyle="1" w:styleId="11">
    <w:name w:val="Заголовок 11"/>
    <w:basedOn w:val="a"/>
    <w:uiPriority w:val="1"/>
    <w:qFormat/>
    <w:rsid w:val="00176BD4"/>
    <w:pPr>
      <w:spacing w:before="28"/>
      <w:ind w:left="2925"/>
      <w:outlineLvl w:val="1"/>
    </w:pPr>
    <w:rPr>
      <w:rFonts w:ascii="Times New Roman" w:eastAsia="Times New Roman" w:hAnsi="Times New Roman" w:cs="Times New Roman"/>
      <w:b/>
      <w:bCs/>
      <w:sz w:val="32"/>
      <w:szCs w:val="32"/>
    </w:rPr>
  </w:style>
  <w:style w:type="paragraph" w:styleId="a7">
    <w:name w:val="List Paragraph"/>
    <w:basedOn w:val="a"/>
    <w:link w:val="a8"/>
    <w:uiPriority w:val="34"/>
    <w:qFormat/>
    <w:rsid w:val="00986699"/>
  </w:style>
  <w:style w:type="character" w:customStyle="1" w:styleId="a8">
    <w:name w:val="Абзац списка Знак"/>
    <w:link w:val="a7"/>
    <w:uiPriority w:val="34"/>
    <w:locked/>
    <w:rsid w:val="00986699"/>
    <w:rPr>
      <w:rFonts w:ascii="Microsoft Sans Serif" w:eastAsia="Microsoft Sans Serif" w:hAnsi="Microsoft Sans Serif" w:cs="Microsoft Sans Serif"/>
    </w:rPr>
  </w:style>
  <w:style w:type="character" w:styleId="a9">
    <w:name w:val="Emphasis"/>
    <w:uiPriority w:val="20"/>
    <w:qFormat/>
    <w:rsid w:val="00986699"/>
    <w:rPr>
      <w:i/>
      <w:iCs/>
    </w:rPr>
  </w:style>
  <w:style w:type="paragraph" w:styleId="aa">
    <w:name w:val="Normal (Web)"/>
    <w:basedOn w:val="a"/>
    <w:uiPriority w:val="99"/>
    <w:unhideWhenUsed/>
    <w:rsid w:val="00811CC1"/>
    <w:pPr>
      <w:widowControl/>
      <w:autoSpaceDE/>
      <w:autoSpaceDN/>
      <w:spacing w:before="100" w:beforeAutospacing="1" w:after="100" w:afterAutospacing="1"/>
    </w:pPr>
    <w:rPr>
      <w:rFonts w:ascii="Times New Roman" w:eastAsia="Calibri" w:hAnsi="Times New Roman" w:cs="Times New Roman"/>
      <w:sz w:val="24"/>
      <w:szCs w:val="24"/>
      <w:lang w:eastAsia="ru-RU"/>
    </w:rPr>
  </w:style>
  <w:style w:type="character" w:styleId="ab">
    <w:name w:val="Hyperlink"/>
    <w:basedOn w:val="a0"/>
    <w:uiPriority w:val="99"/>
    <w:semiHidden/>
    <w:unhideWhenUsed/>
    <w:rsid w:val="009054C2"/>
    <w:rPr>
      <w:color w:val="0000FF"/>
      <w:u w:val="single"/>
    </w:rPr>
  </w:style>
  <w:style w:type="character" w:customStyle="1" w:styleId="10">
    <w:name w:val="Заголовок 1 Знак"/>
    <w:basedOn w:val="a0"/>
    <w:link w:val="1"/>
    <w:uiPriority w:val="9"/>
    <w:rsid w:val="00B62674"/>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2022-01-20T11:31:00Z</dcterms:created>
  <dcterms:modified xsi:type="dcterms:W3CDTF">2022-01-20T11:31:00Z</dcterms:modified>
</cp:coreProperties>
</file>