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97" w:rsidRPr="00D26877" w:rsidRDefault="001E3197" w:rsidP="001E3197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 w:rsidRPr="00D26877">
        <w:rPr>
          <w:szCs w:val="28"/>
        </w:rPr>
        <w:t>Основное содержание учебного предмета «</w:t>
      </w:r>
      <w:r w:rsidR="00CB5F91">
        <w:rPr>
          <w:szCs w:val="28"/>
        </w:rPr>
        <w:t>Технология</w:t>
      </w:r>
      <w:r w:rsidRPr="00D26877">
        <w:rPr>
          <w:szCs w:val="28"/>
        </w:rPr>
        <w:t>»</w:t>
      </w:r>
    </w:p>
    <w:p w:rsidR="001E3197" w:rsidRDefault="001E3197" w:rsidP="001E3197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 w:rsidRPr="00D26877">
        <w:rPr>
          <w:szCs w:val="28"/>
        </w:rPr>
        <w:t xml:space="preserve"> на уровне основного общего образования (</w:t>
      </w:r>
      <w:r>
        <w:rPr>
          <w:szCs w:val="28"/>
        </w:rPr>
        <w:t>5</w:t>
      </w:r>
      <w:r w:rsidRPr="00D26877">
        <w:rPr>
          <w:szCs w:val="28"/>
        </w:rPr>
        <w:t xml:space="preserve"> класс)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>Примерная рабочая программа по технологии составлена на основе содержания общего образования и требований к результатам основного общего образования с учетом особых образовательных потребностей обучающихся с ЗПР, получающих образование на основе АООП ООО.</w:t>
      </w:r>
    </w:p>
    <w:p w:rsidR="001E3197" w:rsidRDefault="001E3197" w:rsidP="001E3197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Учебный предмет «</w:t>
      </w:r>
      <w:r w:rsidR="00CB5F91" w:rsidRPr="00CB5F91">
        <w:rPr>
          <w:rFonts w:ascii="Times New Roman" w:hAnsi="Times New Roman" w:cs="Times New Roman"/>
          <w:sz w:val="28"/>
          <w:szCs w:val="28"/>
        </w:rPr>
        <w:t>Технология</w:t>
      </w:r>
      <w:r w:rsidRPr="001B697F">
        <w:rPr>
          <w:rFonts w:ascii="Times New Roman" w:hAnsi="Times New Roman" w:cs="Times New Roman"/>
          <w:sz w:val="28"/>
          <w:szCs w:val="28"/>
        </w:rPr>
        <w:t>» входит в предметную область «</w:t>
      </w:r>
      <w:r w:rsidR="00CB5F91" w:rsidRPr="00CB5F91">
        <w:rPr>
          <w:rFonts w:ascii="Times New Roman" w:hAnsi="Times New Roman" w:cs="Times New Roman"/>
          <w:sz w:val="28"/>
          <w:szCs w:val="28"/>
        </w:rPr>
        <w:t>Технология</w:t>
      </w:r>
      <w:r w:rsidRPr="001B697F">
        <w:rPr>
          <w:rFonts w:ascii="Times New Roman" w:hAnsi="Times New Roman" w:cs="Times New Roman"/>
          <w:sz w:val="28"/>
          <w:szCs w:val="28"/>
        </w:rPr>
        <w:t xml:space="preserve">». </w:t>
      </w:r>
      <w:r w:rsidRPr="00D26877">
        <w:rPr>
          <w:rFonts w:ascii="Times New Roman" w:hAnsi="Times New Roman" w:cs="Times New Roman"/>
          <w:sz w:val="28"/>
          <w:szCs w:val="28"/>
        </w:rPr>
        <w:t xml:space="preserve">На изучение курса </w:t>
      </w:r>
      <w:r w:rsidR="00CB5F91" w:rsidRPr="001B697F">
        <w:rPr>
          <w:rFonts w:ascii="Times New Roman" w:hAnsi="Times New Roman"/>
          <w:sz w:val="28"/>
          <w:szCs w:val="28"/>
        </w:rPr>
        <w:t>технологии</w:t>
      </w:r>
      <w:r w:rsidRPr="001E3197">
        <w:rPr>
          <w:rFonts w:ascii="Times New Roman" w:hAnsi="Times New Roman" w:cs="Times New Roman"/>
          <w:sz w:val="28"/>
          <w:szCs w:val="28"/>
        </w:rPr>
        <w:t xml:space="preserve"> </w:t>
      </w:r>
      <w:r w:rsidRPr="00D2687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26877">
        <w:rPr>
          <w:rFonts w:ascii="Times New Roman" w:hAnsi="Times New Roman" w:cs="Times New Roman"/>
          <w:sz w:val="28"/>
          <w:szCs w:val="28"/>
        </w:rPr>
        <w:t xml:space="preserve"> классе отводится </w:t>
      </w:r>
      <w:r w:rsidR="00CB5F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CB5F91">
        <w:rPr>
          <w:rFonts w:ascii="Times New Roman" w:hAnsi="Times New Roman" w:cs="Times New Roman"/>
          <w:sz w:val="28"/>
          <w:szCs w:val="28"/>
        </w:rPr>
        <w:t>а</w:t>
      </w:r>
      <w:r w:rsidRPr="00D26877">
        <w:rPr>
          <w:rFonts w:ascii="Times New Roman" w:hAnsi="Times New Roman" w:cs="Times New Roman"/>
          <w:sz w:val="28"/>
          <w:szCs w:val="28"/>
        </w:rPr>
        <w:t xml:space="preserve"> в неделю.  </w:t>
      </w:r>
    </w:p>
    <w:p w:rsidR="00CB5F91" w:rsidRPr="001B697F" w:rsidRDefault="00CB5F91" w:rsidP="00CB5F91">
      <w:pPr>
        <w:spacing w:after="0" w:line="36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Данная примерная программа по технологии является основой для составления учителями своих рабочих программ, с</w:t>
      </w:r>
      <w:r w:rsidRPr="001B697F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учетом реализуемых образовательной организацией профилей и направленностей </w:t>
      </w:r>
      <w:proofErr w:type="spellStart"/>
      <w:r w:rsidRPr="001B697F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допрофессиональной</w:t>
      </w:r>
      <w:proofErr w:type="spellEnd"/>
      <w:r w:rsidRPr="001B697F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подготовки обучающихся с ЗПР.</w:t>
      </w:r>
      <w:r w:rsidRPr="001B697F">
        <w:rPr>
          <w:rFonts w:ascii="Times New Roman" w:hAnsi="Times New Roman" w:cs="Times New Roman"/>
          <w:sz w:val="28"/>
          <w:szCs w:val="28"/>
        </w:rPr>
        <w:t xml:space="preserve"> При этом педагог может по-своему структурировать учебный материал, дополнять его новыми сюжетными линиями, практическими работами, перераспределять часы для изучения отдельных разделов и тем, в соответствии с возможностями образовательной организации, имеющимися социально-экономическими условиями, национальными традициями, учебно-материальной базой образовательной организации, с учётом интересов, потребностей и индивидуальных способностей обучающихся с ЗПР.</w:t>
      </w:r>
    </w:p>
    <w:p w:rsidR="00CB5F91" w:rsidRPr="001B697F" w:rsidRDefault="00CB5F91" w:rsidP="00CB5F91">
      <w:pPr>
        <w:shd w:val="clear" w:color="auto" w:fill="FFFFFF"/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iCs/>
          <w:sz w:val="28"/>
          <w:szCs w:val="28"/>
        </w:rPr>
        <w:t xml:space="preserve">Образовательная организация призвана создать образовательную среду и условия, позволяющие обучающимся  с ЗПР получить качественное образование по технологии, подготовить разносторонне развитую личность, способную использовать полученные знания для успешной социализации, дальнейшего образования и трудовой деятельности. Адаптация содержания учебного материала для обучающихся с ЗПР происходит за счет сокращения сложных понятий и терминов; основные сведения в программе даются дифференцированно. По некоторым темам учащиеся получают только общее представление на уровне ознакомления. </w:t>
      </w:r>
    </w:p>
    <w:p w:rsidR="00CB5F91" w:rsidRPr="001B697F" w:rsidRDefault="00CB5F91" w:rsidP="00CB5F91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 основании требований федерального государственного образовательного стандарта в содержании предполагается реализовать актуальные в настоящее время </w:t>
      </w:r>
      <w:proofErr w:type="spellStart"/>
      <w:r w:rsidRPr="001B697F">
        <w:rPr>
          <w:rFonts w:ascii="Times New Roman" w:hAnsi="Times New Roman" w:cs="Times New Roman"/>
          <w:bCs/>
          <w:sz w:val="28"/>
          <w:szCs w:val="28"/>
        </w:rPr>
        <w:t>компетентностный</w:t>
      </w:r>
      <w:proofErr w:type="spellEnd"/>
      <w:r w:rsidRPr="001B697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1B697F">
        <w:rPr>
          <w:rFonts w:ascii="Times New Roman" w:hAnsi="Times New Roman" w:cs="Times New Roman"/>
          <w:bCs/>
          <w:sz w:val="28"/>
          <w:szCs w:val="28"/>
        </w:rPr>
        <w:t>личностно-ориентированный</w:t>
      </w:r>
      <w:proofErr w:type="gramEnd"/>
      <w:r w:rsidRPr="001B697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B697F">
        <w:rPr>
          <w:rFonts w:ascii="Times New Roman" w:hAnsi="Times New Roman" w:cs="Times New Roman"/>
          <w:bCs/>
          <w:sz w:val="28"/>
          <w:szCs w:val="28"/>
        </w:rPr>
        <w:t>деятельностный</w:t>
      </w:r>
      <w:proofErr w:type="spellEnd"/>
      <w:r w:rsidRPr="001B697F">
        <w:rPr>
          <w:rFonts w:ascii="Times New Roman" w:hAnsi="Times New Roman" w:cs="Times New Roman"/>
          <w:bCs/>
          <w:sz w:val="28"/>
          <w:szCs w:val="28"/>
        </w:rPr>
        <w:t xml:space="preserve"> подходы для успешной социализации, дальнейшего образования и трудовой деятельности обучающихся с ЗПР. </w:t>
      </w:r>
    </w:p>
    <w:p w:rsidR="00CB5F91" w:rsidRPr="001B697F" w:rsidRDefault="00CB5F91" w:rsidP="00CB5F91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 xml:space="preserve">Основной </w:t>
      </w:r>
      <w:r w:rsidRPr="00CB5F91">
        <w:rPr>
          <w:rFonts w:ascii="Times New Roman" w:hAnsi="Times New Roman" w:cs="Times New Roman"/>
          <w:b/>
          <w:i/>
          <w:sz w:val="28"/>
          <w:szCs w:val="28"/>
        </w:rPr>
        <w:t>целью</w:t>
      </w:r>
      <w:r w:rsidRPr="001B6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697F">
        <w:rPr>
          <w:rFonts w:ascii="Times New Roman" w:hAnsi="Times New Roman" w:cs="Times New Roman"/>
          <w:sz w:val="28"/>
          <w:szCs w:val="28"/>
        </w:rPr>
        <w:t>обучения</w:t>
      </w:r>
      <w:r w:rsidRPr="001B697F">
        <w:rPr>
          <w:rFonts w:ascii="Times New Roman" w:hAnsi="Times New Roman" w:cs="Times New Roman"/>
          <w:bCs/>
          <w:sz w:val="28"/>
          <w:szCs w:val="28"/>
        </w:rPr>
        <w:t xml:space="preserve"> обучающихся с ЗПР на уровне основного общего образования в рамках учебного предмета «Технология» является формирование социальных навыков, которые помогут в дальнейшем обрести доступную им степень самостоятельности в трудовой деятельности. </w:t>
      </w:r>
    </w:p>
    <w:p w:rsidR="00CB5F91" w:rsidRPr="001B697F" w:rsidRDefault="00CB5F91" w:rsidP="00CB5F91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 xml:space="preserve">Данная цель обусловливает решение </w:t>
      </w:r>
      <w:r w:rsidRPr="00CB5F91">
        <w:rPr>
          <w:rFonts w:ascii="Times New Roman" w:hAnsi="Times New Roman" w:cs="Times New Roman"/>
          <w:b/>
          <w:i/>
          <w:sz w:val="28"/>
          <w:szCs w:val="28"/>
        </w:rPr>
        <w:t>следующих задач</w:t>
      </w:r>
      <w:r w:rsidRPr="00CB5F91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Pr="001B697F">
        <w:rPr>
          <w:rFonts w:ascii="Times New Roman" w:hAnsi="Times New Roman" w:cs="Times New Roman"/>
        </w:rPr>
        <w:t xml:space="preserve"> </w:t>
      </w:r>
    </w:p>
    <w:p w:rsidR="00CB5F91" w:rsidRPr="001B697F" w:rsidRDefault="00CB5F91" w:rsidP="00CB5F91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о</w:t>
      </w:r>
      <w:r w:rsidRPr="001B697F">
        <w:rPr>
          <w:rFonts w:ascii="Times New Roman" w:hAnsi="Times New Roman" w:cs="Times New Roman"/>
          <w:bCs/>
          <w:sz w:val="28"/>
          <w:szCs w:val="28"/>
        </w:rPr>
        <w:t xml:space="preserve">беспечение понимания </w:t>
      </w:r>
      <w:proofErr w:type="gramStart"/>
      <w:r w:rsidRPr="001B697F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1B697F">
        <w:rPr>
          <w:rFonts w:ascii="Times New Roman" w:hAnsi="Times New Roman" w:cs="Times New Roman"/>
          <w:bCs/>
          <w:sz w:val="28"/>
          <w:szCs w:val="28"/>
        </w:rPr>
        <w:t xml:space="preserve"> с ЗПР сущности современных материальных, информационных и социальных технологий и перспектив их развития;</w:t>
      </w:r>
    </w:p>
    <w:p w:rsidR="00CB5F91" w:rsidRPr="001B697F" w:rsidRDefault="00CB5F91" w:rsidP="00CB5F91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CB5F91" w:rsidRPr="001B697F" w:rsidRDefault="00CB5F91" w:rsidP="00CB5F91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>формирование технологической культуры и проектно-технологического мышления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CB5F91" w:rsidRPr="001B697F" w:rsidRDefault="00CB5F91" w:rsidP="00CB5F91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>овладение необходимыми в повседневной жизни базовыми безопасными приёмами использования распространёнными инструментами, механизмами и машинами, способами управления, широко применяемыми в жизни современных людей видами бытовой техники;</w:t>
      </w:r>
    </w:p>
    <w:p w:rsidR="00CB5F91" w:rsidRPr="001B697F" w:rsidRDefault="00CB5F91" w:rsidP="00CB5F91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 xml:space="preserve">овладение распространёнными </w:t>
      </w:r>
      <w:proofErr w:type="spellStart"/>
      <w:r w:rsidRPr="001B697F">
        <w:rPr>
          <w:rFonts w:ascii="Times New Roman" w:hAnsi="Times New Roman" w:cs="Times New Roman"/>
          <w:bCs/>
          <w:sz w:val="28"/>
          <w:szCs w:val="28"/>
        </w:rPr>
        <w:t>общетрудовыми</w:t>
      </w:r>
      <w:proofErr w:type="spellEnd"/>
      <w:r w:rsidRPr="001B697F">
        <w:rPr>
          <w:rFonts w:ascii="Times New Roman" w:hAnsi="Times New Roman" w:cs="Times New Roman"/>
          <w:bCs/>
          <w:sz w:val="28"/>
          <w:szCs w:val="28"/>
        </w:rPr>
        <w:t xml:space="preserve"> и специальными умениями, необходимыми для проектирования и создания продуктов труда;</w:t>
      </w:r>
    </w:p>
    <w:p w:rsidR="00CB5F91" w:rsidRPr="001B697F" w:rsidRDefault="00CB5F91" w:rsidP="00CB5F91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>развитие у обучающихся познавательных интересов, пространственного воображения, интеллектуальных, творческих, коммуникативных и организаторских способностей;</w:t>
      </w:r>
    </w:p>
    <w:p w:rsidR="00CB5F91" w:rsidRPr="001B697F" w:rsidRDefault="00CB5F91" w:rsidP="00CB5F91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 xml:space="preserve">воспитание трудолюбия, бережливости, аккуратности, целеустремлённости, предприимчивости, ответственности за результаты </w:t>
      </w:r>
      <w:r w:rsidRPr="001B697F">
        <w:rPr>
          <w:rFonts w:ascii="Times New Roman" w:hAnsi="Times New Roman" w:cs="Times New Roman"/>
          <w:bCs/>
          <w:sz w:val="28"/>
          <w:szCs w:val="28"/>
        </w:rPr>
        <w:lastRenderedPageBreak/>
        <w:t>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 на примерах отечественных достижений в сфере технологий производства и социальной сфере;</w:t>
      </w:r>
    </w:p>
    <w:p w:rsidR="00CB5F91" w:rsidRPr="001B697F" w:rsidRDefault="00CB5F91" w:rsidP="00CB5F91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1B697F">
        <w:rPr>
          <w:rFonts w:ascii="Times New Roman" w:hAnsi="Times New Roman" w:cs="Times New Roman"/>
          <w:bCs/>
          <w:sz w:val="28"/>
          <w:szCs w:val="28"/>
        </w:rPr>
        <w:t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</w:t>
      </w:r>
      <w:proofErr w:type="gramEnd"/>
    </w:p>
    <w:p w:rsidR="00CB5F91" w:rsidRPr="001B697F" w:rsidRDefault="00CB5F91" w:rsidP="00CB5F91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>Основными принципами, лежащими в основе реализации содержания данного предмета и позволяющими достичь планируемых результатов обучения, являются:</w:t>
      </w:r>
    </w:p>
    <w:p w:rsidR="00CB5F91" w:rsidRPr="001B697F" w:rsidRDefault="00CB5F91" w:rsidP="00CB5F91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>учет индивидуальных особенностей и возможностей обучающихся с ЗПР;</w:t>
      </w:r>
    </w:p>
    <w:p w:rsidR="00CB5F91" w:rsidRPr="001B697F" w:rsidRDefault="00CB5F91" w:rsidP="00CB5F91">
      <w:pPr>
        <w:pStyle w:val="a4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>усиление практической направленности изучаемого материала;</w:t>
      </w:r>
    </w:p>
    <w:p w:rsidR="00CB5F91" w:rsidRPr="001B697F" w:rsidRDefault="00CB5F91" w:rsidP="00CB5F91">
      <w:pPr>
        <w:pStyle w:val="a4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 xml:space="preserve">выделение сущностных признаков изучаемых явлений;  </w:t>
      </w:r>
    </w:p>
    <w:p w:rsidR="00CB5F91" w:rsidRPr="001B697F" w:rsidRDefault="00CB5F91" w:rsidP="00CB5F91">
      <w:pPr>
        <w:pStyle w:val="a4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>опора на жизненный опыт ребенка;</w:t>
      </w:r>
    </w:p>
    <w:p w:rsidR="00CB5F91" w:rsidRPr="001B697F" w:rsidRDefault="00CB5F91" w:rsidP="00CB5F91">
      <w:pPr>
        <w:pStyle w:val="a4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>ориентация на внутренние связи в содержании изучаемого материала как в рамках одного предмета, так и между предметами;</w:t>
      </w:r>
    </w:p>
    <w:p w:rsidR="00CB5F91" w:rsidRPr="001B697F" w:rsidRDefault="00CB5F91" w:rsidP="00CB5F91">
      <w:pPr>
        <w:pStyle w:val="a4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>необходимость и достаточность в определении объема изучаемого материала;</w:t>
      </w:r>
    </w:p>
    <w:p w:rsidR="00CB5F91" w:rsidRPr="001B697F" w:rsidRDefault="00CB5F91" w:rsidP="00CB5F91">
      <w:pPr>
        <w:pStyle w:val="a4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 xml:space="preserve">введения в содержание учебной программы по технологии коррекционных разделов, предусматривающих активизацию познавательной деятельности, формирование у учащихся </w:t>
      </w:r>
      <w:proofErr w:type="spellStart"/>
      <w:r w:rsidRPr="001B697F">
        <w:rPr>
          <w:rFonts w:ascii="Times New Roman" w:hAnsi="Times New Roman" w:cs="Times New Roman"/>
          <w:bCs/>
          <w:sz w:val="28"/>
          <w:szCs w:val="28"/>
        </w:rPr>
        <w:t>деятельностных</w:t>
      </w:r>
      <w:proofErr w:type="spellEnd"/>
      <w:r w:rsidRPr="001B697F">
        <w:rPr>
          <w:rFonts w:ascii="Times New Roman" w:hAnsi="Times New Roman" w:cs="Times New Roman"/>
          <w:bCs/>
          <w:sz w:val="28"/>
          <w:szCs w:val="28"/>
        </w:rPr>
        <w:t xml:space="preserve"> функций, необходимых для решения учебных задач.</w:t>
      </w:r>
    </w:p>
    <w:p w:rsidR="00CB5F91" w:rsidRPr="001B697F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Предмет «Технология» является необходимым компонентом общего образования обучающихся. Его содержание предоставляет возможность молодым людям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1B697F">
        <w:rPr>
          <w:rFonts w:ascii="Times New Roman" w:hAnsi="Times New Roman" w:cs="Times New Roman"/>
          <w:sz w:val="28"/>
          <w:szCs w:val="28"/>
        </w:rPr>
        <w:t>техносферой</w:t>
      </w:r>
      <w:proofErr w:type="spellEnd"/>
      <w:r w:rsidRPr="001B697F">
        <w:rPr>
          <w:rFonts w:ascii="Times New Roman" w:hAnsi="Times New Roman" w:cs="Times New Roman"/>
          <w:sz w:val="28"/>
          <w:szCs w:val="28"/>
        </w:rPr>
        <w:t xml:space="preserve"> и является главной составляющей окружающей человека действительности.</w:t>
      </w:r>
    </w:p>
    <w:p w:rsid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учебных занятий по технологии, с целью максимальной практической составляющей урока и реализации возможности педагога осуществить индивидуальный подход к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с ЗПР, осуществляется деление классов на подгруппы. При наличии необходимых условий и средств возможно деление и на мини-группы. 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«Технология» 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Содержание обучения предлагается разделить на две части: 1-я часть – теоретические сведения, 2-я часть – прикладная (практическая).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В теоретических сведениях раскрываются средства, методы, элементы инфраструктуры получения, преобразования, применения и утилизации по использованию соответствующих объектов технологических воздействий: вещество, материалы, энергия, информация, объекты живой природы и объекты социальной среды.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 xml:space="preserve">В практической части представлены варианты познавательно-трудовых упражнений, опыты и эксперименты в познавательных исследованиях, лабораторные и практические работы, творческие проекты. Вся практическая деятельность осуществляется на основе использования конкретных технологических средств по преобразованию предметов и продуктов технологической деятельности, доступных для возрастных и психофизических особенностей обучающихся с ЗПР, материально-технических и экономических возможностей организаций образования. 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 xml:space="preserve">Все работы могут проводиться фронтально при условии наличия достаточного числа комплектов необходимого оборудования. В этом случае они организуются сразу по прохождении или непосредственно в течение изучения теоретического материала. Работы, требующие применения сложного и дорогого оборудования, представленного в кабинете технологии единичными образцами, могут проводиться в форме практикума. 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 xml:space="preserve">Практические работы по технологиям индустриального и сельскохозяйственного производства могут быть реализованы двумя вариантами. Первый вариант рассчитан только на кабинетные лабораторные </w:t>
      </w:r>
      <w:r w:rsidRPr="00CB5F91">
        <w:rPr>
          <w:rFonts w:ascii="Times New Roman" w:hAnsi="Times New Roman" w:cs="Times New Roman"/>
          <w:sz w:val="28"/>
          <w:szCs w:val="28"/>
        </w:rPr>
        <w:lastRenderedPageBreak/>
        <w:t>и учебно-практические занятия в образовательной организации, обеспечивая минимально необходимый уровень практической деятельности по изучаемым технологиям. Второй вариант практических работ может быть реализован в том случае, если образовательная организация имеет школьные мастерские, кабинеты обслуживающего труда, учебно-опытные участки, фермы и может использовать базу реального производства на основе шефских связей и т. п.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 xml:space="preserve">Предполагается широко использовать для практического освоения технологий растениеводства и животноводства материальную базу, которая имеется в семьях учащихся и в других объектах регионального социума. 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 xml:space="preserve">С целью учета интересов и склонностей учащихся, 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по технологии изучается в рамках 11 направлений. 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 xml:space="preserve">Выбор направления обучения должен исходить из образовательных потребностей, интересов и возможностей обучающихся с ЗПР. </w:t>
      </w:r>
      <w:proofErr w:type="gramStart"/>
      <w:r w:rsidRPr="00CB5F91">
        <w:rPr>
          <w:rFonts w:ascii="Times New Roman" w:hAnsi="Times New Roman" w:cs="Times New Roman"/>
          <w:sz w:val="28"/>
          <w:szCs w:val="28"/>
        </w:rPr>
        <w:t>Поэтому в рамках коррекционно-развивающей работы, работы по профессиональной ориентации проводится целенаправленная работа с обучающимися с ЗПР, направленная на осознание ими своих возможностей, склонностей и ограничений.</w:t>
      </w:r>
      <w:proofErr w:type="gramEnd"/>
      <w:r w:rsidRPr="00CB5F91">
        <w:rPr>
          <w:rFonts w:ascii="Times New Roman" w:hAnsi="Times New Roman" w:cs="Times New Roman"/>
          <w:sz w:val="28"/>
          <w:szCs w:val="28"/>
        </w:rPr>
        <w:t xml:space="preserve"> Для обучающихся с ЗПР, не имеющих сопутствующих заболеваний приводящих к ограничениям жизнедеятельности и инвалидности, не существует ограничений в профилях труда, однако следует формировать осознанный выбор профессиональной траектории развития, что в дальнейшем приведет молодого человека к гармоничному вхождению в профессию. 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Независимо от вида изучаемых технологий содержанием примерной программы предусматривается освоение материала по следующим сквозным образовательным линиям: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</w:t>
      </w:r>
      <w:r w:rsidRPr="00CB5F91">
        <w:rPr>
          <w:rFonts w:ascii="Times New Roman" w:hAnsi="Times New Roman" w:cs="Times New Roman"/>
          <w:sz w:val="28"/>
          <w:szCs w:val="28"/>
        </w:rPr>
        <w:tab/>
        <w:t>технологическая культура производства;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</w:t>
      </w:r>
      <w:r w:rsidRPr="00CB5F91">
        <w:rPr>
          <w:rFonts w:ascii="Times New Roman" w:hAnsi="Times New Roman" w:cs="Times New Roman"/>
          <w:sz w:val="28"/>
          <w:szCs w:val="28"/>
        </w:rPr>
        <w:tab/>
        <w:t>распространенные технологии современного производства;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lastRenderedPageBreak/>
        <w:t></w:t>
      </w:r>
      <w:r w:rsidRPr="00CB5F91">
        <w:rPr>
          <w:rFonts w:ascii="Times New Roman" w:hAnsi="Times New Roman" w:cs="Times New Roman"/>
          <w:sz w:val="28"/>
          <w:szCs w:val="28"/>
        </w:rPr>
        <w:tab/>
        <w:t>культура, эргономика и эстетика труда;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</w:t>
      </w:r>
      <w:r w:rsidRPr="00CB5F91">
        <w:rPr>
          <w:rFonts w:ascii="Times New Roman" w:hAnsi="Times New Roman" w:cs="Times New Roman"/>
          <w:sz w:val="28"/>
          <w:szCs w:val="28"/>
        </w:rPr>
        <w:tab/>
        <w:t xml:space="preserve"> получение, обработка, хранение и использование технической и технологической информации;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</w:t>
      </w:r>
      <w:r w:rsidRPr="00CB5F91">
        <w:rPr>
          <w:rFonts w:ascii="Times New Roman" w:hAnsi="Times New Roman" w:cs="Times New Roman"/>
          <w:sz w:val="28"/>
          <w:szCs w:val="28"/>
        </w:rPr>
        <w:tab/>
        <w:t>основы черчения, графики, дизайна;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</w:t>
      </w:r>
      <w:r w:rsidRPr="00CB5F91">
        <w:rPr>
          <w:rFonts w:ascii="Times New Roman" w:hAnsi="Times New Roman" w:cs="Times New Roman"/>
          <w:sz w:val="28"/>
          <w:szCs w:val="28"/>
        </w:rPr>
        <w:tab/>
        <w:t>элементы домашней и прикладной экономики, предпринимательства;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</w:t>
      </w:r>
      <w:r w:rsidRPr="00CB5F91">
        <w:rPr>
          <w:rFonts w:ascii="Times New Roman" w:hAnsi="Times New Roman" w:cs="Times New Roman"/>
          <w:sz w:val="28"/>
          <w:szCs w:val="28"/>
        </w:rPr>
        <w:tab/>
        <w:t>знакомство с миром профессий, выбор учащимися жизненных, профессиональных планов;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</w:t>
      </w:r>
      <w:r w:rsidRPr="00CB5F91">
        <w:rPr>
          <w:rFonts w:ascii="Times New Roman" w:hAnsi="Times New Roman" w:cs="Times New Roman"/>
          <w:sz w:val="28"/>
          <w:szCs w:val="28"/>
        </w:rPr>
        <w:tab/>
        <w:t>влияние технологических процессов на окружающую среду и здоровье человека;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</w:t>
      </w:r>
      <w:r w:rsidRPr="00CB5F91">
        <w:rPr>
          <w:rFonts w:ascii="Times New Roman" w:hAnsi="Times New Roman" w:cs="Times New Roman"/>
          <w:sz w:val="28"/>
          <w:szCs w:val="28"/>
        </w:rPr>
        <w:tab/>
        <w:t>методы технической, творческой, проектной деятельности;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</w:t>
      </w:r>
      <w:r w:rsidRPr="00CB5F91">
        <w:rPr>
          <w:rFonts w:ascii="Times New Roman" w:hAnsi="Times New Roman" w:cs="Times New Roman"/>
          <w:sz w:val="28"/>
          <w:szCs w:val="28"/>
        </w:rPr>
        <w:tab/>
        <w:t>история, перспективы и социальные последствия развития технологии и техники.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 xml:space="preserve">Основным дидактическим средством обучения технологии обучающихся  с ЗПР на уровне основного общего образования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работы, выполнение проектов. Все виды практических работ направлены на освоение различных технологий обработки материалов, электромонтажных, строительно-отделочных и ремонтных санитарно-технических работ, графических, расчетных и проектных операций. 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Направление 1. Основы производства.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Изучаются следующие темы: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1. Естественная и искусственная окружающая среда (</w:t>
      </w:r>
      <w:proofErr w:type="spellStart"/>
      <w:r w:rsidRPr="00CB5F91">
        <w:rPr>
          <w:rFonts w:ascii="Times New Roman" w:hAnsi="Times New Roman" w:cs="Times New Roman"/>
          <w:sz w:val="28"/>
          <w:szCs w:val="28"/>
        </w:rPr>
        <w:t>техносфера</w:t>
      </w:r>
      <w:proofErr w:type="spellEnd"/>
      <w:r w:rsidRPr="00CB5F91">
        <w:rPr>
          <w:rFonts w:ascii="Times New Roman" w:hAnsi="Times New Roman" w:cs="Times New Roman"/>
          <w:sz w:val="28"/>
          <w:szCs w:val="28"/>
        </w:rPr>
        <w:t>)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2. Производство и труд как его основа. Современные средства труда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3. Продукт труда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4. Современные средства контроля качества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5. Механизация, автоматизация и роботизация современного производства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Направление 2. Общая технология.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lastRenderedPageBreak/>
        <w:t>Изучаются следующие темы: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1. Сущность технологии в производстве. Виды технологий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2. Характеристика технологии и технологическая документация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3. Технологическая культура производства и культура труда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4. Общая классификация технологий. Отраслевые технологии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5. Современные и перспективные технологии ХХ</w:t>
      </w:r>
      <w:proofErr w:type="gramStart"/>
      <w:r w:rsidRPr="00CB5F91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CB5F91"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Направление 3. Техника.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Изучаются следующие темы: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1. Техника и её классификация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2. Рабочие органы техники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3. Двигатели и передаточные механизмы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4. Органы управления и системы управления техникой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5. Транспортная техника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6. Конструирование и моделирование техники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7. Роботы и перспективы робототехники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Направление 4. Технологии получения, обработки, преобразования и использования материалов.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Изучаются следующие темы: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1. Виды конструкционных материалов и их свойства. Чертёж, эскиз и технический рисунок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2. Виды и особенности свойств текстильных материалов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3. Технологии механической обработки и соединения деталей из различных конструкционных материалов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4. Особенности ручной обработки текстильных материалов и кожи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5. Технологии машинной обработки конструкционных материалов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6. Технологии машинной обработки текстильных материалов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7. Технологии термической обработки конструкционных материалов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8. Технологии термической обработки текстильных материалов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9. Технологии обработки и применения жидкостей и газов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 xml:space="preserve">10. Современные технологии обработки материалов. </w:t>
      </w:r>
      <w:proofErr w:type="spellStart"/>
      <w:r w:rsidRPr="00CB5F91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lastRenderedPageBreak/>
        <w:t>Направление 5. Технологии обработки пищевых продуктов.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Изучаются следующие темы: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1. Основы рационального питания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2. Бутерброды и горячие напитки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3. Блюда из яиц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4. Технологии обработки овощей и фруктов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5. Технологии обработки круп и макаронных изделий. Приготовление из них блюд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6. Технологии обработки рыбы и морепродуктов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7. Технологии обработки мясных продуктов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8. Технология приготовления первых блюд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9. Технологии приготовления блюд из молока и молочных продуктов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10. Технология приготовления мучных изделий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11. Технология приготовления сладких блюд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12. Технология сервировки стола. Правила этикета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13. Системы рационального питания и кулинария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14. Современная индустрия обработки продуктов питания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Направление 6. Технологии получения, преобразования и использования энергии.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Изучаются следующие темы: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1. Работа и энергия. Виды энергии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2. Механическая энергия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3. Тепловая энергия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4. Электрическая энергия. Энергия магнитного и электромагнитного полей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5. Электрические цепи. Электромонтажные и сборочные технологии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6. Бытовые электроинструменты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7. Химическая энергия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8. Ядерная и термоядерная энергия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lastRenderedPageBreak/>
        <w:t>Направление 7. Технологии получения, обработки и использования информации.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Изучаются следующие темы: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1. Информация и её виды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2. Способы отображения информации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3. Технологии получения информации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4. Технологии записи и хранения информации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5. Коммуникационные технологии и связь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Направление 8. Технологии растениеводства.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Изучаются следующие темы: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1. Характеристика и классификация культурных растений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2. Общая технология выращивания культурных растений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3. Технологи посева и посадки культурных растений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4. Технологии ухода за растениями, сбора и хранения урожая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5. Технологии использования дикорастущих растений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6. Технологии флористики и ландшафтного дизайна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7. Биотехнологии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Направление 9. Технологии животноводства.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Изучаются следующие темы: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1. Животные как объект технологий. Виды и характеристики животных в хозяйственной деятельности людей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2. Содержание домашних животных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3. Кормление животных и уход за животными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4. Разведение животных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5. Экологические проблемы животноводства. Бездомные домашние животные.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Направление 10. Социально-экономические технологии.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Изучаются следующие темы: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1. Сущность и особенности социальных технологий. Виды социальных технологий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lastRenderedPageBreak/>
        <w:t>2. Методы сбора информации в социальных технологиях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3. Рынок и маркетинг. Исследование рынка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4. Особенности предпринимательской деятельности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5. Технологии менеджмента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Направление 11. Методы и средства творческой и проектной деятельности.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Изучаются следующие темы: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1. Сущность творчества и проектной деятельности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2. Этапы проектной деятельности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3. Методика научного познания и проектной деятельности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4. Дизайн при проектировании</w:t>
      </w:r>
    </w:p>
    <w:p w:rsid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5. Экономическая оценка проекта, презентация и реклама.</w:t>
      </w:r>
    </w:p>
    <w:p w:rsidR="00CB5F91" w:rsidRPr="00CB5F91" w:rsidRDefault="00CB5F91" w:rsidP="00CB5F91">
      <w:pPr>
        <w:pStyle w:val="a4"/>
        <w:spacing w:after="0" w:line="360" w:lineRule="auto"/>
        <w:ind w:left="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D26877">
        <w:rPr>
          <w:rFonts w:ascii="Times New Roman" w:eastAsia="Times New Roman" w:hAnsi="Times New Roman"/>
          <w:b/>
          <w:i/>
          <w:sz w:val="28"/>
          <w:szCs w:val="28"/>
        </w:rPr>
        <w:t xml:space="preserve">Планируемые результаты обучения в </w:t>
      </w:r>
      <w:r>
        <w:rPr>
          <w:rFonts w:ascii="Times New Roman" w:eastAsia="Times New Roman" w:hAnsi="Times New Roman"/>
          <w:b/>
          <w:i/>
          <w:sz w:val="28"/>
          <w:szCs w:val="28"/>
        </w:rPr>
        <w:t>5</w:t>
      </w:r>
      <w:r w:rsidRPr="00D26877">
        <w:rPr>
          <w:rFonts w:ascii="Times New Roman" w:eastAsia="Times New Roman" w:hAnsi="Times New Roman"/>
          <w:b/>
          <w:i/>
          <w:sz w:val="28"/>
          <w:szCs w:val="28"/>
        </w:rPr>
        <w:t xml:space="preserve"> классе</w:t>
      </w:r>
    </w:p>
    <w:p w:rsidR="00CB5F91" w:rsidRPr="001B697F" w:rsidRDefault="00CB5F91" w:rsidP="00CB5F9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B697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По годам обучения результаты могут быть структурированы и конкретизированы следующим образом. Результаты разбиты на </w:t>
      </w:r>
      <w:proofErr w:type="spellStart"/>
      <w:r w:rsidRPr="001B697F">
        <w:rPr>
          <w:rFonts w:ascii="Times New Roman" w:eastAsia="Times New Roman" w:hAnsi="Times New Roman"/>
          <w:bCs/>
          <w:color w:val="000000"/>
          <w:sz w:val="28"/>
          <w:szCs w:val="28"/>
        </w:rPr>
        <w:t>подблоки</w:t>
      </w:r>
      <w:proofErr w:type="spellEnd"/>
      <w:r w:rsidRPr="001B697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: </w:t>
      </w:r>
      <w:r w:rsidRPr="001B697F">
        <w:rPr>
          <w:rFonts w:ascii="Times New Roman" w:eastAsia="Times New Roman" w:hAnsi="Times New Roman"/>
          <w:bCs/>
          <w:sz w:val="28"/>
          <w:szCs w:val="28"/>
        </w:rPr>
        <w:t>культура труда (знания в рамках предметной области и бытовые навыки)</w:t>
      </w:r>
      <w:r w:rsidRPr="001B697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</w:t>
      </w:r>
      <w:r w:rsidRPr="001B697F">
        <w:rPr>
          <w:rFonts w:ascii="Times New Roman" w:eastAsia="Times New Roman" w:hAnsi="Times New Roman"/>
          <w:bCs/>
          <w:sz w:val="28"/>
          <w:szCs w:val="28"/>
        </w:rPr>
        <w:t>предметные результаты (технологические компетенции), проектные компетенции (включая компетенции проектного управления).</w:t>
      </w:r>
    </w:p>
    <w:p w:rsidR="00CB5F91" w:rsidRPr="001B697F" w:rsidRDefault="00CB5F91" w:rsidP="00CB5F9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 xml:space="preserve">Предметные результаты по итогам </w:t>
      </w:r>
      <w:r w:rsidRPr="00CB5F91">
        <w:rPr>
          <w:rFonts w:ascii="Times New Roman" w:hAnsi="Times New Roman"/>
          <w:color w:val="000000"/>
          <w:sz w:val="28"/>
          <w:szCs w:val="28"/>
        </w:rPr>
        <w:t>первого года</w:t>
      </w:r>
      <w:r w:rsidRPr="001B697F">
        <w:rPr>
          <w:rFonts w:ascii="Times New Roman" w:hAnsi="Times New Roman"/>
          <w:color w:val="000000"/>
          <w:sz w:val="28"/>
          <w:szCs w:val="28"/>
        </w:rPr>
        <w:t xml:space="preserve"> изучения учебного предмета «Технология».</w:t>
      </w:r>
    </w:p>
    <w:p w:rsidR="00CB5F91" w:rsidRPr="00CB5F91" w:rsidRDefault="00CB5F91" w:rsidP="00CB5F91">
      <w:pPr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B5F91">
        <w:rPr>
          <w:rFonts w:ascii="Times New Roman" w:eastAsia="Times New Roman" w:hAnsi="Times New Roman"/>
          <w:i/>
          <w:sz w:val="28"/>
          <w:szCs w:val="28"/>
        </w:rPr>
        <w:t>Культура труда (знания в рамках предметной области и бытовые навыки):</w:t>
      </w:r>
    </w:p>
    <w:p w:rsidR="00CB5F91" w:rsidRPr="001B697F" w:rsidRDefault="00CB5F91" w:rsidP="00CB5F91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соблюдать правила безопасности и охраны труда при работе с учебным и лабораторным оборудованием;</w:t>
      </w:r>
    </w:p>
    <w:p w:rsidR="00CB5F91" w:rsidRPr="001B697F" w:rsidRDefault="00CB5F91" w:rsidP="00CB5F91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B697F">
        <w:rPr>
          <w:rFonts w:ascii="Times New Roman" w:hAnsi="Times New Roman"/>
          <w:color w:val="000000"/>
          <w:sz w:val="28"/>
          <w:szCs w:val="28"/>
        </w:rPr>
        <w:t>владеть безопасными приемами работы с ручными и электрифицированным бытовым инструментом под руководством учителя;</w:t>
      </w:r>
      <w:proofErr w:type="gramEnd"/>
    </w:p>
    <w:p w:rsidR="00CB5F91" w:rsidRPr="001B697F" w:rsidRDefault="00CB5F91" w:rsidP="00CB5F91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использовать ручной и электрифицированный бытовой инструмент в соответствии с задачей собственной деятельности (по назначению);</w:t>
      </w:r>
    </w:p>
    <w:p w:rsidR="00CB5F91" w:rsidRPr="001B697F" w:rsidRDefault="00CB5F91" w:rsidP="00CB5F91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B697F">
        <w:rPr>
          <w:rFonts w:ascii="Times New Roman" w:hAnsi="Times New Roman"/>
          <w:color w:val="000000"/>
          <w:sz w:val="28"/>
          <w:szCs w:val="28"/>
        </w:rPr>
        <w:t xml:space="preserve">иметь представления о понятиях «изображение», «эскиз», «материал», </w:t>
      </w:r>
      <w:r w:rsidRPr="001B697F">
        <w:rPr>
          <w:rFonts w:ascii="Times New Roman" w:hAnsi="Times New Roman"/>
          <w:color w:val="000000"/>
          <w:sz w:val="28"/>
          <w:szCs w:val="28"/>
        </w:rPr>
        <w:lastRenderedPageBreak/>
        <w:t>«инструмент», «механизм», «робот», «конструкция» и адекватно использовать эти понятия;</w:t>
      </w:r>
      <w:proofErr w:type="gramEnd"/>
    </w:p>
    <w:p w:rsidR="00CB5F91" w:rsidRPr="001B697F" w:rsidRDefault="00CB5F91" w:rsidP="00CB5F91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организовывать и поддерживать порядок на рабочем месте;</w:t>
      </w:r>
    </w:p>
    <w:p w:rsidR="00CB5F91" w:rsidRPr="001B697F" w:rsidRDefault="00CB5F91" w:rsidP="00CB5F91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применять и рационально использовать (при помощи учителя) материал в соответствии с задачей собственной деятельности;</w:t>
      </w:r>
    </w:p>
    <w:p w:rsidR="00CB5F91" w:rsidRPr="001B697F" w:rsidRDefault="00CB5F91" w:rsidP="00CB5F91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осуществлять сохранение информации о результатах деятельности в формах описания, схемы, эскиза, фотографии, графического изображения при помощи учителя;</w:t>
      </w:r>
    </w:p>
    <w:p w:rsidR="00CB5F91" w:rsidRPr="001B697F" w:rsidRDefault="00CB5F91" w:rsidP="00CB5F91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использовать при выполнении учебных задач научно-популярную литературу, справочные материалы и ресурсы интернета;</w:t>
      </w:r>
    </w:p>
    <w:p w:rsidR="00CB5F91" w:rsidRPr="001B697F" w:rsidRDefault="00CB5F91" w:rsidP="00CB5F91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осуществлять операции по поддержанию порядка и чистоты в жилом и рабочем помещении;</w:t>
      </w:r>
    </w:p>
    <w:p w:rsidR="00CB5F91" w:rsidRPr="001B697F" w:rsidRDefault="00CB5F91" w:rsidP="00CB5F91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осуществлять корректное применение/хранение произвольно заданного продукта на основе информации производителя (инструкции, памятки, этикетки и др.), при необходимости обращаясь за помощью к взрослым.</w:t>
      </w:r>
    </w:p>
    <w:p w:rsidR="00CB5F91" w:rsidRPr="00CB5F91" w:rsidRDefault="00CB5F91" w:rsidP="00CB5F91">
      <w:pPr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B5F91">
        <w:rPr>
          <w:rFonts w:ascii="Times New Roman" w:eastAsia="Times New Roman" w:hAnsi="Times New Roman"/>
          <w:i/>
          <w:sz w:val="28"/>
          <w:szCs w:val="28"/>
        </w:rPr>
        <w:t>Предметные результаты:</w:t>
      </w:r>
    </w:p>
    <w:p w:rsidR="00CB5F91" w:rsidRPr="001B697F" w:rsidRDefault="00CB5F91" w:rsidP="00CB5F91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выполнять измерение длин, расстояний, величин углов с помощью измерительных инструментов по алгоритму;</w:t>
      </w:r>
    </w:p>
    <w:p w:rsidR="00CB5F91" w:rsidRPr="001B697F" w:rsidRDefault="00CB5F91" w:rsidP="00CB5F91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 xml:space="preserve">читать с помощью учителя информацию, </w:t>
      </w:r>
      <w:proofErr w:type="gramStart"/>
      <w:r w:rsidRPr="001B697F">
        <w:rPr>
          <w:rFonts w:ascii="Times New Roman" w:hAnsi="Times New Roman"/>
          <w:color w:val="000000"/>
          <w:sz w:val="28"/>
          <w:szCs w:val="28"/>
        </w:rPr>
        <w:t>представленную</w:t>
      </w:r>
      <w:proofErr w:type="gramEnd"/>
      <w:r w:rsidRPr="001B697F">
        <w:rPr>
          <w:rFonts w:ascii="Times New Roman" w:hAnsi="Times New Roman"/>
          <w:color w:val="000000"/>
          <w:sz w:val="28"/>
          <w:szCs w:val="28"/>
        </w:rPr>
        <w:t xml:space="preserve"> в виде специализированных таблиц;</w:t>
      </w:r>
    </w:p>
    <w:p w:rsidR="00CB5F91" w:rsidRPr="001B697F" w:rsidRDefault="00CB5F91" w:rsidP="00CB5F91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читать с помощью учителя элементарные эскизы, схемы;</w:t>
      </w:r>
    </w:p>
    <w:p w:rsidR="00CB5F91" w:rsidRPr="001B697F" w:rsidRDefault="00CB5F91" w:rsidP="00CB5F91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выполнять элементарные эскизы, схемы, в том числе с использованием программного обеспечения графических редакторов с помощью учителя;</w:t>
      </w:r>
    </w:p>
    <w:p w:rsidR="00CB5F91" w:rsidRPr="001B697F" w:rsidRDefault="00CB5F91" w:rsidP="00CB5F91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иметь представление о свойствах конструкционных материалов природного происхождения (например, древесины и материалов на ее основе) или иных материалов (например, текстиля);</w:t>
      </w:r>
    </w:p>
    <w:p w:rsidR="00CB5F91" w:rsidRPr="001B697F" w:rsidRDefault="00CB5F91" w:rsidP="00CB5F91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иметь представление об основных технологических операциях, видах/способах/приемах обработки конструкционных материалов (например, древесины и материалов на ее основе) или иных материалов (например, текстиля);</w:t>
      </w:r>
    </w:p>
    <w:p w:rsidR="00CB5F91" w:rsidRPr="001B697F" w:rsidRDefault="00CB5F91" w:rsidP="00CB5F91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lastRenderedPageBreak/>
        <w:t>иметь представление об оборудовании, приспособлениях и инструментах для обработки конструкционных материалов (например, древесины и материалов на ее основе) или иных материалов (например, текстиля);</w:t>
      </w:r>
    </w:p>
    <w:p w:rsidR="00CB5F91" w:rsidRPr="001B697F" w:rsidRDefault="00CB5F91" w:rsidP="00CB5F91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применять безопасные приемы обработки конструкционных материалов (например, древесины и материалов на ее основе) с использованием ручного и электрифицированного инструмента (под руководством учителя), осуществлять отделку изделий из данного материала или иных материалов (например, текстиля) с опорой на образец;</w:t>
      </w:r>
    </w:p>
    <w:p w:rsidR="00CB5F91" w:rsidRPr="001B697F" w:rsidRDefault="00CB5F91" w:rsidP="00CB5F91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выполнять разметку плоского изделия на заготовке по образцу с опорой на алгоритм;</w:t>
      </w:r>
    </w:p>
    <w:p w:rsidR="00CB5F91" w:rsidRPr="001B697F" w:rsidRDefault="00CB5F91" w:rsidP="00CB5F91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осуществлять сборку моделей по инструкции, в том числе с помощью образовательного конструктора по инструкции;</w:t>
      </w:r>
    </w:p>
    <w:p w:rsidR="00CB5F91" w:rsidRPr="001B697F" w:rsidRDefault="00CB5F91" w:rsidP="00CB5F91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конструировать модель по заданному прототипу с помощью учителя;</w:t>
      </w:r>
    </w:p>
    <w:p w:rsidR="00CB5F91" w:rsidRPr="001B697F" w:rsidRDefault="00CB5F91" w:rsidP="00CB5F91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строить простые механизмы по инструкции;</w:t>
      </w:r>
    </w:p>
    <w:p w:rsidR="00CB5F91" w:rsidRPr="001B697F" w:rsidRDefault="00CB5F91" w:rsidP="00CB5F91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проводить простейшие испытания, анализ продукта;</w:t>
      </w:r>
    </w:p>
    <w:p w:rsidR="00CB5F91" w:rsidRPr="001B697F" w:rsidRDefault="00CB5F91" w:rsidP="00CB5F91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модифицировать по образцу материальный или информационный продукт;</w:t>
      </w:r>
    </w:p>
    <w:p w:rsidR="00CB5F91" w:rsidRPr="001B697F" w:rsidRDefault="00CB5F91" w:rsidP="00CB5F91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иметь представление о разнообразии роботов по конструкции, сфере применения, степени самостоятельности (автономности), способам управления.</w:t>
      </w:r>
    </w:p>
    <w:p w:rsidR="00CB5F91" w:rsidRPr="00CB5F91" w:rsidRDefault="00CB5F91" w:rsidP="00CB5F91">
      <w:pPr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B5F91">
        <w:rPr>
          <w:rFonts w:ascii="Times New Roman" w:eastAsia="Times New Roman" w:hAnsi="Times New Roman"/>
          <w:i/>
          <w:sz w:val="28"/>
          <w:szCs w:val="28"/>
        </w:rPr>
        <w:t>Проектные компетенции (включая компетенции проектного управления):</w:t>
      </w:r>
    </w:p>
    <w:p w:rsidR="00CB5F91" w:rsidRDefault="00CB5F91" w:rsidP="00CB5F91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иметь опыт изготовления материального продукта на основе технологической документации или по готовому образцу с применением рабочих инструментов, не требующих регулирования.</w:t>
      </w:r>
    </w:p>
    <w:p w:rsidR="00CB5F91" w:rsidRPr="00CB5F91" w:rsidRDefault="00CB5F91" w:rsidP="00CB5F9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5F91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виды деятельности обучающихся с ЗПР, обусловленные особыми образовательными потребностями и обеспечивающие осмысленное освоение содержании образования по предмету </w:t>
      </w:r>
      <w:r w:rsidRPr="00CB5F9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«Технология»</w:t>
      </w:r>
    </w:p>
    <w:p w:rsidR="00CB5F91" w:rsidRPr="001B697F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lastRenderedPageBreak/>
        <w:t xml:space="preserve">Учебная мотивация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с ЗПР существенно снижена. Для формирования положительного отношения к учению необходимо заботиться о создании общей положительной атмосферы на уроке, создавать ситуацию успеха в учебной деятельности, целенаправленно стимулировать обучающихся во время занятий. Необходимо усилить виды деятельности, специфичные для обучающихся с ЗПР: опора на алгоритм; «</w:t>
      </w:r>
      <w:proofErr w:type="spellStart"/>
      <w:r w:rsidRPr="001B697F">
        <w:rPr>
          <w:rFonts w:ascii="Times New Roman" w:hAnsi="Times New Roman" w:cs="Times New Roman"/>
          <w:sz w:val="28"/>
          <w:szCs w:val="28"/>
        </w:rPr>
        <w:t>пошаговость</w:t>
      </w:r>
      <w:proofErr w:type="spellEnd"/>
      <w:r w:rsidRPr="001B697F">
        <w:rPr>
          <w:rFonts w:ascii="Times New Roman" w:hAnsi="Times New Roman" w:cs="Times New Roman"/>
          <w:sz w:val="28"/>
          <w:szCs w:val="28"/>
        </w:rPr>
        <w:t>» в изучении материала; использование дополнительной визуальной опоры (планы, образцы, схемы, опорные таблицы).</w:t>
      </w:r>
    </w:p>
    <w:p w:rsidR="00CB5F91" w:rsidRPr="001B697F" w:rsidRDefault="00CB5F91" w:rsidP="00CB5F91">
      <w:pPr>
        <w:shd w:val="clear" w:color="auto" w:fill="FFFFFF"/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1B697F">
        <w:rPr>
          <w:rFonts w:ascii="Times New Roman" w:hAnsi="Times New Roman" w:cs="Times New Roman"/>
          <w:sz w:val="28"/>
          <w:szCs w:val="28"/>
        </w:rPr>
        <w:t>Основную часть содержания урока технологии составляет практическая деятельность обучающихся, направленная на изучение, создание и преобразование материальных, информационных и социальных объектов, что является крайне важным аспектом их обучения, развития, формирования сферы жизненной компетенции.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</w:t>
      </w:r>
      <w:r w:rsidRPr="001B697F">
        <w:rPr>
          <w:rFonts w:ascii="Times New Roman" w:eastAsia="Times New Roman" w:hAnsi="Times New Roman" w:cs="Times New Roman"/>
          <w:iCs/>
          <w:sz w:val="28"/>
          <w:szCs w:val="28"/>
        </w:rPr>
        <w:t xml:space="preserve">Ряд сведений усваивается </w:t>
      </w:r>
      <w:proofErr w:type="gramStart"/>
      <w:r w:rsidRPr="001B697F">
        <w:rPr>
          <w:rFonts w:ascii="Times New Roman" w:eastAsia="Times New Roman" w:hAnsi="Times New Roman" w:cs="Times New Roman"/>
          <w:iCs/>
          <w:sz w:val="28"/>
          <w:szCs w:val="28"/>
        </w:rPr>
        <w:t>обучающимися</w:t>
      </w:r>
      <w:proofErr w:type="gramEnd"/>
      <w:r w:rsidRPr="001B697F">
        <w:rPr>
          <w:rFonts w:ascii="Times New Roman" w:eastAsia="Times New Roman" w:hAnsi="Times New Roman" w:cs="Times New Roman"/>
          <w:iCs/>
          <w:sz w:val="28"/>
          <w:szCs w:val="28"/>
        </w:rPr>
        <w:t xml:space="preserve"> с ЗПР в результате практической деятельности. Новые элементарные навыки вырабатываются у </w:t>
      </w:r>
      <w:proofErr w:type="gramStart"/>
      <w:r w:rsidRPr="001B697F">
        <w:rPr>
          <w:rFonts w:ascii="Times New Roman" w:eastAsia="Times New Roman" w:hAnsi="Times New Roman" w:cs="Times New Roman"/>
          <w:iCs/>
          <w:sz w:val="28"/>
          <w:szCs w:val="28"/>
        </w:rPr>
        <w:t>таких</w:t>
      </w:r>
      <w:proofErr w:type="gramEnd"/>
      <w:r w:rsidRPr="001B697F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обучающихся крайне медленно. Для их закрепления требуются многократные указания и упражнения. Как правило, сначала отрабатываются базовые умения с их автоматизированными навыками, а потом на подготовленную основу накладывается необходимая теория, которая нередко уже в ходе практической деятельности самостоятельно осознается учащимися. </w:t>
      </w:r>
    </w:p>
    <w:p w:rsidR="00CB5F91" w:rsidRPr="001B697F" w:rsidRDefault="00CB5F91" w:rsidP="00CB5F9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Программой подразумевается помимо урочной и значительная внеурочная активность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. Такое решение обусловлено задачами формирования учебной самостоятельности, высокой степенью ориентации на индивидуальные запросы и интересы обучающегося с ЗПР, на особенность возраста. Организация внеурочной деятельности в рамках предметной области «Технология» предполагает такие формы, как проектная деятельность обучающихся, экскурсии, домашние задания и краткосрочные курсы дополнительного образования, позволяющие освоить конкретную материальную или информационную технологию, необходимую для </w:t>
      </w:r>
      <w:r w:rsidRPr="001B697F">
        <w:rPr>
          <w:rFonts w:ascii="Times New Roman" w:hAnsi="Times New Roman" w:cs="Times New Roman"/>
          <w:sz w:val="28"/>
          <w:szCs w:val="28"/>
        </w:rPr>
        <w:lastRenderedPageBreak/>
        <w:t xml:space="preserve">изготовления продукта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в проекте обучающегося, субъективно актуального на момент прохождения курса.</w:t>
      </w:r>
    </w:p>
    <w:p w:rsidR="00CB5F91" w:rsidRPr="00CB5F91" w:rsidRDefault="00CB5F91" w:rsidP="00CB5F91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CB5F91">
        <w:rPr>
          <w:rFonts w:ascii="Times New Roman" w:hAnsi="Times New Roman"/>
          <w:b/>
          <w:i/>
          <w:sz w:val="28"/>
          <w:szCs w:val="28"/>
        </w:rPr>
        <w:t>Примерные контрольно-измерительные материалы</w:t>
      </w:r>
    </w:p>
    <w:p w:rsidR="00CB5F91" w:rsidRPr="001B697F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 xml:space="preserve">При проведении на уроках технологии текущего контроля, промежуточной и итоговой аттестации обучающихся, следует помнить о практическом характере обучения и остановить свой выбор на 2 видах контроля: </w:t>
      </w:r>
    </w:p>
    <w:p w:rsidR="00CB5F91" w:rsidRPr="001B697F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>- текущий контроль осуществляется с помощью практических работ;</w:t>
      </w:r>
    </w:p>
    <w:p w:rsidR="00CB5F91" w:rsidRPr="001B697F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>- тематический контроль осуществляется по завершении темы в форме защиты творческого проекта, тестирования, самостоятельной работы.</w:t>
      </w:r>
    </w:p>
    <w:p w:rsidR="00CB5F91" w:rsidRPr="001B697F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>При оценке практической работы учитываются следующие составляющие:</w:t>
      </w:r>
    </w:p>
    <w:p w:rsidR="00CB5F91" w:rsidRPr="001B697F" w:rsidRDefault="00CB5F91" w:rsidP="00CB5F91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>- организация труда;</w:t>
      </w:r>
    </w:p>
    <w:p w:rsidR="00CB5F91" w:rsidRPr="001B697F" w:rsidRDefault="00CB5F91" w:rsidP="00CB5F91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 xml:space="preserve">- приемы труда: </w:t>
      </w:r>
    </w:p>
    <w:p w:rsidR="00CB5F91" w:rsidRPr="001B697F" w:rsidRDefault="00CB5F91" w:rsidP="00CB5F91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>- качество изделия (работы).</w:t>
      </w:r>
    </w:p>
    <w:p w:rsidR="00CB5F91" w:rsidRPr="001B697F" w:rsidRDefault="00CB5F91" w:rsidP="00CB5F91">
      <w:pPr>
        <w:pStyle w:val="21"/>
        <w:widowControl w:val="0"/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5F91" w:rsidRPr="001B697F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63F" w:rsidRDefault="00DE363F"/>
    <w:sectPr w:rsidR="00DE363F" w:rsidSect="00DE3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5BD4"/>
    <w:multiLevelType w:val="hybridMultilevel"/>
    <w:tmpl w:val="3820A17A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07ABF"/>
    <w:multiLevelType w:val="hybridMultilevel"/>
    <w:tmpl w:val="2C54F4DA"/>
    <w:lvl w:ilvl="0" w:tplc="EF4A7EBA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abstractNum w:abstractNumId="2">
    <w:nsid w:val="31A9594D"/>
    <w:multiLevelType w:val="hybridMultilevel"/>
    <w:tmpl w:val="6BF65C92"/>
    <w:lvl w:ilvl="0" w:tplc="50C2A6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06E00F6"/>
    <w:multiLevelType w:val="hybridMultilevel"/>
    <w:tmpl w:val="BB3CA55C"/>
    <w:lvl w:ilvl="0" w:tplc="50C2A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E3197"/>
    <w:rsid w:val="001E3197"/>
    <w:rsid w:val="00CB5F91"/>
    <w:rsid w:val="00DE363F"/>
    <w:rsid w:val="00F7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3F"/>
  </w:style>
  <w:style w:type="paragraph" w:styleId="3">
    <w:name w:val="heading 3"/>
    <w:basedOn w:val="a"/>
    <w:next w:val="a"/>
    <w:link w:val="30"/>
    <w:qFormat/>
    <w:rsid w:val="001E319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3197"/>
    <w:rPr>
      <w:rFonts w:ascii="Times New Roman" w:eastAsia="Calibri" w:hAnsi="Times New Roman" w:cs="Times New Roman"/>
      <w:b/>
      <w:bCs/>
      <w:sz w:val="28"/>
      <w:szCs w:val="27"/>
      <w:lang w:eastAsia="ru-RU"/>
    </w:rPr>
  </w:style>
  <w:style w:type="paragraph" w:styleId="a3">
    <w:name w:val="Normal (Web)"/>
    <w:basedOn w:val="a"/>
    <w:uiPriority w:val="99"/>
    <w:unhideWhenUsed/>
    <w:rsid w:val="001E3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CB5F91"/>
    <w:pPr>
      <w:spacing w:after="160" w:line="259" w:lineRule="auto"/>
      <w:ind w:left="720"/>
      <w:contextualSpacing/>
    </w:pPr>
  </w:style>
  <w:style w:type="character" w:customStyle="1" w:styleId="a5">
    <w:name w:val="Абзац списка Знак"/>
    <w:link w:val="a4"/>
    <w:uiPriority w:val="34"/>
    <w:qFormat/>
    <w:rsid w:val="00CB5F91"/>
  </w:style>
  <w:style w:type="paragraph" w:customStyle="1" w:styleId="21">
    <w:name w:val="Абзац списка21"/>
    <w:basedOn w:val="a"/>
    <w:uiPriority w:val="99"/>
    <w:qFormat/>
    <w:rsid w:val="00CB5F9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3118</Words>
  <Characters>17774</Characters>
  <Application>Microsoft Office Word</Application>
  <DocSecurity>0</DocSecurity>
  <Lines>148</Lines>
  <Paragraphs>41</Paragraphs>
  <ScaleCrop>false</ScaleCrop>
  <Company/>
  <LinksUpToDate>false</LinksUpToDate>
  <CharactersWithSpaces>20851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3</cp:revision>
  <dcterms:created xsi:type="dcterms:W3CDTF">2021-09-15T16:07:00Z</dcterms:created>
  <dcterms:modified xsi:type="dcterms:W3CDTF">2021-09-15T16:26:00Z</dcterms:modified>
</cp:coreProperties>
</file>