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D37CD8">
        <w:rPr>
          <w:szCs w:val="28"/>
        </w:rPr>
        <w:t>Математика</w:t>
      </w:r>
      <w:r>
        <w:rPr>
          <w:szCs w:val="28"/>
        </w:rPr>
        <w:t>»</w:t>
      </w:r>
    </w:p>
    <w:p w:rsidR="00EB0E4D" w:rsidRPr="004401C2" w:rsidRDefault="00315E77" w:rsidP="004401C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E45FF3">
        <w:rPr>
          <w:szCs w:val="28"/>
        </w:rPr>
        <w:t>6</w:t>
      </w:r>
      <w:r w:rsidR="004401C2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D37CD8">
        <w:rPr>
          <w:rFonts w:ascii="Times New Roman" w:hAnsi="Times New Roman"/>
          <w:sz w:val="28"/>
          <w:szCs w:val="28"/>
        </w:rPr>
        <w:t>математике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4401C2" w:rsidRDefault="00D37CD8" w:rsidP="00440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входит в предметную область «Математика и информатика». </w:t>
      </w:r>
      <w:r w:rsidR="004401C2" w:rsidRPr="00D4652A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EF591C" w:rsidRPr="00CE6DFE">
        <w:rPr>
          <w:rFonts w:ascii="Times New Roman" w:hAnsi="Times New Roman" w:cs="Times New Roman"/>
          <w:sz w:val="28"/>
          <w:szCs w:val="28"/>
        </w:rPr>
        <w:t>Математика</w:t>
      </w:r>
      <w:r w:rsidR="004401C2" w:rsidRPr="00D4652A">
        <w:rPr>
          <w:rFonts w:ascii="Times New Roman" w:hAnsi="Times New Roman" w:cs="Times New Roman"/>
          <w:sz w:val="28"/>
          <w:szCs w:val="28"/>
        </w:rPr>
        <w:t xml:space="preserve">» в </w:t>
      </w:r>
      <w:r w:rsidR="00E45FF3">
        <w:rPr>
          <w:rFonts w:ascii="Times New Roman" w:hAnsi="Times New Roman" w:cs="Times New Roman"/>
          <w:sz w:val="28"/>
          <w:szCs w:val="28"/>
        </w:rPr>
        <w:t>6</w:t>
      </w:r>
      <w:r w:rsidR="004401C2" w:rsidRPr="00D4652A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EF591C">
        <w:rPr>
          <w:rFonts w:ascii="Times New Roman" w:hAnsi="Times New Roman" w:cs="Times New Roman"/>
          <w:sz w:val="28"/>
          <w:szCs w:val="28"/>
        </w:rPr>
        <w:t>5</w:t>
      </w:r>
      <w:r w:rsidR="004401C2" w:rsidRPr="00D4652A">
        <w:rPr>
          <w:rFonts w:ascii="Times New Roman" w:hAnsi="Times New Roman" w:cs="Times New Roman"/>
          <w:sz w:val="28"/>
          <w:szCs w:val="28"/>
        </w:rPr>
        <w:t xml:space="preserve"> час</w:t>
      </w:r>
      <w:r w:rsidR="00EF591C">
        <w:rPr>
          <w:rFonts w:ascii="Times New Roman" w:hAnsi="Times New Roman" w:cs="Times New Roman"/>
          <w:sz w:val="28"/>
          <w:szCs w:val="28"/>
        </w:rPr>
        <w:t>ов</w:t>
      </w:r>
      <w:r w:rsidR="004401C2" w:rsidRPr="00D4652A">
        <w:rPr>
          <w:rFonts w:ascii="Times New Roman" w:hAnsi="Times New Roman" w:cs="Times New Roman"/>
          <w:sz w:val="28"/>
          <w:szCs w:val="28"/>
        </w:rPr>
        <w:t xml:space="preserve"> в неде</w:t>
      </w:r>
      <w:r w:rsidR="00EF591C">
        <w:rPr>
          <w:rFonts w:ascii="Times New Roman" w:hAnsi="Times New Roman" w:cs="Times New Roman"/>
          <w:sz w:val="28"/>
          <w:szCs w:val="28"/>
        </w:rPr>
        <w:t>лю.</w:t>
      </w:r>
    </w:p>
    <w:p w:rsidR="00F97705" w:rsidRPr="00F97705" w:rsidRDefault="00F97705" w:rsidP="00F977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CE6DFE">
        <w:rPr>
          <w:rFonts w:ascii="Times New Roman" w:hAnsi="Times New Roman" w:cs="Times New Roman"/>
          <w:sz w:val="28"/>
          <w:szCs w:val="28"/>
        </w:rPr>
        <w:t>Учебный предмет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1B69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</w:t>
      </w:r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с ЗПР. Учебный предмет </w:t>
      </w:r>
      <w:r w:rsidRPr="001B69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D37CD8" w:rsidRPr="00CE6DFE" w:rsidRDefault="00F97705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 xml:space="preserve">рограмма отражает содержание обучения предмету «Математика» с учетом особых образовательных потребностей обучающихся с </w:t>
      </w:r>
      <w:r w:rsidR="00D37CD8" w:rsidRPr="00CE6DF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>.</w:t>
      </w:r>
      <w:r w:rsidR="00D37CD8" w:rsidRPr="00CE6DFE">
        <w:rPr>
          <w:rFonts w:ascii="Times New Roman" w:hAnsi="Times New Roman" w:cs="Times New Roman"/>
        </w:rPr>
        <w:t xml:space="preserve"> 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 xml:space="preserve">Овладение учебным предметом «Математика» представляет определенную 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школьники могут выполнять задания по алгоритму. Они 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школьников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lastRenderedPageBreak/>
        <w:t>могут не удерживать правильный порядок действий. При упрощении, преобразовании выражений учащиеся с ЗПР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Решение задач сопряжено с трудностями оформления краткой записи, проведения анализа условия задачи, выделения существенного. </w:t>
      </w:r>
      <w:r w:rsidR="00F97705" w:rsidRPr="001B697F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CE6DFE">
        <w:rPr>
          <w:rFonts w:ascii="Times New Roman" w:eastAsia="Calibri" w:hAnsi="Times New Roman" w:cs="Times New Roman"/>
          <w:sz w:val="28"/>
          <w:szCs w:val="28"/>
        </w:rPr>
        <w:t>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Точность запоминания и воспроизведения учебного материала снижены по причине слабости </w:t>
      </w:r>
      <w:proofErr w:type="spellStart"/>
      <w:r w:rsidRPr="00CE6DFE">
        <w:rPr>
          <w:rFonts w:ascii="Times New Roman" w:eastAsia="Calibri" w:hAnsi="Times New Roman" w:cs="Times New Roman"/>
          <w:sz w:val="28"/>
          <w:szCs w:val="28"/>
        </w:rPr>
        <w:t>мнестической</w:t>
      </w:r>
      <w:proofErr w:type="spell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деятельности, сужения объема памяти.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с ЗПР требуется больше времени на закрепление материала, актуализация знаний по опоре при воспроизведении. 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Для преодоления трудностей в изучении учебного предмета «Математика» необходима адаптация объема и характера учебного материала к познавательным возможностям учащихся с ЗПР.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Целями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изучения предмета «Математика»</w:t>
      </w:r>
      <w:r w:rsidRPr="00CE6DFE">
        <w:rPr>
          <w:rFonts w:ascii="Times New Roman" w:hAnsi="Times New Roman" w:cs="Times New Roman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являются:</w:t>
      </w:r>
      <w:r w:rsidRPr="00CE6DFE">
        <w:rPr>
          <w:rFonts w:ascii="Times New Roman" w:hAnsi="Times New Roman" w:cs="Times New Roman"/>
        </w:rPr>
        <w:t xml:space="preserve">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развитие высших психических функций, умение ориентироваться в задании, анализировать его, обдумывать и планировать предстоящую деятельность.</w:t>
      </w:r>
    </w:p>
    <w:p w:rsidR="00D37CD8" w:rsidRPr="004401C2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формировать у обучающихся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понятийное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мышления обучающихся;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сформировать устойчивый интерес учащихся к предмету;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выявлять и развивать математические и творческие способности.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учебному предмету «Математика» строится на создании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D37CD8" w:rsidRDefault="00D37CD8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DA">
        <w:rPr>
          <w:rFonts w:ascii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  <w:r w:rsidR="004A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F3" w:rsidRPr="00E45FF3" w:rsidRDefault="00E45FF3" w:rsidP="00E45F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FF3">
        <w:rPr>
          <w:rFonts w:ascii="Times New Roman" w:hAnsi="Times New Roman" w:cs="Times New Roman"/>
          <w:b/>
          <w:i/>
          <w:sz w:val="28"/>
          <w:szCs w:val="28"/>
        </w:rPr>
        <w:t>Содержание курса математики 6 класс (второй год обучения на уровне основного общего образования)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Арифметика. Натуральные числа</w:t>
      </w:r>
    </w:p>
    <w:p w:rsidR="00E45FF3" w:rsidRPr="001B697F" w:rsidRDefault="00E45FF3" w:rsidP="00E45FF3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 </w:t>
      </w:r>
      <w:r w:rsidRPr="001B6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2, 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на 3, на 5, на 9, на 10.</w:t>
      </w:r>
    </w:p>
    <w:p w:rsidR="00E45FF3" w:rsidRPr="001B697F" w:rsidRDefault="00E45FF3" w:rsidP="00E45FF3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и составные числа. Разложение чисел на простые множители.</w:t>
      </w:r>
    </w:p>
    <w:p w:rsidR="00E45FF3" w:rsidRPr="001B697F" w:rsidRDefault="00E45FF3" w:rsidP="00E45FF3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арифметическими способами.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Дроби</w:t>
      </w:r>
    </w:p>
    <w:p w:rsidR="00E45FF3" w:rsidRPr="001B697F" w:rsidRDefault="00E45FF3" w:rsidP="00E45FF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E45FF3" w:rsidRPr="001B697F" w:rsidRDefault="00E45FF3" w:rsidP="00E45FF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E45FF3" w:rsidRPr="001B697F" w:rsidRDefault="00E45FF3" w:rsidP="00E45FF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Десятичные дроби.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E45FF3" w:rsidRPr="001B697F" w:rsidRDefault="00E45FF3" w:rsidP="00E45FF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E45FF3" w:rsidRPr="001B697F" w:rsidRDefault="00E45FF3" w:rsidP="00E45FF3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E45FF3" w:rsidRPr="001B697F" w:rsidRDefault="00E45FF3" w:rsidP="00E45FF3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арифметическими способами.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Рациональные числа</w:t>
      </w:r>
    </w:p>
    <w:p w:rsidR="00E45FF3" w:rsidRPr="001B697F" w:rsidRDefault="00E45FF3" w:rsidP="00E45FF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Положительные, отрицательные числа и число 0.</w:t>
      </w:r>
    </w:p>
    <w:p w:rsidR="00E45FF3" w:rsidRPr="001B697F" w:rsidRDefault="00E45FF3" w:rsidP="00E45FF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Противоположные числа. Модуль числа.</w:t>
      </w:r>
    </w:p>
    <w:p w:rsidR="00E45FF3" w:rsidRPr="001B697F" w:rsidRDefault="00E45FF3" w:rsidP="00E45FF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E45FF3" w:rsidRPr="001B697F" w:rsidRDefault="00E45FF3" w:rsidP="00E45FF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Координатная прямая. Координатная плоскость.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Числовые и буквенные выражения. Уравнения</w:t>
      </w:r>
    </w:p>
    <w:p w:rsidR="00E45FF3" w:rsidRPr="001B697F" w:rsidRDefault="00E45FF3" w:rsidP="00E45FF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Буквенные выражения. Раскрытие скобок. Подобные слагаемые, приведение подобных слагаемых. Формулы.</w:t>
      </w:r>
    </w:p>
    <w:p w:rsidR="00E45FF3" w:rsidRPr="001B697F" w:rsidRDefault="00E45FF3" w:rsidP="00E45FF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Элементы статистики, вероятности. Комбинаторные задачи</w:t>
      </w:r>
    </w:p>
    <w:p w:rsidR="00E45FF3" w:rsidRPr="001B697F" w:rsidRDefault="00E45FF3" w:rsidP="00E45FF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 Диаграммы.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Геометрические фигуры.</w:t>
      </w:r>
    </w:p>
    <w:p w:rsidR="00E45FF3" w:rsidRPr="001B697F" w:rsidRDefault="00E45FF3" w:rsidP="00E45FF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 и круг. Длина окружности.</w:t>
      </w:r>
    </w:p>
    <w:p w:rsidR="00E45FF3" w:rsidRPr="001B697F" w:rsidRDefault="00E45FF3" w:rsidP="00E45FF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E45FF3" w:rsidRPr="001B697F" w:rsidRDefault="00E45FF3" w:rsidP="00E45FF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Наглядные представления о пространственных фигурах: цилиндр, конус, шар, сфера. Примеры развёрток многогранников, цилиндра, конуса. Понятие и свойства объёма.</w:t>
      </w:r>
    </w:p>
    <w:p w:rsidR="00E45FF3" w:rsidRPr="001B697F" w:rsidRDefault="00E45FF3" w:rsidP="00E45FF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расположение двух прямых. Перпендикулярные прямые. Параллельные прямые.</w:t>
      </w:r>
    </w:p>
    <w:p w:rsidR="00E45FF3" w:rsidRPr="001B697F" w:rsidRDefault="00E45FF3" w:rsidP="00E45FF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Осевая и центральная симметрии.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Математика в историческом развитии</w:t>
      </w:r>
    </w:p>
    <w:p w:rsidR="00E45FF3" w:rsidRPr="00E45FF3" w:rsidRDefault="00E45FF3" w:rsidP="00E45FF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4401C2" w:rsidRDefault="004401C2" w:rsidP="004401C2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2FCD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E45FF3">
        <w:rPr>
          <w:rFonts w:ascii="Times New Roman" w:eastAsia="Times New Roman" w:hAnsi="Times New Roman"/>
          <w:b/>
          <w:i/>
          <w:sz w:val="28"/>
          <w:szCs w:val="28"/>
        </w:rPr>
        <w:t>6</w:t>
      </w:r>
      <w:r w:rsidRPr="00DB2FCD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4401C2" w:rsidRDefault="004401C2" w:rsidP="00440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E45FF3" w:rsidRPr="001B697F" w:rsidRDefault="00E45FF3" w:rsidP="00E45FF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E45FF3">
        <w:rPr>
          <w:rFonts w:ascii="Times New Roman" w:hAnsi="Times New Roman"/>
          <w:color w:val="000000"/>
          <w:sz w:val="28"/>
          <w:szCs w:val="28"/>
        </w:rPr>
        <w:t>второго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«Математика» должны отражать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1B697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ориентироваться в понятиях и</w:t>
      </w:r>
      <w:r w:rsidRPr="001B69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оперировать ими на базовом уровне</w:t>
      </w:r>
      <w:r w:rsidRPr="001B697F">
        <w:rPr>
          <w:rFonts w:ascii="Times New Roman" w:hAnsi="Times New Roman"/>
          <w:color w:val="000000"/>
          <w:sz w:val="28"/>
          <w:szCs w:val="28"/>
        </w:rPr>
        <w:t>: множество, элемент множества, подмножество, пересечение, объединение множеств; множество целых чисел, множество рациональных чисел; ориентироваться в способах графического представления множеств;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понятиях: высказывание, истинное высказывание, ложное высказывание; решать несложные логические задачи; 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деление с остатком, остаток от деления; использовать деление с остатком при решении задач; 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понятиях: простое и составное число; находить разложение составного числа в произведение простых; 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отрицательное число, целое число, модуль числа, противоположные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 xml:space="preserve">числа; выполнять сравнение чисел с разными знаками, сложение, вычитание, умножение и деление чисел с разными знаками; представлять положительные и отрицательные числа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координатной прямой;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числовое выражение, значение числового выражения; находить значения числовых выражений, иметь представление о понятии  рациональное число; выполнять арифметические действия с обыкновенными и десятичными дробями;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иметь представление о нахождении десятичных приближений обыкновенных дробей;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округлении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рациональных чисел; сравнении рациональных чисел; прикидке и оценивании результатов вычислений с рациональными числами; 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решать сюжетные задачи на все арифметические действия, интерпретировать полученные результаты; решать задачи следующих типов: на проценты, отношения и пропорции; на соотношение между величинами (цена, количество, стоимость; скорость, время, расстояние; данные бытовых приборов учёта расхода электроэнергии, воды, газа);</w:t>
      </w:r>
      <w:proofErr w:type="gramEnd"/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понятии «круговая диаграмма», понимать его смысл; вычислять среднее арифметическое; выполнять измерение величин с помощью инструментов и приборов;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углы по видам: развернутый, прямой, тупой, острый; изображать изучаемые фигуры от руки и с помощью чертежных инструментов; выполнять измерение и построение углов с помощью транспортира;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объемные фигуры: цилиндр, конус, сфера, шар; выделять их в окружающем мире; иметь представление о развертке прямоугольного параллелепипеда, вычислении объемов пространственных тел, составленных из кубов, прямоугольных параллелепипедов;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выполнять измерения и вычисления длин, расстояний, углов, площадей, необходимые в жизни; оценивать и сопоставлять (сравнивать) размеры реальных объектов;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на чертеже и в окружающем мире, изображать на плоскости с помощью чертежных инструментов и свой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ств кл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етчатой бумаги: параллельные прямые; перпендикулярные прямые; распознавать фигуру, симметричную данной фигуре относительно прямой, фигуру, симметричную данной фигуре относительно точки; </w:t>
      </w:r>
    </w:p>
    <w:p w:rsidR="00E45FF3" w:rsidRPr="001B697F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координатная (числовая) прямая, координата точки; определять координату точки на координатной прямой, отмечать точку по заданным координатам; приводить примеры использования координат на прямой и на плоскости (шкалы приборов, географические координаты на плане местности);</w:t>
      </w:r>
      <w:proofErr w:type="gramEnd"/>
    </w:p>
    <w:p w:rsidR="00E45FF3" w:rsidRPr="00E45FF3" w:rsidRDefault="00E45FF3" w:rsidP="00E45FF3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некоторых фактах из истории математики: истории появления цифр, букв, иероглифов в процессе счёта, истории появления систем счисления, арифметики натуральных чисел, некоторые старинные системы мер.</w:t>
      </w:r>
    </w:p>
    <w:p w:rsidR="004A32DA" w:rsidRPr="004401C2" w:rsidRDefault="004A32DA" w:rsidP="004401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4401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«Математика»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 xml:space="preserve"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различные сенсорные системы; освоение материала с опорой на алгоритм;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>» в изучении материала;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4A32DA" w:rsidRPr="004401C2" w:rsidRDefault="004A32DA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учебного предмета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проводится в форме текущего и рубежного контроля в виде: контрольные работы, самостоятельные работы, зачеты, математические диктанты, практические работы, письменный ответ по индивидуальным карточкам-заданиям, тестирование.</w:t>
      </w:r>
    </w:p>
    <w:p w:rsidR="004A32DA" w:rsidRPr="004A32DA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обучающихся с ЗПР возможно изменение формулировки заданий на «пошаговую», адаптацию предлагаемого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тестового (контрольно-оценочного) материала: использование устных и письменных инструкций, упрощение длинных сложных формулировок инструкций, решение с опорой на алгоритм, образец, использование справочной </w:t>
      </w:r>
      <w:r w:rsidRPr="004A32DA">
        <w:rPr>
          <w:rFonts w:ascii="Times New Roman" w:hAnsi="Times New Roman" w:cs="Times New Roman"/>
          <w:sz w:val="28"/>
          <w:szCs w:val="28"/>
        </w:rPr>
        <w:t>информации.</w:t>
      </w:r>
      <w:r w:rsidRPr="004A3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DA" w:rsidRPr="004401C2" w:rsidRDefault="004401C2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Контрольные работы по темам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рабочей программе предусмотрено 12 контрольных работ по темам: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№1</w:t>
      </w:r>
      <w:r w:rsidRPr="001B697F">
        <w:rPr>
          <w:rFonts w:ascii="Times New Roman" w:hAnsi="Times New Roman" w:cs="Times New Roman"/>
          <w:sz w:val="28"/>
          <w:szCs w:val="28"/>
        </w:rPr>
        <w:t>. Тема. Делимость натуральных чисел.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№2</w:t>
      </w:r>
      <w:r w:rsidRPr="001B697F">
        <w:rPr>
          <w:rFonts w:ascii="Times New Roman" w:hAnsi="Times New Roman" w:cs="Times New Roman"/>
          <w:sz w:val="28"/>
          <w:szCs w:val="28"/>
        </w:rPr>
        <w:t>. Тема. Сравнение, сложение и вычитание дробей.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lastRenderedPageBreak/>
        <w:t>Контрольная работа №3</w:t>
      </w:r>
      <w:r w:rsidRPr="001B697F">
        <w:rPr>
          <w:rFonts w:ascii="Times New Roman" w:hAnsi="Times New Roman" w:cs="Times New Roman"/>
          <w:sz w:val="28"/>
          <w:szCs w:val="28"/>
        </w:rPr>
        <w:t>. Тема. Умножение дробей.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№4</w:t>
      </w:r>
      <w:r w:rsidRPr="001B697F">
        <w:rPr>
          <w:rFonts w:ascii="Times New Roman" w:hAnsi="Times New Roman" w:cs="Times New Roman"/>
          <w:sz w:val="28"/>
          <w:szCs w:val="28"/>
        </w:rPr>
        <w:t>. Тема. Деление дробей.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№5</w:t>
      </w:r>
      <w:r w:rsidRPr="001B697F">
        <w:rPr>
          <w:rFonts w:ascii="Times New Roman" w:hAnsi="Times New Roman" w:cs="Times New Roman"/>
          <w:sz w:val="28"/>
          <w:szCs w:val="28"/>
        </w:rPr>
        <w:t>. Тема. Отношения и пропорции. Процентное отношение двух чисел.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№6</w:t>
      </w:r>
      <w:r w:rsidRPr="001B697F">
        <w:rPr>
          <w:rFonts w:ascii="Times New Roman" w:hAnsi="Times New Roman" w:cs="Times New Roman"/>
          <w:sz w:val="28"/>
          <w:szCs w:val="28"/>
        </w:rPr>
        <w:t>. Тема. Прямая и обратная пропорциональные зависимости. Окружность и круг.  Вероятность   случайного события.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№7</w:t>
      </w:r>
      <w:r w:rsidRPr="001B697F">
        <w:rPr>
          <w:rFonts w:ascii="Times New Roman" w:hAnsi="Times New Roman" w:cs="Times New Roman"/>
          <w:sz w:val="28"/>
          <w:szCs w:val="28"/>
        </w:rPr>
        <w:t>. Тема. Рациональные числа. Сравнение рациональных чисел.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№8</w:t>
      </w:r>
      <w:r w:rsidRPr="001B697F">
        <w:rPr>
          <w:rFonts w:ascii="Times New Roman" w:hAnsi="Times New Roman" w:cs="Times New Roman"/>
          <w:sz w:val="28"/>
          <w:szCs w:val="28"/>
        </w:rPr>
        <w:t>. Тема. Сложение и вычитание рациональных чисел.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№9</w:t>
      </w:r>
      <w:r w:rsidRPr="001B697F">
        <w:rPr>
          <w:rFonts w:ascii="Times New Roman" w:hAnsi="Times New Roman" w:cs="Times New Roman"/>
          <w:sz w:val="28"/>
          <w:szCs w:val="28"/>
        </w:rPr>
        <w:t>. Тема. Умножение и деление рациональных чисел.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№10</w:t>
      </w:r>
      <w:r w:rsidRPr="001B697F">
        <w:rPr>
          <w:rFonts w:ascii="Times New Roman" w:hAnsi="Times New Roman" w:cs="Times New Roman"/>
          <w:sz w:val="28"/>
          <w:szCs w:val="28"/>
        </w:rPr>
        <w:t>. Тема. Решение уравнений и задач с помощью уравнений.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№11</w:t>
      </w:r>
      <w:r w:rsidRPr="001B697F">
        <w:rPr>
          <w:rFonts w:ascii="Times New Roman" w:hAnsi="Times New Roman" w:cs="Times New Roman"/>
          <w:sz w:val="28"/>
          <w:szCs w:val="28"/>
        </w:rPr>
        <w:t>. Тема. Перпендикулярные и параллельные прямые. Координатная плоскость.</w:t>
      </w:r>
    </w:p>
    <w:p w:rsidR="00E45FF3" w:rsidRPr="001B697F" w:rsidRDefault="00E45FF3" w:rsidP="00E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№12.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Тема. Итоговая контрольная работа.</w:t>
      </w:r>
    </w:p>
    <w:p w:rsidR="002A5B92" w:rsidRPr="00205F53" w:rsidRDefault="002A5B92" w:rsidP="004A32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BF" w:rsidRDefault="00672BBF" w:rsidP="00A968C9">
      <w:pPr>
        <w:spacing w:after="0" w:line="240" w:lineRule="auto"/>
      </w:pPr>
      <w:r>
        <w:separator/>
      </w:r>
    </w:p>
  </w:endnote>
  <w:endnote w:type="continuationSeparator" w:id="0">
    <w:p w:rsidR="00672BBF" w:rsidRDefault="00672BBF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6"/>
      <w:docPartObj>
        <w:docPartGallery w:val="Page Numbers (Bottom of Page)"/>
        <w:docPartUnique/>
      </w:docPartObj>
    </w:sdtPr>
    <w:sdtContent>
      <w:p w:rsidR="004401C2" w:rsidRDefault="00CC6361">
        <w:pPr>
          <w:pStyle w:val="ad"/>
          <w:jc w:val="center"/>
        </w:pPr>
        <w:fldSimple w:instr=" PAGE   \* MERGEFORMAT ">
          <w:r w:rsidR="00E45FF3">
            <w:rPr>
              <w:noProof/>
            </w:rPr>
            <w:t>1</w:t>
          </w:r>
        </w:fldSimple>
      </w:p>
    </w:sdtContent>
  </w:sdt>
  <w:p w:rsidR="004401C2" w:rsidRDefault="004401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BF" w:rsidRDefault="00672BBF" w:rsidP="00A968C9">
      <w:pPr>
        <w:spacing w:after="0" w:line="240" w:lineRule="auto"/>
      </w:pPr>
      <w:r>
        <w:separator/>
      </w:r>
    </w:p>
  </w:footnote>
  <w:footnote w:type="continuationSeparator" w:id="0">
    <w:p w:rsidR="00672BBF" w:rsidRDefault="00672BBF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251086"/>
    <w:multiLevelType w:val="multilevel"/>
    <w:tmpl w:val="48F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8">
    <w:nsid w:val="1C2C789C"/>
    <w:multiLevelType w:val="multilevel"/>
    <w:tmpl w:val="9A32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E5E8E"/>
    <w:multiLevelType w:val="multilevel"/>
    <w:tmpl w:val="922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3119A"/>
    <w:multiLevelType w:val="multilevel"/>
    <w:tmpl w:val="00F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4B447A"/>
    <w:multiLevelType w:val="hybridMultilevel"/>
    <w:tmpl w:val="2892BA18"/>
    <w:lvl w:ilvl="0" w:tplc="8DCA1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15AB"/>
    <w:multiLevelType w:val="multilevel"/>
    <w:tmpl w:val="C5C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F170F"/>
    <w:multiLevelType w:val="multilevel"/>
    <w:tmpl w:val="A128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C0697"/>
    <w:multiLevelType w:val="hybridMultilevel"/>
    <w:tmpl w:val="60A4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82F9C"/>
    <w:multiLevelType w:val="hybridMultilevel"/>
    <w:tmpl w:val="525A9A02"/>
    <w:lvl w:ilvl="0" w:tplc="9912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E1763"/>
    <w:multiLevelType w:val="multilevel"/>
    <w:tmpl w:val="CAD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F620A"/>
    <w:multiLevelType w:val="multilevel"/>
    <w:tmpl w:val="A97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176CB8"/>
    <w:multiLevelType w:val="multilevel"/>
    <w:tmpl w:val="5E2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10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22"/>
  </w:num>
  <w:num w:numId="19">
    <w:abstractNumId w:val="8"/>
  </w:num>
  <w:num w:numId="20">
    <w:abstractNumId w:val="15"/>
  </w:num>
  <w:num w:numId="21">
    <w:abstractNumId w:val="20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401C2"/>
    <w:rsid w:val="00496B3A"/>
    <w:rsid w:val="004A32DA"/>
    <w:rsid w:val="0051406E"/>
    <w:rsid w:val="00514F1D"/>
    <w:rsid w:val="00517AF7"/>
    <w:rsid w:val="00575A79"/>
    <w:rsid w:val="00580048"/>
    <w:rsid w:val="005A462C"/>
    <w:rsid w:val="005B4B26"/>
    <w:rsid w:val="005F0E87"/>
    <w:rsid w:val="00635BB1"/>
    <w:rsid w:val="0067137D"/>
    <w:rsid w:val="00672BBF"/>
    <w:rsid w:val="006B6D35"/>
    <w:rsid w:val="00726A45"/>
    <w:rsid w:val="00763BE8"/>
    <w:rsid w:val="00776C18"/>
    <w:rsid w:val="007859FC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54F1E"/>
    <w:rsid w:val="00A968C9"/>
    <w:rsid w:val="00AB6B4E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C214E4"/>
    <w:rsid w:val="00C2454C"/>
    <w:rsid w:val="00C53862"/>
    <w:rsid w:val="00C6564B"/>
    <w:rsid w:val="00C65E32"/>
    <w:rsid w:val="00CA341A"/>
    <w:rsid w:val="00CA3B13"/>
    <w:rsid w:val="00CA5090"/>
    <w:rsid w:val="00CC6361"/>
    <w:rsid w:val="00D34151"/>
    <w:rsid w:val="00D37CD8"/>
    <w:rsid w:val="00D41987"/>
    <w:rsid w:val="00D463F6"/>
    <w:rsid w:val="00D4652A"/>
    <w:rsid w:val="00D7477C"/>
    <w:rsid w:val="00D830D7"/>
    <w:rsid w:val="00DB0790"/>
    <w:rsid w:val="00DB2FCD"/>
    <w:rsid w:val="00DC2D37"/>
    <w:rsid w:val="00DD05D4"/>
    <w:rsid w:val="00E01059"/>
    <w:rsid w:val="00E27334"/>
    <w:rsid w:val="00E45FF3"/>
    <w:rsid w:val="00E5690B"/>
    <w:rsid w:val="00E869E4"/>
    <w:rsid w:val="00EA28AB"/>
    <w:rsid w:val="00EB0E4D"/>
    <w:rsid w:val="00EC6B8B"/>
    <w:rsid w:val="00EE0129"/>
    <w:rsid w:val="00EF591C"/>
    <w:rsid w:val="00F2403C"/>
    <w:rsid w:val="00F529FC"/>
    <w:rsid w:val="00F63B41"/>
    <w:rsid w:val="00F90DF9"/>
    <w:rsid w:val="00F97705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4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4401C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44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1C2"/>
  </w:style>
  <w:style w:type="paragraph" w:styleId="ad">
    <w:name w:val="footer"/>
    <w:basedOn w:val="a"/>
    <w:link w:val="ae"/>
    <w:uiPriority w:val="99"/>
    <w:unhideWhenUsed/>
    <w:rsid w:val="0044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A9F1-7CE3-47CB-BCEC-611F7689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5</cp:revision>
  <dcterms:created xsi:type="dcterms:W3CDTF">2021-03-27T18:03:00Z</dcterms:created>
  <dcterms:modified xsi:type="dcterms:W3CDTF">2021-09-15T15:01:00Z</dcterms:modified>
</cp:coreProperties>
</file>