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4E0229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4E0229">
        <w:rPr>
          <w:szCs w:val="28"/>
        </w:rPr>
        <w:t>Основное сод</w:t>
      </w:r>
      <w:r w:rsidR="001656B5" w:rsidRPr="004E0229">
        <w:rPr>
          <w:szCs w:val="28"/>
        </w:rPr>
        <w:t>ерж</w:t>
      </w:r>
      <w:r w:rsidR="000160E3" w:rsidRPr="004E0229">
        <w:rPr>
          <w:szCs w:val="28"/>
        </w:rPr>
        <w:t>ание учебного предмета «</w:t>
      </w:r>
      <w:r w:rsidR="007E17B8" w:rsidRPr="004E0229">
        <w:rPr>
          <w:szCs w:val="28"/>
        </w:rPr>
        <w:t>Литература</w:t>
      </w:r>
      <w:r w:rsidRPr="004E0229">
        <w:rPr>
          <w:szCs w:val="28"/>
        </w:rPr>
        <w:t>»</w:t>
      </w:r>
    </w:p>
    <w:p w:rsidR="00EB0E4D" w:rsidRPr="004E0229" w:rsidRDefault="00315E77" w:rsidP="00F714D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4E0229">
        <w:rPr>
          <w:szCs w:val="28"/>
        </w:rPr>
        <w:t xml:space="preserve"> на уровне основного общего образования</w:t>
      </w:r>
      <w:r w:rsidR="00635BB1" w:rsidRPr="004E0229">
        <w:rPr>
          <w:szCs w:val="28"/>
        </w:rPr>
        <w:t xml:space="preserve"> (</w:t>
      </w:r>
      <w:r w:rsidR="00851B92">
        <w:rPr>
          <w:szCs w:val="28"/>
        </w:rPr>
        <w:t>5</w:t>
      </w:r>
      <w:r w:rsidR="006B6D35" w:rsidRPr="004E0229">
        <w:rPr>
          <w:szCs w:val="28"/>
        </w:rPr>
        <w:t xml:space="preserve"> </w:t>
      </w:r>
      <w:r w:rsidR="00635BB1" w:rsidRPr="004E0229">
        <w:rPr>
          <w:szCs w:val="28"/>
        </w:rPr>
        <w:t>класс)</w:t>
      </w:r>
    </w:p>
    <w:p w:rsidR="00423FD3" w:rsidRPr="004E0229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229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7E17B8" w:rsidRPr="004E0229">
        <w:rPr>
          <w:rFonts w:ascii="Times New Roman" w:hAnsi="Times New Roman"/>
          <w:sz w:val="28"/>
          <w:szCs w:val="28"/>
        </w:rPr>
        <w:t>литературе</w:t>
      </w:r>
      <w:r w:rsidRPr="004E0229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4E0229">
        <w:rPr>
          <w:rFonts w:ascii="Times New Roman" w:hAnsi="Times New Roman"/>
          <w:sz w:val="28"/>
          <w:szCs w:val="28"/>
        </w:rPr>
        <w:t>е</w:t>
      </w:r>
      <w:r w:rsidRPr="004E0229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4E0229">
        <w:rPr>
          <w:rFonts w:ascii="Times New Roman" w:hAnsi="Times New Roman"/>
          <w:sz w:val="28"/>
          <w:szCs w:val="28"/>
        </w:rPr>
        <w:t>ЗПР</w:t>
      </w:r>
      <w:r w:rsidRPr="004E0229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4E0229">
        <w:rPr>
          <w:rFonts w:ascii="Times New Roman" w:hAnsi="Times New Roman"/>
          <w:sz w:val="28"/>
          <w:szCs w:val="28"/>
        </w:rPr>
        <w:t xml:space="preserve"> ЗПР</w:t>
      </w:r>
      <w:r w:rsidRPr="004E0229">
        <w:rPr>
          <w:rFonts w:ascii="Times New Roman" w:hAnsi="Times New Roman"/>
          <w:sz w:val="28"/>
          <w:szCs w:val="28"/>
        </w:rPr>
        <w:t>.</w:t>
      </w:r>
    </w:p>
    <w:p w:rsidR="00F714D2" w:rsidRPr="004E0229" w:rsidRDefault="008E6855" w:rsidP="008E6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входит в предметную область «Русский язык и литература» и направлен на получение обучающимися с ЗПР знаний о содержании, смыслах,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слове. </w:t>
      </w:r>
      <w:r w:rsidRPr="004E0229">
        <w:rPr>
          <w:rFonts w:ascii="Times New Roman" w:hAnsi="Times New Roman"/>
          <w:sz w:val="28"/>
          <w:szCs w:val="28"/>
        </w:rPr>
        <w:t xml:space="preserve">Предмет имеет интегративный характер: изучение направлено на образование, воспитание и развитие подростка при особом внимании к его социально-эмоциональному развитию. </w:t>
      </w:r>
      <w:r w:rsidRPr="004E0229">
        <w:rPr>
          <w:rFonts w:ascii="Times New Roman" w:hAnsi="Times New Roman" w:cs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с ЗПР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идентичности, а также умению воспринимать родную культуру в контексте мировой. </w:t>
      </w:r>
      <w:r w:rsidRPr="004E0229">
        <w:rPr>
          <w:rFonts w:ascii="Times New Roman" w:eastAsia="Times New Roman" w:hAnsi="Times New Roman"/>
          <w:sz w:val="28"/>
          <w:szCs w:val="28"/>
        </w:rPr>
        <w:t xml:space="preserve">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отношений, </w:t>
      </w:r>
      <w:r w:rsidRPr="004E0229">
        <w:rPr>
          <w:rFonts w:ascii="Times New Roman" w:hAnsi="Times New Roman"/>
          <w:sz w:val="28"/>
          <w:szCs w:val="28"/>
        </w:rPr>
        <w:t xml:space="preserve">межличностных отношений, включая отношения между людьми различных национальностей и вероисповеданий, а также в семейно-бытовой сфере, </w:t>
      </w:r>
      <w:r w:rsidRPr="004E0229">
        <w:rPr>
          <w:rFonts w:ascii="Times New Roman" w:eastAsia="Times New Roman" w:hAnsi="Times New Roman"/>
          <w:sz w:val="28"/>
          <w:szCs w:val="28"/>
        </w:rPr>
        <w:t xml:space="preserve">соотносить собственное поведение и поступки </w:t>
      </w:r>
      <w:r w:rsidRPr="004E0229">
        <w:rPr>
          <w:rFonts w:ascii="Times New Roman" w:hAnsi="Times New Roman"/>
          <w:sz w:val="28"/>
          <w:szCs w:val="28"/>
        </w:rPr>
        <w:t>других людей с нравственными ценностями и принятыми правилами и нормами</w:t>
      </w:r>
      <w:r w:rsidRPr="004E0229">
        <w:rPr>
          <w:rFonts w:ascii="Times New Roman" w:eastAsia="Times New Roman" w:hAnsi="Times New Roman"/>
          <w:sz w:val="28"/>
          <w:szCs w:val="28"/>
        </w:rPr>
        <w:t>.</w:t>
      </w:r>
      <w:r w:rsidRPr="004E0229">
        <w:rPr>
          <w:rFonts w:ascii="Times New Roman" w:hAnsi="Times New Roman" w:cs="Times New Roman"/>
          <w:sz w:val="28"/>
          <w:szCs w:val="28"/>
        </w:rPr>
        <w:t xml:space="preserve"> </w:t>
      </w:r>
      <w:r w:rsidR="00F714D2" w:rsidRPr="004E0229">
        <w:rPr>
          <w:rFonts w:ascii="Times New Roman" w:hAnsi="Times New Roman" w:cs="Times New Roman"/>
          <w:sz w:val="28"/>
          <w:szCs w:val="28"/>
        </w:rPr>
        <w:t xml:space="preserve">На изучение курса литературы  в </w:t>
      </w:r>
      <w:r w:rsidR="00851B92">
        <w:rPr>
          <w:rFonts w:ascii="Times New Roman" w:hAnsi="Times New Roman" w:cs="Times New Roman"/>
          <w:sz w:val="28"/>
          <w:szCs w:val="28"/>
        </w:rPr>
        <w:t>5</w:t>
      </w:r>
      <w:r w:rsidR="00F714D2" w:rsidRPr="004E0229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851B92">
        <w:rPr>
          <w:rFonts w:ascii="Times New Roman" w:hAnsi="Times New Roman" w:cs="Times New Roman"/>
          <w:sz w:val="28"/>
          <w:szCs w:val="28"/>
        </w:rPr>
        <w:t>3</w:t>
      </w:r>
      <w:r w:rsidR="00F714D2" w:rsidRPr="004E0229">
        <w:rPr>
          <w:rFonts w:ascii="Times New Roman" w:hAnsi="Times New Roman" w:cs="Times New Roman"/>
          <w:sz w:val="28"/>
          <w:szCs w:val="28"/>
        </w:rPr>
        <w:t xml:space="preserve"> часа в неделю.  </w:t>
      </w:r>
    </w:p>
    <w:p w:rsidR="00680852" w:rsidRPr="004E0229" w:rsidRDefault="00680852" w:rsidP="00680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Данная программа отличается от основной образовательной программы по литературе для 5–9 классов тем, что составлена с учетом особых </w:t>
      </w:r>
      <w:r w:rsidRPr="004E022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потребностей и психофизических особенностей обучающихся с ЗПР. У этих обучающихся на уровне основного общего образования по-прежнему наблюдаются: сниженная познавательная активность и работоспособность, что приводит к нежеланию читать и анализировать предложенные произведения; недостаточность произвольного внимания, приводящая к ухудшению понимания прочитанного произведения; у них плохо развиты навыки самостоятельной работы и самоконтроля, наблюдается инертность психических процессов, слабая память. Все это затрудняет изучение содержания образования по предмету «Литература» и вносит свои особенности в преподавание данного курса. При отборе изучаемых произведений учителю следует понимать, что их содержание должно максимально способствовать расширению кругозора обучающихся с ЗПР; обогащению их жизненного опыта; систематизации знаний и представлений; способствовать повышению интеллектуальной активности и лучшему усвоению учебного материала по другим учебным дисциплинам; уточнению, расширению и активизации лексического запаса, развитию устной монологической речи. </w:t>
      </w:r>
    </w:p>
    <w:p w:rsidR="00680852" w:rsidRPr="004E0229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229">
        <w:rPr>
          <w:rFonts w:ascii="Times New Roman" w:hAnsi="Times New Roman" w:cs="Times New Roman"/>
          <w:b/>
          <w:bCs/>
          <w:i/>
          <w:sz w:val="28"/>
          <w:szCs w:val="28"/>
        </w:rPr>
        <w:t>Основной целью</w:t>
      </w:r>
      <w:r w:rsidRPr="004E0229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«Литература» на уровне основного общего образования является формирование у обучающегося с ЗПР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</w:p>
    <w:p w:rsidR="00680852" w:rsidRPr="004E0229" w:rsidRDefault="00680852" w:rsidP="006808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Изучение литературы на уровне основного общего образования решает следующие </w:t>
      </w:r>
      <w:r w:rsidRPr="004E0229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4E0229">
        <w:rPr>
          <w:rFonts w:ascii="Times New Roman" w:hAnsi="Times New Roman" w:cs="Times New Roman"/>
          <w:sz w:val="28"/>
          <w:szCs w:val="28"/>
        </w:rPr>
        <w:t>: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4E02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 п.;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229">
        <w:rPr>
          <w:rFonts w:ascii="Times New Roman" w:hAnsi="Times New Roman" w:cs="Times New Roman"/>
          <w:sz w:val="28"/>
          <w:szCs w:val="28"/>
        </w:rPr>
        <w:t>воспитание у обучающегося с ЗПР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  <w:proofErr w:type="gramEnd"/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самоидентификации;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lastRenderedPageBreak/>
        <w:t>осознание значимости чтения и изучения литературы для своего дальнейшего развития;</w:t>
      </w:r>
    </w:p>
    <w:p w:rsidR="00680852" w:rsidRPr="004E0229" w:rsidRDefault="00680852" w:rsidP="00680852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своё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680852" w:rsidRPr="004E0229" w:rsidRDefault="00680852" w:rsidP="00F71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8E6855" w:rsidRDefault="008E6855" w:rsidP="008E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 w:cs="Times New Roman"/>
          <w:sz w:val="28"/>
          <w:szCs w:val="28"/>
        </w:rPr>
        <w:t>Содержание каждого года обучения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 д.).</w:t>
      </w:r>
    </w:p>
    <w:p w:rsidR="00851B92" w:rsidRPr="00851B92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851B92">
        <w:rPr>
          <w:b/>
          <w:bCs/>
          <w:i/>
          <w:sz w:val="28"/>
          <w:szCs w:val="28"/>
        </w:rPr>
        <w:t>Содержание курса литературы 5 класс (первый год обучения на уровне основного общего образования)</w:t>
      </w:r>
      <w:r w:rsidRPr="00851B92">
        <w:rPr>
          <w:rStyle w:val="a8"/>
          <w:b/>
          <w:bCs/>
          <w:i/>
          <w:sz w:val="28"/>
          <w:szCs w:val="28"/>
        </w:rPr>
        <w:footnoteReference w:id="1"/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I</w:t>
      </w:r>
      <w:r w:rsidRPr="001B697F">
        <w:rPr>
          <w:rStyle w:val="normaltextrun"/>
          <w:b/>
          <w:bCs/>
          <w:sz w:val="28"/>
          <w:szCs w:val="28"/>
        </w:rPr>
        <w:t>. Введение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Книга и ее компоненты. Учебник литературы и работа с ним.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II</w:t>
      </w:r>
      <w:r w:rsidRPr="001B697F">
        <w:rPr>
          <w:rStyle w:val="normaltextrun"/>
          <w:b/>
          <w:bCs/>
          <w:sz w:val="28"/>
          <w:szCs w:val="28"/>
        </w:rPr>
        <w:t>. Фольклор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Устное народное творчество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Повторение знакомых жанров устного народного творчества. Фольклор – коллективное устное народное творчество. Малые жанры фольклора. Детский фольклор.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lastRenderedPageBreak/>
        <w:t>Русские народные сказки. 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«Царевна-лягушка»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Народная мораль в характере и поступках героев. Образ невесты-волшебницы. Народная мораль в сказке: добро торжествует, зло наказывается. Светлые т тёмные стороны мира. Эстетика волшебной сказки. Связь сказочных формул с древними мифами. Изобразительный характер формул волшебной сказки.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«Иван – крестьянский сын и </w:t>
      </w:r>
      <w:proofErr w:type="spellStart"/>
      <w:r w:rsidRPr="001B697F">
        <w:rPr>
          <w:rStyle w:val="normaltextrun"/>
          <w:b/>
          <w:bCs/>
          <w:i/>
          <w:iCs/>
          <w:sz w:val="28"/>
          <w:szCs w:val="28"/>
        </w:rPr>
        <w:t>чудо-юдо</w:t>
      </w:r>
      <w:proofErr w:type="spellEnd"/>
      <w:r w:rsidRPr="001B697F">
        <w:rPr>
          <w:rStyle w:val="normaltextrun"/>
          <w:b/>
          <w:bCs/>
          <w:i/>
          <w:iCs/>
          <w:sz w:val="28"/>
          <w:szCs w:val="28"/>
        </w:rPr>
        <w:t xml:space="preserve">»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Герои сказки в оценке автора-народа.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«Журавль и цапля»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Сказка о животных.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«Солдатская шинель»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Бытовые сказки. Составление волшебных сказок на основе изученного материала.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III</w:t>
      </w:r>
      <w:r w:rsidRPr="001B697F">
        <w:rPr>
          <w:rStyle w:val="normaltextrun"/>
          <w:b/>
          <w:bCs/>
          <w:sz w:val="28"/>
          <w:szCs w:val="28"/>
        </w:rPr>
        <w:t>. Древнерусская литература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«Повесть временных лет»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Возникновение древнерусской литературы. Начало письменности у восточных славян. Литературный памятник.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>«Подвиг отрока-киевлянина и хитрость воеводы </w:t>
      </w:r>
      <w:proofErr w:type="spellStart"/>
      <w:r w:rsidRPr="001B697F">
        <w:rPr>
          <w:rStyle w:val="spellingerror"/>
          <w:b/>
          <w:bCs/>
          <w:i/>
          <w:iCs/>
          <w:sz w:val="28"/>
          <w:szCs w:val="28"/>
        </w:rPr>
        <w:t>Претича</w:t>
      </w:r>
      <w:proofErr w:type="spellEnd"/>
      <w:r w:rsidRPr="001B697F">
        <w:rPr>
          <w:rStyle w:val="normaltextrun"/>
          <w:b/>
          <w:bCs/>
          <w:i/>
          <w:iCs/>
          <w:sz w:val="28"/>
          <w:szCs w:val="28"/>
        </w:rPr>
        <w:t xml:space="preserve">» 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Отзвуки фольклора в летописи. Знакомство с устаревшими словами. Составление словариков устаревших слов. Любовь к Родине, народу. Мудрость и хитрость русского человека.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IV</w:t>
      </w:r>
      <w:r w:rsidRPr="001B697F">
        <w:rPr>
          <w:rStyle w:val="normaltextrun"/>
          <w:b/>
          <w:bCs/>
          <w:sz w:val="28"/>
          <w:szCs w:val="28"/>
        </w:rPr>
        <w:t>. Русская   литература   </w:t>
      </w:r>
      <w:r w:rsidRPr="001B697F">
        <w:rPr>
          <w:rStyle w:val="normaltextrun"/>
          <w:b/>
          <w:bCs/>
          <w:sz w:val="28"/>
          <w:szCs w:val="28"/>
          <w:lang w:val="en-US"/>
        </w:rPr>
        <w:t>XVIII</w:t>
      </w:r>
      <w:r w:rsidRPr="001B697F">
        <w:rPr>
          <w:rStyle w:val="normaltextrun"/>
          <w:b/>
          <w:bCs/>
          <w:sz w:val="28"/>
          <w:szCs w:val="28"/>
        </w:rPr>
        <w:t xml:space="preserve">   века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Михаил Васильевич Ломоносов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lastRenderedPageBreak/>
        <w:t>Краткий рассказ о жизни писателя (детство и годы учения, начало литературной деятельности). Ломоносов – ученый, поэт, художник, гражданин.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>«Случились вместе два астронома в пиру...»</w:t>
      </w:r>
      <w:r w:rsidRPr="001B697F">
        <w:rPr>
          <w:rStyle w:val="normaltextrun"/>
          <w:i/>
          <w:iCs/>
          <w:sz w:val="28"/>
          <w:szCs w:val="28"/>
        </w:rPr>
        <w:t>.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Научные истины в поэтической форме. Юмор стихотворения.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Роды и жанры литературы.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V</w:t>
      </w:r>
      <w:r w:rsidRPr="001B697F">
        <w:rPr>
          <w:rStyle w:val="normaltextrun"/>
          <w:b/>
          <w:bCs/>
          <w:sz w:val="28"/>
          <w:szCs w:val="28"/>
        </w:rPr>
        <w:t>. Русская   литература   </w:t>
      </w:r>
      <w:r w:rsidRPr="001B697F">
        <w:rPr>
          <w:rStyle w:val="normaltextrun"/>
          <w:b/>
          <w:bCs/>
          <w:sz w:val="28"/>
          <w:szCs w:val="28"/>
          <w:lang w:val="en-US"/>
        </w:rPr>
        <w:t>XIX</w:t>
      </w:r>
      <w:r w:rsidRPr="001B697F">
        <w:rPr>
          <w:rStyle w:val="normaltextrun"/>
          <w:b/>
          <w:bCs/>
          <w:sz w:val="28"/>
          <w:szCs w:val="28"/>
        </w:rPr>
        <w:t>   века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Басни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Жанр басни. Истоки басенного жанра (Эзоп, Лафонтен, русские баснописцы </w:t>
      </w:r>
      <w:r w:rsidRPr="001B697F">
        <w:rPr>
          <w:rStyle w:val="normaltextrun"/>
          <w:sz w:val="28"/>
          <w:szCs w:val="28"/>
          <w:lang w:val="en-US"/>
        </w:rPr>
        <w:t>XVIII</w:t>
      </w:r>
      <w:r w:rsidRPr="001B697F">
        <w:rPr>
          <w:rStyle w:val="normaltextrun"/>
          <w:sz w:val="28"/>
          <w:szCs w:val="28"/>
        </w:rPr>
        <w:t> </w:t>
      </w:r>
      <w:proofErr w:type="gramStart"/>
      <w:r w:rsidRPr="001B697F">
        <w:rPr>
          <w:rStyle w:val="normaltextrun"/>
          <w:sz w:val="28"/>
          <w:szCs w:val="28"/>
        </w:rPr>
        <w:t>в</w:t>
      </w:r>
      <w:proofErr w:type="gramEnd"/>
      <w:r w:rsidRPr="001B697F">
        <w:rPr>
          <w:rStyle w:val="normaltextrun"/>
          <w:sz w:val="28"/>
          <w:szCs w:val="28"/>
        </w:rPr>
        <w:t>.).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Иван Андреевич Крылов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proofErr w:type="gramStart"/>
      <w:r w:rsidRPr="001B697F">
        <w:rPr>
          <w:rStyle w:val="normaltextrun"/>
          <w:iCs/>
          <w:sz w:val="28"/>
          <w:szCs w:val="28"/>
        </w:rPr>
        <w:t>«Ворона и Лисица», «Свинья под Дубом» и др</w:t>
      </w:r>
      <w:r w:rsidRPr="001B697F">
        <w:rPr>
          <w:rStyle w:val="normaltextrun"/>
          <w:sz w:val="28"/>
          <w:szCs w:val="28"/>
        </w:rPr>
        <w:t>. Осмеяние пороков – грубой силы, жадности, неблагодарности, хитрости и т.д. невежа и невежда.</w:t>
      </w:r>
      <w:proofErr w:type="gramEnd"/>
      <w:r w:rsidRPr="001B697F">
        <w:rPr>
          <w:rStyle w:val="normaltextrun"/>
          <w:sz w:val="28"/>
          <w:szCs w:val="28"/>
        </w:rPr>
        <w:t> </w:t>
      </w:r>
      <w:r w:rsidRPr="001B697F">
        <w:rPr>
          <w:rStyle w:val="normaltextrun"/>
          <w:iCs/>
          <w:sz w:val="28"/>
          <w:szCs w:val="28"/>
        </w:rPr>
        <w:t>«Волк на псарне» –</w:t>
      </w:r>
      <w:r w:rsidRPr="001B697F">
        <w:rPr>
          <w:rStyle w:val="normaltextrun"/>
          <w:sz w:val="28"/>
          <w:szCs w:val="28"/>
        </w:rPr>
        <w:t xml:space="preserve"> отражение исторических событий. Рассказ и мораль в басне. Аллегория. Выразительное чтение басен. Дополнительное изучение текстов басен. (Внеклассное чтение.)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Василий Андреевич Жуковский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Дружба с </w:t>
      </w:r>
      <w:r w:rsidRPr="001B697F">
        <w:rPr>
          <w:rStyle w:val="spellingerror"/>
          <w:sz w:val="28"/>
          <w:szCs w:val="28"/>
        </w:rPr>
        <w:t>А.С. Пушкиным</w:t>
      </w:r>
      <w:r w:rsidRPr="001B697F">
        <w:rPr>
          <w:rStyle w:val="normaltextrun"/>
          <w:sz w:val="28"/>
          <w:szCs w:val="28"/>
        </w:rPr>
        <w:t>. История создания литературной сказки </w:t>
      </w:r>
      <w:r w:rsidRPr="001B697F">
        <w:rPr>
          <w:rStyle w:val="normaltextrun"/>
          <w:iCs/>
          <w:sz w:val="28"/>
          <w:szCs w:val="28"/>
        </w:rPr>
        <w:t>«Спящая царевна». </w:t>
      </w:r>
      <w:r w:rsidRPr="001B697F">
        <w:rPr>
          <w:rStyle w:val="normaltextrun"/>
          <w:sz w:val="28"/>
          <w:szCs w:val="28"/>
        </w:rPr>
        <w:t>Сходные и различные черты сказки Жуковского и народной сказки. Герои литературной сказки, особенности сюжета. </w:t>
      </w:r>
      <w:r w:rsidRPr="001B697F">
        <w:rPr>
          <w:rStyle w:val="normaltextrun"/>
          <w:iCs/>
          <w:sz w:val="28"/>
          <w:szCs w:val="28"/>
        </w:rPr>
        <w:t>«Кубок». </w:t>
      </w:r>
      <w:r w:rsidRPr="001B697F">
        <w:rPr>
          <w:rStyle w:val="normaltextrun"/>
          <w:sz w:val="28"/>
          <w:szCs w:val="28"/>
        </w:rPr>
        <w:t>Благородство и жестокость. Герои баллады.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Александр Сергеевич Пушкин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Пролог к «Руслану и Людмиле» </w:t>
      </w:r>
      <w:r w:rsidRPr="001B697F">
        <w:rPr>
          <w:rStyle w:val="normaltextrun"/>
          <w:iCs/>
          <w:sz w:val="28"/>
          <w:szCs w:val="28"/>
        </w:rPr>
        <w:t xml:space="preserve">(«У лукоморья дуб зеленый...»). </w:t>
      </w:r>
      <w:r w:rsidRPr="001B697F">
        <w:rPr>
          <w:rStyle w:val="normaltextrun"/>
          <w:sz w:val="28"/>
          <w:szCs w:val="28"/>
        </w:rPr>
        <w:t>Собирательная картина сюжетов, образов и событий народных сказок, вступление, предваряющее мотивы и сюжеты пушкинского произведения. </w:t>
      </w:r>
      <w:r w:rsidRPr="001B697F">
        <w:rPr>
          <w:rStyle w:val="normaltextrun"/>
          <w:iCs/>
          <w:sz w:val="28"/>
          <w:szCs w:val="28"/>
        </w:rPr>
        <w:t xml:space="preserve">«Сказка о мертвой царевне и о семи богатырях» – </w:t>
      </w:r>
      <w:r w:rsidRPr="001B697F">
        <w:rPr>
          <w:rStyle w:val="normaltextrun"/>
          <w:sz w:val="28"/>
          <w:szCs w:val="28"/>
        </w:rPr>
        <w:t xml:space="preserve">ее истоки (сопоставление с русскими народными сказками, сказкой Жуковского «Спящая царевна», со сказками братьев Гримм – тема «бродячих сюжетов»). Народная мораль, нравственность – красота внешняя и внутренняя, победа </w:t>
      </w:r>
      <w:r w:rsidRPr="001B697F">
        <w:rPr>
          <w:rStyle w:val="normaltextrun"/>
          <w:sz w:val="28"/>
          <w:szCs w:val="28"/>
        </w:rPr>
        <w:lastRenderedPageBreak/>
        <w:t>добра над злом, гармоничность положительных героев. Поэтичность, музыкальность пушкинской сказки.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Отличие русской народной сказки </w:t>
      </w:r>
      <w:proofErr w:type="gramStart"/>
      <w:r w:rsidRPr="001B697F">
        <w:rPr>
          <w:rStyle w:val="normaltextrun"/>
          <w:sz w:val="28"/>
          <w:szCs w:val="28"/>
        </w:rPr>
        <w:t>от</w:t>
      </w:r>
      <w:proofErr w:type="gramEnd"/>
      <w:r w:rsidRPr="001B697F">
        <w:rPr>
          <w:rStyle w:val="normaltextrun"/>
          <w:sz w:val="28"/>
          <w:szCs w:val="28"/>
        </w:rPr>
        <w:t xml:space="preserve"> литературной.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Рифма и ритм в стихосложении.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Стихотворная и прозаическая речь.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Антоний Погорельский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Литературная деятельность </w:t>
      </w:r>
      <w:r w:rsidRPr="001B697F">
        <w:rPr>
          <w:rStyle w:val="spellingerror"/>
          <w:sz w:val="28"/>
          <w:szCs w:val="28"/>
        </w:rPr>
        <w:t>А. Погорельского</w:t>
      </w:r>
      <w:r w:rsidRPr="001B697F">
        <w:rPr>
          <w:rStyle w:val="normaltextrun"/>
          <w:sz w:val="28"/>
          <w:szCs w:val="28"/>
        </w:rPr>
        <w:t>. История создания сказки «Чёрная курица или Подземные жители». Нравственные поступки героя литературной сказки. Тема победы добра над злом.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Михаил Юрьевич Лермонтов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Детство поэта. Родное гнездо – Тарханы. </w:t>
      </w:r>
      <w:r w:rsidRPr="001B697F">
        <w:rPr>
          <w:rStyle w:val="normaltextrun"/>
          <w:iCs/>
          <w:sz w:val="28"/>
          <w:szCs w:val="28"/>
        </w:rPr>
        <w:t>«Бородино» –</w:t>
      </w:r>
      <w:r w:rsidRPr="001B697F">
        <w:rPr>
          <w:rStyle w:val="normaltextrun"/>
          <w:sz w:val="28"/>
          <w:szCs w:val="28"/>
        </w:rPr>
        <w:t xml:space="preserve"> отклик на 25-летнюю годовщину Бородинского сражения (1837). Историческая основа стихотворения. Впервые историческое событие передается устами рядового участника сражения. Патриотический пафос стихотворения. Суждения и оценки юных читателей.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Николай Васильевич Гоголь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Рассказ о писателе (детство, годы учения, начало литературной деятельности). </w:t>
      </w:r>
      <w:r w:rsidRPr="001B697F">
        <w:rPr>
          <w:rStyle w:val="normaltextrun"/>
          <w:iCs/>
          <w:sz w:val="28"/>
          <w:szCs w:val="28"/>
        </w:rPr>
        <w:t xml:space="preserve">«Заколдованное место» – </w:t>
      </w:r>
      <w:r w:rsidRPr="001B697F">
        <w:rPr>
          <w:rStyle w:val="normaltextrun"/>
          <w:sz w:val="28"/>
          <w:szCs w:val="28"/>
        </w:rPr>
        <w:t>повесть из книги «Вечера на хуторе близ Диканьки». Поэтизация народной жизни, народных преданий, сочетание комического и трагического, светлого и мрачного, сатирического и лирического, реального и фантастического.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Николай Алексеевич Некрасов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Нелёгкая судьба поэта.</w:t>
      </w:r>
      <w:r w:rsidRPr="001B697F">
        <w:rPr>
          <w:rStyle w:val="normaltextrun"/>
          <w:iCs/>
          <w:sz w:val="28"/>
          <w:szCs w:val="28"/>
        </w:rPr>
        <w:t xml:space="preserve"> «На Волге». </w:t>
      </w:r>
      <w:r w:rsidRPr="001B697F">
        <w:rPr>
          <w:rStyle w:val="normaltextrun"/>
          <w:sz w:val="28"/>
          <w:szCs w:val="28"/>
        </w:rPr>
        <w:t>Картины природы и жизнь народа. Раздумья поэта о судьбе народа. Подневольный труд, социальная несправедливость. </w:t>
      </w:r>
      <w:r w:rsidRPr="001B697F">
        <w:rPr>
          <w:rStyle w:val="normaltextrun"/>
          <w:iCs/>
          <w:sz w:val="28"/>
          <w:szCs w:val="28"/>
        </w:rPr>
        <w:t>«Мороз, Красный нос»: </w:t>
      </w:r>
      <w:r w:rsidRPr="001B697F">
        <w:rPr>
          <w:rStyle w:val="normaltextrun"/>
          <w:sz w:val="28"/>
          <w:szCs w:val="28"/>
        </w:rPr>
        <w:t xml:space="preserve">отрывок из поэмы – «Есть женщины в русских селеньях...». Поэтический образ русской женщины. Стихотворение </w:t>
      </w:r>
      <w:r w:rsidRPr="001B697F">
        <w:rPr>
          <w:rStyle w:val="normaltextrun"/>
          <w:iCs/>
          <w:sz w:val="28"/>
          <w:szCs w:val="28"/>
        </w:rPr>
        <w:t>«Крестьянские дети»</w:t>
      </w:r>
      <w:r w:rsidRPr="001B697F">
        <w:rPr>
          <w:rStyle w:val="normaltextrun"/>
          <w:sz w:val="28"/>
          <w:szCs w:val="28"/>
        </w:rPr>
        <w:t>. Жизнь и образ крестьянских детей.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Иван Сергеевич Тургенев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Детство в </w:t>
      </w:r>
      <w:proofErr w:type="spellStart"/>
      <w:r w:rsidRPr="001B697F">
        <w:rPr>
          <w:rStyle w:val="normaltextrun"/>
          <w:sz w:val="28"/>
          <w:szCs w:val="28"/>
        </w:rPr>
        <w:t>Спасском-Лутовинове</w:t>
      </w:r>
      <w:proofErr w:type="spellEnd"/>
      <w:r w:rsidRPr="001B697F">
        <w:rPr>
          <w:rStyle w:val="normaltextrun"/>
          <w:sz w:val="28"/>
          <w:szCs w:val="28"/>
        </w:rPr>
        <w:t xml:space="preserve">. Краткий рассказ о писателе (детство и начало литературной деятельности). </w:t>
      </w:r>
      <w:r w:rsidRPr="001B697F">
        <w:rPr>
          <w:rStyle w:val="normaltextrun"/>
          <w:iCs/>
          <w:sz w:val="28"/>
          <w:szCs w:val="28"/>
        </w:rPr>
        <w:t>«</w:t>
      </w:r>
      <w:proofErr w:type="spellStart"/>
      <w:r w:rsidRPr="001B697F">
        <w:rPr>
          <w:rStyle w:val="normaltextrun"/>
          <w:iCs/>
          <w:sz w:val="28"/>
          <w:szCs w:val="28"/>
        </w:rPr>
        <w:t>Муму</w:t>
      </w:r>
      <w:proofErr w:type="spellEnd"/>
      <w:r w:rsidRPr="001B697F">
        <w:rPr>
          <w:rStyle w:val="normaltextrun"/>
          <w:iCs/>
          <w:sz w:val="28"/>
          <w:szCs w:val="28"/>
        </w:rPr>
        <w:t>» –</w:t>
      </w:r>
      <w:r w:rsidRPr="001B697F">
        <w:rPr>
          <w:rStyle w:val="normaltextrun"/>
          <w:sz w:val="28"/>
          <w:szCs w:val="28"/>
        </w:rPr>
        <w:t xml:space="preserve"> рассказ о жизни в эпоху </w:t>
      </w:r>
      <w:r w:rsidRPr="001B697F">
        <w:rPr>
          <w:rStyle w:val="normaltextrun"/>
          <w:sz w:val="28"/>
          <w:szCs w:val="28"/>
        </w:rPr>
        <w:lastRenderedPageBreak/>
        <w:t>господства крепостного права. История создания рассказа. Духовные и нравственные качества Герасима: сила, достоинство, сострадание к окружающим, великодушие, трудолюбие.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Лев Николаевич Толстой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Историческая основа рассказа </w:t>
      </w:r>
      <w:r w:rsidRPr="001B697F">
        <w:rPr>
          <w:rStyle w:val="normaltextrun"/>
          <w:iCs/>
          <w:sz w:val="28"/>
          <w:szCs w:val="28"/>
        </w:rPr>
        <w:t xml:space="preserve">«Кавказский пленник». </w:t>
      </w:r>
      <w:r w:rsidRPr="001B697F">
        <w:rPr>
          <w:rStyle w:val="normaltextrun"/>
          <w:sz w:val="28"/>
          <w:szCs w:val="28"/>
        </w:rPr>
        <w:t xml:space="preserve">Бессмысленность и жестокость национальной вражды. Жилин и </w:t>
      </w:r>
      <w:proofErr w:type="spellStart"/>
      <w:r w:rsidRPr="001B697F">
        <w:rPr>
          <w:rStyle w:val="spellingerror"/>
          <w:sz w:val="28"/>
          <w:szCs w:val="28"/>
        </w:rPr>
        <w:t>Костылин</w:t>
      </w:r>
      <w:proofErr w:type="spellEnd"/>
      <w:r w:rsidRPr="001B697F">
        <w:rPr>
          <w:rStyle w:val="spellingerror"/>
          <w:sz w:val="28"/>
          <w:szCs w:val="28"/>
        </w:rPr>
        <w:t xml:space="preserve"> –</w:t>
      </w:r>
      <w:r w:rsidRPr="001B697F">
        <w:rPr>
          <w:rStyle w:val="normaltextrun"/>
          <w:sz w:val="28"/>
          <w:szCs w:val="28"/>
        </w:rPr>
        <w:t xml:space="preserve"> два разных характера, две разные судьбы. Жилин и Дина. Душевная близость людей из враждующих лагерей. Утверждение гуманистических идеалов.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Антон Павлович Чехов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Краткий рассказ о писателе (детство и начало литературной деятельности). </w:t>
      </w:r>
      <w:r w:rsidRPr="001B697F">
        <w:rPr>
          <w:rStyle w:val="normaltextrun"/>
          <w:iCs/>
          <w:sz w:val="28"/>
          <w:szCs w:val="28"/>
        </w:rPr>
        <w:t>«Хирургия» –</w:t>
      </w:r>
      <w:r w:rsidRPr="001B697F">
        <w:rPr>
          <w:rStyle w:val="normaltextrun"/>
          <w:sz w:val="28"/>
          <w:szCs w:val="28"/>
        </w:rPr>
        <w:t xml:space="preserve"> осмеяние глупости и невежества героев рассказа. Юмор ситуации. Чеховский юмор.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VI</w:t>
      </w:r>
      <w:r w:rsidRPr="001B697F">
        <w:rPr>
          <w:rStyle w:val="normaltextrun"/>
          <w:b/>
          <w:bCs/>
          <w:sz w:val="28"/>
          <w:szCs w:val="28"/>
        </w:rPr>
        <w:t>. Русская поэзия </w:t>
      </w:r>
      <w:r w:rsidRPr="001B697F">
        <w:rPr>
          <w:rStyle w:val="normaltextrun"/>
          <w:b/>
          <w:bCs/>
          <w:sz w:val="28"/>
          <w:szCs w:val="28"/>
          <w:lang w:val="en-US"/>
        </w:rPr>
        <w:t>XIX</w:t>
      </w:r>
      <w:r w:rsidRPr="001B697F">
        <w:rPr>
          <w:rStyle w:val="normaltextrun"/>
          <w:b/>
          <w:bCs/>
          <w:sz w:val="28"/>
          <w:szCs w:val="28"/>
        </w:rPr>
        <w:t xml:space="preserve"> века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Поэты </w:t>
      </w:r>
      <w:r w:rsidRPr="001B697F">
        <w:rPr>
          <w:rStyle w:val="normaltextrun"/>
          <w:sz w:val="28"/>
          <w:szCs w:val="28"/>
          <w:lang w:val="en-US"/>
        </w:rPr>
        <w:t>XIX</w:t>
      </w:r>
      <w:r w:rsidRPr="001B697F">
        <w:rPr>
          <w:rStyle w:val="normaltextrun"/>
          <w:sz w:val="28"/>
          <w:szCs w:val="28"/>
        </w:rPr>
        <w:t> века о Родине и родной природе. А.А. Фет </w:t>
      </w:r>
      <w:r w:rsidRPr="001B697F">
        <w:rPr>
          <w:rStyle w:val="normaltextrun"/>
          <w:iCs/>
          <w:sz w:val="28"/>
          <w:szCs w:val="28"/>
        </w:rPr>
        <w:t xml:space="preserve">«Весенний дождь». </w:t>
      </w:r>
      <w:r w:rsidRPr="001B697F">
        <w:rPr>
          <w:rStyle w:val="normaltextrun"/>
          <w:sz w:val="28"/>
          <w:szCs w:val="28"/>
        </w:rPr>
        <w:t xml:space="preserve">А.Н. Плещеев </w:t>
      </w:r>
      <w:r w:rsidRPr="001B697F">
        <w:rPr>
          <w:rStyle w:val="normaltextrun"/>
          <w:iCs/>
          <w:sz w:val="28"/>
          <w:szCs w:val="28"/>
        </w:rPr>
        <w:t xml:space="preserve">«Весна». </w:t>
      </w:r>
      <w:r w:rsidRPr="001B697F">
        <w:rPr>
          <w:rStyle w:val="normaltextrun"/>
          <w:sz w:val="28"/>
          <w:szCs w:val="28"/>
        </w:rPr>
        <w:t xml:space="preserve">Ф.И. Тютчев </w:t>
      </w:r>
      <w:r w:rsidRPr="001B697F">
        <w:rPr>
          <w:rStyle w:val="normaltextrun"/>
          <w:iCs/>
          <w:sz w:val="28"/>
          <w:szCs w:val="28"/>
        </w:rPr>
        <w:t xml:space="preserve">«Весенние воды». </w:t>
      </w:r>
      <w:r w:rsidRPr="001B697F">
        <w:rPr>
          <w:rStyle w:val="normaltextrun"/>
          <w:sz w:val="28"/>
          <w:szCs w:val="28"/>
        </w:rPr>
        <w:t xml:space="preserve">А.С. Пушкин </w:t>
      </w:r>
      <w:r w:rsidRPr="001B697F">
        <w:rPr>
          <w:rStyle w:val="normaltextrun"/>
          <w:iCs/>
          <w:sz w:val="28"/>
          <w:szCs w:val="28"/>
        </w:rPr>
        <w:t xml:space="preserve">«Унылая пора...». </w:t>
      </w:r>
      <w:r w:rsidRPr="001B697F">
        <w:rPr>
          <w:rStyle w:val="normaltextrun"/>
          <w:sz w:val="28"/>
          <w:szCs w:val="28"/>
        </w:rPr>
        <w:t xml:space="preserve">И.С. Никитин </w:t>
      </w:r>
      <w:r w:rsidRPr="001B697F">
        <w:rPr>
          <w:rStyle w:val="normaltextrun"/>
          <w:iCs/>
          <w:sz w:val="28"/>
          <w:szCs w:val="28"/>
        </w:rPr>
        <w:t xml:space="preserve">«Весело сияет Месяц над селом...». </w:t>
      </w:r>
      <w:r w:rsidRPr="001B697F">
        <w:rPr>
          <w:rStyle w:val="normaltextrun"/>
          <w:sz w:val="28"/>
          <w:szCs w:val="28"/>
        </w:rPr>
        <w:t xml:space="preserve">И.З. Суриков </w:t>
      </w:r>
      <w:r w:rsidRPr="001B697F">
        <w:rPr>
          <w:rStyle w:val="normaltextrun"/>
          <w:iCs/>
          <w:sz w:val="28"/>
          <w:szCs w:val="28"/>
        </w:rPr>
        <w:t>«Зима».</w:t>
      </w:r>
      <w:r w:rsidRPr="001B697F">
        <w:rPr>
          <w:rStyle w:val="normaltextrun"/>
          <w:sz w:val="28"/>
          <w:szCs w:val="28"/>
        </w:rPr>
        <w:t xml:space="preserve"> Место человека в поэзии.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VII</w:t>
      </w:r>
      <w:r w:rsidRPr="001B697F">
        <w:rPr>
          <w:rStyle w:val="normaltextrun"/>
          <w:b/>
          <w:bCs/>
          <w:sz w:val="28"/>
          <w:szCs w:val="28"/>
        </w:rPr>
        <w:t>. Русская   литература   </w:t>
      </w:r>
      <w:r w:rsidRPr="001B697F">
        <w:rPr>
          <w:rStyle w:val="normaltextrun"/>
          <w:b/>
          <w:bCs/>
          <w:sz w:val="28"/>
          <w:szCs w:val="28"/>
          <w:lang w:val="en-US"/>
        </w:rPr>
        <w:t>XX</w:t>
      </w:r>
      <w:r w:rsidRPr="001B697F">
        <w:rPr>
          <w:rStyle w:val="normaltextrun"/>
          <w:b/>
          <w:bCs/>
          <w:sz w:val="28"/>
          <w:szCs w:val="28"/>
        </w:rPr>
        <w:t>   века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Иван Алексеевич Бунин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>«Косцы». </w:t>
      </w:r>
      <w:r w:rsidRPr="001B697F">
        <w:rPr>
          <w:rStyle w:val="normaltextrun"/>
          <w:sz w:val="28"/>
          <w:szCs w:val="28"/>
        </w:rPr>
        <w:t xml:space="preserve">Восприятие </w:t>
      </w:r>
      <w:proofErr w:type="gramStart"/>
      <w:r w:rsidRPr="001B697F">
        <w:rPr>
          <w:rStyle w:val="normaltextrun"/>
          <w:sz w:val="28"/>
          <w:szCs w:val="28"/>
        </w:rPr>
        <w:t>прекрасного</w:t>
      </w:r>
      <w:proofErr w:type="gramEnd"/>
      <w:r w:rsidRPr="001B697F">
        <w:rPr>
          <w:rStyle w:val="normaltextrun"/>
          <w:sz w:val="28"/>
          <w:szCs w:val="28"/>
        </w:rPr>
        <w:t xml:space="preserve">. </w:t>
      </w:r>
      <w:proofErr w:type="gramStart"/>
      <w:r w:rsidRPr="001B697F">
        <w:rPr>
          <w:rStyle w:val="normaltextrun"/>
          <w:sz w:val="28"/>
          <w:szCs w:val="28"/>
        </w:rPr>
        <w:t>Эстетическое</w:t>
      </w:r>
      <w:proofErr w:type="gramEnd"/>
      <w:r w:rsidRPr="001B697F">
        <w:rPr>
          <w:rStyle w:val="normaltextrun"/>
          <w:sz w:val="28"/>
          <w:szCs w:val="28"/>
        </w:rPr>
        <w:t xml:space="preserve"> и этическое в рассказе. Кровное родство героев с бескрайними просторами русской земли, душевным складом песен и сказок, связанных между собою какими-то невидимыми и тайными силами.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>Владимир </w:t>
      </w:r>
      <w:proofErr w:type="spellStart"/>
      <w:r w:rsidRPr="001B697F">
        <w:rPr>
          <w:rStyle w:val="spellingerror"/>
          <w:b/>
          <w:bCs/>
          <w:i/>
          <w:iCs/>
          <w:sz w:val="28"/>
          <w:szCs w:val="28"/>
        </w:rPr>
        <w:t>Галактионович</w:t>
      </w:r>
      <w:proofErr w:type="spellEnd"/>
      <w:r w:rsidRPr="001B697F">
        <w:rPr>
          <w:rStyle w:val="normaltextrun"/>
          <w:b/>
          <w:bCs/>
          <w:i/>
          <w:iCs/>
          <w:sz w:val="28"/>
          <w:szCs w:val="28"/>
        </w:rPr>
        <w:t xml:space="preserve"> Короленко 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«В дурном обществе». </w:t>
      </w:r>
      <w:r w:rsidRPr="001B697F">
        <w:rPr>
          <w:rStyle w:val="normaltextrun"/>
          <w:sz w:val="28"/>
          <w:szCs w:val="28"/>
        </w:rPr>
        <w:t>Жизнь детей из благополучной и обездоленной семей. Их общение. Доброта и сострадание героев повести. Образ серого, сонного города. «Дурное общество» и «дурные дела». Взаимопонимание – основа отношений в семье.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spellingerror"/>
          <w:b/>
          <w:bCs/>
          <w:i/>
          <w:iCs/>
          <w:sz w:val="28"/>
          <w:szCs w:val="28"/>
        </w:rPr>
        <w:t>Сергей Есенин</w:t>
      </w:r>
      <w:r w:rsidRPr="001B697F">
        <w:rPr>
          <w:rStyle w:val="normaltextrun"/>
          <w:b/>
          <w:bCs/>
          <w:i/>
          <w:iCs/>
          <w:sz w:val="28"/>
          <w:szCs w:val="28"/>
        </w:rPr>
        <w:t>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lastRenderedPageBreak/>
        <w:t xml:space="preserve">Тема Родины, русской природы и место человека в поэзии. </w:t>
      </w:r>
      <w:r w:rsidRPr="001B697F">
        <w:rPr>
          <w:rStyle w:val="normaltextrun"/>
          <w:iCs/>
          <w:sz w:val="28"/>
          <w:szCs w:val="28"/>
        </w:rPr>
        <w:t xml:space="preserve">«Я </w:t>
      </w:r>
      <w:proofErr w:type="gramStart"/>
      <w:r w:rsidRPr="001B697F">
        <w:rPr>
          <w:rStyle w:val="normaltextrun"/>
          <w:iCs/>
          <w:sz w:val="28"/>
          <w:szCs w:val="28"/>
        </w:rPr>
        <w:t>покинул</w:t>
      </w:r>
      <w:proofErr w:type="gramEnd"/>
      <w:r w:rsidRPr="001B697F">
        <w:rPr>
          <w:rStyle w:val="normaltextrun"/>
          <w:iCs/>
          <w:sz w:val="28"/>
          <w:szCs w:val="28"/>
        </w:rPr>
        <w:t xml:space="preserve"> родимы дом», «Низкий дом с голубыми ставнями…».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Павел Петрович Бажов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«Медной горы Хозяйка». </w:t>
      </w:r>
      <w:r w:rsidRPr="001B697F">
        <w:rPr>
          <w:rStyle w:val="normaltextrun"/>
          <w:sz w:val="28"/>
          <w:szCs w:val="28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Медной горы Хозяйка. Тайны мастерства. Язык сказа.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Константин Георгиевич Паустовский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«Тёплый хлеб». </w:t>
      </w:r>
      <w:r w:rsidRPr="001B697F">
        <w:rPr>
          <w:rStyle w:val="normaltextrun"/>
          <w:sz w:val="28"/>
          <w:szCs w:val="28"/>
        </w:rPr>
        <w:t>Легенда в сказке. Нравственные уроки для подрастающего поколения. Осознание и исправление поступков. Тема добра и зла в сказке.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>«Заячьи лапы».</w:t>
      </w:r>
      <w:r w:rsidRPr="001B697F">
        <w:rPr>
          <w:rStyle w:val="normaltextrun"/>
          <w:sz w:val="28"/>
          <w:szCs w:val="28"/>
        </w:rPr>
        <w:t xml:space="preserve"> Взаимоотношение человека и животных. Благородные поступки в рассказе.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Самуил Яковлевич Маршак 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Сказки С.Я. Маршака. </w:t>
      </w:r>
      <w:r w:rsidRPr="001B697F">
        <w:rPr>
          <w:rStyle w:val="normaltextrun"/>
          <w:iCs/>
          <w:sz w:val="28"/>
          <w:szCs w:val="28"/>
        </w:rPr>
        <w:t>«Двенадцать месяцев» –</w:t>
      </w:r>
      <w:r w:rsidRPr="001B697F">
        <w:rPr>
          <w:rStyle w:val="normaltextrun"/>
          <w:sz w:val="28"/>
          <w:szCs w:val="28"/>
        </w:rPr>
        <w:t xml:space="preserve">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Андрей Платонович Платонов 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Fonts w:eastAsiaTheme="minorEastAsia"/>
          <w:b/>
          <w:bCs/>
          <w:noProof/>
          <w:sz w:val="28"/>
          <w:szCs w:val="28"/>
        </w:rPr>
        <w:t>«</w:t>
      </w:r>
      <w:r w:rsidRPr="001B697F">
        <w:rPr>
          <w:rStyle w:val="normaltextrun"/>
          <w:iCs/>
          <w:sz w:val="28"/>
          <w:szCs w:val="28"/>
        </w:rPr>
        <w:t xml:space="preserve">Никита». </w:t>
      </w:r>
      <w:r w:rsidRPr="001B697F">
        <w:rPr>
          <w:rStyle w:val="normaltextrun"/>
          <w:sz w:val="28"/>
          <w:szCs w:val="28"/>
        </w:rPr>
        <w:t>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Виктор Петрович Астафьев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Путь от детского сочинения к рассказу. </w:t>
      </w:r>
      <w:r w:rsidRPr="001B697F">
        <w:rPr>
          <w:rStyle w:val="normaltextrun"/>
          <w:iCs/>
          <w:sz w:val="28"/>
          <w:szCs w:val="28"/>
        </w:rPr>
        <w:t>«</w:t>
      </w:r>
      <w:proofErr w:type="spellStart"/>
      <w:r w:rsidRPr="001B697F">
        <w:rPr>
          <w:rStyle w:val="spellingerror"/>
          <w:iCs/>
          <w:sz w:val="28"/>
          <w:szCs w:val="28"/>
        </w:rPr>
        <w:t>Васюткино</w:t>
      </w:r>
      <w:proofErr w:type="spellEnd"/>
      <w:r w:rsidRPr="001B697F">
        <w:rPr>
          <w:rStyle w:val="spellingerror"/>
          <w:iCs/>
          <w:sz w:val="28"/>
          <w:szCs w:val="28"/>
        </w:rPr>
        <w:t xml:space="preserve"> </w:t>
      </w:r>
      <w:r w:rsidRPr="001B697F">
        <w:rPr>
          <w:rStyle w:val="normaltextrun"/>
          <w:iCs/>
          <w:sz w:val="28"/>
          <w:szCs w:val="28"/>
        </w:rPr>
        <w:t xml:space="preserve">озеро» – </w:t>
      </w:r>
      <w:r w:rsidRPr="001B697F">
        <w:rPr>
          <w:rStyle w:val="normaltextrun"/>
          <w:sz w:val="28"/>
          <w:szCs w:val="28"/>
        </w:rPr>
        <w:t xml:space="preserve">бесстрашие, терпение, любовь к природе и её понимание, находчивость в экстремальных обстоятельствах. Основные черты характера героя. «Открытие» </w:t>
      </w:r>
      <w:proofErr w:type="spellStart"/>
      <w:r w:rsidRPr="001B697F">
        <w:rPr>
          <w:rStyle w:val="spellingerror"/>
          <w:sz w:val="28"/>
          <w:szCs w:val="28"/>
        </w:rPr>
        <w:t>Васюткой</w:t>
      </w:r>
      <w:proofErr w:type="spellEnd"/>
      <w:r w:rsidRPr="001B697F">
        <w:rPr>
          <w:rStyle w:val="normaltextrun"/>
          <w:sz w:val="28"/>
          <w:szCs w:val="28"/>
        </w:rPr>
        <w:t xml:space="preserve"> нового озера. 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VIII</w:t>
      </w:r>
      <w:r w:rsidRPr="001B697F">
        <w:rPr>
          <w:rStyle w:val="normaltextrun"/>
          <w:b/>
          <w:bCs/>
          <w:sz w:val="28"/>
          <w:szCs w:val="28"/>
        </w:rPr>
        <w:t>. Поэзия Великой Отечественной войны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К.М. Симонов, А.Т. Твардовский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Поэтическая </w:t>
      </w:r>
      <w:r w:rsidRPr="001B697F">
        <w:rPr>
          <w:rStyle w:val="spellingerror"/>
          <w:sz w:val="28"/>
          <w:szCs w:val="28"/>
        </w:rPr>
        <w:t>летопись</w:t>
      </w:r>
      <w:r w:rsidRPr="001B697F">
        <w:rPr>
          <w:rStyle w:val="normaltextrun"/>
          <w:sz w:val="28"/>
          <w:szCs w:val="28"/>
        </w:rPr>
        <w:t xml:space="preserve"> ВОВ.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lastRenderedPageBreak/>
        <w:t xml:space="preserve">«Майор привез мальчишку на лафете...» </w:t>
      </w:r>
      <w:r w:rsidRPr="001B697F">
        <w:rPr>
          <w:rStyle w:val="normaltextrun"/>
          <w:sz w:val="28"/>
          <w:szCs w:val="28"/>
        </w:rPr>
        <w:t xml:space="preserve">К.М. Симонова, </w:t>
      </w:r>
      <w:r w:rsidRPr="001B697F">
        <w:rPr>
          <w:rStyle w:val="normaltextrun"/>
          <w:iCs/>
          <w:sz w:val="28"/>
          <w:szCs w:val="28"/>
        </w:rPr>
        <w:t xml:space="preserve">«Рассказ танкиста» </w:t>
      </w:r>
      <w:r w:rsidRPr="001B697F">
        <w:rPr>
          <w:rStyle w:val="normaltextrun"/>
          <w:sz w:val="28"/>
          <w:szCs w:val="28"/>
        </w:rPr>
        <w:t>А.Т. Твардовского. Война и дети – тема многих прозаических и стихотворных произведений о Великой Отечественной войне.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IX</w:t>
      </w:r>
      <w:r w:rsidRPr="001B697F">
        <w:rPr>
          <w:rStyle w:val="normaltextrun"/>
          <w:b/>
          <w:bCs/>
          <w:sz w:val="28"/>
          <w:szCs w:val="28"/>
        </w:rPr>
        <w:t>. Поэзия </w:t>
      </w:r>
      <w:r w:rsidRPr="001B697F">
        <w:rPr>
          <w:rStyle w:val="normaltextrun"/>
          <w:b/>
          <w:bCs/>
          <w:sz w:val="28"/>
          <w:szCs w:val="28"/>
          <w:lang w:val="en-US"/>
        </w:rPr>
        <w:t>XX</w:t>
      </w:r>
      <w:r w:rsidRPr="001B697F">
        <w:rPr>
          <w:rStyle w:val="normaltextrun"/>
          <w:b/>
          <w:bCs/>
          <w:sz w:val="28"/>
          <w:szCs w:val="28"/>
        </w:rPr>
        <w:t xml:space="preserve"> века о родной природе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 xml:space="preserve">И.А. Бунин </w:t>
      </w:r>
      <w:r w:rsidRPr="001B697F">
        <w:rPr>
          <w:rStyle w:val="normaltextrun"/>
          <w:iCs/>
          <w:sz w:val="28"/>
          <w:szCs w:val="28"/>
        </w:rPr>
        <w:t xml:space="preserve">«Помню – долгий зимний вечер...», </w:t>
      </w:r>
      <w:r w:rsidRPr="001B697F">
        <w:rPr>
          <w:rStyle w:val="normaltextrun"/>
          <w:sz w:val="28"/>
          <w:szCs w:val="28"/>
        </w:rPr>
        <w:t xml:space="preserve">А.Т. Твардовский </w:t>
      </w:r>
      <w:r w:rsidRPr="001B697F">
        <w:rPr>
          <w:rStyle w:val="normaltextrun"/>
          <w:iCs/>
          <w:sz w:val="28"/>
          <w:szCs w:val="28"/>
        </w:rPr>
        <w:t>«Лес</w:t>
      </w:r>
      <w:r w:rsidRPr="001B697F">
        <w:rPr>
          <w:rStyle w:val="normaltextrun"/>
          <w:b/>
          <w:bCs/>
          <w:iCs/>
          <w:sz w:val="28"/>
          <w:szCs w:val="28"/>
        </w:rPr>
        <w:t> </w:t>
      </w:r>
      <w:r w:rsidRPr="001B697F">
        <w:rPr>
          <w:rStyle w:val="normaltextrun"/>
          <w:iCs/>
          <w:sz w:val="28"/>
          <w:szCs w:val="28"/>
        </w:rPr>
        <w:t xml:space="preserve">осенью», </w:t>
      </w:r>
      <w:r w:rsidRPr="001B697F">
        <w:rPr>
          <w:rStyle w:val="normaltextrun"/>
          <w:sz w:val="28"/>
          <w:szCs w:val="28"/>
        </w:rPr>
        <w:t xml:space="preserve">А.А. Блок </w:t>
      </w:r>
      <w:r w:rsidRPr="001B697F">
        <w:rPr>
          <w:rStyle w:val="normaltextrun"/>
          <w:iCs/>
          <w:sz w:val="28"/>
          <w:szCs w:val="28"/>
        </w:rPr>
        <w:t xml:space="preserve">«Встану я в утро туманное...», </w:t>
      </w:r>
      <w:r w:rsidRPr="001B697F">
        <w:rPr>
          <w:rStyle w:val="normaltextrun"/>
          <w:sz w:val="28"/>
          <w:szCs w:val="28"/>
        </w:rPr>
        <w:t xml:space="preserve">С.А. Есенин </w:t>
      </w:r>
      <w:r w:rsidRPr="001B697F">
        <w:rPr>
          <w:rStyle w:val="normaltextrun"/>
          <w:iCs/>
          <w:sz w:val="28"/>
          <w:szCs w:val="28"/>
        </w:rPr>
        <w:t xml:space="preserve">«Разгулялась вьюга...», </w:t>
      </w:r>
      <w:r w:rsidRPr="001B697F">
        <w:rPr>
          <w:rStyle w:val="normaltextrun"/>
          <w:sz w:val="28"/>
          <w:szCs w:val="28"/>
        </w:rPr>
        <w:t xml:space="preserve">А.А. Прокофьев </w:t>
      </w:r>
      <w:r w:rsidRPr="001B697F">
        <w:rPr>
          <w:rStyle w:val="normaltextrun"/>
          <w:iCs/>
          <w:sz w:val="28"/>
          <w:szCs w:val="28"/>
        </w:rPr>
        <w:t>«</w:t>
      </w:r>
      <w:proofErr w:type="spellStart"/>
      <w:r w:rsidRPr="001B697F">
        <w:rPr>
          <w:rStyle w:val="normaltextrun"/>
          <w:iCs/>
          <w:sz w:val="28"/>
          <w:szCs w:val="28"/>
        </w:rPr>
        <w:t>Аленушка</w:t>
      </w:r>
      <w:proofErr w:type="spellEnd"/>
      <w:r w:rsidRPr="001B697F">
        <w:rPr>
          <w:rStyle w:val="normaltextrun"/>
          <w:iCs/>
          <w:sz w:val="28"/>
          <w:szCs w:val="28"/>
        </w:rPr>
        <w:t xml:space="preserve">», </w:t>
      </w:r>
      <w:r w:rsidRPr="001B697F">
        <w:rPr>
          <w:rStyle w:val="normaltextrun"/>
          <w:sz w:val="28"/>
          <w:szCs w:val="28"/>
        </w:rPr>
        <w:t>Д.Б. </w:t>
      </w:r>
      <w:proofErr w:type="spellStart"/>
      <w:r w:rsidRPr="001B697F">
        <w:rPr>
          <w:rStyle w:val="spellingerror"/>
          <w:sz w:val="28"/>
          <w:szCs w:val="28"/>
        </w:rPr>
        <w:t>Кедрин</w:t>
      </w:r>
      <w:proofErr w:type="spellEnd"/>
      <w:r w:rsidRPr="001B697F">
        <w:rPr>
          <w:rStyle w:val="normaltextrun"/>
          <w:sz w:val="28"/>
          <w:szCs w:val="28"/>
        </w:rPr>
        <w:t xml:space="preserve"> </w:t>
      </w:r>
      <w:r w:rsidRPr="001B697F">
        <w:rPr>
          <w:rStyle w:val="normaltextrun"/>
          <w:iCs/>
          <w:sz w:val="28"/>
          <w:szCs w:val="28"/>
        </w:rPr>
        <w:t>«</w:t>
      </w:r>
      <w:proofErr w:type="spellStart"/>
      <w:r w:rsidRPr="001B697F">
        <w:rPr>
          <w:rStyle w:val="normaltextrun"/>
          <w:iCs/>
          <w:sz w:val="28"/>
          <w:szCs w:val="28"/>
        </w:rPr>
        <w:t>Аленушка</w:t>
      </w:r>
      <w:proofErr w:type="spellEnd"/>
      <w:r w:rsidRPr="001B697F">
        <w:rPr>
          <w:rStyle w:val="normaltextrun"/>
          <w:iCs/>
          <w:sz w:val="28"/>
          <w:szCs w:val="28"/>
        </w:rPr>
        <w:t xml:space="preserve">». </w:t>
      </w:r>
      <w:r w:rsidRPr="001B697F">
        <w:rPr>
          <w:rStyle w:val="normaltextrun"/>
          <w:sz w:val="28"/>
          <w:szCs w:val="28"/>
        </w:rPr>
        <w:t>Поэтическое восприятие окружающей родной природы и осмысление собственного мироощущения. Конкретные пейзажные зарисовки и обобщенный образ России.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X</w:t>
      </w:r>
      <w:r w:rsidRPr="001B697F">
        <w:rPr>
          <w:rStyle w:val="normaltextrun"/>
          <w:b/>
          <w:bCs/>
          <w:sz w:val="28"/>
          <w:szCs w:val="28"/>
        </w:rPr>
        <w:t xml:space="preserve">. Юмор и литература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Саша Черный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«Кавказский пленник». «Игорь-Робинзон». </w:t>
      </w:r>
      <w:r w:rsidRPr="001B697F">
        <w:rPr>
          <w:rStyle w:val="normaltextrun"/>
          <w:sz w:val="28"/>
          <w:szCs w:val="28"/>
        </w:rPr>
        <w:t>Рассказы о детях. Юмористическое содержание рассказов. Деталь как средство создания художественного образа.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Юлий Клим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«Рыба-кит». </w:t>
      </w:r>
      <w:r w:rsidRPr="001B697F">
        <w:rPr>
          <w:rStyle w:val="normaltextrun"/>
          <w:sz w:val="28"/>
          <w:szCs w:val="28"/>
        </w:rPr>
        <w:t>Особенности песни.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  <w:lang w:val="en-US"/>
        </w:rPr>
        <w:t>XI</w:t>
      </w:r>
      <w:r w:rsidRPr="001B697F">
        <w:rPr>
          <w:rStyle w:val="normaltextrun"/>
          <w:b/>
          <w:bCs/>
          <w:sz w:val="28"/>
          <w:szCs w:val="28"/>
        </w:rPr>
        <w:t>. Зарубежная литература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Роберт Льюис Стивенсон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«Вересковый мед». </w:t>
      </w:r>
      <w:r w:rsidRPr="001B697F">
        <w:rPr>
          <w:rStyle w:val="normaltextrun"/>
          <w:sz w:val="28"/>
          <w:szCs w:val="28"/>
        </w:rPr>
        <w:t>Подвиг героя во имя сохранения традиций предков. Знакомство с жанром баллады. Основа сюжетов баллад.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Даниель Дефо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«Робинзон Крузо». </w:t>
      </w:r>
      <w:r w:rsidRPr="001B697F">
        <w:rPr>
          <w:rStyle w:val="normaltextrun"/>
          <w:sz w:val="28"/>
          <w:szCs w:val="28"/>
        </w:rPr>
        <w:t>Жизнь и необычайные приключения Робинзона Крузо, характер героя (смелость, мужество, находчивость, непреклонность перед жизненными обстоятельствами). Гимн неисчерпаемым возможностям человека.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proofErr w:type="spellStart"/>
      <w:r w:rsidRPr="001B697F">
        <w:rPr>
          <w:rStyle w:val="normaltextrun"/>
          <w:b/>
          <w:bCs/>
          <w:i/>
          <w:iCs/>
          <w:sz w:val="28"/>
          <w:szCs w:val="28"/>
        </w:rPr>
        <w:t>Ханс</w:t>
      </w:r>
      <w:proofErr w:type="spellEnd"/>
      <w:r w:rsidRPr="001B697F">
        <w:rPr>
          <w:rStyle w:val="normaltextrun"/>
          <w:b/>
          <w:bCs/>
          <w:i/>
          <w:iCs/>
          <w:sz w:val="28"/>
          <w:szCs w:val="28"/>
        </w:rPr>
        <w:t xml:space="preserve"> Христиан Андерсен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«Снежная королева». </w:t>
      </w:r>
      <w:r w:rsidRPr="001B697F">
        <w:rPr>
          <w:rStyle w:val="normaltextrun"/>
          <w:sz w:val="28"/>
          <w:szCs w:val="28"/>
        </w:rPr>
        <w:t xml:space="preserve">Прославление внешней и внутренней красоты героев. </w:t>
      </w:r>
      <w:proofErr w:type="gramStart"/>
      <w:r w:rsidRPr="001B697F">
        <w:rPr>
          <w:rStyle w:val="normaltextrun"/>
          <w:sz w:val="28"/>
          <w:szCs w:val="28"/>
        </w:rPr>
        <w:t>Реальное</w:t>
      </w:r>
      <w:proofErr w:type="gramEnd"/>
      <w:r w:rsidRPr="001B697F">
        <w:rPr>
          <w:rStyle w:val="normaltextrun"/>
          <w:sz w:val="28"/>
          <w:szCs w:val="28"/>
        </w:rPr>
        <w:t xml:space="preserve"> и фантастическое в сказке Андерсена. Мужественное сердце Герды. Снежная королева и Герда – </w:t>
      </w:r>
      <w:r w:rsidRPr="001B697F">
        <w:rPr>
          <w:rStyle w:val="normaltextrun"/>
          <w:sz w:val="28"/>
          <w:szCs w:val="28"/>
        </w:rPr>
        <w:lastRenderedPageBreak/>
        <w:t>противопоставление красоты внутренней и внешней. Победа добра, любви и дружбы.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Марк Твен 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«Приключения Тома </w:t>
      </w:r>
      <w:proofErr w:type="spellStart"/>
      <w:r w:rsidRPr="001B697F">
        <w:rPr>
          <w:rStyle w:val="normaltextrun"/>
          <w:iCs/>
          <w:sz w:val="28"/>
          <w:szCs w:val="28"/>
        </w:rPr>
        <w:t>Сойера</w:t>
      </w:r>
      <w:proofErr w:type="spellEnd"/>
      <w:r w:rsidRPr="001B697F">
        <w:rPr>
          <w:rStyle w:val="normaltextrun"/>
          <w:iCs/>
          <w:sz w:val="28"/>
          <w:szCs w:val="28"/>
        </w:rPr>
        <w:t xml:space="preserve">». </w:t>
      </w:r>
      <w:r w:rsidRPr="001B697F">
        <w:rPr>
          <w:rStyle w:val="normaltextrun"/>
          <w:sz w:val="28"/>
          <w:szCs w:val="28"/>
        </w:rPr>
        <w:t xml:space="preserve">Том и Гек. Дружба мальчиков. Изобретательность в играх – умение сделать окружающий мир интересным. Черты характера Тома, раскрывшиеся в отношениях с друзьями. Том и </w:t>
      </w:r>
      <w:proofErr w:type="spellStart"/>
      <w:r w:rsidRPr="001B697F">
        <w:rPr>
          <w:rStyle w:val="normaltextrun"/>
          <w:sz w:val="28"/>
          <w:szCs w:val="28"/>
        </w:rPr>
        <w:t>Бекки</w:t>
      </w:r>
      <w:proofErr w:type="spellEnd"/>
      <w:r w:rsidRPr="001B697F">
        <w:rPr>
          <w:rStyle w:val="normaltextrun"/>
          <w:sz w:val="28"/>
          <w:szCs w:val="28"/>
        </w:rPr>
        <w:t>, их дружба.</w:t>
      </w:r>
      <w:r w:rsidRPr="001B697F">
        <w:rPr>
          <w:rStyle w:val="eop"/>
          <w:sz w:val="28"/>
          <w:szCs w:val="28"/>
        </w:rPr>
        <w:t> </w:t>
      </w:r>
    </w:p>
    <w:p w:rsidR="00851B92" w:rsidRPr="001B697F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i/>
          <w:iCs/>
          <w:sz w:val="28"/>
          <w:szCs w:val="28"/>
        </w:rPr>
        <w:t xml:space="preserve">Джек Лондон </w:t>
      </w:r>
    </w:p>
    <w:p w:rsidR="00851B92" w:rsidRPr="00851B92" w:rsidRDefault="00851B92" w:rsidP="00851B92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iCs/>
          <w:sz w:val="28"/>
          <w:szCs w:val="28"/>
        </w:rPr>
        <w:t xml:space="preserve">«Сказание о </w:t>
      </w:r>
      <w:proofErr w:type="spellStart"/>
      <w:r w:rsidRPr="001B697F">
        <w:rPr>
          <w:rStyle w:val="spellingerror"/>
          <w:iCs/>
          <w:sz w:val="28"/>
          <w:szCs w:val="28"/>
        </w:rPr>
        <w:t>Кише</w:t>
      </w:r>
      <w:proofErr w:type="spellEnd"/>
      <w:r w:rsidRPr="001B697F">
        <w:rPr>
          <w:rStyle w:val="normaltextrun"/>
          <w:iCs/>
          <w:sz w:val="28"/>
          <w:szCs w:val="28"/>
        </w:rPr>
        <w:t>»</w:t>
      </w:r>
      <w:r w:rsidRPr="001B697F">
        <w:rPr>
          <w:rStyle w:val="normaltextrun"/>
          <w:sz w:val="28"/>
          <w:szCs w:val="28"/>
        </w:rPr>
        <w:t xml:space="preserve"> – сказание о взрослении подростка, вынужденного добывать пищу, заботиться о старших. Уважение взрослых. Смелость, мужество, изобретательность, смекалка, чувство собственного достоинства – опора для мальчика в труднейших жизненных обстоятельствах.</w:t>
      </w:r>
      <w:r w:rsidRPr="001B697F">
        <w:rPr>
          <w:rStyle w:val="eop"/>
          <w:sz w:val="28"/>
          <w:szCs w:val="28"/>
        </w:rPr>
        <w:t> </w:t>
      </w:r>
    </w:p>
    <w:p w:rsidR="00F105F9" w:rsidRPr="004E0229" w:rsidRDefault="00F105F9" w:rsidP="00F105F9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4E0229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851B92">
        <w:rPr>
          <w:rFonts w:ascii="Times New Roman" w:eastAsia="Times New Roman" w:hAnsi="Times New Roman"/>
          <w:b/>
          <w:i/>
          <w:sz w:val="28"/>
          <w:szCs w:val="28"/>
        </w:rPr>
        <w:t xml:space="preserve">5 </w:t>
      </w:r>
      <w:r w:rsidRPr="004E0229">
        <w:rPr>
          <w:rFonts w:ascii="Times New Roman" w:eastAsia="Times New Roman" w:hAnsi="Times New Roman"/>
          <w:b/>
          <w:i/>
          <w:sz w:val="28"/>
          <w:szCs w:val="28"/>
        </w:rPr>
        <w:t>классе</w:t>
      </w:r>
    </w:p>
    <w:p w:rsidR="00F105F9" w:rsidRDefault="00F105F9" w:rsidP="00F10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E0229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4E022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E0229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4E0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851B92" w:rsidRPr="001B697F" w:rsidRDefault="00851B92" w:rsidP="00851B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851B92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«Литература»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851B92" w:rsidRPr="001B697F" w:rsidRDefault="00851B92" w:rsidP="00851B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B697F">
        <w:rPr>
          <w:rFonts w:ascii="Times New Roman" w:hAnsi="Times New Roman"/>
          <w:b/>
          <w:bCs/>
          <w:i/>
          <w:sz w:val="28"/>
          <w:szCs w:val="28"/>
        </w:rPr>
        <w:t>Устное народное творчество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осознанно воспринимать и понимать фольклорный текст; иметь представление о различиях фольклорных и литературных произведений; сопоставлять фольклорную сказку и ее интерпретацию средствами других искусств (иллюстрация, мультипликация, художественный фильм) на основе предложенного алгоритма, перечня вопросов/ плана;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выделять по наводящим вопросам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ориентироваться в чертах русского национального характера в героях русских сказок с порой на план/ перечень вопросов;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уметь выбирать под руководством учителя сказки для самостоятельного чтения;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уметь выразительно читать сказки (небольшого объема с обязательной предварительной словарной работой и анализом текста), соблюдая соответствующий интонационный рисунок устного рассказывания;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уметь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 с порой на план (в том числе, картинный), перечень вопросов;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выявлять в сказках характерные художественные приемы и на этой основе определять жанровую разновидность сказки с порой на образец, отличать литературную сказку от фольклорной с опорой на перечень характерных признаков.</w:t>
      </w:r>
      <w:proofErr w:type="gramEnd"/>
    </w:p>
    <w:p w:rsidR="00851B92" w:rsidRPr="001B697F" w:rsidRDefault="00851B92" w:rsidP="00851B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B697F">
        <w:rPr>
          <w:rFonts w:ascii="Times New Roman" w:hAnsi="Times New Roman"/>
          <w:b/>
          <w:bCs/>
          <w:i/>
          <w:sz w:val="28"/>
          <w:szCs w:val="28"/>
        </w:rPr>
        <w:t xml:space="preserve">Древнерусская литература. Русская литература XVIII </w:t>
      </w:r>
      <w:proofErr w:type="gramStart"/>
      <w:r w:rsidRPr="001B697F">
        <w:rPr>
          <w:rFonts w:ascii="Times New Roman" w:hAnsi="Times New Roman"/>
          <w:b/>
          <w:bCs/>
          <w:i/>
          <w:sz w:val="28"/>
          <w:szCs w:val="28"/>
        </w:rPr>
        <w:t>в</w:t>
      </w:r>
      <w:proofErr w:type="gramEnd"/>
      <w:r w:rsidRPr="001B697F">
        <w:rPr>
          <w:rFonts w:ascii="Times New Roman" w:hAnsi="Times New Roman"/>
          <w:b/>
          <w:bCs/>
          <w:i/>
          <w:sz w:val="28"/>
          <w:szCs w:val="28"/>
        </w:rPr>
        <w:t>. Русская литература XIX—XX вв.</w:t>
      </w:r>
    </w:p>
    <w:p w:rsidR="00851B92" w:rsidRPr="001B697F" w:rsidRDefault="00851B92" w:rsidP="00851B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B697F">
        <w:rPr>
          <w:rFonts w:ascii="Times New Roman" w:hAnsi="Times New Roman"/>
          <w:b/>
          <w:bCs/>
          <w:i/>
          <w:sz w:val="28"/>
          <w:szCs w:val="28"/>
        </w:rPr>
        <w:t>Зарубежная литература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адекватно понимать художественный текст и давать его смысловой анализ на основе наводящих вопросов; интерпретировать прочитанное на основе приобретенных знаний и опыта;</w:t>
      </w:r>
    </w:p>
    <w:p w:rsidR="00851B92" w:rsidRPr="001B697F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цели чтения художественной литературы; выбирать с помощью учителя произведения для самостоятельного чтения;</w:t>
      </w:r>
    </w:p>
    <w:p w:rsidR="00851B92" w:rsidRPr="00851B92" w:rsidRDefault="00851B92" w:rsidP="00851B92">
      <w:pPr>
        <w:pStyle w:val="21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авторской позиции, определяя свое к ней отношение с опорой</w:t>
      </w:r>
      <w:r w:rsidR="00216EA5">
        <w:rPr>
          <w:rFonts w:ascii="Times New Roman" w:hAnsi="Times New Roman"/>
          <w:color w:val="000000"/>
          <w:sz w:val="28"/>
          <w:szCs w:val="28"/>
        </w:rPr>
        <w:t xml:space="preserve"> на перечень наводящих вопросов.</w:t>
      </w:r>
    </w:p>
    <w:p w:rsidR="00BF7B10" w:rsidRPr="004E0229" w:rsidRDefault="00BF7B10" w:rsidP="00E33F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22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4E02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«Литература»</w:t>
      </w:r>
    </w:p>
    <w:p w:rsidR="00BF7B10" w:rsidRPr="004E0229" w:rsidRDefault="00BF7B10" w:rsidP="00BF7B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29">
        <w:rPr>
          <w:rFonts w:ascii="Times New Roman" w:hAnsi="Times New Roman"/>
          <w:sz w:val="28"/>
          <w:szCs w:val="28"/>
        </w:rPr>
        <w:lastRenderedPageBreak/>
        <w:t xml:space="preserve">Для преодоления трудностей в изучении учебного предмета «Литература» необходима адаптация объема и характера учебного материала к познавательным возможностям обучающихся с ЗПР. </w:t>
      </w:r>
      <w:r w:rsidRPr="004E0229">
        <w:rPr>
          <w:rFonts w:ascii="Times New Roman" w:hAnsi="Times New Roman" w:cs="Times New Roman"/>
          <w:sz w:val="28"/>
          <w:szCs w:val="28"/>
        </w:rPr>
        <w:t xml:space="preserve">В процессе занятий учитель на практической основе знакомит обучающихся с основными теоретико-литературными сведениями, не прибегая к сложным литературоведческим определениям. Подбор заданий должен максимально активизировать познавательную деятельность </w:t>
      </w:r>
      <w:proofErr w:type="gramStart"/>
      <w:r w:rsidRPr="004E02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0229">
        <w:rPr>
          <w:rFonts w:ascii="Times New Roman" w:hAnsi="Times New Roman" w:cs="Times New Roman"/>
          <w:sz w:val="28"/>
          <w:szCs w:val="28"/>
        </w:rPr>
        <w:t xml:space="preserve"> с ЗПР. Необходимо неоднократное объяснение учебного материала и подбор дополнительных заданий; постоянное использование наглядности, наводящих вопросов, аналогий; использование многократных указаний, упражнений; поэтапное обобщение проделанной на уроке работы; использование заданий с опорой на образцы, доступных инструкций. Учитель должен всячески поощрять активность обучающегося с ЗПР, повышать его самооценку, укреплять в нем веры в свои силы. Для чтения и анализа следует подбирать небольшие по объему произведения (сокращенные варианты), обязательно проводить предварительную словарную работу. При работе с текстом в устном плане формировать умение работать по образцу, плану, перечню представленных вопросов, что поможет обучающимся в последующем перенести усвоенный навык на различные виды письменных работ, написание сочинений. 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изучения; приспосабливать темп изучения учебного материала, методов обучения, объема домашнего задания, уровня сложности проверочных и контрольных работ к возможностям обучающихся с ЗПР. </w:t>
      </w:r>
    </w:p>
    <w:p w:rsidR="00BF7B10" w:rsidRPr="004E0229" w:rsidRDefault="00BF7B10" w:rsidP="00E33FB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E0229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BF7B10" w:rsidRPr="004E0229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Проведение оценки достижений планируемых результатов освоения учебного предмета «Литература» проводится в форме текущего и рубежного контроля в виде: контрольные работы, сочинения по изученным произведениям, итоговых сочинений на заданную тему, сжатого изложения, </w:t>
      </w:r>
      <w:r w:rsidRPr="004E0229">
        <w:rPr>
          <w:rStyle w:val="normaltextrun"/>
          <w:sz w:val="28"/>
          <w:szCs w:val="28"/>
        </w:rPr>
        <w:lastRenderedPageBreak/>
        <w:t xml:space="preserve">уроков – контроля направленных на оценку умения составлять устное высказывание. </w:t>
      </w:r>
    </w:p>
    <w:p w:rsidR="00BF7B10" w:rsidRPr="004E0229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  <w:r w:rsidRPr="004E0229">
        <w:rPr>
          <w:rStyle w:val="normaltextrun"/>
          <w:sz w:val="28"/>
          <w:szCs w:val="28"/>
        </w:rPr>
        <w:t xml:space="preserve">Для обучающихся с ЗПР возможно изменение формулировки заданий на «пошаговую», адаптацию предлагаемого </w:t>
      </w:r>
      <w:proofErr w:type="gramStart"/>
      <w:r w:rsidRPr="004E0229">
        <w:rPr>
          <w:rStyle w:val="normaltextrun"/>
          <w:sz w:val="28"/>
          <w:szCs w:val="28"/>
        </w:rPr>
        <w:t>обучающемуся</w:t>
      </w:r>
      <w:proofErr w:type="gramEnd"/>
      <w:r w:rsidRPr="004E0229">
        <w:rPr>
          <w:rStyle w:val="normaltextrun"/>
          <w:sz w:val="28"/>
          <w:szCs w:val="28"/>
        </w:rPr>
        <w:t xml:space="preserve"> тестового (контрольно-оценочного) материала, использование справочной информации.</w:t>
      </w:r>
    </w:p>
    <w:p w:rsidR="00BF7B10" w:rsidRPr="004E0229" w:rsidRDefault="00E33FB0" w:rsidP="00BF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229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Контрольные работы в </w:t>
      </w:r>
      <w:r w:rsidR="00851B92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E0229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</w:t>
      </w:r>
      <w:r w:rsidR="00851B9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4E022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темам:</w:t>
      </w:r>
    </w:p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№1.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«Устное народное творчество». Сочинение. </w:t>
      </w:r>
    </w:p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№2.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«Устное народное творчество». Контрольная работа по теме «Сказки».</w:t>
      </w:r>
    </w:p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№3.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«Литература 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697F">
        <w:rPr>
          <w:rFonts w:ascii="Times New Roman" w:hAnsi="Times New Roman" w:cs="Times New Roman"/>
          <w:sz w:val="28"/>
          <w:szCs w:val="28"/>
        </w:rPr>
        <w:t>1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697F">
        <w:rPr>
          <w:rFonts w:ascii="Times New Roman" w:hAnsi="Times New Roman" w:cs="Times New Roman"/>
          <w:sz w:val="28"/>
          <w:szCs w:val="28"/>
        </w:rPr>
        <w:t xml:space="preserve"> века». Сочинение по творчеству А.С.Пушкина (В.А.Жуковского). </w:t>
      </w:r>
    </w:p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№4.</w:t>
      </w:r>
      <w:r w:rsidRPr="001B697F">
        <w:rPr>
          <w:rFonts w:ascii="Times New Roman" w:hAnsi="Times New Roman" w:cs="Times New Roman"/>
          <w:sz w:val="28"/>
          <w:szCs w:val="28"/>
        </w:rPr>
        <w:t xml:space="preserve"> «Тема Литература X1X века». Сочинение по произведениям И.С.Тургенева. </w:t>
      </w:r>
    </w:p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№5.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«Литература 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B697F">
        <w:rPr>
          <w:rFonts w:ascii="Times New Roman" w:hAnsi="Times New Roman" w:cs="Times New Roman"/>
          <w:sz w:val="28"/>
          <w:szCs w:val="28"/>
        </w:rPr>
        <w:t xml:space="preserve"> века». Сжатое изложение отрывка из драматического произведения.  </w:t>
      </w:r>
    </w:p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5649374"/>
      <w:r w:rsidRPr="001B697F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№6. </w:t>
      </w:r>
      <w:r w:rsidRPr="001B697F">
        <w:rPr>
          <w:rFonts w:ascii="Times New Roman" w:hAnsi="Times New Roman" w:cs="Times New Roman"/>
          <w:sz w:val="28"/>
          <w:szCs w:val="28"/>
        </w:rPr>
        <w:t>Тема «Зарубежная литература». Контрольная работа по изученным произведениям.</w:t>
      </w:r>
    </w:p>
    <w:bookmarkEnd w:id="1"/>
    <w:p w:rsidR="00851B92" w:rsidRPr="001B697F" w:rsidRDefault="00851B92" w:rsidP="00851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>Контрольная работа №7.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Тема Повторение. Итоговое сочинение. </w:t>
      </w:r>
    </w:p>
    <w:p w:rsidR="00BF7B10" w:rsidRPr="00BC3967" w:rsidRDefault="00BF7B10" w:rsidP="00BF7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B10" w:rsidRPr="00CE6DFE" w:rsidRDefault="00BF7B10" w:rsidP="00BF7B10">
      <w:pPr>
        <w:pStyle w:val="paragraph"/>
        <w:spacing w:before="0" w:beforeAutospacing="0" w:after="0" w:afterAutospacing="0" w:line="360" w:lineRule="auto"/>
        <w:ind w:firstLine="420"/>
        <w:jc w:val="both"/>
        <w:textAlignment w:val="baseline"/>
        <w:rPr>
          <w:rStyle w:val="normaltextrun"/>
          <w:sz w:val="28"/>
          <w:szCs w:val="28"/>
        </w:rPr>
      </w:pPr>
    </w:p>
    <w:p w:rsidR="00BF7B10" w:rsidRPr="00680852" w:rsidRDefault="00BF7B10" w:rsidP="00BF7B1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7E17B8" w:rsidRDefault="007E17B8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E17B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0C" w:rsidRDefault="0094640C" w:rsidP="00A968C9">
      <w:pPr>
        <w:spacing w:after="0" w:line="240" w:lineRule="auto"/>
      </w:pPr>
      <w:r>
        <w:separator/>
      </w:r>
    </w:p>
  </w:endnote>
  <w:endnote w:type="continuationSeparator" w:id="0">
    <w:p w:rsidR="0094640C" w:rsidRDefault="0094640C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5"/>
      <w:docPartObj>
        <w:docPartGallery w:val="Page Numbers (Bottom of Page)"/>
        <w:docPartUnique/>
      </w:docPartObj>
    </w:sdtPr>
    <w:sdtContent>
      <w:p w:rsidR="00E33FB0" w:rsidRDefault="008E3DA2">
        <w:pPr>
          <w:pStyle w:val="ae"/>
          <w:jc w:val="center"/>
        </w:pPr>
        <w:fldSimple w:instr=" PAGE   \* MERGEFORMAT ">
          <w:r w:rsidR="00216EA5">
            <w:rPr>
              <w:noProof/>
            </w:rPr>
            <w:t>12</w:t>
          </w:r>
        </w:fldSimple>
      </w:p>
    </w:sdtContent>
  </w:sdt>
  <w:p w:rsidR="00E33FB0" w:rsidRDefault="00E33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0C" w:rsidRDefault="0094640C" w:rsidP="00A968C9">
      <w:pPr>
        <w:spacing w:after="0" w:line="240" w:lineRule="auto"/>
      </w:pPr>
      <w:r>
        <w:separator/>
      </w:r>
    </w:p>
  </w:footnote>
  <w:footnote w:type="continuationSeparator" w:id="0">
    <w:p w:rsidR="0094640C" w:rsidRDefault="0094640C" w:rsidP="00A968C9">
      <w:pPr>
        <w:spacing w:after="0" w:line="240" w:lineRule="auto"/>
      </w:pPr>
      <w:r>
        <w:continuationSeparator/>
      </w:r>
    </w:p>
  </w:footnote>
  <w:footnote w:id="1">
    <w:p w:rsidR="00851B92" w:rsidRPr="004A6313" w:rsidRDefault="00851B92" w:rsidP="00851B9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bookmarkStart w:id="0" w:name="_Hlk55675326"/>
      <w:r>
        <w:t xml:space="preserve">Здесь и далее представленное содержание курса «Литература» может отличаться по произведениям и последовательности изучаемого материала, в зависимости от выбранного учителем учебно-методического комплекта, соответствующего ФГОС </w:t>
      </w:r>
      <w:r>
        <w:rPr>
          <w:lang w:val="en-US"/>
        </w:rPr>
        <w:t>II</w:t>
      </w:r>
      <w:r w:rsidRPr="004A6313">
        <w:t xml:space="preserve">  </w:t>
      </w:r>
      <w:r>
        <w:t xml:space="preserve">поколения. 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5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0"/>
  </w:num>
  <w:num w:numId="8">
    <w:abstractNumId w:val="27"/>
  </w:num>
  <w:num w:numId="9">
    <w:abstractNumId w:val="26"/>
  </w:num>
  <w:num w:numId="10">
    <w:abstractNumId w:val="23"/>
  </w:num>
  <w:num w:numId="11">
    <w:abstractNumId w:val="28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238C"/>
    <w:rsid w:val="000160E3"/>
    <w:rsid w:val="00026986"/>
    <w:rsid w:val="00074831"/>
    <w:rsid w:val="000813F6"/>
    <w:rsid w:val="00086888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16EA5"/>
    <w:rsid w:val="00243BC6"/>
    <w:rsid w:val="0025086D"/>
    <w:rsid w:val="00267B72"/>
    <w:rsid w:val="00291CE8"/>
    <w:rsid w:val="002A31A8"/>
    <w:rsid w:val="002A5B92"/>
    <w:rsid w:val="002C0C43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4E0229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80852"/>
    <w:rsid w:val="006B6D35"/>
    <w:rsid w:val="0071030A"/>
    <w:rsid w:val="00726A45"/>
    <w:rsid w:val="00763BE8"/>
    <w:rsid w:val="00776C18"/>
    <w:rsid w:val="007E17B8"/>
    <w:rsid w:val="007F4366"/>
    <w:rsid w:val="00834ECA"/>
    <w:rsid w:val="00851B92"/>
    <w:rsid w:val="00865ED0"/>
    <w:rsid w:val="0086717D"/>
    <w:rsid w:val="008A39DB"/>
    <w:rsid w:val="008D243B"/>
    <w:rsid w:val="008E3DA2"/>
    <w:rsid w:val="008E6855"/>
    <w:rsid w:val="008F7B19"/>
    <w:rsid w:val="00930E38"/>
    <w:rsid w:val="0094640C"/>
    <w:rsid w:val="00992D71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972A8"/>
    <w:rsid w:val="00BC3967"/>
    <w:rsid w:val="00BD1D10"/>
    <w:rsid w:val="00BE7AC6"/>
    <w:rsid w:val="00BF7B10"/>
    <w:rsid w:val="00C2454C"/>
    <w:rsid w:val="00C42283"/>
    <w:rsid w:val="00C53862"/>
    <w:rsid w:val="00C628ED"/>
    <w:rsid w:val="00C6564B"/>
    <w:rsid w:val="00C65E32"/>
    <w:rsid w:val="00CA341A"/>
    <w:rsid w:val="00CA5090"/>
    <w:rsid w:val="00CB5709"/>
    <w:rsid w:val="00D41987"/>
    <w:rsid w:val="00D463F6"/>
    <w:rsid w:val="00D7477C"/>
    <w:rsid w:val="00D830D7"/>
    <w:rsid w:val="00DB0790"/>
    <w:rsid w:val="00DD05D4"/>
    <w:rsid w:val="00E01059"/>
    <w:rsid w:val="00E27334"/>
    <w:rsid w:val="00E33FB0"/>
    <w:rsid w:val="00E5690B"/>
    <w:rsid w:val="00E869E4"/>
    <w:rsid w:val="00EB0E4D"/>
    <w:rsid w:val="00EC6B8B"/>
    <w:rsid w:val="00EE0129"/>
    <w:rsid w:val="00F105F9"/>
    <w:rsid w:val="00F2403C"/>
    <w:rsid w:val="00F529FC"/>
    <w:rsid w:val="00F63B41"/>
    <w:rsid w:val="00F714D2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80852"/>
  </w:style>
  <w:style w:type="character" w:customStyle="1" w:styleId="eop">
    <w:name w:val="eop"/>
    <w:basedOn w:val="a0"/>
    <w:rsid w:val="00680852"/>
  </w:style>
  <w:style w:type="character" w:customStyle="1" w:styleId="spellingerror">
    <w:name w:val="spellingerror"/>
    <w:basedOn w:val="a0"/>
    <w:rsid w:val="00680852"/>
  </w:style>
  <w:style w:type="paragraph" w:customStyle="1" w:styleId="ConsPlusNormal">
    <w:name w:val="ConsPlusNormal"/>
    <w:uiPriority w:val="99"/>
    <w:qFormat/>
    <w:rsid w:val="00F10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E33FB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E3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3FB0"/>
  </w:style>
  <w:style w:type="paragraph" w:styleId="ae">
    <w:name w:val="footer"/>
    <w:basedOn w:val="a"/>
    <w:link w:val="af"/>
    <w:uiPriority w:val="99"/>
    <w:unhideWhenUsed/>
    <w:rsid w:val="00E3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2E1B-308C-4A78-A240-FD486947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2021-03-27T17:54:00Z</dcterms:created>
  <dcterms:modified xsi:type="dcterms:W3CDTF">2021-09-15T14:31:00Z</dcterms:modified>
</cp:coreProperties>
</file>