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3C5C1E10" w14:textId="77777777" w:rsidR="004C21D1" w:rsidRPr="0083749D" w:rsidRDefault="00F80020" w:rsidP="00F03E20">
      <w:pPr>
        <w:pStyle w:val="33"/>
        <w:spacing w:line="276" w:lineRule="auto"/>
        <w:rPr>
          <w:sz w:val="24"/>
          <w:szCs w:val="24"/>
        </w:rPr>
      </w:pPr>
      <w:r w:rsidRPr="0083749D">
        <w:rPr>
          <w:sz w:val="24"/>
          <w:szCs w:val="24"/>
        </w:rPr>
        <w:t>Проект</w:t>
      </w:r>
    </w:p>
    <w:p w14:paraId="34FA1CF6" w14:textId="77777777" w:rsidR="004C21D1" w:rsidRPr="0083749D" w:rsidRDefault="004C21D1" w:rsidP="00F03E20">
      <w:pPr>
        <w:pStyle w:val="33"/>
        <w:spacing w:line="276" w:lineRule="auto"/>
        <w:rPr>
          <w:sz w:val="24"/>
          <w:szCs w:val="24"/>
        </w:rPr>
      </w:pPr>
    </w:p>
    <w:p w14:paraId="7A35D857" w14:textId="77777777" w:rsidR="004C21D1" w:rsidRPr="0083749D" w:rsidRDefault="004C21D1" w:rsidP="00F03E20">
      <w:pPr>
        <w:pStyle w:val="33"/>
        <w:spacing w:line="276" w:lineRule="auto"/>
        <w:rPr>
          <w:sz w:val="24"/>
          <w:szCs w:val="24"/>
        </w:rPr>
      </w:pPr>
    </w:p>
    <w:p w14:paraId="7EB96CAD" w14:textId="77777777" w:rsidR="004C21D1" w:rsidRPr="0083749D" w:rsidRDefault="004C21D1" w:rsidP="00F03E20">
      <w:pPr>
        <w:pStyle w:val="33"/>
        <w:spacing w:line="276" w:lineRule="auto"/>
        <w:rPr>
          <w:sz w:val="24"/>
          <w:szCs w:val="24"/>
        </w:rPr>
      </w:pPr>
    </w:p>
    <w:p w14:paraId="2A8B186B" w14:textId="77777777" w:rsidR="004C21D1" w:rsidRPr="0083749D" w:rsidRDefault="004C21D1" w:rsidP="00F03E20">
      <w:pPr>
        <w:pStyle w:val="33"/>
        <w:spacing w:line="276" w:lineRule="auto"/>
        <w:rPr>
          <w:sz w:val="24"/>
          <w:szCs w:val="24"/>
        </w:rPr>
      </w:pPr>
    </w:p>
    <w:p w14:paraId="3534862E" w14:textId="77777777" w:rsidR="004C21D1" w:rsidRPr="0083749D" w:rsidRDefault="004C21D1" w:rsidP="00F03E20">
      <w:pPr>
        <w:pStyle w:val="33"/>
        <w:spacing w:line="276" w:lineRule="auto"/>
        <w:rPr>
          <w:sz w:val="24"/>
          <w:szCs w:val="24"/>
        </w:rPr>
      </w:pPr>
    </w:p>
    <w:p w14:paraId="3B0C6D3A" w14:textId="77777777" w:rsidR="004C21D1" w:rsidRPr="0083749D" w:rsidRDefault="004C21D1" w:rsidP="00F03E20">
      <w:pPr>
        <w:pStyle w:val="33"/>
        <w:spacing w:line="276" w:lineRule="auto"/>
        <w:rPr>
          <w:sz w:val="24"/>
          <w:szCs w:val="24"/>
        </w:rPr>
      </w:pPr>
    </w:p>
    <w:p w14:paraId="66C70DBB" w14:textId="77777777" w:rsidR="004C21D1" w:rsidRPr="0083749D" w:rsidRDefault="004C21D1" w:rsidP="00F03E20">
      <w:pPr>
        <w:pStyle w:val="33"/>
        <w:spacing w:line="276" w:lineRule="auto"/>
        <w:rPr>
          <w:sz w:val="24"/>
          <w:szCs w:val="24"/>
        </w:rPr>
      </w:pPr>
    </w:p>
    <w:p w14:paraId="7D669998" w14:textId="77777777" w:rsidR="004C21D1" w:rsidRPr="0083749D" w:rsidRDefault="004C21D1" w:rsidP="00F03E20">
      <w:pPr>
        <w:pStyle w:val="33"/>
        <w:spacing w:line="276" w:lineRule="auto"/>
        <w:rPr>
          <w:sz w:val="24"/>
          <w:szCs w:val="24"/>
        </w:rPr>
      </w:pPr>
    </w:p>
    <w:p w14:paraId="641F542D" w14:textId="77777777" w:rsidR="004C21D1" w:rsidRPr="0083749D" w:rsidRDefault="004C21D1" w:rsidP="00F03E20">
      <w:pPr>
        <w:pStyle w:val="33"/>
        <w:spacing w:line="276" w:lineRule="auto"/>
        <w:rPr>
          <w:sz w:val="24"/>
          <w:szCs w:val="24"/>
        </w:rPr>
      </w:pPr>
    </w:p>
    <w:p w14:paraId="20ED3B36" w14:textId="77777777" w:rsidR="001665A0" w:rsidRPr="0083749D" w:rsidRDefault="004C21D1" w:rsidP="00F03E20">
      <w:pPr>
        <w:pStyle w:val="33"/>
        <w:spacing w:line="276" w:lineRule="auto"/>
        <w:jc w:val="center"/>
      </w:pPr>
      <w:r w:rsidRPr="0083749D">
        <w:t>ПРИМЕРНАЯ</w:t>
      </w:r>
    </w:p>
    <w:p w14:paraId="48053991" w14:textId="77777777" w:rsidR="004C21D1" w:rsidRPr="0083749D" w:rsidRDefault="00F80020" w:rsidP="00F03E20">
      <w:pPr>
        <w:pStyle w:val="33"/>
        <w:spacing w:line="276" w:lineRule="auto"/>
        <w:jc w:val="center"/>
      </w:pPr>
      <w:r w:rsidRPr="0083749D">
        <w:t xml:space="preserve">АДАПТИРОВАННАЯ </w:t>
      </w:r>
      <w:r w:rsidR="004C21D1" w:rsidRPr="0083749D">
        <w:t>ОСНОВНАЯ</w:t>
      </w:r>
      <w:r w:rsidR="00892A1B" w:rsidRPr="0083749D">
        <w:t xml:space="preserve"> </w:t>
      </w:r>
      <w:r w:rsidR="004C21D1" w:rsidRPr="0083749D">
        <w:t>ОБРАЗОВАТЕЛЬНАЯ ПРОГРАММА</w:t>
      </w:r>
    </w:p>
    <w:p w14:paraId="0B7E5D4D" w14:textId="77777777" w:rsidR="009C54A3" w:rsidRPr="0083749D" w:rsidRDefault="004C21D1" w:rsidP="00F03E20">
      <w:pPr>
        <w:pStyle w:val="33"/>
        <w:spacing w:line="276" w:lineRule="auto"/>
        <w:jc w:val="center"/>
      </w:pPr>
      <w:r w:rsidRPr="0083749D">
        <w:t>ОСНОВНОГО ОБЩЕГО ОБРАЗОВАНИЯ</w:t>
      </w:r>
      <w:r w:rsidR="00F80020" w:rsidRPr="0083749D">
        <w:t xml:space="preserve"> ОБУЧАЮЩИХСЯ</w:t>
      </w:r>
      <w:r w:rsidR="00C60902" w:rsidRPr="0083749D">
        <w:t xml:space="preserve"> С ТЯЖЕЛЫМИ НАРУШЕНИЯМИ РЕЧИ</w:t>
      </w:r>
    </w:p>
    <w:p w14:paraId="09CDFC7D" w14:textId="77777777" w:rsidR="004C21D1" w:rsidRPr="0083749D" w:rsidRDefault="004C21D1" w:rsidP="00F03E20">
      <w:pPr>
        <w:pStyle w:val="33"/>
        <w:spacing w:line="276" w:lineRule="auto"/>
        <w:rPr>
          <w:sz w:val="24"/>
          <w:szCs w:val="24"/>
        </w:rPr>
      </w:pPr>
      <w:r w:rsidRPr="0083749D">
        <w:rPr>
          <w:sz w:val="24"/>
          <w:szCs w:val="24"/>
        </w:rPr>
        <w:br w:type="page"/>
      </w:r>
    </w:p>
    <w:p w14:paraId="3E5BECA6" w14:textId="77777777" w:rsidR="00F80020" w:rsidRPr="0083749D" w:rsidRDefault="0093781D" w:rsidP="00CC1021">
      <w:pPr>
        <w:pStyle w:val="a8"/>
        <w:numPr>
          <w:ilvl w:val="0"/>
          <w:numId w:val="4"/>
        </w:numPr>
        <w:spacing w:line="276" w:lineRule="auto"/>
        <w:rPr>
          <w:rStyle w:val="af6"/>
          <w:rFonts w:ascii="Times New Roman" w:hAnsi="Times New Roman"/>
        </w:rPr>
      </w:pPr>
      <w:r w:rsidRPr="0083749D">
        <w:rPr>
          <w:rFonts w:ascii="Times New Roman" w:hAnsi="Times New Roman"/>
        </w:rPr>
        <w:lastRenderedPageBreak/>
        <w:fldChar w:fldCharType="begin"/>
      </w:r>
      <w:r w:rsidR="00D343AA" w:rsidRPr="0083749D">
        <w:rPr>
          <w:rFonts w:ascii="Times New Roman" w:hAnsi="Times New Roman"/>
        </w:rPr>
        <w:instrText xml:space="preserve"> HYPERLINK  \l "опо" </w:instrText>
      </w:r>
      <w:r w:rsidRPr="0083749D">
        <w:rPr>
          <w:rFonts w:ascii="Times New Roman" w:hAnsi="Times New Roman"/>
        </w:rPr>
        <w:fldChar w:fldCharType="separate"/>
      </w:r>
      <w:r w:rsidR="00F80020" w:rsidRPr="0083749D">
        <w:rPr>
          <w:rStyle w:val="af6"/>
          <w:rFonts w:ascii="Times New Roman" w:hAnsi="Times New Roman"/>
        </w:rPr>
        <w:t>ОБЩИЕ ПОЛОЖЕНИ</w:t>
      </w:r>
      <w:r w:rsidR="00870468" w:rsidRPr="0083749D">
        <w:rPr>
          <w:rStyle w:val="af6"/>
          <w:rFonts w:ascii="Times New Roman" w:hAnsi="Times New Roman"/>
        </w:rPr>
        <w:t>Я</w:t>
      </w:r>
      <w:r w:rsidR="00870468" w:rsidRPr="0083749D">
        <w:rPr>
          <w:rStyle w:val="af6"/>
          <w:rFonts w:ascii="Times New Roman" w:hAnsi="Times New Roman"/>
          <w:u w:val="none"/>
        </w:rPr>
        <w:t xml:space="preserve">  </w:t>
      </w:r>
      <w:r w:rsidR="00870468" w:rsidRPr="0083749D">
        <w:rPr>
          <w:rStyle w:val="af6"/>
          <w:rFonts w:ascii="Times New Roman" w:hAnsi="Times New Roman"/>
          <w:color w:val="000000" w:themeColor="text1"/>
          <w:u w:val="none"/>
        </w:rPr>
        <w:t>………………………………………………………….</w:t>
      </w:r>
      <w:r w:rsidR="009D64A3" w:rsidRPr="0083749D">
        <w:rPr>
          <w:rStyle w:val="af6"/>
          <w:rFonts w:ascii="Times New Roman" w:hAnsi="Times New Roman"/>
          <w:color w:val="000000" w:themeColor="text1"/>
          <w:u w:val="none"/>
        </w:rPr>
        <w:t>3</w:t>
      </w:r>
    </w:p>
    <w:p w14:paraId="679280B5" w14:textId="77777777" w:rsidR="00F80020" w:rsidRPr="0083749D" w:rsidRDefault="0093781D" w:rsidP="00CC1021">
      <w:pPr>
        <w:pStyle w:val="a8"/>
        <w:numPr>
          <w:ilvl w:val="0"/>
          <w:numId w:val="4"/>
        </w:numPr>
        <w:spacing w:line="276" w:lineRule="auto"/>
        <w:rPr>
          <w:rStyle w:val="af6"/>
          <w:rFonts w:ascii="Times New Roman" w:hAnsi="Times New Roman"/>
        </w:rPr>
      </w:pPr>
      <w:r w:rsidRPr="0083749D">
        <w:rPr>
          <w:rFonts w:ascii="Times New Roman" w:hAnsi="Times New Roman"/>
        </w:rPr>
        <w:fldChar w:fldCharType="end"/>
      </w:r>
      <w:r w:rsidRPr="0083749D">
        <w:rPr>
          <w:rFonts w:ascii="Times New Roman" w:hAnsi="Times New Roman"/>
        </w:rPr>
        <w:fldChar w:fldCharType="begin"/>
      </w:r>
      <w:r w:rsidR="00D343AA" w:rsidRPr="0083749D">
        <w:rPr>
          <w:rFonts w:ascii="Times New Roman" w:hAnsi="Times New Roman"/>
        </w:rPr>
        <w:instrText xml:space="preserve"> HYPERLINK  \l "аопод" </w:instrText>
      </w:r>
      <w:r w:rsidRPr="0083749D">
        <w:rPr>
          <w:rFonts w:ascii="Times New Roman" w:hAnsi="Times New Roman"/>
        </w:rPr>
        <w:fldChar w:fldCharType="separate"/>
      </w:r>
      <w:r w:rsidR="00F80020" w:rsidRPr="0083749D">
        <w:rPr>
          <w:rStyle w:val="af6"/>
          <w:rFonts w:ascii="Times New Roman" w:hAnsi="Times New Roman"/>
        </w:rPr>
        <w:t xml:space="preserve">ПРИМЕРНАЯ АДАПТИРОВАННАЯ ОСНОВНАЯ ОБРАЗОВАТЕЛЬНАЯ ПРОГРАММА ОСНОВНОГО ОБЩЕГО ОБРАЗОВАНИЯ ОБУЧАЮЩИХСЯ С </w:t>
      </w:r>
      <w:r w:rsidR="00C60902" w:rsidRPr="0083749D">
        <w:rPr>
          <w:rStyle w:val="af6"/>
          <w:rFonts w:ascii="Times New Roman" w:hAnsi="Times New Roman"/>
        </w:rPr>
        <w:t>тяжелыми нарушениями речи</w:t>
      </w:r>
      <w:r w:rsidR="00131D14" w:rsidRPr="0083749D">
        <w:rPr>
          <w:rStyle w:val="af6"/>
          <w:rFonts w:ascii="Times New Roman" w:hAnsi="Times New Roman"/>
        </w:rPr>
        <w:t xml:space="preserve"> </w:t>
      </w:r>
      <w:r w:rsidR="00F80020" w:rsidRPr="0083749D">
        <w:rPr>
          <w:rStyle w:val="af6"/>
          <w:rFonts w:ascii="Times New Roman" w:hAnsi="Times New Roman"/>
        </w:rPr>
        <w:t>(вариант</w:t>
      </w:r>
      <w:r w:rsidR="00C60902" w:rsidRPr="0083749D">
        <w:rPr>
          <w:rStyle w:val="af6"/>
          <w:rFonts w:ascii="Times New Roman" w:hAnsi="Times New Roman"/>
        </w:rPr>
        <w:t xml:space="preserve"> 5.1)</w:t>
      </w:r>
      <w:r w:rsidR="00870468" w:rsidRPr="0083749D">
        <w:rPr>
          <w:rStyle w:val="af6"/>
          <w:rFonts w:ascii="Times New Roman" w:hAnsi="Times New Roman"/>
          <w:color w:val="000000" w:themeColor="text1"/>
          <w:u w:val="none"/>
        </w:rPr>
        <w:t xml:space="preserve"> …………………………………….</w:t>
      </w:r>
      <w:r w:rsidR="009D64A3" w:rsidRPr="0083749D">
        <w:rPr>
          <w:rStyle w:val="af6"/>
          <w:rFonts w:ascii="Times New Roman" w:hAnsi="Times New Roman"/>
          <w:color w:val="000000" w:themeColor="text1"/>
          <w:u w:val="none"/>
        </w:rPr>
        <w:t>5</w:t>
      </w:r>
    </w:p>
    <w:bookmarkStart w:id="0" w:name="_Hlk55735006"/>
    <w:bookmarkStart w:id="1" w:name="_Hlk39409300"/>
    <w:p w14:paraId="7A6088E0" w14:textId="77777777" w:rsidR="00F80020" w:rsidRPr="0083749D" w:rsidRDefault="0093781D" w:rsidP="00CC1021">
      <w:pPr>
        <w:pStyle w:val="a8"/>
        <w:numPr>
          <w:ilvl w:val="1"/>
          <w:numId w:val="4"/>
        </w:numPr>
        <w:spacing w:line="276" w:lineRule="auto"/>
        <w:rPr>
          <w:rStyle w:val="af6"/>
          <w:rFonts w:ascii="Times New Roman" w:hAnsi="Times New Roman"/>
        </w:rPr>
      </w:pPr>
      <w:r w:rsidRPr="0083749D">
        <w:rPr>
          <w:rFonts w:ascii="Times New Roman" w:hAnsi="Times New Roman"/>
        </w:rPr>
        <w:fldChar w:fldCharType="end"/>
      </w:r>
      <w:r w:rsidRPr="0083749D">
        <w:rPr>
          <w:rFonts w:ascii="Times New Roman" w:hAnsi="Times New Roman"/>
        </w:rPr>
        <w:fldChar w:fldCharType="begin"/>
      </w:r>
      <w:r w:rsidR="00D343AA" w:rsidRPr="0083749D">
        <w:rPr>
          <w:rFonts w:ascii="Times New Roman" w:hAnsi="Times New Roman"/>
        </w:rPr>
        <w:instrText xml:space="preserve"> HYPERLINK  \l "задачи" </w:instrText>
      </w:r>
      <w:r w:rsidRPr="0083749D">
        <w:rPr>
          <w:rFonts w:ascii="Times New Roman" w:hAnsi="Times New Roman"/>
        </w:rPr>
        <w:fldChar w:fldCharType="separate"/>
      </w:r>
      <w:r w:rsidR="00F80020" w:rsidRPr="0083749D">
        <w:rPr>
          <w:rStyle w:val="af6"/>
          <w:rFonts w:ascii="Times New Roman" w:hAnsi="Times New Roman"/>
        </w:rPr>
        <w:t>Целевой раздел ПАООП ООО</w:t>
      </w:r>
      <w:r w:rsidR="00870468" w:rsidRPr="0083749D">
        <w:rPr>
          <w:rStyle w:val="af6"/>
          <w:rFonts w:ascii="Times New Roman" w:hAnsi="Times New Roman"/>
        </w:rPr>
        <w:t xml:space="preserve"> </w:t>
      </w:r>
      <w:r w:rsidR="00870468" w:rsidRPr="0083749D">
        <w:rPr>
          <w:rStyle w:val="af6"/>
          <w:rFonts w:ascii="Times New Roman" w:hAnsi="Times New Roman"/>
          <w:color w:val="000000" w:themeColor="text1"/>
          <w:u w:val="none"/>
        </w:rPr>
        <w:t>……………………………………………………</w:t>
      </w:r>
      <w:r w:rsidR="009D64A3" w:rsidRPr="0083749D">
        <w:rPr>
          <w:rStyle w:val="af6"/>
          <w:rFonts w:ascii="Times New Roman" w:hAnsi="Times New Roman"/>
          <w:color w:val="000000" w:themeColor="text1"/>
          <w:u w:val="none"/>
        </w:rPr>
        <w:t>5</w:t>
      </w:r>
    </w:p>
    <w:bookmarkEnd w:id="0"/>
    <w:p w14:paraId="646FF382" w14:textId="77777777" w:rsidR="00F80020" w:rsidRPr="0083749D" w:rsidRDefault="0093781D" w:rsidP="00CC1021">
      <w:pPr>
        <w:pStyle w:val="a8"/>
        <w:numPr>
          <w:ilvl w:val="2"/>
          <w:numId w:val="4"/>
        </w:numPr>
        <w:spacing w:line="276" w:lineRule="auto"/>
        <w:ind w:hanging="513"/>
        <w:rPr>
          <w:rFonts w:ascii="Times New Roman" w:hAnsi="Times New Roman"/>
        </w:rPr>
      </w:pPr>
      <w:r w:rsidRPr="0083749D">
        <w:rPr>
          <w:rFonts w:ascii="Times New Roman" w:hAnsi="Times New Roman"/>
        </w:rPr>
        <w:fldChar w:fldCharType="end"/>
      </w:r>
      <w:r w:rsidR="00F80020" w:rsidRPr="0083749D">
        <w:rPr>
          <w:rFonts w:ascii="Times New Roman" w:hAnsi="Times New Roman"/>
        </w:rPr>
        <w:t>Пояснительная записка</w:t>
      </w:r>
      <w:r w:rsidR="009D64A3" w:rsidRPr="0083749D">
        <w:rPr>
          <w:rFonts w:ascii="Times New Roman" w:hAnsi="Times New Roman"/>
        </w:rPr>
        <w:t>……………………………………………………..5</w:t>
      </w:r>
    </w:p>
    <w:p w14:paraId="35DD9F10" w14:textId="35BC5C7B" w:rsidR="00F80020" w:rsidRPr="0083749D" w:rsidRDefault="00621CB8" w:rsidP="00CC1021">
      <w:pPr>
        <w:pStyle w:val="a8"/>
        <w:numPr>
          <w:ilvl w:val="2"/>
          <w:numId w:val="4"/>
        </w:numPr>
        <w:spacing w:line="276" w:lineRule="auto"/>
        <w:ind w:hanging="513"/>
        <w:rPr>
          <w:rFonts w:ascii="Times New Roman" w:hAnsi="Times New Roman"/>
        </w:rPr>
      </w:pPr>
      <w:hyperlink w:anchor="цели" w:history="1">
        <w:r w:rsidR="00F80020" w:rsidRPr="0083749D">
          <w:rPr>
            <w:rStyle w:val="af6"/>
            <w:rFonts w:ascii="Times New Roman" w:hAnsi="Times New Roman"/>
          </w:rPr>
          <w:t>Цели и задачи реализации</w:t>
        </w:r>
      </w:hyperlink>
      <w:r w:rsidR="00F80020" w:rsidRPr="0083749D">
        <w:rPr>
          <w:rFonts w:ascii="Times New Roman" w:hAnsi="Times New Roman"/>
        </w:rPr>
        <w:t xml:space="preserve"> </w:t>
      </w:r>
      <w:r w:rsidR="00D343AA" w:rsidRPr="0083749D">
        <w:rPr>
          <w:rFonts w:ascii="Times New Roman" w:hAnsi="Times New Roman"/>
        </w:rPr>
        <w:t xml:space="preserve"> ………………………………………………</w:t>
      </w:r>
      <w:r w:rsidR="00870468" w:rsidRPr="0083749D">
        <w:rPr>
          <w:rFonts w:ascii="Times New Roman" w:hAnsi="Times New Roman"/>
        </w:rPr>
        <w:t>…</w:t>
      </w:r>
      <w:r w:rsidR="00563215">
        <w:rPr>
          <w:rFonts w:ascii="Times New Roman" w:hAnsi="Times New Roman"/>
        </w:rPr>
        <w:t>7</w:t>
      </w:r>
    </w:p>
    <w:p w14:paraId="122C04AD" w14:textId="7BD96E8F" w:rsidR="00F80020" w:rsidRPr="0083749D" w:rsidRDefault="00621CB8" w:rsidP="00CC1021">
      <w:pPr>
        <w:pStyle w:val="a8"/>
        <w:numPr>
          <w:ilvl w:val="2"/>
          <w:numId w:val="4"/>
        </w:numPr>
        <w:spacing w:line="276" w:lineRule="auto"/>
        <w:ind w:hanging="513"/>
        <w:rPr>
          <w:rFonts w:ascii="Times New Roman" w:hAnsi="Times New Roman"/>
        </w:rPr>
      </w:pPr>
      <w:hyperlink w:anchor="принципы" w:history="1">
        <w:r w:rsidR="00F80020" w:rsidRPr="0083749D">
          <w:rPr>
            <w:rStyle w:val="af6"/>
            <w:rFonts w:ascii="Times New Roman" w:hAnsi="Times New Roman"/>
          </w:rPr>
          <w:t>Принципы и подходы</w:t>
        </w:r>
      </w:hyperlink>
      <w:r w:rsidR="009D64A3" w:rsidRPr="0083749D">
        <w:rPr>
          <w:rStyle w:val="af6"/>
          <w:rFonts w:ascii="Times New Roman" w:hAnsi="Times New Roman"/>
        </w:rPr>
        <w:t xml:space="preserve"> </w:t>
      </w:r>
      <w:r w:rsidR="00870468" w:rsidRPr="0083749D">
        <w:rPr>
          <w:rStyle w:val="af6"/>
          <w:rFonts w:ascii="Times New Roman" w:hAnsi="Times New Roman"/>
          <w:color w:val="000000" w:themeColor="text1"/>
          <w:u w:val="none"/>
        </w:rPr>
        <w:t>………………………………………………………</w:t>
      </w:r>
      <w:r w:rsidR="00563215">
        <w:rPr>
          <w:rStyle w:val="af6"/>
          <w:rFonts w:ascii="Times New Roman" w:hAnsi="Times New Roman"/>
          <w:color w:val="000000" w:themeColor="text1"/>
          <w:u w:val="none"/>
        </w:rPr>
        <w:t>8</w:t>
      </w:r>
    </w:p>
    <w:bookmarkStart w:id="2" w:name="_Hlk39409567"/>
    <w:bookmarkEnd w:id="1"/>
    <w:p w14:paraId="3DBC2ED9" w14:textId="6937B984" w:rsidR="007647FA" w:rsidRPr="0083749D" w:rsidRDefault="0093781D" w:rsidP="00CC1021">
      <w:pPr>
        <w:pStyle w:val="a8"/>
        <w:numPr>
          <w:ilvl w:val="2"/>
          <w:numId w:val="4"/>
        </w:numPr>
        <w:spacing w:line="276" w:lineRule="auto"/>
        <w:ind w:hanging="513"/>
        <w:rPr>
          <w:rFonts w:ascii="Times New Roman" w:hAnsi="Times New Roman"/>
        </w:rPr>
      </w:pPr>
      <w:r w:rsidRPr="0083749D">
        <w:rPr>
          <w:rFonts w:ascii="Times New Roman" w:hAnsi="Times New Roman"/>
        </w:rPr>
        <w:fldChar w:fldCharType="begin"/>
      </w:r>
      <w:r w:rsidR="00ED3A81" w:rsidRPr="0083749D">
        <w:rPr>
          <w:rFonts w:ascii="Times New Roman" w:hAnsi="Times New Roman"/>
        </w:rPr>
        <w:instrText xml:space="preserve"> HYPERLINK  \l "резы" </w:instrText>
      </w:r>
      <w:r w:rsidRPr="0083749D">
        <w:rPr>
          <w:rFonts w:ascii="Times New Roman" w:hAnsi="Times New Roman"/>
        </w:rPr>
        <w:fldChar w:fldCharType="separate"/>
      </w:r>
      <w:r w:rsidR="007647FA" w:rsidRPr="0083749D">
        <w:rPr>
          <w:rStyle w:val="af6"/>
          <w:rFonts w:ascii="Times New Roman" w:hAnsi="Times New Roman"/>
        </w:rPr>
        <w:t>Планируемые результаты освоения</w:t>
      </w:r>
      <w:r w:rsidRPr="0083749D">
        <w:rPr>
          <w:rFonts w:ascii="Times New Roman" w:hAnsi="Times New Roman"/>
        </w:rPr>
        <w:fldChar w:fldCharType="end"/>
      </w:r>
      <w:r w:rsidR="00870468" w:rsidRPr="0083749D">
        <w:rPr>
          <w:rFonts w:ascii="Times New Roman" w:hAnsi="Times New Roman"/>
        </w:rPr>
        <w:t xml:space="preserve"> ……………………………………….</w:t>
      </w:r>
      <w:r w:rsidR="009D64A3" w:rsidRPr="0083749D">
        <w:rPr>
          <w:rFonts w:ascii="Times New Roman" w:hAnsi="Times New Roman"/>
        </w:rPr>
        <w:t>1</w:t>
      </w:r>
      <w:r w:rsidR="00563215">
        <w:rPr>
          <w:rFonts w:ascii="Times New Roman" w:hAnsi="Times New Roman"/>
        </w:rPr>
        <w:t>2</w:t>
      </w:r>
    </w:p>
    <w:p w14:paraId="775E180A" w14:textId="183AB926" w:rsidR="007647FA" w:rsidRPr="0083749D" w:rsidRDefault="00621CB8" w:rsidP="00CC1021">
      <w:pPr>
        <w:pStyle w:val="a8"/>
        <w:numPr>
          <w:ilvl w:val="3"/>
          <w:numId w:val="4"/>
        </w:numPr>
        <w:spacing w:line="276" w:lineRule="auto"/>
        <w:ind w:hanging="371"/>
        <w:rPr>
          <w:rFonts w:ascii="Times New Roman" w:hAnsi="Times New Roman"/>
        </w:rPr>
      </w:pPr>
      <w:hyperlink w:anchor="общие" w:history="1">
        <w:r w:rsidR="007647FA" w:rsidRPr="0083749D">
          <w:rPr>
            <w:rStyle w:val="af6"/>
            <w:rFonts w:ascii="Times New Roman" w:hAnsi="Times New Roman"/>
          </w:rPr>
          <w:t>Общие положения</w:t>
        </w:r>
      </w:hyperlink>
      <w:r w:rsidR="00870468" w:rsidRPr="0083749D">
        <w:rPr>
          <w:rStyle w:val="af6"/>
          <w:rFonts w:ascii="Times New Roman" w:hAnsi="Times New Roman"/>
          <w:color w:val="000000" w:themeColor="text1"/>
          <w:u w:val="none"/>
        </w:rPr>
        <w:t>……………………………………………….…..</w:t>
      </w:r>
      <w:r w:rsidR="009D64A3" w:rsidRPr="0083749D">
        <w:rPr>
          <w:rStyle w:val="af6"/>
          <w:rFonts w:ascii="Times New Roman" w:hAnsi="Times New Roman"/>
          <w:color w:val="000000" w:themeColor="text1"/>
          <w:u w:val="none"/>
        </w:rPr>
        <w:t>1</w:t>
      </w:r>
      <w:r w:rsidR="00563215">
        <w:rPr>
          <w:rStyle w:val="af6"/>
          <w:rFonts w:ascii="Times New Roman" w:hAnsi="Times New Roman"/>
          <w:color w:val="000000" w:themeColor="text1"/>
          <w:u w:val="none"/>
        </w:rPr>
        <w:t>2</w:t>
      </w:r>
    </w:p>
    <w:p w14:paraId="6FCD3655" w14:textId="16740B4D" w:rsidR="007647FA" w:rsidRPr="0083749D" w:rsidRDefault="00621CB8" w:rsidP="00CC1021">
      <w:pPr>
        <w:pStyle w:val="a8"/>
        <w:numPr>
          <w:ilvl w:val="3"/>
          <w:numId w:val="4"/>
        </w:numPr>
        <w:spacing w:line="276" w:lineRule="auto"/>
        <w:ind w:hanging="371"/>
        <w:rPr>
          <w:rFonts w:ascii="Times New Roman" w:hAnsi="Times New Roman"/>
        </w:rPr>
      </w:pPr>
      <w:hyperlink w:anchor="стр" w:history="1">
        <w:r w:rsidR="007647FA" w:rsidRPr="0083749D">
          <w:rPr>
            <w:rStyle w:val="af6"/>
            <w:rFonts w:ascii="Times New Roman" w:hAnsi="Times New Roman"/>
          </w:rPr>
          <w:t xml:space="preserve">Структура </w:t>
        </w:r>
        <w:r w:rsidR="009229D5" w:rsidRPr="0083749D">
          <w:rPr>
            <w:rStyle w:val="af6"/>
            <w:rFonts w:ascii="Times New Roman" w:hAnsi="Times New Roman"/>
          </w:rPr>
          <w:t>планируемых</w:t>
        </w:r>
        <w:r w:rsidR="007647FA" w:rsidRPr="0083749D">
          <w:rPr>
            <w:rStyle w:val="af6"/>
            <w:rFonts w:ascii="Times New Roman" w:hAnsi="Times New Roman"/>
          </w:rPr>
          <w:t xml:space="preserve"> результатов</w:t>
        </w:r>
      </w:hyperlink>
      <w:r w:rsidR="00870468" w:rsidRPr="0083749D">
        <w:rPr>
          <w:rStyle w:val="af6"/>
          <w:rFonts w:ascii="Times New Roman" w:hAnsi="Times New Roman"/>
          <w:color w:val="000000" w:themeColor="text1"/>
          <w:u w:val="none"/>
        </w:rPr>
        <w:t>……………………………….</w:t>
      </w:r>
      <w:r w:rsidR="009D64A3" w:rsidRPr="0083749D">
        <w:rPr>
          <w:rStyle w:val="af6"/>
          <w:rFonts w:ascii="Times New Roman" w:hAnsi="Times New Roman"/>
          <w:color w:val="000000" w:themeColor="text1"/>
          <w:u w:val="none"/>
        </w:rPr>
        <w:t>1</w:t>
      </w:r>
      <w:r w:rsidR="00563215">
        <w:rPr>
          <w:rStyle w:val="af6"/>
          <w:rFonts w:ascii="Times New Roman" w:hAnsi="Times New Roman"/>
          <w:color w:val="000000" w:themeColor="text1"/>
          <w:u w:val="none"/>
        </w:rPr>
        <w:t>2</w:t>
      </w:r>
    </w:p>
    <w:p w14:paraId="2EAA6114" w14:textId="0FF92526" w:rsidR="007647FA" w:rsidRPr="0083749D" w:rsidRDefault="00621CB8" w:rsidP="00CC1021">
      <w:pPr>
        <w:pStyle w:val="a8"/>
        <w:numPr>
          <w:ilvl w:val="3"/>
          <w:numId w:val="4"/>
        </w:numPr>
        <w:spacing w:line="276" w:lineRule="auto"/>
        <w:ind w:hanging="371"/>
        <w:rPr>
          <w:rFonts w:ascii="Times New Roman" w:hAnsi="Times New Roman"/>
        </w:rPr>
      </w:pPr>
      <w:hyperlink w:anchor="личн" w:history="1">
        <w:r w:rsidR="007647FA" w:rsidRPr="0083749D">
          <w:rPr>
            <w:rStyle w:val="af6"/>
            <w:rFonts w:ascii="Times New Roman" w:hAnsi="Times New Roman"/>
          </w:rPr>
          <w:t>Личностные результаты</w:t>
        </w:r>
      </w:hyperlink>
      <w:r w:rsidR="00870468" w:rsidRPr="0083749D">
        <w:rPr>
          <w:rStyle w:val="af6"/>
          <w:rFonts w:ascii="Times New Roman" w:hAnsi="Times New Roman"/>
          <w:color w:val="000000" w:themeColor="text1"/>
          <w:u w:val="none"/>
        </w:rPr>
        <w:t>……………………………………………..</w:t>
      </w:r>
      <w:r w:rsidR="009D64A3" w:rsidRPr="0083749D">
        <w:rPr>
          <w:rStyle w:val="af6"/>
          <w:rFonts w:ascii="Times New Roman" w:hAnsi="Times New Roman"/>
          <w:color w:val="000000" w:themeColor="text1"/>
          <w:u w:val="none"/>
        </w:rPr>
        <w:t>1</w:t>
      </w:r>
      <w:r w:rsidR="00563215">
        <w:rPr>
          <w:rStyle w:val="af6"/>
          <w:rFonts w:ascii="Times New Roman" w:hAnsi="Times New Roman"/>
          <w:color w:val="000000" w:themeColor="text1"/>
          <w:u w:val="none"/>
        </w:rPr>
        <w:t>2</w:t>
      </w:r>
    </w:p>
    <w:p w14:paraId="595AFC07" w14:textId="426B518D" w:rsidR="007647FA" w:rsidRPr="0083749D" w:rsidRDefault="00621CB8" w:rsidP="00CC1021">
      <w:pPr>
        <w:pStyle w:val="a8"/>
        <w:numPr>
          <w:ilvl w:val="3"/>
          <w:numId w:val="4"/>
        </w:numPr>
        <w:spacing w:line="276" w:lineRule="auto"/>
        <w:ind w:hanging="371"/>
        <w:rPr>
          <w:rFonts w:ascii="Times New Roman" w:hAnsi="Times New Roman"/>
        </w:rPr>
      </w:pPr>
      <w:hyperlink w:anchor="мета" w:history="1">
        <w:r w:rsidR="007647FA" w:rsidRPr="0083749D">
          <w:rPr>
            <w:rStyle w:val="af6"/>
            <w:rFonts w:ascii="Times New Roman" w:hAnsi="Times New Roman"/>
          </w:rPr>
          <w:t>Метапредметные результаты</w:t>
        </w:r>
      </w:hyperlink>
      <w:r w:rsidR="00870468" w:rsidRPr="0083749D">
        <w:rPr>
          <w:rStyle w:val="af6"/>
          <w:rFonts w:ascii="Times New Roman" w:hAnsi="Times New Roman"/>
          <w:color w:val="000000" w:themeColor="text1"/>
          <w:u w:val="none"/>
        </w:rPr>
        <w:t>………………………………………..</w:t>
      </w:r>
      <w:r w:rsidR="009D64A3" w:rsidRPr="0083749D">
        <w:rPr>
          <w:rStyle w:val="af6"/>
          <w:rFonts w:ascii="Times New Roman" w:hAnsi="Times New Roman"/>
          <w:color w:val="000000" w:themeColor="text1"/>
          <w:u w:val="none"/>
        </w:rPr>
        <w:t>1</w:t>
      </w:r>
      <w:r w:rsidR="00563215">
        <w:rPr>
          <w:rStyle w:val="af6"/>
          <w:rFonts w:ascii="Times New Roman" w:hAnsi="Times New Roman"/>
          <w:color w:val="000000" w:themeColor="text1"/>
          <w:u w:val="none"/>
        </w:rPr>
        <w:t>3</w:t>
      </w:r>
    </w:p>
    <w:p w14:paraId="1283887D" w14:textId="525FB7FC" w:rsidR="007647FA" w:rsidRPr="0083749D" w:rsidRDefault="00621CB8" w:rsidP="00CC1021">
      <w:pPr>
        <w:pStyle w:val="a8"/>
        <w:numPr>
          <w:ilvl w:val="3"/>
          <w:numId w:val="4"/>
        </w:numPr>
        <w:spacing w:line="276" w:lineRule="auto"/>
        <w:ind w:hanging="371"/>
        <w:rPr>
          <w:rFonts w:ascii="Times New Roman" w:hAnsi="Times New Roman"/>
        </w:rPr>
      </w:pPr>
      <w:hyperlink w:anchor="предм" w:history="1">
        <w:r w:rsidR="007647FA" w:rsidRPr="0083749D">
          <w:rPr>
            <w:rStyle w:val="af6"/>
            <w:rFonts w:ascii="Times New Roman" w:hAnsi="Times New Roman"/>
          </w:rPr>
          <w:t>Предметные результаты</w:t>
        </w:r>
      </w:hyperlink>
      <w:r w:rsidR="00870468" w:rsidRPr="0083749D">
        <w:rPr>
          <w:rStyle w:val="af6"/>
          <w:rFonts w:ascii="Times New Roman" w:hAnsi="Times New Roman"/>
          <w:color w:val="000000" w:themeColor="text1"/>
          <w:u w:val="none"/>
        </w:rPr>
        <w:t>……………………………………………..</w:t>
      </w:r>
      <w:r w:rsidR="009D64A3" w:rsidRPr="0083749D">
        <w:rPr>
          <w:rStyle w:val="af6"/>
          <w:rFonts w:ascii="Times New Roman" w:hAnsi="Times New Roman"/>
          <w:color w:val="000000" w:themeColor="text1"/>
          <w:u w:val="none"/>
        </w:rPr>
        <w:t>1</w:t>
      </w:r>
      <w:r w:rsidR="00563215">
        <w:rPr>
          <w:rStyle w:val="af6"/>
          <w:rFonts w:ascii="Times New Roman" w:hAnsi="Times New Roman"/>
          <w:color w:val="000000" w:themeColor="text1"/>
          <w:u w:val="none"/>
        </w:rPr>
        <w:t>3</w:t>
      </w:r>
    </w:p>
    <w:p w14:paraId="5B17E51F" w14:textId="5EA9EFAC" w:rsidR="007647FA" w:rsidRPr="0083749D" w:rsidRDefault="00621CB8" w:rsidP="00CC1021">
      <w:pPr>
        <w:pStyle w:val="a8"/>
        <w:numPr>
          <w:ilvl w:val="2"/>
          <w:numId w:val="4"/>
        </w:numPr>
        <w:spacing w:line="276" w:lineRule="auto"/>
        <w:ind w:left="360" w:firstLine="349"/>
        <w:rPr>
          <w:rFonts w:ascii="Times New Roman" w:hAnsi="Times New Roman"/>
        </w:rPr>
      </w:pPr>
      <w:hyperlink w:anchor="сис" w:history="1">
        <w:r w:rsidR="007647FA" w:rsidRPr="0083749D">
          <w:rPr>
            <w:rStyle w:val="af6"/>
            <w:rFonts w:ascii="Times New Roman" w:hAnsi="Times New Roman"/>
          </w:rPr>
          <w:t>Си</w:t>
        </w:r>
        <w:r w:rsidR="00904AA1" w:rsidRPr="0083749D">
          <w:rPr>
            <w:rStyle w:val="af6"/>
            <w:rFonts w:ascii="Times New Roman" w:hAnsi="Times New Roman"/>
          </w:rPr>
          <w:t>стема оценки достижения планируемых результатов освоения</w:t>
        </w:r>
      </w:hyperlink>
      <w:r w:rsidR="00904AA1" w:rsidRPr="0083749D">
        <w:rPr>
          <w:rFonts w:ascii="Times New Roman" w:hAnsi="Times New Roman"/>
        </w:rPr>
        <w:t xml:space="preserve"> </w:t>
      </w:r>
      <w:r w:rsidR="00870468" w:rsidRPr="0083749D">
        <w:rPr>
          <w:rFonts w:ascii="Times New Roman" w:hAnsi="Times New Roman"/>
        </w:rPr>
        <w:t xml:space="preserve"> ………</w:t>
      </w:r>
      <w:r w:rsidR="009D64A3" w:rsidRPr="0083749D">
        <w:rPr>
          <w:rFonts w:ascii="Times New Roman" w:hAnsi="Times New Roman"/>
        </w:rPr>
        <w:t>1</w:t>
      </w:r>
      <w:r w:rsidR="00563215">
        <w:rPr>
          <w:rFonts w:ascii="Times New Roman" w:hAnsi="Times New Roman"/>
        </w:rPr>
        <w:t>4</w:t>
      </w:r>
    </w:p>
    <w:p w14:paraId="3EBDBB91" w14:textId="4F873464" w:rsidR="00F80020" w:rsidRPr="0083749D" w:rsidRDefault="00621CB8" w:rsidP="00CC1021">
      <w:pPr>
        <w:pStyle w:val="a8"/>
        <w:numPr>
          <w:ilvl w:val="1"/>
          <w:numId w:val="4"/>
        </w:numPr>
        <w:spacing w:line="276" w:lineRule="auto"/>
        <w:rPr>
          <w:rFonts w:ascii="Times New Roman" w:hAnsi="Times New Roman"/>
        </w:rPr>
      </w:pPr>
      <w:hyperlink w:anchor="сод" w:history="1">
        <w:r w:rsidR="00904AA1" w:rsidRPr="0083749D">
          <w:rPr>
            <w:rStyle w:val="af6"/>
            <w:rFonts w:ascii="Times New Roman" w:hAnsi="Times New Roman"/>
          </w:rPr>
          <w:t>Содержательный раздел</w:t>
        </w:r>
      </w:hyperlink>
      <w:r w:rsidR="00904AA1" w:rsidRPr="0083749D">
        <w:rPr>
          <w:rFonts w:ascii="Times New Roman" w:hAnsi="Times New Roman"/>
        </w:rPr>
        <w:t xml:space="preserve"> </w:t>
      </w:r>
      <w:r w:rsidR="00870468" w:rsidRPr="0083749D">
        <w:rPr>
          <w:rFonts w:ascii="Times New Roman" w:hAnsi="Times New Roman"/>
        </w:rPr>
        <w:t>……………………………………………………………..1</w:t>
      </w:r>
      <w:r w:rsidR="00563215">
        <w:rPr>
          <w:rFonts w:ascii="Times New Roman" w:hAnsi="Times New Roman"/>
        </w:rPr>
        <w:t>4</w:t>
      </w:r>
    </w:p>
    <w:p w14:paraId="0FD17355" w14:textId="2496D443" w:rsidR="00A640FA" w:rsidRPr="0083749D" w:rsidRDefault="00621CB8" w:rsidP="00CC1021">
      <w:pPr>
        <w:pStyle w:val="a8"/>
        <w:numPr>
          <w:ilvl w:val="2"/>
          <w:numId w:val="4"/>
        </w:numPr>
        <w:spacing w:line="276" w:lineRule="auto"/>
        <w:ind w:hanging="371"/>
        <w:rPr>
          <w:rFonts w:ascii="Times New Roman" w:hAnsi="Times New Roman"/>
        </w:rPr>
      </w:pPr>
      <w:hyperlink w:anchor="ууд" w:history="1">
        <w:r w:rsidR="00A640FA" w:rsidRPr="0083749D">
          <w:rPr>
            <w:rStyle w:val="af6"/>
            <w:rFonts w:ascii="Times New Roman" w:hAnsi="Times New Roman"/>
          </w:rPr>
          <w:t>Программа развития универсальных учебных действий</w:t>
        </w:r>
      </w:hyperlink>
      <w:r w:rsidR="00870468" w:rsidRPr="0083749D">
        <w:rPr>
          <w:rStyle w:val="af6"/>
          <w:rFonts w:ascii="Times New Roman" w:hAnsi="Times New Roman"/>
        </w:rPr>
        <w:t xml:space="preserve"> </w:t>
      </w:r>
      <w:r w:rsidR="00870468" w:rsidRPr="0083749D">
        <w:rPr>
          <w:rStyle w:val="af6"/>
          <w:rFonts w:ascii="Times New Roman" w:hAnsi="Times New Roman"/>
          <w:color w:val="000000" w:themeColor="text1"/>
          <w:u w:val="none"/>
        </w:rPr>
        <w:t>…………….……</w:t>
      </w:r>
      <w:r w:rsidR="009D64A3" w:rsidRPr="0083749D">
        <w:rPr>
          <w:rStyle w:val="af6"/>
          <w:rFonts w:ascii="Times New Roman" w:hAnsi="Times New Roman"/>
          <w:color w:val="000000" w:themeColor="text1"/>
          <w:u w:val="none"/>
        </w:rPr>
        <w:t>1</w:t>
      </w:r>
      <w:r w:rsidR="00563215">
        <w:rPr>
          <w:rStyle w:val="af6"/>
          <w:rFonts w:ascii="Times New Roman" w:hAnsi="Times New Roman"/>
          <w:color w:val="000000" w:themeColor="text1"/>
          <w:u w:val="none"/>
        </w:rPr>
        <w:t>4</w:t>
      </w:r>
    </w:p>
    <w:p w14:paraId="71424C8F" w14:textId="142AF811" w:rsidR="00A640FA" w:rsidRPr="0083749D" w:rsidRDefault="00621CB8" w:rsidP="00CC1021">
      <w:pPr>
        <w:pStyle w:val="a8"/>
        <w:numPr>
          <w:ilvl w:val="2"/>
          <w:numId w:val="4"/>
        </w:numPr>
        <w:spacing w:line="276" w:lineRule="auto"/>
        <w:ind w:hanging="371"/>
        <w:rPr>
          <w:rFonts w:ascii="Times New Roman" w:hAnsi="Times New Roman"/>
        </w:rPr>
      </w:pPr>
      <w:hyperlink w:anchor="ппу" w:history="1">
        <w:r w:rsidR="00A640FA" w:rsidRPr="0083749D">
          <w:rPr>
            <w:rStyle w:val="af6"/>
            <w:rFonts w:ascii="Times New Roman" w:hAnsi="Times New Roman"/>
          </w:rPr>
          <w:t>Примерн</w:t>
        </w:r>
        <w:r w:rsidR="00903D5C" w:rsidRPr="0083749D">
          <w:rPr>
            <w:rStyle w:val="af6"/>
            <w:rFonts w:ascii="Times New Roman" w:hAnsi="Times New Roman"/>
          </w:rPr>
          <w:t>ые программы учебных предметов</w:t>
        </w:r>
      </w:hyperlink>
      <w:r w:rsidR="00F82252" w:rsidRPr="0083749D">
        <w:rPr>
          <w:rStyle w:val="af6"/>
          <w:rFonts w:ascii="Times New Roman" w:hAnsi="Times New Roman"/>
        </w:rPr>
        <w:t xml:space="preserve"> </w:t>
      </w:r>
      <w:r w:rsidR="00F82252" w:rsidRPr="0083749D">
        <w:rPr>
          <w:rStyle w:val="af6"/>
          <w:rFonts w:ascii="Times New Roman" w:hAnsi="Times New Roman"/>
          <w:color w:val="000000" w:themeColor="text1"/>
          <w:u w:val="none"/>
        </w:rPr>
        <w:t>……………………………….</w:t>
      </w:r>
      <w:r w:rsidR="009D64A3" w:rsidRPr="0083749D">
        <w:rPr>
          <w:rStyle w:val="af6"/>
          <w:rFonts w:ascii="Times New Roman" w:hAnsi="Times New Roman"/>
          <w:color w:val="000000" w:themeColor="text1"/>
          <w:u w:val="none"/>
        </w:rPr>
        <w:t>1</w:t>
      </w:r>
      <w:r w:rsidR="00563215">
        <w:rPr>
          <w:rStyle w:val="af6"/>
          <w:rFonts w:ascii="Times New Roman" w:hAnsi="Times New Roman"/>
          <w:color w:val="000000" w:themeColor="text1"/>
          <w:u w:val="none"/>
        </w:rPr>
        <w:t>4</w:t>
      </w:r>
    </w:p>
    <w:p w14:paraId="177FEB22" w14:textId="4948FA11" w:rsidR="00E63FBC" w:rsidRPr="0083749D" w:rsidRDefault="00621CB8" w:rsidP="00CC1021">
      <w:pPr>
        <w:pStyle w:val="a8"/>
        <w:numPr>
          <w:ilvl w:val="2"/>
          <w:numId w:val="4"/>
        </w:numPr>
        <w:spacing w:line="276" w:lineRule="auto"/>
        <w:ind w:hanging="371"/>
        <w:rPr>
          <w:rFonts w:ascii="Times New Roman" w:hAnsi="Times New Roman"/>
        </w:rPr>
      </w:pPr>
      <w:hyperlink w:anchor="вос" w:history="1">
        <w:r w:rsidR="00E63FBC" w:rsidRPr="0083749D">
          <w:rPr>
            <w:rStyle w:val="af6"/>
            <w:rFonts w:ascii="Times New Roman" w:hAnsi="Times New Roman"/>
          </w:rPr>
          <w:t>Программа воспитания и социализации обучающихся</w:t>
        </w:r>
      </w:hyperlink>
      <w:r w:rsidR="00F82252" w:rsidRPr="0083749D">
        <w:rPr>
          <w:rStyle w:val="af6"/>
          <w:rFonts w:ascii="Times New Roman" w:hAnsi="Times New Roman"/>
        </w:rPr>
        <w:t xml:space="preserve"> </w:t>
      </w:r>
      <w:r w:rsidR="00F82252" w:rsidRPr="0083749D">
        <w:rPr>
          <w:rStyle w:val="af6"/>
          <w:rFonts w:ascii="Times New Roman" w:hAnsi="Times New Roman"/>
          <w:color w:val="000000" w:themeColor="text1"/>
          <w:u w:val="none"/>
        </w:rPr>
        <w:t>……………………</w:t>
      </w:r>
      <w:r w:rsidR="009D64A3" w:rsidRPr="0083749D">
        <w:rPr>
          <w:rStyle w:val="af6"/>
          <w:rFonts w:ascii="Times New Roman" w:hAnsi="Times New Roman"/>
          <w:color w:val="000000" w:themeColor="text1"/>
          <w:u w:val="none"/>
        </w:rPr>
        <w:t>1</w:t>
      </w:r>
      <w:r w:rsidR="00563215">
        <w:rPr>
          <w:rStyle w:val="af6"/>
          <w:rFonts w:ascii="Times New Roman" w:hAnsi="Times New Roman"/>
          <w:color w:val="000000" w:themeColor="text1"/>
          <w:u w:val="none"/>
        </w:rPr>
        <w:t>4</w:t>
      </w:r>
    </w:p>
    <w:p w14:paraId="216C4175" w14:textId="27351F52" w:rsidR="00E63FBC" w:rsidRPr="0083749D" w:rsidRDefault="00621CB8" w:rsidP="00CC1021">
      <w:pPr>
        <w:pStyle w:val="a8"/>
        <w:numPr>
          <w:ilvl w:val="2"/>
          <w:numId w:val="4"/>
        </w:numPr>
        <w:spacing w:line="276" w:lineRule="auto"/>
        <w:ind w:hanging="371"/>
        <w:rPr>
          <w:rFonts w:ascii="Times New Roman" w:hAnsi="Times New Roman"/>
        </w:rPr>
      </w:pPr>
      <w:hyperlink w:anchor="кор" w:history="1">
        <w:r w:rsidR="00E63FBC" w:rsidRPr="0083749D">
          <w:rPr>
            <w:rStyle w:val="af6"/>
            <w:rFonts w:ascii="Times New Roman" w:hAnsi="Times New Roman"/>
          </w:rPr>
          <w:t>Программа коррекционной работы</w:t>
        </w:r>
      </w:hyperlink>
      <w:r w:rsidR="00F82252" w:rsidRPr="0083749D">
        <w:rPr>
          <w:rStyle w:val="af6"/>
          <w:rFonts w:ascii="Times New Roman" w:hAnsi="Times New Roman"/>
        </w:rPr>
        <w:t xml:space="preserve"> </w:t>
      </w:r>
      <w:r w:rsidR="00F82252" w:rsidRPr="0083749D">
        <w:rPr>
          <w:rStyle w:val="af6"/>
          <w:rFonts w:ascii="Times New Roman" w:hAnsi="Times New Roman"/>
          <w:color w:val="000000" w:themeColor="text1"/>
          <w:u w:val="none"/>
        </w:rPr>
        <w:t>…………………………………………</w:t>
      </w:r>
      <w:r w:rsidR="00DC130A" w:rsidRPr="0083749D">
        <w:rPr>
          <w:rStyle w:val="af6"/>
          <w:rFonts w:ascii="Times New Roman" w:hAnsi="Times New Roman"/>
          <w:color w:val="000000" w:themeColor="text1"/>
          <w:u w:val="none"/>
        </w:rPr>
        <w:t>1</w:t>
      </w:r>
      <w:r w:rsidR="00563215">
        <w:rPr>
          <w:rStyle w:val="af6"/>
          <w:rFonts w:ascii="Times New Roman" w:hAnsi="Times New Roman"/>
          <w:color w:val="000000" w:themeColor="text1"/>
          <w:u w:val="none"/>
        </w:rPr>
        <w:t>4</w:t>
      </w:r>
    </w:p>
    <w:p w14:paraId="5117F1A1" w14:textId="4CA7277A" w:rsidR="00E63FBC" w:rsidRPr="0083749D" w:rsidRDefault="00621CB8" w:rsidP="00CC1021">
      <w:pPr>
        <w:pStyle w:val="a8"/>
        <w:numPr>
          <w:ilvl w:val="1"/>
          <w:numId w:val="4"/>
        </w:numPr>
        <w:spacing w:line="276" w:lineRule="auto"/>
        <w:rPr>
          <w:rFonts w:ascii="Times New Roman" w:hAnsi="Times New Roman"/>
        </w:rPr>
      </w:pPr>
      <w:hyperlink w:anchor="орг" w:history="1">
        <w:r w:rsidR="00E63FBC" w:rsidRPr="0083749D">
          <w:rPr>
            <w:rStyle w:val="af6"/>
            <w:rFonts w:ascii="Times New Roman" w:hAnsi="Times New Roman"/>
          </w:rPr>
          <w:t>Организационный раздел</w:t>
        </w:r>
      </w:hyperlink>
      <w:r w:rsidR="00E63FBC" w:rsidRPr="0083749D">
        <w:rPr>
          <w:rFonts w:ascii="Times New Roman" w:hAnsi="Times New Roman"/>
        </w:rPr>
        <w:t xml:space="preserve"> </w:t>
      </w:r>
      <w:r w:rsidR="00F82252" w:rsidRPr="0083749D">
        <w:rPr>
          <w:rFonts w:ascii="Times New Roman" w:hAnsi="Times New Roman"/>
        </w:rPr>
        <w:t>…………………………………………………………….</w:t>
      </w:r>
      <w:r w:rsidR="00DC130A" w:rsidRPr="0083749D">
        <w:rPr>
          <w:rFonts w:ascii="Times New Roman" w:hAnsi="Times New Roman"/>
        </w:rPr>
        <w:t>6</w:t>
      </w:r>
      <w:r w:rsidR="00563215">
        <w:rPr>
          <w:rFonts w:ascii="Times New Roman" w:hAnsi="Times New Roman"/>
        </w:rPr>
        <w:t>3</w:t>
      </w:r>
    </w:p>
    <w:p w14:paraId="1E9D9C4F" w14:textId="426BC71B" w:rsidR="00E63FBC" w:rsidRPr="0083749D" w:rsidRDefault="00621CB8" w:rsidP="00CC1021">
      <w:pPr>
        <w:pStyle w:val="a8"/>
        <w:numPr>
          <w:ilvl w:val="2"/>
          <w:numId w:val="4"/>
        </w:numPr>
        <w:spacing w:line="276" w:lineRule="auto"/>
        <w:rPr>
          <w:rFonts w:ascii="Times New Roman" w:hAnsi="Times New Roman"/>
        </w:rPr>
      </w:pPr>
      <w:hyperlink w:anchor="уп" w:history="1">
        <w:r w:rsidR="00E63FBC" w:rsidRPr="0083749D">
          <w:rPr>
            <w:rStyle w:val="af6"/>
            <w:rFonts w:ascii="Times New Roman" w:hAnsi="Times New Roman"/>
          </w:rPr>
          <w:t>Примерный учебный план</w:t>
        </w:r>
      </w:hyperlink>
      <w:r w:rsidR="00F82252" w:rsidRPr="0083749D">
        <w:rPr>
          <w:rStyle w:val="af6"/>
          <w:rFonts w:ascii="Times New Roman" w:hAnsi="Times New Roman"/>
        </w:rPr>
        <w:t xml:space="preserve"> </w:t>
      </w:r>
      <w:r w:rsidR="00F82252" w:rsidRPr="0083749D">
        <w:rPr>
          <w:rStyle w:val="af6"/>
          <w:rFonts w:ascii="Times New Roman" w:hAnsi="Times New Roman"/>
          <w:color w:val="000000" w:themeColor="text1"/>
          <w:u w:val="none"/>
        </w:rPr>
        <w:t>……………………………………………………….</w:t>
      </w:r>
      <w:r w:rsidR="00DC130A" w:rsidRPr="0083749D">
        <w:rPr>
          <w:rStyle w:val="af6"/>
          <w:rFonts w:ascii="Times New Roman" w:hAnsi="Times New Roman"/>
          <w:color w:val="000000" w:themeColor="text1"/>
          <w:u w:val="none"/>
        </w:rPr>
        <w:t>6</w:t>
      </w:r>
      <w:r w:rsidR="00563215">
        <w:rPr>
          <w:rStyle w:val="af6"/>
          <w:rFonts w:ascii="Times New Roman" w:hAnsi="Times New Roman"/>
          <w:color w:val="000000" w:themeColor="text1"/>
          <w:u w:val="none"/>
        </w:rPr>
        <w:t>3</w:t>
      </w:r>
    </w:p>
    <w:p w14:paraId="1F824EFB" w14:textId="212AC080" w:rsidR="00E63FBC" w:rsidRPr="0083749D" w:rsidRDefault="00621CB8" w:rsidP="00F03E20">
      <w:pPr>
        <w:spacing w:after="0"/>
        <w:ind w:left="360"/>
        <w:contextualSpacing/>
        <w:rPr>
          <w:rFonts w:ascii="Times New Roman" w:hAnsi="Times New Roman"/>
          <w:color w:val="000000" w:themeColor="text1"/>
          <w:sz w:val="24"/>
          <w:szCs w:val="24"/>
        </w:rPr>
      </w:pPr>
      <w:hyperlink w:anchor="уг" w:history="1">
        <w:r w:rsidR="00E63FBC" w:rsidRPr="0083749D">
          <w:rPr>
            <w:rStyle w:val="af6"/>
            <w:rFonts w:ascii="Times New Roman" w:hAnsi="Times New Roman"/>
            <w:sz w:val="24"/>
            <w:szCs w:val="24"/>
          </w:rPr>
          <w:t>2.3.1.1.Примерный календарный учебный график</w:t>
        </w:r>
      </w:hyperlink>
      <w:r w:rsidR="00F82252" w:rsidRPr="0083749D">
        <w:rPr>
          <w:rStyle w:val="af6"/>
          <w:rFonts w:ascii="Times New Roman" w:hAnsi="Times New Roman"/>
          <w:color w:val="000000" w:themeColor="text1"/>
          <w:sz w:val="24"/>
          <w:szCs w:val="24"/>
          <w:u w:val="none"/>
        </w:rPr>
        <w:t>……………………………………...</w:t>
      </w:r>
      <w:r w:rsidR="00DC130A" w:rsidRPr="0083749D">
        <w:rPr>
          <w:rStyle w:val="af6"/>
          <w:rFonts w:ascii="Times New Roman" w:hAnsi="Times New Roman"/>
          <w:color w:val="000000" w:themeColor="text1"/>
          <w:sz w:val="24"/>
          <w:szCs w:val="24"/>
          <w:u w:val="none"/>
        </w:rPr>
        <w:t>6</w:t>
      </w:r>
      <w:r w:rsidR="00563215">
        <w:rPr>
          <w:rStyle w:val="af6"/>
          <w:rFonts w:ascii="Times New Roman" w:hAnsi="Times New Roman"/>
          <w:color w:val="000000" w:themeColor="text1"/>
          <w:sz w:val="24"/>
          <w:szCs w:val="24"/>
          <w:u w:val="none"/>
        </w:rPr>
        <w:t>4</w:t>
      </w:r>
    </w:p>
    <w:p w14:paraId="651CA336" w14:textId="0D71EEFE" w:rsidR="00E63FBC" w:rsidRPr="0083749D" w:rsidRDefault="00621CB8" w:rsidP="00F03E20">
      <w:pPr>
        <w:spacing w:after="0"/>
        <w:ind w:left="360"/>
        <w:contextualSpacing/>
        <w:rPr>
          <w:rFonts w:ascii="Times New Roman" w:hAnsi="Times New Roman"/>
          <w:color w:val="000000" w:themeColor="text1"/>
          <w:sz w:val="24"/>
          <w:szCs w:val="24"/>
        </w:rPr>
      </w:pPr>
      <w:hyperlink w:anchor="вд" w:history="1">
        <w:r w:rsidR="00E63FBC" w:rsidRPr="0083749D">
          <w:rPr>
            <w:rStyle w:val="af6"/>
            <w:rFonts w:ascii="Times New Roman" w:hAnsi="Times New Roman"/>
            <w:sz w:val="24"/>
            <w:szCs w:val="24"/>
          </w:rPr>
          <w:t>2.3.1.2. Примерный план внеурочной деятельности</w:t>
        </w:r>
      </w:hyperlink>
      <w:r w:rsidR="00F82252" w:rsidRPr="0083749D">
        <w:rPr>
          <w:rStyle w:val="af6"/>
          <w:rFonts w:ascii="Times New Roman" w:hAnsi="Times New Roman"/>
          <w:sz w:val="24"/>
          <w:szCs w:val="24"/>
        </w:rPr>
        <w:t xml:space="preserve"> </w:t>
      </w:r>
      <w:r w:rsidR="00F82252" w:rsidRPr="0083749D">
        <w:rPr>
          <w:rStyle w:val="af6"/>
          <w:rFonts w:ascii="Times New Roman" w:hAnsi="Times New Roman"/>
          <w:color w:val="000000" w:themeColor="text1"/>
          <w:sz w:val="24"/>
          <w:szCs w:val="24"/>
          <w:u w:val="none"/>
        </w:rPr>
        <w:t>……………………………………</w:t>
      </w:r>
      <w:r w:rsidR="00DC130A" w:rsidRPr="0083749D">
        <w:rPr>
          <w:rStyle w:val="af6"/>
          <w:rFonts w:ascii="Times New Roman" w:hAnsi="Times New Roman"/>
          <w:color w:val="000000" w:themeColor="text1"/>
          <w:sz w:val="24"/>
          <w:szCs w:val="24"/>
          <w:u w:val="none"/>
        </w:rPr>
        <w:t>6</w:t>
      </w:r>
      <w:r w:rsidR="00563215">
        <w:rPr>
          <w:rStyle w:val="af6"/>
          <w:rFonts w:ascii="Times New Roman" w:hAnsi="Times New Roman"/>
          <w:color w:val="000000" w:themeColor="text1"/>
          <w:sz w:val="24"/>
          <w:szCs w:val="24"/>
          <w:u w:val="none"/>
        </w:rPr>
        <w:t>4</w:t>
      </w:r>
    </w:p>
    <w:p w14:paraId="16AE3905" w14:textId="446B4722" w:rsidR="00E63FBC" w:rsidRPr="0083749D" w:rsidRDefault="00621CB8" w:rsidP="00F03E20">
      <w:pPr>
        <w:spacing w:after="0"/>
        <w:ind w:left="360"/>
        <w:contextualSpacing/>
        <w:rPr>
          <w:rFonts w:ascii="Times New Roman" w:hAnsi="Times New Roman"/>
          <w:color w:val="000000" w:themeColor="text1"/>
          <w:sz w:val="24"/>
          <w:szCs w:val="24"/>
        </w:rPr>
      </w:pPr>
      <w:hyperlink w:anchor="ур" w:history="1">
        <w:r w:rsidR="00E63FBC" w:rsidRPr="0083749D">
          <w:rPr>
            <w:rStyle w:val="af6"/>
            <w:rFonts w:ascii="Times New Roman" w:hAnsi="Times New Roman"/>
            <w:sz w:val="24"/>
            <w:szCs w:val="24"/>
          </w:rPr>
          <w:t>2.3.2. Система условий реализации</w:t>
        </w:r>
      </w:hyperlink>
      <w:r w:rsidR="00F82252" w:rsidRPr="0083749D">
        <w:rPr>
          <w:rStyle w:val="af6"/>
          <w:rFonts w:ascii="Times New Roman" w:hAnsi="Times New Roman"/>
          <w:sz w:val="24"/>
          <w:szCs w:val="24"/>
        </w:rPr>
        <w:t xml:space="preserve"> </w:t>
      </w:r>
      <w:r w:rsidR="00F82252" w:rsidRPr="0083749D">
        <w:rPr>
          <w:rStyle w:val="af6"/>
          <w:rFonts w:ascii="Times New Roman" w:hAnsi="Times New Roman"/>
          <w:color w:val="000000" w:themeColor="text1"/>
          <w:sz w:val="24"/>
          <w:szCs w:val="24"/>
          <w:u w:val="none"/>
        </w:rPr>
        <w:t>………………………………………………….…..</w:t>
      </w:r>
      <w:r w:rsidR="00DC130A" w:rsidRPr="0083749D">
        <w:rPr>
          <w:rStyle w:val="af6"/>
          <w:rFonts w:ascii="Times New Roman" w:hAnsi="Times New Roman"/>
          <w:color w:val="000000" w:themeColor="text1"/>
          <w:sz w:val="24"/>
          <w:szCs w:val="24"/>
          <w:u w:val="none"/>
        </w:rPr>
        <w:t>6</w:t>
      </w:r>
      <w:r w:rsidR="00563215">
        <w:rPr>
          <w:rStyle w:val="af6"/>
          <w:rFonts w:ascii="Times New Roman" w:hAnsi="Times New Roman"/>
          <w:color w:val="000000" w:themeColor="text1"/>
          <w:sz w:val="24"/>
          <w:szCs w:val="24"/>
          <w:u w:val="none"/>
        </w:rPr>
        <w:t>4</w:t>
      </w:r>
    </w:p>
    <w:p w14:paraId="34CE2599" w14:textId="7DAC83AB" w:rsidR="00E63FBC" w:rsidRPr="0083749D" w:rsidRDefault="00621CB8" w:rsidP="00F03E20">
      <w:pPr>
        <w:spacing w:after="0"/>
        <w:ind w:left="360"/>
        <w:contextualSpacing/>
        <w:rPr>
          <w:rFonts w:ascii="Times New Roman" w:hAnsi="Times New Roman"/>
          <w:color w:val="000000" w:themeColor="text1"/>
          <w:sz w:val="24"/>
          <w:szCs w:val="24"/>
        </w:rPr>
      </w:pPr>
      <w:hyperlink w:anchor="ку" w:history="1">
        <w:r w:rsidR="00E63FBC" w:rsidRPr="0083749D">
          <w:rPr>
            <w:rStyle w:val="af6"/>
            <w:rFonts w:ascii="Times New Roman" w:hAnsi="Times New Roman"/>
            <w:sz w:val="24"/>
            <w:szCs w:val="24"/>
          </w:rPr>
          <w:t>2.3.2.1. Описание кадровых условий</w:t>
        </w:r>
      </w:hyperlink>
      <w:r w:rsidR="00F82252" w:rsidRPr="0083749D">
        <w:rPr>
          <w:rStyle w:val="af6"/>
          <w:rFonts w:ascii="Times New Roman" w:hAnsi="Times New Roman"/>
          <w:color w:val="000000" w:themeColor="text1"/>
          <w:sz w:val="24"/>
          <w:szCs w:val="24"/>
          <w:u w:val="none"/>
        </w:rPr>
        <w:t xml:space="preserve"> …………………………………………………….</w:t>
      </w:r>
      <w:r w:rsidR="00DC130A" w:rsidRPr="0083749D">
        <w:rPr>
          <w:rStyle w:val="af6"/>
          <w:rFonts w:ascii="Times New Roman" w:hAnsi="Times New Roman"/>
          <w:color w:val="000000" w:themeColor="text1"/>
          <w:sz w:val="24"/>
          <w:szCs w:val="24"/>
          <w:u w:val="none"/>
        </w:rPr>
        <w:t>6</w:t>
      </w:r>
      <w:r w:rsidR="00563215">
        <w:rPr>
          <w:rStyle w:val="af6"/>
          <w:rFonts w:ascii="Times New Roman" w:hAnsi="Times New Roman"/>
          <w:color w:val="000000" w:themeColor="text1"/>
          <w:sz w:val="24"/>
          <w:szCs w:val="24"/>
          <w:u w:val="none"/>
        </w:rPr>
        <w:t>4</w:t>
      </w:r>
    </w:p>
    <w:p w14:paraId="63851B92" w14:textId="7BA08A96" w:rsidR="00E63FBC" w:rsidRPr="0083749D" w:rsidRDefault="00621CB8" w:rsidP="00F03E20">
      <w:pPr>
        <w:spacing w:after="0"/>
        <w:ind w:left="360"/>
        <w:contextualSpacing/>
        <w:rPr>
          <w:rFonts w:ascii="Times New Roman" w:hAnsi="Times New Roman"/>
          <w:color w:val="000000" w:themeColor="text1"/>
          <w:sz w:val="24"/>
          <w:szCs w:val="24"/>
        </w:rPr>
      </w:pPr>
      <w:hyperlink w:anchor="ппу" w:history="1">
        <w:r w:rsidR="00E63FBC" w:rsidRPr="0083749D">
          <w:rPr>
            <w:rStyle w:val="af6"/>
            <w:rFonts w:ascii="Times New Roman" w:hAnsi="Times New Roman"/>
            <w:sz w:val="24"/>
            <w:szCs w:val="24"/>
          </w:rPr>
          <w:t>2.3.2.2. Психолого-педагогические условия</w:t>
        </w:r>
      </w:hyperlink>
      <w:r w:rsidR="00F82252" w:rsidRPr="0083749D">
        <w:rPr>
          <w:rStyle w:val="af6"/>
          <w:rFonts w:ascii="Times New Roman" w:hAnsi="Times New Roman"/>
          <w:color w:val="000000" w:themeColor="text1"/>
          <w:sz w:val="24"/>
          <w:szCs w:val="24"/>
          <w:u w:val="none"/>
        </w:rPr>
        <w:t>……………………………………………..</w:t>
      </w:r>
      <w:r w:rsidR="00DC130A" w:rsidRPr="0083749D">
        <w:rPr>
          <w:rStyle w:val="af6"/>
          <w:rFonts w:ascii="Times New Roman" w:hAnsi="Times New Roman"/>
          <w:color w:val="000000" w:themeColor="text1"/>
          <w:sz w:val="24"/>
          <w:szCs w:val="24"/>
          <w:u w:val="none"/>
        </w:rPr>
        <w:t>6</w:t>
      </w:r>
      <w:r w:rsidR="00563215">
        <w:rPr>
          <w:rStyle w:val="af6"/>
          <w:rFonts w:ascii="Times New Roman" w:hAnsi="Times New Roman"/>
          <w:color w:val="000000" w:themeColor="text1"/>
          <w:sz w:val="24"/>
          <w:szCs w:val="24"/>
          <w:u w:val="none"/>
        </w:rPr>
        <w:t>4</w:t>
      </w:r>
    </w:p>
    <w:p w14:paraId="047FAAB3" w14:textId="472C54F6" w:rsidR="00E63FBC" w:rsidRPr="0083749D" w:rsidRDefault="00621CB8" w:rsidP="00F03E20">
      <w:pPr>
        <w:spacing w:after="0"/>
        <w:ind w:left="360"/>
        <w:contextualSpacing/>
        <w:rPr>
          <w:rFonts w:ascii="Times New Roman" w:hAnsi="Times New Roman"/>
          <w:color w:val="000000" w:themeColor="text1"/>
          <w:sz w:val="24"/>
          <w:szCs w:val="24"/>
        </w:rPr>
      </w:pPr>
      <w:hyperlink w:anchor="фу" w:history="1">
        <w:r w:rsidR="00E63FBC" w:rsidRPr="0083749D">
          <w:rPr>
            <w:rStyle w:val="af6"/>
            <w:rFonts w:ascii="Times New Roman" w:hAnsi="Times New Roman"/>
            <w:sz w:val="24"/>
            <w:szCs w:val="24"/>
          </w:rPr>
          <w:t>2.3.2.3. Финансово-экономические условия</w:t>
        </w:r>
      </w:hyperlink>
      <w:r w:rsidR="00F82252" w:rsidRPr="0083749D">
        <w:rPr>
          <w:rStyle w:val="af6"/>
          <w:rFonts w:ascii="Times New Roman" w:hAnsi="Times New Roman"/>
          <w:color w:val="000000" w:themeColor="text1"/>
          <w:sz w:val="24"/>
          <w:szCs w:val="24"/>
          <w:u w:val="none"/>
        </w:rPr>
        <w:t>……………………………………………..</w:t>
      </w:r>
      <w:r w:rsidR="00DC130A" w:rsidRPr="0083749D">
        <w:rPr>
          <w:rStyle w:val="af6"/>
          <w:rFonts w:ascii="Times New Roman" w:hAnsi="Times New Roman"/>
          <w:color w:val="000000" w:themeColor="text1"/>
          <w:sz w:val="24"/>
          <w:szCs w:val="24"/>
          <w:u w:val="none"/>
        </w:rPr>
        <w:t>6</w:t>
      </w:r>
      <w:r w:rsidR="00563215">
        <w:rPr>
          <w:rStyle w:val="af6"/>
          <w:rFonts w:ascii="Times New Roman" w:hAnsi="Times New Roman"/>
          <w:color w:val="000000" w:themeColor="text1"/>
          <w:sz w:val="24"/>
          <w:szCs w:val="24"/>
          <w:u w:val="none"/>
        </w:rPr>
        <w:t>5</w:t>
      </w:r>
    </w:p>
    <w:p w14:paraId="30C455C4" w14:textId="256DCE70" w:rsidR="00E63FBC" w:rsidRPr="0083749D" w:rsidRDefault="00621CB8" w:rsidP="00F03E20">
      <w:pPr>
        <w:spacing w:after="0"/>
        <w:ind w:left="360"/>
        <w:contextualSpacing/>
        <w:rPr>
          <w:rFonts w:ascii="Times New Roman" w:hAnsi="Times New Roman"/>
          <w:color w:val="000000" w:themeColor="text1"/>
          <w:sz w:val="24"/>
          <w:szCs w:val="24"/>
        </w:rPr>
      </w:pPr>
      <w:hyperlink w:anchor="мту" w:history="1">
        <w:r w:rsidR="009C4D23" w:rsidRPr="0083749D">
          <w:rPr>
            <w:rStyle w:val="af6"/>
            <w:rFonts w:ascii="Times New Roman" w:hAnsi="Times New Roman"/>
            <w:sz w:val="24"/>
            <w:szCs w:val="24"/>
          </w:rPr>
          <w:t>2.3.2.4. Материально-технические условия</w:t>
        </w:r>
      </w:hyperlink>
      <w:r w:rsidR="00F82252" w:rsidRPr="0083749D">
        <w:rPr>
          <w:rStyle w:val="af6"/>
          <w:rFonts w:ascii="Times New Roman" w:hAnsi="Times New Roman"/>
          <w:color w:val="000000" w:themeColor="text1"/>
          <w:sz w:val="24"/>
          <w:szCs w:val="24"/>
          <w:u w:val="none"/>
        </w:rPr>
        <w:t>………………………………………………</w:t>
      </w:r>
      <w:r w:rsidR="00DC130A" w:rsidRPr="0083749D">
        <w:rPr>
          <w:rStyle w:val="af6"/>
          <w:rFonts w:ascii="Times New Roman" w:hAnsi="Times New Roman"/>
          <w:color w:val="000000" w:themeColor="text1"/>
          <w:sz w:val="24"/>
          <w:szCs w:val="24"/>
          <w:u w:val="none"/>
        </w:rPr>
        <w:t>6</w:t>
      </w:r>
      <w:r w:rsidR="00563215">
        <w:rPr>
          <w:rStyle w:val="af6"/>
          <w:rFonts w:ascii="Times New Roman" w:hAnsi="Times New Roman"/>
          <w:color w:val="000000" w:themeColor="text1"/>
          <w:sz w:val="24"/>
          <w:szCs w:val="24"/>
          <w:u w:val="none"/>
        </w:rPr>
        <w:t>7</w:t>
      </w:r>
    </w:p>
    <w:p w14:paraId="771B17A4" w14:textId="7BFF411B" w:rsidR="009C4D23" w:rsidRPr="0083749D" w:rsidRDefault="00621CB8" w:rsidP="00F03E20">
      <w:pPr>
        <w:spacing w:after="0"/>
        <w:ind w:left="360"/>
        <w:contextualSpacing/>
        <w:rPr>
          <w:rFonts w:ascii="Times New Roman" w:hAnsi="Times New Roman"/>
          <w:color w:val="000000" w:themeColor="text1"/>
          <w:sz w:val="24"/>
          <w:szCs w:val="24"/>
        </w:rPr>
      </w:pPr>
      <w:hyperlink w:anchor="иму" w:history="1">
        <w:r w:rsidR="009C4D23" w:rsidRPr="0083749D">
          <w:rPr>
            <w:rStyle w:val="af6"/>
            <w:rFonts w:ascii="Times New Roman" w:hAnsi="Times New Roman"/>
            <w:sz w:val="24"/>
            <w:szCs w:val="24"/>
          </w:rPr>
          <w:t>2.3.2.5. Информационно-методические условия</w:t>
        </w:r>
      </w:hyperlink>
      <w:r w:rsidR="00F82252" w:rsidRPr="0083749D">
        <w:rPr>
          <w:rStyle w:val="af6"/>
          <w:rFonts w:ascii="Times New Roman" w:hAnsi="Times New Roman"/>
          <w:color w:val="000000" w:themeColor="text1"/>
          <w:sz w:val="24"/>
          <w:szCs w:val="24"/>
          <w:u w:val="none"/>
        </w:rPr>
        <w:t>………………………………………...</w:t>
      </w:r>
      <w:r w:rsidR="00DC130A" w:rsidRPr="0083749D">
        <w:rPr>
          <w:rStyle w:val="af6"/>
          <w:rFonts w:ascii="Times New Roman" w:hAnsi="Times New Roman"/>
          <w:color w:val="000000" w:themeColor="text1"/>
          <w:sz w:val="24"/>
          <w:szCs w:val="24"/>
          <w:u w:val="none"/>
        </w:rPr>
        <w:t>6</w:t>
      </w:r>
      <w:r w:rsidR="00563215">
        <w:rPr>
          <w:rStyle w:val="af6"/>
          <w:rFonts w:ascii="Times New Roman" w:hAnsi="Times New Roman"/>
          <w:color w:val="000000" w:themeColor="text1"/>
          <w:sz w:val="24"/>
          <w:szCs w:val="24"/>
          <w:u w:val="none"/>
        </w:rPr>
        <w:t>7</w:t>
      </w:r>
    </w:p>
    <w:p w14:paraId="6566EDCE" w14:textId="77777777" w:rsidR="00835B0E" w:rsidRPr="0083749D" w:rsidRDefault="00835B0E" w:rsidP="00835B0E">
      <w:pPr>
        <w:spacing w:after="0"/>
        <w:rPr>
          <w:rFonts w:ascii="Times New Roman" w:hAnsi="Times New Roman"/>
          <w:sz w:val="24"/>
          <w:szCs w:val="24"/>
        </w:rPr>
      </w:pPr>
    </w:p>
    <w:p w14:paraId="38BDE229" w14:textId="4650CB15" w:rsidR="00835B0E" w:rsidRPr="0083749D" w:rsidRDefault="00621CB8" w:rsidP="00835B0E">
      <w:pPr>
        <w:spacing w:after="0"/>
        <w:rPr>
          <w:rFonts w:ascii="Times New Roman" w:hAnsi="Times New Roman"/>
          <w:color w:val="000000" w:themeColor="text1"/>
          <w:sz w:val="24"/>
          <w:szCs w:val="24"/>
        </w:rPr>
      </w:pPr>
      <w:hyperlink w:anchor="аоп" w:history="1">
        <w:r w:rsidR="00835B0E" w:rsidRPr="0083749D">
          <w:rPr>
            <w:rStyle w:val="af6"/>
            <w:rFonts w:ascii="Times New Roman" w:hAnsi="Times New Roman"/>
            <w:sz w:val="24"/>
            <w:szCs w:val="24"/>
          </w:rPr>
          <w:t>3.</w:t>
        </w:r>
        <w:r w:rsidR="00835B0E" w:rsidRPr="0083749D">
          <w:rPr>
            <w:rStyle w:val="af6"/>
            <w:rFonts w:ascii="Times New Roman" w:hAnsi="Times New Roman"/>
            <w:sz w:val="24"/>
            <w:szCs w:val="24"/>
          </w:rPr>
          <w:tab/>
          <w:t>ПРИМЕРНАЯ АДАПТИРОВАННАЯ ОСНОВНАЯ ОБРАЗОВАТЕЛЬНАЯ ПРОГРАММА ОСНОВНОГО ОБЩЕГО ОБРАЗОВАНИЯ ОБУЧАЮЩИХСЯ С тяжелыми нарушениями речи (вариант 5.2)</w:t>
        </w:r>
      </w:hyperlink>
      <w:r w:rsidR="008F1391" w:rsidRPr="0083749D">
        <w:rPr>
          <w:rStyle w:val="af6"/>
          <w:rFonts w:ascii="Times New Roman" w:hAnsi="Times New Roman"/>
          <w:color w:val="000000" w:themeColor="text1"/>
          <w:sz w:val="24"/>
          <w:szCs w:val="24"/>
          <w:u w:val="none"/>
        </w:rPr>
        <w:t>…………………………………………………………….6</w:t>
      </w:r>
      <w:r w:rsidR="00563215">
        <w:rPr>
          <w:rStyle w:val="af6"/>
          <w:rFonts w:ascii="Times New Roman" w:hAnsi="Times New Roman"/>
          <w:color w:val="000000" w:themeColor="text1"/>
          <w:sz w:val="24"/>
          <w:szCs w:val="24"/>
          <w:u w:val="none"/>
        </w:rPr>
        <w:t>7</w:t>
      </w:r>
    </w:p>
    <w:p w14:paraId="679A0F11" w14:textId="22D153D7" w:rsidR="00835B0E" w:rsidRPr="0083749D" w:rsidRDefault="00621CB8" w:rsidP="00835B0E">
      <w:pPr>
        <w:spacing w:after="0"/>
        <w:rPr>
          <w:rFonts w:ascii="Times New Roman" w:hAnsi="Times New Roman"/>
          <w:color w:val="000000" w:themeColor="text1"/>
          <w:sz w:val="24"/>
          <w:szCs w:val="24"/>
        </w:rPr>
      </w:pPr>
      <w:hyperlink w:anchor="аа" w:history="1">
        <w:r w:rsidR="00835B0E" w:rsidRPr="0083749D">
          <w:rPr>
            <w:rStyle w:val="af6"/>
            <w:rFonts w:ascii="Times New Roman" w:hAnsi="Times New Roman"/>
            <w:sz w:val="24"/>
            <w:szCs w:val="24"/>
          </w:rPr>
          <w:t>3.1.</w:t>
        </w:r>
        <w:r w:rsidR="00835B0E" w:rsidRPr="0083749D">
          <w:rPr>
            <w:rStyle w:val="af6"/>
            <w:rFonts w:ascii="Times New Roman" w:hAnsi="Times New Roman"/>
            <w:sz w:val="24"/>
            <w:szCs w:val="24"/>
          </w:rPr>
          <w:tab/>
          <w:t>Целевой раздел ПАООП ООО</w:t>
        </w:r>
      </w:hyperlink>
      <w:r w:rsidR="008F1391" w:rsidRPr="0083749D">
        <w:rPr>
          <w:rStyle w:val="af6"/>
          <w:rFonts w:ascii="Times New Roman" w:hAnsi="Times New Roman"/>
          <w:color w:val="000000" w:themeColor="text1"/>
          <w:sz w:val="24"/>
          <w:szCs w:val="24"/>
          <w:u w:val="none"/>
        </w:rPr>
        <w:t>…………………………………………………….…6</w:t>
      </w:r>
      <w:r w:rsidR="00563215">
        <w:rPr>
          <w:rStyle w:val="af6"/>
          <w:rFonts w:ascii="Times New Roman" w:hAnsi="Times New Roman"/>
          <w:color w:val="000000" w:themeColor="text1"/>
          <w:sz w:val="24"/>
          <w:szCs w:val="24"/>
          <w:u w:val="none"/>
        </w:rPr>
        <w:t>7</w:t>
      </w:r>
    </w:p>
    <w:p w14:paraId="1C40E6A7" w14:textId="780DD537" w:rsidR="00835B0E" w:rsidRPr="0083749D" w:rsidRDefault="00621CB8" w:rsidP="00835B0E">
      <w:pPr>
        <w:spacing w:after="0"/>
        <w:rPr>
          <w:rFonts w:ascii="Times New Roman" w:hAnsi="Times New Roman"/>
          <w:color w:val="000000" w:themeColor="text1"/>
          <w:sz w:val="24"/>
          <w:szCs w:val="24"/>
        </w:rPr>
      </w:pPr>
      <w:hyperlink w:anchor="ап" w:history="1">
        <w:r w:rsidR="00835B0E" w:rsidRPr="0083749D">
          <w:rPr>
            <w:rStyle w:val="af6"/>
            <w:rFonts w:ascii="Times New Roman" w:hAnsi="Times New Roman"/>
            <w:sz w:val="24"/>
            <w:szCs w:val="24"/>
          </w:rPr>
          <w:t>3.1.1.</w:t>
        </w:r>
        <w:r w:rsidR="00835B0E" w:rsidRPr="0083749D">
          <w:rPr>
            <w:rStyle w:val="af6"/>
            <w:rFonts w:ascii="Times New Roman" w:hAnsi="Times New Roman"/>
            <w:sz w:val="24"/>
            <w:szCs w:val="24"/>
          </w:rPr>
          <w:tab/>
          <w:t>Пояснительная записка</w:t>
        </w:r>
      </w:hyperlink>
      <w:r w:rsidR="008F1391" w:rsidRPr="0083749D">
        <w:rPr>
          <w:rStyle w:val="af6"/>
          <w:rFonts w:ascii="Times New Roman" w:hAnsi="Times New Roman"/>
          <w:color w:val="000000" w:themeColor="text1"/>
          <w:sz w:val="24"/>
          <w:szCs w:val="24"/>
          <w:u w:val="none"/>
        </w:rPr>
        <w:t>……………………………………………………………….6</w:t>
      </w:r>
      <w:r w:rsidR="00563215">
        <w:rPr>
          <w:rStyle w:val="af6"/>
          <w:rFonts w:ascii="Times New Roman" w:hAnsi="Times New Roman"/>
          <w:color w:val="000000" w:themeColor="text1"/>
          <w:sz w:val="24"/>
          <w:szCs w:val="24"/>
          <w:u w:val="none"/>
        </w:rPr>
        <w:t>7</w:t>
      </w:r>
    </w:p>
    <w:p w14:paraId="00DD6898" w14:textId="793CEC83" w:rsidR="00835B0E" w:rsidRPr="0083749D" w:rsidRDefault="00621CB8" w:rsidP="00835B0E">
      <w:pPr>
        <w:spacing w:after="0"/>
        <w:rPr>
          <w:rFonts w:ascii="Times New Roman" w:hAnsi="Times New Roman"/>
          <w:sz w:val="24"/>
          <w:szCs w:val="24"/>
        </w:rPr>
      </w:pPr>
      <w:hyperlink w:anchor="ав" w:history="1">
        <w:r w:rsidR="00835B0E" w:rsidRPr="0083749D">
          <w:rPr>
            <w:rStyle w:val="af6"/>
            <w:rFonts w:ascii="Times New Roman" w:hAnsi="Times New Roman"/>
            <w:sz w:val="24"/>
            <w:szCs w:val="24"/>
          </w:rPr>
          <w:t>3.1.2.</w:t>
        </w:r>
        <w:r w:rsidR="00835B0E" w:rsidRPr="0083749D">
          <w:rPr>
            <w:rStyle w:val="af6"/>
            <w:rFonts w:ascii="Times New Roman" w:hAnsi="Times New Roman"/>
            <w:sz w:val="24"/>
            <w:szCs w:val="24"/>
          </w:rPr>
          <w:tab/>
          <w:t>Цели и задачи реализации</w:t>
        </w:r>
      </w:hyperlink>
      <w:r w:rsidR="00835B0E" w:rsidRPr="0083749D">
        <w:rPr>
          <w:rFonts w:ascii="Times New Roman" w:hAnsi="Times New Roman"/>
          <w:sz w:val="24"/>
          <w:szCs w:val="24"/>
        </w:rPr>
        <w:t xml:space="preserve"> </w:t>
      </w:r>
      <w:r w:rsidR="008F1391" w:rsidRPr="0083749D">
        <w:rPr>
          <w:rFonts w:ascii="Times New Roman" w:hAnsi="Times New Roman"/>
          <w:sz w:val="24"/>
          <w:szCs w:val="24"/>
        </w:rPr>
        <w:t>……………………………………………………………7</w:t>
      </w:r>
      <w:r w:rsidR="00563215">
        <w:rPr>
          <w:rFonts w:ascii="Times New Roman" w:hAnsi="Times New Roman"/>
          <w:sz w:val="24"/>
          <w:szCs w:val="24"/>
        </w:rPr>
        <w:t>5</w:t>
      </w:r>
    </w:p>
    <w:p w14:paraId="49022D1D" w14:textId="340B2F51" w:rsidR="00835B0E" w:rsidRPr="0083749D" w:rsidRDefault="00621CB8" w:rsidP="00835B0E">
      <w:pPr>
        <w:spacing w:after="0"/>
        <w:rPr>
          <w:rFonts w:ascii="Times New Roman" w:hAnsi="Times New Roman"/>
          <w:color w:val="000000" w:themeColor="text1"/>
          <w:sz w:val="24"/>
          <w:szCs w:val="24"/>
        </w:rPr>
      </w:pPr>
      <w:hyperlink w:anchor="вр" w:history="1">
        <w:r w:rsidR="00835B0E" w:rsidRPr="0083749D">
          <w:rPr>
            <w:rStyle w:val="af6"/>
            <w:rFonts w:ascii="Times New Roman" w:hAnsi="Times New Roman"/>
            <w:sz w:val="24"/>
            <w:szCs w:val="24"/>
          </w:rPr>
          <w:t>3.1.3.</w:t>
        </w:r>
        <w:r w:rsidR="00835B0E" w:rsidRPr="0083749D">
          <w:rPr>
            <w:rStyle w:val="af6"/>
            <w:rFonts w:ascii="Times New Roman" w:hAnsi="Times New Roman"/>
            <w:sz w:val="24"/>
            <w:szCs w:val="24"/>
          </w:rPr>
          <w:tab/>
          <w:t>Принципы и подходы</w:t>
        </w:r>
      </w:hyperlink>
      <w:r w:rsidR="008F1391" w:rsidRPr="0083749D">
        <w:rPr>
          <w:rStyle w:val="af6"/>
          <w:rFonts w:ascii="Times New Roman" w:hAnsi="Times New Roman"/>
          <w:color w:val="000000" w:themeColor="text1"/>
          <w:sz w:val="24"/>
          <w:szCs w:val="24"/>
          <w:u w:val="none"/>
        </w:rPr>
        <w:t>…………………………...…………………………………….</w:t>
      </w:r>
      <w:r w:rsidR="00563215">
        <w:rPr>
          <w:rStyle w:val="af6"/>
          <w:rFonts w:ascii="Times New Roman" w:hAnsi="Times New Roman"/>
          <w:color w:val="000000" w:themeColor="text1"/>
          <w:sz w:val="24"/>
          <w:szCs w:val="24"/>
          <w:u w:val="none"/>
        </w:rPr>
        <w:t>76</w:t>
      </w:r>
    </w:p>
    <w:p w14:paraId="73899D95" w14:textId="4028B864" w:rsidR="00835B0E" w:rsidRPr="0083749D" w:rsidRDefault="00621CB8" w:rsidP="00835B0E">
      <w:pPr>
        <w:spacing w:after="0"/>
        <w:rPr>
          <w:rFonts w:ascii="Times New Roman" w:hAnsi="Times New Roman"/>
          <w:color w:val="000000" w:themeColor="text1"/>
          <w:sz w:val="24"/>
          <w:szCs w:val="24"/>
        </w:rPr>
      </w:pPr>
      <w:hyperlink w:anchor="апр" w:history="1">
        <w:r w:rsidR="00835B0E" w:rsidRPr="0083749D">
          <w:rPr>
            <w:rStyle w:val="af6"/>
            <w:rFonts w:ascii="Times New Roman" w:hAnsi="Times New Roman"/>
            <w:sz w:val="24"/>
            <w:szCs w:val="24"/>
          </w:rPr>
          <w:t>3.1.4.</w:t>
        </w:r>
        <w:r w:rsidR="00835B0E" w:rsidRPr="0083749D">
          <w:rPr>
            <w:rStyle w:val="af6"/>
            <w:rFonts w:ascii="Times New Roman" w:hAnsi="Times New Roman"/>
            <w:sz w:val="24"/>
            <w:szCs w:val="24"/>
          </w:rPr>
          <w:tab/>
          <w:t>Планируемые результаты освоения</w:t>
        </w:r>
      </w:hyperlink>
      <w:r w:rsidR="008F1391" w:rsidRPr="0083749D">
        <w:rPr>
          <w:rStyle w:val="af6"/>
          <w:rFonts w:ascii="Times New Roman" w:hAnsi="Times New Roman"/>
          <w:color w:val="000000" w:themeColor="text1"/>
          <w:sz w:val="24"/>
          <w:szCs w:val="24"/>
          <w:u w:val="none"/>
        </w:rPr>
        <w:t>………………………………………………….</w:t>
      </w:r>
      <w:r w:rsidR="00563215">
        <w:rPr>
          <w:rStyle w:val="af6"/>
          <w:rFonts w:ascii="Times New Roman" w:hAnsi="Times New Roman"/>
          <w:color w:val="000000" w:themeColor="text1"/>
          <w:sz w:val="24"/>
          <w:szCs w:val="24"/>
          <w:u w:val="none"/>
        </w:rPr>
        <w:t>80</w:t>
      </w:r>
    </w:p>
    <w:p w14:paraId="016F3F97" w14:textId="0162094C" w:rsidR="00835B0E" w:rsidRPr="0083749D" w:rsidRDefault="00621CB8" w:rsidP="00835B0E">
      <w:pPr>
        <w:spacing w:after="0"/>
        <w:rPr>
          <w:rFonts w:ascii="Times New Roman" w:hAnsi="Times New Roman"/>
          <w:color w:val="000000" w:themeColor="text1"/>
          <w:sz w:val="24"/>
          <w:szCs w:val="24"/>
        </w:rPr>
      </w:pPr>
      <w:hyperlink w:anchor="аг" w:history="1">
        <w:r w:rsidR="00835B0E" w:rsidRPr="0083749D">
          <w:rPr>
            <w:rStyle w:val="af6"/>
            <w:rFonts w:ascii="Times New Roman" w:hAnsi="Times New Roman"/>
            <w:sz w:val="24"/>
            <w:szCs w:val="24"/>
          </w:rPr>
          <w:t>3.1.4.1.</w:t>
        </w:r>
        <w:r w:rsidR="00835B0E" w:rsidRPr="0083749D">
          <w:rPr>
            <w:rStyle w:val="af6"/>
            <w:rFonts w:ascii="Times New Roman" w:hAnsi="Times New Roman"/>
            <w:sz w:val="24"/>
            <w:szCs w:val="24"/>
          </w:rPr>
          <w:tab/>
          <w:t>Общие положения</w:t>
        </w:r>
      </w:hyperlink>
      <w:r w:rsidR="008F1391" w:rsidRPr="0083749D">
        <w:rPr>
          <w:rStyle w:val="af6"/>
          <w:rFonts w:ascii="Times New Roman" w:hAnsi="Times New Roman"/>
          <w:color w:val="000000" w:themeColor="text1"/>
          <w:sz w:val="24"/>
          <w:szCs w:val="24"/>
          <w:u w:val="none"/>
        </w:rPr>
        <w:t>……………………………………………………………..</w:t>
      </w:r>
      <w:r w:rsidR="00563215">
        <w:rPr>
          <w:rStyle w:val="af6"/>
          <w:rFonts w:ascii="Times New Roman" w:hAnsi="Times New Roman"/>
          <w:color w:val="000000" w:themeColor="text1"/>
          <w:sz w:val="24"/>
          <w:szCs w:val="24"/>
          <w:u w:val="none"/>
        </w:rPr>
        <w:t>80</w:t>
      </w:r>
    </w:p>
    <w:p w14:paraId="23E72B0C" w14:textId="3C47FAE4" w:rsidR="00835B0E" w:rsidRPr="0083749D" w:rsidRDefault="00621CB8" w:rsidP="00835B0E">
      <w:pPr>
        <w:spacing w:after="0"/>
        <w:rPr>
          <w:rFonts w:ascii="Times New Roman" w:hAnsi="Times New Roman"/>
          <w:color w:val="000000" w:themeColor="text1"/>
          <w:sz w:val="24"/>
          <w:szCs w:val="24"/>
        </w:rPr>
      </w:pPr>
      <w:hyperlink w:anchor="аи" w:history="1">
        <w:r w:rsidR="00835B0E" w:rsidRPr="0083749D">
          <w:rPr>
            <w:rStyle w:val="af6"/>
            <w:rFonts w:ascii="Times New Roman" w:hAnsi="Times New Roman"/>
            <w:sz w:val="24"/>
            <w:szCs w:val="24"/>
          </w:rPr>
          <w:t>3.1.4.2.</w:t>
        </w:r>
        <w:r w:rsidR="00835B0E" w:rsidRPr="0083749D">
          <w:rPr>
            <w:rStyle w:val="af6"/>
            <w:rFonts w:ascii="Times New Roman" w:hAnsi="Times New Roman"/>
            <w:sz w:val="24"/>
            <w:szCs w:val="24"/>
          </w:rPr>
          <w:tab/>
          <w:t xml:space="preserve">Структура </w:t>
        </w:r>
        <w:r w:rsidR="009229D5" w:rsidRPr="0083749D">
          <w:rPr>
            <w:rStyle w:val="af6"/>
            <w:rFonts w:ascii="Times New Roman" w:hAnsi="Times New Roman"/>
            <w:sz w:val="24"/>
            <w:szCs w:val="24"/>
          </w:rPr>
          <w:t>планируемых</w:t>
        </w:r>
        <w:r w:rsidR="00835B0E" w:rsidRPr="0083749D">
          <w:rPr>
            <w:rStyle w:val="af6"/>
            <w:rFonts w:ascii="Times New Roman" w:hAnsi="Times New Roman"/>
            <w:sz w:val="24"/>
            <w:szCs w:val="24"/>
          </w:rPr>
          <w:t xml:space="preserve"> результатов</w:t>
        </w:r>
      </w:hyperlink>
      <w:r w:rsidR="008F1391" w:rsidRPr="0083749D">
        <w:rPr>
          <w:rStyle w:val="af6"/>
          <w:rFonts w:ascii="Times New Roman" w:hAnsi="Times New Roman"/>
          <w:color w:val="000000" w:themeColor="text1"/>
          <w:sz w:val="24"/>
          <w:szCs w:val="24"/>
          <w:u w:val="none"/>
        </w:rPr>
        <w:t>…………………………………………</w:t>
      </w:r>
      <w:r w:rsidR="00563215">
        <w:rPr>
          <w:rStyle w:val="af6"/>
          <w:rFonts w:ascii="Times New Roman" w:hAnsi="Times New Roman"/>
          <w:color w:val="000000" w:themeColor="text1"/>
          <w:sz w:val="24"/>
          <w:szCs w:val="24"/>
          <w:u w:val="none"/>
        </w:rPr>
        <w:t>80</w:t>
      </w:r>
    </w:p>
    <w:p w14:paraId="766B1EC2" w14:textId="49A52CCD" w:rsidR="00835B0E" w:rsidRPr="0083749D" w:rsidRDefault="00621CB8" w:rsidP="00835B0E">
      <w:pPr>
        <w:spacing w:after="0"/>
        <w:rPr>
          <w:rFonts w:ascii="Times New Roman" w:hAnsi="Times New Roman"/>
          <w:color w:val="000000" w:themeColor="text1"/>
          <w:sz w:val="24"/>
          <w:szCs w:val="24"/>
        </w:rPr>
      </w:pPr>
      <w:hyperlink w:anchor="ат" w:history="1">
        <w:r w:rsidR="00835B0E" w:rsidRPr="0083749D">
          <w:rPr>
            <w:rStyle w:val="af6"/>
            <w:rFonts w:ascii="Times New Roman" w:hAnsi="Times New Roman"/>
            <w:sz w:val="24"/>
            <w:szCs w:val="24"/>
          </w:rPr>
          <w:t>3.1.4.3.</w:t>
        </w:r>
        <w:r w:rsidR="00835B0E" w:rsidRPr="0083749D">
          <w:rPr>
            <w:rStyle w:val="af6"/>
            <w:rFonts w:ascii="Times New Roman" w:hAnsi="Times New Roman"/>
            <w:sz w:val="24"/>
            <w:szCs w:val="24"/>
          </w:rPr>
          <w:tab/>
          <w:t>Личностные результаты</w:t>
        </w:r>
      </w:hyperlink>
      <w:r w:rsidR="008F1391" w:rsidRPr="0083749D">
        <w:rPr>
          <w:rStyle w:val="af6"/>
          <w:rFonts w:ascii="Times New Roman" w:hAnsi="Times New Roman"/>
          <w:color w:val="000000" w:themeColor="text1"/>
          <w:sz w:val="24"/>
          <w:szCs w:val="24"/>
          <w:u w:val="none"/>
        </w:rPr>
        <w:t>……………………………………………………….</w:t>
      </w:r>
      <w:r w:rsidR="00563215">
        <w:rPr>
          <w:rStyle w:val="af6"/>
          <w:rFonts w:ascii="Times New Roman" w:hAnsi="Times New Roman"/>
          <w:color w:val="000000" w:themeColor="text1"/>
          <w:sz w:val="24"/>
          <w:szCs w:val="24"/>
          <w:u w:val="none"/>
        </w:rPr>
        <w:t>80</w:t>
      </w:r>
    </w:p>
    <w:p w14:paraId="0687F50C" w14:textId="190D7A41" w:rsidR="00835B0E" w:rsidRPr="0083749D" w:rsidRDefault="00621CB8" w:rsidP="00835B0E">
      <w:pPr>
        <w:spacing w:after="0"/>
        <w:rPr>
          <w:rFonts w:ascii="Times New Roman" w:hAnsi="Times New Roman"/>
          <w:color w:val="000000" w:themeColor="text1"/>
          <w:sz w:val="24"/>
          <w:szCs w:val="24"/>
        </w:rPr>
      </w:pPr>
      <w:hyperlink w:anchor="ао" w:history="1">
        <w:r w:rsidR="00835B0E" w:rsidRPr="0083749D">
          <w:rPr>
            <w:rStyle w:val="af6"/>
            <w:rFonts w:ascii="Times New Roman" w:hAnsi="Times New Roman"/>
            <w:sz w:val="24"/>
            <w:szCs w:val="24"/>
          </w:rPr>
          <w:t>3.1.4.4.</w:t>
        </w:r>
        <w:r w:rsidR="00835B0E" w:rsidRPr="0083749D">
          <w:rPr>
            <w:rStyle w:val="af6"/>
            <w:rFonts w:ascii="Times New Roman" w:hAnsi="Times New Roman"/>
            <w:sz w:val="24"/>
            <w:szCs w:val="24"/>
          </w:rPr>
          <w:tab/>
          <w:t>Метапредметные результаты</w:t>
        </w:r>
      </w:hyperlink>
      <w:r w:rsidR="008F1391" w:rsidRPr="0083749D">
        <w:rPr>
          <w:rStyle w:val="af6"/>
          <w:rFonts w:ascii="Times New Roman" w:hAnsi="Times New Roman"/>
          <w:color w:val="000000" w:themeColor="text1"/>
          <w:sz w:val="24"/>
          <w:szCs w:val="24"/>
          <w:u w:val="none"/>
        </w:rPr>
        <w:t>………………………………………………….</w:t>
      </w:r>
      <w:r w:rsidR="00563215">
        <w:rPr>
          <w:rStyle w:val="af6"/>
          <w:rFonts w:ascii="Times New Roman" w:hAnsi="Times New Roman"/>
          <w:color w:val="000000" w:themeColor="text1"/>
          <w:sz w:val="24"/>
          <w:szCs w:val="24"/>
          <w:u w:val="none"/>
        </w:rPr>
        <w:t>81</w:t>
      </w:r>
    </w:p>
    <w:p w14:paraId="28D09345" w14:textId="1175E6A5" w:rsidR="00835B0E" w:rsidRPr="0083749D" w:rsidRDefault="00621CB8" w:rsidP="00835B0E">
      <w:pPr>
        <w:spacing w:after="0"/>
        <w:rPr>
          <w:rFonts w:ascii="Times New Roman" w:hAnsi="Times New Roman"/>
          <w:color w:val="000000" w:themeColor="text1"/>
          <w:sz w:val="24"/>
          <w:szCs w:val="24"/>
        </w:rPr>
      </w:pPr>
      <w:hyperlink w:anchor="ааа" w:history="1">
        <w:r w:rsidR="00835B0E" w:rsidRPr="0083749D">
          <w:rPr>
            <w:rStyle w:val="af6"/>
            <w:rFonts w:ascii="Times New Roman" w:hAnsi="Times New Roman"/>
            <w:sz w:val="24"/>
            <w:szCs w:val="24"/>
          </w:rPr>
          <w:t>3.1.4.5.</w:t>
        </w:r>
        <w:r w:rsidR="00835B0E" w:rsidRPr="0083749D">
          <w:rPr>
            <w:rStyle w:val="af6"/>
            <w:rFonts w:ascii="Times New Roman" w:hAnsi="Times New Roman"/>
            <w:sz w:val="24"/>
            <w:szCs w:val="24"/>
          </w:rPr>
          <w:tab/>
          <w:t>Предметные результаты</w:t>
        </w:r>
      </w:hyperlink>
      <w:r w:rsidR="008F1391" w:rsidRPr="0083749D">
        <w:rPr>
          <w:rStyle w:val="af6"/>
          <w:rFonts w:ascii="Times New Roman" w:hAnsi="Times New Roman"/>
          <w:color w:val="000000" w:themeColor="text1"/>
          <w:sz w:val="24"/>
          <w:szCs w:val="24"/>
          <w:u w:val="none"/>
        </w:rPr>
        <w:t>………………………………………………………..</w:t>
      </w:r>
      <w:r w:rsidR="00204615">
        <w:rPr>
          <w:rStyle w:val="af6"/>
          <w:rFonts w:ascii="Times New Roman" w:hAnsi="Times New Roman"/>
          <w:color w:val="000000" w:themeColor="text1"/>
          <w:sz w:val="24"/>
          <w:szCs w:val="24"/>
          <w:u w:val="none"/>
        </w:rPr>
        <w:t>8</w:t>
      </w:r>
      <w:r w:rsidR="008F1391" w:rsidRPr="0083749D">
        <w:rPr>
          <w:rStyle w:val="af6"/>
          <w:rFonts w:ascii="Times New Roman" w:hAnsi="Times New Roman"/>
          <w:color w:val="000000" w:themeColor="text1"/>
          <w:sz w:val="24"/>
          <w:szCs w:val="24"/>
          <w:u w:val="none"/>
        </w:rPr>
        <w:t>2</w:t>
      </w:r>
    </w:p>
    <w:p w14:paraId="64AE8399" w14:textId="626530F8" w:rsidR="00835B0E" w:rsidRPr="0083749D" w:rsidRDefault="00621CB8" w:rsidP="00835B0E">
      <w:pPr>
        <w:spacing w:after="0"/>
        <w:rPr>
          <w:rStyle w:val="af6"/>
          <w:rFonts w:ascii="Times New Roman" w:hAnsi="Times New Roman"/>
          <w:color w:val="000000" w:themeColor="text1"/>
          <w:sz w:val="24"/>
          <w:szCs w:val="24"/>
          <w:u w:val="none"/>
        </w:rPr>
      </w:pPr>
      <w:hyperlink w:anchor="аппра" w:history="1">
        <w:r w:rsidR="00835B0E" w:rsidRPr="0083749D">
          <w:rPr>
            <w:rStyle w:val="af6"/>
            <w:rFonts w:ascii="Times New Roman" w:hAnsi="Times New Roman"/>
            <w:sz w:val="24"/>
            <w:szCs w:val="24"/>
          </w:rPr>
          <w:t>3.1.4.5.</w:t>
        </w:r>
        <w:r w:rsidR="00176593" w:rsidRPr="0083749D">
          <w:rPr>
            <w:rStyle w:val="af6"/>
            <w:rFonts w:ascii="Times New Roman" w:hAnsi="Times New Roman"/>
            <w:sz w:val="24"/>
            <w:szCs w:val="24"/>
          </w:rPr>
          <w:t>1</w:t>
        </w:r>
        <w:r w:rsidR="00835B0E" w:rsidRPr="0083749D">
          <w:rPr>
            <w:rStyle w:val="af6"/>
            <w:rFonts w:ascii="Times New Roman" w:hAnsi="Times New Roman"/>
            <w:sz w:val="24"/>
            <w:szCs w:val="24"/>
          </w:rPr>
          <w:t>.</w:t>
        </w:r>
        <w:r w:rsidR="00835B0E" w:rsidRPr="0083749D">
          <w:rPr>
            <w:rStyle w:val="af6"/>
            <w:rFonts w:ascii="Times New Roman" w:hAnsi="Times New Roman"/>
            <w:sz w:val="24"/>
            <w:szCs w:val="24"/>
          </w:rPr>
          <w:tab/>
          <w:t>Развитие речи</w:t>
        </w:r>
      </w:hyperlink>
      <w:r w:rsidR="008F1391" w:rsidRPr="0083749D">
        <w:rPr>
          <w:rStyle w:val="af6"/>
          <w:rFonts w:ascii="Times New Roman" w:hAnsi="Times New Roman"/>
          <w:color w:val="000000" w:themeColor="text1"/>
          <w:sz w:val="24"/>
          <w:szCs w:val="24"/>
          <w:u w:val="none"/>
        </w:rPr>
        <w:t>…………………………………………………...………………</w:t>
      </w:r>
      <w:r w:rsidR="00204615">
        <w:rPr>
          <w:rStyle w:val="af6"/>
          <w:rFonts w:ascii="Times New Roman" w:hAnsi="Times New Roman"/>
          <w:color w:val="000000" w:themeColor="text1"/>
          <w:sz w:val="24"/>
          <w:szCs w:val="24"/>
          <w:u w:val="none"/>
        </w:rPr>
        <w:t>8</w:t>
      </w:r>
      <w:r w:rsidR="008F1391" w:rsidRPr="0083749D">
        <w:rPr>
          <w:rStyle w:val="af6"/>
          <w:rFonts w:ascii="Times New Roman" w:hAnsi="Times New Roman"/>
          <w:color w:val="000000" w:themeColor="text1"/>
          <w:sz w:val="24"/>
          <w:szCs w:val="24"/>
          <w:u w:val="none"/>
        </w:rPr>
        <w:t>2</w:t>
      </w:r>
    </w:p>
    <w:p w14:paraId="15FB7401" w14:textId="4236762A" w:rsidR="00DC130A" w:rsidRPr="0083749D" w:rsidRDefault="00DC130A" w:rsidP="00835B0E">
      <w:pPr>
        <w:spacing w:after="0"/>
        <w:rPr>
          <w:rStyle w:val="af6"/>
          <w:rFonts w:ascii="Times New Roman" w:hAnsi="Times New Roman"/>
          <w:color w:val="000000" w:themeColor="text1"/>
          <w:sz w:val="24"/>
          <w:szCs w:val="24"/>
          <w:u w:val="none"/>
        </w:rPr>
      </w:pPr>
      <w:r w:rsidRPr="0083749D">
        <w:rPr>
          <w:rStyle w:val="af6"/>
          <w:rFonts w:ascii="Times New Roman" w:hAnsi="Times New Roman"/>
          <w:color w:val="000000" w:themeColor="text1"/>
          <w:sz w:val="24"/>
          <w:szCs w:val="24"/>
          <w:u w:val="none"/>
        </w:rPr>
        <w:lastRenderedPageBreak/>
        <w:t>3.1.4.5.2. Иностранный язык (английский)…………………………………………………</w:t>
      </w:r>
      <w:r w:rsidR="00204615">
        <w:rPr>
          <w:rStyle w:val="af6"/>
          <w:rFonts w:ascii="Times New Roman" w:hAnsi="Times New Roman"/>
          <w:color w:val="000000" w:themeColor="text1"/>
          <w:sz w:val="24"/>
          <w:szCs w:val="24"/>
          <w:u w:val="none"/>
        </w:rPr>
        <w:t>84</w:t>
      </w:r>
    </w:p>
    <w:p w14:paraId="6A9E01A8" w14:textId="122DB84F" w:rsidR="00DC130A" w:rsidRPr="0083749D" w:rsidRDefault="00DC130A" w:rsidP="00835B0E">
      <w:pPr>
        <w:spacing w:after="0"/>
        <w:rPr>
          <w:rFonts w:ascii="Times New Roman" w:hAnsi="Times New Roman"/>
          <w:color w:val="000000" w:themeColor="text1"/>
          <w:sz w:val="24"/>
          <w:szCs w:val="24"/>
        </w:rPr>
      </w:pPr>
      <w:r w:rsidRPr="0083749D">
        <w:rPr>
          <w:rFonts w:ascii="Times New Roman" w:hAnsi="Times New Roman"/>
          <w:color w:val="000000" w:themeColor="text1"/>
          <w:sz w:val="24"/>
          <w:szCs w:val="24"/>
        </w:rPr>
        <w:t xml:space="preserve">3.1.4.5.3. Адаптивная физическая </w:t>
      </w:r>
      <w:proofErr w:type="spellStart"/>
      <w:r w:rsidRPr="0083749D">
        <w:rPr>
          <w:rFonts w:ascii="Times New Roman" w:hAnsi="Times New Roman"/>
          <w:color w:val="000000" w:themeColor="text1"/>
          <w:sz w:val="24"/>
          <w:szCs w:val="24"/>
        </w:rPr>
        <w:t>культурв</w:t>
      </w:r>
      <w:proofErr w:type="spellEnd"/>
      <w:r w:rsidRPr="0083749D">
        <w:rPr>
          <w:rFonts w:ascii="Times New Roman" w:hAnsi="Times New Roman"/>
          <w:color w:val="000000" w:themeColor="text1"/>
          <w:sz w:val="24"/>
          <w:szCs w:val="24"/>
        </w:rPr>
        <w:t>…………………………………………………</w:t>
      </w:r>
      <w:r w:rsidR="00204615">
        <w:rPr>
          <w:rFonts w:ascii="Times New Roman" w:hAnsi="Times New Roman"/>
          <w:color w:val="000000" w:themeColor="text1"/>
          <w:sz w:val="24"/>
          <w:szCs w:val="24"/>
        </w:rPr>
        <w:t>8</w:t>
      </w:r>
      <w:r w:rsidRPr="0083749D">
        <w:rPr>
          <w:rFonts w:ascii="Times New Roman" w:hAnsi="Times New Roman"/>
          <w:color w:val="000000" w:themeColor="text1"/>
          <w:sz w:val="24"/>
          <w:szCs w:val="24"/>
        </w:rPr>
        <w:t>8</w:t>
      </w:r>
    </w:p>
    <w:p w14:paraId="4AB28C2E" w14:textId="1A0B41AF" w:rsidR="00835B0E" w:rsidRPr="0083749D" w:rsidRDefault="00621CB8" w:rsidP="00835B0E">
      <w:pPr>
        <w:spacing w:after="0"/>
        <w:rPr>
          <w:rFonts w:ascii="Times New Roman" w:hAnsi="Times New Roman"/>
          <w:sz w:val="24"/>
          <w:szCs w:val="24"/>
        </w:rPr>
      </w:pPr>
      <w:hyperlink w:anchor="аат" w:history="1">
        <w:r w:rsidR="00835B0E" w:rsidRPr="0083749D">
          <w:rPr>
            <w:rStyle w:val="af6"/>
            <w:rFonts w:ascii="Times New Roman" w:hAnsi="Times New Roman"/>
            <w:sz w:val="24"/>
            <w:szCs w:val="24"/>
          </w:rPr>
          <w:t>3.1.5.</w:t>
        </w:r>
        <w:r w:rsidR="00835B0E" w:rsidRPr="0083749D">
          <w:rPr>
            <w:rStyle w:val="af6"/>
            <w:rFonts w:ascii="Times New Roman" w:hAnsi="Times New Roman"/>
            <w:sz w:val="24"/>
            <w:szCs w:val="24"/>
          </w:rPr>
          <w:tab/>
          <w:t>Система оценки достижения планируемых результатов освоения</w:t>
        </w:r>
      </w:hyperlink>
      <w:r w:rsidR="00835B0E" w:rsidRPr="0083749D">
        <w:rPr>
          <w:rFonts w:ascii="Times New Roman" w:hAnsi="Times New Roman"/>
          <w:sz w:val="24"/>
          <w:szCs w:val="24"/>
        </w:rPr>
        <w:t xml:space="preserve"> </w:t>
      </w:r>
      <w:r w:rsidR="008F1391" w:rsidRPr="0083749D">
        <w:rPr>
          <w:rFonts w:ascii="Times New Roman" w:hAnsi="Times New Roman"/>
          <w:sz w:val="24"/>
          <w:szCs w:val="24"/>
        </w:rPr>
        <w:t>……………….</w:t>
      </w:r>
      <w:r w:rsidR="00204615">
        <w:rPr>
          <w:rFonts w:ascii="Times New Roman" w:hAnsi="Times New Roman"/>
          <w:sz w:val="24"/>
          <w:szCs w:val="24"/>
        </w:rPr>
        <w:t>88</w:t>
      </w:r>
    </w:p>
    <w:p w14:paraId="3EB8AE1B" w14:textId="75BB0440" w:rsidR="00835B0E" w:rsidRPr="0083749D" w:rsidRDefault="00621CB8" w:rsidP="00835B0E">
      <w:pPr>
        <w:spacing w:after="0"/>
        <w:rPr>
          <w:rFonts w:ascii="Times New Roman" w:hAnsi="Times New Roman"/>
          <w:sz w:val="24"/>
          <w:szCs w:val="24"/>
        </w:rPr>
      </w:pPr>
      <w:hyperlink w:anchor="ааро" w:history="1">
        <w:r w:rsidR="00835B0E" w:rsidRPr="0083749D">
          <w:rPr>
            <w:rStyle w:val="af6"/>
            <w:rFonts w:ascii="Times New Roman" w:hAnsi="Times New Roman"/>
            <w:sz w:val="24"/>
            <w:szCs w:val="24"/>
          </w:rPr>
          <w:t>3.2.</w:t>
        </w:r>
        <w:r w:rsidR="00835B0E" w:rsidRPr="0083749D">
          <w:rPr>
            <w:rStyle w:val="af6"/>
            <w:rFonts w:ascii="Times New Roman" w:hAnsi="Times New Roman"/>
            <w:sz w:val="24"/>
            <w:szCs w:val="24"/>
          </w:rPr>
          <w:tab/>
          <w:t>Содержательный раздел</w:t>
        </w:r>
      </w:hyperlink>
      <w:r w:rsidR="00835B0E" w:rsidRPr="0083749D">
        <w:rPr>
          <w:rFonts w:ascii="Times New Roman" w:hAnsi="Times New Roman"/>
          <w:sz w:val="24"/>
          <w:szCs w:val="24"/>
        </w:rPr>
        <w:t xml:space="preserve"> </w:t>
      </w:r>
      <w:r w:rsidR="00E327FA" w:rsidRPr="0083749D">
        <w:rPr>
          <w:rFonts w:ascii="Times New Roman" w:hAnsi="Times New Roman"/>
          <w:sz w:val="24"/>
          <w:szCs w:val="24"/>
        </w:rPr>
        <w:t>………………………………………………………….…..</w:t>
      </w:r>
      <w:r w:rsidR="00204615">
        <w:rPr>
          <w:rFonts w:ascii="Times New Roman" w:hAnsi="Times New Roman"/>
          <w:sz w:val="24"/>
          <w:szCs w:val="24"/>
        </w:rPr>
        <w:t>90</w:t>
      </w:r>
    </w:p>
    <w:p w14:paraId="4DFC2324" w14:textId="5EF300B8" w:rsidR="00835B0E" w:rsidRPr="0083749D" w:rsidRDefault="00621CB8" w:rsidP="00835B0E">
      <w:pPr>
        <w:spacing w:after="0"/>
        <w:rPr>
          <w:rFonts w:ascii="Times New Roman" w:hAnsi="Times New Roman"/>
          <w:color w:val="000000" w:themeColor="text1"/>
          <w:sz w:val="24"/>
          <w:szCs w:val="24"/>
        </w:rPr>
      </w:pPr>
      <w:hyperlink w:anchor="ак" w:history="1">
        <w:r w:rsidR="00835B0E" w:rsidRPr="0083749D">
          <w:rPr>
            <w:rStyle w:val="af6"/>
            <w:rFonts w:ascii="Times New Roman" w:hAnsi="Times New Roman"/>
            <w:sz w:val="24"/>
            <w:szCs w:val="24"/>
          </w:rPr>
          <w:t>3.2.1.</w:t>
        </w:r>
        <w:r w:rsidR="00835B0E" w:rsidRPr="0083749D">
          <w:rPr>
            <w:rStyle w:val="af6"/>
            <w:rFonts w:ascii="Times New Roman" w:hAnsi="Times New Roman"/>
            <w:sz w:val="24"/>
            <w:szCs w:val="24"/>
          </w:rPr>
          <w:tab/>
          <w:t>Программа развития универсальных учебных действий</w:t>
        </w:r>
      </w:hyperlink>
      <w:r w:rsidR="00E327FA" w:rsidRPr="0083749D">
        <w:rPr>
          <w:rStyle w:val="af6"/>
          <w:rFonts w:ascii="Times New Roman" w:hAnsi="Times New Roman"/>
          <w:color w:val="000000" w:themeColor="text1"/>
          <w:sz w:val="24"/>
          <w:szCs w:val="24"/>
          <w:u w:val="none"/>
        </w:rPr>
        <w:t>…………………………..</w:t>
      </w:r>
      <w:r w:rsidR="00204615">
        <w:rPr>
          <w:rStyle w:val="af6"/>
          <w:rFonts w:ascii="Times New Roman" w:hAnsi="Times New Roman"/>
          <w:color w:val="000000" w:themeColor="text1"/>
          <w:sz w:val="24"/>
          <w:szCs w:val="24"/>
          <w:u w:val="none"/>
        </w:rPr>
        <w:t>90</w:t>
      </w:r>
    </w:p>
    <w:p w14:paraId="5CDCF40B" w14:textId="4337C218" w:rsidR="00835B0E" w:rsidRPr="0083749D" w:rsidRDefault="00621CB8" w:rsidP="00835B0E">
      <w:pPr>
        <w:spacing w:after="0"/>
        <w:rPr>
          <w:rFonts w:ascii="Times New Roman" w:hAnsi="Times New Roman"/>
          <w:color w:val="000000" w:themeColor="text1"/>
          <w:sz w:val="24"/>
          <w:szCs w:val="24"/>
        </w:rPr>
      </w:pPr>
      <w:hyperlink w:anchor="рус" w:history="1">
        <w:r w:rsidR="00835B0E" w:rsidRPr="0083749D">
          <w:rPr>
            <w:rStyle w:val="af6"/>
            <w:rFonts w:ascii="Times New Roman" w:hAnsi="Times New Roman"/>
            <w:sz w:val="24"/>
            <w:szCs w:val="24"/>
          </w:rPr>
          <w:t>3.2.2.</w:t>
        </w:r>
        <w:r w:rsidR="00835B0E" w:rsidRPr="0083749D">
          <w:rPr>
            <w:rStyle w:val="af6"/>
            <w:rFonts w:ascii="Times New Roman" w:hAnsi="Times New Roman"/>
            <w:sz w:val="24"/>
            <w:szCs w:val="24"/>
          </w:rPr>
          <w:tab/>
          <w:t>Примерные программы учебных предметов</w:t>
        </w:r>
      </w:hyperlink>
      <w:r w:rsidR="00E327FA" w:rsidRPr="0083749D">
        <w:rPr>
          <w:rStyle w:val="af6"/>
          <w:rFonts w:ascii="Times New Roman" w:hAnsi="Times New Roman"/>
          <w:color w:val="000000" w:themeColor="text1"/>
          <w:sz w:val="24"/>
          <w:szCs w:val="24"/>
          <w:u w:val="none"/>
        </w:rPr>
        <w:t>………………………………………..</w:t>
      </w:r>
      <w:r w:rsidR="00204615">
        <w:rPr>
          <w:rStyle w:val="af6"/>
          <w:rFonts w:ascii="Times New Roman" w:hAnsi="Times New Roman"/>
          <w:color w:val="000000" w:themeColor="text1"/>
          <w:sz w:val="24"/>
          <w:szCs w:val="24"/>
          <w:u w:val="none"/>
        </w:rPr>
        <w:t>90</w:t>
      </w:r>
    </w:p>
    <w:p w14:paraId="238B2D47" w14:textId="0EB1292E" w:rsidR="00835B0E" w:rsidRPr="0083749D" w:rsidRDefault="00621CB8" w:rsidP="00835B0E">
      <w:pPr>
        <w:spacing w:after="0"/>
        <w:rPr>
          <w:rFonts w:ascii="Times New Roman" w:hAnsi="Times New Roman"/>
          <w:color w:val="000000" w:themeColor="text1"/>
          <w:sz w:val="24"/>
          <w:szCs w:val="24"/>
        </w:rPr>
      </w:pPr>
      <w:hyperlink w:anchor="арч" w:history="1">
        <w:r w:rsidR="00835B0E" w:rsidRPr="0083749D">
          <w:rPr>
            <w:rStyle w:val="af6"/>
            <w:rFonts w:ascii="Times New Roman" w:hAnsi="Times New Roman"/>
            <w:sz w:val="24"/>
            <w:szCs w:val="24"/>
          </w:rPr>
          <w:t>3.2.2.1</w:t>
        </w:r>
        <w:r w:rsidR="00835B0E" w:rsidRPr="0083749D">
          <w:rPr>
            <w:rStyle w:val="af6"/>
            <w:rFonts w:ascii="Times New Roman" w:hAnsi="Times New Roman"/>
            <w:sz w:val="24"/>
            <w:szCs w:val="24"/>
          </w:rPr>
          <w:tab/>
          <w:t>Русский язык</w:t>
        </w:r>
      </w:hyperlink>
      <w:r w:rsidR="00E327FA" w:rsidRPr="0083749D">
        <w:rPr>
          <w:rStyle w:val="af6"/>
          <w:rFonts w:ascii="Times New Roman" w:hAnsi="Times New Roman"/>
          <w:color w:val="000000" w:themeColor="text1"/>
          <w:sz w:val="24"/>
          <w:szCs w:val="24"/>
          <w:u w:val="none"/>
        </w:rPr>
        <w:t>…………………………………………………………………….…….</w:t>
      </w:r>
      <w:r w:rsidR="00204615">
        <w:rPr>
          <w:rStyle w:val="af6"/>
          <w:rFonts w:ascii="Times New Roman" w:hAnsi="Times New Roman"/>
          <w:color w:val="000000" w:themeColor="text1"/>
          <w:sz w:val="24"/>
          <w:szCs w:val="24"/>
          <w:u w:val="none"/>
        </w:rPr>
        <w:t>90</w:t>
      </w:r>
    </w:p>
    <w:p w14:paraId="2D54CA1F" w14:textId="1178EB12" w:rsidR="00176593" w:rsidRPr="0083749D" w:rsidRDefault="00176593" w:rsidP="00835B0E">
      <w:pPr>
        <w:spacing w:after="0"/>
        <w:rPr>
          <w:rFonts w:ascii="Times New Roman" w:hAnsi="Times New Roman"/>
          <w:color w:val="000000" w:themeColor="text1"/>
          <w:sz w:val="24"/>
          <w:szCs w:val="24"/>
        </w:rPr>
      </w:pPr>
      <w:r w:rsidRPr="0083749D">
        <w:t>3.2.2.2.Развитие речи</w:t>
      </w:r>
      <w:r w:rsidR="00E327FA" w:rsidRPr="0083749D">
        <w:rPr>
          <w:rStyle w:val="af6"/>
          <w:rFonts w:ascii="Times New Roman" w:hAnsi="Times New Roman"/>
          <w:color w:val="000000" w:themeColor="text1"/>
          <w:sz w:val="24"/>
          <w:szCs w:val="24"/>
          <w:u w:val="none"/>
        </w:rPr>
        <w:t>…………</w:t>
      </w:r>
      <w:r w:rsidR="000555EB" w:rsidRPr="0083749D">
        <w:rPr>
          <w:rStyle w:val="af6"/>
          <w:rFonts w:ascii="Times New Roman" w:hAnsi="Times New Roman"/>
          <w:color w:val="000000" w:themeColor="text1"/>
          <w:sz w:val="24"/>
          <w:szCs w:val="24"/>
          <w:u w:val="none"/>
        </w:rPr>
        <w:t>…………………………..</w:t>
      </w:r>
      <w:r w:rsidR="00E327FA" w:rsidRPr="0083749D">
        <w:rPr>
          <w:rStyle w:val="af6"/>
          <w:rFonts w:ascii="Times New Roman" w:hAnsi="Times New Roman"/>
          <w:color w:val="000000" w:themeColor="text1"/>
          <w:sz w:val="24"/>
          <w:szCs w:val="24"/>
          <w:u w:val="none"/>
        </w:rPr>
        <w:t>…………………………………..</w:t>
      </w:r>
      <w:r w:rsidR="000555EB" w:rsidRPr="0083749D">
        <w:rPr>
          <w:rStyle w:val="af6"/>
          <w:rFonts w:ascii="Times New Roman" w:hAnsi="Times New Roman"/>
          <w:color w:val="000000" w:themeColor="text1"/>
          <w:sz w:val="24"/>
          <w:szCs w:val="24"/>
          <w:u w:val="none"/>
        </w:rPr>
        <w:t>12</w:t>
      </w:r>
      <w:r w:rsidR="00204615">
        <w:rPr>
          <w:rStyle w:val="af6"/>
          <w:rFonts w:ascii="Times New Roman" w:hAnsi="Times New Roman"/>
          <w:color w:val="000000" w:themeColor="text1"/>
          <w:sz w:val="24"/>
          <w:szCs w:val="24"/>
          <w:u w:val="none"/>
        </w:rPr>
        <w:t>1</w:t>
      </w:r>
    </w:p>
    <w:p w14:paraId="28DACC1F" w14:textId="0C97AC5A" w:rsidR="00835B0E" w:rsidRPr="0083749D" w:rsidRDefault="00621CB8" w:rsidP="00835B0E">
      <w:pPr>
        <w:spacing w:after="0"/>
        <w:rPr>
          <w:rFonts w:ascii="Times New Roman" w:hAnsi="Times New Roman"/>
          <w:color w:val="000000" w:themeColor="text1"/>
          <w:sz w:val="24"/>
          <w:szCs w:val="24"/>
        </w:rPr>
      </w:pPr>
      <w:hyperlink w:anchor="лит" w:history="1">
        <w:r w:rsidR="00835B0E" w:rsidRPr="0083749D">
          <w:rPr>
            <w:rStyle w:val="af6"/>
            <w:rFonts w:ascii="Times New Roman" w:hAnsi="Times New Roman"/>
            <w:sz w:val="24"/>
            <w:szCs w:val="24"/>
          </w:rPr>
          <w:t>3.2.2.</w:t>
        </w:r>
        <w:r w:rsidR="007C18A5" w:rsidRPr="0083749D">
          <w:rPr>
            <w:rStyle w:val="af6"/>
            <w:rFonts w:ascii="Times New Roman" w:hAnsi="Times New Roman"/>
            <w:sz w:val="24"/>
            <w:szCs w:val="24"/>
          </w:rPr>
          <w:t xml:space="preserve">3 </w:t>
        </w:r>
        <w:r w:rsidR="00835B0E" w:rsidRPr="0083749D">
          <w:rPr>
            <w:rStyle w:val="af6"/>
            <w:rFonts w:ascii="Times New Roman" w:hAnsi="Times New Roman"/>
            <w:sz w:val="24"/>
            <w:szCs w:val="24"/>
          </w:rPr>
          <w:t>Литература</w:t>
        </w:r>
      </w:hyperlink>
      <w:r w:rsidR="00E327FA" w:rsidRPr="0083749D">
        <w:rPr>
          <w:rStyle w:val="af6"/>
          <w:rFonts w:ascii="Times New Roman" w:hAnsi="Times New Roman"/>
          <w:color w:val="000000" w:themeColor="text1"/>
          <w:sz w:val="24"/>
          <w:szCs w:val="24"/>
          <w:u w:val="none"/>
        </w:rPr>
        <w:t>……………………………………………………………………………</w:t>
      </w:r>
      <w:r w:rsidR="000555EB" w:rsidRPr="0083749D">
        <w:rPr>
          <w:rStyle w:val="af6"/>
          <w:rFonts w:ascii="Times New Roman" w:hAnsi="Times New Roman"/>
          <w:color w:val="000000" w:themeColor="text1"/>
          <w:sz w:val="24"/>
          <w:szCs w:val="24"/>
          <w:u w:val="none"/>
        </w:rPr>
        <w:t>24</w:t>
      </w:r>
      <w:r w:rsidR="00204615">
        <w:rPr>
          <w:rStyle w:val="af6"/>
          <w:rFonts w:ascii="Times New Roman" w:hAnsi="Times New Roman"/>
          <w:color w:val="000000" w:themeColor="text1"/>
          <w:sz w:val="24"/>
          <w:szCs w:val="24"/>
          <w:u w:val="none"/>
        </w:rPr>
        <w:t>7</w:t>
      </w:r>
    </w:p>
    <w:p w14:paraId="6CD59853" w14:textId="071C6D6B" w:rsidR="00835B0E" w:rsidRPr="0083749D" w:rsidRDefault="00621CB8" w:rsidP="00835B0E">
      <w:pPr>
        <w:spacing w:after="0"/>
        <w:rPr>
          <w:rFonts w:ascii="Times New Roman" w:hAnsi="Times New Roman"/>
          <w:color w:val="000000" w:themeColor="text1"/>
          <w:sz w:val="24"/>
          <w:szCs w:val="24"/>
        </w:rPr>
      </w:pPr>
      <w:hyperlink w:anchor="анг" w:history="1">
        <w:r w:rsidR="00835B0E" w:rsidRPr="0083749D">
          <w:rPr>
            <w:rStyle w:val="af6"/>
            <w:rFonts w:ascii="Times New Roman" w:hAnsi="Times New Roman"/>
            <w:sz w:val="24"/>
            <w:szCs w:val="24"/>
          </w:rPr>
          <w:t>3.2.2.</w:t>
        </w:r>
        <w:r w:rsidR="007C18A5" w:rsidRPr="0083749D">
          <w:rPr>
            <w:rStyle w:val="af6"/>
            <w:rFonts w:ascii="Times New Roman" w:hAnsi="Times New Roman"/>
            <w:sz w:val="24"/>
            <w:szCs w:val="24"/>
          </w:rPr>
          <w:t>4</w:t>
        </w:r>
        <w:r w:rsidR="00835B0E" w:rsidRPr="0083749D">
          <w:rPr>
            <w:rStyle w:val="af6"/>
            <w:rFonts w:ascii="Times New Roman" w:hAnsi="Times New Roman"/>
            <w:sz w:val="24"/>
            <w:szCs w:val="24"/>
          </w:rPr>
          <w:tab/>
          <w:t>Иностранный язык (английский)</w:t>
        </w:r>
      </w:hyperlink>
      <w:r w:rsidR="00E327FA" w:rsidRPr="0083749D">
        <w:rPr>
          <w:rStyle w:val="af6"/>
          <w:rFonts w:ascii="Times New Roman" w:hAnsi="Times New Roman"/>
          <w:color w:val="000000" w:themeColor="text1"/>
          <w:sz w:val="24"/>
          <w:szCs w:val="24"/>
          <w:u w:val="none"/>
        </w:rPr>
        <w:t>………………………………….………….……..2</w:t>
      </w:r>
      <w:r w:rsidR="000555EB" w:rsidRPr="0083749D">
        <w:rPr>
          <w:rStyle w:val="af6"/>
          <w:rFonts w:ascii="Times New Roman" w:hAnsi="Times New Roman"/>
          <w:color w:val="000000" w:themeColor="text1"/>
          <w:sz w:val="24"/>
          <w:szCs w:val="24"/>
          <w:u w:val="none"/>
        </w:rPr>
        <w:t>5</w:t>
      </w:r>
      <w:r w:rsidR="00204615">
        <w:rPr>
          <w:rStyle w:val="af6"/>
          <w:rFonts w:ascii="Times New Roman" w:hAnsi="Times New Roman"/>
          <w:color w:val="000000" w:themeColor="text1"/>
          <w:sz w:val="24"/>
          <w:szCs w:val="24"/>
          <w:u w:val="none"/>
        </w:rPr>
        <w:t>5</w:t>
      </w:r>
    </w:p>
    <w:p w14:paraId="5941AAE7" w14:textId="1FBB2C4C" w:rsidR="00835B0E" w:rsidRPr="0083749D" w:rsidRDefault="00621CB8" w:rsidP="00835B0E">
      <w:pPr>
        <w:spacing w:after="0"/>
        <w:rPr>
          <w:rFonts w:ascii="Times New Roman" w:hAnsi="Times New Roman"/>
          <w:color w:val="000000" w:themeColor="text1"/>
          <w:sz w:val="24"/>
          <w:szCs w:val="24"/>
        </w:rPr>
      </w:pPr>
      <w:hyperlink w:anchor="имт" w:history="1">
        <w:r w:rsidR="00835B0E" w:rsidRPr="0083749D">
          <w:rPr>
            <w:rStyle w:val="af6"/>
            <w:rFonts w:ascii="Times New Roman" w:hAnsi="Times New Roman"/>
            <w:sz w:val="24"/>
            <w:szCs w:val="24"/>
          </w:rPr>
          <w:t>3.2.2.</w:t>
        </w:r>
        <w:r w:rsidR="007C18A5" w:rsidRPr="0083749D">
          <w:rPr>
            <w:rStyle w:val="af6"/>
            <w:rFonts w:ascii="Times New Roman" w:hAnsi="Times New Roman"/>
            <w:sz w:val="24"/>
            <w:szCs w:val="24"/>
          </w:rPr>
          <w:t>5</w:t>
        </w:r>
        <w:r w:rsidR="00835B0E" w:rsidRPr="0083749D">
          <w:rPr>
            <w:rStyle w:val="af6"/>
            <w:rFonts w:ascii="Times New Roman" w:hAnsi="Times New Roman"/>
            <w:sz w:val="24"/>
            <w:szCs w:val="24"/>
          </w:rPr>
          <w:tab/>
          <w:t>История России. Всеобщая история</w:t>
        </w:r>
      </w:hyperlink>
      <w:r w:rsidR="00E327FA" w:rsidRPr="0083749D">
        <w:rPr>
          <w:rStyle w:val="af6"/>
          <w:rFonts w:ascii="Times New Roman" w:hAnsi="Times New Roman"/>
          <w:color w:val="000000" w:themeColor="text1"/>
          <w:sz w:val="24"/>
          <w:szCs w:val="24"/>
          <w:u w:val="none"/>
        </w:rPr>
        <w:t>…………………………………………………</w:t>
      </w:r>
      <w:r w:rsidR="000555EB" w:rsidRPr="0083749D">
        <w:rPr>
          <w:rStyle w:val="af6"/>
          <w:rFonts w:ascii="Times New Roman" w:hAnsi="Times New Roman"/>
          <w:color w:val="000000" w:themeColor="text1"/>
          <w:sz w:val="24"/>
          <w:szCs w:val="24"/>
          <w:u w:val="none"/>
        </w:rPr>
        <w:t>29</w:t>
      </w:r>
      <w:r w:rsidR="00204615">
        <w:rPr>
          <w:rStyle w:val="af6"/>
          <w:rFonts w:ascii="Times New Roman" w:hAnsi="Times New Roman"/>
          <w:color w:val="000000" w:themeColor="text1"/>
          <w:sz w:val="24"/>
          <w:szCs w:val="24"/>
          <w:u w:val="none"/>
        </w:rPr>
        <w:t>7</w:t>
      </w:r>
    </w:p>
    <w:p w14:paraId="47463868" w14:textId="747AFB5A" w:rsidR="00835B0E" w:rsidRPr="0083749D" w:rsidRDefault="00835B0E" w:rsidP="00835B0E">
      <w:pPr>
        <w:spacing w:after="0"/>
        <w:rPr>
          <w:rFonts w:ascii="Times New Roman" w:hAnsi="Times New Roman"/>
          <w:color w:val="000000" w:themeColor="text1"/>
          <w:sz w:val="24"/>
          <w:szCs w:val="24"/>
        </w:rPr>
      </w:pPr>
      <w:r w:rsidRPr="0083749D">
        <w:rPr>
          <w:rFonts w:ascii="Times New Roman" w:hAnsi="Times New Roman"/>
          <w:sz w:val="24"/>
          <w:szCs w:val="24"/>
        </w:rPr>
        <w:t>3.2.2.</w:t>
      </w:r>
      <w:r w:rsidR="007C18A5" w:rsidRPr="0083749D">
        <w:rPr>
          <w:rFonts w:ascii="Times New Roman" w:hAnsi="Times New Roman"/>
          <w:sz w:val="24"/>
          <w:szCs w:val="24"/>
        </w:rPr>
        <w:t>6</w:t>
      </w:r>
      <w:r w:rsidRPr="0083749D">
        <w:rPr>
          <w:rFonts w:ascii="Times New Roman" w:hAnsi="Times New Roman"/>
          <w:sz w:val="24"/>
          <w:szCs w:val="24"/>
        </w:rPr>
        <w:tab/>
      </w:r>
      <w:hyperlink w:anchor="общ" w:history="1">
        <w:r w:rsidRPr="0083749D">
          <w:rPr>
            <w:rStyle w:val="af6"/>
            <w:rFonts w:ascii="Times New Roman" w:hAnsi="Times New Roman"/>
            <w:sz w:val="24"/>
            <w:szCs w:val="24"/>
          </w:rPr>
          <w:t>Обществознание</w:t>
        </w:r>
      </w:hyperlink>
      <w:r w:rsidR="00E327FA" w:rsidRPr="0083749D">
        <w:rPr>
          <w:rStyle w:val="af6"/>
          <w:rFonts w:ascii="Times New Roman" w:hAnsi="Times New Roman"/>
          <w:color w:val="000000" w:themeColor="text1"/>
          <w:sz w:val="24"/>
          <w:szCs w:val="24"/>
          <w:u w:val="none"/>
        </w:rPr>
        <w:t>………………………………………………………………………</w:t>
      </w:r>
      <w:r w:rsidR="000555EB" w:rsidRPr="0083749D">
        <w:rPr>
          <w:rStyle w:val="af6"/>
          <w:rFonts w:ascii="Times New Roman" w:hAnsi="Times New Roman"/>
          <w:color w:val="000000" w:themeColor="text1"/>
          <w:sz w:val="24"/>
          <w:szCs w:val="24"/>
          <w:u w:val="none"/>
        </w:rPr>
        <w:t>30</w:t>
      </w:r>
      <w:r w:rsidR="00204615">
        <w:rPr>
          <w:rStyle w:val="af6"/>
          <w:rFonts w:ascii="Times New Roman" w:hAnsi="Times New Roman"/>
          <w:color w:val="000000" w:themeColor="text1"/>
          <w:sz w:val="24"/>
          <w:szCs w:val="24"/>
          <w:u w:val="none"/>
        </w:rPr>
        <w:t>6</w:t>
      </w:r>
    </w:p>
    <w:p w14:paraId="6BEEDB79" w14:textId="3EA20387" w:rsidR="00835B0E" w:rsidRPr="0083749D" w:rsidRDefault="00621CB8" w:rsidP="00835B0E">
      <w:pPr>
        <w:spacing w:after="0"/>
        <w:rPr>
          <w:rFonts w:ascii="Times New Roman" w:hAnsi="Times New Roman"/>
          <w:color w:val="000000" w:themeColor="text1"/>
          <w:sz w:val="24"/>
          <w:szCs w:val="24"/>
        </w:rPr>
      </w:pPr>
      <w:hyperlink w:anchor="гео" w:history="1">
        <w:r w:rsidR="00835B0E" w:rsidRPr="0083749D">
          <w:rPr>
            <w:rStyle w:val="af6"/>
            <w:rFonts w:ascii="Times New Roman" w:hAnsi="Times New Roman"/>
            <w:sz w:val="24"/>
            <w:szCs w:val="24"/>
          </w:rPr>
          <w:t>3.2.2.</w:t>
        </w:r>
        <w:r w:rsidR="007C18A5" w:rsidRPr="0083749D">
          <w:rPr>
            <w:rStyle w:val="af6"/>
            <w:rFonts w:ascii="Times New Roman" w:hAnsi="Times New Roman"/>
            <w:sz w:val="24"/>
            <w:szCs w:val="24"/>
          </w:rPr>
          <w:t>7</w:t>
        </w:r>
        <w:r w:rsidR="00835B0E" w:rsidRPr="0083749D">
          <w:rPr>
            <w:rStyle w:val="af6"/>
            <w:rFonts w:ascii="Times New Roman" w:hAnsi="Times New Roman"/>
            <w:sz w:val="24"/>
            <w:szCs w:val="24"/>
          </w:rPr>
          <w:tab/>
          <w:t>География</w:t>
        </w:r>
      </w:hyperlink>
      <w:r w:rsidR="00E327FA" w:rsidRPr="0083749D">
        <w:rPr>
          <w:rStyle w:val="af6"/>
          <w:rFonts w:ascii="Times New Roman" w:hAnsi="Times New Roman"/>
          <w:color w:val="000000" w:themeColor="text1"/>
          <w:sz w:val="24"/>
          <w:szCs w:val="24"/>
          <w:u w:val="none"/>
        </w:rPr>
        <w:t>……………………………………………………………………………...</w:t>
      </w:r>
      <w:r w:rsidR="000555EB" w:rsidRPr="0083749D">
        <w:rPr>
          <w:rStyle w:val="af6"/>
          <w:rFonts w:ascii="Times New Roman" w:hAnsi="Times New Roman"/>
          <w:color w:val="000000" w:themeColor="text1"/>
          <w:sz w:val="24"/>
          <w:szCs w:val="24"/>
          <w:u w:val="none"/>
        </w:rPr>
        <w:t>3</w:t>
      </w:r>
      <w:r w:rsidR="00204615">
        <w:rPr>
          <w:rStyle w:val="af6"/>
          <w:rFonts w:ascii="Times New Roman" w:hAnsi="Times New Roman"/>
          <w:color w:val="000000" w:themeColor="text1"/>
          <w:sz w:val="24"/>
          <w:szCs w:val="24"/>
          <w:u w:val="none"/>
        </w:rPr>
        <w:t>13</w:t>
      </w:r>
    </w:p>
    <w:p w14:paraId="4566AE2A" w14:textId="235D399D" w:rsidR="00835B0E" w:rsidRPr="0083749D" w:rsidRDefault="00621CB8" w:rsidP="00835B0E">
      <w:pPr>
        <w:spacing w:after="0"/>
        <w:rPr>
          <w:rFonts w:ascii="Times New Roman" w:hAnsi="Times New Roman"/>
          <w:color w:val="000000" w:themeColor="text1"/>
          <w:sz w:val="24"/>
          <w:szCs w:val="24"/>
        </w:rPr>
      </w:pPr>
      <w:hyperlink w:anchor="мат" w:history="1">
        <w:r w:rsidR="00835B0E" w:rsidRPr="0083749D">
          <w:rPr>
            <w:rStyle w:val="af6"/>
            <w:rFonts w:ascii="Times New Roman" w:hAnsi="Times New Roman"/>
            <w:sz w:val="24"/>
            <w:szCs w:val="24"/>
          </w:rPr>
          <w:t>3.2.2.</w:t>
        </w:r>
        <w:r w:rsidR="007C18A5" w:rsidRPr="0083749D">
          <w:rPr>
            <w:rStyle w:val="af6"/>
            <w:rFonts w:ascii="Times New Roman" w:hAnsi="Times New Roman"/>
            <w:sz w:val="24"/>
            <w:szCs w:val="24"/>
          </w:rPr>
          <w:t>8</w:t>
        </w:r>
        <w:r w:rsidR="00835B0E" w:rsidRPr="0083749D">
          <w:rPr>
            <w:rStyle w:val="af6"/>
            <w:rFonts w:ascii="Times New Roman" w:hAnsi="Times New Roman"/>
            <w:sz w:val="24"/>
            <w:szCs w:val="24"/>
          </w:rPr>
          <w:tab/>
          <w:t>Математика</w:t>
        </w:r>
      </w:hyperlink>
      <w:r w:rsidR="00E327FA" w:rsidRPr="0083749D">
        <w:rPr>
          <w:rStyle w:val="af6"/>
          <w:rFonts w:ascii="Times New Roman" w:hAnsi="Times New Roman"/>
          <w:color w:val="000000" w:themeColor="text1"/>
          <w:sz w:val="24"/>
          <w:szCs w:val="24"/>
          <w:u w:val="none"/>
        </w:rPr>
        <w:t>……………………………………………………………………………</w:t>
      </w:r>
      <w:r w:rsidR="000555EB" w:rsidRPr="0083749D">
        <w:rPr>
          <w:rStyle w:val="af6"/>
          <w:rFonts w:ascii="Times New Roman" w:hAnsi="Times New Roman"/>
          <w:color w:val="000000" w:themeColor="text1"/>
          <w:sz w:val="24"/>
          <w:szCs w:val="24"/>
          <w:u w:val="none"/>
        </w:rPr>
        <w:t>3</w:t>
      </w:r>
      <w:r w:rsidR="00204615">
        <w:rPr>
          <w:rStyle w:val="af6"/>
          <w:rFonts w:ascii="Times New Roman" w:hAnsi="Times New Roman"/>
          <w:color w:val="000000" w:themeColor="text1"/>
          <w:sz w:val="24"/>
          <w:szCs w:val="24"/>
          <w:u w:val="none"/>
        </w:rPr>
        <w:t>21</w:t>
      </w:r>
    </w:p>
    <w:p w14:paraId="0F3448D1" w14:textId="23931A61" w:rsidR="00835B0E" w:rsidRPr="0083749D" w:rsidRDefault="00621CB8" w:rsidP="00835B0E">
      <w:pPr>
        <w:spacing w:after="0"/>
        <w:rPr>
          <w:rFonts w:ascii="Times New Roman" w:hAnsi="Times New Roman"/>
          <w:color w:val="000000" w:themeColor="text1"/>
          <w:sz w:val="24"/>
          <w:szCs w:val="24"/>
        </w:rPr>
      </w:pPr>
      <w:hyperlink w:anchor="инф" w:history="1">
        <w:r w:rsidR="00835B0E" w:rsidRPr="0083749D">
          <w:rPr>
            <w:rStyle w:val="af6"/>
            <w:rFonts w:ascii="Times New Roman" w:hAnsi="Times New Roman"/>
            <w:sz w:val="24"/>
            <w:szCs w:val="24"/>
          </w:rPr>
          <w:t>3.2.2.</w:t>
        </w:r>
        <w:r w:rsidR="007C18A5" w:rsidRPr="0083749D">
          <w:rPr>
            <w:rStyle w:val="af6"/>
            <w:rFonts w:ascii="Times New Roman" w:hAnsi="Times New Roman"/>
            <w:sz w:val="24"/>
            <w:szCs w:val="24"/>
          </w:rPr>
          <w:t>9</w:t>
        </w:r>
        <w:r w:rsidR="00835B0E" w:rsidRPr="0083749D">
          <w:rPr>
            <w:rStyle w:val="af6"/>
            <w:rFonts w:ascii="Times New Roman" w:hAnsi="Times New Roman"/>
            <w:sz w:val="24"/>
            <w:szCs w:val="24"/>
          </w:rPr>
          <w:tab/>
          <w:t>Информатика</w:t>
        </w:r>
      </w:hyperlink>
      <w:r w:rsidR="00E327FA" w:rsidRPr="0083749D">
        <w:rPr>
          <w:rStyle w:val="af6"/>
          <w:rFonts w:ascii="Times New Roman" w:hAnsi="Times New Roman"/>
          <w:color w:val="000000" w:themeColor="text1"/>
          <w:sz w:val="24"/>
          <w:szCs w:val="24"/>
          <w:u w:val="none"/>
        </w:rPr>
        <w:t>………………………………………………………………………….</w:t>
      </w:r>
      <w:r w:rsidR="000555EB" w:rsidRPr="0083749D">
        <w:rPr>
          <w:rStyle w:val="af6"/>
          <w:rFonts w:ascii="Times New Roman" w:hAnsi="Times New Roman"/>
          <w:color w:val="000000" w:themeColor="text1"/>
          <w:sz w:val="24"/>
          <w:szCs w:val="24"/>
          <w:u w:val="none"/>
        </w:rPr>
        <w:t>3</w:t>
      </w:r>
      <w:r w:rsidR="00204615">
        <w:rPr>
          <w:rStyle w:val="af6"/>
          <w:rFonts w:ascii="Times New Roman" w:hAnsi="Times New Roman"/>
          <w:color w:val="000000" w:themeColor="text1"/>
          <w:sz w:val="24"/>
          <w:szCs w:val="24"/>
          <w:u w:val="none"/>
        </w:rPr>
        <w:t>42</w:t>
      </w:r>
    </w:p>
    <w:p w14:paraId="63DA3F4F" w14:textId="7021B792" w:rsidR="00835B0E" w:rsidRPr="0083749D" w:rsidRDefault="00621CB8" w:rsidP="00835B0E">
      <w:pPr>
        <w:spacing w:after="0"/>
        <w:rPr>
          <w:rFonts w:ascii="Times New Roman" w:hAnsi="Times New Roman"/>
          <w:color w:val="000000" w:themeColor="text1"/>
          <w:sz w:val="24"/>
          <w:szCs w:val="24"/>
        </w:rPr>
      </w:pPr>
      <w:hyperlink w:anchor="физ" w:history="1">
        <w:r w:rsidR="00835B0E" w:rsidRPr="0083749D">
          <w:rPr>
            <w:rStyle w:val="af6"/>
            <w:rFonts w:ascii="Times New Roman" w:hAnsi="Times New Roman"/>
            <w:sz w:val="24"/>
            <w:szCs w:val="24"/>
          </w:rPr>
          <w:t>3.2.2.</w:t>
        </w:r>
        <w:r w:rsidR="007C18A5" w:rsidRPr="0083749D">
          <w:rPr>
            <w:rStyle w:val="af6"/>
            <w:rFonts w:ascii="Times New Roman" w:hAnsi="Times New Roman"/>
            <w:sz w:val="24"/>
            <w:szCs w:val="24"/>
          </w:rPr>
          <w:t>10</w:t>
        </w:r>
        <w:r w:rsidR="00835B0E" w:rsidRPr="0083749D">
          <w:rPr>
            <w:rStyle w:val="af6"/>
            <w:rFonts w:ascii="Times New Roman" w:hAnsi="Times New Roman"/>
            <w:sz w:val="24"/>
            <w:szCs w:val="24"/>
          </w:rPr>
          <w:tab/>
          <w:t>Физика</w:t>
        </w:r>
      </w:hyperlink>
      <w:r w:rsidR="00E327FA" w:rsidRPr="0083749D">
        <w:rPr>
          <w:rStyle w:val="af6"/>
          <w:rFonts w:ascii="Times New Roman" w:hAnsi="Times New Roman"/>
          <w:color w:val="000000" w:themeColor="text1"/>
          <w:sz w:val="24"/>
          <w:szCs w:val="24"/>
          <w:u w:val="none"/>
        </w:rPr>
        <w:t>…………………………………………………………………………</w:t>
      </w:r>
      <w:r w:rsidR="000555EB" w:rsidRPr="0083749D">
        <w:rPr>
          <w:rStyle w:val="af6"/>
          <w:rFonts w:ascii="Times New Roman" w:hAnsi="Times New Roman"/>
          <w:color w:val="000000" w:themeColor="text1"/>
          <w:sz w:val="24"/>
          <w:szCs w:val="24"/>
          <w:u w:val="none"/>
        </w:rPr>
        <w:t>3</w:t>
      </w:r>
      <w:r w:rsidR="00C740D7">
        <w:rPr>
          <w:rStyle w:val="af6"/>
          <w:rFonts w:ascii="Times New Roman" w:hAnsi="Times New Roman"/>
          <w:color w:val="000000" w:themeColor="text1"/>
          <w:sz w:val="24"/>
          <w:szCs w:val="24"/>
          <w:u w:val="none"/>
        </w:rPr>
        <w:t>4</w:t>
      </w:r>
      <w:r w:rsidR="00204615">
        <w:rPr>
          <w:rStyle w:val="af6"/>
          <w:rFonts w:ascii="Times New Roman" w:hAnsi="Times New Roman"/>
          <w:color w:val="000000" w:themeColor="text1"/>
          <w:sz w:val="24"/>
          <w:szCs w:val="24"/>
          <w:u w:val="none"/>
        </w:rPr>
        <w:t>7</w:t>
      </w:r>
    </w:p>
    <w:p w14:paraId="46BB9B2E" w14:textId="1768DA23" w:rsidR="00835B0E" w:rsidRPr="0083749D" w:rsidRDefault="00621CB8" w:rsidP="00835B0E">
      <w:pPr>
        <w:spacing w:after="0"/>
        <w:rPr>
          <w:rFonts w:ascii="Times New Roman" w:hAnsi="Times New Roman"/>
          <w:color w:val="000000" w:themeColor="text1"/>
          <w:sz w:val="24"/>
          <w:szCs w:val="24"/>
        </w:rPr>
      </w:pPr>
      <w:hyperlink w:anchor="био" w:history="1">
        <w:r w:rsidR="00835B0E" w:rsidRPr="0083749D">
          <w:rPr>
            <w:rStyle w:val="af6"/>
            <w:rFonts w:ascii="Times New Roman" w:hAnsi="Times New Roman"/>
            <w:sz w:val="24"/>
            <w:szCs w:val="24"/>
          </w:rPr>
          <w:t>3.2.2.</w:t>
        </w:r>
        <w:r w:rsidR="007C18A5" w:rsidRPr="0083749D">
          <w:rPr>
            <w:rStyle w:val="af6"/>
            <w:rFonts w:ascii="Times New Roman" w:hAnsi="Times New Roman"/>
            <w:sz w:val="24"/>
            <w:szCs w:val="24"/>
          </w:rPr>
          <w:t>11</w:t>
        </w:r>
        <w:r w:rsidR="00835B0E" w:rsidRPr="0083749D">
          <w:rPr>
            <w:rStyle w:val="af6"/>
            <w:rFonts w:ascii="Times New Roman" w:hAnsi="Times New Roman"/>
            <w:sz w:val="24"/>
            <w:szCs w:val="24"/>
          </w:rPr>
          <w:tab/>
          <w:t>Биология</w:t>
        </w:r>
      </w:hyperlink>
      <w:r w:rsidR="00E327FA" w:rsidRPr="0083749D">
        <w:rPr>
          <w:rStyle w:val="af6"/>
          <w:rFonts w:ascii="Times New Roman" w:hAnsi="Times New Roman"/>
          <w:color w:val="000000" w:themeColor="text1"/>
          <w:sz w:val="24"/>
          <w:szCs w:val="24"/>
          <w:u w:val="none"/>
        </w:rPr>
        <w:t>……………………………………………………………………….</w:t>
      </w:r>
      <w:r w:rsidR="000555EB" w:rsidRPr="0083749D">
        <w:rPr>
          <w:rStyle w:val="af6"/>
          <w:rFonts w:ascii="Times New Roman" w:hAnsi="Times New Roman"/>
          <w:color w:val="000000" w:themeColor="text1"/>
          <w:sz w:val="24"/>
          <w:szCs w:val="24"/>
          <w:u w:val="none"/>
        </w:rPr>
        <w:t>3</w:t>
      </w:r>
      <w:r w:rsidR="00C740D7">
        <w:rPr>
          <w:rStyle w:val="af6"/>
          <w:rFonts w:ascii="Times New Roman" w:hAnsi="Times New Roman"/>
          <w:color w:val="000000" w:themeColor="text1"/>
          <w:sz w:val="24"/>
          <w:szCs w:val="24"/>
          <w:u w:val="none"/>
        </w:rPr>
        <w:t>5</w:t>
      </w:r>
      <w:r w:rsidR="00204615">
        <w:rPr>
          <w:rStyle w:val="af6"/>
          <w:rFonts w:ascii="Times New Roman" w:hAnsi="Times New Roman"/>
          <w:color w:val="000000" w:themeColor="text1"/>
          <w:sz w:val="24"/>
          <w:szCs w:val="24"/>
          <w:u w:val="none"/>
        </w:rPr>
        <w:t>7</w:t>
      </w:r>
    </w:p>
    <w:p w14:paraId="263D199E" w14:textId="0EDDAE88" w:rsidR="00835B0E" w:rsidRDefault="00621CB8" w:rsidP="00835B0E">
      <w:pPr>
        <w:spacing w:after="0"/>
        <w:rPr>
          <w:rStyle w:val="af6"/>
          <w:rFonts w:ascii="Times New Roman" w:hAnsi="Times New Roman"/>
          <w:color w:val="000000" w:themeColor="text1"/>
          <w:sz w:val="24"/>
          <w:szCs w:val="24"/>
          <w:u w:val="none"/>
        </w:rPr>
      </w:pPr>
      <w:hyperlink w:anchor="хим" w:history="1">
        <w:r w:rsidR="00835B0E" w:rsidRPr="0083749D">
          <w:rPr>
            <w:rStyle w:val="af6"/>
            <w:rFonts w:ascii="Times New Roman" w:hAnsi="Times New Roman"/>
            <w:sz w:val="24"/>
            <w:szCs w:val="24"/>
          </w:rPr>
          <w:t>3.2.2.1</w:t>
        </w:r>
        <w:r w:rsidR="007C18A5" w:rsidRPr="0083749D">
          <w:rPr>
            <w:rStyle w:val="af6"/>
            <w:rFonts w:ascii="Times New Roman" w:hAnsi="Times New Roman"/>
            <w:sz w:val="24"/>
            <w:szCs w:val="24"/>
          </w:rPr>
          <w:t>2</w:t>
        </w:r>
        <w:r w:rsidR="00835B0E" w:rsidRPr="0083749D">
          <w:rPr>
            <w:rStyle w:val="af6"/>
            <w:rFonts w:ascii="Times New Roman" w:hAnsi="Times New Roman"/>
            <w:sz w:val="24"/>
            <w:szCs w:val="24"/>
          </w:rPr>
          <w:tab/>
          <w:t>Химия</w:t>
        </w:r>
      </w:hyperlink>
      <w:r w:rsidR="00E327FA" w:rsidRPr="0083749D">
        <w:rPr>
          <w:rStyle w:val="af6"/>
          <w:rFonts w:ascii="Times New Roman" w:hAnsi="Times New Roman"/>
          <w:color w:val="000000" w:themeColor="text1"/>
          <w:sz w:val="24"/>
          <w:szCs w:val="24"/>
          <w:u w:val="none"/>
        </w:rPr>
        <w:t>………………………………………………………………………….</w:t>
      </w:r>
      <w:r w:rsidR="005707B8" w:rsidRPr="0083749D">
        <w:rPr>
          <w:rStyle w:val="af6"/>
          <w:rFonts w:ascii="Times New Roman" w:hAnsi="Times New Roman"/>
          <w:color w:val="000000" w:themeColor="text1"/>
          <w:sz w:val="24"/>
          <w:szCs w:val="24"/>
          <w:u w:val="none"/>
        </w:rPr>
        <w:t>36</w:t>
      </w:r>
      <w:r w:rsidR="00204615">
        <w:rPr>
          <w:rStyle w:val="af6"/>
          <w:rFonts w:ascii="Times New Roman" w:hAnsi="Times New Roman"/>
          <w:color w:val="000000" w:themeColor="text1"/>
          <w:sz w:val="24"/>
          <w:szCs w:val="24"/>
          <w:u w:val="none"/>
        </w:rPr>
        <w:t>9</w:t>
      </w:r>
    </w:p>
    <w:p w14:paraId="110C7714" w14:textId="06A5F22A" w:rsidR="00C740D7" w:rsidRPr="0083749D" w:rsidRDefault="00C740D7" w:rsidP="00835B0E">
      <w:pPr>
        <w:spacing w:after="0"/>
        <w:rPr>
          <w:rFonts w:ascii="Times New Roman" w:hAnsi="Times New Roman"/>
          <w:color w:val="000000" w:themeColor="text1"/>
          <w:sz w:val="24"/>
          <w:szCs w:val="24"/>
        </w:rPr>
      </w:pPr>
      <w:r>
        <w:rPr>
          <w:rStyle w:val="af6"/>
          <w:rFonts w:ascii="Times New Roman" w:hAnsi="Times New Roman"/>
          <w:color w:val="000000" w:themeColor="text1"/>
          <w:sz w:val="24"/>
          <w:szCs w:val="24"/>
          <w:u w:val="none"/>
        </w:rPr>
        <w:t>3.2.2.13 Основы духовно-нравственной культуры народов России……………………….37</w:t>
      </w:r>
      <w:r w:rsidR="00204615">
        <w:rPr>
          <w:rStyle w:val="af6"/>
          <w:rFonts w:ascii="Times New Roman" w:hAnsi="Times New Roman"/>
          <w:color w:val="000000" w:themeColor="text1"/>
          <w:sz w:val="24"/>
          <w:szCs w:val="24"/>
          <w:u w:val="none"/>
        </w:rPr>
        <w:t>9</w:t>
      </w:r>
    </w:p>
    <w:p w14:paraId="2640E1FB" w14:textId="77C17782" w:rsidR="00835B0E" w:rsidRPr="0083749D" w:rsidRDefault="00621CB8" w:rsidP="00835B0E">
      <w:pPr>
        <w:spacing w:after="0"/>
        <w:rPr>
          <w:rFonts w:ascii="Times New Roman" w:hAnsi="Times New Roman"/>
          <w:color w:val="000000" w:themeColor="text1"/>
          <w:sz w:val="24"/>
          <w:szCs w:val="24"/>
        </w:rPr>
      </w:pPr>
      <w:hyperlink w:anchor="изо" w:history="1">
        <w:r w:rsidR="00835B0E" w:rsidRPr="0083749D">
          <w:rPr>
            <w:rStyle w:val="af6"/>
            <w:rFonts w:ascii="Times New Roman" w:hAnsi="Times New Roman"/>
            <w:sz w:val="24"/>
            <w:szCs w:val="24"/>
          </w:rPr>
          <w:t>3.2.2.1</w:t>
        </w:r>
        <w:r w:rsidR="00C740D7">
          <w:rPr>
            <w:rStyle w:val="af6"/>
            <w:rFonts w:ascii="Times New Roman" w:hAnsi="Times New Roman"/>
            <w:sz w:val="24"/>
            <w:szCs w:val="24"/>
          </w:rPr>
          <w:t>4</w:t>
        </w:r>
        <w:r w:rsidR="00835B0E" w:rsidRPr="0083749D">
          <w:rPr>
            <w:rStyle w:val="af6"/>
            <w:rFonts w:ascii="Times New Roman" w:hAnsi="Times New Roman"/>
            <w:sz w:val="24"/>
            <w:szCs w:val="24"/>
          </w:rPr>
          <w:tab/>
          <w:t>Изобразительное искусство</w:t>
        </w:r>
      </w:hyperlink>
      <w:r w:rsidR="00E327FA" w:rsidRPr="0083749D">
        <w:rPr>
          <w:rStyle w:val="af6"/>
          <w:rFonts w:ascii="Times New Roman" w:hAnsi="Times New Roman"/>
          <w:color w:val="000000" w:themeColor="text1"/>
          <w:sz w:val="24"/>
          <w:szCs w:val="24"/>
          <w:u w:val="none"/>
        </w:rPr>
        <w:t>………………………………………………….</w:t>
      </w:r>
      <w:r w:rsidR="005707B8" w:rsidRPr="0083749D">
        <w:rPr>
          <w:rStyle w:val="af6"/>
          <w:rFonts w:ascii="Times New Roman" w:hAnsi="Times New Roman"/>
          <w:color w:val="000000" w:themeColor="text1"/>
          <w:sz w:val="24"/>
          <w:szCs w:val="24"/>
          <w:u w:val="none"/>
        </w:rPr>
        <w:t>3</w:t>
      </w:r>
      <w:r w:rsidR="00204615">
        <w:rPr>
          <w:rStyle w:val="af6"/>
          <w:rFonts w:ascii="Times New Roman" w:hAnsi="Times New Roman"/>
          <w:color w:val="000000" w:themeColor="text1"/>
          <w:sz w:val="24"/>
          <w:szCs w:val="24"/>
          <w:u w:val="none"/>
        </w:rPr>
        <w:t>84</w:t>
      </w:r>
    </w:p>
    <w:p w14:paraId="222A1800" w14:textId="09ED1596" w:rsidR="007C18A5" w:rsidRPr="0083749D" w:rsidRDefault="00621CB8" w:rsidP="00835B0E">
      <w:pPr>
        <w:spacing w:after="0"/>
        <w:rPr>
          <w:rFonts w:ascii="Times New Roman" w:hAnsi="Times New Roman"/>
          <w:color w:val="000000" w:themeColor="text1"/>
          <w:sz w:val="24"/>
          <w:szCs w:val="24"/>
        </w:rPr>
      </w:pPr>
      <w:hyperlink w:anchor="муз" w:history="1">
        <w:r w:rsidR="00835B0E" w:rsidRPr="0083749D">
          <w:rPr>
            <w:rStyle w:val="af6"/>
            <w:rFonts w:ascii="Times New Roman" w:hAnsi="Times New Roman"/>
            <w:sz w:val="24"/>
            <w:szCs w:val="24"/>
          </w:rPr>
          <w:t>3.2.2.1</w:t>
        </w:r>
        <w:r w:rsidR="00C740D7">
          <w:rPr>
            <w:rStyle w:val="af6"/>
            <w:rFonts w:ascii="Times New Roman" w:hAnsi="Times New Roman"/>
            <w:sz w:val="24"/>
            <w:szCs w:val="24"/>
          </w:rPr>
          <w:t>5</w:t>
        </w:r>
        <w:r w:rsidR="00835B0E" w:rsidRPr="0083749D">
          <w:rPr>
            <w:rStyle w:val="af6"/>
            <w:rFonts w:ascii="Times New Roman" w:hAnsi="Times New Roman"/>
            <w:sz w:val="24"/>
            <w:szCs w:val="24"/>
          </w:rPr>
          <w:tab/>
          <w:t xml:space="preserve">Музыка </w:t>
        </w:r>
      </w:hyperlink>
      <w:r w:rsidR="00E327FA" w:rsidRPr="0083749D">
        <w:rPr>
          <w:rStyle w:val="af6"/>
          <w:rFonts w:ascii="Times New Roman" w:hAnsi="Times New Roman"/>
          <w:color w:val="000000" w:themeColor="text1"/>
          <w:sz w:val="24"/>
          <w:szCs w:val="24"/>
          <w:u w:val="none"/>
        </w:rPr>
        <w:t>………………………………………………………………………..3</w:t>
      </w:r>
      <w:r w:rsidR="00075ABF">
        <w:rPr>
          <w:rStyle w:val="af6"/>
          <w:rFonts w:ascii="Times New Roman" w:hAnsi="Times New Roman"/>
          <w:color w:val="000000" w:themeColor="text1"/>
          <w:sz w:val="24"/>
          <w:szCs w:val="24"/>
          <w:u w:val="none"/>
        </w:rPr>
        <w:t>90</w:t>
      </w:r>
    </w:p>
    <w:p w14:paraId="43E78C38" w14:textId="28E76A0A" w:rsidR="00835B0E" w:rsidRPr="0083749D" w:rsidRDefault="00621CB8" w:rsidP="00835B0E">
      <w:pPr>
        <w:spacing w:after="0"/>
        <w:rPr>
          <w:rFonts w:ascii="Times New Roman" w:hAnsi="Times New Roman"/>
          <w:color w:val="000000" w:themeColor="text1"/>
          <w:sz w:val="24"/>
          <w:szCs w:val="24"/>
        </w:rPr>
      </w:pPr>
      <w:hyperlink w:anchor="тех" w:history="1">
        <w:r w:rsidR="00835B0E" w:rsidRPr="0083749D">
          <w:rPr>
            <w:rStyle w:val="af6"/>
            <w:rFonts w:ascii="Times New Roman" w:hAnsi="Times New Roman"/>
            <w:sz w:val="24"/>
            <w:szCs w:val="24"/>
          </w:rPr>
          <w:t>3.2.2.1</w:t>
        </w:r>
        <w:r w:rsidR="00362C22">
          <w:rPr>
            <w:rStyle w:val="af6"/>
            <w:rFonts w:ascii="Times New Roman" w:hAnsi="Times New Roman"/>
            <w:sz w:val="24"/>
            <w:szCs w:val="24"/>
          </w:rPr>
          <w:t>6</w:t>
        </w:r>
        <w:r w:rsidR="00835B0E" w:rsidRPr="0083749D">
          <w:rPr>
            <w:rStyle w:val="af6"/>
            <w:rFonts w:ascii="Times New Roman" w:hAnsi="Times New Roman"/>
            <w:sz w:val="24"/>
            <w:szCs w:val="24"/>
          </w:rPr>
          <w:tab/>
          <w:t>Технология</w:t>
        </w:r>
      </w:hyperlink>
      <w:r w:rsidR="00E327FA" w:rsidRPr="0083749D">
        <w:rPr>
          <w:rStyle w:val="af6"/>
          <w:rFonts w:ascii="Times New Roman" w:hAnsi="Times New Roman"/>
          <w:color w:val="000000" w:themeColor="text1"/>
          <w:sz w:val="24"/>
          <w:szCs w:val="24"/>
          <w:u w:val="none"/>
        </w:rPr>
        <w:t>…………………………………………………………………….3</w:t>
      </w:r>
      <w:r w:rsidR="00075ABF">
        <w:rPr>
          <w:rStyle w:val="af6"/>
          <w:rFonts w:ascii="Times New Roman" w:hAnsi="Times New Roman"/>
          <w:color w:val="000000" w:themeColor="text1"/>
          <w:sz w:val="24"/>
          <w:szCs w:val="24"/>
          <w:u w:val="none"/>
        </w:rPr>
        <w:t>93</w:t>
      </w:r>
    </w:p>
    <w:p w14:paraId="24FB207B" w14:textId="1BFB7417" w:rsidR="00835B0E" w:rsidRPr="0083749D" w:rsidRDefault="00621CB8" w:rsidP="00835B0E">
      <w:pPr>
        <w:spacing w:after="0"/>
        <w:rPr>
          <w:rFonts w:ascii="Times New Roman" w:hAnsi="Times New Roman"/>
          <w:color w:val="000000" w:themeColor="text1"/>
          <w:sz w:val="24"/>
          <w:szCs w:val="24"/>
        </w:rPr>
      </w:pPr>
      <w:hyperlink w:anchor="афра" w:history="1">
        <w:r w:rsidR="00835B0E" w:rsidRPr="0083749D">
          <w:rPr>
            <w:rStyle w:val="af6"/>
            <w:rFonts w:ascii="Times New Roman" w:hAnsi="Times New Roman"/>
            <w:sz w:val="24"/>
            <w:szCs w:val="24"/>
          </w:rPr>
          <w:t>3.2.2.1</w:t>
        </w:r>
        <w:r w:rsidR="00C740D7">
          <w:rPr>
            <w:rStyle w:val="af6"/>
            <w:rFonts w:ascii="Times New Roman" w:hAnsi="Times New Roman"/>
            <w:sz w:val="24"/>
            <w:szCs w:val="24"/>
          </w:rPr>
          <w:t>7</w:t>
        </w:r>
        <w:r w:rsidR="00835B0E" w:rsidRPr="0083749D">
          <w:rPr>
            <w:rStyle w:val="af6"/>
            <w:rFonts w:ascii="Times New Roman" w:hAnsi="Times New Roman"/>
            <w:sz w:val="24"/>
            <w:szCs w:val="24"/>
          </w:rPr>
          <w:tab/>
          <w:t>Адаптивная физическая культура</w:t>
        </w:r>
      </w:hyperlink>
      <w:r w:rsidR="00E327FA" w:rsidRPr="0083749D">
        <w:rPr>
          <w:rStyle w:val="af6"/>
          <w:rFonts w:ascii="Times New Roman" w:hAnsi="Times New Roman"/>
          <w:color w:val="000000" w:themeColor="text1"/>
          <w:sz w:val="24"/>
          <w:szCs w:val="24"/>
          <w:u w:val="none"/>
        </w:rPr>
        <w:t>……………………………………………3</w:t>
      </w:r>
      <w:r w:rsidR="00362C22">
        <w:rPr>
          <w:rStyle w:val="af6"/>
          <w:rFonts w:ascii="Times New Roman" w:hAnsi="Times New Roman"/>
          <w:color w:val="000000" w:themeColor="text1"/>
          <w:sz w:val="24"/>
          <w:szCs w:val="24"/>
          <w:u w:val="none"/>
        </w:rPr>
        <w:t>9</w:t>
      </w:r>
      <w:r w:rsidR="00075ABF">
        <w:rPr>
          <w:rStyle w:val="af6"/>
          <w:rFonts w:ascii="Times New Roman" w:hAnsi="Times New Roman"/>
          <w:color w:val="000000" w:themeColor="text1"/>
          <w:sz w:val="24"/>
          <w:szCs w:val="24"/>
          <w:u w:val="none"/>
        </w:rPr>
        <w:t>9</w:t>
      </w:r>
    </w:p>
    <w:p w14:paraId="5119C3E2" w14:textId="016BC198" w:rsidR="00835B0E" w:rsidRPr="0083749D" w:rsidRDefault="00621CB8" w:rsidP="00835B0E">
      <w:pPr>
        <w:spacing w:after="0"/>
        <w:rPr>
          <w:rFonts w:ascii="Times New Roman" w:hAnsi="Times New Roman"/>
          <w:color w:val="000000" w:themeColor="text1"/>
          <w:sz w:val="24"/>
          <w:szCs w:val="24"/>
        </w:rPr>
      </w:pPr>
      <w:hyperlink w:anchor="обж" w:history="1">
        <w:r w:rsidR="00835B0E" w:rsidRPr="0083749D">
          <w:rPr>
            <w:rStyle w:val="af6"/>
            <w:rFonts w:ascii="Times New Roman" w:hAnsi="Times New Roman"/>
            <w:sz w:val="24"/>
            <w:szCs w:val="24"/>
          </w:rPr>
          <w:t>3.2.2.1</w:t>
        </w:r>
        <w:r w:rsidR="00C740D7">
          <w:rPr>
            <w:rStyle w:val="af6"/>
            <w:rFonts w:ascii="Times New Roman" w:hAnsi="Times New Roman"/>
            <w:sz w:val="24"/>
            <w:szCs w:val="24"/>
          </w:rPr>
          <w:t>8</w:t>
        </w:r>
        <w:r w:rsidR="00835B0E" w:rsidRPr="0083749D">
          <w:rPr>
            <w:rStyle w:val="af6"/>
            <w:rFonts w:ascii="Times New Roman" w:hAnsi="Times New Roman"/>
            <w:sz w:val="24"/>
            <w:szCs w:val="24"/>
          </w:rPr>
          <w:tab/>
          <w:t>Основы безопасности жизнедеятельности</w:t>
        </w:r>
      </w:hyperlink>
      <w:r w:rsidR="00E327FA" w:rsidRPr="0083749D">
        <w:rPr>
          <w:rStyle w:val="af6"/>
          <w:rFonts w:ascii="Times New Roman" w:hAnsi="Times New Roman"/>
          <w:color w:val="000000" w:themeColor="text1"/>
          <w:sz w:val="24"/>
          <w:szCs w:val="24"/>
          <w:u w:val="none"/>
        </w:rPr>
        <w:t>…………………………………..</w:t>
      </w:r>
      <w:r w:rsidR="00362C22">
        <w:rPr>
          <w:rStyle w:val="af6"/>
          <w:rFonts w:ascii="Times New Roman" w:hAnsi="Times New Roman"/>
          <w:color w:val="000000" w:themeColor="text1"/>
          <w:sz w:val="24"/>
          <w:szCs w:val="24"/>
          <w:u w:val="none"/>
        </w:rPr>
        <w:t>40</w:t>
      </w:r>
      <w:r w:rsidR="00075ABF">
        <w:rPr>
          <w:rStyle w:val="af6"/>
          <w:rFonts w:ascii="Times New Roman" w:hAnsi="Times New Roman"/>
          <w:color w:val="000000" w:themeColor="text1"/>
          <w:sz w:val="24"/>
          <w:szCs w:val="24"/>
          <w:u w:val="none"/>
        </w:rPr>
        <w:t>8</w:t>
      </w:r>
    </w:p>
    <w:p w14:paraId="647C8D97" w14:textId="6563B7A7" w:rsidR="00835B0E" w:rsidRPr="0083749D" w:rsidRDefault="00621CB8" w:rsidP="00835B0E">
      <w:pPr>
        <w:spacing w:after="0"/>
        <w:rPr>
          <w:rFonts w:ascii="Times New Roman" w:hAnsi="Times New Roman"/>
          <w:color w:val="000000" w:themeColor="text1"/>
          <w:sz w:val="24"/>
          <w:szCs w:val="24"/>
        </w:rPr>
      </w:pPr>
      <w:hyperlink w:anchor="воспит" w:history="1">
        <w:r w:rsidR="00835B0E" w:rsidRPr="0083749D">
          <w:rPr>
            <w:rStyle w:val="af6"/>
            <w:rFonts w:ascii="Times New Roman" w:hAnsi="Times New Roman"/>
            <w:sz w:val="24"/>
            <w:szCs w:val="24"/>
          </w:rPr>
          <w:t>3.2.3.</w:t>
        </w:r>
        <w:r w:rsidR="00835B0E" w:rsidRPr="0083749D">
          <w:rPr>
            <w:rStyle w:val="af6"/>
            <w:rFonts w:ascii="Times New Roman" w:hAnsi="Times New Roman"/>
            <w:sz w:val="24"/>
            <w:szCs w:val="24"/>
          </w:rPr>
          <w:tab/>
          <w:t xml:space="preserve">Программа воспитания и социализации </w:t>
        </w:r>
        <w:proofErr w:type="gramStart"/>
        <w:r w:rsidR="00835B0E" w:rsidRPr="0083749D">
          <w:rPr>
            <w:rStyle w:val="af6"/>
            <w:rFonts w:ascii="Times New Roman" w:hAnsi="Times New Roman"/>
            <w:sz w:val="24"/>
            <w:szCs w:val="24"/>
          </w:rPr>
          <w:t>обучающихся</w:t>
        </w:r>
        <w:proofErr w:type="gramEnd"/>
      </w:hyperlink>
      <w:r w:rsidR="00E327FA" w:rsidRPr="0083749D">
        <w:rPr>
          <w:rStyle w:val="af6"/>
          <w:rFonts w:ascii="Times New Roman" w:hAnsi="Times New Roman"/>
          <w:color w:val="000000" w:themeColor="text1"/>
          <w:sz w:val="24"/>
          <w:szCs w:val="24"/>
          <w:u w:val="none"/>
        </w:rPr>
        <w:t>…………………………….</w:t>
      </w:r>
      <w:r w:rsidR="00362C22">
        <w:rPr>
          <w:rStyle w:val="af6"/>
          <w:rFonts w:ascii="Times New Roman" w:hAnsi="Times New Roman"/>
          <w:color w:val="000000" w:themeColor="text1"/>
          <w:sz w:val="24"/>
          <w:szCs w:val="24"/>
          <w:u w:val="none"/>
        </w:rPr>
        <w:t>41</w:t>
      </w:r>
      <w:r w:rsidR="00075ABF">
        <w:rPr>
          <w:rStyle w:val="af6"/>
          <w:rFonts w:ascii="Times New Roman" w:hAnsi="Times New Roman"/>
          <w:color w:val="000000" w:themeColor="text1"/>
          <w:sz w:val="24"/>
          <w:szCs w:val="24"/>
          <w:u w:val="none"/>
        </w:rPr>
        <w:t>7</w:t>
      </w:r>
    </w:p>
    <w:p w14:paraId="1950C78E" w14:textId="0A16F807" w:rsidR="00835B0E" w:rsidRPr="0083749D" w:rsidRDefault="00621CB8">
      <w:pPr>
        <w:spacing w:after="0"/>
        <w:rPr>
          <w:rFonts w:ascii="Times New Roman" w:hAnsi="Times New Roman"/>
          <w:color w:val="000000" w:themeColor="text1"/>
          <w:sz w:val="24"/>
          <w:szCs w:val="24"/>
        </w:rPr>
      </w:pPr>
      <w:hyperlink w:anchor="пер" w:history="1">
        <w:r w:rsidR="00835B0E" w:rsidRPr="0083749D">
          <w:rPr>
            <w:rStyle w:val="af6"/>
            <w:rFonts w:ascii="Times New Roman" w:hAnsi="Times New Roman"/>
            <w:sz w:val="24"/>
            <w:szCs w:val="24"/>
          </w:rPr>
          <w:t>3.2.4.</w:t>
        </w:r>
        <w:r w:rsidR="00835B0E" w:rsidRPr="0083749D">
          <w:rPr>
            <w:rStyle w:val="af6"/>
            <w:rFonts w:ascii="Times New Roman" w:hAnsi="Times New Roman"/>
            <w:sz w:val="24"/>
            <w:szCs w:val="24"/>
          </w:rPr>
          <w:tab/>
          <w:t>Программа коррекционной работы</w:t>
        </w:r>
      </w:hyperlink>
      <w:r w:rsidR="00E327FA" w:rsidRPr="0083749D">
        <w:rPr>
          <w:rStyle w:val="af6"/>
          <w:rFonts w:ascii="Times New Roman" w:hAnsi="Times New Roman"/>
          <w:color w:val="000000" w:themeColor="text1"/>
          <w:sz w:val="24"/>
          <w:szCs w:val="24"/>
          <w:u w:val="none"/>
        </w:rPr>
        <w:t>………………………………………………….</w:t>
      </w:r>
      <w:r w:rsidR="005707B8" w:rsidRPr="0083749D">
        <w:rPr>
          <w:rStyle w:val="af6"/>
          <w:rFonts w:ascii="Times New Roman" w:hAnsi="Times New Roman"/>
          <w:color w:val="000000" w:themeColor="text1"/>
          <w:sz w:val="24"/>
          <w:szCs w:val="24"/>
          <w:u w:val="none"/>
        </w:rPr>
        <w:t>4</w:t>
      </w:r>
      <w:r w:rsidR="00075ABF">
        <w:rPr>
          <w:rStyle w:val="af6"/>
          <w:rFonts w:ascii="Times New Roman" w:hAnsi="Times New Roman"/>
          <w:color w:val="000000" w:themeColor="text1"/>
          <w:sz w:val="24"/>
          <w:szCs w:val="24"/>
          <w:u w:val="none"/>
        </w:rPr>
        <w:t>34</w:t>
      </w:r>
    </w:p>
    <w:p w14:paraId="4B044310" w14:textId="1B9A38DE" w:rsidR="00835B0E" w:rsidRPr="0083749D" w:rsidRDefault="00621CB8">
      <w:pPr>
        <w:spacing w:after="0"/>
        <w:rPr>
          <w:rFonts w:ascii="Times New Roman" w:hAnsi="Times New Roman"/>
          <w:sz w:val="24"/>
          <w:szCs w:val="24"/>
        </w:rPr>
      </w:pPr>
      <w:hyperlink w:anchor="ор" w:history="1">
        <w:r w:rsidR="00835B0E" w:rsidRPr="0083749D">
          <w:rPr>
            <w:rStyle w:val="af6"/>
            <w:rFonts w:ascii="Times New Roman" w:hAnsi="Times New Roman"/>
            <w:sz w:val="24"/>
            <w:szCs w:val="24"/>
          </w:rPr>
          <w:t>3.3.</w:t>
        </w:r>
        <w:r w:rsidR="00835B0E" w:rsidRPr="0083749D">
          <w:rPr>
            <w:rStyle w:val="af6"/>
            <w:rFonts w:ascii="Times New Roman" w:hAnsi="Times New Roman"/>
            <w:sz w:val="24"/>
            <w:szCs w:val="24"/>
          </w:rPr>
          <w:tab/>
          <w:t>Организационный раздел</w:t>
        </w:r>
      </w:hyperlink>
      <w:r w:rsidR="00835B0E" w:rsidRPr="0083749D">
        <w:rPr>
          <w:rFonts w:ascii="Times New Roman" w:hAnsi="Times New Roman"/>
          <w:sz w:val="24"/>
          <w:szCs w:val="24"/>
        </w:rPr>
        <w:t xml:space="preserve"> </w:t>
      </w:r>
      <w:r w:rsidR="00E327FA" w:rsidRPr="0083749D">
        <w:rPr>
          <w:rFonts w:ascii="Times New Roman" w:hAnsi="Times New Roman"/>
          <w:sz w:val="24"/>
          <w:szCs w:val="24"/>
        </w:rPr>
        <w:t>…………………………………………………………….</w:t>
      </w:r>
      <w:r w:rsidR="005707B8" w:rsidRPr="0083749D">
        <w:rPr>
          <w:rFonts w:ascii="Times New Roman" w:hAnsi="Times New Roman"/>
          <w:sz w:val="24"/>
          <w:szCs w:val="24"/>
        </w:rPr>
        <w:t>4</w:t>
      </w:r>
      <w:r w:rsidR="00362C22">
        <w:rPr>
          <w:rFonts w:ascii="Times New Roman" w:hAnsi="Times New Roman"/>
          <w:sz w:val="24"/>
          <w:szCs w:val="24"/>
        </w:rPr>
        <w:t>8</w:t>
      </w:r>
      <w:r w:rsidR="00075ABF">
        <w:rPr>
          <w:rFonts w:ascii="Times New Roman" w:hAnsi="Times New Roman"/>
          <w:sz w:val="24"/>
          <w:szCs w:val="24"/>
        </w:rPr>
        <w:t>8</w:t>
      </w:r>
    </w:p>
    <w:p w14:paraId="7D8DAAA7" w14:textId="168CAFDC" w:rsidR="00835B0E" w:rsidRPr="0083749D" w:rsidRDefault="00621CB8">
      <w:pPr>
        <w:spacing w:after="0"/>
        <w:rPr>
          <w:rFonts w:ascii="Times New Roman" w:hAnsi="Times New Roman"/>
          <w:color w:val="000000" w:themeColor="text1"/>
          <w:sz w:val="24"/>
          <w:szCs w:val="24"/>
        </w:rPr>
      </w:pPr>
      <w:hyperlink w:anchor="пуп" w:history="1">
        <w:r w:rsidR="00835B0E" w:rsidRPr="0083749D">
          <w:rPr>
            <w:rStyle w:val="af6"/>
            <w:rFonts w:ascii="Times New Roman" w:hAnsi="Times New Roman"/>
            <w:sz w:val="24"/>
            <w:szCs w:val="24"/>
          </w:rPr>
          <w:t>3.3.1.</w:t>
        </w:r>
        <w:r w:rsidR="00835B0E" w:rsidRPr="0083749D">
          <w:rPr>
            <w:rStyle w:val="af6"/>
            <w:rFonts w:ascii="Times New Roman" w:hAnsi="Times New Roman"/>
            <w:sz w:val="24"/>
            <w:szCs w:val="24"/>
          </w:rPr>
          <w:tab/>
        </w:r>
        <w:r w:rsidR="005707B8" w:rsidRPr="0083749D">
          <w:rPr>
            <w:rFonts w:ascii="Times New Roman" w:hAnsi="Times New Roman"/>
            <w:sz w:val="24"/>
            <w:szCs w:val="24"/>
          </w:rPr>
          <w:t xml:space="preserve">Примерный учебный план </w:t>
        </w:r>
      </w:hyperlink>
      <w:r w:rsidR="00E327FA" w:rsidRPr="0083749D">
        <w:rPr>
          <w:rStyle w:val="af6"/>
          <w:rFonts w:ascii="Times New Roman" w:hAnsi="Times New Roman"/>
          <w:color w:val="000000" w:themeColor="text1"/>
          <w:sz w:val="24"/>
          <w:szCs w:val="24"/>
          <w:u w:val="none"/>
        </w:rPr>
        <w:t>……………………………………………</w:t>
      </w:r>
      <w:r w:rsidR="00075ABF">
        <w:rPr>
          <w:rStyle w:val="af6"/>
          <w:rFonts w:ascii="Times New Roman" w:hAnsi="Times New Roman"/>
          <w:color w:val="000000" w:themeColor="text1"/>
          <w:sz w:val="24"/>
          <w:szCs w:val="24"/>
          <w:u w:val="none"/>
        </w:rPr>
        <w:t>..</w:t>
      </w:r>
      <w:r w:rsidR="00E327FA" w:rsidRPr="0083749D">
        <w:rPr>
          <w:rStyle w:val="af6"/>
          <w:rFonts w:ascii="Times New Roman" w:hAnsi="Times New Roman"/>
          <w:color w:val="000000" w:themeColor="text1"/>
          <w:sz w:val="24"/>
          <w:szCs w:val="24"/>
          <w:u w:val="none"/>
        </w:rPr>
        <w:t>……………</w:t>
      </w:r>
      <w:r w:rsidR="005707B8" w:rsidRPr="0083749D">
        <w:rPr>
          <w:rStyle w:val="af6"/>
          <w:rFonts w:ascii="Times New Roman" w:hAnsi="Times New Roman"/>
          <w:color w:val="000000" w:themeColor="text1"/>
          <w:sz w:val="24"/>
          <w:szCs w:val="24"/>
          <w:u w:val="none"/>
        </w:rPr>
        <w:t>4</w:t>
      </w:r>
      <w:r w:rsidR="00362C22">
        <w:rPr>
          <w:rStyle w:val="af6"/>
          <w:rFonts w:ascii="Times New Roman" w:hAnsi="Times New Roman"/>
          <w:color w:val="000000" w:themeColor="text1"/>
          <w:sz w:val="24"/>
          <w:szCs w:val="24"/>
          <w:u w:val="none"/>
        </w:rPr>
        <w:t>8</w:t>
      </w:r>
      <w:r w:rsidR="00075ABF">
        <w:rPr>
          <w:rStyle w:val="af6"/>
          <w:rFonts w:ascii="Times New Roman" w:hAnsi="Times New Roman"/>
          <w:color w:val="000000" w:themeColor="text1"/>
          <w:sz w:val="24"/>
          <w:szCs w:val="24"/>
          <w:u w:val="none"/>
        </w:rPr>
        <w:t>8</w:t>
      </w:r>
    </w:p>
    <w:p w14:paraId="3ED8D3CF" w14:textId="1C8711F3" w:rsidR="00835B0E" w:rsidRPr="0083749D" w:rsidRDefault="00621CB8" w:rsidP="005707B8">
      <w:pPr>
        <w:spacing w:after="0"/>
        <w:rPr>
          <w:rStyle w:val="af6"/>
          <w:rFonts w:ascii="Times New Roman" w:hAnsi="Times New Roman"/>
          <w:color w:val="000000" w:themeColor="text1"/>
          <w:sz w:val="24"/>
          <w:szCs w:val="24"/>
          <w:u w:val="none"/>
        </w:rPr>
      </w:pPr>
      <w:hyperlink w:anchor="пгу" w:history="1">
        <w:r w:rsidR="00835B0E" w:rsidRPr="0083749D">
          <w:rPr>
            <w:rStyle w:val="af6"/>
            <w:rFonts w:ascii="Times New Roman" w:hAnsi="Times New Roman"/>
            <w:sz w:val="24"/>
            <w:szCs w:val="24"/>
          </w:rPr>
          <w:t>3.3.1.1.Примерный календарный учебный график</w:t>
        </w:r>
      </w:hyperlink>
      <w:r w:rsidR="00C378A3" w:rsidRPr="0083749D">
        <w:rPr>
          <w:rStyle w:val="af6"/>
          <w:rFonts w:ascii="Times New Roman" w:hAnsi="Times New Roman"/>
          <w:color w:val="000000" w:themeColor="text1"/>
          <w:sz w:val="24"/>
          <w:szCs w:val="24"/>
          <w:u w:val="none"/>
        </w:rPr>
        <w:t>………………………………………….</w:t>
      </w:r>
      <w:r w:rsidR="005707B8" w:rsidRPr="0083749D">
        <w:rPr>
          <w:rStyle w:val="af6"/>
          <w:rFonts w:ascii="Times New Roman" w:hAnsi="Times New Roman"/>
          <w:color w:val="000000" w:themeColor="text1"/>
          <w:sz w:val="24"/>
          <w:szCs w:val="24"/>
          <w:u w:val="none"/>
        </w:rPr>
        <w:t>4</w:t>
      </w:r>
      <w:r w:rsidR="00075ABF">
        <w:rPr>
          <w:rStyle w:val="af6"/>
          <w:rFonts w:ascii="Times New Roman" w:hAnsi="Times New Roman"/>
          <w:color w:val="000000" w:themeColor="text1"/>
          <w:sz w:val="24"/>
          <w:szCs w:val="24"/>
          <w:u w:val="none"/>
        </w:rPr>
        <w:t>90</w:t>
      </w:r>
    </w:p>
    <w:p w14:paraId="1F4291E1" w14:textId="0A4CBB4E" w:rsidR="005707B8" w:rsidRPr="0083749D" w:rsidRDefault="005707B8">
      <w:pPr>
        <w:spacing w:after="0"/>
        <w:rPr>
          <w:rFonts w:ascii="Times New Roman" w:hAnsi="Times New Roman"/>
          <w:color w:val="000000" w:themeColor="text1"/>
          <w:sz w:val="24"/>
          <w:szCs w:val="24"/>
        </w:rPr>
      </w:pPr>
      <w:r w:rsidRPr="0083749D">
        <w:rPr>
          <w:rStyle w:val="af6"/>
          <w:rFonts w:ascii="Times New Roman" w:hAnsi="Times New Roman"/>
          <w:color w:val="000000" w:themeColor="text1"/>
          <w:sz w:val="24"/>
          <w:szCs w:val="24"/>
          <w:u w:val="none"/>
        </w:rPr>
        <w:t>3.3.1.1. Примерный план внеурочной деятельности………………………………………..4</w:t>
      </w:r>
      <w:r w:rsidR="00075ABF">
        <w:rPr>
          <w:rStyle w:val="af6"/>
          <w:rFonts w:ascii="Times New Roman" w:hAnsi="Times New Roman"/>
          <w:color w:val="000000" w:themeColor="text1"/>
          <w:sz w:val="24"/>
          <w:szCs w:val="24"/>
          <w:u w:val="none"/>
        </w:rPr>
        <w:t>90</w:t>
      </w:r>
    </w:p>
    <w:p w14:paraId="57E32ADF" w14:textId="219FE484" w:rsidR="00835B0E" w:rsidRPr="0083749D" w:rsidRDefault="00621CB8" w:rsidP="00835B0E">
      <w:pPr>
        <w:spacing w:after="0"/>
        <w:rPr>
          <w:rFonts w:ascii="Times New Roman" w:hAnsi="Times New Roman"/>
          <w:color w:val="000000" w:themeColor="text1"/>
          <w:sz w:val="24"/>
          <w:szCs w:val="24"/>
        </w:rPr>
      </w:pPr>
      <w:hyperlink w:anchor="сур" w:history="1">
        <w:r w:rsidR="00835B0E" w:rsidRPr="0083749D">
          <w:rPr>
            <w:rStyle w:val="af6"/>
            <w:rFonts w:ascii="Times New Roman" w:hAnsi="Times New Roman"/>
            <w:sz w:val="24"/>
            <w:szCs w:val="24"/>
          </w:rPr>
          <w:t>3.3.2. Система условий реализации</w:t>
        </w:r>
      </w:hyperlink>
      <w:r w:rsidR="00C378A3" w:rsidRPr="0083749D">
        <w:rPr>
          <w:rStyle w:val="af6"/>
          <w:rFonts w:ascii="Times New Roman" w:hAnsi="Times New Roman"/>
          <w:color w:val="000000" w:themeColor="text1"/>
          <w:sz w:val="24"/>
          <w:szCs w:val="24"/>
          <w:u w:val="none"/>
        </w:rPr>
        <w:t>………………………………………………………….</w:t>
      </w:r>
      <w:r w:rsidR="005707B8" w:rsidRPr="0083749D">
        <w:rPr>
          <w:rStyle w:val="af6"/>
          <w:rFonts w:ascii="Times New Roman" w:hAnsi="Times New Roman"/>
          <w:color w:val="000000" w:themeColor="text1"/>
          <w:sz w:val="24"/>
          <w:szCs w:val="24"/>
          <w:u w:val="none"/>
        </w:rPr>
        <w:t>4</w:t>
      </w:r>
      <w:r w:rsidR="00075ABF">
        <w:rPr>
          <w:rStyle w:val="af6"/>
          <w:rFonts w:ascii="Times New Roman" w:hAnsi="Times New Roman"/>
          <w:color w:val="000000" w:themeColor="text1"/>
          <w:sz w:val="24"/>
          <w:szCs w:val="24"/>
          <w:u w:val="none"/>
        </w:rPr>
        <w:t>90</w:t>
      </w:r>
    </w:p>
    <w:p w14:paraId="40F08773" w14:textId="2AD896D9" w:rsidR="00835B0E" w:rsidRPr="0083749D" w:rsidRDefault="00621CB8" w:rsidP="00835B0E">
      <w:pPr>
        <w:spacing w:after="0"/>
        <w:rPr>
          <w:rFonts w:ascii="Times New Roman" w:hAnsi="Times New Roman"/>
          <w:color w:val="000000" w:themeColor="text1"/>
          <w:sz w:val="24"/>
          <w:szCs w:val="24"/>
        </w:rPr>
      </w:pPr>
      <w:hyperlink w:anchor="оку" w:history="1">
        <w:r w:rsidR="00835B0E" w:rsidRPr="0083749D">
          <w:rPr>
            <w:rStyle w:val="af6"/>
            <w:rFonts w:ascii="Times New Roman" w:hAnsi="Times New Roman"/>
            <w:sz w:val="24"/>
            <w:szCs w:val="24"/>
          </w:rPr>
          <w:t>3.3.2.1. Описание кадровых условий</w:t>
        </w:r>
      </w:hyperlink>
      <w:r w:rsidR="00C378A3" w:rsidRPr="0083749D">
        <w:rPr>
          <w:rStyle w:val="af6"/>
          <w:rFonts w:ascii="Times New Roman" w:hAnsi="Times New Roman"/>
          <w:color w:val="000000" w:themeColor="text1"/>
          <w:sz w:val="24"/>
          <w:szCs w:val="24"/>
          <w:u w:val="none"/>
        </w:rPr>
        <w:t>………………………………………………………...</w:t>
      </w:r>
      <w:r w:rsidR="006465D1" w:rsidRPr="0083749D">
        <w:rPr>
          <w:rStyle w:val="af6"/>
          <w:rFonts w:ascii="Times New Roman" w:hAnsi="Times New Roman"/>
          <w:color w:val="000000" w:themeColor="text1"/>
          <w:sz w:val="24"/>
          <w:szCs w:val="24"/>
          <w:u w:val="none"/>
        </w:rPr>
        <w:t>4</w:t>
      </w:r>
      <w:r w:rsidR="00075ABF">
        <w:rPr>
          <w:rStyle w:val="af6"/>
          <w:rFonts w:ascii="Times New Roman" w:hAnsi="Times New Roman"/>
          <w:color w:val="000000" w:themeColor="text1"/>
          <w:sz w:val="24"/>
          <w:szCs w:val="24"/>
          <w:u w:val="none"/>
        </w:rPr>
        <w:t>90</w:t>
      </w:r>
    </w:p>
    <w:p w14:paraId="668929D5" w14:textId="0651A7D9" w:rsidR="00835B0E" w:rsidRPr="0083749D" w:rsidRDefault="00621CB8" w:rsidP="00835B0E">
      <w:pPr>
        <w:spacing w:after="0"/>
        <w:rPr>
          <w:rFonts w:ascii="Times New Roman" w:hAnsi="Times New Roman"/>
          <w:color w:val="000000" w:themeColor="text1"/>
          <w:sz w:val="24"/>
          <w:szCs w:val="24"/>
        </w:rPr>
      </w:pPr>
      <w:hyperlink w:anchor="ппс" w:history="1">
        <w:r w:rsidR="00835B0E" w:rsidRPr="0083749D">
          <w:rPr>
            <w:rStyle w:val="af6"/>
            <w:rFonts w:ascii="Times New Roman" w:hAnsi="Times New Roman"/>
            <w:sz w:val="24"/>
            <w:szCs w:val="24"/>
          </w:rPr>
          <w:t>3.3.2.2. Психолого-педагогические условия</w:t>
        </w:r>
      </w:hyperlink>
      <w:r w:rsidR="00C378A3" w:rsidRPr="0083749D">
        <w:rPr>
          <w:rStyle w:val="af6"/>
          <w:rFonts w:ascii="Times New Roman" w:hAnsi="Times New Roman"/>
          <w:color w:val="000000" w:themeColor="text1"/>
          <w:sz w:val="24"/>
          <w:szCs w:val="24"/>
          <w:u w:val="none"/>
        </w:rPr>
        <w:t>……………………………………………...…</w:t>
      </w:r>
      <w:r w:rsidR="006465D1" w:rsidRPr="0083749D">
        <w:rPr>
          <w:rStyle w:val="af6"/>
          <w:rFonts w:ascii="Times New Roman" w:hAnsi="Times New Roman"/>
          <w:color w:val="000000" w:themeColor="text1"/>
          <w:sz w:val="24"/>
          <w:szCs w:val="24"/>
          <w:u w:val="none"/>
        </w:rPr>
        <w:t>4</w:t>
      </w:r>
      <w:r w:rsidR="00075ABF">
        <w:rPr>
          <w:rStyle w:val="af6"/>
          <w:rFonts w:ascii="Times New Roman" w:hAnsi="Times New Roman"/>
          <w:color w:val="000000" w:themeColor="text1"/>
          <w:sz w:val="24"/>
          <w:szCs w:val="24"/>
          <w:u w:val="none"/>
        </w:rPr>
        <w:t>91</w:t>
      </w:r>
    </w:p>
    <w:p w14:paraId="3716AF2A" w14:textId="6C2197FA" w:rsidR="00835B0E" w:rsidRPr="0083749D" w:rsidRDefault="00621CB8" w:rsidP="00835B0E">
      <w:pPr>
        <w:spacing w:after="0"/>
        <w:rPr>
          <w:rFonts w:ascii="Times New Roman" w:hAnsi="Times New Roman"/>
          <w:color w:val="000000" w:themeColor="text1"/>
          <w:sz w:val="24"/>
          <w:szCs w:val="24"/>
        </w:rPr>
      </w:pPr>
      <w:hyperlink w:anchor="фэо" w:history="1">
        <w:r w:rsidR="00835B0E" w:rsidRPr="0083749D">
          <w:rPr>
            <w:rStyle w:val="af6"/>
            <w:rFonts w:ascii="Times New Roman" w:hAnsi="Times New Roman"/>
            <w:sz w:val="24"/>
            <w:szCs w:val="24"/>
          </w:rPr>
          <w:t>3.3.2.3. Финансово-экономические условия</w:t>
        </w:r>
      </w:hyperlink>
      <w:r w:rsidR="00342FA4" w:rsidRPr="0083749D">
        <w:rPr>
          <w:rStyle w:val="af6"/>
          <w:rFonts w:ascii="Times New Roman" w:hAnsi="Times New Roman"/>
          <w:sz w:val="24"/>
          <w:szCs w:val="24"/>
        </w:rPr>
        <w:t>.</w:t>
      </w:r>
      <w:r w:rsidR="00C378A3" w:rsidRPr="0083749D">
        <w:rPr>
          <w:rStyle w:val="af6"/>
          <w:rFonts w:ascii="Times New Roman" w:hAnsi="Times New Roman"/>
          <w:color w:val="000000" w:themeColor="text1"/>
          <w:sz w:val="24"/>
          <w:szCs w:val="24"/>
          <w:u w:val="none"/>
        </w:rPr>
        <w:t>………………………………………………..</w:t>
      </w:r>
      <w:r w:rsidR="006465D1" w:rsidRPr="0083749D">
        <w:rPr>
          <w:rStyle w:val="af6"/>
          <w:rFonts w:ascii="Times New Roman" w:hAnsi="Times New Roman"/>
          <w:color w:val="000000" w:themeColor="text1"/>
          <w:sz w:val="24"/>
          <w:szCs w:val="24"/>
          <w:u w:val="none"/>
        </w:rPr>
        <w:t>4</w:t>
      </w:r>
      <w:r w:rsidR="00075ABF">
        <w:rPr>
          <w:rStyle w:val="af6"/>
          <w:rFonts w:ascii="Times New Roman" w:hAnsi="Times New Roman"/>
          <w:color w:val="000000" w:themeColor="text1"/>
          <w:sz w:val="24"/>
          <w:szCs w:val="24"/>
          <w:u w:val="none"/>
        </w:rPr>
        <w:t>92</w:t>
      </w:r>
    </w:p>
    <w:p w14:paraId="7C4AAF7A" w14:textId="1B621665" w:rsidR="00835B0E" w:rsidRPr="0083749D" w:rsidRDefault="00621CB8" w:rsidP="00835B0E">
      <w:pPr>
        <w:spacing w:after="0"/>
        <w:rPr>
          <w:rFonts w:ascii="Times New Roman" w:hAnsi="Times New Roman"/>
          <w:color w:val="000000" w:themeColor="text1"/>
          <w:sz w:val="24"/>
          <w:szCs w:val="24"/>
        </w:rPr>
      </w:pPr>
      <w:hyperlink w:anchor="матех" w:history="1">
        <w:r w:rsidR="00835B0E" w:rsidRPr="0083749D">
          <w:rPr>
            <w:rStyle w:val="af6"/>
            <w:rFonts w:ascii="Times New Roman" w:hAnsi="Times New Roman"/>
            <w:sz w:val="24"/>
            <w:szCs w:val="24"/>
          </w:rPr>
          <w:t>3.3.2.4. Материально-технические условия</w:t>
        </w:r>
      </w:hyperlink>
      <w:r w:rsidR="00C378A3" w:rsidRPr="0083749D">
        <w:rPr>
          <w:rStyle w:val="af6"/>
          <w:rFonts w:ascii="Times New Roman" w:hAnsi="Times New Roman"/>
          <w:color w:val="000000" w:themeColor="text1"/>
          <w:sz w:val="24"/>
          <w:szCs w:val="24"/>
          <w:u w:val="none"/>
        </w:rPr>
        <w:t>…………………………………………………</w:t>
      </w:r>
      <w:r w:rsidR="006465D1" w:rsidRPr="0083749D">
        <w:rPr>
          <w:rStyle w:val="af6"/>
          <w:rFonts w:ascii="Times New Roman" w:hAnsi="Times New Roman"/>
          <w:color w:val="000000" w:themeColor="text1"/>
          <w:sz w:val="24"/>
          <w:szCs w:val="24"/>
          <w:u w:val="none"/>
        </w:rPr>
        <w:t>4</w:t>
      </w:r>
      <w:r w:rsidR="00075ABF">
        <w:rPr>
          <w:rStyle w:val="af6"/>
          <w:rFonts w:ascii="Times New Roman" w:hAnsi="Times New Roman"/>
          <w:color w:val="000000" w:themeColor="text1"/>
          <w:sz w:val="24"/>
          <w:szCs w:val="24"/>
          <w:u w:val="none"/>
        </w:rPr>
        <w:t>93</w:t>
      </w:r>
    </w:p>
    <w:p w14:paraId="583AD7A0" w14:textId="6A662518" w:rsidR="00835B0E" w:rsidRPr="0083749D" w:rsidRDefault="00621CB8" w:rsidP="00835B0E">
      <w:pPr>
        <w:spacing w:after="0"/>
        <w:rPr>
          <w:rFonts w:ascii="Times New Roman" w:hAnsi="Times New Roman"/>
          <w:color w:val="000000" w:themeColor="text1"/>
          <w:sz w:val="24"/>
          <w:szCs w:val="24"/>
        </w:rPr>
      </w:pPr>
      <w:hyperlink w:anchor="инфус" w:history="1">
        <w:r w:rsidR="00835B0E" w:rsidRPr="0083749D">
          <w:rPr>
            <w:rStyle w:val="af6"/>
            <w:rFonts w:ascii="Times New Roman" w:hAnsi="Times New Roman"/>
            <w:sz w:val="24"/>
            <w:szCs w:val="24"/>
          </w:rPr>
          <w:t>3.3.2.5. Информационно-методические условия</w:t>
        </w:r>
      </w:hyperlink>
      <w:r w:rsidR="00C378A3" w:rsidRPr="0083749D">
        <w:rPr>
          <w:rStyle w:val="af6"/>
          <w:rFonts w:ascii="Times New Roman" w:hAnsi="Times New Roman"/>
          <w:color w:val="000000" w:themeColor="text1"/>
          <w:sz w:val="24"/>
          <w:szCs w:val="24"/>
          <w:u w:val="none"/>
        </w:rPr>
        <w:t>……………………………………………4</w:t>
      </w:r>
    </w:p>
    <w:p w14:paraId="646EFC26" w14:textId="77777777" w:rsidR="00835B0E" w:rsidRPr="0083749D" w:rsidRDefault="00835B0E" w:rsidP="00835B0E">
      <w:pPr>
        <w:spacing w:after="0"/>
        <w:rPr>
          <w:rFonts w:ascii="Times New Roman" w:hAnsi="Times New Roman"/>
          <w:sz w:val="24"/>
          <w:szCs w:val="24"/>
        </w:rPr>
      </w:pPr>
      <w:r w:rsidRPr="0083749D">
        <w:rPr>
          <w:rFonts w:ascii="Times New Roman" w:hAnsi="Times New Roman"/>
          <w:sz w:val="24"/>
          <w:szCs w:val="24"/>
        </w:rPr>
        <w:t> </w:t>
      </w:r>
    </w:p>
    <w:bookmarkEnd w:id="2"/>
    <w:p w14:paraId="10CC34A5" w14:textId="77777777" w:rsidR="00D343AA" w:rsidRPr="0083749D" w:rsidRDefault="00D343AA">
      <w:pPr>
        <w:spacing w:after="0" w:line="240" w:lineRule="auto"/>
        <w:rPr>
          <w:rFonts w:ascii="Times New Roman" w:hAnsi="Times New Roman"/>
          <w:b/>
          <w:bCs/>
          <w:sz w:val="28"/>
          <w:szCs w:val="28"/>
        </w:rPr>
      </w:pPr>
      <w:r w:rsidRPr="0083749D">
        <w:rPr>
          <w:rFonts w:ascii="Times New Roman" w:hAnsi="Times New Roman"/>
          <w:b/>
          <w:bCs/>
          <w:sz w:val="28"/>
          <w:szCs w:val="28"/>
        </w:rPr>
        <w:br w:type="page"/>
      </w:r>
    </w:p>
    <w:p w14:paraId="050C5491" w14:textId="77777777" w:rsidR="00A669B2" w:rsidRPr="0083749D" w:rsidRDefault="00770AE2" w:rsidP="004A5A35">
      <w:pPr>
        <w:tabs>
          <w:tab w:val="left" w:pos="1694"/>
        </w:tabs>
        <w:spacing w:after="0" w:line="360" w:lineRule="auto"/>
        <w:ind w:firstLine="709"/>
        <w:jc w:val="both"/>
        <w:rPr>
          <w:rFonts w:ascii="Times New Roman" w:hAnsi="Times New Roman"/>
          <w:b/>
          <w:bCs/>
          <w:sz w:val="28"/>
          <w:szCs w:val="28"/>
        </w:rPr>
      </w:pPr>
      <w:bookmarkStart w:id="3" w:name="опо"/>
      <w:r w:rsidRPr="0083749D">
        <w:rPr>
          <w:rFonts w:ascii="Times New Roman" w:hAnsi="Times New Roman"/>
          <w:b/>
          <w:bCs/>
          <w:sz w:val="28"/>
          <w:szCs w:val="28"/>
        </w:rPr>
        <w:lastRenderedPageBreak/>
        <w:t>1</w:t>
      </w:r>
      <w:r w:rsidR="00A669B2" w:rsidRPr="0083749D">
        <w:rPr>
          <w:rFonts w:ascii="Times New Roman" w:hAnsi="Times New Roman"/>
          <w:b/>
          <w:bCs/>
          <w:sz w:val="28"/>
          <w:szCs w:val="28"/>
        </w:rPr>
        <w:t>. Общие положения</w:t>
      </w:r>
    </w:p>
    <w:bookmarkEnd w:id="3"/>
    <w:p w14:paraId="4515021C" w14:textId="0BFEE535" w:rsidR="00770230" w:rsidRPr="0083749D" w:rsidRDefault="00770230" w:rsidP="00770AE2">
      <w:pPr>
        <w:spacing w:after="0" w:line="360" w:lineRule="auto"/>
        <w:ind w:firstLine="709"/>
        <w:jc w:val="both"/>
        <w:rPr>
          <w:rFonts w:ascii="Times New Roman" w:hAnsi="Times New Roman"/>
          <w:b/>
          <w:sz w:val="28"/>
          <w:szCs w:val="28"/>
        </w:rPr>
      </w:pPr>
      <w:r w:rsidRPr="0083749D">
        <w:rPr>
          <w:rFonts w:ascii="Times New Roman" w:hAnsi="Times New Roman"/>
          <w:b/>
          <w:sz w:val="28"/>
          <w:szCs w:val="28"/>
        </w:rPr>
        <w:t xml:space="preserve">Определение и назначение адаптированной основной общеобразовательной программы </w:t>
      </w:r>
      <w:r w:rsidR="006D47E9">
        <w:rPr>
          <w:rFonts w:ascii="Times New Roman" w:hAnsi="Times New Roman"/>
          <w:b/>
          <w:sz w:val="28"/>
          <w:szCs w:val="28"/>
        </w:rPr>
        <w:t>основного</w:t>
      </w:r>
      <w:r w:rsidRPr="0083749D">
        <w:rPr>
          <w:rFonts w:ascii="Times New Roman" w:hAnsi="Times New Roman"/>
          <w:b/>
          <w:sz w:val="28"/>
          <w:szCs w:val="28"/>
        </w:rPr>
        <w:t xml:space="preserve"> общего образования обучающихся с тяжелыми нарушениями речи</w:t>
      </w:r>
    </w:p>
    <w:p w14:paraId="51FED84B" w14:textId="132F323A" w:rsidR="00770230" w:rsidRPr="0083749D" w:rsidRDefault="00770230" w:rsidP="00770AE2">
      <w:pPr>
        <w:tabs>
          <w:tab w:val="left" w:pos="0"/>
          <w:tab w:val="right" w:leader="dot" w:pos="9639"/>
        </w:tabs>
        <w:spacing w:after="0" w:line="360" w:lineRule="auto"/>
        <w:ind w:firstLine="709"/>
        <w:jc w:val="both"/>
        <w:rPr>
          <w:rFonts w:ascii="Times New Roman" w:hAnsi="Times New Roman"/>
          <w:sz w:val="28"/>
          <w:szCs w:val="28"/>
        </w:rPr>
      </w:pPr>
      <w:r w:rsidRPr="0083749D">
        <w:rPr>
          <w:rFonts w:ascii="Times New Roman" w:hAnsi="Times New Roman"/>
          <w:sz w:val="28"/>
          <w:szCs w:val="28"/>
        </w:rPr>
        <w:t>Адаптированная основная общеобразовательная программа (далее – АООП) основного общего образования (далее – ООО) обучающихся</w:t>
      </w:r>
      <w:r w:rsidR="00131D14" w:rsidRPr="0083749D">
        <w:rPr>
          <w:rFonts w:ascii="Times New Roman" w:hAnsi="Times New Roman"/>
          <w:sz w:val="28"/>
          <w:szCs w:val="28"/>
        </w:rPr>
        <w:t xml:space="preserve"> </w:t>
      </w:r>
      <w:r w:rsidRPr="0083749D">
        <w:rPr>
          <w:rFonts w:ascii="Times New Roman" w:hAnsi="Times New Roman"/>
          <w:sz w:val="28"/>
          <w:szCs w:val="28"/>
        </w:rPr>
        <w:t xml:space="preserve">с тяжелыми нарушениями речи (далее – ТНР) – это образовательная программа, предназначенная для получения образования </w:t>
      </w:r>
      <w:r w:rsidR="005B0462">
        <w:rPr>
          <w:rFonts w:ascii="Times New Roman" w:hAnsi="Times New Roman"/>
          <w:sz w:val="28"/>
          <w:szCs w:val="28"/>
        </w:rPr>
        <w:t xml:space="preserve">на уровне </w:t>
      </w:r>
      <w:r w:rsidR="005B0462" w:rsidRPr="0083749D">
        <w:rPr>
          <w:rFonts w:ascii="Times New Roman" w:hAnsi="Times New Roman"/>
          <w:sz w:val="28"/>
          <w:szCs w:val="28"/>
        </w:rPr>
        <w:t>основного общего</w:t>
      </w:r>
      <w:r w:rsidR="005B0462">
        <w:rPr>
          <w:rFonts w:ascii="Times New Roman" w:hAnsi="Times New Roman"/>
          <w:sz w:val="28"/>
          <w:szCs w:val="28"/>
        </w:rPr>
        <w:t xml:space="preserve"> образования</w:t>
      </w:r>
      <w:r w:rsidR="005B0462" w:rsidRPr="0083749D">
        <w:rPr>
          <w:rFonts w:ascii="Times New Roman" w:hAnsi="Times New Roman"/>
          <w:sz w:val="28"/>
          <w:szCs w:val="28"/>
        </w:rPr>
        <w:t xml:space="preserve"> </w:t>
      </w:r>
      <w:r w:rsidRPr="0083749D">
        <w:rPr>
          <w:rFonts w:ascii="Times New Roman" w:hAnsi="Times New Roman"/>
          <w:sz w:val="28"/>
          <w:szCs w:val="28"/>
        </w:rPr>
        <w:t xml:space="preserve">обучающимися с ТНР с учетом особенностей их психофизического и речевого развития, индивидуальных возможностей, обеспечивающая коррекцию нарушений развития и социальную адаптацию. </w:t>
      </w:r>
    </w:p>
    <w:p w14:paraId="38BC9335" w14:textId="53BFC122" w:rsidR="00770230" w:rsidRPr="0083749D" w:rsidRDefault="00770230" w:rsidP="00770AE2">
      <w:pPr>
        <w:spacing w:after="0" w:line="360" w:lineRule="auto"/>
        <w:ind w:firstLine="709"/>
        <w:jc w:val="both"/>
        <w:rPr>
          <w:rFonts w:ascii="Times New Roman" w:hAnsi="Times New Roman"/>
          <w:sz w:val="28"/>
          <w:szCs w:val="28"/>
        </w:rPr>
      </w:pPr>
      <w:proofErr w:type="gramStart"/>
      <w:r w:rsidRPr="0083749D">
        <w:rPr>
          <w:rFonts w:ascii="Times New Roman" w:hAnsi="Times New Roman"/>
          <w:sz w:val="28"/>
          <w:szCs w:val="28"/>
        </w:rPr>
        <w:t xml:space="preserve">Обучающийся с </w:t>
      </w:r>
      <w:r w:rsidRPr="0083749D">
        <w:rPr>
          <w:rFonts w:ascii="Times New Roman" w:hAnsi="Times New Roman"/>
          <w:i/>
          <w:sz w:val="28"/>
          <w:szCs w:val="28"/>
        </w:rPr>
        <w:t xml:space="preserve">тяжелыми нарушениями речи (ТНР) </w:t>
      </w:r>
      <w:r w:rsidR="006D47E9">
        <w:rPr>
          <w:rFonts w:ascii="Times New Roman" w:hAnsi="Times New Roman"/>
          <w:sz w:val="28"/>
          <w:szCs w:val="28"/>
        </w:rPr>
        <w:t xml:space="preserve">на уровне основного </w:t>
      </w:r>
      <w:r w:rsidR="009A5F0A">
        <w:rPr>
          <w:rFonts w:ascii="Times New Roman" w:hAnsi="Times New Roman"/>
          <w:sz w:val="28"/>
          <w:szCs w:val="28"/>
        </w:rPr>
        <w:t xml:space="preserve">общего </w:t>
      </w:r>
      <w:r w:rsidR="006D47E9">
        <w:rPr>
          <w:rFonts w:ascii="Times New Roman" w:hAnsi="Times New Roman"/>
          <w:sz w:val="28"/>
          <w:szCs w:val="28"/>
        </w:rPr>
        <w:t>образования</w:t>
      </w:r>
      <w:r w:rsidR="006D47E9" w:rsidRPr="0083749D">
        <w:rPr>
          <w:rFonts w:ascii="Times New Roman" w:hAnsi="Times New Roman"/>
          <w:sz w:val="28"/>
          <w:szCs w:val="28"/>
        </w:rPr>
        <w:t xml:space="preserve"> </w:t>
      </w:r>
      <w:r w:rsidRPr="0083749D">
        <w:rPr>
          <w:rFonts w:ascii="Times New Roman" w:hAnsi="Times New Roman"/>
          <w:sz w:val="28"/>
          <w:szCs w:val="28"/>
        </w:rPr>
        <w:t xml:space="preserve">– физическое лицо, освоившее образовательную программу </w:t>
      </w:r>
      <w:r w:rsidR="006D47E9">
        <w:rPr>
          <w:rFonts w:ascii="Times New Roman" w:hAnsi="Times New Roman"/>
          <w:sz w:val="28"/>
          <w:szCs w:val="28"/>
        </w:rPr>
        <w:t xml:space="preserve">на уровне </w:t>
      </w:r>
      <w:r w:rsidRPr="0083749D">
        <w:rPr>
          <w:rFonts w:ascii="Times New Roman" w:hAnsi="Times New Roman"/>
          <w:sz w:val="28"/>
          <w:szCs w:val="28"/>
        </w:rPr>
        <w:t xml:space="preserve">начального общего образования, достигшее по итогам ее освоения планируемых результатов в овладении предметными, метапредметными, личностными компетенциями в соответствии с ФГОС НОО и имеющее первичные речевые нарушения, препятствующие освоению основной общеобразовательной программы </w:t>
      </w:r>
      <w:r w:rsidR="006D47E9">
        <w:rPr>
          <w:rFonts w:ascii="Times New Roman" w:hAnsi="Times New Roman"/>
          <w:sz w:val="28"/>
          <w:szCs w:val="28"/>
        </w:rPr>
        <w:t xml:space="preserve">на уровне </w:t>
      </w:r>
      <w:r w:rsidR="009A5F0A">
        <w:rPr>
          <w:rFonts w:ascii="Times New Roman" w:hAnsi="Times New Roman"/>
          <w:sz w:val="28"/>
          <w:szCs w:val="28"/>
        </w:rPr>
        <w:t>основного общего образования</w:t>
      </w:r>
      <w:r w:rsidR="006D47E9">
        <w:rPr>
          <w:rFonts w:ascii="Times New Roman" w:hAnsi="Times New Roman"/>
          <w:sz w:val="28"/>
          <w:szCs w:val="28"/>
        </w:rPr>
        <w:t xml:space="preserve"> </w:t>
      </w:r>
      <w:r w:rsidRPr="0083749D">
        <w:rPr>
          <w:rFonts w:ascii="Times New Roman" w:hAnsi="Times New Roman"/>
          <w:sz w:val="28"/>
          <w:szCs w:val="28"/>
        </w:rPr>
        <w:t xml:space="preserve">без реализации специальных условий обучения. </w:t>
      </w:r>
      <w:proofErr w:type="gramEnd"/>
    </w:p>
    <w:p w14:paraId="3568298D" w14:textId="77777777" w:rsidR="00770230" w:rsidRPr="0083749D" w:rsidRDefault="00770230" w:rsidP="00770AE2">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Статус обучающегося с ТНР устанавливается психолого-медико-педагогической комиссией. </w:t>
      </w:r>
    </w:p>
    <w:p w14:paraId="780EE321" w14:textId="67D8D2BD" w:rsidR="00770230" w:rsidRPr="0083749D" w:rsidRDefault="00770230" w:rsidP="00770AE2">
      <w:pPr>
        <w:spacing w:after="0" w:line="360" w:lineRule="auto"/>
        <w:ind w:firstLine="709"/>
        <w:jc w:val="both"/>
        <w:rPr>
          <w:rFonts w:ascii="Times New Roman" w:hAnsi="Times New Roman"/>
          <w:sz w:val="28"/>
          <w:szCs w:val="28"/>
          <w:shd w:val="clear" w:color="auto" w:fill="FFFFFF"/>
        </w:rPr>
      </w:pPr>
      <w:r w:rsidRPr="0083749D">
        <w:rPr>
          <w:rFonts w:ascii="Times New Roman" w:hAnsi="Times New Roman"/>
          <w:sz w:val="28"/>
          <w:szCs w:val="28"/>
          <w:shd w:val="clear" w:color="auto" w:fill="FFFFFF"/>
        </w:rPr>
        <w:t>При условии компенсации нарушений во время обучения по решению ПМПК обучаю</w:t>
      </w:r>
      <w:bookmarkStart w:id="4" w:name="_GoBack"/>
      <w:bookmarkEnd w:id="4"/>
      <w:r w:rsidRPr="0083749D">
        <w:rPr>
          <w:rFonts w:ascii="Times New Roman" w:hAnsi="Times New Roman"/>
          <w:sz w:val="28"/>
          <w:szCs w:val="28"/>
          <w:shd w:val="clear" w:color="auto" w:fill="FFFFFF"/>
        </w:rPr>
        <w:t xml:space="preserve">щийся может быть переведен на основную программу </w:t>
      </w:r>
      <w:r w:rsidR="005B0462">
        <w:rPr>
          <w:rFonts w:ascii="Times New Roman" w:hAnsi="Times New Roman"/>
          <w:sz w:val="28"/>
          <w:szCs w:val="28"/>
          <w:shd w:val="clear" w:color="auto" w:fill="FFFFFF"/>
        </w:rPr>
        <w:t xml:space="preserve">на уровне </w:t>
      </w:r>
      <w:r w:rsidRPr="0083749D">
        <w:rPr>
          <w:rFonts w:ascii="Times New Roman" w:hAnsi="Times New Roman"/>
          <w:sz w:val="28"/>
          <w:szCs w:val="28"/>
          <w:shd w:val="clear" w:color="auto" w:fill="FFFFFF"/>
        </w:rPr>
        <w:t>основного общего образования.</w:t>
      </w:r>
    </w:p>
    <w:p w14:paraId="6E2C722E" w14:textId="77777777" w:rsidR="00770230" w:rsidRPr="0083749D" w:rsidRDefault="00770230" w:rsidP="00770AE2">
      <w:pPr>
        <w:pStyle w:val="ConsPlusNormal"/>
        <w:spacing w:line="360" w:lineRule="auto"/>
        <w:ind w:firstLine="709"/>
        <w:jc w:val="both"/>
        <w:rPr>
          <w:rFonts w:ascii="Times New Roman" w:hAnsi="Times New Roman" w:cs="Times New Roman"/>
          <w:sz w:val="28"/>
          <w:szCs w:val="28"/>
        </w:rPr>
      </w:pPr>
      <w:r w:rsidRPr="0083749D">
        <w:rPr>
          <w:rFonts w:ascii="Times New Roman" w:hAnsi="Times New Roman" w:cs="Times New Roman"/>
          <w:sz w:val="28"/>
          <w:szCs w:val="28"/>
        </w:rPr>
        <w:t xml:space="preserve">АООП ООО обучающихся с ТНР самостоятельно разрабатывается и утверждается организацией, осуществляющей образовательную деятельность в соответствии с федеральным государственным образовательным стандартом (далее – ФГОС) ООО и с учетом Примерной адаптированной основной общеобразовательной программы </w:t>
      </w:r>
      <w:r w:rsidR="00E2757B">
        <w:rPr>
          <w:rFonts w:ascii="Times New Roman" w:hAnsi="Times New Roman" w:cs="Times New Roman"/>
          <w:sz w:val="28"/>
          <w:szCs w:val="28"/>
        </w:rPr>
        <w:t>основного</w:t>
      </w:r>
      <w:r w:rsidRPr="0083749D">
        <w:rPr>
          <w:rFonts w:ascii="Times New Roman" w:hAnsi="Times New Roman" w:cs="Times New Roman"/>
          <w:sz w:val="28"/>
          <w:szCs w:val="28"/>
        </w:rPr>
        <w:t xml:space="preserve"> общего образования </w:t>
      </w:r>
      <w:r w:rsidRPr="0083749D">
        <w:rPr>
          <w:rFonts w:ascii="Times New Roman" w:hAnsi="Times New Roman" w:cs="Times New Roman"/>
          <w:sz w:val="28"/>
          <w:szCs w:val="28"/>
        </w:rPr>
        <w:lastRenderedPageBreak/>
        <w:t>обучающихся</w:t>
      </w:r>
      <w:r w:rsidR="00131D14" w:rsidRPr="0083749D">
        <w:rPr>
          <w:rFonts w:ascii="Times New Roman" w:hAnsi="Times New Roman" w:cs="Times New Roman"/>
          <w:sz w:val="28"/>
          <w:szCs w:val="28"/>
        </w:rPr>
        <w:t xml:space="preserve"> </w:t>
      </w:r>
      <w:r w:rsidRPr="0083749D">
        <w:rPr>
          <w:rFonts w:ascii="Times New Roman" w:hAnsi="Times New Roman" w:cs="Times New Roman"/>
          <w:sz w:val="28"/>
          <w:szCs w:val="28"/>
        </w:rPr>
        <w:t>с ТНР.</w:t>
      </w:r>
    </w:p>
    <w:p w14:paraId="3A253F07" w14:textId="77777777" w:rsidR="00770230" w:rsidRPr="0083749D" w:rsidRDefault="00770230" w:rsidP="00770AE2">
      <w:pPr>
        <w:pStyle w:val="ConsPlusNormal"/>
        <w:spacing w:line="360" w:lineRule="auto"/>
        <w:ind w:firstLine="709"/>
        <w:jc w:val="both"/>
        <w:rPr>
          <w:rFonts w:ascii="Times New Roman" w:hAnsi="Times New Roman" w:cs="Times New Roman"/>
          <w:sz w:val="28"/>
          <w:szCs w:val="28"/>
        </w:rPr>
      </w:pPr>
      <w:r w:rsidRPr="0083749D">
        <w:rPr>
          <w:rFonts w:ascii="Times New Roman" w:hAnsi="Times New Roman" w:cs="Times New Roman"/>
          <w:sz w:val="28"/>
          <w:szCs w:val="28"/>
        </w:rPr>
        <w:t>АООП ООО обучающихся с ТНР определяет содержание образования, ожидаемые результаты и условия ее реализации.</w:t>
      </w:r>
    </w:p>
    <w:p w14:paraId="41EFD42C" w14:textId="77777777" w:rsidR="00D0218B" w:rsidRPr="0083749D" w:rsidRDefault="00D0218B" w:rsidP="00770AE2">
      <w:pPr>
        <w:tabs>
          <w:tab w:val="left" w:pos="0"/>
          <w:tab w:val="right" w:leader="dot" w:pos="9639"/>
        </w:tabs>
        <w:spacing w:after="0" w:line="360" w:lineRule="auto"/>
        <w:ind w:firstLine="709"/>
        <w:jc w:val="both"/>
        <w:rPr>
          <w:rFonts w:ascii="Times New Roman" w:hAnsi="Times New Roman"/>
          <w:bCs/>
          <w:iCs/>
          <w:kern w:val="28"/>
          <w:sz w:val="28"/>
          <w:szCs w:val="28"/>
        </w:rPr>
      </w:pPr>
      <w:r w:rsidRPr="0083749D">
        <w:rPr>
          <w:rFonts w:ascii="Times New Roman" w:hAnsi="Times New Roman"/>
          <w:sz w:val="28"/>
          <w:szCs w:val="28"/>
        </w:rPr>
        <w:t xml:space="preserve">АООП ООО обучающихся с ТНР состоит из двух вариантов, </w:t>
      </w:r>
      <w:r w:rsidR="009229D5" w:rsidRPr="0083749D">
        <w:rPr>
          <w:rFonts w:ascii="Times New Roman" w:hAnsi="Times New Roman"/>
          <w:sz w:val="28"/>
          <w:szCs w:val="28"/>
        </w:rPr>
        <w:t>соответствующих</w:t>
      </w:r>
      <w:r w:rsidRPr="0083749D">
        <w:rPr>
          <w:rFonts w:ascii="Times New Roman" w:hAnsi="Times New Roman"/>
          <w:sz w:val="28"/>
          <w:szCs w:val="28"/>
        </w:rPr>
        <w:t xml:space="preserve"> особым образовательным потребностям обучающихся с ТНР, </w:t>
      </w:r>
      <w:r w:rsidRPr="0083749D">
        <w:rPr>
          <w:rFonts w:ascii="Times New Roman" w:hAnsi="Times New Roman"/>
          <w:bCs/>
          <w:iCs/>
          <w:kern w:val="28"/>
          <w:sz w:val="28"/>
          <w:szCs w:val="28"/>
        </w:rPr>
        <w:t xml:space="preserve">которые определяются уровнем сформированности устной и письменной речи, </w:t>
      </w:r>
      <w:proofErr w:type="spellStart"/>
      <w:r w:rsidRPr="0083749D">
        <w:rPr>
          <w:rFonts w:ascii="Times New Roman" w:hAnsi="Times New Roman"/>
          <w:bCs/>
          <w:iCs/>
          <w:kern w:val="28"/>
          <w:sz w:val="28"/>
          <w:szCs w:val="28"/>
        </w:rPr>
        <w:t>этиопатогенезом</w:t>
      </w:r>
      <w:proofErr w:type="spellEnd"/>
      <w:r w:rsidRPr="0083749D">
        <w:rPr>
          <w:rFonts w:ascii="Times New Roman" w:hAnsi="Times New Roman"/>
          <w:bCs/>
          <w:iCs/>
          <w:kern w:val="28"/>
          <w:sz w:val="28"/>
          <w:szCs w:val="28"/>
        </w:rPr>
        <w:t>, структурой нарушений формирования речевой деятельности и проявляются в различных потенциальных возможностях освоения содержания образования</w:t>
      </w:r>
      <w:r w:rsidRPr="0083749D">
        <w:rPr>
          <w:rFonts w:ascii="Times New Roman" w:hAnsi="Times New Roman"/>
          <w:sz w:val="28"/>
          <w:szCs w:val="28"/>
        </w:rPr>
        <w:t xml:space="preserve">: вариант 5.1 и вариант 5.2. </w:t>
      </w:r>
      <w:r w:rsidR="009229D5" w:rsidRPr="0083749D">
        <w:rPr>
          <w:rFonts w:ascii="Times New Roman" w:hAnsi="Times New Roman"/>
          <w:sz w:val="28"/>
          <w:szCs w:val="28"/>
        </w:rPr>
        <w:t>Соответственно</w:t>
      </w:r>
      <w:r w:rsidRPr="0083749D">
        <w:rPr>
          <w:rFonts w:ascii="Times New Roman" w:hAnsi="Times New Roman"/>
          <w:sz w:val="28"/>
          <w:szCs w:val="28"/>
        </w:rPr>
        <w:t xml:space="preserve">, в </w:t>
      </w:r>
      <w:r w:rsidRPr="0083749D">
        <w:rPr>
          <w:rFonts w:ascii="Times New Roman" w:hAnsi="Times New Roman"/>
          <w:bCs/>
          <w:iCs/>
          <w:kern w:val="28"/>
          <w:sz w:val="28"/>
          <w:szCs w:val="28"/>
        </w:rPr>
        <w:t>АООП ООО предусмотрена дифференциация требований к:</w:t>
      </w:r>
    </w:p>
    <w:p w14:paraId="28AB73A7" w14:textId="77777777" w:rsidR="00D0218B" w:rsidRPr="0083749D" w:rsidRDefault="00D0218B" w:rsidP="00FE7A2F">
      <w:pPr>
        <w:pStyle w:val="a8"/>
        <w:numPr>
          <w:ilvl w:val="0"/>
          <w:numId w:val="104"/>
        </w:numPr>
        <w:tabs>
          <w:tab w:val="left" w:pos="0"/>
        </w:tabs>
        <w:autoSpaceDE w:val="0"/>
        <w:autoSpaceDN w:val="0"/>
        <w:adjustRightInd w:val="0"/>
        <w:spacing w:line="360" w:lineRule="auto"/>
        <w:jc w:val="both"/>
        <w:rPr>
          <w:rFonts w:ascii="Times New Roman" w:hAnsi="Times New Roman"/>
          <w:bCs/>
          <w:iCs/>
          <w:kern w:val="28"/>
          <w:sz w:val="28"/>
          <w:szCs w:val="28"/>
        </w:rPr>
      </w:pPr>
      <w:r w:rsidRPr="0083749D">
        <w:rPr>
          <w:rFonts w:ascii="Times New Roman" w:hAnsi="Times New Roman"/>
          <w:bCs/>
          <w:iCs/>
          <w:kern w:val="28"/>
          <w:sz w:val="28"/>
          <w:szCs w:val="28"/>
        </w:rPr>
        <w:t>структуре образовательной программы;</w:t>
      </w:r>
    </w:p>
    <w:p w14:paraId="54809513" w14:textId="77777777" w:rsidR="00D0218B" w:rsidRPr="0083749D" w:rsidRDefault="00D0218B" w:rsidP="00FE7A2F">
      <w:pPr>
        <w:pStyle w:val="a8"/>
        <w:numPr>
          <w:ilvl w:val="0"/>
          <w:numId w:val="104"/>
        </w:numPr>
        <w:tabs>
          <w:tab w:val="left" w:pos="0"/>
        </w:tabs>
        <w:autoSpaceDE w:val="0"/>
        <w:autoSpaceDN w:val="0"/>
        <w:adjustRightInd w:val="0"/>
        <w:spacing w:line="360" w:lineRule="auto"/>
        <w:jc w:val="both"/>
        <w:rPr>
          <w:rFonts w:ascii="Times New Roman" w:hAnsi="Times New Roman"/>
          <w:bCs/>
          <w:iCs/>
          <w:kern w:val="28"/>
          <w:sz w:val="28"/>
          <w:szCs w:val="28"/>
        </w:rPr>
      </w:pPr>
      <w:r w:rsidRPr="0083749D">
        <w:rPr>
          <w:rFonts w:ascii="Times New Roman" w:hAnsi="Times New Roman"/>
          <w:bCs/>
          <w:iCs/>
          <w:kern w:val="28"/>
          <w:sz w:val="28"/>
          <w:szCs w:val="28"/>
        </w:rPr>
        <w:t xml:space="preserve">условиям реализации образовательной программы; </w:t>
      </w:r>
    </w:p>
    <w:p w14:paraId="63E3D7B6" w14:textId="77777777" w:rsidR="00D0218B" w:rsidRPr="0083749D" w:rsidRDefault="00D0218B" w:rsidP="00FE7A2F">
      <w:pPr>
        <w:pStyle w:val="a8"/>
        <w:numPr>
          <w:ilvl w:val="0"/>
          <w:numId w:val="104"/>
        </w:numPr>
        <w:tabs>
          <w:tab w:val="left" w:pos="0"/>
        </w:tabs>
        <w:autoSpaceDE w:val="0"/>
        <w:autoSpaceDN w:val="0"/>
        <w:adjustRightInd w:val="0"/>
        <w:spacing w:line="360" w:lineRule="auto"/>
        <w:jc w:val="both"/>
        <w:rPr>
          <w:rFonts w:ascii="Times New Roman" w:hAnsi="Times New Roman"/>
          <w:bCs/>
          <w:iCs/>
          <w:kern w:val="28"/>
          <w:sz w:val="28"/>
          <w:szCs w:val="28"/>
        </w:rPr>
      </w:pPr>
      <w:r w:rsidRPr="0083749D">
        <w:rPr>
          <w:rFonts w:ascii="Times New Roman" w:hAnsi="Times New Roman"/>
          <w:bCs/>
          <w:iCs/>
          <w:kern w:val="28"/>
          <w:sz w:val="28"/>
          <w:szCs w:val="28"/>
        </w:rPr>
        <w:t>результатам образования.</w:t>
      </w:r>
    </w:p>
    <w:p w14:paraId="36D74AD8" w14:textId="721401E7" w:rsidR="00D0218B" w:rsidRDefault="00D0218B" w:rsidP="00770AE2">
      <w:pPr>
        <w:tabs>
          <w:tab w:val="left" w:pos="0"/>
        </w:tabs>
        <w:autoSpaceDE w:val="0"/>
        <w:autoSpaceDN w:val="0"/>
        <w:adjustRightInd w:val="0"/>
        <w:spacing w:after="0" w:line="360" w:lineRule="auto"/>
        <w:ind w:firstLine="709"/>
        <w:jc w:val="both"/>
        <w:rPr>
          <w:rFonts w:ascii="Times New Roman" w:hAnsi="Times New Roman"/>
          <w:kern w:val="28"/>
          <w:sz w:val="28"/>
          <w:szCs w:val="28"/>
        </w:rPr>
      </w:pPr>
      <w:r w:rsidRPr="0083749D">
        <w:rPr>
          <w:rFonts w:ascii="Times New Roman" w:hAnsi="Times New Roman"/>
          <w:bCs/>
          <w:iCs/>
          <w:kern w:val="28"/>
          <w:sz w:val="28"/>
          <w:szCs w:val="28"/>
        </w:rPr>
        <w:t xml:space="preserve">Применение вариативного подхода </w:t>
      </w:r>
      <w:r w:rsidR="00E2757B">
        <w:rPr>
          <w:rFonts w:ascii="Times New Roman" w:hAnsi="Times New Roman"/>
          <w:bCs/>
          <w:iCs/>
          <w:kern w:val="28"/>
          <w:sz w:val="28"/>
          <w:szCs w:val="28"/>
        </w:rPr>
        <w:t>к</w:t>
      </w:r>
      <w:r w:rsidRPr="0083749D">
        <w:rPr>
          <w:rFonts w:ascii="Times New Roman" w:hAnsi="Times New Roman"/>
          <w:bCs/>
          <w:iCs/>
          <w:kern w:val="28"/>
          <w:sz w:val="28"/>
          <w:szCs w:val="28"/>
        </w:rPr>
        <w:t xml:space="preserve"> содержанию образования и способам реализации программных требований </w:t>
      </w:r>
      <w:r w:rsidR="0047299C" w:rsidRPr="0083749D">
        <w:rPr>
          <w:rFonts w:ascii="Times New Roman" w:hAnsi="Times New Roman"/>
          <w:bCs/>
          <w:iCs/>
          <w:kern w:val="28"/>
          <w:sz w:val="28"/>
          <w:szCs w:val="28"/>
        </w:rPr>
        <w:t xml:space="preserve">способствует </w:t>
      </w:r>
      <w:r w:rsidRPr="0083749D">
        <w:rPr>
          <w:rFonts w:ascii="Times New Roman" w:hAnsi="Times New Roman"/>
          <w:bCs/>
          <w:iCs/>
          <w:kern w:val="28"/>
          <w:sz w:val="28"/>
          <w:szCs w:val="28"/>
        </w:rPr>
        <w:t>обеспеч</w:t>
      </w:r>
      <w:r w:rsidR="0047299C" w:rsidRPr="0083749D">
        <w:rPr>
          <w:rFonts w:ascii="Times New Roman" w:hAnsi="Times New Roman"/>
          <w:bCs/>
          <w:iCs/>
          <w:kern w:val="28"/>
          <w:sz w:val="28"/>
          <w:szCs w:val="28"/>
        </w:rPr>
        <w:t>ению</w:t>
      </w:r>
      <w:r w:rsidRPr="0083749D">
        <w:rPr>
          <w:rFonts w:ascii="Times New Roman" w:hAnsi="Times New Roman"/>
          <w:bCs/>
          <w:iCs/>
          <w:kern w:val="28"/>
          <w:sz w:val="28"/>
          <w:szCs w:val="28"/>
        </w:rPr>
        <w:t xml:space="preserve"> </w:t>
      </w:r>
      <w:r w:rsidRPr="0083749D">
        <w:rPr>
          <w:rFonts w:ascii="Times New Roman" w:hAnsi="Times New Roman"/>
          <w:kern w:val="28"/>
          <w:sz w:val="28"/>
          <w:szCs w:val="28"/>
        </w:rPr>
        <w:t>разнообрази</w:t>
      </w:r>
      <w:r w:rsidR="0047299C" w:rsidRPr="0083749D">
        <w:rPr>
          <w:rFonts w:ascii="Times New Roman" w:hAnsi="Times New Roman"/>
          <w:kern w:val="28"/>
          <w:sz w:val="28"/>
          <w:szCs w:val="28"/>
        </w:rPr>
        <w:t>я</w:t>
      </w:r>
      <w:r w:rsidRPr="0083749D">
        <w:rPr>
          <w:rFonts w:ascii="Times New Roman" w:hAnsi="Times New Roman"/>
          <w:kern w:val="28"/>
          <w:sz w:val="28"/>
          <w:szCs w:val="28"/>
        </w:rPr>
        <w:t xml:space="preserve"> содержания, предоставляя обучающимся с ТНР возможность реализовать инд</w:t>
      </w:r>
      <w:r w:rsidR="0047299C" w:rsidRPr="0083749D">
        <w:rPr>
          <w:rFonts w:ascii="Times New Roman" w:hAnsi="Times New Roman"/>
          <w:kern w:val="28"/>
          <w:sz w:val="28"/>
          <w:szCs w:val="28"/>
        </w:rPr>
        <w:t>ивидуальный потенциал развития.</w:t>
      </w:r>
      <w:r w:rsidRPr="0083749D">
        <w:rPr>
          <w:rFonts w:ascii="Times New Roman" w:hAnsi="Times New Roman"/>
          <w:kern w:val="28"/>
          <w:sz w:val="28"/>
          <w:szCs w:val="28"/>
        </w:rPr>
        <w:t xml:space="preserve"> </w:t>
      </w:r>
    </w:p>
    <w:p w14:paraId="0499EA31" w14:textId="292C694B" w:rsidR="00D45F67" w:rsidRPr="0045108C" w:rsidRDefault="00D45F67" w:rsidP="0045108C">
      <w:pPr>
        <w:shd w:val="clear" w:color="auto" w:fill="FFFFFF" w:themeFill="background1"/>
        <w:tabs>
          <w:tab w:val="left" w:pos="0"/>
        </w:tabs>
        <w:autoSpaceDE w:val="0"/>
        <w:autoSpaceDN w:val="0"/>
        <w:adjustRightInd w:val="0"/>
        <w:spacing w:after="0" w:line="360" w:lineRule="auto"/>
        <w:ind w:firstLine="709"/>
        <w:jc w:val="both"/>
        <w:rPr>
          <w:rFonts w:ascii="Times New Roman" w:hAnsi="Times New Roman"/>
          <w:sz w:val="28"/>
          <w:szCs w:val="28"/>
        </w:rPr>
      </w:pPr>
      <w:r w:rsidRPr="0045108C">
        <w:rPr>
          <w:rFonts w:ascii="Times New Roman" w:eastAsia="Times New Roman" w:hAnsi="Times New Roman"/>
          <w:color w:val="222222"/>
          <w:sz w:val="28"/>
          <w:szCs w:val="28"/>
          <w:lang w:eastAsia="ru-RU"/>
        </w:rPr>
        <w:t xml:space="preserve">Оба варианта программы могут быть реализованы независимо от организационных форм </w:t>
      </w:r>
      <w:proofErr w:type="gramStart"/>
      <w:r w:rsidRPr="0045108C">
        <w:rPr>
          <w:rFonts w:ascii="Times New Roman" w:eastAsia="Times New Roman" w:hAnsi="Times New Roman"/>
          <w:color w:val="222222"/>
          <w:sz w:val="28"/>
          <w:szCs w:val="28"/>
          <w:lang w:eastAsia="ru-RU"/>
        </w:rPr>
        <w:t>обучения</w:t>
      </w:r>
      <w:proofErr w:type="gramEnd"/>
      <w:r w:rsidRPr="0045108C">
        <w:rPr>
          <w:rFonts w:ascii="Times New Roman" w:eastAsia="Times New Roman" w:hAnsi="Times New Roman"/>
          <w:color w:val="222222"/>
          <w:sz w:val="28"/>
          <w:szCs w:val="28"/>
          <w:lang w:eastAsia="ru-RU"/>
        </w:rPr>
        <w:t xml:space="preserve"> как в условиях инклюзивной образовательной организации, так и в специальной </w:t>
      </w:r>
      <w:r w:rsidR="009A5F0A">
        <w:rPr>
          <w:rFonts w:ascii="Times New Roman" w:eastAsia="Times New Roman" w:hAnsi="Times New Roman"/>
          <w:color w:val="222222"/>
          <w:sz w:val="28"/>
          <w:szCs w:val="28"/>
          <w:lang w:eastAsia="ru-RU"/>
        </w:rPr>
        <w:t>образовательной организации</w:t>
      </w:r>
      <w:r w:rsidRPr="0045108C">
        <w:rPr>
          <w:rFonts w:ascii="Times New Roman" w:eastAsia="Times New Roman" w:hAnsi="Times New Roman"/>
          <w:color w:val="222222"/>
          <w:sz w:val="28"/>
          <w:szCs w:val="28"/>
          <w:lang w:eastAsia="ru-RU"/>
        </w:rPr>
        <w:t xml:space="preserve"> или специальном классе.</w:t>
      </w:r>
    </w:p>
    <w:p w14:paraId="7C5EFF41" w14:textId="77777777" w:rsidR="00770230" w:rsidRPr="0083749D" w:rsidRDefault="00770230" w:rsidP="00770AE2">
      <w:pPr>
        <w:tabs>
          <w:tab w:val="left" w:pos="0"/>
          <w:tab w:val="right" w:leader="dot" w:pos="9639"/>
        </w:tabs>
        <w:spacing w:after="0" w:line="360" w:lineRule="auto"/>
        <w:ind w:firstLine="709"/>
        <w:jc w:val="both"/>
        <w:rPr>
          <w:rFonts w:ascii="Times New Roman" w:hAnsi="Times New Roman"/>
          <w:b/>
          <w:sz w:val="28"/>
          <w:szCs w:val="28"/>
        </w:rPr>
      </w:pPr>
      <w:r w:rsidRPr="0083749D">
        <w:rPr>
          <w:rFonts w:ascii="Times New Roman" w:hAnsi="Times New Roman"/>
          <w:b/>
          <w:sz w:val="28"/>
          <w:szCs w:val="28"/>
        </w:rPr>
        <w:t>Структура адаптированной основной общеобразовательной программы основного общего образования обучающихся с тяжелыми нарушениями речи</w:t>
      </w:r>
    </w:p>
    <w:p w14:paraId="6373690E" w14:textId="77777777" w:rsidR="00D0218B" w:rsidRPr="0083749D" w:rsidRDefault="00D0218B" w:rsidP="00770AE2">
      <w:pPr>
        <w:tabs>
          <w:tab w:val="left" w:pos="0"/>
          <w:tab w:val="right" w:leader="dot" w:pos="9639"/>
        </w:tabs>
        <w:spacing w:after="0" w:line="360" w:lineRule="auto"/>
        <w:ind w:firstLine="709"/>
        <w:jc w:val="both"/>
        <w:rPr>
          <w:rFonts w:ascii="Times New Roman" w:hAnsi="Times New Roman"/>
          <w:sz w:val="28"/>
          <w:szCs w:val="28"/>
        </w:rPr>
      </w:pPr>
      <w:r w:rsidRPr="0083749D">
        <w:rPr>
          <w:rFonts w:ascii="Times New Roman" w:hAnsi="Times New Roman"/>
          <w:sz w:val="28"/>
          <w:szCs w:val="28"/>
        </w:rPr>
        <w:t>Программа каждого из вариантов обучения состоит из обязательной части и части, формируемой участниками образовательных отношений.</w:t>
      </w:r>
    </w:p>
    <w:p w14:paraId="5D923572" w14:textId="77777777" w:rsidR="00770230" w:rsidRPr="0083749D" w:rsidRDefault="00770230" w:rsidP="00770AE2">
      <w:pPr>
        <w:tabs>
          <w:tab w:val="left" w:pos="0"/>
          <w:tab w:val="right" w:leader="dot" w:pos="9639"/>
        </w:tabs>
        <w:spacing w:after="0" w:line="360" w:lineRule="auto"/>
        <w:ind w:firstLine="709"/>
        <w:jc w:val="both"/>
        <w:rPr>
          <w:rFonts w:ascii="Times New Roman" w:hAnsi="Times New Roman"/>
          <w:kern w:val="28"/>
          <w:sz w:val="28"/>
          <w:szCs w:val="28"/>
        </w:rPr>
      </w:pPr>
      <w:r w:rsidRPr="0083749D">
        <w:rPr>
          <w:rFonts w:ascii="Times New Roman" w:hAnsi="Times New Roman"/>
          <w:kern w:val="28"/>
          <w:sz w:val="28"/>
          <w:szCs w:val="28"/>
        </w:rPr>
        <w:t xml:space="preserve">АООП </w:t>
      </w:r>
      <w:r w:rsidR="00D26699" w:rsidRPr="0083749D">
        <w:rPr>
          <w:rFonts w:ascii="Times New Roman" w:hAnsi="Times New Roman"/>
          <w:kern w:val="28"/>
          <w:sz w:val="28"/>
          <w:szCs w:val="28"/>
        </w:rPr>
        <w:t>О</w:t>
      </w:r>
      <w:r w:rsidRPr="0083749D">
        <w:rPr>
          <w:rFonts w:ascii="Times New Roman" w:hAnsi="Times New Roman"/>
          <w:kern w:val="28"/>
          <w:sz w:val="28"/>
          <w:szCs w:val="28"/>
        </w:rPr>
        <w:t>ОО обучающихся с ТНР содержит три раздела: целевой, содержательный и организационный.</w:t>
      </w:r>
    </w:p>
    <w:p w14:paraId="4D193DD1" w14:textId="77777777" w:rsidR="00770230" w:rsidRPr="0083749D" w:rsidRDefault="00770230" w:rsidP="00770AE2">
      <w:pPr>
        <w:tabs>
          <w:tab w:val="left" w:pos="0"/>
          <w:tab w:val="right" w:leader="dot" w:pos="9639"/>
        </w:tabs>
        <w:spacing w:after="0" w:line="360" w:lineRule="auto"/>
        <w:ind w:firstLine="709"/>
        <w:jc w:val="both"/>
        <w:rPr>
          <w:rFonts w:ascii="Times New Roman" w:hAnsi="Times New Roman"/>
          <w:kern w:val="28"/>
          <w:sz w:val="28"/>
          <w:szCs w:val="28"/>
        </w:rPr>
      </w:pPr>
      <w:r w:rsidRPr="0083749D">
        <w:rPr>
          <w:rFonts w:ascii="Times New Roman" w:hAnsi="Times New Roman"/>
          <w:kern w:val="28"/>
          <w:sz w:val="28"/>
          <w:szCs w:val="28"/>
        </w:rPr>
        <w:lastRenderedPageBreak/>
        <w:t>Целевой раздел определяет общее назначение, цели</w:t>
      </w:r>
      <w:r w:rsidR="00D26699" w:rsidRPr="0083749D">
        <w:rPr>
          <w:rFonts w:ascii="Times New Roman" w:hAnsi="Times New Roman"/>
          <w:kern w:val="28"/>
          <w:sz w:val="28"/>
          <w:szCs w:val="28"/>
        </w:rPr>
        <w:t xml:space="preserve"> и задачи реализации, принципы и подходы, </w:t>
      </w:r>
      <w:r w:rsidRPr="0083749D">
        <w:rPr>
          <w:rFonts w:ascii="Times New Roman" w:hAnsi="Times New Roman"/>
          <w:kern w:val="28"/>
          <w:sz w:val="28"/>
          <w:szCs w:val="28"/>
        </w:rPr>
        <w:t xml:space="preserve">планируемые результаты реализации АООП </w:t>
      </w:r>
      <w:r w:rsidR="00D26699" w:rsidRPr="0083749D">
        <w:rPr>
          <w:rFonts w:ascii="Times New Roman" w:hAnsi="Times New Roman"/>
          <w:kern w:val="28"/>
          <w:sz w:val="28"/>
          <w:szCs w:val="28"/>
        </w:rPr>
        <w:t>О</w:t>
      </w:r>
      <w:r w:rsidRPr="0083749D">
        <w:rPr>
          <w:rFonts w:ascii="Times New Roman" w:hAnsi="Times New Roman"/>
          <w:kern w:val="28"/>
          <w:sz w:val="28"/>
          <w:szCs w:val="28"/>
        </w:rPr>
        <w:t xml:space="preserve">ОО, </w:t>
      </w:r>
      <w:r w:rsidR="00D26699" w:rsidRPr="0083749D">
        <w:rPr>
          <w:rFonts w:ascii="Times New Roman" w:hAnsi="Times New Roman"/>
          <w:kern w:val="28"/>
          <w:sz w:val="28"/>
          <w:szCs w:val="28"/>
        </w:rPr>
        <w:t>кроме того, в целевом разделе описывается</w:t>
      </w:r>
      <w:r w:rsidRPr="0083749D">
        <w:rPr>
          <w:rFonts w:ascii="Times New Roman" w:hAnsi="Times New Roman"/>
          <w:kern w:val="28"/>
          <w:sz w:val="28"/>
          <w:szCs w:val="28"/>
        </w:rPr>
        <w:t xml:space="preserve"> систем</w:t>
      </w:r>
      <w:r w:rsidR="00D26699" w:rsidRPr="0083749D">
        <w:rPr>
          <w:rFonts w:ascii="Times New Roman" w:hAnsi="Times New Roman"/>
          <w:kern w:val="28"/>
          <w:sz w:val="28"/>
          <w:szCs w:val="28"/>
        </w:rPr>
        <w:t>ы</w:t>
      </w:r>
      <w:r w:rsidRPr="0083749D">
        <w:rPr>
          <w:rFonts w:ascii="Times New Roman" w:hAnsi="Times New Roman"/>
          <w:kern w:val="28"/>
          <w:sz w:val="28"/>
          <w:szCs w:val="28"/>
        </w:rPr>
        <w:t xml:space="preserve"> оценки достижения планируемых результатов освоения АООП </w:t>
      </w:r>
      <w:r w:rsidR="00D26699" w:rsidRPr="0083749D">
        <w:rPr>
          <w:rFonts w:ascii="Times New Roman" w:hAnsi="Times New Roman"/>
          <w:kern w:val="28"/>
          <w:sz w:val="28"/>
          <w:szCs w:val="28"/>
        </w:rPr>
        <w:t>О</w:t>
      </w:r>
      <w:r w:rsidRPr="0083749D">
        <w:rPr>
          <w:rFonts w:ascii="Times New Roman" w:hAnsi="Times New Roman"/>
          <w:kern w:val="28"/>
          <w:sz w:val="28"/>
          <w:szCs w:val="28"/>
        </w:rPr>
        <w:t>ОО</w:t>
      </w:r>
      <w:r w:rsidR="00D26699" w:rsidRPr="0083749D">
        <w:rPr>
          <w:rFonts w:ascii="Times New Roman" w:hAnsi="Times New Roman"/>
          <w:kern w:val="28"/>
          <w:sz w:val="28"/>
          <w:szCs w:val="28"/>
        </w:rPr>
        <w:t xml:space="preserve"> по каждому варианту обучения</w:t>
      </w:r>
      <w:r w:rsidRPr="0083749D">
        <w:rPr>
          <w:rFonts w:ascii="Times New Roman" w:hAnsi="Times New Roman"/>
          <w:kern w:val="28"/>
          <w:sz w:val="28"/>
          <w:szCs w:val="28"/>
        </w:rPr>
        <w:t>.</w:t>
      </w:r>
    </w:p>
    <w:p w14:paraId="5C6547E0" w14:textId="77777777" w:rsidR="00770230" w:rsidRPr="0083749D" w:rsidRDefault="00770230" w:rsidP="00770AE2">
      <w:pPr>
        <w:tabs>
          <w:tab w:val="left" w:pos="0"/>
          <w:tab w:val="right" w:leader="dot" w:pos="9639"/>
        </w:tabs>
        <w:spacing w:after="0" w:line="360" w:lineRule="auto"/>
        <w:ind w:firstLine="709"/>
        <w:jc w:val="both"/>
        <w:rPr>
          <w:rFonts w:ascii="Times New Roman" w:hAnsi="Times New Roman"/>
          <w:kern w:val="28"/>
          <w:sz w:val="28"/>
          <w:szCs w:val="28"/>
        </w:rPr>
      </w:pPr>
      <w:r w:rsidRPr="0083749D">
        <w:rPr>
          <w:rFonts w:ascii="Times New Roman" w:hAnsi="Times New Roman"/>
          <w:kern w:val="28"/>
          <w:sz w:val="28"/>
          <w:szCs w:val="28"/>
        </w:rPr>
        <w:t>Содержательный раздел включает программы, ориентированные на достижение личностных, предметных и метапредметных результатов:</w:t>
      </w:r>
    </w:p>
    <w:p w14:paraId="34834B1F" w14:textId="77777777" w:rsidR="00770230" w:rsidRPr="0083749D" w:rsidRDefault="00770230" w:rsidP="00770AE2">
      <w:pPr>
        <w:tabs>
          <w:tab w:val="left" w:pos="0"/>
          <w:tab w:val="right" w:leader="dot" w:pos="9639"/>
        </w:tabs>
        <w:spacing w:after="0" w:line="360" w:lineRule="auto"/>
        <w:ind w:firstLine="709"/>
        <w:jc w:val="both"/>
        <w:rPr>
          <w:rFonts w:ascii="Times New Roman" w:hAnsi="Times New Roman"/>
          <w:kern w:val="28"/>
          <w:sz w:val="28"/>
          <w:szCs w:val="28"/>
        </w:rPr>
      </w:pPr>
      <w:r w:rsidRPr="0083749D">
        <w:rPr>
          <w:rFonts w:ascii="Times New Roman" w:hAnsi="Times New Roman"/>
          <w:kern w:val="28"/>
          <w:sz w:val="28"/>
          <w:szCs w:val="28"/>
        </w:rPr>
        <w:t>программу формирования универсальных учебных действий;</w:t>
      </w:r>
    </w:p>
    <w:p w14:paraId="2BE5A992" w14:textId="77777777" w:rsidR="00770230" w:rsidRPr="0083749D" w:rsidRDefault="00D26699" w:rsidP="00770AE2">
      <w:pPr>
        <w:tabs>
          <w:tab w:val="left" w:pos="0"/>
          <w:tab w:val="right" w:leader="dot" w:pos="9639"/>
        </w:tabs>
        <w:spacing w:after="0" w:line="360" w:lineRule="auto"/>
        <w:ind w:firstLine="709"/>
        <w:jc w:val="both"/>
        <w:rPr>
          <w:rFonts w:ascii="Times New Roman" w:hAnsi="Times New Roman"/>
          <w:kern w:val="28"/>
          <w:sz w:val="28"/>
          <w:szCs w:val="28"/>
        </w:rPr>
      </w:pPr>
      <w:r w:rsidRPr="0083749D">
        <w:rPr>
          <w:rFonts w:ascii="Times New Roman" w:hAnsi="Times New Roman"/>
          <w:kern w:val="28"/>
          <w:sz w:val="28"/>
          <w:szCs w:val="28"/>
        </w:rPr>
        <w:t xml:space="preserve">примерные </w:t>
      </w:r>
      <w:r w:rsidR="00770230" w:rsidRPr="0083749D">
        <w:rPr>
          <w:rFonts w:ascii="Times New Roman" w:hAnsi="Times New Roman"/>
          <w:kern w:val="28"/>
          <w:sz w:val="28"/>
          <w:szCs w:val="28"/>
        </w:rPr>
        <w:t>программ</w:t>
      </w:r>
      <w:r w:rsidRPr="0083749D">
        <w:rPr>
          <w:rFonts w:ascii="Times New Roman" w:hAnsi="Times New Roman"/>
          <w:kern w:val="28"/>
          <w:sz w:val="28"/>
          <w:szCs w:val="28"/>
        </w:rPr>
        <w:t>ы</w:t>
      </w:r>
      <w:r w:rsidR="00770230" w:rsidRPr="0083749D">
        <w:rPr>
          <w:rFonts w:ascii="Times New Roman" w:hAnsi="Times New Roman"/>
          <w:kern w:val="28"/>
          <w:sz w:val="28"/>
          <w:szCs w:val="28"/>
        </w:rPr>
        <w:t xml:space="preserve"> учебных предметов, коррекционн</w:t>
      </w:r>
      <w:r w:rsidRPr="0083749D">
        <w:rPr>
          <w:rFonts w:ascii="Times New Roman" w:hAnsi="Times New Roman"/>
          <w:kern w:val="28"/>
          <w:sz w:val="28"/>
          <w:szCs w:val="28"/>
        </w:rPr>
        <w:t>ых курсов</w:t>
      </w:r>
      <w:r w:rsidR="00770230" w:rsidRPr="0083749D">
        <w:rPr>
          <w:rFonts w:ascii="Times New Roman" w:hAnsi="Times New Roman"/>
          <w:kern w:val="28"/>
          <w:sz w:val="28"/>
          <w:szCs w:val="28"/>
        </w:rPr>
        <w:t>;</w:t>
      </w:r>
    </w:p>
    <w:p w14:paraId="24A7208E" w14:textId="77777777" w:rsidR="00770230" w:rsidRPr="0083749D" w:rsidRDefault="00770230" w:rsidP="00770AE2">
      <w:pPr>
        <w:tabs>
          <w:tab w:val="left" w:pos="0"/>
          <w:tab w:val="right" w:leader="dot" w:pos="9639"/>
        </w:tabs>
        <w:spacing w:after="0" w:line="360" w:lineRule="auto"/>
        <w:ind w:firstLine="709"/>
        <w:jc w:val="both"/>
        <w:rPr>
          <w:rFonts w:ascii="Times New Roman" w:hAnsi="Times New Roman"/>
          <w:kern w:val="28"/>
          <w:sz w:val="28"/>
          <w:szCs w:val="28"/>
        </w:rPr>
      </w:pPr>
      <w:r w:rsidRPr="0083749D">
        <w:rPr>
          <w:rFonts w:ascii="Times New Roman" w:hAnsi="Times New Roman"/>
          <w:kern w:val="28"/>
          <w:sz w:val="28"/>
          <w:szCs w:val="28"/>
        </w:rPr>
        <w:t>программу коррекционной работы;</w:t>
      </w:r>
    </w:p>
    <w:p w14:paraId="3A98AB3F" w14:textId="77777777" w:rsidR="00770230" w:rsidRPr="0083749D" w:rsidRDefault="00D26699" w:rsidP="00770AE2">
      <w:pPr>
        <w:tabs>
          <w:tab w:val="left" w:pos="0"/>
          <w:tab w:val="right" w:leader="dot" w:pos="9639"/>
        </w:tabs>
        <w:spacing w:after="0" w:line="360" w:lineRule="auto"/>
        <w:ind w:firstLine="709"/>
        <w:jc w:val="both"/>
        <w:rPr>
          <w:rFonts w:ascii="Times New Roman" w:hAnsi="Times New Roman"/>
          <w:kern w:val="28"/>
          <w:sz w:val="28"/>
          <w:szCs w:val="28"/>
        </w:rPr>
      </w:pPr>
      <w:r w:rsidRPr="0083749D">
        <w:rPr>
          <w:rFonts w:ascii="Times New Roman" w:hAnsi="Times New Roman"/>
          <w:kern w:val="28"/>
          <w:sz w:val="28"/>
          <w:szCs w:val="28"/>
        </w:rPr>
        <w:t>программу воспитания и социализации</w:t>
      </w:r>
      <w:r w:rsidR="00770230" w:rsidRPr="0083749D">
        <w:rPr>
          <w:rFonts w:ascii="Times New Roman" w:hAnsi="Times New Roman"/>
          <w:kern w:val="28"/>
          <w:sz w:val="28"/>
          <w:szCs w:val="28"/>
        </w:rPr>
        <w:t>.</w:t>
      </w:r>
    </w:p>
    <w:p w14:paraId="0DEE6A8E" w14:textId="77777777" w:rsidR="00770230" w:rsidRPr="0083749D" w:rsidRDefault="00770230" w:rsidP="00770AE2">
      <w:pPr>
        <w:tabs>
          <w:tab w:val="left" w:pos="0"/>
          <w:tab w:val="right" w:leader="dot" w:pos="9639"/>
        </w:tabs>
        <w:spacing w:after="0" w:line="360" w:lineRule="auto"/>
        <w:ind w:firstLine="709"/>
        <w:jc w:val="both"/>
        <w:rPr>
          <w:rFonts w:ascii="Times New Roman" w:hAnsi="Times New Roman"/>
          <w:kern w:val="28"/>
          <w:sz w:val="28"/>
          <w:szCs w:val="28"/>
        </w:rPr>
      </w:pPr>
      <w:r w:rsidRPr="0083749D">
        <w:rPr>
          <w:rFonts w:ascii="Times New Roman" w:hAnsi="Times New Roman"/>
          <w:kern w:val="28"/>
          <w:sz w:val="28"/>
          <w:szCs w:val="28"/>
        </w:rPr>
        <w:t xml:space="preserve">Организационный раздел включает </w:t>
      </w:r>
      <w:r w:rsidR="00EC48C1" w:rsidRPr="0083749D">
        <w:rPr>
          <w:rFonts w:ascii="Times New Roman" w:hAnsi="Times New Roman"/>
          <w:kern w:val="28"/>
          <w:sz w:val="28"/>
          <w:szCs w:val="28"/>
        </w:rPr>
        <w:t>примерный учебный план</w:t>
      </w:r>
      <w:r w:rsidRPr="0083749D">
        <w:rPr>
          <w:rFonts w:ascii="Times New Roman" w:hAnsi="Times New Roman"/>
          <w:kern w:val="28"/>
          <w:sz w:val="28"/>
          <w:szCs w:val="28"/>
        </w:rPr>
        <w:t xml:space="preserve"> </w:t>
      </w:r>
      <w:r w:rsidR="00EC48C1" w:rsidRPr="0083749D">
        <w:rPr>
          <w:rFonts w:ascii="Times New Roman" w:hAnsi="Times New Roman"/>
          <w:kern w:val="28"/>
          <w:sz w:val="28"/>
          <w:szCs w:val="28"/>
        </w:rPr>
        <w:t>О</w:t>
      </w:r>
      <w:r w:rsidRPr="0083749D">
        <w:rPr>
          <w:rFonts w:ascii="Times New Roman" w:hAnsi="Times New Roman"/>
          <w:kern w:val="28"/>
          <w:sz w:val="28"/>
          <w:szCs w:val="28"/>
        </w:rPr>
        <w:t>ОО</w:t>
      </w:r>
      <w:r w:rsidR="00EC48C1" w:rsidRPr="0083749D">
        <w:rPr>
          <w:rFonts w:ascii="Times New Roman" w:hAnsi="Times New Roman"/>
          <w:kern w:val="28"/>
          <w:sz w:val="28"/>
          <w:szCs w:val="28"/>
        </w:rPr>
        <w:t>, примерный учебный календарный график, примерный план внеурочной деятельности,</w:t>
      </w:r>
      <w:r w:rsidRPr="0083749D">
        <w:rPr>
          <w:rFonts w:ascii="Times New Roman" w:hAnsi="Times New Roman"/>
          <w:kern w:val="28"/>
          <w:sz w:val="28"/>
          <w:szCs w:val="28"/>
        </w:rPr>
        <w:t xml:space="preserve"> </w:t>
      </w:r>
      <w:r w:rsidR="00EC48C1" w:rsidRPr="0083749D">
        <w:rPr>
          <w:rFonts w:ascii="Times New Roman" w:hAnsi="Times New Roman"/>
          <w:kern w:val="28"/>
          <w:sz w:val="28"/>
          <w:szCs w:val="28"/>
        </w:rPr>
        <w:t xml:space="preserve">описание </w:t>
      </w:r>
      <w:r w:rsidRPr="0083749D">
        <w:rPr>
          <w:rFonts w:ascii="Times New Roman" w:hAnsi="Times New Roman"/>
          <w:kern w:val="28"/>
          <w:sz w:val="28"/>
          <w:szCs w:val="28"/>
        </w:rPr>
        <w:t>систем</w:t>
      </w:r>
      <w:r w:rsidR="00EC48C1" w:rsidRPr="0083749D">
        <w:rPr>
          <w:rFonts w:ascii="Times New Roman" w:hAnsi="Times New Roman"/>
          <w:kern w:val="28"/>
          <w:sz w:val="28"/>
          <w:szCs w:val="28"/>
        </w:rPr>
        <w:t>ы</w:t>
      </w:r>
      <w:r w:rsidRPr="0083749D">
        <w:rPr>
          <w:rFonts w:ascii="Times New Roman" w:hAnsi="Times New Roman"/>
          <w:kern w:val="28"/>
          <w:sz w:val="28"/>
          <w:szCs w:val="28"/>
        </w:rPr>
        <w:t xml:space="preserve"> специальных условий реализации АООП </w:t>
      </w:r>
      <w:r w:rsidR="00EC48C1" w:rsidRPr="0083749D">
        <w:rPr>
          <w:rFonts w:ascii="Times New Roman" w:hAnsi="Times New Roman"/>
          <w:kern w:val="28"/>
          <w:sz w:val="28"/>
          <w:szCs w:val="28"/>
        </w:rPr>
        <w:t>О</w:t>
      </w:r>
      <w:r w:rsidRPr="0083749D">
        <w:rPr>
          <w:rFonts w:ascii="Times New Roman" w:hAnsi="Times New Roman"/>
          <w:kern w:val="28"/>
          <w:sz w:val="28"/>
          <w:szCs w:val="28"/>
        </w:rPr>
        <w:t>ОО обучающихся с ТНР.</w:t>
      </w:r>
    </w:p>
    <w:p w14:paraId="0E7A74D3" w14:textId="77777777" w:rsidR="00BA1557" w:rsidRPr="0083749D" w:rsidRDefault="00BA1557" w:rsidP="00770AE2">
      <w:pPr>
        <w:pStyle w:val="14TexstOSNOVA1012"/>
        <w:spacing w:line="276" w:lineRule="auto"/>
        <w:ind w:firstLine="709"/>
        <w:rPr>
          <w:rFonts w:ascii="Times New Roman" w:hAnsi="Times New Roman" w:cs="Times New Roman"/>
          <w:color w:val="auto"/>
          <w:sz w:val="28"/>
          <w:szCs w:val="28"/>
        </w:rPr>
      </w:pPr>
    </w:p>
    <w:p w14:paraId="0AE06EB7" w14:textId="77777777" w:rsidR="00FE057E" w:rsidRPr="0083749D" w:rsidRDefault="00FE057E" w:rsidP="004A5A35">
      <w:pPr>
        <w:spacing w:after="0"/>
        <w:ind w:firstLine="709"/>
        <w:contextualSpacing/>
        <w:jc w:val="center"/>
        <w:rPr>
          <w:rFonts w:ascii="Times New Roman" w:hAnsi="Times New Roman"/>
          <w:b/>
          <w:bCs/>
          <w:sz w:val="28"/>
          <w:szCs w:val="28"/>
        </w:rPr>
      </w:pPr>
      <w:bookmarkStart w:id="5" w:name="аопод"/>
      <w:r w:rsidRPr="0083749D">
        <w:rPr>
          <w:rFonts w:ascii="Times New Roman" w:hAnsi="Times New Roman"/>
          <w:b/>
          <w:bCs/>
          <w:sz w:val="28"/>
          <w:szCs w:val="28"/>
        </w:rPr>
        <w:t>2. ПРИМЕРНАЯ АДАПТИРОВАННАЯ ОСНОВНАЯ ОБРАРАЗОВАТЕЛЬНАЯ ПРОГРАММА ОСНОВНОГО ОБЩЕГО ОБРАЗОВАНИЯ ОБУЧАЮЩИХСЯ С ТЯЖЕЛЫМИ НАРУШЕНИЯМИ РЕЧИ</w:t>
      </w:r>
      <w:r w:rsidRPr="0083749D">
        <w:rPr>
          <w:rFonts w:ascii="Times New Roman" w:hAnsi="Times New Roman"/>
          <w:b/>
          <w:bCs/>
          <w:sz w:val="28"/>
          <w:szCs w:val="28"/>
        </w:rPr>
        <w:tab/>
        <w:t>(вариант 5.1)</w:t>
      </w:r>
      <w:r w:rsidRPr="0083749D">
        <w:rPr>
          <w:rFonts w:ascii="Times New Roman" w:hAnsi="Times New Roman"/>
          <w:b/>
          <w:bCs/>
          <w:sz w:val="28"/>
          <w:szCs w:val="28"/>
        </w:rPr>
        <w:tab/>
      </w:r>
    </w:p>
    <w:p w14:paraId="5F040E76" w14:textId="77777777" w:rsidR="009D64A3" w:rsidRPr="0083749D" w:rsidRDefault="009D64A3" w:rsidP="0039745B">
      <w:pPr>
        <w:spacing w:after="0" w:line="360" w:lineRule="auto"/>
        <w:ind w:firstLine="709"/>
        <w:contextualSpacing/>
        <w:rPr>
          <w:rFonts w:ascii="Times New Roman" w:hAnsi="Times New Roman"/>
          <w:b/>
          <w:bCs/>
          <w:sz w:val="28"/>
          <w:szCs w:val="28"/>
        </w:rPr>
      </w:pPr>
      <w:bookmarkStart w:id="6" w:name="цели"/>
      <w:bookmarkStart w:id="7" w:name="задачи"/>
      <w:bookmarkEnd w:id="5"/>
      <w:r w:rsidRPr="0083749D">
        <w:rPr>
          <w:rFonts w:ascii="Times New Roman" w:hAnsi="Times New Roman"/>
          <w:b/>
          <w:bCs/>
          <w:sz w:val="28"/>
          <w:szCs w:val="28"/>
        </w:rPr>
        <w:t>2.1. Целевой раздел ПАООП ООО</w:t>
      </w:r>
    </w:p>
    <w:p w14:paraId="39ABB69C" w14:textId="77777777" w:rsidR="00785A3C" w:rsidRPr="0083749D" w:rsidRDefault="00785A3C" w:rsidP="0083749D">
      <w:pPr>
        <w:spacing w:after="0" w:line="360" w:lineRule="auto"/>
        <w:ind w:firstLine="709"/>
        <w:contextualSpacing/>
        <w:rPr>
          <w:rFonts w:ascii="Times New Roman" w:hAnsi="Times New Roman"/>
          <w:b/>
          <w:bCs/>
          <w:sz w:val="28"/>
          <w:szCs w:val="28"/>
        </w:rPr>
      </w:pPr>
      <w:r w:rsidRPr="0083749D">
        <w:rPr>
          <w:rFonts w:ascii="Times New Roman" w:hAnsi="Times New Roman"/>
          <w:b/>
          <w:bCs/>
          <w:sz w:val="28"/>
          <w:szCs w:val="28"/>
        </w:rPr>
        <w:t>2.1.1. Пояснительная записка</w:t>
      </w:r>
    </w:p>
    <w:p w14:paraId="0B894E2D" w14:textId="77777777" w:rsidR="00785A3C" w:rsidRPr="0083749D" w:rsidRDefault="00785A3C">
      <w:pPr>
        <w:pStyle w:val="14TexstOSNOVA1012"/>
        <w:spacing w:line="360" w:lineRule="auto"/>
        <w:ind w:firstLine="709"/>
        <w:rPr>
          <w:rFonts w:ascii="Times New Roman" w:hAnsi="Times New Roman" w:cs="Times New Roman"/>
          <w:color w:val="auto"/>
          <w:sz w:val="28"/>
          <w:szCs w:val="28"/>
        </w:rPr>
      </w:pPr>
      <w:r w:rsidRPr="0083749D">
        <w:rPr>
          <w:rFonts w:ascii="Times New Roman" w:hAnsi="Times New Roman" w:cs="Times New Roman"/>
          <w:color w:val="auto"/>
          <w:sz w:val="28"/>
          <w:szCs w:val="28"/>
        </w:rP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ООО составляет 5 лет.</w:t>
      </w:r>
    </w:p>
    <w:p w14:paraId="2D88BD1C" w14:textId="77777777" w:rsidR="00785A3C" w:rsidRPr="0083749D" w:rsidRDefault="00785A3C" w:rsidP="00785A3C">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 xml:space="preserve">Для обучения по варианту 5.1 зачисляются обучающиеся с негрубой недостаточностью речевой и/или коммуникативной деятельности как в устной, так и в письменной форме. Это может проявляться в виде следующих нарушений: </w:t>
      </w:r>
    </w:p>
    <w:p w14:paraId="71CBADD1" w14:textId="5B0D8577" w:rsidR="00785A3C" w:rsidRPr="0083749D" w:rsidRDefault="00785A3C" w:rsidP="00785A3C">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lastRenderedPageBreak/>
        <w:t>1)</w:t>
      </w:r>
      <w:r w:rsidR="008C0574">
        <w:rPr>
          <w:rFonts w:ascii="Times New Roman" w:hAnsi="Times New Roman"/>
          <w:sz w:val="28"/>
          <w:szCs w:val="28"/>
        </w:rPr>
        <w:t xml:space="preserve"> </w:t>
      </w:r>
      <w:r w:rsidR="008C0574" w:rsidRPr="009C29AF">
        <w:rPr>
          <w:rFonts w:ascii="Times New Roman" w:hAnsi="Times New Roman"/>
          <w:sz w:val="28"/>
          <w:szCs w:val="28"/>
        </w:rPr>
        <w:t>негрубое</w:t>
      </w:r>
      <w:r w:rsidRPr="009C29AF">
        <w:rPr>
          <w:rFonts w:ascii="Times New Roman" w:hAnsi="Times New Roman"/>
          <w:sz w:val="28"/>
          <w:szCs w:val="28"/>
        </w:rPr>
        <w:t xml:space="preserve"> недоразвитие устной речи, </w:t>
      </w:r>
      <w:r w:rsidRPr="0083749D">
        <w:rPr>
          <w:rFonts w:ascii="Times New Roman" w:hAnsi="Times New Roman"/>
          <w:sz w:val="28"/>
          <w:szCs w:val="28"/>
        </w:rPr>
        <w:t>как правило, осложненное органическим поражением центральной нервной системы;</w:t>
      </w:r>
    </w:p>
    <w:p w14:paraId="2DD8122E" w14:textId="77777777" w:rsidR="00785A3C" w:rsidRPr="0083749D" w:rsidRDefault="00785A3C" w:rsidP="00785A3C">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2)</w:t>
      </w:r>
      <w:r w:rsidRPr="0083749D">
        <w:rPr>
          <w:rFonts w:ascii="Times New Roman" w:hAnsi="Times New Roman"/>
          <w:sz w:val="28"/>
          <w:szCs w:val="28"/>
        </w:rPr>
        <w:tab/>
        <w:t>нарушения чтения и нарушения письма;</w:t>
      </w:r>
    </w:p>
    <w:p w14:paraId="553E2DE0" w14:textId="77777777" w:rsidR="00785A3C" w:rsidRPr="0083749D" w:rsidRDefault="00785A3C" w:rsidP="00785A3C">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3)</w:t>
      </w:r>
      <w:r w:rsidRPr="0083749D">
        <w:rPr>
          <w:rFonts w:ascii="Times New Roman" w:hAnsi="Times New Roman"/>
          <w:sz w:val="28"/>
          <w:szCs w:val="28"/>
        </w:rPr>
        <w:tab/>
      </w:r>
      <w:proofErr w:type="spellStart"/>
      <w:r w:rsidRPr="0083749D">
        <w:rPr>
          <w:rFonts w:ascii="Times New Roman" w:hAnsi="Times New Roman"/>
          <w:sz w:val="28"/>
          <w:szCs w:val="28"/>
        </w:rPr>
        <w:t>темпоритмические</w:t>
      </w:r>
      <w:proofErr w:type="spellEnd"/>
      <w:r w:rsidRPr="0083749D">
        <w:rPr>
          <w:rFonts w:ascii="Times New Roman" w:hAnsi="Times New Roman"/>
          <w:sz w:val="28"/>
          <w:szCs w:val="28"/>
        </w:rPr>
        <w:t xml:space="preserve"> нарушения речи (заикание и др.);</w:t>
      </w:r>
    </w:p>
    <w:p w14:paraId="4D72C8EF" w14:textId="77777777" w:rsidR="00785A3C" w:rsidRPr="0083749D" w:rsidRDefault="00785A3C" w:rsidP="00785A3C">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4)</w:t>
      </w:r>
      <w:r w:rsidRPr="0083749D">
        <w:rPr>
          <w:rFonts w:ascii="Times New Roman" w:hAnsi="Times New Roman"/>
          <w:sz w:val="28"/>
          <w:szCs w:val="28"/>
        </w:rPr>
        <w:tab/>
        <w:t>нарушения голоса (</w:t>
      </w:r>
      <w:proofErr w:type="spellStart"/>
      <w:r w:rsidRPr="0083749D">
        <w:rPr>
          <w:rFonts w:ascii="Times New Roman" w:hAnsi="Times New Roman"/>
          <w:sz w:val="28"/>
          <w:szCs w:val="28"/>
        </w:rPr>
        <w:t>дисфония</w:t>
      </w:r>
      <w:proofErr w:type="spellEnd"/>
      <w:r w:rsidRPr="0083749D">
        <w:rPr>
          <w:rFonts w:ascii="Times New Roman" w:hAnsi="Times New Roman"/>
          <w:sz w:val="28"/>
          <w:szCs w:val="28"/>
        </w:rPr>
        <w:t>, афония).</w:t>
      </w:r>
    </w:p>
    <w:p w14:paraId="47935B81" w14:textId="7826615A" w:rsidR="00785A3C" w:rsidRPr="0083749D" w:rsidRDefault="00785A3C" w:rsidP="00785A3C">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 xml:space="preserve">Проявлениями </w:t>
      </w:r>
      <w:r w:rsidR="007F45BA" w:rsidRPr="0045108C">
        <w:rPr>
          <w:rFonts w:ascii="Times New Roman" w:hAnsi="Times New Roman"/>
          <w:sz w:val="28"/>
          <w:szCs w:val="28"/>
        </w:rPr>
        <w:t>негрубого</w:t>
      </w:r>
      <w:r w:rsidRPr="0045108C">
        <w:rPr>
          <w:rFonts w:ascii="Times New Roman" w:hAnsi="Times New Roman"/>
          <w:sz w:val="28"/>
          <w:szCs w:val="28"/>
        </w:rPr>
        <w:t xml:space="preserve"> речевого недоразвития являются: недостатки произношения </w:t>
      </w:r>
      <w:r w:rsidR="007F45BA" w:rsidRPr="0045108C">
        <w:rPr>
          <w:rFonts w:ascii="Times New Roman" w:hAnsi="Times New Roman"/>
          <w:sz w:val="28"/>
          <w:szCs w:val="28"/>
        </w:rPr>
        <w:t>отдельных звуков</w:t>
      </w:r>
      <w:r w:rsidRPr="0045108C">
        <w:rPr>
          <w:rFonts w:ascii="Times New Roman" w:hAnsi="Times New Roman"/>
          <w:sz w:val="28"/>
          <w:szCs w:val="28"/>
        </w:rPr>
        <w:t>, незначительное сужение словарного запаса</w:t>
      </w:r>
      <w:r w:rsidR="00E17B1B" w:rsidRPr="0045108C">
        <w:rPr>
          <w:rFonts w:ascii="Times New Roman" w:hAnsi="Times New Roman"/>
          <w:sz w:val="28"/>
          <w:szCs w:val="28"/>
        </w:rPr>
        <w:t>, особенно в области абстрактной и терминологической лексики, затруднения в установлении парадигматических отношений (подбор синонимов, антонимов, понимание п</w:t>
      </w:r>
      <w:r w:rsidR="00FA03D2" w:rsidRPr="0045108C">
        <w:rPr>
          <w:rFonts w:ascii="Times New Roman" w:hAnsi="Times New Roman"/>
          <w:sz w:val="28"/>
          <w:szCs w:val="28"/>
        </w:rPr>
        <w:t>е</w:t>
      </w:r>
      <w:r w:rsidR="00E17B1B" w:rsidRPr="0045108C">
        <w:rPr>
          <w:rFonts w:ascii="Times New Roman" w:hAnsi="Times New Roman"/>
          <w:sz w:val="28"/>
          <w:szCs w:val="28"/>
        </w:rPr>
        <w:t>р</w:t>
      </w:r>
      <w:r w:rsidR="00FA03D2" w:rsidRPr="0045108C">
        <w:rPr>
          <w:rFonts w:ascii="Times New Roman" w:hAnsi="Times New Roman"/>
          <w:sz w:val="28"/>
          <w:szCs w:val="28"/>
        </w:rPr>
        <w:t>е</w:t>
      </w:r>
      <w:r w:rsidR="00E17B1B" w:rsidRPr="0045108C">
        <w:rPr>
          <w:rFonts w:ascii="Times New Roman" w:hAnsi="Times New Roman"/>
          <w:sz w:val="28"/>
          <w:szCs w:val="28"/>
        </w:rPr>
        <w:t>носного см</w:t>
      </w:r>
      <w:r w:rsidR="00FA03D2" w:rsidRPr="0045108C">
        <w:rPr>
          <w:rFonts w:ascii="Times New Roman" w:hAnsi="Times New Roman"/>
          <w:sz w:val="28"/>
          <w:szCs w:val="28"/>
        </w:rPr>
        <w:t>ы</w:t>
      </w:r>
      <w:r w:rsidR="00E17B1B" w:rsidRPr="0045108C">
        <w:rPr>
          <w:rFonts w:ascii="Times New Roman" w:hAnsi="Times New Roman"/>
          <w:sz w:val="28"/>
          <w:szCs w:val="28"/>
        </w:rPr>
        <w:t xml:space="preserve">сла и </w:t>
      </w:r>
      <w:proofErr w:type="spellStart"/>
      <w:r w:rsidR="00E17B1B" w:rsidRPr="0045108C">
        <w:rPr>
          <w:rFonts w:ascii="Times New Roman" w:hAnsi="Times New Roman"/>
          <w:sz w:val="28"/>
          <w:szCs w:val="28"/>
        </w:rPr>
        <w:t>проч</w:t>
      </w:r>
      <w:proofErr w:type="spellEnd"/>
      <w:r w:rsidR="00E17B1B" w:rsidRPr="0045108C">
        <w:rPr>
          <w:rFonts w:ascii="Times New Roman" w:hAnsi="Times New Roman"/>
          <w:sz w:val="28"/>
          <w:szCs w:val="28"/>
        </w:rPr>
        <w:t>);</w:t>
      </w:r>
      <w:r w:rsidRPr="0045108C">
        <w:rPr>
          <w:rFonts w:ascii="Times New Roman" w:hAnsi="Times New Roman"/>
          <w:sz w:val="28"/>
          <w:szCs w:val="28"/>
        </w:rPr>
        <w:t xml:space="preserve"> неустойчивое использование сложных грамматических форм и конструкций, трудности программирования и реализации развернутых </w:t>
      </w:r>
      <w:r w:rsidR="00DD25B6" w:rsidRPr="0045108C">
        <w:rPr>
          <w:rFonts w:ascii="Times New Roman" w:hAnsi="Times New Roman"/>
          <w:sz w:val="28"/>
          <w:szCs w:val="28"/>
        </w:rPr>
        <w:t xml:space="preserve">устных </w:t>
      </w:r>
      <w:r w:rsidRPr="0045108C">
        <w:rPr>
          <w:rFonts w:ascii="Times New Roman" w:hAnsi="Times New Roman"/>
          <w:sz w:val="28"/>
          <w:szCs w:val="28"/>
        </w:rPr>
        <w:t>монологических высказываний,</w:t>
      </w:r>
      <w:r w:rsidR="00E17B1B" w:rsidRPr="0045108C">
        <w:rPr>
          <w:rFonts w:ascii="Times New Roman" w:hAnsi="Times New Roman"/>
          <w:sz w:val="28"/>
          <w:szCs w:val="28"/>
        </w:rPr>
        <w:t xml:space="preserve"> </w:t>
      </w:r>
      <w:r w:rsidR="00DD25B6" w:rsidRPr="0045108C">
        <w:rPr>
          <w:rFonts w:ascii="Times New Roman" w:hAnsi="Times New Roman"/>
          <w:sz w:val="28"/>
          <w:szCs w:val="28"/>
        </w:rPr>
        <w:t xml:space="preserve">в результате которых обучающиеся могут не соблюдать 1-2 признака текста ( например, последовательность, </w:t>
      </w:r>
      <w:proofErr w:type="spellStart"/>
      <w:r w:rsidR="00DD25B6" w:rsidRPr="0045108C">
        <w:rPr>
          <w:rFonts w:ascii="Times New Roman" w:hAnsi="Times New Roman"/>
          <w:sz w:val="28"/>
          <w:szCs w:val="28"/>
        </w:rPr>
        <w:t>тематичесность</w:t>
      </w:r>
      <w:proofErr w:type="spellEnd"/>
      <w:r w:rsidR="00DD25B6" w:rsidRPr="0045108C">
        <w:rPr>
          <w:rFonts w:ascii="Times New Roman" w:hAnsi="Times New Roman"/>
          <w:sz w:val="28"/>
          <w:szCs w:val="28"/>
        </w:rPr>
        <w:t xml:space="preserve"> и др.). Кроме того отмечаются некоторые проблемы </w:t>
      </w:r>
      <w:r w:rsidR="00E17B1B" w:rsidRPr="0045108C">
        <w:rPr>
          <w:rFonts w:ascii="Times New Roman" w:hAnsi="Times New Roman"/>
          <w:sz w:val="28"/>
          <w:szCs w:val="28"/>
        </w:rPr>
        <w:t>компрессии текста - обучающиеся затрудняются составить сокращенный пересказ, выделить ключевые понятия, часто «застревают»  на деталях</w:t>
      </w:r>
      <w:r w:rsidR="00DD25B6" w:rsidRPr="0045108C">
        <w:rPr>
          <w:rFonts w:ascii="Times New Roman" w:hAnsi="Times New Roman"/>
          <w:sz w:val="28"/>
          <w:szCs w:val="28"/>
        </w:rPr>
        <w:t xml:space="preserve">, </w:t>
      </w:r>
      <w:r w:rsidR="00E17B1B" w:rsidRPr="0045108C">
        <w:rPr>
          <w:rFonts w:ascii="Times New Roman" w:hAnsi="Times New Roman"/>
          <w:sz w:val="28"/>
          <w:szCs w:val="28"/>
        </w:rPr>
        <w:t xml:space="preserve"> </w:t>
      </w:r>
      <w:r w:rsidRPr="0045108C">
        <w:rPr>
          <w:rFonts w:ascii="Times New Roman" w:hAnsi="Times New Roman"/>
          <w:sz w:val="28"/>
          <w:szCs w:val="28"/>
        </w:rPr>
        <w:t xml:space="preserve"> </w:t>
      </w:r>
      <w:r w:rsidR="00FA03D2" w:rsidRPr="0045108C">
        <w:rPr>
          <w:rFonts w:ascii="Times New Roman" w:hAnsi="Times New Roman"/>
          <w:sz w:val="28"/>
          <w:szCs w:val="28"/>
        </w:rPr>
        <w:t>но понимание фактологии и смысла текста осуществляется в полном объеме. Они</w:t>
      </w:r>
      <w:r w:rsidR="00E17B1B" w:rsidRPr="0045108C">
        <w:rPr>
          <w:rFonts w:ascii="Times New Roman" w:hAnsi="Times New Roman"/>
          <w:sz w:val="28"/>
          <w:szCs w:val="28"/>
        </w:rPr>
        <w:t xml:space="preserve"> способны ответить на смысловые вопросы, самостоятельно сделать умозаключения.</w:t>
      </w:r>
      <w:r w:rsidR="00E17B1B">
        <w:rPr>
          <w:rFonts w:ascii="Times New Roman" w:hAnsi="Times New Roman"/>
          <w:sz w:val="28"/>
          <w:szCs w:val="28"/>
        </w:rPr>
        <w:t xml:space="preserve"> </w:t>
      </w:r>
    </w:p>
    <w:p w14:paraId="7B2A462A" w14:textId="3C2971CE" w:rsidR="00785A3C" w:rsidRDefault="00785A3C" w:rsidP="00785A3C">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 xml:space="preserve">У </w:t>
      </w:r>
      <w:r w:rsidR="00E17B1B">
        <w:rPr>
          <w:rFonts w:ascii="Times New Roman" w:hAnsi="Times New Roman"/>
          <w:sz w:val="28"/>
          <w:szCs w:val="28"/>
        </w:rPr>
        <w:t>обучающихся</w:t>
      </w:r>
      <w:r w:rsidRPr="0083749D">
        <w:rPr>
          <w:rFonts w:ascii="Times New Roman" w:hAnsi="Times New Roman"/>
          <w:sz w:val="28"/>
          <w:szCs w:val="28"/>
        </w:rPr>
        <w:t xml:space="preserve"> отмечается </w:t>
      </w:r>
      <w:proofErr w:type="spellStart"/>
      <w:r w:rsidRPr="0083749D">
        <w:rPr>
          <w:rFonts w:ascii="Times New Roman" w:hAnsi="Times New Roman"/>
          <w:sz w:val="28"/>
          <w:szCs w:val="28"/>
        </w:rPr>
        <w:t>дефицитарность</w:t>
      </w:r>
      <w:proofErr w:type="spellEnd"/>
      <w:r w:rsidRPr="0083749D">
        <w:rPr>
          <w:rFonts w:ascii="Times New Roman" w:hAnsi="Times New Roman"/>
          <w:sz w:val="28"/>
          <w:szCs w:val="28"/>
        </w:rPr>
        <w:t xml:space="preserve"> языковой и метаязыковой способностей, ограниченность в сложных формах речевой деятельности (при сформированности бытовой коммуникации).</w:t>
      </w:r>
    </w:p>
    <w:p w14:paraId="1CFFCA9F" w14:textId="152E8318" w:rsidR="00E17B1B" w:rsidRDefault="00FA03D2" w:rsidP="00785A3C">
      <w:pPr>
        <w:spacing w:after="0" w:line="360" w:lineRule="auto"/>
        <w:ind w:firstLine="709"/>
        <w:contextualSpacing/>
        <w:jc w:val="both"/>
        <w:rPr>
          <w:rFonts w:ascii="Times New Roman" w:hAnsi="Times New Roman"/>
          <w:sz w:val="28"/>
          <w:szCs w:val="28"/>
        </w:rPr>
      </w:pPr>
      <w:r w:rsidRPr="0045108C">
        <w:rPr>
          <w:rFonts w:ascii="Times New Roman" w:hAnsi="Times New Roman"/>
          <w:sz w:val="28"/>
          <w:szCs w:val="28"/>
        </w:rPr>
        <w:t>Нарушения чтения</w:t>
      </w:r>
      <w:r w:rsidR="00A66352" w:rsidRPr="0045108C">
        <w:rPr>
          <w:rFonts w:ascii="Times New Roman" w:hAnsi="Times New Roman"/>
          <w:sz w:val="28"/>
          <w:szCs w:val="28"/>
        </w:rPr>
        <w:t xml:space="preserve"> и/или письма</w:t>
      </w:r>
      <w:r w:rsidRPr="0045108C">
        <w:rPr>
          <w:rFonts w:ascii="Times New Roman" w:hAnsi="Times New Roman"/>
          <w:sz w:val="28"/>
          <w:szCs w:val="28"/>
        </w:rPr>
        <w:t xml:space="preserve"> у данного контингента учащихся </w:t>
      </w:r>
      <w:r w:rsidR="00DD25B6" w:rsidRPr="0045108C">
        <w:rPr>
          <w:rFonts w:ascii="Times New Roman" w:hAnsi="Times New Roman"/>
          <w:sz w:val="28"/>
          <w:szCs w:val="28"/>
        </w:rPr>
        <w:t>проявляются</w:t>
      </w:r>
      <w:r w:rsidRPr="0045108C">
        <w:rPr>
          <w:rFonts w:ascii="Times New Roman" w:hAnsi="Times New Roman"/>
          <w:sz w:val="28"/>
          <w:szCs w:val="28"/>
        </w:rPr>
        <w:t xml:space="preserve"> в легкой степени. </w:t>
      </w:r>
      <w:r w:rsidR="00DD25B6" w:rsidRPr="0045108C">
        <w:rPr>
          <w:rFonts w:ascii="Times New Roman" w:hAnsi="Times New Roman"/>
          <w:sz w:val="28"/>
          <w:szCs w:val="28"/>
        </w:rPr>
        <w:t>О</w:t>
      </w:r>
      <w:r w:rsidR="00A66352" w:rsidRPr="0045108C">
        <w:rPr>
          <w:rFonts w:ascii="Times New Roman" w:hAnsi="Times New Roman"/>
          <w:sz w:val="28"/>
          <w:szCs w:val="28"/>
        </w:rPr>
        <w:t>тмечаются отдельные устойчив</w:t>
      </w:r>
      <w:r w:rsidR="00DD25B6" w:rsidRPr="0045108C">
        <w:rPr>
          <w:rFonts w:ascii="Times New Roman" w:hAnsi="Times New Roman"/>
          <w:sz w:val="28"/>
          <w:szCs w:val="28"/>
        </w:rPr>
        <w:t>ы</w:t>
      </w:r>
      <w:r w:rsidR="00A66352" w:rsidRPr="0045108C">
        <w:rPr>
          <w:rFonts w:ascii="Times New Roman" w:hAnsi="Times New Roman"/>
          <w:sz w:val="28"/>
          <w:szCs w:val="28"/>
        </w:rPr>
        <w:t xml:space="preserve">е/неустойчивые ошибки, характер которых определяется ведущим нарушением в структуре </w:t>
      </w:r>
      <w:r w:rsidR="0018625F" w:rsidRPr="0045108C">
        <w:rPr>
          <w:rFonts w:ascii="Times New Roman" w:hAnsi="Times New Roman"/>
          <w:sz w:val="28"/>
          <w:szCs w:val="28"/>
        </w:rPr>
        <w:t>нарушения</w:t>
      </w:r>
      <w:r w:rsidR="00A66352" w:rsidRPr="0045108C">
        <w:rPr>
          <w:rFonts w:ascii="Times New Roman" w:hAnsi="Times New Roman"/>
          <w:sz w:val="28"/>
          <w:szCs w:val="28"/>
        </w:rPr>
        <w:t>. Понимание прочитанного не страдает</w:t>
      </w:r>
      <w:r w:rsidR="00840C52" w:rsidRPr="0045108C">
        <w:rPr>
          <w:rFonts w:ascii="Times New Roman" w:hAnsi="Times New Roman"/>
          <w:sz w:val="28"/>
          <w:szCs w:val="28"/>
        </w:rPr>
        <w:t xml:space="preserve"> или страдает незначительно в связи с недостаточностью </w:t>
      </w:r>
      <w:proofErr w:type="spellStart"/>
      <w:r w:rsidR="00840C52" w:rsidRPr="0045108C">
        <w:rPr>
          <w:rFonts w:ascii="Times New Roman" w:hAnsi="Times New Roman"/>
          <w:sz w:val="28"/>
          <w:szCs w:val="28"/>
        </w:rPr>
        <w:t>семантизации</w:t>
      </w:r>
      <w:proofErr w:type="spellEnd"/>
      <w:r w:rsidR="00840C52" w:rsidRPr="0045108C">
        <w:rPr>
          <w:rFonts w:ascii="Times New Roman" w:hAnsi="Times New Roman"/>
          <w:sz w:val="28"/>
          <w:szCs w:val="28"/>
        </w:rPr>
        <w:t xml:space="preserve"> отдельных лексических и / или </w:t>
      </w:r>
      <w:r w:rsidR="00CC07B1" w:rsidRPr="0045108C">
        <w:rPr>
          <w:rFonts w:ascii="Times New Roman" w:hAnsi="Times New Roman"/>
          <w:sz w:val="28"/>
          <w:szCs w:val="28"/>
        </w:rPr>
        <w:t xml:space="preserve"> </w:t>
      </w:r>
      <w:r w:rsidR="00840C52" w:rsidRPr="0045108C">
        <w:rPr>
          <w:rFonts w:ascii="Times New Roman" w:hAnsi="Times New Roman"/>
          <w:sz w:val="28"/>
          <w:szCs w:val="28"/>
        </w:rPr>
        <w:t xml:space="preserve">грамматических единиц  и / или целостного </w:t>
      </w:r>
      <w:r w:rsidR="00840C52" w:rsidRPr="0045108C">
        <w:rPr>
          <w:rFonts w:ascii="Times New Roman" w:hAnsi="Times New Roman"/>
          <w:sz w:val="28"/>
          <w:szCs w:val="28"/>
        </w:rPr>
        <w:lastRenderedPageBreak/>
        <w:t>восприятия текста</w:t>
      </w:r>
      <w:r w:rsidR="00A66352" w:rsidRPr="0045108C">
        <w:rPr>
          <w:rFonts w:ascii="Times New Roman" w:hAnsi="Times New Roman"/>
          <w:sz w:val="28"/>
          <w:szCs w:val="28"/>
        </w:rPr>
        <w:t xml:space="preserve">. Самостоятельные письменные работы </w:t>
      </w:r>
      <w:proofErr w:type="spellStart"/>
      <w:r w:rsidR="00A66352" w:rsidRPr="0045108C">
        <w:rPr>
          <w:rFonts w:ascii="Times New Roman" w:hAnsi="Times New Roman"/>
          <w:sz w:val="28"/>
          <w:szCs w:val="28"/>
        </w:rPr>
        <w:t>соотвествуют</w:t>
      </w:r>
      <w:proofErr w:type="spellEnd"/>
      <w:r w:rsidR="00A66352" w:rsidRPr="0045108C">
        <w:rPr>
          <w:rFonts w:ascii="Times New Roman" w:hAnsi="Times New Roman"/>
          <w:sz w:val="28"/>
          <w:szCs w:val="28"/>
        </w:rPr>
        <w:t xml:space="preserve"> требования</w:t>
      </w:r>
      <w:r w:rsidR="00840C52" w:rsidRPr="0045108C">
        <w:rPr>
          <w:rFonts w:ascii="Times New Roman" w:hAnsi="Times New Roman"/>
          <w:sz w:val="28"/>
          <w:szCs w:val="28"/>
        </w:rPr>
        <w:t>м</w:t>
      </w:r>
      <w:r w:rsidR="00A66352" w:rsidRPr="0045108C">
        <w:rPr>
          <w:rFonts w:ascii="Times New Roman" w:hAnsi="Times New Roman"/>
          <w:sz w:val="28"/>
          <w:szCs w:val="28"/>
        </w:rPr>
        <w:t xml:space="preserve"> ООП по объему и содержанию.</w:t>
      </w:r>
    </w:p>
    <w:p w14:paraId="1FD2C573" w14:textId="77777777" w:rsidR="00785A3C" w:rsidRPr="0083749D" w:rsidRDefault="00785A3C" w:rsidP="00785A3C">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 xml:space="preserve">Дети, имеющие недоразвитие устной речи, нарушения письма и чтения, даже в легкой степени выраженности, составляют группу риска по школьной неуспеваемости, в частности, по русскому языку, литературе и другим дисциплинам, освоение которых предполагает работу с текстовым материалом. </w:t>
      </w:r>
    </w:p>
    <w:p w14:paraId="73EDA0EB" w14:textId="011A667F" w:rsidR="00785A3C" w:rsidRDefault="00785A3C" w:rsidP="00785A3C">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Вариант 5.1 рекомендован для детей с заиканием, проявляющимся в запинках судорожного характера, не препятствующих эффективной коммуникации или влияющих на ее эффективность в отдельных ситуациях общения. Следует, однако, иметь в виду, что стрессовые ситуации могут провоцировать ухудшение состояния речи обучающихся. Это требует специального внимания к организации процедур текущего контроля и аттестации обучающихся.</w:t>
      </w:r>
    </w:p>
    <w:p w14:paraId="6CDAB8C0" w14:textId="1EDE1484" w:rsidR="00743229" w:rsidRPr="0083749D" w:rsidRDefault="00743229" w:rsidP="00743229">
      <w:pPr>
        <w:tabs>
          <w:tab w:val="num" w:pos="720"/>
        </w:tabs>
        <w:spacing w:line="360" w:lineRule="auto"/>
        <w:ind w:firstLine="709"/>
        <w:jc w:val="both"/>
        <w:rPr>
          <w:rFonts w:ascii="Times New Roman" w:hAnsi="Times New Roman"/>
          <w:sz w:val="28"/>
          <w:szCs w:val="28"/>
        </w:rPr>
      </w:pPr>
      <w:r w:rsidRPr="0045108C">
        <w:rPr>
          <w:rFonts w:ascii="Times New Roman" w:hAnsi="Times New Roman"/>
          <w:sz w:val="28"/>
          <w:szCs w:val="28"/>
        </w:rPr>
        <w:t>Нарушения голоса могут быть выражены в легкой степени</w:t>
      </w:r>
      <w:r w:rsidR="00DD25B6" w:rsidRPr="0045108C">
        <w:rPr>
          <w:rFonts w:ascii="Times New Roman" w:hAnsi="Times New Roman"/>
          <w:sz w:val="28"/>
          <w:szCs w:val="28"/>
        </w:rPr>
        <w:t xml:space="preserve"> или средней степени. При легкой степени отмечаются:</w:t>
      </w:r>
      <w:r w:rsidRPr="0045108C">
        <w:rPr>
          <w:rFonts w:ascii="Times New Roman" w:hAnsi="Times New Roman"/>
          <w:sz w:val="28"/>
          <w:szCs w:val="28"/>
        </w:rPr>
        <w:t xml:space="preserve"> незначительное изменение тембра голоса, заметное, как правило специалисту. Возможна повышенная утомляемость голоса, монотонность. </w:t>
      </w:r>
      <w:r w:rsidR="00DD25B6" w:rsidRPr="0045108C">
        <w:rPr>
          <w:rFonts w:ascii="Times New Roman" w:hAnsi="Times New Roman"/>
          <w:sz w:val="28"/>
          <w:szCs w:val="28"/>
        </w:rPr>
        <w:t xml:space="preserve">При нарушениях голоса в </w:t>
      </w:r>
      <w:proofErr w:type="spellStart"/>
      <w:r w:rsidRPr="0045108C">
        <w:rPr>
          <w:rFonts w:ascii="Times New Roman" w:hAnsi="Times New Roman"/>
          <w:sz w:val="28"/>
          <w:szCs w:val="28"/>
        </w:rPr>
        <w:t>стредней</w:t>
      </w:r>
      <w:proofErr w:type="spellEnd"/>
      <w:r w:rsidRPr="0045108C">
        <w:rPr>
          <w:rFonts w:ascii="Times New Roman" w:hAnsi="Times New Roman"/>
          <w:sz w:val="28"/>
          <w:szCs w:val="28"/>
        </w:rPr>
        <w:t xml:space="preserve"> степени тяжести</w:t>
      </w:r>
      <w:r w:rsidR="00DD25B6" w:rsidRPr="0045108C">
        <w:rPr>
          <w:rFonts w:ascii="Times New Roman" w:hAnsi="Times New Roman"/>
          <w:sz w:val="28"/>
          <w:szCs w:val="28"/>
        </w:rPr>
        <w:t xml:space="preserve"> наблюдаются следующие проявления:</w:t>
      </w:r>
      <w:r w:rsidRPr="0045108C">
        <w:rPr>
          <w:rFonts w:ascii="Times New Roman" w:hAnsi="Times New Roman"/>
          <w:sz w:val="28"/>
          <w:szCs w:val="28"/>
        </w:rPr>
        <w:t xml:space="preserve"> изменения тембра заметны окружающим, но незначительно препятствуют общению, голос слабый, измененный тембр, иссякающий, </w:t>
      </w:r>
      <w:proofErr w:type="spellStart"/>
      <w:r w:rsidRPr="0045108C">
        <w:rPr>
          <w:rFonts w:ascii="Times New Roman" w:hAnsi="Times New Roman"/>
          <w:sz w:val="28"/>
          <w:szCs w:val="28"/>
        </w:rPr>
        <w:t>маломодулированный</w:t>
      </w:r>
      <w:proofErr w:type="spellEnd"/>
      <w:r w:rsidRPr="0045108C">
        <w:rPr>
          <w:rFonts w:ascii="Times New Roman" w:hAnsi="Times New Roman"/>
          <w:sz w:val="28"/>
          <w:szCs w:val="28"/>
        </w:rPr>
        <w:t xml:space="preserve">. Эти нарушения не </w:t>
      </w:r>
      <w:r w:rsidR="00DD25B6" w:rsidRPr="0045108C">
        <w:rPr>
          <w:rFonts w:ascii="Times New Roman" w:hAnsi="Times New Roman"/>
          <w:sz w:val="28"/>
          <w:szCs w:val="28"/>
        </w:rPr>
        <w:t>носят</w:t>
      </w:r>
      <w:r w:rsidRPr="0045108C">
        <w:rPr>
          <w:rFonts w:ascii="Times New Roman" w:hAnsi="Times New Roman"/>
          <w:sz w:val="28"/>
          <w:szCs w:val="28"/>
        </w:rPr>
        <w:t xml:space="preserve"> функциональный характер,</w:t>
      </w:r>
      <w:r w:rsidR="00DD25B6" w:rsidRPr="0045108C">
        <w:rPr>
          <w:rFonts w:ascii="Times New Roman" w:hAnsi="Times New Roman"/>
          <w:sz w:val="28"/>
          <w:szCs w:val="28"/>
        </w:rPr>
        <w:t xml:space="preserve"> с одной стороны,</w:t>
      </w:r>
      <w:r w:rsidRPr="0045108C">
        <w:rPr>
          <w:rFonts w:ascii="Times New Roman" w:hAnsi="Times New Roman"/>
          <w:sz w:val="28"/>
          <w:szCs w:val="28"/>
        </w:rPr>
        <w:t xml:space="preserve"> например, мутационны</w:t>
      </w:r>
      <w:r w:rsidR="00DD25B6" w:rsidRPr="0045108C">
        <w:rPr>
          <w:rFonts w:ascii="Times New Roman" w:hAnsi="Times New Roman"/>
          <w:sz w:val="28"/>
          <w:szCs w:val="28"/>
        </w:rPr>
        <w:t>е</w:t>
      </w:r>
      <w:r w:rsidRPr="0045108C">
        <w:rPr>
          <w:rFonts w:ascii="Times New Roman" w:hAnsi="Times New Roman"/>
          <w:sz w:val="28"/>
          <w:szCs w:val="28"/>
        </w:rPr>
        <w:t xml:space="preserve"> изменени</w:t>
      </w:r>
      <w:r w:rsidR="00DD25B6" w:rsidRPr="0045108C">
        <w:rPr>
          <w:rFonts w:ascii="Times New Roman" w:hAnsi="Times New Roman"/>
          <w:sz w:val="28"/>
          <w:szCs w:val="28"/>
        </w:rPr>
        <w:t>я</w:t>
      </w:r>
      <w:r w:rsidRPr="0045108C">
        <w:rPr>
          <w:rFonts w:ascii="Times New Roman" w:hAnsi="Times New Roman"/>
          <w:sz w:val="28"/>
          <w:szCs w:val="28"/>
        </w:rPr>
        <w:t xml:space="preserve"> голоса, и с другой – обуславлива</w:t>
      </w:r>
      <w:r w:rsidR="00DD25B6" w:rsidRPr="0045108C">
        <w:rPr>
          <w:rFonts w:ascii="Times New Roman" w:hAnsi="Times New Roman"/>
          <w:sz w:val="28"/>
          <w:szCs w:val="28"/>
        </w:rPr>
        <w:t>ю</w:t>
      </w:r>
      <w:r w:rsidRPr="0045108C">
        <w:rPr>
          <w:rFonts w:ascii="Times New Roman" w:hAnsi="Times New Roman"/>
          <w:sz w:val="28"/>
          <w:szCs w:val="28"/>
        </w:rPr>
        <w:t>т наличие психологического дискомфорта, отрицательных переживаний у обучающегося, что, в свою очередь, снижает коммуникативную и познавательную активность обучающегося.</w:t>
      </w:r>
      <w:r>
        <w:rPr>
          <w:rFonts w:ascii="Times New Roman" w:hAnsi="Times New Roman"/>
          <w:sz w:val="28"/>
          <w:szCs w:val="28"/>
        </w:rPr>
        <w:t xml:space="preserve"> </w:t>
      </w:r>
    </w:p>
    <w:p w14:paraId="7E4356E5" w14:textId="77777777" w:rsidR="00785A3C" w:rsidRPr="0083749D" w:rsidRDefault="00785A3C" w:rsidP="00770AE2">
      <w:pPr>
        <w:spacing w:after="0"/>
        <w:ind w:firstLine="709"/>
        <w:contextualSpacing/>
        <w:rPr>
          <w:rFonts w:ascii="Times New Roman" w:hAnsi="Times New Roman"/>
          <w:b/>
          <w:bCs/>
          <w:sz w:val="28"/>
          <w:szCs w:val="28"/>
        </w:rPr>
      </w:pPr>
    </w:p>
    <w:p w14:paraId="78699563" w14:textId="77777777" w:rsidR="00C95794" w:rsidRPr="0083749D" w:rsidRDefault="00C95794" w:rsidP="00770AE2">
      <w:pPr>
        <w:spacing w:after="0"/>
        <w:ind w:firstLine="709"/>
        <w:contextualSpacing/>
        <w:rPr>
          <w:rFonts w:ascii="Times New Roman" w:hAnsi="Times New Roman"/>
          <w:b/>
          <w:bCs/>
          <w:sz w:val="28"/>
          <w:szCs w:val="28"/>
        </w:rPr>
      </w:pPr>
      <w:r w:rsidRPr="0083749D">
        <w:rPr>
          <w:rFonts w:ascii="Times New Roman" w:hAnsi="Times New Roman"/>
          <w:b/>
          <w:bCs/>
          <w:sz w:val="28"/>
          <w:szCs w:val="28"/>
        </w:rPr>
        <w:t>2.1.2.</w:t>
      </w:r>
      <w:r w:rsidRPr="0083749D">
        <w:rPr>
          <w:rFonts w:ascii="Times New Roman" w:hAnsi="Times New Roman"/>
          <w:b/>
          <w:bCs/>
          <w:sz w:val="28"/>
          <w:szCs w:val="28"/>
        </w:rPr>
        <w:tab/>
        <w:t xml:space="preserve">Цели и задачи реализации </w:t>
      </w:r>
    </w:p>
    <w:bookmarkEnd w:id="6"/>
    <w:bookmarkEnd w:id="7"/>
    <w:p w14:paraId="0594DD19" w14:textId="77777777" w:rsidR="0030415E" w:rsidRPr="0083749D" w:rsidRDefault="0030415E" w:rsidP="0030415E">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Адаптированная основная общеобразовательная программа основного общего образования обучающихся с ТНР направлена на формирование у них </w:t>
      </w:r>
      <w:r w:rsidRPr="0083749D">
        <w:rPr>
          <w:rFonts w:ascii="Times New Roman" w:hAnsi="Times New Roman"/>
          <w:sz w:val="28"/>
          <w:szCs w:val="28"/>
        </w:rPr>
        <w:lastRenderedPageBreak/>
        <w:t xml:space="preserve">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 преодоление недостатков </w:t>
      </w:r>
      <w:r w:rsidR="009229D5" w:rsidRPr="0083749D">
        <w:rPr>
          <w:rFonts w:ascii="Times New Roman" w:hAnsi="Times New Roman"/>
          <w:sz w:val="28"/>
          <w:szCs w:val="28"/>
        </w:rPr>
        <w:t>речевой</w:t>
      </w:r>
      <w:r w:rsidRPr="0083749D">
        <w:rPr>
          <w:rFonts w:ascii="Times New Roman" w:hAnsi="Times New Roman"/>
          <w:sz w:val="28"/>
          <w:szCs w:val="28"/>
        </w:rPr>
        <w:t xml:space="preserve"> деятельности.</w:t>
      </w:r>
    </w:p>
    <w:p w14:paraId="3AF2AB60" w14:textId="77777777" w:rsidR="0030415E" w:rsidRPr="0083749D" w:rsidRDefault="0030415E" w:rsidP="0030415E">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индивидуализации подходов на предметных уроках по </w:t>
      </w:r>
      <w:r w:rsidR="009229D5" w:rsidRPr="0083749D">
        <w:rPr>
          <w:rFonts w:ascii="Times New Roman" w:hAnsi="Times New Roman"/>
          <w:sz w:val="28"/>
          <w:szCs w:val="28"/>
        </w:rPr>
        <w:t>преодолению</w:t>
      </w:r>
      <w:r w:rsidRPr="0083749D">
        <w:rPr>
          <w:rFonts w:ascii="Times New Roman" w:hAnsi="Times New Roman"/>
          <w:sz w:val="28"/>
          <w:szCs w:val="28"/>
        </w:rPr>
        <w:t xml:space="preserve"> недостатков устной и письменной речи:</w:t>
      </w:r>
    </w:p>
    <w:p w14:paraId="0AA54A8F" w14:textId="77777777" w:rsidR="00FC23F5" w:rsidRPr="0083749D" w:rsidRDefault="0030415E" w:rsidP="00FE7A2F">
      <w:pPr>
        <w:pStyle w:val="a8"/>
        <w:numPr>
          <w:ilvl w:val="0"/>
          <w:numId w:val="17"/>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расширение номенклатуры </w:t>
      </w:r>
      <w:proofErr w:type="spellStart"/>
      <w:r w:rsidRPr="0083749D">
        <w:rPr>
          <w:rFonts w:ascii="Times New Roman" w:eastAsia="Times New Roman" w:hAnsi="Times New Roman"/>
          <w:sz w:val="28"/>
          <w:szCs w:val="28"/>
        </w:rPr>
        <w:t>речеязыковых</w:t>
      </w:r>
      <w:proofErr w:type="spellEnd"/>
      <w:r w:rsidRPr="0083749D">
        <w:rPr>
          <w:rFonts w:ascii="Times New Roman" w:eastAsia="Times New Roman" w:hAnsi="Times New Roman"/>
          <w:sz w:val="28"/>
          <w:szCs w:val="28"/>
        </w:rPr>
        <w:t xml:space="preserve"> средств </w:t>
      </w:r>
      <w:r w:rsidR="00FC23F5" w:rsidRPr="0083749D">
        <w:rPr>
          <w:rFonts w:ascii="Times New Roman" w:eastAsia="Times New Roman" w:hAnsi="Times New Roman"/>
          <w:sz w:val="28"/>
          <w:szCs w:val="28"/>
        </w:rPr>
        <w:t>и формирование умения их активного использования в процессе учебной деятельности и социальной коммуникации;</w:t>
      </w:r>
    </w:p>
    <w:p w14:paraId="022A0AC6" w14:textId="77777777" w:rsidR="00FC23F5" w:rsidRPr="0083749D" w:rsidRDefault="00FC23F5" w:rsidP="00FE7A2F">
      <w:pPr>
        <w:numPr>
          <w:ilvl w:val="0"/>
          <w:numId w:val="17"/>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bCs/>
          <w:iCs/>
          <w:color w:val="333333"/>
          <w:sz w:val="28"/>
          <w:szCs w:val="28"/>
        </w:rPr>
        <w:t xml:space="preserve">совершенствование </w:t>
      </w:r>
      <w:r w:rsidRPr="0083749D">
        <w:rPr>
          <w:rFonts w:ascii="Times New Roman" w:eastAsia="Times New Roman" w:hAnsi="Times New Roman"/>
          <w:color w:val="333333"/>
          <w:sz w:val="28"/>
          <w:szCs w:val="28"/>
        </w:rPr>
        <w:t>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14:paraId="21EBF199" w14:textId="77777777" w:rsidR="00FC23F5" w:rsidRPr="0083749D" w:rsidRDefault="00FC23F5" w:rsidP="00FE7A2F">
      <w:pPr>
        <w:numPr>
          <w:ilvl w:val="0"/>
          <w:numId w:val="17"/>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hAnsi="Times New Roman"/>
          <w:color w:val="000000"/>
          <w:sz w:val="28"/>
          <w:szCs w:val="28"/>
        </w:rPr>
        <w:t xml:space="preserve">формирование и развитие текстовой компетенции: умений работать с текстом в ходе его восприятия, а также его </w:t>
      </w:r>
      <w:r w:rsidR="009229D5" w:rsidRPr="0083749D">
        <w:rPr>
          <w:rFonts w:ascii="Times New Roman" w:hAnsi="Times New Roman"/>
          <w:color w:val="000000"/>
          <w:sz w:val="28"/>
          <w:szCs w:val="28"/>
        </w:rPr>
        <w:t>продуцирования,</w:t>
      </w:r>
      <w:r w:rsidR="009229D5" w:rsidRPr="0083749D">
        <w:rPr>
          <w:rFonts w:ascii="Times New Roman" w:eastAsia="Times New Roman" w:hAnsi="Times New Roman"/>
          <w:color w:val="333333"/>
          <w:sz w:val="28"/>
          <w:szCs w:val="28"/>
        </w:rPr>
        <w:t xml:space="preserve"> осуществлять</w:t>
      </w:r>
      <w:r w:rsidRPr="0083749D">
        <w:rPr>
          <w:rFonts w:ascii="Times New Roman" w:eastAsia="Times New Roman" w:hAnsi="Times New Roman"/>
          <w:color w:val="333333"/>
          <w:sz w:val="28"/>
          <w:szCs w:val="28"/>
        </w:rPr>
        <w:t xml:space="preserve"> информационный поиск, извлекать и преобразовывать необходимую информацию.</w:t>
      </w:r>
    </w:p>
    <w:p w14:paraId="73A03FBE" w14:textId="77777777" w:rsidR="00FC23F5" w:rsidRPr="0083749D" w:rsidRDefault="00FC23F5" w:rsidP="00FE7A2F">
      <w:pPr>
        <w:numPr>
          <w:ilvl w:val="0"/>
          <w:numId w:val="17"/>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bCs/>
          <w:iCs/>
          <w:color w:val="333333"/>
          <w:sz w:val="28"/>
          <w:szCs w:val="28"/>
        </w:rPr>
        <w:t xml:space="preserve">развитие </w:t>
      </w:r>
      <w:r w:rsidRPr="0083749D">
        <w:rPr>
          <w:rFonts w:ascii="Times New Roman" w:eastAsia="Times New Roman" w:hAnsi="Times New Roman"/>
          <w:color w:val="333333"/>
          <w:sz w:val="28"/>
          <w:szCs w:val="28"/>
        </w:rPr>
        <w:t>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14:paraId="65BA3F9A" w14:textId="77777777" w:rsidR="00C95794" w:rsidRPr="0083749D" w:rsidRDefault="00C95794" w:rsidP="00F92B7D">
      <w:pPr>
        <w:spacing w:after="0" w:line="360" w:lineRule="auto"/>
        <w:ind w:firstLine="709"/>
        <w:contextualSpacing/>
        <w:jc w:val="both"/>
        <w:rPr>
          <w:rFonts w:ascii="Times New Roman" w:hAnsi="Times New Roman"/>
          <w:b/>
          <w:bCs/>
          <w:sz w:val="28"/>
          <w:szCs w:val="28"/>
        </w:rPr>
      </w:pPr>
      <w:bookmarkStart w:id="8" w:name="принципы"/>
      <w:r w:rsidRPr="0083749D">
        <w:rPr>
          <w:rFonts w:ascii="Times New Roman" w:hAnsi="Times New Roman"/>
          <w:b/>
          <w:bCs/>
          <w:sz w:val="28"/>
          <w:szCs w:val="28"/>
        </w:rPr>
        <w:t>2.1.3.</w:t>
      </w:r>
      <w:r w:rsidRPr="0083749D">
        <w:rPr>
          <w:rFonts w:ascii="Times New Roman" w:hAnsi="Times New Roman"/>
          <w:b/>
          <w:bCs/>
          <w:sz w:val="28"/>
          <w:szCs w:val="28"/>
        </w:rPr>
        <w:tab/>
        <w:t>Принципы и подходы</w:t>
      </w:r>
      <w:r w:rsidR="00FC23F5" w:rsidRPr="0083749D">
        <w:rPr>
          <w:rFonts w:ascii="Times New Roman" w:hAnsi="Times New Roman"/>
          <w:b/>
          <w:bCs/>
          <w:sz w:val="28"/>
          <w:szCs w:val="28"/>
        </w:rPr>
        <w:t xml:space="preserve"> </w:t>
      </w:r>
    </w:p>
    <w:bookmarkEnd w:id="8"/>
    <w:p w14:paraId="3526E038" w14:textId="77777777" w:rsidR="00DF20D1" w:rsidRPr="0083749D" w:rsidRDefault="00DF20D1" w:rsidP="0030415E">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Исходя из особенностей проявления речевого нарушения у младших подростков, к особым образовательным потребностям необходимо отнести:</w:t>
      </w:r>
    </w:p>
    <w:p w14:paraId="2F74A60D" w14:textId="547D0BCD" w:rsidR="00DF20D1" w:rsidRPr="0083749D" w:rsidRDefault="00DF20D1" w:rsidP="0030415E">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lastRenderedPageBreak/>
        <w:t>-</w:t>
      </w:r>
      <w:r w:rsidR="00131D14" w:rsidRPr="0083749D">
        <w:rPr>
          <w:rFonts w:ascii="Times New Roman" w:hAnsi="Times New Roman"/>
          <w:sz w:val="28"/>
          <w:szCs w:val="28"/>
        </w:rPr>
        <w:t xml:space="preserve"> </w:t>
      </w:r>
      <w:r w:rsidRPr="0083749D">
        <w:rPr>
          <w:rFonts w:ascii="Times New Roman" w:hAnsi="Times New Roman"/>
          <w:sz w:val="28"/>
          <w:szCs w:val="28"/>
        </w:rPr>
        <w:t>обязательность непрерывности коррекционного процесса, тесн</w:t>
      </w:r>
      <w:r w:rsidR="00CC07B1">
        <w:rPr>
          <w:rFonts w:ascii="Times New Roman" w:hAnsi="Times New Roman"/>
          <w:sz w:val="28"/>
          <w:szCs w:val="28"/>
        </w:rPr>
        <w:t>ую</w:t>
      </w:r>
      <w:r w:rsidRPr="0083749D">
        <w:rPr>
          <w:rFonts w:ascii="Times New Roman" w:hAnsi="Times New Roman"/>
          <w:sz w:val="28"/>
          <w:szCs w:val="28"/>
        </w:rPr>
        <w:t xml:space="preserve"> взаимосвязь реализации целей и задач освоения предметных областей и коррекционной работы (индивидуальных (групповых) логопедических занятий);</w:t>
      </w:r>
    </w:p>
    <w:p w14:paraId="2913152B" w14:textId="77777777" w:rsidR="00DF20D1" w:rsidRPr="0083749D" w:rsidRDefault="00DF20D1" w:rsidP="0030415E">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 xml:space="preserve">- создание условий, нормализующих /компенсирующих состояние речевой деятельности, других психических функций, аналитико-синтетической и регуляторной деятельности на основе комплексного подхода при изучении обучающихся с речевыми нарушениями и коррекции этих нарушений; </w:t>
      </w:r>
    </w:p>
    <w:p w14:paraId="5C1FE14B" w14:textId="77777777" w:rsidR="00DF20D1" w:rsidRPr="0083749D" w:rsidRDefault="00DF20D1" w:rsidP="0030415E">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 постоянный мониторинг динамики формирования личностных, метапредметных и предметных результатов с целью оптимизации процесса развития речемыслительной деятельности;</w:t>
      </w:r>
    </w:p>
    <w:p w14:paraId="4E12EFCF" w14:textId="77777777" w:rsidR="00DF20D1" w:rsidRPr="0083749D" w:rsidRDefault="00DF20D1" w:rsidP="0030415E">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 применение специальных методов и приемов, средств обучения, в том числе, компьютерных технологий, дидактических пособий, обеспечивающих реализацию принципа «обходного пути», повышающих контроль за устной и письменной речью;</w:t>
      </w:r>
    </w:p>
    <w:p w14:paraId="4786B1D0" w14:textId="77777777" w:rsidR="00DF20D1" w:rsidRPr="0083749D" w:rsidRDefault="00DF20D1" w:rsidP="0030415E">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 профилактика и коррекция социокультурной дезадаптации путем максимального расширения социальных контактов, обучения умению применять эффективные коммуникативные стратегии и тактики.</w:t>
      </w:r>
    </w:p>
    <w:p w14:paraId="15605BB2" w14:textId="77777777" w:rsidR="00FC23F5" w:rsidRPr="0083749D" w:rsidRDefault="00FC23F5" w:rsidP="00F92B7D">
      <w:pPr>
        <w:spacing w:after="0" w:line="360" w:lineRule="auto"/>
        <w:ind w:firstLine="709"/>
        <w:contextualSpacing/>
        <w:jc w:val="both"/>
        <w:rPr>
          <w:rFonts w:ascii="Times New Roman" w:hAnsi="Times New Roman"/>
          <w:bCs/>
          <w:sz w:val="28"/>
          <w:szCs w:val="28"/>
        </w:rPr>
      </w:pPr>
      <w:r w:rsidRPr="0083749D">
        <w:rPr>
          <w:rFonts w:ascii="Times New Roman" w:hAnsi="Times New Roman"/>
          <w:bCs/>
          <w:sz w:val="28"/>
          <w:szCs w:val="28"/>
        </w:rPr>
        <w:t xml:space="preserve">Наряду с принципами и подходами, описанными в </w:t>
      </w:r>
      <w:r w:rsidR="0039745B" w:rsidRPr="0083749D">
        <w:rPr>
          <w:rFonts w:ascii="Times New Roman" w:hAnsi="Times New Roman"/>
          <w:bCs/>
          <w:sz w:val="28"/>
          <w:szCs w:val="28"/>
        </w:rPr>
        <w:t>П</w:t>
      </w:r>
      <w:r w:rsidRPr="0083749D">
        <w:rPr>
          <w:rFonts w:ascii="Times New Roman" w:hAnsi="Times New Roman"/>
          <w:bCs/>
          <w:sz w:val="28"/>
          <w:szCs w:val="28"/>
        </w:rPr>
        <w:t>ООП ООО, выделяются следующие положения по учету специальных образовательных потребно</w:t>
      </w:r>
      <w:r w:rsidR="00F92B7D" w:rsidRPr="0083749D">
        <w:rPr>
          <w:rFonts w:ascii="Times New Roman" w:hAnsi="Times New Roman"/>
          <w:bCs/>
          <w:sz w:val="28"/>
          <w:szCs w:val="28"/>
        </w:rPr>
        <w:t>сте</w:t>
      </w:r>
      <w:r w:rsidRPr="0083749D">
        <w:rPr>
          <w:rFonts w:ascii="Times New Roman" w:hAnsi="Times New Roman"/>
          <w:bCs/>
          <w:sz w:val="28"/>
          <w:szCs w:val="28"/>
        </w:rPr>
        <w:t>й обучающихся с ТНР и созданию специальных условий:</w:t>
      </w:r>
    </w:p>
    <w:p w14:paraId="2CAA7B0E" w14:textId="5EB4D1A8" w:rsidR="00FC23F5" w:rsidRPr="0083749D" w:rsidRDefault="00FC23F5" w:rsidP="0030415E">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а) наличие входной и промежуточной диагностики состояния устной и письменной речи, уровня сформированности психических функций, удовлетворение</w:t>
      </w:r>
      <w:r w:rsidR="00131D14" w:rsidRPr="0083749D">
        <w:rPr>
          <w:rFonts w:ascii="Times New Roman" w:eastAsia="Times New Roman" w:hAnsi="Times New Roman"/>
          <w:sz w:val="28"/>
          <w:szCs w:val="28"/>
        </w:rPr>
        <w:t xml:space="preserve"> </w:t>
      </w:r>
      <w:r w:rsidRPr="0083749D">
        <w:rPr>
          <w:rFonts w:ascii="Times New Roman" w:eastAsia="Times New Roman" w:hAnsi="Times New Roman"/>
          <w:sz w:val="28"/>
          <w:szCs w:val="28"/>
        </w:rPr>
        <w:t>особых образовательных потребностей через реализацию индивидуального подхода в соответствии</w:t>
      </w:r>
      <w:r w:rsidR="00131D14" w:rsidRPr="0083749D">
        <w:rPr>
          <w:rFonts w:ascii="Times New Roman" w:eastAsia="Times New Roman" w:hAnsi="Times New Roman"/>
          <w:sz w:val="28"/>
          <w:szCs w:val="28"/>
        </w:rPr>
        <w:t xml:space="preserve"> </w:t>
      </w:r>
      <w:r w:rsidR="009229D5" w:rsidRPr="0083749D">
        <w:rPr>
          <w:rFonts w:ascii="Times New Roman" w:eastAsia="Times New Roman" w:hAnsi="Times New Roman"/>
          <w:sz w:val="28"/>
          <w:szCs w:val="28"/>
        </w:rPr>
        <w:t xml:space="preserve">с </w:t>
      </w:r>
      <w:r w:rsidRPr="0083749D">
        <w:rPr>
          <w:rFonts w:ascii="Times New Roman" w:eastAsia="Times New Roman" w:hAnsi="Times New Roman"/>
          <w:sz w:val="28"/>
          <w:szCs w:val="28"/>
        </w:rPr>
        <w:t xml:space="preserve">этиологией и структурой речевого </w:t>
      </w:r>
      <w:r w:rsidR="00CC07B1">
        <w:rPr>
          <w:rFonts w:ascii="Times New Roman" w:eastAsia="Times New Roman" w:hAnsi="Times New Roman"/>
          <w:sz w:val="28"/>
          <w:szCs w:val="28"/>
        </w:rPr>
        <w:t>нарушения</w:t>
      </w:r>
      <w:r w:rsidR="0039745B" w:rsidRPr="0083749D">
        <w:rPr>
          <w:rFonts w:ascii="Times New Roman" w:eastAsia="Times New Roman" w:hAnsi="Times New Roman"/>
          <w:sz w:val="28"/>
          <w:szCs w:val="28"/>
        </w:rPr>
        <w:t xml:space="preserve"> в</w:t>
      </w:r>
      <w:r w:rsidRPr="0083749D">
        <w:rPr>
          <w:rFonts w:ascii="Times New Roman" w:eastAsia="Times New Roman" w:hAnsi="Times New Roman"/>
          <w:sz w:val="28"/>
          <w:szCs w:val="28"/>
        </w:rPr>
        <w:t xml:space="preserve"> ходе освоения ими основной образовательной программы; </w:t>
      </w:r>
    </w:p>
    <w:p w14:paraId="233F9530" w14:textId="77777777" w:rsidR="00FC23F5" w:rsidRPr="0083749D" w:rsidRDefault="00FC23F5" w:rsidP="0030415E">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б) </w:t>
      </w:r>
      <w:r w:rsidR="00F92B7D" w:rsidRPr="0083749D">
        <w:rPr>
          <w:rFonts w:ascii="Times New Roman" w:eastAsia="Times New Roman" w:hAnsi="Times New Roman"/>
          <w:sz w:val="28"/>
          <w:szCs w:val="28"/>
        </w:rPr>
        <w:t xml:space="preserve">организация </w:t>
      </w:r>
      <w:r w:rsidRPr="0083749D">
        <w:rPr>
          <w:rFonts w:ascii="Times New Roman" w:eastAsia="Times New Roman" w:hAnsi="Times New Roman"/>
          <w:sz w:val="28"/>
          <w:szCs w:val="28"/>
        </w:rPr>
        <w:t>пропедевтическ</w:t>
      </w:r>
      <w:r w:rsidR="00F92B7D" w:rsidRPr="0083749D">
        <w:rPr>
          <w:rFonts w:ascii="Times New Roman" w:eastAsia="Times New Roman" w:hAnsi="Times New Roman"/>
          <w:sz w:val="28"/>
          <w:szCs w:val="28"/>
        </w:rPr>
        <w:t>ой</w:t>
      </w:r>
      <w:r w:rsidRPr="0083749D">
        <w:rPr>
          <w:rFonts w:ascii="Times New Roman" w:eastAsia="Times New Roman" w:hAnsi="Times New Roman"/>
          <w:sz w:val="28"/>
          <w:szCs w:val="28"/>
        </w:rPr>
        <w:t xml:space="preserve"> и коррекционн</w:t>
      </w:r>
      <w:r w:rsidR="00F92B7D" w:rsidRPr="0083749D">
        <w:rPr>
          <w:rFonts w:ascii="Times New Roman" w:eastAsia="Times New Roman" w:hAnsi="Times New Roman"/>
          <w:sz w:val="28"/>
          <w:szCs w:val="28"/>
        </w:rPr>
        <w:t>ой</w:t>
      </w:r>
      <w:r w:rsidRPr="0083749D">
        <w:rPr>
          <w:rFonts w:ascii="Times New Roman" w:eastAsia="Times New Roman" w:hAnsi="Times New Roman"/>
          <w:sz w:val="28"/>
          <w:szCs w:val="28"/>
        </w:rPr>
        <w:t xml:space="preserve"> работ</w:t>
      </w:r>
      <w:r w:rsidR="00F92B7D" w:rsidRPr="0083749D">
        <w:rPr>
          <w:rFonts w:ascii="Times New Roman" w:eastAsia="Times New Roman" w:hAnsi="Times New Roman"/>
          <w:sz w:val="28"/>
          <w:szCs w:val="28"/>
        </w:rPr>
        <w:t>ы</w:t>
      </w:r>
      <w:r w:rsidRPr="0083749D">
        <w:rPr>
          <w:rFonts w:ascii="Times New Roman" w:eastAsia="Times New Roman" w:hAnsi="Times New Roman"/>
          <w:sz w:val="28"/>
          <w:szCs w:val="28"/>
        </w:rPr>
        <w:t xml:space="preserve"> по их дальнейшей интеграции в образовательном учреждении, направленн</w:t>
      </w:r>
      <w:r w:rsidR="00F92B7D" w:rsidRPr="0083749D">
        <w:rPr>
          <w:rFonts w:ascii="Times New Roman" w:eastAsia="Times New Roman" w:hAnsi="Times New Roman"/>
          <w:sz w:val="28"/>
          <w:szCs w:val="28"/>
        </w:rPr>
        <w:t>ой</w:t>
      </w:r>
      <w:r w:rsidRPr="0083749D">
        <w:rPr>
          <w:rFonts w:ascii="Times New Roman" w:eastAsia="Times New Roman" w:hAnsi="Times New Roman"/>
          <w:sz w:val="28"/>
          <w:szCs w:val="28"/>
        </w:rPr>
        <w:t xml:space="preserve"> на </w:t>
      </w:r>
      <w:r w:rsidRPr="0083749D">
        <w:rPr>
          <w:rFonts w:ascii="Times New Roman" w:eastAsia="Times New Roman" w:hAnsi="Times New Roman"/>
          <w:sz w:val="28"/>
          <w:szCs w:val="28"/>
        </w:rPr>
        <w:lastRenderedPageBreak/>
        <w:t>развитие коммуникативных навыков и предпосылок усвоения программного материала;</w:t>
      </w:r>
    </w:p>
    <w:p w14:paraId="594B28C1" w14:textId="77777777" w:rsidR="00FC23F5" w:rsidRPr="0083749D" w:rsidRDefault="00FC23F5" w:rsidP="0030415E">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в)</w:t>
      </w:r>
      <w:r w:rsidR="00770AE2" w:rsidRPr="0083749D">
        <w:rPr>
          <w:rFonts w:ascii="Times New Roman" w:eastAsia="Times New Roman" w:hAnsi="Times New Roman"/>
          <w:sz w:val="28"/>
          <w:szCs w:val="28"/>
        </w:rPr>
        <w:t xml:space="preserve"> </w:t>
      </w:r>
      <w:r w:rsidRPr="0083749D">
        <w:rPr>
          <w:rFonts w:ascii="Times New Roman" w:eastAsia="Times New Roman" w:hAnsi="Times New Roman"/>
          <w:sz w:val="28"/>
          <w:szCs w:val="28"/>
        </w:rPr>
        <w:t>реализация комплексного индивидуально ориентированного психолого-медико-педагогического сопровождения в условиях образовательного процесса по преодолению или минимизации влияния недостатков</w:t>
      </w:r>
      <w:r w:rsidRPr="0083749D">
        <w:rPr>
          <w:rFonts w:ascii="Times New Roman" w:eastAsia="Times New Roman" w:hAnsi="Times New Roman"/>
          <w:color w:val="FF0000"/>
          <w:sz w:val="28"/>
          <w:szCs w:val="28"/>
        </w:rPr>
        <w:t xml:space="preserve"> </w:t>
      </w:r>
      <w:r w:rsidRPr="0083749D">
        <w:rPr>
          <w:rFonts w:ascii="Times New Roman" w:eastAsia="Times New Roman" w:hAnsi="Times New Roman"/>
          <w:sz w:val="28"/>
          <w:szCs w:val="28"/>
        </w:rPr>
        <w:t>устной и письменной речи на процесс усвоения основной образовательной программы детей с ТНР</w:t>
      </w:r>
      <w:r w:rsidR="00131D14" w:rsidRPr="0083749D">
        <w:rPr>
          <w:rFonts w:ascii="Times New Roman" w:eastAsia="Times New Roman" w:hAnsi="Times New Roman"/>
          <w:sz w:val="28"/>
          <w:szCs w:val="28"/>
        </w:rPr>
        <w:t xml:space="preserve"> </w:t>
      </w:r>
      <w:r w:rsidRPr="0083749D">
        <w:rPr>
          <w:rFonts w:ascii="Times New Roman" w:eastAsia="Times New Roman" w:hAnsi="Times New Roman"/>
          <w:sz w:val="28"/>
          <w:szCs w:val="28"/>
        </w:rPr>
        <w:t xml:space="preserve">с учётом состояния их здоровья и особенностей </w:t>
      </w:r>
      <w:proofErr w:type="spellStart"/>
      <w:r w:rsidRPr="0083749D">
        <w:rPr>
          <w:rFonts w:ascii="Times New Roman" w:eastAsia="Times New Roman" w:hAnsi="Times New Roman"/>
          <w:sz w:val="28"/>
          <w:szCs w:val="28"/>
        </w:rPr>
        <w:t>психоречевого</w:t>
      </w:r>
      <w:proofErr w:type="spellEnd"/>
      <w:r w:rsidRPr="0083749D">
        <w:rPr>
          <w:rFonts w:ascii="Times New Roman" w:eastAsia="Times New Roman" w:hAnsi="Times New Roman"/>
          <w:sz w:val="28"/>
          <w:szCs w:val="28"/>
        </w:rPr>
        <w:t xml:space="preserve"> развития (в соответствии с рекомендациями психолого-медико-педагогической комиссии);</w:t>
      </w:r>
    </w:p>
    <w:p w14:paraId="3367578B" w14:textId="77777777" w:rsidR="00FC23F5" w:rsidRPr="0083749D" w:rsidRDefault="00FC23F5" w:rsidP="0030415E">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г) создание специальных условий воспитания, обучения детей с ТНР, </w:t>
      </w:r>
      <w:proofErr w:type="spellStart"/>
      <w:r w:rsidRPr="0083749D">
        <w:rPr>
          <w:rFonts w:ascii="Times New Roman" w:eastAsia="Times New Roman" w:hAnsi="Times New Roman"/>
          <w:sz w:val="28"/>
          <w:szCs w:val="28"/>
        </w:rPr>
        <w:t>безбарьерной</w:t>
      </w:r>
      <w:proofErr w:type="spellEnd"/>
      <w:r w:rsidRPr="0083749D">
        <w:rPr>
          <w:rFonts w:ascii="Times New Roman" w:eastAsia="Times New Roman" w:hAnsi="Times New Roman"/>
          <w:sz w:val="28"/>
          <w:szCs w:val="28"/>
        </w:rPr>
        <w:t xml:space="preserve"> среды жизнедеятельности и учебной деятельности; использование специальных образовательных</w:t>
      </w:r>
      <w:r w:rsidRPr="0083749D">
        <w:rPr>
          <w:rFonts w:ascii="Times New Roman" w:eastAsia="Times New Roman" w:hAnsi="Times New Roman"/>
          <w:color w:val="FF0000"/>
          <w:sz w:val="28"/>
          <w:szCs w:val="28"/>
        </w:rPr>
        <w:t xml:space="preserve"> </w:t>
      </w:r>
      <w:r w:rsidRPr="0083749D">
        <w:rPr>
          <w:rFonts w:ascii="Times New Roman" w:eastAsia="Times New Roman" w:hAnsi="Times New Roman"/>
          <w:sz w:val="28"/>
          <w:szCs w:val="28"/>
        </w:rPr>
        <w:t>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w:t>
      </w:r>
      <w:r w:rsidRPr="0083749D">
        <w:rPr>
          <w:rFonts w:ascii="Times New Roman" w:eastAsia="Times New Roman" w:hAnsi="Times New Roman"/>
          <w:color w:val="FF0000"/>
          <w:sz w:val="28"/>
          <w:szCs w:val="28"/>
        </w:rPr>
        <w:t xml:space="preserve"> </w:t>
      </w:r>
      <w:r w:rsidRPr="0083749D">
        <w:rPr>
          <w:rFonts w:ascii="Times New Roman" w:eastAsia="Times New Roman" w:hAnsi="Times New Roman"/>
          <w:sz w:val="28"/>
          <w:szCs w:val="28"/>
        </w:rPr>
        <w:t>и других средств обучения; соблюдение допустимого уровня нагрузки, определяемого по итогам входной диагностики и текущего мониторинга с привлечением медицинских работников; проведение групповых и индив</w:t>
      </w:r>
      <w:r w:rsidR="00EF78DC" w:rsidRPr="0083749D">
        <w:rPr>
          <w:rFonts w:ascii="Times New Roman" w:eastAsia="Times New Roman" w:hAnsi="Times New Roman"/>
          <w:sz w:val="28"/>
          <w:szCs w:val="28"/>
        </w:rPr>
        <w:t>идуальных коррекционных занятий</w:t>
      </w:r>
      <w:r w:rsidRPr="0083749D">
        <w:rPr>
          <w:rFonts w:ascii="Times New Roman" w:eastAsia="Times New Roman" w:hAnsi="Times New Roman"/>
          <w:sz w:val="28"/>
          <w:szCs w:val="28"/>
        </w:rPr>
        <w:t>.</w:t>
      </w:r>
    </w:p>
    <w:p w14:paraId="014EA07C" w14:textId="3E8D4AA1" w:rsidR="001F3C55" w:rsidRPr="001F3C55" w:rsidRDefault="001F3C55" w:rsidP="001F3C55">
      <w:pPr>
        <w:spacing w:after="0" w:line="360" w:lineRule="auto"/>
        <w:ind w:firstLine="709"/>
        <w:contextualSpacing/>
        <w:jc w:val="both"/>
        <w:rPr>
          <w:rFonts w:ascii="Times New Roman" w:hAnsi="Times New Roman"/>
          <w:sz w:val="28"/>
          <w:szCs w:val="28"/>
        </w:rPr>
      </w:pPr>
      <w:bookmarkStart w:id="9" w:name="_Hlk72133301"/>
      <w:r w:rsidRPr="001F3C55">
        <w:rPr>
          <w:rFonts w:ascii="Times New Roman" w:hAnsi="Times New Roman"/>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w:t>
      </w:r>
      <w:r w:rsidR="00B24822">
        <w:rPr>
          <w:rFonts w:ascii="Times New Roman" w:hAnsi="Times New Roman"/>
          <w:sz w:val="28"/>
          <w:szCs w:val="28"/>
        </w:rPr>
        <w:t>обучающихся</w:t>
      </w:r>
      <w:r w:rsidRPr="001F3C55">
        <w:rPr>
          <w:rFonts w:ascii="Times New Roman" w:hAnsi="Times New Roman"/>
          <w:sz w:val="28"/>
          <w:szCs w:val="28"/>
        </w:rPr>
        <w:t xml:space="preserve">. </w:t>
      </w:r>
    </w:p>
    <w:p w14:paraId="406F551E" w14:textId="77777777" w:rsidR="001F3C55" w:rsidRPr="001F3C55" w:rsidRDefault="001F3C55" w:rsidP="001F3C55">
      <w:pPr>
        <w:spacing w:after="0" w:line="360" w:lineRule="auto"/>
        <w:ind w:firstLine="709"/>
        <w:contextualSpacing/>
        <w:jc w:val="both"/>
        <w:rPr>
          <w:rFonts w:ascii="Times New Roman" w:hAnsi="Times New Roman"/>
          <w:sz w:val="28"/>
          <w:szCs w:val="28"/>
        </w:rPr>
      </w:pPr>
      <w:r w:rsidRPr="001F3C55">
        <w:rPr>
          <w:rFonts w:ascii="Times New Roman" w:hAnsi="Times New Roman"/>
          <w:sz w:val="28"/>
          <w:szCs w:val="28"/>
        </w:rPr>
        <w:t xml:space="preserve">В программу также включены и специальные принципы, ориентированные на учет особенностей обучающихся с ТНР: </w:t>
      </w:r>
    </w:p>
    <w:p w14:paraId="0A212FDA" w14:textId="396DDAEB" w:rsidR="001F3C55" w:rsidRPr="001F3C55" w:rsidRDefault="001F3C55" w:rsidP="001F3C55">
      <w:pPr>
        <w:pStyle w:val="a8"/>
        <w:numPr>
          <w:ilvl w:val="0"/>
          <w:numId w:val="171"/>
        </w:numPr>
        <w:spacing w:line="360" w:lineRule="auto"/>
        <w:ind w:left="705"/>
        <w:jc w:val="both"/>
        <w:rPr>
          <w:rFonts w:ascii="Times New Roman" w:hAnsi="Times New Roman"/>
          <w:sz w:val="28"/>
          <w:szCs w:val="28"/>
        </w:rPr>
      </w:pPr>
      <w:r w:rsidRPr="001F3C55">
        <w:rPr>
          <w:rFonts w:ascii="Times New Roman" w:hAnsi="Times New Roman"/>
          <w:sz w:val="28"/>
          <w:szCs w:val="28"/>
        </w:rPr>
        <w:t xml:space="preserve">принцип системности – единство в подходах к диагностике, обучению и коррекции нарушений детей с ТНР, взаимодействие учителей и специалистов различного профиля в решении проблем этих детей; </w:t>
      </w:r>
    </w:p>
    <w:p w14:paraId="363575DE" w14:textId="24741042" w:rsidR="001F3C55" w:rsidRPr="001F3C55" w:rsidRDefault="001F3C55" w:rsidP="001F3C55">
      <w:pPr>
        <w:pStyle w:val="a8"/>
        <w:numPr>
          <w:ilvl w:val="0"/>
          <w:numId w:val="171"/>
        </w:numPr>
        <w:spacing w:line="360" w:lineRule="auto"/>
        <w:ind w:left="705"/>
        <w:jc w:val="both"/>
        <w:rPr>
          <w:rFonts w:ascii="Times New Roman" w:hAnsi="Times New Roman"/>
          <w:sz w:val="28"/>
          <w:szCs w:val="28"/>
        </w:rPr>
      </w:pPr>
      <w:r w:rsidRPr="001F3C55">
        <w:rPr>
          <w:rFonts w:ascii="Times New Roman" w:hAnsi="Times New Roman"/>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14:paraId="3BF79DEA" w14:textId="713B9100" w:rsidR="001F3C55" w:rsidRPr="001F3C55" w:rsidRDefault="001F3C55" w:rsidP="001F3C55">
      <w:pPr>
        <w:pStyle w:val="a8"/>
        <w:numPr>
          <w:ilvl w:val="0"/>
          <w:numId w:val="171"/>
        </w:numPr>
        <w:spacing w:line="360" w:lineRule="auto"/>
        <w:ind w:left="705"/>
        <w:jc w:val="both"/>
        <w:rPr>
          <w:rFonts w:ascii="Times New Roman" w:hAnsi="Times New Roman"/>
          <w:sz w:val="28"/>
          <w:szCs w:val="28"/>
        </w:rPr>
      </w:pPr>
      <w:r w:rsidRPr="001F3C55">
        <w:rPr>
          <w:rFonts w:ascii="Times New Roman" w:hAnsi="Times New Roman"/>
          <w:sz w:val="28"/>
          <w:szCs w:val="28"/>
        </w:rPr>
        <w:lastRenderedPageBreak/>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w:t>
      </w:r>
    </w:p>
    <w:p w14:paraId="2571F2CD" w14:textId="5313B50A" w:rsidR="001F3C55" w:rsidRPr="001F3C55" w:rsidRDefault="001F3C55" w:rsidP="001F3C55">
      <w:pPr>
        <w:pStyle w:val="a8"/>
        <w:numPr>
          <w:ilvl w:val="0"/>
          <w:numId w:val="171"/>
        </w:numPr>
        <w:spacing w:line="360" w:lineRule="auto"/>
        <w:ind w:left="705"/>
        <w:jc w:val="both"/>
        <w:rPr>
          <w:rFonts w:ascii="Times New Roman" w:hAnsi="Times New Roman"/>
          <w:sz w:val="28"/>
          <w:szCs w:val="28"/>
        </w:rPr>
      </w:pPr>
      <w:r w:rsidRPr="001F3C55">
        <w:rPr>
          <w:rFonts w:ascii="Times New Roman" w:hAnsi="Times New Roman"/>
          <w:sz w:val="28"/>
          <w:szCs w:val="28"/>
        </w:rPr>
        <w:t xml:space="preserve">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w:t>
      </w:r>
      <w:r w:rsidR="005B0462">
        <w:rPr>
          <w:rFonts w:ascii="Times New Roman" w:hAnsi="Times New Roman"/>
          <w:sz w:val="28"/>
          <w:szCs w:val="28"/>
        </w:rPr>
        <w:t>обучающихся</w:t>
      </w:r>
      <w:r w:rsidRPr="001F3C55">
        <w:rPr>
          <w:rFonts w:ascii="Times New Roman" w:hAnsi="Times New Roman"/>
          <w:sz w:val="28"/>
          <w:szCs w:val="28"/>
        </w:rPr>
        <w:t xml:space="preserve"> данного возраста, использование метода моделирования коммуникативных ситуаций. В обучении детей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w:t>
      </w:r>
      <w:r w:rsidR="005B0462">
        <w:rPr>
          <w:rFonts w:ascii="Times New Roman" w:hAnsi="Times New Roman"/>
          <w:sz w:val="28"/>
          <w:szCs w:val="28"/>
        </w:rPr>
        <w:t>обучающихся</w:t>
      </w:r>
      <w:r w:rsidRPr="001F3C55">
        <w:rPr>
          <w:rFonts w:ascii="Times New Roman" w:hAnsi="Times New Roman"/>
          <w:sz w:val="28"/>
          <w:szCs w:val="28"/>
        </w:rPr>
        <w:t>, созданию таких ситуаций, которые бы побуждали их к общению;</w:t>
      </w:r>
    </w:p>
    <w:p w14:paraId="1F7C5F51" w14:textId="1FA1BAE6" w:rsidR="001F3C55" w:rsidRPr="001F3C55" w:rsidRDefault="001F3C55" w:rsidP="001F3C55">
      <w:pPr>
        <w:pStyle w:val="a8"/>
        <w:numPr>
          <w:ilvl w:val="0"/>
          <w:numId w:val="171"/>
        </w:numPr>
        <w:spacing w:line="360" w:lineRule="auto"/>
        <w:ind w:left="705"/>
        <w:jc w:val="both"/>
        <w:rPr>
          <w:rFonts w:ascii="Times New Roman" w:hAnsi="Times New Roman"/>
          <w:sz w:val="28"/>
          <w:szCs w:val="28"/>
        </w:rPr>
      </w:pPr>
      <w:r w:rsidRPr="001F3C55">
        <w:rPr>
          <w:rFonts w:ascii="Times New Roman" w:hAnsi="Times New Roman"/>
          <w:sz w:val="28"/>
          <w:szCs w:val="28"/>
        </w:rPr>
        <w:t xml:space="preserve">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w:t>
      </w:r>
      <w:proofErr w:type="spellStart"/>
      <w:r w:rsidRPr="001F3C55">
        <w:rPr>
          <w:rFonts w:ascii="Times New Roman" w:hAnsi="Times New Roman"/>
          <w:sz w:val="28"/>
          <w:szCs w:val="28"/>
        </w:rPr>
        <w:t>речеязыковых</w:t>
      </w:r>
      <w:proofErr w:type="spellEnd"/>
      <w:r w:rsidRPr="001F3C55">
        <w:rPr>
          <w:rFonts w:ascii="Times New Roman" w:hAnsi="Times New Roman"/>
          <w:sz w:val="28"/>
          <w:szCs w:val="28"/>
        </w:rPr>
        <w:t xml:space="preserve"> навыков, особенностей формирования речемыслительной деятельности учащихся.</w:t>
      </w:r>
    </w:p>
    <w:p w14:paraId="4D65A863" w14:textId="03D146D9" w:rsidR="001F3C55" w:rsidRPr="001F3C55" w:rsidRDefault="001F3C55" w:rsidP="001F3C55">
      <w:pPr>
        <w:pStyle w:val="a8"/>
        <w:numPr>
          <w:ilvl w:val="0"/>
          <w:numId w:val="171"/>
        </w:numPr>
        <w:spacing w:line="360" w:lineRule="auto"/>
        <w:ind w:left="705"/>
        <w:jc w:val="both"/>
        <w:rPr>
          <w:rFonts w:ascii="Times New Roman" w:hAnsi="Times New Roman"/>
          <w:sz w:val="28"/>
          <w:szCs w:val="28"/>
        </w:rPr>
      </w:pPr>
      <w:r w:rsidRPr="001F3C55">
        <w:rPr>
          <w:rFonts w:ascii="Times New Roman" w:hAnsi="Times New Roman"/>
          <w:sz w:val="28"/>
          <w:szCs w:val="28"/>
        </w:rPr>
        <w:t xml:space="preserve">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 </w:t>
      </w:r>
    </w:p>
    <w:p w14:paraId="7437C3EB" w14:textId="4F1E7519" w:rsidR="005B71BC" w:rsidRPr="00DF3F64" w:rsidRDefault="005B71BC" w:rsidP="0045108C">
      <w:pPr>
        <w:pStyle w:val="a8"/>
        <w:numPr>
          <w:ilvl w:val="0"/>
          <w:numId w:val="170"/>
        </w:numPr>
        <w:spacing w:line="360" w:lineRule="auto"/>
        <w:jc w:val="both"/>
        <w:rPr>
          <w:rFonts w:ascii="Times New Roman" w:hAnsi="Times New Roman"/>
          <w:sz w:val="28"/>
          <w:szCs w:val="28"/>
        </w:rPr>
      </w:pPr>
      <w:r w:rsidRPr="00DF3F64">
        <w:rPr>
          <w:rFonts w:ascii="Times New Roman" w:hAnsi="Times New Roman"/>
          <w:sz w:val="28"/>
          <w:szCs w:val="28"/>
        </w:rPr>
        <w:lastRenderedPageBreak/>
        <w:t xml:space="preserve">учета </w:t>
      </w:r>
      <w:proofErr w:type="spellStart"/>
      <w:r w:rsidRPr="00DF3F64">
        <w:rPr>
          <w:rFonts w:ascii="Times New Roman" w:hAnsi="Times New Roman"/>
          <w:sz w:val="28"/>
          <w:szCs w:val="28"/>
        </w:rPr>
        <w:t>операциональн</w:t>
      </w:r>
      <w:r w:rsidR="0030415E" w:rsidRPr="00DF3F64">
        <w:rPr>
          <w:rFonts w:ascii="Times New Roman" w:hAnsi="Times New Roman"/>
          <w:sz w:val="28"/>
          <w:szCs w:val="28"/>
        </w:rPr>
        <w:t>ого</w:t>
      </w:r>
      <w:proofErr w:type="spellEnd"/>
      <w:r w:rsidR="0030415E" w:rsidRPr="00DF3F64">
        <w:rPr>
          <w:rFonts w:ascii="Times New Roman" w:hAnsi="Times New Roman"/>
          <w:sz w:val="28"/>
          <w:szCs w:val="28"/>
        </w:rPr>
        <w:t xml:space="preserve"> состава нарушенных действий</w:t>
      </w:r>
      <w:r w:rsidR="00DF3F64" w:rsidRPr="00DF3F64">
        <w:rPr>
          <w:rFonts w:ascii="Times New Roman" w:hAnsi="Times New Roman"/>
          <w:sz w:val="28"/>
          <w:szCs w:val="28"/>
        </w:rPr>
        <w:t xml:space="preserve">. Особая роль этого принципа отмечается в работе с текстовым материалом, когда необходимо продемонстрировать </w:t>
      </w:r>
      <w:r w:rsidR="005B0462">
        <w:rPr>
          <w:rFonts w:ascii="Times New Roman" w:hAnsi="Times New Roman"/>
          <w:sz w:val="28"/>
          <w:szCs w:val="28"/>
        </w:rPr>
        <w:t xml:space="preserve">обучающемуся </w:t>
      </w:r>
      <w:r w:rsidR="00DF3F64" w:rsidRPr="00DF3F64">
        <w:rPr>
          <w:rFonts w:ascii="Times New Roman" w:hAnsi="Times New Roman"/>
          <w:sz w:val="28"/>
          <w:szCs w:val="28"/>
        </w:rPr>
        <w:t xml:space="preserve">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w:t>
      </w:r>
      <w:r w:rsidR="005B0462">
        <w:rPr>
          <w:rFonts w:ascii="Times New Roman" w:hAnsi="Times New Roman"/>
          <w:sz w:val="28"/>
          <w:szCs w:val="28"/>
        </w:rPr>
        <w:t>обучающегося</w:t>
      </w:r>
      <w:r w:rsidR="00DF3F64" w:rsidRPr="00DF3F64">
        <w:rPr>
          <w:rFonts w:ascii="Times New Roman" w:hAnsi="Times New Roman"/>
          <w:sz w:val="28"/>
          <w:szCs w:val="28"/>
        </w:rPr>
        <w:t xml:space="preserve"> (нарушенные звенья механизмов порождения и понимания текста), т. е. необходимо соотнести имеющиеся трудности с тем текстовым материалом, который предъявляется </w:t>
      </w:r>
      <w:r w:rsidR="00301C98">
        <w:rPr>
          <w:rFonts w:ascii="Times New Roman" w:hAnsi="Times New Roman"/>
          <w:sz w:val="28"/>
          <w:szCs w:val="28"/>
        </w:rPr>
        <w:t>обучающимся</w:t>
      </w:r>
      <w:r w:rsidR="00DF3F64" w:rsidRPr="00DF3F64">
        <w:rPr>
          <w:rFonts w:ascii="Times New Roman" w:hAnsi="Times New Roman"/>
          <w:sz w:val="28"/>
          <w:szCs w:val="28"/>
        </w:rPr>
        <w:t xml:space="preserve">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w:t>
      </w:r>
      <w:r w:rsidR="00301C98">
        <w:rPr>
          <w:rFonts w:ascii="Times New Roman" w:hAnsi="Times New Roman"/>
          <w:sz w:val="28"/>
          <w:szCs w:val="28"/>
        </w:rPr>
        <w:t>обучающихся</w:t>
      </w:r>
      <w:r w:rsidR="00DF3F64" w:rsidRPr="00DF3F64">
        <w:rPr>
          <w:rFonts w:ascii="Times New Roman" w:hAnsi="Times New Roman"/>
          <w:sz w:val="28"/>
          <w:szCs w:val="28"/>
        </w:rPr>
        <w:t xml:space="preserve"> с </w:t>
      </w:r>
      <w:r w:rsidR="00301C98">
        <w:rPr>
          <w:rFonts w:ascii="Times New Roman" w:hAnsi="Times New Roman"/>
          <w:sz w:val="28"/>
          <w:szCs w:val="28"/>
        </w:rPr>
        <w:t xml:space="preserve">тяжелыми </w:t>
      </w:r>
      <w:r w:rsidR="00DF3F64" w:rsidRPr="00DF3F64">
        <w:rPr>
          <w:rFonts w:ascii="Times New Roman" w:hAnsi="Times New Roman"/>
          <w:sz w:val="28"/>
          <w:szCs w:val="28"/>
        </w:rPr>
        <w:t>нарушениями речи.</w:t>
      </w:r>
      <w:r w:rsidR="00DF3F64">
        <w:rPr>
          <w:rFonts w:ascii="Times New Roman" w:hAnsi="Times New Roman"/>
          <w:sz w:val="28"/>
          <w:szCs w:val="28"/>
        </w:rPr>
        <w:t xml:space="preserve"> </w:t>
      </w:r>
      <w:r w:rsidR="00DF3F64" w:rsidRPr="00DF3F64">
        <w:rPr>
          <w:rFonts w:ascii="Times New Roman" w:hAnsi="Times New Roman"/>
          <w:sz w:val="28"/>
          <w:szCs w:val="28"/>
        </w:rPr>
        <w:t xml:space="preserve">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детей с </w:t>
      </w:r>
      <w:r w:rsidR="00301C98">
        <w:rPr>
          <w:rFonts w:ascii="Times New Roman" w:hAnsi="Times New Roman"/>
          <w:sz w:val="28"/>
          <w:szCs w:val="28"/>
        </w:rPr>
        <w:t xml:space="preserve">тяжелыми </w:t>
      </w:r>
      <w:r w:rsidR="00DF3F64" w:rsidRPr="00DF3F64">
        <w:rPr>
          <w:rFonts w:ascii="Times New Roman" w:hAnsi="Times New Roman"/>
          <w:sz w:val="28"/>
          <w:szCs w:val="28"/>
        </w:rPr>
        <w:t>нарушениями речи доля сознательности в процессе восприятия и порождения текстов резко увеличивается.</w:t>
      </w:r>
    </w:p>
    <w:bookmarkEnd w:id="9"/>
    <w:p w14:paraId="084E54A8" w14:textId="77777777" w:rsidR="00F03E20" w:rsidRPr="0083749D" w:rsidRDefault="00F03E20" w:rsidP="00770AE2">
      <w:pPr>
        <w:spacing w:after="0"/>
        <w:ind w:firstLine="709"/>
        <w:contextualSpacing/>
        <w:jc w:val="both"/>
        <w:rPr>
          <w:rFonts w:ascii="Times New Roman" w:hAnsi="Times New Roman"/>
          <w:sz w:val="28"/>
          <w:szCs w:val="28"/>
        </w:rPr>
      </w:pPr>
    </w:p>
    <w:p w14:paraId="401270DF" w14:textId="77777777" w:rsidR="005B71BC" w:rsidRPr="0083749D" w:rsidRDefault="005B71BC" w:rsidP="0083749D">
      <w:pPr>
        <w:pStyle w:val="a8"/>
        <w:numPr>
          <w:ilvl w:val="2"/>
          <w:numId w:val="14"/>
        </w:numPr>
        <w:spacing w:line="360" w:lineRule="auto"/>
        <w:ind w:left="0" w:firstLine="709"/>
        <w:rPr>
          <w:rFonts w:ascii="Times New Roman" w:hAnsi="Times New Roman"/>
          <w:b/>
          <w:bCs/>
          <w:sz w:val="28"/>
          <w:szCs w:val="28"/>
        </w:rPr>
      </w:pPr>
      <w:bookmarkStart w:id="10" w:name="резы"/>
      <w:r w:rsidRPr="0083749D">
        <w:rPr>
          <w:rFonts w:ascii="Times New Roman" w:hAnsi="Times New Roman"/>
          <w:b/>
          <w:bCs/>
          <w:sz w:val="28"/>
          <w:szCs w:val="28"/>
        </w:rPr>
        <w:t>Планируемые результаты освоения</w:t>
      </w:r>
    </w:p>
    <w:p w14:paraId="1E80EB90" w14:textId="77777777" w:rsidR="0039745B" w:rsidRPr="0083749D" w:rsidRDefault="005B71BC" w:rsidP="0083749D">
      <w:pPr>
        <w:pStyle w:val="a8"/>
        <w:numPr>
          <w:ilvl w:val="3"/>
          <w:numId w:val="15"/>
        </w:numPr>
        <w:spacing w:line="360" w:lineRule="auto"/>
        <w:ind w:left="0" w:firstLine="709"/>
        <w:rPr>
          <w:rFonts w:ascii="Times New Roman" w:hAnsi="Times New Roman"/>
          <w:b/>
          <w:bCs/>
          <w:sz w:val="28"/>
          <w:szCs w:val="28"/>
        </w:rPr>
      </w:pPr>
      <w:bookmarkStart w:id="11" w:name="общие"/>
      <w:bookmarkEnd w:id="10"/>
      <w:r w:rsidRPr="0083749D">
        <w:rPr>
          <w:rFonts w:ascii="Times New Roman" w:hAnsi="Times New Roman"/>
          <w:b/>
          <w:bCs/>
          <w:sz w:val="28"/>
          <w:szCs w:val="28"/>
        </w:rPr>
        <w:t>Общие положения</w:t>
      </w:r>
      <w:r w:rsidR="00574F31" w:rsidRPr="0083749D">
        <w:rPr>
          <w:rFonts w:ascii="Times New Roman" w:hAnsi="Times New Roman"/>
          <w:b/>
          <w:bCs/>
          <w:sz w:val="28"/>
          <w:szCs w:val="28"/>
        </w:rPr>
        <w:t xml:space="preserve"> </w:t>
      </w:r>
    </w:p>
    <w:p w14:paraId="52D9B0E7" w14:textId="77777777" w:rsidR="005B71BC" w:rsidRPr="0083749D" w:rsidRDefault="0039745B" w:rsidP="0083749D">
      <w:pPr>
        <w:pStyle w:val="a8"/>
        <w:spacing w:line="360" w:lineRule="auto"/>
        <w:ind w:left="709"/>
        <w:rPr>
          <w:rFonts w:ascii="Times New Roman" w:hAnsi="Times New Roman"/>
          <w:sz w:val="28"/>
          <w:szCs w:val="28"/>
        </w:rPr>
      </w:pPr>
      <w:r w:rsidRPr="0083749D">
        <w:rPr>
          <w:rFonts w:ascii="Times New Roman" w:hAnsi="Times New Roman"/>
          <w:sz w:val="28"/>
          <w:szCs w:val="28"/>
        </w:rPr>
        <w:t>Соответствуют ПООП ООО</w:t>
      </w:r>
    </w:p>
    <w:p w14:paraId="0464739A" w14:textId="77777777" w:rsidR="0039745B" w:rsidRPr="0083749D" w:rsidRDefault="005B71BC" w:rsidP="0083749D">
      <w:pPr>
        <w:pStyle w:val="a8"/>
        <w:numPr>
          <w:ilvl w:val="3"/>
          <w:numId w:val="15"/>
        </w:numPr>
        <w:spacing w:line="360" w:lineRule="auto"/>
        <w:ind w:left="1701" w:hanging="992"/>
        <w:rPr>
          <w:rFonts w:ascii="Times New Roman" w:hAnsi="Times New Roman"/>
          <w:b/>
          <w:bCs/>
          <w:sz w:val="28"/>
          <w:szCs w:val="28"/>
        </w:rPr>
      </w:pPr>
      <w:bookmarkStart w:id="12" w:name="стр"/>
      <w:bookmarkEnd w:id="11"/>
      <w:r w:rsidRPr="0083749D">
        <w:rPr>
          <w:rFonts w:ascii="Times New Roman" w:hAnsi="Times New Roman"/>
          <w:b/>
          <w:bCs/>
          <w:sz w:val="28"/>
          <w:szCs w:val="28"/>
        </w:rPr>
        <w:t xml:space="preserve">Структура </w:t>
      </w:r>
      <w:r w:rsidR="009229D5" w:rsidRPr="0083749D">
        <w:rPr>
          <w:rFonts w:ascii="Times New Roman" w:hAnsi="Times New Roman"/>
          <w:b/>
          <w:bCs/>
          <w:sz w:val="28"/>
          <w:szCs w:val="28"/>
        </w:rPr>
        <w:t>планируемых</w:t>
      </w:r>
      <w:r w:rsidRPr="0083749D">
        <w:rPr>
          <w:rFonts w:ascii="Times New Roman" w:hAnsi="Times New Roman"/>
          <w:b/>
          <w:bCs/>
          <w:sz w:val="28"/>
          <w:szCs w:val="28"/>
        </w:rPr>
        <w:t xml:space="preserve"> </w:t>
      </w:r>
      <w:r w:rsidR="009229D5" w:rsidRPr="0083749D">
        <w:rPr>
          <w:rFonts w:ascii="Times New Roman" w:hAnsi="Times New Roman"/>
          <w:b/>
          <w:bCs/>
          <w:sz w:val="28"/>
          <w:szCs w:val="28"/>
        </w:rPr>
        <w:t>результатов</w:t>
      </w:r>
    </w:p>
    <w:p w14:paraId="1CB37AB8" w14:textId="77777777" w:rsidR="0039745B" w:rsidRPr="0083749D" w:rsidRDefault="0039745B" w:rsidP="0083749D">
      <w:pPr>
        <w:spacing w:after="0" w:line="360" w:lineRule="auto"/>
        <w:ind w:firstLine="709"/>
        <w:rPr>
          <w:rFonts w:ascii="Times New Roman" w:hAnsi="Times New Roman"/>
          <w:sz w:val="28"/>
          <w:szCs w:val="28"/>
        </w:rPr>
      </w:pPr>
      <w:r w:rsidRPr="0083749D">
        <w:rPr>
          <w:rFonts w:ascii="Times New Roman" w:hAnsi="Times New Roman"/>
          <w:sz w:val="28"/>
          <w:szCs w:val="28"/>
        </w:rPr>
        <w:t>Соответствуют ПООП ООО</w:t>
      </w:r>
    </w:p>
    <w:bookmarkEnd w:id="12"/>
    <w:p w14:paraId="2C7798EC" w14:textId="77777777" w:rsidR="00F03E20" w:rsidRPr="0083749D" w:rsidRDefault="004353F4" w:rsidP="0083749D">
      <w:pPr>
        <w:spacing w:after="0" w:line="360" w:lineRule="auto"/>
        <w:ind w:firstLine="709"/>
        <w:contextualSpacing/>
        <w:rPr>
          <w:rFonts w:ascii="Times New Roman" w:hAnsi="Times New Roman"/>
          <w:b/>
          <w:bCs/>
          <w:color w:val="FF0000"/>
          <w:sz w:val="28"/>
          <w:szCs w:val="28"/>
          <w:lang w:eastAsia="ru-RU"/>
        </w:rPr>
      </w:pPr>
      <w:r w:rsidRPr="0083749D">
        <w:rPr>
          <w:rFonts w:ascii="Times New Roman" w:hAnsi="Times New Roman"/>
          <w:b/>
          <w:bCs/>
          <w:sz w:val="28"/>
          <w:szCs w:val="28"/>
          <w:lang w:eastAsia="ru-RU"/>
        </w:rPr>
        <w:t xml:space="preserve">2.1.4.3. </w:t>
      </w:r>
      <w:bookmarkStart w:id="13" w:name="личн"/>
      <w:r w:rsidR="005B71BC" w:rsidRPr="0083749D">
        <w:rPr>
          <w:rFonts w:ascii="Times New Roman" w:hAnsi="Times New Roman"/>
          <w:b/>
          <w:bCs/>
          <w:sz w:val="28"/>
          <w:szCs w:val="28"/>
          <w:lang w:eastAsia="ru-RU"/>
        </w:rPr>
        <w:t>Личностные результаты</w:t>
      </w:r>
      <w:r w:rsidR="00DA6544" w:rsidRPr="0083749D">
        <w:rPr>
          <w:rFonts w:ascii="Times New Roman" w:hAnsi="Times New Roman"/>
          <w:b/>
          <w:bCs/>
          <w:sz w:val="28"/>
          <w:szCs w:val="28"/>
          <w:lang w:eastAsia="ru-RU"/>
        </w:rPr>
        <w:t xml:space="preserve"> </w:t>
      </w:r>
      <w:bookmarkEnd w:id="13"/>
    </w:p>
    <w:p w14:paraId="0332526E" w14:textId="77777777" w:rsidR="00A47E9A" w:rsidRPr="0083749D" w:rsidRDefault="00A47E9A" w:rsidP="00096C26">
      <w:pPr>
        <w:autoSpaceDE w:val="0"/>
        <w:autoSpaceDN w:val="0"/>
        <w:adjustRightInd w:val="0"/>
        <w:spacing w:after="0" w:line="360" w:lineRule="auto"/>
        <w:ind w:firstLine="709"/>
        <w:jc w:val="both"/>
        <w:rPr>
          <w:rFonts w:ascii="Times New Roman" w:eastAsia="Times New Roman" w:hAnsi="Times New Roman"/>
          <w:i/>
          <w:sz w:val="28"/>
          <w:szCs w:val="28"/>
        </w:rPr>
      </w:pPr>
      <w:r w:rsidRPr="0083749D">
        <w:rPr>
          <w:rFonts w:ascii="Times New Roman" w:eastAsia="Times New Roman" w:hAnsi="Times New Roman"/>
          <w:sz w:val="28"/>
          <w:szCs w:val="28"/>
        </w:rPr>
        <w:lastRenderedPageBreak/>
        <w:t xml:space="preserve">Личностные результаты </w:t>
      </w:r>
      <w:bookmarkStart w:id="14" w:name="_Hlk39411214"/>
      <w:r w:rsidRPr="0083749D">
        <w:rPr>
          <w:rFonts w:ascii="Times New Roman" w:eastAsia="Times New Roman" w:hAnsi="Times New Roman"/>
          <w:sz w:val="28"/>
          <w:szCs w:val="28"/>
        </w:rPr>
        <w:t>освоения всех образовательных областей и учебных дисциплин расширяются и дополняются следующими показателями:</w:t>
      </w:r>
    </w:p>
    <w:bookmarkEnd w:id="14"/>
    <w:p w14:paraId="3C90FE62" w14:textId="77777777" w:rsidR="00F92B7D" w:rsidRPr="0083749D" w:rsidRDefault="00F92B7D" w:rsidP="00096C26">
      <w:pPr>
        <w:numPr>
          <w:ilvl w:val="0"/>
          <w:numId w:val="12"/>
        </w:numPr>
        <w:shd w:val="clear" w:color="auto" w:fill="FFFFFF"/>
        <w:autoSpaceDE w:val="0"/>
        <w:autoSpaceDN w:val="0"/>
        <w:adjustRightInd w:val="0"/>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навыками коммуникации и принятыми формами социального взаимодействия, в том числе с использованием социальных сетей;</w:t>
      </w:r>
    </w:p>
    <w:p w14:paraId="217BC6D4" w14:textId="77777777" w:rsidR="00A47E9A" w:rsidRPr="0083749D" w:rsidRDefault="00A47E9A" w:rsidP="00096C26">
      <w:pPr>
        <w:numPr>
          <w:ilvl w:val="0"/>
          <w:numId w:val="12"/>
        </w:numPr>
        <w:shd w:val="clear" w:color="auto" w:fill="FFFFFF"/>
        <w:autoSpaceDE w:val="0"/>
        <w:autoSpaceDN w:val="0"/>
        <w:adjustRightInd w:val="0"/>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14:paraId="2487799A" w14:textId="77777777" w:rsidR="00A47E9A" w:rsidRPr="0083749D" w:rsidRDefault="00A47E9A" w:rsidP="00096C26">
      <w:pPr>
        <w:numPr>
          <w:ilvl w:val="0"/>
          <w:numId w:val="12"/>
        </w:numPr>
        <w:shd w:val="clear" w:color="auto" w:fill="FFFFFF"/>
        <w:autoSpaceDE w:val="0"/>
        <w:autoSpaceDN w:val="0"/>
        <w:adjustRightInd w:val="0"/>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14:paraId="7C50C077" w14:textId="77777777" w:rsidR="00A47E9A" w:rsidRPr="0083749D" w:rsidRDefault="00A47E9A" w:rsidP="00096C26">
      <w:pPr>
        <w:numPr>
          <w:ilvl w:val="0"/>
          <w:numId w:val="12"/>
        </w:numPr>
        <w:shd w:val="clear" w:color="auto" w:fill="FFFFFF"/>
        <w:autoSpaceDE w:val="0"/>
        <w:autoSpaceDN w:val="0"/>
        <w:adjustRightInd w:val="0"/>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развитие адекватных представлений о собственных возможностях, стремление к речевому самосовершенствованию.</w:t>
      </w:r>
    </w:p>
    <w:p w14:paraId="40F485EC" w14:textId="77777777" w:rsidR="00A47E9A" w:rsidRPr="0083749D" w:rsidRDefault="00A47E9A" w:rsidP="00096C26">
      <w:pPr>
        <w:autoSpaceDE w:val="0"/>
        <w:autoSpaceDN w:val="0"/>
        <w:adjustRightInd w:val="0"/>
        <w:spacing w:after="0" w:line="360" w:lineRule="auto"/>
        <w:ind w:firstLine="709"/>
        <w:jc w:val="both"/>
        <w:rPr>
          <w:rFonts w:ascii="Times New Roman" w:hAnsi="Times New Roman"/>
          <w:b/>
          <w:bCs/>
          <w:sz w:val="28"/>
          <w:szCs w:val="28"/>
          <w:lang w:eastAsia="ru-RU"/>
        </w:rPr>
      </w:pPr>
    </w:p>
    <w:p w14:paraId="7FC28FC3" w14:textId="77777777" w:rsidR="00A47E9A" w:rsidRPr="0083749D" w:rsidRDefault="004353F4" w:rsidP="00096C26">
      <w:pPr>
        <w:shd w:val="clear" w:color="auto" w:fill="FFFFFF"/>
        <w:autoSpaceDE w:val="0"/>
        <w:autoSpaceDN w:val="0"/>
        <w:adjustRightInd w:val="0"/>
        <w:spacing w:after="0" w:line="360" w:lineRule="auto"/>
        <w:ind w:firstLine="709"/>
        <w:jc w:val="both"/>
        <w:rPr>
          <w:rFonts w:ascii="Times New Roman" w:eastAsia="Times New Roman" w:hAnsi="Times New Roman"/>
          <w:bCs/>
          <w:i/>
          <w:iCs/>
          <w:color w:val="333333"/>
          <w:sz w:val="28"/>
          <w:szCs w:val="28"/>
        </w:rPr>
      </w:pPr>
      <w:bookmarkStart w:id="15" w:name="мета"/>
      <w:r w:rsidRPr="0083749D">
        <w:rPr>
          <w:rFonts w:ascii="Times New Roman" w:hAnsi="Times New Roman"/>
          <w:b/>
          <w:bCs/>
          <w:sz w:val="28"/>
          <w:szCs w:val="28"/>
          <w:lang w:eastAsia="ru-RU"/>
        </w:rPr>
        <w:t xml:space="preserve">2.1.4.4. </w:t>
      </w:r>
      <w:r w:rsidR="005B71BC" w:rsidRPr="0083749D">
        <w:rPr>
          <w:rFonts w:ascii="Times New Roman" w:hAnsi="Times New Roman"/>
          <w:b/>
          <w:bCs/>
          <w:sz w:val="28"/>
          <w:szCs w:val="28"/>
          <w:lang w:eastAsia="ru-RU"/>
        </w:rPr>
        <w:t>Метапредметные результаты</w:t>
      </w:r>
    </w:p>
    <w:bookmarkEnd w:id="15"/>
    <w:p w14:paraId="661234A8" w14:textId="77777777" w:rsidR="00A47E9A" w:rsidRPr="0083749D" w:rsidRDefault="00A47E9A" w:rsidP="00096C26">
      <w:pPr>
        <w:autoSpaceDE w:val="0"/>
        <w:autoSpaceDN w:val="0"/>
        <w:adjustRightInd w:val="0"/>
        <w:spacing w:after="0" w:line="360" w:lineRule="auto"/>
        <w:ind w:firstLine="709"/>
        <w:jc w:val="both"/>
        <w:rPr>
          <w:rFonts w:ascii="Times New Roman" w:eastAsia="Times New Roman" w:hAnsi="Times New Roman"/>
          <w:i/>
          <w:sz w:val="28"/>
          <w:szCs w:val="28"/>
        </w:rPr>
      </w:pPr>
      <w:r w:rsidRPr="0083749D">
        <w:rPr>
          <w:rFonts w:ascii="Times New Roman" w:eastAsia="Times New Roman" w:hAnsi="Times New Roman"/>
          <w:bCs/>
          <w:i/>
          <w:iCs/>
          <w:color w:val="333333"/>
          <w:sz w:val="28"/>
          <w:szCs w:val="28"/>
        </w:rPr>
        <w:t xml:space="preserve">Метапредметные результаты </w:t>
      </w:r>
      <w:r w:rsidRPr="0083749D">
        <w:rPr>
          <w:rFonts w:ascii="Times New Roman" w:eastAsia="Times New Roman" w:hAnsi="Times New Roman"/>
          <w:sz w:val="28"/>
          <w:szCs w:val="28"/>
        </w:rPr>
        <w:t>освоения всех образовательных областей и учебных дисциплин расширяются и дополняются следующими показателями:</w:t>
      </w:r>
    </w:p>
    <w:p w14:paraId="637B04F2" w14:textId="77777777" w:rsidR="00A47E9A" w:rsidRPr="0083749D" w:rsidRDefault="00A47E9A" w:rsidP="00096C26">
      <w:pPr>
        <w:numPr>
          <w:ilvl w:val="0"/>
          <w:numId w:val="13"/>
        </w:numPr>
        <w:shd w:val="clear" w:color="auto" w:fill="FFFFFF"/>
        <w:autoSpaceDE w:val="0"/>
        <w:autoSpaceDN w:val="0"/>
        <w:adjustRightInd w:val="0"/>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 xml:space="preserve"> 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14:paraId="017991AF" w14:textId="77777777" w:rsidR="00A47E9A" w:rsidRPr="0083749D" w:rsidRDefault="00A47E9A" w:rsidP="00096C26">
      <w:pPr>
        <w:numPr>
          <w:ilvl w:val="0"/>
          <w:numId w:val="13"/>
        </w:numPr>
        <w:shd w:val="clear" w:color="auto" w:fill="FFFFFF"/>
        <w:autoSpaceDE w:val="0"/>
        <w:autoSpaceDN w:val="0"/>
        <w:adjustRightInd w:val="0"/>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14:paraId="2FD68AEA" w14:textId="77777777" w:rsidR="00A47E9A" w:rsidRPr="0083749D" w:rsidRDefault="00A47E9A" w:rsidP="00096C26">
      <w:pPr>
        <w:numPr>
          <w:ilvl w:val="0"/>
          <w:numId w:val="13"/>
        </w:numPr>
        <w:shd w:val="clear" w:color="auto" w:fill="FFFFFF"/>
        <w:autoSpaceDE w:val="0"/>
        <w:autoSpaceDN w:val="0"/>
        <w:adjustRightInd w:val="0"/>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использовать различные способы поиска в справочных источниках в соответствии с поставленными задачами; уметь пользоваться справочной литературой;</w:t>
      </w:r>
    </w:p>
    <w:p w14:paraId="549C1085" w14:textId="77777777" w:rsidR="00A47E9A" w:rsidRPr="0083749D" w:rsidRDefault="00A47E9A" w:rsidP="00096C26">
      <w:pPr>
        <w:numPr>
          <w:ilvl w:val="0"/>
          <w:numId w:val="13"/>
        </w:numPr>
        <w:shd w:val="clear" w:color="auto" w:fill="FFFFFF"/>
        <w:autoSpaceDE w:val="0"/>
        <w:autoSpaceDN w:val="0"/>
        <w:adjustRightInd w:val="0"/>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lastRenderedPageBreak/>
        <w:t>воспроизводить текст с заданной степенью свернутости (план, пересказ, изложение);</w:t>
      </w:r>
    </w:p>
    <w:p w14:paraId="023297AC" w14:textId="77777777" w:rsidR="00A47E9A" w:rsidRPr="0083749D" w:rsidRDefault="00A47E9A" w:rsidP="00096C26">
      <w:pPr>
        <w:numPr>
          <w:ilvl w:val="0"/>
          <w:numId w:val="13"/>
        </w:numPr>
        <w:shd w:val="clear" w:color="auto" w:fill="FFFFFF"/>
        <w:autoSpaceDE w:val="0"/>
        <w:autoSpaceDN w:val="0"/>
        <w:adjustRightInd w:val="0"/>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создавать тексты различных стилей и жанров (устно и письменно);</w:t>
      </w:r>
    </w:p>
    <w:p w14:paraId="69F15914" w14:textId="77777777" w:rsidR="00A47E9A" w:rsidRPr="0083749D" w:rsidRDefault="00A47E9A" w:rsidP="00096C26">
      <w:pPr>
        <w:numPr>
          <w:ilvl w:val="0"/>
          <w:numId w:val="13"/>
        </w:numPr>
        <w:shd w:val="clear" w:color="auto" w:fill="FFFFFF"/>
        <w:autoSpaceDE w:val="0"/>
        <w:autoSpaceDN w:val="0"/>
        <w:adjustRightInd w:val="0"/>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w:t>
      </w:r>
    </w:p>
    <w:p w14:paraId="6AF34BED" w14:textId="77777777" w:rsidR="0039745B" w:rsidRPr="0083749D" w:rsidRDefault="005B71BC" w:rsidP="00096C26">
      <w:pPr>
        <w:pStyle w:val="a8"/>
        <w:numPr>
          <w:ilvl w:val="3"/>
          <w:numId w:val="16"/>
        </w:numPr>
        <w:autoSpaceDE w:val="0"/>
        <w:autoSpaceDN w:val="0"/>
        <w:adjustRightInd w:val="0"/>
        <w:spacing w:line="360" w:lineRule="auto"/>
        <w:ind w:left="0" w:firstLine="709"/>
        <w:contextualSpacing w:val="0"/>
        <w:jc w:val="both"/>
        <w:rPr>
          <w:rFonts w:ascii="Times New Roman" w:hAnsi="Times New Roman"/>
          <w:b/>
          <w:bCs/>
          <w:sz w:val="28"/>
          <w:szCs w:val="28"/>
        </w:rPr>
      </w:pPr>
      <w:bookmarkStart w:id="16" w:name="предм"/>
      <w:r w:rsidRPr="0083749D">
        <w:rPr>
          <w:rFonts w:ascii="Times New Roman" w:hAnsi="Times New Roman"/>
          <w:b/>
          <w:bCs/>
          <w:sz w:val="28"/>
          <w:szCs w:val="28"/>
        </w:rPr>
        <w:t>Предметные результаты</w:t>
      </w:r>
    </w:p>
    <w:p w14:paraId="12B4B704" w14:textId="77777777" w:rsidR="0039745B" w:rsidRPr="0083749D" w:rsidRDefault="0039745B" w:rsidP="00096C26">
      <w:pP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Соответствуют ПООП ООО</w:t>
      </w:r>
    </w:p>
    <w:p w14:paraId="39DDC7EE" w14:textId="453E898A" w:rsidR="00A47E9A" w:rsidRPr="0083749D" w:rsidRDefault="005B71BC" w:rsidP="00096C26">
      <w:pPr>
        <w:numPr>
          <w:ilvl w:val="2"/>
          <w:numId w:val="14"/>
        </w:numPr>
        <w:autoSpaceDE w:val="0"/>
        <w:autoSpaceDN w:val="0"/>
        <w:adjustRightInd w:val="0"/>
        <w:spacing w:after="0" w:line="360" w:lineRule="auto"/>
        <w:ind w:left="0" w:firstLine="709"/>
        <w:jc w:val="both"/>
        <w:rPr>
          <w:rFonts w:ascii="Times New Roman" w:hAnsi="Times New Roman"/>
          <w:b/>
          <w:bCs/>
          <w:sz w:val="28"/>
          <w:szCs w:val="28"/>
          <w:lang w:eastAsia="ru-RU"/>
        </w:rPr>
      </w:pPr>
      <w:bookmarkStart w:id="17" w:name="сис"/>
      <w:bookmarkEnd w:id="16"/>
      <w:r w:rsidRPr="0083749D">
        <w:rPr>
          <w:rFonts w:ascii="Times New Roman" w:hAnsi="Times New Roman"/>
          <w:b/>
          <w:bCs/>
          <w:sz w:val="28"/>
          <w:szCs w:val="28"/>
          <w:lang w:eastAsia="ru-RU"/>
        </w:rPr>
        <w:t>Система оценки достижения планируемых результатов освоения</w:t>
      </w:r>
    </w:p>
    <w:p w14:paraId="0C4BC723" w14:textId="3996E301" w:rsidR="00F03E20" w:rsidRPr="0045108C" w:rsidRDefault="00F03E20" w:rsidP="00096C26">
      <w:pPr>
        <w:autoSpaceDE w:val="0"/>
        <w:autoSpaceDN w:val="0"/>
        <w:adjustRightInd w:val="0"/>
        <w:spacing w:after="0" w:line="360" w:lineRule="auto"/>
        <w:ind w:firstLine="709"/>
        <w:jc w:val="both"/>
        <w:rPr>
          <w:rFonts w:ascii="Times New Roman" w:hAnsi="Times New Roman"/>
          <w:bCs/>
          <w:sz w:val="28"/>
          <w:szCs w:val="28"/>
        </w:rPr>
      </w:pPr>
      <w:bookmarkStart w:id="18" w:name="_Hlk72134468"/>
      <w:bookmarkEnd w:id="17"/>
      <w:r w:rsidRPr="0083749D">
        <w:rPr>
          <w:rFonts w:ascii="Times New Roman" w:hAnsi="Times New Roman"/>
          <w:bCs/>
          <w:sz w:val="28"/>
          <w:szCs w:val="28"/>
        </w:rPr>
        <w:t>Оценивание устных ответов</w:t>
      </w:r>
      <w:r w:rsidR="00CC07B1">
        <w:rPr>
          <w:rFonts w:ascii="Times New Roman" w:hAnsi="Times New Roman"/>
          <w:bCs/>
          <w:sz w:val="28"/>
          <w:szCs w:val="28"/>
        </w:rPr>
        <w:t xml:space="preserve"> </w:t>
      </w:r>
      <w:r w:rsidR="00CC07B1" w:rsidRPr="0045108C">
        <w:rPr>
          <w:rFonts w:ascii="Times New Roman" w:hAnsi="Times New Roman"/>
          <w:bCs/>
          <w:sz w:val="28"/>
          <w:szCs w:val="28"/>
        </w:rPr>
        <w:t>и чтения</w:t>
      </w:r>
      <w:r w:rsidRPr="0045108C">
        <w:rPr>
          <w:rFonts w:ascii="Times New Roman" w:hAnsi="Times New Roman"/>
          <w:bCs/>
          <w:sz w:val="28"/>
          <w:szCs w:val="28"/>
        </w:rPr>
        <w:t xml:space="preserve">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6C8F624B" w14:textId="041C47E1" w:rsidR="00CC07B1" w:rsidRPr="0083749D" w:rsidRDefault="00CC07B1" w:rsidP="00096C26">
      <w:pPr>
        <w:autoSpaceDE w:val="0"/>
        <w:autoSpaceDN w:val="0"/>
        <w:adjustRightInd w:val="0"/>
        <w:spacing w:after="0" w:line="360" w:lineRule="auto"/>
        <w:ind w:firstLine="709"/>
        <w:jc w:val="both"/>
        <w:rPr>
          <w:rFonts w:ascii="Times New Roman" w:hAnsi="Times New Roman"/>
          <w:bCs/>
          <w:sz w:val="28"/>
          <w:szCs w:val="28"/>
        </w:rPr>
      </w:pPr>
      <w:r w:rsidRPr="0045108C">
        <w:rPr>
          <w:rFonts w:ascii="Times New Roman" w:hAnsi="Times New Roman"/>
          <w:bCs/>
          <w:sz w:val="28"/>
          <w:szCs w:val="28"/>
        </w:rPr>
        <w:t>При оценке чтения у обучающихся с дислексией не учитываются специ</w:t>
      </w:r>
      <w:r w:rsidR="001F3C55" w:rsidRPr="0045108C">
        <w:rPr>
          <w:rFonts w:ascii="Times New Roman" w:hAnsi="Times New Roman"/>
          <w:bCs/>
          <w:sz w:val="28"/>
          <w:szCs w:val="28"/>
        </w:rPr>
        <w:t>ф</w:t>
      </w:r>
      <w:r w:rsidRPr="0045108C">
        <w:rPr>
          <w:rFonts w:ascii="Times New Roman" w:hAnsi="Times New Roman"/>
          <w:bCs/>
          <w:sz w:val="28"/>
          <w:szCs w:val="28"/>
        </w:rPr>
        <w:t xml:space="preserve">ические ошибки:  </w:t>
      </w:r>
      <w:r w:rsidR="001F3C55" w:rsidRPr="0045108C">
        <w:rPr>
          <w:rFonts w:ascii="Times New Roman" w:hAnsi="Times New Roman"/>
          <w:bCs/>
          <w:sz w:val="28"/>
          <w:szCs w:val="28"/>
        </w:rPr>
        <w:t>замены букв, перестановки, пропуски и т. д.</w:t>
      </w:r>
    </w:p>
    <w:bookmarkEnd w:id="18"/>
    <w:p w14:paraId="52233CBD" w14:textId="77777777" w:rsidR="00F03E20" w:rsidRPr="0083749D" w:rsidRDefault="00F03E20" w:rsidP="0030415E">
      <w:pPr>
        <w:spacing w:after="0" w:line="360" w:lineRule="auto"/>
        <w:ind w:firstLine="709"/>
        <w:jc w:val="both"/>
        <w:rPr>
          <w:rFonts w:ascii="Times New Roman" w:hAnsi="Times New Roman"/>
          <w:bCs/>
          <w:i/>
          <w:sz w:val="28"/>
          <w:szCs w:val="28"/>
        </w:rPr>
      </w:pPr>
      <w:r w:rsidRPr="0083749D">
        <w:rPr>
          <w:rFonts w:ascii="Times New Roman" w:hAnsi="Times New Roman"/>
          <w:bCs/>
          <w:sz w:val="28"/>
          <w:szCs w:val="28"/>
        </w:rPr>
        <w:t xml:space="preserve"> Оценивание письменных работ осуществляется с особым учетом специфических (</w:t>
      </w:r>
      <w:proofErr w:type="spellStart"/>
      <w:r w:rsidRPr="0083749D">
        <w:rPr>
          <w:rFonts w:ascii="Times New Roman" w:hAnsi="Times New Roman"/>
          <w:bCs/>
          <w:sz w:val="28"/>
          <w:szCs w:val="28"/>
        </w:rPr>
        <w:t>дисграфических</w:t>
      </w:r>
      <w:proofErr w:type="spellEnd"/>
      <w:r w:rsidRPr="0083749D">
        <w:rPr>
          <w:rFonts w:ascii="Times New Roman" w:hAnsi="Times New Roman"/>
          <w:bCs/>
          <w:sz w:val="28"/>
          <w:szCs w:val="28"/>
        </w:rPr>
        <w:t xml:space="preserve">) ошибок: 3 </w:t>
      </w:r>
      <w:proofErr w:type="spellStart"/>
      <w:r w:rsidRPr="0083749D">
        <w:rPr>
          <w:rFonts w:ascii="Times New Roman" w:hAnsi="Times New Roman"/>
          <w:bCs/>
          <w:sz w:val="28"/>
          <w:szCs w:val="28"/>
        </w:rPr>
        <w:t>дисграфические</w:t>
      </w:r>
      <w:proofErr w:type="spellEnd"/>
      <w:r w:rsidRPr="0083749D">
        <w:rPr>
          <w:rFonts w:ascii="Times New Roman" w:hAnsi="Times New Roman"/>
          <w:bCs/>
          <w:sz w:val="28"/>
          <w:szCs w:val="28"/>
        </w:rPr>
        <w:t xml:space="preserve"> ошибки одного типа (акустические, моторные, оптические, ошибки языкового анализа) оцениваются как 1 орфографическая. </w:t>
      </w:r>
    </w:p>
    <w:p w14:paraId="2CDE1340" w14:textId="77777777" w:rsidR="005B71BC" w:rsidRPr="0083749D" w:rsidRDefault="005B71BC" w:rsidP="00FE7A2F">
      <w:pPr>
        <w:numPr>
          <w:ilvl w:val="1"/>
          <w:numId w:val="14"/>
        </w:numPr>
        <w:spacing w:after="0" w:line="360" w:lineRule="auto"/>
        <w:ind w:left="0" w:firstLine="709"/>
        <w:contextualSpacing/>
        <w:rPr>
          <w:rFonts w:ascii="Times New Roman" w:hAnsi="Times New Roman"/>
          <w:b/>
          <w:bCs/>
          <w:sz w:val="28"/>
          <w:szCs w:val="28"/>
          <w:lang w:eastAsia="ru-RU"/>
        </w:rPr>
      </w:pPr>
      <w:bookmarkStart w:id="19" w:name="сод"/>
      <w:r w:rsidRPr="0083749D">
        <w:rPr>
          <w:rFonts w:ascii="Times New Roman" w:hAnsi="Times New Roman"/>
          <w:b/>
          <w:bCs/>
          <w:sz w:val="28"/>
          <w:szCs w:val="28"/>
          <w:lang w:eastAsia="ru-RU"/>
        </w:rPr>
        <w:t xml:space="preserve">Содержательный раздел </w:t>
      </w:r>
    </w:p>
    <w:p w14:paraId="5E954A00" w14:textId="77777777" w:rsidR="0039745B" w:rsidRPr="0083749D" w:rsidRDefault="00680498" w:rsidP="00FF3076">
      <w:pPr>
        <w:pStyle w:val="a8"/>
        <w:numPr>
          <w:ilvl w:val="2"/>
          <w:numId w:val="116"/>
        </w:numPr>
        <w:spacing w:line="360" w:lineRule="auto"/>
        <w:rPr>
          <w:rFonts w:ascii="Times New Roman" w:hAnsi="Times New Roman"/>
          <w:b/>
          <w:bCs/>
          <w:sz w:val="28"/>
          <w:szCs w:val="28"/>
        </w:rPr>
      </w:pPr>
      <w:bookmarkStart w:id="20" w:name="ууд"/>
      <w:bookmarkEnd w:id="19"/>
      <w:r w:rsidRPr="0083749D">
        <w:rPr>
          <w:rFonts w:ascii="Times New Roman" w:hAnsi="Times New Roman"/>
          <w:b/>
          <w:bCs/>
          <w:sz w:val="28"/>
          <w:szCs w:val="28"/>
        </w:rPr>
        <w:t xml:space="preserve">Программа развития универсальных учебных действий </w:t>
      </w:r>
    </w:p>
    <w:p w14:paraId="2044D458" w14:textId="77777777" w:rsidR="0039745B" w:rsidRPr="0083749D" w:rsidRDefault="0039745B" w:rsidP="0083749D">
      <w:pPr>
        <w:ind w:firstLine="709"/>
        <w:rPr>
          <w:rFonts w:ascii="Times New Roman" w:hAnsi="Times New Roman"/>
          <w:sz w:val="28"/>
          <w:szCs w:val="28"/>
        </w:rPr>
      </w:pPr>
      <w:r w:rsidRPr="0083749D">
        <w:rPr>
          <w:rFonts w:ascii="Times New Roman" w:hAnsi="Times New Roman"/>
          <w:sz w:val="28"/>
          <w:szCs w:val="28"/>
        </w:rPr>
        <w:t>Соответствуют ПООП ООО</w:t>
      </w:r>
    </w:p>
    <w:bookmarkEnd w:id="20"/>
    <w:p w14:paraId="0B92EE7E" w14:textId="77777777" w:rsidR="00565D46" w:rsidRPr="0083749D" w:rsidRDefault="005B71BC" w:rsidP="00FF3076">
      <w:pPr>
        <w:numPr>
          <w:ilvl w:val="2"/>
          <w:numId w:val="116"/>
        </w:numPr>
        <w:spacing w:after="0" w:line="360" w:lineRule="auto"/>
        <w:ind w:left="0" w:firstLine="709"/>
        <w:contextualSpacing/>
        <w:rPr>
          <w:rFonts w:ascii="Times New Roman" w:hAnsi="Times New Roman"/>
          <w:b/>
          <w:bCs/>
          <w:sz w:val="28"/>
          <w:szCs w:val="28"/>
          <w:lang w:eastAsia="ru-RU"/>
        </w:rPr>
      </w:pPr>
      <w:r w:rsidRPr="0083749D">
        <w:rPr>
          <w:rFonts w:ascii="Times New Roman" w:hAnsi="Times New Roman"/>
          <w:b/>
          <w:bCs/>
          <w:sz w:val="28"/>
          <w:szCs w:val="28"/>
          <w:lang w:eastAsia="ru-RU"/>
        </w:rPr>
        <w:t xml:space="preserve">Примерные программы учебных предметов </w:t>
      </w:r>
    </w:p>
    <w:p w14:paraId="1ED405EE" w14:textId="77777777" w:rsidR="0039745B" w:rsidRPr="0083749D" w:rsidRDefault="0039745B" w:rsidP="0083749D">
      <w:pPr>
        <w:pStyle w:val="a8"/>
        <w:ind w:left="576"/>
        <w:rPr>
          <w:rFonts w:ascii="Times New Roman" w:hAnsi="Times New Roman"/>
          <w:sz w:val="28"/>
          <w:szCs w:val="28"/>
        </w:rPr>
      </w:pPr>
      <w:r w:rsidRPr="0083749D">
        <w:rPr>
          <w:rFonts w:ascii="Times New Roman" w:hAnsi="Times New Roman"/>
          <w:sz w:val="28"/>
          <w:szCs w:val="28"/>
        </w:rPr>
        <w:t>Соответствуют ПООП ООО</w:t>
      </w:r>
    </w:p>
    <w:p w14:paraId="46F4511B" w14:textId="77777777" w:rsidR="0039745B" w:rsidRPr="0083749D" w:rsidRDefault="0039745B" w:rsidP="0083749D">
      <w:pPr>
        <w:spacing w:after="0" w:line="360" w:lineRule="auto"/>
        <w:ind w:left="709"/>
        <w:contextualSpacing/>
        <w:rPr>
          <w:rFonts w:ascii="Times New Roman" w:hAnsi="Times New Roman"/>
          <w:b/>
          <w:bCs/>
          <w:sz w:val="28"/>
          <w:szCs w:val="28"/>
          <w:lang w:eastAsia="ru-RU"/>
        </w:rPr>
      </w:pPr>
    </w:p>
    <w:p w14:paraId="25D843E3" w14:textId="77777777" w:rsidR="00565D46" w:rsidRPr="0083749D" w:rsidRDefault="005B71BC" w:rsidP="00FF3076">
      <w:pPr>
        <w:numPr>
          <w:ilvl w:val="2"/>
          <w:numId w:val="116"/>
        </w:numPr>
        <w:spacing w:after="0" w:line="360" w:lineRule="auto"/>
        <w:ind w:left="0" w:firstLine="709"/>
        <w:contextualSpacing/>
        <w:rPr>
          <w:rFonts w:ascii="Times New Roman" w:hAnsi="Times New Roman"/>
          <w:b/>
          <w:bCs/>
          <w:sz w:val="28"/>
          <w:szCs w:val="28"/>
          <w:lang w:eastAsia="ru-RU"/>
        </w:rPr>
      </w:pPr>
      <w:bookmarkStart w:id="21" w:name="вос"/>
      <w:r w:rsidRPr="0083749D">
        <w:rPr>
          <w:rFonts w:ascii="Times New Roman" w:hAnsi="Times New Roman"/>
          <w:b/>
          <w:bCs/>
          <w:sz w:val="28"/>
          <w:szCs w:val="28"/>
          <w:lang w:eastAsia="ru-RU"/>
        </w:rPr>
        <w:t xml:space="preserve">Программа воспитания и социализации обучающихся </w:t>
      </w:r>
    </w:p>
    <w:p w14:paraId="74B13573" w14:textId="77777777" w:rsidR="0039745B" w:rsidRPr="0083749D" w:rsidRDefault="0039745B" w:rsidP="0083749D">
      <w:pPr>
        <w:pStyle w:val="a8"/>
        <w:ind w:left="576"/>
        <w:rPr>
          <w:rFonts w:ascii="Times New Roman" w:hAnsi="Times New Roman"/>
          <w:sz w:val="28"/>
          <w:szCs w:val="28"/>
        </w:rPr>
      </w:pPr>
      <w:r w:rsidRPr="0083749D">
        <w:rPr>
          <w:rFonts w:ascii="Times New Roman" w:hAnsi="Times New Roman"/>
          <w:sz w:val="28"/>
          <w:szCs w:val="28"/>
        </w:rPr>
        <w:lastRenderedPageBreak/>
        <w:t>Соответствуют ПООП ООО</w:t>
      </w:r>
    </w:p>
    <w:p w14:paraId="4D5C82C0" w14:textId="77777777" w:rsidR="0039745B" w:rsidRPr="0083749D" w:rsidRDefault="0039745B" w:rsidP="0083749D">
      <w:pPr>
        <w:spacing w:after="0" w:line="360" w:lineRule="auto"/>
        <w:ind w:left="709"/>
        <w:contextualSpacing/>
        <w:rPr>
          <w:rFonts w:ascii="Times New Roman" w:hAnsi="Times New Roman"/>
          <w:b/>
          <w:bCs/>
          <w:sz w:val="28"/>
          <w:szCs w:val="28"/>
          <w:lang w:eastAsia="ru-RU"/>
        </w:rPr>
      </w:pPr>
    </w:p>
    <w:p w14:paraId="7110D0E5" w14:textId="77777777" w:rsidR="00565D46" w:rsidRPr="0083749D" w:rsidRDefault="005B71BC" w:rsidP="00FF3076">
      <w:pPr>
        <w:numPr>
          <w:ilvl w:val="2"/>
          <w:numId w:val="116"/>
        </w:numPr>
        <w:spacing w:after="0" w:line="360" w:lineRule="auto"/>
        <w:ind w:left="0" w:firstLine="709"/>
        <w:contextualSpacing/>
        <w:rPr>
          <w:rFonts w:ascii="Times New Roman" w:hAnsi="Times New Roman"/>
          <w:b/>
          <w:bCs/>
          <w:sz w:val="28"/>
          <w:szCs w:val="28"/>
          <w:lang w:eastAsia="ru-RU"/>
        </w:rPr>
      </w:pPr>
      <w:bookmarkStart w:id="22" w:name="кор"/>
      <w:bookmarkEnd w:id="21"/>
      <w:r w:rsidRPr="0083749D">
        <w:rPr>
          <w:rFonts w:ascii="Times New Roman" w:hAnsi="Times New Roman"/>
          <w:b/>
          <w:bCs/>
          <w:sz w:val="28"/>
          <w:szCs w:val="28"/>
          <w:lang w:eastAsia="ru-RU"/>
        </w:rPr>
        <w:t>Программа коррекционной работы</w:t>
      </w:r>
    </w:p>
    <w:p w14:paraId="2D2AD688" w14:textId="77777777" w:rsidR="00DC68E2" w:rsidRPr="0083749D" w:rsidRDefault="00DC68E2" w:rsidP="00983E48">
      <w:pPr>
        <w:pStyle w:val="2"/>
        <w:spacing w:line="276" w:lineRule="auto"/>
        <w:ind w:firstLine="0"/>
        <w:jc w:val="center"/>
      </w:pPr>
      <w:bookmarkStart w:id="23" w:name="_Toc57312637"/>
      <w:bookmarkEnd w:id="22"/>
      <w:r w:rsidRPr="0083749D">
        <w:t>Пояснительная записка</w:t>
      </w:r>
      <w:bookmarkEnd w:id="23"/>
    </w:p>
    <w:p w14:paraId="5F74E444" w14:textId="77777777" w:rsidR="00DC68E2" w:rsidRPr="0083749D" w:rsidRDefault="00DC68E2" w:rsidP="00096C26">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bCs/>
          <w:i/>
          <w:color w:val="auto"/>
          <w:sz w:val="28"/>
          <w:szCs w:val="28"/>
        </w:rPr>
        <w:t xml:space="preserve"> </w:t>
      </w:r>
      <w:r w:rsidRPr="0083749D">
        <w:rPr>
          <w:rFonts w:ascii="Times New Roman" w:hAnsi="Times New Roman" w:cs="Times New Roman"/>
          <w:bCs/>
          <w:color w:val="auto"/>
          <w:sz w:val="28"/>
          <w:szCs w:val="28"/>
        </w:rPr>
        <w:t>Программа коррекционной работы (</w:t>
      </w:r>
      <w:r w:rsidRPr="0083749D">
        <w:rPr>
          <w:rFonts w:ascii="Times New Roman" w:hAnsi="Times New Roman" w:cs="Times New Roman"/>
          <w:color w:val="auto"/>
          <w:sz w:val="28"/>
          <w:szCs w:val="28"/>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w:t>
      </w:r>
    </w:p>
    <w:p w14:paraId="2265DBC6" w14:textId="51BD7D95" w:rsidR="00DC68E2" w:rsidRPr="001F3C55" w:rsidRDefault="00DC68E2" w:rsidP="00096C26">
      <w:pPr>
        <w:pStyle w:val="Default"/>
        <w:spacing w:line="360" w:lineRule="auto"/>
        <w:ind w:firstLine="709"/>
        <w:jc w:val="both"/>
        <w:rPr>
          <w:rFonts w:ascii="Times New Roman" w:hAnsi="Times New Roman" w:cs="Times New Roman"/>
          <w:strike/>
          <w:color w:val="FF0000"/>
          <w:sz w:val="28"/>
          <w:szCs w:val="28"/>
        </w:rPr>
      </w:pPr>
      <w:r w:rsidRPr="0083749D">
        <w:rPr>
          <w:rFonts w:ascii="Times New Roman" w:hAnsi="Times New Roman" w:cs="Times New Roman"/>
          <w:color w:val="auto"/>
          <w:sz w:val="28"/>
          <w:szCs w:val="28"/>
        </w:rPr>
        <w:t>Содержание образования и условия организации обучения и воспитания обучающихся с ТНР</w:t>
      </w:r>
      <w:r w:rsidR="00DF20D1" w:rsidRPr="0083749D">
        <w:rPr>
          <w:rFonts w:ascii="Times New Roman" w:hAnsi="Times New Roman" w:cs="Times New Roman"/>
          <w:color w:val="auto"/>
          <w:sz w:val="28"/>
          <w:szCs w:val="28"/>
        </w:rPr>
        <w:t xml:space="preserve"> </w:t>
      </w:r>
      <w:r w:rsidRPr="0083749D">
        <w:rPr>
          <w:rFonts w:ascii="Times New Roman" w:hAnsi="Times New Roman" w:cs="Times New Roman"/>
          <w:color w:val="auto"/>
          <w:sz w:val="28"/>
          <w:szCs w:val="28"/>
        </w:rPr>
        <w:t>определяются адаптированной образовательной программой, а для инвалидов – индивидуальной программой реабилитации инвалида</w:t>
      </w:r>
      <w:r w:rsidR="00F47D99">
        <w:rPr>
          <w:rFonts w:ascii="Times New Roman" w:hAnsi="Times New Roman" w:cs="Times New Roman"/>
          <w:color w:val="auto"/>
          <w:sz w:val="28"/>
          <w:szCs w:val="28"/>
        </w:rPr>
        <w:t>.</w:t>
      </w:r>
    </w:p>
    <w:p w14:paraId="38ACF0F4" w14:textId="77777777" w:rsidR="00DC68E2" w:rsidRPr="0083749D" w:rsidRDefault="00DC68E2" w:rsidP="00096C26">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ТНР, региональной специфики и возможностей образовательной организации. </w:t>
      </w:r>
    </w:p>
    <w:p w14:paraId="5DA4990E" w14:textId="2D7397D2" w:rsidR="00DC68E2" w:rsidRDefault="00DC68E2" w:rsidP="00096C26">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14:paraId="46941035" w14:textId="5F2F646B" w:rsidR="00A36458" w:rsidRPr="0045108C" w:rsidRDefault="00A36458" w:rsidP="0045108C">
      <w:pPr>
        <w:shd w:val="clear" w:color="auto" w:fill="FFFFFF"/>
        <w:spacing w:after="0" w:line="360" w:lineRule="auto"/>
        <w:ind w:firstLine="709"/>
        <w:jc w:val="both"/>
        <w:rPr>
          <w:rFonts w:ascii="Times New Roman" w:hAnsi="Times New Roman"/>
          <w:sz w:val="28"/>
          <w:szCs w:val="28"/>
        </w:rPr>
      </w:pPr>
      <w:r w:rsidRPr="0045108C">
        <w:rPr>
          <w:rFonts w:ascii="Times New Roman" w:eastAsia="Times New Roman" w:hAnsi="Times New Roman"/>
          <w:color w:val="222222"/>
          <w:sz w:val="28"/>
          <w:szCs w:val="28"/>
          <w:lang w:eastAsia="ru-RU"/>
        </w:rPr>
        <w:t>Структура ПКР включает коррекционно-развивающий курс «Индивидуальные и групповые логопедические занятия» и возможность проведения дополнительных коррекционно-развивающих занятий</w:t>
      </w:r>
      <w:r w:rsidR="00D45F67" w:rsidRPr="0045108C">
        <w:rPr>
          <w:rFonts w:ascii="Times New Roman" w:eastAsia="Times New Roman" w:hAnsi="Times New Roman"/>
          <w:color w:val="222222"/>
          <w:sz w:val="28"/>
          <w:szCs w:val="28"/>
          <w:lang w:eastAsia="ru-RU"/>
        </w:rPr>
        <w:t>.</w:t>
      </w:r>
      <w:r w:rsidRPr="0045108C">
        <w:rPr>
          <w:rFonts w:ascii="Times New Roman" w:eastAsia="Times New Roman" w:hAnsi="Times New Roman"/>
          <w:color w:val="222222"/>
          <w:sz w:val="28"/>
          <w:szCs w:val="28"/>
          <w:lang w:eastAsia="ru-RU"/>
        </w:rPr>
        <w:t xml:space="preserve"> </w:t>
      </w:r>
    </w:p>
    <w:p w14:paraId="0E9094D1" w14:textId="6DB00F8A" w:rsidR="00DC68E2" w:rsidRPr="0083749D" w:rsidRDefault="00DC68E2" w:rsidP="00983E48">
      <w:pPr>
        <w:pStyle w:val="Default"/>
        <w:spacing w:line="360" w:lineRule="auto"/>
        <w:ind w:firstLine="709"/>
        <w:jc w:val="both"/>
        <w:rPr>
          <w:rFonts w:ascii="Times New Roman" w:hAnsi="Times New Roman" w:cs="Times New Roman"/>
          <w:i/>
          <w:color w:val="auto"/>
          <w:sz w:val="28"/>
          <w:szCs w:val="28"/>
        </w:rPr>
      </w:pPr>
      <w:r w:rsidRPr="0083749D">
        <w:rPr>
          <w:rFonts w:ascii="Times New Roman" w:hAnsi="Times New Roman" w:cs="Times New Roman"/>
          <w:color w:val="auto"/>
          <w:sz w:val="28"/>
          <w:szCs w:val="28"/>
        </w:rPr>
        <w:t xml:space="preserve">ПКР разрабатывается на период освоения </w:t>
      </w:r>
      <w:proofErr w:type="gramStart"/>
      <w:r w:rsidRPr="0083749D">
        <w:rPr>
          <w:rFonts w:ascii="Times New Roman" w:hAnsi="Times New Roman" w:cs="Times New Roman"/>
          <w:color w:val="auto"/>
          <w:sz w:val="28"/>
          <w:szCs w:val="28"/>
        </w:rPr>
        <w:t>обучающимся</w:t>
      </w:r>
      <w:proofErr w:type="gramEnd"/>
      <w:r w:rsidRPr="0083749D">
        <w:rPr>
          <w:rFonts w:ascii="Times New Roman" w:hAnsi="Times New Roman" w:cs="Times New Roman"/>
          <w:color w:val="auto"/>
          <w:sz w:val="28"/>
          <w:szCs w:val="28"/>
        </w:rPr>
        <w:t xml:space="preserve"> адаптированной основной образовательной программы</w:t>
      </w:r>
      <w:r w:rsidR="006F5A45">
        <w:rPr>
          <w:rFonts w:ascii="Times New Roman" w:hAnsi="Times New Roman" w:cs="Times New Roman"/>
          <w:color w:val="auto"/>
          <w:sz w:val="28"/>
          <w:szCs w:val="28"/>
        </w:rPr>
        <w:t xml:space="preserve"> </w:t>
      </w:r>
      <w:r w:rsidR="009A5F0A">
        <w:rPr>
          <w:rFonts w:ascii="Times New Roman" w:hAnsi="Times New Roman" w:cs="Times New Roman"/>
          <w:color w:val="auto"/>
          <w:sz w:val="28"/>
          <w:szCs w:val="28"/>
        </w:rPr>
        <w:t>основного общего образования</w:t>
      </w:r>
      <w:r w:rsidRPr="0083749D">
        <w:rPr>
          <w:rFonts w:ascii="Times New Roman" w:hAnsi="Times New Roman" w:cs="Times New Roman"/>
          <w:color w:val="auto"/>
          <w:sz w:val="28"/>
          <w:szCs w:val="28"/>
        </w:rPr>
        <w:t xml:space="preserve"> и включает следующие разделы: </w:t>
      </w:r>
      <w:r w:rsidRPr="0083749D">
        <w:rPr>
          <w:rFonts w:ascii="Times New Roman" w:hAnsi="Times New Roman" w:cs="Times New Roman"/>
          <w:i/>
          <w:color w:val="auto"/>
          <w:sz w:val="28"/>
          <w:szCs w:val="28"/>
        </w:rPr>
        <w:t>целевой, содержательный, организационный.</w:t>
      </w:r>
    </w:p>
    <w:p w14:paraId="5BA9CA86" w14:textId="77777777" w:rsidR="00DC68E2" w:rsidRPr="0083749D" w:rsidRDefault="00DC68E2" w:rsidP="00983E48">
      <w:pPr>
        <w:pStyle w:val="Default"/>
        <w:spacing w:line="360" w:lineRule="auto"/>
        <w:ind w:firstLine="709"/>
        <w:jc w:val="both"/>
        <w:rPr>
          <w:rFonts w:ascii="Times New Roman" w:hAnsi="Times New Roman" w:cs="Times New Roman"/>
          <w:i/>
          <w:color w:val="auto"/>
          <w:sz w:val="28"/>
          <w:szCs w:val="28"/>
        </w:rPr>
      </w:pPr>
      <w:r w:rsidRPr="0083749D">
        <w:rPr>
          <w:rFonts w:ascii="Times New Roman" w:hAnsi="Times New Roman" w:cs="Times New Roman"/>
          <w:i/>
          <w:color w:val="auto"/>
          <w:sz w:val="28"/>
          <w:szCs w:val="28"/>
        </w:rPr>
        <w:t>Целевой раздел ПКР</w:t>
      </w:r>
    </w:p>
    <w:p w14:paraId="1BCB6427" w14:textId="549E4E9F"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lastRenderedPageBreak/>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ТНР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w:t>
      </w:r>
      <w:r w:rsidR="00B24822">
        <w:rPr>
          <w:rFonts w:ascii="Times New Roman" w:hAnsi="Times New Roman" w:cs="Times New Roman"/>
          <w:color w:val="auto"/>
          <w:sz w:val="28"/>
          <w:szCs w:val="28"/>
        </w:rPr>
        <w:t>обучающегося</w:t>
      </w:r>
      <w:r w:rsidRPr="0083749D">
        <w:rPr>
          <w:rFonts w:ascii="Times New Roman" w:hAnsi="Times New Roman" w:cs="Times New Roman"/>
          <w:color w:val="auto"/>
          <w:sz w:val="28"/>
          <w:szCs w:val="28"/>
        </w:rPr>
        <w:t xml:space="preserve">. </w:t>
      </w:r>
    </w:p>
    <w:p w14:paraId="64CDEE1A" w14:textId="77777777" w:rsidR="00DC68E2" w:rsidRPr="0083749D" w:rsidRDefault="00DC68E2" w:rsidP="00983E48">
      <w:pPr>
        <w:pStyle w:val="Default"/>
        <w:spacing w:line="360" w:lineRule="auto"/>
        <w:ind w:firstLine="709"/>
        <w:jc w:val="both"/>
        <w:rPr>
          <w:rFonts w:ascii="Times New Roman" w:hAnsi="Times New Roman" w:cs="Times New Roman"/>
          <w:i/>
          <w:color w:val="auto"/>
          <w:sz w:val="28"/>
          <w:szCs w:val="28"/>
        </w:rPr>
      </w:pPr>
      <w:r w:rsidRPr="0083749D">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w:t>
      </w:r>
      <w:r w:rsidRPr="0083749D">
        <w:rPr>
          <w:rFonts w:ascii="Times New Roman" w:hAnsi="Times New Roman" w:cs="Times New Roman"/>
          <w:i/>
          <w:color w:val="auto"/>
          <w:sz w:val="28"/>
          <w:szCs w:val="28"/>
        </w:rPr>
        <w:t xml:space="preserve">При составлении программы </w:t>
      </w:r>
      <w:r w:rsidRPr="0083749D">
        <w:rPr>
          <w:rFonts w:ascii="Times New Roman" w:hAnsi="Times New Roman" w:cs="Times New Roman"/>
          <w:b/>
          <w:i/>
          <w:color w:val="auto"/>
          <w:sz w:val="28"/>
          <w:szCs w:val="28"/>
        </w:rPr>
        <w:t>коррекционной работы выделены следующие задачи</w:t>
      </w:r>
      <w:r w:rsidRPr="0083749D">
        <w:rPr>
          <w:rFonts w:ascii="Times New Roman" w:hAnsi="Times New Roman" w:cs="Times New Roman"/>
          <w:i/>
          <w:color w:val="auto"/>
          <w:sz w:val="28"/>
          <w:szCs w:val="28"/>
        </w:rPr>
        <w:t xml:space="preserve">: </w:t>
      </w:r>
    </w:p>
    <w:p w14:paraId="4B3455A7"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 </w:t>
      </w:r>
    </w:p>
    <w:p w14:paraId="31C6CB53"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 </w:t>
      </w:r>
    </w:p>
    <w:p w14:paraId="3272F8F5"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разработка и использование индивидуально-ориентированных коррекционных образовательных программ для детей с ТНР;</w:t>
      </w:r>
    </w:p>
    <w:p w14:paraId="7FC5A59E"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i/>
          <w:color w:val="auto"/>
          <w:sz w:val="28"/>
          <w:szCs w:val="28"/>
        </w:rPr>
      </w:pPr>
      <w:r w:rsidRPr="0083749D">
        <w:rPr>
          <w:rFonts w:ascii="Times New Roman" w:hAnsi="Times New Roman" w:cs="Times New Roman"/>
          <w:color w:val="auto"/>
          <w:sz w:val="28"/>
          <w:szCs w:val="28"/>
        </w:rPr>
        <w:t>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w:t>
      </w:r>
      <w:proofErr w:type="spellStart"/>
      <w:r w:rsidRPr="0083749D">
        <w:rPr>
          <w:rFonts w:ascii="Times New Roman" w:hAnsi="Times New Roman" w:cs="Times New Roman"/>
          <w:color w:val="auto"/>
          <w:sz w:val="28"/>
          <w:szCs w:val="28"/>
        </w:rPr>
        <w:t>ППк</w:t>
      </w:r>
      <w:proofErr w:type="spellEnd"/>
      <w:r w:rsidRPr="0083749D">
        <w:rPr>
          <w:rFonts w:ascii="Times New Roman" w:hAnsi="Times New Roman" w:cs="Times New Roman"/>
          <w:color w:val="auto"/>
          <w:sz w:val="28"/>
          <w:szCs w:val="28"/>
        </w:rPr>
        <w:t xml:space="preserve">), </w:t>
      </w:r>
      <w:r w:rsidRPr="0083749D">
        <w:rPr>
          <w:rFonts w:ascii="Times New Roman" w:hAnsi="Times New Roman" w:cs="Times New Roman"/>
          <w:i/>
          <w:color w:val="auto"/>
          <w:sz w:val="28"/>
          <w:szCs w:val="28"/>
        </w:rPr>
        <w:t>индивидуальной программой реабилитации/</w:t>
      </w:r>
      <w:proofErr w:type="spellStart"/>
      <w:r w:rsidRPr="0083749D">
        <w:rPr>
          <w:rFonts w:ascii="Times New Roman" w:hAnsi="Times New Roman" w:cs="Times New Roman"/>
          <w:i/>
          <w:color w:val="auto"/>
          <w:sz w:val="28"/>
          <w:szCs w:val="28"/>
        </w:rPr>
        <w:t>абилитации</w:t>
      </w:r>
      <w:proofErr w:type="spellEnd"/>
      <w:r w:rsidRPr="0083749D">
        <w:rPr>
          <w:rFonts w:ascii="Times New Roman" w:hAnsi="Times New Roman" w:cs="Times New Roman"/>
          <w:i/>
          <w:color w:val="auto"/>
          <w:sz w:val="28"/>
          <w:szCs w:val="28"/>
        </w:rPr>
        <w:t xml:space="preserve"> инвалида); </w:t>
      </w:r>
    </w:p>
    <w:p w14:paraId="5C6F9DB3"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реализация комплексной системы мероприятий по социальной адаптации и профессиональной ориентации обучающихся с ТНР;</w:t>
      </w:r>
    </w:p>
    <w:p w14:paraId="4101CD3F"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ТНР; </w:t>
      </w:r>
    </w:p>
    <w:p w14:paraId="7D2BAEF8"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lastRenderedPageBreak/>
        <w:t xml:space="preserve">осуществление информационно-просветительской и консультативной работы с родителями (законными представителями) обучающихся с ТНР. </w:t>
      </w:r>
    </w:p>
    <w:p w14:paraId="6F59EB4D" w14:textId="77777777" w:rsidR="00DC68E2" w:rsidRPr="0083749D" w:rsidRDefault="00DC68E2" w:rsidP="00983E48">
      <w:pPr>
        <w:pStyle w:val="ConsPlusNormal"/>
        <w:tabs>
          <w:tab w:val="left" w:pos="993"/>
        </w:tabs>
        <w:spacing w:line="360" w:lineRule="auto"/>
        <w:ind w:firstLine="709"/>
        <w:jc w:val="both"/>
        <w:rPr>
          <w:rFonts w:ascii="Times New Roman" w:hAnsi="Times New Roman" w:cs="Times New Roman"/>
          <w:b/>
          <w:sz w:val="28"/>
          <w:szCs w:val="28"/>
        </w:rPr>
      </w:pPr>
      <w:bookmarkStart w:id="24" w:name="_Toc414553280"/>
      <w:r w:rsidRPr="0083749D">
        <w:rPr>
          <w:rFonts w:ascii="Times New Roman" w:hAnsi="Times New Roman" w:cs="Times New Roman"/>
          <w:b/>
          <w:sz w:val="28"/>
          <w:szCs w:val="28"/>
        </w:rPr>
        <w:t>Планируемые результаты коррекционной работы</w:t>
      </w:r>
      <w:bookmarkEnd w:id="24"/>
    </w:p>
    <w:p w14:paraId="67A4D17F"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Программа коррекционной работы предусматривает выполнение требований к результатам, определенным вариантом АООП ООО для детей с ТНР (5.1)</w:t>
      </w:r>
    </w:p>
    <w:p w14:paraId="3905DDF6"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ТНР.</w:t>
      </w:r>
    </w:p>
    <w:p w14:paraId="312104A1" w14:textId="691081D5"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Достижения обучающихся с ТНР</w:t>
      </w:r>
      <w:r w:rsidR="00140FA3" w:rsidRPr="0083749D">
        <w:rPr>
          <w:rFonts w:ascii="Times New Roman" w:hAnsi="Times New Roman" w:cs="Times New Roman"/>
          <w:color w:val="auto"/>
          <w:sz w:val="28"/>
          <w:szCs w:val="28"/>
        </w:rPr>
        <w:t xml:space="preserve"> </w:t>
      </w:r>
      <w:r w:rsidRPr="0083749D">
        <w:rPr>
          <w:rFonts w:ascii="Times New Roman" w:hAnsi="Times New Roman" w:cs="Times New Roman"/>
          <w:color w:val="auto"/>
          <w:sz w:val="28"/>
          <w:szCs w:val="28"/>
        </w:rPr>
        <w:t xml:space="preserve">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w:t>
      </w:r>
      <w:r w:rsidR="00301C98">
        <w:rPr>
          <w:rFonts w:ascii="Times New Roman" w:hAnsi="Times New Roman" w:cs="Times New Roman"/>
          <w:color w:val="auto"/>
          <w:sz w:val="28"/>
          <w:szCs w:val="28"/>
        </w:rPr>
        <w:t>обучающегося</w:t>
      </w:r>
      <w:r w:rsidRPr="0083749D">
        <w:rPr>
          <w:rFonts w:ascii="Times New Roman" w:hAnsi="Times New Roman" w:cs="Times New Roman"/>
          <w:color w:val="auto"/>
          <w:sz w:val="28"/>
          <w:szCs w:val="28"/>
        </w:rPr>
        <w:t>, а также оценка на основе его портфеля достижений.</w:t>
      </w:r>
    </w:p>
    <w:p w14:paraId="5ABB5B4B" w14:textId="2A83504F"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w:t>
      </w:r>
      <w:r w:rsidR="00F47D99" w:rsidRPr="0045108C">
        <w:rPr>
          <w:rFonts w:ascii="Times New Roman" w:hAnsi="Times New Roman" w:cs="Times New Roman"/>
          <w:color w:val="auto"/>
          <w:sz w:val="28"/>
          <w:szCs w:val="28"/>
        </w:rPr>
        <w:t>могут</w:t>
      </w:r>
      <w:r w:rsidR="00F47D99">
        <w:rPr>
          <w:rFonts w:ascii="Times New Roman" w:hAnsi="Times New Roman" w:cs="Times New Roman"/>
          <w:color w:val="auto"/>
          <w:sz w:val="28"/>
          <w:szCs w:val="28"/>
        </w:rPr>
        <w:t xml:space="preserve"> </w:t>
      </w:r>
      <w:r w:rsidRPr="0083749D">
        <w:rPr>
          <w:rFonts w:ascii="Times New Roman" w:hAnsi="Times New Roman" w:cs="Times New Roman"/>
          <w:color w:val="auto"/>
          <w:sz w:val="28"/>
          <w:szCs w:val="28"/>
        </w:rPr>
        <w:t xml:space="preserve">сохраняться минимизированные проявления </w:t>
      </w:r>
      <w:r w:rsidR="0018625F">
        <w:rPr>
          <w:rFonts w:ascii="Times New Roman" w:hAnsi="Times New Roman" w:cs="Times New Roman"/>
          <w:color w:val="auto"/>
          <w:sz w:val="28"/>
          <w:szCs w:val="28"/>
        </w:rPr>
        <w:t>нарушений</w:t>
      </w:r>
      <w:r w:rsidRPr="0083749D">
        <w:rPr>
          <w:rFonts w:ascii="Times New Roman" w:hAnsi="Times New Roman" w:cs="Times New Roman"/>
          <w:color w:val="auto"/>
          <w:sz w:val="28"/>
          <w:szCs w:val="28"/>
        </w:rPr>
        <w:t xml:space="preserve"> устной и письменной речи до уровня, позволяющего освоить</w:t>
      </w:r>
      <w:r w:rsidR="00983E48" w:rsidRPr="0083749D">
        <w:rPr>
          <w:rFonts w:ascii="Times New Roman" w:hAnsi="Times New Roman" w:cs="Times New Roman"/>
          <w:color w:val="auto"/>
          <w:sz w:val="28"/>
          <w:szCs w:val="28"/>
        </w:rPr>
        <w:t xml:space="preserve"> </w:t>
      </w:r>
      <w:r w:rsidRPr="0083749D">
        <w:rPr>
          <w:rFonts w:ascii="Times New Roman" w:hAnsi="Times New Roman" w:cs="Times New Roman"/>
          <w:color w:val="auto"/>
          <w:sz w:val="28"/>
          <w:szCs w:val="28"/>
        </w:rPr>
        <w:t>базовый объем знаний и умений обучающихся в области общеобразовательной подготовки.</w:t>
      </w:r>
    </w:p>
    <w:p w14:paraId="60AA3F09" w14:textId="77777777" w:rsidR="00DC68E2" w:rsidRPr="0083749D" w:rsidRDefault="00DC68E2" w:rsidP="00983E48">
      <w:pPr>
        <w:pStyle w:val="Default"/>
        <w:tabs>
          <w:tab w:val="left" w:pos="993"/>
        </w:tabs>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i/>
          <w:color w:val="auto"/>
          <w:sz w:val="28"/>
          <w:szCs w:val="28"/>
        </w:rPr>
        <w:tab/>
        <w:t>Содержательный разде</w:t>
      </w:r>
      <w:bookmarkStart w:id="25" w:name="_Toc414553277"/>
      <w:r w:rsidRPr="0083749D">
        <w:rPr>
          <w:rFonts w:ascii="Times New Roman" w:hAnsi="Times New Roman" w:cs="Times New Roman"/>
          <w:i/>
          <w:color w:val="auto"/>
          <w:sz w:val="28"/>
          <w:szCs w:val="28"/>
        </w:rPr>
        <w:t xml:space="preserve">л ПКР включает </w:t>
      </w:r>
      <w:r w:rsidRPr="0083749D">
        <w:rPr>
          <w:rFonts w:ascii="Times New Roman" w:hAnsi="Times New Roman" w:cs="Times New Roman"/>
          <w:color w:val="auto"/>
          <w:sz w:val="28"/>
          <w:szCs w:val="28"/>
        </w:rPr>
        <w:t>перечень и содержание индивидуально ориентированных коррекционных направлений работы, способствующих освоению обучающимися с ТНР адаптированной основной образовательной программы основного общего образования</w:t>
      </w:r>
      <w:bookmarkEnd w:id="25"/>
    </w:p>
    <w:p w14:paraId="7E412098"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Направления коррекционной работы – </w:t>
      </w:r>
      <w:r w:rsidRPr="0083749D">
        <w:rPr>
          <w:rFonts w:ascii="Times New Roman" w:hAnsi="Times New Roman" w:cs="Times New Roman"/>
          <w:i/>
          <w:color w:val="auto"/>
          <w:sz w:val="28"/>
          <w:szCs w:val="28"/>
        </w:rPr>
        <w:t>диагностическое, коррекционно-развивающее, консультативное, информационно-просветительское</w:t>
      </w:r>
      <w:r w:rsidRPr="0083749D">
        <w:rPr>
          <w:rFonts w:ascii="Times New Roman" w:hAnsi="Times New Roman" w:cs="Times New Roman"/>
          <w:color w:val="auto"/>
          <w:sz w:val="28"/>
          <w:szCs w:val="28"/>
        </w:rPr>
        <w:t xml:space="preserve"> – раскрываются содержательно в разных организационных формах деятельности образовательной организации (учебной урочной и внеурочной, внеучебной). </w:t>
      </w:r>
    </w:p>
    <w:p w14:paraId="238C6FBD"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lastRenderedPageBreak/>
        <w:t xml:space="preserve">Диагностическая работа включает себя следующие составляющие: </w:t>
      </w:r>
    </w:p>
    <w:p w14:paraId="5DA77DB3" w14:textId="70383B10"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выявление особых образовательных потребностей обучающихся с </w:t>
      </w:r>
      <w:r w:rsidR="00301C98">
        <w:rPr>
          <w:rFonts w:ascii="Times New Roman" w:hAnsi="Times New Roman" w:cs="Times New Roman"/>
          <w:color w:val="auto"/>
          <w:sz w:val="28"/>
          <w:szCs w:val="28"/>
        </w:rPr>
        <w:t>ТНР</w:t>
      </w:r>
      <w:r w:rsidRPr="0083749D">
        <w:rPr>
          <w:rFonts w:ascii="Times New Roman" w:hAnsi="Times New Roman" w:cs="Times New Roman"/>
          <w:color w:val="auto"/>
          <w:sz w:val="28"/>
          <w:szCs w:val="28"/>
        </w:rPr>
        <w:t xml:space="preserve"> при освоении основной образовательной программы основного общего образования; </w:t>
      </w:r>
    </w:p>
    <w:p w14:paraId="7D8E2646" w14:textId="6793DB0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301C98">
        <w:rPr>
          <w:rFonts w:ascii="Times New Roman" w:hAnsi="Times New Roman" w:cs="Times New Roman"/>
          <w:color w:val="auto"/>
          <w:sz w:val="28"/>
          <w:szCs w:val="28"/>
        </w:rPr>
        <w:t>ТНР</w:t>
      </w:r>
      <w:r w:rsidRPr="0083749D">
        <w:rPr>
          <w:rFonts w:ascii="Times New Roman" w:hAnsi="Times New Roman" w:cs="Times New Roman"/>
          <w:color w:val="auto"/>
          <w:sz w:val="28"/>
          <w:szCs w:val="28"/>
        </w:rPr>
        <w:t xml:space="preserve">; </w:t>
      </w:r>
    </w:p>
    <w:p w14:paraId="515F3AFF" w14:textId="31FAA6C6"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определение уровня актуального и зоны ближайшего развития обучающегося с </w:t>
      </w:r>
      <w:r w:rsidR="00301C98">
        <w:rPr>
          <w:rFonts w:ascii="Times New Roman" w:hAnsi="Times New Roman" w:cs="Times New Roman"/>
          <w:color w:val="auto"/>
          <w:sz w:val="28"/>
          <w:szCs w:val="28"/>
        </w:rPr>
        <w:t>ТНР</w:t>
      </w:r>
      <w:r w:rsidRPr="0083749D">
        <w:rPr>
          <w:rFonts w:ascii="Times New Roman" w:hAnsi="Times New Roman" w:cs="Times New Roman"/>
          <w:color w:val="auto"/>
          <w:sz w:val="28"/>
          <w:szCs w:val="28"/>
        </w:rPr>
        <w:t xml:space="preserve">, выявление его резервных возможностей; </w:t>
      </w:r>
    </w:p>
    <w:p w14:paraId="4D67344F"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изучение развития эмоционально-волевой, речевой сфер и личностных особенностей обучающихся; </w:t>
      </w:r>
    </w:p>
    <w:p w14:paraId="0B4E9537" w14:textId="25AA4C88"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изучение социальной ситуации развития и условий семейного воспитания </w:t>
      </w:r>
      <w:r w:rsidR="00301C98">
        <w:rPr>
          <w:rFonts w:ascii="Times New Roman" w:hAnsi="Times New Roman" w:cs="Times New Roman"/>
          <w:color w:val="auto"/>
          <w:sz w:val="28"/>
          <w:szCs w:val="28"/>
        </w:rPr>
        <w:t>обучающегося</w:t>
      </w:r>
      <w:r w:rsidRPr="0083749D">
        <w:rPr>
          <w:rFonts w:ascii="Times New Roman" w:hAnsi="Times New Roman" w:cs="Times New Roman"/>
          <w:color w:val="auto"/>
          <w:sz w:val="28"/>
          <w:szCs w:val="28"/>
        </w:rPr>
        <w:t xml:space="preserve">; </w:t>
      </w:r>
    </w:p>
    <w:p w14:paraId="60BF22A4" w14:textId="70023348"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изучение адаптивных возможностей и уровня социализации </w:t>
      </w:r>
      <w:r w:rsidR="00301C98">
        <w:rPr>
          <w:rFonts w:ascii="Times New Roman" w:hAnsi="Times New Roman" w:cs="Times New Roman"/>
          <w:color w:val="auto"/>
          <w:sz w:val="28"/>
          <w:szCs w:val="28"/>
        </w:rPr>
        <w:t>обучающегося</w:t>
      </w:r>
      <w:r w:rsidRPr="0083749D">
        <w:rPr>
          <w:rFonts w:ascii="Times New Roman" w:hAnsi="Times New Roman" w:cs="Times New Roman"/>
          <w:color w:val="auto"/>
          <w:sz w:val="28"/>
          <w:szCs w:val="28"/>
        </w:rPr>
        <w:t xml:space="preserve"> с </w:t>
      </w:r>
      <w:r w:rsidR="00301C98">
        <w:rPr>
          <w:rFonts w:ascii="Times New Roman" w:hAnsi="Times New Roman" w:cs="Times New Roman"/>
          <w:color w:val="auto"/>
          <w:sz w:val="28"/>
          <w:szCs w:val="28"/>
        </w:rPr>
        <w:t>ТНР</w:t>
      </w:r>
      <w:r w:rsidRPr="0083749D">
        <w:rPr>
          <w:rFonts w:ascii="Times New Roman" w:hAnsi="Times New Roman" w:cs="Times New Roman"/>
          <w:color w:val="auto"/>
          <w:sz w:val="28"/>
          <w:szCs w:val="28"/>
        </w:rPr>
        <w:t xml:space="preserve">; </w:t>
      </w:r>
    </w:p>
    <w:p w14:paraId="1FA0C83E"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14:paraId="762EC41E"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Коррекционно-развивающая работа включает в себя следующее: </w:t>
      </w:r>
    </w:p>
    <w:p w14:paraId="7B26ABAE" w14:textId="0242C5A3"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4D1359">
        <w:rPr>
          <w:rFonts w:ascii="Times New Roman" w:hAnsi="Times New Roman" w:cs="Times New Roman"/>
          <w:color w:val="auto"/>
          <w:sz w:val="28"/>
          <w:szCs w:val="28"/>
        </w:rPr>
        <w:t>ТНР</w:t>
      </w:r>
      <w:r w:rsidRPr="0083749D">
        <w:rPr>
          <w:rFonts w:ascii="Times New Roman" w:hAnsi="Times New Roman" w:cs="Times New Roman"/>
          <w:color w:val="auto"/>
          <w:sz w:val="28"/>
          <w:szCs w:val="28"/>
        </w:rPr>
        <w:t xml:space="preserve">; </w:t>
      </w:r>
    </w:p>
    <w:p w14:paraId="15952AEC"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14:paraId="169C6B31"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коммуникативной и речевой сфер; </w:t>
      </w:r>
    </w:p>
    <w:p w14:paraId="09C8E6E9"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14:paraId="7B4F1D48"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lastRenderedPageBreak/>
        <w:t xml:space="preserve">развитие форм и навыков личностного общения в группе сверстников, коммуникативной компетенции; </w:t>
      </w:r>
    </w:p>
    <w:p w14:paraId="25234C8B"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14:paraId="563C2DDD" w14:textId="62FA3721"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социальную защиту </w:t>
      </w:r>
      <w:r w:rsidR="004D1359">
        <w:rPr>
          <w:rFonts w:ascii="Times New Roman" w:hAnsi="Times New Roman" w:cs="Times New Roman"/>
          <w:color w:val="auto"/>
          <w:sz w:val="28"/>
          <w:szCs w:val="28"/>
        </w:rPr>
        <w:t>обучающегося</w:t>
      </w:r>
      <w:r w:rsidRPr="0083749D">
        <w:rPr>
          <w:rFonts w:ascii="Times New Roman" w:hAnsi="Times New Roman" w:cs="Times New Roman"/>
          <w:color w:val="auto"/>
          <w:sz w:val="28"/>
          <w:szCs w:val="28"/>
        </w:rPr>
        <w:t xml:space="preserve"> в случаях неблагоприятных условий жизни при психотравмирующих обстоятельствах. </w:t>
      </w:r>
    </w:p>
    <w:p w14:paraId="5DB8480E"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Консультативная работа предусматривает: </w:t>
      </w:r>
    </w:p>
    <w:p w14:paraId="01B139F3"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w:t>
      </w:r>
    </w:p>
    <w:p w14:paraId="0708D23B"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14:paraId="7875E8B1" w14:textId="4BC0BD31"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w:t>
      </w:r>
      <w:r w:rsidR="004D1359">
        <w:rPr>
          <w:rFonts w:ascii="Times New Roman" w:hAnsi="Times New Roman" w:cs="Times New Roman"/>
          <w:color w:val="auto"/>
          <w:sz w:val="28"/>
          <w:szCs w:val="28"/>
        </w:rPr>
        <w:t>обучающегося</w:t>
      </w:r>
      <w:r w:rsidRPr="0083749D">
        <w:rPr>
          <w:rFonts w:ascii="Times New Roman" w:hAnsi="Times New Roman" w:cs="Times New Roman"/>
          <w:color w:val="auto"/>
          <w:sz w:val="28"/>
          <w:szCs w:val="28"/>
        </w:rPr>
        <w:t xml:space="preserve"> с </w:t>
      </w:r>
      <w:r w:rsidR="004D1359">
        <w:rPr>
          <w:rFonts w:ascii="Times New Roman" w:hAnsi="Times New Roman" w:cs="Times New Roman"/>
          <w:color w:val="auto"/>
          <w:sz w:val="28"/>
          <w:szCs w:val="28"/>
        </w:rPr>
        <w:t>ТНР</w:t>
      </w:r>
      <w:r w:rsidRPr="0083749D">
        <w:rPr>
          <w:rFonts w:ascii="Times New Roman" w:hAnsi="Times New Roman" w:cs="Times New Roman"/>
          <w:color w:val="auto"/>
          <w:sz w:val="28"/>
          <w:szCs w:val="28"/>
        </w:rPr>
        <w:t xml:space="preserve">; </w:t>
      </w:r>
    </w:p>
    <w:p w14:paraId="5E6CB52B" w14:textId="0DFB64E6"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w:t>
      </w:r>
      <w:r w:rsidR="004D1359">
        <w:rPr>
          <w:rFonts w:ascii="Times New Roman" w:hAnsi="Times New Roman" w:cs="Times New Roman"/>
          <w:color w:val="auto"/>
          <w:sz w:val="28"/>
          <w:szCs w:val="28"/>
        </w:rPr>
        <w:t>ТНР</w:t>
      </w:r>
      <w:r w:rsidRPr="0083749D">
        <w:rPr>
          <w:rFonts w:ascii="Times New Roman" w:hAnsi="Times New Roman" w:cs="Times New Roman"/>
          <w:color w:val="auto"/>
          <w:sz w:val="28"/>
          <w:szCs w:val="28"/>
        </w:rPr>
        <w:t xml:space="preserve">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14:paraId="0B6F0C50"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Информационно-просветительская работа включает в себя следующее: </w:t>
      </w:r>
    </w:p>
    <w:p w14:paraId="3E381CCC" w14:textId="77777777"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14:paraId="09B59FBF" w14:textId="0D7F0390"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w:t>
      </w:r>
      <w:r w:rsidRPr="0083749D">
        <w:rPr>
          <w:rFonts w:ascii="Times New Roman" w:hAnsi="Times New Roman" w:cs="Times New Roman"/>
          <w:color w:val="auto"/>
          <w:sz w:val="28"/>
          <w:szCs w:val="28"/>
        </w:rPr>
        <w:lastRenderedPageBreak/>
        <w:t xml:space="preserve">(законным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4D1359">
        <w:rPr>
          <w:rFonts w:ascii="Times New Roman" w:hAnsi="Times New Roman" w:cs="Times New Roman"/>
          <w:color w:val="auto"/>
          <w:sz w:val="28"/>
          <w:szCs w:val="28"/>
        </w:rPr>
        <w:t>ТНР</w:t>
      </w:r>
      <w:r w:rsidRPr="0083749D">
        <w:rPr>
          <w:rFonts w:ascii="Times New Roman" w:hAnsi="Times New Roman" w:cs="Times New Roman"/>
          <w:color w:val="auto"/>
          <w:sz w:val="28"/>
          <w:szCs w:val="28"/>
        </w:rPr>
        <w:t xml:space="preserve"> </w:t>
      </w:r>
    </w:p>
    <w:p w14:paraId="17BE0981" w14:textId="14F98AC9" w:rsidR="00DC68E2" w:rsidRPr="0083749D" w:rsidRDefault="00DC68E2" w:rsidP="00983E48">
      <w:pPr>
        <w:pStyle w:val="Default"/>
        <w:numPr>
          <w:ilvl w:val="0"/>
          <w:numId w:val="1"/>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4D1359">
        <w:rPr>
          <w:rFonts w:ascii="Times New Roman" w:hAnsi="Times New Roman" w:cs="Times New Roman"/>
          <w:color w:val="auto"/>
          <w:sz w:val="28"/>
          <w:szCs w:val="28"/>
        </w:rPr>
        <w:t>ТНР</w:t>
      </w:r>
      <w:r w:rsidRPr="0083749D">
        <w:rPr>
          <w:rFonts w:ascii="Times New Roman" w:hAnsi="Times New Roman" w:cs="Times New Roman"/>
          <w:color w:val="auto"/>
          <w:sz w:val="28"/>
          <w:szCs w:val="28"/>
        </w:rPr>
        <w:t xml:space="preserve">. </w:t>
      </w:r>
    </w:p>
    <w:p w14:paraId="707F464B"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p>
    <w:p w14:paraId="5DB8A06F" w14:textId="77777777" w:rsidR="00DC68E2" w:rsidRPr="0083749D" w:rsidRDefault="00DC68E2" w:rsidP="00983E48">
      <w:pPr>
        <w:pStyle w:val="Default"/>
        <w:spacing w:line="360" w:lineRule="auto"/>
        <w:ind w:firstLine="709"/>
        <w:jc w:val="both"/>
        <w:rPr>
          <w:rFonts w:ascii="Times New Roman" w:hAnsi="Times New Roman" w:cs="Times New Roman"/>
          <w:b/>
          <w:bCs/>
          <w:color w:val="auto"/>
          <w:sz w:val="28"/>
          <w:szCs w:val="28"/>
        </w:rPr>
      </w:pPr>
      <w:r w:rsidRPr="0083749D">
        <w:rPr>
          <w:rFonts w:ascii="Times New Roman" w:hAnsi="Times New Roman" w:cs="Times New Roman"/>
          <w:b/>
          <w:bCs/>
          <w:color w:val="auto"/>
          <w:sz w:val="28"/>
          <w:szCs w:val="28"/>
        </w:rPr>
        <w:t>Характеристика содержания направлений коррекционной работы</w:t>
      </w:r>
    </w:p>
    <w:tbl>
      <w:tblPr>
        <w:tblStyle w:val="a4"/>
        <w:tblW w:w="0" w:type="auto"/>
        <w:tblLook w:val="04A0" w:firstRow="1" w:lastRow="0" w:firstColumn="1" w:lastColumn="0" w:noHBand="0" w:noVBand="1"/>
      </w:tblPr>
      <w:tblGrid>
        <w:gridCol w:w="2394"/>
        <w:gridCol w:w="2318"/>
        <w:gridCol w:w="2307"/>
        <w:gridCol w:w="2324"/>
      </w:tblGrid>
      <w:tr w:rsidR="00DC68E2" w:rsidRPr="0083749D" w14:paraId="67ACB738" w14:textId="77777777" w:rsidTr="00D6401B">
        <w:tc>
          <w:tcPr>
            <w:tcW w:w="2394" w:type="dxa"/>
          </w:tcPr>
          <w:p w14:paraId="0EEF9F77"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Направление коррекционной работы</w:t>
            </w:r>
          </w:p>
        </w:tc>
        <w:tc>
          <w:tcPr>
            <w:tcW w:w="2318" w:type="dxa"/>
          </w:tcPr>
          <w:p w14:paraId="19C5433E"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 xml:space="preserve">Привлекаемые специалисты к реализации данного направления </w:t>
            </w:r>
          </w:p>
        </w:tc>
        <w:tc>
          <w:tcPr>
            <w:tcW w:w="2307" w:type="dxa"/>
          </w:tcPr>
          <w:p w14:paraId="3FB15F0A"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 xml:space="preserve">Деятельность специалистов в рамках данного направления </w:t>
            </w:r>
          </w:p>
        </w:tc>
        <w:tc>
          <w:tcPr>
            <w:tcW w:w="2324" w:type="dxa"/>
          </w:tcPr>
          <w:p w14:paraId="1297E158"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Ожидаемые результаты коррекционной работы специалистов по выделенным направлениям</w:t>
            </w:r>
          </w:p>
        </w:tc>
      </w:tr>
      <w:tr w:rsidR="00DC68E2" w:rsidRPr="0083749D" w14:paraId="4CEEBEA9" w14:textId="77777777" w:rsidTr="00D6401B">
        <w:tc>
          <w:tcPr>
            <w:tcW w:w="2394" w:type="dxa"/>
            <w:vMerge w:val="restart"/>
          </w:tcPr>
          <w:p w14:paraId="67FDDFC5"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Диагностическое</w:t>
            </w:r>
          </w:p>
        </w:tc>
        <w:tc>
          <w:tcPr>
            <w:tcW w:w="2318" w:type="dxa"/>
          </w:tcPr>
          <w:p w14:paraId="117E6F25"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Учитель-логопед</w:t>
            </w:r>
          </w:p>
        </w:tc>
        <w:tc>
          <w:tcPr>
            <w:tcW w:w="2307" w:type="dxa"/>
          </w:tcPr>
          <w:p w14:paraId="3A7AAB78" w14:textId="77777777" w:rsidR="00DC68E2" w:rsidRPr="0083749D" w:rsidRDefault="00DC68E2"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Логопедическое обследование</w:t>
            </w:r>
          </w:p>
          <w:p w14:paraId="0F10E9F2" w14:textId="77777777" w:rsidR="00DC68E2" w:rsidRPr="0083749D" w:rsidRDefault="00DC68E2" w:rsidP="00D6401B">
            <w:pPr>
              <w:pStyle w:val="Default"/>
              <w:spacing w:line="276" w:lineRule="auto"/>
              <w:jc w:val="both"/>
              <w:rPr>
                <w:rFonts w:ascii="Times New Roman" w:eastAsia="Times New Roman" w:hAnsi="Times New Roman" w:cs="Times New Roman"/>
                <w:color w:val="auto"/>
                <w:lang w:eastAsia="ru-RU"/>
              </w:rPr>
            </w:pPr>
            <w:r w:rsidRPr="0083749D">
              <w:rPr>
                <w:rFonts w:ascii="Times New Roman" w:eastAsia="Times New Roman" w:hAnsi="Times New Roman" w:cs="Times New Roman"/>
                <w:color w:val="auto"/>
                <w:lang w:eastAsia="ru-RU"/>
              </w:rPr>
              <w:t>Анализ педагогической и медицинской документации</w:t>
            </w:r>
          </w:p>
          <w:p w14:paraId="16EBAA1B" w14:textId="77777777" w:rsidR="00DC68E2" w:rsidRPr="0083749D" w:rsidRDefault="00DC68E2" w:rsidP="00D6401B">
            <w:pPr>
              <w:pStyle w:val="Default"/>
              <w:spacing w:line="276" w:lineRule="auto"/>
              <w:jc w:val="both"/>
              <w:rPr>
                <w:rFonts w:ascii="Times New Roman" w:eastAsia="Times New Roman" w:hAnsi="Times New Roman" w:cs="Times New Roman"/>
                <w:color w:val="auto"/>
                <w:lang w:eastAsia="ru-RU"/>
              </w:rPr>
            </w:pPr>
            <w:r w:rsidRPr="0083749D">
              <w:rPr>
                <w:rFonts w:ascii="Times New Roman" w:eastAsia="Times New Roman" w:hAnsi="Times New Roman" w:cs="Times New Roman"/>
                <w:color w:val="auto"/>
                <w:lang w:eastAsia="ru-RU"/>
              </w:rPr>
              <w:t>Промежуточный мониторинг динамики</w:t>
            </w:r>
          </w:p>
          <w:p w14:paraId="69E98255"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Итоговый мониторинг (на конец года)</w:t>
            </w:r>
          </w:p>
        </w:tc>
        <w:tc>
          <w:tcPr>
            <w:tcW w:w="2324" w:type="dxa"/>
          </w:tcPr>
          <w:p w14:paraId="3E39DD62"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 xml:space="preserve">Входной мониторинг уровня развития устной и письменной речи, заполнение речевых карт, уточнение заключений, </w:t>
            </w:r>
            <w:r w:rsidRPr="0083749D">
              <w:rPr>
                <w:rFonts w:ascii="Times New Roman" w:eastAsia="Times New Roman" w:hAnsi="Times New Roman" w:cs="Times New Roman"/>
                <w:color w:val="auto"/>
                <w:lang w:eastAsia="ru-RU"/>
              </w:rPr>
              <w:t xml:space="preserve">выявление резервных возможностей, </w:t>
            </w:r>
            <w:r w:rsidRPr="0083749D">
              <w:rPr>
                <w:rFonts w:ascii="Times New Roman" w:hAnsi="Times New Roman" w:cs="Times New Roman"/>
                <w:bCs/>
                <w:color w:val="auto"/>
              </w:rPr>
              <w:t xml:space="preserve">комплектование групп, </w:t>
            </w:r>
          </w:p>
        </w:tc>
      </w:tr>
      <w:tr w:rsidR="00DC68E2" w:rsidRPr="0083749D" w14:paraId="779F2E35" w14:textId="77777777" w:rsidTr="00D6401B">
        <w:tc>
          <w:tcPr>
            <w:tcW w:w="2394" w:type="dxa"/>
            <w:vMerge/>
          </w:tcPr>
          <w:p w14:paraId="7E152CDC" w14:textId="77777777" w:rsidR="00DC68E2" w:rsidRPr="0083749D" w:rsidRDefault="00DC68E2" w:rsidP="00D6401B">
            <w:pPr>
              <w:pStyle w:val="Default"/>
              <w:spacing w:line="276" w:lineRule="auto"/>
              <w:jc w:val="both"/>
              <w:rPr>
                <w:rFonts w:ascii="Times New Roman" w:hAnsi="Times New Roman" w:cs="Times New Roman"/>
                <w:bCs/>
                <w:color w:val="auto"/>
              </w:rPr>
            </w:pPr>
          </w:p>
        </w:tc>
        <w:tc>
          <w:tcPr>
            <w:tcW w:w="2318" w:type="dxa"/>
          </w:tcPr>
          <w:p w14:paraId="0D670177"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Педагог-психолог</w:t>
            </w:r>
          </w:p>
        </w:tc>
        <w:tc>
          <w:tcPr>
            <w:tcW w:w="2307" w:type="dxa"/>
          </w:tcPr>
          <w:p w14:paraId="43AFEA5A"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Психологическое обследование</w:t>
            </w:r>
          </w:p>
        </w:tc>
        <w:tc>
          <w:tcPr>
            <w:tcW w:w="2324" w:type="dxa"/>
          </w:tcPr>
          <w:p w14:paraId="4EBE5A68"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 xml:space="preserve">Входной мониторинг уровня развития эмоционально-волевой, личностной сферы, заполнение документации, уточнение заключений, комплектование групп, </w:t>
            </w:r>
          </w:p>
        </w:tc>
      </w:tr>
      <w:tr w:rsidR="00DC68E2" w:rsidRPr="0083749D" w14:paraId="03A636AF" w14:textId="77777777" w:rsidTr="00D6401B">
        <w:tc>
          <w:tcPr>
            <w:tcW w:w="2394" w:type="dxa"/>
            <w:vMerge w:val="restart"/>
          </w:tcPr>
          <w:p w14:paraId="30BC8CB5"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Коррекционно-</w:t>
            </w:r>
            <w:r w:rsidRPr="0083749D">
              <w:rPr>
                <w:rFonts w:ascii="Times New Roman" w:hAnsi="Times New Roman" w:cs="Times New Roman"/>
                <w:bCs/>
                <w:color w:val="auto"/>
              </w:rPr>
              <w:lastRenderedPageBreak/>
              <w:t>развивающее</w:t>
            </w:r>
          </w:p>
        </w:tc>
        <w:tc>
          <w:tcPr>
            <w:tcW w:w="2318" w:type="dxa"/>
          </w:tcPr>
          <w:p w14:paraId="4C6ED37F"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lastRenderedPageBreak/>
              <w:t>Учитель-логопед</w:t>
            </w:r>
          </w:p>
        </w:tc>
        <w:tc>
          <w:tcPr>
            <w:tcW w:w="2307" w:type="dxa"/>
          </w:tcPr>
          <w:p w14:paraId="52B47D83" w14:textId="77777777" w:rsidR="00DC68E2" w:rsidRPr="0083749D" w:rsidRDefault="00DC68E2"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 xml:space="preserve">1) Организация и </w:t>
            </w:r>
            <w:r w:rsidRPr="0083749D">
              <w:rPr>
                <w:rFonts w:ascii="Times New Roman" w:eastAsia="Times New Roman" w:hAnsi="Times New Roman"/>
                <w:lang w:eastAsia="ru-RU"/>
              </w:rPr>
              <w:lastRenderedPageBreak/>
              <w:t>проведение индивидуальных и групповых занятий;</w:t>
            </w:r>
          </w:p>
          <w:p w14:paraId="713FE447" w14:textId="77777777" w:rsidR="00DC68E2" w:rsidRPr="0083749D" w:rsidRDefault="00DC68E2"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2) Составление расписания индивидуальных и групповых занятий;</w:t>
            </w:r>
          </w:p>
          <w:p w14:paraId="3B2561E4" w14:textId="77777777" w:rsidR="00DC68E2" w:rsidRPr="0083749D" w:rsidRDefault="00DC68E2"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3) Написание планов индивидуальной работы;</w:t>
            </w:r>
          </w:p>
          <w:p w14:paraId="24294976" w14:textId="77777777" w:rsidR="00DC68E2" w:rsidRPr="0083749D" w:rsidRDefault="00DC68E2"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4) Написание рабочих программ;</w:t>
            </w:r>
          </w:p>
          <w:p w14:paraId="5EF40157" w14:textId="77777777" w:rsidR="00DC68E2" w:rsidRPr="0083749D" w:rsidRDefault="00DC68E2" w:rsidP="00D6401B">
            <w:pPr>
              <w:tabs>
                <w:tab w:val="left" w:pos="207"/>
              </w:tabs>
              <w:rPr>
                <w:rFonts w:ascii="Times New Roman" w:hAnsi="Times New Roman"/>
                <w:bCs/>
              </w:rPr>
            </w:pPr>
          </w:p>
        </w:tc>
        <w:tc>
          <w:tcPr>
            <w:tcW w:w="2324" w:type="dxa"/>
          </w:tcPr>
          <w:p w14:paraId="51E45FC4" w14:textId="77777777" w:rsidR="00DC68E2" w:rsidRPr="0083749D" w:rsidRDefault="00DC68E2" w:rsidP="00D6401B">
            <w:pPr>
              <w:pStyle w:val="Default"/>
              <w:spacing w:line="276" w:lineRule="auto"/>
              <w:jc w:val="both"/>
              <w:rPr>
                <w:rFonts w:ascii="Times New Roman" w:eastAsia="Times New Roman" w:hAnsi="Times New Roman" w:cs="Times New Roman"/>
                <w:color w:val="auto"/>
                <w:lang w:eastAsia="ru-RU"/>
              </w:rPr>
            </w:pPr>
            <w:r w:rsidRPr="0083749D">
              <w:rPr>
                <w:rFonts w:ascii="Times New Roman" w:eastAsia="Times New Roman" w:hAnsi="Times New Roman" w:cs="Times New Roman"/>
                <w:color w:val="auto"/>
                <w:lang w:eastAsia="ru-RU"/>
              </w:rPr>
              <w:lastRenderedPageBreak/>
              <w:t xml:space="preserve">Позитивная </w:t>
            </w:r>
            <w:r w:rsidRPr="0083749D">
              <w:rPr>
                <w:rFonts w:ascii="Times New Roman" w:eastAsia="Times New Roman" w:hAnsi="Times New Roman" w:cs="Times New Roman"/>
                <w:color w:val="auto"/>
                <w:lang w:eastAsia="ru-RU"/>
              </w:rPr>
              <w:lastRenderedPageBreak/>
              <w:t>динамика отслеживаемых параметров.</w:t>
            </w:r>
          </w:p>
          <w:p w14:paraId="413AB107"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Успешность освоения предметных результатов.</w:t>
            </w:r>
          </w:p>
        </w:tc>
      </w:tr>
      <w:tr w:rsidR="00DC68E2" w:rsidRPr="0083749D" w14:paraId="6F0A2899" w14:textId="77777777" w:rsidTr="00D6401B">
        <w:tc>
          <w:tcPr>
            <w:tcW w:w="2394" w:type="dxa"/>
            <w:vMerge/>
          </w:tcPr>
          <w:p w14:paraId="1A8C8296" w14:textId="77777777" w:rsidR="00DC68E2" w:rsidRPr="0083749D" w:rsidRDefault="00DC68E2" w:rsidP="00D6401B">
            <w:pPr>
              <w:pStyle w:val="Default"/>
              <w:spacing w:line="276" w:lineRule="auto"/>
              <w:jc w:val="both"/>
              <w:rPr>
                <w:rFonts w:ascii="Times New Roman" w:hAnsi="Times New Roman" w:cs="Times New Roman"/>
                <w:bCs/>
                <w:color w:val="auto"/>
              </w:rPr>
            </w:pPr>
          </w:p>
        </w:tc>
        <w:tc>
          <w:tcPr>
            <w:tcW w:w="2318" w:type="dxa"/>
          </w:tcPr>
          <w:p w14:paraId="1B7A7203"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Педагог-психолог</w:t>
            </w:r>
          </w:p>
        </w:tc>
        <w:tc>
          <w:tcPr>
            <w:tcW w:w="2307" w:type="dxa"/>
          </w:tcPr>
          <w:p w14:paraId="43749570" w14:textId="77777777" w:rsidR="00DC68E2" w:rsidRPr="0083749D" w:rsidRDefault="00DC68E2"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1) Организация и проведение индивидуальных и групповых занятий;</w:t>
            </w:r>
          </w:p>
          <w:p w14:paraId="6A95B3F0" w14:textId="77777777" w:rsidR="00DC68E2" w:rsidRPr="0083749D" w:rsidRDefault="00DC68E2"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2) Составление расписания индивидуальных и групповых занятий;</w:t>
            </w:r>
          </w:p>
          <w:p w14:paraId="0C24FE9E" w14:textId="77777777" w:rsidR="00DC68E2" w:rsidRPr="0083749D" w:rsidRDefault="00DC68E2"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3) Написание планов индивидуальной работы;</w:t>
            </w:r>
          </w:p>
          <w:p w14:paraId="0248B39E" w14:textId="77777777" w:rsidR="00DC68E2" w:rsidRPr="0083749D" w:rsidRDefault="00DC68E2"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4) Написание рабочих программ;</w:t>
            </w:r>
          </w:p>
          <w:p w14:paraId="3A1F5B10" w14:textId="77777777" w:rsidR="00DC68E2" w:rsidRPr="0083749D" w:rsidRDefault="00DC68E2" w:rsidP="00D6401B">
            <w:pPr>
              <w:tabs>
                <w:tab w:val="left" w:pos="207"/>
              </w:tabs>
              <w:rPr>
                <w:rFonts w:ascii="Times New Roman" w:hAnsi="Times New Roman"/>
                <w:bCs/>
              </w:rPr>
            </w:pPr>
          </w:p>
        </w:tc>
        <w:tc>
          <w:tcPr>
            <w:tcW w:w="2324" w:type="dxa"/>
          </w:tcPr>
          <w:p w14:paraId="5FF5442A" w14:textId="77777777" w:rsidR="00DC68E2" w:rsidRPr="0083749D" w:rsidRDefault="00DC68E2" w:rsidP="00D6401B">
            <w:pPr>
              <w:pStyle w:val="Default"/>
              <w:spacing w:line="276" w:lineRule="auto"/>
              <w:jc w:val="both"/>
              <w:rPr>
                <w:rFonts w:ascii="Times New Roman" w:eastAsia="Times New Roman" w:hAnsi="Times New Roman" w:cs="Times New Roman"/>
                <w:color w:val="auto"/>
                <w:lang w:eastAsia="ru-RU"/>
              </w:rPr>
            </w:pPr>
            <w:r w:rsidRPr="0083749D">
              <w:rPr>
                <w:rFonts w:ascii="Times New Roman" w:eastAsia="Times New Roman" w:hAnsi="Times New Roman" w:cs="Times New Roman"/>
                <w:color w:val="auto"/>
                <w:lang w:eastAsia="ru-RU"/>
              </w:rPr>
              <w:t>Позитивная динамика отслеживаемых параметров.</w:t>
            </w:r>
          </w:p>
          <w:p w14:paraId="5F44D772" w14:textId="77777777" w:rsidR="00DC68E2" w:rsidRPr="0083749D" w:rsidRDefault="00DC68E2" w:rsidP="00D6401B">
            <w:pPr>
              <w:pStyle w:val="Default"/>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Успешность освоения предметных результатов.</w:t>
            </w:r>
          </w:p>
        </w:tc>
      </w:tr>
      <w:tr w:rsidR="00F92B7D" w:rsidRPr="0083749D" w14:paraId="0DA8FEB9" w14:textId="77777777" w:rsidTr="00D6401B">
        <w:tc>
          <w:tcPr>
            <w:tcW w:w="2394" w:type="dxa"/>
            <w:vMerge w:val="restart"/>
          </w:tcPr>
          <w:p w14:paraId="73C45CE8" w14:textId="77777777" w:rsidR="00F92B7D" w:rsidRPr="0083749D" w:rsidRDefault="00F92B7D" w:rsidP="00D6401B">
            <w:pPr>
              <w:pStyle w:val="Default"/>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Консультативно-просветительское направление</w:t>
            </w:r>
          </w:p>
        </w:tc>
        <w:tc>
          <w:tcPr>
            <w:tcW w:w="2318" w:type="dxa"/>
          </w:tcPr>
          <w:p w14:paraId="4F2D1CB4" w14:textId="77777777" w:rsidR="00F92B7D" w:rsidRPr="0083749D" w:rsidRDefault="00F92B7D" w:rsidP="00D6401B">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Учитель-логопед</w:t>
            </w:r>
          </w:p>
        </w:tc>
        <w:tc>
          <w:tcPr>
            <w:tcW w:w="2307" w:type="dxa"/>
          </w:tcPr>
          <w:p w14:paraId="10B2F8F0" w14:textId="2477188C" w:rsidR="00F92B7D" w:rsidRPr="0083749D" w:rsidRDefault="00F92B7D" w:rsidP="00D6401B">
            <w:pPr>
              <w:pStyle w:val="Default"/>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 xml:space="preserve">Консультирование родителей по вопросам особенностей воспитания и обучения детей с </w:t>
            </w:r>
            <w:r w:rsidR="004D1359">
              <w:rPr>
                <w:rFonts w:ascii="Times New Roman" w:eastAsia="Times New Roman" w:hAnsi="Times New Roman" w:cs="Times New Roman"/>
                <w:color w:val="auto"/>
                <w:lang w:eastAsia="ru-RU"/>
              </w:rPr>
              <w:t xml:space="preserve">тяжелыми </w:t>
            </w:r>
            <w:r w:rsidRPr="0083749D">
              <w:rPr>
                <w:rFonts w:ascii="Times New Roman" w:eastAsia="Times New Roman" w:hAnsi="Times New Roman" w:cs="Times New Roman"/>
                <w:color w:val="auto"/>
                <w:lang w:eastAsia="ru-RU"/>
              </w:rPr>
              <w:t>нарушениями речи Консультация, беседа, родительские собрания и т.д.</w:t>
            </w:r>
          </w:p>
        </w:tc>
        <w:tc>
          <w:tcPr>
            <w:tcW w:w="2324" w:type="dxa"/>
          </w:tcPr>
          <w:p w14:paraId="3D04D6F8" w14:textId="77CFE719" w:rsidR="00F92B7D" w:rsidRPr="0083749D" w:rsidRDefault="00F92B7D"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 xml:space="preserve">Помощь родителям (законным представителям) в выборе стратегий воспитания </w:t>
            </w:r>
            <w:r w:rsidR="004D1359">
              <w:rPr>
                <w:rFonts w:ascii="Times New Roman" w:eastAsia="Times New Roman" w:hAnsi="Times New Roman"/>
                <w:lang w:eastAsia="ru-RU"/>
              </w:rPr>
              <w:t>обучающегося</w:t>
            </w:r>
            <w:r w:rsidRPr="0083749D">
              <w:rPr>
                <w:rFonts w:ascii="Times New Roman" w:eastAsia="Times New Roman" w:hAnsi="Times New Roman"/>
                <w:lang w:eastAsia="ru-RU"/>
              </w:rPr>
              <w:t xml:space="preserve"> с </w:t>
            </w:r>
            <w:r w:rsidR="004D1359">
              <w:rPr>
                <w:rFonts w:ascii="Times New Roman" w:eastAsia="Times New Roman" w:hAnsi="Times New Roman"/>
                <w:lang w:eastAsia="ru-RU"/>
              </w:rPr>
              <w:t xml:space="preserve">тяжелыми </w:t>
            </w:r>
            <w:r w:rsidRPr="0083749D">
              <w:rPr>
                <w:rFonts w:ascii="Times New Roman" w:eastAsia="Times New Roman" w:hAnsi="Times New Roman"/>
                <w:lang w:eastAsia="ru-RU"/>
              </w:rPr>
              <w:t>нарушениями речи.</w:t>
            </w:r>
          </w:p>
          <w:p w14:paraId="7DB7C261" w14:textId="77777777" w:rsidR="00F92B7D" w:rsidRPr="0083749D" w:rsidRDefault="00F92B7D" w:rsidP="00D6401B">
            <w:pPr>
              <w:pStyle w:val="Default"/>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 xml:space="preserve">Ознакомление родителей с психолого-педагогическими особенностями младших </w:t>
            </w:r>
            <w:r w:rsidRPr="0083749D">
              <w:rPr>
                <w:rFonts w:ascii="Times New Roman" w:eastAsia="Times New Roman" w:hAnsi="Times New Roman" w:cs="Times New Roman"/>
                <w:color w:val="auto"/>
                <w:lang w:eastAsia="ru-RU"/>
              </w:rPr>
              <w:lastRenderedPageBreak/>
              <w:t xml:space="preserve">подростков с </w:t>
            </w:r>
            <w:r w:rsidR="00140FA3" w:rsidRPr="0083749D">
              <w:rPr>
                <w:rFonts w:ascii="Times New Roman" w:eastAsia="Times New Roman" w:hAnsi="Times New Roman" w:cs="Times New Roman"/>
                <w:color w:val="auto"/>
                <w:lang w:eastAsia="ru-RU"/>
              </w:rPr>
              <w:t>ТНР.</w:t>
            </w:r>
          </w:p>
        </w:tc>
      </w:tr>
      <w:tr w:rsidR="00F92B7D" w:rsidRPr="0083749D" w14:paraId="4E032E50" w14:textId="77777777" w:rsidTr="00D6401B">
        <w:tc>
          <w:tcPr>
            <w:tcW w:w="2394" w:type="dxa"/>
            <w:vMerge/>
          </w:tcPr>
          <w:p w14:paraId="2740BFDF" w14:textId="77777777" w:rsidR="00F92B7D" w:rsidRPr="0083749D" w:rsidRDefault="00F92B7D" w:rsidP="00D6401B">
            <w:pPr>
              <w:pStyle w:val="Default"/>
              <w:spacing w:line="276" w:lineRule="auto"/>
              <w:jc w:val="both"/>
              <w:rPr>
                <w:rFonts w:ascii="Times New Roman" w:eastAsia="Times New Roman" w:hAnsi="Times New Roman" w:cs="Times New Roman"/>
                <w:color w:val="auto"/>
                <w:lang w:eastAsia="ru-RU"/>
              </w:rPr>
            </w:pPr>
          </w:p>
        </w:tc>
        <w:tc>
          <w:tcPr>
            <w:tcW w:w="2318" w:type="dxa"/>
          </w:tcPr>
          <w:p w14:paraId="7A0D9E7B" w14:textId="77777777" w:rsidR="00F92B7D" w:rsidRPr="0083749D" w:rsidRDefault="00F92B7D" w:rsidP="00D6401B">
            <w:pPr>
              <w:pStyle w:val="Default"/>
              <w:spacing w:line="276" w:lineRule="auto"/>
              <w:jc w:val="both"/>
              <w:rPr>
                <w:rFonts w:ascii="Times New Roman" w:hAnsi="Times New Roman" w:cs="Times New Roman"/>
                <w:bCs/>
                <w:color w:val="auto"/>
              </w:rPr>
            </w:pPr>
          </w:p>
        </w:tc>
        <w:tc>
          <w:tcPr>
            <w:tcW w:w="2307" w:type="dxa"/>
          </w:tcPr>
          <w:p w14:paraId="7785D808" w14:textId="35E5859B" w:rsidR="00F92B7D" w:rsidRPr="0083749D" w:rsidRDefault="00F92B7D" w:rsidP="00D6401B">
            <w:pPr>
              <w:pStyle w:val="Default"/>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 xml:space="preserve">Консультирование педагогов по выбору индивидуально ориентированных методов и приёмов работы с обучающимися, имеющими </w:t>
            </w:r>
            <w:r w:rsidR="004D1359">
              <w:rPr>
                <w:rFonts w:ascii="Times New Roman" w:eastAsia="Times New Roman" w:hAnsi="Times New Roman" w:cs="Times New Roman"/>
                <w:color w:val="auto"/>
                <w:lang w:eastAsia="ru-RU"/>
              </w:rPr>
              <w:t xml:space="preserve">тяжелые </w:t>
            </w:r>
            <w:r w:rsidRPr="0083749D">
              <w:rPr>
                <w:rFonts w:ascii="Times New Roman" w:eastAsia="Times New Roman" w:hAnsi="Times New Roman" w:cs="Times New Roman"/>
                <w:color w:val="auto"/>
                <w:lang w:eastAsia="ru-RU"/>
              </w:rPr>
              <w:t>нарушения речи Консультация, беседа, МО, педагогическое совещание (соответственно тематике) и т.д.</w:t>
            </w:r>
          </w:p>
        </w:tc>
        <w:tc>
          <w:tcPr>
            <w:tcW w:w="2324" w:type="dxa"/>
          </w:tcPr>
          <w:p w14:paraId="64BD94C7" w14:textId="4D469AE7" w:rsidR="00F92B7D" w:rsidRPr="0083749D" w:rsidRDefault="00F92B7D"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 xml:space="preserve">Помощь в выборе индивидуально-ориентированных методов и форм работы с обучающимися, имеющими </w:t>
            </w:r>
            <w:r w:rsidR="004D1359">
              <w:rPr>
                <w:rFonts w:ascii="Times New Roman" w:eastAsia="Times New Roman" w:hAnsi="Times New Roman"/>
                <w:lang w:eastAsia="ru-RU"/>
              </w:rPr>
              <w:t xml:space="preserve">тяжелые </w:t>
            </w:r>
            <w:r w:rsidRPr="0083749D">
              <w:rPr>
                <w:rFonts w:ascii="Times New Roman" w:eastAsia="Times New Roman" w:hAnsi="Times New Roman"/>
                <w:lang w:eastAsia="ru-RU"/>
              </w:rPr>
              <w:t>нарушения речи.</w:t>
            </w:r>
          </w:p>
          <w:p w14:paraId="58018975" w14:textId="78C08E5F" w:rsidR="00F92B7D" w:rsidRPr="0083749D" w:rsidRDefault="00F92B7D" w:rsidP="00D6401B">
            <w:pPr>
              <w:pStyle w:val="Default"/>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Ознакомление педагогов с психолого-педагогическими особенностями детей</w:t>
            </w:r>
            <w:r w:rsidR="004D1359">
              <w:rPr>
                <w:rFonts w:ascii="Times New Roman" w:eastAsia="Times New Roman" w:hAnsi="Times New Roman" w:cs="Times New Roman"/>
                <w:color w:val="auto"/>
                <w:lang w:eastAsia="ru-RU"/>
              </w:rPr>
              <w:t xml:space="preserve"> с тяжелыми нарушениями речи</w:t>
            </w:r>
          </w:p>
        </w:tc>
      </w:tr>
      <w:tr w:rsidR="00F92B7D" w:rsidRPr="0083749D" w14:paraId="26AF238E" w14:textId="77777777" w:rsidTr="00D6401B">
        <w:tc>
          <w:tcPr>
            <w:tcW w:w="2394" w:type="dxa"/>
            <w:vMerge/>
          </w:tcPr>
          <w:p w14:paraId="6B14809C" w14:textId="77777777" w:rsidR="00F92B7D" w:rsidRPr="0083749D" w:rsidRDefault="00F92B7D" w:rsidP="00D6401B">
            <w:pPr>
              <w:tabs>
                <w:tab w:val="left" w:pos="207"/>
              </w:tabs>
              <w:rPr>
                <w:rFonts w:ascii="Times New Roman" w:eastAsia="Times New Roman" w:hAnsi="Times New Roman"/>
                <w:lang w:eastAsia="ru-RU"/>
              </w:rPr>
            </w:pPr>
          </w:p>
        </w:tc>
        <w:tc>
          <w:tcPr>
            <w:tcW w:w="2318" w:type="dxa"/>
          </w:tcPr>
          <w:p w14:paraId="0C96E0CD" w14:textId="77777777" w:rsidR="00F92B7D" w:rsidRPr="0083749D" w:rsidRDefault="00F92B7D" w:rsidP="00D6401B">
            <w:pPr>
              <w:tabs>
                <w:tab w:val="left" w:pos="207"/>
              </w:tabs>
              <w:rPr>
                <w:rFonts w:ascii="Times New Roman" w:eastAsia="Times New Roman" w:hAnsi="Times New Roman"/>
                <w:lang w:eastAsia="ru-RU"/>
              </w:rPr>
            </w:pPr>
            <w:r w:rsidRPr="0083749D">
              <w:rPr>
                <w:rFonts w:ascii="Times New Roman" w:hAnsi="Times New Roman"/>
                <w:bCs/>
              </w:rPr>
              <w:t>Педагог-психолог</w:t>
            </w:r>
          </w:p>
        </w:tc>
        <w:tc>
          <w:tcPr>
            <w:tcW w:w="2307" w:type="dxa"/>
          </w:tcPr>
          <w:p w14:paraId="133AE354" w14:textId="77777777" w:rsidR="00F92B7D" w:rsidRPr="0083749D" w:rsidRDefault="00F92B7D" w:rsidP="00D6401B">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 xml:space="preserve">Консультирование педагогов смежных профессий по психолого-педагогическим и социально-личностным особенностям детей с ТНР Консультация, беседа, заседание </w:t>
            </w:r>
            <w:proofErr w:type="spellStart"/>
            <w:r w:rsidRPr="0083749D">
              <w:rPr>
                <w:rFonts w:ascii="Times New Roman" w:eastAsia="Times New Roman" w:hAnsi="Times New Roman"/>
                <w:lang w:eastAsia="ru-RU"/>
              </w:rPr>
              <w:t>ПМПк</w:t>
            </w:r>
            <w:proofErr w:type="spellEnd"/>
            <w:r w:rsidRPr="0083749D">
              <w:rPr>
                <w:rFonts w:ascii="Times New Roman" w:eastAsia="Times New Roman" w:hAnsi="Times New Roman"/>
                <w:lang w:eastAsia="ru-RU"/>
              </w:rPr>
              <w:t>, МО, круглый стол (соответствующая тематика)</w:t>
            </w:r>
          </w:p>
        </w:tc>
        <w:tc>
          <w:tcPr>
            <w:tcW w:w="2324" w:type="dxa"/>
          </w:tcPr>
          <w:p w14:paraId="552FD299" w14:textId="1C295259" w:rsidR="00F92B7D" w:rsidRPr="0083749D" w:rsidRDefault="00F92B7D" w:rsidP="00D6401B">
            <w:pPr>
              <w:pStyle w:val="Default"/>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 xml:space="preserve">Ознакомление коллег с психолого-педагогическими и социально-личностными особенностями обучающихся с </w:t>
            </w:r>
            <w:r w:rsidR="004D1359">
              <w:rPr>
                <w:rFonts w:ascii="Times New Roman" w:eastAsia="Times New Roman" w:hAnsi="Times New Roman" w:cs="Times New Roman"/>
                <w:color w:val="auto"/>
                <w:lang w:eastAsia="ru-RU"/>
              </w:rPr>
              <w:t xml:space="preserve">тяжелыми </w:t>
            </w:r>
            <w:r w:rsidRPr="0083749D">
              <w:rPr>
                <w:rFonts w:ascii="Times New Roman" w:eastAsia="Times New Roman" w:hAnsi="Times New Roman" w:cs="Times New Roman"/>
                <w:color w:val="auto"/>
                <w:lang w:eastAsia="ru-RU"/>
              </w:rPr>
              <w:t>нарушениями речи</w:t>
            </w:r>
          </w:p>
        </w:tc>
      </w:tr>
    </w:tbl>
    <w:p w14:paraId="27F3CE9C" w14:textId="77777777" w:rsidR="00DC68E2" w:rsidRPr="0083749D" w:rsidRDefault="00DC68E2" w:rsidP="00DC68E2">
      <w:pPr>
        <w:pStyle w:val="Default"/>
        <w:spacing w:line="276" w:lineRule="auto"/>
        <w:jc w:val="both"/>
        <w:rPr>
          <w:rFonts w:ascii="Times New Roman" w:hAnsi="Times New Roman" w:cs="Times New Roman"/>
          <w:color w:val="auto"/>
        </w:rPr>
      </w:pPr>
    </w:p>
    <w:p w14:paraId="4F4A1036" w14:textId="77777777" w:rsidR="00DC68E2" w:rsidRPr="0083749D" w:rsidRDefault="00DC68E2" w:rsidP="00983E48">
      <w:pPr>
        <w:pStyle w:val="3"/>
        <w:spacing w:before="0" w:beforeAutospacing="0" w:after="0" w:afterAutospacing="0" w:line="360" w:lineRule="auto"/>
        <w:ind w:firstLine="709"/>
        <w:jc w:val="both"/>
        <w:rPr>
          <w:b w:val="0"/>
          <w:szCs w:val="28"/>
        </w:rPr>
      </w:pPr>
      <w:bookmarkStart w:id="26" w:name="_Toc414553278"/>
      <w:bookmarkStart w:id="27" w:name="_Toc57312638"/>
      <w:r w:rsidRPr="0083749D">
        <w:rPr>
          <w:b w:val="0"/>
          <w:i/>
          <w:szCs w:val="28"/>
        </w:rPr>
        <w:t>Организационный раздел содержит описание с</w:t>
      </w:r>
      <w:r w:rsidRPr="0083749D">
        <w:rPr>
          <w:b w:val="0"/>
          <w:szCs w:val="28"/>
        </w:rPr>
        <w:t>истемы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bookmarkEnd w:id="26"/>
      <w:r w:rsidRPr="0083749D">
        <w:rPr>
          <w:b w:val="0"/>
          <w:szCs w:val="28"/>
        </w:rPr>
        <w:t xml:space="preserve"> обучающимися с ТНР</w:t>
      </w:r>
      <w:bookmarkEnd w:id="27"/>
    </w:p>
    <w:p w14:paraId="675CC3C7" w14:textId="7A93565B"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Для реализации требований к ПКР</w:t>
      </w:r>
      <w:r w:rsidR="00140FA3" w:rsidRPr="0083749D">
        <w:rPr>
          <w:rFonts w:ascii="Times New Roman" w:hAnsi="Times New Roman" w:cs="Times New Roman"/>
          <w:color w:val="auto"/>
          <w:sz w:val="28"/>
          <w:szCs w:val="28"/>
        </w:rPr>
        <w:t xml:space="preserve"> </w:t>
      </w:r>
      <w:r w:rsidRPr="0083749D">
        <w:rPr>
          <w:rFonts w:ascii="Times New Roman" w:hAnsi="Times New Roman" w:cs="Times New Roman"/>
          <w:color w:val="auto"/>
          <w:sz w:val="28"/>
          <w:szCs w:val="28"/>
        </w:rPr>
        <w:t xml:space="preserve">может быть создана рабочая группа, в которую наряду с основными учителями целесообразно включить следующих специалистов, в зависимости от особенностей проявления </w:t>
      </w:r>
      <w:r w:rsidR="00F47D99">
        <w:rPr>
          <w:rFonts w:ascii="Times New Roman" w:hAnsi="Times New Roman" w:cs="Times New Roman"/>
          <w:color w:val="auto"/>
          <w:sz w:val="28"/>
          <w:szCs w:val="28"/>
        </w:rPr>
        <w:lastRenderedPageBreak/>
        <w:t xml:space="preserve">нарушения </w:t>
      </w:r>
      <w:r w:rsidRPr="0083749D">
        <w:rPr>
          <w:rFonts w:ascii="Times New Roman" w:hAnsi="Times New Roman" w:cs="Times New Roman"/>
          <w:color w:val="auto"/>
          <w:sz w:val="28"/>
          <w:szCs w:val="28"/>
        </w:rPr>
        <w:t>и его динамики, в том числе, на временной основе: педагога-психолога, учителя-логопеда, учителя-дефектолога (</w:t>
      </w:r>
      <w:proofErr w:type="spellStart"/>
      <w:r w:rsidRPr="0083749D">
        <w:rPr>
          <w:rFonts w:ascii="Times New Roman" w:hAnsi="Times New Roman" w:cs="Times New Roman"/>
          <w:color w:val="auto"/>
          <w:sz w:val="28"/>
          <w:szCs w:val="28"/>
        </w:rPr>
        <w:t>олигофренопедагога</w:t>
      </w:r>
      <w:proofErr w:type="spellEnd"/>
      <w:r w:rsidRPr="0083749D">
        <w:rPr>
          <w:rFonts w:ascii="Times New Roman" w:hAnsi="Times New Roman" w:cs="Times New Roman"/>
          <w:color w:val="auto"/>
          <w:sz w:val="28"/>
          <w:szCs w:val="28"/>
        </w:rPr>
        <w:t xml:space="preserve">, сурдопедагога, тифлопедагога). </w:t>
      </w:r>
    </w:p>
    <w:p w14:paraId="6CCF932A" w14:textId="04C235A3"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ТНР в образовательной организации, их особые образовательные потребности; сопоставляются результаты обучения этих </w:t>
      </w:r>
      <w:r w:rsidR="007D4F6C">
        <w:rPr>
          <w:rFonts w:ascii="Times New Roman" w:hAnsi="Times New Roman" w:cs="Times New Roman"/>
          <w:color w:val="auto"/>
          <w:sz w:val="28"/>
          <w:szCs w:val="28"/>
        </w:rPr>
        <w:t xml:space="preserve">обучающихся </w:t>
      </w:r>
      <w:r w:rsidRPr="0083749D">
        <w:rPr>
          <w:rFonts w:ascii="Times New Roman" w:hAnsi="Times New Roman" w:cs="Times New Roman"/>
          <w:color w:val="auto"/>
          <w:sz w:val="28"/>
          <w:szCs w:val="28"/>
        </w:rPr>
        <w:t xml:space="preserve">на предыдущем уровне образования; создается (систематизируется, дополняется) фонд методических рекомендаций по обучению данных категорий </w:t>
      </w:r>
      <w:r w:rsidR="007D4F6C">
        <w:rPr>
          <w:rFonts w:ascii="Times New Roman" w:hAnsi="Times New Roman" w:cs="Times New Roman"/>
          <w:color w:val="auto"/>
          <w:sz w:val="28"/>
          <w:szCs w:val="28"/>
        </w:rPr>
        <w:t>обучающихся</w:t>
      </w:r>
      <w:r w:rsidRPr="0083749D">
        <w:rPr>
          <w:rFonts w:ascii="Times New Roman" w:hAnsi="Times New Roman" w:cs="Times New Roman"/>
          <w:color w:val="auto"/>
          <w:sz w:val="28"/>
          <w:szCs w:val="28"/>
        </w:rPr>
        <w:t xml:space="preserve"> с</w:t>
      </w:r>
      <w:r w:rsidR="00140FA3" w:rsidRPr="0083749D">
        <w:rPr>
          <w:rFonts w:ascii="Times New Roman" w:hAnsi="Times New Roman" w:cs="Times New Roman"/>
          <w:color w:val="auto"/>
          <w:sz w:val="28"/>
          <w:szCs w:val="28"/>
        </w:rPr>
        <w:t xml:space="preserve"> </w:t>
      </w:r>
      <w:r w:rsidRPr="0083749D">
        <w:rPr>
          <w:rFonts w:ascii="Times New Roman" w:hAnsi="Times New Roman" w:cs="Times New Roman"/>
          <w:color w:val="auto"/>
          <w:sz w:val="28"/>
          <w:szCs w:val="28"/>
        </w:rPr>
        <w:t>ТНР.</w:t>
      </w:r>
    </w:p>
    <w:p w14:paraId="724DA558" w14:textId="79AD4C7F"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На основном этапе разрабатываются общая стратегия обучения и воспитания </w:t>
      </w:r>
      <w:r w:rsidR="007D4F6C">
        <w:rPr>
          <w:rFonts w:ascii="Times New Roman" w:hAnsi="Times New Roman" w:cs="Times New Roman"/>
          <w:color w:val="auto"/>
          <w:sz w:val="28"/>
          <w:szCs w:val="28"/>
        </w:rPr>
        <w:t>обучающихся</w:t>
      </w:r>
      <w:r w:rsidRPr="0083749D">
        <w:rPr>
          <w:rFonts w:ascii="Times New Roman" w:hAnsi="Times New Roman" w:cs="Times New Roman"/>
          <w:color w:val="auto"/>
          <w:sz w:val="28"/>
          <w:szCs w:val="28"/>
        </w:rPr>
        <w:t xml:space="preserve">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27CD212C" w14:textId="77777777" w:rsidR="00DC68E2" w:rsidRPr="0083749D" w:rsidRDefault="00DC68E2" w:rsidP="00983E48">
      <w:pPr>
        <w:pStyle w:val="Default"/>
        <w:widowControl w:val="0"/>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ТНР; принимается итоговое решение. </w:t>
      </w:r>
    </w:p>
    <w:p w14:paraId="037E66BC" w14:textId="77777777" w:rsidR="00DC68E2" w:rsidRPr="0083749D" w:rsidRDefault="00DC68E2" w:rsidP="00983E48">
      <w:pPr>
        <w:pStyle w:val="Default"/>
        <w:widowControl w:val="0"/>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ТНР. </w:t>
      </w:r>
    </w:p>
    <w:p w14:paraId="2337F44B" w14:textId="5DEDA29B"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Психолого-медико-социальная помощь оказывается </w:t>
      </w:r>
      <w:r w:rsidR="004D1359">
        <w:rPr>
          <w:rFonts w:ascii="Times New Roman" w:hAnsi="Times New Roman" w:cs="Times New Roman"/>
          <w:color w:val="auto"/>
          <w:sz w:val="28"/>
          <w:szCs w:val="28"/>
        </w:rPr>
        <w:t>обучающимся</w:t>
      </w:r>
      <w:r w:rsidRPr="0083749D">
        <w:rPr>
          <w:rFonts w:ascii="Times New Roman" w:hAnsi="Times New Roman" w:cs="Times New Roman"/>
          <w:color w:val="auto"/>
          <w:sz w:val="28"/>
          <w:szCs w:val="28"/>
        </w:rPr>
        <w:t xml:space="preserve"> на основании заявления или согласия в письменной форме их родителей (законных представителей). </w:t>
      </w:r>
    </w:p>
    <w:p w14:paraId="34A3AB5A"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lastRenderedPageBreak/>
        <w:t xml:space="preserve">Комплексное психолого-медико-социальное сопровождение и поддержка обучающихся с ТНР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14:paraId="05F167D4"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14:paraId="1928D21C" w14:textId="77777777" w:rsidR="00DC68E2" w:rsidRPr="0083749D" w:rsidRDefault="00DC68E2" w:rsidP="00983E48">
      <w:pPr>
        <w:pStyle w:val="3"/>
        <w:spacing w:before="0" w:beforeAutospacing="0" w:after="0" w:afterAutospacing="0" w:line="360" w:lineRule="auto"/>
        <w:ind w:firstLine="709"/>
        <w:jc w:val="both"/>
        <w:rPr>
          <w:b w:val="0"/>
          <w:szCs w:val="28"/>
        </w:rPr>
      </w:pPr>
      <w:bookmarkStart w:id="28" w:name="_Toc414553279"/>
      <w:bookmarkStart w:id="29" w:name="_Toc57312639"/>
      <w:r w:rsidRPr="0083749D">
        <w:rPr>
          <w:szCs w:val="28"/>
        </w:rPr>
        <w:t xml:space="preserve">Механизм взаимодействия, </w:t>
      </w:r>
      <w:r w:rsidRPr="0083749D">
        <w:rPr>
          <w:b w:val="0"/>
          <w:szCs w:val="28"/>
        </w:rPr>
        <w:t>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28"/>
      <w:bookmarkEnd w:id="29"/>
    </w:p>
    <w:p w14:paraId="4E114873"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14:paraId="08153A2C" w14:textId="61E69540"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w:t>
      </w:r>
      <w:r w:rsidR="004D1359">
        <w:rPr>
          <w:rFonts w:ascii="Times New Roman" w:hAnsi="Times New Roman" w:cs="Times New Roman"/>
          <w:color w:val="auto"/>
          <w:sz w:val="28"/>
          <w:szCs w:val="28"/>
        </w:rPr>
        <w:t>обучающимися</w:t>
      </w:r>
      <w:r w:rsidRPr="0083749D">
        <w:rPr>
          <w:rFonts w:ascii="Times New Roman" w:hAnsi="Times New Roman" w:cs="Times New Roman"/>
          <w:color w:val="auto"/>
          <w:sz w:val="28"/>
          <w:szCs w:val="28"/>
        </w:rPr>
        <w:t xml:space="preserve"> осуществляется с помощью специальных методов и приемов. </w:t>
      </w:r>
    </w:p>
    <w:p w14:paraId="31656E05" w14:textId="77777777" w:rsidR="00DC68E2" w:rsidRPr="0083749D" w:rsidRDefault="00DC68E2" w:rsidP="00983E48">
      <w:pPr>
        <w:pStyle w:val="Default"/>
        <w:spacing w:line="360" w:lineRule="auto"/>
        <w:ind w:firstLine="709"/>
        <w:jc w:val="both"/>
        <w:rPr>
          <w:rFonts w:ascii="Times New Roman" w:hAnsi="Times New Roman" w:cs="Times New Roman"/>
          <w:i/>
          <w:strike/>
          <w:color w:val="auto"/>
          <w:sz w:val="28"/>
          <w:szCs w:val="28"/>
        </w:rPr>
      </w:pPr>
      <w:r w:rsidRPr="0083749D">
        <w:rPr>
          <w:rFonts w:ascii="Times New Roman" w:hAnsi="Times New Roman" w:cs="Times New Roman"/>
          <w:color w:val="auto"/>
          <w:sz w:val="28"/>
          <w:szCs w:val="28"/>
        </w:rPr>
        <w:lastRenderedPageBreak/>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w:t>
      </w:r>
    </w:p>
    <w:p w14:paraId="1B3A8CF6"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14:paraId="7A908ECA" w14:textId="7587F697" w:rsidR="008F6C27" w:rsidRPr="0045108C" w:rsidRDefault="00D45F67" w:rsidP="0045108C">
      <w:pPr>
        <w:shd w:val="clear" w:color="auto" w:fill="FFFFFF"/>
        <w:spacing w:after="0" w:line="360" w:lineRule="auto"/>
        <w:ind w:firstLine="709"/>
        <w:jc w:val="both"/>
        <w:rPr>
          <w:rFonts w:ascii="Times New Roman" w:eastAsia="Times New Roman" w:hAnsi="Times New Roman"/>
          <w:color w:val="222222"/>
          <w:sz w:val="28"/>
          <w:szCs w:val="28"/>
          <w:lang w:eastAsia="ru-RU"/>
        </w:rPr>
      </w:pPr>
      <w:r w:rsidRPr="0045108C">
        <w:rPr>
          <w:rFonts w:ascii="Times New Roman" w:eastAsia="Times New Roman" w:hAnsi="Times New Roman"/>
          <w:color w:val="000000"/>
          <w:sz w:val="28"/>
          <w:szCs w:val="28"/>
          <w:lang w:eastAsia="ru-RU"/>
        </w:rPr>
        <w:t>ПКР</w:t>
      </w:r>
      <w:r w:rsidR="008F6C27" w:rsidRPr="0045108C">
        <w:rPr>
          <w:rFonts w:ascii="Times New Roman" w:eastAsia="Times New Roman" w:hAnsi="Times New Roman"/>
          <w:color w:val="000000"/>
          <w:sz w:val="28"/>
          <w:szCs w:val="28"/>
          <w:lang w:eastAsia="ru-RU"/>
        </w:rPr>
        <w:t xml:space="preserve"> включает реализацию коррекционно-развивающего курса  «Индивидуальные и групповые логопедические занятия» и  предусматривает возможность проведения дополнительных коррекционно-развивающих занятий </w:t>
      </w:r>
      <w:r w:rsidR="008F6C27" w:rsidRPr="0045108C">
        <w:rPr>
          <w:rFonts w:ascii="Times New Roman" w:hAnsi="Times New Roman"/>
          <w:sz w:val="28"/>
          <w:szCs w:val="28"/>
        </w:rPr>
        <w:t>со специалистами (учитель-логопед, учитель-дефектолог, педагог-психолог</w:t>
      </w:r>
      <w:r w:rsidR="00A36458" w:rsidRPr="0045108C">
        <w:rPr>
          <w:rFonts w:ascii="Times New Roman" w:hAnsi="Times New Roman"/>
          <w:sz w:val="28"/>
          <w:szCs w:val="28"/>
        </w:rPr>
        <w:t>,</w:t>
      </w:r>
      <w:r w:rsidR="00A36458" w:rsidRPr="0045108C">
        <w:rPr>
          <w:rFonts w:ascii="Times New Roman" w:eastAsia="Times New Roman" w:hAnsi="Times New Roman"/>
          <w:color w:val="000000"/>
          <w:sz w:val="28"/>
          <w:szCs w:val="28"/>
          <w:lang w:eastAsia="ru-RU"/>
        </w:rPr>
        <w:t xml:space="preserve"> инструкторы адаптивной или лечебной физической культуры и другие педагоги, реализующие адаптированную основную образовательную программу.</w:t>
      </w:r>
      <w:r w:rsidR="008F6C27" w:rsidRPr="0045108C">
        <w:rPr>
          <w:rFonts w:ascii="Times New Roman" w:hAnsi="Times New Roman"/>
          <w:sz w:val="28"/>
          <w:szCs w:val="28"/>
        </w:rPr>
        <w:t>) по индивидуально ориентированным или групповым коррекционным программам при наличии заключения ПМПК</w:t>
      </w:r>
      <w:r w:rsidRPr="0045108C">
        <w:rPr>
          <w:rFonts w:ascii="Times New Roman" w:hAnsi="Times New Roman"/>
          <w:sz w:val="28"/>
          <w:szCs w:val="28"/>
        </w:rPr>
        <w:t xml:space="preserve"> (или </w:t>
      </w:r>
      <w:proofErr w:type="spellStart"/>
      <w:r w:rsidRPr="0045108C">
        <w:rPr>
          <w:rFonts w:ascii="Times New Roman" w:hAnsi="Times New Roman"/>
          <w:sz w:val="28"/>
          <w:szCs w:val="28"/>
        </w:rPr>
        <w:t>ППк</w:t>
      </w:r>
      <w:proofErr w:type="spellEnd"/>
      <w:r w:rsidRPr="0045108C">
        <w:rPr>
          <w:rFonts w:ascii="Times New Roman" w:hAnsi="Times New Roman"/>
          <w:sz w:val="28"/>
          <w:szCs w:val="28"/>
        </w:rPr>
        <w:t>)</w:t>
      </w:r>
      <w:r w:rsidR="008F6C27" w:rsidRPr="0045108C">
        <w:rPr>
          <w:rFonts w:ascii="Times New Roman" w:hAnsi="Times New Roman"/>
          <w:sz w:val="28"/>
          <w:szCs w:val="28"/>
        </w:rPr>
        <w:t xml:space="preserve"> о необходимости их организации</w:t>
      </w:r>
      <w:r w:rsidR="008F6C27" w:rsidRPr="0045108C">
        <w:rPr>
          <w:rFonts w:ascii="Times New Roman" w:eastAsia="Times New Roman" w:hAnsi="Times New Roman"/>
          <w:color w:val="000000"/>
          <w:sz w:val="28"/>
          <w:szCs w:val="28"/>
          <w:lang w:eastAsia="ru-RU"/>
        </w:rPr>
        <w:t>.</w:t>
      </w:r>
    </w:p>
    <w:p w14:paraId="62DCA32C" w14:textId="5854FC8A" w:rsidR="000A2250" w:rsidRPr="0045108C" w:rsidRDefault="008F6C27" w:rsidP="0045108C">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45108C">
        <w:rPr>
          <w:rFonts w:ascii="Times New Roman" w:eastAsia="Times New Roman" w:hAnsi="Times New Roman"/>
          <w:color w:val="000000"/>
          <w:sz w:val="28"/>
          <w:szCs w:val="28"/>
          <w:lang w:eastAsia="ru-RU"/>
        </w:rPr>
        <w:t>Дополнительные коррекционно-развивающие занятия могут проводиться в индивидуальной</w:t>
      </w:r>
      <w:r w:rsidR="004D1359">
        <w:rPr>
          <w:rFonts w:ascii="Times New Roman" w:eastAsia="Times New Roman" w:hAnsi="Times New Roman"/>
          <w:color w:val="000000"/>
          <w:sz w:val="28"/>
          <w:szCs w:val="28"/>
          <w:lang w:eastAsia="ru-RU"/>
        </w:rPr>
        <w:t>, групповой</w:t>
      </w:r>
      <w:r w:rsidRPr="0045108C">
        <w:rPr>
          <w:rFonts w:ascii="Times New Roman" w:eastAsia="Times New Roman" w:hAnsi="Times New Roman"/>
          <w:color w:val="000000"/>
          <w:sz w:val="28"/>
          <w:szCs w:val="28"/>
          <w:lang w:eastAsia="ru-RU"/>
        </w:rPr>
        <w:t xml:space="preserve"> или подгрупповой форме. </w:t>
      </w:r>
    </w:p>
    <w:p w14:paraId="16C2CA34" w14:textId="0164D8CC" w:rsidR="008F6C27" w:rsidRPr="0045108C" w:rsidRDefault="008F6C27" w:rsidP="0045108C">
      <w:pPr>
        <w:shd w:val="clear" w:color="auto" w:fill="FFFFFF"/>
        <w:spacing w:after="0" w:line="360" w:lineRule="auto"/>
        <w:ind w:firstLine="709"/>
        <w:jc w:val="both"/>
        <w:rPr>
          <w:rFonts w:ascii="Times New Roman" w:eastAsia="Times New Roman" w:hAnsi="Times New Roman"/>
          <w:color w:val="222222"/>
          <w:sz w:val="28"/>
          <w:szCs w:val="28"/>
          <w:lang w:eastAsia="ru-RU"/>
        </w:rPr>
      </w:pPr>
      <w:r w:rsidRPr="0045108C">
        <w:rPr>
          <w:rFonts w:ascii="Times New Roman" w:eastAsia="Times New Roman" w:hAnsi="Times New Roman"/>
          <w:color w:val="000000"/>
          <w:sz w:val="28"/>
          <w:szCs w:val="28"/>
          <w:lang w:eastAsia="ru-RU"/>
        </w:rPr>
        <w:t>Необходимость  проведения  дополнительных коррекционно-развивающих занятий может возникнуть в следующих случаях:</w:t>
      </w:r>
    </w:p>
    <w:p w14:paraId="49D3F93E" w14:textId="77777777" w:rsidR="008F6C27" w:rsidRPr="0045108C" w:rsidRDefault="008F6C27" w:rsidP="0045108C">
      <w:pPr>
        <w:shd w:val="clear" w:color="auto" w:fill="FFFFFF"/>
        <w:spacing w:after="0" w:line="360" w:lineRule="auto"/>
        <w:ind w:firstLine="709"/>
        <w:jc w:val="both"/>
        <w:rPr>
          <w:rFonts w:ascii="Times New Roman" w:eastAsia="Times New Roman" w:hAnsi="Times New Roman"/>
          <w:color w:val="222222"/>
          <w:sz w:val="28"/>
          <w:szCs w:val="28"/>
          <w:lang w:eastAsia="ru-RU"/>
        </w:rPr>
      </w:pPr>
      <w:r w:rsidRPr="0045108C">
        <w:rPr>
          <w:rFonts w:ascii="Times New Roman" w:eastAsia="Times New Roman" w:hAnsi="Times New Roman"/>
          <w:color w:val="000000"/>
          <w:sz w:val="28"/>
          <w:szCs w:val="28"/>
          <w:lang w:eastAsia="ru-RU"/>
        </w:rPr>
        <w:t>- необходимость дополнительно психолого-педагогического сопровождения после длительной болезни или медицинской реабилитации,</w:t>
      </w:r>
    </w:p>
    <w:p w14:paraId="6140428E" w14:textId="44DCA19F" w:rsidR="008F6C27" w:rsidRPr="0045108C" w:rsidRDefault="008F6C27" w:rsidP="0045108C">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45108C">
        <w:rPr>
          <w:rFonts w:ascii="Times New Roman" w:eastAsia="Times New Roman" w:hAnsi="Times New Roman"/>
          <w:color w:val="000000"/>
          <w:sz w:val="28"/>
          <w:szCs w:val="28"/>
          <w:lang w:eastAsia="ru-RU"/>
        </w:rPr>
        <w:t xml:space="preserve">-  низкая динамика формирования </w:t>
      </w:r>
      <w:proofErr w:type="spellStart"/>
      <w:r w:rsidRPr="0045108C">
        <w:rPr>
          <w:rFonts w:ascii="Times New Roman" w:eastAsia="Times New Roman" w:hAnsi="Times New Roman"/>
          <w:color w:val="000000"/>
          <w:sz w:val="28"/>
          <w:szCs w:val="28"/>
          <w:lang w:eastAsia="ru-RU"/>
        </w:rPr>
        <w:t>речеязыковых</w:t>
      </w:r>
      <w:proofErr w:type="spellEnd"/>
      <w:r w:rsidRPr="0045108C">
        <w:rPr>
          <w:rFonts w:ascii="Times New Roman" w:eastAsia="Times New Roman" w:hAnsi="Times New Roman"/>
          <w:color w:val="000000"/>
          <w:sz w:val="28"/>
          <w:szCs w:val="28"/>
          <w:lang w:eastAsia="ru-RU"/>
        </w:rPr>
        <w:t xml:space="preserve"> и коммуникативных компетенций</w:t>
      </w:r>
      <w:r w:rsidR="000A2250" w:rsidRPr="0045108C">
        <w:rPr>
          <w:rFonts w:ascii="Times New Roman" w:eastAsia="Times New Roman" w:hAnsi="Times New Roman"/>
          <w:color w:val="000000"/>
          <w:sz w:val="28"/>
          <w:szCs w:val="28"/>
          <w:lang w:eastAsia="ru-RU"/>
        </w:rPr>
        <w:t xml:space="preserve"> или их распад</w:t>
      </w:r>
      <w:r w:rsidRPr="0045108C">
        <w:rPr>
          <w:rFonts w:ascii="Times New Roman" w:eastAsia="Times New Roman" w:hAnsi="Times New Roman"/>
          <w:color w:val="000000"/>
          <w:sz w:val="28"/>
          <w:szCs w:val="28"/>
          <w:lang w:eastAsia="ru-RU"/>
        </w:rPr>
        <w:t>, обусловленны</w:t>
      </w:r>
      <w:r w:rsidR="000A2250" w:rsidRPr="0045108C">
        <w:rPr>
          <w:rFonts w:ascii="Times New Roman" w:eastAsia="Times New Roman" w:hAnsi="Times New Roman"/>
          <w:color w:val="000000"/>
          <w:sz w:val="28"/>
          <w:szCs w:val="28"/>
          <w:lang w:eastAsia="ru-RU"/>
        </w:rPr>
        <w:t>е</w:t>
      </w:r>
      <w:r w:rsidRPr="0045108C">
        <w:rPr>
          <w:rFonts w:ascii="Times New Roman" w:eastAsia="Times New Roman" w:hAnsi="Times New Roman"/>
          <w:color w:val="000000"/>
          <w:sz w:val="28"/>
          <w:szCs w:val="28"/>
          <w:lang w:eastAsia="ru-RU"/>
        </w:rPr>
        <w:t xml:space="preserve"> наличием органической патологии</w:t>
      </w:r>
      <w:r w:rsidR="000A2250" w:rsidRPr="0045108C">
        <w:rPr>
          <w:rFonts w:ascii="Times New Roman" w:eastAsia="Times New Roman" w:hAnsi="Times New Roman"/>
          <w:color w:val="000000"/>
          <w:sz w:val="28"/>
          <w:szCs w:val="28"/>
          <w:lang w:eastAsia="ru-RU"/>
        </w:rPr>
        <w:t>,</w:t>
      </w:r>
    </w:p>
    <w:p w14:paraId="24C38695" w14:textId="77777777" w:rsidR="000A2250" w:rsidRPr="0045108C" w:rsidRDefault="008F6C27" w:rsidP="0045108C">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45108C">
        <w:rPr>
          <w:rFonts w:ascii="Times New Roman" w:eastAsia="Times New Roman" w:hAnsi="Times New Roman"/>
          <w:color w:val="000000"/>
          <w:sz w:val="28"/>
          <w:szCs w:val="28"/>
          <w:lang w:eastAsia="ru-RU"/>
        </w:rPr>
        <w:t>- зачисление обучающегося с ТНР в течение учебного года</w:t>
      </w:r>
      <w:r w:rsidR="000A2250" w:rsidRPr="0045108C">
        <w:rPr>
          <w:rFonts w:ascii="Times New Roman" w:eastAsia="Times New Roman" w:hAnsi="Times New Roman"/>
          <w:color w:val="000000"/>
          <w:sz w:val="28"/>
          <w:szCs w:val="28"/>
          <w:lang w:eastAsia="ru-RU"/>
        </w:rPr>
        <w:t>,</w:t>
      </w:r>
    </w:p>
    <w:p w14:paraId="65E250F9" w14:textId="77777777" w:rsidR="000A2250" w:rsidRPr="0045108C" w:rsidRDefault="000A2250" w:rsidP="0045108C">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45108C">
        <w:rPr>
          <w:rFonts w:ascii="Times New Roman" w:eastAsia="Times New Roman" w:hAnsi="Times New Roman"/>
          <w:color w:val="000000"/>
          <w:sz w:val="28"/>
          <w:szCs w:val="28"/>
          <w:lang w:eastAsia="ru-RU"/>
        </w:rPr>
        <w:t>- недостаточная активность когнитивно-познавательной деятельности,</w:t>
      </w:r>
    </w:p>
    <w:p w14:paraId="219EB052" w14:textId="371E404A" w:rsidR="00A36458" w:rsidRPr="0045108C" w:rsidRDefault="00A36458" w:rsidP="0045108C">
      <w:pPr>
        <w:shd w:val="clear" w:color="auto" w:fill="FFFFFF"/>
        <w:spacing w:after="0" w:line="360" w:lineRule="auto"/>
        <w:ind w:firstLine="709"/>
        <w:jc w:val="both"/>
        <w:rPr>
          <w:rFonts w:ascii="Times New Roman" w:eastAsia="Times New Roman" w:hAnsi="Times New Roman"/>
          <w:color w:val="222222"/>
          <w:sz w:val="28"/>
          <w:szCs w:val="28"/>
          <w:lang w:eastAsia="ru-RU"/>
        </w:rPr>
      </w:pPr>
      <w:r w:rsidRPr="0045108C">
        <w:rPr>
          <w:rFonts w:ascii="Times New Roman" w:eastAsia="Times New Roman" w:hAnsi="Times New Roman"/>
          <w:color w:val="000000"/>
          <w:sz w:val="28"/>
          <w:szCs w:val="28"/>
          <w:lang w:eastAsia="ru-RU"/>
        </w:rPr>
        <w:t>-  и в других ситуациях, требующих дополнительной, в том числе индивидуально ориентированной,  коррекционно-развивающей помощи.</w:t>
      </w:r>
    </w:p>
    <w:p w14:paraId="674F7BB7" w14:textId="77777777" w:rsidR="00DC68E2" w:rsidRPr="0083749D" w:rsidRDefault="00DC68E2" w:rsidP="00983E48">
      <w:pPr>
        <w:pStyle w:val="Default"/>
        <w:spacing w:line="360" w:lineRule="auto"/>
        <w:ind w:firstLine="709"/>
        <w:jc w:val="both"/>
        <w:rPr>
          <w:rFonts w:ascii="Times New Roman" w:hAnsi="Times New Roman" w:cs="Times New Roman"/>
          <w:i/>
          <w:color w:val="auto"/>
          <w:sz w:val="28"/>
          <w:szCs w:val="28"/>
        </w:rPr>
      </w:pPr>
      <w:r w:rsidRPr="0083749D">
        <w:rPr>
          <w:rFonts w:ascii="Times New Roman" w:hAnsi="Times New Roman" w:cs="Times New Roman"/>
          <w:i/>
          <w:color w:val="auto"/>
          <w:sz w:val="28"/>
          <w:szCs w:val="28"/>
        </w:rPr>
        <w:lastRenderedPageBreak/>
        <w:t>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w:t>
      </w:r>
      <w:r w:rsidR="00320014">
        <w:rPr>
          <w:rFonts w:ascii="Times New Roman" w:hAnsi="Times New Roman" w:cs="Times New Roman"/>
          <w:i/>
          <w:color w:val="auto"/>
          <w:sz w:val="28"/>
          <w:szCs w:val="28"/>
        </w:rPr>
        <w:t>)</w:t>
      </w:r>
      <w:r w:rsidRPr="0083749D">
        <w:rPr>
          <w:rFonts w:ascii="Times New Roman" w:hAnsi="Times New Roman" w:cs="Times New Roman"/>
          <w:i/>
          <w:color w:val="auto"/>
          <w:sz w:val="28"/>
          <w:szCs w:val="28"/>
        </w:rPr>
        <w:t>.</w:t>
      </w:r>
    </w:p>
    <w:p w14:paraId="6F4A0294" w14:textId="77777777" w:rsidR="00DC68E2" w:rsidRPr="0083749D" w:rsidRDefault="00DC68E2" w:rsidP="00983E48">
      <w:pPr>
        <w:pStyle w:val="a8"/>
        <w:spacing w:line="360" w:lineRule="auto"/>
        <w:ind w:left="0" w:firstLine="709"/>
        <w:rPr>
          <w:rFonts w:ascii="Times New Roman" w:hAnsi="Times New Roman"/>
          <w:b/>
          <w:sz w:val="28"/>
          <w:szCs w:val="28"/>
        </w:rPr>
      </w:pPr>
      <w:r w:rsidRPr="0083749D">
        <w:rPr>
          <w:rFonts w:ascii="Times New Roman" w:hAnsi="Times New Roman"/>
          <w:b/>
          <w:sz w:val="28"/>
          <w:szCs w:val="28"/>
        </w:rPr>
        <w:t>Содержание рабочей программы</w:t>
      </w:r>
    </w:p>
    <w:p w14:paraId="0551E593" w14:textId="77777777" w:rsidR="00DC68E2" w:rsidRPr="0083749D" w:rsidRDefault="00DC68E2" w:rsidP="00983E48">
      <w:pP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Логопедическая диагностика предусматривает: </w:t>
      </w:r>
    </w:p>
    <w:p w14:paraId="31E0EAFB" w14:textId="77777777" w:rsidR="00DC68E2" w:rsidRPr="0083749D" w:rsidRDefault="00DC68E2" w:rsidP="00983E48">
      <w:pP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обследование обучающихся с 1 по 15 сентября и с 15 по 30 мая;</w:t>
      </w:r>
    </w:p>
    <w:p w14:paraId="1CA369F7" w14:textId="77777777" w:rsidR="00DC68E2" w:rsidRPr="0083749D" w:rsidRDefault="00DC68E2" w:rsidP="00983E48">
      <w:pP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 </w:t>
      </w:r>
    </w:p>
    <w:p w14:paraId="4424E6D9" w14:textId="77777777" w:rsidR="00DC68E2" w:rsidRPr="0083749D" w:rsidRDefault="00DC68E2" w:rsidP="00983E48">
      <w:pP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комплексный сбор сведений об обучающихся с ТНР на основании диагностической информации от специалистов различного профиля; </w:t>
      </w:r>
    </w:p>
    <w:p w14:paraId="56B8DC8F" w14:textId="77777777" w:rsidR="00DC68E2" w:rsidRPr="0083749D" w:rsidRDefault="00DC68E2" w:rsidP="00983E48">
      <w:pP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-выявление симптоматики и уровня речевого развития обучающихся с</w:t>
      </w:r>
      <w:r w:rsidR="00140FA3" w:rsidRPr="0083749D">
        <w:rPr>
          <w:rFonts w:ascii="Times New Roman" w:hAnsi="Times New Roman"/>
          <w:sz w:val="28"/>
          <w:szCs w:val="28"/>
        </w:rPr>
        <w:t xml:space="preserve"> </w:t>
      </w:r>
      <w:r w:rsidRPr="0083749D">
        <w:rPr>
          <w:rFonts w:ascii="Times New Roman" w:hAnsi="Times New Roman"/>
          <w:sz w:val="28"/>
          <w:szCs w:val="28"/>
        </w:rPr>
        <w:t xml:space="preserve">ТНР; </w:t>
      </w:r>
    </w:p>
    <w:p w14:paraId="0CF24FF7" w14:textId="1249F268" w:rsidR="00DC68E2" w:rsidRPr="0083749D" w:rsidRDefault="00DC68E2" w:rsidP="00983E48">
      <w:pP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установление этиологии, механизма, структуры речевого </w:t>
      </w:r>
      <w:r w:rsidR="0018625F">
        <w:rPr>
          <w:rFonts w:ascii="Times New Roman" w:hAnsi="Times New Roman"/>
          <w:sz w:val="28"/>
          <w:szCs w:val="28"/>
        </w:rPr>
        <w:t>нарушения</w:t>
      </w:r>
      <w:r w:rsidRPr="0083749D">
        <w:rPr>
          <w:rFonts w:ascii="Times New Roman" w:hAnsi="Times New Roman"/>
          <w:sz w:val="28"/>
          <w:szCs w:val="28"/>
        </w:rPr>
        <w:t xml:space="preserve"> у обучающихся с ТНР; </w:t>
      </w:r>
    </w:p>
    <w:p w14:paraId="46F26D6E" w14:textId="77777777" w:rsidR="00DC68E2" w:rsidRPr="0083749D" w:rsidRDefault="00DC68E2" w:rsidP="00983E48">
      <w:pP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анализ, обобщение диагностических данных для определения цели, задач, содержания, методов коррекционной помощи обучающимся с ТНР; </w:t>
      </w:r>
    </w:p>
    <w:p w14:paraId="5D5CDF5D" w14:textId="77777777" w:rsidR="00DC68E2" w:rsidRPr="0083749D" w:rsidRDefault="00DC68E2" w:rsidP="00983E48">
      <w:pPr>
        <w:pStyle w:val="2"/>
        <w:rPr>
          <w:b w:val="0"/>
        </w:rPr>
      </w:pPr>
      <w:bookmarkStart w:id="30" w:name="_Toc57312640"/>
      <w:r w:rsidRPr="0083749D">
        <w:t>Методические рекомендации по логопедическому обследованию детей среднего школьного возраста</w:t>
      </w:r>
      <w:bookmarkEnd w:id="30"/>
      <w:r w:rsidRPr="0083749D">
        <w:t xml:space="preserve"> </w:t>
      </w:r>
    </w:p>
    <w:p w14:paraId="4EF1DAC9" w14:textId="3D2323E9"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Процедура обследования </w:t>
      </w:r>
      <w:proofErr w:type="gramStart"/>
      <w:r w:rsidR="004D1359">
        <w:rPr>
          <w:rFonts w:ascii="Times New Roman" w:hAnsi="Times New Roman"/>
          <w:sz w:val="28"/>
          <w:szCs w:val="28"/>
        </w:rPr>
        <w:t>обучающихся</w:t>
      </w:r>
      <w:proofErr w:type="gramEnd"/>
      <w:r w:rsidR="004D1359">
        <w:rPr>
          <w:rFonts w:ascii="Times New Roman" w:hAnsi="Times New Roman"/>
          <w:sz w:val="28"/>
          <w:szCs w:val="28"/>
        </w:rPr>
        <w:t xml:space="preserve"> на уровне </w:t>
      </w:r>
      <w:r w:rsidR="009A5F0A">
        <w:rPr>
          <w:rFonts w:ascii="Times New Roman" w:hAnsi="Times New Roman"/>
          <w:sz w:val="28"/>
          <w:szCs w:val="28"/>
        </w:rPr>
        <w:t>основного общего образования</w:t>
      </w:r>
      <w:r w:rsidRPr="0083749D">
        <w:rPr>
          <w:rFonts w:ascii="Times New Roman" w:hAnsi="Times New Roman"/>
          <w:sz w:val="28"/>
          <w:szCs w:val="28"/>
        </w:rPr>
        <w:t xml:space="preserve"> отличается от процедуры обследования речи </w:t>
      </w:r>
      <w:r w:rsidR="004D1359">
        <w:rPr>
          <w:rFonts w:ascii="Times New Roman" w:hAnsi="Times New Roman"/>
          <w:sz w:val="28"/>
          <w:szCs w:val="28"/>
        </w:rPr>
        <w:t xml:space="preserve">обучающихся на уровне </w:t>
      </w:r>
      <w:r w:rsidR="00183C61">
        <w:rPr>
          <w:rFonts w:ascii="Times New Roman" w:hAnsi="Times New Roman"/>
          <w:sz w:val="28"/>
          <w:szCs w:val="28"/>
        </w:rPr>
        <w:t>начального общего образования</w:t>
      </w:r>
      <w:r w:rsidRPr="0083749D">
        <w:rPr>
          <w:rFonts w:ascii="Times New Roman" w:hAnsi="Times New Roman"/>
          <w:sz w:val="28"/>
          <w:szCs w:val="28"/>
        </w:rPr>
        <w:t xml:space="preserve"> по нескольким показателем:</w:t>
      </w:r>
    </w:p>
    <w:p w14:paraId="2F632F5B" w14:textId="3988E682" w:rsidR="00DC68E2" w:rsidRPr="0083749D" w:rsidRDefault="00DC68E2" w:rsidP="00FE7A2F">
      <w:pPr>
        <w:numPr>
          <w:ilvl w:val="0"/>
          <w:numId w:val="5"/>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 xml:space="preserve">В обследование включается большой блок заданий, направленных на изучение письменной речи </w:t>
      </w:r>
      <w:r w:rsidR="004D1359">
        <w:rPr>
          <w:rFonts w:ascii="Times New Roman" w:hAnsi="Times New Roman"/>
          <w:sz w:val="28"/>
          <w:szCs w:val="28"/>
        </w:rPr>
        <w:t>обучающегося</w:t>
      </w:r>
      <w:r w:rsidRPr="0083749D">
        <w:rPr>
          <w:rFonts w:ascii="Times New Roman" w:hAnsi="Times New Roman"/>
          <w:sz w:val="28"/>
          <w:szCs w:val="28"/>
        </w:rPr>
        <w:t xml:space="preserve"> (за исключением тех случаев, когда у </w:t>
      </w:r>
      <w:r w:rsidR="004D1359">
        <w:rPr>
          <w:rFonts w:ascii="Times New Roman" w:hAnsi="Times New Roman"/>
          <w:sz w:val="28"/>
          <w:szCs w:val="28"/>
        </w:rPr>
        <w:t>обучающегося</w:t>
      </w:r>
      <w:r w:rsidRPr="0083749D">
        <w:rPr>
          <w:rFonts w:ascii="Times New Roman" w:hAnsi="Times New Roman"/>
          <w:sz w:val="28"/>
          <w:szCs w:val="28"/>
        </w:rPr>
        <w:t xml:space="preserve"> наблюдается изолированное нарушение звукопроизношения в виде пропуска или искажения звуков) и уровня сформированности ее предпосылок.</w:t>
      </w:r>
    </w:p>
    <w:p w14:paraId="0B1C83D6" w14:textId="4EC9ADA6" w:rsidR="00DC68E2" w:rsidRPr="0083749D" w:rsidRDefault="00DC68E2" w:rsidP="00FE7A2F">
      <w:pPr>
        <w:numPr>
          <w:ilvl w:val="0"/>
          <w:numId w:val="5"/>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lastRenderedPageBreak/>
        <w:t xml:space="preserve">Поскольку у </w:t>
      </w:r>
      <w:r w:rsidR="004D1359">
        <w:rPr>
          <w:rFonts w:ascii="Times New Roman" w:hAnsi="Times New Roman"/>
          <w:sz w:val="28"/>
          <w:szCs w:val="28"/>
        </w:rPr>
        <w:t>обучающегося</w:t>
      </w:r>
      <w:r w:rsidRPr="0083749D">
        <w:rPr>
          <w:rFonts w:ascii="Times New Roman" w:hAnsi="Times New Roman"/>
          <w:sz w:val="28"/>
          <w:szCs w:val="28"/>
        </w:rPr>
        <w:t xml:space="preserve"> уже сформирована произвольная учебная деятельность (или она находится в стадии формирования), обследование включает меньшее количество игровых заданий. </w:t>
      </w:r>
    </w:p>
    <w:p w14:paraId="5FFA710C" w14:textId="327179D5" w:rsidR="00DC68E2" w:rsidRPr="0083749D" w:rsidRDefault="00DC68E2" w:rsidP="00FE7A2F">
      <w:pPr>
        <w:numPr>
          <w:ilvl w:val="0"/>
          <w:numId w:val="5"/>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 xml:space="preserve">Поскольку речевой и социальный опыт </w:t>
      </w:r>
      <w:r w:rsidR="004D1359">
        <w:rPr>
          <w:rFonts w:ascii="Times New Roman" w:hAnsi="Times New Roman"/>
          <w:sz w:val="28"/>
          <w:szCs w:val="28"/>
        </w:rPr>
        <w:t>обучающегося</w:t>
      </w:r>
      <w:r w:rsidRPr="0083749D">
        <w:rPr>
          <w:rFonts w:ascii="Times New Roman" w:hAnsi="Times New Roman"/>
          <w:sz w:val="28"/>
          <w:szCs w:val="28"/>
        </w:rPr>
        <w:t xml:space="preserve"> шире, усложняется и расширяется языковой материал.</w:t>
      </w:r>
    </w:p>
    <w:p w14:paraId="25CFBE11" w14:textId="76806FB5" w:rsidR="00DC68E2" w:rsidRPr="0083749D" w:rsidRDefault="00DC68E2" w:rsidP="00FE7A2F">
      <w:pPr>
        <w:numPr>
          <w:ilvl w:val="0"/>
          <w:numId w:val="5"/>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 xml:space="preserve">Обязательным разделом обследования является оценка уровня сформированности языковой и метаязыковой способностей, лежащих в основе успешного овладения </w:t>
      </w:r>
      <w:r w:rsidR="004D1359">
        <w:rPr>
          <w:rFonts w:ascii="Times New Roman" w:hAnsi="Times New Roman"/>
          <w:sz w:val="28"/>
          <w:szCs w:val="28"/>
        </w:rPr>
        <w:t>обучающимися</w:t>
      </w:r>
      <w:r w:rsidRPr="0083749D">
        <w:rPr>
          <w:rFonts w:ascii="Times New Roman" w:hAnsi="Times New Roman"/>
          <w:sz w:val="28"/>
          <w:szCs w:val="28"/>
        </w:rPr>
        <w:t xml:space="preserve"> лингвистических знаний и сложных видов речевой деятельности и влияющих на успешность формирования их языковой личности в целом.</w:t>
      </w:r>
    </w:p>
    <w:p w14:paraId="2DBB4A73" w14:textId="77777777" w:rsidR="00DC68E2" w:rsidRPr="0083749D" w:rsidRDefault="00DC68E2" w:rsidP="00FE7A2F">
      <w:pPr>
        <w:numPr>
          <w:ilvl w:val="0"/>
          <w:numId w:val="5"/>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В ходе обследования возможно использование той лингвистической терминологии, которая была изучена к моменту обследования (предложение, словосочетание, суффикс, окончание, гласный, согласный звуки и др.)</w:t>
      </w:r>
    </w:p>
    <w:p w14:paraId="0523E111" w14:textId="3D685423" w:rsidR="00DC68E2" w:rsidRPr="0083749D" w:rsidRDefault="00DC68E2" w:rsidP="00FE7A2F">
      <w:pPr>
        <w:numPr>
          <w:ilvl w:val="0"/>
          <w:numId w:val="5"/>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 xml:space="preserve">В ряде случаев сложнее установить контакт с </w:t>
      </w:r>
      <w:r w:rsidR="004D1359">
        <w:rPr>
          <w:rFonts w:ascii="Times New Roman" w:hAnsi="Times New Roman"/>
          <w:sz w:val="28"/>
          <w:szCs w:val="28"/>
        </w:rPr>
        <w:t>обучающимся</w:t>
      </w:r>
      <w:r w:rsidRPr="0083749D">
        <w:rPr>
          <w:rFonts w:ascii="Times New Roman" w:hAnsi="Times New Roman"/>
          <w:sz w:val="28"/>
          <w:szCs w:val="28"/>
        </w:rPr>
        <w:t xml:space="preserve">, поскольку </w:t>
      </w:r>
      <w:r w:rsidR="004D1359">
        <w:rPr>
          <w:rFonts w:ascii="Times New Roman" w:hAnsi="Times New Roman"/>
          <w:sz w:val="28"/>
          <w:szCs w:val="28"/>
        </w:rPr>
        <w:t>в подростковом возрасте может наблюдаться</w:t>
      </w:r>
      <w:r w:rsidRPr="0083749D">
        <w:rPr>
          <w:rFonts w:ascii="Times New Roman" w:hAnsi="Times New Roman"/>
          <w:sz w:val="28"/>
          <w:szCs w:val="28"/>
        </w:rPr>
        <w:t xml:space="preserve"> отрицательное отношение к процедуре обследования в целом.</w:t>
      </w:r>
    </w:p>
    <w:p w14:paraId="4C7E00FF" w14:textId="29033B9E" w:rsidR="00DC68E2" w:rsidRPr="0083749D" w:rsidRDefault="00DC68E2" w:rsidP="00983E48">
      <w:pPr>
        <w:spacing w:after="0" w:line="360" w:lineRule="auto"/>
        <w:ind w:firstLine="709"/>
        <w:jc w:val="both"/>
        <w:rPr>
          <w:rFonts w:ascii="Times New Roman" w:hAnsi="Times New Roman"/>
          <w:b/>
          <w:sz w:val="28"/>
          <w:szCs w:val="28"/>
        </w:rPr>
      </w:pPr>
      <w:r w:rsidRPr="0083749D">
        <w:rPr>
          <w:rFonts w:ascii="Times New Roman" w:hAnsi="Times New Roman"/>
          <w:sz w:val="28"/>
          <w:szCs w:val="28"/>
        </w:rPr>
        <w:t xml:space="preserve">Поскольку в пакет логопедического обследования включены задания полифункционального характера, постольку за </w:t>
      </w:r>
      <w:r w:rsidR="009C29AF">
        <w:rPr>
          <w:rFonts w:ascii="Times New Roman" w:hAnsi="Times New Roman"/>
          <w:sz w:val="28"/>
          <w:szCs w:val="28"/>
        </w:rPr>
        <w:t>учителем-</w:t>
      </w:r>
      <w:r w:rsidRPr="0083749D">
        <w:rPr>
          <w:rFonts w:ascii="Times New Roman" w:hAnsi="Times New Roman"/>
          <w:sz w:val="28"/>
          <w:szCs w:val="28"/>
        </w:rPr>
        <w:t xml:space="preserve">логопедом закрепляется право выбора методик обследования в зависимости от уровня развития речи, структуры </w:t>
      </w:r>
      <w:r w:rsidR="0018625F">
        <w:rPr>
          <w:rFonts w:ascii="Times New Roman" w:hAnsi="Times New Roman"/>
          <w:sz w:val="28"/>
          <w:szCs w:val="28"/>
        </w:rPr>
        <w:t>нарушения</w:t>
      </w:r>
      <w:r w:rsidRPr="0083749D">
        <w:rPr>
          <w:rFonts w:ascii="Times New Roman" w:hAnsi="Times New Roman"/>
          <w:sz w:val="28"/>
          <w:szCs w:val="28"/>
        </w:rPr>
        <w:t xml:space="preserve"> и тяжести его выраженности.</w:t>
      </w:r>
    </w:p>
    <w:p w14:paraId="18F91CD7" w14:textId="77777777" w:rsidR="00DC68E2" w:rsidRPr="0083749D" w:rsidRDefault="00DC68E2" w:rsidP="00983E48">
      <w:pPr>
        <w:pStyle w:val="2"/>
        <w:rPr>
          <w:b w:val="0"/>
          <w:i/>
        </w:rPr>
      </w:pPr>
      <w:bookmarkStart w:id="31" w:name="_Toc57312641"/>
      <w:r w:rsidRPr="0083749D">
        <w:rPr>
          <w:i/>
        </w:rPr>
        <w:t>Обследование письменной речи</w:t>
      </w:r>
      <w:bookmarkEnd w:id="31"/>
    </w:p>
    <w:p w14:paraId="27D434A8"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В</w:t>
      </w:r>
      <w:r w:rsidR="00857491" w:rsidRPr="0083749D">
        <w:rPr>
          <w:rFonts w:ascii="Times New Roman" w:hAnsi="Times New Roman"/>
          <w:sz w:val="28"/>
          <w:szCs w:val="28"/>
        </w:rPr>
        <w:t xml:space="preserve"> </w:t>
      </w:r>
      <w:r w:rsidRPr="0083749D">
        <w:rPr>
          <w:rFonts w:ascii="Times New Roman" w:hAnsi="Times New Roman"/>
          <w:sz w:val="28"/>
          <w:szCs w:val="28"/>
        </w:rPr>
        <w:t xml:space="preserve">обследование письменной речи входят письмо (продуктивный вид речевой деятельности) и чтение (рецептивный вид речевой деятельности). Письмо и чтение обследуются, как правило, оба, последовательно или параллельно, поскольку в подавляющем большинстве случаев отмечаются проблемы, отражающиеся на обоих видах речевой деятельности. </w:t>
      </w:r>
    </w:p>
    <w:p w14:paraId="12F4CEA0" w14:textId="77777777" w:rsidR="00DC68E2" w:rsidRPr="0083749D" w:rsidRDefault="00DC68E2" w:rsidP="00983E48">
      <w:pPr>
        <w:tabs>
          <w:tab w:val="left" w:pos="9214"/>
        </w:tabs>
        <w:spacing w:after="0" w:line="360" w:lineRule="auto"/>
        <w:ind w:firstLine="567"/>
        <w:jc w:val="both"/>
        <w:rPr>
          <w:rFonts w:ascii="Times New Roman" w:hAnsi="Times New Roman"/>
          <w:b/>
          <w:i/>
          <w:sz w:val="28"/>
          <w:szCs w:val="28"/>
        </w:rPr>
      </w:pPr>
      <w:r w:rsidRPr="0083749D">
        <w:rPr>
          <w:rFonts w:ascii="Times New Roman" w:hAnsi="Times New Roman"/>
          <w:b/>
          <w:i/>
          <w:sz w:val="28"/>
          <w:szCs w:val="28"/>
        </w:rPr>
        <w:t>Методика обследования письма</w:t>
      </w:r>
    </w:p>
    <w:p w14:paraId="54A78F70" w14:textId="2360E5F5"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b/>
          <w:sz w:val="28"/>
          <w:szCs w:val="28"/>
        </w:rPr>
        <w:t xml:space="preserve">Краткая аннотация. </w:t>
      </w:r>
      <w:r w:rsidRPr="0083749D">
        <w:rPr>
          <w:rFonts w:ascii="Times New Roman" w:hAnsi="Times New Roman"/>
          <w:sz w:val="28"/>
          <w:szCs w:val="28"/>
        </w:rPr>
        <w:t xml:space="preserve">Нарушение письма у </w:t>
      </w:r>
      <w:r w:rsidR="00303D2C">
        <w:rPr>
          <w:rFonts w:ascii="Times New Roman" w:hAnsi="Times New Roman"/>
          <w:sz w:val="28"/>
          <w:szCs w:val="28"/>
        </w:rPr>
        <w:t>обучающихся</w:t>
      </w:r>
      <w:r w:rsidRPr="0083749D">
        <w:rPr>
          <w:rFonts w:ascii="Times New Roman" w:hAnsi="Times New Roman"/>
          <w:sz w:val="28"/>
          <w:szCs w:val="28"/>
        </w:rPr>
        <w:t xml:space="preserve"> — это особые специфические затруднения, имеющие системный устойчивый характер и </w:t>
      </w:r>
      <w:r w:rsidRPr="0083749D">
        <w:rPr>
          <w:rFonts w:ascii="Times New Roman" w:hAnsi="Times New Roman"/>
          <w:sz w:val="28"/>
          <w:szCs w:val="28"/>
        </w:rPr>
        <w:lastRenderedPageBreak/>
        <w:t xml:space="preserve">обусловленные либо системным недоразвитием определенных сторон речевой деятельности </w:t>
      </w:r>
      <w:r w:rsidR="00AA7E69">
        <w:rPr>
          <w:rFonts w:ascii="Times New Roman" w:hAnsi="Times New Roman"/>
          <w:sz w:val="28"/>
          <w:szCs w:val="28"/>
        </w:rPr>
        <w:t>обучающихся</w:t>
      </w:r>
      <w:r w:rsidRPr="0083749D">
        <w:rPr>
          <w:rFonts w:ascii="Times New Roman" w:hAnsi="Times New Roman"/>
          <w:sz w:val="28"/>
          <w:szCs w:val="28"/>
        </w:rPr>
        <w:t>, либо несформированностью других психических функций.</w:t>
      </w:r>
    </w:p>
    <w:p w14:paraId="3B36A82F" w14:textId="0A578294"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Нарушения письма следует отличать от недостаточного усвоения навыка письма, которое может быть детерминировано различными факторами, как, например, нерегулярностью школьного обучения (из-за частых болезней, переездов и по другим причинам), педагогической запущенностью, нарушениями поведения, двуязычием, сниженными слухом, зрением, интеллектом и т.д.</w:t>
      </w:r>
      <w:r w:rsidR="00140FA3" w:rsidRPr="0083749D">
        <w:rPr>
          <w:rFonts w:ascii="Times New Roman" w:hAnsi="Times New Roman"/>
          <w:sz w:val="28"/>
          <w:szCs w:val="28"/>
        </w:rPr>
        <w:t xml:space="preserve"> </w:t>
      </w:r>
      <w:r w:rsidRPr="0083749D">
        <w:rPr>
          <w:rFonts w:ascii="Times New Roman" w:hAnsi="Times New Roman"/>
          <w:sz w:val="28"/>
          <w:szCs w:val="28"/>
        </w:rPr>
        <w:t xml:space="preserve">При проведении логопедического обследования следует принимать во внимание все факторы, влияющие на усвоение </w:t>
      </w:r>
      <w:r w:rsidR="00AA7E69">
        <w:rPr>
          <w:rFonts w:ascii="Times New Roman" w:hAnsi="Times New Roman"/>
          <w:sz w:val="28"/>
          <w:szCs w:val="28"/>
        </w:rPr>
        <w:t>обучающимся</w:t>
      </w:r>
      <w:r w:rsidRPr="0083749D">
        <w:rPr>
          <w:rFonts w:ascii="Times New Roman" w:hAnsi="Times New Roman"/>
          <w:sz w:val="28"/>
          <w:szCs w:val="28"/>
        </w:rPr>
        <w:t xml:space="preserve"> письма, оценивать всю их совокупность.</w:t>
      </w:r>
    </w:p>
    <w:p w14:paraId="3ADEED83" w14:textId="77777777" w:rsidR="00DC68E2" w:rsidRPr="0083749D" w:rsidRDefault="00DC68E2" w:rsidP="00983E48">
      <w:pPr>
        <w:tabs>
          <w:tab w:val="left" w:pos="9214"/>
        </w:tabs>
        <w:spacing w:after="0" w:line="360" w:lineRule="auto"/>
        <w:ind w:firstLine="567"/>
        <w:jc w:val="both"/>
        <w:rPr>
          <w:rFonts w:ascii="Times New Roman" w:hAnsi="Times New Roman"/>
          <w:sz w:val="28"/>
          <w:szCs w:val="28"/>
        </w:rPr>
      </w:pPr>
      <w:r w:rsidRPr="0083749D">
        <w:rPr>
          <w:rFonts w:ascii="Times New Roman" w:hAnsi="Times New Roman"/>
          <w:b/>
          <w:sz w:val="28"/>
          <w:szCs w:val="28"/>
        </w:rPr>
        <w:t xml:space="preserve">Цель обследования: </w:t>
      </w:r>
      <w:r w:rsidRPr="0083749D">
        <w:rPr>
          <w:rFonts w:ascii="Times New Roman" w:hAnsi="Times New Roman"/>
          <w:sz w:val="28"/>
          <w:szCs w:val="28"/>
        </w:rPr>
        <w:t>изучение уровня сформированности письма.</w:t>
      </w:r>
    </w:p>
    <w:p w14:paraId="154A9DA6" w14:textId="0B0F1D92" w:rsidR="00DC68E2" w:rsidRPr="0083749D" w:rsidRDefault="00DC68E2" w:rsidP="00983E48">
      <w:pPr>
        <w:tabs>
          <w:tab w:val="left" w:pos="9214"/>
        </w:tabs>
        <w:spacing w:after="0" w:line="360" w:lineRule="auto"/>
        <w:ind w:firstLine="567"/>
        <w:jc w:val="both"/>
        <w:rPr>
          <w:rFonts w:ascii="Times New Roman" w:hAnsi="Times New Roman"/>
          <w:b/>
          <w:sz w:val="28"/>
          <w:szCs w:val="28"/>
        </w:rPr>
      </w:pPr>
      <w:r w:rsidRPr="0083749D">
        <w:rPr>
          <w:rFonts w:ascii="Times New Roman" w:hAnsi="Times New Roman"/>
          <w:b/>
          <w:sz w:val="28"/>
          <w:szCs w:val="28"/>
        </w:rPr>
        <w:t>Материал:</w:t>
      </w:r>
      <w:r w:rsidRPr="0083749D">
        <w:rPr>
          <w:rFonts w:ascii="Times New Roman" w:hAnsi="Times New Roman"/>
          <w:sz w:val="28"/>
          <w:szCs w:val="28"/>
        </w:rPr>
        <w:t xml:space="preserve"> текст диктанта, соответствующий программным требованиям по русскому языку </w:t>
      </w:r>
      <w:r w:rsidR="00AA7E69">
        <w:rPr>
          <w:rFonts w:ascii="Times New Roman" w:hAnsi="Times New Roman"/>
          <w:sz w:val="28"/>
          <w:szCs w:val="28"/>
        </w:rPr>
        <w:t>году</w:t>
      </w:r>
      <w:r w:rsidRPr="0083749D">
        <w:rPr>
          <w:rFonts w:ascii="Times New Roman" w:hAnsi="Times New Roman"/>
          <w:sz w:val="28"/>
          <w:szCs w:val="28"/>
        </w:rPr>
        <w:t xml:space="preserve"> обучения (в соответствии с ФГОС), и насыщенного звуками и буквами, близкими по акустико-артикуляторным и оптическим признакам; серия картин с изображением сюжета, развертывающегося в определенной последовательности.</w:t>
      </w:r>
    </w:p>
    <w:p w14:paraId="6A8EA1B9" w14:textId="77777777" w:rsidR="00DC68E2" w:rsidRPr="0083749D" w:rsidRDefault="00DC68E2" w:rsidP="00983E48">
      <w:pPr>
        <w:pStyle w:val="26"/>
        <w:spacing w:after="0" w:line="360" w:lineRule="auto"/>
        <w:ind w:firstLine="567"/>
        <w:jc w:val="both"/>
        <w:rPr>
          <w:rFonts w:ascii="Times New Roman" w:hAnsi="Times New Roman"/>
          <w:sz w:val="28"/>
          <w:szCs w:val="28"/>
        </w:rPr>
      </w:pPr>
      <w:r w:rsidRPr="0083749D">
        <w:rPr>
          <w:rFonts w:ascii="Times New Roman" w:hAnsi="Times New Roman"/>
          <w:b/>
          <w:sz w:val="28"/>
          <w:szCs w:val="28"/>
        </w:rPr>
        <w:t>Методические рекомендации по процедуре проведения и анализу результатов</w:t>
      </w:r>
      <w:r w:rsidRPr="0083749D">
        <w:rPr>
          <w:rFonts w:ascii="Times New Roman" w:hAnsi="Times New Roman"/>
          <w:sz w:val="28"/>
          <w:szCs w:val="28"/>
        </w:rPr>
        <w:t xml:space="preserve">. </w:t>
      </w:r>
    </w:p>
    <w:p w14:paraId="7CDF2DCA" w14:textId="771E081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Ориентировочное представление об уровне сформированности письма и о характере ошибок </w:t>
      </w:r>
      <w:r w:rsidR="009C29AF">
        <w:rPr>
          <w:rFonts w:ascii="Times New Roman" w:hAnsi="Times New Roman"/>
          <w:sz w:val="28"/>
          <w:szCs w:val="28"/>
        </w:rPr>
        <w:t>учитель-</w:t>
      </w:r>
      <w:r w:rsidRPr="0083749D">
        <w:rPr>
          <w:rFonts w:ascii="Times New Roman" w:hAnsi="Times New Roman"/>
          <w:sz w:val="28"/>
          <w:szCs w:val="28"/>
        </w:rPr>
        <w:t xml:space="preserve">логопед выявляет в ходе анализа письменных работ </w:t>
      </w:r>
      <w:r w:rsidR="00AA7E69">
        <w:rPr>
          <w:rFonts w:ascii="Times New Roman" w:hAnsi="Times New Roman"/>
          <w:sz w:val="28"/>
          <w:szCs w:val="28"/>
        </w:rPr>
        <w:t>обучающегося</w:t>
      </w:r>
      <w:r w:rsidRPr="0083749D">
        <w:rPr>
          <w:rFonts w:ascii="Times New Roman" w:hAnsi="Times New Roman"/>
          <w:sz w:val="28"/>
          <w:szCs w:val="28"/>
        </w:rPr>
        <w:t xml:space="preserve"> в школьных тетрадях. Однако для того, чтобы уточнить структуру нарушения, необходимо специально обследовать письмо посредством различных заданий, включающих слуховой диктант, самостоятельное письмо и списывание с печатного текста.</w:t>
      </w:r>
    </w:p>
    <w:p w14:paraId="18EC9AB1"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В младшем подростковом возрасте целесообразно начинать обследование с изложения и/или сочинения на заданную тему.</w:t>
      </w:r>
    </w:p>
    <w:p w14:paraId="47F738F7" w14:textId="0818D0DE"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Работы </w:t>
      </w:r>
      <w:r w:rsidR="00AA7E69">
        <w:rPr>
          <w:rFonts w:ascii="Times New Roman" w:hAnsi="Times New Roman"/>
          <w:sz w:val="28"/>
          <w:szCs w:val="28"/>
        </w:rPr>
        <w:t>обучающихся</w:t>
      </w:r>
      <w:r w:rsidRPr="0083749D">
        <w:rPr>
          <w:rFonts w:ascii="Times New Roman" w:hAnsi="Times New Roman"/>
          <w:sz w:val="28"/>
          <w:szCs w:val="28"/>
        </w:rPr>
        <w:t xml:space="preserve"> отдельно оцениваются как тексты, с точки зрения их цельности, связности и особенностей языкового оформления.</w:t>
      </w:r>
    </w:p>
    <w:p w14:paraId="72512C33" w14:textId="28FC582E" w:rsidR="00DC68E2" w:rsidRPr="0083749D" w:rsidRDefault="00AA7E69" w:rsidP="00983E48">
      <w:pPr>
        <w:pStyle w:val="a7"/>
        <w:spacing w:before="0" w:beforeAutospacing="0" w:after="0" w:afterAutospacing="0" w:line="360" w:lineRule="auto"/>
        <w:ind w:firstLine="567"/>
        <w:jc w:val="both"/>
        <w:rPr>
          <w:rFonts w:ascii="Times New Roman" w:hAnsi="Times New Roman"/>
          <w:sz w:val="28"/>
          <w:szCs w:val="28"/>
        </w:rPr>
      </w:pPr>
      <w:r>
        <w:rPr>
          <w:rFonts w:ascii="Times New Roman" w:hAnsi="Times New Roman"/>
          <w:sz w:val="28"/>
          <w:szCs w:val="28"/>
        </w:rPr>
        <w:lastRenderedPageBreak/>
        <w:t>Д</w:t>
      </w:r>
      <w:r w:rsidR="00DC68E2" w:rsidRPr="0083749D">
        <w:rPr>
          <w:rFonts w:ascii="Times New Roman" w:hAnsi="Times New Roman"/>
          <w:sz w:val="28"/>
          <w:szCs w:val="28"/>
        </w:rPr>
        <w:t>ля выявления нарушений письма информативным является анализ допущенных ошибок. В первую очередь обращается внимание на устойчивые повторяющиеся ошибки, которые систематизируются. Дальнейший ход обследования подчиняется логике выявления этиологии нарушений письма.</w:t>
      </w:r>
    </w:p>
    <w:p w14:paraId="2F19A3E1"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Как правило, наличие специфических ошибок сопровождается большим количеством орфографических ошибок. Ошибки на правила правописания также должны быть тщательно проанализированы, т.к. в одних случаях они могут быть следствием плохого усвоения правила, а в других — свидетельствовать о недоразвитии устной речи, недостаточности метаязыковой деятельности,</w:t>
      </w:r>
      <w:r w:rsidR="00131D14" w:rsidRPr="0083749D">
        <w:rPr>
          <w:rFonts w:ascii="Times New Roman" w:hAnsi="Times New Roman"/>
          <w:sz w:val="28"/>
          <w:szCs w:val="28"/>
        </w:rPr>
        <w:t xml:space="preserve"> </w:t>
      </w:r>
      <w:r w:rsidRPr="0083749D">
        <w:rPr>
          <w:rFonts w:ascii="Times New Roman" w:hAnsi="Times New Roman"/>
          <w:sz w:val="28"/>
          <w:szCs w:val="28"/>
        </w:rPr>
        <w:t xml:space="preserve">несформированности регуляторных механизмов. </w:t>
      </w:r>
    </w:p>
    <w:p w14:paraId="05B0B241" w14:textId="6C3E8583"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При необходимости </w:t>
      </w:r>
      <w:r w:rsidR="00AA7E69">
        <w:rPr>
          <w:rFonts w:ascii="Times New Roman" w:hAnsi="Times New Roman"/>
          <w:sz w:val="28"/>
          <w:szCs w:val="28"/>
        </w:rPr>
        <w:t>обучающимся</w:t>
      </w:r>
      <w:r w:rsidRPr="0083749D">
        <w:rPr>
          <w:rFonts w:ascii="Times New Roman" w:hAnsi="Times New Roman"/>
          <w:sz w:val="28"/>
          <w:szCs w:val="28"/>
        </w:rPr>
        <w:t xml:space="preserve"> предлагается запись слухового диктанта, состоящего из серии предложений, подобранных таким образом, чтобы они отвечали программным требованиям по русскому языку </w:t>
      </w:r>
      <w:r w:rsidR="00AA7E69">
        <w:rPr>
          <w:rFonts w:ascii="Times New Roman" w:hAnsi="Times New Roman"/>
          <w:sz w:val="28"/>
          <w:szCs w:val="28"/>
        </w:rPr>
        <w:t xml:space="preserve">соответствующего года </w:t>
      </w:r>
      <w:proofErr w:type="spellStart"/>
      <w:r w:rsidR="00AA7E69">
        <w:rPr>
          <w:rFonts w:ascii="Times New Roman" w:hAnsi="Times New Roman"/>
          <w:sz w:val="28"/>
          <w:szCs w:val="28"/>
        </w:rPr>
        <w:t>обучания</w:t>
      </w:r>
      <w:proofErr w:type="spellEnd"/>
      <w:r w:rsidRPr="0083749D">
        <w:rPr>
          <w:rFonts w:ascii="Times New Roman" w:hAnsi="Times New Roman"/>
          <w:sz w:val="28"/>
          <w:szCs w:val="28"/>
        </w:rPr>
        <w:t>, и в то же время включали бы большое количество слов со звуками, произношение которых обычно нарушается по типу замен и смешений. Диктовать надо в соответствии с нормами орфоэпического произношения, без предварительного звуко-слогового анализа слов, входящих в состав диктуемого текста.</w:t>
      </w:r>
    </w:p>
    <w:p w14:paraId="66B30DF9" w14:textId="540FE285" w:rsidR="00DC68E2" w:rsidRPr="0083749D" w:rsidRDefault="009C29AF" w:rsidP="00983E48">
      <w:pPr>
        <w:pStyle w:val="a7"/>
        <w:spacing w:before="0" w:beforeAutospacing="0" w:after="0" w:afterAutospacing="0" w:line="360" w:lineRule="auto"/>
        <w:ind w:firstLine="567"/>
        <w:jc w:val="both"/>
        <w:rPr>
          <w:rFonts w:ascii="Times New Roman" w:hAnsi="Times New Roman"/>
          <w:sz w:val="28"/>
          <w:szCs w:val="28"/>
        </w:rPr>
      </w:pPr>
      <w:r>
        <w:rPr>
          <w:rFonts w:ascii="Times New Roman" w:hAnsi="Times New Roman"/>
          <w:sz w:val="28"/>
          <w:szCs w:val="28"/>
        </w:rPr>
        <w:t>Учитель-л</w:t>
      </w:r>
      <w:r w:rsidR="00DC68E2" w:rsidRPr="0083749D">
        <w:rPr>
          <w:rFonts w:ascii="Times New Roman" w:hAnsi="Times New Roman"/>
          <w:sz w:val="28"/>
          <w:szCs w:val="28"/>
        </w:rPr>
        <w:t xml:space="preserve">огопед анализирует характер процесса письма: может ли </w:t>
      </w:r>
      <w:r w:rsidR="00AA7E69">
        <w:rPr>
          <w:rFonts w:ascii="Times New Roman" w:hAnsi="Times New Roman"/>
          <w:sz w:val="28"/>
          <w:szCs w:val="28"/>
        </w:rPr>
        <w:t>обучающийся</w:t>
      </w:r>
      <w:r w:rsidR="00DC68E2" w:rsidRPr="0083749D">
        <w:rPr>
          <w:rFonts w:ascii="Times New Roman" w:hAnsi="Times New Roman"/>
          <w:sz w:val="28"/>
          <w:szCs w:val="28"/>
        </w:rPr>
        <w:t xml:space="preserve"> сразу фонетически правильно записать слово или пишет с опорой на его проговаривание, как бы «прощупывая» отдельные элементы слова, ища нужный звук и соответствующую букву, а также качество ошибок.</w:t>
      </w:r>
    </w:p>
    <w:p w14:paraId="7E2C09A8" w14:textId="11EE3E9F"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Особое внимание уделяется тому, допускает ли  </w:t>
      </w:r>
      <w:r w:rsidR="00AA7E69">
        <w:rPr>
          <w:rFonts w:ascii="Times New Roman" w:hAnsi="Times New Roman"/>
          <w:sz w:val="28"/>
          <w:szCs w:val="28"/>
        </w:rPr>
        <w:t xml:space="preserve">обучающийся </w:t>
      </w:r>
      <w:r w:rsidRPr="0083749D">
        <w:rPr>
          <w:rFonts w:ascii="Times New Roman" w:hAnsi="Times New Roman"/>
          <w:sz w:val="28"/>
          <w:szCs w:val="28"/>
        </w:rPr>
        <w:t xml:space="preserve">специфические ошибки на замену букв: свистящих, шипящих, звонких и глухих; </w:t>
      </w:r>
      <w:proofErr w:type="gramStart"/>
      <w:r w:rsidRPr="0083749D">
        <w:rPr>
          <w:rFonts w:ascii="Times New Roman" w:hAnsi="Times New Roman"/>
          <w:i/>
          <w:iCs/>
          <w:sz w:val="28"/>
          <w:szCs w:val="28"/>
        </w:rPr>
        <w:t>р</w:t>
      </w:r>
      <w:proofErr w:type="gramEnd"/>
      <w:r w:rsidRPr="0083749D">
        <w:rPr>
          <w:rFonts w:ascii="Times New Roman" w:hAnsi="Times New Roman"/>
          <w:i/>
          <w:iCs/>
          <w:sz w:val="28"/>
          <w:szCs w:val="28"/>
        </w:rPr>
        <w:t xml:space="preserve">, л, </w:t>
      </w:r>
      <w:r w:rsidRPr="0083749D">
        <w:rPr>
          <w:rFonts w:ascii="Times New Roman" w:hAnsi="Times New Roman"/>
          <w:sz w:val="28"/>
          <w:szCs w:val="28"/>
        </w:rPr>
        <w:t>мягких и твердых.</w:t>
      </w:r>
    </w:p>
    <w:p w14:paraId="7A7B6A10"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При этом необходимо выяснить:</w:t>
      </w:r>
    </w:p>
    <w:p w14:paraId="6BA0E7B6" w14:textId="5972114E" w:rsidR="00DC68E2" w:rsidRPr="0083749D" w:rsidRDefault="00DC68E2" w:rsidP="00660BC6">
      <w:pPr>
        <w:pStyle w:val="a7"/>
        <w:numPr>
          <w:ilvl w:val="0"/>
          <w:numId w:val="172"/>
        </w:numPr>
        <w:spacing w:before="0" w:beforeAutospacing="0" w:after="0" w:afterAutospacing="0" w:line="360" w:lineRule="auto"/>
        <w:ind w:left="284" w:hanging="284"/>
        <w:jc w:val="both"/>
        <w:rPr>
          <w:rFonts w:ascii="Times New Roman" w:hAnsi="Times New Roman"/>
          <w:sz w:val="28"/>
          <w:szCs w:val="28"/>
        </w:rPr>
      </w:pPr>
      <w:r w:rsidRPr="0083749D">
        <w:rPr>
          <w:rFonts w:ascii="Times New Roman" w:hAnsi="Times New Roman"/>
          <w:sz w:val="28"/>
          <w:szCs w:val="28"/>
        </w:rPr>
        <w:t xml:space="preserve">единичные или регулярные эти ошибки; распространяются ли они на одну группу звуков, отличающихся тонкими акустико-артикуляционными признаками (звонкие и глухие), или на несколько групп (звонкие и глухие, </w:t>
      </w:r>
      <w:r w:rsidRPr="0083749D">
        <w:rPr>
          <w:rFonts w:ascii="Times New Roman" w:hAnsi="Times New Roman"/>
          <w:sz w:val="28"/>
          <w:szCs w:val="28"/>
        </w:rPr>
        <w:lastRenderedPageBreak/>
        <w:t>свистящие и шипящие и др.); соответствуют ли замены в письме тем нарушениям, которые наблюдаются в устной речи;</w:t>
      </w:r>
    </w:p>
    <w:p w14:paraId="16E633B8" w14:textId="080EBAB3" w:rsidR="00DC68E2" w:rsidRPr="0083749D" w:rsidRDefault="00DC68E2" w:rsidP="00660BC6">
      <w:pPr>
        <w:pStyle w:val="a7"/>
        <w:numPr>
          <w:ilvl w:val="0"/>
          <w:numId w:val="172"/>
        </w:numPr>
        <w:spacing w:before="0" w:beforeAutospacing="0" w:after="0" w:afterAutospacing="0" w:line="360" w:lineRule="auto"/>
        <w:ind w:left="284" w:hanging="284"/>
        <w:jc w:val="both"/>
        <w:rPr>
          <w:rFonts w:ascii="Times New Roman" w:hAnsi="Times New Roman"/>
          <w:sz w:val="28"/>
          <w:szCs w:val="28"/>
        </w:rPr>
      </w:pPr>
      <w:r w:rsidRPr="0083749D">
        <w:rPr>
          <w:rFonts w:ascii="Times New Roman" w:hAnsi="Times New Roman"/>
          <w:sz w:val="28"/>
          <w:szCs w:val="28"/>
        </w:rPr>
        <w:t>происходят ли замены при написании фонетически простых или структурно трудных, многосложных и малознакомых слов (что будет указывать на различный уровень нарушения дифференциации звуков речи, а следовательно, на недостаточный уровень сформированности фонематического восприятия).</w:t>
      </w:r>
    </w:p>
    <w:p w14:paraId="185AE466"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Ошибки </w:t>
      </w:r>
      <w:r w:rsidR="00F92B7D" w:rsidRPr="0083749D">
        <w:rPr>
          <w:rFonts w:ascii="Times New Roman" w:hAnsi="Times New Roman"/>
          <w:sz w:val="28"/>
          <w:szCs w:val="28"/>
        </w:rPr>
        <w:t>н</w:t>
      </w:r>
      <w:r w:rsidRPr="0083749D">
        <w:rPr>
          <w:rFonts w:ascii="Times New Roman" w:hAnsi="Times New Roman"/>
          <w:sz w:val="28"/>
          <w:szCs w:val="28"/>
        </w:rPr>
        <w:t>а замену букв в письме в большинстве случаев сосуществуют с другими фонетическими ошибками, а также с ошибками языкового анализа. Поэтому необходимо установить допущены ли пропуски букв, слогов или даже элементов слова, слитное и раздельное написание одного и того же слова и другие ошибки, связанные с искажением его звуковой структуры.</w:t>
      </w:r>
    </w:p>
    <w:p w14:paraId="71F8ECA0" w14:textId="5612DB5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 В соответствии с характером ошибок строится дальнейшая процедура логопедического обследования. </w:t>
      </w:r>
      <w:r w:rsidR="00AA7E69">
        <w:rPr>
          <w:rFonts w:ascii="Times New Roman" w:hAnsi="Times New Roman"/>
          <w:sz w:val="28"/>
          <w:szCs w:val="28"/>
        </w:rPr>
        <w:t>Обучающимся</w:t>
      </w:r>
      <w:r w:rsidRPr="0083749D">
        <w:rPr>
          <w:rFonts w:ascii="Times New Roman" w:hAnsi="Times New Roman"/>
          <w:sz w:val="28"/>
          <w:szCs w:val="28"/>
        </w:rPr>
        <w:t xml:space="preserve"> предлагается списывание с печатного текста, а </w:t>
      </w:r>
      <w:r w:rsidR="00140FA3" w:rsidRPr="0083749D">
        <w:rPr>
          <w:rFonts w:ascii="Times New Roman" w:hAnsi="Times New Roman"/>
          <w:sz w:val="28"/>
          <w:szCs w:val="28"/>
        </w:rPr>
        <w:t>также письмо</w:t>
      </w:r>
      <w:r w:rsidRPr="0083749D">
        <w:rPr>
          <w:rFonts w:ascii="Times New Roman" w:hAnsi="Times New Roman"/>
          <w:sz w:val="28"/>
          <w:szCs w:val="28"/>
        </w:rPr>
        <w:t xml:space="preserve"> отдельных букв под диктовку. </w:t>
      </w:r>
      <w:r w:rsidR="00AA7E69">
        <w:rPr>
          <w:rFonts w:ascii="Times New Roman" w:hAnsi="Times New Roman"/>
          <w:sz w:val="28"/>
          <w:szCs w:val="28"/>
        </w:rPr>
        <w:t>Сначала</w:t>
      </w:r>
      <w:r w:rsidRPr="0083749D">
        <w:rPr>
          <w:rFonts w:ascii="Times New Roman" w:hAnsi="Times New Roman"/>
          <w:sz w:val="28"/>
          <w:szCs w:val="28"/>
        </w:rPr>
        <w:t xml:space="preserve"> диктуют отдельные звуки, графическое изображение которых он должен записать. </w:t>
      </w:r>
      <w:proofErr w:type="gramStart"/>
      <w:r w:rsidRPr="0083749D">
        <w:rPr>
          <w:rFonts w:ascii="Times New Roman" w:hAnsi="Times New Roman"/>
          <w:sz w:val="28"/>
          <w:szCs w:val="28"/>
        </w:rPr>
        <w:t xml:space="preserve">Эта серия заданий позволяет выявить, </w:t>
      </w:r>
      <w:r w:rsidR="00140FA3" w:rsidRPr="0083749D">
        <w:rPr>
          <w:rFonts w:ascii="Times New Roman" w:hAnsi="Times New Roman"/>
          <w:sz w:val="28"/>
          <w:szCs w:val="28"/>
        </w:rPr>
        <w:t>насколько чётко</w:t>
      </w:r>
      <w:r w:rsidRPr="0083749D">
        <w:rPr>
          <w:rFonts w:ascii="Times New Roman" w:hAnsi="Times New Roman"/>
          <w:sz w:val="28"/>
          <w:szCs w:val="28"/>
        </w:rPr>
        <w:t xml:space="preserve">  воспринимает </w:t>
      </w:r>
      <w:r w:rsidR="00AA7E69">
        <w:rPr>
          <w:rFonts w:ascii="Times New Roman" w:hAnsi="Times New Roman"/>
          <w:sz w:val="28"/>
          <w:szCs w:val="28"/>
        </w:rPr>
        <w:t xml:space="preserve">обучающийся </w:t>
      </w:r>
      <w:r w:rsidRPr="0083749D">
        <w:rPr>
          <w:rFonts w:ascii="Times New Roman" w:hAnsi="Times New Roman"/>
          <w:sz w:val="28"/>
          <w:szCs w:val="28"/>
        </w:rPr>
        <w:t xml:space="preserve">на слух звуки речи и правильно ли </w:t>
      </w:r>
      <w:proofErr w:type="spellStart"/>
      <w:r w:rsidRPr="0083749D">
        <w:rPr>
          <w:rFonts w:ascii="Times New Roman" w:hAnsi="Times New Roman"/>
          <w:sz w:val="28"/>
          <w:szCs w:val="28"/>
        </w:rPr>
        <w:t>перешифровывает</w:t>
      </w:r>
      <w:proofErr w:type="spellEnd"/>
      <w:r w:rsidRPr="0083749D">
        <w:rPr>
          <w:rFonts w:ascii="Times New Roman" w:hAnsi="Times New Roman"/>
          <w:sz w:val="28"/>
          <w:szCs w:val="28"/>
        </w:rPr>
        <w:t xml:space="preserve"> их в соответствующие графические знаки.</w:t>
      </w:r>
      <w:proofErr w:type="gramEnd"/>
    </w:p>
    <w:p w14:paraId="759AB294" w14:textId="7B0A84EA"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Анализируя данные, полученные с помощью указанн</w:t>
      </w:r>
      <w:r w:rsidR="00303D2C">
        <w:rPr>
          <w:rFonts w:ascii="Times New Roman" w:hAnsi="Times New Roman"/>
          <w:sz w:val="28"/>
          <w:szCs w:val="28"/>
        </w:rPr>
        <w:t>ого</w:t>
      </w:r>
      <w:r w:rsidRPr="0083749D">
        <w:rPr>
          <w:rFonts w:ascii="Times New Roman" w:hAnsi="Times New Roman"/>
          <w:sz w:val="28"/>
          <w:szCs w:val="28"/>
        </w:rPr>
        <w:t xml:space="preserve"> </w:t>
      </w:r>
      <w:r w:rsidR="00303D2C">
        <w:rPr>
          <w:rFonts w:ascii="Times New Roman" w:hAnsi="Times New Roman"/>
          <w:sz w:val="28"/>
          <w:szCs w:val="28"/>
        </w:rPr>
        <w:t>задания</w:t>
      </w:r>
      <w:r w:rsidRPr="0083749D">
        <w:rPr>
          <w:rFonts w:ascii="Times New Roman" w:hAnsi="Times New Roman"/>
          <w:sz w:val="28"/>
          <w:szCs w:val="28"/>
        </w:rPr>
        <w:t xml:space="preserve">, учитывают, легко ли  </w:t>
      </w:r>
      <w:proofErr w:type="gramStart"/>
      <w:r w:rsidR="00AA7E69">
        <w:rPr>
          <w:rFonts w:ascii="Times New Roman" w:hAnsi="Times New Roman"/>
          <w:sz w:val="28"/>
          <w:szCs w:val="28"/>
        </w:rPr>
        <w:t>обучающийся</w:t>
      </w:r>
      <w:proofErr w:type="gramEnd"/>
      <w:r w:rsidR="00AA7E69">
        <w:rPr>
          <w:rFonts w:ascii="Times New Roman" w:hAnsi="Times New Roman"/>
          <w:sz w:val="28"/>
          <w:szCs w:val="28"/>
        </w:rPr>
        <w:t xml:space="preserve"> </w:t>
      </w:r>
      <w:r w:rsidRPr="0083749D">
        <w:rPr>
          <w:rFonts w:ascii="Times New Roman" w:hAnsi="Times New Roman"/>
          <w:sz w:val="28"/>
          <w:szCs w:val="28"/>
        </w:rPr>
        <w:t xml:space="preserve">выполняет стоящую перед ним задачу или испытывает затруднения в подыскании нужной буквы. Могут быть обнаружены замены, связанные с трудностями усвоения начертания отдельных букв, когда отдельные элементы, входящие в состав букв, изображаются </w:t>
      </w:r>
      <w:r w:rsidR="003F7E1B">
        <w:rPr>
          <w:rFonts w:ascii="Times New Roman" w:hAnsi="Times New Roman"/>
          <w:sz w:val="28"/>
          <w:szCs w:val="28"/>
        </w:rPr>
        <w:t>обучающимся</w:t>
      </w:r>
      <w:r w:rsidRPr="0083749D">
        <w:rPr>
          <w:rFonts w:ascii="Times New Roman" w:hAnsi="Times New Roman"/>
          <w:sz w:val="28"/>
          <w:szCs w:val="28"/>
        </w:rPr>
        <w:t xml:space="preserve"> неадекватно в пространственном или количественном отношении. </w:t>
      </w:r>
      <w:r w:rsidR="00AA7E69">
        <w:rPr>
          <w:rFonts w:ascii="Times New Roman" w:hAnsi="Times New Roman"/>
          <w:sz w:val="28"/>
          <w:szCs w:val="28"/>
        </w:rPr>
        <w:t>Е</w:t>
      </w:r>
      <w:r w:rsidRPr="0083749D">
        <w:rPr>
          <w:rFonts w:ascii="Times New Roman" w:hAnsi="Times New Roman"/>
          <w:sz w:val="28"/>
          <w:szCs w:val="28"/>
        </w:rPr>
        <w:t xml:space="preserve">сли  </w:t>
      </w:r>
      <w:proofErr w:type="gramStart"/>
      <w:r w:rsidR="00AA7E69">
        <w:rPr>
          <w:rFonts w:ascii="Times New Roman" w:hAnsi="Times New Roman"/>
          <w:sz w:val="28"/>
          <w:szCs w:val="28"/>
        </w:rPr>
        <w:t>обучающийся</w:t>
      </w:r>
      <w:proofErr w:type="gramEnd"/>
      <w:r w:rsidR="00AA7E69">
        <w:rPr>
          <w:rFonts w:ascii="Times New Roman" w:hAnsi="Times New Roman"/>
          <w:sz w:val="28"/>
          <w:szCs w:val="28"/>
        </w:rPr>
        <w:t xml:space="preserve"> </w:t>
      </w:r>
      <w:r w:rsidRPr="0083749D">
        <w:rPr>
          <w:rFonts w:ascii="Times New Roman" w:hAnsi="Times New Roman"/>
          <w:sz w:val="28"/>
          <w:szCs w:val="28"/>
        </w:rPr>
        <w:t xml:space="preserve">допускает замены букв, соответствующие звуки которых являются акустически или </w:t>
      </w:r>
      <w:proofErr w:type="spellStart"/>
      <w:r w:rsidRPr="0083749D">
        <w:rPr>
          <w:rFonts w:ascii="Times New Roman" w:hAnsi="Times New Roman"/>
          <w:sz w:val="28"/>
          <w:szCs w:val="28"/>
        </w:rPr>
        <w:t>артикуляционно</w:t>
      </w:r>
      <w:proofErr w:type="spellEnd"/>
      <w:r w:rsidRPr="0083749D">
        <w:rPr>
          <w:rFonts w:ascii="Times New Roman" w:hAnsi="Times New Roman"/>
          <w:sz w:val="28"/>
          <w:szCs w:val="28"/>
        </w:rPr>
        <w:t xml:space="preserve"> близкими, т.е. происходит взаимозаменяемость, — это обычно указывает на </w:t>
      </w:r>
      <w:proofErr w:type="spellStart"/>
      <w:r w:rsidRPr="0083749D">
        <w:rPr>
          <w:rFonts w:ascii="Times New Roman" w:hAnsi="Times New Roman"/>
          <w:sz w:val="28"/>
          <w:szCs w:val="28"/>
        </w:rPr>
        <w:t>дефицитарность</w:t>
      </w:r>
      <w:proofErr w:type="spellEnd"/>
      <w:r w:rsidR="00320014">
        <w:rPr>
          <w:rFonts w:ascii="Times New Roman" w:hAnsi="Times New Roman"/>
          <w:sz w:val="28"/>
          <w:szCs w:val="28"/>
        </w:rPr>
        <w:t xml:space="preserve"> </w:t>
      </w:r>
      <w:r w:rsidRPr="0083749D">
        <w:rPr>
          <w:rFonts w:ascii="Times New Roman" w:hAnsi="Times New Roman"/>
          <w:sz w:val="28"/>
          <w:szCs w:val="28"/>
        </w:rPr>
        <w:t xml:space="preserve">слухового или </w:t>
      </w:r>
      <w:proofErr w:type="spellStart"/>
      <w:r w:rsidRPr="0083749D">
        <w:rPr>
          <w:rFonts w:ascii="Times New Roman" w:hAnsi="Times New Roman"/>
          <w:sz w:val="28"/>
          <w:szCs w:val="28"/>
        </w:rPr>
        <w:t>слухо</w:t>
      </w:r>
      <w:proofErr w:type="spellEnd"/>
      <w:r w:rsidRPr="0083749D">
        <w:rPr>
          <w:rFonts w:ascii="Times New Roman" w:hAnsi="Times New Roman"/>
          <w:sz w:val="28"/>
          <w:szCs w:val="28"/>
        </w:rPr>
        <w:t xml:space="preserve">-артикуляционного анализа. С целью установить, являются ли эти специфические замены случайными или </w:t>
      </w:r>
      <w:r w:rsidRPr="0083749D">
        <w:rPr>
          <w:rFonts w:ascii="Times New Roman" w:hAnsi="Times New Roman"/>
          <w:sz w:val="28"/>
          <w:szCs w:val="28"/>
        </w:rPr>
        <w:lastRenderedPageBreak/>
        <w:t xml:space="preserve">регулярными, </w:t>
      </w:r>
      <w:r w:rsidR="00320014">
        <w:rPr>
          <w:rFonts w:ascii="Times New Roman" w:hAnsi="Times New Roman"/>
          <w:sz w:val="28"/>
          <w:szCs w:val="28"/>
        </w:rPr>
        <w:t>учитель-</w:t>
      </w:r>
      <w:r w:rsidRPr="0083749D">
        <w:rPr>
          <w:rFonts w:ascii="Times New Roman" w:hAnsi="Times New Roman"/>
          <w:sz w:val="28"/>
          <w:szCs w:val="28"/>
        </w:rPr>
        <w:t xml:space="preserve">логопед диктует звуки, которые в речи у детей чаще других подвергаются замене, предусматривая варьирование условий, при которых производится запись букв </w:t>
      </w:r>
      <w:r w:rsidR="00AA7E69">
        <w:rPr>
          <w:rFonts w:ascii="Times New Roman" w:hAnsi="Times New Roman"/>
          <w:sz w:val="28"/>
          <w:szCs w:val="28"/>
        </w:rPr>
        <w:t>обучающимся</w:t>
      </w:r>
      <w:r w:rsidRPr="0083749D">
        <w:rPr>
          <w:rFonts w:ascii="Times New Roman" w:hAnsi="Times New Roman"/>
          <w:sz w:val="28"/>
          <w:szCs w:val="28"/>
        </w:rPr>
        <w:t>. Смешиваемые звуки сначала предъявляются раздельно, затем — попарно.</w:t>
      </w:r>
    </w:p>
    <w:p w14:paraId="4AC1CCBA" w14:textId="3C18D1F6"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Это позволяет выявить не только степень нарушения дифференциации звуков, но и условия, при которых выполнение здания облегчается для </w:t>
      </w:r>
      <w:r w:rsidR="00AA7E69">
        <w:rPr>
          <w:rFonts w:ascii="Times New Roman" w:hAnsi="Times New Roman"/>
          <w:sz w:val="28"/>
          <w:szCs w:val="28"/>
        </w:rPr>
        <w:t>обучающегося</w:t>
      </w:r>
      <w:r w:rsidRPr="0083749D">
        <w:rPr>
          <w:rFonts w:ascii="Times New Roman" w:hAnsi="Times New Roman"/>
          <w:sz w:val="28"/>
          <w:szCs w:val="28"/>
        </w:rPr>
        <w:t xml:space="preserve"> или, наоборот, усложняется.</w:t>
      </w:r>
    </w:p>
    <w:p w14:paraId="07D7EA3E" w14:textId="2E3E9E1F"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Кроме того, проверяется также, не испытывает ли  затруднений в двигательной технике письма.</w:t>
      </w:r>
    </w:p>
    <w:p w14:paraId="01420ADE"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b/>
          <w:sz w:val="28"/>
          <w:szCs w:val="28"/>
        </w:rPr>
      </w:pPr>
      <w:r w:rsidRPr="0083749D">
        <w:rPr>
          <w:rFonts w:ascii="Times New Roman" w:hAnsi="Times New Roman"/>
          <w:b/>
          <w:sz w:val="28"/>
          <w:szCs w:val="28"/>
        </w:rPr>
        <w:t>Оцениваются следующие показатели:</w:t>
      </w:r>
    </w:p>
    <w:p w14:paraId="5DA79EEB"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ошибки звукового состава слова;</w:t>
      </w:r>
    </w:p>
    <w:p w14:paraId="02888706"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лексико-грамматические ошибки;</w:t>
      </w:r>
    </w:p>
    <w:p w14:paraId="4AB0B477"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 xml:space="preserve">графические ошибки; </w:t>
      </w:r>
    </w:p>
    <w:p w14:paraId="7808176A"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ошибки на правила правописания с учетом класса обучения в соответствии с ФГОС.</w:t>
      </w:r>
    </w:p>
    <w:p w14:paraId="1E14460A" w14:textId="77777777" w:rsidR="00DC68E2" w:rsidRPr="0083749D" w:rsidRDefault="00DC68E2" w:rsidP="00983E48">
      <w:pPr>
        <w:pStyle w:val="26"/>
        <w:spacing w:after="0" w:line="360" w:lineRule="auto"/>
        <w:ind w:firstLine="567"/>
        <w:jc w:val="both"/>
        <w:rPr>
          <w:rFonts w:ascii="Times New Roman" w:hAnsi="Times New Roman"/>
          <w:sz w:val="28"/>
          <w:szCs w:val="28"/>
        </w:rPr>
      </w:pPr>
    </w:p>
    <w:p w14:paraId="0ACFB305" w14:textId="77777777" w:rsidR="00DC68E2" w:rsidRPr="0083749D" w:rsidRDefault="00DC68E2" w:rsidP="00983E48">
      <w:pPr>
        <w:pStyle w:val="26"/>
        <w:spacing w:after="0" w:line="360" w:lineRule="auto"/>
        <w:ind w:firstLine="567"/>
        <w:jc w:val="both"/>
        <w:rPr>
          <w:rFonts w:ascii="Times New Roman" w:hAnsi="Times New Roman"/>
          <w:b/>
          <w:i/>
          <w:sz w:val="28"/>
          <w:szCs w:val="28"/>
        </w:rPr>
      </w:pPr>
      <w:r w:rsidRPr="0083749D">
        <w:rPr>
          <w:rFonts w:ascii="Times New Roman" w:hAnsi="Times New Roman"/>
          <w:b/>
          <w:i/>
          <w:sz w:val="28"/>
          <w:szCs w:val="28"/>
        </w:rPr>
        <w:t>Методика обследования чтения.</w:t>
      </w:r>
    </w:p>
    <w:p w14:paraId="5D1381EF" w14:textId="413AB96A"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bookmarkStart w:id="32" w:name="_Toc388121324"/>
      <w:r w:rsidRPr="0083749D">
        <w:rPr>
          <w:rFonts w:ascii="Times New Roman" w:hAnsi="Times New Roman"/>
          <w:b/>
          <w:sz w:val="28"/>
          <w:szCs w:val="28"/>
        </w:rPr>
        <w:t>Краткая аннотация.</w:t>
      </w:r>
      <w:r w:rsidRPr="0083749D">
        <w:rPr>
          <w:rFonts w:ascii="Times New Roman" w:hAnsi="Times New Roman"/>
          <w:sz w:val="28"/>
          <w:szCs w:val="28"/>
        </w:rPr>
        <w:t xml:space="preserve"> Нарушения чтения (дислексия) имеют достаточно широкое распространение среди подростков. По международным данным около 10% населения</w:t>
      </w:r>
      <w:r w:rsidR="00320014">
        <w:rPr>
          <w:rFonts w:ascii="Times New Roman" w:hAnsi="Times New Roman"/>
          <w:sz w:val="28"/>
          <w:szCs w:val="28"/>
        </w:rPr>
        <w:t xml:space="preserve"> З</w:t>
      </w:r>
      <w:r w:rsidRPr="0083749D">
        <w:rPr>
          <w:rFonts w:ascii="Times New Roman" w:hAnsi="Times New Roman"/>
          <w:sz w:val="28"/>
          <w:szCs w:val="28"/>
        </w:rPr>
        <w:t xml:space="preserve">емли страдает дислексией в той или иной степени выраженности. Дислексия может выступать в качестве ведущего фактора </w:t>
      </w:r>
      <w:proofErr w:type="spellStart"/>
      <w:r w:rsidRPr="0083749D">
        <w:rPr>
          <w:rFonts w:ascii="Times New Roman" w:hAnsi="Times New Roman"/>
          <w:sz w:val="28"/>
          <w:szCs w:val="28"/>
        </w:rPr>
        <w:t>неуспешности</w:t>
      </w:r>
      <w:proofErr w:type="spellEnd"/>
      <w:r w:rsidRPr="0083749D">
        <w:rPr>
          <w:rFonts w:ascii="Times New Roman" w:hAnsi="Times New Roman"/>
          <w:sz w:val="28"/>
          <w:szCs w:val="28"/>
        </w:rPr>
        <w:t xml:space="preserve"> обучения </w:t>
      </w:r>
      <w:r w:rsidR="009A5F0A">
        <w:rPr>
          <w:rFonts w:ascii="Times New Roman" w:hAnsi="Times New Roman"/>
          <w:sz w:val="28"/>
          <w:szCs w:val="28"/>
        </w:rPr>
        <w:t>на уровне основного и среднего общего образования</w:t>
      </w:r>
      <w:r w:rsidRPr="0083749D">
        <w:rPr>
          <w:rFonts w:ascii="Times New Roman" w:hAnsi="Times New Roman"/>
          <w:sz w:val="28"/>
          <w:szCs w:val="28"/>
        </w:rPr>
        <w:t>. Причины нарушений чтения можно определить, понимая сущность самого процесса чтения, которое в настоящее время рассматривается с психофизиологических, психологических и психолингвистических позиций.</w:t>
      </w:r>
      <w:r w:rsidR="00AA7E69">
        <w:rPr>
          <w:rFonts w:ascii="Times New Roman" w:hAnsi="Times New Roman"/>
          <w:sz w:val="28"/>
          <w:szCs w:val="28"/>
        </w:rPr>
        <w:t xml:space="preserve"> </w:t>
      </w:r>
      <w:r w:rsidRPr="0083749D">
        <w:rPr>
          <w:rFonts w:ascii="Times New Roman" w:hAnsi="Times New Roman"/>
          <w:sz w:val="28"/>
          <w:szCs w:val="28"/>
        </w:rPr>
        <w:t>Неполноценное усвоение навыка чтения также может быть связано с неверным выбором методики обучения, не учитывающей индивидуальные особенности детей.</w:t>
      </w:r>
    </w:p>
    <w:p w14:paraId="506C93BA"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lastRenderedPageBreak/>
        <w:t xml:space="preserve">Недостатки чтения могут затрагивать основные компоненты технической и смысловой сторон: способе чтения, правильности, выразительности, скорости и понимании. </w:t>
      </w:r>
    </w:p>
    <w:p w14:paraId="706C219B"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Объектом внимания </w:t>
      </w:r>
      <w:r w:rsidR="009C29AF">
        <w:rPr>
          <w:rFonts w:ascii="Times New Roman" w:hAnsi="Times New Roman"/>
          <w:sz w:val="28"/>
          <w:szCs w:val="28"/>
        </w:rPr>
        <w:t>учителя-</w:t>
      </w:r>
      <w:r w:rsidRPr="0083749D">
        <w:rPr>
          <w:rFonts w:ascii="Times New Roman" w:hAnsi="Times New Roman"/>
          <w:sz w:val="28"/>
          <w:szCs w:val="28"/>
        </w:rPr>
        <w:t xml:space="preserve">логопеда должны стать все трудности и отклонения в формировании компонентов чтения, но при анализе симптоматики нарушений необходимо четко дифференцировать причины, лежащие в их основе. </w:t>
      </w:r>
    </w:p>
    <w:p w14:paraId="7F522BBE"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b/>
          <w:sz w:val="28"/>
          <w:szCs w:val="28"/>
        </w:rPr>
      </w:pPr>
      <w:r w:rsidRPr="0083749D">
        <w:rPr>
          <w:rFonts w:ascii="Times New Roman" w:hAnsi="Times New Roman"/>
          <w:b/>
          <w:sz w:val="28"/>
          <w:szCs w:val="28"/>
        </w:rPr>
        <w:t xml:space="preserve">Цель: </w:t>
      </w:r>
      <w:r w:rsidRPr="0083749D">
        <w:rPr>
          <w:rFonts w:ascii="Times New Roman" w:hAnsi="Times New Roman"/>
          <w:sz w:val="28"/>
          <w:szCs w:val="28"/>
        </w:rPr>
        <w:t>изучение уровня сформированности чтения как вида речевой деятельности.</w:t>
      </w:r>
    </w:p>
    <w:p w14:paraId="0E6522B8"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sz w:val="28"/>
          <w:szCs w:val="28"/>
        </w:rPr>
        <w:t>Материал</w:t>
      </w:r>
      <w:r w:rsidRPr="0083749D">
        <w:rPr>
          <w:rFonts w:ascii="Times New Roman" w:hAnsi="Times New Roman"/>
          <w:sz w:val="28"/>
          <w:szCs w:val="28"/>
        </w:rPr>
        <w:t>: таблицы слов различной слоговой структуры, таблицы предложений различной протяженности и сложности, таблицы с текстами, содержащими материал сходный по оптическим и/или акустико-артикуляционным признакам.</w:t>
      </w:r>
    </w:p>
    <w:p w14:paraId="58F1A8B6" w14:textId="77777777" w:rsidR="00DC68E2" w:rsidRPr="0083749D" w:rsidRDefault="00DC68E2" w:rsidP="00983E48">
      <w:pPr>
        <w:pStyle w:val="26"/>
        <w:spacing w:after="0" w:line="360" w:lineRule="auto"/>
        <w:ind w:firstLine="567"/>
        <w:jc w:val="both"/>
        <w:rPr>
          <w:rFonts w:ascii="Times New Roman" w:hAnsi="Times New Roman"/>
          <w:sz w:val="28"/>
          <w:szCs w:val="28"/>
        </w:rPr>
      </w:pPr>
      <w:r w:rsidRPr="0083749D">
        <w:rPr>
          <w:rFonts w:ascii="Times New Roman" w:hAnsi="Times New Roman"/>
          <w:b/>
          <w:sz w:val="28"/>
          <w:szCs w:val="28"/>
        </w:rPr>
        <w:t>Методические рекомендации по процедуре проведения и анализу результатов</w:t>
      </w:r>
      <w:r w:rsidRPr="0083749D">
        <w:rPr>
          <w:rFonts w:ascii="Times New Roman" w:hAnsi="Times New Roman"/>
          <w:sz w:val="28"/>
          <w:szCs w:val="28"/>
        </w:rPr>
        <w:t xml:space="preserve">. </w:t>
      </w:r>
    </w:p>
    <w:p w14:paraId="49E22CFA" w14:textId="797B4D82"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Для уточнения структуры </w:t>
      </w:r>
      <w:r w:rsidR="0018625F">
        <w:rPr>
          <w:rFonts w:ascii="Times New Roman" w:hAnsi="Times New Roman"/>
          <w:sz w:val="28"/>
          <w:szCs w:val="28"/>
        </w:rPr>
        <w:t>нарушения</w:t>
      </w:r>
      <w:r w:rsidRPr="0083749D">
        <w:rPr>
          <w:rFonts w:ascii="Times New Roman" w:hAnsi="Times New Roman"/>
          <w:sz w:val="28"/>
          <w:szCs w:val="28"/>
        </w:rPr>
        <w:t xml:space="preserve"> и определения причин, лежащих в основе трудностей чтения, необходимо использовать определенный набор заданий, включающих использование специально составленных текстов, а также методик для изучения уровня сформированности отдельных операций чтения.</w:t>
      </w:r>
    </w:p>
    <w:p w14:paraId="04E44B04" w14:textId="4388EE9B"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На данном уровне обучения </w:t>
      </w:r>
      <w:r w:rsidR="00AA7E69">
        <w:rPr>
          <w:rFonts w:ascii="Times New Roman" w:hAnsi="Times New Roman"/>
          <w:sz w:val="28"/>
          <w:szCs w:val="28"/>
        </w:rPr>
        <w:t>обучающимся</w:t>
      </w:r>
      <w:r w:rsidRPr="0083749D">
        <w:rPr>
          <w:rFonts w:ascii="Times New Roman" w:hAnsi="Times New Roman"/>
          <w:sz w:val="28"/>
          <w:szCs w:val="28"/>
        </w:rPr>
        <w:t xml:space="preserve">, в первую очередь, предлагается </w:t>
      </w:r>
      <w:r w:rsidRPr="0083749D">
        <w:rPr>
          <w:rFonts w:ascii="Times New Roman" w:hAnsi="Times New Roman"/>
          <w:i/>
          <w:iCs/>
          <w:sz w:val="28"/>
          <w:szCs w:val="28"/>
        </w:rPr>
        <w:t xml:space="preserve">чтение специально подобранных текстов. </w:t>
      </w:r>
      <w:r w:rsidRPr="0083749D">
        <w:rPr>
          <w:rFonts w:ascii="Times New Roman" w:hAnsi="Times New Roman"/>
          <w:sz w:val="28"/>
          <w:szCs w:val="28"/>
        </w:rPr>
        <w:t>Они должны отвечать следующим требованиям:</w:t>
      </w:r>
    </w:p>
    <w:p w14:paraId="451E83E9"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·содержать как можно больше оппозиционных букв и слогов, а также слова различной слоговой структуры;</w:t>
      </w:r>
    </w:p>
    <w:p w14:paraId="3EB768F9"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·соответствовать программным требованиям;</w:t>
      </w:r>
    </w:p>
    <w:p w14:paraId="1D42DE71"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·быть небольшими по объему;</w:t>
      </w:r>
    </w:p>
    <w:p w14:paraId="295C618E" w14:textId="2DED2653"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·выражать коммуникацию событий для облегчения их понимания и пересказа </w:t>
      </w:r>
      <w:proofErr w:type="gramStart"/>
      <w:r w:rsidR="003F7E1B">
        <w:rPr>
          <w:rFonts w:ascii="Times New Roman" w:hAnsi="Times New Roman"/>
          <w:sz w:val="28"/>
          <w:szCs w:val="28"/>
        </w:rPr>
        <w:t>обучающимся</w:t>
      </w:r>
      <w:proofErr w:type="gramEnd"/>
      <w:r w:rsidRPr="0083749D">
        <w:rPr>
          <w:rFonts w:ascii="Times New Roman" w:hAnsi="Times New Roman"/>
          <w:sz w:val="28"/>
          <w:szCs w:val="28"/>
        </w:rPr>
        <w:t>;</w:t>
      </w:r>
    </w:p>
    <w:p w14:paraId="58174985"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lastRenderedPageBreak/>
        <w:t>·включать диалоги и прямую речь, что позволяет осуществить анализ сформированности выразительности чтения.</w:t>
      </w:r>
    </w:p>
    <w:p w14:paraId="106C515B"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Процесс чтения оценивается с точки зрения техники чтения (способ чтения, правильность, скорость чтения), понимания прочитанного, а также его выразительности.</w:t>
      </w:r>
    </w:p>
    <w:p w14:paraId="2679C1F6" w14:textId="033112CE"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Для оценки понимания прочитанного по выбору</w:t>
      </w:r>
      <w:r w:rsidR="00914F08">
        <w:rPr>
          <w:rFonts w:ascii="Times New Roman" w:hAnsi="Times New Roman"/>
          <w:sz w:val="28"/>
          <w:szCs w:val="28"/>
        </w:rPr>
        <w:t xml:space="preserve"> учителя-</w:t>
      </w:r>
      <w:r w:rsidRPr="0083749D">
        <w:rPr>
          <w:rFonts w:ascii="Times New Roman" w:hAnsi="Times New Roman"/>
          <w:sz w:val="28"/>
          <w:szCs w:val="28"/>
        </w:rPr>
        <w:t xml:space="preserve">логопеда </w:t>
      </w:r>
      <w:r w:rsidR="00AA7E69">
        <w:rPr>
          <w:rFonts w:ascii="Times New Roman" w:hAnsi="Times New Roman"/>
          <w:sz w:val="28"/>
          <w:szCs w:val="28"/>
        </w:rPr>
        <w:t>обучающемуся</w:t>
      </w:r>
      <w:r w:rsidRPr="0083749D">
        <w:rPr>
          <w:rFonts w:ascii="Times New Roman" w:hAnsi="Times New Roman"/>
          <w:sz w:val="28"/>
          <w:szCs w:val="28"/>
        </w:rPr>
        <w:t xml:space="preserve"> могут быть предложены следующие варианты заданий (по мере убывания уровня сложности):</w:t>
      </w:r>
    </w:p>
    <w:p w14:paraId="2812D329"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1)</w:t>
      </w:r>
      <w:r w:rsidRPr="0083749D">
        <w:rPr>
          <w:rFonts w:ascii="Times New Roman" w:hAnsi="Times New Roman"/>
          <w:sz w:val="28"/>
          <w:szCs w:val="28"/>
        </w:rPr>
        <w:tab/>
        <w:t>пересказать прочитанное;</w:t>
      </w:r>
    </w:p>
    <w:p w14:paraId="753B88BC" w14:textId="1DD4387C"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2)</w:t>
      </w:r>
      <w:r w:rsidRPr="0083749D">
        <w:rPr>
          <w:rFonts w:ascii="Times New Roman" w:hAnsi="Times New Roman"/>
          <w:sz w:val="28"/>
          <w:szCs w:val="28"/>
        </w:rPr>
        <w:tab/>
        <w:t xml:space="preserve">ответить на вопросы (предлагаются вопросы двух типов: отражающие фабулу рассказа; выявляющие понимание смысла прочитанного, что позволит выяснить уровень глубины понимания текста </w:t>
      </w:r>
      <w:proofErr w:type="gramStart"/>
      <w:r w:rsidR="003F7E1B">
        <w:rPr>
          <w:rFonts w:ascii="Times New Roman" w:hAnsi="Times New Roman"/>
          <w:sz w:val="28"/>
          <w:szCs w:val="28"/>
        </w:rPr>
        <w:t>обучающимся</w:t>
      </w:r>
      <w:proofErr w:type="gramEnd"/>
      <w:r w:rsidRPr="0083749D">
        <w:rPr>
          <w:rFonts w:ascii="Times New Roman" w:hAnsi="Times New Roman"/>
          <w:sz w:val="28"/>
          <w:szCs w:val="28"/>
        </w:rPr>
        <w:t>).</w:t>
      </w:r>
    </w:p>
    <w:p w14:paraId="07F98106"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3)</w:t>
      </w:r>
      <w:r w:rsidRPr="0083749D">
        <w:rPr>
          <w:rFonts w:ascii="Times New Roman" w:hAnsi="Times New Roman"/>
          <w:sz w:val="28"/>
          <w:szCs w:val="28"/>
        </w:rPr>
        <w:tab/>
        <w:t>разложить серию сюжетных картинок в соответствии с последовательностью событий в прочитанном тексте и, как вариант, пересказать текст с опорой на них;</w:t>
      </w:r>
    </w:p>
    <w:p w14:paraId="09D765E0"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4)</w:t>
      </w:r>
      <w:r w:rsidRPr="0083749D">
        <w:rPr>
          <w:rFonts w:ascii="Times New Roman" w:hAnsi="Times New Roman"/>
          <w:sz w:val="28"/>
          <w:szCs w:val="28"/>
        </w:rPr>
        <w:tab/>
        <w:t>выбрать сюжетную картинку, соответствующую прочитанному, из ряда предложенных.</w:t>
      </w:r>
    </w:p>
    <w:p w14:paraId="276BF9AD"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Можно использовать также специальные тексты с пропущенными или незаконченными словами с целью изучения навыков лексико-грамматического прогнозирования. Для облегчения прочтения </w:t>
      </w:r>
      <w:r w:rsidR="00914F08">
        <w:rPr>
          <w:rFonts w:ascii="Times New Roman" w:hAnsi="Times New Roman"/>
          <w:sz w:val="28"/>
          <w:szCs w:val="28"/>
        </w:rPr>
        <w:t>учитель-</w:t>
      </w:r>
      <w:r w:rsidRPr="0083749D">
        <w:rPr>
          <w:rFonts w:ascii="Times New Roman" w:hAnsi="Times New Roman"/>
          <w:sz w:val="28"/>
          <w:szCs w:val="28"/>
        </w:rPr>
        <w:t>логопед задает уточняющий вопрос к пропущенному слову.</w:t>
      </w:r>
    </w:p>
    <w:p w14:paraId="34893228" w14:textId="6D8B16E6"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Для определения сформированности первоначальных элементов выразительности чтения (умения использовать верную интонацию в соответствии с конечными знаками препинания) </w:t>
      </w:r>
      <w:r w:rsidR="00FA3D59">
        <w:rPr>
          <w:rFonts w:ascii="Times New Roman" w:hAnsi="Times New Roman"/>
          <w:sz w:val="28"/>
          <w:szCs w:val="28"/>
        </w:rPr>
        <w:t>обучающимся</w:t>
      </w:r>
      <w:r w:rsidRPr="0083749D">
        <w:rPr>
          <w:rFonts w:ascii="Times New Roman" w:hAnsi="Times New Roman"/>
          <w:sz w:val="28"/>
          <w:szCs w:val="28"/>
        </w:rPr>
        <w:t xml:space="preserve"> можно предложить прочитать повествовательные, вопросительные и восклицательные предложения различной линейной протяженности. </w:t>
      </w:r>
    </w:p>
    <w:p w14:paraId="0E55E527" w14:textId="0E9378F0"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На этом же этапе возможно определить наличие у </w:t>
      </w:r>
      <w:r w:rsidR="005C52C1">
        <w:rPr>
          <w:rFonts w:ascii="Times New Roman" w:hAnsi="Times New Roman"/>
          <w:sz w:val="28"/>
          <w:szCs w:val="28"/>
        </w:rPr>
        <w:t>обучающегося</w:t>
      </w:r>
      <w:r w:rsidRPr="0083749D">
        <w:rPr>
          <w:rFonts w:ascii="Times New Roman" w:hAnsi="Times New Roman"/>
          <w:sz w:val="28"/>
          <w:szCs w:val="28"/>
        </w:rPr>
        <w:t xml:space="preserve"> лексико-грамматического прогнозирования, являющегося важным </w:t>
      </w:r>
      <w:r w:rsidRPr="0083749D">
        <w:rPr>
          <w:rFonts w:ascii="Times New Roman" w:hAnsi="Times New Roman"/>
          <w:sz w:val="28"/>
          <w:szCs w:val="28"/>
        </w:rPr>
        <w:lastRenderedPageBreak/>
        <w:t xml:space="preserve">компонентом чтения. С этой целью используются </w:t>
      </w:r>
      <w:r w:rsidR="00FA3D59">
        <w:rPr>
          <w:rFonts w:ascii="Times New Roman" w:hAnsi="Times New Roman"/>
          <w:sz w:val="28"/>
          <w:szCs w:val="28"/>
        </w:rPr>
        <w:t>задания</w:t>
      </w:r>
      <w:r w:rsidRPr="0083749D">
        <w:rPr>
          <w:rFonts w:ascii="Times New Roman" w:hAnsi="Times New Roman"/>
          <w:sz w:val="28"/>
          <w:szCs w:val="28"/>
        </w:rPr>
        <w:t>, включающие «незаконченные предложения».</w:t>
      </w:r>
    </w:p>
    <w:p w14:paraId="1044BAA0"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b/>
          <w:sz w:val="28"/>
          <w:szCs w:val="28"/>
        </w:rPr>
      </w:pPr>
      <w:r w:rsidRPr="0083749D">
        <w:rPr>
          <w:rFonts w:ascii="Times New Roman" w:hAnsi="Times New Roman"/>
          <w:b/>
          <w:sz w:val="28"/>
          <w:szCs w:val="28"/>
        </w:rPr>
        <w:t>Оцениваются следующие показатели:</w:t>
      </w:r>
    </w:p>
    <w:p w14:paraId="37B83B1B"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особенности способа чтения (непродуктивное — элементы побуквенного чтения, отрывистое слоговое; продуктивное — плавное слоговое, плавное слоговое с целостным прочтением отдельных слов, чтение целыми словами и группами слов);</w:t>
      </w:r>
    </w:p>
    <w:p w14:paraId="31C05061"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правильность чтения (характер ошибок - замены букв по фонематическому сходству, нарушения звуко-слоговой структуры, грамматические ошибки, как показатель несформированности фонематических, морфологических и синтаксических обобщений);</w:t>
      </w:r>
    </w:p>
    <w:p w14:paraId="39D85D59"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выразительность чтения (паузы, интонация, логическое и психологическое ударения, громкость и внятность);</w:t>
      </w:r>
    </w:p>
    <w:p w14:paraId="3C81FD71"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 xml:space="preserve">понимание смысла прочитанного. </w:t>
      </w:r>
    </w:p>
    <w:p w14:paraId="61E4B748" w14:textId="77777777" w:rsidR="00DC68E2" w:rsidRPr="0083749D" w:rsidRDefault="00DC68E2" w:rsidP="00983E48">
      <w:pPr>
        <w:spacing w:after="0" w:line="360" w:lineRule="auto"/>
        <w:ind w:firstLine="567"/>
        <w:jc w:val="both"/>
        <w:rPr>
          <w:rFonts w:ascii="Times New Roman" w:hAnsi="Times New Roman"/>
          <w:sz w:val="28"/>
          <w:szCs w:val="28"/>
        </w:rPr>
      </w:pPr>
    </w:p>
    <w:p w14:paraId="1E584031" w14:textId="77777777" w:rsidR="00DC68E2" w:rsidRPr="0083749D" w:rsidRDefault="00DC68E2" w:rsidP="00983E48">
      <w:pPr>
        <w:spacing w:after="0" w:line="360" w:lineRule="auto"/>
        <w:ind w:firstLine="567"/>
        <w:jc w:val="both"/>
        <w:rPr>
          <w:rFonts w:ascii="Times New Roman" w:hAnsi="Times New Roman"/>
          <w:b/>
          <w:i/>
          <w:sz w:val="28"/>
          <w:szCs w:val="28"/>
        </w:rPr>
      </w:pPr>
      <w:r w:rsidRPr="0083749D">
        <w:rPr>
          <w:rFonts w:ascii="Times New Roman" w:hAnsi="Times New Roman"/>
          <w:b/>
          <w:i/>
          <w:sz w:val="28"/>
          <w:szCs w:val="28"/>
        </w:rPr>
        <w:t>Методика обследования неречевых функций</w:t>
      </w:r>
    </w:p>
    <w:p w14:paraId="3AA35505" w14:textId="1EE58DE8"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i/>
          <w:sz w:val="28"/>
          <w:szCs w:val="28"/>
        </w:rPr>
        <w:t>Краткая аннотация:</w:t>
      </w:r>
      <w:r w:rsidRPr="0083749D">
        <w:rPr>
          <w:rFonts w:ascii="Times New Roman" w:hAnsi="Times New Roman"/>
          <w:sz w:val="28"/>
          <w:szCs w:val="28"/>
        </w:rPr>
        <w:t xml:space="preserve"> на </w:t>
      </w:r>
      <w:r w:rsidR="006F5A45">
        <w:rPr>
          <w:rFonts w:ascii="Times New Roman" w:hAnsi="Times New Roman"/>
          <w:sz w:val="28"/>
          <w:szCs w:val="28"/>
        </w:rPr>
        <w:t xml:space="preserve">уровне </w:t>
      </w:r>
      <w:r w:rsidR="009A5F0A">
        <w:rPr>
          <w:rFonts w:ascii="Times New Roman" w:hAnsi="Times New Roman"/>
          <w:sz w:val="28"/>
          <w:szCs w:val="28"/>
        </w:rPr>
        <w:t>основного общего образования</w:t>
      </w:r>
      <w:r w:rsidRPr="0083749D">
        <w:rPr>
          <w:rFonts w:ascii="Times New Roman" w:hAnsi="Times New Roman"/>
          <w:sz w:val="28"/>
          <w:szCs w:val="28"/>
        </w:rPr>
        <w:t xml:space="preserve"> чтение и письмо носят автоматизированный характер. Это обеспечивается слаженной деятельностью сложного комплекса механизмов, относящихся к речевой и неречевой сферам. Нарушения чтения и письма могут иметь в своей основе </w:t>
      </w:r>
      <w:proofErr w:type="spellStart"/>
      <w:r w:rsidRPr="0083749D">
        <w:rPr>
          <w:rFonts w:ascii="Times New Roman" w:hAnsi="Times New Roman"/>
          <w:sz w:val="28"/>
          <w:szCs w:val="28"/>
        </w:rPr>
        <w:t>дефицитарность</w:t>
      </w:r>
      <w:proofErr w:type="spellEnd"/>
      <w:r w:rsidRPr="0083749D">
        <w:rPr>
          <w:rFonts w:ascii="Times New Roman" w:hAnsi="Times New Roman"/>
          <w:sz w:val="28"/>
          <w:szCs w:val="28"/>
        </w:rPr>
        <w:t xml:space="preserve"> устной речи, а также недостаточность неречевых функций, в первую очередь зрительных и моторных. </w:t>
      </w:r>
    </w:p>
    <w:p w14:paraId="270163A7"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i/>
          <w:sz w:val="28"/>
          <w:szCs w:val="28"/>
        </w:rPr>
        <w:t>Цель:</w:t>
      </w:r>
      <w:r w:rsidRPr="0083749D">
        <w:rPr>
          <w:rFonts w:ascii="Times New Roman" w:hAnsi="Times New Roman"/>
          <w:sz w:val="28"/>
          <w:szCs w:val="28"/>
        </w:rPr>
        <w:t xml:space="preserve"> выявление состояния неречевых функций, лежащих в основе полноценного осуществления чтения и письма.</w:t>
      </w:r>
    </w:p>
    <w:p w14:paraId="7B58D867" w14:textId="77777777" w:rsidR="00DC68E2" w:rsidRPr="0083749D" w:rsidRDefault="00DC68E2" w:rsidP="00983E48">
      <w:pPr>
        <w:spacing w:after="0" w:line="360" w:lineRule="auto"/>
        <w:ind w:firstLine="567"/>
        <w:jc w:val="both"/>
        <w:rPr>
          <w:rFonts w:ascii="Times New Roman" w:hAnsi="Times New Roman"/>
          <w:b/>
          <w:i/>
          <w:sz w:val="28"/>
          <w:szCs w:val="28"/>
        </w:rPr>
      </w:pPr>
      <w:r w:rsidRPr="0083749D">
        <w:rPr>
          <w:rFonts w:ascii="Times New Roman" w:hAnsi="Times New Roman"/>
          <w:b/>
          <w:i/>
          <w:sz w:val="28"/>
          <w:szCs w:val="28"/>
        </w:rPr>
        <w:t>Методические рекомендации по процедуре проведения и оценке результатов.</w:t>
      </w:r>
    </w:p>
    <w:p w14:paraId="1A72E659"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 Оценка состояния неречевых функций включается в логопедической обследование при необходимости выявления причин и </w:t>
      </w:r>
      <w:r w:rsidR="00DB6719" w:rsidRPr="0083749D">
        <w:rPr>
          <w:rFonts w:ascii="Times New Roman" w:hAnsi="Times New Roman"/>
          <w:sz w:val="28"/>
          <w:szCs w:val="28"/>
        </w:rPr>
        <w:t>механизмов нарушений письма,</w:t>
      </w:r>
      <w:r w:rsidRPr="0083749D">
        <w:rPr>
          <w:rFonts w:ascii="Times New Roman" w:hAnsi="Times New Roman"/>
          <w:sz w:val="28"/>
          <w:szCs w:val="28"/>
        </w:rPr>
        <w:t xml:space="preserve"> и чтения. Оценка уровня сформированности неречевых </w:t>
      </w:r>
      <w:r w:rsidRPr="0083749D">
        <w:rPr>
          <w:rFonts w:ascii="Times New Roman" w:hAnsi="Times New Roman"/>
          <w:sz w:val="28"/>
          <w:szCs w:val="28"/>
        </w:rPr>
        <w:lastRenderedPageBreak/>
        <w:t>функций производится по результатам выполнения специально разработанных заданий.</w:t>
      </w:r>
    </w:p>
    <w:p w14:paraId="44FBB2C8"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Примерами заданий такого рода могут служить: узнавание предметных изображений и</w:t>
      </w:r>
      <w:r w:rsidR="00131D14" w:rsidRPr="0083749D">
        <w:rPr>
          <w:rFonts w:ascii="Times New Roman" w:hAnsi="Times New Roman"/>
          <w:sz w:val="28"/>
          <w:szCs w:val="28"/>
        </w:rPr>
        <w:t xml:space="preserve"> </w:t>
      </w:r>
      <w:r w:rsidRPr="0083749D">
        <w:rPr>
          <w:rFonts w:ascii="Times New Roman" w:hAnsi="Times New Roman"/>
          <w:sz w:val="28"/>
          <w:szCs w:val="28"/>
        </w:rPr>
        <w:t xml:space="preserve">буквенных стимулов в стандартных и усложнённых условиях (целых, фрагментированных, зашумленных, наложенных), определение и анализ метрических, топических характеристик плоскостных фигур и/или изображений; перевод стимулов из трехмерного в двухмерное пространство; перевод понятий из временного плана в пространственный (их представление в виде отрезков, точек, пунктира, целого-части); задания на координацию движений (общая, мелкая моторика); графические задания (обводка, штриховка, копирование предметных изображений, буквенных и цифровых стимулов и их элементов) и др. </w:t>
      </w:r>
    </w:p>
    <w:p w14:paraId="07068351"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Материал для заданий подбирается с учетом уровня развития обучающихся данного возраста и структурируется по принципу от сложного к простому.</w:t>
      </w:r>
    </w:p>
    <w:p w14:paraId="1FE87A0B"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Оцениваются следующие показатели:</w:t>
      </w:r>
    </w:p>
    <w:p w14:paraId="349EB3A4"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уровень развития гностических зрительных функций (предметный и буквенный гнозис);</w:t>
      </w:r>
    </w:p>
    <w:p w14:paraId="475E6488"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сформированность зрительно-пространственной ориентации (восприятие и анализ объёмных и плоскостных фигур и /или изображений; стратегия отслеживания зрительный стимулов);</w:t>
      </w:r>
    </w:p>
    <w:p w14:paraId="0B4399F7"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сформированность пространственно-временных представлений (координация «время-пространство»);</w:t>
      </w:r>
    </w:p>
    <w:p w14:paraId="3B764311"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уровень развития моторных функций (статическая и динамическая координация движений; пространственная, темпоральная и ритмическая организации общих и тонких движений кистей и пальцев рук);</w:t>
      </w:r>
    </w:p>
    <w:p w14:paraId="42F7AEB4" w14:textId="77777777" w:rsidR="00565D46" w:rsidRPr="0083749D" w:rsidRDefault="00DC68E2" w:rsidP="0083749D">
      <w:pPr>
        <w:spacing w:after="0" w:line="360" w:lineRule="auto"/>
        <w:ind w:firstLine="567"/>
        <w:rPr>
          <w:rFonts w:ascii="Times New Roman" w:hAnsi="Times New Roman"/>
          <w:sz w:val="28"/>
          <w:szCs w:val="28"/>
        </w:rPr>
      </w:pPr>
      <w:r w:rsidRPr="0083749D">
        <w:rPr>
          <w:rFonts w:ascii="Times New Roman" w:hAnsi="Times New Roman"/>
          <w:sz w:val="28"/>
          <w:szCs w:val="28"/>
        </w:rPr>
        <w:t xml:space="preserve">- </w:t>
      </w:r>
      <w:proofErr w:type="spellStart"/>
      <w:r w:rsidRPr="0083749D">
        <w:rPr>
          <w:rFonts w:ascii="Times New Roman" w:hAnsi="Times New Roman"/>
          <w:sz w:val="28"/>
          <w:szCs w:val="28"/>
        </w:rPr>
        <w:t>сформированность</w:t>
      </w:r>
      <w:proofErr w:type="spellEnd"/>
      <w:r w:rsidR="00DB6719" w:rsidRPr="0083749D">
        <w:rPr>
          <w:rFonts w:ascii="Times New Roman" w:hAnsi="Times New Roman"/>
          <w:sz w:val="28"/>
          <w:szCs w:val="28"/>
        </w:rPr>
        <w:t xml:space="preserve"> </w:t>
      </w:r>
      <w:proofErr w:type="spellStart"/>
      <w:r w:rsidRPr="0083749D">
        <w:rPr>
          <w:rFonts w:ascii="Times New Roman" w:hAnsi="Times New Roman"/>
          <w:sz w:val="28"/>
          <w:szCs w:val="28"/>
        </w:rPr>
        <w:t>графомоторных</w:t>
      </w:r>
      <w:proofErr w:type="spellEnd"/>
      <w:r w:rsidRPr="0083749D">
        <w:rPr>
          <w:rFonts w:ascii="Times New Roman" w:hAnsi="Times New Roman"/>
          <w:sz w:val="28"/>
          <w:szCs w:val="28"/>
        </w:rPr>
        <w:t xml:space="preserve"> навыков (характеристики графической деятельности и стратегий копирования).</w:t>
      </w:r>
    </w:p>
    <w:p w14:paraId="32F60CD4" w14:textId="77777777" w:rsidR="00DC68E2" w:rsidRPr="0083749D" w:rsidRDefault="00DC68E2" w:rsidP="00983E48">
      <w:pPr>
        <w:spacing w:after="0" w:line="360" w:lineRule="auto"/>
        <w:ind w:firstLine="567"/>
        <w:jc w:val="both"/>
        <w:rPr>
          <w:rFonts w:ascii="Times New Roman" w:hAnsi="Times New Roman"/>
          <w:sz w:val="28"/>
          <w:szCs w:val="28"/>
        </w:rPr>
      </w:pPr>
    </w:p>
    <w:p w14:paraId="2456E7E6" w14:textId="77777777" w:rsidR="00DC68E2" w:rsidRPr="0083749D" w:rsidRDefault="00DC68E2" w:rsidP="00983E48">
      <w:pPr>
        <w:spacing w:after="0" w:line="360" w:lineRule="auto"/>
        <w:ind w:firstLine="567"/>
        <w:jc w:val="both"/>
        <w:rPr>
          <w:rFonts w:ascii="Times New Roman" w:hAnsi="Times New Roman"/>
          <w:b/>
          <w:i/>
          <w:sz w:val="28"/>
          <w:szCs w:val="28"/>
        </w:rPr>
      </w:pPr>
      <w:r w:rsidRPr="0083749D">
        <w:rPr>
          <w:rFonts w:ascii="Times New Roman" w:hAnsi="Times New Roman"/>
          <w:b/>
          <w:i/>
          <w:sz w:val="28"/>
          <w:szCs w:val="28"/>
        </w:rPr>
        <w:t>Обследование устной речи</w:t>
      </w:r>
    </w:p>
    <w:p w14:paraId="350B35F3" w14:textId="77777777" w:rsidR="00DC68E2" w:rsidRPr="0083749D" w:rsidRDefault="00DC68E2" w:rsidP="00983E48">
      <w:pPr>
        <w:spacing w:after="0" w:line="360" w:lineRule="auto"/>
        <w:ind w:firstLine="567"/>
        <w:jc w:val="both"/>
        <w:rPr>
          <w:rFonts w:ascii="Times New Roman" w:hAnsi="Times New Roman"/>
          <w:b/>
          <w:i/>
          <w:sz w:val="28"/>
          <w:szCs w:val="28"/>
        </w:rPr>
      </w:pPr>
      <w:r w:rsidRPr="0083749D">
        <w:rPr>
          <w:rFonts w:ascii="Times New Roman" w:hAnsi="Times New Roman"/>
          <w:b/>
          <w:i/>
          <w:sz w:val="28"/>
          <w:szCs w:val="28"/>
        </w:rPr>
        <w:lastRenderedPageBreak/>
        <w:t>Методика обследования уровня сформированности текстовой компетенции</w:t>
      </w:r>
    </w:p>
    <w:p w14:paraId="0A218B7D" w14:textId="5D342288"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sz w:val="28"/>
          <w:szCs w:val="28"/>
        </w:rPr>
        <w:t xml:space="preserve">Краткая аннотация. </w:t>
      </w:r>
      <w:r w:rsidRPr="0083749D">
        <w:rPr>
          <w:rFonts w:ascii="Times New Roman" w:hAnsi="Times New Roman"/>
          <w:sz w:val="28"/>
          <w:szCs w:val="28"/>
        </w:rPr>
        <w:t xml:space="preserve">В младшем подростковом возрасте активно формируются предпосылки текстовой компетенции и в аспекте понимания текстов, и в аспекте их продуцирования. Навыки текстовой компетенции относятся к метапредметной области освоения и обеспечивают успешность обучения и социализации подростков. Исследование уровня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навыка понимания </w:t>
      </w:r>
      <w:proofErr w:type="spellStart"/>
      <w:r w:rsidRPr="0083749D">
        <w:rPr>
          <w:rFonts w:ascii="Times New Roman" w:hAnsi="Times New Roman"/>
          <w:sz w:val="28"/>
          <w:szCs w:val="28"/>
        </w:rPr>
        <w:t>аудированного</w:t>
      </w:r>
      <w:proofErr w:type="spellEnd"/>
      <w:r w:rsidRPr="0083749D">
        <w:rPr>
          <w:rFonts w:ascii="Times New Roman" w:hAnsi="Times New Roman"/>
          <w:sz w:val="28"/>
          <w:szCs w:val="28"/>
        </w:rPr>
        <w:t xml:space="preserve"> текста проводится в том случае, если у </w:t>
      </w:r>
      <w:r w:rsidR="005C52C1">
        <w:rPr>
          <w:rFonts w:ascii="Times New Roman" w:hAnsi="Times New Roman"/>
          <w:sz w:val="28"/>
          <w:szCs w:val="28"/>
        </w:rPr>
        <w:t>обучающегося</w:t>
      </w:r>
      <w:r w:rsidRPr="0083749D">
        <w:rPr>
          <w:rFonts w:ascii="Times New Roman" w:hAnsi="Times New Roman"/>
          <w:sz w:val="28"/>
          <w:szCs w:val="28"/>
        </w:rPr>
        <w:t xml:space="preserve"> </w:t>
      </w:r>
      <w:proofErr w:type="spellStart"/>
      <w:r w:rsidRPr="0083749D">
        <w:rPr>
          <w:rFonts w:ascii="Times New Roman" w:hAnsi="Times New Roman"/>
          <w:sz w:val="28"/>
          <w:szCs w:val="28"/>
        </w:rPr>
        <w:t>несформирована</w:t>
      </w:r>
      <w:proofErr w:type="spellEnd"/>
      <w:r w:rsidRPr="0083749D">
        <w:rPr>
          <w:rFonts w:ascii="Times New Roman" w:hAnsi="Times New Roman"/>
          <w:sz w:val="28"/>
          <w:szCs w:val="28"/>
        </w:rPr>
        <w:t xml:space="preserve"> техника чтения, либо она значительно затруднена в силу различных причин (грубые нарушения моторных функций артикуляционного аппарата, тяжелая степень выраженности заикания и проч.).</w:t>
      </w:r>
    </w:p>
    <w:p w14:paraId="43F0F694"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sz w:val="28"/>
          <w:szCs w:val="28"/>
        </w:rPr>
        <w:t xml:space="preserve">Цель: </w:t>
      </w:r>
      <w:r w:rsidRPr="0083749D">
        <w:rPr>
          <w:rFonts w:ascii="Times New Roman" w:hAnsi="Times New Roman"/>
          <w:sz w:val="28"/>
          <w:szCs w:val="28"/>
        </w:rPr>
        <w:t>изучение уровня сформированности предпосылок текстовой компетенции.</w:t>
      </w:r>
    </w:p>
    <w:p w14:paraId="0E306023" w14:textId="77777777" w:rsidR="00DC68E2" w:rsidRPr="0083749D" w:rsidRDefault="00DC68E2" w:rsidP="00983E48">
      <w:pPr>
        <w:tabs>
          <w:tab w:val="left" w:pos="9214"/>
        </w:tabs>
        <w:spacing w:after="0" w:line="360" w:lineRule="auto"/>
        <w:ind w:firstLine="567"/>
        <w:jc w:val="both"/>
        <w:rPr>
          <w:rFonts w:ascii="Times New Roman" w:hAnsi="Times New Roman"/>
          <w:sz w:val="28"/>
          <w:szCs w:val="28"/>
        </w:rPr>
      </w:pPr>
      <w:r w:rsidRPr="0083749D">
        <w:rPr>
          <w:rFonts w:ascii="Times New Roman" w:hAnsi="Times New Roman"/>
          <w:b/>
          <w:sz w:val="28"/>
          <w:szCs w:val="28"/>
        </w:rPr>
        <w:t xml:space="preserve">Материал: </w:t>
      </w:r>
      <w:r w:rsidRPr="0083749D">
        <w:rPr>
          <w:rFonts w:ascii="Times New Roman" w:hAnsi="Times New Roman"/>
          <w:sz w:val="28"/>
          <w:szCs w:val="28"/>
        </w:rPr>
        <w:t xml:space="preserve">тексты небольшого объема для чтения и </w:t>
      </w:r>
      <w:r w:rsidR="00DB6719" w:rsidRPr="0083749D">
        <w:rPr>
          <w:rFonts w:ascii="Times New Roman" w:hAnsi="Times New Roman"/>
          <w:sz w:val="28"/>
          <w:szCs w:val="28"/>
        </w:rPr>
        <w:t>аудирования, сюжетные</w:t>
      </w:r>
      <w:r w:rsidRPr="0083749D">
        <w:rPr>
          <w:rFonts w:ascii="Times New Roman" w:hAnsi="Times New Roman"/>
          <w:sz w:val="28"/>
          <w:szCs w:val="28"/>
        </w:rPr>
        <w:t xml:space="preserve"> картинки для составления описательного рассказа, сюжетные картинки для составления повествовательного рассказа, серии сюжетных картинок для составления повествовательного рассказа.</w:t>
      </w:r>
    </w:p>
    <w:p w14:paraId="70E4E66B" w14:textId="77777777" w:rsidR="00DC68E2" w:rsidRPr="0083749D" w:rsidRDefault="00DC68E2" w:rsidP="00983E48">
      <w:pPr>
        <w:pStyle w:val="26"/>
        <w:spacing w:after="0" w:line="360" w:lineRule="auto"/>
        <w:ind w:firstLine="567"/>
        <w:jc w:val="both"/>
        <w:rPr>
          <w:rFonts w:ascii="Times New Roman" w:hAnsi="Times New Roman"/>
          <w:sz w:val="28"/>
          <w:szCs w:val="28"/>
        </w:rPr>
      </w:pPr>
      <w:r w:rsidRPr="0083749D">
        <w:rPr>
          <w:rFonts w:ascii="Times New Roman" w:hAnsi="Times New Roman"/>
          <w:b/>
          <w:sz w:val="28"/>
          <w:szCs w:val="28"/>
        </w:rPr>
        <w:t>Методические рекомендации по процедуре проведения и анализу результатов</w:t>
      </w:r>
      <w:r w:rsidRPr="0083749D">
        <w:rPr>
          <w:rFonts w:ascii="Times New Roman" w:hAnsi="Times New Roman"/>
          <w:sz w:val="28"/>
          <w:szCs w:val="28"/>
        </w:rPr>
        <w:t xml:space="preserve">. </w:t>
      </w:r>
    </w:p>
    <w:p w14:paraId="1868908F" w14:textId="171E81CA"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Обследование рациональнее начинать с выявления уровня сформированности продуктивных навыков. Соблюдая принцип от общего к частному и от сложного </w:t>
      </w:r>
      <w:proofErr w:type="gramStart"/>
      <w:r w:rsidRPr="0083749D">
        <w:rPr>
          <w:rFonts w:ascii="Times New Roman" w:hAnsi="Times New Roman"/>
          <w:sz w:val="28"/>
          <w:szCs w:val="28"/>
        </w:rPr>
        <w:t>к</w:t>
      </w:r>
      <w:proofErr w:type="gramEnd"/>
      <w:r w:rsidRPr="0083749D">
        <w:rPr>
          <w:rFonts w:ascii="Times New Roman" w:hAnsi="Times New Roman"/>
          <w:sz w:val="28"/>
          <w:szCs w:val="28"/>
        </w:rPr>
        <w:t xml:space="preserve"> простому, </w:t>
      </w:r>
      <w:r w:rsidR="005C52C1">
        <w:rPr>
          <w:rFonts w:ascii="Times New Roman" w:hAnsi="Times New Roman"/>
          <w:sz w:val="28"/>
          <w:szCs w:val="28"/>
        </w:rPr>
        <w:t>обучающемуся</w:t>
      </w:r>
      <w:r w:rsidRPr="0083749D">
        <w:rPr>
          <w:rFonts w:ascii="Times New Roman" w:hAnsi="Times New Roman"/>
          <w:sz w:val="28"/>
          <w:szCs w:val="28"/>
        </w:rPr>
        <w:t xml:space="preserve"> </w:t>
      </w:r>
      <w:r w:rsidR="00DB6719" w:rsidRPr="0083749D">
        <w:rPr>
          <w:rFonts w:ascii="Times New Roman" w:hAnsi="Times New Roman"/>
          <w:sz w:val="28"/>
          <w:szCs w:val="28"/>
        </w:rPr>
        <w:t>предлагаются следующие</w:t>
      </w:r>
      <w:r w:rsidRPr="0083749D">
        <w:rPr>
          <w:rFonts w:ascii="Times New Roman" w:hAnsi="Times New Roman"/>
          <w:sz w:val="28"/>
          <w:szCs w:val="28"/>
        </w:rPr>
        <w:t xml:space="preserve"> виды заданий (если  справляется с наиболее сложным заданием, относительно простые задания в ходе обследования не используются):</w:t>
      </w:r>
    </w:p>
    <w:p w14:paraId="7E7E70D2" w14:textId="77777777" w:rsidR="00DC68E2" w:rsidRPr="0083749D" w:rsidRDefault="00DC68E2" w:rsidP="00FE7A2F">
      <w:pPr>
        <w:numPr>
          <w:ilvl w:val="0"/>
          <w:numId w:val="7"/>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Составление описательного рассказа по впечатлению (по памяти)</w:t>
      </w:r>
    </w:p>
    <w:p w14:paraId="53BB354E" w14:textId="77777777" w:rsidR="00DC68E2" w:rsidRPr="0083749D" w:rsidRDefault="00DC68E2" w:rsidP="00FE7A2F">
      <w:pPr>
        <w:numPr>
          <w:ilvl w:val="0"/>
          <w:numId w:val="7"/>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Составление описательного рассказа с опорой на объект или по картинке</w:t>
      </w:r>
    </w:p>
    <w:p w14:paraId="4FF8C57B" w14:textId="77777777" w:rsidR="00DC68E2" w:rsidRPr="0083749D" w:rsidRDefault="00DC68E2" w:rsidP="00FE7A2F">
      <w:pPr>
        <w:numPr>
          <w:ilvl w:val="0"/>
          <w:numId w:val="7"/>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Составление повествовательного рассказа по впечатлению</w:t>
      </w:r>
    </w:p>
    <w:p w14:paraId="15BCD8DA" w14:textId="77777777" w:rsidR="00DC68E2" w:rsidRPr="0083749D" w:rsidRDefault="00DC68E2" w:rsidP="00FE7A2F">
      <w:pPr>
        <w:numPr>
          <w:ilvl w:val="0"/>
          <w:numId w:val="7"/>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lastRenderedPageBreak/>
        <w:t>Составление повествовательного рассказа по сюжетной картинке</w:t>
      </w:r>
    </w:p>
    <w:p w14:paraId="08D7DC85" w14:textId="77777777" w:rsidR="00DC68E2" w:rsidRPr="0083749D" w:rsidRDefault="00DC68E2" w:rsidP="00FE7A2F">
      <w:pPr>
        <w:numPr>
          <w:ilvl w:val="0"/>
          <w:numId w:val="7"/>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Составление повествовательного рассказа по серии сюжетных картинок</w:t>
      </w:r>
    </w:p>
    <w:p w14:paraId="5C338C11" w14:textId="5D4AF0BF"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Желательно, чтобы составление рассказа не носило искусственного характера и являлось, например, составной частью беседы. В ходе беседы с </w:t>
      </w:r>
      <w:r w:rsidR="005C52C1">
        <w:rPr>
          <w:rFonts w:ascii="Times New Roman" w:hAnsi="Times New Roman"/>
          <w:sz w:val="28"/>
          <w:szCs w:val="28"/>
        </w:rPr>
        <w:t>обучающимся</w:t>
      </w:r>
      <w:r w:rsidRPr="0083749D">
        <w:rPr>
          <w:rFonts w:ascii="Times New Roman" w:hAnsi="Times New Roman"/>
          <w:sz w:val="28"/>
          <w:szCs w:val="28"/>
        </w:rPr>
        <w:t xml:space="preserve"> выясняются его ведущие неформальные интересы, особенности социальной среды, в которой он воспитывается. С учетом полученных данных </w:t>
      </w:r>
      <w:r w:rsidR="005C52C1">
        <w:rPr>
          <w:rFonts w:ascii="Times New Roman" w:hAnsi="Times New Roman"/>
          <w:sz w:val="28"/>
          <w:szCs w:val="28"/>
        </w:rPr>
        <w:t>обучающемуся</w:t>
      </w:r>
      <w:r w:rsidRPr="0083749D">
        <w:rPr>
          <w:rFonts w:ascii="Times New Roman" w:hAnsi="Times New Roman"/>
          <w:sz w:val="28"/>
          <w:szCs w:val="28"/>
        </w:rPr>
        <w:t xml:space="preserve"> предлагается составить рассказ-описание по памяти. Это может быть описание домашнего животного, сестры, загородного дома, любимой марки машины и проч. Главное, чтобы этот рассказ имел коммуникативную направленность, не был формальным «чтобы отвязалась». В этом случае </w:t>
      </w:r>
      <w:r w:rsidR="005C52C1">
        <w:rPr>
          <w:rFonts w:ascii="Times New Roman" w:hAnsi="Times New Roman"/>
          <w:sz w:val="28"/>
          <w:szCs w:val="28"/>
        </w:rPr>
        <w:t>возможно</w:t>
      </w:r>
      <w:r w:rsidRPr="0083749D">
        <w:rPr>
          <w:rFonts w:ascii="Times New Roman" w:hAnsi="Times New Roman"/>
          <w:sz w:val="28"/>
          <w:szCs w:val="28"/>
        </w:rPr>
        <w:t xml:space="preserve"> развернутое повествование,  </w:t>
      </w:r>
      <w:r w:rsidR="005C52C1">
        <w:rPr>
          <w:rFonts w:ascii="Times New Roman" w:hAnsi="Times New Roman"/>
          <w:sz w:val="28"/>
          <w:szCs w:val="28"/>
        </w:rPr>
        <w:t xml:space="preserve">в котором обучающийся </w:t>
      </w:r>
      <w:r w:rsidRPr="0083749D">
        <w:rPr>
          <w:rFonts w:ascii="Times New Roman" w:hAnsi="Times New Roman"/>
          <w:sz w:val="28"/>
          <w:szCs w:val="28"/>
        </w:rPr>
        <w:t>будет использовать разнообразные языковые средства, рассказывать эмоционально, в свойственной ему манере. Можно предложить тему, при раскрытии которой потребуются элементы рассуждения: «Кем ты хочешь стать и почему?», «Что тебе нравится в школе и что не нравится, и почему?» и др.</w:t>
      </w:r>
    </w:p>
    <w:p w14:paraId="40915965"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При этом отмечается, какого характера помощь требовалась детям (стимуляция активности, наводящие вопросы, организующая помощь).</w:t>
      </w:r>
    </w:p>
    <w:p w14:paraId="231F3CC7" w14:textId="3CB31EFB"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Кроме обследования самостоятельной связной речи </w:t>
      </w:r>
      <w:r w:rsidR="005C52C1">
        <w:rPr>
          <w:rFonts w:ascii="Times New Roman" w:hAnsi="Times New Roman"/>
          <w:sz w:val="28"/>
          <w:szCs w:val="28"/>
        </w:rPr>
        <w:t>обучающегося</w:t>
      </w:r>
      <w:r w:rsidRPr="0083749D">
        <w:rPr>
          <w:rFonts w:ascii="Times New Roman" w:hAnsi="Times New Roman"/>
          <w:sz w:val="28"/>
          <w:szCs w:val="28"/>
        </w:rPr>
        <w:t xml:space="preserve"> полезно обследовать понимание им связной речи на примере рассказов описательного и повествовательного характера.</w:t>
      </w:r>
    </w:p>
    <w:p w14:paraId="006B63E8"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Виды работы:</w:t>
      </w:r>
    </w:p>
    <w:p w14:paraId="32E464F1" w14:textId="77777777" w:rsidR="00DC68E2" w:rsidRPr="0083749D" w:rsidRDefault="00DC68E2" w:rsidP="00FE7A2F">
      <w:pPr>
        <w:numPr>
          <w:ilvl w:val="0"/>
          <w:numId w:val="8"/>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Пересказ описательного текста и/или ответы на вопросы</w:t>
      </w:r>
    </w:p>
    <w:p w14:paraId="7F014B16" w14:textId="77777777" w:rsidR="00DC68E2" w:rsidRPr="0083749D" w:rsidRDefault="00DC68E2" w:rsidP="00FE7A2F">
      <w:pPr>
        <w:numPr>
          <w:ilvl w:val="0"/>
          <w:numId w:val="8"/>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Пересказ повествовательного текста и/или ответы на вопросы</w:t>
      </w:r>
    </w:p>
    <w:p w14:paraId="6FAA9904" w14:textId="77777777" w:rsidR="00DC68E2" w:rsidRPr="0083749D" w:rsidRDefault="00DC68E2" w:rsidP="00FA3D59">
      <w:pPr>
        <w:numPr>
          <w:ilvl w:val="0"/>
          <w:numId w:val="8"/>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Сокращение (компрессия) текста</w:t>
      </w:r>
    </w:p>
    <w:p w14:paraId="398E81F8" w14:textId="0E0135FA" w:rsidR="00DC68E2" w:rsidRPr="0083749D" w:rsidRDefault="00DC68E2" w:rsidP="00FA3D59">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Для исследования понимания текста следует использовать разнообразные речевые показатели. Например, </w:t>
      </w:r>
      <w:r w:rsidRPr="0083749D">
        <w:rPr>
          <w:rFonts w:ascii="Times New Roman" w:hAnsi="Times New Roman"/>
          <w:i/>
          <w:iCs/>
          <w:sz w:val="28"/>
          <w:szCs w:val="28"/>
        </w:rPr>
        <w:t>в качестве показа</w:t>
      </w:r>
      <w:r w:rsidRPr="0083749D">
        <w:rPr>
          <w:rFonts w:ascii="Times New Roman" w:hAnsi="Times New Roman"/>
          <w:noProof/>
          <w:sz w:val="28"/>
          <w:szCs w:val="28"/>
        </w:rPr>
        <w:t>те</w:t>
      </w:r>
      <w:r w:rsidRPr="0083749D">
        <w:rPr>
          <w:rFonts w:ascii="Times New Roman" w:hAnsi="Times New Roman"/>
          <w:i/>
          <w:iCs/>
          <w:sz w:val="28"/>
          <w:szCs w:val="28"/>
        </w:rPr>
        <w:t xml:space="preserve">ля </w:t>
      </w:r>
      <w:r w:rsidRPr="0083749D">
        <w:rPr>
          <w:rFonts w:ascii="Times New Roman" w:hAnsi="Times New Roman"/>
          <w:i/>
          <w:iCs/>
          <w:sz w:val="28"/>
          <w:szCs w:val="28"/>
        </w:rPr>
        <w:lastRenderedPageBreak/>
        <w:t xml:space="preserve">правильного понимания прочитанного могут служить следующие ответы и действия </w:t>
      </w:r>
      <w:r w:rsidR="005C52C1">
        <w:rPr>
          <w:rFonts w:ascii="Times New Roman" w:hAnsi="Times New Roman"/>
          <w:i/>
          <w:iCs/>
          <w:sz w:val="28"/>
          <w:szCs w:val="28"/>
        </w:rPr>
        <w:t>обу</w:t>
      </w:r>
      <w:r w:rsidRPr="0083749D">
        <w:rPr>
          <w:rFonts w:ascii="Times New Roman" w:hAnsi="Times New Roman"/>
          <w:i/>
          <w:iCs/>
          <w:sz w:val="28"/>
          <w:szCs w:val="28"/>
        </w:rPr>
        <w:t>ча</w:t>
      </w:r>
      <w:r w:rsidR="005C52C1">
        <w:rPr>
          <w:rFonts w:ascii="Times New Roman" w:hAnsi="Times New Roman"/>
          <w:i/>
          <w:iCs/>
          <w:sz w:val="28"/>
          <w:szCs w:val="28"/>
        </w:rPr>
        <w:t>ю</w:t>
      </w:r>
      <w:r w:rsidRPr="0083749D">
        <w:rPr>
          <w:rFonts w:ascii="Times New Roman" w:hAnsi="Times New Roman"/>
          <w:i/>
          <w:iCs/>
          <w:sz w:val="28"/>
          <w:szCs w:val="28"/>
        </w:rPr>
        <w:t>щихся:</w:t>
      </w:r>
    </w:p>
    <w:p w14:paraId="2B1CE5E1" w14:textId="4143F43B" w:rsidR="00DC68E2" w:rsidRPr="0083749D" w:rsidRDefault="00DC68E2" w:rsidP="00FE7A2F">
      <w:pPr>
        <w:pStyle w:val="a7"/>
        <w:numPr>
          <w:ilvl w:val="0"/>
          <w:numId w:val="8"/>
        </w:numPr>
        <w:spacing w:before="0" w:beforeAutospacing="0" w:after="0" w:afterAutospacing="0" w:line="360" w:lineRule="auto"/>
        <w:ind w:left="0" w:firstLine="567"/>
        <w:jc w:val="both"/>
        <w:rPr>
          <w:rFonts w:ascii="Times New Roman" w:hAnsi="Times New Roman"/>
          <w:sz w:val="28"/>
          <w:szCs w:val="28"/>
        </w:rPr>
      </w:pPr>
      <w:r w:rsidRPr="0083749D">
        <w:rPr>
          <w:rFonts w:ascii="Times New Roman" w:hAnsi="Times New Roman"/>
          <w:sz w:val="28"/>
          <w:szCs w:val="28"/>
        </w:rPr>
        <w:t xml:space="preserve">нахождение в тексте предложений, которые являются ответами на вопросы, поставленные к тексту учителем или другими </w:t>
      </w:r>
      <w:r w:rsidR="005C52C1">
        <w:rPr>
          <w:rFonts w:ascii="Times New Roman" w:hAnsi="Times New Roman"/>
          <w:sz w:val="28"/>
          <w:szCs w:val="28"/>
        </w:rPr>
        <w:t>обучающимися</w:t>
      </w:r>
      <w:r w:rsidRPr="0083749D">
        <w:rPr>
          <w:rFonts w:ascii="Times New Roman" w:hAnsi="Times New Roman"/>
          <w:sz w:val="28"/>
          <w:szCs w:val="28"/>
        </w:rPr>
        <w:t>, свободные ответы по прочитанному, ответы на вопросы к подтексту;</w:t>
      </w:r>
    </w:p>
    <w:p w14:paraId="0EABB9F7" w14:textId="77777777" w:rsidR="00DC68E2" w:rsidRPr="0083749D" w:rsidRDefault="00DC68E2" w:rsidP="00FE7A2F">
      <w:pPr>
        <w:pStyle w:val="a7"/>
        <w:numPr>
          <w:ilvl w:val="0"/>
          <w:numId w:val="8"/>
        </w:numPr>
        <w:spacing w:before="0" w:beforeAutospacing="0" w:after="0" w:afterAutospacing="0" w:line="360" w:lineRule="auto"/>
        <w:ind w:left="0" w:firstLine="567"/>
        <w:jc w:val="both"/>
        <w:rPr>
          <w:rFonts w:ascii="Times New Roman" w:hAnsi="Times New Roman"/>
          <w:sz w:val="28"/>
          <w:szCs w:val="28"/>
        </w:rPr>
      </w:pPr>
      <w:r w:rsidRPr="0083749D">
        <w:rPr>
          <w:rFonts w:ascii="Times New Roman" w:hAnsi="Times New Roman"/>
          <w:sz w:val="28"/>
          <w:szCs w:val="28"/>
        </w:rPr>
        <w:t>составление читающим вопросов к тексту или к отдельным его частям;</w:t>
      </w:r>
    </w:p>
    <w:p w14:paraId="6D09E84F" w14:textId="77777777" w:rsidR="00DC68E2" w:rsidRPr="0083749D" w:rsidRDefault="00DC68E2" w:rsidP="00FE7A2F">
      <w:pPr>
        <w:pStyle w:val="a7"/>
        <w:numPr>
          <w:ilvl w:val="0"/>
          <w:numId w:val="8"/>
        </w:numPr>
        <w:spacing w:before="0" w:beforeAutospacing="0" w:after="0" w:afterAutospacing="0" w:line="360" w:lineRule="auto"/>
        <w:ind w:left="0" w:firstLine="567"/>
        <w:jc w:val="both"/>
        <w:rPr>
          <w:rFonts w:ascii="Times New Roman" w:hAnsi="Times New Roman"/>
          <w:sz w:val="28"/>
          <w:szCs w:val="28"/>
        </w:rPr>
      </w:pPr>
      <w:r w:rsidRPr="0083749D">
        <w:rPr>
          <w:rFonts w:ascii="Times New Roman" w:hAnsi="Times New Roman"/>
          <w:sz w:val="28"/>
          <w:szCs w:val="28"/>
        </w:rPr>
        <w:t>составление плана пересказа текста;</w:t>
      </w:r>
    </w:p>
    <w:p w14:paraId="302205A7" w14:textId="77777777" w:rsidR="00DC68E2" w:rsidRPr="0083749D" w:rsidRDefault="00DC68E2" w:rsidP="00FE7A2F">
      <w:pPr>
        <w:pStyle w:val="a7"/>
        <w:numPr>
          <w:ilvl w:val="0"/>
          <w:numId w:val="8"/>
        </w:numPr>
        <w:spacing w:before="0" w:beforeAutospacing="0" w:after="0" w:afterAutospacing="0" w:line="360" w:lineRule="auto"/>
        <w:ind w:left="0" w:firstLine="567"/>
        <w:jc w:val="both"/>
        <w:rPr>
          <w:rFonts w:ascii="Times New Roman" w:hAnsi="Times New Roman"/>
          <w:sz w:val="28"/>
          <w:szCs w:val="28"/>
        </w:rPr>
      </w:pPr>
      <w:r w:rsidRPr="0083749D">
        <w:rPr>
          <w:rFonts w:ascii="Times New Roman" w:hAnsi="Times New Roman"/>
          <w:sz w:val="28"/>
          <w:szCs w:val="28"/>
        </w:rPr>
        <w:t>свободное воспроизведение содержания текста;</w:t>
      </w:r>
    </w:p>
    <w:p w14:paraId="243FA153" w14:textId="77777777" w:rsidR="00DC68E2" w:rsidRPr="0083749D" w:rsidRDefault="00DC68E2" w:rsidP="00FE7A2F">
      <w:pPr>
        <w:pStyle w:val="a7"/>
        <w:numPr>
          <w:ilvl w:val="0"/>
          <w:numId w:val="8"/>
        </w:numPr>
        <w:spacing w:before="0" w:beforeAutospacing="0" w:after="0" w:afterAutospacing="0" w:line="360" w:lineRule="auto"/>
        <w:ind w:left="0" w:firstLine="567"/>
        <w:jc w:val="both"/>
        <w:rPr>
          <w:rFonts w:ascii="Times New Roman" w:hAnsi="Times New Roman"/>
          <w:sz w:val="28"/>
          <w:szCs w:val="28"/>
        </w:rPr>
      </w:pPr>
      <w:r w:rsidRPr="0083749D">
        <w:rPr>
          <w:rFonts w:ascii="Times New Roman" w:hAnsi="Times New Roman"/>
          <w:sz w:val="28"/>
          <w:szCs w:val="28"/>
        </w:rPr>
        <w:t>объяснение значений новых слов;</w:t>
      </w:r>
    </w:p>
    <w:p w14:paraId="381CB5D5" w14:textId="77777777" w:rsidR="00DC68E2" w:rsidRPr="0083749D" w:rsidRDefault="00DC68E2" w:rsidP="00FE7A2F">
      <w:pPr>
        <w:pStyle w:val="a7"/>
        <w:numPr>
          <w:ilvl w:val="0"/>
          <w:numId w:val="8"/>
        </w:numPr>
        <w:spacing w:before="0" w:beforeAutospacing="0" w:after="0" w:afterAutospacing="0" w:line="360" w:lineRule="auto"/>
        <w:ind w:left="0" w:firstLine="567"/>
        <w:jc w:val="both"/>
        <w:rPr>
          <w:rFonts w:ascii="Times New Roman" w:hAnsi="Times New Roman"/>
          <w:sz w:val="28"/>
          <w:szCs w:val="28"/>
        </w:rPr>
      </w:pPr>
      <w:r w:rsidRPr="0083749D">
        <w:rPr>
          <w:rFonts w:ascii="Times New Roman" w:hAnsi="Times New Roman"/>
          <w:sz w:val="28"/>
          <w:szCs w:val="28"/>
        </w:rPr>
        <w:t>правильное интонирование отдельных предложений.</w:t>
      </w:r>
    </w:p>
    <w:p w14:paraId="40788D90" w14:textId="4A933FBE"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Для выявления особенностей понимания текста детям</w:t>
      </w:r>
      <w:r w:rsidR="00FA3D59">
        <w:rPr>
          <w:rFonts w:ascii="Times New Roman" w:hAnsi="Times New Roman"/>
          <w:sz w:val="28"/>
          <w:szCs w:val="28"/>
        </w:rPr>
        <w:t xml:space="preserve"> </w:t>
      </w:r>
      <w:r w:rsidR="005C52C1">
        <w:rPr>
          <w:rFonts w:ascii="Times New Roman" w:hAnsi="Times New Roman"/>
          <w:sz w:val="28"/>
          <w:szCs w:val="28"/>
        </w:rPr>
        <w:t>с тяжелыми нарушениями</w:t>
      </w:r>
      <w:r w:rsidRPr="0083749D">
        <w:rPr>
          <w:rFonts w:ascii="Times New Roman" w:hAnsi="Times New Roman"/>
          <w:sz w:val="28"/>
          <w:szCs w:val="28"/>
        </w:rPr>
        <w:t xml:space="preserve"> речи, могут быть предложены различные задания, связанные с </w:t>
      </w:r>
      <w:r w:rsidRPr="0083749D">
        <w:rPr>
          <w:rFonts w:ascii="Times New Roman" w:hAnsi="Times New Roman"/>
          <w:i/>
          <w:iCs/>
          <w:sz w:val="28"/>
          <w:szCs w:val="28"/>
        </w:rPr>
        <w:t xml:space="preserve">реконструкцией текста. </w:t>
      </w:r>
      <w:r w:rsidRPr="0083749D">
        <w:rPr>
          <w:rFonts w:ascii="Times New Roman" w:hAnsi="Times New Roman"/>
          <w:sz w:val="28"/>
          <w:szCs w:val="28"/>
        </w:rPr>
        <w:t xml:space="preserve">Наиболее простым заданием этого типа </w:t>
      </w:r>
      <w:r w:rsidR="005C52C1">
        <w:rPr>
          <w:rFonts w:ascii="Times New Roman" w:hAnsi="Times New Roman"/>
          <w:sz w:val="28"/>
          <w:szCs w:val="28"/>
        </w:rPr>
        <w:t>является</w:t>
      </w:r>
      <w:r w:rsidRPr="0083749D">
        <w:rPr>
          <w:rFonts w:ascii="Times New Roman" w:hAnsi="Times New Roman"/>
          <w:sz w:val="28"/>
          <w:szCs w:val="28"/>
        </w:rPr>
        <w:t xml:space="preserve"> восстановление хронологической последовательности текста. Исходный текст (по сложности не превышающий программных требований) разделяется на относительно законченные в смысловом отношении отрезки. Напечатанные на отдельных карточках и перетасованные в случайном порядке, эти отрывки предъявляются </w:t>
      </w:r>
      <w:r w:rsidR="005C52C1">
        <w:rPr>
          <w:rFonts w:ascii="Times New Roman" w:hAnsi="Times New Roman"/>
          <w:sz w:val="28"/>
          <w:szCs w:val="28"/>
        </w:rPr>
        <w:t>обучающимся</w:t>
      </w:r>
      <w:r w:rsidRPr="0083749D">
        <w:rPr>
          <w:rFonts w:ascii="Times New Roman" w:hAnsi="Times New Roman"/>
          <w:sz w:val="28"/>
          <w:szCs w:val="28"/>
        </w:rPr>
        <w:t>. Им предлагается внимательно прочитать их и расположить так, чтобы восстановить исходный текст. Для этого вида задания используют несложные описательные тексты.</w:t>
      </w:r>
    </w:p>
    <w:p w14:paraId="6BDB9757" w14:textId="52C01B06" w:rsidR="00DC68E2" w:rsidRPr="0083749D" w:rsidRDefault="00DC68E2" w:rsidP="00FE7A2F">
      <w:pPr>
        <w:pStyle w:val="a7"/>
        <w:numPr>
          <w:ilvl w:val="0"/>
          <w:numId w:val="8"/>
        </w:numPr>
        <w:spacing w:before="0" w:beforeAutospacing="0" w:after="0" w:afterAutospacing="0" w:line="360" w:lineRule="auto"/>
        <w:ind w:left="0" w:firstLine="567"/>
        <w:jc w:val="both"/>
        <w:rPr>
          <w:rFonts w:ascii="Times New Roman" w:hAnsi="Times New Roman"/>
          <w:sz w:val="28"/>
          <w:szCs w:val="28"/>
        </w:rPr>
      </w:pPr>
      <w:r w:rsidRPr="0083749D">
        <w:rPr>
          <w:rFonts w:ascii="Times New Roman" w:hAnsi="Times New Roman"/>
          <w:sz w:val="28"/>
          <w:szCs w:val="28"/>
        </w:rPr>
        <w:t xml:space="preserve">Другим видом задания, близким к описанному, является </w:t>
      </w:r>
      <w:r w:rsidRPr="0083749D">
        <w:rPr>
          <w:rFonts w:ascii="Times New Roman" w:hAnsi="Times New Roman"/>
          <w:i/>
          <w:iCs/>
          <w:sz w:val="28"/>
          <w:szCs w:val="28"/>
        </w:rPr>
        <w:t xml:space="preserve">работа с деформированным текстом. </w:t>
      </w:r>
      <w:r w:rsidRPr="0083749D">
        <w:rPr>
          <w:rFonts w:ascii="Times New Roman" w:hAnsi="Times New Roman"/>
          <w:sz w:val="28"/>
          <w:szCs w:val="28"/>
        </w:rPr>
        <w:t xml:space="preserve">От </w:t>
      </w:r>
      <w:proofErr w:type="spellStart"/>
      <w:r w:rsidR="005C52C1">
        <w:rPr>
          <w:rFonts w:ascii="Times New Roman" w:hAnsi="Times New Roman"/>
          <w:sz w:val="28"/>
          <w:szCs w:val="28"/>
        </w:rPr>
        <w:t>обучающися</w:t>
      </w:r>
      <w:proofErr w:type="spellEnd"/>
      <w:r w:rsidRPr="0083749D">
        <w:rPr>
          <w:rFonts w:ascii="Times New Roman" w:hAnsi="Times New Roman"/>
          <w:sz w:val="28"/>
          <w:szCs w:val="28"/>
        </w:rPr>
        <w:t xml:space="preserve"> требуется восстановить логическую последовательность в изложении содержания. Предъявляется текст и следующая инструкция:</w:t>
      </w:r>
    </w:p>
    <w:p w14:paraId="6249D020"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Рассказ, который вы сейчас прочтете, составлен неверно. Предложения, из которых состоит рассказ, расположены неправильно. Исправьте недостатки и напишите его правильно.</w:t>
      </w:r>
    </w:p>
    <w:p w14:paraId="44C24EA4" w14:textId="7777777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lastRenderedPageBreak/>
        <w:t>Облегченным вариантом задания может быть следующее: детям предлагается устный план, который помогает им группировать предложения вокруг соответствующего пункта плана.</w:t>
      </w:r>
    </w:p>
    <w:p w14:paraId="6D4FBC72" w14:textId="1000E773"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У многих детей с </w:t>
      </w:r>
      <w:r w:rsidR="005C52C1">
        <w:rPr>
          <w:rFonts w:ascii="Times New Roman" w:hAnsi="Times New Roman"/>
          <w:sz w:val="28"/>
          <w:szCs w:val="28"/>
        </w:rPr>
        <w:t>тяжелыми нарушениями</w:t>
      </w:r>
      <w:r w:rsidRPr="0083749D">
        <w:rPr>
          <w:rFonts w:ascii="Times New Roman" w:hAnsi="Times New Roman"/>
          <w:sz w:val="28"/>
          <w:szCs w:val="28"/>
        </w:rPr>
        <w:t xml:space="preserve"> речи составленный рассказ не соответствует плану. Следует отметить и те случаи, когда </w:t>
      </w:r>
      <w:r w:rsidR="005C52C1">
        <w:rPr>
          <w:rFonts w:ascii="Times New Roman" w:hAnsi="Times New Roman"/>
          <w:sz w:val="28"/>
          <w:szCs w:val="28"/>
        </w:rPr>
        <w:t>обучающиеся</w:t>
      </w:r>
      <w:r w:rsidRPr="0083749D">
        <w:rPr>
          <w:rFonts w:ascii="Times New Roman" w:hAnsi="Times New Roman"/>
          <w:sz w:val="28"/>
          <w:szCs w:val="28"/>
        </w:rPr>
        <w:t xml:space="preserve"> не только неправильно группируют предложения вокруг определенных смысловых вех, но и возвращаются к уже выполненным смысловым разделам плана. Выявляемые у </w:t>
      </w:r>
      <w:r w:rsidR="005C52C1">
        <w:rPr>
          <w:rFonts w:ascii="Times New Roman" w:hAnsi="Times New Roman"/>
          <w:sz w:val="28"/>
          <w:szCs w:val="28"/>
        </w:rPr>
        <w:t>обучающихся</w:t>
      </w:r>
      <w:r w:rsidRPr="0083749D">
        <w:rPr>
          <w:rFonts w:ascii="Times New Roman" w:hAnsi="Times New Roman"/>
          <w:sz w:val="28"/>
          <w:szCs w:val="28"/>
        </w:rPr>
        <w:t xml:space="preserve"> трудности восстановления логических связей указывают на фрагментарность в усвоении содержания текста и затрудняют его понимание.</w:t>
      </w:r>
    </w:p>
    <w:p w14:paraId="26FD5D92" w14:textId="20346E07"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Для подтверждения того, что трудности понимания текста связаны не с усвоением его структуры, а именно с лексико-грамматическим недоразвитием детей, полезно использовать приемы с подстановкой значений. В тексте, соответствующем программным требованиям, каждое пятое и седьмое слово пропущено и заменено чертой определенной длины. Таким образом пропускаются и глаголы, и существительные, и предлоги и т.п., т.е. слова, относящиеся к различным грамматическим и лексическим категориям. </w:t>
      </w:r>
      <w:r w:rsidR="005C52C1">
        <w:rPr>
          <w:rFonts w:ascii="Times New Roman" w:hAnsi="Times New Roman"/>
          <w:sz w:val="28"/>
          <w:szCs w:val="28"/>
        </w:rPr>
        <w:t>Обучающихся</w:t>
      </w:r>
      <w:r w:rsidRPr="0083749D">
        <w:rPr>
          <w:rFonts w:ascii="Times New Roman" w:hAnsi="Times New Roman"/>
          <w:sz w:val="28"/>
          <w:szCs w:val="28"/>
        </w:rPr>
        <w:t xml:space="preserve"> просят заполнить пропуски словами, которые, по их мнению, были пропущены. </w:t>
      </w:r>
      <w:r w:rsidR="00914F08">
        <w:rPr>
          <w:rFonts w:ascii="Times New Roman" w:hAnsi="Times New Roman"/>
          <w:sz w:val="28"/>
          <w:szCs w:val="28"/>
        </w:rPr>
        <w:t>Учитель-л</w:t>
      </w:r>
      <w:r w:rsidRPr="0083749D">
        <w:rPr>
          <w:rFonts w:ascii="Times New Roman" w:hAnsi="Times New Roman"/>
          <w:sz w:val="28"/>
          <w:szCs w:val="28"/>
        </w:rPr>
        <w:t xml:space="preserve">огопед отмечает, совпадает ли слово, названное </w:t>
      </w:r>
      <w:r w:rsidR="005C52C1">
        <w:rPr>
          <w:rFonts w:ascii="Times New Roman" w:hAnsi="Times New Roman"/>
          <w:sz w:val="28"/>
          <w:szCs w:val="28"/>
        </w:rPr>
        <w:t>обучающимся</w:t>
      </w:r>
      <w:r w:rsidRPr="0083749D">
        <w:rPr>
          <w:rFonts w:ascii="Times New Roman" w:hAnsi="Times New Roman"/>
          <w:sz w:val="28"/>
          <w:szCs w:val="28"/>
        </w:rPr>
        <w:t>, с пропущенным, является ли его синонимом или совсем не связано с ним семантически. В каждой из этих групп ответов выделяют грамматически правильные и неправильные.</w:t>
      </w:r>
    </w:p>
    <w:p w14:paraId="60FB8321" w14:textId="2E5DCB48"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Возможен и другой вариант, когда </w:t>
      </w:r>
      <w:r w:rsidR="00914F08">
        <w:rPr>
          <w:rFonts w:ascii="Times New Roman" w:hAnsi="Times New Roman"/>
          <w:sz w:val="28"/>
          <w:szCs w:val="28"/>
        </w:rPr>
        <w:t>учитель-</w:t>
      </w:r>
      <w:r w:rsidRPr="0083749D">
        <w:rPr>
          <w:rFonts w:ascii="Times New Roman" w:hAnsi="Times New Roman"/>
          <w:sz w:val="28"/>
          <w:szCs w:val="28"/>
        </w:rPr>
        <w:t xml:space="preserve">логопед исключает, по своему усмотрению, отдельные лексические и грамматические элементы, достаточно легко подсказываемые контекстом. Исключают слова таким образом, чтобы </w:t>
      </w:r>
      <w:r w:rsidR="005C52C1">
        <w:rPr>
          <w:rFonts w:ascii="Times New Roman" w:hAnsi="Times New Roman"/>
          <w:sz w:val="28"/>
          <w:szCs w:val="28"/>
        </w:rPr>
        <w:t>обучающемуся</w:t>
      </w:r>
      <w:r w:rsidRPr="0083749D">
        <w:rPr>
          <w:rFonts w:ascii="Times New Roman" w:hAnsi="Times New Roman"/>
          <w:sz w:val="28"/>
          <w:szCs w:val="28"/>
        </w:rPr>
        <w:t xml:space="preserve"> пришлось вставлять знаменательные и служебные слова. При этом важно обратить внимание на то, что представляет большую трудность для </w:t>
      </w:r>
      <w:r w:rsidR="005C52C1">
        <w:rPr>
          <w:rFonts w:ascii="Times New Roman" w:hAnsi="Times New Roman"/>
          <w:sz w:val="28"/>
          <w:szCs w:val="28"/>
        </w:rPr>
        <w:t>обучающегося</w:t>
      </w:r>
      <w:r w:rsidRPr="0083749D">
        <w:rPr>
          <w:rFonts w:ascii="Times New Roman" w:hAnsi="Times New Roman"/>
          <w:sz w:val="28"/>
          <w:szCs w:val="28"/>
        </w:rPr>
        <w:t xml:space="preserve"> — вставка знаменательных или служебных слов.</w:t>
      </w:r>
    </w:p>
    <w:p w14:paraId="2BE261B4" w14:textId="5B013F95" w:rsidR="00DC68E2" w:rsidRPr="0083749D" w:rsidRDefault="00DC68E2" w:rsidP="00983E48">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lastRenderedPageBreak/>
        <w:t xml:space="preserve">При анализе результатов выясняется: а) достиг ли </w:t>
      </w:r>
      <w:r w:rsidR="005C52C1">
        <w:rPr>
          <w:rFonts w:ascii="Times New Roman" w:hAnsi="Times New Roman"/>
          <w:sz w:val="28"/>
          <w:szCs w:val="28"/>
        </w:rPr>
        <w:t>обучающийся</w:t>
      </w:r>
      <w:r w:rsidRPr="0083749D">
        <w:rPr>
          <w:rFonts w:ascii="Times New Roman" w:hAnsi="Times New Roman"/>
          <w:sz w:val="28"/>
          <w:szCs w:val="28"/>
        </w:rPr>
        <w:t xml:space="preserve"> необходимого </w:t>
      </w:r>
      <w:r w:rsidR="005C52C1">
        <w:rPr>
          <w:rFonts w:ascii="Times New Roman" w:hAnsi="Times New Roman"/>
          <w:sz w:val="28"/>
          <w:szCs w:val="28"/>
        </w:rPr>
        <w:t xml:space="preserve">уровня </w:t>
      </w:r>
      <w:r w:rsidRPr="0083749D">
        <w:rPr>
          <w:rFonts w:ascii="Times New Roman" w:hAnsi="Times New Roman"/>
          <w:sz w:val="28"/>
          <w:szCs w:val="28"/>
        </w:rPr>
        <w:t>понимания текста; б) какой уровень понимания, семантический или грамматический, страдает в большей степени.</w:t>
      </w:r>
    </w:p>
    <w:p w14:paraId="26CB12A1"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Для этого диагностического пакета тексты должны быть заранее отобраны и адаптированы к нуждам обследования.</w:t>
      </w:r>
    </w:p>
    <w:p w14:paraId="579674F7" w14:textId="6EC3BE9E"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Если первые два вида задания требуют от </w:t>
      </w:r>
      <w:r w:rsidR="005C52C1">
        <w:rPr>
          <w:rFonts w:ascii="Times New Roman" w:hAnsi="Times New Roman"/>
          <w:sz w:val="28"/>
          <w:szCs w:val="28"/>
        </w:rPr>
        <w:t>обучающегося</w:t>
      </w:r>
      <w:r w:rsidRPr="0083749D">
        <w:rPr>
          <w:rFonts w:ascii="Times New Roman" w:hAnsi="Times New Roman"/>
          <w:sz w:val="28"/>
          <w:szCs w:val="28"/>
        </w:rPr>
        <w:t xml:space="preserve"> ответа в развернутой вербальной форме и могут служить средством обследования говорения как подвида речевой деятельности, то третий вид задания, направленный на исследование навыка сокращения или компрессии текста, позволяет выявить стратегию анализа смысловой стороны связного текста у </w:t>
      </w:r>
      <w:r w:rsidR="005C52C1">
        <w:rPr>
          <w:rFonts w:ascii="Times New Roman" w:hAnsi="Times New Roman"/>
          <w:sz w:val="28"/>
          <w:szCs w:val="28"/>
        </w:rPr>
        <w:t>обучающегося</w:t>
      </w:r>
      <w:r w:rsidRPr="0083749D">
        <w:rPr>
          <w:rFonts w:ascii="Times New Roman" w:hAnsi="Times New Roman"/>
          <w:sz w:val="28"/>
          <w:szCs w:val="28"/>
        </w:rPr>
        <w:t xml:space="preserve">. В ходе выполнения этого вида задания можно попросить </w:t>
      </w:r>
      <w:r w:rsidR="005C52C1">
        <w:rPr>
          <w:rFonts w:ascii="Times New Roman" w:hAnsi="Times New Roman"/>
          <w:sz w:val="28"/>
          <w:szCs w:val="28"/>
        </w:rPr>
        <w:t>обучающегося</w:t>
      </w:r>
      <w:r w:rsidRPr="0083749D">
        <w:rPr>
          <w:rFonts w:ascii="Times New Roman" w:hAnsi="Times New Roman"/>
          <w:sz w:val="28"/>
          <w:szCs w:val="28"/>
        </w:rPr>
        <w:t xml:space="preserve"> рассказать самое главное или назвать главные слова, словосочетания и предложения в тексте (если </w:t>
      </w:r>
      <w:r w:rsidR="005C52C1">
        <w:rPr>
          <w:rFonts w:ascii="Times New Roman" w:hAnsi="Times New Roman"/>
          <w:sz w:val="28"/>
          <w:szCs w:val="28"/>
        </w:rPr>
        <w:t>он</w:t>
      </w:r>
      <w:r w:rsidRPr="0083749D">
        <w:rPr>
          <w:rFonts w:ascii="Times New Roman" w:hAnsi="Times New Roman"/>
          <w:sz w:val="28"/>
          <w:szCs w:val="28"/>
        </w:rPr>
        <w:t xml:space="preserve"> знаком с этими терминами). Если </w:t>
      </w:r>
      <w:r w:rsidR="005C52C1">
        <w:rPr>
          <w:rFonts w:ascii="Times New Roman" w:hAnsi="Times New Roman"/>
          <w:sz w:val="28"/>
          <w:szCs w:val="28"/>
        </w:rPr>
        <w:t>обучающийся</w:t>
      </w:r>
      <w:r w:rsidRPr="0083749D">
        <w:rPr>
          <w:rFonts w:ascii="Times New Roman" w:hAnsi="Times New Roman"/>
          <w:sz w:val="28"/>
          <w:szCs w:val="28"/>
        </w:rPr>
        <w:t xml:space="preserve"> не справляется с этим, в качестве облегченного варианта можно попросить </w:t>
      </w:r>
      <w:r w:rsidR="005C52C1">
        <w:rPr>
          <w:rFonts w:ascii="Times New Roman" w:hAnsi="Times New Roman"/>
          <w:sz w:val="28"/>
          <w:szCs w:val="28"/>
        </w:rPr>
        <w:t>его</w:t>
      </w:r>
      <w:r w:rsidRPr="0083749D">
        <w:rPr>
          <w:rFonts w:ascii="Times New Roman" w:hAnsi="Times New Roman"/>
          <w:sz w:val="28"/>
          <w:szCs w:val="28"/>
        </w:rPr>
        <w:t xml:space="preserve"> просто перечислить действующих лиц в тексте и рассказать, что они делали.</w:t>
      </w:r>
    </w:p>
    <w:p w14:paraId="4AFDAB3E" w14:textId="259B6C12"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Необходимо отметить, что нерационально предлагать </w:t>
      </w:r>
      <w:r w:rsidR="00BE29C7">
        <w:rPr>
          <w:rFonts w:ascii="Times New Roman" w:hAnsi="Times New Roman"/>
          <w:sz w:val="28"/>
          <w:szCs w:val="28"/>
        </w:rPr>
        <w:t xml:space="preserve">обучающимся на уровне основного общего образования </w:t>
      </w:r>
      <w:r w:rsidRPr="0083749D">
        <w:rPr>
          <w:rFonts w:ascii="Times New Roman" w:hAnsi="Times New Roman"/>
          <w:sz w:val="28"/>
          <w:szCs w:val="28"/>
        </w:rPr>
        <w:t xml:space="preserve">тексты, насыщенные переносными значениями, подтекстом. </w:t>
      </w:r>
    </w:p>
    <w:p w14:paraId="7727ACA1" w14:textId="77777777" w:rsidR="00DC68E2" w:rsidRPr="0083749D" w:rsidRDefault="00DC68E2" w:rsidP="00983E48">
      <w:pPr>
        <w:pStyle w:val="a7"/>
        <w:spacing w:before="0" w:beforeAutospacing="0" w:after="0" w:afterAutospacing="0" w:line="360" w:lineRule="auto"/>
        <w:ind w:firstLine="567"/>
        <w:rPr>
          <w:rFonts w:ascii="Times New Roman" w:hAnsi="Times New Roman"/>
          <w:b/>
          <w:sz w:val="28"/>
          <w:szCs w:val="28"/>
        </w:rPr>
      </w:pPr>
      <w:r w:rsidRPr="0083749D">
        <w:rPr>
          <w:rFonts w:ascii="Times New Roman" w:hAnsi="Times New Roman"/>
          <w:b/>
          <w:sz w:val="28"/>
          <w:szCs w:val="28"/>
        </w:rPr>
        <w:t>Оцениваются следующие показатели:</w:t>
      </w:r>
    </w:p>
    <w:p w14:paraId="481692F3"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сформированность текста как лингвистической структуры;</w:t>
      </w:r>
    </w:p>
    <w:p w14:paraId="25106067"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грамматическое оформление высказывания (тип используемых предложений, их структура, наличие средств словоизменения и словообразования, адекватность их использования);</w:t>
      </w:r>
    </w:p>
    <w:p w14:paraId="004F0705"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словарный запас (соответствие объема словаря возрастным нормам и потребностям высказывания, адекватность его использования, смысловое наполнение лексики);</w:t>
      </w:r>
    </w:p>
    <w:p w14:paraId="72CCF5BF"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соответствие звукопроизношения нормам русского языка (с учетом особенностей местного диалекта);</w:t>
      </w:r>
    </w:p>
    <w:p w14:paraId="3BFCA3AA"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proofErr w:type="spellStart"/>
      <w:r w:rsidRPr="0083749D">
        <w:rPr>
          <w:rFonts w:ascii="Times New Roman" w:hAnsi="Times New Roman"/>
          <w:sz w:val="28"/>
          <w:szCs w:val="28"/>
        </w:rPr>
        <w:lastRenderedPageBreak/>
        <w:t>звукослоговое</w:t>
      </w:r>
      <w:proofErr w:type="spellEnd"/>
      <w:r w:rsidRPr="0083749D">
        <w:rPr>
          <w:rFonts w:ascii="Times New Roman" w:hAnsi="Times New Roman"/>
          <w:sz w:val="28"/>
          <w:szCs w:val="28"/>
        </w:rPr>
        <w:t xml:space="preserve"> и ритмическое наполнение лексики (акцентный контур слова);</w:t>
      </w:r>
    </w:p>
    <w:p w14:paraId="661F7B9C"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темп говорения;</w:t>
      </w:r>
    </w:p>
    <w:p w14:paraId="60D5FB1E"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 xml:space="preserve">особенности </w:t>
      </w:r>
      <w:proofErr w:type="spellStart"/>
      <w:r w:rsidRPr="0083749D">
        <w:rPr>
          <w:rFonts w:ascii="Times New Roman" w:hAnsi="Times New Roman"/>
          <w:sz w:val="28"/>
          <w:szCs w:val="28"/>
        </w:rPr>
        <w:t>голосоподачи</w:t>
      </w:r>
      <w:proofErr w:type="spellEnd"/>
      <w:r w:rsidRPr="0083749D">
        <w:rPr>
          <w:rFonts w:ascii="Times New Roman" w:hAnsi="Times New Roman"/>
          <w:sz w:val="28"/>
          <w:szCs w:val="28"/>
        </w:rPr>
        <w:t xml:space="preserve"> и голосоведения;</w:t>
      </w:r>
    </w:p>
    <w:p w14:paraId="0C0F99E0"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 xml:space="preserve">паралингвистические средства: выразительность, </w:t>
      </w:r>
      <w:proofErr w:type="spellStart"/>
      <w:r w:rsidRPr="0083749D">
        <w:rPr>
          <w:rFonts w:ascii="Times New Roman" w:hAnsi="Times New Roman"/>
          <w:sz w:val="28"/>
          <w:szCs w:val="28"/>
        </w:rPr>
        <w:t>паузация</w:t>
      </w:r>
      <w:proofErr w:type="spellEnd"/>
      <w:r w:rsidRPr="0083749D">
        <w:rPr>
          <w:rFonts w:ascii="Times New Roman" w:hAnsi="Times New Roman"/>
          <w:sz w:val="28"/>
          <w:szCs w:val="28"/>
        </w:rPr>
        <w:t>, интонация.</w:t>
      </w:r>
    </w:p>
    <w:bookmarkEnd w:id="32"/>
    <w:p w14:paraId="4D8ED009" w14:textId="77777777" w:rsidR="00DC68E2" w:rsidRPr="0083749D" w:rsidRDefault="00DC68E2" w:rsidP="00983E48">
      <w:pPr>
        <w:spacing w:after="0" w:line="360" w:lineRule="auto"/>
        <w:ind w:firstLine="567"/>
        <w:jc w:val="both"/>
        <w:rPr>
          <w:rFonts w:ascii="Times New Roman" w:hAnsi="Times New Roman"/>
          <w:b/>
          <w:sz w:val="28"/>
          <w:szCs w:val="28"/>
        </w:rPr>
      </w:pPr>
    </w:p>
    <w:p w14:paraId="7ACFC2CE" w14:textId="77777777" w:rsidR="00DC68E2" w:rsidRPr="0083749D" w:rsidRDefault="00DC68E2" w:rsidP="00983E48">
      <w:pPr>
        <w:spacing w:after="0" w:line="360" w:lineRule="auto"/>
        <w:ind w:firstLine="567"/>
        <w:jc w:val="both"/>
        <w:rPr>
          <w:rFonts w:ascii="Times New Roman" w:hAnsi="Times New Roman"/>
          <w:b/>
          <w:i/>
          <w:sz w:val="28"/>
          <w:szCs w:val="28"/>
        </w:rPr>
      </w:pPr>
      <w:r w:rsidRPr="0083749D">
        <w:rPr>
          <w:rFonts w:ascii="Times New Roman" w:hAnsi="Times New Roman"/>
          <w:b/>
          <w:i/>
          <w:sz w:val="28"/>
          <w:szCs w:val="28"/>
        </w:rPr>
        <w:t xml:space="preserve">Методика обследования </w:t>
      </w:r>
      <w:bookmarkStart w:id="33" w:name="_Hlk55732235"/>
      <w:r w:rsidR="00B7496B" w:rsidRPr="0083749D">
        <w:rPr>
          <w:rFonts w:ascii="Times New Roman" w:hAnsi="Times New Roman"/>
          <w:b/>
          <w:i/>
          <w:sz w:val="28"/>
          <w:szCs w:val="28"/>
        </w:rPr>
        <w:t xml:space="preserve">словарного запаса и </w:t>
      </w:r>
      <w:r w:rsidRPr="0083749D">
        <w:rPr>
          <w:rFonts w:ascii="Times New Roman" w:hAnsi="Times New Roman"/>
          <w:b/>
          <w:i/>
          <w:sz w:val="28"/>
          <w:szCs w:val="28"/>
        </w:rPr>
        <w:t>грамматического строя</w:t>
      </w:r>
      <w:r w:rsidR="00B7496B" w:rsidRPr="0083749D">
        <w:rPr>
          <w:rFonts w:ascii="Times New Roman" w:hAnsi="Times New Roman"/>
          <w:b/>
          <w:i/>
          <w:sz w:val="28"/>
          <w:szCs w:val="28"/>
        </w:rPr>
        <w:t xml:space="preserve"> языка</w:t>
      </w:r>
    </w:p>
    <w:bookmarkEnd w:id="33"/>
    <w:p w14:paraId="0F715B5D"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sz w:val="28"/>
          <w:szCs w:val="28"/>
        </w:rPr>
        <w:t xml:space="preserve">Краткая аннотация. </w:t>
      </w:r>
      <w:r w:rsidR="00B7496B" w:rsidRPr="0083749D">
        <w:rPr>
          <w:rFonts w:ascii="Times New Roman" w:hAnsi="Times New Roman"/>
          <w:b/>
          <w:sz w:val="28"/>
          <w:szCs w:val="28"/>
        </w:rPr>
        <w:t>О</w:t>
      </w:r>
      <w:r w:rsidRPr="0083749D">
        <w:rPr>
          <w:rFonts w:ascii="Times New Roman" w:hAnsi="Times New Roman"/>
          <w:sz w:val="28"/>
          <w:szCs w:val="28"/>
        </w:rPr>
        <w:t>бследовани</w:t>
      </w:r>
      <w:r w:rsidR="00B7496B" w:rsidRPr="0083749D">
        <w:rPr>
          <w:rFonts w:ascii="Times New Roman" w:hAnsi="Times New Roman"/>
          <w:sz w:val="28"/>
          <w:szCs w:val="28"/>
        </w:rPr>
        <w:t>е</w:t>
      </w:r>
      <w:r w:rsidRPr="0083749D">
        <w:rPr>
          <w:rFonts w:ascii="Times New Roman" w:hAnsi="Times New Roman"/>
          <w:sz w:val="28"/>
          <w:szCs w:val="28"/>
        </w:rPr>
        <w:t xml:space="preserve"> </w:t>
      </w:r>
      <w:r w:rsidR="00B7496B" w:rsidRPr="0083749D">
        <w:rPr>
          <w:rFonts w:ascii="Times New Roman" w:hAnsi="Times New Roman"/>
          <w:sz w:val="28"/>
          <w:szCs w:val="28"/>
        </w:rPr>
        <w:t>словарного запаса и грамматического строя языка предполагает оценку</w:t>
      </w:r>
      <w:r w:rsidRPr="0083749D">
        <w:rPr>
          <w:rFonts w:ascii="Times New Roman" w:hAnsi="Times New Roman"/>
          <w:sz w:val="28"/>
          <w:szCs w:val="28"/>
        </w:rPr>
        <w:t xml:space="preserve"> лексико-грамматическо</w:t>
      </w:r>
      <w:r w:rsidR="00B7496B" w:rsidRPr="0083749D">
        <w:rPr>
          <w:rFonts w:ascii="Times New Roman" w:hAnsi="Times New Roman"/>
          <w:sz w:val="28"/>
          <w:szCs w:val="28"/>
        </w:rPr>
        <w:t>го</w:t>
      </w:r>
      <w:r w:rsidRPr="0083749D">
        <w:rPr>
          <w:rFonts w:ascii="Times New Roman" w:hAnsi="Times New Roman"/>
          <w:sz w:val="28"/>
          <w:szCs w:val="28"/>
        </w:rPr>
        <w:t xml:space="preserve"> оформлени</w:t>
      </w:r>
      <w:r w:rsidR="00B7496B" w:rsidRPr="0083749D">
        <w:rPr>
          <w:rFonts w:ascii="Times New Roman" w:hAnsi="Times New Roman"/>
          <w:sz w:val="28"/>
          <w:szCs w:val="28"/>
        </w:rPr>
        <w:t>я</w:t>
      </w:r>
      <w:r w:rsidRPr="0083749D">
        <w:rPr>
          <w:rFonts w:ascii="Times New Roman" w:hAnsi="Times New Roman"/>
          <w:sz w:val="28"/>
          <w:szCs w:val="28"/>
        </w:rPr>
        <w:t xml:space="preserve"> текстов в устной или письменной форме. Методика обследования описана в трудах </w:t>
      </w:r>
      <w:proofErr w:type="spellStart"/>
      <w:r w:rsidRPr="0083749D">
        <w:rPr>
          <w:rFonts w:ascii="Times New Roman" w:hAnsi="Times New Roman"/>
          <w:sz w:val="28"/>
          <w:szCs w:val="28"/>
        </w:rPr>
        <w:t>Г.В.Чиркиной</w:t>
      </w:r>
      <w:proofErr w:type="spellEnd"/>
      <w:r w:rsidRPr="0083749D">
        <w:rPr>
          <w:rFonts w:ascii="Times New Roman" w:hAnsi="Times New Roman"/>
          <w:sz w:val="28"/>
          <w:szCs w:val="28"/>
        </w:rPr>
        <w:t>, Т.Б. Филичевой, Г.А. Каше, О.Е. Грибовой и других исследователей.</w:t>
      </w:r>
    </w:p>
    <w:p w14:paraId="0ACAC273" w14:textId="77777777" w:rsidR="00DC68E2" w:rsidRPr="0083749D" w:rsidRDefault="00DC68E2" w:rsidP="00983E48">
      <w:pPr>
        <w:shd w:val="clear" w:color="auto" w:fill="FFFFFF"/>
        <w:tabs>
          <w:tab w:val="left" w:pos="9214"/>
        </w:tabs>
        <w:spacing w:after="0" w:line="360" w:lineRule="auto"/>
        <w:ind w:firstLine="567"/>
        <w:jc w:val="both"/>
        <w:rPr>
          <w:rFonts w:ascii="Times New Roman" w:hAnsi="Times New Roman"/>
          <w:sz w:val="28"/>
          <w:szCs w:val="28"/>
        </w:rPr>
      </w:pPr>
      <w:r w:rsidRPr="0083749D">
        <w:rPr>
          <w:rFonts w:ascii="Times New Roman" w:hAnsi="Times New Roman"/>
          <w:b/>
          <w:sz w:val="28"/>
          <w:szCs w:val="28"/>
        </w:rPr>
        <w:t xml:space="preserve">Цель: </w:t>
      </w:r>
      <w:r w:rsidRPr="0083749D">
        <w:rPr>
          <w:rFonts w:ascii="Times New Roman" w:hAnsi="Times New Roman"/>
          <w:sz w:val="28"/>
          <w:szCs w:val="28"/>
        </w:rPr>
        <w:t>выявить уровень владения</w:t>
      </w:r>
      <w:r w:rsidR="00B7496B" w:rsidRPr="0083749D">
        <w:rPr>
          <w:rFonts w:ascii="Times New Roman" w:hAnsi="Times New Roman"/>
          <w:sz w:val="28"/>
          <w:szCs w:val="28"/>
        </w:rPr>
        <w:t xml:space="preserve"> лексическими единицами и</w:t>
      </w:r>
      <w:r w:rsidR="00131D14" w:rsidRPr="0083749D">
        <w:rPr>
          <w:rFonts w:ascii="Times New Roman" w:hAnsi="Times New Roman"/>
          <w:sz w:val="28"/>
          <w:szCs w:val="28"/>
        </w:rPr>
        <w:t xml:space="preserve"> </w:t>
      </w:r>
      <w:r w:rsidRPr="0083749D">
        <w:rPr>
          <w:rFonts w:ascii="Times New Roman" w:hAnsi="Times New Roman"/>
          <w:sz w:val="28"/>
          <w:szCs w:val="28"/>
        </w:rPr>
        <w:t>грамматическими средствами в самостоятельной речи (употребление и понимание).</w:t>
      </w:r>
    </w:p>
    <w:p w14:paraId="1F926A14" w14:textId="77777777" w:rsidR="00DC68E2" w:rsidRPr="0083749D" w:rsidRDefault="00DC68E2" w:rsidP="00983E48">
      <w:pPr>
        <w:pStyle w:val="26"/>
        <w:spacing w:after="0" w:line="360" w:lineRule="auto"/>
        <w:ind w:firstLine="567"/>
        <w:rPr>
          <w:rFonts w:ascii="Times New Roman" w:hAnsi="Times New Roman"/>
          <w:sz w:val="28"/>
          <w:szCs w:val="28"/>
        </w:rPr>
      </w:pPr>
      <w:r w:rsidRPr="0083749D">
        <w:rPr>
          <w:rFonts w:ascii="Times New Roman" w:hAnsi="Times New Roman"/>
          <w:b/>
          <w:sz w:val="28"/>
          <w:szCs w:val="28"/>
        </w:rPr>
        <w:t xml:space="preserve">Материал: </w:t>
      </w:r>
      <w:r w:rsidRPr="0083749D">
        <w:rPr>
          <w:rFonts w:ascii="Times New Roman" w:hAnsi="Times New Roman"/>
          <w:sz w:val="28"/>
          <w:szCs w:val="28"/>
        </w:rPr>
        <w:t>сюжетные картинки, пары картинок, вербальный материал.</w:t>
      </w:r>
    </w:p>
    <w:p w14:paraId="4EFC52DD" w14:textId="77777777" w:rsidR="00DC68E2" w:rsidRPr="0083749D" w:rsidRDefault="00DC68E2" w:rsidP="00B7496B">
      <w:pPr>
        <w:pStyle w:val="26"/>
        <w:spacing w:after="0" w:line="360" w:lineRule="auto"/>
        <w:ind w:firstLine="567"/>
        <w:jc w:val="both"/>
        <w:rPr>
          <w:rFonts w:ascii="Times New Roman" w:hAnsi="Times New Roman"/>
          <w:sz w:val="28"/>
          <w:szCs w:val="28"/>
        </w:rPr>
      </w:pPr>
      <w:r w:rsidRPr="0083749D">
        <w:rPr>
          <w:rFonts w:ascii="Times New Roman" w:hAnsi="Times New Roman"/>
          <w:b/>
          <w:sz w:val="28"/>
          <w:szCs w:val="28"/>
        </w:rPr>
        <w:t>Методические рекомендации по процедуре проведения и анализу результатов</w:t>
      </w:r>
      <w:r w:rsidRPr="0083749D">
        <w:rPr>
          <w:rFonts w:ascii="Times New Roman" w:hAnsi="Times New Roman"/>
          <w:sz w:val="28"/>
          <w:szCs w:val="28"/>
        </w:rPr>
        <w:t xml:space="preserve">. </w:t>
      </w:r>
    </w:p>
    <w:p w14:paraId="4103BAB5" w14:textId="767222FC" w:rsidR="00DC68E2" w:rsidRPr="0083749D" w:rsidRDefault="00DC68E2" w:rsidP="00B7496B">
      <w:pPr>
        <w:pStyle w:val="a7"/>
        <w:spacing w:before="0" w:beforeAutospacing="0" w:after="0" w:afterAutospacing="0" w:line="360" w:lineRule="auto"/>
        <w:ind w:firstLine="567"/>
        <w:jc w:val="both"/>
        <w:rPr>
          <w:rFonts w:ascii="Times New Roman" w:hAnsi="Times New Roman"/>
          <w:sz w:val="28"/>
          <w:szCs w:val="28"/>
        </w:rPr>
      </w:pPr>
      <w:r w:rsidRPr="0083749D">
        <w:rPr>
          <w:rFonts w:ascii="Times New Roman" w:hAnsi="Times New Roman"/>
          <w:sz w:val="28"/>
          <w:szCs w:val="28"/>
        </w:rPr>
        <w:t xml:space="preserve">Для правильной оценки отклонений речевого развития </w:t>
      </w:r>
      <w:r w:rsidR="00AE393F">
        <w:rPr>
          <w:rFonts w:ascii="Times New Roman" w:hAnsi="Times New Roman"/>
          <w:sz w:val="28"/>
          <w:szCs w:val="28"/>
        </w:rPr>
        <w:t>обучающегося</w:t>
      </w:r>
      <w:r w:rsidRPr="0083749D">
        <w:rPr>
          <w:rFonts w:ascii="Times New Roman" w:hAnsi="Times New Roman"/>
          <w:sz w:val="28"/>
          <w:szCs w:val="28"/>
        </w:rPr>
        <w:t xml:space="preserve"> и определения наиболее рациональных и дифференцированных путей его коррекции необходимо определить уровень сформированности лексических и грамматических средств. С этой целью учитель-логопед проводит специальное обследование.</w:t>
      </w:r>
    </w:p>
    <w:p w14:paraId="471E841A" w14:textId="6778A1E8" w:rsidR="00DC68E2" w:rsidRPr="0083749D" w:rsidRDefault="00DC68E2" w:rsidP="00983E48">
      <w:pPr>
        <w:pStyle w:val="1"/>
        <w:spacing w:before="0" w:line="360" w:lineRule="auto"/>
        <w:ind w:firstLine="567"/>
        <w:jc w:val="both"/>
        <w:rPr>
          <w:rFonts w:ascii="Times New Roman" w:hAnsi="Times New Roman"/>
          <w:b/>
          <w:color w:val="auto"/>
          <w:sz w:val="28"/>
          <w:szCs w:val="28"/>
        </w:rPr>
      </w:pPr>
      <w:bookmarkStart w:id="34" w:name="_Toc57312642"/>
      <w:r w:rsidRPr="0083749D">
        <w:rPr>
          <w:rFonts w:ascii="Times New Roman" w:hAnsi="Times New Roman"/>
          <w:color w:val="auto"/>
          <w:sz w:val="28"/>
          <w:szCs w:val="28"/>
        </w:rPr>
        <w:lastRenderedPageBreak/>
        <w:t xml:space="preserve">Наблюдения за речью </w:t>
      </w:r>
      <w:r w:rsidR="00FA3D59">
        <w:rPr>
          <w:rFonts w:ascii="Times New Roman" w:hAnsi="Times New Roman"/>
          <w:color w:val="auto"/>
          <w:sz w:val="28"/>
          <w:szCs w:val="28"/>
        </w:rPr>
        <w:t>обучающихся</w:t>
      </w:r>
      <w:r w:rsidRPr="0083749D">
        <w:rPr>
          <w:rFonts w:ascii="Times New Roman" w:hAnsi="Times New Roman"/>
          <w:color w:val="auto"/>
          <w:sz w:val="28"/>
          <w:szCs w:val="28"/>
        </w:rPr>
        <w:t xml:space="preserve"> в процессе беседы и выполнения различного рода заданий позволяют в той или иной мере судить о состоянии лексических и грамматических средств языка, которые  использует в общении. Так, например, если в ходе предварительной беседы </w:t>
      </w:r>
      <w:r w:rsidR="00AE393F">
        <w:rPr>
          <w:rFonts w:ascii="Times New Roman" w:hAnsi="Times New Roman"/>
          <w:color w:val="auto"/>
          <w:sz w:val="28"/>
          <w:szCs w:val="28"/>
        </w:rPr>
        <w:t>обучающийся</w:t>
      </w:r>
      <w:r w:rsidRPr="0083749D">
        <w:rPr>
          <w:rFonts w:ascii="Times New Roman" w:hAnsi="Times New Roman"/>
          <w:color w:val="auto"/>
          <w:sz w:val="28"/>
          <w:szCs w:val="28"/>
        </w:rPr>
        <w:t xml:space="preserve"> неточно употребляет широко распространенные слова, заменяя одно слово другим, и к тому же неправильно оформляет высказывания грамматически, становится очевидной необходимость специального обследования.</w:t>
      </w:r>
      <w:bookmarkEnd w:id="34"/>
    </w:p>
    <w:p w14:paraId="78BEA4D2" w14:textId="08AEF4A7" w:rsidR="00DC68E2" w:rsidRPr="0083749D" w:rsidRDefault="00DC68E2" w:rsidP="00983E48">
      <w:pPr>
        <w:shd w:val="clear" w:color="auto" w:fill="FFFFFF"/>
        <w:tabs>
          <w:tab w:val="left" w:pos="9214"/>
        </w:tabs>
        <w:spacing w:after="0" w:line="360" w:lineRule="auto"/>
        <w:ind w:right="67" w:firstLine="567"/>
        <w:jc w:val="both"/>
        <w:rPr>
          <w:rFonts w:ascii="Times New Roman" w:hAnsi="Times New Roman"/>
          <w:sz w:val="28"/>
          <w:szCs w:val="28"/>
        </w:rPr>
      </w:pPr>
      <w:r w:rsidRPr="0083749D">
        <w:rPr>
          <w:rFonts w:ascii="Times New Roman" w:hAnsi="Times New Roman"/>
          <w:sz w:val="28"/>
          <w:szCs w:val="28"/>
        </w:rPr>
        <w:t xml:space="preserve">При анализе структуры речевого </w:t>
      </w:r>
      <w:r w:rsidR="0018625F">
        <w:rPr>
          <w:rFonts w:ascii="Times New Roman" w:hAnsi="Times New Roman"/>
          <w:sz w:val="28"/>
          <w:szCs w:val="28"/>
        </w:rPr>
        <w:t>нарушения</w:t>
      </w:r>
      <w:r w:rsidRPr="0083749D">
        <w:rPr>
          <w:rFonts w:ascii="Times New Roman" w:hAnsi="Times New Roman"/>
          <w:sz w:val="28"/>
          <w:szCs w:val="28"/>
        </w:rPr>
        <w:t xml:space="preserve"> существенным явля</w:t>
      </w:r>
      <w:r w:rsidRPr="0083749D">
        <w:rPr>
          <w:rFonts w:ascii="Times New Roman" w:hAnsi="Times New Roman"/>
          <w:sz w:val="28"/>
          <w:szCs w:val="28"/>
        </w:rPr>
        <w:softHyphen/>
        <w:t xml:space="preserve">ется определение уровня владения </w:t>
      </w:r>
      <w:r w:rsidR="00AE393F">
        <w:rPr>
          <w:rFonts w:ascii="Times New Roman" w:hAnsi="Times New Roman"/>
          <w:sz w:val="28"/>
          <w:szCs w:val="28"/>
        </w:rPr>
        <w:t>обучающимся</w:t>
      </w:r>
      <w:r w:rsidRPr="0083749D">
        <w:rPr>
          <w:rFonts w:ascii="Times New Roman" w:hAnsi="Times New Roman"/>
          <w:sz w:val="28"/>
          <w:szCs w:val="28"/>
        </w:rPr>
        <w:t xml:space="preserve"> различными грамма</w:t>
      </w:r>
      <w:r w:rsidRPr="0083749D">
        <w:rPr>
          <w:rFonts w:ascii="Times New Roman" w:hAnsi="Times New Roman"/>
          <w:sz w:val="28"/>
          <w:szCs w:val="28"/>
        </w:rPr>
        <w:softHyphen/>
        <w:t xml:space="preserve">тическими формами и структурами. </w:t>
      </w:r>
    </w:p>
    <w:p w14:paraId="44C60227" w14:textId="6F94582F" w:rsidR="00DC68E2" w:rsidRPr="0083749D" w:rsidRDefault="00DC68E2" w:rsidP="00983E48">
      <w:pPr>
        <w:shd w:val="clear" w:color="auto" w:fill="FFFFFF"/>
        <w:tabs>
          <w:tab w:val="left" w:pos="9214"/>
        </w:tabs>
        <w:spacing w:after="0" w:line="360" w:lineRule="auto"/>
        <w:ind w:right="10" w:firstLine="567"/>
        <w:jc w:val="both"/>
        <w:rPr>
          <w:rFonts w:ascii="Times New Roman" w:hAnsi="Times New Roman"/>
          <w:sz w:val="28"/>
          <w:szCs w:val="28"/>
        </w:rPr>
      </w:pPr>
      <w:r w:rsidRPr="0083749D">
        <w:rPr>
          <w:rFonts w:ascii="Times New Roman" w:hAnsi="Times New Roman"/>
          <w:sz w:val="28"/>
          <w:szCs w:val="28"/>
        </w:rPr>
        <w:t>Обследование грамматического строя проводится по трем на</w:t>
      </w:r>
      <w:r w:rsidRPr="0083749D">
        <w:rPr>
          <w:rFonts w:ascii="Times New Roman" w:hAnsi="Times New Roman"/>
          <w:sz w:val="28"/>
          <w:szCs w:val="28"/>
        </w:rPr>
        <w:softHyphen/>
        <w:t>правлениям: синтаксис, словообразование и словоизменение. В процессе обследования</w:t>
      </w:r>
      <w:r w:rsidR="007E2A5C" w:rsidRPr="0083749D">
        <w:rPr>
          <w:rFonts w:ascii="Times New Roman" w:hAnsi="Times New Roman"/>
          <w:sz w:val="28"/>
          <w:szCs w:val="28"/>
        </w:rPr>
        <w:t xml:space="preserve"> </w:t>
      </w:r>
      <w:r w:rsidR="00816BDF">
        <w:rPr>
          <w:rFonts w:ascii="Times New Roman" w:hAnsi="Times New Roman"/>
          <w:sz w:val="28"/>
          <w:szCs w:val="28"/>
        </w:rPr>
        <w:t>обучающимся</w:t>
      </w:r>
      <w:r w:rsidRPr="0083749D">
        <w:rPr>
          <w:rFonts w:ascii="Times New Roman" w:hAnsi="Times New Roman"/>
          <w:sz w:val="28"/>
          <w:szCs w:val="28"/>
        </w:rPr>
        <w:t xml:space="preserve"> сначала предлагаются задания, на</w:t>
      </w:r>
      <w:r w:rsidRPr="0083749D">
        <w:rPr>
          <w:rFonts w:ascii="Times New Roman" w:hAnsi="Times New Roman"/>
          <w:sz w:val="28"/>
          <w:szCs w:val="28"/>
        </w:rPr>
        <w:softHyphen/>
        <w:t>правленные на изучение состояния грамматического строя актив</w:t>
      </w:r>
      <w:r w:rsidRPr="0083749D">
        <w:rPr>
          <w:rFonts w:ascii="Times New Roman" w:hAnsi="Times New Roman"/>
          <w:sz w:val="28"/>
          <w:szCs w:val="28"/>
        </w:rPr>
        <w:softHyphen/>
        <w:t>ной речи, а при отсутствии тех или иных грамматических еди</w:t>
      </w:r>
      <w:r w:rsidRPr="0083749D">
        <w:rPr>
          <w:rFonts w:ascii="Times New Roman" w:hAnsi="Times New Roman"/>
          <w:sz w:val="28"/>
          <w:szCs w:val="28"/>
        </w:rPr>
        <w:softHyphen/>
        <w:t>ниц в самостоятельной речи — задания на их понимание. В процессе обследования материал структурируют не только по его относительной сложности, но и в соответствии с грамматической моделью. Использование однотипного грамматического материа</w:t>
      </w:r>
      <w:r w:rsidRPr="0083749D">
        <w:rPr>
          <w:rFonts w:ascii="Times New Roman" w:hAnsi="Times New Roman"/>
          <w:sz w:val="28"/>
          <w:szCs w:val="28"/>
        </w:rPr>
        <w:softHyphen/>
        <w:t xml:space="preserve">ла позволяет </w:t>
      </w:r>
      <w:r w:rsidR="00816BDF">
        <w:rPr>
          <w:rFonts w:ascii="Times New Roman" w:hAnsi="Times New Roman"/>
          <w:sz w:val="28"/>
          <w:szCs w:val="28"/>
        </w:rPr>
        <w:t>учителю-логопеду</w:t>
      </w:r>
      <w:r w:rsidRPr="0083749D">
        <w:rPr>
          <w:rFonts w:ascii="Times New Roman" w:hAnsi="Times New Roman"/>
          <w:sz w:val="28"/>
          <w:szCs w:val="28"/>
        </w:rPr>
        <w:t xml:space="preserve"> выявить обучаемость языковым явлениям, т.е. наличие у </w:t>
      </w:r>
      <w:r w:rsidR="00816BDF">
        <w:rPr>
          <w:rFonts w:ascii="Times New Roman" w:hAnsi="Times New Roman"/>
          <w:sz w:val="28"/>
          <w:szCs w:val="28"/>
        </w:rPr>
        <w:t>обучающегося</w:t>
      </w:r>
      <w:r w:rsidRPr="0083749D">
        <w:rPr>
          <w:rFonts w:ascii="Times New Roman" w:hAnsi="Times New Roman"/>
          <w:sz w:val="28"/>
          <w:szCs w:val="28"/>
        </w:rPr>
        <w:t xml:space="preserve"> так называемого «чувства языка», что служит дополнительным параметром при функциональной ди</w:t>
      </w:r>
      <w:r w:rsidRPr="0083749D">
        <w:rPr>
          <w:rFonts w:ascii="Times New Roman" w:hAnsi="Times New Roman"/>
          <w:sz w:val="28"/>
          <w:szCs w:val="28"/>
        </w:rPr>
        <w:softHyphen/>
        <w:t>агностике пограничных нарушений.</w:t>
      </w:r>
    </w:p>
    <w:p w14:paraId="7B4D615D" w14:textId="77777777" w:rsidR="00DC68E2" w:rsidRPr="0083749D" w:rsidRDefault="00DC68E2" w:rsidP="00983E48">
      <w:pPr>
        <w:shd w:val="clear" w:color="auto" w:fill="FFFFFF"/>
        <w:tabs>
          <w:tab w:val="left" w:pos="9214"/>
        </w:tabs>
        <w:spacing w:after="0" w:line="360" w:lineRule="auto"/>
        <w:ind w:right="10" w:firstLine="567"/>
        <w:jc w:val="both"/>
        <w:rPr>
          <w:rFonts w:ascii="Times New Roman" w:hAnsi="Times New Roman"/>
          <w:sz w:val="28"/>
          <w:szCs w:val="28"/>
        </w:rPr>
      </w:pPr>
      <w:r w:rsidRPr="0083749D">
        <w:rPr>
          <w:rFonts w:ascii="Times New Roman" w:hAnsi="Times New Roman"/>
          <w:sz w:val="28"/>
          <w:szCs w:val="28"/>
        </w:rPr>
        <w:t>Виды заданий:</w:t>
      </w:r>
    </w:p>
    <w:p w14:paraId="629D2CC3" w14:textId="77777777" w:rsidR="00DC68E2" w:rsidRPr="0083749D" w:rsidRDefault="00B7496B" w:rsidP="00FE7A2F">
      <w:pPr>
        <w:pStyle w:val="2"/>
        <w:keepNext/>
        <w:widowControl w:val="0"/>
        <w:numPr>
          <w:ilvl w:val="0"/>
          <w:numId w:val="9"/>
        </w:numPr>
        <w:autoSpaceDE w:val="0"/>
        <w:autoSpaceDN w:val="0"/>
        <w:adjustRightInd w:val="0"/>
        <w:ind w:left="0" w:firstLine="567"/>
        <w:rPr>
          <w:b w:val="0"/>
        </w:rPr>
      </w:pPr>
      <w:bookmarkStart w:id="35" w:name="_Toc388121331"/>
      <w:bookmarkStart w:id="36" w:name="_Toc57312643"/>
      <w:r w:rsidRPr="0083749D">
        <w:rPr>
          <w:b w:val="0"/>
        </w:rPr>
        <w:t>составление предложений различных типов</w:t>
      </w:r>
      <w:bookmarkEnd w:id="35"/>
      <w:r w:rsidRPr="0083749D">
        <w:rPr>
          <w:b w:val="0"/>
        </w:rPr>
        <w:t>;</w:t>
      </w:r>
      <w:bookmarkEnd w:id="36"/>
    </w:p>
    <w:p w14:paraId="42CB17F8" w14:textId="77777777" w:rsidR="00DC68E2" w:rsidRPr="0083749D" w:rsidRDefault="00B7496B" w:rsidP="00FE7A2F">
      <w:pPr>
        <w:pStyle w:val="2"/>
        <w:keepNext/>
        <w:widowControl w:val="0"/>
        <w:numPr>
          <w:ilvl w:val="0"/>
          <w:numId w:val="9"/>
        </w:numPr>
        <w:autoSpaceDE w:val="0"/>
        <w:autoSpaceDN w:val="0"/>
        <w:adjustRightInd w:val="0"/>
        <w:ind w:left="0" w:firstLine="567"/>
        <w:rPr>
          <w:b w:val="0"/>
        </w:rPr>
      </w:pPr>
      <w:bookmarkStart w:id="37" w:name="_Toc388121334"/>
      <w:r w:rsidRPr="0083749D">
        <w:rPr>
          <w:b w:val="0"/>
        </w:rPr>
        <w:t xml:space="preserve"> </w:t>
      </w:r>
      <w:bookmarkStart w:id="38" w:name="_Toc57312644"/>
      <w:r w:rsidRPr="0083749D">
        <w:rPr>
          <w:b w:val="0"/>
        </w:rPr>
        <w:t>использование различных видов связи в словосочетаниях</w:t>
      </w:r>
      <w:bookmarkEnd w:id="37"/>
      <w:r w:rsidRPr="0083749D">
        <w:rPr>
          <w:b w:val="0"/>
        </w:rPr>
        <w:t>;</w:t>
      </w:r>
      <w:bookmarkEnd w:id="38"/>
    </w:p>
    <w:p w14:paraId="04636ADA" w14:textId="77777777" w:rsidR="00DC68E2" w:rsidRPr="0083749D" w:rsidRDefault="00B7496B" w:rsidP="00FE7A2F">
      <w:pPr>
        <w:pStyle w:val="2"/>
        <w:keepNext/>
        <w:widowControl w:val="0"/>
        <w:numPr>
          <w:ilvl w:val="0"/>
          <w:numId w:val="9"/>
        </w:numPr>
        <w:autoSpaceDE w:val="0"/>
        <w:autoSpaceDN w:val="0"/>
        <w:adjustRightInd w:val="0"/>
        <w:ind w:left="0" w:firstLine="567"/>
        <w:rPr>
          <w:b w:val="0"/>
        </w:rPr>
      </w:pPr>
      <w:bookmarkStart w:id="39" w:name="_Toc388121340"/>
      <w:bookmarkStart w:id="40" w:name="_Toc57312645"/>
      <w:r w:rsidRPr="0083749D">
        <w:rPr>
          <w:b w:val="0"/>
        </w:rPr>
        <w:t>образование различных форм слова (словоизменени</w:t>
      </w:r>
      <w:bookmarkEnd w:id="39"/>
      <w:r w:rsidRPr="0083749D">
        <w:rPr>
          <w:b w:val="0"/>
        </w:rPr>
        <w:t>я);</w:t>
      </w:r>
      <w:bookmarkEnd w:id="40"/>
    </w:p>
    <w:p w14:paraId="7506D3EE" w14:textId="77777777" w:rsidR="00DC68E2" w:rsidRPr="0083749D" w:rsidRDefault="00B7496B" w:rsidP="00FE7A2F">
      <w:pPr>
        <w:pStyle w:val="2"/>
        <w:keepNext/>
        <w:widowControl w:val="0"/>
        <w:numPr>
          <w:ilvl w:val="0"/>
          <w:numId w:val="9"/>
        </w:numPr>
        <w:autoSpaceDE w:val="0"/>
        <w:autoSpaceDN w:val="0"/>
        <w:adjustRightInd w:val="0"/>
        <w:ind w:left="0" w:firstLine="567"/>
        <w:rPr>
          <w:b w:val="0"/>
        </w:rPr>
      </w:pPr>
      <w:bookmarkStart w:id="41" w:name="_Toc388121343"/>
      <w:bookmarkStart w:id="42" w:name="_Toc57312646"/>
      <w:r w:rsidRPr="0083749D">
        <w:rPr>
          <w:b w:val="0"/>
        </w:rPr>
        <w:t>использование различных способов словообразовани</w:t>
      </w:r>
      <w:bookmarkEnd w:id="41"/>
      <w:r w:rsidRPr="0083749D">
        <w:rPr>
          <w:b w:val="0"/>
        </w:rPr>
        <w:t>я.</w:t>
      </w:r>
      <w:bookmarkEnd w:id="42"/>
    </w:p>
    <w:p w14:paraId="21FD4E25" w14:textId="035B9D4F"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Обследование словарного запаса проводится на несколько ином уровне, чем у </w:t>
      </w:r>
      <w:r w:rsidR="00816BDF">
        <w:rPr>
          <w:rFonts w:ascii="Times New Roman" w:hAnsi="Times New Roman"/>
          <w:sz w:val="28"/>
          <w:szCs w:val="28"/>
        </w:rPr>
        <w:t xml:space="preserve">обучающихся на уровне начального </w:t>
      </w:r>
      <w:r w:rsidR="00183C61">
        <w:rPr>
          <w:rFonts w:ascii="Times New Roman" w:hAnsi="Times New Roman"/>
          <w:sz w:val="28"/>
          <w:szCs w:val="28"/>
        </w:rPr>
        <w:t xml:space="preserve">общего </w:t>
      </w:r>
      <w:r w:rsidR="00816BDF">
        <w:rPr>
          <w:rFonts w:ascii="Times New Roman" w:hAnsi="Times New Roman"/>
          <w:sz w:val="28"/>
          <w:szCs w:val="28"/>
        </w:rPr>
        <w:t>образования</w:t>
      </w:r>
      <w:r w:rsidRPr="0083749D">
        <w:rPr>
          <w:rFonts w:ascii="Times New Roman" w:hAnsi="Times New Roman"/>
          <w:sz w:val="28"/>
          <w:szCs w:val="28"/>
        </w:rPr>
        <w:t xml:space="preserve">, хотя общее </w:t>
      </w:r>
      <w:r w:rsidRPr="0083749D">
        <w:rPr>
          <w:rFonts w:ascii="Times New Roman" w:hAnsi="Times New Roman"/>
          <w:sz w:val="28"/>
          <w:szCs w:val="28"/>
        </w:rPr>
        <w:lastRenderedPageBreak/>
        <w:t xml:space="preserve">количество обследуемых словарных единиц примерно такое же – около сотни. Естественно, что сложность предъявляемого материала и дидактические приемы будут зависеть от возраста </w:t>
      </w:r>
      <w:r w:rsidR="00816BDF">
        <w:rPr>
          <w:rFonts w:ascii="Times New Roman" w:hAnsi="Times New Roman"/>
          <w:sz w:val="28"/>
          <w:szCs w:val="28"/>
        </w:rPr>
        <w:t>обучающегося</w:t>
      </w:r>
      <w:r w:rsidRPr="0083749D">
        <w:rPr>
          <w:rFonts w:ascii="Times New Roman" w:hAnsi="Times New Roman"/>
          <w:sz w:val="28"/>
          <w:szCs w:val="28"/>
        </w:rPr>
        <w:t xml:space="preserve"> и степени речевого недоразвития. </w:t>
      </w:r>
    </w:p>
    <w:p w14:paraId="0DAB9E83" w14:textId="346F5019"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У </w:t>
      </w:r>
      <w:proofErr w:type="spellStart"/>
      <w:r w:rsidR="00816BDF">
        <w:rPr>
          <w:rFonts w:ascii="Times New Roman" w:hAnsi="Times New Roman"/>
          <w:sz w:val="28"/>
          <w:szCs w:val="28"/>
        </w:rPr>
        <w:t>обучающися</w:t>
      </w:r>
      <w:proofErr w:type="spellEnd"/>
      <w:r w:rsidRPr="0083749D">
        <w:rPr>
          <w:rFonts w:ascii="Times New Roman" w:hAnsi="Times New Roman"/>
          <w:sz w:val="28"/>
          <w:szCs w:val="28"/>
        </w:rPr>
        <w:t xml:space="preserve"> с </w:t>
      </w:r>
      <w:r w:rsidR="00816BDF">
        <w:rPr>
          <w:rFonts w:ascii="Times New Roman" w:hAnsi="Times New Roman"/>
          <w:sz w:val="28"/>
          <w:szCs w:val="28"/>
        </w:rPr>
        <w:t>нег</w:t>
      </w:r>
      <w:r w:rsidR="00FA3D59">
        <w:rPr>
          <w:rFonts w:ascii="Times New Roman" w:hAnsi="Times New Roman"/>
          <w:sz w:val="28"/>
          <w:szCs w:val="28"/>
        </w:rPr>
        <w:t>р</w:t>
      </w:r>
      <w:r w:rsidR="00816BDF">
        <w:rPr>
          <w:rFonts w:ascii="Times New Roman" w:hAnsi="Times New Roman"/>
          <w:sz w:val="28"/>
          <w:szCs w:val="28"/>
        </w:rPr>
        <w:t>убым общим недоразвитием речи</w:t>
      </w:r>
      <w:r w:rsidRPr="0083749D">
        <w:rPr>
          <w:rFonts w:ascii="Times New Roman" w:hAnsi="Times New Roman"/>
          <w:sz w:val="28"/>
          <w:szCs w:val="28"/>
        </w:rPr>
        <w:t xml:space="preserve"> с учетом их более широкого жизненного опыта, возросшим уровнем обобщения, расширившимися представлениями об окружающем мире, можно использовать одну предметную картинку для организации ситуативного поля. С помощью вопросов </w:t>
      </w:r>
      <w:r w:rsidR="00914F08">
        <w:rPr>
          <w:rFonts w:ascii="Times New Roman" w:hAnsi="Times New Roman"/>
          <w:sz w:val="28"/>
          <w:szCs w:val="28"/>
        </w:rPr>
        <w:t>учитель-</w:t>
      </w:r>
      <w:r w:rsidRPr="0083749D">
        <w:rPr>
          <w:rFonts w:ascii="Times New Roman" w:hAnsi="Times New Roman"/>
          <w:sz w:val="28"/>
          <w:szCs w:val="28"/>
        </w:rPr>
        <w:t xml:space="preserve">логопед может исследовать состояние часто и редко употребительной лексики в активном словарном запасе </w:t>
      </w:r>
      <w:r w:rsidR="00816BDF">
        <w:rPr>
          <w:rFonts w:ascii="Times New Roman" w:hAnsi="Times New Roman"/>
          <w:sz w:val="28"/>
          <w:szCs w:val="28"/>
        </w:rPr>
        <w:t>обучающегося</w:t>
      </w:r>
      <w:r w:rsidRPr="0083749D">
        <w:rPr>
          <w:rFonts w:ascii="Times New Roman" w:hAnsi="Times New Roman"/>
          <w:sz w:val="28"/>
          <w:szCs w:val="28"/>
        </w:rPr>
        <w:t xml:space="preserve">. Например, демонстрируя картинку «самолет», </w:t>
      </w:r>
      <w:r w:rsidR="00816BDF">
        <w:rPr>
          <w:rFonts w:ascii="Times New Roman" w:hAnsi="Times New Roman"/>
          <w:sz w:val="28"/>
          <w:szCs w:val="28"/>
        </w:rPr>
        <w:t>учитель-логопед</w:t>
      </w:r>
      <w:r w:rsidRPr="0083749D">
        <w:rPr>
          <w:rFonts w:ascii="Times New Roman" w:hAnsi="Times New Roman"/>
          <w:sz w:val="28"/>
          <w:szCs w:val="28"/>
        </w:rPr>
        <w:t xml:space="preserve"> задает следующие вопросы: Что это? Назови части самолета? Зачем нужны самолеты? Какие бывают самолеты? Кто управляет самолетом? Какие еще профессии в авиации ты знаешь? и др. Естественно, что отбор ситуаций должен коррелировать с представлениями </w:t>
      </w:r>
      <w:r w:rsidR="00816BDF">
        <w:rPr>
          <w:rFonts w:ascii="Times New Roman" w:hAnsi="Times New Roman"/>
          <w:sz w:val="28"/>
          <w:szCs w:val="28"/>
        </w:rPr>
        <w:t>обучающегося</w:t>
      </w:r>
      <w:r w:rsidRPr="0083749D">
        <w:rPr>
          <w:rFonts w:ascii="Times New Roman" w:hAnsi="Times New Roman"/>
          <w:sz w:val="28"/>
          <w:szCs w:val="28"/>
        </w:rPr>
        <w:t xml:space="preserve"> и его жизненным опытом.</w:t>
      </w:r>
    </w:p>
    <w:p w14:paraId="0BECBC7E" w14:textId="137A9CAD"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Наличие речевой патологии характеризуется наличием своеобразия формирования семантических представлений, лежащих в основе словарных единиц. Поэтому при обследовании </w:t>
      </w:r>
      <w:proofErr w:type="gramStart"/>
      <w:r w:rsidR="00816BDF">
        <w:rPr>
          <w:rFonts w:ascii="Times New Roman" w:hAnsi="Times New Roman"/>
          <w:sz w:val="28"/>
          <w:szCs w:val="28"/>
        </w:rPr>
        <w:t>обучающихся</w:t>
      </w:r>
      <w:proofErr w:type="gramEnd"/>
      <w:r w:rsidRPr="0083749D">
        <w:rPr>
          <w:rFonts w:ascii="Times New Roman" w:hAnsi="Times New Roman"/>
          <w:sz w:val="28"/>
          <w:szCs w:val="28"/>
        </w:rPr>
        <w:t xml:space="preserve"> в первую очередь обращается внимание на использование лексики в адекватном значении, на тот смысл, который вкладывает  в то или иное слово, на способы актуализации лексики.</w:t>
      </w:r>
    </w:p>
    <w:p w14:paraId="1407EA65" w14:textId="0D6E3C3D"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При обследовании активного словарного запаса </w:t>
      </w:r>
      <w:r w:rsidR="00816BDF">
        <w:rPr>
          <w:rFonts w:ascii="Times New Roman" w:hAnsi="Times New Roman"/>
          <w:sz w:val="28"/>
          <w:szCs w:val="28"/>
        </w:rPr>
        <w:t>обучающ</w:t>
      </w:r>
      <w:r w:rsidR="00FA3D59">
        <w:rPr>
          <w:rFonts w:ascii="Times New Roman" w:hAnsi="Times New Roman"/>
          <w:sz w:val="28"/>
          <w:szCs w:val="28"/>
        </w:rPr>
        <w:t>ему</w:t>
      </w:r>
      <w:r w:rsidR="00816BDF">
        <w:rPr>
          <w:rFonts w:ascii="Times New Roman" w:hAnsi="Times New Roman"/>
          <w:sz w:val="28"/>
          <w:szCs w:val="28"/>
        </w:rPr>
        <w:t>ся</w:t>
      </w:r>
      <w:r w:rsidRPr="0083749D">
        <w:rPr>
          <w:rFonts w:ascii="Times New Roman" w:hAnsi="Times New Roman"/>
          <w:sz w:val="28"/>
          <w:szCs w:val="28"/>
        </w:rPr>
        <w:t xml:space="preserve"> предъявляют те задания, которые помогают раскрыть качественные особенности </w:t>
      </w:r>
      <w:r w:rsidR="00816BDF">
        <w:rPr>
          <w:rFonts w:ascii="Times New Roman" w:hAnsi="Times New Roman"/>
          <w:sz w:val="28"/>
          <w:szCs w:val="28"/>
        </w:rPr>
        <w:t xml:space="preserve">его </w:t>
      </w:r>
      <w:r w:rsidRPr="0083749D">
        <w:rPr>
          <w:rFonts w:ascii="Times New Roman" w:hAnsi="Times New Roman"/>
          <w:sz w:val="28"/>
          <w:szCs w:val="28"/>
        </w:rPr>
        <w:t xml:space="preserve">лексикона. С этой целью исследуются обобщающая функция речи, на примере обобщающих понятий, переносного значения слова, многозначности. </w:t>
      </w:r>
      <w:r w:rsidR="00FA3D59">
        <w:rPr>
          <w:rFonts w:ascii="Times New Roman" w:hAnsi="Times New Roman"/>
          <w:sz w:val="28"/>
          <w:szCs w:val="28"/>
        </w:rPr>
        <w:t>Обучающимся</w:t>
      </w:r>
      <w:r w:rsidRPr="0083749D">
        <w:rPr>
          <w:rFonts w:ascii="Times New Roman" w:hAnsi="Times New Roman"/>
          <w:sz w:val="28"/>
          <w:szCs w:val="28"/>
        </w:rPr>
        <w:t xml:space="preserve"> предъявляются различного рода задания по подбору пары, составлению словосочетаний и предложений с определенными словами, продолжение ряда слов по признаку включения их в одно видовое понятие, подбор антонимов и синонимов, исключение </w:t>
      </w:r>
      <w:r w:rsidRPr="0083749D">
        <w:rPr>
          <w:rFonts w:ascii="Times New Roman" w:hAnsi="Times New Roman"/>
          <w:sz w:val="28"/>
          <w:szCs w:val="28"/>
        </w:rPr>
        <w:lastRenderedPageBreak/>
        <w:t xml:space="preserve">лишнего слова и проч. Специфичность выполнения данных заданий, а именно, использование слова в расширенном значении или в суженном, ситуативно связанном значении, актуализация слов и их смешение по звуковому сходству, как правило, свидетельствует о несформированности лексической системы в языковом сознании </w:t>
      </w:r>
      <w:r w:rsidR="00816BDF">
        <w:rPr>
          <w:rFonts w:ascii="Times New Roman" w:hAnsi="Times New Roman"/>
          <w:sz w:val="28"/>
          <w:szCs w:val="28"/>
        </w:rPr>
        <w:t>обучающегося</w:t>
      </w:r>
      <w:r w:rsidRPr="0083749D">
        <w:rPr>
          <w:rFonts w:ascii="Times New Roman" w:hAnsi="Times New Roman"/>
          <w:sz w:val="28"/>
          <w:szCs w:val="28"/>
        </w:rPr>
        <w:t>.</w:t>
      </w:r>
    </w:p>
    <w:p w14:paraId="0EB7D626" w14:textId="77777777" w:rsidR="00DC68E2" w:rsidRPr="0083749D" w:rsidRDefault="00DC68E2" w:rsidP="00983E48">
      <w:pPr>
        <w:pStyle w:val="a7"/>
        <w:spacing w:before="0" w:beforeAutospacing="0" w:after="0" w:afterAutospacing="0" w:line="360" w:lineRule="auto"/>
        <w:ind w:firstLine="567"/>
        <w:rPr>
          <w:rFonts w:ascii="Times New Roman" w:hAnsi="Times New Roman"/>
          <w:b/>
          <w:sz w:val="28"/>
          <w:szCs w:val="28"/>
        </w:rPr>
      </w:pPr>
      <w:r w:rsidRPr="0083749D">
        <w:rPr>
          <w:rFonts w:ascii="Times New Roman" w:hAnsi="Times New Roman"/>
          <w:b/>
          <w:sz w:val="28"/>
          <w:szCs w:val="28"/>
        </w:rPr>
        <w:t>Оцениваются следующие показатели:</w:t>
      </w:r>
    </w:p>
    <w:p w14:paraId="3D9F1EC9"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грамматическое оформление высказывания (тип используемых предложений, их структура, наличие средств словоизменения и словообразования, адекватность их использования);</w:t>
      </w:r>
    </w:p>
    <w:p w14:paraId="1C6CDA97"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уровень владения грамматическими средствами в самостоятельной речи (употребление и понимание);</w:t>
      </w:r>
    </w:p>
    <w:p w14:paraId="170A96F8"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степень обучаемости грамматическому оформле</w:t>
      </w:r>
      <w:r w:rsidRPr="0083749D">
        <w:rPr>
          <w:rFonts w:ascii="Times New Roman" w:hAnsi="Times New Roman"/>
          <w:sz w:val="28"/>
          <w:szCs w:val="28"/>
        </w:rPr>
        <w:softHyphen/>
        <w:t>нию языковых и речевых единиц;</w:t>
      </w:r>
    </w:p>
    <w:p w14:paraId="0C4E5FD8"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характер грамматических ошибок;</w:t>
      </w:r>
    </w:p>
    <w:p w14:paraId="35BF9A57"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словарный запас (соответствие объема словаря возрастным нормам и потребностям высказывания, адекватность его использования, смысловое наполнение лексики);</w:t>
      </w:r>
    </w:p>
    <w:p w14:paraId="1290D047"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соотношение лексики, относящееся к различным морфологическим категориям;</w:t>
      </w:r>
    </w:p>
    <w:p w14:paraId="5892F102"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характер парадигматических и синтагматических связей;</w:t>
      </w:r>
    </w:p>
    <w:p w14:paraId="1834C2EE" w14:textId="77777777" w:rsidR="00DC68E2" w:rsidRPr="0083749D" w:rsidRDefault="00DC68E2" w:rsidP="00FE7A2F">
      <w:pPr>
        <w:numPr>
          <w:ilvl w:val="0"/>
          <w:numId w:val="6"/>
        </w:numPr>
        <w:spacing w:after="0" w:line="360" w:lineRule="auto"/>
        <w:ind w:left="0" w:firstLine="567"/>
        <w:jc w:val="both"/>
        <w:rPr>
          <w:rFonts w:ascii="Times New Roman" w:hAnsi="Times New Roman"/>
          <w:sz w:val="28"/>
          <w:szCs w:val="28"/>
        </w:rPr>
      </w:pPr>
      <w:r w:rsidRPr="0083749D">
        <w:rPr>
          <w:rFonts w:ascii="Times New Roman" w:hAnsi="Times New Roman"/>
          <w:sz w:val="28"/>
          <w:szCs w:val="28"/>
        </w:rPr>
        <w:t>способы актуализации лексики.</w:t>
      </w:r>
    </w:p>
    <w:p w14:paraId="3B26D8D6" w14:textId="77777777" w:rsidR="00DC68E2" w:rsidRPr="0083749D" w:rsidRDefault="00DC68E2" w:rsidP="00FE7A2F">
      <w:pPr>
        <w:numPr>
          <w:ilvl w:val="0"/>
          <w:numId w:val="6"/>
        </w:numPr>
        <w:spacing w:after="0" w:line="360" w:lineRule="auto"/>
        <w:ind w:left="0" w:firstLine="567"/>
        <w:jc w:val="both"/>
        <w:rPr>
          <w:rFonts w:ascii="Times New Roman" w:hAnsi="Times New Roman"/>
          <w:b/>
          <w:sz w:val="28"/>
          <w:szCs w:val="28"/>
        </w:rPr>
      </w:pPr>
      <w:proofErr w:type="spellStart"/>
      <w:r w:rsidRPr="0083749D">
        <w:rPr>
          <w:rFonts w:ascii="Times New Roman" w:hAnsi="Times New Roman"/>
          <w:sz w:val="28"/>
          <w:szCs w:val="28"/>
        </w:rPr>
        <w:t>звукослоговое</w:t>
      </w:r>
      <w:proofErr w:type="spellEnd"/>
      <w:r w:rsidRPr="0083749D">
        <w:rPr>
          <w:rFonts w:ascii="Times New Roman" w:hAnsi="Times New Roman"/>
          <w:sz w:val="28"/>
          <w:szCs w:val="28"/>
        </w:rPr>
        <w:t xml:space="preserve"> и ритмическое наполнение лексики (акцентный контур слова)</w:t>
      </w:r>
      <w:r w:rsidR="00B7496B" w:rsidRPr="0083749D">
        <w:rPr>
          <w:rFonts w:ascii="Times New Roman" w:hAnsi="Times New Roman"/>
          <w:sz w:val="28"/>
          <w:szCs w:val="28"/>
        </w:rPr>
        <w:t>.</w:t>
      </w:r>
    </w:p>
    <w:p w14:paraId="5C59624E" w14:textId="77777777" w:rsidR="00B7496B" w:rsidRPr="0083749D" w:rsidRDefault="00B7496B" w:rsidP="00B7496B">
      <w:pPr>
        <w:spacing w:after="0" w:line="360" w:lineRule="auto"/>
        <w:ind w:left="567"/>
        <w:jc w:val="both"/>
        <w:rPr>
          <w:rFonts w:ascii="Times New Roman" w:hAnsi="Times New Roman"/>
          <w:b/>
          <w:sz w:val="28"/>
          <w:szCs w:val="28"/>
        </w:rPr>
      </w:pPr>
    </w:p>
    <w:p w14:paraId="6C1D3EFF" w14:textId="77777777" w:rsidR="00DC68E2" w:rsidRPr="0083749D" w:rsidRDefault="00DC68E2" w:rsidP="00983E48">
      <w:pPr>
        <w:pBdr>
          <w:bottom w:val="single" w:sz="4" w:space="1" w:color="auto"/>
        </w:pBdr>
        <w:spacing w:after="0" w:line="360" w:lineRule="auto"/>
        <w:ind w:firstLine="567"/>
        <w:jc w:val="both"/>
        <w:rPr>
          <w:rFonts w:ascii="Times New Roman" w:hAnsi="Times New Roman"/>
          <w:b/>
          <w:i/>
          <w:sz w:val="28"/>
          <w:szCs w:val="28"/>
        </w:rPr>
      </w:pPr>
      <w:r w:rsidRPr="0083749D">
        <w:rPr>
          <w:rFonts w:ascii="Times New Roman" w:hAnsi="Times New Roman"/>
          <w:b/>
          <w:i/>
          <w:sz w:val="28"/>
          <w:szCs w:val="28"/>
        </w:rPr>
        <w:t>Обследование звуковой стороны речи</w:t>
      </w:r>
    </w:p>
    <w:p w14:paraId="3906B5B9" w14:textId="567C398B" w:rsidR="00DC68E2" w:rsidRPr="0083749D" w:rsidRDefault="00DC68E2" w:rsidP="00983E48">
      <w:pPr>
        <w:pBdr>
          <w:bottom w:val="single" w:sz="4" w:space="1" w:color="auto"/>
        </w:pBdr>
        <w:spacing w:after="0" w:line="360" w:lineRule="auto"/>
        <w:ind w:firstLine="567"/>
        <w:jc w:val="both"/>
        <w:rPr>
          <w:rFonts w:ascii="Times New Roman" w:hAnsi="Times New Roman"/>
          <w:sz w:val="28"/>
          <w:szCs w:val="28"/>
        </w:rPr>
      </w:pPr>
      <w:r w:rsidRPr="0083749D">
        <w:rPr>
          <w:rFonts w:ascii="Times New Roman" w:hAnsi="Times New Roman"/>
          <w:b/>
          <w:sz w:val="28"/>
          <w:szCs w:val="28"/>
        </w:rPr>
        <w:t>Краткая аннотация:</w:t>
      </w:r>
      <w:r w:rsidRPr="0083749D">
        <w:rPr>
          <w:rFonts w:ascii="Times New Roman" w:hAnsi="Times New Roman"/>
          <w:sz w:val="28"/>
          <w:szCs w:val="28"/>
        </w:rPr>
        <w:t xml:space="preserve"> обследование звуковой стороны речи предполагает, в том числе, исследование состояния звукопроизношения, слоговой структуры слова, фонематического восприятия. Эти недостатки могут носить самостоятельный характер или обуславливать неуспешность </w:t>
      </w:r>
      <w:r w:rsidRPr="0083749D">
        <w:rPr>
          <w:rFonts w:ascii="Times New Roman" w:hAnsi="Times New Roman"/>
          <w:sz w:val="28"/>
          <w:szCs w:val="28"/>
        </w:rPr>
        <w:lastRenderedPageBreak/>
        <w:t>освоения метапредметных навыков чтения и письма. В результате  становится неуспевающим по всем предметам учебного цикла.</w:t>
      </w:r>
    </w:p>
    <w:p w14:paraId="51764210" w14:textId="77777777" w:rsidR="00DC68E2" w:rsidRPr="0083749D" w:rsidRDefault="00DC68E2" w:rsidP="00983E48">
      <w:pPr>
        <w:pBdr>
          <w:bottom w:val="single" w:sz="4" w:space="1" w:color="auto"/>
        </w:pBdr>
        <w:spacing w:after="0" w:line="360" w:lineRule="auto"/>
        <w:ind w:firstLine="567"/>
        <w:jc w:val="both"/>
        <w:rPr>
          <w:rFonts w:ascii="Times New Roman" w:hAnsi="Times New Roman"/>
          <w:b/>
          <w:sz w:val="28"/>
          <w:szCs w:val="28"/>
        </w:rPr>
      </w:pPr>
      <w:r w:rsidRPr="0083749D">
        <w:rPr>
          <w:rFonts w:ascii="Times New Roman" w:hAnsi="Times New Roman"/>
          <w:b/>
          <w:sz w:val="28"/>
          <w:szCs w:val="28"/>
        </w:rPr>
        <w:t>Цели:</w:t>
      </w:r>
    </w:p>
    <w:p w14:paraId="40D14112" w14:textId="77777777" w:rsidR="00DC68E2" w:rsidRPr="0083749D" w:rsidRDefault="00DC68E2" w:rsidP="00983E48">
      <w:pPr>
        <w:pBdr>
          <w:bottom w:val="single" w:sz="4" w:space="1" w:color="auto"/>
        </w:pBdr>
        <w:spacing w:after="0" w:line="360" w:lineRule="auto"/>
        <w:ind w:firstLine="567"/>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 xml:space="preserve">определить уровень сформированности навыка владения правильным произношением в различных условиях </w:t>
      </w:r>
      <w:r w:rsidR="007E2A5C" w:rsidRPr="0083749D">
        <w:rPr>
          <w:rFonts w:ascii="Times New Roman" w:hAnsi="Times New Roman"/>
          <w:sz w:val="28"/>
          <w:szCs w:val="28"/>
        </w:rPr>
        <w:t>предъявления</w:t>
      </w:r>
      <w:r w:rsidRPr="0083749D">
        <w:rPr>
          <w:rFonts w:ascii="Times New Roman" w:hAnsi="Times New Roman"/>
          <w:sz w:val="28"/>
          <w:szCs w:val="28"/>
        </w:rPr>
        <w:t xml:space="preserve"> и использования языкового материала (при изолированном произнесении; отраженно; в отработанных ранее слогах, словах и предложениях; при фиксации внимания на качестве </w:t>
      </w:r>
      <w:r w:rsidR="007E2A5C" w:rsidRPr="0083749D">
        <w:rPr>
          <w:rFonts w:ascii="Times New Roman" w:hAnsi="Times New Roman"/>
          <w:sz w:val="28"/>
          <w:szCs w:val="28"/>
        </w:rPr>
        <w:t>произнесения</w:t>
      </w:r>
      <w:r w:rsidRPr="0083749D">
        <w:rPr>
          <w:rFonts w:ascii="Times New Roman" w:hAnsi="Times New Roman"/>
          <w:sz w:val="28"/>
          <w:szCs w:val="28"/>
        </w:rPr>
        <w:t>; в спонтанной речи и проч.);</w:t>
      </w:r>
    </w:p>
    <w:p w14:paraId="36BA208A" w14:textId="39FA671E" w:rsidR="00DC68E2" w:rsidRPr="0083749D" w:rsidRDefault="00DC68E2" w:rsidP="00983E48">
      <w:pPr>
        <w:pBdr>
          <w:bottom w:val="single" w:sz="4" w:space="1" w:color="auto"/>
        </w:pBdr>
        <w:spacing w:after="0" w:line="360" w:lineRule="auto"/>
        <w:ind w:firstLine="567"/>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 xml:space="preserve">обнаружить недостаточность фонематического восприятия и фонематических представлений у </w:t>
      </w:r>
      <w:r w:rsidR="00B6762A">
        <w:rPr>
          <w:rFonts w:ascii="Times New Roman" w:hAnsi="Times New Roman"/>
          <w:sz w:val="28"/>
          <w:szCs w:val="28"/>
        </w:rPr>
        <w:t>обучающегося</w:t>
      </w:r>
      <w:r w:rsidRPr="0083749D">
        <w:rPr>
          <w:rFonts w:ascii="Times New Roman" w:hAnsi="Times New Roman"/>
          <w:sz w:val="28"/>
          <w:szCs w:val="28"/>
        </w:rPr>
        <w:t>, их выраженность и характер;</w:t>
      </w:r>
    </w:p>
    <w:p w14:paraId="1D7F0F2C" w14:textId="77777777" w:rsidR="00DC68E2" w:rsidRPr="0083749D" w:rsidRDefault="00DC68E2" w:rsidP="00983E48">
      <w:pPr>
        <w:pBdr>
          <w:bottom w:val="single" w:sz="4" w:space="1" w:color="auto"/>
        </w:pBdr>
        <w:spacing w:after="0" w:line="360" w:lineRule="auto"/>
        <w:ind w:firstLine="567"/>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 xml:space="preserve">выявить уровень сформированности ритмико-мелодической стороны речи и умения пользоваться различными слоговыми структурами при продуцировании высказывания и при его </w:t>
      </w:r>
      <w:r w:rsidR="007E2A5C" w:rsidRPr="0083749D">
        <w:rPr>
          <w:rFonts w:ascii="Times New Roman" w:hAnsi="Times New Roman"/>
          <w:sz w:val="28"/>
          <w:szCs w:val="28"/>
        </w:rPr>
        <w:t>восприятии</w:t>
      </w:r>
      <w:r w:rsidRPr="0083749D">
        <w:rPr>
          <w:rFonts w:ascii="Times New Roman" w:hAnsi="Times New Roman"/>
          <w:sz w:val="28"/>
          <w:szCs w:val="28"/>
        </w:rPr>
        <w:t>;</w:t>
      </w:r>
    </w:p>
    <w:p w14:paraId="2E75D7F0" w14:textId="77777777" w:rsidR="00DC68E2" w:rsidRPr="0083749D" w:rsidRDefault="00DC68E2" w:rsidP="00983E48">
      <w:pPr>
        <w:pBdr>
          <w:bottom w:val="single" w:sz="4" w:space="1" w:color="auto"/>
        </w:pBdr>
        <w:spacing w:after="0" w:line="360" w:lineRule="auto"/>
        <w:ind w:firstLine="567"/>
        <w:jc w:val="both"/>
        <w:rPr>
          <w:rFonts w:ascii="Times New Roman" w:hAnsi="Times New Roman"/>
          <w:b/>
          <w:sz w:val="28"/>
          <w:szCs w:val="28"/>
        </w:rPr>
      </w:pPr>
      <w:r w:rsidRPr="0083749D">
        <w:rPr>
          <w:rFonts w:ascii="Times New Roman" w:hAnsi="Times New Roman"/>
          <w:b/>
          <w:sz w:val="28"/>
          <w:szCs w:val="28"/>
        </w:rPr>
        <w:t>Методические рекомендации по процедуре проведения и анализу результатов.</w:t>
      </w:r>
    </w:p>
    <w:p w14:paraId="79E9DA91" w14:textId="6CAE981E" w:rsidR="00DC68E2" w:rsidRPr="0083749D" w:rsidRDefault="00DC68E2" w:rsidP="00983E48">
      <w:pPr>
        <w:pBdr>
          <w:bottom w:val="single" w:sz="4" w:space="1" w:color="auto"/>
        </w:pBd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Обследование звуковой стороны речи проводится в ходе беседы, изучения уровня сформированности устной и письменной речи. При необходимости более тщательного исследования используются задания, аналогичные заданиям для </w:t>
      </w:r>
      <w:proofErr w:type="gramStart"/>
      <w:r w:rsidR="00B6762A">
        <w:rPr>
          <w:rFonts w:ascii="Times New Roman" w:hAnsi="Times New Roman"/>
          <w:sz w:val="28"/>
          <w:szCs w:val="28"/>
        </w:rPr>
        <w:t>обучающихся</w:t>
      </w:r>
      <w:proofErr w:type="gramEnd"/>
      <w:r w:rsidR="00B6762A">
        <w:rPr>
          <w:rFonts w:ascii="Times New Roman" w:hAnsi="Times New Roman"/>
          <w:sz w:val="28"/>
          <w:szCs w:val="28"/>
        </w:rPr>
        <w:t xml:space="preserve"> на уровне начального </w:t>
      </w:r>
      <w:r w:rsidR="00183C61">
        <w:rPr>
          <w:rFonts w:ascii="Times New Roman" w:hAnsi="Times New Roman"/>
          <w:sz w:val="28"/>
          <w:szCs w:val="28"/>
        </w:rPr>
        <w:t xml:space="preserve">общего </w:t>
      </w:r>
      <w:r w:rsidR="00B6762A">
        <w:rPr>
          <w:rFonts w:ascii="Times New Roman" w:hAnsi="Times New Roman"/>
          <w:sz w:val="28"/>
          <w:szCs w:val="28"/>
        </w:rPr>
        <w:t>образования</w:t>
      </w:r>
      <w:r w:rsidRPr="0083749D">
        <w:rPr>
          <w:rFonts w:ascii="Times New Roman" w:hAnsi="Times New Roman"/>
          <w:sz w:val="28"/>
          <w:szCs w:val="28"/>
        </w:rPr>
        <w:t>, но на усложненном вербальном материале.</w:t>
      </w:r>
    </w:p>
    <w:p w14:paraId="1B72D85A" w14:textId="77777777" w:rsidR="00DC68E2" w:rsidRPr="0083749D" w:rsidRDefault="00DC68E2" w:rsidP="00983E48">
      <w:pPr>
        <w:pBdr>
          <w:bottom w:val="single" w:sz="4" w:space="1" w:color="auto"/>
        </w:pBdr>
        <w:spacing w:after="0" w:line="360" w:lineRule="auto"/>
        <w:ind w:firstLine="567"/>
        <w:jc w:val="both"/>
        <w:rPr>
          <w:rFonts w:ascii="Times New Roman" w:hAnsi="Times New Roman"/>
          <w:b/>
          <w:sz w:val="28"/>
          <w:szCs w:val="28"/>
        </w:rPr>
      </w:pPr>
      <w:r w:rsidRPr="0083749D">
        <w:rPr>
          <w:rFonts w:ascii="Times New Roman" w:hAnsi="Times New Roman"/>
          <w:b/>
          <w:sz w:val="28"/>
          <w:szCs w:val="28"/>
        </w:rPr>
        <w:t>Оцениваются следующие показатели:</w:t>
      </w:r>
    </w:p>
    <w:p w14:paraId="1FE2A8EC" w14:textId="77777777" w:rsidR="00DC68E2" w:rsidRPr="0083749D" w:rsidRDefault="00DC68E2" w:rsidP="00983E48">
      <w:pPr>
        <w:pBdr>
          <w:bottom w:val="single" w:sz="4" w:space="1" w:color="auto"/>
        </w:pBdr>
        <w:spacing w:after="0" w:line="360" w:lineRule="auto"/>
        <w:ind w:firstLine="567"/>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уровень сформированности звукопроизношения;</w:t>
      </w:r>
    </w:p>
    <w:p w14:paraId="5577305D" w14:textId="77777777" w:rsidR="00DC68E2" w:rsidRPr="0083749D" w:rsidRDefault="00DC68E2" w:rsidP="00983E48">
      <w:pPr>
        <w:pBdr>
          <w:bottom w:val="single" w:sz="4" w:space="1" w:color="auto"/>
        </w:pBdr>
        <w:spacing w:after="0" w:line="360" w:lineRule="auto"/>
        <w:ind w:firstLine="567"/>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уровень сформированности фонематического восприятия и, в частности, фонематического слуха;</w:t>
      </w:r>
    </w:p>
    <w:p w14:paraId="58873653" w14:textId="77777777" w:rsidR="00DC68E2" w:rsidRPr="0083749D" w:rsidRDefault="00DC68E2" w:rsidP="00983E48">
      <w:pPr>
        <w:pBdr>
          <w:bottom w:val="single" w:sz="4" w:space="1" w:color="auto"/>
        </w:pBdr>
        <w:spacing w:after="0" w:line="360" w:lineRule="auto"/>
        <w:ind w:firstLine="567"/>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характер ошибок;</w:t>
      </w:r>
    </w:p>
    <w:p w14:paraId="563C067C" w14:textId="77777777" w:rsidR="00DC68E2" w:rsidRPr="0083749D" w:rsidRDefault="00DC68E2" w:rsidP="00983E48">
      <w:pPr>
        <w:pBdr>
          <w:bottom w:val="single" w:sz="4" w:space="1" w:color="auto"/>
        </w:pBdr>
        <w:spacing w:after="0" w:line="360" w:lineRule="auto"/>
        <w:ind w:firstLine="567"/>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степень выраженности недостаточности.</w:t>
      </w:r>
    </w:p>
    <w:p w14:paraId="57D1B84F" w14:textId="77777777" w:rsidR="00DC68E2" w:rsidRPr="0083749D" w:rsidRDefault="00DC68E2" w:rsidP="00983E48">
      <w:pPr>
        <w:pStyle w:val="26"/>
        <w:spacing w:after="0" w:line="360" w:lineRule="auto"/>
        <w:ind w:firstLine="567"/>
        <w:rPr>
          <w:rFonts w:ascii="Times New Roman" w:hAnsi="Times New Roman"/>
          <w:b/>
          <w:i/>
          <w:sz w:val="28"/>
          <w:szCs w:val="28"/>
        </w:rPr>
      </w:pPr>
      <w:r w:rsidRPr="0083749D">
        <w:rPr>
          <w:rFonts w:ascii="Times New Roman" w:hAnsi="Times New Roman"/>
          <w:b/>
          <w:i/>
          <w:sz w:val="28"/>
          <w:szCs w:val="28"/>
        </w:rPr>
        <w:t>Методика обследования просодической стороны речи</w:t>
      </w:r>
    </w:p>
    <w:p w14:paraId="239892CE"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sz w:val="28"/>
          <w:szCs w:val="28"/>
        </w:rPr>
        <w:lastRenderedPageBreak/>
        <w:t xml:space="preserve">Краткая аннотация. </w:t>
      </w:r>
      <w:r w:rsidRPr="0083749D">
        <w:rPr>
          <w:rFonts w:ascii="Times New Roman" w:hAnsi="Times New Roman"/>
          <w:sz w:val="28"/>
          <w:szCs w:val="28"/>
        </w:rPr>
        <w:t xml:space="preserve">Младший подростковый возраст характеризуется мутационными изменениями голосовых характеристик, особенно у мальчиков, что в неблагоприятных обстоятельствах может служить одной из предрасполагающих причин </w:t>
      </w:r>
      <w:proofErr w:type="spellStart"/>
      <w:r w:rsidRPr="0083749D">
        <w:rPr>
          <w:rFonts w:ascii="Times New Roman" w:hAnsi="Times New Roman"/>
          <w:sz w:val="28"/>
          <w:szCs w:val="28"/>
        </w:rPr>
        <w:t>дисфонии</w:t>
      </w:r>
      <w:proofErr w:type="spellEnd"/>
      <w:r w:rsidRPr="0083749D">
        <w:rPr>
          <w:rFonts w:ascii="Times New Roman" w:hAnsi="Times New Roman"/>
          <w:sz w:val="28"/>
          <w:szCs w:val="28"/>
        </w:rPr>
        <w:t xml:space="preserve">. </w:t>
      </w:r>
      <w:proofErr w:type="spellStart"/>
      <w:r w:rsidRPr="0083749D">
        <w:rPr>
          <w:rFonts w:ascii="Times New Roman" w:hAnsi="Times New Roman"/>
          <w:sz w:val="28"/>
          <w:szCs w:val="28"/>
        </w:rPr>
        <w:t>Дисфония</w:t>
      </w:r>
      <w:proofErr w:type="spellEnd"/>
      <w:r w:rsidRPr="0083749D">
        <w:rPr>
          <w:rFonts w:ascii="Times New Roman" w:hAnsi="Times New Roman"/>
          <w:sz w:val="28"/>
          <w:szCs w:val="28"/>
        </w:rPr>
        <w:t xml:space="preserve"> может иметь различную этиологию, в том числе, при наличии сочетания нескольких травмирующих факторов.</w:t>
      </w:r>
    </w:p>
    <w:p w14:paraId="2F44B617"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sz w:val="28"/>
          <w:szCs w:val="28"/>
        </w:rPr>
        <w:t>Цель:</w:t>
      </w:r>
      <w:r w:rsidRPr="0083749D">
        <w:rPr>
          <w:rFonts w:ascii="Times New Roman" w:hAnsi="Times New Roman"/>
          <w:sz w:val="28"/>
          <w:szCs w:val="28"/>
        </w:rPr>
        <w:t xml:space="preserve"> выявить наличие </w:t>
      </w:r>
      <w:proofErr w:type="spellStart"/>
      <w:r w:rsidRPr="0083749D">
        <w:rPr>
          <w:rFonts w:ascii="Times New Roman" w:hAnsi="Times New Roman"/>
          <w:sz w:val="28"/>
          <w:szCs w:val="28"/>
        </w:rPr>
        <w:t>дисфонии</w:t>
      </w:r>
      <w:proofErr w:type="spellEnd"/>
      <w:r w:rsidRPr="0083749D">
        <w:rPr>
          <w:rFonts w:ascii="Times New Roman" w:hAnsi="Times New Roman"/>
          <w:sz w:val="28"/>
          <w:szCs w:val="28"/>
        </w:rPr>
        <w:t xml:space="preserve"> или других отклонений в развитии просодической стороны речи.</w:t>
      </w:r>
    </w:p>
    <w:p w14:paraId="7A0A4E3E" w14:textId="77777777" w:rsidR="00DC68E2" w:rsidRPr="0083749D" w:rsidRDefault="00DC68E2" w:rsidP="00983E48">
      <w:pPr>
        <w:spacing w:after="0" w:line="360" w:lineRule="auto"/>
        <w:ind w:firstLine="567"/>
        <w:jc w:val="both"/>
        <w:rPr>
          <w:rFonts w:ascii="Times New Roman" w:hAnsi="Times New Roman"/>
          <w:b/>
          <w:sz w:val="28"/>
          <w:szCs w:val="28"/>
        </w:rPr>
      </w:pPr>
      <w:r w:rsidRPr="0083749D">
        <w:rPr>
          <w:rFonts w:ascii="Times New Roman" w:hAnsi="Times New Roman"/>
          <w:b/>
          <w:sz w:val="28"/>
          <w:szCs w:val="28"/>
        </w:rPr>
        <w:t>Методические рекомендации по процедуре проведения и оценке результатов</w:t>
      </w:r>
    </w:p>
    <w:p w14:paraId="7868A212" w14:textId="12CEAFC5"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Качества голоса, степень фиксации на </w:t>
      </w:r>
      <w:r w:rsidR="0018625F">
        <w:rPr>
          <w:rFonts w:ascii="Times New Roman" w:hAnsi="Times New Roman"/>
          <w:sz w:val="28"/>
          <w:szCs w:val="28"/>
        </w:rPr>
        <w:t>нарушении</w:t>
      </w:r>
      <w:r w:rsidRPr="0083749D">
        <w:rPr>
          <w:rFonts w:ascii="Times New Roman" w:hAnsi="Times New Roman"/>
          <w:sz w:val="28"/>
          <w:szCs w:val="28"/>
        </w:rPr>
        <w:t xml:space="preserve"> выявляется в ходе целенаправленной беседы. Правильно построенная беседа позволяет выявить особенности изменения голоса во время общения, голосовой нагрузки. </w:t>
      </w:r>
    </w:p>
    <w:p w14:paraId="611E8EFD"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Для определения времени максимальной фонации предлагается после предварительного вдоха протяженности произнести гласный звук. Время фонации замеряется </w:t>
      </w:r>
      <w:r w:rsidR="007E2A5C" w:rsidRPr="0083749D">
        <w:rPr>
          <w:rFonts w:ascii="Times New Roman" w:hAnsi="Times New Roman"/>
          <w:sz w:val="28"/>
          <w:szCs w:val="28"/>
        </w:rPr>
        <w:t>секундомером. Для</w:t>
      </w:r>
      <w:r w:rsidRPr="0083749D">
        <w:rPr>
          <w:rFonts w:ascii="Times New Roman" w:hAnsi="Times New Roman"/>
          <w:sz w:val="28"/>
          <w:szCs w:val="28"/>
        </w:rPr>
        <w:t xml:space="preserve"> объективизации показателя пробу повторяют трижды, вычисляя среднее арифметическое.</w:t>
      </w:r>
    </w:p>
    <w:p w14:paraId="6C6062E3"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Определение </w:t>
      </w:r>
      <w:proofErr w:type="spellStart"/>
      <w:r w:rsidRPr="0083749D">
        <w:rPr>
          <w:rFonts w:ascii="Times New Roman" w:hAnsi="Times New Roman"/>
          <w:sz w:val="28"/>
          <w:szCs w:val="28"/>
        </w:rPr>
        <w:t>гипоназализации</w:t>
      </w:r>
      <w:proofErr w:type="spellEnd"/>
      <w:r w:rsidRPr="0083749D">
        <w:rPr>
          <w:rFonts w:ascii="Times New Roman" w:hAnsi="Times New Roman"/>
          <w:sz w:val="28"/>
          <w:szCs w:val="28"/>
        </w:rPr>
        <w:t xml:space="preserve"> и </w:t>
      </w:r>
      <w:proofErr w:type="spellStart"/>
      <w:r w:rsidRPr="0083749D">
        <w:rPr>
          <w:rFonts w:ascii="Times New Roman" w:hAnsi="Times New Roman"/>
          <w:sz w:val="28"/>
          <w:szCs w:val="28"/>
        </w:rPr>
        <w:t>гиперназализации</w:t>
      </w:r>
      <w:proofErr w:type="spellEnd"/>
      <w:r w:rsidRPr="0083749D">
        <w:rPr>
          <w:rFonts w:ascii="Times New Roman" w:hAnsi="Times New Roman"/>
          <w:sz w:val="28"/>
          <w:szCs w:val="28"/>
        </w:rPr>
        <w:t xml:space="preserve"> проводится на вербальном материале, насыщенном согласными «м», «м'», «н», «н'».</w:t>
      </w:r>
      <w:r w:rsidR="007E2A5C" w:rsidRPr="0083749D">
        <w:rPr>
          <w:rFonts w:ascii="Times New Roman" w:hAnsi="Times New Roman"/>
          <w:sz w:val="28"/>
          <w:szCs w:val="28"/>
        </w:rPr>
        <w:t xml:space="preserve"> П</w:t>
      </w:r>
      <w:r w:rsidRPr="0083749D">
        <w:rPr>
          <w:rFonts w:ascii="Times New Roman" w:hAnsi="Times New Roman"/>
          <w:sz w:val="28"/>
          <w:szCs w:val="28"/>
        </w:rPr>
        <w:t>робу проводят дважды с закрытыми и открытыми носовыми проходами.</w:t>
      </w:r>
    </w:p>
    <w:p w14:paraId="48BE9CA5" w14:textId="4AFEBDB3"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Темп речи оценивается в процессе беседы, а также в процессе пересказа текста. Оценка темпа речи в процессе чтения может проводиться у </w:t>
      </w:r>
      <w:r w:rsidR="00B6762A">
        <w:rPr>
          <w:rFonts w:ascii="Times New Roman" w:hAnsi="Times New Roman"/>
          <w:sz w:val="28"/>
          <w:szCs w:val="28"/>
        </w:rPr>
        <w:t>обучающегося</w:t>
      </w:r>
      <w:r w:rsidRPr="0083749D">
        <w:rPr>
          <w:rFonts w:ascii="Times New Roman" w:hAnsi="Times New Roman"/>
          <w:sz w:val="28"/>
          <w:szCs w:val="28"/>
        </w:rPr>
        <w:t xml:space="preserve"> при отсутствии дислексии, артикуляционных расстройств и проч.</w:t>
      </w:r>
    </w:p>
    <w:p w14:paraId="538C3B49" w14:textId="77777777" w:rsidR="00DC68E2" w:rsidRPr="0083749D" w:rsidRDefault="00DC68E2" w:rsidP="00983E48">
      <w:pPr>
        <w:spacing w:after="0" w:line="360" w:lineRule="auto"/>
        <w:ind w:firstLine="567"/>
        <w:jc w:val="both"/>
        <w:rPr>
          <w:rFonts w:ascii="Times New Roman" w:hAnsi="Times New Roman"/>
          <w:b/>
          <w:sz w:val="28"/>
          <w:szCs w:val="28"/>
        </w:rPr>
      </w:pPr>
      <w:r w:rsidRPr="0083749D">
        <w:rPr>
          <w:rFonts w:ascii="Times New Roman" w:hAnsi="Times New Roman"/>
          <w:b/>
          <w:sz w:val="28"/>
          <w:szCs w:val="28"/>
        </w:rPr>
        <w:t>Оцениваются следующие показатели:</w:t>
      </w:r>
    </w:p>
    <w:p w14:paraId="45CB3516" w14:textId="77777777" w:rsidR="00DC68E2" w:rsidRPr="0083749D" w:rsidRDefault="00DC68E2" w:rsidP="00FE7A2F">
      <w:pPr>
        <w:pStyle w:val="a8"/>
        <w:numPr>
          <w:ilvl w:val="0"/>
          <w:numId w:val="10"/>
        </w:numPr>
        <w:spacing w:line="360" w:lineRule="auto"/>
        <w:ind w:left="0" w:firstLine="567"/>
        <w:jc w:val="both"/>
        <w:rPr>
          <w:rFonts w:ascii="Times New Roman" w:hAnsi="Times New Roman"/>
          <w:sz w:val="28"/>
          <w:szCs w:val="28"/>
        </w:rPr>
      </w:pPr>
      <w:r w:rsidRPr="0083749D">
        <w:rPr>
          <w:rFonts w:ascii="Times New Roman" w:hAnsi="Times New Roman"/>
          <w:sz w:val="28"/>
          <w:szCs w:val="28"/>
        </w:rPr>
        <w:t>тип дыхания;</w:t>
      </w:r>
    </w:p>
    <w:p w14:paraId="1FC07778" w14:textId="77777777" w:rsidR="00DC68E2" w:rsidRPr="0083749D" w:rsidRDefault="00DC68E2" w:rsidP="00FE7A2F">
      <w:pPr>
        <w:pStyle w:val="a8"/>
        <w:numPr>
          <w:ilvl w:val="0"/>
          <w:numId w:val="10"/>
        </w:numPr>
        <w:spacing w:line="360" w:lineRule="auto"/>
        <w:ind w:left="0" w:firstLine="567"/>
        <w:jc w:val="both"/>
        <w:rPr>
          <w:rFonts w:ascii="Times New Roman" w:hAnsi="Times New Roman"/>
          <w:sz w:val="28"/>
          <w:szCs w:val="28"/>
        </w:rPr>
      </w:pPr>
      <w:r w:rsidRPr="0083749D">
        <w:rPr>
          <w:rFonts w:ascii="Times New Roman" w:hAnsi="Times New Roman"/>
          <w:sz w:val="28"/>
          <w:szCs w:val="28"/>
        </w:rPr>
        <w:t>интенсивность голоса (сильный, нормальный, слабый, иссякающий);</w:t>
      </w:r>
    </w:p>
    <w:p w14:paraId="35B3EE57" w14:textId="77777777" w:rsidR="00DC68E2" w:rsidRPr="0083749D" w:rsidRDefault="00DC68E2" w:rsidP="00FE7A2F">
      <w:pPr>
        <w:pStyle w:val="a8"/>
        <w:numPr>
          <w:ilvl w:val="0"/>
          <w:numId w:val="10"/>
        </w:numPr>
        <w:spacing w:line="360" w:lineRule="auto"/>
        <w:ind w:left="0" w:firstLine="567"/>
        <w:jc w:val="both"/>
        <w:rPr>
          <w:rFonts w:ascii="Times New Roman" w:hAnsi="Times New Roman"/>
          <w:sz w:val="28"/>
          <w:szCs w:val="28"/>
        </w:rPr>
      </w:pPr>
      <w:r w:rsidRPr="0083749D">
        <w:rPr>
          <w:rFonts w:ascii="Times New Roman" w:hAnsi="Times New Roman"/>
          <w:sz w:val="28"/>
          <w:szCs w:val="28"/>
        </w:rPr>
        <w:t>характер голосообразования и атака голоса (твердая, мягкая, придыхательная);</w:t>
      </w:r>
    </w:p>
    <w:p w14:paraId="52CB5ED7" w14:textId="77777777" w:rsidR="00DC68E2" w:rsidRPr="0083749D" w:rsidRDefault="00DC68E2" w:rsidP="00FE7A2F">
      <w:pPr>
        <w:pStyle w:val="a8"/>
        <w:numPr>
          <w:ilvl w:val="0"/>
          <w:numId w:val="10"/>
        </w:numPr>
        <w:spacing w:line="360" w:lineRule="auto"/>
        <w:ind w:left="0" w:firstLine="567"/>
        <w:jc w:val="both"/>
        <w:rPr>
          <w:rFonts w:ascii="Times New Roman" w:hAnsi="Times New Roman"/>
          <w:sz w:val="28"/>
          <w:szCs w:val="28"/>
        </w:rPr>
      </w:pPr>
      <w:r w:rsidRPr="0083749D">
        <w:rPr>
          <w:rFonts w:ascii="Times New Roman" w:hAnsi="Times New Roman"/>
          <w:sz w:val="28"/>
          <w:szCs w:val="28"/>
        </w:rPr>
        <w:lastRenderedPageBreak/>
        <w:t>тональность звучания (низкий, нормальный, высокий, фальцет);</w:t>
      </w:r>
    </w:p>
    <w:p w14:paraId="5F0232C6" w14:textId="77777777" w:rsidR="00DC68E2" w:rsidRPr="0083749D" w:rsidRDefault="00DC68E2" w:rsidP="00FE7A2F">
      <w:pPr>
        <w:pStyle w:val="a8"/>
        <w:numPr>
          <w:ilvl w:val="0"/>
          <w:numId w:val="10"/>
        </w:numPr>
        <w:spacing w:line="360" w:lineRule="auto"/>
        <w:ind w:left="0" w:firstLine="567"/>
        <w:jc w:val="both"/>
        <w:rPr>
          <w:rFonts w:ascii="Times New Roman" w:hAnsi="Times New Roman"/>
          <w:sz w:val="28"/>
          <w:szCs w:val="28"/>
        </w:rPr>
      </w:pPr>
      <w:r w:rsidRPr="0083749D">
        <w:rPr>
          <w:rFonts w:ascii="Times New Roman" w:hAnsi="Times New Roman"/>
          <w:sz w:val="28"/>
          <w:szCs w:val="28"/>
        </w:rPr>
        <w:t>тембр (чистый, хриплый, дрожащий, глухой, назализованный);</w:t>
      </w:r>
    </w:p>
    <w:p w14:paraId="7262B982" w14:textId="77777777" w:rsidR="00DC68E2" w:rsidRPr="0083749D" w:rsidRDefault="00DC68E2" w:rsidP="00FE7A2F">
      <w:pPr>
        <w:pStyle w:val="a8"/>
        <w:numPr>
          <w:ilvl w:val="0"/>
          <w:numId w:val="10"/>
        </w:numPr>
        <w:spacing w:line="360" w:lineRule="auto"/>
        <w:ind w:left="0" w:firstLine="567"/>
        <w:jc w:val="both"/>
        <w:rPr>
          <w:rFonts w:ascii="Times New Roman" w:hAnsi="Times New Roman"/>
          <w:sz w:val="28"/>
          <w:szCs w:val="28"/>
        </w:rPr>
      </w:pPr>
      <w:r w:rsidRPr="0083749D">
        <w:rPr>
          <w:rFonts w:ascii="Times New Roman" w:hAnsi="Times New Roman"/>
          <w:sz w:val="28"/>
          <w:szCs w:val="28"/>
        </w:rPr>
        <w:t>продолжительность максимальной фонации;</w:t>
      </w:r>
    </w:p>
    <w:p w14:paraId="5073996D" w14:textId="77777777" w:rsidR="00DC68E2" w:rsidRPr="0083749D" w:rsidRDefault="00DC68E2" w:rsidP="00FE7A2F">
      <w:pPr>
        <w:pStyle w:val="a8"/>
        <w:numPr>
          <w:ilvl w:val="0"/>
          <w:numId w:val="10"/>
        </w:numPr>
        <w:spacing w:line="360" w:lineRule="auto"/>
        <w:ind w:left="0" w:firstLine="567"/>
        <w:jc w:val="both"/>
        <w:rPr>
          <w:rFonts w:ascii="Times New Roman" w:hAnsi="Times New Roman"/>
          <w:sz w:val="28"/>
          <w:szCs w:val="28"/>
        </w:rPr>
      </w:pPr>
      <w:r w:rsidRPr="0083749D">
        <w:rPr>
          <w:rFonts w:ascii="Times New Roman" w:hAnsi="Times New Roman"/>
          <w:sz w:val="28"/>
          <w:szCs w:val="28"/>
        </w:rPr>
        <w:t>темп речи.</w:t>
      </w:r>
    </w:p>
    <w:p w14:paraId="7DD1C555" w14:textId="77777777" w:rsidR="00DC68E2" w:rsidRPr="0083749D" w:rsidRDefault="00DC68E2" w:rsidP="00983E48">
      <w:pPr>
        <w:spacing w:after="0" w:line="360" w:lineRule="auto"/>
        <w:ind w:firstLine="567"/>
        <w:jc w:val="both"/>
        <w:rPr>
          <w:rFonts w:ascii="Times New Roman" w:hAnsi="Times New Roman"/>
          <w:b/>
          <w:i/>
          <w:sz w:val="28"/>
          <w:szCs w:val="28"/>
        </w:rPr>
      </w:pPr>
      <w:r w:rsidRPr="0083749D">
        <w:rPr>
          <w:rFonts w:ascii="Times New Roman" w:hAnsi="Times New Roman"/>
          <w:b/>
          <w:i/>
          <w:sz w:val="28"/>
          <w:szCs w:val="28"/>
        </w:rPr>
        <w:t xml:space="preserve">Методика обследования </w:t>
      </w:r>
      <w:r w:rsidR="00B7496B" w:rsidRPr="0083749D">
        <w:rPr>
          <w:rFonts w:ascii="Times New Roman" w:hAnsi="Times New Roman"/>
          <w:b/>
          <w:i/>
          <w:sz w:val="28"/>
          <w:szCs w:val="28"/>
        </w:rPr>
        <w:t>плавности речи</w:t>
      </w:r>
    </w:p>
    <w:p w14:paraId="738C4CCE" w14:textId="4E529118"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sz w:val="28"/>
          <w:szCs w:val="28"/>
        </w:rPr>
        <w:t xml:space="preserve">Краткая аннотация: </w:t>
      </w:r>
      <w:r w:rsidRPr="0083749D">
        <w:rPr>
          <w:rFonts w:ascii="Times New Roman" w:hAnsi="Times New Roman"/>
          <w:sz w:val="28"/>
          <w:szCs w:val="28"/>
        </w:rPr>
        <w:t xml:space="preserve">подростковый возраст предполагает перестройку всего организма, что влечет за собой изменение психологического статуса, формирования новых видов общения. В этом возрасте достаточно часто наблюдаются рецидивы заикания, которые сопровождаются фиксацией на речи или страхом речи. Наличие подобного явления усугубляет тяжесть </w:t>
      </w:r>
      <w:r w:rsidR="0018625F">
        <w:rPr>
          <w:rFonts w:ascii="Times New Roman" w:hAnsi="Times New Roman"/>
          <w:sz w:val="28"/>
          <w:szCs w:val="28"/>
        </w:rPr>
        <w:t>нарушения</w:t>
      </w:r>
      <w:r w:rsidRPr="0083749D">
        <w:rPr>
          <w:rFonts w:ascii="Times New Roman" w:hAnsi="Times New Roman"/>
          <w:sz w:val="28"/>
          <w:szCs w:val="28"/>
        </w:rPr>
        <w:t>, снижает динамику коррекции и в значительной мере затрудняет социализацию подростка.</w:t>
      </w:r>
    </w:p>
    <w:p w14:paraId="686B6FA6"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sz w:val="28"/>
          <w:szCs w:val="28"/>
        </w:rPr>
        <w:t xml:space="preserve">Цель: </w:t>
      </w:r>
      <w:r w:rsidR="00B7496B" w:rsidRPr="0083749D">
        <w:rPr>
          <w:rFonts w:ascii="Times New Roman" w:hAnsi="Times New Roman"/>
          <w:sz w:val="28"/>
          <w:szCs w:val="28"/>
        </w:rPr>
        <w:t>выявление</w:t>
      </w:r>
      <w:r w:rsidRPr="0083749D">
        <w:rPr>
          <w:rFonts w:ascii="Times New Roman" w:hAnsi="Times New Roman"/>
          <w:sz w:val="28"/>
          <w:szCs w:val="28"/>
        </w:rPr>
        <w:t xml:space="preserve"> заикания, определение его характера и степени тяжести.</w:t>
      </w:r>
    </w:p>
    <w:p w14:paraId="7CA71409" w14:textId="77777777" w:rsidR="00DC68E2" w:rsidRPr="0083749D" w:rsidRDefault="00DC68E2" w:rsidP="00983E48">
      <w:pPr>
        <w:spacing w:after="0" w:line="360" w:lineRule="auto"/>
        <w:ind w:firstLine="567"/>
        <w:jc w:val="both"/>
        <w:rPr>
          <w:rFonts w:ascii="Times New Roman" w:hAnsi="Times New Roman"/>
          <w:b/>
          <w:sz w:val="28"/>
          <w:szCs w:val="28"/>
        </w:rPr>
      </w:pPr>
      <w:r w:rsidRPr="0083749D">
        <w:rPr>
          <w:rFonts w:ascii="Times New Roman" w:hAnsi="Times New Roman"/>
          <w:b/>
          <w:sz w:val="28"/>
          <w:szCs w:val="28"/>
        </w:rPr>
        <w:t>Методические рекомендации по процедуре проведения и оценке результатов.</w:t>
      </w:r>
    </w:p>
    <w:p w14:paraId="30B88A37" w14:textId="444AE3C8"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Выявление наличия заикания, его характера и тяжести проявления проводится в процессе общения с </w:t>
      </w:r>
      <w:r w:rsidR="00B6762A">
        <w:rPr>
          <w:rFonts w:ascii="Times New Roman" w:hAnsi="Times New Roman"/>
          <w:sz w:val="28"/>
          <w:szCs w:val="28"/>
        </w:rPr>
        <w:t>обучающимся</w:t>
      </w:r>
      <w:r w:rsidRPr="0083749D">
        <w:rPr>
          <w:rFonts w:ascii="Times New Roman" w:hAnsi="Times New Roman"/>
          <w:sz w:val="28"/>
          <w:szCs w:val="28"/>
        </w:rPr>
        <w:t xml:space="preserve"> и обследования других сторон речи.</w:t>
      </w:r>
    </w:p>
    <w:p w14:paraId="329B3E04"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В качестве специфических приемов можно выделить: отраженно-сопряженное проговаривание, чтение стихов, проговаривание автоматизированных </w:t>
      </w:r>
      <w:r w:rsidR="007E2A5C" w:rsidRPr="0083749D">
        <w:rPr>
          <w:rFonts w:ascii="Times New Roman" w:hAnsi="Times New Roman"/>
          <w:sz w:val="28"/>
          <w:szCs w:val="28"/>
        </w:rPr>
        <w:t>рядов (</w:t>
      </w:r>
      <w:r w:rsidRPr="0083749D">
        <w:rPr>
          <w:rFonts w:ascii="Times New Roman" w:hAnsi="Times New Roman"/>
          <w:sz w:val="28"/>
          <w:szCs w:val="28"/>
        </w:rPr>
        <w:t>например, счет до десяти, перечисление дней недели и проч.).</w:t>
      </w:r>
    </w:p>
    <w:p w14:paraId="08A6F7B9"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Оцениваются следующие показатели:</w:t>
      </w:r>
    </w:p>
    <w:p w14:paraId="087A26A3" w14:textId="77777777" w:rsidR="00DC68E2" w:rsidRPr="0083749D" w:rsidRDefault="00DC68E2" w:rsidP="00FE7A2F">
      <w:pPr>
        <w:pStyle w:val="a8"/>
        <w:numPr>
          <w:ilvl w:val="0"/>
          <w:numId w:val="11"/>
        </w:numPr>
        <w:spacing w:line="360" w:lineRule="auto"/>
        <w:ind w:left="0" w:firstLine="567"/>
        <w:jc w:val="both"/>
        <w:rPr>
          <w:rFonts w:ascii="Times New Roman" w:hAnsi="Times New Roman"/>
          <w:sz w:val="28"/>
          <w:szCs w:val="28"/>
        </w:rPr>
      </w:pPr>
      <w:r w:rsidRPr="0083749D">
        <w:rPr>
          <w:rFonts w:ascii="Times New Roman" w:hAnsi="Times New Roman"/>
          <w:sz w:val="28"/>
          <w:szCs w:val="28"/>
        </w:rPr>
        <w:t>наличие пароксизмов заикания, их степень выраженности, локализация;</w:t>
      </w:r>
    </w:p>
    <w:p w14:paraId="5128F80E" w14:textId="77777777" w:rsidR="00DC68E2" w:rsidRPr="0083749D" w:rsidRDefault="00DC68E2" w:rsidP="00FE7A2F">
      <w:pPr>
        <w:pStyle w:val="a8"/>
        <w:numPr>
          <w:ilvl w:val="0"/>
          <w:numId w:val="11"/>
        </w:numPr>
        <w:spacing w:line="360" w:lineRule="auto"/>
        <w:ind w:left="0" w:firstLine="567"/>
        <w:jc w:val="both"/>
        <w:rPr>
          <w:rFonts w:ascii="Times New Roman" w:hAnsi="Times New Roman"/>
          <w:sz w:val="28"/>
          <w:szCs w:val="28"/>
        </w:rPr>
      </w:pPr>
      <w:r w:rsidRPr="0083749D">
        <w:rPr>
          <w:rFonts w:ascii="Times New Roman" w:hAnsi="Times New Roman"/>
          <w:sz w:val="28"/>
          <w:szCs w:val="28"/>
        </w:rPr>
        <w:t>тип дыхания и особенности речевого выдоха;</w:t>
      </w:r>
    </w:p>
    <w:p w14:paraId="2BC11DCF" w14:textId="77777777" w:rsidR="00DC68E2" w:rsidRPr="0083749D" w:rsidRDefault="00DC68E2" w:rsidP="00FE7A2F">
      <w:pPr>
        <w:pStyle w:val="a8"/>
        <w:numPr>
          <w:ilvl w:val="0"/>
          <w:numId w:val="11"/>
        </w:numPr>
        <w:spacing w:line="360" w:lineRule="auto"/>
        <w:ind w:left="0" w:firstLine="567"/>
        <w:jc w:val="both"/>
        <w:rPr>
          <w:rFonts w:ascii="Times New Roman" w:hAnsi="Times New Roman"/>
          <w:sz w:val="28"/>
          <w:szCs w:val="28"/>
        </w:rPr>
      </w:pPr>
      <w:r w:rsidRPr="0083749D">
        <w:rPr>
          <w:rFonts w:ascii="Times New Roman" w:hAnsi="Times New Roman"/>
          <w:sz w:val="28"/>
          <w:szCs w:val="28"/>
        </w:rPr>
        <w:t>наличие</w:t>
      </w:r>
      <w:r w:rsidR="007E2A5C" w:rsidRPr="0083749D">
        <w:rPr>
          <w:rFonts w:ascii="Times New Roman" w:hAnsi="Times New Roman"/>
          <w:sz w:val="28"/>
          <w:szCs w:val="28"/>
        </w:rPr>
        <w:t xml:space="preserve"> </w:t>
      </w:r>
      <w:r w:rsidRPr="0083749D">
        <w:rPr>
          <w:rFonts w:ascii="Times New Roman" w:hAnsi="Times New Roman"/>
          <w:sz w:val="28"/>
          <w:szCs w:val="28"/>
        </w:rPr>
        <w:t>страха речи, перечень ситуаций, в которых он проявляется;</w:t>
      </w:r>
    </w:p>
    <w:p w14:paraId="2AA1572E" w14:textId="66E53861" w:rsidR="00DC68E2" w:rsidRPr="0083749D" w:rsidRDefault="00DC68E2" w:rsidP="00FE7A2F">
      <w:pPr>
        <w:pStyle w:val="a8"/>
        <w:numPr>
          <w:ilvl w:val="0"/>
          <w:numId w:val="11"/>
        </w:numPr>
        <w:spacing w:line="360" w:lineRule="auto"/>
        <w:ind w:left="0" w:firstLine="567"/>
        <w:jc w:val="both"/>
        <w:rPr>
          <w:rFonts w:ascii="Times New Roman" w:hAnsi="Times New Roman"/>
          <w:sz w:val="28"/>
          <w:szCs w:val="28"/>
        </w:rPr>
      </w:pPr>
      <w:r w:rsidRPr="0083749D">
        <w:rPr>
          <w:rFonts w:ascii="Times New Roman" w:hAnsi="Times New Roman"/>
          <w:sz w:val="28"/>
          <w:szCs w:val="28"/>
        </w:rPr>
        <w:t xml:space="preserve">отношение к собственному </w:t>
      </w:r>
      <w:r w:rsidR="0018625F">
        <w:rPr>
          <w:rFonts w:ascii="Times New Roman" w:hAnsi="Times New Roman"/>
          <w:sz w:val="28"/>
          <w:szCs w:val="28"/>
        </w:rPr>
        <w:t>нарушению.</w:t>
      </w:r>
    </w:p>
    <w:p w14:paraId="0A9A5668" w14:textId="77777777" w:rsidR="00DC68E2" w:rsidRPr="0083749D" w:rsidRDefault="00DC68E2" w:rsidP="00983E48">
      <w:pPr>
        <w:spacing w:after="0" w:line="360" w:lineRule="auto"/>
        <w:ind w:firstLine="567"/>
        <w:jc w:val="both"/>
        <w:rPr>
          <w:rFonts w:ascii="Times New Roman" w:hAnsi="Times New Roman"/>
          <w:b/>
          <w:i/>
          <w:sz w:val="28"/>
          <w:szCs w:val="28"/>
        </w:rPr>
      </w:pPr>
      <w:r w:rsidRPr="0083749D">
        <w:rPr>
          <w:rFonts w:ascii="Times New Roman" w:hAnsi="Times New Roman"/>
          <w:b/>
          <w:i/>
          <w:sz w:val="28"/>
          <w:szCs w:val="28"/>
        </w:rPr>
        <w:lastRenderedPageBreak/>
        <w:t>Методика обследования языковой и метаязыковой способностей.</w:t>
      </w:r>
    </w:p>
    <w:p w14:paraId="5DF18D53" w14:textId="75D6EF1A"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i/>
          <w:sz w:val="28"/>
          <w:szCs w:val="28"/>
        </w:rPr>
        <w:t xml:space="preserve">Краткая </w:t>
      </w:r>
      <w:r w:rsidR="007E2A5C" w:rsidRPr="0083749D">
        <w:rPr>
          <w:rFonts w:ascii="Times New Roman" w:hAnsi="Times New Roman"/>
          <w:b/>
          <w:i/>
          <w:sz w:val="28"/>
          <w:szCs w:val="28"/>
        </w:rPr>
        <w:t>аннотация:</w:t>
      </w:r>
      <w:r w:rsidR="007E2A5C" w:rsidRPr="0083749D">
        <w:rPr>
          <w:rFonts w:ascii="Times New Roman" w:hAnsi="Times New Roman"/>
          <w:sz w:val="28"/>
          <w:szCs w:val="28"/>
        </w:rPr>
        <w:t xml:space="preserve"> языковое</w:t>
      </w:r>
      <w:r w:rsidRPr="0083749D">
        <w:rPr>
          <w:rFonts w:ascii="Times New Roman" w:hAnsi="Times New Roman"/>
          <w:sz w:val="28"/>
          <w:szCs w:val="28"/>
        </w:rPr>
        <w:t xml:space="preserve"> образование </w:t>
      </w:r>
      <w:proofErr w:type="gramStart"/>
      <w:r w:rsidR="00B6762A">
        <w:rPr>
          <w:rFonts w:ascii="Times New Roman" w:hAnsi="Times New Roman"/>
          <w:sz w:val="28"/>
          <w:szCs w:val="28"/>
        </w:rPr>
        <w:t>обучающихся</w:t>
      </w:r>
      <w:proofErr w:type="gramEnd"/>
      <w:r w:rsidRPr="0083749D">
        <w:rPr>
          <w:rFonts w:ascii="Times New Roman" w:hAnsi="Times New Roman"/>
          <w:sz w:val="28"/>
          <w:szCs w:val="28"/>
        </w:rPr>
        <w:t xml:space="preserve"> на </w:t>
      </w:r>
      <w:r w:rsidR="00C65A31">
        <w:rPr>
          <w:rFonts w:ascii="Times New Roman" w:hAnsi="Times New Roman"/>
          <w:sz w:val="28"/>
          <w:szCs w:val="28"/>
        </w:rPr>
        <w:t xml:space="preserve">уровне </w:t>
      </w:r>
      <w:r w:rsidR="009A5F0A">
        <w:rPr>
          <w:rFonts w:ascii="Times New Roman" w:hAnsi="Times New Roman"/>
          <w:sz w:val="28"/>
          <w:szCs w:val="28"/>
        </w:rPr>
        <w:t>основного общего образования</w:t>
      </w:r>
      <w:r w:rsidRPr="0083749D">
        <w:rPr>
          <w:rFonts w:ascii="Times New Roman" w:hAnsi="Times New Roman"/>
          <w:sz w:val="28"/>
          <w:szCs w:val="28"/>
        </w:rPr>
        <w:t xml:space="preserve"> предполагает опору на их речевой опыт и способность к теоретическому осмыслению и преобразованию лингвистического материала. Основные затруднения в развитии языковой личности </w:t>
      </w:r>
      <w:r w:rsidR="00B6762A">
        <w:rPr>
          <w:rFonts w:ascii="Times New Roman" w:hAnsi="Times New Roman"/>
          <w:sz w:val="28"/>
          <w:szCs w:val="28"/>
        </w:rPr>
        <w:t>обучающихся</w:t>
      </w:r>
      <w:r w:rsidRPr="0083749D">
        <w:rPr>
          <w:rFonts w:ascii="Times New Roman" w:hAnsi="Times New Roman"/>
          <w:sz w:val="28"/>
          <w:szCs w:val="28"/>
        </w:rPr>
        <w:t xml:space="preserve"> с </w:t>
      </w:r>
      <w:r w:rsidR="00B6762A">
        <w:rPr>
          <w:rFonts w:ascii="Times New Roman" w:hAnsi="Times New Roman"/>
          <w:sz w:val="28"/>
          <w:szCs w:val="28"/>
        </w:rPr>
        <w:t xml:space="preserve">тяжелыми </w:t>
      </w:r>
      <w:r w:rsidRPr="0083749D">
        <w:rPr>
          <w:rFonts w:ascii="Times New Roman" w:hAnsi="Times New Roman"/>
          <w:sz w:val="28"/>
          <w:szCs w:val="28"/>
        </w:rPr>
        <w:t xml:space="preserve">нарушениями речи концентрируются в трудностях оперирования языковыми средствами при понимании и продуцировании развернутых высказываний; устойчивости дефицита метаязыковой деятельности; проблемах использования чтения для решения коммуникативных и когнитивных задач; трудностях овладения грамотным </w:t>
      </w:r>
      <w:r w:rsidR="007E2A5C" w:rsidRPr="0083749D">
        <w:rPr>
          <w:rFonts w:ascii="Times New Roman" w:hAnsi="Times New Roman"/>
          <w:sz w:val="28"/>
          <w:szCs w:val="28"/>
        </w:rPr>
        <w:t>письмом.</w:t>
      </w:r>
    </w:p>
    <w:p w14:paraId="16C7962D"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b/>
          <w:sz w:val="28"/>
          <w:szCs w:val="28"/>
        </w:rPr>
        <w:t xml:space="preserve">Цель: </w:t>
      </w:r>
      <w:r w:rsidRPr="0083749D">
        <w:rPr>
          <w:rFonts w:ascii="Times New Roman" w:hAnsi="Times New Roman"/>
          <w:sz w:val="28"/>
          <w:szCs w:val="28"/>
        </w:rPr>
        <w:t xml:space="preserve">оценка состояния основных компонентов языковой и метаязыковой способностей, лежащих в основе освоения лингвистических знаний и прикладных </w:t>
      </w:r>
      <w:proofErr w:type="spellStart"/>
      <w:r w:rsidRPr="0083749D">
        <w:rPr>
          <w:rFonts w:ascii="Times New Roman" w:hAnsi="Times New Roman"/>
          <w:sz w:val="28"/>
          <w:szCs w:val="28"/>
        </w:rPr>
        <w:t>речеязыковых</w:t>
      </w:r>
      <w:proofErr w:type="spellEnd"/>
      <w:r w:rsidRPr="0083749D">
        <w:rPr>
          <w:rFonts w:ascii="Times New Roman" w:hAnsi="Times New Roman"/>
          <w:sz w:val="28"/>
          <w:szCs w:val="28"/>
        </w:rPr>
        <w:t xml:space="preserve"> умений.</w:t>
      </w:r>
    </w:p>
    <w:p w14:paraId="01D8FAD8" w14:textId="77777777" w:rsidR="00DC68E2" w:rsidRPr="0083749D" w:rsidRDefault="00DC68E2" w:rsidP="00983E48">
      <w:pPr>
        <w:spacing w:after="0" w:line="360" w:lineRule="auto"/>
        <w:ind w:firstLine="567"/>
        <w:jc w:val="both"/>
        <w:rPr>
          <w:rFonts w:ascii="Times New Roman" w:hAnsi="Times New Roman"/>
          <w:b/>
          <w:sz w:val="28"/>
          <w:szCs w:val="28"/>
        </w:rPr>
      </w:pPr>
      <w:r w:rsidRPr="0083749D">
        <w:rPr>
          <w:rFonts w:ascii="Times New Roman" w:hAnsi="Times New Roman"/>
          <w:b/>
          <w:sz w:val="28"/>
          <w:szCs w:val="28"/>
        </w:rPr>
        <w:t>Методические рекомендации по процедуре проведения и оценке результатов.</w:t>
      </w:r>
    </w:p>
    <w:p w14:paraId="7C1BD04F"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Оценка уровня сформированности компонентов языковой и метаязыковой способностей производится по результатам выполнения специально разработанных заданий.</w:t>
      </w:r>
    </w:p>
    <w:p w14:paraId="52136E79" w14:textId="50E38438"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Примерами заданий такого </w:t>
      </w:r>
      <w:r w:rsidR="00B6762A">
        <w:rPr>
          <w:rFonts w:ascii="Times New Roman" w:hAnsi="Times New Roman"/>
          <w:sz w:val="28"/>
          <w:szCs w:val="28"/>
        </w:rPr>
        <w:t>р</w:t>
      </w:r>
      <w:r w:rsidRPr="0083749D">
        <w:rPr>
          <w:rFonts w:ascii="Times New Roman" w:hAnsi="Times New Roman"/>
          <w:sz w:val="28"/>
          <w:szCs w:val="28"/>
        </w:rPr>
        <w:t>ода могут служить: обобщение языкового материала (на примере фонетических, лексических, грамматических единиц), выбор и сравнение языковых единиц, распределение языковых единиц по группам; структурный и/ или семантический анализ языковых единиц с опорой на схемы, модели и без них; синтез языковых единиц различных уровней; толкование значений слов (изолированных и в контексте) и др.</w:t>
      </w:r>
    </w:p>
    <w:p w14:paraId="4E81E79B" w14:textId="36CF9024"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Языковой материал подбирается с </w:t>
      </w:r>
      <w:r w:rsidR="007E2A5C" w:rsidRPr="0083749D">
        <w:rPr>
          <w:rFonts w:ascii="Times New Roman" w:hAnsi="Times New Roman"/>
          <w:sz w:val="28"/>
          <w:szCs w:val="28"/>
        </w:rPr>
        <w:t>учётом</w:t>
      </w:r>
      <w:r w:rsidRPr="0083749D">
        <w:rPr>
          <w:rFonts w:ascii="Times New Roman" w:hAnsi="Times New Roman"/>
          <w:sz w:val="28"/>
          <w:szCs w:val="28"/>
        </w:rPr>
        <w:t xml:space="preserve"> высокого потенциала развития оцениваемых способностей у </w:t>
      </w:r>
      <w:r w:rsidR="00C45492">
        <w:rPr>
          <w:rFonts w:ascii="Times New Roman" w:hAnsi="Times New Roman"/>
          <w:sz w:val="28"/>
          <w:szCs w:val="28"/>
        </w:rPr>
        <w:t>обучающихся</w:t>
      </w:r>
      <w:r w:rsidRPr="0083749D">
        <w:rPr>
          <w:rFonts w:ascii="Times New Roman" w:hAnsi="Times New Roman"/>
          <w:sz w:val="28"/>
          <w:szCs w:val="28"/>
        </w:rPr>
        <w:t xml:space="preserve"> данного возраста.</w:t>
      </w:r>
    </w:p>
    <w:p w14:paraId="689F025E"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Оцениваются следующие показатели:</w:t>
      </w:r>
    </w:p>
    <w:p w14:paraId="372AC0EB"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-способность к оперированию языковыми единицами (владение операциями обобщения, выбора, категоризации и др.);</w:t>
      </w:r>
    </w:p>
    <w:p w14:paraId="7E37B901"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lastRenderedPageBreak/>
        <w:t>- сформированность умений языкового анализа и синтеза фонемного, слогового, синтаксического, семантического);</w:t>
      </w:r>
    </w:p>
    <w:p w14:paraId="3AC16010" w14:textId="77777777" w:rsidR="00DC68E2" w:rsidRPr="0083749D" w:rsidRDefault="00DC68E2" w:rsidP="00983E48">
      <w:pPr>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 умение </w:t>
      </w:r>
      <w:proofErr w:type="spellStart"/>
      <w:r w:rsidRPr="0083749D">
        <w:rPr>
          <w:rFonts w:ascii="Times New Roman" w:hAnsi="Times New Roman"/>
          <w:sz w:val="28"/>
          <w:szCs w:val="28"/>
        </w:rPr>
        <w:t>семантизации</w:t>
      </w:r>
      <w:proofErr w:type="spellEnd"/>
      <w:r w:rsidRPr="0083749D">
        <w:rPr>
          <w:rFonts w:ascii="Times New Roman" w:hAnsi="Times New Roman"/>
          <w:sz w:val="28"/>
          <w:szCs w:val="28"/>
        </w:rPr>
        <w:t xml:space="preserve"> языковых единиц.</w:t>
      </w:r>
    </w:p>
    <w:p w14:paraId="278F13AA" w14:textId="77777777" w:rsidR="00DC68E2" w:rsidRPr="0083749D" w:rsidRDefault="00DC68E2" w:rsidP="00983E48">
      <w:pPr>
        <w:spacing w:after="0" w:line="360" w:lineRule="auto"/>
        <w:ind w:firstLine="567"/>
        <w:rPr>
          <w:rFonts w:ascii="Times New Roman" w:hAnsi="Times New Roman"/>
          <w:sz w:val="28"/>
          <w:szCs w:val="28"/>
        </w:rPr>
      </w:pPr>
    </w:p>
    <w:p w14:paraId="36F23008" w14:textId="77777777" w:rsidR="00DC68E2" w:rsidRPr="0083749D" w:rsidRDefault="00DC68E2" w:rsidP="00DC68E2">
      <w:pPr>
        <w:pStyle w:val="Default"/>
        <w:spacing w:line="276" w:lineRule="auto"/>
        <w:ind w:firstLine="709"/>
        <w:jc w:val="both"/>
        <w:rPr>
          <w:rFonts w:ascii="Times New Roman" w:hAnsi="Times New Roman" w:cs="Times New Roman"/>
          <w:b/>
          <w:color w:val="auto"/>
        </w:rPr>
      </w:pPr>
      <w:r w:rsidRPr="0083749D">
        <w:rPr>
          <w:rFonts w:ascii="Times New Roman" w:hAnsi="Times New Roman" w:cs="Times New Roman"/>
          <w:b/>
          <w:color w:val="auto"/>
        </w:rPr>
        <w:t>Примерная форма речевой карты</w:t>
      </w:r>
    </w:p>
    <w:p w14:paraId="0429837E" w14:textId="77777777" w:rsidR="00DC68E2" w:rsidRPr="0083749D" w:rsidRDefault="00DC68E2" w:rsidP="00DC68E2">
      <w:pPr>
        <w:jc w:val="center"/>
        <w:rPr>
          <w:rFonts w:ascii="Times New Roman" w:eastAsia="Times New Roman" w:hAnsi="Times New Roman"/>
          <w:b/>
        </w:rPr>
      </w:pPr>
      <w:r w:rsidRPr="0083749D">
        <w:rPr>
          <w:rFonts w:ascii="Times New Roman" w:eastAsia="Times New Roman" w:hAnsi="Times New Roman"/>
          <w:b/>
        </w:rPr>
        <w:t>Речевая карта</w:t>
      </w:r>
    </w:p>
    <w:p w14:paraId="47A6316B"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Дата обследования</w:t>
      </w:r>
      <w:r w:rsidRPr="0083749D">
        <w:rPr>
          <w:rFonts w:ascii="Times New Roman" w:eastAsia="Times New Roman" w:hAnsi="Times New Roman"/>
        </w:rPr>
        <w:t>___________________________________</w:t>
      </w:r>
    </w:p>
    <w:p w14:paraId="4DC2BBFF"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Фамилия</w:t>
      </w:r>
      <w:r w:rsidRPr="0083749D">
        <w:rPr>
          <w:rFonts w:ascii="Times New Roman" w:eastAsia="Times New Roman" w:hAnsi="Times New Roman"/>
        </w:rPr>
        <w:t xml:space="preserve"> ____________________________________________</w:t>
      </w:r>
    </w:p>
    <w:p w14:paraId="42B31594"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Имя</w:t>
      </w:r>
      <w:r w:rsidRPr="0083749D">
        <w:rPr>
          <w:rFonts w:ascii="Times New Roman" w:eastAsia="Times New Roman" w:hAnsi="Times New Roman"/>
        </w:rPr>
        <w:t>________________________________________________</w:t>
      </w:r>
    </w:p>
    <w:p w14:paraId="6B4FB6D7"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Отчество</w:t>
      </w:r>
      <w:r w:rsidRPr="0083749D">
        <w:rPr>
          <w:rFonts w:ascii="Times New Roman" w:eastAsia="Times New Roman" w:hAnsi="Times New Roman"/>
        </w:rPr>
        <w:t xml:space="preserve"> _____________________________________________</w:t>
      </w:r>
    </w:p>
    <w:p w14:paraId="6C263B68"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Возраст (г.р.)</w:t>
      </w:r>
      <w:r w:rsidRPr="0083749D">
        <w:rPr>
          <w:rFonts w:ascii="Times New Roman" w:eastAsia="Times New Roman" w:hAnsi="Times New Roman"/>
        </w:rPr>
        <w:t>____________________________________________________</w:t>
      </w:r>
    </w:p>
    <w:p w14:paraId="11C1F4CD"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Родной язык (наличие двуязычия в семье)</w:t>
      </w:r>
      <w:r w:rsidRPr="0083749D">
        <w:rPr>
          <w:rFonts w:ascii="Times New Roman" w:eastAsia="Times New Roman" w:hAnsi="Times New Roman"/>
        </w:rPr>
        <w:t>____русский_________</w:t>
      </w:r>
    </w:p>
    <w:p w14:paraId="58D9253A" w14:textId="77777777" w:rsidR="00DC68E2" w:rsidRPr="0083749D" w:rsidRDefault="00DC68E2" w:rsidP="00DC68E2">
      <w:pPr>
        <w:jc w:val="both"/>
        <w:rPr>
          <w:rFonts w:ascii="Times New Roman" w:eastAsia="Times New Roman" w:hAnsi="Times New Roman"/>
          <w:b/>
        </w:rPr>
      </w:pPr>
      <w:r w:rsidRPr="0083749D">
        <w:rPr>
          <w:rFonts w:ascii="Times New Roman" w:eastAsia="Times New Roman" w:hAnsi="Times New Roman"/>
          <w:b/>
        </w:rPr>
        <w:t>Сведения о родителях:</w:t>
      </w:r>
    </w:p>
    <w:p w14:paraId="1D760A39"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bCs/>
        </w:rPr>
        <w:t>мать</w:t>
      </w:r>
      <w:r w:rsidRPr="0083749D">
        <w:rPr>
          <w:rFonts w:ascii="Times New Roman" w:eastAsia="Times New Roman" w:hAnsi="Times New Roman"/>
        </w:rPr>
        <w:t>__________________________</w:t>
      </w:r>
    </w:p>
    <w:p w14:paraId="5472F29D"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bCs/>
        </w:rPr>
        <w:t>отец</w:t>
      </w:r>
      <w:r w:rsidRPr="0083749D">
        <w:rPr>
          <w:rFonts w:ascii="Times New Roman" w:eastAsia="Times New Roman" w:hAnsi="Times New Roman"/>
        </w:rPr>
        <w:t>____________________</w:t>
      </w:r>
    </w:p>
    <w:p w14:paraId="58D25CEE"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Домашний адрес</w:t>
      </w:r>
      <w:r w:rsidRPr="0083749D">
        <w:rPr>
          <w:rFonts w:ascii="Times New Roman" w:eastAsia="Times New Roman" w:hAnsi="Times New Roman"/>
        </w:rPr>
        <w:t xml:space="preserve"> ___________________________________________</w:t>
      </w:r>
    </w:p>
    <w:p w14:paraId="194405E2"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Телефон</w:t>
      </w:r>
      <w:r w:rsidRPr="0083749D">
        <w:rPr>
          <w:rFonts w:ascii="Times New Roman" w:eastAsia="Times New Roman" w:hAnsi="Times New Roman"/>
        </w:rPr>
        <w:t>___________________________________________________</w:t>
      </w:r>
    </w:p>
    <w:p w14:paraId="61A26666"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Обучается в настоящее время</w:t>
      </w:r>
      <w:r w:rsidRPr="0083749D">
        <w:rPr>
          <w:rFonts w:ascii="Times New Roman" w:eastAsia="Times New Roman" w:hAnsi="Times New Roman"/>
          <w:b/>
        </w:rPr>
        <w:softHyphen/>
      </w:r>
      <w:r w:rsidRPr="0083749D">
        <w:rPr>
          <w:rFonts w:ascii="Times New Roman" w:eastAsia="Times New Roman" w:hAnsi="Times New Roman"/>
          <w:b/>
        </w:rPr>
        <w:softHyphen/>
      </w:r>
      <w:r w:rsidRPr="0083749D">
        <w:rPr>
          <w:rFonts w:ascii="Times New Roman" w:eastAsia="Times New Roman" w:hAnsi="Times New Roman"/>
          <w:b/>
        </w:rPr>
        <w:softHyphen/>
      </w:r>
      <w:r w:rsidRPr="0083749D">
        <w:rPr>
          <w:rFonts w:ascii="Times New Roman" w:eastAsia="Times New Roman" w:hAnsi="Times New Roman"/>
          <w:b/>
        </w:rPr>
        <w:softHyphen/>
        <w:t>__</w:t>
      </w:r>
      <w:r w:rsidRPr="0083749D">
        <w:rPr>
          <w:rFonts w:ascii="Times New Roman" w:eastAsia="Times New Roman" w:hAnsi="Times New Roman"/>
        </w:rPr>
        <w:t>_______________</w:t>
      </w:r>
    </w:p>
    <w:p w14:paraId="2E3F32D8" w14:textId="77777777" w:rsidR="00DC68E2" w:rsidRPr="0083749D" w:rsidRDefault="00DC68E2" w:rsidP="00DC68E2">
      <w:pPr>
        <w:jc w:val="both"/>
        <w:rPr>
          <w:rFonts w:ascii="Times New Roman" w:eastAsia="Times New Roman" w:hAnsi="Times New Roman"/>
          <w:b/>
        </w:rPr>
      </w:pPr>
      <w:r w:rsidRPr="0083749D">
        <w:rPr>
          <w:rFonts w:ascii="Times New Roman" w:eastAsia="Times New Roman" w:hAnsi="Times New Roman"/>
          <w:b/>
        </w:rPr>
        <w:t>Заключение ПМПК_________________________</w:t>
      </w:r>
    </w:p>
    <w:p w14:paraId="498E4F80" w14:textId="77777777" w:rsidR="00DC68E2" w:rsidRPr="0083749D" w:rsidRDefault="00DC68E2" w:rsidP="00DC68E2">
      <w:pPr>
        <w:jc w:val="both"/>
        <w:rPr>
          <w:rFonts w:ascii="Times New Roman" w:eastAsia="Times New Roman" w:hAnsi="Times New Roman"/>
          <w:b/>
        </w:rPr>
      </w:pPr>
      <w:r w:rsidRPr="0083749D">
        <w:rPr>
          <w:rFonts w:ascii="Times New Roman" w:eastAsia="Times New Roman" w:hAnsi="Times New Roman"/>
          <w:b/>
        </w:rPr>
        <w:t xml:space="preserve">Где обучался (кем </w:t>
      </w:r>
      <w:r w:rsidR="007E2A5C" w:rsidRPr="0083749D">
        <w:rPr>
          <w:rFonts w:ascii="Times New Roman" w:eastAsia="Times New Roman" w:hAnsi="Times New Roman"/>
          <w:b/>
        </w:rPr>
        <w:t>направлен) _</w:t>
      </w:r>
      <w:r w:rsidRPr="0083749D">
        <w:rPr>
          <w:rFonts w:ascii="Times New Roman" w:eastAsia="Times New Roman" w:hAnsi="Times New Roman"/>
          <w:b/>
        </w:rPr>
        <w:t>________</w:t>
      </w:r>
    </w:p>
    <w:p w14:paraId="738CC2D4"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Личностные особенности</w:t>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00B7496B" w:rsidRPr="0083749D">
        <w:rPr>
          <w:rFonts w:ascii="Times New Roman" w:eastAsia="Times New Roman" w:hAnsi="Times New Roman"/>
        </w:rPr>
        <w:t xml:space="preserve"> _____________________________</w:t>
      </w:r>
    </w:p>
    <w:p w14:paraId="7A1B3D57"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Особенности коммуникативного поведения</w:t>
      </w:r>
      <w:r w:rsidRPr="0083749D">
        <w:rPr>
          <w:rFonts w:ascii="Times New Roman" w:eastAsia="Times New Roman" w:hAnsi="Times New Roman"/>
        </w:rPr>
        <w:t>_____________________________________</w:t>
      </w:r>
    </w:p>
    <w:p w14:paraId="020D3C67"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Состояние связной речи</w:t>
      </w:r>
      <w:r w:rsidR="00B7496B" w:rsidRPr="0083749D">
        <w:rPr>
          <w:rFonts w:ascii="Times New Roman" w:eastAsia="Times New Roman" w:hAnsi="Times New Roman"/>
          <w:b/>
        </w:rPr>
        <w:t xml:space="preserve"> </w:t>
      </w:r>
      <w:r w:rsidRPr="0083749D">
        <w:rPr>
          <w:rFonts w:ascii="Times New Roman" w:eastAsia="Times New Roman" w:hAnsi="Times New Roman"/>
        </w:rPr>
        <w:t>_____________________________________</w:t>
      </w:r>
    </w:p>
    <w:p w14:paraId="50D2F064" w14:textId="77777777" w:rsidR="00DC68E2" w:rsidRPr="0083749D" w:rsidRDefault="00DC68E2" w:rsidP="00DC68E2">
      <w:pPr>
        <w:jc w:val="both"/>
        <w:rPr>
          <w:rFonts w:ascii="Times New Roman" w:hAnsi="Times New Roman"/>
        </w:rPr>
      </w:pPr>
      <w:r w:rsidRPr="0083749D">
        <w:rPr>
          <w:rFonts w:ascii="Times New Roman" w:eastAsia="Times New Roman" w:hAnsi="Times New Roman"/>
          <w:b/>
          <w:bCs/>
        </w:rPr>
        <w:t>Уровень сформированности лексическо</w:t>
      </w:r>
      <w:r w:rsidR="00B7496B" w:rsidRPr="0083749D">
        <w:rPr>
          <w:rFonts w:ascii="Times New Roman" w:eastAsia="Times New Roman" w:hAnsi="Times New Roman"/>
          <w:b/>
          <w:bCs/>
        </w:rPr>
        <w:t>й</w:t>
      </w:r>
      <w:r w:rsidRPr="0083749D">
        <w:rPr>
          <w:rFonts w:ascii="Times New Roman" w:eastAsia="Times New Roman" w:hAnsi="Times New Roman"/>
          <w:b/>
          <w:bCs/>
        </w:rPr>
        <w:t xml:space="preserve"> </w:t>
      </w:r>
      <w:r w:rsidR="00B7496B" w:rsidRPr="0083749D">
        <w:rPr>
          <w:rFonts w:ascii="Times New Roman" w:eastAsia="Times New Roman" w:hAnsi="Times New Roman"/>
          <w:b/>
          <w:bCs/>
        </w:rPr>
        <w:t>системы</w:t>
      </w:r>
      <w:r w:rsidRPr="0083749D">
        <w:rPr>
          <w:rFonts w:ascii="Times New Roman" w:eastAsia="Times New Roman" w:hAnsi="Times New Roman"/>
          <w:b/>
          <w:bCs/>
        </w:rPr>
        <w:t xml:space="preserve"> (объем, структура)</w:t>
      </w:r>
      <w:r w:rsidRPr="0083749D">
        <w:rPr>
          <w:rFonts w:ascii="Times New Roman" w:hAnsi="Times New Roman"/>
        </w:rPr>
        <w:t>____________</w:t>
      </w:r>
    </w:p>
    <w:p w14:paraId="475D1647" w14:textId="77777777" w:rsidR="00DC68E2" w:rsidRPr="0083749D" w:rsidRDefault="00DC68E2" w:rsidP="00B7496B">
      <w:pPr>
        <w:jc w:val="both"/>
        <w:rPr>
          <w:rFonts w:ascii="Times New Roman" w:hAnsi="Times New Roman"/>
        </w:rPr>
      </w:pPr>
      <w:r w:rsidRPr="0083749D">
        <w:rPr>
          <w:rFonts w:ascii="Times New Roman" w:eastAsia="Times New Roman" w:hAnsi="Times New Roman"/>
          <w:b/>
          <w:bCs/>
        </w:rPr>
        <w:t>Уровень развития грамматического строя</w:t>
      </w:r>
      <w:r w:rsidR="00B7496B" w:rsidRPr="0083749D">
        <w:rPr>
          <w:rFonts w:ascii="Times New Roman" w:eastAsia="Times New Roman" w:hAnsi="Times New Roman"/>
          <w:b/>
          <w:bCs/>
        </w:rPr>
        <w:t xml:space="preserve"> языка </w:t>
      </w:r>
      <w:r w:rsidRPr="0083749D">
        <w:rPr>
          <w:rFonts w:ascii="Times New Roman" w:eastAsia="Times New Roman" w:hAnsi="Times New Roman"/>
          <w:bCs/>
        </w:rPr>
        <w:t>______________________________________</w:t>
      </w:r>
    </w:p>
    <w:p w14:paraId="592C8C7D" w14:textId="77777777" w:rsidR="00DC68E2" w:rsidRPr="0083749D" w:rsidRDefault="00DC68E2" w:rsidP="00DC68E2">
      <w:pPr>
        <w:jc w:val="both"/>
        <w:rPr>
          <w:rFonts w:ascii="Times New Roman" w:eastAsia="Times New Roman" w:hAnsi="Times New Roman"/>
          <w:b/>
          <w:bCs/>
        </w:rPr>
      </w:pPr>
      <w:r w:rsidRPr="0083749D">
        <w:rPr>
          <w:rFonts w:ascii="Times New Roman" w:eastAsia="Times New Roman" w:hAnsi="Times New Roman"/>
          <w:b/>
          <w:bCs/>
        </w:rPr>
        <w:t xml:space="preserve">Состояние звуковой стороны речи: </w:t>
      </w:r>
    </w:p>
    <w:p w14:paraId="1D168A6D" w14:textId="77777777" w:rsidR="00DC68E2" w:rsidRPr="0083749D" w:rsidRDefault="00DC68E2" w:rsidP="00B7496B">
      <w:pPr>
        <w:jc w:val="both"/>
        <w:rPr>
          <w:rFonts w:ascii="Times New Roman" w:hAnsi="Times New Roman"/>
        </w:rPr>
      </w:pPr>
      <w:r w:rsidRPr="0083749D">
        <w:rPr>
          <w:rFonts w:ascii="Times New Roman" w:eastAsia="Times New Roman" w:hAnsi="Times New Roman"/>
          <w:b/>
          <w:bCs/>
          <w:i/>
        </w:rPr>
        <w:t>Звукопроизношение</w:t>
      </w:r>
      <w:r w:rsidR="00B7496B" w:rsidRPr="0083749D">
        <w:rPr>
          <w:rFonts w:ascii="Times New Roman" w:eastAsia="Times New Roman" w:hAnsi="Times New Roman"/>
          <w:b/>
          <w:bCs/>
          <w:i/>
        </w:rPr>
        <w:t xml:space="preserve"> </w:t>
      </w:r>
      <w:r w:rsidRPr="0083749D">
        <w:rPr>
          <w:rFonts w:ascii="Times New Roman" w:eastAsia="Times New Roman" w:hAnsi="Times New Roman"/>
        </w:rPr>
        <w:t>________________________________________________</w:t>
      </w:r>
    </w:p>
    <w:p w14:paraId="04C94A79"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i/>
        </w:rPr>
        <w:t>Фонематическое восприятие</w:t>
      </w:r>
      <w:r w:rsidR="00B7496B" w:rsidRPr="0083749D">
        <w:rPr>
          <w:rFonts w:ascii="Times New Roman" w:eastAsia="Times New Roman" w:hAnsi="Times New Roman"/>
          <w:b/>
          <w:i/>
        </w:rPr>
        <w:t xml:space="preserve"> </w:t>
      </w:r>
      <w:r w:rsidRPr="0083749D">
        <w:rPr>
          <w:rFonts w:ascii="Times New Roman" w:eastAsia="Times New Roman" w:hAnsi="Times New Roman"/>
        </w:rPr>
        <w:t>____________________________________________</w:t>
      </w:r>
    </w:p>
    <w:p w14:paraId="393AB363" w14:textId="77777777" w:rsidR="00DC68E2" w:rsidRPr="0083749D" w:rsidRDefault="00DC68E2" w:rsidP="00DC68E2">
      <w:pPr>
        <w:jc w:val="both"/>
        <w:rPr>
          <w:rFonts w:ascii="Times New Roman" w:eastAsia="Times New Roman" w:hAnsi="Times New Roman"/>
          <w:i/>
        </w:rPr>
      </w:pPr>
      <w:r w:rsidRPr="0083749D">
        <w:rPr>
          <w:rFonts w:ascii="Times New Roman" w:eastAsia="Times New Roman" w:hAnsi="Times New Roman"/>
          <w:b/>
          <w:i/>
        </w:rPr>
        <w:t>Слоговая структура слова</w:t>
      </w:r>
      <w:r w:rsidR="00B7496B" w:rsidRPr="0083749D">
        <w:rPr>
          <w:rFonts w:ascii="Times New Roman" w:eastAsia="Times New Roman" w:hAnsi="Times New Roman"/>
          <w:b/>
          <w:i/>
        </w:rPr>
        <w:t xml:space="preserve"> </w:t>
      </w:r>
      <w:r w:rsidRPr="0083749D">
        <w:rPr>
          <w:rFonts w:ascii="Times New Roman" w:eastAsia="Times New Roman" w:hAnsi="Times New Roman"/>
        </w:rPr>
        <w:t>_____________________________________________</w:t>
      </w:r>
    </w:p>
    <w:p w14:paraId="1C00B5FB" w14:textId="77777777" w:rsidR="00DC68E2" w:rsidRPr="0083749D" w:rsidRDefault="00DC68E2" w:rsidP="00DC68E2">
      <w:pPr>
        <w:jc w:val="both"/>
        <w:rPr>
          <w:rFonts w:ascii="Times New Roman" w:hAnsi="Times New Roman"/>
        </w:rPr>
      </w:pPr>
      <w:r w:rsidRPr="0083749D">
        <w:rPr>
          <w:rFonts w:ascii="Times New Roman" w:eastAsia="Times New Roman" w:hAnsi="Times New Roman"/>
          <w:b/>
          <w:i/>
        </w:rPr>
        <w:t>Просодическая сторона речи</w:t>
      </w:r>
      <w:r w:rsidR="00B7496B" w:rsidRPr="0083749D">
        <w:rPr>
          <w:rFonts w:ascii="Times New Roman" w:eastAsia="Times New Roman" w:hAnsi="Times New Roman"/>
          <w:b/>
          <w:i/>
        </w:rPr>
        <w:t xml:space="preserve"> </w:t>
      </w:r>
      <w:r w:rsidRPr="0083749D">
        <w:rPr>
          <w:rFonts w:ascii="Times New Roman" w:hAnsi="Times New Roman"/>
        </w:rPr>
        <w:t>______________________________________________</w:t>
      </w:r>
    </w:p>
    <w:p w14:paraId="62522FEE" w14:textId="77777777" w:rsidR="00DC68E2" w:rsidRPr="0083749D" w:rsidRDefault="00B7496B" w:rsidP="00DC68E2">
      <w:pPr>
        <w:jc w:val="both"/>
        <w:rPr>
          <w:rFonts w:ascii="Times New Roman" w:eastAsia="Times New Roman" w:hAnsi="Times New Roman"/>
          <w:b/>
          <w:bCs/>
        </w:rPr>
      </w:pPr>
      <w:r w:rsidRPr="0083749D">
        <w:rPr>
          <w:rFonts w:ascii="Times New Roman" w:eastAsia="Times New Roman" w:hAnsi="Times New Roman"/>
          <w:b/>
          <w:bCs/>
        </w:rPr>
        <w:lastRenderedPageBreak/>
        <w:t>Плавность речи</w:t>
      </w:r>
      <w:r w:rsidR="00131D14" w:rsidRPr="0083749D">
        <w:rPr>
          <w:rFonts w:ascii="Times New Roman" w:eastAsia="Times New Roman" w:hAnsi="Times New Roman"/>
          <w:b/>
          <w:bCs/>
        </w:rPr>
        <w:t xml:space="preserve"> </w:t>
      </w:r>
      <w:r w:rsidRPr="0083749D">
        <w:rPr>
          <w:rFonts w:ascii="Times New Roman" w:eastAsia="Times New Roman" w:hAnsi="Times New Roman"/>
          <w:b/>
          <w:bCs/>
        </w:rPr>
        <w:t>__________________________________________________________</w:t>
      </w:r>
    </w:p>
    <w:p w14:paraId="06059DD3" w14:textId="77777777" w:rsidR="00DC68E2" w:rsidRPr="0083749D" w:rsidRDefault="00DC68E2" w:rsidP="00DC68E2">
      <w:pPr>
        <w:jc w:val="both"/>
        <w:rPr>
          <w:rFonts w:ascii="Times New Roman" w:hAnsi="Times New Roman"/>
        </w:rPr>
      </w:pPr>
      <w:r w:rsidRPr="0083749D">
        <w:rPr>
          <w:rFonts w:ascii="Times New Roman" w:eastAsia="Times New Roman" w:hAnsi="Times New Roman"/>
          <w:b/>
        </w:rPr>
        <w:t> Особенности строения и двигательные функции артикуляционного аппарата</w:t>
      </w:r>
      <w:r w:rsidRPr="0083749D">
        <w:rPr>
          <w:rFonts w:ascii="Times New Roman" w:hAnsi="Times New Roman"/>
        </w:rPr>
        <w:t>______</w:t>
      </w:r>
    </w:p>
    <w:p w14:paraId="20844B65" w14:textId="77777777" w:rsidR="00DC68E2" w:rsidRPr="0083749D" w:rsidRDefault="00DC68E2" w:rsidP="00DC68E2">
      <w:pPr>
        <w:jc w:val="both"/>
        <w:rPr>
          <w:rFonts w:ascii="Times New Roman" w:eastAsia="Times New Roman" w:hAnsi="Times New Roman"/>
          <w:b/>
        </w:rPr>
      </w:pPr>
      <w:r w:rsidRPr="0083749D">
        <w:rPr>
          <w:rFonts w:ascii="Times New Roman" w:eastAsia="Times New Roman" w:hAnsi="Times New Roman"/>
          <w:b/>
        </w:rPr>
        <w:t>Чтение</w:t>
      </w:r>
      <w:r w:rsidR="00B7496B" w:rsidRPr="0083749D">
        <w:rPr>
          <w:rFonts w:ascii="Times New Roman" w:eastAsia="Times New Roman" w:hAnsi="Times New Roman"/>
          <w:b/>
        </w:rPr>
        <w:t xml:space="preserve"> </w:t>
      </w:r>
      <w:r w:rsidRPr="0083749D">
        <w:rPr>
          <w:rFonts w:ascii="Times New Roman" w:eastAsia="Times New Roman" w:hAnsi="Times New Roman"/>
        </w:rPr>
        <w:t>____________________________________________________________________</w:t>
      </w:r>
    </w:p>
    <w:p w14:paraId="0E4D2DD2"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Письмо</w:t>
      </w:r>
      <w:r w:rsidR="00B7496B" w:rsidRPr="0083749D">
        <w:rPr>
          <w:rFonts w:ascii="Times New Roman" w:eastAsia="Times New Roman" w:hAnsi="Times New Roman"/>
          <w:b/>
        </w:rPr>
        <w:t xml:space="preserve"> </w:t>
      </w:r>
      <w:r w:rsidRPr="0083749D">
        <w:rPr>
          <w:rFonts w:ascii="Times New Roman" w:eastAsia="Times New Roman" w:hAnsi="Times New Roman"/>
        </w:rPr>
        <w:t>_______________________________________________________________</w:t>
      </w:r>
    </w:p>
    <w:p w14:paraId="41E399BF"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Языковая и метаязыковая способности</w:t>
      </w:r>
      <w:r w:rsidR="00B7496B" w:rsidRPr="0083749D">
        <w:rPr>
          <w:rFonts w:ascii="Times New Roman" w:eastAsia="Times New Roman" w:hAnsi="Times New Roman"/>
          <w:b/>
        </w:rPr>
        <w:t xml:space="preserve"> </w:t>
      </w:r>
      <w:r w:rsidRPr="0083749D">
        <w:rPr>
          <w:rFonts w:ascii="Times New Roman" w:eastAsia="Times New Roman" w:hAnsi="Times New Roman"/>
        </w:rPr>
        <w:t>_______________________________________</w:t>
      </w:r>
    </w:p>
    <w:p w14:paraId="538E00AA"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Дополнительные данные</w:t>
      </w:r>
      <w:r w:rsidR="00B7496B" w:rsidRPr="0083749D">
        <w:rPr>
          <w:rFonts w:ascii="Times New Roman" w:eastAsia="Times New Roman" w:hAnsi="Times New Roman"/>
          <w:b/>
        </w:rPr>
        <w:t xml:space="preserve"> </w:t>
      </w:r>
      <w:r w:rsidRPr="0083749D">
        <w:rPr>
          <w:rFonts w:ascii="Times New Roman" w:eastAsia="Times New Roman" w:hAnsi="Times New Roman"/>
        </w:rPr>
        <w:t>___________________________________________________</w:t>
      </w:r>
    </w:p>
    <w:p w14:paraId="09BC5027"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b/>
        </w:rPr>
        <w:t>Логопедическое заключение:</w:t>
      </w:r>
      <w:r w:rsidR="00B7496B" w:rsidRPr="0083749D">
        <w:rPr>
          <w:rFonts w:ascii="Times New Roman" w:eastAsia="Times New Roman" w:hAnsi="Times New Roman"/>
          <w:b/>
        </w:rPr>
        <w:t xml:space="preserve"> </w:t>
      </w:r>
      <w:r w:rsidRPr="0083749D">
        <w:rPr>
          <w:rFonts w:ascii="Times New Roman" w:eastAsia="Times New Roman" w:hAnsi="Times New Roman"/>
        </w:rPr>
        <w:t>__________________________________________________</w:t>
      </w:r>
    </w:p>
    <w:p w14:paraId="185BAC35" w14:textId="77777777" w:rsidR="00DC68E2" w:rsidRPr="0083749D" w:rsidRDefault="00DC68E2" w:rsidP="00DC68E2">
      <w:pPr>
        <w:jc w:val="both"/>
        <w:rPr>
          <w:rFonts w:ascii="Times New Roman" w:eastAsia="Times New Roman" w:hAnsi="Times New Roman"/>
        </w:rPr>
      </w:pPr>
      <w:r w:rsidRPr="0083749D">
        <w:rPr>
          <w:rFonts w:ascii="Times New Roman" w:eastAsia="Times New Roman" w:hAnsi="Times New Roman"/>
        </w:rPr>
        <w:t>______________________ подпись</w:t>
      </w:r>
    </w:p>
    <w:p w14:paraId="0FEA1E09" w14:textId="77777777" w:rsidR="00DC68E2" w:rsidRPr="0083749D" w:rsidRDefault="00DC68E2" w:rsidP="00DC68E2">
      <w:pPr>
        <w:jc w:val="both"/>
        <w:rPr>
          <w:rFonts w:ascii="Times New Roman" w:eastAsia="Times New Roman" w:hAnsi="Times New Roman"/>
        </w:rPr>
      </w:pPr>
    </w:p>
    <w:p w14:paraId="238EFC43" w14:textId="4D6AEB26" w:rsidR="00DC68E2" w:rsidRPr="0083749D" w:rsidRDefault="00DC68E2" w:rsidP="00B6762A">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По итогам обследования </w:t>
      </w:r>
      <w:r w:rsidR="00B6762A">
        <w:rPr>
          <w:rFonts w:ascii="Times New Roman" w:hAnsi="Times New Roman"/>
          <w:sz w:val="28"/>
          <w:szCs w:val="28"/>
        </w:rPr>
        <w:t>обучающиеся</w:t>
      </w:r>
      <w:r w:rsidRPr="0083749D">
        <w:rPr>
          <w:rFonts w:ascii="Times New Roman" w:hAnsi="Times New Roman"/>
          <w:sz w:val="28"/>
          <w:szCs w:val="28"/>
        </w:rPr>
        <w:t xml:space="preserve"> делятся по группам, составляются рабочие программы и график </w:t>
      </w:r>
      <w:r w:rsidR="00B6762A">
        <w:rPr>
          <w:rFonts w:ascii="Times New Roman" w:hAnsi="Times New Roman"/>
          <w:sz w:val="28"/>
          <w:szCs w:val="28"/>
        </w:rPr>
        <w:t xml:space="preserve">проведения </w:t>
      </w:r>
      <w:r w:rsidRPr="0083749D">
        <w:rPr>
          <w:rFonts w:ascii="Times New Roman" w:hAnsi="Times New Roman"/>
          <w:sz w:val="28"/>
          <w:szCs w:val="28"/>
        </w:rPr>
        <w:t>логопедических занятий.</w:t>
      </w:r>
    </w:p>
    <w:p w14:paraId="3F706AA2" w14:textId="6B1DF3FE" w:rsidR="00DC68E2" w:rsidRPr="0083749D" w:rsidRDefault="00DC68E2" w:rsidP="00983E48">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Коррекционно-развивающая работа проводится в форме индивидуальных, групповых и подгрупповых занятий, направленных на формирование полноценных </w:t>
      </w:r>
      <w:r w:rsidR="007E2A5C" w:rsidRPr="0083749D">
        <w:rPr>
          <w:rFonts w:ascii="Times New Roman" w:eastAsia="Times New Roman" w:hAnsi="Times New Roman"/>
          <w:sz w:val="28"/>
          <w:szCs w:val="28"/>
        </w:rPr>
        <w:t>речемыслительных</w:t>
      </w:r>
      <w:r w:rsidRPr="0083749D">
        <w:rPr>
          <w:rFonts w:ascii="Times New Roman" w:eastAsia="Times New Roman" w:hAnsi="Times New Roman"/>
          <w:sz w:val="28"/>
          <w:szCs w:val="28"/>
        </w:rPr>
        <w:t xml:space="preserve"> процессов, обеспечивающих полноценную речевую деятельности детей с ТНР, а также совершенствование их социальной и учебной коммуникации и адаптации к условиям обучения </w:t>
      </w:r>
      <w:r w:rsidR="009A5F0A">
        <w:rPr>
          <w:rFonts w:ascii="Times New Roman" w:eastAsia="Times New Roman" w:hAnsi="Times New Roman"/>
          <w:sz w:val="28"/>
          <w:szCs w:val="28"/>
        </w:rPr>
        <w:t>на уровне основной общего образования</w:t>
      </w:r>
      <w:r w:rsidRPr="0083749D">
        <w:rPr>
          <w:rFonts w:ascii="Times New Roman" w:eastAsia="Times New Roman" w:hAnsi="Times New Roman"/>
          <w:sz w:val="28"/>
          <w:szCs w:val="28"/>
        </w:rPr>
        <w:t>.</w:t>
      </w:r>
    </w:p>
    <w:p w14:paraId="56B7AFF4" w14:textId="064CC714" w:rsidR="00DC68E2" w:rsidRPr="0083749D" w:rsidRDefault="00DC68E2" w:rsidP="00983E48">
      <w:pPr>
        <w:spacing w:after="0" w:line="360" w:lineRule="auto"/>
        <w:ind w:firstLine="709"/>
        <w:jc w:val="both"/>
        <w:rPr>
          <w:rFonts w:ascii="Times New Roman" w:eastAsia="Times New Roman" w:hAnsi="Times New Roman"/>
          <w:sz w:val="28"/>
          <w:szCs w:val="28"/>
        </w:rPr>
      </w:pPr>
      <w:proofErr w:type="gramStart"/>
      <w:r w:rsidRPr="0083749D">
        <w:rPr>
          <w:rFonts w:ascii="Times New Roman" w:eastAsia="Times New Roman" w:hAnsi="Times New Roman"/>
          <w:sz w:val="28"/>
          <w:szCs w:val="28"/>
        </w:rPr>
        <w:t>Содержание коррекционных занятий определяется дифференцированными целями и задачами коррекционной работы</w:t>
      </w:r>
      <w:r w:rsidR="00B7496B" w:rsidRPr="0083749D">
        <w:rPr>
          <w:rFonts w:ascii="Times New Roman" w:eastAsia="Times New Roman" w:hAnsi="Times New Roman"/>
          <w:sz w:val="28"/>
          <w:szCs w:val="28"/>
        </w:rPr>
        <w:t xml:space="preserve"> </w:t>
      </w:r>
      <w:r w:rsidRPr="0083749D">
        <w:rPr>
          <w:rFonts w:ascii="Times New Roman" w:eastAsia="Times New Roman" w:hAnsi="Times New Roman"/>
          <w:sz w:val="28"/>
          <w:szCs w:val="28"/>
        </w:rPr>
        <w:t xml:space="preserve">с обучающимися на  </w:t>
      </w:r>
      <w:r w:rsidR="00C65A31">
        <w:rPr>
          <w:rFonts w:ascii="Times New Roman" w:eastAsia="Times New Roman" w:hAnsi="Times New Roman"/>
          <w:sz w:val="28"/>
          <w:szCs w:val="28"/>
        </w:rPr>
        <w:t xml:space="preserve">уровне </w:t>
      </w:r>
      <w:r w:rsidRPr="0083749D">
        <w:rPr>
          <w:rFonts w:ascii="Times New Roman" w:eastAsia="Times New Roman" w:hAnsi="Times New Roman"/>
          <w:sz w:val="28"/>
          <w:szCs w:val="28"/>
        </w:rPr>
        <w:t xml:space="preserve">основного общего образования в зависимости от структуры </w:t>
      </w:r>
      <w:r w:rsidR="0018625F">
        <w:rPr>
          <w:rFonts w:ascii="Times New Roman" w:eastAsia="Times New Roman" w:hAnsi="Times New Roman"/>
          <w:sz w:val="28"/>
          <w:szCs w:val="28"/>
        </w:rPr>
        <w:t>нарушения</w:t>
      </w:r>
      <w:r w:rsidRPr="0083749D">
        <w:rPr>
          <w:rFonts w:ascii="Times New Roman" w:eastAsia="Times New Roman" w:hAnsi="Times New Roman"/>
          <w:sz w:val="28"/>
          <w:szCs w:val="28"/>
        </w:rPr>
        <w:t xml:space="preserve"> и тяжести его проявления.</w:t>
      </w:r>
      <w:proofErr w:type="gramEnd"/>
      <w:r w:rsidRPr="0083749D">
        <w:rPr>
          <w:rFonts w:ascii="Times New Roman" w:eastAsia="Times New Roman" w:hAnsi="Times New Roman"/>
          <w:sz w:val="28"/>
          <w:szCs w:val="28"/>
        </w:rPr>
        <w:t xml:space="preserve"> Основными направлениями работы являются:</w:t>
      </w:r>
    </w:p>
    <w:p w14:paraId="5FE5FB15" w14:textId="77777777" w:rsidR="00DC68E2" w:rsidRPr="0083749D" w:rsidRDefault="00DC68E2" w:rsidP="00983E48">
      <w:pPr>
        <w:pStyle w:val="a8"/>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а) восполнение пробелов в развитии устной речи и формирование полноценной речевой деятельности;</w:t>
      </w:r>
    </w:p>
    <w:p w14:paraId="14DE2D7F" w14:textId="77777777" w:rsidR="00DC68E2" w:rsidRPr="0083749D" w:rsidRDefault="00DC68E2" w:rsidP="00983E48">
      <w:pPr>
        <w:pStyle w:val="a8"/>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б) развитие психических функций и пространственных представлений, обеспечивающих функционирование механизмов письменной речи:</w:t>
      </w:r>
    </w:p>
    <w:p w14:paraId="2A8424F3" w14:textId="77777777" w:rsidR="00DC68E2" w:rsidRPr="0083749D" w:rsidRDefault="00DC68E2" w:rsidP="00983E48">
      <w:pPr>
        <w:pStyle w:val="a8"/>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в) коррекция </w:t>
      </w:r>
      <w:proofErr w:type="spellStart"/>
      <w:r w:rsidRPr="0083749D">
        <w:rPr>
          <w:rFonts w:ascii="Times New Roman" w:eastAsia="Times New Roman" w:hAnsi="Times New Roman"/>
          <w:sz w:val="28"/>
          <w:szCs w:val="28"/>
        </w:rPr>
        <w:t>дисграфии</w:t>
      </w:r>
      <w:proofErr w:type="spellEnd"/>
      <w:r w:rsidRPr="0083749D">
        <w:rPr>
          <w:rFonts w:ascii="Times New Roman" w:eastAsia="Times New Roman" w:hAnsi="Times New Roman"/>
          <w:sz w:val="28"/>
          <w:szCs w:val="28"/>
        </w:rPr>
        <w:t xml:space="preserve"> и </w:t>
      </w:r>
      <w:proofErr w:type="spellStart"/>
      <w:r w:rsidRPr="0083749D">
        <w:rPr>
          <w:rFonts w:ascii="Times New Roman" w:eastAsia="Times New Roman" w:hAnsi="Times New Roman"/>
          <w:sz w:val="28"/>
          <w:szCs w:val="28"/>
        </w:rPr>
        <w:t>дислексии</w:t>
      </w:r>
      <w:proofErr w:type="spellEnd"/>
      <w:r w:rsidRPr="0083749D">
        <w:rPr>
          <w:rFonts w:ascii="Times New Roman" w:eastAsia="Times New Roman" w:hAnsi="Times New Roman"/>
          <w:sz w:val="28"/>
          <w:szCs w:val="28"/>
        </w:rPr>
        <w:t>;</w:t>
      </w:r>
    </w:p>
    <w:p w14:paraId="2A8A4084" w14:textId="77777777" w:rsidR="00DC68E2" w:rsidRPr="0083749D" w:rsidRDefault="00DC68E2" w:rsidP="00983E48">
      <w:pPr>
        <w:pStyle w:val="a8"/>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г) формирование и развитие предпосылок, обеспечивающих усвоение программного материала по разделу «</w:t>
      </w:r>
      <w:r w:rsidR="005E6482">
        <w:rPr>
          <w:rFonts w:ascii="Times New Roman" w:eastAsia="Times New Roman" w:hAnsi="Times New Roman"/>
          <w:sz w:val="28"/>
          <w:szCs w:val="28"/>
        </w:rPr>
        <w:t>Русский язык и литература</w:t>
      </w:r>
      <w:r w:rsidRPr="0083749D">
        <w:rPr>
          <w:rFonts w:ascii="Times New Roman" w:eastAsia="Times New Roman" w:hAnsi="Times New Roman"/>
          <w:sz w:val="28"/>
          <w:szCs w:val="28"/>
        </w:rPr>
        <w:t>», а также формирование умений работать с текстами любой направленности (в т.ч. гуманитарной, естественнонаучной, текстами задач и т.д.).</w:t>
      </w:r>
    </w:p>
    <w:p w14:paraId="14D9D150" w14:textId="6BD7D81D"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Продолжительность и интенсивность занятий определяется индивидуально, однако, каждый </w:t>
      </w:r>
      <w:r w:rsidR="00B6762A">
        <w:rPr>
          <w:rFonts w:ascii="Times New Roman" w:hAnsi="Times New Roman" w:cs="Times New Roman"/>
          <w:color w:val="auto"/>
          <w:sz w:val="28"/>
          <w:szCs w:val="28"/>
        </w:rPr>
        <w:t>обучающийся</w:t>
      </w:r>
      <w:r w:rsidRPr="0083749D">
        <w:rPr>
          <w:rFonts w:ascii="Times New Roman" w:hAnsi="Times New Roman" w:cs="Times New Roman"/>
          <w:color w:val="auto"/>
          <w:sz w:val="28"/>
          <w:szCs w:val="28"/>
        </w:rPr>
        <w:t xml:space="preserve">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2 раз в неделю. Ориентировочная продолжительность занятий:</w:t>
      </w:r>
    </w:p>
    <w:p w14:paraId="033F96E0"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Групповое занятие (наполняемость от 6 до 8 человек – до 30 минут);</w:t>
      </w:r>
    </w:p>
    <w:p w14:paraId="398BB451"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Подгрупповое занятие (наполняемость от 2 до 6 человек – до 25 минут);</w:t>
      </w:r>
    </w:p>
    <w:p w14:paraId="3F914FF6"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Индивидуальное занятие (до 20 минут).</w:t>
      </w:r>
    </w:p>
    <w:p w14:paraId="44B55441"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w:t>
      </w:r>
    </w:p>
    <w:p w14:paraId="7B6E0AD1" w14:textId="77777777" w:rsidR="00DC68E2" w:rsidRPr="0083749D" w:rsidRDefault="00DC68E2" w:rsidP="00983E48">
      <w:pPr>
        <w:tabs>
          <w:tab w:val="left" w:pos="0"/>
          <w:tab w:val="right" w:leader="dot" w:pos="9639"/>
        </w:tabs>
        <w:spacing w:after="0" w:line="360" w:lineRule="auto"/>
        <w:ind w:firstLine="709"/>
        <w:jc w:val="center"/>
        <w:rPr>
          <w:rFonts w:ascii="Times New Roman" w:hAnsi="Times New Roman"/>
          <w:sz w:val="28"/>
          <w:szCs w:val="28"/>
        </w:rPr>
      </w:pPr>
    </w:p>
    <w:p w14:paraId="47A1DF86" w14:textId="77777777" w:rsidR="00857491" w:rsidRPr="0083749D" w:rsidRDefault="00DC68E2" w:rsidP="00983E48">
      <w:pPr>
        <w:tabs>
          <w:tab w:val="left" w:pos="0"/>
          <w:tab w:val="right" w:leader="dot" w:pos="9639"/>
        </w:tabs>
        <w:spacing w:after="0" w:line="360" w:lineRule="auto"/>
        <w:ind w:firstLine="709"/>
        <w:jc w:val="center"/>
        <w:rPr>
          <w:rFonts w:ascii="Times New Roman" w:hAnsi="Times New Roman"/>
          <w:sz w:val="28"/>
          <w:szCs w:val="28"/>
        </w:rPr>
      </w:pPr>
      <w:r w:rsidRPr="0083749D">
        <w:rPr>
          <w:rFonts w:ascii="Times New Roman" w:hAnsi="Times New Roman"/>
          <w:sz w:val="28"/>
          <w:szCs w:val="28"/>
        </w:rPr>
        <w:t>Шаблон</w:t>
      </w:r>
    </w:p>
    <w:p w14:paraId="2808EB3A" w14:textId="6B80ADEB" w:rsidR="00DC68E2" w:rsidRPr="0083749D" w:rsidRDefault="00DC68E2" w:rsidP="00983E48">
      <w:pPr>
        <w:tabs>
          <w:tab w:val="left" w:pos="0"/>
          <w:tab w:val="right" w:leader="dot" w:pos="9639"/>
        </w:tabs>
        <w:spacing w:after="0" w:line="360" w:lineRule="auto"/>
        <w:ind w:firstLine="709"/>
        <w:jc w:val="center"/>
        <w:rPr>
          <w:rFonts w:ascii="Times New Roman" w:hAnsi="Times New Roman"/>
          <w:b/>
          <w:sz w:val="28"/>
          <w:szCs w:val="28"/>
        </w:rPr>
      </w:pPr>
      <w:r w:rsidRPr="0083749D">
        <w:rPr>
          <w:rFonts w:ascii="Times New Roman" w:hAnsi="Times New Roman"/>
          <w:sz w:val="28"/>
          <w:szCs w:val="28"/>
        </w:rPr>
        <w:t xml:space="preserve"> </w:t>
      </w:r>
      <w:r w:rsidRPr="0083749D">
        <w:rPr>
          <w:rFonts w:ascii="Times New Roman" w:hAnsi="Times New Roman"/>
          <w:b/>
          <w:sz w:val="28"/>
          <w:szCs w:val="28"/>
        </w:rPr>
        <w:t>Программ</w:t>
      </w:r>
      <w:r w:rsidR="00B6762A">
        <w:rPr>
          <w:rFonts w:ascii="Times New Roman" w:hAnsi="Times New Roman"/>
          <w:b/>
          <w:sz w:val="28"/>
          <w:szCs w:val="28"/>
        </w:rPr>
        <w:t>а</w:t>
      </w:r>
    </w:p>
    <w:p w14:paraId="7934D7D9" w14:textId="528AD0E3" w:rsidR="00DC68E2" w:rsidRPr="0083749D" w:rsidRDefault="00DC68E2" w:rsidP="00983E48">
      <w:pPr>
        <w:tabs>
          <w:tab w:val="left" w:pos="0"/>
          <w:tab w:val="right" w:leader="dot" w:pos="9639"/>
        </w:tabs>
        <w:spacing w:after="0" w:line="360" w:lineRule="auto"/>
        <w:ind w:firstLine="709"/>
        <w:jc w:val="center"/>
        <w:rPr>
          <w:rFonts w:ascii="Times New Roman" w:hAnsi="Times New Roman"/>
          <w:b/>
          <w:sz w:val="28"/>
          <w:szCs w:val="28"/>
        </w:rPr>
      </w:pPr>
      <w:r w:rsidRPr="0083749D">
        <w:rPr>
          <w:rFonts w:ascii="Times New Roman" w:hAnsi="Times New Roman"/>
          <w:b/>
          <w:sz w:val="28"/>
          <w:szCs w:val="28"/>
        </w:rPr>
        <w:t xml:space="preserve">логопедического сопровождения обучающегося с …. (логопедическое заключение) </w:t>
      </w:r>
    </w:p>
    <w:p w14:paraId="7B49A07B" w14:textId="77777777" w:rsidR="00DC68E2" w:rsidRPr="0083749D" w:rsidRDefault="00DC68E2" w:rsidP="00983E48">
      <w:pPr>
        <w:tabs>
          <w:tab w:val="left" w:pos="0"/>
          <w:tab w:val="right" w:leader="dot" w:pos="9639"/>
        </w:tabs>
        <w:spacing w:after="0" w:line="360" w:lineRule="auto"/>
        <w:ind w:firstLine="709"/>
        <w:jc w:val="center"/>
        <w:rPr>
          <w:rFonts w:ascii="Times New Roman" w:hAnsi="Times New Roman"/>
          <w:b/>
          <w:sz w:val="28"/>
          <w:szCs w:val="28"/>
        </w:rPr>
      </w:pPr>
    </w:p>
    <w:p w14:paraId="529E8A3D" w14:textId="77777777" w:rsidR="00DC68E2" w:rsidRPr="0083749D" w:rsidRDefault="00DC68E2" w:rsidP="00983E48">
      <w:pPr>
        <w:spacing w:after="0" w:line="360" w:lineRule="auto"/>
        <w:ind w:firstLine="709"/>
        <w:jc w:val="center"/>
        <w:rPr>
          <w:rFonts w:ascii="Times New Roman" w:hAnsi="Times New Roman"/>
          <w:sz w:val="28"/>
          <w:szCs w:val="28"/>
        </w:rPr>
      </w:pPr>
      <w:r w:rsidRPr="0083749D">
        <w:rPr>
          <w:rFonts w:ascii="Times New Roman" w:hAnsi="Times New Roman"/>
          <w:sz w:val="28"/>
          <w:szCs w:val="28"/>
        </w:rPr>
        <w:t>РЕЗУЛЬТАТЫ ОСВОЕНИЯ ПРОГРАММЫ</w:t>
      </w:r>
    </w:p>
    <w:p w14:paraId="272A343B" w14:textId="77777777" w:rsidR="00DC68E2" w:rsidRPr="0083749D" w:rsidRDefault="00DC68E2" w:rsidP="00983E48">
      <w:pPr>
        <w:tabs>
          <w:tab w:val="left" w:pos="0"/>
          <w:tab w:val="right" w:leader="dot" w:pos="9639"/>
        </w:tabs>
        <w:spacing w:after="0" w:line="360" w:lineRule="auto"/>
        <w:ind w:firstLine="709"/>
        <w:jc w:val="both"/>
        <w:rPr>
          <w:rFonts w:ascii="Times New Roman" w:hAnsi="Times New Roman"/>
          <w:b/>
          <w:sz w:val="28"/>
          <w:szCs w:val="28"/>
        </w:rPr>
      </w:pPr>
      <w:r w:rsidRPr="0083749D">
        <w:rPr>
          <w:rFonts w:ascii="Times New Roman" w:hAnsi="Times New Roman"/>
          <w:b/>
          <w:sz w:val="28"/>
          <w:szCs w:val="28"/>
        </w:rPr>
        <w:t xml:space="preserve">Личностные результаты: </w:t>
      </w:r>
    </w:p>
    <w:p w14:paraId="19228EC2" w14:textId="77777777" w:rsidR="00DC68E2" w:rsidRPr="0083749D" w:rsidRDefault="00DC68E2" w:rsidP="00983E48">
      <w:pPr>
        <w:tabs>
          <w:tab w:val="left" w:pos="0"/>
          <w:tab w:val="right" w:leader="dot" w:pos="9639"/>
        </w:tabs>
        <w:spacing w:after="0" w:line="360" w:lineRule="auto"/>
        <w:ind w:firstLine="709"/>
        <w:jc w:val="both"/>
        <w:rPr>
          <w:rFonts w:ascii="Times New Roman" w:hAnsi="Times New Roman"/>
          <w:b/>
          <w:sz w:val="28"/>
          <w:szCs w:val="28"/>
        </w:rPr>
      </w:pPr>
      <w:r w:rsidRPr="0083749D">
        <w:rPr>
          <w:rFonts w:ascii="Times New Roman" w:hAnsi="Times New Roman"/>
          <w:b/>
          <w:sz w:val="28"/>
          <w:szCs w:val="28"/>
        </w:rPr>
        <w:t>Метапредметные результаты.</w:t>
      </w:r>
    </w:p>
    <w:p w14:paraId="5DCB5B5A" w14:textId="77777777" w:rsidR="00DC68E2" w:rsidRPr="0083749D" w:rsidRDefault="00DC68E2" w:rsidP="00983E48">
      <w:pPr>
        <w:tabs>
          <w:tab w:val="left" w:pos="0"/>
          <w:tab w:val="right" w:leader="dot" w:pos="9639"/>
        </w:tabs>
        <w:spacing w:after="0" w:line="360" w:lineRule="auto"/>
        <w:ind w:firstLine="709"/>
        <w:jc w:val="both"/>
        <w:rPr>
          <w:rFonts w:ascii="Times New Roman" w:hAnsi="Times New Roman"/>
          <w:i/>
          <w:sz w:val="28"/>
          <w:szCs w:val="28"/>
        </w:rPr>
      </w:pPr>
      <w:r w:rsidRPr="0083749D">
        <w:rPr>
          <w:rFonts w:ascii="Times New Roman" w:hAnsi="Times New Roman"/>
          <w:i/>
          <w:sz w:val="28"/>
          <w:szCs w:val="28"/>
        </w:rPr>
        <w:t>Регулятивные УУД:</w:t>
      </w:r>
    </w:p>
    <w:p w14:paraId="5D7C7258" w14:textId="77777777" w:rsidR="00DC68E2" w:rsidRPr="0083749D" w:rsidRDefault="00DC68E2" w:rsidP="00983E48">
      <w:pPr>
        <w:tabs>
          <w:tab w:val="left" w:pos="0"/>
          <w:tab w:val="right" w:leader="dot" w:pos="9639"/>
        </w:tabs>
        <w:spacing w:after="0" w:line="360" w:lineRule="auto"/>
        <w:ind w:firstLine="709"/>
        <w:jc w:val="both"/>
        <w:rPr>
          <w:rFonts w:ascii="Times New Roman" w:hAnsi="Times New Roman"/>
          <w:i/>
          <w:sz w:val="28"/>
          <w:szCs w:val="28"/>
        </w:rPr>
      </w:pPr>
      <w:r w:rsidRPr="0083749D">
        <w:rPr>
          <w:rFonts w:ascii="Times New Roman" w:hAnsi="Times New Roman"/>
          <w:i/>
          <w:sz w:val="28"/>
          <w:szCs w:val="28"/>
        </w:rPr>
        <w:t xml:space="preserve">Познавательные УУД: </w:t>
      </w:r>
    </w:p>
    <w:p w14:paraId="0A3B9455" w14:textId="77777777" w:rsidR="00DC68E2" w:rsidRPr="0083749D" w:rsidRDefault="00DC68E2" w:rsidP="00983E48">
      <w:pPr>
        <w:tabs>
          <w:tab w:val="left" w:pos="1418"/>
          <w:tab w:val="right" w:leader="dot" w:pos="9639"/>
        </w:tabs>
        <w:spacing w:after="0" w:line="360" w:lineRule="auto"/>
        <w:ind w:firstLine="709"/>
        <w:jc w:val="both"/>
        <w:rPr>
          <w:rFonts w:ascii="Times New Roman" w:hAnsi="Times New Roman"/>
          <w:i/>
          <w:sz w:val="28"/>
          <w:szCs w:val="28"/>
        </w:rPr>
      </w:pPr>
      <w:r w:rsidRPr="0083749D">
        <w:rPr>
          <w:rFonts w:ascii="Times New Roman" w:hAnsi="Times New Roman"/>
          <w:i/>
          <w:sz w:val="28"/>
          <w:szCs w:val="28"/>
        </w:rPr>
        <w:t xml:space="preserve">Коммуникативные УУД: </w:t>
      </w:r>
    </w:p>
    <w:p w14:paraId="2AB625BF" w14:textId="77777777" w:rsidR="00DC68E2" w:rsidRPr="0083749D" w:rsidRDefault="00DC68E2" w:rsidP="00983E48">
      <w:pPr>
        <w:spacing w:after="0" w:line="360" w:lineRule="auto"/>
        <w:ind w:firstLine="709"/>
        <w:rPr>
          <w:rFonts w:ascii="Times New Roman" w:hAnsi="Times New Roman"/>
          <w:b/>
          <w:sz w:val="28"/>
          <w:szCs w:val="28"/>
        </w:rPr>
      </w:pPr>
      <w:r w:rsidRPr="0083749D">
        <w:rPr>
          <w:rFonts w:ascii="Times New Roman" w:hAnsi="Times New Roman"/>
          <w:b/>
          <w:sz w:val="28"/>
          <w:szCs w:val="28"/>
        </w:rPr>
        <w:lastRenderedPageBreak/>
        <w:t>Основные методы обучения, используемые на занятиях:</w:t>
      </w:r>
    </w:p>
    <w:p w14:paraId="28D2D1F3" w14:textId="77777777" w:rsidR="00DC68E2" w:rsidRPr="0083749D" w:rsidRDefault="00DC68E2" w:rsidP="00983E48">
      <w:pPr>
        <w:pStyle w:val="Default"/>
        <w:spacing w:line="360" w:lineRule="auto"/>
        <w:ind w:firstLine="709"/>
        <w:jc w:val="center"/>
        <w:rPr>
          <w:rFonts w:ascii="Times New Roman" w:hAnsi="Times New Roman" w:cs="Times New Roman"/>
          <w:color w:val="auto"/>
          <w:sz w:val="28"/>
          <w:szCs w:val="28"/>
        </w:rPr>
      </w:pPr>
      <w:r w:rsidRPr="0083749D">
        <w:rPr>
          <w:rFonts w:ascii="Times New Roman" w:hAnsi="Times New Roman" w:cs="Times New Roman"/>
          <w:color w:val="auto"/>
          <w:sz w:val="28"/>
          <w:szCs w:val="28"/>
        </w:rPr>
        <w:t>СОДЕРЖАНИЕ</w:t>
      </w:r>
    </w:p>
    <w:p w14:paraId="3ACD2EA5" w14:textId="77777777" w:rsidR="00DC68E2" w:rsidRPr="0083749D" w:rsidRDefault="00DC68E2"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Поставленные программой задачи отражаются в ее содержании и реализуются в ходе изучения следующих тем:</w:t>
      </w:r>
    </w:p>
    <w:p w14:paraId="6C8341D6" w14:textId="137E45AC" w:rsidR="00DC68E2" w:rsidRPr="0083749D" w:rsidRDefault="00DC68E2" w:rsidP="00983E48">
      <w:pPr>
        <w:spacing w:after="0" w:line="360" w:lineRule="auto"/>
        <w:ind w:firstLine="709"/>
        <w:jc w:val="both"/>
        <w:rPr>
          <w:rFonts w:ascii="Times New Roman" w:hAnsi="Times New Roman"/>
          <w:b/>
          <w:sz w:val="28"/>
          <w:szCs w:val="28"/>
        </w:rPr>
      </w:pPr>
      <w:r w:rsidRPr="0083749D">
        <w:rPr>
          <w:rFonts w:ascii="Times New Roman" w:hAnsi="Times New Roman"/>
          <w:b/>
          <w:sz w:val="28"/>
          <w:szCs w:val="28"/>
        </w:rPr>
        <w:t xml:space="preserve">Форма организации деятельности </w:t>
      </w:r>
      <w:r w:rsidR="00B6762A">
        <w:rPr>
          <w:rFonts w:ascii="Times New Roman" w:hAnsi="Times New Roman"/>
          <w:b/>
          <w:sz w:val="28"/>
          <w:szCs w:val="28"/>
        </w:rPr>
        <w:t>обучающихся</w:t>
      </w:r>
      <w:r w:rsidRPr="0083749D">
        <w:rPr>
          <w:rFonts w:ascii="Times New Roman" w:hAnsi="Times New Roman"/>
          <w:b/>
          <w:sz w:val="28"/>
          <w:szCs w:val="28"/>
        </w:rPr>
        <w:t xml:space="preserve">: </w:t>
      </w:r>
    </w:p>
    <w:p w14:paraId="02819D0A" w14:textId="77777777" w:rsidR="00DC68E2" w:rsidRPr="0083749D" w:rsidRDefault="00096C26" w:rsidP="00983E48">
      <w:pPr>
        <w:spacing w:after="0" w:line="360" w:lineRule="auto"/>
        <w:ind w:firstLine="709"/>
        <w:jc w:val="center"/>
        <w:rPr>
          <w:rFonts w:ascii="Times New Roman" w:hAnsi="Times New Roman"/>
          <w:b/>
          <w:sz w:val="28"/>
          <w:szCs w:val="28"/>
        </w:rPr>
      </w:pPr>
      <w:r>
        <w:rPr>
          <w:rFonts w:ascii="Times New Roman" w:hAnsi="Times New Roman"/>
          <w:b/>
          <w:sz w:val="28"/>
          <w:szCs w:val="28"/>
        </w:rPr>
        <w:t>П</w:t>
      </w:r>
      <w:r w:rsidR="00DC68E2" w:rsidRPr="0083749D">
        <w:rPr>
          <w:rFonts w:ascii="Times New Roman" w:hAnsi="Times New Roman"/>
          <w:b/>
          <w:sz w:val="28"/>
          <w:szCs w:val="28"/>
        </w:rPr>
        <w:t xml:space="preserve">ланирование коррекционной работы </w:t>
      </w:r>
    </w:p>
    <w:p w14:paraId="41724A7F" w14:textId="77777777" w:rsidR="00DC68E2" w:rsidRPr="0083749D" w:rsidRDefault="00DC68E2" w:rsidP="00DC68E2">
      <w:pPr>
        <w:jc w:val="center"/>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7211"/>
        <w:gridCol w:w="1401"/>
      </w:tblGrid>
      <w:tr w:rsidR="00DC68E2" w:rsidRPr="0083749D" w14:paraId="6D5928D6" w14:textId="77777777" w:rsidTr="00D6401B">
        <w:trPr>
          <w:trHeight w:val="997"/>
        </w:trPr>
        <w:tc>
          <w:tcPr>
            <w:tcW w:w="501" w:type="pct"/>
          </w:tcPr>
          <w:p w14:paraId="58A0B704" w14:textId="77777777" w:rsidR="00DC68E2" w:rsidRPr="0083749D" w:rsidRDefault="00DC68E2" w:rsidP="00D6401B">
            <w:pPr>
              <w:jc w:val="center"/>
              <w:rPr>
                <w:rFonts w:ascii="Times New Roman" w:hAnsi="Times New Roman"/>
              </w:rPr>
            </w:pPr>
            <w:r w:rsidRPr="0083749D">
              <w:rPr>
                <w:rFonts w:ascii="Times New Roman" w:hAnsi="Times New Roman"/>
              </w:rPr>
              <w:t>№№</w:t>
            </w:r>
          </w:p>
        </w:tc>
        <w:tc>
          <w:tcPr>
            <w:tcW w:w="3767" w:type="pct"/>
            <w:vAlign w:val="center"/>
          </w:tcPr>
          <w:p w14:paraId="2899ECDF" w14:textId="77777777" w:rsidR="00DC68E2" w:rsidRPr="0083749D" w:rsidRDefault="00DC68E2" w:rsidP="00D6401B">
            <w:pPr>
              <w:jc w:val="center"/>
              <w:rPr>
                <w:rFonts w:ascii="Times New Roman" w:hAnsi="Times New Roman"/>
              </w:rPr>
            </w:pPr>
            <w:r w:rsidRPr="0083749D">
              <w:rPr>
                <w:rFonts w:ascii="Times New Roman" w:hAnsi="Times New Roman"/>
              </w:rPr>
              <w:t>Тема занятия</w:t>
            </w:r>
          </w:p>
        </w:tc>
        <w:tc>
          <w:tcPr>
            <w:tcW w:w="732" w:type="pct"/>
            <w:vAlign w:val="center"/>
          </w:tcPr>
          <w:p w14:paraId="3420E760" w14:textId="77777777" w:rsidR="00DC68E2" w:rsidRPr="0083749D" w:rsidRDefault="00DC68E2" w:rsidP="00D6401B">
            <w:pPr>
              <w:jc w:val="center"/>
              <w:rPr>
                <w:rFonts w:ascii="Times New Roman" w:hAnsi="Times New Roman"/>
              </w:rPr>
            </w:pPr>
            <w:r w:rsidRPr="0083749D">
              <w:rPr>
                <w:rFonts w:ascii="Times New Roman" w:hAnsi="Times New Roman"/>
              </w:rPr>
              <w:t>Кол-во часов</w:t>
            </w:r>
          </w:p>
        </w:tc>
      </w:tr>
      <w:tr w:rsidR="00DC68E2" w:rsidRPr="0083749D" w14:paraId="112B6487" w14:textId="77777777" w:rsidTr="00D6401B">
        <w:tc>
          <w:tcPr>
            <w:tcW w:w="501" w:type="pct"/>
          </w:tcPr>
          <w:p w14:paraId="10808737" w14:textId="77777777" w:rsidR="00DC68E2" w:rsidRPr="0083749D" w:rsidRDefault="00DC68E2" w:rsidP="00D6401B">
            <w:pPr>
              <w:ind w:firstLine="1134"/>
              <w:rPr>
                <w:rFonts w:ascii="Times New Roman" w:hAnsi="Times New Roman"/>
              </w:rPr>
            </w:pPr>
          </w:p>
        </w:tc>
        <w:tc>
          <w:tcPr>
            <w:tcW w:w="3767" w:type="pct"/>
          </w:tcPr>
          <w:p w14:paraId="2DD00AFE" w14:textId="77777777" w:rsidR="00DC68E2" w:rsidRPr="0083749D" w:rsidRDefault="00DC68E2" w:rsidP="00D6401B">
            <w:pPr>
              <w:ind w:firstLine="1134"/>
              <w:rPr>
                <w:rFonts w:ascii="Times New Roman" w:hAnsi="Times New Roman"/>
              </w:rPr>
            </w:pPr>
          </w:p>
        </w:tc>
        <w:tc>
          <w:tcPr>
            <w:tcW w:w="732" w:type="pct"/>
          </w:tcPr>
          <w:p w14:paraId="21428D17" w14:textId="77777777" w:rsidR="00DC68E2" w:rsidRPr="0083749D" w:rsidRDefault="00DC68E2" w:rsidP="00D6401B">
            <w:pPr>
              <w:jc w:val="center"/>
              <w:rPr>
                <w:rFonts w:ascii="Times New Roman" w:hAnsi="Times New Roman"/>
              </w:rPr>
            </w:pPr>
          </w:p>
        </w:tc>
      </w:tr>
      <w:tr w:rsidR="00DC68E2" w:rsidRPr="0083749D" w14:paraId="4CC45DA3" w14:textId="77777777" w:rsidTr="00D6401B">
        <w:tc>
          <w:tcPr>
            <w:tcW w:w="501" w:type="pct"/>
          </w:tcPr>
          <w:p w14:paraId="48BC5939" w14:textId="77777777" w:rsidR="00DC68E2" w:rsidRPr="0083749D" w:rsidRDefault="00DC68E2" w:rsidP="00D6401B">
            <w:pPr>
              <w:rPr>
                <w:rFonts w:ascii="Times New Roman" w:hAnsi="Times New Roman"/>
              </w:rPr>
            </w:pPr>
          </w:p>
        </w:tc>
        <w:tc>
          <w:tcPr>
            <w:tcW w:w="3767" w:type="pct"/>
          </w:tcPr>
          <w:p w14:paraId="7CB7B2CD" w14:textId="77777777" w:rsidR="00DC68E2" w:rsidRPr="0083749D" w:rsidRDefault="00DC68E2" w:rsidP="00D6401B">
            <w:pPr>
              <w:rPr>
                <w:rFonts w:ascii="Times New Roman" w:hAnsi="Times New Roman"/>
              </w:rPr>
            </w:pPr>
          </w:p>
        </w:tc>
        <w:tc>
          <w:tcPr>
            <w:tcW w:w="732" w:type="pct"/>
          </w:tcPr>
          <w:p w14:paraId="2E534D2C" w14:textId="77777777" w:rsidR="00DC68E2" w:rsidRPr="0083749D" w:rsidRDefault="00DC68E2" w:rsidP="00D6401B">
            <w:pPr>
              <w:jc w:val="center"/>
              <w:rPr>
                <w:rFonts w:ascii="Times New Roman" w:hAnsi="Times New Roman"/>
              </w:rPr>
            </w:pPr>
          </w:p>
        </w:tc>
      </w:tr>
      <w:tr w:rsidR="00DC68E2" w:rsidRPr="0083749D" w14:paraId="50F65904" w14:textId="77777777" w:rsidTr="00D6401B">
        <w:tc>
          <w:tcPr>
            <w:tcW w:w="501" w:type="pct"/>
          </w:tcPr>
          <w:p w14:paraId="24490916" w14:textId="77777777" w:rsidR="00DC68E2" w:rsidRPr="0083749D" w:rsidRDefault="00DC68E2" w:rsidP="00D6401B">
            <w:pPr>
              <w:rPr>
                <w:rFonts w:ascii="Times New Roman" w:hAnsi="Times New Roman"/>
              </w:rPr>
            </w:pPr>
          </w:p>
        </w:tc>
        <w:tc>
          <w:tcPr>
            <w:tcW w:w="3767" w:type="pct"/>
          </w:tcPr>
          <w:p w14:paraId="20EE66CA" w14:textId="77777777" w:rsidR="00DC68E2" w:rsidRPr="0083749D" w:rsidRDefault="00DC68E2" w:rsidP="00D6401B">
            <w:pPr>
              <w:rPr>
                <w:rFonts w:ascii="Times New Roman" w:hAnsi="Times New Roman"/>
              </w:rPr>
            </w:pPr>
          </w:p>
        </w:tc>
        <w:tc>
          <w:tcPr>
            <w:tcW w:w="732" w:type="pct"/>
          </w:tcPr>
          <w:p w14:paraId="74EA0608" w14:textId="77777777" w:rsidR="00DC68E2" w:rsidRPr="0083749D" w:rsidRDefault="00DC68E2" w:rsidP="00D6401B">
            <w:pPr>
              <w:jc w:val="center"/>
              <w:rPr>
                <w:rFonts w:ascii="Times New Roman" w:hAnsi="Times New Roman"/>
              </w:rPr>
            </w:pPr>
          </w:p>
        </w:tc>
      </w:tr>
      <w:tr w:rsidR="00DC68E2" w:rsidRPr="0083749D" w14:paraId="637D4EE8" w14:textId="77777777" w:rsidTr="00D6401B">
        <w:tc>
          <w:tcPr>
            <w:tcW w:w="501" w:type="pct"/>
          </w:tcPr>
          <w:p w14:paraId="15C1CEE4" w14:textId="77777777" w:rsidR="00DC68E2" w:rsidRPr="0083749D" w:rsidRDefault="00DC68E2" w:rsidP="00D6401B">
            <w:pPr>
              <w:rPr>
                <w:rFonts w:ascii="Times New Roman" w:hAnsi="Times New Roman"/>
              </w:rPr>
            </w:pPr>
          </w:p>
        </w:tc>
        <w:tc>
          <w:tcPr>
            <w:tcW w:w="3767" w:type="pct"/>
          </w:tcPr>
          <w:p w14:paraId="472AAB8A" w14:textId="77777777" w:rsidR="00DC68E2" w:rsidRPr="0083749D" w:rsidRDefault="00DC68E2" w:rsidP="00D6401B">
            <w:pPr>
              <w:rPr>
                <w:rFonts w:ascii="Times New Roman" w:hAnsi="Times New Roman"/>
              </w:rPr>
            </w:pPr>
          </w:p>
        </w:tc>
        <w:tc>
          <w:tcPr>
            <w:tcW w:w="732" w:type="pct"/>
          </w:tcPr>
          <w:p w14:paraId="4B039523" w14:textId="77777777" w:rsidR="00DC68E2" w:rsidRPr="0083749D" w:rsidRDefault="00DC68E2" w:rsidP="00D6401B">
            <w:pPr>
              <w:jc w:val="center"/>
              <w:rPr>
                <w:rFonts w:ascii="Times New Roman" w:hAnsi="Times New Roman"/>
              </w:rPr>
            </w:pPr>
          </w:p>
        </w:tc>
      </w:tr>
      <w:tr w:rsidR="00DC68E2" w:rsidRPr="0083749D" w14:paraId="658831CA" w14:textId="77777777" w:rsidTr="00D6401B">
        <w:tc>
          <w:tcPr>
            <w:tcW w:w="501" w:type="pct"/>
          </w:tcPr>
          <w:p w14:paraId="59490966" w14:textId="77777777" w:rsidR="00DC68E2" w:rsidRPr="0083749D" w:rsidRDefault="00DC68E2" w:rsidP="00D6401B">
            <w:pPr>
              <w:ind w:firstLine="1134"/>
              <w:rPr>
                <w:rFonts w:ascii="Times New Roman" w:hAnsi="Times New Roman"/>
              </w:rPr>
            </w:pPr>
          </w:p>
        </w:tc>
        <w:tc>
          <w:tcPr>
            <w:tcW w:w="3767" w:type="pct"/>
          </w:tcPr>
          <w:p w14:paraId="61FA7634" w14:textId="77777777" w:rsidR="00DC68E2" w:rsidRPr="0083749D" w:rsidRDefault="00DC68E2" w:rsidP="00D6401B">
            <w:pPr>
              <w:ind w:firstLine="1134"/>
              <w:rPr>
                <w:rFonts w:ascii="Times New Roman" w:hAnsi="Times New Roman"/>
              </w:rPr>
            </w:pPr>
          </w:p>
        </w:tc>
        <w:tc>
          <w:tcPr>
            <w:tcW w:w="732" w:type="pct"/>
          </w:tcPr>
          <w:p w14:paraId="60959529" w14:textId="77777777" w:rsidR="00DC68E2" w:rsidRPr="0083749D" w:rsidRDefault="00DC68E2" w:rsidP="00D6401B">
            <w:pPr>
              <w:jc w:val="center"/>
              <w:rPr>
                <w:rFonts w:ascii="Times New Roman" w:hAnsi="Times New Roman"/>
              </w:rPr>
            </w:pPr>
          </w:p>
        </w:tc>
      </w:tr>
      <w:tr w:rsidR="00DC68E2" w:rsidRPr="0083749D" w14:paraId="7C259B1B" w14:textId="77777777" w:rsidTr="00D6401B">
        <w:tc>
          <w:tcPr>
            <w:tcW w:w="501" w:type="pct"/>
          </w:tcPr>
          <w:p w14:paraId="34EB01CD" w14:textId="77777777" w:rsidR="00DC68E2" w:rsidRPr="0083749D" w:rsidRDefault="00DC68E2" w:rsidP="00D6401B">
            <w:pPr>
              <w:rPr>
                <w:rFonts w:ascii="Times New Roman" w:hAnsi="Times New Roman"/>
              </w:rPr>
            </w:pPr>
          </w:p>
        </w:tc>
        <w:tc>
          <w:tcPr>
            <w:tcW w:w="3767" w:type="pct"/>
          </w:tcPr>
          <w:p w14:paraId="36B0F322" w14:textId="77777777" w:rsidR="00DC68E2" w:rsidRPr="0083749D" w:rsidRDefault="00DC68E2" w:rsidP="00D6401B">
            <w:pPr>
              <w:rPr>
                <w:rFonts w:ascii="Times New Roman" w:hAnsi="Times New Roman"/>
              </w:rPr>
            </w:pPr>
          </w:p>
        </w:tc>
        <w:tc>
          <w:tcPr>
            <w:tcW w:w="732" w:type="pct"/>
          </w:tcPr>
          <w:p w14:paraId="3D6C3B24" w14:textId="77777777" w:rsidR="00DC68E2" w:rsidRPr="0083749D" w:rsidRDefault="00DC68E2" w:rsidP="00D6401B">
            <w:pPr>
              <w:jc w:val="center"/>
              <w:rPr>
                <w:rFonts w:ascii="Times New Roman" w:hAnsi="Times New Roman"/>
              </w:rPr>
            </w:pPr>
          </w:p>
        </w:tc>
      </w:tr>
    </w:tbl>
    <w:p w14:paraId="49BC6281" w14:textId="77777777" w:rsidR="00DC68E2" w:rsidRPr="0083749D" w:rsidRDefault="00DC68E2" w:rsidP="00DC68E2">
      <w:pPr>
        <w:pStyle w:val="Default"/>
        <w:spacing w:line="276" w:lineRule="auto"/>
        <w:ind w:firstLine="709"/>
        <w:jc w:val="both"/>
        <w:rPr>
          <w:rFonts w:ascii="Times New Roman" w:hAnsi="Times New Roman" w:cs="Times New Roman"/>
          <w:color w:val="auto"/>
        </w:rPr>
      </w:pPr>
    </w:p>
    <w:p w14:paraId="5B1BC6E7"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 конце года вновь проводится обследование речи обучающегося и решается вопрос о целесообразности его дальнейшего посещения логопедических занятий. </w:t>
      </w:r>
    </w:p>
    <w:p w14:paraId="53AA762A" w14:textId="76B595D1"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w:t>
      </w:r>
      <w:proofErr w:type="spellStart"/>
      <w:r w:rsidRPr="0083749D">
        <w:rPr>
          <w:rFonts w:ascii="Times New Roman" w:hAnsi="Times New Roman" w:cs="Times New Roman"/>
          <w:color w:val="auto"/>
          <w:sz w:val="28"/>
          <w:szCs w:val="28"/>
        </w:rPr>
        <w:t>логоритмика</w:t>
      </w:r>
      <w:proofErr w:type="spellEnd"/>
      <w:r w:rsidRPr="0083749D">
        <w:rPr>
          <w:rFonts w:ascii="Times New Roman" w:hAnsi="Times New Roman" w:cs="Times New Roman"/>
          <w:color w:val="auto"/>
          <w:sz w:val="28"/>
          <w:szCs w:val="28"/>
        </w:rPr>
        <w:t xml:space="preserve"> и др.), опосредованно стимулирующих и корригирующих развитие </w:t>
      </w:r>
      <w:r w:rsidR="00B24822">
        <w:rPr>
          <w:rFonts w:ascii="Times New Roman" w:hAnsi="Times New Roman" w:cs="Times New Roman"/>
          <w:color w:val="auto"/>
          <w:sz w:val="28"/>
          <w:szCs w:val="28"/>
        </w:rPr>
        <w:t>обучающихся</w:t>
      </w:r>
      <w:r w:rsidRPr="0083749D">
        <w:rPr>
          <w:rFonts w:ascii="Times New Roman" w:hAnsi="Times New Roman" w:cs="Times New Roman"/>
          <w:color w:val="auto"/>
          <w:sz w:val="28"/>
          <w:szCs w:val="28"/>
        </w:rPr>
        <w:t xml:space="preserve"> с ТНР. </w:t>
      </w:r>
    </w:p>
    <w:p w14:paraId="4D8418D3" w14:textId="011263FB"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Для развития потенциала обучающихся с </w:t>
      </w:r>
      <w:r w:rsidR="00B6762A">
        <w:rPr>
          <w:rFonts w:ascii="Times New Roman" w:hAnsi="Times New Roman" w:cs="Times New Roman"/>
          <w:color w:val="auto"/>
          <w:sz w:val="28"/>
          <w:szCs w:val="28"/>
        </w:rPr>
        <w:t>ТНР</w:t>
      </w:r>
      <w:r w:rsidRPr="0083749D">
        <w:rPr>
          <w:rFonts w:ascii="Times New Roman" w:hAnsi="Times New Roman" w:cs="Times New Roman"/>
          <w:color w:val="auto"/>
          <w:sz w:val="28"/>
          <w:szCs w:val="28"/>
        </w:rPr>
        <w:t xml:space="preserve"> специалистами и педагогами с участием самих обучающихся и их родителей (законных представителей</w:t>
      </w:r>
      <w:r w:rsidRPr="005F3175">
        <w:rPr>
          <w:rFonts w:ascii="Times New Roman" w:hAnsi="Times New Roman" w:cs="Times New Roman"/>
          <w:color w:val="auto"/>
          <w:sz w:val="28"/>
          <w:szCs w:val="28"/>
        </w:rPr>
        <w:t xml:space="preserve">) </w:t>
      </w:r>
      <w:r w:rsidR="00096C26" w:rsidRPr="005F3175">
        <w:rPr>
          <w:rFonts w:ascii="Times New Roman" w:hAnsi="Times New Roman" w:cs="Times New Roman"/>
          <w:color w:val="auto"/>
          <w:sz w:val="28"/>
          <w:szCs w:val="28"/>
        </w:rPr>
        <w:t xml:space="preserve">могут </w:t>
      </w:r>
      <w:r w:rsidRPr="005F3175">
        <w:rPr>
          <w:rFonts w:ascii="Times New Roman" w:hAnsi="Times New Roman" w:cs="Times New Roman"/>
          <w:color w:val="auto"/>
          <w:sz w:val="28"/>
          <w:szCs w:val="28"/>
        </w:rPr>
        <w:t>разрабатыват</w:t>
      </w:r>
      <w:r w:rsidR="00096C26" w:rsidRPr="005F3175">
        <w:rPr>
          <w:rFonts w:ascii="Times New Roman" w:hAnsi="Times New Roman" w:cs="Times New Roman"/>
          <w:color w:val="auto"/>
          <w:sz w:val="28"/>
          <w:szCs w:val="28"/>
        </w:rPr>
        <w:t>ь</w:t>
      </w:r>
      <w:r w:rsidRPr="005F3175">
        <w:rPr>
          <w:rFonts w:ascii="Times New Roman" w:hAnsi="Times New Roman" w:cs="Times New Roman"/>
          <w:color w:val="auto"/>
          <w:sz w:val="28"/>
          <w:szCs w:val="28"/>
        </w:rPr>
        <w:t>ся</w:t>
      </w:r>
      <w:r w:rsidRPr="0083749D">
        <w:rPr>
          <w:rFonts w:ascii="Times New Roman" w:hAnsi="Times New Roman" w:cs="Times New Roman"/>
          <w:color w:val="auto"/>
          <w:sz w:val="28"/>
          <w:szCs w:val="28"/>
        </w:rPr>
        <w:t xml:space="preserve"> индивидуальные учебные планы. </w:t>
      </w:r>
    </w:p>
    <w:p w14:paraId="5FB9423F" w14:textId="50C821E3"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Реализация индивидуальных учебных планов для детей с </w:t>
      </w:r>
      <w:r w:rsidR="00B6762A">
        <w:rPr>
          <w:rFonts w:ascii="Times New Roman" w:hAnsi="Times New Roman" w:cs="Times New Roman"/>
          <w:color w:val="auto"/>
          <w:sz w:val="28"/>
          <w:szCs w:val="28"/>
        </w:rPr>
        <w:t>ТНР</w:t>
      </w:r>
      <w:r w:rsidRPr="0083749D">
        <w:rPr>
          <w:rFonts w:ascii="Times New Roman" w:hAnsi="Times New Roman" w:cs="Times New Roman"/>
          <w:color w:val="auto"/>
          <w:sz w:val="28"/>
          <w:szCs w:val="28"/>
        </w:rPr>
        <w:t xml:space="preserve"> может осуществляться педагогами и специалистами и сопровождаться </w:t>
      </w:r>
      <w:r w:rsidRPr="0083749D">
        <w:rPr>
          <w:rFonts w:ascii="Times New Roman" w:hAnsi="Times New Roman" w:cs="Times New Roman"/>
          <w:color w:val="auto"/>
          <w:sz w:val="28"/>
          <w:szCs w:val="28"/>
        </w:rPr>
        <w:lastRenderedPageBreak/>
        <w:t xml:space="preserve">дистанционной поддержкой, а также поддержкой тьютора образовательной организации. </w:t>
      </w:r>
    </w:p>
    <w:p w14:paraId="612F64CB"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ТНР,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w:t>
      </w:r>
      <w:proofErr w:type="spellStart"/>
      <w:r w:rsidRPr="0083749D">
        <w:rPr>
          <w:rFonts w:ascii="Times New Roman" w:hAnsi="Times New Roman" w:cs="Times New Roman"/>
          <w:color w:val="auto"/>
          <w:sz w:val="28"/>
          <w:szCs w:val="28"/>
        </w:rPr>
        <w:t>ПМПк</w:t>
      </w:r>
      <w:proofErr w:type="spellEnd"/>
      <w:r w:rsidRPr="0083749D">
        <w:rPr>
          <w:rFonts w:ascii="Times New Roman" w:hAnsi="Times New Roman" w:cs="Times New Roman"/>
          <w:color w:val="auto"/>
          <w:sz w:val="28"/>
          <w:szCs w:val="28"/>
        </w:rPr>
        <w:t xml:space="preserve"> образовательной организации, методических объединениях рабочих групп и др. </w:t>
      </w:r>
    </w:p>
    <w:p w14:paraId="723AADE3"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w:t>
      </w:r>
      <w:proofErr w:type="spellStart"/>
      <w:r w:rsidRPr="0083749D">
        <w:rPr>
          <w:rFonts w:ascii="Times New Roman" w:hAnsi="Times New Roman" w:cs="Times New Roman"/>
          <w:color w:val="auto"/>
          <w:sz w:val="28"/>
          <w:szCs w:val="28"/>
        </w:rPr>
        <w:t>олигофренопедагог</w:t>
      </w:r>
      <w:proofErr w:type="spellEnd"/>
      <w:r w:rsidRPr="0083749D">
        <w:rPr>
          <w:rFonts w:ascii="Times New Roman" w:hAnsi="Times New Roman" w:cs="Times New Roman"/>
          <w:color w:val="auto"/>
          <w:sz w:val="28"/>
          <w:szCs w:val="28"/>
        </w:rPr>
        <w:t xml:space="preserve">,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14:paraId="502DDE1E" w14:textId="77777777" w:rsidR="00DC68E2" w:rsidRPr="0083749D" w:rsidRDefault="00DC68E2" w:rsidP="00983E48">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Взаимодействие включает в себя следующее: </w:t>
      </w:r>
    </w:p>
    <w:p w14:paraId="0AAEFA18" w14:textId="77777777" w:rsidR="00DC68E2" w:rsidRPr="0083749D" w:rsidRDefault="00DC68E2" w:rsidP="00983E48">
      <w:pPr>
        <w:pStyle w:val="Default"/>
        <w:numPr>
          <w:ilvl w:val="0"/>
          <w:numId w:val="2"/>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14:paraId="75BD3259" w14:textId="77777777" w:rsidR="00DC68E2" w:rsidRPr="0083749D" w:rsidRDefault="00DC68E2" w:rsidP="00983E48">
      <w:pPr>
        <w:pStyle w:val="Default"/>
        <w:numPr>
          <w:ilvl w:val="0"/>
          <w:numId w:val="2"/>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14:paraId="7641730B" w14:textId="5E3E0DF5" w:rsidR="00DC68E2" w:rsidRPr="0083749D" w:rsidRDefault="00DC68E2" w:rsidP="00983E48">
      <w:pPr>
        <w:pStyle w:val="Default"/>
        <w:numPr>
          <w:ilvl w:val="0"/>
          <w:numId w:val="2"/>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w:t>
      </w:r>
      <w:r w:rsidR="00B24822">
        <w:rPr>
          <w:rFonts w:ascii="Times New Roman" w:hAnsi="Times New Roman" w:cs="Times New Roman"/>
          <w:color w:val="auto"/>
          <w:sz w:val="28"/>
          <w:szCs w:val="28"/>
        </w:rPr>
        <w:t>обучающегося.</w:t>
      </w:r>
      <w:r w:rsidRPr="0083749D">
        <w:rPr>
          <w:rFonts w:ascii="Times New Roman" w:hAnsi="Times New Roman" w:cs="Times New Roman"/>
          <w:color w:val="auto"/>
          <w:sz w:val="28"/>
          <w:szCs w:val="28"/>
        </w:rPr>
        <w:t xml:space="preserve"> </w:t>
      </w:r>
    </w:p>
    <w:p w14:paraId="47E770CB" w14:textId="77777777" w:rsidR="00DC68E2" w:rsidRPr="0083749D" w:rsidRDefault="00DC68E2" w:rsidP="00983E48">
      <w:pPr>
        <w:pStyle w:val="Default"/>
        <w:tabs>
          <w:tab w:val="left" w:pos="993"/>
        </w:tabs>
        <w:spacing w:line="360" w:lineRule="auto"/>
        <w:ind w:firstLine="709"/>
        <w:jc w:val="both"/>
        <w:rPr>
          <w:rFonts w:ascii="Times New Roman" w:hAnsi="Times New Roman" w:cs="Times New Roman"/>
          <w:color w:val="auto"/>
          <w:sz w:val="28"/>
          <w:szCs w:val="28"/>
        </w:rPr>
      </w:pPr>
    </w:p>
    <w:p w14:paraId="14DF0912" w14:textId="696A05D6" w:rsidR="00DC68E2" w:rsidRPr="0045108C" w:rsidRDefault="00DC68E2" w:rsidP="00983E48">
      <w:pPr>
        <w:shd w:val="clear" w:color="auto" w:fill="FFFFFF"/>
        <w:spacing w:after="0" w:line="360" w:lineRule="auto"/>
        <w:ind w:firstLine="709"/>
        <w:jc w:val="both"/>
        <w:outlineLvl w:val="2"/>
        <w:rPr>
          <w:rFonts w:ascii="Times New Roman" w:eastAsia="Times New Roman" w:hAnsi="Times New Roman"/>
          <w:color w:val="FF0000"/>
          <w:sz w:val="28"/>
          <w:szCs w:val="28"/>
        </w:rPr>
      </w:pPr>
      <w:bookmarkStart w:id="43" w:name="_Toc57312647"/>
      <w:r w:rsidRPr="0045108C">
        <w:rPr>
          <w:rFonts w:ascii="Times New Roman" w:hAnsi="Times New Roman"/>
          <w:b/>
          <w:bCs/>
          <w:sz w:val="28"/>
          <w:szCs w:val="28"/>
        </w:rPr>
        <w:t>Специальные условия реализации программы</w:t>
      </w:r>
      <w:bookmarkEnd w:id="43"/>
      <w:r w:rsidRPr="0045108C">
        <w:rPr>
          <w:rFonts w:ascii="Times New Roman" w:hAnsi="Times New Roman"/>
          <w:b/>
          <w:bCs/>
          <w:sz w:val="28"/>
          <w:szCs w:val="28"/>
        </w:rPr>
        <w:t xml:space="preserve"> </w:t>
      </w:r>
      <w:r w:rsidR="00660BC6" w:rsidRPr="0045108C">
        <w:rPr>
          <w:rFonts w:ascii="Times New Roman" w:hAnsi="Times New Roman"/>
          <w:b/>
          <w:bCs/>
          <w:sz w:val="28"/>
          <w:szCs w:val="28"/>
        </w:rPr>
        <w:t xml:space="preserve"> </w:t>
      </w:r>
    </w:p>
    <w:p w14:paraId="4B6BAB8A" w14:textId="77777777" w:rsidR="00DC68E2" w:rsidRPr="0045108C" w:rsidRDefault="00DC68E2" w:rsidP="00983E48">
      <w:pPr>
        <w:spacing w:after="0" w:line="360" w:lineRule="auto"/>
        <w:ind w:firstLine="709"/>
        <w:jc w:val="both"/>
        <w:rPr>
          <w:rFonts w:ascii="Times New Roman" w:hAnsi="Times New Roman"/>
          <w:b/>
          <w:i/>
          <w:sz w:val="28"/>
          <w:szCs w:val="28"/>
        </w:rPr>
      </w:pPr>
      <w:r w:rsidRPr="0045108C">
        <w:rPr>
          <w:rFonts w:ascii="Times New Roman" w:hAnsi="Times New Roman"/>
          <w:b/>
          <w:i/>
          <w:sz w:val="28"/>
          <w:szCs w:val="28"/>
        </w:rPr>
        <w:t>Кадровые условия</w:t>
      </w:r>
    </w:p>
    <w:p w14:paraId="7CA0A937" w14:textId="77777777" w:rsidR="00DC68E2" w:rsidRPr="0045108C" w:rsidRDefault="00DC68E2" w:rsidP="00983E48">
      <w:pPr>
        <w:spacing w:after="0" w:line="360" w:lineRule="auto"/>
        <w:ind w:firstLine="709"/>
        <w:jc w:val="both"/>
        <w:rPr>
          <w:rFonts w:ascii="Times New Roman" w:hAnsi="Times New Roman"/>
          <w:sz w:val="28"/>
          <w:szCs w:val="28"/>
        </w:rPr>
      </w:pPr>
      <w:r w:rsidRPr="0045108C">
        <w:rPr>
          <w:rFonts w:ascii="Times New Roman" w:hAnsi="Times New Roman"/>
          <w:sz w:val="28"/>
          <w:szCs w:val="28"/>
        </w:rPr>
        <w:lastRenderedPageBreak/>
        <w:t xml:space="preserve">Учитель-логопед, проводящий коррекционно-развивающий курс «Индивидуальные и групповые логопедические </w:t>
      </w:r>
      <w:r w:rsidR="007E2A5C" w:rsidRPr="0045108C">
        <w:rPr>
          <w:rFonts w:ascii="Times New Roman" w:hAnsi="Times New Roman"/>
          <w:sz w:val="28"/>
          <w:szCs w:val="28"/>
        </w:rPr>
        <w:t>занятия», должен</w:t>
      </w:r>
      <w:r w:rsidRPr="0045108C">
        <w:rPr>
          <w:rFonts w:ascii="Times New Roman" w:hAnsi="Times New Roman"/>
          <w:sz w:val="28"/>
          <w:szCs w:val="28"/>
        </w:rPr>
        <w:t xml:space="preserve"> иметь высшее профессиональное педагогическое образование в области логопедии.</w:t>
      </w:r>
    </w:p>
    <w:p w14:paraId="3A88AC40" w14:textId="77777777" w:rsidR="00DC68E2" w:rsidRPr="0045108C" w:rsidRDefault="00DC68E2" w:rsidP="00983E48">
      <w:pPr>
        <w:spacing w:after="0" w:line="360" w:lineRule="auto"/>
        <w:ind w:firstLine="709"/>
        <w:jc w:val="both"/>
        <w:rPr>
          <w:rFonts w:ascii="Times New Roman" w:hAnsi="Times New Roman"/>
          <w:sz w:val="28"/>
          <w:szCs w:val="28"/>
        </w:rPr>
      </w:pPr>
      <w:r w:rsidRPr="0045108C">
        <w:rPr>
          <w:rFonts w:ascii="Times New Roman" w:hAnsi="Times New Roman"/>
          <w:sz w:val="28"/>
          <w:szCs w:val="28"/>
        </w:rPr>
        <w:t xml:space="preserve">Лица, имеющие высшее педагогическое (психолого-педагогическое, </w:t>
      </w:r>
      <w:proofErr w:type="spellStart"/>
      <w:r w:rsidRPr="0045108C">
        <w:rPr>
          <w:rFonts w:ascii="Times New Roman" w:hAnsi="Times New Roman"/>
          <w:sz w:val="28"/>
          <w:szCs w:val="28"/>
        </w:rPr>
        <w:t>психологичесое</w:t>
      </w:r>
      <w:proofErr w:type="spellEnd"/>
      <w:r w:rsidRPr="0045108C">
        <w:rPr>
          <w:rFonts w:ascii="Times New Roman" w:hAnsi="Times New Roman"/>
          <w:sz w:val="28"/>
          <w:szCs w:val="28"/>
        </w:rPr>
        <w:t>)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14:paraId="2844E419" w14:textId="77777777" w:rsidR="00DC68E2" w:rsidRPr="0045108C" w:rsidRDefault="00DC68E2" w:rsidP="00983E48">
      <w:pPr>
        <w:spacing w:after="0" w:line="360" w:lineRule="auto"/>
        <w:ind w:firstLine="709"/>
        <w:jc w:val="both"/>
        <w:rPr>
          <w:rFonts w:ascii="Times New Roman" w:hAnsi="Times New Roman"/>
          <w:b/>
          <w:i/>
          <w:sz w:val="28"/>
          <w:szCs w:val="28"/>
        </w:rPr>
      </w:pPr>
      <w:r w:rsidRPr="0045108C">
        <w:rPr>
          <w:rFonts w:ascii="Times New Roman" w:hAnsi="Times New Roman"/>
          <w:b/>
          <w:i/>
          <w:sz w:val="28"/>
          <w:szCs w:val="28"/>
        </w:rPr>
        <w:t>Материально-технические условия:</w:t>
      </w:r>
    </w:p>
    <w:p w14:paraId="75EF6C8B" w14:textId="77777777" w:rsidR="00DC68E2" w:rsidRPr="0045108C" w:rsidRDefault="00DC68E2" w:rsidP="00983E48">
      <w:pPr>
        <w:spacing w:after="0" w:line="360" w:lineRule="auto"/>
        <w:ind w:firstLine="709"/>
        <w:jc w:val="both"/>
        <w:rPr>
          <w:rFonts w:ascii="Times New Roman" w:hAnsi="Times New Roman"/>
          <w:sz w:val="28"/>
          <w:szCs w:val="28"/>
        </w:rPr>
      </w:pPr>
      <w:r w:rsidRPr="0045108C">
        <w:rPr>
          <w:rFonts w:ascii="Times New Roman" w:hAnsi="Times New Roman"/>
          <w:sz w:val="28"/>
          <w:szCs w:val="28"/>
        </w:rPr>
        <w:t xml:space="preserve"> - технические средства обучения, включая специализированные компьютерные инструменты обучения, с учетом специальных образовательных потребностей обучающихся;</w:t>
      </w:r>
    </w:p>
    <w:p w14:paraId="7D240C0D" w14:textId="77777777" w:rsidR="00DC68E2" w:rsidRPr="0045108C" w:rsidRDefault="00DC68E2" w:rsidP="00983E48">
      <w:pPr>
        <w:spacing w:after="0" w:line="360" w:lineRule="auto"/>
        <w:ind w:firstLine="709"/>
        <w:jc w:val="both"/>
        <w:rPr>
          <w:rFonts w:ascii="Times New Roman" w:hAnsi="Times New Roman"/>
          <w:sz w:val="28"/>
          <w:szCs w:val="28"/>
        </w:rPr>
      </w:pPr>
      <w:r w:rsidRPr="0045108C">
        <w:rPr>
          <w:rFonts w:ascii="Times New Roman" w:hAnsi="Times New Roman"/>
          <w:sz w:val="28"/>
          <w:szCs w:val="28"/>
        </w:rPr>
        <w:t>- специальные учебные пособия, рабочие тетради, специальные дидактические материалы;</w:t>
      </w:r>
    </w:p>
    <w:p w14:paraId="6AEF3CCA" w14:textId="77777777" w:rsidR="00DC68E2" w:rsidRPr="0045108C" w:rsidRDefault="00DC68E2" w:rsidP="00983E48">
      <w:pPr>
        <w:spacing w:after="0" w:line="360" w:lineRule="auto"/>
        <w:ind w:firstLine="709"/>
        <w:jc w:val="both"/>
        <w:rPr>
          <w:rFonts w:ascii="Times New Roman" w:hAnsi="Times New Roman"/>
          <w:sz w:val="28"/>
          <w:szCs w:val="28"/>
        </w:rPr>
      </w:pPr>
      <w:r w:rsidRPr="0045108C">
        <w:rPr>
          <w:rFonts w:ascii="Times New Roman" w:hAnsi="Times New Roman"/>
          <w:sz w:val="28"/>
          <w:szCs w:val="28"/>
        </w:rPr>
        <w:t>- при необходимости (в случае отсутствия устной и письменной речи) использование альтернативных средств коммуникации;</w:t>
      </w:r>
    </w:p>
    <w:p w14:paraId="76FC0B23" w14:textId="77777777" w:rsidR="00DC68E2" w:rsidRPr="0045108C" w:rsidRDefault="00DC68E2" w:rsidP="00983E48">
      <w:pPr>
        <w:spacing w:after="0" w:line="360" w:lineRule="auto"/>
        <w:ind w:firstLine="709"/>
        <w:jc w:val="both"/>
        <w:rPr>
          <w:rFonts w:ascii="Times New Roman" w:hAnsi="Times New Roman"/>
          <w:sz w:val="28"/>
          <w:szCs w:val="28"/>
        </w:rPr>
      </w:pPr>
      <w:r w:rsidRPr="0045108C">
        <w:rPr>
          <w:rFonts w:ascii="Times New Roman" w:hAnsi="Times New Roman"/>
          <w:sz w:val="28"/>
          <w:szCs w:val="28"/>
        </w:rPr>
        <w:t>- контролируемый доступ обучающихся к информационным образовательным ресурсам в сети Интернет.</w:t>
      </w:r>
    </w:p>
    <w:p w14:paraId="3E44445D" w14:textId="77777777" w:rsidR="00DC68E2" w:rsidRPr="0083749D" w:rsidRDefault="00DC68E2" w:rsidP="00DC68E2">
      <w:pPr>
        <w:jc w:val="both"/>
        <w:rPr>
          <w:rFonts w:ascii="Times New Roman" w:hAnsi="Times New Roman"/>
          <w:b/>
          <w:u w:val="single"/>
        </w:rPr>
      </w:pPr>
    </w:p>
    <w:p w14:paraId="5BFF66FF" w14:textId="77777777" w:rsidR="00DC68E2" w:rsidRPr="0083749D" w:rsidRDefault="00857491" w:rsidP="00983E48">
      <w:pPr>
        <w:spacing w:after="0" w:line="240" w:lineRule="auto"/>
        <w:jc w:val="both"/>
        <w:rPr>
          <w:rFonts w:ascii="Times New Roman" w:hAnsi="Times New Roman"/>
          <w:b/>
          <w:sz w:val="24"/>
          <w:szCs w:val="24"/>
          <w:u w:val="single"/>
        </w:rPr>
      </w:pPr>
      <w:r w:rsidRPr="0083749D">
        <w:rPr>
          <w:rFonts w:ascii="Times New Roman" w:hAnsi="Times New Roman"/>
          <w:b/>
          <w:u w:val="single"/>
        </w:rPr>
        <w:t xml:space="preserve"> </w:t>
      </w:r>
      <w:r w:rsidR="00DC68E2" w:rsidRPr="0083749D">
        <w:rPr>
          <w:rFonts w:ascii="Times New Roman" w:hAnsi="Times New Roman"/>
          <w:b/>
          <w:sz w:val="24"/>
          <w:szCs w:val="24"/>
          <w:u w:val="single"/>
        </w:rPr>
        <w:t>Примерный речевой материал для обследования навыков письменной речи</w:t>
      </w:r>
    </w:p>
    <w:p w14:paraId="701F1BDA" w14:textId="77777777" w:rsidR="00DC68E2" w:rsidRPr="0083749D" w:rsidRDefault="00DC68E2" w:rsidP="00983E48">
      <w:pPr>
        <w:pStyle w:val="26"/>
        <w:pBdr>
          <w:bottom w:val="single" w:sz="4" w:space="1" w:color="auto"/>
        </w:pBdr>
        <w:spacing w:after="0" w:line="240" w:lineRule="auto"/>
        <w:ind w:firstLine="567"/>
        <w:rPr>
          <w:rFonts w:ascii="Times New Roman" w:hAnsi="Times New Roman"/>
          <w:b/>
          <w:sz w:val="24"/>
          <w:szCs w:val="24"/>
        </w:rPr>
      </w:pPr>
      <w:r w:rsidRPr="0083749D">
        <w:rPr>
          <w:rFonts w:ascii="Times New Roman" w:hAnsi="Times New Roman"/>
          <w:b/>
          <w:sz w:val="24"/>
          <w:szCs w:val="24"/>
        </w:rPr>
        <w:t xml:space="preserve">5- </w:t>
      </w:r>
      <w:proofErr w:type="spellStart"/>
      <w:r w:rsidRPr="0083749D">
        <w:rPr>
          <w:rFonts w:ascii="Times New Roman" w:hAnsi="Times New Roman"/>
          <w:b/>
          <w:sz w:val="24"/>
          <w:szCs w:val="24"/>
        </w:rPr>
        <w:t>ый</w:t>
      </w:r>
      <w:proofErr w:type="spellEnd"/>
      <w:r w:rsidR="007E2A5C" w:rsidRPr="0083749D">
        <w:rPr>
          <w:rFonts w:ascii="Times New Roman" w:hAnsi="Times New Roman"/>
          <w:b/>
          <w:sz w:val="24"/>
          <w:szCs w:val="24"/>
        </w:rPr>
        <w:t xml:space="preserve"> </w:t>
      </w:r>
      <w:r w:rsidRPr="0083749D">
        <w:rPr>
          <w:rFonts w:ascii="Times New Roman" w:hAnsi="Times New Roman"/>
          <w:b/>
          <w:sz w:val="24"/>
          <w:szCs w:val="24"/>
        </w:rPr>
        <w:t>класс (1 год обучения)</w:t>
      </w:r>
    </w:p>
    <w:p w14:paraId="747C6484" w14:textId="77777777" w:rsidR="00DC68E2" w:rsidRPr="0083749D" w:rsidRDefault="00DC68E2" w:rsidP="00983E48">
      <w:pPr>
        <w:pStyle w:val="26"/>
        <w:pBdr>
          <w:bottom w:val="single" w:sz="4" w:space="1" w:color="auto"/>
        </w:pBdr>
        <w:spacing w:after="0" w:line="240" w:lineRule="auto"/>
        <w:ind w:firstLine="567"/>
        <w:rPr>
          <w:rFonts w:ascii="Times New Roman" w:hAnsi="Times New Roman"/>
          <w:b/>
          <w:i/>
          <w:sz w:val="24"/>
          <w:szCs w:val="24"/>
          <w:u w:val="single"/>
        </w:rPr>
      </w:pPr>
      <w:r w:rsidRPr="0083749D">
        <w:rPr>
          <w:rFonts w:ascii="Times New Roman" w:hAnsi="Times New Roman"/>
          <w:b/>
          <w:i/>
          <w:sz w:val="24"/>
          <w:szCs w:val="24"/>
          <w:u w:val="single"/>
        </w:rPr>
        <w:t xml:space="preserve">Диктанты. </w:t>
      </w:r>
    </w:p>
    <w:p w14:paraId="63291290" w14:textId="77777777" w:rsidR="00DC68E2" w:rsidRPr="0083749D" w:rsidRDefault="00DC68E2" w:rsidP="00983E48">
      <w:pPr>
        <w:pStyle w:val="26"/>
        <w:pBdr>
          <w:bottom w:val="single" w:sz="4" w:space="1" w:color="auto"/>
        </w:pBdr>
        <w:spacing w:after="0" w:line="240" w:lineRule="auto"/>
        <w:ind w:firstLine="567"/>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39BA0CD5" w14:textId="77777777" w:rsidR="00DC68E2" w:rsidRPr="0083749D" w:rsidRDefault="00DC68E2" w:rsidP="00983E48">
      <w:pPr>
        <w:pStyle w:val="26"/>
        <w:pBdr>
          <w:bottom w:val="single" w:sz="4" w:space="1" w:color="auto"/>
        </w:pBdr>
        <w:spacing w:after="0" w:line="240" w:lineRule="auto"/>
        <w:ind w:firstLine="567"/>
        <w:jc w:val="center"/>
        <w:rPr>
          <w:rFonts w:ascii="Times New Roman" w:hAnsi="Times New Roman"/>
          <w:i/>
          <w:iCs/>
          <w:sz w:val="24"/>
          <w:szCs w:val="24"/>
        </w:rPr>
      </w:pPr>
      <w:r w:rsidRPr="0083749D">
        <w:rPr>
          <w:rFonts w:ascii="Times New Roman" w:hAnsi="Times New Roman"/>
          <w:i/>
          <w:iCs/>
          <w:sz w:val="24"/>
          <w:szCs w:val="24"/>
        </w:rPr>
        <w:t>Летняя прогулка</w:t>
      </w:r>
    </w:p>
    <w:p w14:paraId="318B1E26" w14:textId="77777777" w:rsidR="00DC68E2" w:rsidRPr="0083749D" w:rsidRDefault="00DC68E2" w:rsidP="00983E48">
      <w:pPr>
        <w:shd w:val="clear" w:color="auto" w:fill="FFFFFF"/>
        <w:spacing w:after="0" w:line="240" w:lineRule="auto"/>
        <w:ind w:firstLine="567"/>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lang w:eastAsia="ru-RU"/>
        </w:rPr>
        <w:t>Ранним утром иду я в соседнюю рощу. Стоят ряды белых берез. Сквозь листочки на траве играют золотые лучи утреннего солнца. В чаще кустов и деревьев распевают птицы. Звуки их песен разносятся по всей окрестности.</w:t>
      </w:r>
    </w:p>
    <w:p w14:paraId="41105851" w14:textId="77777777" w:rsidR="00DC68E2" w:rsidRPr="0083749D" w:rsidRDefault="00DC68E2" w:rsidP="00983E48">
      <w:pPr>
        <w:shd w:val="clear" w:color="auto" w:fill="FFFFFF"/>
        <w:spacing w:after="0" w:line="240" w:lineRule="auto"/>
        <w:ind w:firstLine="567"/>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lang w:eastAsia="ru-RU"/>
        </w:rPr>
        <w:t>На опушке леса поспевает первая земляника. В конце рощи есть пруд. В глубоком овраге журчит ручей. Я сяду на пенек у ключа, достану кружку и кусок мягкого свежего хлеба. Как приятно выпить в жару холодной воды! Хорошо летом в роще, в лесу, в поле!</w:t>
      </w:r>
    </w:p>
    <w:p w14:paraId="2B190454" w14:textId="77777777" w:rsidR="00DC68E2" w:rsidRPr="0083749D" w:rsidRDefault="00DC68E2" w:rsidP="00983E48">
      <w:pPr>
        <w:shd w:val="clear" w:color="auto" w:fill="FFFFFF"/>
        <w:spacing w:after="0" w:line="240" w:lineRule="auto"/>
        <w:jc w:val="right"/>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u w:val="single"/>
          <w:bdr w:val="none" w:sz="0" w:space="0" w:color="auto" w:frame="1"/>
          <w:lang w:eastAsia="ru-RU"/>
        </w:rPr>
        <w:t>Объём слов: 78</w:t>
      </w:r>
    </w:p>
    <w:p w14:paraId="79C7C961" w14:textId="77777777" w:rsidR="00DC68E2" w:rsidRPr="0083749D" w:rsidRDefault="00DC68E2" w:rsidP="00983E48">
      <w:pPr>
        <w:pStyle w:val="26"/>
        <w:pBdr>
          <w:bottom w:val="single" w:sz="4" w:space="1" w:color="auto"/>
        </w:pBdr>
        <w:spacing w:after="0" w:line="240" w:lineRule="auto"/>
        <w:ind w:firstLine="567"/>
        <w:rPr>
          <w:rFonts w:ascii="Times New Roman" w:hAnsi="Times New Roman"/>
          <w:sz w:val="24"/>
          <w:szCs w:val="24"/>
        </w:rPr>
      </w:pPr>
    </w:p>
    <w:p w14:paraId="0085774B" w14:textId="77777777" w:rsidR="00DC68E2" w:rsidRPr="0083749D" w:rsidRDefault="00DC68E2" w:rsidP="00983E48">
      <w:pPr>
        <w:pStyle w:val="26"/>
        <w:pBdr>
          <w:bottom w:val="single" w:sz="4" w:space="1" w:color="auto"/>
        </w:pBdr>
        <w:spacing w:after="0" w:line="240" w:lineRule="auto"/>
        <w:ind w:firstLine="567"/>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1B3E1ED6" w14:textId="77777777" w:rsidR="00DC68E2" w:rsidRPr="0083749D" w:rsidRDefault="00DC68E2" w:rsidP="00983E48">
      <w:pPr>
        <w:pStyle w:val="26"/>
        <w:pBdr>
          <w:bottom w:val="single" w:sz="4" w:space="1" w:color="auto"/>
        </w:pBdr>
        <w:spacing w:after="0" w:line="240" w:lineRule="auto"/>
        <w:ind w:firstLine="567"/>
        <w:jc w:val="center"/>
        <w:rPr>
          <w:rFonts w:ascii="Times New Roman" w:hAnsi="Times New Roman"/>
          <w:i/>
          <w:sz w:val="24"/>
          <w:szCs w:val="24"/>
        </w:rPr>
      </w:pPr>
      <w:r w:rsidRPr="0083749D">
        <w:rPr>
          <w:rFonts w:ascii="Times New Roman" w:hAnsi="Times New Roman"/>
          <w:i/>
          <w:sz w:val="24"/>
          <w:szCs w:val="24"/>
        </w:rPr>
        <w:t>Птенцы</w:t>
      </w:r>
    </w:p>
    <w:p w14:paraId="3931C020" w14:textId="77777777" w:rsidR="00DC68E2" w:rsidRPr="0083749D" w:rsidRDefault="00DC68E2" w:rsidP="00983E48">
      <w:pPr>
        <w:shd w:val="clear" w:color="auto" w:fill="FFFFFF"/>
        <w:spacing w:after="0" w:line="240" w:lineRule="auto"/>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color w:val="000000"/>
          <w:sz w:val="24"/>
          <w:szCs w:val="24"/>
          <w:lang w:eastAsia="ru-RU"/>
        </w:rPr>
        <w:t> </w:t>
      </w:r>
      <w:r w:rsidRPr="0083749D">
        <w:rPr>
          <w:rFonts w:ascii="Times New Roman" w:eastAsia="Times New Roman" w:hAnsi="Times New Roman"/>
          <w:color w:val="000000"/>
          <w:sz w:val="24"/>
          <w:szCs w:val="24"/>
          <w:lang w:eastAsia="ru-RU"/>
        </w:rPr>
        <w:tab/>
      </w:r>
      <w:r w:rsidRPr="0083749D">
        <w:rPr>
          <w:rFonts w:ascii="Times New Roman" w:eastAsia="Times New Roman" w:hAnsi="Times New Roman"/>
          <w:i/>
          <w:iCs/>
          <w:color w:val="000000"/>
          <w:sz w:val="24"/>
          <w:szCs w:val="24"/>
          <w:lang w:eastAsia="ru-RU"/>
        </w:rPr>
        <w:t xml:space="preserve">У скворцов вылупились птенцы. Птенец скворца есть истинное чудовище. Оно состоит целиком из головы, а точнее из огромного, желтого по краям, необычайно прожорливого рта. Для заботливых родителей наступило самое хлопотливое время. </w:t>
      </w:r>
      <w:r w:rsidRPr="0083749D">
        <w:rPr>
          <w:rFonts w:ascii="Times New Roman" w:eastAsia="Times New Roman" w:hAnsi="Times New Roman"/>
          <w:i/>
          <w:iCs/>
          <w:color w:val="000000"/>
          <w:sz w:val="24"/>
          <w:szCs w:val="24"/>
          <w:lang w:eastAsia="ru-RU"/>
        </w:rPr>
        <w:lastRenderedPageBreak/>
        <w:t>Сколько маленьких ни корми - они всегда голодны. А тут еще постоянная боязнь кошек и галок. Страшно отлучиться далеко от скворечника.</w:t>
      </w:r>
    </w:p>
    <w:p w14:paraId="44A45C6F" w14:textId="77777777" w:rsidR="00DC68E2" w:rsidRPr="0083749D" w:rsidRDefault="00DC68E2" w:rsidP="00983E48">
      <w:pPr>
        <w:shd w:val="clear" w:color="auto" w:fill="FFFFFF"/>
        <w:spacing w:after="0" w:line="240" w:lineRule="auto"/>
        <w:ind w:firstLine="708"/>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lang w:eastAsia="ru-RU"/>
        </w:rPr>
        <w:t>Но скворцы - хорошие товарищи. Как только галки или вороны повадились кружиться около гнезда, сразу назначается сторож. Сидит дежурный скворец на маковке самого высокого дерева и зорко смотрит во все стороны. Чуть показались близко хищники, сторож подает сигнал. Тут же все скворечье племя слетается на защиту молодого поколения.</w:t>
      </w:r>
    </w:p>
    <w:p w14:paraId="707AF785" w14:textId="77777777" w:rsidR="00DC68E2" w:rsidRPr="0083749D" w:rsidRDefault="00DC68E2" w:rsidP="00983E48">
      <w:pPr>
        <w:shd w:val="clear" w:color="auto" w:fill="FFFFFF"/>
        <w:spacing w:after="0" w:line="240" w:lineRule="auto"/>
        <w:jc w:val="right"/>
        <w:textAlignment w:val="baseline"/>
        <w:rPr>
          <w:rFonts w:ascii="Times New Roman" w:eastAsia="Times New Roman" w:hAnsi="Times New Roman"/>
          <w:i/>
          <w:iCs/>
          <w:color w:val="000000"/>
          <w:sz w:val="24"/>
          <w:szCs w:val="24"/>
          <w:u w:val="single"/>
          <w:bdr w:val="none" w:sz="0" w:space="0" w:color="auto" w:frame="1"/>
          <w:lang w:eastAsia="ru-RU"/>
        </w:rPr>
      </w:pPr>
      <w:r w:rsidRPr="0083749D">
        <w:rPr>
          <w:rFonts w:ascii="Times New Roman" w:eastAsia="Times New Roman" w:hAnsi="Times New Roman"/>
          <w:i/>
          <w:iCs/>
          <w:color w:val="000000"/>
          <w:sz w:val="24"/>
          <w:szCs w:val="24"/>
          <w:u w:val="single"/>
          <w:bdr w:val="none" w:sz="0" w:space="0" w:color="auto" w:frame="1"/>
          <w:lang w:eastAsia="ru-RU"/>
        </w:rPr>
        <w:t>Объём слов: 98</w:t>
      </w:r>
    </w:p>
    <w:p w14:paraId="3876AA6B" w14:textId="77777777" w:rsidR="00DC68E2" w:rsidRPr="0083749D" w:rsidRDefault="00DC68E2" w:rsidP="00983E48">
      <w:pPr>
        <w:shd w:val="clear" w:color="auto" w:fill="FFFFFF"/>
        <w:spacing w:after="0" w:line="240" w:lineRule="auto"/>
        <w:jc w:val="both"/>
        <w:textAlignment w:val="baseline"/>
        <w:rPr>
          <w:rFonts w:ascii="Times New Roman" w:eastAsia="Times New Roman" w:hAnsi="Times New Roman"/>
          <w:b/>
          <w:bCs/>
          <w:i/>
          <w:iCs/>
          <w:color w:val="000000"/>
          <w:sz w:val="24"/>
          <w:szCs w:val="24"/>
          <w:u w:val="single"/>
          <w:bdr w:val="none" w:sz="0" w:space="0" w:color="auto" w:frame="1"/>
          <w:lang w:eastAsia="ru-RU"/>
        </w:rPr>
      </w:pPr>
      <w:r w:rsidRPr="0083749D">
        <w:rPr>
          <w:rFonts w:ascii="Times New Roman" w:eastAsia="Times New Roman" w:hAnsi="Times New Roman"/>
          <w:b/>
          <w:bCs/>
          <w:i/>
          <w:iCs/>
          <w:color w:val="000000"/>
          <w:sz w:val="24"/>
          <w:szCs w:val="24"/>
          <w:u w:val="single"/>
          <w:bdr w:val="none" w:sz="0" w:space="0" w:color="auto" w:frame="1"/>
          <w:lang w:eastAsia="ru-RU"/>
        </w:rPr>
        <w:t>Тексты для изложений</w:t>
      </w:r>
    </w:p>
    <w:p w14:paraId="3B74A383" w14:textId="77777777" w:rsidR="00DC68E2" w:rsidRPr="0083749D" w:rsidRDefault="00DC68E2" w:rsidP="00983E48">
      <w:pPr>
        <w:shd w:val="clear" w:color="auto" w:fill="FFFFFF"/>
        <w:spacing w:after="0" w:line="240" w:lineRule="auto"/>
        <w:jc w:val="both"/>
        <w:textAlignment w:val="baseline"/>
        <w:rPr>
          <w:rFonts w:ascii="Times New Roman" w:eastAsia="Times New Roman" w:hAnsi="Times New Roman"/>
          <w:i/>
          <w:color w:val="000000"/>
          <w:sz w:val="24"/>
          <w:szCs w:val="24"/>
          <w:u w:val="single"/>
          <w:lang w:eastAsia="ru-RU"/>
        </w:rPr>
      </w:pPr>
      <w:r w:rsidRPr="0083749D">
        <w:rPr>
          <w:rFonts w:ascii="Times New Roman" w:eastAsia="Times New Roman" w:hAnsi="Times New Roman"/>
          <w:i/>
          <w:color w:val="000000"/>
          <w:sz w:val="24"/>
          <w:szCs w:val="24"/>
          <w:u w:val="single"/>
          <w:lang w:eastAsia="ru-RU"/>
        </w:rPr>
        <w:t>Начало учебного года:</w:t>
      </w:r>
    </w:p>
    <w:p w14:paraId="04B1ADDD" w14:textId="77777777" w:rsidR="00DC68E2" w:rsidRPr="0083749D" w:rsidRDefault="00DC68E2" w:rsidP="00983E48">
      <w:pPr>
        <w:pStyle w:val="2"/>
        <w:shd w:val="clear" w:color="auto" w:fill="FFFFFF"/>
        <w:spacing w:line="240" w:lineRule="auto"/>
        <w:textAlignment w:val="baseline"/>
        <w:rPr>
          <w:i/>
          <w:iCs/>
          <w:color w:val="1A1A1A"/>
          <w:spacing w:val="-2"/>
          <w:sz w:val="24"/>
          <w:szCs w:val="24"/>
        </w:rPr>
      </w:pPr>
      <w:bookmarkStart w:id="44" w:name="_Toc57312648"/>
      <w:r w:rsidRPr="0083749D">
        <w:rPr>
          <w:i/>
          <w:iCs/>
          <w:color w:val="1A1A1A"/>
          <w:spacing w:val="-2"/>
          <w:sz w:val="24"/>
          <w:szCs w:val="24"/>
          <w:bdr w:val="none" w:sz="0" w:space="0" w:color="auto" w:frame="1"/>
        </w:rPr>
        <w:t>Изложение "</w:t>
      </w:r>
      <w:r w:rsidRPr="0083749D">
        <w:rPr>
          <w:i/>
          <w:iCs/>
          <w:color w:val="1A1A1A"/>
          <w:spacing w:val="-2"/>
          <w:sz w:val="24"/>
          <w:szCs w:val="24"/>
        </w:rPr>
        <w:t>Мурзик".</w:t>
      </w:r>
      <w:bookmarkEnd w:id="44"/>
    </w:p>
    <w:p w14:paraId="2F679F86" w14:textId="77777777" w:rsidR="00DC68E2" w:rsidRPr="0083749D" w:rsidRDefault="00DC68E2" w:rsidP="00983E48">
      <w:pPr>
        <w:pStyle w:val="a7"/>
        <w:shd w:val="clear" w:color="auto" w:fill="FFFFFF"/>
        <w:spacing w:before="0" w:beforeAutospacing="0" w:after="0" w:afterAutospacing="0"/>
        <w:ind w:firstLine="159"/>
        <w:textAlignment w:val="baseline"/>
        <w:rPr>
          <w:rFonts w:ascii="Times New Roman" w:hAnsi="Times New Roman"/>
          <w:i/>
          <w:iCs/>
          <w:color w:val="1A1A1A"/>
          <w:spacing w:val="3"/>
        </w:rPr>
      </w:pPr>
      <w:r w:rsidRPr="0083749D">
        <w:rPr>
          <w:rFonts w:ascii="Times New Roman" w:hAnsi="Times New Roman"/>
          <w:i/>
          <w:iCs/>
          <w:color w:val="1A1A1A"/>
          <w:spacing w:val="3"/>
        </w:rPr>
        <w:t>Мурзик лежал в лодке и долго грыз резиновую пробку. Ею был заткнут клапан, который выпускал из резиновой лодки воздух. Жевать пробку ему понравилось. Через час Мурзик её разгрыз, и тогда случилось невероятное и страшное. </w:t>
      </w:r>
    </w:p>
    <w:p w14:paraId="355F9FE9" w14:textId="77777777" w:rsidR="00DC68E2" w:rsidRPr="0083749D" w:rsidRDefault="00DC68E2" w:rsidP="00983E48">
      <w:pPr>
        <w:pStyle w:val="a7"/>
        <w:shd w:val="clear" w:color="auto" w:fill="FFFFFF"/>
        <w:spacing w:before="0" w:beforeAutospacing="0" w:after="0" w:afterAutospacing="0"/>
        <w:ind w:firstLine="159"/>
        <w:textAlignment w:val="baseline"/>
        <w:rPr>
          <w:rFonts w:ascii="Times New Roman" w:hAnsi="Times New Roman"/>
          <w:i/>
          <w:iCs/>
          <w:color w:val="1A1A1A"/>
          <w:spacing w:val="3"/>
        </w:rPr>
      </w:pPr>
      <w:r w:rsidRPr="0083749D">
        <w:rPr>
          <w:rFonts w:ascii="Times New Roman" w:hAnsi="Times New Roman"/>
          <w:i/>
          <w:iCs/>
          <w:color w:val="1A1A1A"/>
          <w:spacing w:val="3"/>
        </w:rPr>
        <w:t>Густая струя воздуха с рёвом вырвалась из клапана, как из пожарного шланга, ударила в морду, подняла на Мурзике шерсть и подбросила его в воздух. Мурзик чихнул, взвизгнул и полетел в заросли крапивы. А лодка ещё долго свистела, рычала, и бока её тряслись и худели на глазах. </w:t>
      </w:r>
    </w:p>
    <w:p w14:paraId="30868B62" w14:textId="77777777" w:rsidR="00DC68E2" w:rsidRPr="0083749D" w:rsidRDefault="00DC68E2" w:rsidP="00983E48">
      <w:pPr>
        <w:pStyle w:val="a7"/>
        <w:shd w:val="clear" w:color="auto" w:fill="FFFFFF"/>
        <w:spacing w:before="0" w:beforeAutospacing="0" w:after="0" w:afterAutospacing="0"/>
        <w:ind w:firstLine="159"/>
        <w:textAlignment w:val="baseline"/>
        <w:rPr>
          <w:rFonts w:ascii="Times New Roman" w:hAnsi="Times New Roman"/>
          <w:i/>
          <w:iCs/>
          <w:color w:val="1A1A1A"/>
          <w:spacing w:val="3"/>
        </w:rPr>
      </w:pPr>
      <w:r w:rsidRPr="0083749D">
        <w:rPr>
          <w:rFonts w:ascii="Times New Roman" w:hAnsi="Times New Roman"/>
          <w:i/>
          <w:iCs/>
          <w:color w:val="1A1A1A"/>
          <w:spacing w:val="3"/>
        </w:rPr>
        <w:t>Куры раскудахтались по всем деревенским дворам. Чёрный кот промчался тяжёлым галопом через сад и прыгнул на берёзу. Оттуда он долго смотрел, как булькала странная лодка, выплёскивая толчками последний воздух. </w:t>
      </w:r>
      <w:r w:rsidR="007E2A5C" w:rsidRPr="0083749D">
        <w:rPr>
          <w:rFonts w:ascii="Times New Roman" w:hAnsi="Times New Roman"/>
          <w:i/>
          <w:iCs/>
          <w:color w:val="1A1A1A"/>
          <w:spacing w:val="3"/>
        </w:rPr>
        <w:t>(109</w:t>
      </w:r>
      <w:r w:rsidRPr="0083749D">
        <w:rPr>
          <w:rFonts w:ascii="Times New Roman" w:hAnsi="Times New Roman"/>
          <w:i/>
          <w:iCs/>
          <w:color w:val="1A1A1A"/>
          <w:spacing w:val="3"/>
        </w:rPr>
        <w:t xml:space="preserve"> слов)</w:t>
      </w:r>
    </w:p>
    <w:p w14:paraId="349DEAFF" w14:textId="77777777" w:rsidR="00DC68E2" w:rsidRPr="0083749D" w:rsidRDefault="00DC68E2" w:rsidP="00983E48">
      <w:pPr>
        <w:pStyle w:val="a7"/>
        <w:shd w:val="clear" w:color="auto" w:fill="FFFFFF"/>
        <w:spacing w:before="0" w:beforeAutospacing="0" w:after="0" w:afterAutospacing="0"/>
        <w:textAlignment w:val="baseline"/>
        <w:rPr>
          <w:rFonts w:ascii="Times New Roman" w:hAnsi="Times New Roman"/>
          <w:i/>
          <w:iCs/>
          <w:color w:val="1A1A1A"/>
          <w:spacing w:val="3"/>
        </w:rPr>
      </w:pPr>
      <w:r w:rsidRPr="0083749D">
        <w:rPr>
          <w:rFonts w:ascii="Times New Roman" w:hAnsi="Times New Roman"/>
          <w:i/>
          <w:iCs/>
          <w:color w:val="1A1A1A"/>
          <w:spacing w:val="3"/>
        </w:rPr>
        <w:t>К. Паустовский</w:t>
      </w:r>
    </w:p>
    <w:p w14:paraId="294CFB8D" w14:textId="77777777" w:rsidR="00DC68E2" w:rsidRPr="0083749D" w:rsidRDefault="00DC68E2" w:rsidP="00983E48">
      <w:pPr>
        <w:pStyle w:val="a7"/>
        <w:shd w:val="clear" w:color="auto" w:fill="FFFFFF"/>
        <w:spacing w:before="0" w:beforeAutospacing="0" w:after="0" w:afterAutospacing="0"/>
        <w:textAlignment w:val="baseline"/>
        <w:rPr>
          <w:rFonts w:ascii="Times New Roman" w:hAnsi="Times New Roman"/>
          <w:i/>
          <w:color w:val="1A1A1A"/>
          <w:spacing w:val="3"/>
          <w:u w:val="single"/>
        </w:rPr>
      </w:pPr>
      <w:r w:rsidRPr="0083749D">
        <w:rPr>
          <w:rFonts w:ascii="Times New Roman" w:hAnsi="Times New Roman"/>
          <w:i/>
          <w:color w:val="1A1A1A"/>
          <w:spacing w:val="3"/>
          <w:u w:val="single"/>
        </w:rPr>
        <w:t>Конец учебного года:</w:t>
      </w:r>
    </w:p>
    <w:p w14:paraId="095B0B92" w14:textId="77777777" w:rsidR="00DC68E2" w:rsidRPr="0083749D" w:rsidRDefault="00DC68E2" w:rsidP="00983E48">
      <w:pPr>
        <w:pStyle w:val="a7"/>
        <w:shd w:val="clear" w:color="auto" w:fill="FFFFFF"/>
        <w:spacing w:before="0" w:beforeAutospacing="0" w:after="0" w:afterAutospacing="0"/>
        <w:ind w:firstLine="159"/>
        <w:jc w:val="center"/>
        <w:textAlignment w:val="baseline"/>
        <w:rPr>
          <w:rFonts w:ascii="Times New Roman" w:hAnsi="Times New Roman"/>
          <w:i/>
          <w:iCs/>
          <w:color w:val="1A1A1A"/>
          <w:spacing w:val="3"/>
        </w:rPr>
      </w:pPr>
      <w:r w:rsidRPr="0083749D">
        <w:rPr>
          <w:rFonts w:ascii="Times New Roman" w:hAnsi="Times New Roman"/>
          <w:i/>
          <w:iCs/>
          <w:color w:val="1A1A1A"/>
          <w:spacing w:val="3"/>
        </w:rPr>
        <w:t xml:space="preserve">Отважный </w:t>
      </w:r>
      <w:proofErr w:type="spellStart"/>
      <w:r w:rsidRPr="0083749D">
        <w:rPr>
          <w:rFonts w:ascii="Times New Roman" w:hAnsi="Times New Roman"/>
          <w:i/>
          <w:iCs/>
          <w:color w:val="1A1A1A"/>
          <w:spacing w:val="3"/>
        </w:rPr>
        <w:t>пингвиненок</w:t>
      </w:r>
      <w:proofErr w:type="spellEnd"/>
    </w:p>
    <w:p w14:paraId="04D78E20" w14:textId="77777777" w:rsidR="00DC68E2" w:rsidRPr="0083749D" w:rsidRDefault="00DC68E2" w:rsidP="00983E48">
      <w:pPr>
        <w:pStyle w:val="a7"/>
        <w:shd w:val="clear" w:color="auto" w:fill="FFFFFF"/>
        <w:spacing w:before="0" w:beforeAutospacing="0" w:after="0" w:afterAutospacing="0"/>
        <w:ind w:firstLine="567"/>
        <w:textAlignment w:val="baseline"/>
        <w:rPr>
          <w:rFonts w:ascii="Times New Roman" w:hAnsi="Times New Roman"/>
          <w:i/>
          <w:iCs/>
          <w:color w:val="1A1A1A"/>
          <w:spacing w:val="3"/>
          <w:shd w:val="clear" w:color="auto" w:fill="FFFFFF"/>
        </w:rPr>
      </w:pPr>
      <w:r w:rsidRPr="0083749D">
        <w:rPr>
          <w:rFonts w:ascii="Times New Roman" w:hAnsi="Times New Roman"/>
          <w:i/>
          <w:iCs/>
          <w:color w:val="1A1A1A"/>
          <w:spacing w:val="3"/>
          <w:shd w:val="clear" w:color="auto" w:fill="FFFFFF"/>
        </w:rPr>
        <w:t xml:space="preserve">Однажды я спускался к морю и увидел маленького </w:t>
      </w:r>
      <w:proofErr w:type="spellStart"/>
      <w:r w:rsidRPr="0083749D">
        <w:rPr>
          <w:rFonts w:ascii="Times New Roman" w:hAnsi="Times New Roman"/>
          <w:i/>
          <w:iCs/>
          <w:color w:val="1A1A1A"/>
          <w:spacing w:val="3"/>
          <w:shd w:val="clear" w:color="auto" w:fill="FFFFFF"/>
        </w:rPr>
        <w:t>пингвинёнка</w:t>
      </w:r>
      <w:proofErr w:type="spellEnd"/>
      <w:r w:rsidRPr="0083749D">
        <w:rPr>
          <w:rFonts w:ascii="Times New Roman" w:hAnsi="Times New Roman"/>
          <w:i/>
          <w:iCs/>
          <w:color w:val="1A1A1A"/>
          <w:spacing w:val="3"/>
          <w:shd w:val="clear" w:color="auto" w:fill="FFFFFF"/>
        </w:rPr>
        <w:t>. У него ещё только выросли три пушинки на голове и коротенький хвостик. </w:t>
      </w:r>
      <w:r w:rsidRPr="0083749D">
        <w:rPr>
          <w:rFonts w:ascii="Times New Roman" w:hAnsi="Times New Roman"/>
          <w:i/>
          <w:iCs/>
          <w:color w:val="1A1A1A"/>
          <w:spacing w:val="3"/>
        </w:rPr>
        <w:br/>
      </w:r>
      <w:r w:rsidRPr="0083749D">
        <w:rPr>
          <w:rFonts w:ascii="Times New Roman" w:hAnsi="Times New Roman"/>
          <w:i/>
          <w:iCs/>
          <w:color w:val="1A1A1A"/>
          <w:spacing w:val="3"/>
          <w:shd w:val="clear" w:color="auto" w:fill="FFFFFF"/>
        </w:rPr>
        <w:t xml:space="preserve">Он смотрел, как взрослые пингвины купаются. Остальные птенцы стояли у нагретых солнцем камней. Долго стоял на скале </w:t>
      </w:r>
      <w:proofErr w:type="spellStart"/>
      <w:r w:rsidRPr="0083749D">
        <w:rPr>
          <w:rFonts w:ascii="Times New Roman" w:hAnsi="Times New Roman"/>
          <w:i/>
          <w:iCs/>
          <w:color w:val="1A1A1A"/>
          <w:spacing w:val="3"/>
          <w:shd w:val="clear" w:color="auto" w:fill="FFFFFF"/>
        </w:rPr>
        <w:t>пингвинёнок</w:t>
      </w:r>
      <w:proofErr w:type="spellEnd"/>
      <w:r w:rsidRPr="0083749D">
        <w:rPr>
          <w:rFonts w:ascii="Times New Roman" w:hAnsi="Times New Roman"/>
          <w:i/>
          <w:iCs/>
          <w:color w:val="1A1A1A"/>
          <w:spacing w:val="3"/>
          <w:shd w:val="clear" w:color="auto" w:fill="FFFFFF"/>
        </w:rPr>
        <w:t>: страшно ему было броситься в море. </w:t>
      </w:r>
    </w:p>
    <w:p w14:paraId="5C7409EF" w14:textId="77777777" w:rsidR="00DC68E2" w:rsidRPr="0083749D" w:rsidRDefault="00DC68E2" w:rsidP="00983E48">
      <w:pPr>
        <w:pStyle w:val="a7"/>
        <w:shd w:val="clear" w:color="auto" w:fill="FFFFFF"/>
        <w:spacing w:before="0" w:beforeAutospacing="0" w:after="0" w:afterAutospacing="0"/>
        <w:ind w:firstLine="567"/>
        <w:textAlignment w:val="baseline"/>
        <w:rPr>
          <w:rFonts w:ascii="Times New Roman" w:hAnsi="Times New Roman"/>
          <w:i/>
          <w:iCs/>
          <w:color w:val="1A1A1A"/>
          <w:spacing w:val="3"/>
          <w:shd w:val="clear" w:color="auto" w:fill="FFFFFF"/>
        </w:rPr>
      </w:pPr>
      <w:r w:rsidRPr="0083749D">
        <w:rPr>
          <w:rFonts w:ascii="Times New Roman" w:hAnsi="Times New Roman"/>
          <w:i/>
          <w:iCs/>
          <w:color w:val="1A1A1A"/>
          <w:spacing w:val="3"/>
          <w:shd w:val="clear" w:color="auto" w:fill="FFFFFF"/>
        </w:rPr>
        <w:t>Наконец он решился и подошёл к краю скалы. </w:t>
      </w:r>
      <w:r w:rsidRPr="0083749D">
        <w:rPr>
          <w:rFonts w:ascii="Times New Roman" w:hAnsi="Times New Roman"/>
          <w:i/>
          <w:iCs/>
          <w:color w:val="1A1A1A"/>
          <w:spacing w:val="3"/>
        </w:rPr>
        <w:br/>
      </w:r>
      <w:r w:rsidRPr="0083749D">
        <w:rPr>
          <w:rFonts w:ascii="Times New Roman" w:hAnsi="Times New Roman"/>
          <w:i/>
          <w:iCs/>
          <w:color w:val="1A1A1A"/>
          <w:spacing w:val="3"/>
          <w:shd w:val="clear" w:color="auto" w:fill="FFFFFF"/>
        </w:rPr>
        <w:t xml:space="preserve">Маленький голый </w:t>
      </w:r>
      <w:proofErr w:type="spellStart"/>
      <w:r w:rsidRPr="0083749D">
        <w:rPr>
          <w:rFonts w:ascii="Times New Roman" w:hAnsi="Times New Roman"/>
          <w:i/>
          <w:iCs/>
          <w:color w:val="1A1A1A"/>
          <w:spacing w:val="3"/>
          <w:shd w:val="clear" w:color="auto" w:fill="FFFFFF"/>
        </w:rPr>
        <w:t>пингвинёнок</w:t>
      </w:r>
      <w:proofErr w:type="spellEnd"/>
      <w:r w:rsidRPr="0083749D">
        <w:rPr>
          <w:rFonts w:ascii="Times New Roman" w:hAnsi="Times New Roman"/>
          <w:i/>
          <w:iCs/>
          <w:color w:val="1A1A1A"/>
          <w:spacing w:val="3"/>
          <w:shd w:val="clear" w:color="auto" w:fill="FFFFFF"/>
        </w:rPr>
        <w:t xml:space="preserve"> стоял на высоте трёхэтажного дома. Его сносил ветер. </w:t>
      </w:r>
    </w:p>
    <w:p w14:paraId="6AAE0B62" w14:textId="77777777" w:rsidR="00DC68E2" w:rsidRPr="0083749D" w:rsidRDefault="00DC68E2" w:rsidP="00983E48">
      <w:pPr>
        <w:pStyle w:val="a7"/>
        <w:shd w:val="clear" w:color="auto" w:fill="FFFFFF"/>
        <w:spacing w:before="0" w:beforeAutospacing="0" w:after="0" w:afterAutospacing="0"/>
        <w:ind w:firstLine="567"/>
        <w:textAlignment w:val="baseline"/>
        <w:rPr>
          <w:rFonts w:ascii="Times New Roman" w:hAnsi="Times New Roman"/>
          <w:i/>
          <w:iCs/>
          <w:color w:val="1A1A1A"/>
          <w:spacing w:val="3"/>
          <w:shd w:val="clear" w:color="auto" w:fill="FFFFFF"/>
        </w:rPr>
      </w:pPr>
      <w:r w:rsidRPr="0083749D">
        <w:rPr>
          <w:rFonts w:ascii="Times New Roman" w:hAnsi="Times New Roman"/>
          <w:i/>
          <w:iCs/>
          <w:color w:val="1A1A1A"/>
          <w:spacing w:val="3"/>
          <w:shd w:val="clear" w:color="auto" w:fill="FFFFFF"/>
        </w:rPr>
        <w:t xml:space="preserve">От страха </w:t>
      </w:r>
      <w:proofErr w:type="spellStart"/>
      <w:r w:rsidRPr="0083749D">
        <w:rPr>
          <w:rFonts w:ascii="Times New Roman" w:hAnsi="Times New Roman"/>
          <w:i/>
          <w:iCs/>
          <w:color w:val="1A1A1A"/>
          <w:spacing w:val="3"/>
          <w:shd w:val="clear" w:color="auto" w:fill="FFFFFF"/>
        </w:rPr>
        <w:t>пингвинёнок</w:t>
      </w:r>
      <w:proofErr w:type="spellEnd"/>
      <w:r w:rsidRPr="0083749D">
        <w:rPr>
          <w:rFonts w:ascii="Times New Roman" w:hAnsi="Times New Roman"/>
          <w:i/>
          <w:iCs/>
          <w:color w:val="1A1A1A"/>
          <w:spacing w:val="3"/>
          <w:shd w:val="clear" w:color="auto" w:fill="FFFFFF"/>
        </w:rPr>
        <w:t xml:space="preserve"> закрыл глаза и… бросился вниз. Вынырнул, закружился на одном месте, быстро вскарабкался на камни и удивлённо посмотрел на море. </w:t>
      </w:r>
      <w:r w:rsidRPr="0083749D">
        <w:rPr>
          <w:rFonts w:ascii="Times New Roman" w:hAnsi="Times New Roman"/>
          <w:i/>
          <w:iCs/>
          <w:color w:val="1A1A1A"/>
          <w:spacing w:val="3"/>
        </w:rPr>
        <w:br/>
      </w:r>
      <w:r w:rsidRPr="0083749D">
        <w:rPr>
          <w:rFonts w:ascii="Times New Roman" w:hAnsi="Times New Roman"/>
          <w:i/>
          <w:iCs/>
          <w:color w:val="1A1A1A"/>
          <w:spacing w:val="3"/>
          <w:shd w:val="clear" w:color="auto" w:fill="FFFFFF"/>
        </w:rPr>
        <w:t xml:space="preserve">Это был самый отважный </w:t>
      </w:r>
      <w:proofErr w:type="spellStart"/>
      <w:r w:rsidRPr="0083749D">
        <w:rPr>
          <w:rFonts w:ascii="Times New Roman" w:hAnsi="Times New Roman"/>
          <w:i/>
          <w:iCs/>
          <w:color w:val="1A1A1A"/>
          <w:spacing w:val="3"/>
          <w:shd w:val="clear" w:color="auto" w:fill="FFFFFF"/>
        </w:rPr>
        <w:t>пингвинёнок</w:t>
      </w:r>
      <w:proofErr w:type="spellEnd"/>
      <w:r w:rsidRPr="0083749D">
        <w:rPr>
          <w:rFonts w:ascii="Times New Roman" w:hAnsi="Times New Roman"/>
          <w:i/>
          <w:iCs/>
          <w:color w:val="1A1A1A"/>
          <w:spacing w:val="3"/>
          <w:shd w:val="clear" w:color="auto" w:fill="FFFFFF"/>
        </w:rPr>
        <w:t>. Он первый искупался в холодном зелёном море. (98 слов)</w:t>
      </w:r>
      <w:r w:rsidR="00131D14" w:rsidRPr="0083749D">
        <w:rPr>
          <w:rFonts w:ascii="Times New Roman" w:hAnsi="Times New Roman"/>
          <w:i/>
          <w:iCs/>
          <w:color w:val="1A1A1A"/>
          <w:spacing w:val="3"/>
          <w:shd w:val="clear" w:color="auto" w:fill="FFFFFF"/>
        </w:rPr>
        <w:t xml:space="preserve"> </w:t>
      </w:r>
    </w:p>
    <w:p w14:paraId="31F7AE95" w14:textId="77777777" w:rsidR="00DC68E2" w:rsidRPr="0083749D" w:rsidRDefault="00DC68E2" w:rsidP="00983E48">
      <w:pPr>
        <w:pStyle w:val="a7"/>
        <w:shd w:val="clear" w:color="auto" w:fill="FFFFFF"/>
        <w:spacing w:before="0" w:beforeAutospacing="0" w:after="0" w:afterAutospacing="0"/>
        <w:ind w:firstLine="567"/>
        <w:textAlignment w:val="baseline"/>
        <w:rPr>
          <w:rFonts w:ascii="Times New Roman" w:hAnsi="Times New Roman"/>
          <w:i/>
          <w:iCs/>
          <w:color w:val="1A1A1A"/>
          <w:spacing w:val="3"/>
          <w:shd w:val="clear" w:color="auto" w:fill="FFFFFF"/>
        </w:rPr>
      </w:pPr>
      <w:r w:rsidRPr="0083749D">
        <w:rPr>
          <w:rFonts w:ascii="Times New Roman" w:hAnsi="Times New Roman"/>
          <w:i/>
          <w:iCs/>
          <w:color w:val="1A1A1A"/>
          <w:spacing w:val="3"/>
        </w:rPr>
        <w:br/>
      </w:r>
      <w:r w:rsidRPr="0083749D">
        <w:rPr>
          <w:rFonts w:ascii="Times New Roman" w:hAnsi="Times New Roman"/>
          <w:i/>
          <w:iCs/>
          <w:color w:val="1A1A1A"/>
          <w:spacing w:val="3"/>
          <w:shd w:val="clear" w:color="auto" w:fill="FFFFFF"/>
        </w:rPr>
        <w:t>(По К. Паустовскому) </w:t>
      </w:r>
    </w:p>
    <w:p w14:paraId="05F146E6" w14:textId="77777777" w:rsidR="00DC68E2" w:rsidRPr="0083749D" w:rsidRDefault="00DC68E2" w:rsidP="00983E48">
      <w:pPr>
        <w:pStyle w:val="a7"/>
        <w:shd w:val="clear" w:color="auto" w:fill="FFFFFF"/>
        <w:spacing w:before="0" w:beforeAutospacing="0" w:after="0" w:afterAutospacing="0"/>
        <w:ind w:firstLine="567"/>
        <w:textAlignment w:val="baseline"/>
        <w:rPr>
          <w:rFonts w:ascii="Times New Roman" w:hAnsi="Times New Roman"/>
          <w:i/>
          <w:iCs/>
          <w:color w:val="1A1A1A"/>
          <w:spacing w:val="3"/>
          <w:shd w:val="clear" w:color="auto" w:fill="FFFFFF"/>
        </w:rPr>
      </w:pPr>
    </w:p>
    <w:p w14:paraId="1439A4F2" w14:textId="77777777" w:rsidR="00DC68E2" w:rsidRPr="0083749D" w:rsidRDefault="00DC68E2" w:rsidP="00983E48">
      <w:pPr>
        <w:pStyle w:val="a7"/>
        <w:shd w:val="clear" w:color="auto" w:fill="FFFFFF"/>
        <w:spacing w:before="0" w:beforeAutospacing="0" w:after="0" w:afterAutospacing="0"/>
        <w:ind w:firstLine="567"/>
        <w:textAlignment w:val="baseline"/>
        <w:rPr>
          <w:rFonts w:ascii="Times New Roman" w:hAnsi="Times New Roman"/>
          <w:b/>
          <w:iCs/>
          <w:color w:val="1A1A1A"/>
          <w:spacing w:val="3"/>
          <w:u w:val="single"/>
        </w:rPr>
      </w:pPr>
      <w:r w:rsidRPr="0083749D">
        <w:rPr>
          <w:rFonts w:ascii="Times New Roman" w:hAnsi="Times New Roman"/>
          <w:b/>
          <w:iCs/>
          <w:color w:val="1A1A1A"/>
          <w:spacing w:val="3"/>
          <w:u w:val="single"/>
          <w:shd w:val="clear" w:color="auto" w:fill="FFFFFF"/>
        </w:rPr>
        <w:t>6-ой класс (2 год обучения)</w:t>
      </w:r>
    </w:p>
    <w:p w14:paraId="0279A505" w14:textId="77777777" w:rsidR="00DC68E2" w:rsidRPr="0083749D" w:rsidRDefault="00DC68E2" w:rsidP="00983E48">
      <w:pPr>
        <w:shd w:val="clear" w:color="auto" w:fill="FFFFFF"/>
        <w:spacing w:after="0" w:line="240" w:lineRule="auto"/>
        <w:jc w:val="both"/>
        <w:textAlignment w:val="baseline"/>
        <w:rPr>
          <w:rFonts w:ascii="Times New Roman" w:eastAsia="Times New Roman" w:hAnsi="Times New Roman"/>
          <w:color w:val="000000"/>
          <w:sz w:val="24"/>
          <w:szCs w:val="24"/>
          <w:lang w:eastAsia="ru-RU"/>
        </w:rPr>
      </w:pPr>
    </w:p>
    <w:p w14:paraId="0FBC60C6" w14:textId="77777777" w:rsidR="00DC68E2" w:rsidRPr="0083749D" w:rsidRDefault="00DC68E2" w:rsidP="00983E48">
      <w:pPr>
        <w:spacing w:after="0" w:line="240" w:lineRule="auto"/>
        <w:jc w:val="both"/>
        <w:rPr>
          <w:rFonts w:ascii="Times New Roman" w:hAnsi="Times New Roman"/>
          <w:sz w:val="24"/>
          <w:szCs w:val="24"/>
        </w:rPr>
      </w:pPr>
      <w:r w:rsidRPr="0083749D">
        <w:rPr>
          <w:rFonts w:ascii="Times New Roman" w:hAnsi="Times New Roman"/>
          <w:b/>
          <w:i/>
          <w:sz w:val="24"/>
          <w:szCs w:val="24"/>
          <w:u w:val="single"/>
        </w:rPr>
        <w:t>Диктанты.</w:t>
      </w:r>
    </w:p>
    <w:p w14:paraId="48D94900" w14:textId="77777777"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52D250E7" w14:textId="77777777" w:rsidR="00DC68E2" w:rsidRPr="0083749D" w:rsidRDefault="00DC68E2" w:rsidP="00983E48">
      <w:pPr>
        <w:spacing w:after="0" w:line="240" w:lineRule="auto"/>
        <w:jc w:val="center"/>
        <w:rPr>
          <w:rFonts w:ascii="Times New Roman" w:hAnsi="Times New Roman"/>
          <w:i/>
          <w:sz w:val="24"/>
          <w:szCs w:val="24"/>
        </w:rPr>
      </w:pPr>
      <w:r w:rsidRPr="0083749D">
        <w:rPr>
          <w:rFonts w:ascii="Times New Roman" w:hAnsi="Times New Roman"/>
          <w:i/>
          <w:sz w:val="24"/>
          <w:szCs w:val="24"/>
        </w:rPr>
        <w:t>Осень</w:t>
      </w:r>
    </w:p>
    <w:p w14:paraId="697687D4" w14:textId="77777777" w:rsidR="00DC68E2" w:rsidRPr="0083749D" w:rsidRDefault="00DC68E2" w:rsidP="00983E48">
      <w:pPr>
        <w:spacing w:after="0" w:line="240" w:lineRule="auto"/>
        <w:ind w:firstLine="708"/>
        <w:jc w:val="both"/>
        <w:rPr>
          <w:rFonts w:ascii="Times New Roman" w:hAnsi="Times New Roman"/>
          <w:i/>
          <w:color w:val="000000"/>
          <w:sz w:val="24"/>
          <w:szCs w:val="24"/>
          <w:shd w:val="clear" w:color="auto" w:fill="FFFFFF"/>
        </w:rPr>
      </w:pPr>
      <w:r w:rsidRPr="0083749D">
        <w:rPr>
          <w:rFonts w:ascii="Times New Roman" w:hAnsi="Times New Roman"/>
          <w:i/>
          <w:color w:val="000000"/>
          <w:sz w:val="24"/>
          <w:szCs w:val="24"/>
          <w:shd w:val="clear" w:color="auto" w:fill="FFFFFF"/>
        </w:rPr>
        <w:t xml:space="preserve">Осень – грустная пора. Но как красив осенью лес! Среди золотых берез пылают багровые листья кленов и рябин. Когда кружатся и падают с деревьев желтые листья, ты не слышишь шороха. Ты только видишь их безумный полет. Тишина и безмолвие вокруг. Стало слышно, как в отдалении поют песенку ручьи. Птицы вырастили птенцов и перебираются на юг. На полянах цветут последние цветы: ромашки, фиолетовый клевер, лиловые </w:t>
      </w:r>
      <w:proofErr w:type="spellStart"/>
      <w:r w:rsidRPr="0083749D">
        <w:rPr>
          <w:rFonts w:ascii="Times New Roman" w:hAnsi="Times New Roman"/>
          <w:i/>
          <w:color w:val="000000"/>
          <w:sz w:val="24"/>
          <w:szCs w:val="24"/>
          <w:shd w:val="clear" w:color="auto" w:fill="FFFFFF"/>
        </w:rPr>
        <w:t>многоцветы</w:t>
      </w:r>
      <w:proofErr w:type="spellEnd"/>
      <w:r w:rsidRPr="0083749D">
        <w:rPr>
          <w:rFonts w:ascii="Times New Roman" w:hAnsi="Times New Roman"/>
          <w:i/>
          <w:color w:val="000000"/>
          <w:sz w:val="24"/>
          <w:szCs w:val="24"/>
          <w:shd w:val="clear" w:color="auto" w:fill="FFFFFF"/>
        </w:rPr>
        <w:t xml:space="preserve">. Но кусты орешника стоят раздетыми. Старый дуб еще зеленый и роняет желуди, но соседний тополь уже растерял свой наряд. Шелестят </w:t>
      </w:r>
      <w:r w:rsidRPr="0083749D">
        <w:rPr>
          <w:rFonts w:ascii="Times New Roman" w:hAnsi="Times New Roman"/>
          <w:i/>
          <w:color w:val="000000"/>
          <w:sz w:val="24"/>
          <w:szCs w:val="24"/>
          <w:shd w:val="clear" w:color="auto" w:fill="FFFFFF"/>
        </w:rPr>
        <w:lastRenderedPageBreak/>
        <w:t>листья под ногами, а через ветви отчетливо видятся яркие цыганские краски осин. Не хочется уходить из лесу, но уже ждут дела. Прощай, осенний лес!</w:t>
      </w:r>
    </w:p>
    <w:p w14:paraId="0345CF06" w14:textId="77777777" w:rsidR="00DC68E2" w:rsidRPr="0083749D" w:rsidRDefault="00DC68E2" w:rsidP="00983E48">
      <w:pPr>
        <w:spacing w:after="0" w:line="240" w:lineRule="auto"/>
        <w:jc w:val="both"/>
        <w:rPr>
          <w:rFonts w:ascii="Times New Roman" w:hAnsi="Times New Roman"/>
          <w:i/>
          <w:color w:val="000000"/>
          <w:sz w:val="24"/>
          <w:szCs w:val="24"/>
          <w:shd w:val="clear" w:color="auto" w:fill="FFFFFF"/>
        </w:rPr>
      </w:pPr>
      <w:r w:rsidRPr="0083749D">
        <w:rPr>
          <w:rFonts w:ascii="Times New Roman" w:hAnsi="Times New Roman"/>
          <w:i/>
          <w:color w:val="000000"/>
          <w:sz w:val="24"/>
          <w:szCs w:val="24"/>
          <w:shd w:val="clear" w:color="auto" w:fill="FFFFFF"/>
        </w:rPr>
        <w:t>(102 слова)</w:t>
      </w:r>
    </w:p>
    <w:p w14:paraId="2823C816" w14:textId="77777777" w:rsidR="00DC68E2" w:rsidRPr="0083749D" w:rsidRDefault="00DC68E2" w:rsidP="00983E48">
      <w:pPr>
        <w:spacing w:after="0" w:line="240" w:lineRule="auto"/>
        <w:jc w:val="both"/>
        <w:rPr>
          <w:rFonts w:ascii="Times New Roman" w:hAnsi="Times New Roman"/>
          <w:color w:val="000000"/>
          <w:sz w:val="24"/>
          <w:szCs w:val="24"/>
          <w:shd w:val="clear" w:color="auto" w:fill="FFFFFF"/>
        </w:rPr>
      </w:pPr>
    </w:p>
    <w:p w14:paraId="7FBFC297" w14:textId="77777777" w:rsidR="00DC68E2" w:rsidRPr="0083749D" w:rsidRDefault="00DC68E2" w:rsidP="00983E48">
      <w:pPr>
        <w:spacing w:after="0" w:line="240" w:lineRule="auto"/>
        <w:jc w:val="both"/>
        <w:rPr>
          <w:rFonts w:ascii="Times New Roman" w:hAnsi="Times New Roman"/>
          <w:i/>
          <w:color w:val="000000"/>
          <w:sz w:val="24"/>
          <w:szCs w:val="24"/>
          <w:u w:val="single"/>
          <w:shd w:val="clear" w:color="auto" w:fill="FFFFFF"/>
        </w:rPr>
      </w:pPr>
      <w:r w:rsidRPr="0083749D">
        <w:rPr>
          <w:rFonts w:ascii="Times New Roman" w:hAnsi="Times New Roman"/>
          <w:i/>
          <w:color w:val="000000"/>
          <w:sz w:val="24"/>
          <w:szCs w:val="24"/>
          <w:u w:val="single"/>
          <w:shd w:val="clear" w:color="auto" w:fill="FFFFFF"/>
        </w:rPr>
        <w:t>Конец учебного года</w:t>
      </w:r>
    </w:p>
    <w:p w14:paraId="7A992073" w14:textId="77777777" w:rsidR="00DC68E2" w:rsidRPr="0083749D" w:rsidRDefault="00DC68E2" w:rsidP="00983E48">
      <w:pPr>
        <w:spacing w:after="0" w:line="240" w:lineRule="auto"/>
        <w:ind w:firstLine="708"/>
        <w:jc w:val="both"/>
        <w:rPr>
          <w:rFonts w:ascii="Times New Roman" w:hAnsi="Times New Roman"/>
          <w:i/>
          <w:color w:val="000000"/>
          <w:sz w:val="24"/>
          <w:szCs w:val="24"/>
          <w:shd w:val="clear" w:color="auto" w:fill="FFFFFF"/>
        </w:rPr>
      </w:pPr>
      <w:r w:rsidRPr="0083749D">
        <w:rPr>
          <w:rFonts w:ascii="Times New Roman" w:hAnsi="Times New Roman"/>
          <w:i/>
          <w:color w:val="000000"/>
          <w:sz w:val="24"/>
          <w:szCs w:val="24"/>
          <w:shd w:val="clear" w:color="auto" w:fill="FFFFFF"/>
        </w:rPr>
        <w:t>Мы заходим в лес. Кругом тишина. Тонкие осинки тихонько лепечут над нами. Веточки берез едва шевелятся. Могучий дуб стоит возле красивой липы. Большие мухи и какие-то мошки вьются за тобой столбом. Узкая дорожка ведет в глубину леса, а там становится еще уже. Мы идем тихонько т стараемся не нарушать лесной тишины. Вот набежал ветер, и зашумели верхушки деревьев. Сквозь прошлогоднюю листву уже растет высокая трава. А в этой траве стоят грибки под своими масляными шляпками. Как хорош лес поздней осенью! Нет яркого солнца, движения, шума. Сквозь ветки деревьев белеет небо. На липах висят последние листики. Тихо шевелятся от любого дуновения ветерка сухие былинки. Спокойно дышит грудь.</w:t>
      </w:r>
    </w:p>
    <w:p w14:paraId="5F7ED6E2" w14:textId="77777777" w:rsidR="00DC68E2" w:rsidRPr="0083749D" w:rsidRDefault="00DC68E2" w:rsidP="00983E48">
      <w:pPr>
        <w:spacing w:after="0" w:line="240" w:lineRule="auto"/>
        <w:jc w:val="both"/>
        <w:rPr>
          <w:rFonts w:ascii="Times New Roman" w:hAnsi="Times New Roman"/>
          <w:i/>
          <w:color w:val="000000"/>
          <w:sz w:val="24"/>
          <w:szCs w:val="24"/>
          <w:shd w:val="clear" w:color="auto" w:fill="FFFFFF"/>
        </w:rPr>
      </w:pPr>
      <w:r w:rsidRPr="0083749D">
        <w:rPr>
          <w:rFonts w:ascii="Times New Roman" w:hAnsi="Times New Roman"/>
          <w:i/>
          <w:color w:val="000000"/>
          <w:sz w:val="24"/>
          <w:szCs w:val="24"/>
          <w:shd w:val="clear" w:color="auto" w:fill="FFFFFF"/>
        </w:rPr>
        <w:t>(106 слов)</w:t>
      </w:r>
    </w:p>
    <w:p w14:paraId="200686BA" w14:textId="77777777" w:rsidR="00DC68E2" w:rsidRPr="0083749D" w:rsidRDefault="00DC68E2" w:rsidP="00983E48">
      <w:pPr>
        <w:spacing w:after="0" w:line="240" w:lineRule="auto"/>
        <w:jc w:val="both"/>
        <w:rPr>
          <w:rFonts w:ascii="Times New Roman" w:hAnsi="Times New Roman"/>
          <w:b/>
          <w:i/>
          <w:color w:val="000000"/>
          <w:sz w:val="24"/>
          <w:szCs w:val="24"/>
          <w:u w:val="single"/>
          <w:shd w:val="clear" w:color="auto" w:fill="FFFFFF"/>
        </w:rPr>
      </w:pPr>
      <w:r w:rsidRPr="0083749D">
        <w:rPr>
          <w:rFonts w:ascii="Times New Roman" w:hAnsi="Times New Roman"/>
          <w:b/>
          <w:i/>
          <w:color w:val="000000"/>
          <w:sz w:val="24"/>
          <w:szCs w:val="24"/>
          <w:u w:val="single"/>
          <w:shd w:val="clear" w:color="auto" w:fill="FFFFFF"/>
        </w:rPr>
        <w:t>Тексты для изложений</w:t>
      </w:r>
    </w:p>
    <w:p w14:paraId="356B5341" w14:textId="77777777" w:rsidR="00DC68E2" w:rsidRPr="0083749D" w:rsidRDefault="00DC68E2" w:rsidP="00983E48">
      <w:pPr>
        <w:spacing w:after="0" w:line="240" w:lineRule="auto"/>
        <w:jc w:val="both"/>
        <w:rPr>
          <w:rFonts w:ascii="Times New Roman" w:hAnsi="Times New Roman"/>
          <w:i/>
          <w:color w:val="000000"/>
          <w:sz w:val="24"/>
          <w:szCs w:val="24"/>
          <w:u w:val="single"/>
          <w:shd w:val="clear" w:color="auto" w:fill="FFFFFF"/>
        </w:rPr>
      </w:pPr>
      <w:r w:rsidRPr="0083749D">
        <w:rPr>
          <w:rFonts w:ascii="Times New Roman" w:hAnsi="Times New Roman"/>
          <w:i/>
          <w:color w:val="000000"/>
          <w:sz w:val="24"/>
          <w:szCs w:val="24"/>
          <w:u w:val="single"/>
          <w:shd w:val="clear" w:color="auto" w:fill="FFFFFF"/>
        </w:rPr>
        <w:t>Начало учебного года</w:t>
      </w:r>
    </w:p>
    <w:p w14:paraId="7165BB9A" w14:textId="77777777" w:rsidR="00DC68E2" w:rsidRPr="0083749D" w:rsidRDefault="00DC68E2" w:rsidP="00983E48">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Cs/>
          <w:i/>
          <w:color w:val="000000"/>
          <w:sz w:val="24"/>
          <w:szCs w:val="24"/>
          <w:lang w:eastAsia="ru-RU"/>
        </w:rPr>
        <w:t>Бабочка Куинджи</w:t>
      </w:r>
    </w:p>
    <w:p w14:paraId="66DAFEBA"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Бабочка</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 xml:space="preserve">случайно залетела в мастерскую художника </w:t>
      </w:r>
      <w:proofErr w:type="spellStart"/>
      <w:r w:rsidRPr="0083749D">
        <w:rPr>
          <w:rFonts w:ascii="Times New Roman" w:eastAsia="Times New Roman" w:hAnsi="Times New Roman"/>
          <w:i/>
          <w:color w:val="000000"/>
          <w:sz w:val="24"/>
          <w:szCs w:val="24"/>
          <w:lang w:eastAsia="ru-RU"/>
        </w:rPr>
        <w:t>А.И.Куинджи</w:t>
      </w:r>
      <w:proofErr w:type="spellEnd"/>
      <w:r w:rsidRPr="0083749D">
        <w:rPr>
          <w:rFonts w:ascii="Times New Roman" w:eastAsia="Times New Roman" w:hAnsi="Times New Roman"/>
          <w:i/>
          <w:color w:val="000000"/>
          <w:sz w:val="24"/>
          <w:szCs w:val="24"/>
          <w:lang w:eastAsia="ru-RU"/>
        </w:rPr>
        <w:t xml:space="preserve"> и осенним утром примерзла к стеклу. Пробуя освободиться, она так сильно обтрепала крыло, что не могла больше летать. А. И. Куинджи принялся спасать насекомое. Из собственных волос смастерил он каркас крыла, а между волосами вклеил вырезанные из тонкой бумаги заплатки, которые мастерски раскрасил, скопировав рисунок с другого крыла.</w:t>
      </w:r>
    </w:p>
    <w:p w14:paraId="7A6B021A"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вот бабочка вновь полетела, и художник был очень рад этому: он не ставил перед собой иной задачи — он хотел только вернуть бабочке возможность летать… </w:t>
      </w:r>
      <w:r w:rsidRPr="0083749D">
        <w:rPr>
          <w:rFonts w:ascii="Times New Roman" w:eastAsia="Times New Roman" w:hAnsi="Times New Roman"/>
          <w:i/>
          <w:iCs/>
          <w:color w:val="000000"/>
          <w:sz w:val="24"/>
          <w:szCs w:val="24"/>
          <w:lang w:eastAsia="ru-RU"/>
        </w:rPr>
        <w:t>(84 сл.)</w:t>
      </w:r>
    </w:p>
    <w:p w14:paraId="763CAC28" w14:textId="77777777" w:rsidR="00DC68E2" w:rsidRPr="0083749D" w:rsidRDefault="00131D14"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 xml:space="preserve"> </w:t>
      </w:r>
      <w:r w:rsidR="00DC68E2" w:rsidRPr="0083749D">
        <w:rPr>
          <w:rFonts w:ascii="Times New Roman" w:eastAsia="Times New Roman" w:hAnsi="Times New Roman"/>
          <w:i/>
          <w:iCs/>
          <w:color w:val="000000"/>
          <w:sz w:val="24"/>
          <w:szCs w:val="24"/>
          <w:lang w:eastAsia="ru-RU"/>
        </w:rPr>
        <w:t xml:space="preserve">( По И. </w:t>
      </w:r>
      <w:proofErr w:type="spellStart"/>
      <w:r w:rsidR="00DC68E2" w:rsidRPr="0083749D">
        <w:rPr>
          <w:rFonts w:ascii="Times New Roman" w:eastAsia="Times New Roman" w:hAnsi="Times New Roman"/>
          <w:i/>
          <w:iCs/>
          <w:color w:val="000000"/>
          <w:sz w:val="24"/>
          <w:szCs w:val="24"/>
          <w:lang w:eastAsia="ru-RU"/>
        </w:rPr>
        <w:t>Халифману</w:t>
      </w:r>
      <w:proofErr w:type="spellEnd"/>
      <w:r w:rsidR="00DC68E2" w:rsidRPr="0083749D">
        <w:rPr>
          <w:rFonts w:ascii="Times New Roman" w:eastAsia="Times New Roman" w:hAnsi="Times New Roman"/>
          <w:i/>
          <w:iCs/>
          <w:color w:val="000000"/>
          <w:sz w:val="24"/>
          <w:szCs w:val="24"/>
          <w:lang w:eastAsia="ru-RU"/>
        </w:rPr>
        <w:t>)</w:t>
      </w:r>
    </w:p>
    <w:p w14:paraId="10A57F88" w14:textId="77777777" w:rsidR="00DC68E2" w:rsidRPr="0083749D" w:rsidRDefault="00DC68E2" w:rsidP="00983E48">
      <w:pPr>
        <w:spacing w:after="0" w:line="240" w:lineRule="auto"/>
        <w:jc w:val="both"/>
        <w:rPr>
          <w:rFonts w:ascii="Times New Roman" w:hAnsi="Times New Roman"/>
          <w:sz w:val="24"/>
          <w:szCs w:val="24"/>
        </w:rPr>
      </w:pPr>
    </w:p>
    <w:p w14:paraId="381A47C5" w14:textId="77777777"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63400F5B" w14:textId="77777777" w:rsidR="00DC68E2" w:rsidRPr="0083749D" w:rsidRDefault="00DC68E2" w:rsidP="00983E48">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
          <w:bCs/>
          <w:i/>
          <w:color w:val="000000"/>
          <w:sz w:val="24"/>
          <w:szCs w:val="24"/>
          <w:lang w:eastAsia="ru-RU"/>
        </w:rPr>
        <w:t>Первый полет</w:t>
      </w:r>
    </w:p>
    <w:p w14:paraId="2B99F824"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Первый полет в космос совершил Юрий Алексеевич Гагарин. Он летал на космическом корабле «Восток» 12 апреля 1961года.</w:t>
      </w:r>
    </w:p>
    <w:p w14:paraId="4CD14E00"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до Гагарина были отважные путешественники. Они уплывали в неведомые моря, исследовали дикие леса, пустыни, шли по снегам и льдам к полюсу. Но все они путешествовали на Земле и заранее знали, как опасны морские штормы, как жарко в пустыне, какой лютый холод на полюсе. А Гагарин был далеко от Земли – в космосе. Только там он узнал невесомость – странное состояние, когда сам космонавт и его вещи ничего не весят и плавают в корабле, словно рыбы в аквариуме. Там нет ни верха, ни низа. Там пролитая вода не растекается лужицей на полу, а собирается в шар, и шар висит в воздухе. За окном-иллюминатором всегда черная непроглядная ночь. Удивительно! Ближе к солнцу, а так темно.… Когда ракета с огромной скоростью уносит человека от Земли, он становится очень тяжелым, а в космосе человек не весит ни грамма.</w:t>
      </w:r>
    </w:p>
    <w:p w14:paraId="14AA3670"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Все это первым увидел, узнал, испытал на себе Юрий Алексеевич Гагарин. Он проложил другим людям дорогу в космос. </w:t>
      </w:r>
      <w:r w:rsidRPr="0083749D">
        <w:rPr>
          <w:rFonts w:ascii="Times New Roman" w:eastAsia="Times New Roman" w:hAnsi="Times New Roman"/>
          <w:i/>
          <w:iCs/>
          <w:color w:val="000000"/>
          <w:sz w:val="24"/>
          <w:szCs w:val="24"/>
          <w:lang w:eastAsia="ru-RU"/>
        </w:rPr>
        <w:t>(167 сл.)</w:t>
      </w:r>
    </w:p>
    <w:p w14:paraId="60F71165" w14:textId="77777777" w:rsidR="00DC68E2" w:rsidRPr="0083749D" w:rsidRDefault="00131D14"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 xml:space="preserve"> </w:t>
      </w:r>
      <w:r w:rsidR="00DC68E2" w:rsidRPr="0083749D">
        <w:rPr>
          <w:rFonts w:ascii="Times New Roman" w:eastAsia="Times New Roman" w:hAnsi="Times New Roman"/>
          <w:i/>
          <w:iCs/>
          <w:color w:val="000000"/>
          <w:sz w:val="24"/>
          <w:szCs w:val="24"/>
          <w:lang w:eastAsia="ru-RU"/>
        </w:rPr>
        <w:t>( По А. Митяеву)</w:t>
      </w:r>
    </w:p>
    <w:p w14:paraId="01633E11" w14:textId="77777777" w:rsidR="00DC68E2" w:rsidRPr="0083749D" w:rsidRDefault="00DC68E2" w:rsidP="00983E48">
      <w:pPr>
        <w:spacing w:after="0" w:line="240" w:lineRule="auto"/>
        <w:jc w:val="both"/>
        <w:rPr>
          <w:rFonts w:ascii="Times New Roman" w:hAnsi="Times New Roman"/>
          <w:b/>
          <w:sz w:val="24"/>
          <w:szCs w:val="24"/>
        </w:rPr>
      </w:pPr>
    </w:p>
    <w:p w14:paraId="5750B4A4" w14:textId="77777777" w:rsidR="00DC68E2" w:rsidRPr="0083749D" w:rsidRDefault="00DC68E2" w:rsidP="00983E48">
      <w:pPr>
        <w:spacing w:after="0" w:line="240" w:lineRule="auto"/>
        <w:jc w:val="both"/>
        <w:rPr>
          <w:rFonts w:ascii="Times New Roman" w:hAnsi="Times New Roman"/>
          <w:b/>
          <w:sz w:val="24"/>
          <w:szCs w:val="24"/>
        </w:rPr>
      </w:pPr>
      <w:r w:rsidRPr="0083749D">
        <w:rPr>
          <w:rFonts w:ascii="Times New Roman" w:hAnsi="Times New Roman"/>
          <w:b/>
          <w:sz w:val="24"/>
          <w:szCs w:val="24"/>
        </w:rPr>
        <w:t>7 класс (3 год обучения)</w:t>
      </w:r>
    </w:p>
    <w:p w14:paraId="4E2EE6B3" w14:textId="77777777" w:rsidR="00DC68E2" w:rsidRPr="0083749D" w:rsidRDefault="00DC68E2" w:rsidP="00983E48">
      <w:pPr>
        <w:spacing w:after="0" w:line="240" w:lineRule="auto"/>
        <w:jc w:val="both"/>
        <w:rPr>
          <w:rFonts w:ascii="Times New Roman" w:hAnsi="Times New Roman"/>
          <w:sz w:val="24"/>
          <w:szCs w:val="24"/>
        </w:rPr>
      </w:pPr>
      <w:r w:rsidRPr="0083749D">
        <w:rPr>
          <w:rFonts w:ascii="Times New Roman" w:hAnsi="Times New Roman"/>
          <w:b/>
          <w:i/>
          <w:sz w:val="24"/>
          <w:szCs w:val="24"/>
          <w:u w:val="single"/>
        </w:rPr>
        <w:t>Диктант</w:t>
      </w:r>
      <w:r w:rsidRPr="0083749D">
        <w:rPr>
          <w:rFonts w:ascii="Times New Roman" w:hAnsi="Times New Roman"/>
          <w:sz w:val="24"/>
          <w:szCs w:val="24"/>
        </w:rPr>
        <w:t>ы.</w:t>
      </w:r>
    </w:p>
    <w:p w14:paraId="78552E46" w14:textId="77777777"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76DD3E0B" w14:textId="77777777" w:rsidR="00DC68E2" w:rsidRPr="0083749D" w:rsidRDefault="00DC68E2" w:rsidP="00983E48">
      <w:pPr>
        <w:shd w:val="clear" w:color="auto" w:fill="FFFFFF"/>
        <w:spacing w:after="0" w:line="240" w:lineRule="auto"/>
        <w:ind w:firstLine="425"/>
        <w:jc w:val="center"/>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Михайловском парке</w:t>
      </w:r>
    </w:p>
    <w:p w14:paraId="20A22DB3" w14:textId="77777777" w:rsidR="00DC68E2" w:rsidRPr="0083749D" w:rsidRDefault="00DC68E2" w:rsidP="00983E48">
      <w:pPr>
        <w:shd w:val="clear" w:color="auto" w:fill="FFFFFF"/>
        <w:spacing w:after="0" w:line="240" w:lineRule="auto"/>
        <w:ind w:firstLine="425"/>
        <w:jc w:val="center"/>
        <w:rPr>
          <w:rFonts w:ascii="Times New Roman" w:eastAsia="Times New Roman" w:hAnsi="Times New Roman"/>
          <w:i/>
          <w:color w:val="000000"/>
          <w:sz w:val="24"/>
          <w:szCs w:val="24"/>
          <w:lang w:eastAsia="ru-RU"/>
        </w:rPr>
      </w:pPr>
    </w:p>
    <w:p w14:paraId="08BFEFB1" w14:textId="77777777" w:rsidR="00DC68E2" w:rsidRPr="0083749D" w:rsidRDefault="00DC68E2" w:rsidP="00983E48">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lastRenderedPageBreak/>
        <w:t>В Михайловском парке всё сохранилось с пушкинских времен. И в этом неповторимость сегодняшнего заповедного места.</w:t>
      </w:r>
    </w:p>
    <w:p w14:paraId="465B0D9A" w14:textId="77777777" w:rsidR="00DC68E2" w:rsidRPr="0083749D" w:rsidRDefault="00DC68E2" w:rsidP="00983E48">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центре усадьбы растут густые кусты шиповника, жасмина, сирени, дикого винограда. За ними хорошо ухаживают, и они разрослись и радуют взоры посетителей. Почти в каждом из них летом живут и гнездятся птицы.</w:t>
      </w:r>
    </w:p>
    <w:p w14:paraId="2E259E8B" w14:textId="77777777" w:rsidR="00DC68E2" w:rsidRPr="0083749D" w:rsidRDefault="00DC68E2" w:rsidP="00983E48">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период одинокой жизни в Михайловском Пушкин не мог не видеть и не слышать того, что видим и слышим мы. Он слышал, как поют горлица, дрозд, скворец, ласточка.</w:t>
      </w:r>
    </w:p>
    <w:p w14:paraId="74400CEA" w14:textId="77777777" w:rsidR="00DC68E2" w:rsidRPr="0083749D" w:rsidRDefault="00DC68E2" w:rsidP="00983E48">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Птиц Пушкин любил. Целыми днями он пропадал в тенистом лесу, внимал птичьим пересвистам и наблюдал за их жизнью.</w:t>
      </w:r>
    </w:p>
    <w:p w14:paraId="583C65B7" w14:textId="77777777" w:rsidR="00DC68E2" w:rsidRPr="0083749D" w:rsidRDefault="00DC68E2" w:rsidP="00983E48">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Вот почему и теперь в Михайловском всюду птицы. Они добры и доверчивы к тем людям, для которых Пушкин и всё пушкинское священно и неприкосновенно.</w:t>
      </w:r>
    </w:p>
    <w:p w14:paraId="20170F4C" w14:textId="77777777" w:rsidR="00DC68E2" w:rsidRPr="0083749D" w:rsidRDefault="00DC68E2" w:rsidP="00983E48">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 xml:space="preserve">(По </w:t>
      </w:r>
      <w:proofErr w:type="spellStart"/>
      <w:r w:rsidRPr="0083749D">
        <w:rPr>
          <w:rFonts w:ascii="Times New Roman" w:eastAsia="Times New Roman" w:hAnsi="Times New Roman"/>
          <w:i/>
          <w:iCs/>
          <w:color w:val="000000"/>
          <w:sz w:val="24"/>
          <w:szCs w:val="24"/>
          <w:lang w:eastAsia="ru-RU"/>
        </w:rPr>
        <w:t>С.Гейченко</w:t>
      </w:r>
      <w:proofErr w:type="spellEnd"/>
      <w:r w:rsidRPr="0083749D">
        <w:rPr>
          <w:rFonts w:ascii="Times New Roman" w:eastAsia="Times New Roman" w:hAnsi="Times New Roman"/>
          <w:i/>
          <w:iCs/>
          <w:color w:val="000000"/>
          <w:sz w:val="24"/>
          <w:szCs w:val="24"/>
          <w:lang w:eastAsia="ru-RU"/>
        </w:rPr>
        <w:t>)</w:t>
      </w:r>
    </w:p>
    <w:p w14:paraId="2FB2AD14" w14:textId="77777777" w:rsidR="00DC68E2" w:rsidRPr="0083749D" w:rsidRDefault="00DC68E2" w:rsidP="00983E48">
      <w:pPr>
        <w:shd w:val="clear" w:color="auto" w:fill="FFFFFF"/>
        <w:spacing w:after="0" w:line="240" w:lineRule="auto"/>
        <w:jc w:val="right"/>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u w:val="single"/>
          <w:bdr w:val="none" w:sz="0" w:space="0" w:color="auto" w:frame="1"/>
          <w:lang w:eastAsia="ru-RU"/>
        </w:rPr>
        <w:t>Объём слов: 117</w:t>
      </w:r>
    </w:p>
    <w:p w14:paraId="74A6A344" w14:textId="77777777" w:rsidR="00DC68E2" w:rsidRPr="0083749D" w:rsidRDefault="00DC68E2" w:rsidP="00983E48">
      <w:pPr>
        <w:spacing w:after="0" w:line="240" w:lineRule="auto"/>
        <w:jc w:val="both"/>
        <w:rPr>
          <w:rFonts w:ascii="Times New Roman" w:hAnsi="Times New Roman"/>
          <w:sz w:val="24"/>
          <w:szCs w:val="24"/>
        </w:rPr>
      </w:pPr>
    </w:p>
    <w:p w14:paraId="37D26116" w14:textId="77777777"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1CE36CB9" w14:textId="77777777" w:rsidR="00DC68E2" w:rsidRPr="0083749D" w:rsidRDefault="00DC68E2" w:rsidP="00983E48">
      <w:pPr>
        <w:spacing w:after="0" w:line="240" w:lineRule="auto"/>
        <w:ind w:firstLine="709"/>
        <w:jc w:val="both"/>
        <w:rPr>
          <w:rFonts w:ascii="Times New Roman" w:eastAsia="Times New Roman" w:hAnsi="Times New Roman"/>
          <w:i/>
          <w:sz w:val="24"/>
          <w:szCs w:val="24"/>
          <w:shd w:val="clear" w:color="auto" w:fill="FFFFFF"/>
          <w:lang w:eastAsia="ru-RU"/>
        </w:rPr>
      </w:pPr>
      <w:r w:rsidRPr="0083749D">
        <w:rPr>
          <w:rFonts w:ascii="Times New Roman" w:eastAsia="Times New Roman" w:hAnsi="Times New Roman"/>
          <w:i/>
          <w:sz w:val="24"/>
          <w:szCs w:val="24"/>
          <w:shd w:val="clear" w:color="auto" w:fill="FFFFFF"/>
          <w:lang w:eastAsia="ru-RU"/>
        </w:rPr>
        <w:t>Дом стоял несколько в стороне. Окна его были покрашены масляной краской, а небольшое крылечко сбоку еще пахло сосной. Двери были раскрыты настежь, но хозяев в доме не оказалось. Направо от двери стоял некрашеный стол, слева виднелась массивная печь.</w:t>
      </w:r>
    </w:p>
    <w:p w14:paraId="5BCEC5FA" w14:textId="77777777" w:rsidR="00DC68E2" w:rsidRPr="0083749D" w:rsidRDefault="00DC68E2" w:rsidP="00983E48">
      <w:pPr>
        <w:spacing w:after="0" w:line="240" w:lineRule="auto"/>
        <w:ind w:firstLine="709"/>
        <w:jc w:val="both"/>
        <w:rPr>
          <w:rFonts w:ascii="Times New Roman" w:eastAsia="Times New Roman" w:hAnsi="Times New Roman"/>
          <w:i/>
          <w:sz w:val="24"/>
          <w:szCs w:val="24"/>
          <w:shd w:val="clear" w:color="auto" w:fill="FFFFFF"/>
          <w:lang w:eastAsia="ru-RU"/>
        </w:rPr>
      </w:pPr>
      <w:r w:rsidRPr="0083749D">
        <w:rPr>
          <w:rFonts w:ascii="Times New Roman" w:eastAsia="Times New Roman" w:hAnsi="Times New Roman"/>
          <w:i/>
          <w:sz w:val="24"/>
          <w:szCs w:val="24"/>
          <w:shd w:val="clear" w:color="auto" w:fill="FFFFFF"/>
          <w:lang w:eastAsia="ru-RU"/>
        </w:rPr>
        <w:t>Вскоре с улицы прибежала Наташа, встретившая меня так, как будто мы с ней были старые знакомые. Она радушно предложила мне чаю и ранней малины, но я попросил ее сначала показать мне сад, выращенный чуть ли не под самым Полярным кругом.</w:t>
      </w:r>
    </w:p>
    <w:p w14:paraId="268E00AE" w14:textId="77777777" w:rsidR="00DC68E2" w:rsidRPr="0083749D" w:rsidRDefault="00DC68E2" w:rsidP="00983E48">
      <w:pPr>
        <w:spacing w:after="0" w:line="240" w:lineRule="auto"/>
        <w:ind w:firstLine="709"/>
        <w:jc w:val="both"/>
        <w:rPr>
          <w:rFonts w:ascii="Times New Roman" w:hAnsi="Times New Roman"/>
          <w:i/>
          <w:color w:val="222222"/>
          <w:sz w:val="24"/>
          <w:szCs w:val="24"/>
          <w:shd w:val="clear" w:color="auto" w:fill="FFFFFF"/>
        </w:rPr>
      </w:pPr>
      <w:r w:rsidRPr="0083749D">
        <w:rPr>
          <w:rFonts w:ascii="Times New Roman" w:hAnsi="Times New Roman"/>
          <w:i/>
          <w:color w:val="222222"/>
          <w:sz w:val="24"/>
          <w:szCs w:val="24"/>
          <w:shd w:val="clear" w:color="auto" w:fill="FFFFFF"/>
        </w:rPr>
        <w:t>Мы вышли из дома. Сад лепетал тополиной листвой. Перешагнув за калитку, я неожиданно увидел яблоньки, малинник, густо усыпанный кое-где уже поспевающей ягодой. Почувствовав смолистый аромат, я повернул голову налево и увидел кедры. Они были иссиня-черные, по-медвежьи угрюмы и неприветливы. Наташа ласково и как-то застенчиво потрепала одно дерево. (125 слов)</w:t>
      </w:r>
      <w:r w:rsidRPr="0083749D">
        <w:rPr>
          <w:rFonts w:ascii="Times New Roman" w:hAnsi="Times New Roman"/>
          <w:i/>
          <w:color w:val="222222"/>
          <w:sz w:val="24"/>
          <w:szCs w:val="24"/>
        </w:rPr>
        <w:br/>
      </w:r>
      <w:r w:rsidRPr="0083749D">
        <w:rPr>
          <w:rFonts w:ascii="Times New Roman" w:hAnsi="Times New Roman"/>
          <w:i/>
          <w:color w:val="222222"/>
          <w:sz w:val="24"/>
          <w:szCs w:val="24"/>
          <w:shd w:val="clear" w:color="auto" w:fill="FFFFFF"/>
        </w:rPr>
        <w:t>(По Ф. Абрамову)</w:t>
      </w:r>
    </w:p>
    <w:p w14:paraId="30BCEC87" w14:textId="77777777" w:rsidR="00DC68E2" w:rsidRPr="0083749D" w:rsidRDefault="00DC68E2" w:rsidP="00983E48">
      <w:pPr>
        <w:spacing w:after="0" w:line="240" w:lineRule="auto"/>
        <w:ind w:firstLine="709"/>
        <w:jc w:val="both"/>
        <w:rPr>
          <w:rFonts w:ascii="Times New Roman" w:hAnsi="Times New Roman"/>
          <w:i/>
          <w:color w:val="222222"/>
          <w:sz w:val="24"/>
          <w:szCs w:val="24"/>
          <w:shd w:val="clear" w:color="auto" w:fill="FFFFFF"/>
        </w:rPr>
      </w:pPr>
    </w:p>
    <w:p w14:paraId="5ACABE4C" w14:textId="77777777" w:rsidR="00DC68E2" w:rsidRPr="0083749D" w:rsidRDefault="00DC68E2" w:rsidP="00983E48">
      <w:pPr>
        <w:spacing w:after="0" w:line="240" w:lineRule="auto"/>
        <w:ind w:firstLine="709"/>
        <w:jc w:val="both"/>
        <w:rPr>
          <w:rFonts w:ascii="Times New Roman" w:hAnsi="Times New Roman"/>
          <w:b/>
          <w:i/>
          <w:color w:val="222222"/>
          <w:sz w:val="24"/>
          <w:szCs w:val="24"/>
          <w:u w:val="single"/>
          <w:shd w:val="clear" w:color="auto" w:fill="FFFFFF"/>
        </w:rPr>
      </w:pPr>
      <w:r w:rsidRPr="0083749D">
        <w:rPr>
          <w:rFonts w:ascii="Times New Roman" w:hAnsi="Times New Roman"/>
          <w:b/>
          <w:i/>
          <w:color w:val="222222"/>
          <w:sz w:val="24"/>
          <w:szCs w:val="24"/>
          <w:u w:val="single"/>
          <w:shd w:val="clear" w:color="auto" w:fill="FFFFFF"/>
        </w:rPr>
        <w:t>Тексты для изложений</w:t>
      </w:r>
    </w:p>
    <w:p w14:paraId="2EF35FD9" w14:textId="77777777" w:rsidR="00DC68E2" w:rsidRPr="0083749D" w:rsidRDefault="00DC68E2" w:rsidP="00983E48">
      <w:pPr>
        <w:spacing w:after="0" w:line="240" w:lineRule="auto"/>
        <w:ind w:firstLine="709"/>
        <w:jc w:val="both"/>
        <w:rPr>
          <w:rFonts w:ascii="Times New Roman" w:hAnsi="Times New Roman"/>
          <w:i/>
          <w:color w:val="222222"/>
          <w:sz w:val="24"/>
          <w:szCs w:val="24"/>
          <w:u w:val="single"/>
          <w:shd w:val="clear" w:color="auto" w:fill="FFFFFF"/>
        </w:rPr>
      </w:pPr>
      <w:r w:rsidRPr="0083749D">
        <w:rPr>
          <w:rFonts w:ascii="Times New Roman" w:hAnsi="Times New Roman"/>
          <w:i/>
          <w:color w:val="222222"/>
          <w:sz w:val="24"/>
          <w:szCs w:val="24"/>
          <w:u w:val="single"/>
          <w:shd w:val="clear" w:color="auto" w:fill="FFFFFF"/>
        </w:rPr>
        <w:t>Начало учебного года</w:t>
      </w:r>
    </w:p>
    <w:p w14:paraId="49B0D36F" w14:textId="77777777" w:rsidR="00DC68E2" w:rsidRPr="0083749D" w:rsidRDefault="00DC68E2" w:rsidP="00983E48">
      <w:pPr>
        <w:shd w:val="clear" w:color="auto" w:fill="FFFFFF"/>
        <w:spacing w:after="0" w:line="240" w:lineRule="auto"/>
        <w:ind w:firstLine="709"/>
        <w:jc w:val="center"/>
        <w:rPr>
          <w:rFonts w:ascii="Times New Roman" w:eastAsia="Times New Roman" w:hAnsi="Times New Roman"/>
          <w:i/>
          <w:color w:val="000000"/>
          <w:sz w:val="24"/>
          <w:szCs w:val="24"/>
          <w:lang w:eastAsia="ru-RU"/>
        </w:rPr>
      </w:pPr>
      <w:r w:rsidRPr="0083749D">
        <w:rPr>
          <w:rFonts w:ascii="Times New Roman" w:eastAsia="Times New Roman" w:hAnsi="Times New Roman"/>
          <w:bCs/>
          <w:i/>
          <w:color w:val="000000"/>
          <w:sz w:val="24"/>
          <w:szCs w:val="24"/>
          <w:lang w:eastAsia="ru-RU"/>
        </w:rPr>
        <w:t>Последний подвиг</w:t>
      </w:r>
    </w:p>
    <w:p w14:paraId="1FAC2DBB"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Каждый, наверное, слышал о знаменитом советском летчике Валерии Чкалове. Это он первым в мире пролетел из Москвы в Америку без посадки через Северный полюс. Но не все, возможно, знают, какой подвиг совершил этот бесконечно мужественный человек в последнюю минуту своей жизни.</w:t>
      </w:r>
    </w:p>
    <w:p w14:paraId="2B6321B2"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Чкалов был военным летчиком-испытателем. Ранним утром 15 декабря 1938 года Чкалов испытывал только что выпущенный заводом истребитель. Набрав высоту, летчик начал постепенно увеличивать скорость, бросать машину вниз и снова взмывать кверху, делать резкие повороты и «мертвые петли».</w:t>
      </w:r>
    </w:p>
    <w:p w14:paraId="15107D70"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вдруг могучий рев мотора неожиданно прервался… Еще перебой… еще. И мотор смолк. Самолет пролетел по инерции сотню-другую метров и пошел к земле, быстро теряя высоту.</w:t>
      </w:r>
    </w:p>
    <w:p w14:paraId="34A8E803"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Чкалову было не впервой побеждать смертельную опасность. И на этот раз Чкалов мгновенно оценил обстановку и направил падающую машину на ближайший к аэродрому пустырь. Но вдруг он увидел, что там бежит по снегу маленькая девочка в красной шубке. Неужели ей суждено погибнуть под рухнувшей сверху машиной?!</w:t>
      </w:r>
    </w:p>
    <w:p w14:paraId="4ED98904"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в эти последние секунды Валерий Чкалов принял решение, такое же благородное и мужественное, какой была вся его жизнь.</w:t>
      </w:r>
    </w:p>
    <w:p w14:paraId="0A6A34B3"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Резко изменив направление, Чкалов бросил несущийся к земле самолет в сторону, где на пути виднелись кирпичные здания мастерских…</w:t>
      </w:r>
    </w:p>
    <w:p w14:paraId="27746D21"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lastRenderedPageBreak/>
        <w:t>Так Чкалов совершил свой последний подвиг. Пожертвовав жизнью, он спас неизвестную маленькую девочку от неминуемой гибели. </w:t>
      </w:r>
      <w:r w:rsidRPr="0083749D">
        <w:rPr>
          <w:rFonts w:ascii="Times New Roman" w:eastAsia="Times New Roman" w:hAnsi="Times New Roman"/>
          <w:i/>
          <w:iCs/>
          <w:color w:val="000000"/>
          <w:sz w:val="24"/>
          <w:szCs w:val="24"/>
          <w:lang w:eastAsia="ru-RU"/>
        </w:rPr>
        <w:t>(208 сл.)</w:t>
      </w:r>
    </w:p>
    <w:p w14:paraId="388B4402"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(По А. Дорохову)</w:t>
      </w:r>
    </w:p>
    <w:p w14:paraId="51BCE355" w14:textId="77777777" w:rsidR="00DC68E2" w:rsidRPr="0083749D" w:rsidRDefault="00DC68E2" w:rsidP="00983E48">
      <w:pPr>
        <w:spacing w:after="0" w:line="240" w:lineRule="auto"/>
        <w:ind w:firstLine="709"/>
        <w:jc w:val="both"/>
        <w:rPr>
          <w:rFonts w:ascii="Times New Roman" w:eastAsia="Times New Roman" w:hAnsi="Times New Roman"/>
          <w:i/>
          <w:sz w:val="24"/>
          <w:szCs w:val="24"/>
          <w:lang w:eastAsia="ru-RU"/>
        </w:rPr>
      </w:pPr>
    </w:p>
    <w:p w14:paraId="566A0F37" w14:textId="77777777"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3DD69AEE" w14:textId="77777777" w:rsidR="00DC68E2" w:rsidRPr="0083749D" w:rsidRDefault="00DC68E2" w:rsidP="00983E48">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Cs/>
          <w:i/>
          <w:color w:val="000000"/>
          <w:sz w:val="24"/>
          <w:szCs w:val="24"/>
          <w:lang w:eastAsia="ru-RU"/>
        </w:rPr>
        <w:t>Голубая ель</w:t>
      </w:r>
    </w:p>
    <w:p w14:paraId="6D027027"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Мне рассказали недавно историю о елке, посаженной в одном московском дворе. Это была голубая серебристая ель. Голубое дерево из сказки.</w:t>
      </w:r>
    </w:p>
    <w:p w14:paraId="11958441"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Жильцы, въехавшие в новый дом, посадили елку сами. Для нее вырыли глубокую яму, подготовили ей хорошую рыхлую землю, обложили дно ямы лесным дерном. Привезли даже немного хвои из леса и посыпали вокруг елки, чтобы она почувствовала себя, как дома.</w:t>
      </w:r>
    </w:p>
    <w:p w14:paraId="2FFF5D4C"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Дерево прижилось. На ветках появились свежие, пушистые побеги. Голубая ель стала гордостью всего дома, его украшением. Она пышно разрослась и вечером, если вы проходили мимо, вас касался задумчивый и щемящий запах лесной хвои, запах детства, запах чистоты.</w:t>
      </w:r>
    </w:p>
    <w:p w14:paraId="72AB0279"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вот однажды, перед Новым годом, жильцы, выйдя из дома ранним утром, увидели, что елку кто-то срубил. Срубил не у корня, а забрал юную, пушистую верхушку. Изуродованное дерево стояло во дворе, беспомощно распластав оставшиеся нижние ветви, словно ему отрубил голову палач. Люди долго смотрели на ель, не веря своим глазам, — смотрели с болью, содроганием, гневом…</w:t>
      </w:r>
    </w:p>
    <w:p w14:paraId="258AE24E"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На следующий день жильцы прикрепили к дереву табличку. Табличка была сделана добротно, старательно, на ней было написано отчетливыми буквами: “Памятник подлецу, который под Новый год срубил елку”.</w:t>
      </w:r>
    </w:p>
    <w:p w14:paraId="5C189809"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Ель засохла и умерла. Табличка на мертвом дереве укреплена до сих пор.</w:t>
      </w:r>
    </w:p>
    <w:p w14:paraId="368D78F9" w14:textId="77777777" w:rsidR="00DC68E2" w:rsidRPr="0083749D" w:rsidRDefault="00DC68E2" w:rsidP="00983E48">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Человек, убивший дерево, проходит, может быть мимо него каждый день. И каждый день мертвая ель, как молчаливый укор совести, напоминает ему о содеянном. </w:t>
      </w:r>
      <w:r w:rsidRPr="0083749D">
        <w:rPr>
          <w:rFonts w:ascii="Times New Roman" w:eastAsia="Times New Roman" w:hAnsi="Times New Roman"/>
          <w:i/>
          <w:iCs/>
          <w:color w:val="000000"/>
          <w:sz w:val="24"/>
          <w:szCs w:val="24"/>
          <w:lang w:eastAsia="ru-RU"/>
        </w:rPr>
        <w:t>(218 сл.)</w:t>
      </w:r>
    </w:p>
    <w:p w14:paraId="6C66AAEB" w14:textId="77777777" w:rsidR="00DC68E2" w:rsidRPr="0083749D" w:rsidRDefault="00DC68E2" w:rsidP="00983E48">
      <w:pPr>
        <w:shd w:val="clear" w:color="auto" w:fill="FFFFFF"/>
        <w:spacing w:after="0" w:line="240" w:lineRule="auto"/>
        <w:ind w:firstLine="709"/>
        <w:rPr>
          <w:rFonts w:ascii="Times New Roman" w:eastAsia="Times New Roman" w:hAnsi="Times New Roman"/>
          <w:color w:val="000000"/>
          <w:sz w:val="24"/>
          <w:szCs w:val="24"/>
          <w:lang w:eastAsia="ru-RU"/>
        </w:rPr>
      </w:pPr>
      <w:r w:rsidRPr="0083749D">
        <w:rPr>
          <w:rFonts w:ascii="Times New Roman" w:eastAsia="Times New Roman" w:hAnsi="Times New Roman"/>
          <w:i/>
          <w:iCs/>
          <w:color w:val="000000"/>
          <w:sz w:val="24"/>
          <w:szCs w:val="24"/>
          <w:lang w:eastAsia="ru-RU"/>
        </w:rPr>
        <w:t>(По Т. Тэсс)</w:t>
      </w:r>
    </w:p>
    <w:p w14:paraId="39B7D7A2" w14:textId="77777777" w:rsidR="00DC68E2" w:rsidRPr="0083749D" w:rsidRDefault="00DC68E2" w:rsidP="00983E48">
      <w:pPr>
        <w:spacing w:after="0" w:line="240" w:lineRule="auto"/>
        <w:jc w:val="both"/>
        <w:rPr>
          <w:rFonts w:ascii="Times New Roman" w:hAnsi="Times New Roman"/>
          <w:sz w:val="24"/>
          <w:szCs w:val="24"/>
        </w:rPr>
      </w:pPr>
    </w:p>
    <w:p w14:paraId="5CD828CF" w14:textId="77777777" w:rsidR="00DC68E2" w:rsidRPr="0083749D" w:rsidRDefault="00DC68E2" w:rsidP="00983E48">
      <w:pPr>
        <w:spacing w:after="0" w:line="240" w:lineRule="auto"/>
        <w:jc w:val="both"/>
        <w:rPr>
          <w:rFonts w:ascii="Times New Roman" w:hAnsi="Times New Roman"/>
          <w:b/>
          <w:sz w:val="24"/>
          <w:szCs w:val="24"/>
        </w:rPr>
      </w:pPr>
      <w:r w:rsidRPr="0083749D">
        <w:rPr>
          <w:rFonts w:ascii="Times New Roman" w:hAnsi="Times New Roman"/>
          <w:b/>
          <w:sz w:val="24"/>
          <w:szCs w:val="24"/>
        </w:rPr>
        <w:t>8 класс (4 год обучения)</w:t>
      </w:r>
    </w:p>
    <w:p w14:paraId="6BA2678F" w14:textId="77777777" w:rsidR="00DC68E2" w:rsidRPr="0083749D" w:rsidRDefault="00DC68E2" w:rsidP="00983E48">
      <w:pPr>
        <w:spacing w:after="0" w:line="240" w:lineRule="auto"/>
        <w:jc w:val="both"/>
        <w:rPr>
          <w:rFonts w:ascii="Times New Roman" w:hAnsi="Times New Roman"/>
          <w:b/>
          <w:i/>
          <w:sz w:val="24"/>
          <w:szCs w:val="24"/>
          <w:u w:val="single"/>
        </w:rPr>
      </w:pPr>
      <w:r w:rsidRPr="0083749D">
        <w:rPr>
          <w:rFonts w:ascii="Times New Roman" w:hAnsi="Times New Roman"/>
          <w:b/>
          <w:i/>
          <w:sz w:val="24"/>
          <w:szCs w:val="24"/>
          <w:u w:val="single"/>
        </w:rPr>
        <w:t>Диктанты</w:t>
      </w:r>
    </w:p>
    <w:p w14:paraId="506BDB66" w14:textId="77777777"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54CCBB09" w14:textId="77777777" w:rsidR="00DC68E2" w:rsidRPr="0083749D" w:rsidRDefault="00DC68E2" w:rsidP="00983E48">
      <w:pPr>
        <w:spacing w:after="0" w:line="240" w:lineRule="auto"/>
        <w:jc w:val="center"/>
        <w:rPr>
          <w:rFonts w:ascii="Times New Roman" w:eastAsia="Times New Roman" w:hAnsi="Times New Roman"/>
          <w:i/>
          <w:color w:val="333333"/>
          <w:sz w:val="24"/>
          <w:szCs w:val="24"/>
          <w:lang w:eastAsia="ru-RU"/>
        </w:rPr>
      </w:pPr>
      <w:r w:rsidRPr="0083749D">
        <w:rPr>
          <w:rFonts w:ascii="Times New Roman" w:eastAsia="Times New Roman" w:hAnsi="Times New Roman"/>
          <w:b/>
          <w:bCs/>
          <w:i/>
          <w:color w:val="333333"/>
          <w:sz w:val="24"/>
          <w:szCs w:val="24"/>
          <w:lang w:eastAsia="ru-RU"/>
        </w:rPr>
        <w:t>Поход.</w:t>
      </w:r>
    </w:p>
    <w:p w14:paraId="4D302016" w14:textId="77777777" w:rsidR="00DC68E2" w:rsidRPr="0083749D" w:rsidRDefault="00131D14"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Утром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участники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похода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снова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отправляются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путь,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рассчитывая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сегодня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подняться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вершину</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горы.</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невысокая,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четырьмя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уступами.</w:t>
      </w:r>
    </w:p>
    <w:p w14:paraId="4A4BC156" w14:textId="77777777" w:rsidR="00DC68E2" w:rsidRPr="0083749D" w:rsidRDefault="00131D14"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Едва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приметная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извилистая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тропинка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вьётся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берегу</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неширокой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горной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речонки, берущей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начало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у</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ледника,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затем резко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взбирается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влево.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Путешественники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трудом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преодолевают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крутой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подъём.</w:t>
      </w:r>
    </w:p>
    <w:p w14:paraId="5744D5CF" w14:textId="77777777" w:rsidR="00DC68E2" w:rsidRPr="0083749D" w:rsidRDefault="00131D14"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Тропинка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огибает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беспорядочные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нагромождения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камней,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осложняющие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путь.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Приходится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преодолевать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эти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препятствия.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Мешают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заросли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дикой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малины,</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усеянные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ещё неспелыми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ягодами.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Её</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колючие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ветви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цепляются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рюкзаки,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одежду.</w:t>
      </w:r>
    </w:p>
    <w:p w14:paraId="06CB50AD" w14:textId="77777777" w:rsidR="00DC68E2" w:rsidRPr="0083749D" w:rsidRDefault="00131D14"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Вот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вершина.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Здесь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туристы</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располагаются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отдых.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Отсюда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открывается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чудесная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панорама.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Слева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подножия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горы расстилается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долина,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покрытая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тёмно-зелёным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лесом.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Кое-где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блестят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солнце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зеркала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небольших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озёр.</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течение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тысячелетий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зарастали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берега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густой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растительностью.</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Справа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простирается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бесконечная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цепь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холмов,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сплошь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покрытых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зеленью.</w:t>
      </w:r>
    </w:p>
    <w:p w14:paraId="40E2B498" w14:textId="77777777" w:rsidR="00DC68E2" w:rsidRPr="0083749D" w:rsidRDefault="00131D14"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Весь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день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туристы</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наслаждались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красотой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гор,</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загорали,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распевали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под</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аккомпанемент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гитары</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песни.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Только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 вечеру,</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боясь заблудиться 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темноте, они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вернулись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тропу,</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ведущую</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лагерь,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делясь своими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впечатлениями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походе.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(147</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слов)</w:t>
      </w:r>
    </w:p>
    <w:p w14:paraId="54370A74" w14:textId="77777777" w:rsidR="00DC68E2" w:rsidRPr="0083749D" w:rsidRDefault="00DC68E2" w:rsidP="00983E48">
      <w:pPr>
        <w:spacing w:after="0" w:line="240" w:lineRule="auto"/>
        <w:jc w:val="both"/>
        <w:rPr>
          <w:rFonts w:ascii="Times New Roman" w:hAnsi="Times New Roman"/>
          <w:sz w:val="24"/>
          <w:szCs w:val="24"/>
        </w:rPr>
      </w:pPr>
    </w:p>
    <w:p w14:paraId="5E98D8CF" w14:textId="77777777"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28C260C8" w14:textId="77777777" w:rsidR="00DC68E2" w:rsidRPr="0083749D" w:rsidRDefault="00DC68E2" w:rsidP="00983E48">
      <w:pPr>
        <w:spacing w:after="0" w:line="240" w:lineRule="auto"/>
        <w:jc w:val="center"/>
        <w:rPr>
          <w:rFonts w:ascii="Times New Roman" w:eastAsia="Times New Roman" w:hAnsi="Times New Roman"/>
          <w:i/>
          <w:color w:val="333333"/>
          <w:sz w:val="24"/>
          <w:szCs w:val="24"/>
          <w:lang w:eastAsia="ru-RU"/>
        </w:rPr>
      </w:pPr>
      <w:r w:rsidRPr="0083749D">
        <w:rPr>
          <w:rFonts w:ascii="Times New Roman" w:eastAsia="Times New Roman" w:hAnsi="Times New Roman"/>
          <w:b/>
          <w:bCs/>
          <w:i/>
          <w:color w:val="333333"/>
          <w:sz w:val="24"/>
          <w:szCs w:val="24"/>
          <w:lang w:eastAsia="ru-RU"/>
        </w:rPr>
        <w:lastRenderedPageBreak/>
        <w:t>Петька</w:t>
      </w:r>
      <w:r w:rsidR="00131D14" w:rsidRPr="0083749D">
        <w:rPr>
          <w:rFonts w:ascii="Times New Roman" w:eastAsia="Times New Roman" w:hAnsi="Times New Roman"/>
          <w:b/>
          <w:bCs/>
          <w:i/>
          <w:color w:val="333333"/>
          <w:sz w:val="24"/>
          <w:szCs w:val="24"/>
          <w:lang w:eastAsia="ru-RU"/>
        </w:rPr>
        <w:t xml:space="preserve"> </w:t>
      </w:r>
      <w:r w:rsidRPr="0083749D">
        <w:rPr>
          <w:rFonts w:ascii="Times New Roman" w:eastAsia="Times New Roman" w:hAnsi="Times New Roman"/>
          <w:b/>
          <w:bCs/>
          <w:i/>
          <w:color w:val="333333"/>
          <w:sz w:val="24"/>
          <w:szCs w:val="24"/>
          <w:lang w:eastAsia="ru-RU"/>
        </w:rPr>
        <w:t>на</w:t>
      </w:r>
      <w:r w:rsidR="00131D14" w:rsidRPr="0083749D">
        <w:rPr>
          <w:rFonts w:ascii="Times New Roman" w:eastAsia="Times New Roman" w:hAnsi="Times New Roman"/>
          <w:b/>
          <w:bCs/>
          <w:i/>
          <w:color w:val="333333"/>
          <w:sz w:val="24"/>
          <w:szCs w:val="24"/>
          <w:lang w:eastAsia="ru-RU"/>
        </w:rPr>
        <w:t xml:space="preserve"> </w:t>
      </w:r>
      <w:r w:rsidRPr="0083749D">
        <w:rPr>
          <w:rFonts w:ascii="Times New Roman" w:eastAsia="Times New Roman" w:hAnsi="Times New Roman"/>
          <w:b/>
          <w:bCs/>
          <w:i/>
          <w:color w:val="333333"/>
          <w:sz w:val="24"/>
          <w:szCs w:val="24"/>
          <w:lang w:eastAsia="ru-RU"/>
        </w:rPr>
        <w:t>даче</w:t>
      </w:r>
    </w:p>
    <w:p w14:paraId="44079B7E" w14:textId="77777777" w:rsidR="00DC68E2" w:rsidRPr="0083749D" w:rsidRDefault="00131D14"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первые два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дня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пребывания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Петьки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даче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сила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новых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впечатлений,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лившихся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него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сверху</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снизу,</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смяла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его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маленькую 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робкую</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душонку.</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противоположность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дикарям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минувших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веков,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терявшимся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переходе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из</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пустыни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город,</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этот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современный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дикарь,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выхваченный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из</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каменных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объятий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городских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громад,</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чувствовал</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себя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беспомощным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перед</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лицом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природы.</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Он</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боялся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леса,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покойно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шумевшего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у</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него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над</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головой,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тёмного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страшного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своей беспокойности.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Полянки,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светлые,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зелёные,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весёлые,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он</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любил</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хотел</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бы</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приласкать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как</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сеттер.</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Тёмно-синее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небо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звало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себе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смеялось, как</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мать.</w:t>
      </w:r>
    </w:p>
    <w:p w14:paraId="72E50B82" w14:textId="77777777" w:rsidR="00DC68E2" w:rsidRPr="0083749D" w:rsidRDefault="00131D14"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Петька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волновался,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улыбаясь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чему-то,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степенно,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как</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старик,</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гулял</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опушке.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Здесь,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лесистом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берегу</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пруда,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он,</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утомлённый,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задыхающийся,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развалился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густой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сыроватой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траве,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утопая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ней.</w:t>
      </w:r>
    </w:p>
    <w:p w14:paraId="57F77927" w14:textId="77777777" w:rsidR="00DC68E2" w:rsidRPr="0083749D" w:rsidRDefault="00131D14"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(115</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слов)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 Андрееву)</w:t>
      </w:r>
    </w:p>
    <w:p w14:paraId="4BEFC1FB" w14:textId="77777777" w:rsidR="00DC68E2" w:rsidRPr="0083749D" w:rsidRDefault="00DC68E2" w:rsidP="00983E48">
      <w:pPr>
        <w:spacing w:after="0" w:line="240" w:lineRule="auto"/>
        <w:jc w:val="both"/>
        <w:rPr>
          <w:rFonts w:ascii="Times New Roman" w:hAnsi="Times New Roman"/>
          <w:sz w:val="24"/>
          <w:szCs w:val="24"/>
        </w:rPr>
      </w:pPr>
    </w:p>
    <w:p w14:paraId="47F19AD7" w14:textId="77777777" w:rsidR="00DC68E2" w:rsidRPr="0083749D" w:rsidRDefault="00DC68E2" w:rsidP="00983E48">
      <w:pPr>
        <w:spacing w:after="0" w:line="240" w:lineRule="auto"/>
        <w:jc w:val="both"/>
        <w:rPr>
          <w:rFonts w:ascii="Times New Roman" w:hAnsi="Times New Roman"/>
          <w:sz w:val="24"/>
          <w:szCs w:val="24"/>
        </w:rPr>
      </w:pPr>
    </w:p>
    <w:p w14:paraId="1ACE1016" w14:textId="77777777" w:rsidR="00DC68E2" w:rsidRPr="0083749D" w:rsidRDefault="00DC68E2" w:rsidP="00983E48">
      <w:pPr>
        <w:spacing w:after="0" w:line="240" w:lineRule="auto"/>
        <w:jc w:val="both"/>
        <w:rPr>
          <w:rFonts w:ascii="Times New Roman" w:hAnsi="Times New Roman"/>
          <w:b/>
          <w:i/>
          <w:sz w:val="24"/>
          <w:szCs w:val="24"/>
          <w:u w:val="single"/>
        </w:rPr>
      </w:pPr>
      <w:r w:rsidRPr="0083749D">
        <w:rPr>
          <w:rFonts w:ascii="Times New Roman" w:hAnsi="Times New Roman"/>
          <w:b/>
          <w:i/>
          <w:sz w:val="24"/>
          <w:szCs w:val="24"/>
          <w:u w:val="single"/>
        </w:rPr>
        <w:t>Тексты для изложений</w:t>
      </w:r>
    </w:p>
    <w:p w14:paraId="6E4BD7A2" w14:textId="77777777"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6E9C522B" w14:textId="77777777" w:rsidR="00DC68E2" w:rsidRPr="0083749D" w:rsidRDefault="00DC68E2" w:rsidP="00983E48">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Cs/>
          <w:i/>
          <w:color w:val="000000"/>
          <w:sz w:val="24"/>
          <w:szCs w:val="24"/>
          <w:lang w:eastAsia="ru-RU"/>
        </w:rPr>
        <w:t>Как стать взрослым</w:t>
      </w:r>
    </w:p>
    <w:p w14:paraId="7E09203F"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Все ребята мечтают стать взрослыми. Я тоже с ранних лет мечтал об этом. Вот дорасту до дверной ручки, думал я, и стану взрослым. Но шло время, я вырастал из ботинок, мне сделалась мала кровать, а я все не взрослел. Я стал понимать, что дело не в росте. А в чем же? Долгое время не мог ответить на этот вопрос.</w:t>
      </w:r>
    </w:p>
    <w:p w14:paraId="3F270EFE" w14:textId="77777777" w:rsidR="00DC68E2" w:rsidRPr="0083749D" w:rsidRDefault="00DC68E2"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w:t>
      </w:r>
      <w:r w:rsidRPr="0083749D">
        <w:rPr>
          <w:rFonts w:ascii="Times New Roman" w:eastAsia="Times New Roman" w:hAnsi="Times New Roman"/>
          <w:i/>
          <w:color w:val="000000"/>
          <w:sz w:val="24"/>
          <w:szCs w:val="24"/>
          <w:lang w:eastAsia="ru-RU"/>
        </w:rPr>
        <w:tab/>
        <w:t>В первый раз почувствовал себя взрослым, когда пожалел маму. Многие годы я не замечал ее усталости, ее переживаний, ее боли. А тут вдруг заметил и пожалел маму. Она несла большую тяжелую сумку с картошкой, и я первый раз в жизни подумал: «Ей, наверное, тяжело».</w:t>
      </w:r>
    </w:p>
    <w:p w14:paraId="5876F4B9"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Я вцепился в сумку и понес ее вместе с мамой. Это было очень тяжело, но я вдруг испытал радость от этой тяжести: раз мне тяжело, значит, я здорово помог маме!</w:t>
      </w:r>
    </w:p>
    <w:p w14:paraId="66973DDD" w14:textId="77777777" w:rsidR="00DC68E2" w:rsidRPr="0083749D" w:rsidRDefault="00DC68E2"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Я стал внимательнее и к другим людям.</w:t>
      </w:r>
    </w:p>
    <w:p w14:paraId="532D2D43" w14:textId="77777777" w:rsidR="00DC68E2" w:rsidRPr="0083749D" w:rsidRDefault="00DC68E2"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w:t>
      </w:r>
      <w:r w:rsidRPr="0083749D">
        <w:rPr>
          <w:rFonts w:ascii="Times New Roman" w:eastAsia="Times New Roman" w:hAnsi="Times New Roman"/>
          <w:i/>
          <w:color w:val="000000"/>
          <w:sz w:val="24"/>
          <w:szCs w:val="24"/>
          <w:lang w:eastAsia="ru-RU"/>
        </w:rPr>
        <w:tab/>
        <w:t>Человек взрослеет не сразу. И каждый взрослеет в разное время, независимо от возраста. Я знаю молодых людей, у кото</w:t>
      </w:r>
      <w:r w:rsidRPr="0083749D">
        <w:rPr>
          <w:rFonts w:ascii="Times New Roman" w:eastAsia="Times New Roman" w:hAnsi="Times New Roman"/>
          <w:i/>
          <w:color w:val="000000"/>
          <w:sz w:val="24"/>
          <w:szCs w:val="24"/>
          <w:lang w:eastAsia="ru-RU"/>
        </w:rPr>
        <w:softHyphen/>
        <w:t>рых в кармане паспорт, а они так и не стали взрослыми: когда- то таких называли недорослями.</w:t>
      </w:r>
    </w:p>
    <w:p w14:paraId="072E455A"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Хорошо ли быть взрослым? Хорошо!</w:t>
      </w:r>
    </w:p>
    <w:p w14:paraId="1527314A"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А легко ли? Скажу честно: трудно! Ведь взрослый человек должен быть самостоятельным, должен сам принимать реше</w:t>
      </w:r>
      <w:r w:rsidRPr="0083749D">
        <w:rPr>
          <w:rFonts w:ascii="Times New Roman" w:eastAsia="Times New Roman" w:hAnsi="Times New Roman"/>
          <w:i/>
          <w:color w:val="000000"/>
          <w:sz w:val="24"/>
          <w:szCs w:val="24"/>
          <w:lang w:eastAsia="ru-RU"/>
        </w:rPr>
        <w:softHyphen/>
        <w:t>ния, совершать поступки, преодолевать трудности, должен от</w:t>
      </w:r>
      <w:r w:rsidRPr="0083749D">
        <w:rPr>
          <w:rFonts w:ascii="Times New Roman" w:eastAsia="Times New Roman" w:hAnsi="Times New Roman"/>
          <w:i/>
          <w:color w:val="000000"/>
          <w:sz w:val="24"/>
          <w:szCs w:val="24"/>
          <w:lang w:eastAsia="ru-RU"/>
        </w:rPr>
        <w:softHyphen/>
        <w:t>вечать перед людьми за свою жизнь и за жизнь общества.</w:t>
      </w:r>
    </w:p>
    <w:p w14:paraId="1B9AA213" w14:textId="77777777" w:rsidR="00DC68E2" w:rsidRPr="0083749D" w:rsidRDefault="00DC68E2"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Да, взрослым человеком быть хорошо, даже прекрасно. Но при условии, что жизнь твоя будет наполненной и впереди у тебя будет высокая цель. Такая жизнь не наступает сама собой. Ее человек должен создать только сам. И чем раньше вы это поймете, чем раньше сделаете свои первые самостоятельные шаги, тем больше вам будет сопутствовать удача. </w:t>
      </w:r>
      <w:r w:rsidRPr="0083749D">
        <w:rPr>
          <w:rFonts w:ascii="Times New Roman" w:eastAsia="Times New Roman" w:hAnsi="Times New Roman"/>
          <w:i/>
          <w:iCs/>
          <w:color w:val="000000"/>
          <w:sz w:val="24"/>
          <w:szCs w:val="24"/>
          <w:lang w:eastAsia="ru-RU"/>
        </w:rPr>
        <w:t>(263 сл.)</w:t>
      </w:r>
    </w:p>
    <w:p w14:paraId="1648839A" w14:textId="77777777" w:rsidR="00DC68E2" w:rsidRPr="0083749D" w:rsidRDefault="00DC68E2"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(По Ю. Яковлеву)</w:t>
      </w:r>
    </w:p>
    <w:p w14:paraId="76ED7678" w14:textId="77777777" w:rsidR="00DC68E2" w:rsidRPr="0083749D" w:rsidRDefault="00DC68E2" w:rsidP="00983E48">
      <w:pPr>
        <w:spacing w:after="0" w:line="240" w:lineRule="auto"/>
        <w:jc w:val="both"/>
        <w:rPr>
          <w:rFonts w:ascii="Times New Roman" w:hAnsi="Times New Roman"/>
          <w:sz w:val="24"/>
          <w:szCs w:val="24"/>
        </w:rPr>
      </w:pPr>
    </w:p>
    <w:p w14:paraId="0EE6DD65" w14:textId="77777777"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49C832A6" w14:textId="77777777" w:rsidR="00DC68E2" w:rsidRPr="0083749D" w:rsidRDefault="00DC68E2" w:rsidP="00983E48">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Cs/>
          <w:i/>
          <w:color w:val="000000"/>
          <w:sz w:val="24"/>
          <w:szCs w:val="24"/>
          <w:lang w:eastAsia="ru-RU"/>
        </w:rPr>
        <w:t>Преданность, идущая до конца</w:t>
      </w:r>
    </w:p>
    <w:p w14:paraId="204BE4AC"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Собака – это преданность, идущая до конца, преданность, не знающая никаких компромиссов, преданность до последнего вздоха.</w:t>
      </w:r>
    </w:p>
    <w:p w14:paraId="1A905036"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Существо, которое мы нередко кличем самым незатейливым именем, Жучкой или Шавкой, — живое олицетворение преданности долгу.</w:t>
      </w:r>
    </w:p>
    <w:p w14:paraId="2D61E429"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Вот несколько эпизодов, доказывающих это.</w:t>
      </w:r>
    </w:p>
    <w:p w14:paraId="1F7AC9BF"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proofErr w:type="spellStart"/>
      <w:r w:rsidRPr="0083749D">
        <w:rPr>
          <w:rFonts w:ascii="Times New Roman" w:eastAsia="Times New Roman" w:hAnsi="Times New Roman"/>
          <w:i/>
          <w:color w:val="000000"/>
          <w:sz w:val="24"/>
          <w:szCs w:val="24"/>
          <w:lang w:eastAsia="ru-RU"/>
        </w:rPr>
        <w:t>Фрам</w:t>
      </w:r>
      <w:proofErr w:type="spellEnd"/>
      <w:r w:rsidRPr="0083749D">
        <w:rPr>
          <w:rFonts w:ascii="Times New Roman" w:eastAsia="Times New Roman" w:hAnsi="Times New Roman"/>
          <w:i/>
          <w:color w:val="000000"/>
          <w:sz w:val="24"/>
          <w:szCs w:val="24"/>
          <w:lang w:eastAsia="ru-RU"/>
        </w:rPr>
        <w:t xml:space="preserve"> был вожаком упряжки, любимой собакой Георгия Седова, выдающегося русского географа, путешественника, стремившегося достичь</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 xml:space="preserve">Северного полюса. Седов не перенес тягот похода, заболел и умер. Товарищи похоронили его на острове Рудольфа, </w:t>
      </w:r>
      <w:r w:rsidRPr="0083749D">
        <w:rPr>
          <w:rFonts w:ascii="Times New Roman" w:eastAsia="Times New Roman" w:hAnsi="Times New Roman"/>
          <w:i/>
          <w:color w:val="000000"/>
          <w:sz w:val="24"/>
          <w:szCs w:val="24"/>
          <w:lang w:eastAsia="ru-RU"/>
        </w:rPr>
        <w:lastRenderedPageBreak/>
        <w:t xml:space="preserve">в безмолвной полярной пустыне. И там же остался </w:t>
      </w:r>
      <w:proofErr w:type="spellStart"/>
      <w:r w:rsidRPr="0083749D">
        <w:rPr>
          <w:rFonts w:ascii="Times New Roman" w:eastAsia="Times New Roman" w:hAnsi="Times New Roman"/>
          <w:i/>
          <w:color w:val="000000"/>
          <w:sz w:val="24"/>
          <w:szCs w:val="24"/>
          <w:lang w:eastAsia="ru-RU"/>
        </w:rPr>
        <w:t>Фрам</w:t>
      </w:r>
      <w:proofErr w:type="spellEnd"/>
      <w:r w:rsidRPr="0083749D">
        <w:rPr>
          <w:rFonts w:ascii="Times New Roman" w:eastAsia="Times New Roman" w:hAnsi="Times New Roman"/>
          <w:i/>
          <w:color w:val="000000"/>
          <w:sz w:val="24"/>
          <w:szCs w:val="24"/>
          <w:lang w:eastAsia="ru-RU"/>
        </w:rPr>
        <w:t>. Остался добровольно.</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 xml:space="preserve">Не захотел расставаться с могилой хозяина. Его ловили, но он убегал и вновь возвращался на могилу. И уходя, люди еще долго слышали надрывный, протяжный плач </w:t>
      </w:r>
      <w:proofErr w:type="spellStart"/>
      <w:r w:rsidRPr="0083749D">
        <w:rPr>
          <w:rFonts w:ascii="Times New Roman" w:eastAsia="Times New Roman" w:hAnsi="Times New Roman"/>
          <w:i/>
          <w:color w:val="000000"/>
          <w:sz w:val="24"/>
          <w:szCs w:val="24"/>
          <w:lang w:eastAsia="ru-RU"/>
        </w:rPr>
        <w:t>Фрама</w:t>
      </w:r>
      <w:proofErr w:type="spellEnd"/>
      <w:r w:rsidRPr="0083749D">
        <w:rPr>
          <w:rFonts w:ascii="Times New Roman" w:eastAsia="Times New Roman" w:hAnsi="Times New Roman"/>
          <w:i/>
          <w:color w:val="000000"/>
          <w:sz w:val="24"/>
          <w:szCs w:val="24"/>
          <w:lang w:eastAsia="ru-RU"/>
        </w:rPr>
        <w:t>.</w:t>
      </w:r>
    </w:p>
    <w:p w14:paraId="449A577D" w14:textId="76B870D2"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Сеттера Сильву гитлеровцы «конфисковали» и увели, заточили в концлагерь. Как жилось заключенным в фашистских лагерях, известно. Среди заключенных был</w:t>
      </w:r>
      <w:proofErr w:type="gramStart"/>
      <w:r w:rsidRPr="0083749D">
        <w:rPr>
          <w:rFonts w:ascii="Times New Roman" w:eastAsia="Times New Roman" w:hAnsi="Times New Roman"/>
          <w:i/>
          <w:color w:val="000000"/>
          <w:sz w:val="24"/>
          <w:szCs w:val="24"/>
          <w:lang w:eastAsia="ru-RU"/>
        </w:rPr>
        <w:t xml:space="preserve"> ,</w:t>
      </w:r>
      <w:proofErr w:type="gramEnd"/>
      <w:r w:rsidRPr="0083749D">
        <w:rPr>
          <w:rFonts w:ascii="Times New Roman" w:eastAsia="Times New Roman" w:hAnsi="Times New Roman"/>
          <w:i/>
          <w:color w:val="000000"/>
          <w:sz w:val="24"/>
          <w:szCs w:val="24"/>
          <w:lang w:eastAsia="ru-RU"/>
        </w:rPr>
        <w:t xml:space="preserve"> сынишка хозяев Сильвы. Ему первому грозила гибель от истощения т холода. Но вот однажды ночью людей разбудило тихое повизгивание. Кто-то тыкался влажным носом, лизал, радостно поскуливал… Сильва! Она была неимоверно тоща, на шее болтался обрывок веревки. Она убежала от фашистов, перегрызла веревку, проделала подкоп под колючей проволокой и пришла. Как она отыскала хозяйский след – ее тайна. Мало того, что она пришла, она еще притащила с собой кость с остатками мяса. Принесла и положила у ног хозяев. Эта кость и извлеченный из нее сладкий жирный мозг буквально вернули жизнь ребенку. После этого Сильва исчезла. Она понимала: в лагере быть нельзя – пристрелят. Но она еще несколько раз приходила ночью и каждый раз приносила что-нибудь съестное. Хоть картофелину, хоть сырую морковку. А потом ушла и больше не пришла. Видимо, фашистская пуля оборвала цепь ее благородных поступков…</w:t>
      </w:r>
    </w:p>
    <w:p w14:paraId="701B2B9A"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Собака очень тонко ощущает добро, сделанное ей, и никогда не ошибается в человеке, оказывая знаки внимания в первую очередь достойнейшему. </w:t>
      </w:r>
      <w:r w:rsidRPr="0083749D">
        <w:rPr>
          <w:rFonts w:ascii="Times New Roman" w:eastAsia="Times New Roman" w:hAnsi="Times New Roman"/>
          <w:i/>
          <w:iCs/>
          <w:color w:val="000000"/>
          <w:sz w:val="24"/>
          <w:szCs w:val="24"/>
          <w:lang w:eastAsia="ru-RU"/>
        </w:rPr>
        <w:t>(276 сл.)</w:t>
      </w:r>
    </w:p>
    <w:p w14:paraId="5D64A0F0" w14:textId="77777777" w:rsidR="00DC68E2" w:rsidRPr="0083749D" w:rsidRDefault="00DC68E2"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(По В. Рябинину)</w:t>
      </w:r>
    </w:p>
    <w:p w14:paraId="787F09E6" w14:textId="77777777" w:rsidR="00DC68E2" w:rsidRPr="0083749D" w:rsidRDefault="00DC68E2" w:rsidP="00983E48">
      <w:pPr>
        <w:spacing w:after="0" w:line="240" w:lineRule="auto"/>
        <w:jc w:val="both"/>
        <w:rPr>
          <w:rFonts w:ascii="Times New Roman" w:hAnsi="Times New Roman"/>
          <w:sz w:val="24"/>
          <w:szCs w:val="24"/>
        </w:rPr>
      </w:pPr>
    </w:p>
    <w:p w14:paraId="3CABC047" w14:textId="77777777" w:rsidR="00DC68E2" w:rsidRPr="0083749D" w:rsidRDefault="00DC68E2" w:rsidP="00983E48">
      <w:pPr>
        <w:spacing w:after="0" w:line="240" w:lineRule="auto"/>
        <w:jc w:val="both"/>
        <w:rPr>
          <w:rFonts w:ascii="Times New Roman" w:hAnsi="Times New Roman"/>
          <w:sz w:val="24"/>
          <w:szCs w:val="24"/>
        </w:rPr>
      </w:pPr>
    </w:p>
    <w:p w14:paraId="23FC4A39" w14:textId="77777777" w:rsidR="00DC68E2" w:rsidRPr="0083749D" w:rsidRDefault="00DC68E2" w:rsidP="00983E48">
      <w:pPr>
        <w:spacing w:after="0" w:line="240" w:lineRule="auto"/>
        <w:jc w:val="both"/>
        <w:rPr>
          <w:rFonts w:ascii="Times New Roman" w:hAnsi="Times New Roman"/>
          <w:b/>
          <w:sz w:val="24"/>
          <w:szCs w:val="24"/>
        </w:rPr>
      </w:pPr>
      <w:r w:rsidRPr="0083749D">
        <w:rPr>
          <w:rFonts w:ascii="Times New Roman" w:hAnsi="Times New Roman"/>
          <w:b/>
          <w:sz w:val="24"/>
          <w:szCs w:val="24"/>
        </w:rPr>
        <w:t>9 класс (5 год обучения)</w:t>
      </w:r>
    </w:p>
    <w:p w14:paraId="20B82BCD" w14:textId="77777777" w:rsidR="00DC68E2" w:rsidRPr="0083749D" w:rsidRDefault="00DC68E2" w:rsidP="00983E48">
      <w:pPr>
        <w:spacing w:after="0" w:line="240" w:lineRule="auto"/>
        <w:jc w:val="both"/>
        <w:rPr>
          <w:rFonts w:ascii="Times New Roman" w:hAnsi="Times New Roman"/>
          <w:b/>
          <w:i/>
          <w:sz w:val="24"/>
          <w:szCs w:val="24"/>
          <w:u w:val="single"/>
        </w:rPr>
      </w:pPr>
      <w:r w:rsidRPr="0083749D">
        <w:rPr>
          <w:rFonts w:ascii="Times New Roman" w:hAnsi="Times New Roman"/>
          <w:b/>
          <w:i/>
          <w:sz w:val="24"/>
          <w:szCs w:val="24"/>
          <w:u w:val="single"/>
        </w:rPr>
        <w:t>Диктанты</w:t>
      </w:r>
    </w:p>
    <w:p w14:paraId="547508B3" w14:textId="77777777"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28DBA1D5" w14:textId="77777777" w:rsidR="00DC68E2" w:rsidRPr="0083749D" w:rsidRDefault="00DC68E2" w:rsidP="00983E48">
      <w:pPr>
        <w:spacing w:after="0" w:line="240" w:lineRule="auto"/>
        <w:jc w:val="center"/>
        <w:rPr>
          <w:rFonts w:ascii="Times New Roman" w:eastAsia="Times New Roman" w:hAnsi="Times New Roman"/>
          <w:i/>
          <w:color w:val="333333"/>
          <w:sz w:val="24"/>
          <w:szCs w:val="24"/>
          <w:lang w:eastAsia="ru-RU"/>
        </w:rPr>
      </w:pPr>
      <w:r w:rsidRPr="0083749D">
        <w:rPr>
          <w:rFonts w:ascii="Times New Roman" w:eastAsia="Times New Roman" w:hAnsi="Times New Roman"/>
          <w:b/>
          <w:bCs/>
          <w:i/>
          <w:color w:val="333333"/>
          <w:sz w:val="24"/>
          <w:szCs w:val="24"/>
          <w:lang w:eastAsia="ru-RU"/>
        </w:rPr>
        <w:t>Незнакомая</w:t>
      </w:r>
      <w:r w:rsidR="00131D14" w:rsidRPr="0083749D">
        <w:rPr>
          <w:rFonts w:ascii="Times New Roman" w:eastAsia="Times New Roman" w:hAnsi="Times New Roman"/>
          <w:b/>
          <w:bCs/>
          <w:i/>
          <w:color w:val="333333"/>
          <w:sz w:val="24"/>
          <w:szCs w:val="24"/>
          <w:lang w:eastAsia="ru-RU"/>
        </w:rPr>
        <w:t xml:space="preserve"> </w:t>
      </w:r>
      <w:r w:rsidRPr="0083749D">
        <w:rPr>
          <w:rFonts w:ascii="Times New Roman" w:eastAsia="Times New Roman" w:hAnsi="Times New Roman"/>
          <w:b/>
          <w:bCs/>
          <w:i/>
          <w:color w:val="333333"/>
          <w:sz w:val="24"/>
          <w:szCs w:val="24"/>
          <w:lang w:eastAsia="ru-RU"/>
        </w:rPr>
        <w:t>усадьба</w:t>
      </w:r>
    </w:p>
    <w:p w14:paraId="0CDC23F3" w14:textId="77777777" w:rsidR="00DC68E2" w:rsidRPr="0083749D" w:rsidRDefault="00131D14"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Однажды,</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возвращаясь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домой,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нечаянно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забрёл</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какую-то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незнакомую</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усадьбу.</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Солнце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уже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пряталось,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цветущей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ржи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растянулись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вечерние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тени. Два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ряда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старых,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тесно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посаженных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елей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стояли,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образуя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красивую</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аллею.</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перелез</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через</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изгородь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пошёл</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скользя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еловым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иглам.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Было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тихо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темно,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только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вершинах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кое-где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дрожал</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яркий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золотой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свет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переливался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радугой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сетях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паука.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повернул 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длинную</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липовую</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аллею.</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Здесь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тоже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запустение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старость.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Прошлогодняя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листва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шелестела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под</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ногами.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Направо,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фруктовом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саду,</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нехотя,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слабым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голосом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пела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иволга,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должно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быть,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тоже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старая.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вот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липы</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кончились.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прошёл</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мимо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дома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террасой,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передо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мной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неожиданно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открылся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чудесный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вид:</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широкий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пруд</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купальней,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деревня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том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берегу, высокая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узкая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колокольня.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горел</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крест,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отражая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заходившее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солнце.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миг</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меня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повеяло очарованием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чего-то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родного,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очень знакомого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(138 слов)</w:t>
      </w:r>
    </w:p>
    <w:p w14:paraId="745BE443" w14:textId="77777777" w:rsidR="00DC68E2" w:rsidRPr="0083749D" w:rsidRDefault="00DC68E2" w:rsidP="00983E48">
      <w:pPr>
        <w:spacing w:after="0" w:line="240" w:lineRule="auto"/>
        <w:jc w:val="both"/>
        <w:rPr>
          <w:rFonts w:ascii="Times New Roman" w:hAnsi="Times New Roman"/>
          <w:sz w:val="24"/>
          <w:szCs w:val="24"/>
        </w:rPr>
      </w:pPr>
    </w:p>
    <w:p w14:paraId="0450C705" w14:textId="77777777"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29EFB4DA" w14:textId="77777777" w:rsidR="00DC68E2" w:rsidRPr="0083749D" w:rsidRDefault="00DC68E2" w:rsidP="00983E48">
      <w:pPr>
        <w:spacing w:after="0" w:line="240" w:lineRule="auto"/>
        <w:jc w:val="both"/>
        <w:rPr>
          <w:rFonts w:ascii="Times New Roman" w:hAnsi="Times New Roman"/>
          <w:i/>
          <w:sz w:val="24"/>
          <w:szCs w:val="24"/>
          <w:u w:val="single"/>
        </w:rPr>
      </w:pPr>
    </w:p>
    <w:p w14:paraId="6BF9E536" w14:textId="77777777" w:rsidR="00DC68E2" w:rsidRPr="0083749D" w:rsidRDefault="00DC68E2" w:rsidP="00983E48">
      <w:pPr>
        <w:spacing w:after="0" w:line="240" w:lineRule="auto"/>
        <w:ind w:firstLine="708"/>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Деревня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была</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где-то</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за</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лесом.</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Если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идти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в</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неё</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по</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большой</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дороге,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нужно</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отмахать</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не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один</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десяток</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километров;</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если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пойти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лесными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тропинками,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путь</w:t>
      </w:r>
      <w:r w:rsidR="00131D14" w:rsidRPr="0083749D">
        <w:rPr>
          <w:rFonts w:ascii="Times New Roman" w:eastAsia="Times New Roman" w:hAnsi="Times New Roman"/>
          <w:i/>
          <w:color w:val="333333"/>
          <w:sz w:val="24"/>
          <w:szCs w:val="24"/>
          <w:lang w:eastAsia="ru-RU"/>
        </w:rPr>
        <w:t xml:space="preserve"> </w:t>
      </w:r>
      <w:proofErr w:type="spellStart"/>
      <w:r w:rsidRPr="0083749D">
        <w:rPr>
          <w:rFonts w:ascii="Times New Roman" w:eastAsia="Times New Roman" w:hAnsi="Times New Roman"/>
          <w:i/>
          <w:color w:val="333333"/>
          <w:sz w:val="24"/>
          <w:szCs w:val="24"/>
          <w:lang w:eastAsia="ru-RU"/>
        </w:rPr>
        <w:t>урежется</w:t>
      </w:r>
      <w:proofErr w:type="spellEnd"/>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вдвое.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Толстые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корни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обхватили извилистую</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тропу.</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Лес</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шумит,</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успокаивает. В</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стылом</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воздухе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кружатся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жухлые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листья.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Тропинка,</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петляя среди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деревьев,</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поднимается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на</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пригорки,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спускается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в</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ложбинки,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забираясь</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в</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чащобу</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осинника,</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выбегает</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на</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зарастающие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ельником</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поляны, 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кажется,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что</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она так</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не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выведет</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тебя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никуда.</w:t>
      </w:r>
    </w:p>
    <w:p w14:paraId="6CDB3689" w14:textId="77777777" w:rsidR="00DC68E2" w:rsidRPr="0083749D" w:rsidRDefault="00131D14"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вот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вместе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листьями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начинают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кружиться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снежинки.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становится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больше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больше,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снежном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хороводе не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видно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уже ничего: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падающих</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листьев,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тропы.</w:t>
      </w:r>
    </w:p>
    <w:p w14:paraId="30C81198" w14:textId="77777777" w:rsidR="00DC68E2" w:rsidRPr="0083749D" w:rsidRDefault="00131D14"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Осенний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день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как</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свеча: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тлеет – тлеет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тусклым огнём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угаснет.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лес</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наваливаются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сумерки,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дороги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совсем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видно;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знаешь,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куда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идти.</w:t>
      </w:r>
    </w:p>
    <w:p w14:paraId="0657B662" w14:textId="77777777" w:rsidR="00DC68E2" w:rsidRPr="0083749D" w:rsidRDefault="00131D14"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lastRenderedPageBreak/>
        <w:t xml:space="preserve"> </w:t>
      </w:r>
      <w:r w:rsidR="00DC68E2" w:rsidRPr="0083749D">
        <w:rPr>
          <w:rFonts w:ascii="Times New Roman" w:eastAsia="Times New Roman" w:hAnsi="Times New Roman"/>
          <w:i/>
          <w:color w:val="333333"/>
          <w:sz w:val="24"/>
          <w:szCs w:val="24"/>
          <w:lang w:eastAsia="ru-RU"/>
        </w:rPr>
        <w:t>Жутко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страшно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темноте,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Марина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совсем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одна.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Идти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дальше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рискованно: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осенью</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северные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леса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страшны</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волками.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Марина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забирается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дерево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решает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переждать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длинную</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ночь</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лесу.</w:t>
      </w:r>
    </w:p>
    <w:p w14:paraId="6DFC8FFC" w14:textId="77777777" w:rsidR="00DC68E2" w:rsidRPr="0083749D" w:rsidRDefault="00131D14"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Мокрый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снег</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напоил</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влагой</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пальто.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Холодно,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и ноют</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обмороженные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ноги.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Наконец</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промозглом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рассвете</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неожиданно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закричали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петухи.</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Деревня,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оказывается,</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была</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совсем</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рядом.</w:t>
      </w:r>
    </w:p>
    <w:p w14:paraId="0D2CB434" w14:textId="77777777" w:rsidR="00DC68E2" w:rsidRPr="0083749D" w:rsidRDefault="00131D14" w:rsidP="00983E48">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(168</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слов)</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DC68E2" w:rsidRPr="0083749D">
        <w:rPr>
          <w:rFonts w:ascii="Times New Roman" w:eastAsia="Times New Roman" w:hAnsi="Times New Roman"/>
          <w:i/>
          <w:color w:val="333333"/>
          <w:sz w:val="24"/>
          <w:szCs w:val="24"/>
          <w:lang w:eastAsia="ru-RU"/>
        </w:rPr>
        <w:t>Л. Фролову)</w:t>
      </w:r>
    </w:p>
    <w:p w14:paraId="0709F9E6" w14:textId="77777777" w:rsidR="00DC68E2" w:rsidRPr="0083749D" w:rsidRDefault="00DC68E2" w:rsidP="00983E48">
      <w:pPr>
        <w:spacing w:after="0" w:line="240" w:lineRule="auto"/>
        <w:jc w:val="both"/>
        <w:rPr>
          <w:rFonts w:ascii="Times New Roman" w:hAnsi="Times New Roman"/>
          <w:sz w:val="24"/>
          <w:szCs w:val="24"/>
        </w:rPr>
      </w:pPr>
    </w:p>
    <w:p w14:paraId="24C49937" w14:textId="77777777" w:rsidR="00DC68E2" w:rsidRPr="0083749D" w:rsidRDefault="00DC68E2" w:rsidP="00983E48">
      <w:pPr>
        <w:spacing w:after="0" w:line="240" w:lineRule="auto"/>
        <w:jc w:val="both"/>
        <w:rPr>
          <w:rFonts w:ascii="Times New Roman" w:hAnsi="Times New Roman"/>
          <w:sz w:val="24"/>
          <w:szCs w:val="24"/>
        </w:rPr>
      </w:pPr>
    </w:p>
    <w:p w14:paraId="25369059" w14:textId="77777777" w:rsidR="00DC68E2" w:rsidRPr="0083749D" w:rsidRDefault="00DC68E2" w:rsidP="00983E48">
      <w:pPr>
        <w:spacing w:after="0" w:line="240" w:lineRule="auto"/>
        <w:jc w:val="both"/>
        <w:rPr>
          <w:rFonts w:ascii="Times New Roman" w:hAnsi="Times New Roman"/>
          <w:b/>
          <w:i/>
          <w:sz w:val="24"/>
          <w:szCs w:val="24"/>
          <w:u w:val="single"/>
        </w:rPr>
      </w:pPr>
      <w:r w:rsidRPr="0083749D">
        <w:rPr>
          <w:rFonts w:ascii="Times New Roman" w:hAnsi="Times New Roman"/>
          <w:b/>
          <w:i/>
          <w:sz w:val="24"/>
          <w:szCs w:val="24"/>
          <w:u w:val="single"/>
        </w:rPr>
        <w:t xml:space="preserve">Тексты для изложений </w:t>
      </w:r>
    </w:p>
    <w:p w14:paraId="394C771B" w14:textId="77777777"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4582194E" w14:textId="77777777" w:rsidR="00DC68E2" w:rsidRPr="0083749D" w:rsidRDefault="00DC68E2" w:rsidP="00983E48">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
          <w:bCs/>
          <w:i/>
          <w:color w:val="000000"/>
          <w:sz w:val="24"/>
          <w:szCs w:val="24"/>
          <w:lang w:eastAsia="ru-RU"/>
        </w:rPr>
        <w:t>Медведь-гора</w:t>
      </w:r>
    </w:p>
    <w:p w14:paraId="2B119EA7"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отдаленные времена в горах обитали лишь дикие звери. На берегу моря поселилось стадо огромных медведей. Управлял ими старый вожак.</w:t>
      </w:r>
    </w:p>
    <w:p w14:paraId="5E0033EC"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Однажды возвратились медведи из набега и обнаружили на берегу обломки корабля. Среди них лежал сверток. Старый вожак развернул его и увидел маленькую девочку.</w:t>
      </w:r>
    </w:p>
    <w:p w14:paraId="48D4DAF9"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Девочка стала жить среди медведей. Шли годы, она росла и превратилась в красивую девушку. Старый вожак и все медведи очень любили ее. Девушка громко пела, а медведи были готовы сутра до ночи слушать ее чудесный голос.</w:t>
      </w:r>
    </w:p>
    <w:p w14:paraId="28E14E10"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Однажды хищники отправились в набег на равнину. В их отсутствие прибило к берегу челн с красивым юношей. Буря долго носила его челн по волнам, пока не выбросила на крымский берег.</w:t>
      </w:r>
    </w:p>
    <w:p w14:paraId="667C79DA"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Обессиленный голодом и жаждой, юноша лежал без движения на дне челна. Девушка перенесла юношу в укромное место, напоила и накормила, а челн спрятала. Юноша рассказал ей, как живут люди в его родных краях. С интересом слушала девушка, глядя в ясные глаза юноши. Юноша сказал девушке: «В моем челне хватит места на двоих. Хочешь поплыть с</w:t>
      </w:r>
      <w:r w:rsidR="00A01527" w:rsidRPr="0083749D">
        <w:rPr>
          <w:rFonts w:ascii="Times New Roman" w:eastAsia="Times New Roman" w:hAnsi="Times New Roman"/>
          <w:i/>
          <w:color w:val="000000"/>
          <w:sz w:val="24"/>
          <w:szCs w:val="24"/>
          <w:lang w:eastAsia="ru-RU"/>
        </w:rPr>
        <w:t>о</w:t>
      </w:r>
      <w:r w:rsidRPr="0083749D">
        <w:rPr>
          <w:rFonts w:ascii="Times New Roman" w:eastAsia="Times New Roman" w:hAnsi="Times New Roman"/>
          <w:i/>
          <w:color w:val="000000"/>
          <w:sz w:val="24"/>
          <w:szCs w:val="24"/>
          <w:lang w:eastAsia="ru-RU"/>
        </w:rPr>
        <w:t xml:space="preserve"> мной на мою родину?» И девушка согласилась.</w:t>
      </w:r>
    </w:p>
    <w:p w14:paraId="505B8952"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вот подул попутный ветер. Юноша и девушка столкнули челн в воду, сели в него.</w:t>
      </w:r>
    </w:p>
    <w:p w14:paraId="62AFE28F" w14:textId="77777777" w:rsidR="00DC68E2" w:rsidRPr="0083749D" w:rsidRDefault="00DC68E2"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Тут задрожала земля под тяжелыми лапами, заколебался воздух от грозного рева. Это вернулись на берег медведи и не обнаружили девушки.</w:t>
      </w:r>
    </w:p>
    <w:p w14:paraId="109364A4"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Вожак посмотрел на море и понял все. Вне себя от гнева стадо заметалось по берегу, оглашая окрестности громовым ревом. Вожак опустил огромную</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пасть в голубую влагу и с силой стал втягивать воду. Его примеру остальные. Через</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некоторое время море стало заметно мелеть.</w:t>
      </w:r>
    </w:p>
    <w:p w14:paraId="01888F25"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Течение увлекало челн обратно к берегу. Девушка запела. Медведи подняли головы от воды и заслушались. Лишь старый вожак продолжал свое дело.</w:t>
      </w:r>
    </w:p>
    <w:p w14:paraId="6EE82E51"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песне девушка умоляла старого медведя пощадить юношу. И так горяча была ее мольба, что страшный зверь перестал тянуть в себя воду. Но не захотел он оставлять берега, продолжал лежать, всматриваясь в исчезнувший челн. И лежит старый медведь на берегу уже тысячи лет. Окаменело его могучее тело.</w:t>
      </w:r>
    </w:p>
    <w:p w14:paraId="5C45DC40"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Старый вожак-медведь стал Медведь-горою. </w:t>
      </w:r>
      <w:r w:rsidRPr="0083749D">
        <w:rPr>
          <w:rFonts w:ascii="Times New Roman" w:eastAsia="Times New Roman" w:hAnsi="Times New Roman"/>
          <w:i/>
          <w:iCs/>
          <w:color w:val="000000"/>
          <w:sz w:val="24"/>
          <w:szCs w:val="24"/>
          <w:lang w:eastAsia="ru-RU"/>
        </w:rPr>
        <w:t>(324 сл.)</w:t>
      </w:r>
    </w:p>
    <w:p w14:paraId="7F1F6E2B" w14:textId="77777777" w:rsidR="00DC68E2" w:rsidRPr="0083749D" w:rsidRDefault="00DC68E2"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(Крымская легенда)</w:t>
      </w:r>
      <w:r w:rsidRPr="0083749D">
        <w:rPr>
          <w:rFonts w:ascii="Times New Roman" w:eastAsia="Times New Roman" w:hAnsi="Times New Roman"/>
          <w:b/>
          <w:bCs/>
          <w:i/>
          <w:color w:val="000000"/>
          <w:sz w:val="24"/>
          <w:szCs w:val="24"/>
          <w:lang w:eastAsia="ru-RU"/>
        </w:rPr>
        <w:t> </w:t>
      </w:r>
    </w:p>
    <w:p w14:paraId="73D26F8A" w14:textId="77777777" w:rsidR="00DC68E2" w:rsidRPr="0083749D" w:rsidRDefault="00DC68E2" w:rsidP="00983E48">
      <w:pPr>
        <w:spacing w:after="0" w:line="240" w:lineRule="auto"/>
        <w:jc w:val="both"/>
        <w:rPr>
          <w:rFonts w:ascii="Times New Roman" w:hAnsi="Times New Roman"/>
          <w:sz w:val="24"/>
          <w:szCs w:val="24"/>
        </w:rPr>
      </w:pPr>
    </w:p>
    <w:p w14:paraId="6B0DEE27" w14:textId="77777777" w:rsidR="00DC68E2" w:rsidRPr="0083749D" w:rsidRDefault="00DC68E2" w:rsidP="00983E48">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1076331A" w14:textId="77777777" w:rsidR="00DC68E2" w:rsidRPr="0083749D" w:rsidRDefault="00DC68E2" w:rsidP="00983E48">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
          <w:bCs/>
          <w:i/>
          <w:color w:val="000000"/>
          <w:sz w:val="24"/>
          <w:szCs w:val="24"/>
          <w:lang w:eastAsia="ru-RU"/>
        </w:rPr>
        <w:t>Максимка</w:t>
      </w:r>
    </w:p>
    <w:p w14:paraId="21931356"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xml:space="preserve">Капитан взглянул в бинокль и хоть не видел спасенного, но по спокойно-веселому лицу офицера, сидевшего на руле, решил, что спасенный на баркасе. Еще несколько минут, и баркас подошел к борту и вместе с людьми был поднят на клипер. Вслед за офицером из баркаса стали выходить гребцы, с трудом переводившие дыхание от усталости. Поддерживаемый одним из гребцов, на палубу вышел и спасенный — маленький арапчонок, лет десяти — одиннадцати, весь мокрый, в рваной рубашке, </w:t>
      </w:r>
      <w:r w:rsidRPr="0083749D">
        <w:rPr>
          <w:rFonts w:ascii="Times New Roman" w:eastAsia="Times New Roman" w:hAnsi="Times New Roman"/>
          <w:i/>
          <w:color w:val="000000"/>
          <w:sz w:val="24"/>
          <w:szCs w:val="24"/>
          <w:lang w:eastAsia="ru-RU"/>
        </w:rPr>
        <w:lastRenderedPageBreak/>
        <w:t>прикрывавшей небольшую часть его худого, истощенного, черного, отливавшего глянцем тела.</w:t>
      </w:r>
    </w:p>
    <w:p w14:paraId="22598823"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Он едва стоял на ногах и вздрагивал всем телом, глядя ввалившимися большими глазами с какою-то безумною радостью и в то же время недоумением, словно не веря своему спасению.</w:t>
      </w:r>
    </w:p>
    <w:p w14:paraId="5FC85B8A"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Совсем полумертвого с мачты сняли; едва привели в чувство бедного мальчишку, — докладывал капитану офицер, ходивший на баркасе.</w:t>
      </w:r>
    </w:p>
    <w:p w14:paraId="246C9926"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Скорее его в лазарет! — приказал капитан.</w:t>
      </w:r>
    </w:p>
    <w:p w14:paraId="753BFC60"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На другой день доктор ласково</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потрепал мальчика по щеке и дал ему целую чашку бульону, наблюдая, с какой жадностью глотал он жидкость и как потом благодарно взглянул своими большими черными глазами…</w:t>
      </w:r>
    </w:p>
    <w:p w14:paraId="194DEA36"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Доктор захотел узнать, как мальчик очутился в океане и сколько времени он голодал, но разговор с пациентом оказался решительно невозможным. Маленький негр, по-видимому, был сильнее доктора в английском языке.</w:t>
      </w:r>
    </w:p>
    <w:p w14:paraId="5D1ECC7E"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Послали за юным мичманом Петенькой.</w:t>
      </w:r>
    </w:p>
    <w:p w14:paraId="0197E46E"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Мичман рассказал историю мальчика. Мальчик был на американском бриге и принадлежал капитану, которому чистил платье, сапоги и подавал кофе. Капитан звал слугу своего «боем</w:t>
      </w:r>
      <w:r w:rsidR="00A01527" w:rsidRPr="0083749D">
        <w:rPr>
          <w:rFonts w:ascii="Times New Roman" w:eastAsia="Times New Roman" w:hAnsi="Times New Roman"/>
          <w:i/>
          <w:color w:val="000000"/>
          <w:sz w:val="24"/>
          <w:szCs w:val="24"/>
          <w:lang w:eastAsia="ru-RU"/>
        </w:rPr>
        <w:t>»,</w:t>
      </w:r>
      <w:r w:rsidRPr="0083749D">
        <w:rPr>
          <w:rFonts w:ascii="Times New Roman" w:eastAsia="Times New Roman" w:hAnsi="Times New Roman"/>
          <w:i/>
          <w:color w:val="000000"/>
          <w:sz w:val="24"/>
          <w:szCs w:val="24"/>
          <w:lang w:eastAsia="ru-RU"/>
        </w:rPr>
        <w:t xml:space="preserve"> и мальчик уверен, что это его имя. Отца и матери он не знает. Капитан год тому назад купил маленького негра в Мозамбике и каждый день бил его. Бриг шел из Сенегала в Рио с грузом негров. Две ночи тому назад бриг сильно стукнуло другое судно, и он пошел ко дну… Мальчик очутился в воде, привязался к обломку мачты и провел на ней почти двое суток.</w:t>
      </w:r>
    </w:p>
    <w:p w14:paraId="3B22FD98"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Но несравненно красноречивее всяких слов, если бы такие и мог сказать мальчик о своей ужасной жизни, говорило и его удивление, что с ним ласково обращаются, и забитый его вид, и эти благодарные его взгляды загнанной собачонки, которыми он смотрел на доктора, фельдшера и на мичмана, и — главное — его покрытая рубцами, блестящая черная худая спина с выдающимися ребрами.</w:t>
      </w:r>
    </w:p>
    <w:p w14:paraId="48677B73"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Рассказ мичмана и показания доктора произвели сильное впечатление в кают-компании. Матросы, сами бывшие крепостные и знавшие по собственному опыту, как еще в недавнее время «полосовали» им спины,</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жалели арапчонка и посылали по адресу американского капитана самые недобрые пожелания…</w:t>
      </w:r>
    </w:p>
    <w:p w14:paraId="44F7B7CE"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Через два дня доктор нашел, что мальчик поправился, может встать, выйти наверх и есть матросскую пищу.</w:t>
      </w:r>
    </w:p>
    <w:p w14:paraId="6E53292F" w14:textId="77777777" w:rsidR="00DC68E2" w:rsidRPr="0083749D" w:rsidRDefault="00DC68E2" w:rsidP="00983E48">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Матросы назвали его Максимкой. </w:t>
      </w:r>
      <w:r w:rsidRPr="0083749D">
        <w:rPr>
          <w:rFonts w:ascii="Times New Roman" w:eastAsia="Times New Roman" w:hAnsi="Times New Roman"/>
          <w:i/>
          <w:iCs/>
          <w:color w:val="000000"/>
          <w:sz w:val="24"/>
          <w:szCs w:val="24"/>
          <w:lang w:eastAsia="ru-RU"/>
        </w:rPr>
        <w:t>(387 сл.)</w:t>
      </w:r>
    </w:p>
    <w:p w14:paraId="075FD7A1" w14:textId="77777777" w:rsidR="00DC68E2" w:rsidRPr="0083749D" w:rsidRDefault="00DC68E2" w:rsidP="00983E48">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(К. Станюкович)</w:t>
      </w:r>
      <w:r w:rsidRPr="0083749D">
        <w:rPr>
          <w:rFonts w:ascii="Times New Roman" w:eastAsia="Times New Roman" w:hAnsi="Times New Roman"/>
          <w:b/>
          <w:bCs/>
          <w:i/>
          <w:color w:val="000000"/>
          <w:sz w:val="24"/>
          <w:szCs w:val="24"/>
          <w:lang w:eastAsia="ru-RU"/>
        </w:rPr>
        <w:t> </w:t>
      </w:r>
    </w:p>
    <w:p w14:paraId="02DFF02B" w14:textId="77777777" w:rsidR="00DC68E2" w:rsidRPr="0083749D" w:rsidRDefault="00DC68E2" w:rsidP="00DC68E2">
      <w:pPr>
        <w:pStyle w:val="Default"/>
        <w:tabs>
          <w:tab w:val="left" w:pos="993"/>
        </w:tabs>
        <w:spacing w:line="276" w:lineRule="auto"/>
        <w:jc w:val="both"/>
        <w:rPr>
          <w:rFonts w:ascii="Times New Roman" w:hAnsi="Times New Roman" w:cs="Times New Roman"/>
          <w:color w:val="auto"/>
        </w:rPr>
      </w:pPr>
    </w:p>
    <w:p w14:paraId="640D4955" w14:textId="77777777" w:rsidR="00565D46" w:rsidRPr="0083749D" w:rsidRDefault="005B71BC" w:rsidP="00FF3076">
      <w:pPr>
        <w:numPr>
          <w:ilvl w:val="1"/>
          <w:numId w:val="116"/>
        </w:numPr>
        <w:spacing w:after="0" w:line="360" w:lineRule="auto"/>
        <w:ind w:left="0" w:firstLine="709"/>
        <w:contextualSpacing/>
        <w:jc w:val="both"/>
        <w:rPr>
          <w:rFonts w:ascii="Times New Roman" w:hAnsi="Times New Roman"/>
          <w:b/>
          <w:bCs/>
          <w:sz w:val="28"/>
          <w:szCs w:val="28"/>
          <w:lang w:eastAsia="ru-RU"/>
        </w:rPr>
      </w:pPr>
      <w:bookmarkStart w:id="45" w:name="орг"/>
      <w:r w:rsidRPr="0083749D">
        <w:rPr>
          <w:rFonts w:ascii="Times New Roman" w:hAnsi="Times New Roman"/>
          <w:b/>
          <w:bCs/>
          <w:sz w:val="28"/>
          <w:szCs w:val="28"/>
          <w:lang w:eastAsia="ru-RU"/>
        </w:rPr>
        <w:t xml:space="preserve">Организационный раздел </w:t>
      </w:r>
    </w:p>
    <w:p w14:paraId="6CC3260F" w14:textId="77777777" w:rsidR="00565D46" w:rsidRPr="0083749D" w:rsidRDefault="005B71BC" w:rsidP="00FF3076">
      <w:pPr>
        <w:numPr>
          <w:ilvl w:val="2"/>
          <w:numId w:val="116"/>
        </w:numPr>
        <w:spacing w:after="0" w:line="360" w:lineRule="auto"/>
        <w:ind w:left="0" w:firstLine="709"/>
        <w:contextualSpacing/>
        <w:jc w:val="both"/>
        <w:rPr>
          <w:rFonts w:ascii="Times New Roman" w:hAnsi="Times New Roman"/>
          <w:b/>
          <w:bCs/>
          <w:sz w:val="28"/>
          <w:szCs w:val="28"/>
          <w:lang w:eastAsia="ru-RU"/>
        </w:rPr>
      </w:pPr>
      <w:bookmarkStart w:id="46" w:name="уп"/>
      <w:bookmarkEnd w:id="45"/>
      <w:r w:rsidRPr="0083749D">
        <w:rPr>
          <w:rFonts w:ascii="Times New Roman" w:hAnsi="Times New Roman"/>
          <w:b/>
          <w:bCs/>
          <w:sz w:val="28"/>
          <w:szCs w:val="28"/>
          <w:lang w:eastAsia="ru-RU"/>
        </w:rPr>
        <w:t>Примерный учебный план</w:t>
      </w:r>
    </w:p>
    <w:bookmarkEnd w:id="46"/>
    <w:p w14:paraId="72D38F4A" w14:textId="0AEAC329" w:rsidR="004C40C5" w:rsidRPr="0045108C" w:rsidRDefault="004C40C5" w:rsidP="0045108C">
      <w:pPr>
        <w:pStyle w:val="a8"/>
        <w:shd w:val="clear" w:color="auto" w:fill="FFFFFF"/>
        <w:spacing w:line="360" w:lineRule="auto"/>
        <w:ind w:left="0" w:firstLine="709"/>
        <w:jc w:val="both"/>
        <w:rPr>
          <w:rFonts w:ascii="Times New Roman" w:eastAsia="Times New Roman" w:hAnsi="Times New Roman"/>
          <w:color w:val="222222"/>
          <w:sz w:val="28"/>
          <w:szCs w:val="28"/>
        </w:rPr>
      </w:pPr>
      <w:r w:rsidRPr="0045108C">
        <w:rPr>
          <w:rFonts w:ascii="Times New Roman" w:eastAsia="Times New Roman" w:hAnsi="Times New Roman"/>
          <w:color w:val="222222"/>
          <w:sz w:val="28"/>
          <w:szCs w:val="28"/>
        </w:rPr>
        <w:t>Обучающиеся  имеют право учиться по  общей программе или по индивидуальной программе, разработанной на основе общей, но предусматривающей  иной подход к структурированию содержания по годам обучения. Учебный план является примерным</w:t>
      </w:r>
      <w:r w:rsidR="00261BAD" w:rsidRPr="0045108C">
        <w:rPr>
          <w:rFonts w:ascii="Times New Roman" w:eastAsia="Times New Roman" w:hAnsi="Times New Roman"/>
          <w:color w:val="222222"/>
          <w:sz w:val="28"/>
          <w:szCs w:val="28"/>
        </w:rPr>
        <w:t>.</w:t>
      </w:r>
    </w:p>
    <w:p w14:paraId="1597F8AD" w14:textId="586BD883" w:rsidR="008C266B" w:rsidRDefault="004C40C5" w:rsidP="0045108C">
      <w:pPr>
        <w:spacing w:after="0" w:line="360" w:lineRule="auto"/>
        <w:ind w:firstLine="709"/>
        <w:jc w:val="both"/>
        <w:rPr>
          <w:rFonts w:ascii="Times New Roman" w:eastAsia="Times New Roman" w:hAnsi="Times New Roman"/>
          <w:sz w:val="28"/>
          <w:szCs w:val="28"/>
        </w:rPr>
      </w:pPr>
      <w:r w:rsidRPr="0045108C">
        <w:rPr>
          <w:rFonts w:ascii="Times New Roman" w:hAnsi="Times New Roman"/>
          <w:sz w:val="28"/>
          <w:szCs w:val="28"/>
          <w:lang w:eastAsia="ru-RU"/>
        </w:rPr>
        <w:t xml:space="preserve">Из </w:t>
      </w:r>
      <w:proofErr w:type="gramStart"/>
      <w:r w:rsidRPr="0045108C">
        <w:rPr>
          <w:rFonts w:ascii="Times New Roman" w:hAnsi="Times New Roman"/>
          <w:sz w:val="28"/>
          <w:szCs w:val="28"/>
          <w:lang w:eastAsia="ru-RU"/>
        </w:rPr>
        <w:t>часов, отводимых на внеу</w:t>
      </w:r>
      <w:r w:rsidR="00261BAD" w:rsidRPr="0045108C">
        <w:rPr>
          <w:rFonts w:ascii="Times New Roman" w:hAnsi="Times New Roman"/>
          <w:sz w:val="28"/>
          <w:szCs w:val="28"/>
          <w:lang w:eastAsia="ru-RU"/>
        </w:rPr>
        <w:t>ро</w:t>
      </w:r>
      <w:r w:rsidRPr="0045108C">
        <w:rPr>
          <w:rFonts w:ascii="Times New Roman" w:hAnsi="Times New Roman"/>
          <w:sz w:val="28"/>
          <w:szCs w:val="28"/>
          <w:lang w:eastAsia="ru-RU"/>
        </w:rPr>
        <w:t xml:space="preserve">чную деятельность не менее 5 </w:t>
      </w:r>
      <w:r w:rsidR="006F68BA" w:rsidRPr="0045108C">
        <w:rPr>
          <w:rFonts w:ascii="Times New Roman" w:hAnsi="Times New Roman"/>
          <w:sz w:val="28"/>
          <w:szCs w:val="28"/>
          <w:lang w:eastAsia="ru-RU"/>
        </w:rPr>
        <w:t xml:space="preserve">академических часов на каждого </w:t>
      </w:r>
      <w:r w:rsidR="00B6762A">
        <w:rPr>
          <w:rFonts w:ascii="Times New Roman" w:hAnsi="Times New Roman"/>
          <w:sz w:val="28"/>
          <w:szCs w:val="28"/>
          <w:lang w:eastAsia="ru-RU"/>
        </w:rPr>
        <w:t>обучающегося</w:t>
      </w:r>
      <w:r w:rsidR="006F68BA" w:rsidRPr="0045108C">
        <w:rPr>
          <w:rFonts w:ascii="Times New Roman" w:hAnsi="Times New Roman"/>
          <w:sz w:val="28"/>
          <w:szCs w:val="28"/>
          <w:lang w:eastAsia="ru-RU"/>
        </w:rPr>
        <w:t xml:space="preserve"> отводится</w:t>
      </w:r>
      <w:proofErr w:type="gramEnd"/>
      <w:r w:rsidR="006F68BA" w:rsidRPr="0045108C">
        <w:rPr>
          <w:rFonts w:ascii="Times New Roman" w:hAnsi="Times New Roman"/>
          <w:sz w:val="28"/>
          <w:szCs w:val="28"/>
          <w:lang w:eastAsia="ru-RU"/>
        </w:rPr>
        <w:t xml:space="preserve"> </w:t>
      </w:r>
      <w:r w:rsidR="00B6762A">
        <w:rPr>
          <w:rFonts w:ascii="Times New Roman" w:hAnsi="Times New Roman"/>
          <w:sz w:val="28"/>
          <w:szCs w:val="28"/>
          <w:lang w:eastAsia="ru-RU"/>
        </w:rPr>
        <w:t xml:space="preserve">на </w:t>
      </w:r>
      <w:proofErr w:type="spellStart"/>
      <w:r w:rsidR="006F68BA" w:rsidRPr="0045108C">
        <w:rPr>
          <w:rFonts w:ascii="Times New Roman" w:hAnsi="Times New Roman"/>
          <w:sz w:val="28"/>
          <w:szCs w:val="28"/>
          <w:lang w:eastAsia="ru-RU"/>
        </w:rPr>
        <w:t>коррекеционно</w:t>
      </w:r>
      <w:proofErr w:type="spellEnd"/>
      <w:r w:rsidR="006F68BA" w:rsidRPr="0045108C">
        <w:rPr>
          <w:rFonts w:ascii="Times New Roman" w:hAnsi="Times New Roman"/>
          <w:sz w:val="28"/>
          <w:szCs w:val="28"/>
          <w:lang w:eastAsia="ru-RU"/>
        </w:rPr>
        <w:t>-</w:t>
      </w:r>
      <w:r w:rsidR="006F68BA" w:rsidRPr="0045108C">
        <w:rPr>
          <w:rFonts w:ascii="Times New Roman" w:hAnsi="Times New Roman"/>
          <w:sz w:val="28"/>
          <w:szCs w:val="28"/>
          <w:lang w:eastAsia="ru-RU"/>
        </w:rPr>
        <w:lastRenderedPageBreak/>
        <w:t xml:space="preserve">развивающие курсы. Из этих часов </w:t>
      </w:r>
      <w:r w:rsidR="006F68BA" w:rsidRPr="0045108C">
        <w:rPr>
          <w:rFonts w:ascii="Times New Roman" w:hAnsi="Times New Roman"/>
          <w:bCs/>
          <w:sz w:val="28"/>
          <w:szCs w:val="28"/>
          <w:lang w:eastAsia="ru-RU"/>
        </w:rPr>
        <w:t>не менее 2х</w:t>
      </w:r>
      <w:r w:rsidR="006F68BA" w:rsidRPr="0045108C">
        <w:rPr>
          <w:rStyle w:val="af3"/>
          <w:rFonts w:ascii="Times New Roman" w:hAnsi="Times New Roman"/>
          <w:bCs/>
          <w:sz w:val="28"/>
          <w:szCs w:val="28"/>
          <w:lang w:eastAsia="ru-RU"/>
        </w:rPr>
        <w:footnoteReference w:id="1"/>
      </w:r>
      <w:r w:rsidR="006F68BA" w:rsidRPr="0045108C">
        <w:rPr>
          <w:rFonts w:ascii="Times New Roman" w:hAnsi="Times New Roman"/>
          <w:bCs/>
          <w:sz w:val="28"/>
          <w:szCs w:val="28"/>
          <w:lang w:eastAsia="ru-RU"/>
        </w:rPr>
        <w:t xml:space="preserve"> часов недельной нагрузки на одного обучающегося</w:t>
      </w:r>
      <w:r w:rsidR="00261BAD" w:rsidRPr="0045108C">
        <w:rPr>
          <w:rFonts w:ascii="Times New Roman" w:hAnsi="Times New Roman"/>
          <w:bCs/>
          <w:sz w:val="28"/>
          <w:szCs w:val="28"/>
          <w:lang w:eastAsia="ru-RU"/>
        </w:rPr>
        <w:t xml:space="preserve"> выделяются на коррекционно-развивающий курс «И</w:t>
      </w:r>
      <w:r w:rsidR="005748D1" w:rsidRPr="0045108C">
        <w:rPr>
          <w:rFonts w:ascii="Times New Roman" w:hAnsi="Times New Roman"/>
          <w:sz w:val="28"/>
          <w:szCs w:val="28"/>
          <w:lang w:eastAsia="ru-RU"/>
        </w:rPr>
        <w:t>ндивидуальные и групповые</w:t>
      </w:r>
      <w:r w:rsidR="00D6401B" w:rsidRPr="0045108C">
        <w:rPr>
          <w:rFonts w:ascii="Times New Roman" w:hAnsi="Times New Roman"/>
          <w:bCs/>
          <w:sz w:val="28"/>
          <w:szCs w:val="28"/>
          <w:lang w:eastAsia="ru-RU"/>
        </w:rPr>
        <w:t xml:space="preserve"> логопедические занятия</w:t>
      </w:r>
      <w:r w:rsidR="00261BAD" w:rsidRPr="0045108C">
        <w:rPr>
          <w:rFonts w:ascii="Times New Roman" w:hAnsi="Times New Roman"/>
          <w:bCs/>
          <w:sz w:val="28"/>
          <w:szCs w:val="28"/>
          <w:lang w:eastAsia="ru-RU"/>
        </w:rPr>
        <w:t>», который</w:t>
      </w:r>
      <w:r w:rsidR="00D6401B" w:rsidRPr="0045108C">
        <w:rPr>
          <w:rFonts w:ascii="Times New Roman" w:hAnsi="Times New Roman"/>
          <w:bCs/>
          <w:sz w:val="28"/>
          <w:szCs w:val="28"/>
          <w:lang w:eastAsia="ru-RU"/>
        </w:rPr>
        <w:t xml:space="preserve"> </w:t>
      </w:r>
      <w:r w:rsidR="008C266B" w:rsidRPr="0045108C">
        <w:rPr>
          <w:rFonts w:ascii="Times New Roman" w:hAnsi="Times New Roman"/>
          <w:bCs/>
          <w:sz w:val="28"/>
          <w:szCs w:val="28"/>
          <w:lang w:eastAsia="ru-RU"/>
        </w:rPr>
        <w:t>явля</w:t>
      </w:r>
      <w:r w:rsidR="00261BAD" w:rsidRPr="0045108C">
        <w:rPr>
          <w:rFonts w:ascii="Times New Roman" w:hAnsi="Times New Roman"/>
          <w:bCs/>
          <w:sz w:val="28"/>
          <w:szCs w:val="28"/>
          <w:lang w:eastAsia="ru-RU"/>
        </w:rPr>
        <w:t>е</w:t>
      </w:r>
      <w:r w:rsidR="008C266B" w:rsidRPr="0045108C">
        <w:rPr>
          <w:rFonts w:ascii="Times New Roman" w:hAnsi="Times New Roman"/>
          <w:bCs/>
          <w:sz w:val="28"/>
          <w:szCs w:val="28"/>
          <w:lang w:eastAsia="ru-RU"/>
        </w:rPr>
        <w:t>тся неотъемлемой частью внеурочной деятельности</w:t>
      </w:r>
      <w:r w:rsidR="00261BAD" w:rsidRPr="0045108C">
        <w:rPr>
          <w:rFonts w:ascii="Times New Roman" w:hAnsi="Times New Roman"/>
          <w:bCs/>
          <w:sz w:val="28"/>
          <w:szCs w:val="28"/>
          <w:lang w:eastAsia="ru-RU"/>
        </w:rPr>
        <w:t>.</w:t>
      </w:r>
      <w:r w:rsidR="00D6401B" w:rsidRPr="0045108C">
        <w:rPr>
          <w:rFonts w:ascii="Times New Roman" w:hAnsi="Times New Roman"/>
          <w:sz w:val="28"/>
          <w:szCs w:val="28"/>
        </w:rPr>
        <w:t xml:space="preserve"> </w:t>
      </w:r>
      <w:r w:rsidR="008C266B" w:rsidRPr="0045108C">
        <w:rPr>
          <w:rFonts w:ascii="Times New Roman" w:hAnsi="Times New Roman"/>
          <w:sz w:val="28"/>
          <w:szCs w:val="28"/>
        </w:rPr>
        <w:t>Частота и</w:t>
      </w:r>
      <w:r w:rsidR="00C16EAD" w:rsidRPr="0045108C">
        <w:rPr>
          <w:rFonts w:ascii="Times New Roman" w:hAnsi="Times New Roman"/>
          <w:sz w:val="28"/>
          <w:szCs w:val="28"/>
        </w:rPr>
        <w:t xml:space="preserve"> </w:t>
      </w:r>
      <w:r w:rsidR="008C266B" w:rsidRPr="0045108C">
        <w:rPr>
          <w:rFonts w:ascii="Times New Roman" w:hAnsi="Times New Roman"/>
          <w:sz w:val="28"/>
          <w:szCs w:val="28"/>
        </w:rPr>
        <w:t xml:space="preserve">продолжительность групповых и </w:t>
      </w:r>
      <w:r w:rsidR="00A01527" w:rsidRPr="0045108C">
        <w:rPr>
          <w:rFonts w:ascii="Times New Roman" w:hAnsi="Times New Roman"/>
          <w:sz w:val="28"/>
          <w:szCs w:val="28"/>
        </w:rPr>
        <w:t>индивидуальных логопедических</w:t>
      </w:r>
      <w:r w:rsidR="008C266B" w:rsidRPr="0045108C">
        <w:rPr>
          <w:rFonts w:ascii="Times New Roman" w:hAnsi="Times New Roman"/>
          <w:sz w:val="28"/>
          <w:szCs w:val="28"/>
        </w:rPr>
        <w:t xml:space="preserve"> занятий</w:t>
      </w:r>
      <w:r w:rsidR="008C266B" w:rsidRPr="0083749D">
        <w:rPr>
          <w:rFonts w:ascii="Times New Roman" w:hAnsi="Times New Roman"/>
          <w:sz w:val="28"/>
          <w:szCs w:val="28"/>
        </w:rPr>
        <w:t xml:space="preserve"> определяется </w:t>
      </w:r>
      <w:r w:rsidR="008C266B" w:rsidRPr="0083749D">
        <w:rPr>
          <w:rFonts w:ascii="Times New Roman" w:eastAsia="Times New Roman" w:hAnsi="Times New Roman"/>
          <w:sz w:val="28"/>
          <w:szCs w:val="28"/>
        </w:rPr>
        <w:t>Примерным «Положением об оказании логопедической помощи в организациях, осуществляющих образовательную деятельность» (утверждено распоряжением Министерства просвещения РФ от 6 августа 2020 года)».</w:t>
      </w:r>
    </w:p>
    <w:p w14:paraId="70310487" w14:textId="77777777" w:rsidR="005748D1" w:rsidRPr="0083749D" w:rsidRDefault="005748D1" w:rsidP="00983E48">
      <w:pPr>
        <w:spacing w:after="0" w:line="360" w:lineRule="auto"/>
        <w:ind w:firstLine="709"/>
        <w:jc w:val="both"/>
        <w:rPr>
          <w:rFonts w:ascii="Times New Roman" w:eastAsia="Times New Roman" w:hAnsi="Times New Roman"/>
          <w:sz w:val="28"/>
          <w:szCs w:val="28"/>
        </w:rPr>
      </w:pPr>
    </w:p>
    <w:p w14:paraId="022BB5A1" w14:textId="77777777" w:rsidR="000F148B" w:rsidRPr="0083749D" w:rsidRDefault="005B71BC" w:rsidP="00983E48">
      <w:pPr>
        <w:spacing w:after="0" w:line="360" w:lineRule="auto"/>
        <w:ind w:firstLine="709"/>
        <w:contextualSpacing/>
        <w:jc w:val="both"/>
        <w:rPr>
          <w:rFonts w:ascii="Times New Roman" w:hAnsi="Times New Roman"/>
          <w:b/>
          <w:bCs/>
          <w:sz w:val="28"/>
          <w:szCs w:val="28"/>
        </w:rPr>
      </w:pPr>
      <w:bookmarkStart w:id="47" w:name="уг"/>
      <w:r w:rsidRPr="0083749D">
        <w:rPr>
          <w:rFonts w:ascii="Times New Roman" w:hAnsi="Times New Roman"/>
          <w:b/>
          <w:bCs/>
          <w:sz w:val="28"/>
          <w:szCs w:val="28"/>
        </w:rPr>
        <w:t>2.3.1.1.Примерный календарный учебный график</w:t>
      </w:r>
      <w:r w:rsidR="00D6401B" w:rsidRPr="0083749D">
        <w:rPr>
          <w:rFonts w:ascii="Times New Roman" w:hAnsi="Times New Roman"/>
          <w:b/>
          <w:bCs/>
          <w:sz w:val="28"/>
          <w:szCs w:val="28"/>
        </w:rPr>
        <w:t xml:space="preserve"> </w:t>
      </w:r>
    </w:p>
    <w:p w14:paraId="61E39E7A" w14:textId="77777777" w:rsidR="000F148B" w:rsidRPr="0083749D" w:rsidRDefault="000F148B" w:rsidP="0083749D">
      <w:pPr>
        <w:pStyle w:val="a8"/>
        <w:spacing w:line="360" w:lineRule="auto"/>
        <w:ind w:left="709"/>
        <w:rPr>
          <w:rFonts w:ascii="Times New Roman" w:hAnsi="Times New Roman"/>
          <w:sz w:val="28"/>
          <w:szCs w:val="28"/>
        </w:rPr>
      </w:pPr>
      <w:r w:rsidRPr="0083749D">
        <w:rPr>
          <w:rFonts w:ascii="Times New Roman" w:hAnsi="Times New Roman"/>
          <w:sz w:val="28"/>
          <w:szCs w:val="28"/>
        </w:rPr>
        <w:t>Соответствуют ПООП ООО</w:t>
      </w:r>
    </w:p>
    <w:p w14:paraId="7443A8FA" w14:textId="77777777" w:rsidR="005B71BC" w:rsidRPr="0083749D" w:rsidRDefault="005B71BC">
      <w:pPr>
        <w:spacing w:after="0" w:line="360" w:lineRule="auto"/>
        <w:ind w:firstLine="709"/>
        <w:contextualSpacing/>
        <w:jc w:val="both"/>
        <w:rPr>
          <w:rFonts w:ascii="Times New Roman" w:hAnsi="Times New Roman"/>
          <w:b/>
          <w:bCs/>
          <w:sz w:val="28"/>
          <w:szCs w:val="28"/>
        </w:rPr>
      </w:pPr>
      <w:bookmarkStart w:id="48" w:name="вд"/>
      <w:bookmarkEnd w:id="47"/>
      <w:r w:rsidRPr="0083749D">
        <w:rPr>
          <w:rFonts w:ascii="Times New Roman" w:hAnsi="Times New Roman"/>
          <w:b/>
          <w:bCs/>
          <w:sz w:val="28"/>
          <w:szCs w:val="28"/>
        </w:rPr>
        <w:t>2.3.1.2. Примерный план внеурочной деятельности</w:t>
      </w:r>
      <w:r w:rsidR="008C266B" w:rsidRPr="0083749D">
        <w:rPr>
          <w:rFonts w:ascii="Times New Roman" w:hAnsi="Times New Roman"/>
          <w:b/>
          <w:bCs/>
          <w:sz w:val="28"/>
          <w:szCs w:val="28"/>
        </w:rPr>
        <w:t xml:space="preserve"> </w:t>
      </w:r>
    </w:p>
    <w:bookmarkEnd w:id="48"/>
    <w:p w14:paraId="62B67CEC" w14:textId="2E9AB62A" w:rsidR="008C266B" w:rsidRPr="0083749D" w:rsidRDefault="008C266B" w:rsidP="00983E48">
      <w:pPr>
        <w:spacing w:after="0" w:line="360" w:lineRule="auto"/>
        <w:ind w:firstLine="709"/>
        <w:contextualSpacing/>
        <w:jc w:val="both"/>
        <w:rPr>
          <w:rFonts w:ascii="Times New Roman" w:hAnsi="Times New Roman"/>
          <w:color w:val="FF0000"/>
          <w:sz w:val="28"/>
          <w:szCs w:val="28"/>
        </w:rPr>
      </w:pPr>
      <w:r w:rsidRPr="0083749D">
        <w:rPr>
          <w:rFonts w:ascii="Times New Roman" w:hAnsi="Times New Roman"/>
          <w:sz w:val="28"/>
          <w:szCs w:val="28"/>
        </w:rPr>
        <w:t xml:space="preserve">Виды внеурочной деятельности дополняются </w:t>
      </w:r>
      <w:r w:rsidR="0009071F">
        <w:rPr>
          <w:rFonts w:ascii="Times New Roman" w:hAnsi="Times New Roman"/>
          <w:sz w:val="28"/>
          <w:szCs w:val="28"/>
        </w:rPr>
        <w:t>коррекционно-развивающими курсом «</w:t>
      </w:r>
      <w:r w:rsidR="0009071F" w:rsidRPr="0045108C">
        <w:rPr>
          <w:rFonts w:ascii="Times New Roman" w:hAnsi="Times New Roman"/>
          <w:sz w:val="28"/>
          <w:szCs w:val="28"/>
        </w:rPr>
        <w:t>И</w:t>
      </w:r>
      <w:r w:rsidR="0048559C" w:rsidRPr="0045108C">
        <w:rPr>
          <w:rFonts w:ascii="Times New Roman" w:hAnsi="Times New Roman"/>
          <w:sz w:val="28"/>
          <w:szCs w:val="28"/>
        </w:rPr>
        <w:t>ндивидуальны</w:t>
      </w:r>
      <w:r w:rsidR="0009071F" w:rsidRPr="0045108C">
        <w:rPr>
          <w:rFonts w:ascii="Times New Roman" w:hAnsi="Times New Roman"/>
          <w:sz w:val="28"/>
          <w:szCs w:val="28"/>
        </w:rPr>
        <w:t>е</w:t>
      </w:r>
      <w:r w:rsidR="0048559C" w:rsidRPr="0045108C">
        <w:rPr>
          <w:rFonts w:ascii="Times New Roman" w:hAnsi="Times New Roman"/>
          <w:sz w:val="28"/>
          <w:szCs w:val="28"/>
        </w:rPr>
        <w:t xml:space="preserve"> и групповы</w:t>
      </w:r>
      <w:r w:rsidR="0009071F" w:rsidRPr="0045108C">
        <w:rPr>
          <w:rFonts w:ascii="Times New Roman" w:hAnsi="Times New Roman"/>
          <w:sz w:val="28"/>
          <w:szCs w:val="28"/>
        </w:rPr>
        <w:t>е</w:t>
      </w:r>
      <w:r w:rsidRPr="0045108C">
        <w:rPr>
          <w:rFonts w:ascii="Times New Roman" w:hAnsi="Times New Roman"/>
          <w:sz w:val="28"/>
          <w:szCs w:val="28"/>
        </w:rPr>
        <w:t xml:space="preserve"> логопедически</w:t>
      </w:r>
      <w:r w:rsidR="0009071F" w:rsidRPr="0045108C">
        <w:rPr>
          <w:rFonts w:ascii="Times New Roman" w:hAnsi="Times New Roman"/>
          <w:sz w:val="28"/>
          <w:szCs w:val="28"/>
        </w:rPr>
        <w:t>е</w:t>
      </w:r>
      <w:r w:rsidRPr="0045108C">
        <w:rPr>
          <w:rFonts w:ascii="Times New Roman" w:hAnsi="Times New Roman"/>
          <w:sz w:val="28"/>
          <w:szCs w:val="28"/>
        </w:rPr>
        <w:t xml:space="preserve"> занятия</w:t>
      </w:r>
      <w:r w:rsidR="0009071F" w:rsidRPr="0045108C">
        <w:rPr>
          <w:rFonts w:ascii="Times New Roman" w:hAnsi="Times New Roman"/>
          <w:sz w:val="28"/>
          <w:szCs w:val="28"/>
        </w:rPr>
        <w:t>»</w:t>
      </w:r>
      <w:r w:rsidR="0048559C" w:rsidRPr="0045108C">
        <w:rPr>
          <w:rFonts w:ascii="Times New Roman" w:hAnsi="Times New Roman"/>
          <w:sz w:val="28"/>
          <w:szCs w:val="28"/>
        </w:rPr>
        <w:t>, а также дополнительными коррекционно-развивающими занятиями</w:t>
      </w:r>
      <w:r w:rsidRPr="0045108C">
        <w:rPr>
          <w:rFonts w:ascii="Times New Roman" w:hAnsi="Times New Roman"/>
          <w:sz w:val="28"/>
          <w:szCs w:val="28"/>
        </w:rPr>
        <w:t xml:space="preserve"> (см. п 2.3.</w:t>
      </w:r>
      <w:r w:rsidR="0048559C" w:rsidRPr="0045108C">
        <w:rPr>
          <w:rFonts w:ascii="Times New Roman" w:hAnsi="Times New Roman"/>
          <w:sz w:val="28"/>
          <w:szCs w:val="28"/>
        </w:rPr>
        <w:t>1</w:t>
      </w:r>
      <w:r w:rsidRPr="0045108C">
        <w:rPr>
          <w:rFonts w:ascii="Times New Roman" w:hAnsi="Times New Roman"/>
          <w:sz w:val="28"/>
          <w:szCs w:val="28"/>
        </w:rPr>
        <w:t>).</w:t>
      </w:r>
    </w:p>
    <w:p w14:paraId="0DE35E8D" w14:textId="77777777" w:rsidR="005B71BC" w:rsidRPr="0083749D" w:rsidRDefault="005B71BC" w:rsidP="00983E48">
      <w:pPr>
        <w:spacing w:after="0" w:line="360" w:lineRule="auto"/>
        <w:ind w:firstLine="709"/>
        <w:contextualSpacing/>
        <w:jc w:val="both"/>
        <w:rPr>
          <w:rFonts w:ascii="Times New Roman" w:hAnsi="Times New Roman"/>
          <w:b/>
          <w:bCs/>
          <w:sz w:val="28"/>
          <w:szCs w:val="28"/>
        </w:rPr>
      </w:pPr>
      <w:bookmarkStart w:id="49" w:name="ур"/>
      <w:r w:rsidRPr="0083749D">
        <w:rPr>
          <w:rFonts w:ascii="Times New Roman" w:hAnsi="Times New Roman"/>
          <w:b/>
          <w:bCs/>
          <w:sz w:val="28"/>
          <w:szCs w:val="28"/>
        </w:rPr>
        <w:t>2.3.2. Система условий реализации</w:t>
      </w:r>
    </w:p>
    <w:p w14:paraId="66AF0184" w14:textId="77777777" w:rsidR="005B71BC" w:rsidRPr="0083749D" w:rsidRDefault="005B71BC" w:rsidP="00983E48">
      <w:pPr>
        <w:spacing w:after="0" w:line="360" w:lineRule="auto"/>
        <w:ind w:firstLine="709"/>
        <w:contextualSpacing/>
        <w:jc w:val="both"/>
        <w:rPr>
          <w:rFonts w:ascii="Times New Roman" w:hAnsi="Times New Roman"/>
          <w:b/>
          <w:bCs/>
          <w:sz w:val="28"/>
          <w:szCs w:val="28"/>
        </w:rPr>
      </w:pPr>
      <w:bookmarkStart w:id="50" w:name="ку"/>
      <w:bookmarkEnd w:id="49"/>
      <w:r w:rsidRPr="0083749D">
        <w:rPr>
          <w:rFonts w:ascii="Times New Roman" w:hAnsi="Times New Roman"/>
          <w:b/>
          <w:bCs/>
          <w:sz w:val="28"/>
          <w:szCs w:val="28"/>
        </w:rPr>
        <w:t>2.3.2.1. Описание кадровых условий</w:t>
      </w:r>
    </w:p>
    <w:bookmarkEnd w:id="50"/>
    <w:p w14:paraId="62DA0AEE" w14:textId="77777777"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Учитель-логопед, проводящий коррекционно-развивающий курс «Индивидуальные и групповые логопедические занятия»,</w:t>
      </w:r>
      <w:r w:rsidR="00857491" w:rsidRPr="0083749D">
        <w:rPr>
          <w:rFonts w:ascii="Times New Roman" w:hAnsi="Times New Roman"/>
          <w:sz w:val="28"/>
          <w:szCs w:val="28"/>
        </w:rPr>
        <w:t xml:space="preserve"> </w:t>
      </w:r>
      <w:r w:rsidRPr="0083749D">
        <w:rPr>
          <w:rFonts w:ascii="Times New Roman" w:hAnsi="Times New Roman"/>
          <w:sz w:val="28"/>
          <w:szCs w:val="28"/>
        </w:rPr>
        <w:t>должен иметь высшее профессиональное педагогическое образование в области логопедии.</w:t>
      </w:r>
    </w:p>
    <w:p w14:paraId="61E22E77" w14:textId="6EC8C747"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Лица, имеющие высшее педагогическое (психолого-педагогическое, психологичес</w:t>
      </w:r>
      <w:r w:rsidR="00C93260" w:rsidRPr="0083749D">
        <w:rPr>
          <w:rFonts w:ascii="Times New Roman" w:hAnsi="Times New Roman"/>
          <w:sz w:val="28"/>
          <w:szCs w:val="28"/>
        </w:rPr>
        <w:t>к</w:t>
      </w:r>
      <w:r w:rsidRPr="0083749D">
        <w:rPr>
          <w:rFonts w:ascii="Times New Roman" w:hAnsi="Times New Roman"/>
          <w:sz w:val="28"/>
          <w:szCs w:val="28"/>
        </w:rPr>
        <w:t xml:space="preserve">ое) образование по другим профилям, для </w:t>
      </w:r>
      <w:r w:rsidR="00C93260" w:rsidRPr="0083749D">
        <w:rPr>
          <w:rFonts w:ascii="Times New Roman" w:hAnsi="Times New Roman"/>
          <w:sz w:val="28"/>
          <w:szCs w:val="28"/>
        </w:rPr>
        <w:t>реализации курса</w:t>
      </w:r>
      <w:r w:rsidR="00131D14" w:rsidRPr="0083749D">
        <w:rPr>
          <w:rFonts w:ascii="Times New Roman" w:hAnsi="Times New Roman"/>
          <w:sz w:val="28"/>
          <w:szCs w:val="28"/>
        </w:rPr>
        <w:t xml:space="preserve"> </w:t>
      </w:r>
      <w:r w:rsidR="00C93260" w:rsidRPr="0083749D">
        <w:rPr>
          <w:rFonts w:ascii="Times New Roman" w:hAnsi="Times New Roman"/>
          <w:sz w:val="28"/>
          <w:szCs w:val="28"/>
        </w:rPr>
        <w:t xml:space="preserve">«Индивидуальные и групповые логопедические занятия» </w:t>
      </w:r>
      <w:r w:rsidRPr="0083749D">
        <w:rPr>
          <w:rFonts w:ascii="Times New Roman" w:hAnsi="Times New Roman"/>
          <w:sz w:val="28"/>
          <w:szCs w:val="28"/>
        </w:rPr>
        <w:t>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14:paraId="3D1D7B8C" w14:textId="77777777" w:rsidR="008C266B" w:rsidRPr="0083749D" w:rsidRDefault="008C266B"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Педагоги, участвующие в реализации АООП ООО, должны иметь высшее педагогические образование по другим профилям</w:t>
      </w:r>
      <w:r w:rsidR="00C93260" w:rsidRPr="0083749D">
        <w:rPr>
          <w:rFonts w:ascii="Times New Roman" w:hAnsi="Times New Roman"/>
          <w:sz w:val="28"/>
          <w:szCs w:val="28"/>
        </w:rPr>
        <w:t xml:space="preserve"> и</w:t>
      </w:r>
      <w:r w:rsidRPr="0083749D">
        <w:rPr>
          <w:rFonts w:ascii="Times New Roman" w:hAnsi="Times New Roman"/>
          <w:sz w:val="28"/>
          <w:szCs w:val="28"/>
        </w:rPr>
        <w:t xml:space="preserve"> </w:t>
      </w:r>
      <w:r w:rsidR="00CD135F" w:rsidRPr="0083749D">
        <w:rPr>
          <w:rFonts w:ascii="Times New Roman" w:hAnsi="Times New Roman"/>
          <w:sz w:val="28"/>
          <w:szCs w:val="28"/>
        </w:rPr>
        <w:t>пройти повышение квалификации по проблемам обучения подростков с ТНР.</w:t>
      </w:r>
    </w:p>
    <w:p w14:paraId="2F198E6A" w14:textId="77777777" w:rsidR="00A47E9A" w:rsidRPr="0083749D" w:rsidRDefault="00A47E9A" w:rsidP="00983E48">
      <w:pPr>
        <w:spacing w:after="0" w:line="360" w:lineRule="auto"/>
        <w:ind w:firstLine="709"/>
        <w:contextualSpacing/>
        <w:jc w:val="both"/>
        <w:rPr>
          <w:rFonts w:ascii="Times New Roman" w:hAnsi="Times New Roman"/>
          <w:b/>
          <w:bCs/>
          <w:sz w:val="28"/>
          <w:szCs w:val="28"/>
        </w:rPr>
      </w:pPr>
    </w:p>
    <w:p w14:paraId="02794936" w14:textId="77777777" w:rsidR="005B71BC" w:rsidRPr="0083749D" w:rsidRDefault="005B71BC" w:rsidP="00983E48">
      <w:pPr>
        <w:spacing w:after="0" w:line="360" w:lineRule="auto"/>
        <w:ind w:firstLine="709"/>
        <w:contextualSpacing/>
        <w:jc w:val="both"/>
        <w:rPr>
          <w:rFonts w:ascii="Times New Roman" w:hAnsi="Times New Roman"/>
          <w:b/>
          <w:bCs/>
          <w:color w:val="FF0000"/>
          <w:sz w:val="28"/>
          <w:szCs w:val="28"/>
        </w:rPr>
      </w:pPr>
      <w:bookmarkStart w:id="51" w:name="ппу"/>
      <w:r w:rsidRPr="0083749D">
        <w:rPr>
          <w:rFonts w:ascii="Times New Roman" w:hAnsi="Times New Roman"/>
          <w:b/>
          <w:bCs/>
          <w:sz w:val="28"/>
          <w:szCs w:val="28"/>
        </w:rPr>
        <w:t>2.3.2.2. Психолого-педагогические условия</w:t>
      </w:r>
    </w:p>
    <w:bookmarkEnd w:id="51"/>
    <w:p w14:paraId="01FA41C9" w14:textId="0FCF6D8A"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зависимости от доступных </w:t>
      </w:r>
      <w:r w:rsidR="00B6762A">
        <w:rPr>
          <w:rFonts w:ascii="Times New Roman" w:hAnsi="Times New Roman"/>
          <w:sz w:val="28"/>
          <w:szCs w:val="28"/>
        </w:rPr>
        <w:t>обучающимся</w:t>
      </w:r>
      <w:r w:rsidRPr="0083749D">
        <w:rPr>
          <w:rFonts w:ascii="Times New Roman" w:hAnsi="Times New Roman"/>
          <w:sz w:val="28"/>
          <w:szCs w:val="28"/>
        </w:rPr>
        <w:t xml:space="preserve"> видов речевой деятельности работа с вербальным материалом в процессе обучения варьирует. Выбор конкретного варианта осуществляется учителями-предметниками в соответствии с тяжестью проявления и структурой речевого нарушения и в соответствии с рекомендациями учителя-логопеда, участвующего в реализации образовательной программы, осваиваемой учащимся.</w:t>
      </w:r>
    </w:p>
    <w:p w14:paraId="78BA7317" w14:textId="77777777"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Отбор вербального материала для изучения осуществляется в соответствии с целевыми и содержательными установками каждой конкретной дисциплины, а также с учетом </w:t>
      </w:r>
      <w:proofErr w:type="spellStart"/>
      <w:r w:rsidRPr="0083749D">
        <w:rPr>
          <w:rFonts w:ascii="Times New Roman" w:hAnsi="Times New Roman"/>
          <w:sz w:val="28"/>
          <w:szCs w:val="28"/>
        </w:rPr>
        <w:t>речеязыковых</w:t>
      </w:r>
      <w:proofErr w:type="spellEnd"/>
      <w:r w:rsidRPr="0083749D">
        <w:rPr>
          <w:rFonts w:ascii="Times New Roman" w:hAnsi="Times New Roman"/>
          <w:sz w:val="28"/>
          <w:szCs w:val="28"/>
        </w:rPr>
        <w:t xml:space="preserve"> возможностей обучающихся. </w:t>
      </w:r>
    </w:p>
    <w:p w14:paraId="23DE3D9A" w14:textId="3AB225CA"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Предъявление вербального материала осуществляется в зависимости от индивидуальных особенностей восприятия </w:t>
      </w:r>
      <w:r w:rsidR="00B6762A">
        <w:rPr>
          <w:rFonts w:ascii="Times New Roman" w:hAnsi="Times New Roman"/>
          <w:sz w:val="28"/>
          <w:szCs w:val="28"/>
        </w:rPr>
        <w:t>обучающихся</w:t>
      </w:r>
      <w:r w:rsidRPr="0083749D">
        <w:rPr>
          <w:rFonts w:ascii="Times New Roman" w:hAnsi="Times New Roman"/>
          <w:sz w:val="28"/>
          <w:szCs w:val="28"/>
        </w:rPr>
        <w:t xml:space="preserve"> и может быть только устным (аудирование), только письменным (чтение) или устным и письменным в сочетании (аудирование и чтение). Возможно преобразование вербального материала (например, текстовых задач и т.п.) в графический или предметный (схемы, модели и др.).</w:t>
      </w:r>
    </w:p>
    <w:p w14:paraId="1FEDFFB5" w14:textId="77777777"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Изложение обучающимся текстового материала в устной и или письменной форме иные виды работы с текстом (редактирование, трансформация, восстановление и др.) осуществляется после предварительного анализа с возможной опорой на алгоритм, схему и / или конкретные образцы.</w:t>
      </w:r>
    </w:p>
    <w:p w14:paraId="08779687" w14:textId="77777777"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Для заикающихся детей целесообразным является увеличение времени для устного ответа, предоставление времени на подготовку ответа. </w:t>
      </w:r>
    </w:p>
    <w:p w14:paraId="6ED66F5D" w14:textId="77777777" w:rsidR="00A47E9A" w:rsidRPr="0083749D" w:rsidRDefault="00A47E9A" w:rsidP="00983E48">
      <w:pPr>
        <w:pStyle w:val="ConsPlusNormal"/>
        <w:tabs>
          <w:tab w:val="left" w:pos="993"/>
        </w:tabs>
        <w:spacing w:line="360" w:lineRule="auto"/>
        <w:ind w:firstLine="709"/>
        <w:jc w:val="both"/>
        <w:rPr>
          <w:rFonts w:ascii="Times New Roman" w:hAnsi="Times New Roman" w:cs="Times New Roman"/>
          <w:sz w:val="28"/>
          <w:szCs w:val="28"/>
        </w:rPr>
      </w:pPr>
      <w:r w:rsidRPr="0083749D">
        <w:rPr>
          <w:rFonts w:ascii="Times New Roman" w:hAnsi="Times New Roman" w:cs="Times New Roman"/>
          <w:sz w:val="28"/>
          <w:szCs w:val="28"/>
        </w:rPr>
        <w:t xml:space="preserve">При необходимости соблюдения </w:t>
      </w:r>
      <w:r w:rsidR="00C93260" w:rsidRPr="0083749D">
        <w:rPr>
          <w:rFonts w:ascii="Times New Roman" w:hAnsi="Times New Roman" w:cs="Times New Roman"/>
          <w:sz w:val="28"/>
          <w:szCs w:val="28"/>
        </w:rPr>
        <w:t xml:space="preserve">обучающимся по варианту 5.1 </w:t>
      </w:r>
      <w:r w:rsidRPr="0083749D">
        <w:rPr>
          <w:rFonts w:ascii="Times New Roman" w:hAnsi="Times New Roman" w:cs="Times New Roman"/>
          <w:sz w:val="28"/>
          <w:szCs w:val="28"/>
        </w:rPr>
        <w:lastRenderedPageBreak/>
        <w:t xml:space="preserve">специального речевого и голосового режима (при заикании, нарушениях голоса или в иных случаях) в его обеспечении принимают участие все участники образовательного процесса. </w:t>
      </w:r>
    </w:p>
    <w:p w14:paraId="337B3713" w14:textId="77777777" w:rsidR="00A47E9A" w:rsidRPr="0083749D" w:rsidRDefault="00A47E9A" w:rsidP="00983E48">
      <w:pPr>
        <w:pStyle w:val="ConsPlusNormal"/>
        <w:tabs>
          <w:tab w:val="left" w:pos="993"/>
        </w:tabs>
        <w:spacing w:line="360" w:lineRule="auto"/>
        <w:ind w:firstLine="709"/>
        <w:jc w:val="both"/>
        <w:rPr>
          <w:rFonts w:ascii="Times New Roman" w:hAnsi="Times New Roman" w:cs="Times New Roman"/>
          <w:b/>
          <w:bCs/>
          <w:color w:val="FF0000"/>
          <w:sz w:val="28"/>
          <w:szCs w:val="28"/>
        </w:rPr>
      </w:pPr>
    </w:p>
    <w:p w14:paraId="18FCAA26" w14:textId="77777777" w:rsidR="00D6401B" w:rsidRPr="0083749D" w:rsidRDefault="005B71BC" w:rsidP="00983E48">
      <w:pPr>
        <w:spacing w:after="0" w:line="360" w:lineRule="auto"/>
        <w:ind w:firstLine="709"/>
        <w:contextualSpacing/>
        <w:jc w:val="both"/>
        <w:rPr>
          <w:rFonts w:ascii="Times New Roman" w:hAnsi="Times New Roman"/>
          <w:color w:val="000000"/>
          <w:sz w:val="28"/>
          <w:szCs w:val="28"/>
        </w:rPr>
      </w:pPr>
      <w:bookmarkStart w:id="52" w:name="фу"/>
      <w:r w:rsidRPr="0083749D">
        <w:rPr>
          <w:rFonts w:ascii="Times New Roman" w:hAnsi="Times New Roman"/>
          <w:b/>
          <w:bCs/>
          <w:sz w:val="28"/>
          <w:szCs w:val="28"/>
        </w:rPr>
        <w:t xml:space="preserve">2.3.2.3. </w:t>
      </w:r>
      <w:r w:rsidR="00D6401B" w:rsidRPr="0083749D">
        <w:rPr>
          <w:rFonts w:ascii="Times New Roman" w:hAnsi="Times New Roman"/>
          <w:b/>
          <w:color w:val="000000"/>
          <w:sz w:val="28"/>
          <w:szCs w:val="28"/>
        </w:rPr>
        <w:t xml:space="preserve">Финансово-экономические условия </w:t>
      </w:r>
    </w:p>
    <w:bookmarkEnd w:id="52"/>
    <w:p w14:paraId="301829E7" w14:textId="77777777" w:rsidR="00D6401B" w:rsidRPr="0083749D" w:rsidRDefault="00D6401B" w:rsidP="00983E48">
      <w:pPr>
        <w:spacing w:after="0" w:line="360" w:lineRule="auto"/>
        <w:ind w:firstLine="709"/>
        <w:contextualSpacing/>
        <w:jc w:val="both"/>
        <w:rPr>
          <w:rFonts w:ascii="Times New Roman" w:hAnsi="Times New Roman"/>
          <w:sz w:val="28"/>
          <w:szCs w:val="28"/>
        </w:rPr>
      </w:pPr>
      <w:r w:rsidRPr="0083749D">
        <w:rPr>
          <w:rFonts w:ascii="Times New Roman" w:hAnsi="Times New Roman"/>
          <w:color w:val="000000"/>
          <w:sz w:val="28"/>
          <w:szCs w:val="28"/>
        </w:rPr>
        <w:t>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ТНР,</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базируется на нормах закона «Об образовании в Российской Федерации» (п.3 части 1 ст. 8; п. 2 ст. 99) и подходах, прописанных</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в разделе 3.2.3</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Примерной основной образовательной программы</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основного общего образования, одобренной решением федерального учебно-методического объединения по общему образованию</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(протокол</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от 8 апреля 2015 г. № 1/15,</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в редакции протокола № 1/20 от 04.02.2020).</w:t>
      </w:r>
    </w:p>
    <w:p w14:paraId="2A0C624E" w14:textId="77777777" w:rsidR="00D6401B" w:rsidRPr="0083749D" w:rsidRDefault="00D6401B" w:rsidP="00983E48">
      <w:pPr>
        <w:pStyle w:val="a7"/>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color w:val="000000"/>
          <w:sz w:val="28"/>
          <w:szCs w:val="28"/>
        </w:rPr>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нормативам обеспечения государственных гарантий.</w:t>
      </w:r>
    </w:p>
    <w:p w14:paraId="38240694" w14:textId="77777777" w:rsidR="00D6401B" w:rsidRPr="0083749D" w:rsidRDefault="00D6401B" w:rsidP="00983E48">
      <w:pPr>
        <w:pStyle w:val="a7"/>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color w:val="000000"/>
          <w:sz w:val="28"/>
          <w:szCs w:val="28"/>
        </w:rPr>
        <w:t>Нормативы финансирования учитывают вариативные формы получения основного общего образования детьми с ТНР, образовательной организации, сетевые формы реализации АООП ООО, образовательные технологии, специальные условия получения образования обучающимися с</w:t>
      </w:r>
      <w:r w:rsidR="00A01527" w:rsidRPr="0083749D">
        <w:rPr>
          <w:rFonts w:ascii="Times New Roman" w:hAnsi="Times New Roman"/>
          <w:color w:val="000000"/>
          <w:sz w:val="28"/>
          <w:szCs w:val="28"/>
        </w:rPr>
        <w:t xml:space="preserve"> </w:t>
      </w:r>
      <w:r w:rsidRPr="0083749D">
        <w:rPr>
          <w:rFonts w:ascii="Times New Roman" w:hAnsi="Times New Roman"/>
          <w:color w:val="000000"/>
          <w:sz w:val="28"/>
          <w:szCs w:val="28"/>
        </w:rPr>
        <w:t>ТНР,</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 xml:space="preserve">обеспечение дополнительного профессионального образования педагогическим и иным работникам, осуществляющим деятельность по реализации образовательных программ,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w:t>
      </w:r>
      <w:r w:rsidRPr="0083749D">
        <w:rPr>
          <w:rFonts w:ascii="Times New Roman" w:hAnsi="Times New Roman"/>
          <w:color w:val="000000"/>
          <w:sz w:val="28"/>
          <w:szCs w:val="28"/>
        </w:rPr>
        <w:lastRenderedPageBreak/>
        <w:t>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91D371A" w14:textId="77777777" w:rsidR="00D6401B" w:rsidRPr="0083749D" w:rsidRDefault="00D6401B" w:rsidP="00983E48">
      <w:pPr>
        <w:pStyle w:val="a7"/>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color w:val="000000"/>
          <w:sz w:val="28"/>
          <w:szCs w:val="28"/>
        </w:rPr>
        <w:t>Финансовое обеспечение реализации АООП ООО обучающихся с ТНР,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14:paraId="50D7CA65" w14:textId="77777777" w:rsidR="00D6401B" w:rsidRPr="0083749D" w:rsidRDefault="00D6401B" w:rsidP="00983E48">
      <w:pPr>
        <w:pStyle w:val="a7"/>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color w:val="000000"/>
          <w:sz w:val="28"/>
          <w:szCs w:val="28"/>
        </w:rPr>
        <w:t xml:space="preserve">Финансовое обеспечение реализации АООП ООО обучающихся с </w:t>
      </w:r>
      <w:r w:rsidR="00840A04" w:rsidRPr="0083749D">
        <w:rPr>
          <w:rFonts w:ascii="Times New Roman" w:hAnsi="Times New Roman"/>
          <w:color w:val="000000"/>
          <w:sz w:val="28"/>
          <w:szCs w:val="28"/>
        </w:rPr>
        <w:t xml:space="preserve">ТНР </w:t>
      </w:r>
      <w:r w:rsidRPr="0083749D">
        <w:rPr>
          <w:rFonts w:ascii="Times New Roman" w:hAnsi="Times New Roman"/>
          <w:color w:val="000000"/>
          <w:sz w:val="28"/>
          <w:szCs w:val="28"/>
        </w:rPr>
        <w:t>не предполагает</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выхода за рамки установленных</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параметров финансирования</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основного общего образования детей с ограниченными возможностями здоровья.</w:t>
      </w:r>
    </w:p>
    <w:p w14:paraId="017C5864" w14:textId="77777777" w:rsidR="00D6401B" w:rsidRPr="0083749D" w:rsidRDefault="00D6401B" w:rsidP="00983E48">
      <w:pPr>
        <w:spacing w:after="0" w:line="360" w:lineRule="auto"/>
        <w:ind w:firstLine="709"/>
        <w:contextualSpacing/>
        <w:jc w:val="both"/>
        <w:rPr>
          <w:rFonts w:ascii="Times New Roman" w:hAnsi="Times New Roman"/>
          <w:b/>
          <w:bCs/>
          <w:color w:val="FF0000"/>
          <w:sz w:val="28"/>
          <w:szCs w:val="28"/>
        </w:rPr>
      </w:pPr>
    </w:p>
    <w:p w14:paraId="1A57A3AF" w14:textId="77777777" w:rsidR="005B71BC" w:rsidRPr="0083749D" w:rsidRDefault="005B71BC" w:rsidP="00983E48">
      <w:pPr>
        <w:spacing w:after="0" w:line="360" w:lineRule="auto"/>
        <w:ind w:firstLine="709"/>
        <w:contextualSpacing/>
        <w:jc w:val="both"/>
        <w:rPr>
          <w:rFonts w:ascii="Times New Roman" w:hAnsi="Times New Roman"/>
          <w:b/>
          <w:bCs/>
          <w:sz w:val="28"/>
          <w:szCs w:val="28"/>
        </w:rPr>
      </w:pPr>
      <w:bookmarkStart w:id="53" w:name="мту"/>
      <w:r w:rsidRPr="0083749D">
        <w:rPr>
          <w:rFonts w:ascii="Times New Roman" w:hAnsi="Times New Roman"/>
          <w:b/>
          <w:bCs/>
          <w:sz w:val="28"/>
          <w:szCs w:val="28"/>
        </w:rPr>
        <w:t>2.3.2.4. Материально-технические условия</w:t>
      </w:r>
    </w:p>
    <w:bookmarkEnd w:id="53"/>
    <w:p w14:paraId="2F2F42A0" w14:textId="77777777" w:rsidR="00114205" w:rsidRPr="0083749D" w:rsidRDefault="00114205" w:rsidP="00983E48">
      <w:pPr>
        <w:spacing w:after="0" w:line="360" w:lineRule="auto"/>
        <w:ind w:firstLine="709"/>
        <w:contextualSpacing/>
        <w:jc w:val="both"/>
        <w:rPr>
          <w:rFonts w:ascii="Times New Roman" w:hAnsi="Times New Roman"/>
          <w:bCs/>
          <w:sz w:val="28"/>
          <w:szCs w:val="28"/>
        </w:rPr>
      </w:pPr>
      <w:r w:rsidRPr="0083749D">
        <w:rPr>
          <w:rFonts w:ascii="Times New Roman" w:hAnsi="Times New Roman"/>
          <w:bCs/>
          <w:sz w:val="28"/>
          <w:szCs w:val="28"/>
        </w:rPr>
        <w:t xml:space="preserve">Помимо </w:t>
      </w:r>
      <w:proofErr w:type="spellStart"/>
      <w:r w:rsidRPr="0083749D">
        <w:rPr>
          <w:rFonts w:ascii="Times New Roman" w:hAnsi="Times New Roman"/>
          <w:bCs/>
          <w:sz w:val="28"/>
          <w:szCs w:val="28"/>
        </w:rPr>
        <w:t>метериально</w:t>
      </w:r>
      <w:proofErr w:type="spellEnd"/>
      <w:r w:rsidRPr="0083749D">
        <w:rPr>
          <w:rFonts w:ascii="Times New Roman" w:hAnsi="Times New Roman"/>
          <w:bCs/>
          <w:sz w:val="28"/>
          <w:szCs w:val="28"/>
        </w:rPr>
        <w:t xml:space="preserve">-технических условий, </w:t>
      </w:r>
      <w:proofErr w:type="gramStart"/>
      <w:r w:rsidRPr="0083749D">
        <w:rPr>
          <w:rFonts w:ascii="Times New Roman" w:hAnsi="Times New Roman"/>
          <w:bCs/>
          <w:sz w:val="28"/>
          <w:szCs w:val="28"/>
        </w:rPr>
        <w:t>перечисленных</w:t>
      </w:r>
      <w:proofErr w:type="gramEnd"/>
      <w:r w:rsidRPr="0083749D">
        <w:rPr>
          <w:rFonts w:ascii="Times New Roman" w:hAnsi="Times New Roman"/>
          <w:bCs/>
          <w:sz w:val="28"/>
          <w:szCs w:val="28"/>
        </w:rPr>
        <w:t xml:space="preserve"> а ООП ООО необходимо обеспечить:</w:t>
      </w:r>
    </w:p>
    <w:p w14:paraId="431BAF22" w14:textId="77777777"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технические средства обучения, включая специализированные компьютерные инструменты обучения, с учетом специальных образовательных потребностей обучающихся;</w:t>
      </w:r>
    </w:p>
    <w:p w14:paraId="181A739F" w14:textId="77777777"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специальные учебные пособия, рабочие тетради, специальные дидактические материалы;</w:t>
      </w:r>
    </w:p>
    <w:p w14:paraId="49D268D6" w14:textId="77777777"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при необходимости (в случае отсутствия устной и / или письменной речи) использование альтернативных средств коммуникации;</w:t>
      </w:r>
    </w:p>
    <w:p w14:paraId="280CBDEC" w14:textId="77777777" w:rsidR="00A47E9A" w:rsidRPr="0083749D" w:rsidRDefault="00A47E9A"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контролируемый доступ обучающихся к информационным образовательным ресурсам в сети Интернет.</w:t>
      </w:r>
    </w:p>
    <w:p w14:paraId="0BDEDAF5" w14:textId="77777777" w:rsidR="00A47E9A" w:rsidRPr="0083749D" w:rsidRDefault="00A47E9A" w:rsidP="00983E48">
      <w:pPr>
        <w:spacing w:after="0" w:line="360" w:lineRule="auto"/>
        <w:ind w:firstLine="709"/>
        <w:contextualSpacing/>
        <w:jc w:val="both"/>
        <w:rPr>
          <w:rFonts w:ascii="Times New Roman" w:hAnsi="Times New Roman"/>
          <w:b/>
          <w:bCs/>
          <w:sz w:val="28"/>
          <w:szCs w:val="28"/>
        </w:rPr>
      </w:pPr>
    </w:p>
    <w:p w14:paraId="7F82A2C5" w14:textId="77777777" w:rsidR="00114205" w:rsidRPr="0083749D" w:rsidRDefault="005B71BC" w:rsidP="00983E48">
      <w:pPr>
        <w:spacing w:after="0" w:line="360" w:lineRule="auto"/>
        <w:ind w:firstLine="709"/>
        <w:contextualSpacing/>
        <w:jc w:val="both"/>
        <w:rPr>
          <w:rFonts w:ascii="Times New Roman" w:hAnsi="Times New Roman"/>
          <w:b/>
          <w:bCs/>
          <w:sz w:val="28"/>
          <w:szCs w:val="28"/>
        </w:rPr>
      </w:pPr>
      <w:bookmarkStart w:id="54" w:name="иму"/>
      <w:r w:rsidRPr="0083749D">
        <w:rPr>
          <w:rFonts w:ascii="Times New Roman" w:hAnsi="Times New Roman"/>
          <w:b/>
          <w:bCs/>
          <w:sz w:val="28"/>
          <w:szCs w:val="28"/>
        </w:rPr>
        <w:t>2.3.2.5. Информационно-методические условия</w:t>
      </w:r>
    </w:p>
    <w:bookmarkEnd w:id="54"/>
    <w:p w14:paraId="51AB617E" w14:textId="77777777" w:rsidR="00A42389" w:rsidRDefault="001726CA" w:rsidP="00983E48">
      <w:pPr>
        <w:spacing w:after="0" w:line="360" w:lineRule="auto"/>
        <w:ind w:firstLine="709"/>
        <w:contextualSpacing/>
        <w:jc w:val="both"/>
        <w:rPr>
          <w:rFonts w:ascii="Times New Roman" w:hAnsi="Times New Roman"/>
          <w:bCs/>
          <w:sz w:val="28"/>
          <w:szCs w:val="28"/>
        </w:rPr>
      </w:pPr>
      <w:r w:rsidRPr="0083749D">
        <w:rPr>
          <w:rFonts w:ascii="Times New Roman" w:hAnsi="Times New Roman"/>
          <w:bCs/>
          <w:sz w:val="28"/>
          <w:szCs w:val="28"/>
        </w:rPr>
        <w:t xml:space="preserve">Должны </w:t>
      </w:r>
      <w:r w:rsidR="00A01527" w:rsidRPr="0083749D">
        <w:rPr>
          <w:rFonts w:ascii="Times New Roman" w:hAnsi="Times New Roman"/>
          <w:bCs/>
          <w:sz w:val="28"/>
          <w:szCs w:val="28"/>
        </w:rPr>
        <w:t>соответствовать</w:t>
      </w:r>
      <w:r w:rsidRPr="0083749D">
        <w:rPr>
          <w:rFonts w:ascii="Times New Roman" w:hAnsi="Times New Roman"/>
          <w:bCs/>
          <w:sz w:val="28"/>
          <w:szCs w:val="28"/>
        </w:rPr>
        <w:t xml:space="preserve"> требованиям ФГОС ООО и современному состоянию информационно-коммуникационных средств.</w:t>
      </w:r>
    </w:p>
    <w:p w14:paraId="36C7F76A" w14:textId="77777777" w:rsidR="005E6482" w:rsidRPr="0083749D" w:rsidRDefault="005E6482" w:rsidP="00983E48">
      <w:pPr>
        <w:spacing w:after="0" w:line="360" w:lineRule="auto"/>
        <w:ind w:firstLine="709"/>
        <w:contextualSpacing/>
        <w:jc w:val="both"/>
        <w:rPr>
          <w:rFonts w:ascii="Times New Roman" w:hAnsi="Times New Roman"/>
          <w:bCs/>
          <w:sz w:val="28"/>
          <w:szCs w:val="28"/>
        </w:rPr>
      </w:pPr>
    </w:p>
    <w:p w14:paraId="306B72C7" w14:textId="77777777" w:rsidR="00CD135F" w:rsidRPr="0083749D" w:rsidRDefault="00A42389" w:rsidP="00FE7A2F">
      <w:pPr>
        <w:pStyle w:val="a8"/>
        <w:numPr>
          <w:ilvl w:val="0"/>
          <w:numId w:val="16"/>
        </w:numPr>
        <w:spacing w:line="360" w:lineRule="auto"/>
        <w:ind w:left="0" w:firstLine="851"/>
        <w:jc w:val="center"/>
        <w:rPr>
          <w:rFonts w:ascii="Times New Roman" w:hAnsi="Times New Roman"/>
          <w:b/>
          <w:bCs/>
          <w:sz w:val="28"/>
          <w:szCs w:val="28"/>
        </w:rPr>
      </w:pPr>
      <w:bookmarkStart w:id="55" w:name="аоп"/>
      <w:r w:rsidRPr="0083749D">
        <w:rPr>
          <w:rFonts w:ascii="Times New Roman" w:hAnsi="Times New Roman"/>
          <w:b/>
          <w:bCs/>
          <w:sz w:val="28"/>
          <w:szCs w:val="28"/>
        </w:rPr>
        <w:lastRenderedPageBreak/>
        <w:t>ПРИМЕРНАЯ АДАПТИРОВАННАЯ ОСНОВНАЯ ОБРАРАЗОВАТЕЛЬНАЯ ПРОГРАММА ОСНОВНОГО ОБЩЕГО ОБРАЗОВАНИЯ ОБУЧАЮЩИХСЯ С ТЯЖЕЛЫМИ НАРУШЕНИЯМИ РЕЧИ</w:t>
      </w:r>
      <w:r w:rsidR="00835B0E" w:rsidRPr="0083749D">
        <w:rPr>
          <w:rFonts w:ascii="Times New Roman" w:hAnsi="Times New Roman"/>
          <w:b/>
          <w:bCs/>
          <w:sz w:val="28"/>
          <w:szCs w:val="28"/>
        </w:rPr>
        <w:t xml:space="preserve"> </w:t>
      </w:r>
      <w:r w:rsidRPr="0083749D">
        <w:rPr>
          <w:rFonts w:ascii="Times New Roman" w:hAnsi="Times New Roman"/>
          <w:b/>
          <w:bCs/>
          <w:sz w:val="28"/>
          <w:szCs w:val="28"/>
        </w:rPr>
        <w:t>(вариант 5.2)</w:t>
      </w:r>
    </w:p>
    <w:bookmarkEnd w:id="55"/>
    <w:p w14:paraId="251F0AE5" w14:textId="77777777" w:rsidR="00A42389" w:rsidRPr="0083749D" w:rsidRDefault="00A42389" w:rsidP="00983E48">
      <w:pPr>
        <w:spacing w:after="0" w:line="360" w:lineRule="auto"/>
        <w:ind w:firstLine="851"/>
        <w:rPr>
          <w:rFonts w:ascii="Times New Roman" w:hAnsi="Times New Roman"/>
          <w:b/>
          <w:bCs/>
          <w:sz w:val="28"/>
          <w:szCs w:val="28"/>
        </w:rPr>
      </w:pPr>
    </w:p>
    <w:p w14:paraId="32F1BB6C" w14:textId="77777777" w:rsidR="00A42389" w:rsidRPr="0083749D" w:rsidRDefault="00A42389" w:rsidP="00983E48">
      <w:pPr>
        <w:spacing w:after="0" w:line="360" w:lineRule="auto"/>
        <w:ind w:firstLine="851"/>
        <w:contextualSpacing/>
        <w:jc w:val="both"/>
        <w:rPr>
          <w:rFonts w:ascii="Times New Roman" w:hAnsi="Times New Roman"/>
          <w:b/>
          <w:bCs/>
          <w:sz w:val="28"/>
          <w:szCs w:val="28"/>
        </w:rPr>
      </w:pPr>
      <w:bookmarkStart w:id="56" w:name="аа"/>
      <w:r w:rsidRPr="0083749D">
        <w:rPr>
          <w:rFonts w:ascii="Times New Roman" w:hAnsi="Times New Roman"/>
          <w:b/>
          <w:bCs/>
          <w:sz w:val="28"/>
          <w:szCs w:val="28"/>
        </w:rPr>
        <w:t>3.1. Целевой раздел ПАООП ООО для детей с ТНР</w:t>
      </w:r>
    </w:p>
    <w:p w14:paraId="7EAFFBF7" w14:textId="77777777" w:rsidR="00A42389" w:rsidRPr="0083749D" w:rsidRDefault="00A42389" w:rsidP="00983E48">
      <w:pPr>
        <w:spacing w:after="0" w:line="360" w:lineRule="auto"/>
        <w:ind w:firstLine="851"/>
        <w:contextualSpacing/>
        <w:jc w:val="both"/>
        <w:rPr>
          <w:rFonts w:ascii="Times New Roman" w:hAnsi="Times New Roman"/>
          <w:b/>
          <w:bCs/>
          <w:sz w:val="28"/>
          <w:szCs w:val="28"/>
        </w:rPr>
      </w:pPr>
      <w:bookmarkStart w:id="57" w:name="ап"/>
      <w:bookmarkEnd w:id="56"/>
      <w:r w:rsidRPr="0083749D">
        <w:rPr>
          <w:rFonts w:ascii="Times New Roman" w:hAnsi="Times New Roman"/>
          <w:b/>
          <w:bCs/>
          <w:sz w:val="28"/>
          <w:szCs w:val="28"/>
        </w:rPr>
        <w:t>3.1.</w:t>
      </w:r>
      <w:r w:rsidR="00D6535A" w:rsidRPr="0083749D">
        <w:rPr>
          <w:rFonts w:ascii="Times New Roman" w:hAnsi="Times New Roman"/>
          <w:b/>
          <w:bCs/>
          <w:sz w:val="28"/>
          <w:szCs w:val="28"/>
        </w:rPr>
        <w:t>1</w:t>
      </w:r>
      <w:r w:rsidRPr="0083749D">
        <w:rPr>
          <w:rFonts w:ascii="Times New Roman" w:hAnsi="Times New Roman"/>
          <w:b/>
          <w:bCs/>
          <w:sz w:val="28"/>
          <w:szCs w:val="28"/>
        </w:rPr>
        <w:t xml:space="preserve"> Пояснительная записка</w:t>
      </w:r>
    </w:p>
    <w:bookmarkEnd w:id="57"/>
    <w:p w14:paraId="77D9E52F" w14:textId="77777777" w:rsidR="00811E6F" w:rsidRPr="0045108C" w:rsidRDefault="00595F85" w:rsidP="0045108C">
      <w:pPr>
        <w:shd w:val="clear" w:color="auto" w:fill="FFFFFF"/>
        <w:spacing w:line="360" w:lineRule="auto"/>
        <w:ind w:firstLine="709"/>
        <w:jc w:val="both"/>
        <w:rPr>
          <w:rFonts w:ascii="Times New Roman" w:eastAsia="Times New Roman" w:hAnsi="Times New Roman"/>
          <w:color w:val="222222"/>
          <w:sz w:val="28"/>
          <w:szCs w:val="28"/>
          <w:lang w:eastAsia="ru-RU"/>
        </w:rPr>
      </w:pPr>
      <w:r w:rsidRPr="0045108C">
        <w:rPr>
          <w:rFonts w:ascii="Times New Roman" w:hAnsi="Times New Roman"/>
          <w:sz w:val="28"/>
          <w:szCs w:val="28"/>
        </w:rPr>
        <w:t>Вариант 5.2</w:t>
      </w:r>
      <w:r w:rsidR="00A01527" w:rsidRPr="0045108C">
        <w:rPr>
          <w:rFonts w:ascii="Times New Roman" w:hAnsi="Times New Roman"/>
          <w:sz w:val="28"/>
          <w:szCs w:val="28"/>
        </w:rPr>
        <w:t>, предполагает</w:t>
      </w:r>
      <w:r w:rsidRPr="0045108C">
        <w:rPr>
          <w:rFonts w:ascii="Times New Roman" w:hAnsi="Times New Roman"/>
          <w:sz w:val="28"/>
          <w:szCs w:val="28"/>
        </w:rPr>
        <w:t xml:space="preserve">, что </w:t>
      </w:r>
      <w:r w:rsidR="00B71DC0" w:rsidRPr="0045108C">
        <w:rPr>
          <w:rFonts w:ascii="Times New Roman" w:hAnsi="Times New Roman"/>
          <w:sz w:val="28"/>
          <w:szCs w:val="28"/>
        </w:rPr>
        <w:t xml:space="preserve">обучающийся с ТНР получает образование, </w:t>
      </w:r>
      <w:r w:rsidR="00A01527" w:rsidRPr="0045108C">
        <w:rPr>
          <w:rFonts w:ascii="Times New Roman" w:hAnsi="Times New Roman"/>
          <w:sz w:val="28"/>
          <w:szCs w:val="28"/>
        </w:rPr>
        <w:t>соответствующее</w:t>
      </w:r>
      <w:r w:rsidR="00B71DC0" w:rsidRPr="0045108C">
        <w:rPr>
          <w:rFonts w:ascii="Times New Roman" w:hAnsi="Times New Roman"/>
          <w:sz w:val="28"/>
          <w:szCs w:val="28"/>
        </w:rPr>
        <w:t xml:space="preserve"> по итоговым достижениям к моменту завершения образованию сверстников с нормальным речевым развитием. </w:t>
      </w:r>
      <w:r w:rsidR="00811E6F" w:rsidRPr="0045108C">
        <w:rPr>
          <w:rFonts w:ascii="Times New Roman" w:eastAsia="Times New Roman" w:hAnsi="Times New Roman"/>
          <w:color w:val="222222"/>
          <w:sz w:val="28"/>
          <w:szCs w:val="28"/>
          <w:lang w:eastAsia="ru-RU"/>
        </w:rPr>
        <w:t>Данный вариант программы может реализовываться как в специальной школе или специальном классе, так  и в условиях инклюзивной образовательной организации.</w:t>
      </w:r>
    </w:p>
    <w:p w14:paraId="40623BD9" w14:textId="61EC04DC" w:rsidR="00B71DC0" w:rsidRPr="0045108C" w:rsidRDefault="00B71DC0" w:rsidP="0045108C">
      <w:pPr>
        <w:spacing w:after="0" w:line="360" w:lineRule="auto"/>
        <w:ind w:firstLine="851"/>
        <w:jc w:val="both"/>
        <w:rPr>
          <w:rFonts w:ascii="Times New Roman" w:hAnsi="Times New Roman"/>
          <w:sz w:val="28"/>
          <w:szCs w:val="28"/>
        </w:rPr>
      </w:pPr>
      <w:r w:rsidRPr="0045108C">
        <w:rPr>
          <w:rFonts w:ascii="Times New Roman" w:hAnsi="Times New Roman"/>
          <w:sz w:val="28"/>
          <w:szCs w:val="28"/>
        </w:rPr>
        <w:t xml:space="preserve">Сроки освоения АООП ООО </w:t>
      </w:r>
      <w:r w:rsidR="00B6762A">
        <w:rPr>
          <w:rFonts w:ascii="Times New Roman" w:hAnsi="Times New Roman"/>
          <w:sz w:val="28"/>
          <w:szCs w:val="28"/>
        </w:rPr>
        <w:t>по в</w:t>
      </w:r>
      <w:r w:rsidRPr="0045108C">
        <w:rPr>
          <w:rFonts w:ascii="Times New Roman" w:hAnsi="Times New Roman"/>
          <w:sz w:val="28"/>
          <w:szCs w:val="28"/>
        </w:rPr>
        <w:t>ариант</w:t>
      </w:r>
      <w:r w:rsidR="00B6762A">
        <w:rPr>
          <w:rFonts w:ascii="Times New Roman" w:hAnsi="Times New Roman"/>
          <w:sz w:val="28"/>
          <w:szCs w:val="28"/>
        </w:rPr>
        <w:t>у</w:t>
      </w:r>
      <w:r w:rsidRPr="0045108C">
        <w:rPr>
          <w:rFonts w:ascii="Times New Roman" w:hAnsi="Times New Roman"/>
          <w:sz w:val="28"/>
          <w:szCs w:val="28"/>
        </w:rPr>
        <w:t xml:space="preserve"> </w:t>
      </w:r>
      <w:r w:rsidR="00811E6F" w:rsidRPr="0045108C">
        <w:rPr>
          <w:rFonts w:ascii="Times New Roman" w:hAnsi="Times New Roman"/>
          <w:sz w:val="28"/>
          <w:szCs w:val="28"/>
        </w:rPr>
        <w:t>5.</w:t>
      </w:r>
      <w:r w:rsidRPr="0045108C">
        <w:rPr>
          <w:rFonts w:ascii="Times New Roman" w:hAnsi="Times New Roman"/>
          <w:sz w:val="28"/>
          <w:szCs w:val="28"/>
        </w:rPr>
        <w:t xml:space="preserve">2 составляют 5 лет </w:t>
      </w:r>
      <w:r w:rsidR="00DC7633" w:rsidRPr="0045108C">
        <w:rPr>
          <w:rFonts w:ascii="Times New Roman" w:hAnsi="Times New Roman"/>
          <w:sz w:val="28"/>
          <w:szCs w:val="28"/>
        </w:rPr>
        <w:t xml:space="preserve"> </w:t>
      </w:r>
      <w:proofErr w:type="gramStart"/>
      <w:r w:rsidR="00DC7633" w:rsidRPr="0045108C">
        <w:rPr>
          <w:rFonts w:ascii="Times New Roman" w:hAnsi="Times New Roman"/>
          <w:sz w:val="28"/>
          <w:szCs w:val="28"/>
        </w:rPr>
        <w:t xml:space="preserve">( </w:t>
      </w:r>
      <w:proofErr w:type="gramEnd"/>
      <w:r w:rsidR="00DC7633" w:rsidRPr="0045108C">
        <w:rPr>
          <w:rFonts w:ascii="Times New Roman" w:hAnsi="Times New Roman"/>
          <w:sz w:val="28"/>
          <w:szCs w:val="28"/>
        </w:rPr>
        <w:t xml:space="preserve">5-9 классы) </w:t>
      </w:r>
      <w:r w:rsidRPr="0045108C">
        <w:rPr>
          <w:rFonts w:ascii="Times New Roman" w:hAnsi="Times New Roman"/>
          <w:sz w:val="28"/>
          <w:szCs w:val="28"/>
        </w:rPr>
        <w:t>либо 6 лет</w:t>
      </w:r>
      <w:r w:rsidR="00131D14" w:rsidRPr="0045108C">
        <w:rPr>
          <w:rFonts w:ascii="Times New Roman" w:hAnsi="Times New Roman"/>
          <w:sz w:val="28"/>
          <w:szCs w:val="28"/>
        </w:rPr>
        <w:t xml:space="preserve"> </w:t>
      </w:r>
      <w:r w:rsidR="00DC7633" w:rsidRPr="0045108C">
        <w:rPr>
          <w:rFonts w:ascii="Times New Roman" w:hAnsi="Times New Roman"/>
          <w:sz w:val="28"/>
          <w:szCs w:val="28"/>
        </w:rPr>
        <w:t>(5-10 классы).</w:t>
      </w:r>
    </w:p>
    <w:p w14:paraId="75A96E06" w14:textId="37F1A2A2" w:rsidR="00C430A0" w:rsidRPr="0045108C" w:rsidRDefault="00932A0C" w:rsidP="0045108C">
      <w:pPr>
        <w:shd w:val="clear" w:color="auto" w:fill="FFFFFF"/>
        <w:spacing w:after="0" w:line="360" w:lineRule="auto"/>
        <w:ind w:firstLine="709"/>
        <w:jc w:val="both"/>
        <w:rPr>
          <w:rFonts w:ascii="Times New Roman" w:eastAsia="Times New Roman" w:hAnsi="Times New Roman"/>
          <w:color w:val="222222"/>
          <w:sz w:val="28"/>
          <w:szCs w:val="28"/>
          <w:lang w:eastAsia="ru-RU"/>
        </w:rPr>
      </w:pPr>
      <w:r w:rsidRPr="0045108C">
        <w:rPr>
          <w:rFonts w:ascii="Times New Roman" w:eastAsia="Times New Roman" w:hAnsi="Times New Roman"/>
          <w:color w:val="222222"/>
          <w:sz w:val="28"/>
          <w:szCs w:val="28"/>
          <w:lang w:eastAsia="ru-RU"/>
        </w:rPr>
        <w:t xml:space="preserve">Пролонгированные сроки обучения предусматриваются для обучающихся, у которых имеется выраженная </w:t>
      </w:r>
      <w:proofErr w:type="spellStart"/>
      <w:r w:rsidRPr="0045108C">
        <w:rPr>
          <w:rFonts w:ascii="Times New Roman" w:eastAsia="Times New Roman" w:hAnsi="Times New Roman"/>
          <w:color w:val="222222"/>
          <w:sz w:val="28"/>
          <w:szCs w:val="28"/>
          <w:lang w:eastAsia="ru-RU"/>
        </w:rPr>
        <w:t>дефицитарность</w:t>
      </w:r>
      <w:proofErr w:type="spellEnd"/>
      <w:r w:rsidRPr="0045108C">
        <w:rPr>
          <w:rFonts w:ascii="Times New Roman" w:eastAsia="Times New Roman" w:hAnsi="Times New Roman"/>
          <w:color w:val="222222"/>
          <w:sz w:val="28"/>
          <w:szCs w:val="28"/>
          <w:lang w:eastAsia="ru-RU"/>
        </w:rPr>
        <w:t xml:space="preserve"> речевого развития, коммуникативных навыков или/и когнитивных функций, что требует дальнейшей организации коррекционно-развивающего обучения и реализации коррекционно-</w:t>
      </w:r>
      <w:r w:rsidR="00811E6F" w:rsidRPr="0045108C">
        <w:rPr>
          <w:rFonts w:ascii="Times New Roman" w:eastAsia="Times New Roman" w:hAnsi="Times New Roman"/>
          <w:color w:val="222222"/>
          <w:sz w:val="28"/>
          <w:szCs w:val="28"/>
          <w:lang w:eastAsia="ru-RU"/>
        </w:rPr>
        <w:t>развивающих курсов.</w:t>
      </w:r>
      <w:r w:rsidRPr="0045108C">
        <w:rPr>
          <w:rFonts w:ascii="Times New Roman" w:eastAsia="Times New Roman" w:hAnsi="Times New Roman"/>
          <w:color w:val="222222"/>
          <w:sz w:val="28"/>
          <w:szCs w:val="28"/>
          <w:lang w:eastAsia="ru-RU"/>
        </w:rPr>
        <w:t xml:space="preserve"> </w:t>
      </w:r>
      <w:r w:rsidR="00C430A0" w:rsidRPr="0045108C">
        <w:rPr>
          <w:rFonts w:ascii="Times New Roman" w:eastAsia="Times New Roman" w:hAnsi="Times New Roman"/>
          <w:color w:val="222222"/>
          <w:sz w:val="28"/>
          <w:szCs w:val="28"/>
          <w:lang w:eastAsia="ru-RU"/>
        </w:rPr>
        <w:t>Кроме того, учитывая отрицательное влияние данных недостатков на формирование предметных компетенций, дополнительное обучение в 10 класс</w:t>
      </w:r>
      <w:r w:rsidR="00B6762A">
        <w:rPr>
          <w:rFonts w:ascii="Times New Roman" w:eastAsia="Times New Roman" w:hAnsi="Times New Roman"/>
          <w:color w:val="222222"/>
          <w:sz w:val="28"/>
          <w:szCs w:val="28"/>
          <w:lang w:eastAsia="ru-RU"/>
        </w:rPr>
        <w:t>е</w:t>
      </w:r>
      <w:r w:rsidR="00C430A0" w:rsidRPr="0045108C">
        <w:rPr>
          <w:rFonts w:ascii="Times New Roman" w:eastAsia="Times New Roman" w:hAnsi="Times New Roman"/>
          <w:color w:val="222222"/>
          <w:sz w:val="28"/>
          <w:szCs w:val="28"/>
          <w:lang w:eastAsia="ru-RU"/>
        </w:rPr>
        <w:t xml:space="preserve"> позволяет обеспечить прочное усвоение предметного содержания обучения за счет формирования </w:t>
      </w:r>
      <w:proofErr w:type="spellStart"/>
      <w:r w:rsidR="00C430A0" w:rsidRPr="0045108C">
        <w:rPr>
          <w:rFonts w:ascii="Times New Roman" w:eastAsia="Times New Roman" w:hAnsi="Times New Roman"/>
          <w:color w:val="222222"/>
          <w:sz w:val="28"/>
          <w:szCs w:val="28"/>
          <w:lang w:eastAsia="ru-RU"/>
        </w:rPr>
        <w:t>межпредных</w:t>
      </w:r>
      <w:proofErr w:type="spellEnd"/>
      <w:r w:rsidR="00C430A0" w:rsidRPr="0045108C">
        <w:rPr>
          <w:rFonts w:ascii="Times New Roman" w:eastAsia="Times New Roman" w:hAnsi="Times New Roman"/>
          <w:color w:val="222222"/>
          <w:sz w:val="28"/>
          <w:szCs w:val="28"/>
          <w:lang w:eastAsia="ru-RU"/>
        </w:rPr>
        <w:t xml:space="preserve"> связей, их систематизации и обобщения. Программа 10 класса не должна дублировать содержание обучения в 9 классе.  Программы по учебным предметам и коррекционно-развивающим курсам строится с учетом особенностей проявления </w:t>
      </w:r>
      <w:r w:rsidR="00DF5EB6">
        <w:rPr>
          <w:rFonts w:ascii="Times New Roman" w:eastAsia="Times New Roman" w:hAnsi="Times New Roman"/>
          <w:color w:val="222222"/>
          <w:sz w:val="28"/>
          <w:szCs w:val="28"/>
          <w:lang w:eastAsia="ru-RU"/>
        </w:rPr>
        <w:t xml:space="preserve">речевого </w:t>
      </w:r>
      <w:r w:rsidR="0018625F" w:rsidRPr="0045108C">
        <w:rPr>
          <w:rFonts w:ascii="Times New Roman" w:eastAsia="Times New Roman" w:hAnsi="Times New Roman"/>
          <w:color w:val="222222"/>
          <w:sz w:val="28"/>
          <w:szCs w:val="28"/>
          <w:lang w:eastAsia="ru-RU"/>
        </w:rPr>
        <w:t>нарушения</w:t>
      </w:r>
      <w:r w:rsidR="00C430A0" w:rsidRPr="0045108C">
        <w:rPr>
          <w:rFonts w:ascii="Times New Roman" w:eastAsia="Times New Roman" w:hAnsi="Times New Roman"/>
          <w:color w:val="222222"/>
          <w:sz w:val="28"/>
          <w:szCs w:val="28"/>
          <w:lang w:eastAsia="ru-RU"/>
        </w:rPr>
        <w:t xml:space="preserve"> обучающихся, и уровня сформированности предметных и метапредметных компетенций, и может быть как персонифицированной, так и рассчитанной на группу обучающихся </w:t>
      </w:r>
      <w:r w:rsidR="00C430A0" w:rsidRPr="0045108C">
        <w:rPr>
          <w:rFonts w:ascii="Times New Roman" w:eastAsia="Times New Roman" w:hAnsi="Times New Roman"/>
          <w:color w:val="222222"/>
          <w:sz w:val="28"/>
          <w:szCs w:val="28"/>
          <w:lang w:eastAsia="ru-RU"/>
        </w:rPr>
        <w:lastRenderedPageBreak/>
        <w:t>(на класс) с выделением  и систематизацией особо значимых тем за весь период обучения.</w:t>
      </w:r>
    </w:p>
    <w:p w14:paraId="254A3A5D" w14:textId="1C54F0DE" w:rsidR="00C430A0" w:rsidRPr="0045108C" w:rsidRDefault="00C430A0" w:rsidP="0045108C">
      <w:pPr>
        <w:shd w:val="clear" w:color="auto" w:fill="FFFFFF"/>
        <w:spacing w:after="0" w:line="360" w:lineRule="auto"/>
        <w:ind w:firstLine="709"/>
        <w:jc w:val="both"/>
        <w:rPr>
          <w:rFonts w:ascii="Times New Roman" w:eastAsia="Times New Roman" w:hAnsi="Times New Roman"/>
          <w:color w:val="FF0000"/>
          <w:sz w:val="28"/>
          <w:szCs w:val="28"/>
          <w:lang w:eastAsia="ru-RU"/>
        </w:rPr>
      </w:pPr>
      <w:r w:rsidRPr="0045108C">
        <w:rPr>
          <w:rFonts w:ascii="Times New Roman" w:eastAsia="Times New Roman" w:hAnsi="Times New Roman"/>
          <w:color w:val="222222"/>
          <w:sz w:val="28"/>
          <w:szCs w:val="28"/>
          <w:lang w:eastAsia="ru-RU"/>
        </w:rPr>
        <w:t>Решение о пролонгации обучения принимается психолого-педагогическим консилиум</w:t>
      </w:r>
      <w:r w:rsidR="00DF5EB6">
        <w:rPr>
          <w:rFonts w:ascii="Times New Roman" w:eastAsia="Times New Roman" w:hAnsi="Times New Roman"/>
          <w:color w:val="222222"/>
          <w:sz w:val="28"/>
          <w:szCs w:val="28"/>
          <w:lang w:eastAsia="ru-RU"/>
        </w:rPr>
        <w:t>ом</w:t>
      </w:r>
      <w:r w:rsidRPr="0045108C">
        <w:rPr>
          <w:rFonts w:ascii="Times New Roman" w:eastAsia="Times New Roman" w:hAnsi="Times New Roman"/>
          <w:color w:val="222222"/>
          <w:sz w:val="28"/>
          <w:szCs w:val="28"/>
          <w:lang w:eastAsia="ru-RU"/>
        </w:rPr>
        <w:t xml:space="preserve"> школы на основе тщательного психолого-педагогического изучения </w:t>
      </w:r>
      <w:r w:rsidR="00DF5EB6">
        <w:rPr>
          <w:rFonts w:ascii="Times New Roman" w:eastAsia="Times New Roman" w:hAnsi="Times New Roman"/>
          <w:color w:val="222222"/>
          <w:sz w:val="28"/>
          <w:szCs w:val="28"/>
          <w:lang w:eastAsia="ru-RU"/>
        </w:rPr>
        <w:t>обучающихся</w:t>
      </w:r>
      <w:r w:rsidRPr="0045108C">
        <w:rPr>
          <w:rFonts w:ascii="Times New Roman" w:eastAsia="Times New Roman" w:hAnsi="Times New Roman"/>
          <w:color w:val="222222"/>
          <w:sz w:val="28"/>
          <w:szCs w:val="28"/>
          <w:lang w:eastAsia="ru-RU"/>
        </w:rPr>
        <w:t xml:space="preserve"> в течение всего периода обучения на уровне основной школы с согласия родителей</w:t>
      </w:r>
      <w:r w:rsidR="000360F1">
        <w:rPr>
          <w:rFonts w:ascii="Times New Roman" w:eastAsia="Times New Roman" w:hAnsi="Times New Roman"/>
          <w:color w:val="222222"/>
          <w:sz w:val="28"/>
          <w:szCs w:val="28"/>
          <w:lang w:eastAsia="ru-RU"/>
        </w:rPr>
        <w:t xml:space="preserve"> </w:t>
      </w:r>
      <w:r w:rsidRPr="0045108C">
        <w:rPr>
          <w:rFonts w:ascii="Times New Roman" w:eastAsia="Times New Roman" w:hAnsi="Times New Roman"/>
          <w:color w:val="222222"/>
          <w:sz w:val="28"/>
          <w:szCs w:val="28"/>
          <w:lang w:eastAsia="ru-RU"/>
        </w:rPr>
        <w:t xml:space="preserve">и независимо от сроков обучения </w:t>
      </w:r>
      <w:r w:rsidR="00DF5EB6">
        <w:rPr>
          <w:rFonts w:ascii="Times New Roman" w:eastAsia="Times New Roman" w:hAnsi="Times New Roman"/>
          <w:color w:val="222222"/>
          <w:sz w:val="28"/>
          <w:szCs w:val="28"/>
          <w:lang w:eastAsia="ru-RU"/>
        </w:rPr>
        <w:t xml:space="preserve">на уровне начального </w:t>
      </w:r>
      <w:r w:rsidR="00183C61">
        <w:rPr>
          <w:rFonts w:ascii="Times New Roman" w:eastAsia="Times New Roman" w:hAnsi="Times New Roman"/>
          <w:color w:val="222222"/>
          <w:sz w:val="28"/>
          <w:szCs w:val="28"/>
          <w:lang w:eastAsia="ru-RU"/>
        </w:rPr>
        <w:t>общего образования</w:t>
      </w:r>
      <w:r w:rsidRPr="0045108C">
        <w:rPr>
          <w:rFonts w:ascii="Times New Roman" w:eastAsia="Times New Roman" w:hAnsi="Times New Roman"/>
          <w:sz w:val="28"/>
          <w:szCs w:val="28"/>
          <w:lang w:eastAsia="ru-RU"/>
        </w:rPr>
        <w:t>.</w:t>
      </w:r>
      <w:r w:rsidR="00660BC6" w:rsidRPr="0045108C">
        <w:rPr>
          <w:rFonts w:ascii="Times New Roman" w:eastAsia="Times New Roman" w:hAnsi="Times New Roman"/>
          <w:sz w:val="28"/>
          <w:szCs w:val="28"/>
          <w:lang w:eastAsia="ru-RU"/>
        </w:rPr>
        <w:t xml:space="preserve"> Решение о пролонгации </w:t>
      </w:r>
      <w:r w:rsidR="0045108C">
        <w:rPr>
          <w:rFonts w:ascii="Times New Roman" w:eastAsia="Times New Roman" w:hAnsi="Times New Roman"/>
          <w:sz w:val="28"/>
          <w:szCs w:val="28"/>
          <w:lang w:eastAsia="ru-RU"/>
        </w:rPr>
        <w:t>о</w:t>
      </w:r>
      <w:r w:rsidR="00660BC6" w:rsidRPr="0045108C">
        <w:rPr>
          <w:rFonts w:ascii="Times New Roman" w:eastAsia="Times New Roman" w:hAnsi="Times New Roman"/>
          <w:sz w:val="28"/>
          <w:szCs w:val="28"/>
          <w:lang w:eastAsia="ru-RU"/>
        </w:rPr>
        <w:t>бучения принимается</w:t>
      </w:r>
      <w:r w:rsidR="008B5F88" w:rsidRPr="0045108C">
        <w:rPr>
          <w:rFonts w:ascii="Times New Roman" w:eastAsia="Times New Roman" w:hAnsi="Times New Roman"/>
          <w:sz w:val="28"/>
          <w:szCs w:val="28"/>
          <w:lang w:eastAsia="ru-RU"/>
        </w:rPr>
        <w:t xml:space="preserve"> обычно</w:t>
      </w:r>
      <w:r w:rsidR="00660BC6" w:rsidRPr="0045108C">
        <w:rPr>
          <w:rFonts w:ascii="Times New Roman" w:eastAsia="Times New Roman" w:hAnsi="Times New Roman"/>
          <w:sz w:val="28"/>
          <w:szCs w:val="28"/>
          <w:lang w:eastAsia="ru-RU"/>
        </w:rPr>
        <w:t xml:space="preserve"> не позднее </w:t>
      </w:r>
      <w:r w:rsidR="008B5F88" w:rsidRPr="0045108C">
        <w:rPr>
          <w:rFonts w:ascii="Times New Roman" w:eastAsia="Times New Roman" w:hAnsi="Times New Roman"/>
          <w:sz w:val="28"/>
          <w:szCs w:val="28"/>
          <w:lang w:eastAsia="ru-RU"/>
        </w:rPr>
        <w:t>окончания первого полугодия 9 класса.</w:t>
      </w:r>
    </w:p>
    <w:p w14:paraId="139EDD42" w14:textId="77777777" w:rsidR="00595F85" w:rsidRPr="0083749D" w:rsidRDefault="00B71DC0"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Для обучения по варианту 5.2 зачисляются обучающиеся, о</w:t>
      </w:r>
      <w:r w:rsidR="00595F85" w:rsidRPr="0083749D">
        <w:rPr>
          <w:rFonts w:ascii="Times New Roman" w:hAnsi="Times New Roman"/>
          <w:sz w:val="28"/>
          <w:szCs w:val="28"/>
        </w:rPr>
        <w:t xml:space="preserve">сновным недостатком </w:t>
      </w:r>
      <w:r w:rsidRPr="0083749D">
        <w:rPr>
          <w:rFonts w:ascii="Times New Roman" w:hAnsi="Times New Roman"/>
          <w:sz w:val="28"/>
          <w:szCs w:val="28"/>
        </w:rPr>
        <w:t>которых</w:t>
      </w:r>
      <w:r w:rsidR="00595F85" w:rsidRPr="0083749D">
        <w:rPr>
          <w:rFonts w:ascii="Times New Roman" w:hAnsi="Times New Roman"/>
          <w:sz w:val="28"/>
          <w:szCs w:val="28"/>
        </w:rPr>
        <w:t xml:space="preserve"> при первично сохранном интеллекте и слухе является выраженная недостаточность полноценной речевой и/или коммуникативной деятельности как в устной, так и в письменной форме. Это может проявляться в виде следующих нарушений: </w:t>
      </w:r>
    </w:p>
    <w:p w14:paraId="509AF641" w14:textId="77777777" w:rsidR="00595F85" w:rsidRPr="0083749D" w:rsidRDefault="00595F85" w:rsidP="00FE7A2F">
      <w:pPr>
        <w:numPr>
          <w:ilvl w:val="0"/>
          <w:numId w:val="19"/>
        </w:numPr>
        <w:spacing w:after="0" w:line="360" w:lineRule="auto"/>
        <w:ind w:left="0" w:firstLine="851"/>
        <w:jc w:val="both"/>
        <w:rPr>
          <w:rFonts w:ascii="Times New Roman" w:hAnsi="Times New Roman"/>
          <w:sz w:val="28"/>
          <w:szCs w:val="28"/>
        </w:rPr>
      </w:pPr>
      <w:r w:rsidRPr="0083749D">
        <w:rPr>
          <w:rFonts w:ascii="Times New Roman" w:hAnsi="Times New Roman"/>
          <w:sz w:val="28"/>
          <w:szCs w:val="28"/>
        </w:rPr>
        <w:t>резистентная к коррекционному воздействию форма общего недоразвития речи, как правило, осложненная органическим поражением центральной нервной системы;</w:t>
      </w:r>
    </w:p>
    <w:p w14:paraId="63E60E2D" w14:textId="728A0D55" w:rsidR="00595F85" w:rsidRPr="000360F1" w:rsidRDefault="00595F85" w:rsidP="00FE7A2F">
      <w:pPr>
        <w:numPr>
          <w:ilvl w:val="0"/>
          <w:numId w:val="19"/>
        </w:numPr>
        <w:spacing w:after="0" w:line="360" w:lineRule="auto"/>
        <w:ind w:left="0" w:firstLine="851"/>
        <w:jc w:val="both"/>
        <w:rPr>
          <w:rFonts w:ascii="Times New Roman" w:hAnsi="Times New Roman"/>
          <w:sz w:val="28"/>
          <w:szCs w:val="28"/>
        </w:rPr>
      </w:pPr>
      <w:r w:rsidRPr="000360F1">
        <w:rPr>
          <w:rFonts w:ascii="Times New Roman" w:hAnsi="Times New Roman"/>
          <w:sz w:val="28"/>
          <w:szCs w:val="28"/>
        </w:rPr>
        <w:t>нарушения чтения и нарушения письма</w:t>
      </w:r>
      <w:r w:rsidR="00DC7633" w:rsidRPr="000360F1">
        <w:rPr>
          <w:rFonts w:ascii="Times New Roman" w:hAnsi="Times New Roman"/>
          <w:sz w:val="28"/>
          <w:szCs w:val="28"/>
        </w:rPr>
        <w:t xml:space="preserve"> средней и тяжелой </w:t>
      </w:r>
      <w:proofErr w:type="spellStart"/>
      <w:r w:rsidR="00DC7633" w:rsidRPr="000360F1">
        <w:rPr>
          <w:rFonts w:ascii="Times New Roman" w:hAnsi="Times New Roman"/>
          <w:sz w:val="28"/>
          <w:szCs w:val="28"/>
        </w:rPr>
        <w:t>степений</w:t>
      </w:r>
      <w:proofErr w:type="spellEnd"/>
      <w:r w:rsidR="00DC7633" w:rsidRPr="000360F1">
        <w:rPr>
          <w:rFonts w:ascii="Times New Roman" w:hAnsi="Times New Roman"/>
          <w:sz w:val="28"/>
          <w:szCs w:val="28"/>
        </w:rPr>
        <w:t xml:space="preserve"> выраженности</w:t>
      </w:r>
      <w:r w:rsidRPr="000360F1">
        <w:rPr>
          <w:rFonts w:ascii="Times New Roman" w:hAnsi="Times New Roman"/>
          <w:sz w:val="28"/>
          <w:szCs w:val="28"/>
        </w:rPr>
        <w:t>;</w:t>
      </w:r>
    </w:p>
    <w:p w14:paraId="0BBACA23" w14:textId="197BD74F" w:rsidR="00595F85" w:rsidRPr="0083749D" w:rsidRDefault="00595F85" w:rsidP="00FE7A2F">
      <w:pPr>
        <w:numPr>
          <w:ilvl w:val="0"/>
          <w:numId w:val="19"/>
        </w:numPr>
        <w:spacing w:after="0" w:line="360" w:lineRule="auto"/>
        <w:ind w:left="0" w:firstLine="851"/>
        <w:jc w:val="both"/>
        <w:rPr>
          <w:rFonts w:ascii="Times New Roman" w:hAnsi="Times New Roman"/>
          <w:sz w:val="28"/>
          <w:szCs w:val="28"/>
        </w:rPr>
      </w:pPr>
      <w:proofErr w:type="spellStart"/>
      <w:r w:rsidRPr="000360F1">
        <w:rPr>
          <w:rFonts w:ascii="Times New Roman" w:hAnsi="Times New Roman"/>
          <w:sz w:val="28"/>
          <w:szCs w:val="28"/>
        </w:rPr>
        <w:t>темпоритмические</w:t>
      </w:r>
      <w:proofErr w:type="spellEnd"/>
      <w:r w:rsidRPr="000360F1">
        <w:rPr>
          <w:rFonts w:ascii="Times New Roman" w:hAnsi="Times New Roman"/>
          <w:sz w:val="28"/>
          <w:szCs w:val="28"/>
        </w:rPr>
        <w:t xml:space="preserve"> нарушения речи </w:t>
      </w:r>
      <w:r w:rsidR="00DC7633" w:rsidRPr="000360F1">
        <w:rPr>
          <w:rFonts w:ascii="Times New Roman" w:hAnsi="Times New Roman"/>
          <w:sz w:val="28"/>
          <w:szCs w:val="28"/>
        </w:rPr>
        <w:t>тяжелой степени</w:t>
      </w:r>
      <w:r w:rsidR="00DC7633">
        <w:rPr>
          <w:rFonts w:ascii="Times New Roman" w:hAnsi="Times New Roman"/>
          <w:sz w:val="28"/>
          <w:szCs w:val="28"/>
        </w:rPr>
        <w:t xml:space="preserve"> </w:t>
      </w:r>
      <w:r w:rsidRPr="0083749D">
        <w:rPr>
          <w:rFonts w:ascii="Times New Roman" w:hAnsi="Times New Roman"/>
          <w:sz w:val="28"/>
          <w:szCs w:val="28"/>
        </w:rPr>
        <w:t>(заикание и др.);</w:t>
      </w:r>
    </w:p>
    <w:p w14:paraId="17E968E0" w14:textId="77777777" w:rsidR="00595F85" w:rsidRPr="0083749D" w:rsidRDefault="00595F85" w:rsidP="00FE7A2F">
      <w:pPr>
        <w:numPr>
          <w:ilvl w:val="0"/>
          <w:numId w:val="19"/>
        </w:numPr>
        <w:spacing w:after="0" w:line="360" w:lineRule="auto"/>
        <w:ind w:left="0" w:firstLine="851"/>
        <w:jc w:val="both"/>
        <w:rPr>
          <w:rFonts w:ascii="Times New Roman" w:hAnsi="Times New Roman"/>
          <w:sz w:val="28"/>
          <w:szCs w:val="28"/>
        </w:rPr>
      </w:pPr>
      <w:r w:rsidRPr="0083749D">
        <w:rPr>
          <w:rFonts w:ascii="Times New Roman" w:hAnsi="Times New Roman"/>
          <w:sz w:val="28"/>
          <w:szCs w:val="28"/>
        </w:rPr>
        <w:t>нарушения (распад) речи (афазия) и/или выраженные расстройства артикуляции (дизартрия, механическая дислалия), возникшие в результате заболеваний, оперативного вмешательства, травм и др.;</w:t>
      </w:r>
    </w:p>
    <w:p w14:paraId="706909C7" w14:textId="77777777" w:rsidR="00595F85" w:rsidRPr="0083749D" w:rsidRDefault="00595F85" w:rsidP="00FE7A2F">
      <w:pPr>
        <w:numPr>
          <w:ilvl w:val="0"/>
          <w:numId w:val="19"/>
        </w:numPr>
        <w:spacing w:after="0" w:line="360" w:lineRule="auto"/>
        <w:ind w:left="0" w:firstLine="851"/>
        <w:jc w:val="both"/>
        <w:rPr>
          <w:rFonts w:ascii="Times New Roman" w:hAnsi="Times New Roman"/>
          <w:sz w:val="28"/>
          <w:szCs w:val="28"/>
        </w:rPr>
      </w:pPr>
      <w:r w:rsidRPr="0083749D">
        <w:rPr>
          <w:rFonts w:ascii="Times New Roman" w:hAnsi="Times New Roman"/>
          <w:sz w:val="28"/>
          <w:szCs w:val="28"/>
        </w:rPr>
        <w:t>комбинированные нарушения речевого развития (сочетанные проявления).</w:t>
      </w:r>
    </w:p>
    <w:p w14:paraId="70CFC5AF" w14:textId="3D4FF7EF" w:rsidR="00816067" w:rsidRPr="00DC7633" w:rsidRDefault="00816067" w:rsidP="002654C1">
      <w:pPr>
        <w:pStyle w:val="afd"/>
        <w:spacing w:line="360" w:lineRule="auto"/>
        <w:ind w:left="0" w:firstLine="851"/>
        <w:jc w:val="both"/>
        <w:rPr>
          <w:rFonts w:ascii="Times New Roman" w:hAnsi="Times New Roman"/>
          <w:sz w:val="28"/>
          <w:szCs w:val="28"/>
          <w:highlight w:val="yellow"/>
        </w:rPr>
      </w:pPr>
      <w:r w:rsidRPr="000360F1">
        <w:rPr>
          <w:rFonts w:ascii="Times New Roman" w:hAnsi="Times New Roman"/>
          <w:sz w:val="28"/>
          <w:szCs w:val="28"/>
        </w:rPr>
        <w:t>Резистентная к коррекционному воздействию форма недоразвития речи проявляется в несформированности всех языковых средств и, как правило, осложненная органическим поражением центральной нервной системы</w:t>
      </w:r>
      <w:r w:rsidR="002654C1" w:rsidRPr="000360F1">
        <w:rPr>
          <w:rFonts w:ascii="Times New Roman" w:hAnsi="Times New Roman"/>
          <w:sz w:val="28"/>
          <w:szCs w:val="28"/>
        </w:rPr>
        <w:t>,</w:t>
      </w:r>
      <w:r w:rsidRPr="000360F1">
        <w:rPr>
          <w:rFonts w:ascii="Times New Roman" w:hAnsi="Times New Roman"/>
          <w:sz w:val="28"/>
          <w:szCs w:val="28"/>
        </w:rPr>
        <w:t xml:space="preserve"> препятствует становлению полноценной языковой личности, </w:t>
      </w:r>
      <w:r w:rsidRPr="000360F1">
        <w:rPr>
          <w:rFonts w:ascii="Times New Roman" w:hAnsi="Times New Roman"/>
          <w:sz w:val="28"/>
          <w:szCs w:val="28"/>
        </w:rPr>
        <w:lastRenderedPageBreak/>
        <w:t xml:space="preserve">поскольку приводит к замедленному и искаженному формированию речевой деятельности </w:t>
      </w:r>
      <w:r w:rsidR="00DF5EB6">
        <w:rPr>
          <w:rFonts w:ascii="Times New Roman" w:hAnsi="Times New Roman"/>
          <w:sz w:val="28"/>
          <w:szCs w:val="28"/>
        </w:rPr>
        <w:t>обучающегося</w:t>
      </w:r>
      <w:r w:rsidRPr="000360F1">
        <w:rPr>
          <w:rFonts w:ascii="Times New Roman" w:hAnsi="Times New Roman"/>
          <w:sz w:val="28"/>
          <w:szCs w:val="28"/>
        </w:rPr>
        <w:t xml:space="preserve">. Данная группа </w:t>
      </w:r>
      <w:r w:rsidR="002654C1" w:rsidRPr="000360F1">
        <w:rPr>
          <w:rFonts w:ascii="Times New Roman" w:hAnsi="Times New Roman"/>
          <w:sz w:val="28"/>
          <w:szCs w:val="28"/>
        </w:rPr>
        <w:t>обучающихся</w:t>
      </w:r>
      <w:r w:rsidRPr="000360F1">
        <w:rPr>
          <w:rFonts w:ascii="Times New Roman" w:hAnsi="Times New Roman"/>
          <w:sz w:val="28"/>
          <w:szCs w:val="28"/>
        </w:rPr>
        <w:t xml:space="preserve"> является неоднородной по показателям причин нарушений и по соотношению тяжести нарушений отдельных сторон речи. Объединяют эту группу особенности лингвистического проявления </w:t>
      </w:r>
      <w:r w:rsidR="0018625F" w:rsidRPr="000360F1">
        <w:rPr>
          <w:rFonts w:ascii="Times New Roman" w:hAnsi="Times New Roman"/>
          <w:sz w:val="28"/>
          <w:szCs w:val="28"/>
        </w:rPr>
        <w:t>нарушения</w:t>
      </w:r>
      <w:r w:rsidRPr="000360F1">
        <w:rPr>
          <w:rFonts w:ascii="Times New Roman" w:hAnsi="Times New Roman"/>
          <w:sz w:val="28"/>
          <w:szCs w:val="28"/>
        </w:rPr>
        <w:t xml:space="preserve"> (несформированность всех сторон речи), отсутствие первичных отклонений в развитии интеллектуальных возможностей, а также отсутствие грубых отклонений в развитии сенсорных систем. </w:t>
      </w:r>
      <w:r w:rsidR="008B5F88" w:rsidRPr="000360F1">
        <w:rPr>
          <w:rFonts w:ascii="Times New Roman" w:hAnsi="Times New Roman"/>
          <w:sz w:val="28"/>
          <w:szCs w:val="28"/>
        </w:rPr>
        <w:t>Нарушения затрагивают весь комплекс парам</w:t>
      </w:r>
      <w:r w:rsidR="000360F1" w:rsidRPr="000360F1">
        <w:rPr>
          <w:rFonts w:ascii="Times New Roman" w:hAnsi="Times New Roman"/>
          <w:sz w:val="28"/>
          <w:szCs w:val="28"/>
        </w:rPr>
        <w:t>е</w:t>
      </w:r>
      <w:r w:rsidR="008B5F88" w:rsidRPr="000360F1">
        <w:rPr>
          <w:rFonts w:ascii="Times New Roman" w:hAnsi="Times New Roman"/>
          <w:sz w:val="28"/>
          <w:szCs w:val="28"/>
        </w:rPr>
        <w:t>тров, влияющих на формирование языковой личности: развитие языковой способности, освоение и использование языковых средств, формирование метаязыковой деятельности, владение различными видами речевой деятельности, становление мотивационных и рефлективных компонентов коммуникации</w:t>
      </w:r>
      <w:r w:rsidR="008B5F88" w:rsidRPr="008B5F88">
        <w:rPr>
          <w:rFonts w:ascii="Times New Roman" w:hAnsi="Times New Roman"/>
          <w:sz w:val="28"/>
          <w:szCs w:val="28"/>
        </w:rPr>
        <w:t>.</w:t>
      </w:r>
    </w:p>
    <w:p w14:paraId="2D2FF7CA" w14:textId="1D0FB695" w:rsidR="002654C1" w:rsidRPr="000360F1" w:rsidRDefault="00487115" w:rsidP="002654C1">
      <w:pPr>
        <w:pStyle w:val="afd"/>
        <w:spacing w:line="360" w:lineRule="auto"/>
        <w:ind w:left="0" w:firstLine="851"/>
        <w:jc w:val="both"/>
        <w:rPr>
          <w:rFonts w:ascii="Times New Roman" w:hAnsi="Times New Roman"/>
          <w:sz w:val="28"/>
          <w:szCs w:val="28"/>
        </w:rPr>
      </w:pPr>
      <w:r w:rsidRPr="000360F1">
        <w:rPr>
          <w:rFonts w:ascii="Times New Roman" w:hAnsi="Times New Roman"/>
          <w:sz w:val="28"/>
          <w:szCs w:val="28"/>
        </w:rPr>
        <w:t xml:space="preserve">У обучающихся данной группы могут отмечаться </w:t>
      </w:r>
      <w:r w:rsidR="0018625F" w:rsidRPr="000360F1">
        <w:rPr>
          <w:rFonts w:ascii="Times New Roman" w:hAnsi="Times New Roman"/>
          <w:sz w:val="28"/>
          <w:szCs w:val="28"/>
        </w:rPr>
        <w:t xml:space="preserve">нарушения </w:t>
      </w:r>
      <w:r w:rsidRPr="000360F1">
        <w:rPr>
          <w:rFonts w:ascii="Times New Roman" w:hAnsi="Times New Roman"/>
          <w:sz w:val="28"/>
          <w:szCs w:val="28"/>
        </w:rPr>
        <w:t xml:space="preserve">произношения, общая смазанность речи. Недостатки фонематического восприятия, как правило, проявляются на уровне письменных работ в виде замен и смешений </w:t>
      </w:r>
      <w:proofErr w:type="spellStart"/>
      <w:r w:rsidRPr="000360F1">
        <w:rPr>
          <w:rFonts w:ascii="Times New Roman" w:hAnsi="Times New Roman"/>
          <w:sz w:val="28"/>
          <w:szCs w:val="28"/>
        </w:rPr>
        <w:t>оппзиционных</w:t>
      </w:r>
      <w:proofErr w:type="spellEnd"/>
      <w:r w:rsidRPr="000360F1">
        <w:rPr>
          <w:rFonts w:ascii="Times New Roman" w:hAnsi="Times New Roman"/>
          <w:sz w:val="28"/>
          <w:szCs w:val="28"/>
        </w:rPr>
        <w:t xml:space="preserve"> согласных. </w:t>
      </w:r>
      <w:r w:rsidR="00D912EF" w:rsidRPr="000360F1">
        <w:rPr>
          <w:rFonts w:ascii="Times New Roman" w:hAnsi="Times New Roman"/>
          <w:sz w:val="28"/>
          <w:szCs w:val="28"/>
        </w:rPr>
        <w:t>Наблюдаются трудности при воспроизведении слов сложной слоговой структуры в виде персевераций слогов или звуков, конта</w:t>
      </w:r>
      <w:r w:rsidR="00DD4EAB" w:rsidRPr="000360F1">
        <w:rPr>
          <w:rFonts w:ascii="Times New Roman" w:hAnsi="Times New Roman"/>
          <w:sz w:val="28"/>
          <w:szCs w:val="28"/>
        </w:rPr>
        <w:t>м</w:t>
      </w:r>
      <w:r w:rsidR="00D912EF" w:rsidRPr="000360F1">
        <w:rPr>
          <w:rFonts w:ascii="Times New Roman" w:hAnsi="Times New Roman"/>
          <w:sz w:val="28"/>
          <w:szCs w:val="28"/>
        </w:rPr>
        <w:t xml:space="preserve">инаций, </w:t>
      </w:r>
      <w:proofErr w:type="spellStart"/>
      <w:r w:rsidR="00D912EF" w:rsidRPr="000360F1">
        <w:rPr>
          <w:rFonts w:ascii="Times New Roman" w:hAnsi="Times New Roman"/>
          <w:sz w:val="28"/>
          <w:szCs w:val="28"/>
        </w:rPr>
        <w:t>эллизий</w:t>
      </w:r>
      <w:proofErr w:type="spellEnd"/>
      <w:r w:rsidR="00D912EF" w:rsidRPr="000360F1">
        <w:rPr>
          <w:rFonts w:ascii="Times New Roman" w:hAnsi="Times New Roman"/>
          <w:sz w:val="28"/>
          <w:szCs w:val="28"/>
        </w:rPr>
        <w:t xml:space="preserve">. Словарный запас остается достаточно бедным, особенно трудно дается обучающимся освоение абстрактной лексики, </w:t>
      </w:r>
      <w:r w:rsidR="00DD4EAB" w:rsidRPr="000360F1">
        <w:rPr>
          <w:rFonts w:ascii="Times New Roman" w:hAnsi="Times New Roman"/>
          <w:sz w:val="28"/>
          <w:szCs w:val="28"/>
        </w:rPr>
        <w:t xml:space="preserve">лингвистической </w:t>
      </w:r>
      <w:r w:rsidR="00D912EF" w:rsidRPr="000360F1">
        <w:rPr>
          <w:rFonts w:ascii="Times New Roman" w:hAnsi="Times New Roman"/>
          <w:sz w:val="28"/>
          <w:szCs w:val="28"/>
        </w:rPr>
        <w:t>терминологии, названий географических объектов, химических веществ и проч. Если бытовая речь обучающихся приближается к нормативной, то в связной устной речи, например при пересказах отмечается наличие аграмматиз</w:t>
      </w:r>
      <w:r w:rsidR="008B5F88" w:rsidRPr="000360F1">
        <w:rPr>
          <w:rFonts w:ascii="Times New Roman" w:hAnsi="Times New Roman"/>
          <w:sz w:val="28"/>
          <w:szCs w:val="28"/>
        </w:rPr>
        <w:t>ма</w:t>
      </w:r>
      <w:r w:rsidR="00D912EF" w:rsidRPr="000360F1">
        <w:rPr>
          <w:rFonts w:ascii="Times New Roman" w:hAnsi="Times New Roman"/>
          <w:sz w:val="28"/>
          <w:szCs w:val="28"/>
        </w:rPr>
        <w:t xml:space="preserve"> не только в </w:t>
      </w:r>
      <w:proofErr w:type="spellStart"/>
      <w:r w:rsidR="00D912EF" w:rsidRPr="000360F1">
        <w:rPr>
          <w:rFonts w:ascii="Times New Roman" w:hAnsi="Times New Roman"/>
          <w:sz w:val="28"/>
          <w:szCs w:val="28"/>
        </w:rPr>
        <w:t>редкоупотребляемых</w:t>
      </w:r>
      <w:proofErr w:type="spellEnd"/>
      <w:r w:rsidR="00D912EF" w:rsidRPr="000360F1">
        <w:rPr>
          <w:rFonts w:ascii="Times New Roman" w:hAnsi="Times New Roman"/>
          <w:sz w:val="28"/>
          <w:szCs w:val="28"/>
        </w:rPr>
        <w:t xml:space="preserve"> формах и конструкциях, но и в относительно простых. Недостатки </w:t>
      </w:r>
      <w:proofErr w:type="spellStart"/>
      <w:r w:rsidR="00D912EF" w:rsidRPr="000360F1">
        <w:rPr>
          <w:rFonts w:ascii="Times New Roman" w:hAnsi="Times New Roman"/>
          <w:sz w:val="28"/>
          <w:szCs w:val="28"/>
        </w:rPr>
        <w:t>словобразования</w:t>
      </w:r>
      <w:proofErr w:type="spellEnd"/>
      <w:r w:rsidR="00D912EF" w:rsidRPr="000360F1">
        <w:rPr>
          <w:rFonts w:ascii="Times New Roman" w:hAnsi="Times New Roman"/>
          <w:sz w:val="28"/>
          <w:szCs w:val="28"/>
        </w:rPr>
        <w:t xml:space="preserve"> и </w:t>
      </w:r>
      <w:proofErr w:type="spellStart"/>
      <w:r w:rsidR="00D912EF" w:rsidRPr="000360F1">
        <w:rPr>
          <w:rFonts w:ascii="Times New Roman" w:hAnsi="Times New Roman"/>
          <w:sz w:val="28"/>
          <w:szCs w:val="28"/>
        </w:rPr>
        <w:t>словобразовательного</w:t>
      </w:r>
      <w:proofErr w:type="spellEnd"/>
      <w:r w:rsidR="00D912EF" w:rsidRPr="000360F1">
        <w:rPr>
          <w:rFonts w:ascii="Times New Roman" w:hAnsi="Times New Roman"/>
          <w:sz w:val="28"/>
          <w:szCs w:val="28"/>
        </w:rPr>
        <w:t xml:space="preserve"> анализа отражаются на грамотности </w:t>
      </w:r>
      <w:r w:rsidR="00DF5EB6">
        <w:rPr>
          <w:rFonts w:ascii="Times New Roman" w:hAnsi="Times New Roman"/>
          <w:sz w:val="28"/>
          <w:szCs w:val="28"/>
        </w:rPr>
        <w:t>обучающихся</w:t>
      </w:r>
      <w:r w:rsidR="00D912EF" w:rsidRPr="000360F1">
        <w:rPr>
          <w:rFonts w:ascii="Times New Roman" w:hAnsi="Times New Roman"/>
          <w:sz w:val="28"/>
          <w:szCs w:val="28"/>
        </w:rPr>
        <w:t xml:space="preserve"> данной категории. </w:t>
      </w:r>
    </w:p>
    <w:p w14:paraId="5BC5A46A" w14:textId="002AB4AC" w:rsidR="00DD4EAB" w:rsidRPr="000360F1" w:rsidRDefault="00D912EF" w:rsidP="002654C1">
      <w:pPr>
        <w:pStyle w:val="afd"/>
        <w:spacing w:line="360" w:lineRule="auto"/>
        <w:ind w:left="0" w:firstLine="851"/>
        <w:jc w:val="both"/>
        <w:rPr>
          <w:rFonts w:ascii="Times New Roman" w:hAnsi="Times New Roman"/>
          <w:sz w:val="28"/>
          <w:szCs w:val="28"/>
        </w:rPr>
      </w:pPr>
      <w:proofErr w:type="spellStart"/>
      <w:r w:rsidRPr="000360F1">
        <w:rPr>
          <w:rFonts w:ascii="Times New Roman" w:hAnsi="Times New Roman"/>
          <w:sz w:val="28"/>
          <w:szCs w:val="28"/>
        </w:rPr>
        <w:t>Наибольние</w:t>
      </w:r>
      <w:proofErr w:type="spellEnd"/>
      <w:r w:rsidRPr="000360F1">
        <w:rPr>
          <w:rFonts w:ascii="Times New Roman" w:hAnsi="Times New Roman"/>
          <w:sz w:val="28"/>
          <w:szCs w:val="28"/>
        </w:rPr>
        <w:t xml:space="preserve"> проблемы обучающиеся с резистентной к коррекционному воздействию форме общего недоразвития речи испытывают при работе с текстами. </w:t>
      </w:r>
      <w:r w:rsidR="00DD4EAB" w:rsidRPr="000360F1">
        <w:rPr>
          <w:rFonts w:ascii="Times New Roman" w:hAnsi="Times New Roman"/>
          <w:sz w:val="28"/>
          <w:szCs w:val="28"/>
        </w:rPr>
        <w:t xml:space="preserve">Необходимо отметить, что у обучающихся более </w:t>
      </w:r>
      <w:r w:rsidR="00DD4EAB" w:rsidRPr="000360F1">
        <w:rPr>
          <w:rFonts w:ascii="Times New Roman" w:hAnsi="Times New Roman"/>
          <w:sz w:val="28"/>
          <w:szCs w:val="28"/>
        </w:rPr>
        <w:lastRenderedPageBreak/>
        <w:t>сохранно понимание текстов, ч</w:t>
      </w:r>
      <w:r w:rsidR="00DF5EB6">
        <w:rPr>
          <w:rFonts w:ascii="Times New Roman" w:hAnsi="Times New Roman"/>
          <w:sz w:val="28"/>
          <w:szCs w:val="28"/>
        </w:rPr>
        <w:t>е</w:t>
      </w:r>
      <w:r w:rsidR="00DD4EAB" w:rsidRPr="000360F1">
        <w:rPr>
          <w:rFonts w:ascii="Times New Roman" w:hAnsi="Times New Roman"/>
          <w:sz w:val="28"/>
          <w:szCs w:val="28"/>
        </w:rPr>
        <w:t xml:space="preserve">м их продуцирование. При восприятии текстов в процессе аудирования или чтения доступно, в основном, понимание фактологии и скрытого смысла услышанного. Однако, в ряде случаев, происходит замещение содержания текста собственными субъективно значимыми фактами и домыслами, что </w:t>
      </w:r>
      <w:proofErr w:type="spellStart"/>
      <w:r w:rsidR="00DD4EAB" w:rsidRPr="000360F1">
        <w:rPr>
          <w:rFonts w:ascii="Times New Roman" w:hAnsi="Times New Roman"/>
          <w:sz w:val="28"/>
          <w:szCs w:val="28"/>
        </w:rPr>
        <w:t>отрицательнос</w:t>
      </w:r>
      <w:proofErr w:type="spellEnd"/>
      <w:r w:rsidR="00DD4EAB" w:rsidRPr="000360F1">
        <w:rPr>
          <w:rFonts w:ascii="Times New Roman" w:hAnsi="Times New Roman"/>
          <w:sz w:val="28"/>
          <w:szCs w:val="28"/>
        </w:rPr>
        <w:t xml:space="preserve"> сказывается на объеме и качестве получаемой информации. При составлении собственных текстов у обучающихся подростков с данной формой речевого недоразвития отмечаются проблемы с применением формальных признаков текста (последовательность изложения, </w:t>
      </w:r>
      <w:proofErr w:type="spellStart"/>
      <w:r w:rsidR="00DD4EAB" w:rsidRPr="000360F1">
        <w:rPr>
          <w:rFonts w:ascii="Times New Roman" w:hAnsi="Times New Roman"/>
          <w:sz w:val="28"/>
          <w:szCs w:val="28"/>
        </w:rPr>
        <w:t>тематичность</w:t>
      </w:r>
      <w:proofErr w:type="spellEnd"/>
      <w:r w:rsidR="00DD4EAB" w:rsidRPr="000360F1">
        <w:rPr>
          <w:rFonts w:ascii="Times New Roman" w:hAnsi="Times New Roman"/>
          <w:sz w:val="28"/>
          <w:szCs w:val="28"/>
        </w:rPr>
        <w:t xml:space="preserve">, связность, смысловая законченность и </w:t>
      </w:r>
      <w:proofErr w:type="spellStart"/>
      <w:r w:rsidR="00DD4EAB" w:rsidRPr="000360F1">
        <w:rPr>
          <w:rFonts w:ascii="Times New Roman" w:hAnsi="Times New Roman"/>
          <w:sz w:val="28"/>
          <w:szCs w:val="28"/>
        </w:rPr>
        <w:t>др</w:t>
      </w:r>
      <w:proofErr w:type="spellEnd"/>
      <w:r w:rsidR="00DD4EAB" w:rsidRPr="000360F1">
        <w:rPr>
          <w:rFonts w:ascii="Times New Roman" w:hAnsi="Times New Roman"/>
          <w:sz w:val="28"/>
          <w:szCs w:val="28"/>
        </w:rPr>
        <w:t>). Возрастает количество недостатков лексико-грамматического характера.</w:t>
      </w:r>
    </w:p>
    <w:p w14:paraId="3FB1177A" w14:textId="161A7328" w:rsidR="00DC7633" w:rsidRPr="000360F1" w:rsidRDefault="00DD4EAB" w:rsidP="00DC7633">
      <w:pPr>
        <w:pStyle w:val="a8"/>
        <w:spacing w:line="360" w:lineRule="auto"/>
        <w:ind w:left="0" w:firstLine="624"/>
        <w:jc w:val="both"/>
        <w:rPr>
          <w:rFonts w:ascii="Times New Roman" w:hAnsi="Times New Roman"/>
          <w:sz w:val="28"/>
          <w:szCs w:val="28"/>
        </w:rPr>
      </w:pPr>
      <w:r w:rsidRPr="000360F1">
        <w:rPr>
          <w:rFonts w:ascii="Times New Roman" w:hAnsi="Times New Roman"/>
          <w:sz w:val="28"/>
          <w:szCs w:val="28"/>
        </w:rPr>
        <w:t>Аналогичные проблемы характерны и для письменных текстов</w:t>
      </w:r>
      <w:r w:rsidR="00DF5EB6">
        <w:rPr>
          <w:rFonts w:ascii="Times New Roman" w:hAnsi="Times New Roman"/>
          <w:sz w:val="28"/>
          <w:szCs w:val="28"/>
        </w:rPr>
        <w:t>:</w:t>
      </w:r>
      <w:r w:rsidRPr="000360F1">
        <w:rPr>
          <w:rFonts w:ascii="Times New Roman" w:hAnsi="Times New Roman"/>
          <w:sz w:val="28"/>
          <w:szCs w:val="28"/>
        </w:rPr>
        <w:t xml:space="preserve"> </w:t>
      </w:r>
      <w:r w:rsidR="00D912EF" w:rsidRPr="000360F1">
        <w:rPr>
          <w:rFonts w:ascii="Times New Roman" w:hAnsi="Times New Roman"/>
          <w:sz w:val="28"/>
          <w:szCs w:val="28"/>
        </w:rPr>
        <w:t xml:space="preserve">на чтении и письме. </w:t>
      </w:r>
      <w:proofErr w:type="gramStart"/>
      <w:r w:rsidR="0079561B">
        <w:rPr>
          <w:rFonts w:ascii="Times New Roman" w:hAnsi="Times New Roman"/>
          <w:sz w:val="28"/>
          <w:szCs w:val="28"/>
        </w:rPr>
        <w:t>В</w:t>
      </w:r>
      <w:r w:rsidR="00DC7633" w:rsidRPr="000360F1">
        <w:rPr>
          <w:rFonts w:ascii="Times New Roman" w:hAnsi="Times New Roman"/>
          <w:sz w:val="28"/>
          <w:szCs w:val="28"/>
        </w:rPr>
        <w:t xml:space="preserve"> групп</w:t>
      </w:r>
      <w:r w:rsidR="0079561B">
        <w:rPr>
          <w:rFonts w:ascii="Times New Roman" w:hAnsi="Times New Roman"/>
          <w:sz w:val="28"/>
          <w:szCs w:val="28"/>
        </w:rPr>
        <w:t>е</w:t>
      </w:r>
      <w:r w:rsidR="00DC7633" w:rsidRPr="000360F1">
        <w:rPr>
          <w:rFonts w:ascii="Times New Roman" w:hAnsi="Times New Roman"/>
          <w:sz w:val="28"/>
          <w:szCs w:val="28"/>
        </w:rPr>
        <w:t xml:space="preserve"> обучающихся с нарушениями чтения и письма, могут  быть </w:t>
      </w:r>
      <w:r w:rsidR="0079561B">
        <w:rPr>
          <w:rFonts w:ascii="Times New Roman" w:hAnsi="Times New Roman"/>
          <w:sz w:val="28"/>
          <w:szCs w:val="28"/>
        </w:rPr>
        <w:t>выделены</w:t>
      </w:r>
      <w:r w:rsidR="00DC7633" w:rsidRPr="000360F1">
        <w:rPr>
          <w:rFonts w:ascii="Times New Roman" w:hAnsi="Times New Roman"/>
          <w:sz w:val="28"/>
          <w:szCs w:val="28"/>
        </w:rPr>
        <w:t xml:space="preserve"> </w:t>
      </w:r>
      <w:r w:rsidR="008E21BA" w:rsidRPr="000360F1">
        <w:rPr>
          <w:rFonts w:ascii="Times New Roman" w:hAnsi="Times New Roman"/>
          <w:sz w:val="28"/>
          <w:szCs w:val="28"/>
        </w:rPr>
        <w:t>тр</w:t>
      </w:r>
      <w:r w:rsidR="0079561B">
        <w:rPr>
          <w:rFonts w:ascii="Times New Roman" w:hAnsi="Times New Roman"/>
          <w:sz w:val="28"/>
          <w:szCs w:val="28"/>
        </w:rPr>
        <w:t>и</w:t>
      </w:r>
      <w:r w:rsidR="00DC7633" w:rsidRPr="000360F1">
        <w:rPr>
          <w:rFonts w:ascii="Times New Roman" w:hAnsi="Times New Roman"/>
          <w:sz w:val="28"/>
          <w:szCs w:val="28"/>
        </w:rPr>
        <w:t xml:space="preserve"> подгрупп</w:t>
      </w:r>
      <w:r w:rsidR="0079561B">
        <w:rPr>
          <w:rFonts w:ascii="Times New Roman" w:hAnsi="Times New Roman"/>
          <w:sz w:val="28"/>
          <w:szCs w:val="28"/>
        </w:rPr>
        <w:t>ы</w:t>
      </w:r>
      <w:r w:rsidR="00DC7633" w:rsidRPr="000360F1">
        <w:rPr>
          <w:rFonts w:ascii="Times New Roman" w:hAnsi="Times New Roman"/>
          <w:sz w:val="28"/>
          <w:szCs w:val="28"/>
        </w:rPr>
        <w:t xml:space="preserve">: </w:t>
      </w:r>
      <w:r w:rsidR="008E21BA" w:rsidRPr="000360F1">
        <w:rPr>
          <w:rFonts w:ascii="Times New Roman" w:hAnsi="Times New Roman"/>
          <w:sz w:val="28"/>
          <w:szCs w:val="28"/>
        </w:rPr>
        <w:t>обучающиеся</w:t>
      </w:r>
      <w:r w:rsidR="00DC7633" w:rsidRPr="000360F1">
        <w:rPr>
          <w:rFonts w:ascii="Times New Roman" w:hAnsi="Times New Roman"/>
          <w:sz w:val="28"/>
          <w:szCs w:val="28"/>
        </w:rPr>
        <w:t>, имевш</w:t>
      </w:r>
      <w:r w:rsidR="008E21BA" w:rsidRPr="000360F1">
        <w:rPr>
          <w:rFonts w:ascii="Times New Roman" w:hAnsi="Times New Roman"/>
          <w:sz w:val="28"/>
          <w:szCs w:val="28"/>
        </w:rPr>
        <w:t>ие</w:t>
      </w:r>
      <w:r w:rsidR="00DC7633" w:rsidRPr="000360F1">
        <w:rPr>
          <w:rFonts w:ascii="Times New Roman" w:hAnsi="Times New Roman"/>
          <w:sz w:val="28"/>
          <w:szCs w:val="28"/>
        </w:rPr>
        <w:t xml:space="preserve"> общее недоразвитие речи</w:t>
      </w:r>
      <w:r w:rsidR="0079561B">
        <w:rPr>
          <w:rFonts w:ascii="Times New Roman" w:hAnsi="Times New Roman"/>
          <w:sz w:val="28"/>
          <w:szCs w:val="28"/>
        </w:rPr>
        <w:t>;</w:t>
      </w:r>
      <w:r w:rsidR="008E21BA" w:rsidRPr="000360F1">
        <w:rPr>
          <w:rFonts w:ascii="Times New Roman" w:hAnsi="Times New Roman"/>
          <w:sz w:val="28"/>
          <w:szCs w:val="28"/>
        </w:rPr>
        <w:t xml:space="preserve"> обучающиеся</w:t>
      </w:r>
      <w:r w:rsidR="0098682B" w:rsidRPr="000360F1">
        <w:rPr>
          <w:rFonts w:ascii="Times New Roman" w:hAnsi="Times New Roman"/>
          <w:sz w:val="28"/>
          <w:szCs w:val="28"/>
        </w:rPr>
        <w:t xml:space="preserve"> с </w:t>
      </w:r>
      <w:proofErr w:type="spellStart"/>
      <w:r w:rsidR="0098682B" w:rsidRPr="000360F1">
        <w:rPr>
          <w:rFonts w:ascii="Times New Roman" w:hAnsi="Times New Roman"/>
          <w:sz w:val="28"/>
          <w:szCs w:val="28"/>
        </w:rPr>
        <w:t>дислексией</w:t>
      </w:r>
      <w:proofErr w:type="spellEnd"/>
      <w:r w:rsidR="0098682B" w:rsidRPr="000360F1">
        <w:rPr>
          <w:rFonts w:ascii="Times New Roman" w:hAnsi="Times New Roman"/>
          <w:sz w:val="28"/>
          <w:szCs w:val="28"/>
        </w:rPr>
        <w:t xml:space="preserve"> и </w:t>
      </w:r>
      <w:proofErr w:type="spellStart"/>
      <w:r w:rsidR="0098682B" w:rsidRPr="000360F1">
        <w:rPr>
          <w:rFonts w:ascii="Times New Roman" w:hAnsi="Times New Roman"/>
          <w:sz w:val="28"/>
          <w:szCs w:val="28"/>
        </w:rPr>
        <w:t>дисграфией</w:t>
      </w:r>
      <w:proofErr w:type="spellEnd"/>
      <w:r w:rsidR="008E21BA" w:rsidRPr="000360F1">
        <w:rPr>
          <w:rFonts w:ascii="Times New Roman" w:hAnsi="Times New Roman"/>
          <w:sz w:val="28"/>
          <w:szCs w:val="28"/>
        </w:rPr>
        <w:t>, у которых нарушения чтения и письма обусловлены иными причинами, в частности, несформированностью оптико-пространственных представлений, недостаточность</w:t>
      </w:r>
      <w:r w:rsidR="0079561B">
        <w:rPr>
          <w:rFonts w:ascii="Times New Roman" w:hAnsi="Times New Roman"/>
          <w:sz w:val="28"/>
          <w:szCs w:val="28"/>
        </w:rPr>
        <w:t>ю</w:t>
      </w:r>
      <w:r w:rsidR="008E21BA" w:rsidRPr="000360F1">
        <w:rPr>
          <w:rFonts w:ascii="Times New Roman" w:hAnsi="Times New Roman"/>
          <w:sz w:val="28"/>
          <w:szCs w:val="28"/>
        </w:rPr>
        <w:t xml:space="preserve"> </w:t>
      </w:r>
      <w:proofErr w:type="spellStart"/>
      <w:r w:rsidR="008E21BA" w:rsidRPr="000360F1">
        <w:rPr>
          <w:rFonts w:ascii="Times New Roman" w:hAnsi="Times New Roman"/>
          <w:sz w:val="28"/>
          <w:szCs w:val="28"/>
        </w:rPr>
        <w:t>мнестических</w:t>
      </w:r>
      <w:proofErr w:type="spellEnd"/>
      <w:r w:rsidR="008E21BA" w:rsidRPr="000360F1">
        <w:rPr>
          <w:rFonts w:ascii="Times New Roman" w:hAnsi="Times New Roman"/>
          <w:sz w:val="28"/>
          <w:szCs w:val="28"/>
        </w:rPr>
        <w:t xml:space="preserve"> процессов и др.)</w:t>
      </w:r>
      <w:r w:rsidR="0079561B">
        <w:rPr>
          <w:rFonts w:ascii="Times New Roman" w:hAnsi="Times New Roman"/>
          <w:sz w:val="28"/>
          <w:szCs w:val="28"/>
        </w:rPr>
        <w:t>;</w:t>
      </w:r>
      <w:r w:rsidR="008E21BA" w:rsidRPr="000360F1">
        <w:rPr>
          <w:rFonts w:ascii="Times New Roman" w:hAnsi="Times New Roman"/>
          <w:sz w:val="28"/>
          <w:szCs w:val="28"/>
        </w:rPr>
        <w:t xml:space="preserve"> обучающиеся со смешанными формами нарушения чтения и письма.</w:t>
      </w:r>
      <w:r w:rsidR="00DC7633" w:rsidRPr="000360F1">
        <w:rPr>
          <w:rFonts w:ascii="Times New Roman" w:hAnsi="Times New Roman"/>
          <w:sz w:val="28"/>
          <w:szCs w:val="28"/>
        </w:rPr>
        <w:t>.</w:t>
      </w:r>
      <w:proofErr w:type="gramEnd"/>
    </w:p>
    <w:p w14:paraId="07DE8C73" w14:textId="68A3D43B" w:rsidR="00DC7633" w:rsidRPr="000360F1" w:rsidRDefault="00DC7633" w:rsidP="00DC7633">
      <w:pPr>
        <w:pStyle w:val="a8"/>
        <w:spacing w:line="360" w:lineRule="auto"/>
        <w:ind w:left="0" w:firstLine="709"/>
        <w:jc w:val="both"/>
        <w:rPr>
          <w:rFonts w:ascii="Times New Roman" w:hAnsi="Times New Roman"/>
          <w:sz w:val="28"/>
          <w:szCs w:val="28"/>
        </w:rPr>
      </w:pPr>
      <w:r w:rsidRPr="000360F1">
        <w:rPr>
          <w:rFonts w:ascii="Times New Roman" w:hAnsi="Times New Roman"/>
          <w:sz w:val="28"/>
          <w:szCs w:val="28"/>
        </w:rPr>
        <w:t xml:space="preserve">Основными признаками низкого уровня сформированности процессов письменной речи (чтения и письма), обусловленных недостатками развития всех сторон устной речи являются фонологические замены фонем в функционально сильных позициях. </w:t>
      </w:r>
      <w:r w:rsidR="0079561B">
        <w:rPr>
          <w:rFonts w:ascii="Times New Roman" w:hAnsi="Times New Roman"/>
          <w:sz w:val="28"/>
          <w:szCs w:val="28"/>
        </w:rPr>
        <w:t>Н</w:t>
      </w:r>
      <w:r w:rsidRPr="000360F1">
        <w:rPr>
          <w:rFonts w:ascii="Times New Roman" w:hAnsi="Times New Roman"/>
          <w:sz w:val="28"/>
          <w:szCs w:val="28"/>
        </w:rPr>
        <w:t xml:space="preserve">аряду с этим отмечается наличие аграмматизма, нарушений слоговой структуры слова, лексические замены, трудности языкового анализа. В значительной степени страдает темп чтения, вследствие неполноценности лексико-грамматической стороны речи в более поздние сроки формируются механизмы вербального прогнозирования, что отрицательно сказывается на беглости и сознательности процесса чтения. В </w:t>
      </w:r>
      <w:r w:rsidRPr="000360F1">
        <w:rPr>
          <w:rFonts w:ascii="Times New Roman" w:hAnsi="Times New Roman"/>
          <w:sz w:val="28"/>
          <w:szCs w:val="28"/>
        </w:rPr>
        <w:lastRenderedPageBreak/>
        <w:t xml:space="preserve">результате несформированности метаязыковых навыков в области текстовой компетенции страдает формирование предметных компетенций. </w:t>
      </w:r>
    </w:p>
    <w:p w14:paraId="7FBEC52E" w14:textId="77777777" w:rsidR="00DC7633" w:rsidRPr="000360F1" w:rsidRDefault="00DC7633" w:rsidP="00DC7633">
      <w:pPr>
        <w:pStyle w:val="a8"/>
        <w:spacing w:line="360" w:lineRule="auto"/>
        <w:ind w:left="0" w:firstLine="709"/>
        <w:jc w:val="both"/>
        <w:rPr>
          <w:rFonts w:ascii="Times New Roman" w:hAnsi="Times New Roman"/>
          <w:sz w:val="28"/>
          <w:szCs w:val="28"/>
        </w:rPr>
      </w:pPr>
      <w:r w:rsidRPr="000360F1">
        <w:rPr>
          <w:rFonts w:ascii="Times New Roman" w:hAnsi="Times New Roman"/>
          <w:sz w:val="28"/>
          <w:szCs w:val="28"/>
        </w:rPr>
        <w:t>Низкий или невысокий уровень текстовой компетенции не только препятствует полноценному пониманию текстов учебника и произведений художественной литературы, но и создает препятствия для продуцирования собственных текстов.</w:t>
      </w:r>
    </w:p>
    <w:p w14:paraId="6CC03AC3" w14:textId="67351228" w:rsidR="008E21BA" w:rsidRPr="000360F1" w:rsidRDefault="008E21BA" w:rsidP="008E21BA">
      <w:pPr>
        <w:shd w:val="clear" w:color="auto" w:fill="FFFFFF"/>
        <w:autoSpaceDE w:val="0"/>
        <w:autoSpaceDN w:val="0"/>
        <w:adjustRightInd w:val="0"/>
        <w:spacing w:after="0" w:line="360" w:lineRule="auto"/>
        <w:ind w:firstLine="624"/>
        <w:jc w:val="both"/>
        <w:rPr>
          <w:rFonts w:ascii="Times New Roman" w:hAnsi="Times New Roman"/>
          <w:sz w:val="28"/>
          <w:szCs w:val="28"/>
        </w:rPr>
      </w:pPr>
      <w:r w:rsidRPr="000360F1">
        <w:rPr>
          <w:rFonts w:ascii="Times New Roman" w:hAnsi="Times New Roman"/>
          <w:sz w:val="28"/>
          <w:szCs w:val="28"/>
        </w:rPr>
        <w:t>Группа детей с нарушениями технической и смысловой сторон письменной речи (</w:t>
      </w:r>
      <w:proofErr w:type="spellStart"/>
      <w:r w:rsidRPr="000360F1">
        <w:rPr>
          <w:rFonts w:ascii="Times New Roman" w:hAnsi="Times New Roman"/>
          <w:sz w:val="28"/>
          <w:szCs w:val="28"/>
        </w:rPr>
        <w:t>дислексией</w:t>
      </w:r>
      <w:proofErr w:type="spellEnd"/>
      <w:r w:rsidRPr="000360F1">
        <w:rPr>
          <w:rFonts w:ascii="Times New Roman" w:hAnsi="Times New Roman"/>
          <w:sz w:val="28"/>
          <w:szCs w:val="28"/>
        </w:rPr>
        <w:t xml:space="preserve"> и </w:t>
      </w:r>
      <w:proofErr w:type="spellStart"/>
      <w:r w:rsidRPr="000360F1">
        <w:rPr>
          <w:rFonts w:ascii="Times New Roman" w:hAnsi="Times New Roman"/>
          <w:sz w:val="28"/>
          <w:szCs w:val="28"/>
        </w:rPr>
        <w:t>дисграфией</w:t>
      </w:r>
      <w:proofErr w:type="spellEnd"/>
      <w:r w:rsidRPr="000360F1">
        <w:rPr>
          <w:rFonts w:ascii="Times New Roman" w:hAnsi="Times New Roman"/>
          <w:sz w:val="28"/>
          <w:szCs w:val="28"/>
        </w:rPr>
        <w:t xml:space="preserve">), обусловленных недостаточным уровнем сформированности механизмов и операций, лежащих в их основе различного патогенеза при нормативном развитии устной речи и интеллекте, также неоднородна по своему составу. С одной стороны, в нее входят </w:t>
      </w:r>
      <w:r w:rsidR="0079561B">
        <w:rPr>
          <w:rFonts w:ascii="Times New Roman" w:hAnsi="Times New Roman"/>
          <w:sz w:val="28"/>
          <w:szCs w:val="28"/>
        </w:rPr>
        <w:t>обучающиеся</w:t>
      </w:r>
      <w:r w:rsidRPr="000360F1">
        <w:rPr>
          <w:rFonts w:ascii="Times New Roman" w:hAnsi="Times New Roman"/>
          <w:sz w:val="28"/>
          <w:szCs w:val="28"/>
        </w:rPr>
        <w:t xml:space="preserve">, нарушения письма и чтения у которых связаны с недоразвитием устной речи (прежде всего, фонематическими нарушениями), а с другой - дети, имеющие тяжелую </w:t>
      </w:r>
      <w:proofErr w:type="spellStart"/>
      <w:r w:rsidRPr="000360F1">
        <w:rPr>
          <w:rFonts w:ascii="Times New Roman" w:hAnsi="Times New Roman"/>
          <w:sz w:val="28"/>
          <w:szCs w:val="28"/>
        </w:rPr>
        <w:t>дисграфию</w:t>
      </w:r>
      <w:proofErr w:type="spellEnd"/>
      <w:r w:rsidRPr="000360F1">
        <w:rPr>
          <w:rFonts w:ascii="Times New Roman" w:hAnsi="Times New Roman"/>
          <w:sz w:val="28"/>
          <w:szCs w:val="28"/>
        </w:rPr>
        <w:t xml:space="preserve"> и / или дислексию, обусловленными различными причинами неречевого генеза.</w:t>
      </w:r>
    </w:p>
    <w:p w14:paraId="274169A4" w14:textId="1AEEFCC5" w:rsidR="00DC7633" w:rsidRPr="000360F1" w:rsidRDefault="008E21BA" w:rsidP="008E21BA">
      <w:pPr>
        <w:pStyle w:val="afd"/>
        <w:spacing w:line="360" w:lineRule="auto"/>
        <w:ind w:left="0" w:firstLine="851"/>
        <w:jc w:val="both"/>
        <w:rPr>
          <w:rFonts w:ascii="Times New Roman" w:hAnsi="Times New Roman"/>
          <w:sz w:val="28"/>
          <w:szCs w:val="28"/>
        </w:rPr>
      </w:pPr>
      <w:r w:rsidRPr="000360F1">
        <w:rPr>
          <w:rFonts w:ascii="Times New Roman" w:hAnsi="Times New Roman"/>
          <w:sz w:val="28"/>
          <w:szCs w:val="28"/>
        </w:rPr>
        <w:t xml:space="preserve">Ошибки при </w:t>
      </w:r>
      <w:proofErr w:type="spellStart"/>
      <w:r w:rsidRPr="000360F1">
        <w:rPr>
          <w:rFonts w:ascii="Times New Roman" w:hAnsi="Times New Roman"/>
          <w:sz w:val="28"/>
          <w:szCs w:val="28"/>
        </w:rPr>
        <w:t>дисграфии</w:t>
      </w:r>
      <w:proofErr w:type="spellEnd"/>
      <w:r w:rsidRPr="000360F1">
        <w:rPr>
          <w:rFonts w:ascii="Times New Roman" w:hAnsi="Times New Roman"/>
          <w:sz w:val="28"/>
          <w:szCs w:val="28"/>
        </w:rPr>
        <w:t xml:space="preserve"> и </w:t>
      </w:r>
      <w:proofErr w:type="spellStart"/>
      <w:r w:rsidRPr="000360F1">
        <w:rPr>
          <w:rFonts w:ascii="Times New Roman" w:hAnsi="Times New Roman"/>
          <w:sz w:val="28"/>
          <w:szCs w:val="28"/>
        </w:rPr>
        <w:t>дислексии</w:t>
      </w:r>
      <w:proofErr w:type="spellEnd"/>
      <w:r w:rsidRPr="000360F1">
        <w:rPr>
          <w:rFonts w:ascii="Times New Roman" w:hAnsi="Times New Roman"/>
          <w:sz w:val="28"/>
          <w:szCs w:val="28"/>
        </w:rPr>
        <w:t xml:space="preserve"> (пропуски, перестановки, замены букв, обозначающих акустически и </w:t>
      </w:r>
      <w:proofErr w:type="spellStart"/>
      <w:r w:rsidRPr="000360F1">
        <w:rPr>
          <w:rFonts w:ascii="Times New Roman" w:hAnsi="Times New Roman"/>
          <w:sz w:val="28"/>
          <w:szCs w:val="28"/>
        </w:rPr>
        <w:t>артикуляционно</w:t>
      </w:r>
      <w:proofErr w:type="spellEnd"/>
      <w:r w:rsidRPr="000360F1">
        <w:rPr>
          <w:rFonts w:ascii="Times New Roman" w:hAnsi="Times New Roman"/>
          <w:sz w:val="28"/>
          <w:szCs w:val="28"/>
        </w:rPr>
        <w:t xml:space="preserve"> сходные звуки, трудности обозначения оптически сходных графем, аграмматизм на письме, отсутствие границ слова и предложения и т.д.) являются многочисленными, повторяющимися, стойкими и специфическими. Помимо этого дислексия проявляется и в замедлении процесса овладения чтением, а также в замедлении темпа, скорости чтения, трудностях понимания прочитанного.</w:t>
      </w:r>
    </w:p>
    <w:p w14:paraId="435EEF86" w14:textId="77777777" w:rsidR="0098682B" w:rsidRPr="000360F1" w:rsidRDefault="0098682B" w:rsidP="0098682B">
      <w:pPr>
        <w:pStyle w:val="afd"/>
        <w:spacing w:line="360" w:lineRule="auto"/>
        <w:ind w:left="0" w:firstLine="851"/>
        <w:jc w:val="both"/>
        <w:rPr>
          <w:rFonts w:ascii="Times New Roman" w:hAnsi="Times New Roman"/>
          <w:sz w:val="28"/>
          <w:szCs w:val="28"/>
        </w:rPr>
      </w:pPr>
      <w:r w:rsidRPr="000360F1">
        <w:rPr>
          <w:rFonts w:ascii="Times New Roman" w:hAnsi="Times New Roman"/>
          <w:sz w:val="28"/>
          <w:szCs w:val="28"/>
        </w:rPr>
        <w:t>Для обучения по варианту 5.2 зачисляются обучающиеся с нарушениями чтения и письма, имеющие среднюю и тяжелую степени нарушения чтения и письма.</w:t>
      </w:r>
    </w:p>
    <w:p w14:paraId="52959DBB" w14:textId="01A9234C" w:rsidR="00DC7633" w:rsidRPr="000360F1" w:rsidRDefault="0098682B" w:rsidP="0098682B">
      <w:pPr>
        <w:pStyle w:val="afd"/>
        <w:spacing w:line="360" w:lineRule="auto"/>
        <w:ind w:left="0" w:firstLine="851"/>
        <w:jc w:val="both"/>
        <w:rPr>
          <w:rFonts w:ascii="Times New Roman" w:hAnsi="Times New Roman"/>
          <w:sz w:val="28"/>
          <w:szCs w:val="28"/>
        </w:rPr>
      </w:pPr>
      <w:r w:rsidRPr="000360F1">
        <w:rPr>
          <w:rFonts w:ascii="Times New Roman" w:hAnsi="Times New Roman"/>
          <w:sz w:val="28"/>
          <w:szCs w:val="28"/>
        </w:rPr>
        <w:t xml:space="preserve">При средней степени </w:t>
      </w:r>
      <w:r w:rsidR="00DC7633" w:rsidRPr="000360F1">
        <w:rPr>
          <w:rFonts w:ascii="Times New Roman" w:hAnsi="Times New Roman"/>
          <w:sz w:val="28"/>
          <w:szCs w:val="28"/>
        </w:rPr>
        <w:t>нарушения</w:t>
      </w:r>
      <w:r w:rsidRPr="000360F1">
        <w:rPr>
          <w:rFonts w:ascii="Times New Roman" w:hAnsi="Times New Roman"/>
          <w:sz w:val="28"/>
          <w:szCs w:val="28"/>
        </w:rPr>
        <w:t xml:space="preserve"> чтения к</w:t>
      </w:r>
      <w:r w:rsidR="00DC7633" w:rsidRPr="000360F1">
        <w:rPr>
          <w:rFonts w:ascii="Times New Roman" w:hAnsi="Times New Roman"/>
          <w:sz w:val="28"/>
          <w:szCs w:val="28"/>
        </w:rPr>
        <w:t xml:space="preserve">оличество и характер ошибок замедляют процесс чтения, </w:t>
      </w:r>
      <w:r w:rsidRPr="000360F1">
        <w:rPr>
          <w:rFonts w:ascii="Times New Roman" w:hAnsi="Times New Roman"/>
          <w:sz w:val="28"/>
          <w:szCs w:val="28"/>
        </w:rPr>
        <w:t>обучающийся</w:t>
      </w:r>
      <w:r w:rsidR="00DC7633" w:rsidRPr="000360F1">
        <w:rPr>
          <w:rFonts w:ascii="Times New Roman" w:hAnsi="Times New Roman"/>
          <w:sz w:val="28"/>
          <w:szCs w:val="28"/>
        </w:rPr>
        <w:t xml:space="preserve"> вынужден перечитывать отдельные слоги, слова и предложения. </w:t>
      </w:r>
      <w:r w:rsidRPr="000360F1">
        <w:rPr>
          <w:rFonts w:ascii="Times New Roman" w:hAnsi="Times New Roman"/>
          <w:sz w:val="28"/>
          <w:szCs w:val="28"/>
        </w:rPr>
        <w:t xml:space="preserve">В ряде случаев отмечается наличие элементов </w:t>
      </w:r>
      <w:proofErr w:type="spellStart"/>
      <w:r w:rsidRPr="000360F1">
        <w:rPr>
          <w:rFonts w:ascii="Times New Roman" w:hAnsi="Times New Roman"/>
          <w:sz w:val="28"/>
          <w:szCs w:val="28"/>
        </w:rPr>
        <w:t>послогового</w:t>
      </w:r>
      <w:proofErr w:type="spellEnd"/>
      <w:r w:rsidRPr="000360F1">
        <w:rPr>
          <w:rFonts w:ascii="Times New Roman" w:hAnsi="Times New Roman"/>
          <w:sz w:val="28"/>
          <w:szCs w:val="28"/>
        </w:rPr>
        <w:t xml:space="preserve"> чтения, например, при чтении слов сложной слоговой </w:t>
      </w:r>
      <w:r w:rsidRPr="000360F1">
        <w:rPr>
          <w:rFonts w:ascii="Times New Roman" w:hAnsi="Times New Roman"/>
          <w:sz w:val="28"/>
          <w:szCs w:val="28"/>
        </w:rPr>
        <w:lastRenderedPageBreak/>
        <w:t xml:space="preserve">структуры, малознакомых слов. </w:t>
      </w:r>
      <w:r w:rsidR="00DC7633" w:rsidRPr="000360F1">
        <w:rPr>
          <w:rFonts w:ascii="Times New Roman" w:hAnsi="Times New Roman"/>
          <w:sz w:val="28"/>
          <w:szCs w:val="28"/>
        </w:rPr>
        <w:t xml:space="preserve">Понимание </w:t>
      </w:r>
      <w:r w:rsidRPr="000360F1">
        <w:rPr>
          <w:rFonts w:ascii="Times New Roman" w:hAnsi="Times New Roman"/>
          <w:sz w:val="28"/>
          <w:szCs w:val="28"/>
        </w:rPr>
        <w:t>текста может быть</w:t>
      </w:r>
      <w:r w:rsidR="00DC7633" w:rsidRPr="000360F1">
        <w:rPr>
          <w:rFonts w:ascii="Times New Roman" w:hAnsi="Times New Roman"/>
          <w:sz w:val="28"/>
          <w:szCs w:val="28"/>
        </w:rPr>
        <w:t xml:space="preserve"> фрагментарное, хотя тему </w:t>
      </w:r>
      <w:r w:rsidRPr="000360F1">
        <w:rPr>
          <w:rFonts w:ascii="Times New Roman" w:hAnsi="Times New Roman"/>
          <w:sz w:val="28"/>
          <w:szCs w:val="28"/>
        </w:rPr>
        <w:t xml:space="preserve">и </w:t>
      </w:r>
      <w:r w:rsidR="00DC7633" w:rsidRPr="000360F1">
        <w:rPr>
          <w:rFonts w:ascii="Times New Roman" w:hAnsi="Times New Roman"/>
          <w:sz w:val="28"/>
          <w:szCs w:val="28"/>
        </w:rPr>
        <w:t>общ</w:t>
      </w:r>
      <w:r w:rsidRPr="000360F1">
        <w:rPr>
          <w:rFonts w:ascii="Times New Roman" w:hAnsi="Times New Roman"/>
          <w:sz w:val="28"/>
          <w:szCs w:val="28"/>
        </w:rPr>
        <w:t xml:space="preserve">ее </w:t>
      </w:r>
      <w:proofErr w:type="spellStart"/>
      <w:r w:rsidRPr="000360F1">
        <w:rPr>
          <w:rFonts w:ascii="Times New Roman" w:hAnsi="Times New Roman"/>
          <w:sz w:val="28"/>
          <w:szCs w:val="28"/>
        </w:rPr>
        <w:t>содержанипе</w:t>
      </w:r>
      <w:proofErr w:type="spellEnd"/>
      <w:r w:rsidRPr="000360F1">
        <w:rPr>
          <w:rFonts w:ascii="Times New Roman" w:hAnsi="Times New Roman"/>
          <w:sz w:val="28"/>
          <w:szCs w:val="28"/>
        </w:rPr>
        <w:t xml:space="preserve"> текста </w:t>
      </w:r>
      <w:r w:rsidR="0079561B">
        <w:rPr>
          <w:rFonts w:ascii="Times New Roman" w:hAnsi="Times New Roman"/>
          <w:sz w:val="28"/>
          <w:szCs w:val="28"/>
        </w:rPr>
        <w:t xml:space="preserve">обучающийся </w:t>
      </w:r>
      <w:r w:rsidR="00DC7633" w:rsidRPr="000360F1">
        <w:rPr>
          <w:rFonts w:ascii="Times New Roman" w:hAnsi="Times New Roman"/>
          <w:sz w:val="28"/>
          <w:szCs w:val="28"/>
        </w:rPr>
        <w:t>может установить.</w:t>
      </w:r>
      <w:r w:rsidRPr="000360F1">
        <w:rPr>
          <w:rFonts w:ascii="Times New Roman" w:hAnsi="Times New Roman"/>
          <w:sz w:val="28"/>
          <w:szCs w:val="28"/>
        </w:rPr>
        <w:t xml:space="preserve"> При тяжелой </w:t>
      </w:r>
      <w:r w:rsidR="00DC7633" w:rsidRPr="000360F1">
        <w:rPr>
          <w:rFonts w:ascii="Times New Roman" w:hAnsi="Times New Roman"/>
          <w:sz w:val="28"/>
          <w:szCs w:val="28"/>
        </w:rPr>
        <w:t>степен</w:t>
      </w:r>
      <w:r w:rsidRPr="000360F1">
        <w:rPr>
          <w:rFonts w:ascii="Times New Roman" w:hAnsi="Times New Roman"/>
          <w:sz w:val="28"/>
          <w:szCs w:val="28"/>
        </w:rPr>
        <w:t>и</w:t>
      </w:r>
      <w:r w:rsidR="00DC7633" w:rsidRPr="000360F1">
        <w:rPr>
          <w:rFonts w:ascii="Times New Roman" w:hAnsi="Times New Roman"/>
          <w:sz w:val="28"/>
          <w:szCs w:val="28"/>
        </w:rPr>
        <w:t xml:space="preserve"> нарушения </w:t>
      </w:r>
      <w:r w:rsidRPr="000360F1">
        <w:rPr>
          <w:rFonts w:ascii="Times New Roman" w:hAnsi="Times New Roman"/>
          <w:sz w:val="28"/>
          <w:szCs w:val="28"/>
        </w:rPr>
        <w:t>к</w:t>
      </w:r>
      <w:r w:rsidR="00DC7633" w:rsidRPr="000360F1">
        <w:rPr>
          <w:rFonts w:ascii="Times New Roman" w:hAnsi="Times New Roman"/>
          <w:sz w:val="28"/>
          <w:szCs w:val="28"/>
        </w:rPr>
        <w:t>оличество допускаемых ошибок препятствует пониманию прочитанного</w:t>
      </w:r>
      <w:r w:rsidRPr="000360F1">
        <w:rPr>
          <w:rFonts w:ascii="Times New Roman" w:hAnsi="Times New Roman"/>
          <w:sz w:val="28"/>
          <w:szCs w:val="28"/>
        </w:rPr>
        <w:t xml:space="preserve">. Обучающийся может выделить отдельные факты из текста (при этом понимание устной речи в полном объеме). К этой же группе относятся обучающиеся, у </w:t>
      </w:r>
      <w:proofErr w:type="gramStart"/>
      <w:r w:rsidRPr="000360F1">
        <w:rPr>
          <w:rFonts w:ascii="Times New Roman" w:hAnsi="Times New Roman"/>
          <w:sz w:val="28"/>
          <w:szCs w:val="28"/>
        </w:rPr>
        <w:t>которых</w:t>
      </w:r>
      <w:proofErr w:type="gramEnd"/>
      <w:r w:rsidRPr="000360F1">
        <w:rPr>
          <w:rFonts w:ascii="Times New Roman" w:hAnsi="Times New Roman"/>
          <w:sz w:val="28"/>
          <w:szCs w:val="28"/>
        </w:rPr>
        <w:t xml:space="preserve"> </w:t>
      </w:r>
      <w:r w:rsidR="00DC7633" w:rsidRPr="000360F1">
        <w:rPr>
          <w:rFonts w:ascii="Times New Roman" w:hAnsi="Times New Roman"/>
          <w:sz w:val="28"/>
          <w:szCs w:val="28"/>
        </w:rPr>
        <w:t>не сформированы продуктивные способы чтения</w:t>
      </w:r>
      <w:r w:rsidRPr="000360F1">
        <w:rPr>
          <w:rFonts w:ascii="Times New Roman" w:hAnsi="Times New Roman"/>
          <w:sz w:val="28"/>
          <w:szCs w:val="28"/>
        </w:rPr>
        <w:t xml:space="preserve">, что встречается при отсутствии </w:t>
      </w:r>
      <w:proofErr w:type="spellStart"/>
      <w:r w:rsidRPr="000360F1">
        <w:rPr>
          <w:rFonts w:ascii="Times New Roman" w:hAnsi="Times New Roman"/>
          <w:sz w:val="28"/>
          <w:szCs w:val="28"/>
        </w:rPr>
        <w:t>кеоррекционной</w:t>
      </w:r>
      <w:proofErr w:type="spellEnd"/>
      <w:r w:rsidRPr="000360F1">
        <w:rPr>
          <w:rFonts w:ascii="Times New Roman" w:hAnsi="Times New Roman"/>
          <w:sz w:val="28"/>
          <w:szCs w:val="28"/>
        </w:rPr>
        <w:t xml:space="preserve"> работы </w:t>
      </w:r>
      <w:r w:rsidR="0079561B">
        <w:rPr>
          <w:rFonts w:ascii="Times New Roman" w:hAnsi="Times New Roman"/>
          <w:sz w:val="28"/>
          <w:szCs w:val="28"/>
        </w:rPr>
        <w:t xml:space="preserve">на уровне начального </w:t>
      </w:r>
      <w:r w:rsidR="00183C61">
        <w:rPr>
          <w:rFonts w:ascii="Times New Roman" w:hAnsi="Times New Roman"/>
          <w:sz w:val="28"/>
          <w:szCs w:val="28"/>
        </w:rPr>
        <w:t xml:space="preserve">общего </w:t>
      </w:r>
      <w:r w:rsidR="0079561B">
        <w:rPr>
          <w:rFonts w:ascii="Times New Roman" w:hAnsi="Times New Roman"/>
          <w:sz w:val="28"/>
          <w:szCs w:val="28"/>
        </w:rPr>
        <w:t>образования</w:t>
      </w:r>
      <w:r w:rsidR="00DC7633" w:rsidRPr="000360F1">
        <w:rPr>
          <w:rFonts w:ascii="Times New Roman" w:hAnsi="Times New Roman"/>
          <w:sz w:val="28"/>
          <w:szCs w:val="28"/>
        </w:rPr>
        <w:t xml:space="preserve">. </w:t>
      </w:r>
    </w:p>
    <w:p w14:paraId="721EDC27" w14:textId="1B67AED9" w:rsidR="00930445" w:rsidRPr="000360F1" w:rsidRDefault="00930445" w:rsidP="00930445">
      <w:pPr>
        <w:pStyle w:val="afd"/>
        <w:spacing w:line="360" w:lineRule="auto"/>
        <w:ind w:left="0" w:firstLine="709"/>
        <w:jc w:val="both"/>
        <w:rPr>
          <w:rFonts w:ascii="Times New Roman" w:hAnsi="Times New Roman"/>
          <w:sz w:val="28"/>
          <w:szCs w:val="28"/>
        </w:rPr>
      </w:pPr>
      <w:r w:rsidRPr="000360F1">
        <w:rPr>
          <w:rFonts w:ascii="Times New Roman" w:hAnsi="Times New Roman"/>
          <w:sz w:val="28"/>
          <w:szCs w:val="28"/>
        </w:rPr>
        <w:t>При средней степени нарушения письма</w:t>
      </w:r>
      <w:r w:rsidRPr="000360F1">
        <w:rPr>
          <w:rFonts w:asciiTheme="minorHAnsi" w:eastAsiaTheme="minorEastAsia" w:cstheme="minorBidi"/>
          <w:color w:val="000000" w:themeColor="text1"/>
          <w:kern w:val="24"/>
          <w:sz w:val="32"/>
          <w:szCs w:val="32"/>
          <w:lang w:eastAsia="ru-RU"/>
        </w:rPr>
        <w:t xml:space="preserve"> </w:t>
      </w:r>
      <w:r w:rsidRPr="000360F1">
        <w:rPr>
          <w:rFonts w:ascii="Times New Roman" w:hAnsi="Times New Roman"/>
          <w:sz w:val="28"/>
          <w:szCs w:val="28"/>
        </w:rPr>
        <w:t xml:space="preserve">работы обучающихся насыщены </w:t>
      </w:r>
      <w:proofErr w:type="spellStart"/>
      <w:r w:rsidRPr="000360F1">
        <w:rPr>
          <w:rFonts w:ascii="Times New Roman" w:hAnsi="Times New Roman"/>
          <w:sz w:val="28"/>
          <w:szCs w:val="28"/>
        </w:rPr>
        <w:t>дисграфическими</w:t>
      </w:r>
      <w:proofErr w:type="spellEnd"/>
      <w:r w:rsidRPr="000360F1">
        <w:rPr>
          <w:rFonts w:ascii="Times New Roman" w:hAnsi="Times New Roman"/>
          <w:sz w:val="28"/>
          <w:szCs w:val="28"/>
        </w:rPr>
        <w:t xml:space="preserve"> ошибками, что препятствует и самопроверке, и успешному усвоению предметных компетенций в области русского языка. В самостоятельных письменных работах количество специфических (</w:t>
      </w:r>
      <w:proofErr w:type="spellStart"/>
      <w:r w:rsidRPr="000360F1">
        <w:rPr>
          <w:rFonts w:ascii="Times New Roman" w:hAnsi="Times New Roman"/>
          <w:sz w:val="28"/>
          <w:szCs w:val="28"/>
        </w:rPr>
        <w:t>дисграфических</w:t>
      </w:r>
      <w:proofErr w:type="spellEnd"/>
      <w:r w:rsidRPr="000360F1">
        <w:rPr>
          <w:rFonts w:ascii="Times New Roman" w:hAnsi="Times New Roman"/>
          <w:sz w:val="28"/>
          <w:szCs w:val="28"/>
        </w:rPr>
        <w:t xml:space="preserve">) ошибок возрастает, отмечается бедность и стереотипия используемых лексики и синтаксических конструкций. </w:t>
      </w:r>
    </w:p>
    <w:p w14:paraId="24F0A61A" w14:textId="492BB801" w:rsidR="00930445" w:rsidRPr="000360F1" w:rsidRDefault="00930445" w:rsidP="00930445">
      <w:pPr>
        <w:pStyle w:val="afd"/>
        <w:spacing w:line="360" w:lineRule="auto"/>
        <w:ind w:left="0" w:firstLine="709"/>
        <w:jc w:val="both"/>
        <w:rPr>
          <w:rFonts w:ascii="Times New Roman" w:hAnsi="Times New Roman"/>
          <w:sz w:val="28"/>
          <w:szCs w:val="28"/>
        </w:rPr>
      </w:pPr>
      <w:r w:rsidRPr="000360F1">
        <w:rPr>
          <w:rFonts w:ascii="Times New Roman" w:hAnsi="Times New Roman"/>
          <w:sz w:val="28"/>
          <w:szCs w:val="28"/>
        </w:rPr>
        <w:t>Тяжелая степень нарушения письма характеризуется не только насыщенностью специфическими (</w:t>
      </w:r>
      <w:proofErr w:type="spellStart"/>
      <w:r w:rsidRPr="000360F1">
        <w:rPr>
          <w:rFonts w:ascii="Times New Roman" w:hAnsi="Times New Roman"/>
          <w:sz w:val="28"/>
          <w:szCs w:val="28"/>
        </w:rPr>
        <w:t>дисграфическими</w:t>
      </w:r>
      <w:proofErr w:type="spellEnd"/>
      <w:r w:rsidRPr="000360F1">
        <w:rPr>
          <w:rFonts w:ascii="Times New Roman" w:hAnsi="Times New Roman"/>
          <w:sz w:val="28"/>
          <w:szCs w:val="28"/>
        </w:rPr>
        <w:t>) ошибками, но и наличием пр</w:t>
      </w:r>
      <w:r w:rsidR="0079561B">
        <w:rPr>
          <w:rFonts w:ascii="Times New Roman" w:hAnsi="Times New Roman"/>
          <w:sz w:val="28"/>
          <w:szCs w:val="28"/>
        </w:rPr>
        <w:t>о</w:t>
      </w:r>
      <w:r w:rsidRPr="000360F1">
        <w:rPr>
          <w:rFonts w:ascii="Times New Roman" w:hAnsi="Times New Roman"/>
          <w:sz w:val="28"/>
          <w:szCs w:val="28"/>
        </w:rPr>
        <w:t>блем</w:t>
      </w:r>
      <w:r w:rsidR="0079561B">
        <w:rPr>
          <w:rFonts w:ascii="Times New Roman" w:hAnsi="Times New Roman"/>
          <w:sz w:val="28"/>
          <w:szCs w:val="28"/>
        </w:rPr>
        <w:t>,</w:t>
      </w:r>
      <w:r w:rsidRPr="000360F1">
        <w:rPr>
          <w:rFonts w:ascii="Times New Roman" w:hAnsi="Times New Roman"/>
          <w:sz w:val="28"/>
          <w:szCs w:val="28"/>
        </w:rPr>
        <w:t xml:space="preserve"> связанных с </w:t>
      </w:r>
      <w:proofErr w:type="spellStart"/>
      <w:r w:rsidRPr="000360F1">
        <w:rPr>
          <w:rFonts w:ascii="Times New Roman" w:hAnsi="Times New Roman"/>
          <w:sz w:val="28"/>
          <w:szCs w:val="28"/>
        </w:rPr>
        <w:t>основением</w:t>
      </w:r>
      <w:proofErr w:type="spellEnd"/>
      <w:r w:rsidRPr="000360F1">
        <w:rPr>
          <w:rFonts w:ascii="Times New Roman" w:hAnsi="Times New Roman"/>
          <w:sz w:val="28"/>
          <w:szCs w:val="28"/>
        </w:rPr>
        <w:t xml:space="preserve"> </w:t>
      </w:r>
      <w:proofErr w:type="spellStart"/>
      <w:proofErr w:type="gramStart"/>
      <w:r w:rsidRPr="000360F1">
        <w:rPr>
          <w:rFonts w:ascii="Times New Roman" w:hAnsi="Times New Roman"/>
          <w:sz w:val="28"/>
          <w:szCs w:val="28"/>
        </w:rPr>
        <w:t>звуко</w:t>
      </w:r>
      <w:proofErr w:type="spellEnd"/>
      <w:r w:rsidRPr="000360F1">
        <w:rPr>
          <w:rFonts w:ascii="Times New Roman" w:hAnsi="Times New Roman"/>
          <w:sz w:val="28"/>
          <w:szCs w:val="28"/>
        </w:rPr>
        <w:t>-буквенного</w:t>
      </w:r>
      <w:proofErr w:type="gramEnd"/>
      <w:r w:rsidRPr="000360F1">
        <w:rPr>
          <w:rFonts w:ascii="Times New Roman" w:hAnsi="Times New Roman"/>
          <w:sz w:val="28"/>
          <w:szCs w:val="28"/>
        </w:rPr>
        <w:t xml:space="preserve"> анализа. Самостоятельные письменные работы могут </w:t>
      </w:r>
      <w:proofErr w:type="spellStart"/>
      <w:r w:rsidRPr="000360F1">
        <w:rPr>
          <w:rFonts w:ascii="Times New Roman" w:hAnsi="Times New Roman"/>
          <w:sz w:val="28"/>
          <w:szCs w:val="28"/>
        </w:rPr>
        <w:t>представляь</w:t>
      </w:r>
      <w:proofErr w:type="spellEnd"/>
      <w:r w:rsidRPr="000360F1">
        <w:rPr>
          <w:rFonts w:ascii="Times New Roman" w:hAnsi="Times New Roman"/>
          <w:sz w:val="28"/>
          <w:szCs w:val="28"/>
        </w:rPr>
        <w:t xml:space="preserve"> собой набор стереотипных по структуре предложений  и однообразной лексик</w:t>
      </w:r>
      <w:r w:rsidR="0079561B">
        <w:rPr>
          <w:rFonts w:ascii="Times New Roman" w:hAnsi="Times New Roman"/>
          <w:sz w:val="28"/>
          <w:szCs w:val="28"/>
        </w:rPr>
        <w:t>и</w:t>
      </w:r>
      <w:r w:rsidRPr="000360F1">
        <w:rPr>
          <w:rFonts w:ascii="Times New Roman" w:hAnsi="Times New Roman"/>
          <w:sz w:val="28"/>
          <w:szCs w:val="28"/>
        </w:rPr>
        <w:t>.</w:t>
      </w:r>
    </w:p>
    <w:p w14:paraId="08A8FE2C" w14:textId="19FA6914" w:rsidR="00595F85" w:rsidRPr="0083749D" w:rsidRDefault="00595F85"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Наряду с речевыми недостатками у обучающихся с тяжел</w:t>
      </w:r>
      <w:r w:rsidR="00EE4E77">
        <w:rPr>
          <w:rFonts w:ascii="Times New Roman" w:hAnsi="Times New Roman"/>
          <w:sz w:val="28"/>
          <w:szCs w:val="28"/>
        </w:rPr>
        <w:t>ыми</w:t>
      </w:r>
      <w:r w:rsidRPr="0083749D">
        <w:rPr>
          <w:rFonts w:ascii="Times New Roman" w:hAnsi="Times New Roman"/>
          <w:sz w:val="28"/>
          <w:szCs w:val="28"/>
        </w:rPr>
        <w:t xml:space="preserve"> </w:t>
      </w:r>
      <w:r w:rsidR="00EE4E77">
        <w:rPr>
          <w:rFonts w:ascii="Times New Roman" w:hAnsi="Times New Roman"/>
          <w:sz w:val="28"/>
          <w:szCs w:val="28"/>
        </w:rPr>
        <w:t>нарушениями речи</w:t>
      </w:r>
      <w:r w:rsidRPr="0083749D">
        <w:rPr>
          <w:rFonts w:ascii="Times New Roman" w:hAnsi="Times New Roman"/>
          <w:sz w:val="28"/>
          <w:szCs w:val="28"/>
        </w:rPr>
        <w:t xml:space="preserve"> также отмечается низкий уровень сформированности ряда универсальных учебных навыков: планирования, регуляции собственного поведения, контроля, которые отмечаются как на уровне речевой, так и учебной деятельности. </w:t>
      </w:r>
    </w:p>
    <w:p w14:paraId="562BA098" w14:textId="77777777" w:rsidR="00595F85" w:rsidRPr="0083749D" w:rsidRDefault="00B71DC0"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Кроме того, для обучающихся подростков с данными формами речевых нарушений характерно</w:t>
      </w:r>
      <w:r w:rsidR="00595F85" w:rsidRPr="0083749D">
        <w:rPr>
          <w:rFonts w:ascii="Times New Roman" w:hAnsi="Times New Roman"/>
          <w:sz w:val="28"/>
          <w:szCs w:val="28"/>
        </w:rPr>
        <w:t>:</w:t>
      </w:r>
    </w:p>
    <w:p w14:paraId="62BCD36A" w14:textId="77777777" w:rsidR="00595F85" w:rsidRPr="0083749D" w:rsidRDefault="00595F85"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lastRenderedPageBreak/>
        <w:t>- несовершенство владения мыслительно-логическими операциями, различная степень недостаточности словесного мышления при достаточном уровне развития наглядно-образного,</w:t>
      </w:r>
    </w:p>
    <w:p w14:paraId="01076E71" w14:textId="77777777" w:rsidR="00595F85" w:rsidRPr="0083749D" w:rsidRDefault="00595F85"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 нарушение процесса сохранения заданных вербальных отношений (при зрительном подкреплении дети легче запоминают материал), сужение объема вербальной памяти,</w:t>
      </w:r>
    </w:p>
    <w:p w14:paraId="15248BDE" w14:textId="6722BCF5" w:rsidR="00595F85" w:rsidRPr="0083749D" w:rsidRDefault="00595F85"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 xml:space="preserve">- возможность овладения </w:t>
      </w:r>
      <w:r w:rsidR="0079561B">
        <w:rPr>
          <w:rFonts w:ascii="Times New Roman" w:hAnsi="Times New Roman"/>
          <w:sz w:val="28"/>
          <w:szCs w:val="28"/>
        </w:rPr>
        <w:t>обучающимися</w:t>
      </w:r>
      <w:r w:rsidRPr="0083749D">
        <w:rPr>
          <w:rFonts w:ascii="Times New Roman" w:hAnsi="Times New Roman"/>
          <w:sz w:val="28"/>
          <w:szCs w:val="28"/>
        </w:rPr>
        <w:t xml:space="preserve"> абстрактным содержанием учебного материала (например, математических задач) при условии минимизации средств словесного оформления,</w:t>
      </w:r>
    </w:p>
    <w:p w14:paraId="36167A93" w14:textId="77777777" w:rsidR="00595F85" w:rsidRPr="0083749D" w:rsidRDefault="00595F85"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 xml:space="preserve">- специфичность речемыслительной деятельности, выражающаяся в недостаточности отдельных звеньев исполнительского этапа (вербализация мыслительных операций), нарушении </w:t>
      </w:r>
      <w:proofErr w:type="spellStart"/>
      <w:r w:rsidRPr="0083749D">
        <w:rPr>
          <w:rFonts w:ascii="Times New Roman" w:hAnsi="Times New Roman"/>
          <w:sz w:val="28"/>
          <w:szCs w:val="28"/>
        </w:rPr>
        <w:t>автоматизированности</w:t>
      </w:r>
      <w:proofErr w:type="spellEnd"/>
      <w:r w:rsidRPr="0083749D">
        <w:rPr>
          <w:rFonts w:ascii="Times New Roman" w:hAnsi="Times New Roman"/>
          <w:sz w:val="28"/>
          <w:szCs w:val="28"/>
        </w:rPr>
        <w:t xml:space="preserve"> аналитико-синтетического процесса и процесса текущего контроля, избирательности речемыслительных связей,</w:t>
      </w:r>
    </w:p>
    <w:p w14:paraId="17691DDA" w14:textId="77777777" w:rsidR="00595F85" w:rsidRPr="0083749D" w:rsidRDefault="00595F85"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 необходимость внешне заданных целей и задач деятельности.</w:t>
      </w:r>
    </w:p>
    <w:p w14:paraId="7A328AE6" w14:textId="011A78B2" w:rsidR="00930445" w:rsidRPr="000360F1" w:rsidRDefault="0006481A" w:rsidP="0006481A">
      <w:pPr>
        <w:pStyle w:val="afd"/>
        <w:spacing w:line="360" w:lineRule="auto"/>
        <w:ind w:left="0" w:firstLine="720"/>
        <w:jc w:val="both"/>
        <w:rPr>
          <w:rFonts w:ascii="Times New Roman" w:hAnsi="Times New Roman"/>
          <w:sz w:val="28"/>
          <w:szCs w:val="28"/>
        </w:rPr>
      </w:pPr>
      <w:r w:rsidRPr="000360F1">
        <w:rPr>
          <w:rFonts w:ascii="Times New Roman" w:hAnsi="Times New Roman"/>
          <w:sz w:val="28"/>
          <w:szCs w:val="28"/>
        </w:rPr>
        <w:t xml:space="preserve">Среди недостатков </w:t>
      </w:r>
      <w:proofErr w:type="spellStart"/>
      <w:r w:rsidRPr="000360F1">
        <w:rPr>
          <w:rFonts w:ascii="Times New Roman" w:hAnsi="Times New Roman"/>
          <w:sz w:val="28"/>
          <w:szCs w:val="28"/>
        </w:rPr>
        <w:t>темпоритмической</w:t>
      </w:r>
      <w:proofErr w:type="spellEnd"/>
      <w:r w:rsidRPr="000360F1">
        <w:rPr>
          <w:rFonts w:ascii="Times New Roman" w:hAnsi="Times New Roman"/>
          <w:sz w:val="28"/>
          <w:szCs w:val="28"/>
        </w:rPr>
        <w:t xml:space="preserve"> стороны речи наиболее часто встречается заикание. Заикание - расстройство речи с преимущественным нарушением коммуникативной ее функции, проявляющееся лишь в процессе устного общения. Подростковый период накладывает определенный отпечаток на личность обучающихся с заиканием, в частности, у некоторого числа </w:t>
      </w:r>
      <w:r w:rsidR="0079561B">
        <w:rPr>
          <w:rFonts w:ascii="Times New Roman" w:hAnsi="Times New Roman"/>
          <w:sz w:val="28"/>
          <w:szCs w:val="28"/>
        </w:rPr>
        <w:t>обучающихся</w:t>
      </w:r>
      <w:r w:rsidRPr="000360F1">
        <w:rPr>
          <w:rFonts w:ascii="Times New Roman" w:hAnsi="Times New Roman"/>
          <w:sz w:val="28"/>
          <w:szCs w:val="28"/>
        </w:rPr>
        <w:t xml:space="preserve"> на данном этапе взросления возникает страх речи или </w:t>
      </w:r>
      <w:proofErr w:type="spellStart"/>
      <w:r w:rsidRPr="000360F1">
        <w:rPr>
          <w:rFonts w:ascii="Times New Roman" w:hAnsi="Times New Roman"/>
          <w:sz w:val="28"/>
          <w:szCs w:val="28"/>
        </w:rPr>
        <w:t>логофобия</w:t>
      </w:r>
      <w:proofErr w:type="spellEnd"/>
      <w:r w:rsidRPr="000360F1">
        <w:rPr>
          <w:rFonts w:ascii="Times New Roman" w:hAnsi="Times New Roman"/>
          <w:sz w:val="28"/>
          <w:szCs w:val="28"/>
        </w:rPr>
        <w:t xml:space="preserve">, которая затрудняет и искажает процесс эффективной коммуникации, формирует искаженный образ способов взаимодействия в социуме и проблемы дальнейшей социальной адаптации. При тяжелой степени </w:t>
      </w:r>
      <w:proofErr w:type="spellStart"/>
      <w:r w:rsidRPr="000360F1">
        <w:rPr>
          <w:rFonts w:ascii="Times New Roman" w:hAnsi="Times New Roman"/>
          <w:sz w:val="28"/>
          <w:szCs w:val="28"/>
        </w:rPr>
        <w:t>выраженнности</w:t>
      </w:r>
      <w:proofErr w:type="spellEnd"/>
      <w:r w:rsidRPr="000360F1">
        <w:rPr>
          <w:rFonts w:ascii="Times New Roman" w:hAnsi="Times New Roman"/>
          <w:sz w:val="28"/>
          <w:szCs w:val="28"/>
        </w:rPr>
        <w:t xml:space="preserve"> заикания о</w:t>
      </w:r>
      <w:r w:rsidR="00930445" w:rsidRPr="000360F1">
        <w:rPr>
          <w:rFonts w:ascii="Times New Roman" w:hAnsi="Times New Roman"/>
          <w:sz w:val="28"/>
          <w:szCs w:val="28"/>
        </w:rPr>
        <w:t xml:space="preserve">собенности речи препятствуют эффективному общению, выраженные судороги речевого аппарата, страх речи резко ограничивает даже бытовое общение. </w:t>
      </w:r>
    </w:p>
    <w:p w14:paraId="70D9E36C" w14:textId="15B681E1" w:rsidR="0006481A" w:rsidRDefault="0006481A" w:rsidP="0006481A">
      <w:pPr>
        <w:shd w:val="clear" w:color="auto" w:fill="FFFFFF" w:themeFill="background1"/>
        <w:spacing w:after="0" w:line="360" w:lineRule="auto"/>
        <w:ind w:firstLine="709"/>
        <w:jc w:val="both"/>
        <w:rPr>
          <w:rFonts w:ascii="Times New Roman" w:hAnsi="Times New Roman"/>
          <w:sz w:val="28"/>
          <w:szCs w:val="28"/>
        </w:rPr>
      </w:pPr>
      <w:r w:rsidRPr="000360F1">
        <w:rPr>
          <w:rFonts w:ascii="Times New Roman" w:hAnsi="Times New Roman"/>
          <w:sz w:val="28"/>
          <w:szCs w:val="28"/>
          <w:shd w:val="clear" w:color="auto" w:fill="FFFFFF" w:themeFill="background1"/>
        </w:rPr>
        <w:t xml:space="preserve">У заикающихся подростков нет какой-то одной специфической особенности личности (на уровне очерченных констелляций), хотя у них </w:t>
      </w:r>
      <w:r w:rsidRPr="000360F1">
        <w:rPr>
          <w:rFonts w:ascii="Times New Roman" w:hAnsi="Times New Roman"/>
          <w:sz w:val="28"/>
          <w:szCs w:val="28"/>
          <w:shd w:val="clear" w:color="auto" w:fill="FFFFFF" w:themeFill="background1"/>
        </w:rPr>
        <w:lastRenderedPageBreak/>
        <w:t>преобладают тормозимые свойства характера, они имеют разное происхождение, степень выраженности и разное клиническое содержание</w:t>
      </w:r>
      <w:r w:rsidRPr="000360F1">
        <w:rPr>
          <w:rFonts w:ascii="Times New Roman" w:hAnsi="Times New Roman"/>
          <w:sz w:val="28"/>
          <w:szCs w:val="28"/>
        </w:rPr>
        <w:t>. Личностные особенности заикающихся подростков располагаются в широком диапазоне от обычных и акцентуированных черт до грубых психопатологических нарушений.</w:t>
      </w:r>
      <w:r w:rsidRPr="00516BF2">
        <w:rPr>
          <w:rFonts w:ascii="Times New Roman" w:hAnsi="Times New Roman"/>
          <w:sz w:val="28"/>
          <w:szCs w:val="28"/>
        </w:rPr>
        <w:t xml:space="preserve"> </w:t>
      </w:r>
    </w:p>
    <w:p w14:paraId="36AAF815" w14:textId="2AF67D6C" w:rsidR="00595F85" w:rsidRPr="0083749D" w:rsidRDefault="00595F85"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Особая группа обучающихся –</w:t>
      </w:r>
      <w:r w:rsidR="00D059AE">
        <w:rPr>
          <w:rFonts w:ascii="Times New Roman" w:hAnsi="Times New Roman"/>
          <w:sz w:val="28"/>
          <w:szCs w:val="28"/>
        </w:rPr>
        <w:t xml:space="preserve"> </w:t>
      </w:r>
      <w:r w:rsidRPr="0083749D">
        <w:rPr>
          <w:rFonts w:ascii="Times New Roman" w:hAnsi="Times New Roman"/>
          <w:sz w:val="28"/>
          <w:szCs w:val="28"/>
        </w:rPr>
        <w:t>подростки, перенесшие различные заболевания, оперативные вмешательства, травмы и иные воздействия на головной мозг, которые приводят к изменениям состояния здоровья детей, проявляющимся в распаде речи или расстройствах ее внешней реализации. У данного контингента обучающихся страдают также другие высшие психические функции и поведение в целом, что требует реализации систем восстановительного обучения.</w:t>
      </w:r>
    </w:p>
    <w:p w14:paraId="57FC06D5" w14:textId="73C773BE" w:rsidR="00595F85" w:rsidRPr="0083749D" w:rsidRDefault="00595F85"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 xml:space="preserve">Еще одна категория детей – </w:t>
      </w:r>
      <w:r w:rsidR="0079561B">
        <w:rPr>
          <w:rFonts w:ascii="Times New Roman" w:hAnsi="Times New Roman"/>
          <w:sz w:val="28"/>
          <w:szCs w:val="28"/>
        </w:rPr>
        <w:t>обучающиеся</w:t>
      </w:r>
      <w:r w:rsidRPr="0083749D">
        <w:rPr>
          <w:rFonts w:ascii="Times New Roman" w:hAnsi="Times New Roman"/>
          <w:sz w:val="28"/>
          <w:szCs w:val="28"/>
        </w:rPr>
        <w:t xml:space="preserve">, которые должны были обучаться по данному варианту программы, но по тем или иным причинам обучавшихся по обычным общеобразовательным программам. У этих обучающихся, как правило, наблюдаются значительные </w:t>
      </w:r>
      <w:proofErr w:type="spellStart"/>
      <w:r w:rsidRPr="0083749D">
        <w:rPr>
          <w:rFonts w:ascii="Times New Roman" w:hAnsi="Times New Roman"/>
          <w:sz w:val="28"/>
          <w:szCs w:val="28"/>
        </w:rPr>
        <w:t>нескомпенсированные</w:t>
      </w:r>
      <w:proofErr w:type="spellEnd"/>
      <w:r w:rsidRPr="0083749D">
        <w:rPr>
          <w:rFonts w:ascii="Times New Roman" w:hAnsi="Times New Roman"/>
          <w:sz w:val="28"/>
          <w:szCs w:val="28"/>
        </w:rPr>
        <w:t xml:space="preserve"> пробелы в речевом развитии, а также в освоени</w:t>
      </w:r>
      <w:r w:rsidR="00D059AE">
        <w:rPr>
          <w:rFonts w:ascii="Times New Roman" w:hAnsi="Times New Roman"/>
          <w:sz w:val="28"/>
          <w:szCs w:val="28"/>
        </w:rPr>
        <w:t>и</w:t>
      </w:r>
      <w:r w:rsidRPr="0083749D">
        <w:rPr>
          <w:rFonts w:ascii="Times New Roman" w:hAnsi="Times New Roman"/>
          <w:sz w:val="28"/>
          <w:szCs w:val="28"/>
        </w:rPr>
        <w:t xml:space="preserve"> общеобразовательных предметов.</w:t>
      </w:r>
    </w:p>
    <w:p w14:paraId="7A9F04F9" w14:textId="4F4659E3" w:rsidR="000C034B" w:rsidRPr="0083749D" w:rsidRDefault="00595F85" w:rsidP="00983E48">
      <w:pPr>
        <w:spacing w:after="0" w:line="360" w:lineRule="auto"/>
        <w:ind w:firstLine="851"/>
        <w:contextualSpacing/>
        <w:jc w:val="both"/>
        <w:rPr>
          <w:rFonts w:ascii="Times New Roman" w:hAnsi="Times New Roman"/>
          <w:sz w:val="28"/>
          <w:szCs w:val="28"/>
        </w:rPr>
      </w:pPr>
      <w:r w:rsidRPr="00F76619">
        <w:rPr>
          <w:rFonts w:ascii="Times New Roman" w:hAnsi="Times New Roman"/>
          <w:sz w:val="28"/>
          <w:szCs w:val="28"/>
        </w:rPr>
        <w:t xml:space="preserve">Особого внимания </w:t>
      </w:r>
      <w:r w:rsidR="00D059AE" w:rsidRPr="00F76619">
        <w:rPr>
          <w:rFonts w:ascii="Times New Roman" w:hAnsi="Times New Roman"/>
          <w:sz w:val="28"/>
          <w:szCs w:val="28"/>
        </w:rPr>
        <w:t xml:space="preserve">и специально организованного комплексного воздействия </w:t>
      </w:r>
      <w:r w:rsidRPr="00F76619">
        <w:rPr>
          <w:rFonts w:ascii="Times New Roman" w:hAnsi="Times New Roman"/>
          <w:sz w:val="28"/>
          <w:szCs w:val="28"/>
        </w:rPr>
        <w:t xml:space="preserve">заслуживают </w:t>
      </w:r>
      <w:r w:rsidR="00930445" w:rsidRPr="00F76619">
        <w:rPr>
          <w:rFonts w:ascii="Times New Roman" w:hAnsi="Times New Roman"/>
          <w:sz w:val="28"/>
          <w:szCs w:val="28"/>
        </w:rPr>
        <w:t>обучающиеся</w:t>
      </w:r>
      <w:r w:rsidRPr="00F76619">
        <w:rPr>
          <w:rFonts w:ascii="Times New Roman" w:hAnsi="Times New Roman"/>
          <w:sz w:val="28"/>
          <w:szCs w:val="28"/>
        </w:rPr>
        <w:t xml:space="preserve">, имеющие комбинированные нарушения речи, представляющие собой </w:t>
      </w:r>
      <w:r w:rsidR="00D059AE" w:rsidRPr="00F76619">
        <w:rPr>
          <w:rFonts w:ascii="Times New Roman" w:hAnsi="Times New Roman"/>
          <w:sz w:val="28"/>
          <w:szCs w:val="28"/>
        </w:rPr>
        <w:t xml:space="preserve">различные варианты  </w:t>
      </w:r>
      <w:r w:rsidRPr="00F76619">
        <w:rPr>
          <w:rFonts w:ascii="Times New Roman" w:hAnsi="Times New Roman"/>
          <w:sz w:val="28"/>
          <w:szCs w:val="28"/>
        </w:rPr>
        <w:t>сочетани</w:t>
      </w:r>
      <w:r w:rsidR="00D059AE" w:rsidRPr="00F76619">
        <w:rPr>
          <w:rFonts w:ascii="Times New Roman" w:hAnsi="Times New Roman"/>
          <w:sz w:val="28"/>
          <w:szCs w:val="28"/>
        </w:rPr>
        <w:t>я</w:t>
      </w:r>
      <w:r w:rsidRPr="00F76619">
        <w:rPr>
          <w:rFonts w:ascii="Times New Roman" w:hAnsi="Times New Roman"/>
          <w:sz w:val="28"/>
          <w:szCs w:val="28"/>
        </w:rPr>
        <w:t xml:space="preserve"> языкового недоразвития </w:t>
      </w:r>
      <w:r w:rsidR="00D059AE" w:rsidRPr="00F76619">
        <w:rPr>
          <w:rFonts w:ascii="Times New Roman" w:hAnsi="Times New Roman"/>
          <w:sz w:val="28"/>
          <w:szCs w:val="28"/>
        </w:rPr>
        <w:t xml:space="preserve"> / нарушения чтения и  (или) письма /</w:t>
      </w:r>
      <w:r w:rsidRPr="00F76619">
        <w:rPr>
          <w:rFonts w:ascii="Times New Roman" w:hAnsi="Times New Roman"/>
          <w:sz w:val="28"/>
          <w:szCs w:val="28"/>
        </w:rPr>
        <w:t xml:space="preserve"> темпо</w:t>
      </w:r>
      <w:r w:rsidR="00A01527" w:rsidRPr="00F76619">
        <w:rPr>
          <w:rFonts w:ascii="Times New Roman" w:hAnsi="Times New Roman"/>
          <w:sz w:val="28"/>
          <w:szCs w:val="28"/>
        </w:rPr>
        <w:t>-</w:t>
      </w:r>
      <w:r w:rsidRPr="00F76619">
        <w:rPr>
          <w:rFonts w:ascii="Times New Roman" w:hAnsi="Times New Roman"/>
          <w:sz w:val="28"/>
          <w:szCs w:val="28"/>
        </w:rPr>
        <w:t xml:space="preserve">ритмических нарушений (заикания) </w:t>
      </w:r>
      <w:r w:rsidR="00D059AE" w:rsidRPr="00F76619">
        <w:rPr>
          <w:rFonts w:ascii="Times New Roman" w:hAnsi="Times New Roman"/>
          <w:sz w:val="28"/>
          <w:szCs w:val="28"/>
        </w:rPr>
        <w:t>/</w:t>
      </w:r>
      <w:r w:rsidRPr="00F76619">
        <w:rPr>
          <w:rFonts w:ascii="Times New Roman" w:hAnsi="Times New Roman"/>
          <w:sz w:val="28"/>
          <w:szCs w:val="28"/>
        </w:rPr>
        <w:t xml:space="preserve"> нарушений голоса</w:t>
      </w:r>
      <w:r w:rsidR="00D059AE" w:rsidRPr="00F76619">
        <w:rPr>
          <w:rFonts w:ascii="Times New Roman" w:hAnsi="Times New Roman"/>
          <w:sz w:val="28"/>
          <w:szCs w:val="28"/>
        </w:rPr>
        <w:t>.</w:t>
      </w:r>
    </w:p>
    <w:p w14:paraId="418EBE5E" w14:textId="77777777" w:rsidR="00B71DC0" w:rsidRPr="0083749D" w:rsidRDefault="00B71DC0" w:rsidP="00983E48">
      <w:pPr>
        <w:spacing w:after="0" w:line="360" w:lineRule="auto"/>
        <w:ind w:firstLine="851"/>
        <w:contextualSpacing/>
        <w:jc w:val="both"/>
        <w:rPr>
          <w:rFonts w:ascii="Times New Roman" w:hAnsi="Times New Roman"/>
          <w:b/>
          <w:bCs/>
          <w:sz w:val="28"/>
          <w:szCs w:val="28"/>
        </w:rPr>
      </w:pPr>
    </w:p>
    <w:p w14:paraId="1C29E402" w14:textId="77777777" w:rsidR="008C4427" w:rsidRPr="0083749D" w:rsidRDefault="008C4427" w:rsidP="00983E48">
      <w:pPr>
        <w:spacing w:after="0" w:line="360" w:lineRule="auto"/>
        <w:ind w:firstLine="851"/>
        <w:contextualSpacing/>
        <w:rPr>
          <w:rFonts w:ascii="Times New Roman" w:hAnsi="Times New Roman"/>
          <w:b/>
          <w:bCs/>
          <w:sz w:val="28"/>
          <w:szCs w:val="28"/>
        </w:rPr>
      </w:pPr>
      <w:bookmarkStart w:id="58" w:name="ав"/>
      <w:r w:rsidRPr="0083749D">
        <w:rPr>
          <w:rFonts w:ascii="Times New Roman" w:hAnsi="Times New Roman"/>
          <w:b/>
          <w:bCs/>
          <w:sz w:val="28"/>
          <w:szCs w:val="28"/>
        </w:rPr>
        <w:t>3.1.2.</w:t>
      </w:r>
      <w:r w:rsidRPr="0083749D">
        <w:rPr>
          <w:rFonts w:ascii="Times New Roman" w:hAnsi="Times New Roman"/>
          <w:b/>
          <w:bCs/>
          <w:sz w:val="28"/>
          <w:szCs w:val="28"/>
        </w:rPr>
        <w:tab/>
        <w:t xml:space="preserve">Цели и задачи реализации </w:t>
      </w:r>
    </w:p>
    <w:bookmarkEnd w:id="58"/>
    <w:p w14:paraId="0E1CDBA0" w14:textId="77777777" w:rsidR="008C4427" w:rsidRPr="0083749D" w:rsidRDefault="008C4427"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 xml:space="preserve">Адаптированная основная общеобразовательная программа основного общего образования обучающихся с ТНР 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w:t>
      </w:r>
      <w:r w:rsidRPr="0083749D">
        <w:rPr>
          <w:rFonts w:ascii="Times New Roman" w:hAnsi="Times New Roman"/>
          <w:sz w:val="28"/>
          <w:szCs w:val="28"/>
        </w:rPr>
        <w:lastRenderedPageBreak/>
        <w:t xml:space="preserve">в семье и обществе духовно-нравственными и социокультурными ценностями, преодоление недостатков </w:t>
      </w:r>
      <w:r w:rsidR="00A01527" w:rsidRPr="0083749D">
        <w:rPr>
          <w:rFonts w:ascii="Times New Roman" w:hAnsi="Times New Roman"/>
          <w:sz w:val="28"/>
          <w:szCs w:val="28"/>
        </w:rPr>
        <w:t>речевой</w:t>
      </w:r>
      <w:r w:rsidRPr="0083749D">
        <w:rPr>
          <w:rFonts w:ascii="Times New Roman" w:hAnsi="Times New Roman"/>
          <w:sz w:val="28"/>
          <w:szCs w:val="28"/>
        </w:rPr>
        <w:t xml:space="preserve"> деятельности.</w:t>
      </w:r>
    </w:p>
    <w:p w14:paraId="042233C3" w14:textId="77777777" w:rsidR="008C4427" w:rsidRPr="0083749D" w:rsidRDefault="008C4427" w:rsidP="00983E48">
      <w:pPr>
        <w:spacing w:after="0" w:line="360" w:lineRule="auto"/>
        <w:ind w:firstLine="851"/>
        <w:jc w:val="both"/>
        <w:rPr>
          <w:rFonts w:ascii="Times New Roman" w:hAnsi="Times New Roman"/>
          <w:sz w:val="28"/>
          <w:szCs w:val="28"/>
        </w:rPr>
      </w:pPr>
      <w:r w:rsidRPr="0083749D">
        <w:rPr>
          <w:rFonts w:ascii="Times New Roman" w:hAnsi="Times New Roman"/>
          <w:sz w:val="28"/>
          <w:szCs w:val="28"/>
        </w:rPr>
        <w:t xml:space="preserve">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индивидуализации подходов на предметных уроках по </w:t>
      </w:r>
      <w:r w:rsidR="00A01527" w:rsidRPr="0083749D">
        <w:rPr>
          <w:rFonts w:ascii="Times New Roman" w:hAnsi="Times New Roman"/>
          <w:sz w:val="28"/>
          <w:szCs w:val="28"/>
        </w:rPr>
        <w:t>преодолению</w:t>
      </w:r>
      <w:r w:rsidRPr="0083749D">
        <w:rPr>
          <w:rFonts w:ascii="Times New Roman" w:hAnsi="Times New Roman"/>
          <w:sz w:val="28"/>
          <w:szCs w:val="28"/>
        </w:rPr>
        <w:t xml:space="preserve"> недостатков устной и письменной речи:</w:t>
      </w:r>
    </w:p>
    <w:p w14:paraId="2F2880E1" w14:textId="77777777" w:rsidR="008C4427" w:rsidRPr="0083749D" w:rsidRDefault="008C4427" w:rsidP="00FE7A2F">
      <w:pPr>
        <w:pStyle w:val="a8"/>
        <w:numPr>
          <w:ilvl w:val="0"/>
          <w:numId w:val="20"/>
        </w:numPr>
        <w:spacing w:line="360" w:lineRule="auto"/>
        <w:ind w:left="0" w:firstLine="851"/>
        <w:jc w:val="both"/>
        <w:rPr>
          <w:rFonts w:ascii="Times New Roman" w:hAnsi="Times New Roman"/>
          <w:sz w:val="28"/>
          <w:szCs w:val="28"/>
        </w:rPr>
      </w:pPr>
      <w:r w:rsidRPr="0083749D">
        <w:rPr>
          <w:rFonts w:ascii="Times New Roman" w:eastAsia="Times New Roman" w:hAnsi="Times New Roman"/>
          <w:sz w:val="28"/>
          <w:szCs w:val="28"/>
        </w:rPr>
        <w:t xml:space="preserve">развитие устной речи </w:t>
      </w:r>
      <w:r w:rsidRPr="0083749D">
        <w:rPr>
          <w:rFonts w:ascii="Times New Roman" w:eastAsia="Times New Roman" w:hAnsi="Times New Roman"/>
          <w:color w:val="000000"/>
          <w:sz w:val="28"/>
          <w:szCs w:val="28"/>
        </w:rPr>
        <w:t xml:space="preserve">при учете </w:t>
      </w:r>
      <w:r w:rsidRPr="0083749D">
        <w:rPr>
          <w:rFonts w:ascii="Times New Roman" w:hAnsi="Times New Roman"/>
          <w:sz w:val="28"/>
          <w:szCs w:val="28"/>
        </w:rPr>
        <w:t>степени выраженности нарушения, этиологии речевого нарушения, степени резистентности к коррекционно-развивающему воздействию;</w:t>
      </w:r>
    </w:p>
    <w:p w14:paraId="3FE504B1" w14:textId="77777777" w:rsidR="008C4427" w:rsidRPr="0083749D" w:rsidRDefault="008C4427" w:rsidP="00FE7A2F">
      <w:pPr>
        <w:pStyle w:val="a8"/>
        <w:numPr>
          <w:ilvl w:val="0"/>
          <w:numId w:val="20"/>
        </w:numPr>
        <w:spacing w:line="360" w:lineRule="auto"/>
        <w:ind w:left="0" w:firstLine="851"/>
        <w:jc w:val="both"/>
        <w:rPr>
          <w:rFonts w:ascii="Times New Roman" w:hAnsi="Times New Roman"/>
          <w:b/>
          <w:i/>
          <w:sz w:val="28"/>
          <w:szCs w:val="28"/>
        </w:rPr>
      </w:pPr>
      <w:r w:rsidRPr="0083749D">
        <w:rPr>
          <w:rFonts w:ascii="Times New Roman" w:eastAsia="Times New Roman" w:hAnsi="Times New Roman"/>
          <w:sz w:val="28"/>
          <w:szCs w:val="28"/>
        </w:rPr>
        <w:t>формирование и развитие письменной речи с учетом характера и структуры речевых нарушений (</w:t>
      </w:r>
      <w:r w:rsidRPr="0083749D">
        <w:rPr>
          <w:rFonts w:ascii="Times New Roman" w:eastAsia="Times New Roman" w:hAnsi="Times New Roman"/>
          <w:color w:val="000000"/>
          <w:sz w:val="28"/>
          <w:szCs w:val="28"/>
        </w:rPr>
        <w:t>замедление процесса овладения чтением, темпа, скорости чтения, устойчивые выраженные трудности понимания прочитанного, самостоятельного текстового анализа) при рациональном сочетании требований к качеству самостоятельных устных и письменных текстов в</w:t>
      </w:r>
      <w:r w:rsidR="00131D14" w:rsidRPr="0083749D">
        <w:rPr>
          <w:rFonts w:ascii="Times New Roman" w:eastAsia="Times New Roman" w:hAnsi="Times New Roman"/>
          <w:color w:val="000000"/>
          <w:sz w:val="28"/>
          <w:szCs w:val="28"/>
        </w:rPr>
        <w:t xml:space="preserve"> </w:t>
      </w:r>
      <w:r w:rsidRPr="0083749D">
        <w:rPr>
          <w:rFonts w:ascii="Times New Roman" w:eastAsia="Times New Roman" w:hAnsi="Times New Roman"/>
          <w:color w:val="000000"/>
          <w:sz w:val="28"/>
          <w:szCs w:val="28"/>
        </w:rPr>
        <w:t>учебном процессе;</w:t>
      </w:r>
    </w:p>
    <w:p w14:paraId="4FF1C2AE" w14:textId="77777777" w:rsidR="008C4427" w:rsidRPr="0083749D" w:rsidRDefault="008C4427" w:rsidP="00FE7A2F">
      <w:pPr>
        <w:pStyle w:val="a8"/>
        <w:numPr>
          <w:ilvl w:val="0"/>
          <w:numId w:val="20"/>
        </w:numPr>
        <w:spacing w:line="360" w:lineRule="auto"/>
        <w:ind w:left="0" w:firstLine="851"/>
        <w:jc w:val="both"/>
        <w:rPr>
          <w:rFonts w:ascii="Times New Roman" w:hAnsi="Times New Roman"/>
          <w:b/>
          <w:i/>
          <w:sz w:val="28"/>
          <w:szCs w:val="28"/>
        </w:rPr>
      </w:pPr>
      <w:r w:rsidRPr="0083749D">
        <w:rPr>
          <w:rFonts w:ascii="Times New Roman" w:hAnsi="Times New Roman"/>
          <w:sz w:val="28"/>
          <w:szCs w:val="28"/>
        </w:rPr>
        <w:t>расширение коммуникативного опыта, мотивационных, регуляторных и рефлексивных компонентов коммуникативной деятельности.</w:t>
      </w:r>
    </w:p>
    <w:p w14:paraId="08C678E3" w14:textId="77777777" w:rsidR="008C4427" w:rsidRPr="0083749D" w:rsidRDefault="008C4427" w:rsidP="00983E48">
      <w:pPr>
        <w:spacing w:after="0" w:line="360" w:lineRule="auto"/>
        <w:ind w:firstLine="851"/>
        <w:jc w:val="both"/>
        <w:rPr>
          <w:rFonts w:ascii="Times New Roman" w:eastAsia="Times New Roman" w:hAnsi="Times New Roman"/>
          <w:color w:val="333333"/>
          <w:sz w:val="28"/>
          <w:szCs w:val="28"/>
        </w:rPr>
      </w:pPr>
      <w:r w:rsidRPr="0083749D">
        <w:rPr>
          <w:rFonts w:ascii="Times New Roman" w:hAnsi="Times New Roman"/>
          <w:sz w:val="28"/>
          <w:szCs w:val="28"/>
        </w:rPr>
        <w:t xml:space="preserve">Данные цели </w:t>
      </w:r>
      <w:r w:rsidR="00A01527" w:rsidRPr="0083749D">
        <w:rPr>
          <w:rFonts w:ascii="Times New Roman" w:hAnsi="Times New Roman"/>
          <w:sz w:val="28"/>
          <w:szCs w:val="28"/>
        </w:rPr>
        <w:t>и задачи</w:t>
      </w:r>
      <w:r w:rsidRPr="0083749D">
        <w:rPr>
          <w:rFonts w:ascii="Times New Roman" w:hAnsi="Times New Roman"/>
          <w:sz w:val="28"/>
          <w:szCs w:val="28"/>
        </w:rPr>
        <w:t xml:space="preserve"> реализуются </w:t>
      </w:r>
      <w:r w:rsidR="00A01527" w:rsidRPr="0083749D">
        <w:rPr>
          <w:rFonts w:ascii="Times New Roman" w:hAnsi="Times New Roman"/>
          <w:sz w:val="28"/>
          <w:szCs w:val="28"/>
        </w:rPr>
        <w:t>посредством</w:t>
      </w:r>
      <w:r w:rsidRPr="0083749D">
        <w:rPr>
          <w:rFonts w:ascii="Times New Roman" w:hAnsi="Times New Roman"/>
          <w:sz w:val="28"/>
          <w:szCs w:val="28"/>
        </w:rPr>
        <w:t xml:space="preserve">: </w:t>
      </w:r>
      <w:r w:rsidRPr="0083749D">
        <w:rPr>
          <w:rFonts w:ascii="Times New Roman" w:eastAsia="Times New Roman" w:hAnsi="Times New Roman"/>
          <w:sz w:val="28"/>
          <w:szCs w:val="28"/>
        </w:rPr>
        <w:t xml:space="preserve">расширения номенклатуры языковых средств и формирование умения их активного использования в процессе учебной деятельности и социальной коммуникации; </w:t>
      </w:r>
      <w:r w:rsidRPr="0083749D">
        <w:rPr>
          <w:rFonts w:ascii="Times New Roman" w:eastAsia="Times New Roman" w:hAnsi="Times New Roman"/>
          <w:bCs/>
          <w:iCs/>
          <w:color w:val="333333"/>
          <w:sz w:val="28"/>
          <w:szCs w:val="28"/>
        </w:rPr>
        <w:t xml:space="preserve">совершенствования </w:t>
      </w:r>
      <w:r w:rsidRPr="0083749D">
        <w:rPr>
          <w:rFonts w:ascii="Times New Roman" w:eastAsia="Times New Roman" w:hAnsi="Times New Roman"/>
          <w:color w:val="333333"/>
          <w:sz w:val="28"/>
          <w:szCs w:val="28"/>
        </w:rPr>
        <w:t xml:space="preserve">речемыслительной деятельности, коммуникативных умений и навыков, обеспечивающих достаточный уровень владения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 </w:t>
      </w:r>
      <w:r w:rsidRPr="0083749D">
        <w:rPr>
          <w:rFonts w:ascii="Times New Roman" w:hAnsi="Times New Roman"/>
          <w:color w:val="000000"/>
          <w:sz w:val="28"/>
          <w:szCs w:val="28"/>
        </w:rPr>
        <w:t xml:space="preserve">формирования и развития текстовой компетенции: умений работать с текстом в ходе его восприятия, а также его </w:t>
      </w:r>
      <w:r w:rsidR="00A01527" w:rsidRPr="0083749D">
        <w:rPr>
          <w:rFonts w:ascii="Times New Roman" w:hAnsi="Times New Roman"/>
          <w:color w:val="000000"/>
          <w:sz w:val="28"/>
          <w:szCs w:val="28"/>
        </w:rPr>
        <w:t>продуцирования,</w:t>
      </w:r>
      <w:r w:rsidR="00A01527" w:rsidRPr="0083749D">
        <w:rPr>
          <w:rFonts w:ascii="Times New Roman" w:eastAsia="Times New Roman" w:hAnsi="Times New Roman"/>
          <w:color w:val="333333"/>
          <w:sz w:val="28"/>
          <w:szCs w:val="28"/>
        </w:rPr>
        <w:t xml:space="preserve"> осуществлять</w:t>
      </w:r>
      <w:r w:rsidRPr="0083749D">
        <w:rPr>
          <w:rFonts w:ascii="Times New Roman" w:eastAsia="Times New Roman" w:hAnsi="Times New Roman"/>
          <w:color w:val="333333"/>
          <w:sz w:val="28"/>
          <w:szCs w:val="28"/>
        </w:rPr>
        <w:t xml:space="preserve"> информационный поиск, извлекать и </w:t>
      </w:r>
      <w:r w:rsidRPr="0083749D">
        <w:rPr>
          <w:rFonts w:ascii="Times New Roman" w:eastAsia="Times New Roman" w:hAnsi="Times New Roman"/>
          <w:color w:val="333333"/>
          <w:sz w:val="28"/>
          <w:szCs w:val="28"/>
        </w:rPr>
        <w:lastRenderedPageBreak/>
        <w:t xml:space="preserve">преобразовывать необходимую информацию; </w:t>
      </w:r>
      <w:r w:rsidRPr="0083749D">
        <w:rPr>
          <w:rFonts w:ascii="Times New Roman" w:eastAsia="Times New Roman" w:hAnsi="Times New Roman"/>
          <w:bCs/>
          <w:iCs/>
          <w:color w:val="333333"/>
          <w:sz w:val="28"/>
          <w:szCs w:val="28"/>
        </w:rPr>
        <w:t xml:space="preserve">развития </w:t>
      </w:r>
      <w:r w:rsidRPr="0083749D">
        <w:rPr>
          <w:rFonts w:ascii="Times New Roman" w:eastAsia="Times New Roman" w:hAnsi="Times New Roman"/>
          <w:color w:val="333333"/>
          <w:sz w:val="28"/>
          <w:szCs w:val="28"/>
        </w:rPr>
        <w:t>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14:paraId="4118509D" w14:textId="77777777" w:rsidR="008C4427" w:rsidRPr="0083749D" w:rsidRDefault="008C4427" w:rsidP="00983E48">
      <w:pPr>
        <w:spacing w:after="0" w:line="360" w:lineRule="auto"/>
        <w:ind w:firstLine="851"/>
        <w:jc w:val="both"/>
        <w:rPr>
          <w:rFonts w:ascii="Times New Roman" w:hAnsi="Times New Roman"/>
          <w:sz w:val="28"/>
          <w:szCs w:val="28"/>
        </w:rPr>
      </w:pPr>
    </w:p>
    <w:p w14:paraId="5CD9810F" w14:textId="77777777" w:rsidR="008C4427" w:rsidRPr="0083749D" w:rsidRDefault="008C4427" w:rsidP="00983E48">
      <w:pPr>
        <w:spacing w:after="0" w:line="360" w:lineRule="auto"/>
        <w:ind w:firstLine="851"/>
        <w:contextualSpacing/>
        <w:rPr>
          <w:rFonts w:ascii="Times New Roman" w:hAnsi="Times New Roman"/>
          <w:b/>
          <w:bCs/>
          <w:sz w:val="28"/>
          <w:szCs w:val="28"/>
        </w:rPr>
      </w:pPr>
      <w:bookmarkStart w:id="59" w:name="вр"/>
      <w:r w:rsidRPr="0083749D">
        <w:rPr>
          <w:rFonts w:ascii="Times New Roman" w:hAnsi="Times New Roman"/>
          <w:b/>
          <w:bCs/>
          <w:sz w:val="28"/>
          <w:szCs w:val="28"/>
        </w:rPr>
        <w:t>3.1.3.</w:t>
      </w:r>
      <w:r w:rsidRPr="0083749D">
        <w:rPr>
          <w:rFonts w:ascii="Times New Roman" w:hAnsi="Times New Roman"/>
          <w:b/>
          <w:bCs/>
          <w:sz w:val="28"/>
          <w:szCs w:val="28"/>
        </w:rPr>
        <w:tab/>
        <w:t xml:space="preserve">Принципы и подходы </w:t>
      </w:r>
    </w:p>
    <w:bookmarkEnd w:id="59"/>
    <w:p w14:paraId="1F38F71D" w14:textId="5C39C91C" w:rsidR="008C4427" w:rsidRPr="0083749D" w:rsidRDefault="008C4427" w:rsidP="00983E48">
      <w:pPr>
        <w:spacing w:after="0" w:line="360" w:lineRule="auto"/>
        <w:ind w:firstLine="851"/>
        <w:contextualSpacing/>
        <w:jc w:val="both"/>
        <w:rPr>
          <w:rFonts w:ascii="Times New Roman" w:hAnsi="Times New Roman"/>
          <w:sz w:val="28"/>
          <w:szCs w:val="28"/>
        </w:rPr>
      </w:pPr>
      <w:r w:rsidRPr="0083749D">
        <w:rPr>
          <w:rFonts w:ascii="Times New Roman" w:hAnsi="Times New Roman"/>
          <w:sz w:val="28"/>
          <w:szCs w:val="28"/>
        </w:rPr>
        <w:t xml:space="preserve">Исходя из особенностей проявления речевого нарушения у </w:t>
      </w:r>
      <w:r w:rsidR="00BF7B19">
        <w:rPr>
          <w:rFonts w:ascii="Times New Roman" w:hAnsi="Times New Roman"/>
          <w:sz w:val="28"/>
          <w:szCs w:val="28"/>
        </w:rPr>
        <w:t>обучающихся</w:t>
      </w:r>
      <w:r w:rsidRPr="0083749D">
        <w:rPr>
          <w:rFonts w:ascii="Times New Roman" w:hAnsi="Times New Roman"/>
          <w:sz w:val="28"/>
          <w:szCs w:val="28"/>
        </w:rPr>
        <w:t>, к особым образовательным потребностям необходимо отнести:</w:t>
      </w:r>
    </w:p>
    <w:p w14:paraId="676CE521" w14:textId="77777777" w:rsidR="008C4427" w:rsidRPr="0083749D" w:rsidRDefault="008C4427" w:rsidP="00983E48">
      <w:pPr>
        <w:spacing w:after="0" w:line="360" w:lineRule="auto"/>
        <w:ind w:firstLine="851"/>
        <w:contextualSpacing/>
        <w:jc w:val="both"/>
        <w:rPr>
          <w:rFonts w:ascii="Times New Roman" w:hAnsi="Times New Roman"/>
          <w:sz w:val="28"/>
          <w:szCs w:val="28"/>
        </w:rPr>
      </w:pPr>
      <w:r w:rsidRPr="0083749D">
        <w:rPr>
          <w:rFonts w:ascii="Times New Roman" w:hAnsi="Times New Roman"/>
          <w:sz w:val="28"/>
          <w:szCs w:val="28"/>
        </w:rPr>
        <w:t>-</w:t>
      </w:r>
      <w:r w:rsidR="00131D14" w:rsidRPr="0083749D">
        <w:rPr>
          <w:rFonts w:ascii="Times New Roman" w:hAnsi="Times New Roman"/>
          <w:sz w:val="28"/>
          <w:szCs w:val="28"/>
        </w:rPr>
        <w:t xml:space="preserve"> </w:t>
      </w:r>
      <w:r w:rsidRPr="0083749D">
        <w:rPr>
          <w:rFonts w:ascii="Times New Roman" w:hAnsi="Times New Roman"/>
          <w:sz w:val="28"/>
          <w:szCs w:val="28"/>
        </w:rPr>
        <w:t>обязательность непрерывности коррекционного процесса, тесная взаимосвязь реализации целей и задач освоения предметных областей и коррекционной работы (индивидуальных (групповых) логопедических занятий);</w:t>
      </w:r>
    </w:p>
    <w:p w14:paraId="579F1BC6" w14:textId="77777777" w:rsidR="008C4427" w:rsidRPr="0083749D" w:rsidRDefault="008C4427" w:rsidP="00983E48">
      <w:pPr>
        <w:spacing w:after="0" w:line="360" w:lineRule="auto"/>
        <w:ind w:firstLine="851"/>
        <w:contextualSpacing/>
        <w:jc w:val="both"/>
        <w:rPr>
          <w:rFonts w:ascii="Times New Roman" w:hAnsi="Times New Roman"/>
          <w:sz w:val="28"/>
          <w:szCs w:val="28"/>
        </w:rPr>
      </w:pPr>
      <w:r w:rsidRPr="0083749D">
        <w:rPr>
          <w:rFonts w:ascii="Times New Roman" w:hAnsi="Times New Roman"/>
          <w:sz w:val="28"/>
          <w:szCs w:val="28"/>
        </w:rPr>
        <w:t xml:space="preserve">- создание условий, нормализующих /компенсирующих состояние речевой деятельности, других психических функций, аналитико-синтетической и регуляторной деятельности на основе комплексного подхода при изучении обучающихся с речевыми нарушениями и коррекции этих нарушений; </w:t>
      </w:r>
    </w:p>
    <w:p w14:paraId="0DF94D47" w14:textId="77777777" w:rsidR="008C4427" w:rsidRPr="0083749D" w:rsidRDefault="008C4427" w:rsidP="00983E48">
      <w:pPr>
        <w:spacing w:after="0" w:line="360" w:lineRule="auto"/>
        <w:ind w:firstLine="851"/>
        <w:contextualSpacing/>
        <w:jc w:val="both"/>
        <w:rPr>
          <w:rFonts w:ascii="Times New Roman" w:hAnsi="Times New Roman"/>
          <w:sz w:val="28"/>
          <w:szCs w:val="28"/>
        </w:rPr>
      </w:pPr>
      <w:r w:rsidRPr="0083749D">
        <w:rPr>
          <w:rFonts w:ascii="Times New Roman" w:hAnsi="Times New Roman"/>
          <w:sz w:val="28"/>
          <w:szCs w:val="28"/>
        </w:rPr>
        <w:t>- постоянный мониторинг динамики формирования личностных, метапредметных и предметных результатов с целью оптимизации процесса развития речемыслительной деятельности;</w:t>
      </w:r>
    </w:p>
    <w:p w14:paraId="3016682C" w14:textId="77777777" w:rsidR="008C4427" w:rsidRPr="0083749D" w:rsidRDefault="008C4427" w:rsidP="00983E48">
      <w:pPr>
        <w:spacing w:after="0" w:line="360" w:lineRule="auto"/>
        <w:ind w:firstLine="851"/>
        <w:contextualSpacing/>
        <w:jc w:val="both"/>
        <w:rPr>
          <w:rFonts w:ascii="Times New Roman" w:hAnsi="Times New Roman"/>
          <w:sz w:val="28"/>
          <w:szCs w:val="28"/>
        </w:rPr>
      </w:pPr>
      <w:r w:rsidRPr="0083749D">
        <w:rPr>
          <w:rFonts w:ascii="Times New Roman" w:hAnsi="Times New Roman"/>
          <w:sz w:val="28"/>
          <w:szCs w:val="28"/>
        </w:rPr>
        <w:t>- применение специальных методов и приемов, средств обучения, в том числе, компьютерных технологий, учебников, дидактических пособий, обеспечивающих реализацию принципа «обходного пути», повышающих контроль за устной и письменной речью;</w:t>
      </w:r>
    </w:p>
    <w:p w14:paraId="66A72F7B" w14:textId="77777777" w:rsidR="008C4427" w:rsidRPr="0083749D" w:rsidRDefault="008C4427" w:rsidP="00983E48">
      <w:pPr>
        <w:spacing w:after="0" w:line="360" w:lineRule="auto"/>
        <w:ind w:firstLine="851"/>
        <w:contextualSpacing/>
        <w:jc w:val="both"/>
        <w:rPr>
          <w:rFonts w:ascii="Times New Roman" w:hAnsi="Times New Roman"/>
          <w:sz w:val="28"/>
          <w:szCs w:val="28"/>
        </w:rPr>
      </w:pPr>
      <w:r w:rsidRPr="0083749D">
        <w:rPr>
          <w:rFonts w:ascii="Times New Roman" w:hAnsi="Times New Roman"/>
          <w:sz w:val="28"/>
          <w:szCs w:val="28"/>
        </w:rPr>
        <w:t>- профилактика и коррекция социокультурной дезадаптации путем максимального расширения социальных контактов, обучения умению применять эффективные коммуникативные стратегии и тактики.</w:t>
      </w:r>
    </w:p>
    <w:p w14:paraId="36D5772C" w14:textId="77777777" w:rsidR="008C4427" w:rsidRPr="0083749D" w:rsidRDefault="008C4427" w:rsidP="00983E48">
      <w:pPr>
        <w:spacing w:after="0" w:line="360" w:lineRule="auto"/>
        <w:ind w:firstLine="851"/>
        <w:contextualSpacing/>
        <w:rPr>
          <w:rFonts w:ascii="Times New Roman" w:hAnsi="Times New Roman"/>
          <w:bCs/>
          <w:sz w:val="28"/>
          <w:szCs w:val="28"/>
        </w:rPr>
      </w:pPr>
      <w:r w:rsidRPr="0083749D">
        <w:rPr>
          <w:rFonts w:ascii="Times New Roman" w:hAnsi="Times New Roman"/>
          <w:bCs/>
          <w:sz w:val="28"/>
          <w:szCs w:val="28"/>
        </w:rPr>
        <w:t xml:space="preserve">Наряду с принципами и подходами, описанными в </w:t>
      </w:r>
      <w:r w:rsidR="00983E48" w:rsidRPr="0083749D">
        <w:rPr>
          <w:rFonts w:ascii="Times New Roman" w:hAnsi="Times New Roman"/>
          <w:bCs/>
          <w:sz w:val="28"/>
          <w:szCs w:val="28"/>
        </w:rPr>
        <w:t>П</w:t>
      </w:r>
      <w:r w:rsidRPr="0083749D">
        <w:rPr>
          <w:rFonts w:ascii="Times New Roman" w:hAnsi="Times New Roman"/>
          <w:bCs/>
          <w:sz w:val="28"/>
          <w:szCs w:val="28"/>
        </w:rPr>
        <w:t>ООП ООО, выделяются следующие положения по учету специальных образовательных потребной обучающихся с ТНР и созданию специальных условий:</w:t>
      </w:r>
    </w:p>
    <w:p w14:paraId="3649A5A2" w14:textId="75FA4DC9" w:rsidR="008C4427" w:rsidRPr="0083749D" w:rsidRDefault="008C4427" w:rsidP="00983E48">
      <w:pPr>
        <w:spacing w:after="0" w:line="360" w:lineRule="auto"/>
        <w:ind w:firstLine="851"/>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а) наличие входной и промежуточной диагностики состояния устной и письменной речи, уровня сформированности психических функций, удовлетворение</w:t>
      </w:r>
      <w:r w:rsidR="00131D14" w:rsidRPr="0083749D">
        <w:rPr>
          <w:rFonts w:ascii="Times New Roman" w:eastAsia="Times New Roman" w:hAnsi="Times New Roman"/>
          <w:sz w:val="28"/>
          <w:szCs w:val="28"/>
        </w:rPr>
        <w:t xml:space="preserve"> </w:t>
      </w:r>
      <w:r w:rsidRPr="0083749D">
        <w:rPr>
          <w:rFonts w:ascii="Times New Roman" w:eastAsia="Times New Roman" w:hAnsi="Times New Roman"/>
          <w:sz w:val="28"/>
          <w:szCs w:val="28"/>
        </w:rPr>
        <w:t>особых образовательных потребностей через реализацию индивидуального подхода в соответствии</w:t>
      </w:r>
      <w:r w:rsidR="00131D14" w:rsidRPr="0083749D">
        <w:rPr>
          <w:rFonts w:ascii="Times New Roman" w:eastAsia="Times New Roman" w:hAnsi="Times New Roman"/>
          <w:sz w:val="28"/>
          <w:szCs w:val="28"/>
        </w:rPr>
        <w:t xml:space="preserve"> </w:t>
      </w:r>
      <w:r w:rsidR="00BF7B19">
        <w:rPr>
          <w:rFonts w:ascii="Times New Roman" w:eastAsia="Times New Roman" w:hAnsi="Times New Roman"/>
          <w:sz w:val="28"/>
          <w:szCs w:val="28"/>
        </w:rPr>
        <w:t xml:space="preserve">с </w:t>
      </w:r>
      <w:r w:rsidRPr="0083749D">
        <w:rPr>
          <w:rFonts w:ascii="Times New Roman" w:eastAsia="Times New Roman" w:hAnsi="Times New Roman"/>
          <w:sz w:val="28"/>
          <w:szCs w:val="28"/>
        </w:rPr>
        <w:t xml:space="preserve">этиологией и структурой речевого </w:t>
      </w:r>
      <w:r w:rsidR="0018625F">
        <w:rPr>
          <w:rFonts w:ascii="Times New Roman" w:eastAsia="Times New Roman" w:hAnsi="Times New Roman"/>
          <w:sz w:val="28"/>
          <w:szCs w:val="28"/>
        </w:rPr>
        <w:t>нарушения</w:t>
      </w:r>
      <w:r w:rsidRPr="0083749D">
        <w:rPr>
          <w:rFonts w:ascii="Times New Roman" w:eastAsia="Times New Roman" w:hAnsi="Times New Roman"/>
          <w:sz w:val="28"/>
          <w:szCs w:val="28"/>
        </w:rPr>
        <w:t xml:space="preserve"> ходе освоения ими основной образовательной программы; </w:t>
      </w:r>
    </w:p>
    <w:p w14:paraId="4263F8BD" w14:textId="77777777" w:rsidR="008C4427" w:rsidRPr="0083749D" w:rsidRDefault="008C4427" w:rsidP="00983E48">
      <w:pPr>
        <w:spacing w:after="0" w:line="360" w:lineRule="auto"/>
        <w:ind w:firstLine="851"/>
        <w:jc w:val="both"/>
        <w:rPr>
          <w:rFonts w:ascii="Times New Roman" w:eastAsia="Times New Roman" w:hAnsi="Times New Roman"/>
          <w:sz w:val="28"/>
          <w:szCs w:val="28"/>
        </w:rPr>
      </w:pPr>
      <w:r w:rsidRPr="0083749D">
        <w:rPr>
          <w:rFonts w:ascii="Times New Roman" w:eastAsia="Times New Roman" w:hAnsi="Times New Roman"/>
          <w:sz w:val="28"/>
          <w:szCs w:val="28"/>
        </w:rPr>
        <w:t>б) пропедевтическая и коррекционная работ</w:t>
      </w:r>
      <w:r w:rsidR="00C93260" w:rsidRPr="0083749D">
        <w:rPr>
          <w:rFonts w:ascii="Times New Roman" w:eastAsia="Times New Roman" w:hAnsi="Times New Roman"/>
          <w:sz w:val="28"/>
          <w:szCs w:val="28"/>
        </w:rPr>
        <w:t>а</w:t>
      </w:r>
      <w:r w:rsidRPr="0083749D">
        <w:rPr>
          <w:rFonts w:ascii="Times New Roman" w:eastAsia="Times New Roman" w:hAnsi="Times New Roman"/>
          <w:sz w:val="28"/>
          <w:szCs w:val="28"/>
        </w:rPr>
        <w:t xml:space="preserve"> по их дальнейшей интеграции в образовательном учреждении, направленн</w:t>
      </w:r>
      <w:r w:rsidR="00C93260" w:rsidRPr="0083749D">
        <w:rPr>
          <w:rFonts w:ascii="Times New Roman" w:eastAsia="Times New Roman" w:hAnsi="Times New Roman"/>
          <w:sz w:val="28"/>
          <w:szCs w:val="28"/>
        </w:rPr>
        <w:t>ая</w:t>
      </w:r>
      <w:r w:rsidRPr="0083749D">
        <w:rPr>
          <w:rFonts w:ascii="Times New Roman" w:eastAsia="Times New Roman" w:hAnsi="Times New Roman"/>
          <w:sz w:val="28"/>
          <w:szCs w:val="28"/>
        </w:rPr>
        <w:t xml:space="preserve"> на развитие коммуникативных навыков и предпосылок усвоения программного материала;</w:t>
      </w:r>
    </w:p>
    <w:p w14:paraId="104A500B" w14:textId="77777777" w:rsidR="008C4427" w:rsidRPr="0083749D" w:rsidRDefault="00A01527" w:rsidP="00983E48">
      <w:pPr>
        <w:spacing w:after="0" w:line="360" w:lineRule="auto"/>
        <w:ind w:firstLine="851"/>
        <w:jc w:val="both"/>
        <w:rPr>
          <w:rFonts w:ascii="Times New Roman" w:eastAsia="Times New Roman" w:hAnsi="Times New Roman"/>
          <w:sz w:val="28"/>
          <w:szCs w:val="28"/>
        </w:rPr>
      </w:pPr>
      <w:r w:rsidRPr="0083749D">
        <w:rPr>
          <w:rFonts w:ascii="Times New Roman" w:eastAsia="Times New Roman" w:hAnsi="Times New Roman"/>
          <w:sz w:val="28"/>
          <w:szCs w:val="28"/>
        </w:rPr>
        <w:t>в) реализация</w:t>
      </w:r>
      <w:r w:rsidR="008C4427" w:rsidRPr="0083749D">
        <w:rPr>
          <w:rFonts w:ascii="Times New Roman" w:eastAsia="Times New Roman" w:hAnsi="Times New Roman"/>
          <w:sz w:val="28"/>
          <w:szCs w:val="28"/>
        </w:rPr>
        <w:t xml:space="preserve"> комплексного индивидуально ориентированного психолого-медико-педагогического сопровождения в условиях образовательного процесса по преодолению или минимизации влияния недостатков</w:t>
      </w:r>
      <w:r w:rsidR="008C4427" w:rsidRPr="0083749D">
        <w:rPr>
          <w:rFonts w:ascii="Times New Roman" w:eastAsia="Times New Roman" w:hAnsi="Times New Roman"/>
          <w:color w:val="FF0000"/>
          <w:sz w:val="28"/>
          <w:szCs w:val="28"/>
        </w:rPr>
        <w:t xml:space="preserve"> </w:t>
      </w:r>
      <w:r w:rsidR="008C4427" w:rsidRPr="0083749D">
        <w:rPr>
          <w:rFonts w:ascii="Times New Roman" w:eastAsia="Times New Roman" w:hAnsi="Times New Roman"/>
          <w:sz w:val="28"/>
          <w:szCs w:val="28"/>
        </w:rPr>
        <w:t>устной и письменной речи на процесс усвоения основной образовательной программы детей с ТНР</w:t>
      </w:r>
      <w:r w:rsidR="00131D14" w:rsidRPr="0083749D">
        <w:rPr>
          <w:rFonts w:ascii="Times New Roman" w:eastAsia="Times New Roman" w:hAnsi="Times New Roman"/>
          <w:sz w:val="28"/>
          <w:szCs w:val="28"/>
        </w:rPr>
        <w:t xml:space="preserve"> </w:t>
      </w:r>
      <w:r w:rsidR="008C4427" w:rsidRPr="0083749D">
        <w:rPr>
          <w:rFonts w:ascii="Times New Roman" w:eastAsia="Times New Roman" w:hAnsi="Times New Roman"/>
          <w:sz w:val="28"/>
          <w:szCs w:val="28"/>
        </w:rPr>
        <w:t xml:space="preserve">с учётом состояния их здоровья и особенностей </w:t>
      </w:r>
      <w:proofErr w:type="spellStart"/>
      <w:r w:rsidR="008C4427" w:rsidRPr="0083749D">
        <w:rPr>
          <w:rFonts w:ascii="Times New Roman" w:eastAsia="Times New Roman" w:hAnsi="Times New Roman"/>
          <w:sz w:val="28"/>
          <w:szCs w:val="28"/>
        </w:rPr>
        <w:t>психоречевого</w:t>
      </w:r>
      <w:proofErr w:type="spellEnd"/>
      <w:r w:rsidR="008C4427" w:rsidRPr="0083749D">
        <w:rPr>
          <w:rFonts w:ascii="Times New Roman" w:eastAsia="Times New Roman" w:hAnsi="Times New Roman"/>
          <w:sz w:val="28"/>
          <w:szCs w:val="28"/>
        </w:rPr>
        <w:t xml:space="preserve"> развития (в соответствии с рекомендациями психолого-медико-педагогической комиссии);</w:t>
      </w:r>
    </w:p>
    <w:p w14:paraId="0DED6042" w14:textId="77777777" w:rsidR="008C4427" w:rsidRPr="0083749D" w:rsidRDefault="008C4427" w:rsidP="00983E48">
      <w:pPr>
        <w:spacing w:after="0" w:line="360" w:lineRule="auto"/>
        <w:ind w:firstLine="851"/>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г) создание специальных условий воспитания, обучения детей с ТНР, </w:t>
      </w:r>
      <w:proofErr w:type="spellStart"/>
      <w:r w:rsidRPr="0083749D">
        <w:rPr>
          <w:rFonts w:ascii="Times New Roman" w:eastAsia="Times New Roman" w:hAnsi="Times New Roman"/>
          <w:sz w:val="28"/>
          <w:szCs w:val="28"/>
        </w:rPr>
        <w:t>безбарьерной</w:t>
      </w:r>
      <w:proofErr w:type="spellEnd"/>
      <w:r w:rsidRPr="0083749D">
        <w:rPr>
          <w:rFonts w:ascii="Times New Roman" w:eastAsia="Times New Roman" w:hAnsi="Times New Roman"/>
          <w:sz w:val="28"/>
          <w:szCs w:val="28"/>
        </w:rPr>
        <w:t xml:space="preserve"> среды жизнедеятельности и учебной деятельности; использование специальных образовательных</w:t>
      </w:r>
      <w:r w:rsidRPr="0083749D">
        <w:rPr>
          <w:rFonts w:ascii="Times New Roman" w:eastAsia="Times New Roman" w:hAnsi="Times New Roman"/>
          <w:color w:val="FF0000"/>
          <w:sz w:val="28"/>
          <w:szCs w:val="28"/>
        </w:rPr>
        <w:t xml:space="preserve"> </w:t>
      </w:r>
      <w:r w:rsidRPr="0083749D">
        <w:rPr>
          <w:rFonts w:ascii="Times New Roman" w:eastAsia="Times New Roman" w:hAnsi="Times New Roman"/>
          <w:sz w:val="28"/>
          <w:szCs w:val="28"/>
        </w:rPr>
        <w:t>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w:t>
      </w:r>
      <w:r w:rsidRPr="0083749D">
        <w:rPr>
          <w:rFonts w:ascii="Times New Roman" w:eastAsia="Times New Roman" w:hAnsi="Times New Roman"/>
          <w:color w:val="FF0000"/>
          <w:sz w:val="28"/>
          <w:szCs w:val="28"/>
        </w:rPr>
        <w:t xml:space="preserve"> </w:t>
      </w:r>
      <w:r w:rsidRPr="0083749D">
        <w:rPr>
          <w:rFonts w:ascii="Times New Roman" w:eastAsia="Times New Roman" w:hAnsi="Times New Roman"/>
          <w:sz w:val="28"/>
          <w:szCs w:val="28"/>
        </w:rPr>
        <w:t>и других средств обучения; соблюдение допустимого уровня нагрузки, определяемого по итогам входной диагностики и текущего мониторинга с привлечением медицинских работников; проведение групповых и индивидуальных коррекционных занятий.</w:t>
      </w:r>
    </w:p>
    <w:p w14:paraId="2A28A2E4" w14:textId="7A5BBC93" w:rsidR="00D059AE" w:rsidRPr="00D059AE" w:rsidRDefault="00D059AE" w:rsidP="00D059AE">
      <w:pPr>
        <w:spacing w:after="0" w:line="360" w:lineRule="auto"/>
        <w:ind w:firstLine="709"/>
        <w:contextualSpacing/>
        <w:jc w:val="both"/>
        <w:rPr>
          <w:rFonts w:ascii="Times New Roman" w:hAnsi="Times New Roman"/>
          <w:sz w:val="28"/>
          <w:szCs w:val="28"/>
        </w:rPr>
      </w:pPr>
      <w:r w:rsidRPr="00D059AE">
        <w:rPr>
          <w:rFonts w:ascii="Times New Roman" w:hAnsi="Times New Roman"/>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w:t>
      </w:r>
      <w:r w:rsidR="00B24822">
        <w:rPr>
          <w:rFonts w:ascii="Times New Roman" w:hAnsi="Times New Roman"/>
          <w:sz w:val="28"/>
          <w:szCs w:val="28"/>
        </w:rPr>
        <w:t>обучающихся</w:t>
      </w:r>
      <w:r w:rsidRPr="00D059AE">
        <w:rPr>
          <w:rFonts w:ascii="Times New Roman" w:hAnsi="Times New Roman"/>
          <w:sz w:val="28"/>
          <w:szCs w:val="28"/>
        </w:rPr>
        <w:t xml:space="preserve">. </w:t>
      </w:r>
    </w:p>
    <w:p w14:paraId="73FDC603" w14:textId="77777777" w:rsidR="00D059AE" w:rsidRPr="00D059AE" w:rsidRDefault="00D059AE" w:rsidP="00D059AE">
      <w:pPr>
        <w:spacing w:after="0" w:line="360" w:lineRule="auto"/>
        <w:ind w:firstLine="709"/>
        <w:contextualSpacing/>
        <w:jc w:val="both"/>
        <w:rPr>
          <w:rFonts w:ascii="Times New Roman" w:hAnsi="Times New Roman"/>
          <w:sz w:val="28"/>
          <w:szCs w:val="28"/>
        </w:rPr>
      </w:pPr>
      <w:r w:rsidRPr="00D059AE">
        <w:rPr>
          <w:rFonts w:ascii="Times New Roman" w:hAnsi="Times New Roman"/>
          <w:sz w:val="28"/>
          <w:szCs w:val="28"/>
        </w:rPr>
        <w:lastRenderedPageBreak/>
        <w:t xml:space="preserve">В программу также включены и специальные принципы, ориентированные на учет особенностей обучающихся с ТНР: </w:t>
      </w:r>
    </w:p>
    <w:p w14:paraId="69A26257" w14:textId="567CC479" w:rsidR="00D059AE" w:rsidRPr="00D059AE" w:rsidRDefault="00D059AE" w:rsidP="00D059AE">
      <w:pPr>
        <w:numPr>
          <w:ilvl w:val="0"/>
          <w:numId w:val="171"/>
        </w:numPr>
        <w:spacing w:after="0" w:line="360" w:lineRule="auto"/>
        <w:ind w:left="705"/>
        <w:contextualSpacing/>
        <w:jc w:val="both"/>
        <w:rPr>
          <w:rFonts w:ascii="Times New Roman" w:hAnsi="Times New Roman"/>
          <w:sz w:val="28"/>
          <w:szCs w:val="28"/>
          <w:lang w:eastAsia="ru-RU"/>
        </w:rPr>
      </w:pPr>
      <w:r w:rsidRPr="00D059AE">
        <w:rPr>
          <w:rFonts w:ascii="Times New Roman" w:hAnsi="Times New Roman"/>
          <w:sz w:val="28"/>
          <w:szCs w:val="28"/>
          <w:lang w:eastAsia="ru-RU"/>
        </w:rPr>
        <w:t xml:space="preserve">принцип системности – единство в подходах к диагностике, обучению и коррекции нарушений детей с ТНР, взаимодействие </w:t>
      </w:r>
      <w:r w:rsidR="00BF7B19">
        <w:rPr>
          <w:rFonts w:ascii="Times New Roman" w:hAnsi="Times New Roman"/>
          <w:sz w:val="28"/>
          <w:szCs w:val="28"/>
          <w:lang w:eastAsia="ru-RU"/>
        </w:rPr>
        <w:t>педагогов</w:t>
      </w:r>
      <w:r w:rsidRPr="00D059AE">
        <w:rPr>
          <w:rFonts w:ascii="Times New Roman" w:hAnsi="Times New Roman"/>
          <w:sz w:val="28"/>
          <w:szCs w:val="28"/>
          <w:lang w:eastAsia="ru-RU"/>
        </w:rPr>
        <w:t xml:space="preserve"> и специалистов различного профиля в решении проблем этих детей; </w:t>
      </w:r>
    </w:p>
    <w:p w14:paraId="15A38A2F" w14:textId="77777777" w:rsidR="00D059AE" w:rsidRPr="00D059AE" w:rsidRDefault="00D059AE" w:rsidP="00D059AE">
      <w:pPr>
        <w:numPr>
          <w:ilvl w:val="0"/>
          <w:numId w:val="171"/>
        </w:numPr>
        <w:spacing w:after="0" w:line="360" w:lineRule="auto"/>
        <w:ind w:left="705"/>
        <w:contextualSpacing/>
        <w:jc w:val="both"/>
        <w:rPr>
          <w:rFonts w:ascii="Times New Roman" w:hAnsi="Times New Roman"/>
          <w:sz w:val="28"/>
          <w:szCs w:val="28"/>
          <w:lang w:eastAsia="ru-RU"/>
        </w:rPr>
      </w:pPr>
      <w:r w:rsidRPr="00D059AE">
        <w:rPr>
          <w:rFonts w:ascii="Times New Roman" w:hAnsi="Times New Roman"/>
          <w:sz w:val="28"/>
          <w:szCs w:val="28"/>
          <w:lang w:eastAsia="ru-RU"/>
        </w:rPr>
        <w:t xml:space="preserve">принцип обходного пути – формирование новой функциональной системы в обход пострадавшего звена, опоры на сохранные анализаторы; </w:t>
      </w:r>
    </w:p>
    <w:p w14:paraId="3DF8FA1A" w14:textId="77777777" w:rsidR="00D059AE" w:rsidRPr="00D059AE" w:rsidRDefault="00D059AE" w:rsidP="00D059AE">
      <w:pPr>
        <w:numPr>
          <w:ilvl w:val="0"/>
          <w:numId w:val="171"/>
        </w:numPr>
        <w:spacing w:after="0" w:line="360" w:lineRule="auto"/>
        <w:ind w:left="705"/>
        <w:contextualSpacing/>
        <w:jc w:val="both"/>
        <w:rPr>
          <w:rFonts w:ascii="Times New Roman" w:hAnsi="Times New Roman"/>
          <w:sz w:val="28"/>
          <w:szCs w:val="28"/>
          <w:lang w:eastAsia="ru-RU"/>
        </w:rPr>
      </w:pPr>
      <w:r w:rsidRPr="00D059AE">
        <w:rPr>
          <w:rFonts w:ascii="Times New Roman" w:hAnsi="Times New Roman"/>
          <w:sz w:val="28"/>
          <w:szCs w:val="28"/>
          <w:lang w:eastAsia="ru-RU"/>
        </w:rP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w:t>
      </w:r>
    </w:p>
    <w:p w14:paraId="139F86CC" w14:textId="77777777" w:rsidR="00D059AE" w:rsidRPr="00D059AE" w:rsidRDefault="00D059AE" w:rsidP="00D059AE">
      <w:pPr>
        <w:numPr>
          <w:ilvl w:val="0"/>
          <w:numId w:val="171"/>
        </w:numPr>
        <w:spacing w:after="0" w:line="360" w:lineRule="auto"/>
        <w:ind w:left="705"/>
        <w:contextualSpacing/>
        <w:jc w:val="both"/>
        <w:rPr>
          <w:rFonts w:ascii="Times New Roman" w:hAnsi="Times New Roman"/>
          <w:sz w:val="28"/>
          <w:szCs w:val="28"/>
          <w:lang w:eastAsia="ru-RU"/>
        </w:rPr>
      </w:pPr>
      <w:r w:rsidRPr="00D059AE">
        <w:rPr>
          <w:rFonts w:ascii="Times New Roman" w:hAnsi="Times New Roman"/>
          <w:sz w:val="28"/>
          <w:szCs w:val="28"/>
          <w:lang w:eastAsia="ru-RU"/>
        </w:rPr>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детей данного возраста, использование метода моделирования коммуникативных ситуаций. В обучении детей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14:paraId="6A03014B" w14:textId="4DED7008" w:rsidR="00D059AE" w:rsidRPr="00D059AE" w:rsidRDefault="00D059AE" w:rsidP="00D059AE">
      <w:pPr>
        <w:numPr>
          <w:ilvl w:val="0"/>
          <w:numId w:val="171"/>
        </w:numPr>
        <w:spacing w:after="0" w:line="360" w:lineRule="auto"/>
        <w:ind w:left="705"/>
        <w:contextualSpacing/>
        <w:jc w:val="both"/>
        <w:rPr>
          <w:rFonts w:ascii="Times New Roman" w:hAnsi="Times New Roman"/>
          <w:sz w:val="28"/>
          <w:szCs w:val="28"/>
          <w:lang w:eastAsia="ru-RU"/>
        </w:rPr>
      </w:pPr>
      <w:r w:rsidRPr="00D059AE">
        <w:rPr>
          <w:rFonts w:ascii="Times New Roman" w:hAnsi="Times New Roman"/>
          <w:sz w:val="28"/>
          <w:szCs w:val="28"/>
          <w:lang w:eastAsia="ru-RU"/>
        </w:rPr>
        <w:t xml:space="preserve">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w:t>
      </w:r>
      <w:proofErr w:type="spellStart"/>
      <w:r w:rsidRPr="00D059AE">
        <w:rPr>
          <w:rFonts w:ascii="Times New Roman" w:hAnsi="Times New Roman"/>
          <w:sz w:val="28"/>
          <w:szCs w:val="28"/>
          <w:lang w:eastAsia="ru-RU"/>
        </w:rPr>
        <w:lastRenderedPageBreak/>
        <w:t>речеязыковых</w:t>
      </w:r>
      <w:proofErr w:type="spellEnd"/>
      <w:r w:rsidRPr="00D059AE">
        <w:rPr>
          <w:rFonts w:ascii="Times New Roman" w:hAnsi="Times New Roman"/>
          <w:sz w:val="28"/>
          <w:szCs w:val="28"/>
          <w:lang w:eastAsia="ru-RU"/>
        </w:rPr>
        <w:t xml:space="preserve"> навыков, особенностей формирования речемыслительной деятельности </w:t>
      </w:r>
      <w:r w:rsidR="00BF7B19">
        <w:rPr>
          <w:rFonts w:ascii="Times New Roman" w:hAnsi="Times New Roman"/>
          <w:sz w:val="28"/>
          <w:szCs w:val="28"/>
          <w:lang w:eastAsia="ru-RU"/>
        </w:rPr>
        <w:t>обучающихся</w:t>
      </w:r>
    </w:p>
    <w:p w14:paraId="10559B80" w14:textId="77777777" w:rsidR="00D059AE" w:rsidRPr="00D059AE" w:rsidRDefault="00D059AE" w:rsidP="00D059AE">
      <w:pPr>
        <w:numPr>
          <w:ilvl w:val="0"/>
          <w:numId w:val="171"/>
        </w:numPr>
        <w:spacing w:after="0" w:line="360" w:lineRule="auto"/>
        <w:ind w:left="705"/>
        <w:contextualSpacing/>
        <w:jc w:val="both"/>
        <w:rPr>
          <w:rFonts w:ascii="Times New Roman" w:hAnsi="Times New Roman"/>
          <w:sz w:val="28"/>
          <w:szCs w:val="28"/>
          <w:lang w:eastAsia="ru-RU"/>
        </w:rPr>
      </w:pPr>
      <w:r w:rsidRPr="00D059AE">
        <w:rPr>
          <w:rFonts w:ascii="Times New Roman" w:hAnsi="Times New Roman"/>
          <w:sz w:val="28"/>
          <w:szCs w:val="28"/>
          <w:lang w:eastAsia="ru-RU"/>
        </w:rPr>
        <w:t xml:space="preserve">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 </w:t>
      </w:r>
    </w:p>
    <w:p w14:paraId="284E879B" w14:textId="3138F711" w:rsidR="00DF3F64" w:rsidRPr="00DF3F64" w:rsidRDefault="00DF3F64" w:rsidP="00DF3F64">
      <w:pPr>
        <w:numPr>
          <w:ilvl w:val="0"/>
          <w:numId w:val="171"/>
        </w:numPr>
        <w:spacing w:after="0" w:line="360" w:lineRule="auto"/>
        <w:ind w:left="705"/>
        <w:contextualSpacing/>
        <w:jc w:val="both"/>
        <w:rPr>
          <w:rFonts w:ascii="Times New Roman" w:hAnsi="Times New Roman"/>
          <w:sz w:val="28"/>
          <w:szCs w:val="28"/>
          <w:lang w:eastAsia="ru-RU"/>
        </w:rPr>
      </w:pPr>
      <w:r w:rsidRPr="00DF3F64">
        <w:rPr>
          <w:rFonts w:ascii="Times New Roman" w:hAnsi="Times New Roman"/>
          <w:sz w:val="28"/>
          <w:szCs w:val="28"/>
          <w:lang w:eastAsia="ru-RU"/>
        </w:rPr>
        <w:t xml:space="preserve">учета </w:t>
      </w:r>
      <w:proofErr w:type="spellStart"/>
      <w:r w:rsidRPr="00DF3F64">
        <w:rPr>
          <w:rFonts w:ascii="Times New Roman" w:hAnsi="Times New Roman"/>
          <w:sz w:val="28"/>
          <w:szCs w:val="28"/>
          <w:lang w:eastAsia="ru-RU"/>
        </w:rPr>
        <w:t>операционального</w:t>
      </w:r>
      <w:proofErr w:type="spellEnd"/>
      <w:r w:rsidRPr="00DF3F64">
        <w:rPr>
          <w:rFonts w:ascii="Times New Roman" w:hAnsi="Times New Roman"/>
          <w:sz w:val="28"/>
          <w:szCs w:val="28"/>
          <w:lang w:eastAsia="ru-RU"/>
        </w:rPr>
        <w:t xml:space="preserve"> состава нарушенных действий. Особая роль этого принципа отмечается в работе с текстовым материалом, когда необходимо продемонстрировать </w:t>
      </w:r>
      <w:r w:rsidR="00B24822">
        <w:rPr>
          <w:rFonts w:ascii="Times New Roman" w:hAnsi="Times New Roman"/>
          <w:sz w:val="28"/>
          <w:szCs w:val="28"/>
          <w:lang w:eastAsia="ru-RU"/>
        </w:rPr>
        <w:t>обучающемуся</w:t>
      </w:r>
      <w:r w:rsidRPr="00DF3F64">
        <w:rPr>
          <w:rFonts w:ascii="Times New Roman" w:hAnsi="Times New Roman"/>
          <w:sz w:val="28"/>
          <w:szCs w:val="28"/>
          <w:lang w:eastAsia="ru-RU"/>
        </w:rPr>
        <w:t xml:space="preserve">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w:t>
      </w:r>
      <w:r w:rsidR="00BF7B19">
        <w:rPr>
          <w:rFonts w:ascii="Times New Roman" w:hAnsi="Times New Roman"/>
          <w:sz w:val="28"/>
          <w:szCs w:val="28"/>
          <w:lang w:eastAsia="ru-RU"/>
        </w:rPr>
        <w:t>обучающегося</w:t>
      </w:r>
      <w:r w:rsidRPr="00DF3F64">
        <w:rPr>
          <w:rFonts w:ascii="Times New Roman" w:hAnsi="Times New Roman"/>
          <w:sz w:val="28"/>
          <w:szCs w:val="28"/>
          <w:lang w:eastAsia="ru-RU"/>
        </w:rPr>
        <w:t xml:space="preserve"> (нарушенные звенья механизмов порождения и понимания текста), т. е. необходимо соотнести имеющиеся трудности с тем текстовым материалом, который предъявляется </w:t>
      </w:r>
      <w:r w:rsidR="00BF7B19">
        <w:rPr>
          <w:rFonts w:ascii="Times New Roman" w:hAnsi="Times New Roman"/>
          <w:sz w:val="28"/>
          <w:szCs w:val="28"/>
          <w:lang w:eastAsia="ru-RU"/>
        </w:rPr>
        <w:t>обучающимся</w:t>
      </w:r>
      <w:r w:rsidRPr="00DF3F64">
        <w:rPr>
          <w:rFonts w:ascii="Times New Roman" w:hAnsi="Times New Roman"/>
          <w:sz w:val="28"/>
          <w:szCs w:val="28"/>
          <w:lang w:eastAsia="ru-RU"/>
        </w:rPr>
        <w:t xml:space="preserve">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детей с </w:t>
      </w:r>
      <w:r w:rsidR="00BF7B19">
        <w:rPr>
          <w:rFonts w:ascii="Times New Roman" w:hAnsi="Times New Roman"/>
          <w:sz w:val="28"/>
          <w:szCs w:val="28"/>
          <w:lang w:eastAsia="ru-RU"/>
        </w:rPr>
        <w:t xml:space="preserve">тяжелыми </w:t>
      </w:r>
      <w:r w:rsidRPr="00DF3F64">
        <w:rPr>
          <w:rFonts w:ascii="Times New Roman" w:hAnsi="Times New Roman"/>
          <w:sz w:val="28"/>
          <w:szCs w:val="28"/>
          <w:lang w:eastAsia="ru-RU"/>
        </w:rPr>
        <w:t xml:space="preserve">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детей с </w:t>
      </w:r>
      <w:r w:rsidR="00BF7B19">
        <w:rPr>
          <w:rFonts w:ascii="Times New Roman" w:hAnsi="Times New Roman"/>
          <w:sz w:val="28"/>
          <w:szCs w:val="28"/>
          <w:lang w:eastAsia="ru-RU"/>
        </w:rPr>
        <w:t xml:space="preserve">тяжелыми </w:t>
      </w:r>
      <w:r w:rsidRPr="00DF3F64">
        <w:rPr>
          <w:rFonts w:ascii="Times New Roman" w:hAnsi="Times New Roman"/>
          <w:sz w:val="28"/>
          <w:szCs w:val="28"/>
          <w:lang w:eastAsia="ru-RU"/>
        </w:rPr>
        <w:lastRenderedPageBreak/>
        <w:t>нарушениями речи доля сознательности в процессе восприятия и порождения текстов резко увеличивается.</w:t>
      </w:r>
    </w:p>
    <w:p w14:paraId="4EEE15CA" w14:textId="77777777" w:rsidR="008C4427" w:rsidRPr="0083749D" w:rsidRDefault="008C4427" w:rsidP="00983E48">
      <w:pPr>
        <w:spacing w:after="0" w:line="360" w:lineRule="auto"/>
        <w:ind w:firstLine="851"/>
        <w:contextualSpacing/>
        <w:rPr>
          <w:rFonts w:ascii="Times New Roman" w:hAnsi="Times New Roman"/>
          <w:sz w:val="28"/>
          <w:szCs w:val="28"/>
        </w:rPr>
      </w:pPr>
    </w:p>
    <w:p w14:paraId="1EC6C865" w14:textId="77777777" w:rsidR="008C4427" w:rsidRPr="0083749D" w:rsidRDefault="00447BB4" w:rsidP="00983E48">
      <w:pPr>
        <w:spacing w:after="0" w:line="360" w:lineRule="auto"/>
        <w:ind w:firstLine="851"/>
        <w:rPr>
          <w:rFonts w:ascii="Times New Roman" w:hAnsi="Times New Roman"/>
          <w:b/>
          <w:bCs/>
          <w:sz w:val="28"/>
          <w:szCs w:val="28"/>
        </w:rPr>
      </w:pPr>
      <w:bookmarkStart w:id="60" w:name="апр"/>
      <w:r w:rsidRPr="0083749D">
        <w:rPr>
          <w:rFonts w:ascii="Times New Roman" w:hAnsi="Times New Roman"/>
          <w:b/>
          <w:bCs/>
          <w:sz w:val="28"/>
          <w:szCs w:val="28"/>
        </w:rPr>
        <w:t>3.1.4.</w:t>
      </w:r>
      <w:r w:rsidR="008C4427" w:rsidRPr="0083749D">
        <w:rPr>
          <w:rFonts w:ascii="Times New Roman" w:hAnsi="Times New Roman"/>
          <w:b/>
          <w:bCs/>
          <w:sz w:val="28"/>
          <w:szCs w:val="28"/>
        </w:rPr>
        <w:t>Планируемые результаты освоения</w:t>
      </w:r>
    </w:p>
    <w:p w14:paraId="4B028549" w14:textId="77777777" w:rsidR="000F148B" w:rsidRPr="0083749D" w:rsidRDefault="00447BB4" w:rsidP="00983E48">
      <w:pPr>
        <w:spacing w:after="0" w:line="360" w:lineRule="auto"/>
        <w:ind w:firstLine="851"/>
        <w:rPr>
          <w:rFonts w:ascii="Times New Roman" w:hAnsi="Times New Roman"/>
          <w:b/>
          <w:bCs/>
          <w:sz w:val="28"/>
          <w:szCs w:val="28"/>
        </w:rPr>
      </w:pPr>
      <w:bookmarkStart w:id="61" w:name="аг"/>
      <w:bookmarkEnd w:id="60"/>
      <w:r w:rsidRPr="0083749D">
        <w:rPr>
          <w:rFonts w:ascii="Times New Roman" w:hAnsi="Times New Roman"/>
          <w:b/>
          <w:bCs/>
          <w:sz w:val="28"/>
          <w:szCs w:val="28"/>
        </w:rPr>
        <w:t>3.1.4.1.</w:t>
      </w:r>
      <w:r w:rsidR="008C4427" w:rsidRPr="0083749D">
        <w:rPr>
          <w:rFonts w:ascii="Times New Roman" w:hAnsi="Times New Roman"/>
          <w:b/>
          <w:bCs/>
          <w:sz w:val="28"/>
          <w:szCs w:val="28"/>
        </w:rPr>
        <w:t>Общие положения</w:t>
      </w:r>
      <w:r w:rsidR="00337AA1" w:rsidRPr="0083749D">
        <w:rPr>
          <w:rFonts w:ascii="Times New Roman" w:hAnsi="Times New Roman"/>
          <w:b/>
          <w:bCs/>
          <w:sz w:val="28"/>
          <w:szCs w:val="28"/>
        </w:rPr>
        <w:t xml:space="preserve">  </w:t>
      </w:r>
    </w:p>
    <w:p w14:paraId="3AC01D02" w14:textId="77777777" w:rsidR="000F148B" w:rsidRPr="0083749D" w:rsidRDefault="000F148B" w:rsidP="0083749D">
      <w:pPr>
        <w:pStyle w:val="a8"/>
        <w:spacing w:line="360" w:lineRule="auto"/>
        <w:ind w:left="709"/>
        <w:rPr>
          <w:rFonts w:ascii="Times New Roman" w:hAnsi="Times New Roman"/>
          <w:sz w:val="28"/>
          <w:szCs w:val="28"/>
        </w:rPr>
      </w:pPr>
      <w:r w:rsidRPr="0083749D">
        <w:rPr>
          <w:rFonts w:ascii="Times New Roman" w:hAnsi="Times New Roman"/>
          <w:sz w:val="28"/>
          <w:szCs w:val="28"/>
        </w:rPr>
        <w:t>Соответствуют ПООП ООО</w:t>
      </w:r>
    </w:p>
    <w:p w14:paraId="7725A73F" w14:textId="77777777" w:rsidR="000F148B" w:rsidRPr="0083749D" w:rsidRDefault="00447BB4" w:rsidP="000F148B">
      <w:pPr>
        <w:spacing w:after="0" w:line="360" w:lineRule="auto"/>
        <w:ind w:firstLine="851"/>
        <w:contextualSpacing/>
        <w:rPr>
          <w:rFonts w:ascii="Times New Roman" w:hAnsi="Times New Roman"/>
          <w:b/>
          <w:bCs/>
          <w:sz w:val="28"/>
          <w:szCs w:val="28"/>
          <w:lang w:eastAsia="ru-RU"/>
        </w:rPr>
      </w:pPr>
      <w:bookmarkStart w:id="62" w:name="аи"/>
      <w:bookmarkEnd w:id="61"/>
      <w:r w:rsidRPr="0083749D">
        <w:rPr>
          <w:rFonts w:ascii="Times New Roman" w:hAnsi="Times New Roman"/>
          <w:b/>
          <w:bCs/>
          <w:sz w:val="28"/>
          <w:szCs w:val="28"/>
          <w:lang w:eastAsia="ru-RU"/>
        </w:rPr>
        <w:t>3</w:t>
      </w:r>
      <w:r w:rsidR="008C4427" w:rsidRPr="0083749D">
        <w:rPr>
          <w:rFonts w:ascii="Times New Roman" w:hAnsi="Times New Roman"/>
          <w:b/>
          <w:bCs/>
          <w:sz w:val="28"/>
          <w:szCs w:val="28"/>
          <w:lang w:eastAsia="ru-RU"/>
        </w:rPr>
        <w:t xml:space="preserve">.1.4.2. Структура </w:t>
      </w:r>
      <w:proofErr w:type="spellStart"/>
      <w:r w:rsidR="008C4427" w:rsidRPr="0083749D">
        <w:rPr>
          <w:rFonts w:ascii="Times New Roman" w:hAnsi="Times New Roman"/>
          <w:b/>
          <w:bCs/>
          <w:sz w:val="28"/>
          <w:szCs w:val="28"/>
          <w:lang w:eastAsia="ru-RU"/>
        </w:rPr>
        <w:t>планирумых</w:t>
      </w:r>
      <w:proofErr w:type="spellEnd"/>
      <w:r w:rsidR="008C4427" w:rsidRPr="0083749D">
        <w:rPr>
          <w:rFonts w:ascii="Times New Roman" w:hAnsi="Times New Roman"/>
          <w:b/>
          <w:bCs/>
          <w:sz w:val="28"/>
          <w:szCs w:val="28"/>
          <w:lang w:eastAsia="ru-RU"/>
        </w:rPr>
        <w:t xml:space="preserve"> результатов</w:t>
      </w:r>
      <w:r w:rsidR="00337AA1" w:rsidRPr="0083749D">
        <w:rPr>
          <w:rFonts w:ascii="Times New Roman" w:hAnsi="Times New Roman"/>
          <w:b/>
          <w:bCs/>
          <w:sz w:val="28"/>
          <w:szCs w:val="28"/>
          <w:lang w:eastAsia="ru-RU"/>
        </w:rPr>
        <w:t xml:space="preserve"> </w:t>
      </w:r>
    </w:p>
    <w:p w14:paraId="7A8E0DB3" w14:textId="77777777" w:rsidR="000F148B" w:rsidRPr="0083749D" w:rsidRDefault="000F148B" w:rsidP="0083749D">
      <w:pPr>
        <w:pStyle w:val="a8"/>
        <w:spacing w:line="360" w:lineRule="auto"/>
        <w:ind w:left="709"/>
        <w:rPr>
          <w:rFonts w:ascii="Times New Roman" w:hAnsi="Times New Roman"/>
          <w:sz w:val="28"/>
          <w:szCs w:val="28"/>
        </w:rPr>
      </w:pPr>
      <w:r w:rsidRPr="0083749D">
        <w:rPr>
          <w:rFonts w:ascii="Times New Roman" w:hAnsi="Times New Roman"/>
          <w:sz w:val="28"/>
          <w:szCs w:val="28"/>
        </w:rPr>
        <w:t>Соответствуют ПООП ООО</w:t>
      </w:r>
    </w:p>
    <w:p w14:paraId="36B088EF" w14:textId="77777777" w:rsidR="008C4427" w:rsidRPr="0083749D" w:rsidRDefault="000F148B">
      <w:pPr>
        <w:spacing w:after="0" w:line="360" w:lineRule="auto"/>
        <w:ind w:firstLine="851"/>
        <w:contextualSpacing/>
        <w:rPr>
          <w:rFonts w:ascii="Times New Roman" w:hAnsi="Times New Roman"/>
          <w:b/>
          <w:bCs/>
          <w:color w:val="FF0000"/>
          <w:sz w:val="28"/>
          <w:szCs w:val="28"/>
          <w:lang w:eastAsia="ru-RU"/>
        </w:rPr>
      </w:pPr>
      <w:r w:rsidRPr="0083749D">
        <w:rPr>
          <w:rFonts w:ascii="Times New Roman" w:hAnsi="Times New Roman"/>
          <w:b/>
          <w:bCs/>
          <w:sz w:val="28"/>
          <w:szCs w:val="28"/>
          <w:lang w:eastAsia="ru-RU"/>
        </w:rPr>
        <w:t xml:space="preserve"> </w:t>
      </w:r>
      <w:bookmarkStart w:id="63" w:name="ат"/>
      <w:bookmarkEnd w:id="62"/>
      <w:r w:rsidR="00447BB4" w:rsidRPr="0083749D">
        <w:rPr>
          <w:rFonts w:ascii="Times New Roman" w:hAnsi="Times New Roman"/>
          <w:b/>
          <w:bCs/>
          <w:sz w:val="28"/>
          <w:szCs w:val="28"/>
          <w:lang w:eastAsia="ru-RU"/>
        </w:rPr>
        <w:t>3</w:t>
      </w:r>
      <w:r w:rsidR="008C4427" w:rsidRPr="0083749D">
        <w:rPr>
          <w:rFonts w:ascii="Times New Roman" w:hAnsi="Times New Roman"/>
          <w:b/>
          <w:bCs/>
          <w:sz w:val="28"/>
          <w:szCs w:val="28"/>
          <w:lang w:eastAsia="ru-RU"/>
        </w:rPr>
        <w:t xml:space="preserve">.1.4.3. Личностные результаты </w:t>
      </w:r>
    </w:p>
    <w:bookmarkEnd w:id="63"/>
    <w:p w14:paraId="2D820ADF" w14:textId="77777777" w:rsidR="00447BB4" w:rsidRPr="0083749D" w:rsidRDefault="00447BB4" w:rsidP="00983E48">
      <w:pPr>
        <w:spacing w:after="0" w:line="360" w:lineRule="auto"/>
        <w:ind w:firstLine="851"/>
        <w:jc w:val="both"/>
        <w:rPr>
          <w:rFonts w:ascii="Times New Roman" w:eastAsia="Times New Roman" w:hAnsi="Times New Roman"/>
          <w:i/>
          <w:sz w:val="28"/>
          <w:szCs w:val="28"/>
        </w:rPr>
      </w:pPr>
      <w:r w:rsidRPr="0083749D">
        <w:rPr>
          <w:rFonts w:ascii="Times New Roman" w:eastAsia="Times New Roman" w:hAnsi="Times New Roman"/>
          <w:sz w:val="28"/>
          <w:szCs w:val="28"/>
        </w:rPr>
        <w:t>Личностные результаты освоения всех образовательных областей и учебных дисциплин расширяются и дополняются следующими показателями:</w:t>
      </w:r>
    </w:p>
    <w:p w14:paraId="70E7E2E0" w14:textId="77777777" w:rsidR="00447BB4" w:rsidRPr="0083749D" w:rsidRDefault="00447BB4" w:rsidP="00FE7A2F">
      <w:pPr>
        <w:numPr>
          <w:ilvl w:val="0"/>
          <w:numId w:val="12"/>
        </w:numPr>
        <w:shd w:val="clear" w:color="auto" w:fill="FFFFFF"/>
        <w:spacing w:after="0" w:line="360" w:lineRule="auto"/>
        <w:ind w:left="0" w:firstLine="851"/>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14:paraId="0AF7B1BA" w14:textId="77777777" w:rsidR="00447BB4" w:rsidRPr="0083749D" w:rsidRDefault="00447BB4" w:rsidP="00FE7A2F">
      <w:pPr>
        <w:numPr>
          <w:ilvl w:val="0"/>
          <w:numId w:val="12"/>
        </w:numPr>
        <w:shd w:val="clear" w:color="auto" w:fill="FFFFFF"/>
        <w:spacing w:after="0" w:line="360" w:lineRule="auto"/>
        <w:ind w:left="0" w:firstLine="851"/>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навыками коммуникации и принятыми ритуалами социального взаимодействия, в том числе с использованием социальных сетей;</w:t>
      </w:r>
    </w:p>
    <w:p w14:paraId="5B69D3E8" w14:textId="77777777" w:rsidR="00447BB4" w:rsidRPr="0083749D" w:rsidRDefault="00447BB4" w:rsidP="00FE7A2F">
      <w:pPr>
        <w:numPr>
          <w:ilvl w:val="0"/>
          <w:numId w:val="12"/>
        </w:numPr>
        <w:shd w:val="clear" w:color="auto" w:fill="FFFFFF"/>
        <w:spacing w:after="0" w:line="360" w:lineRule="auto"/>
        <w:ind w:left="0" w:firstLine="851"/>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14:paraId="05F352FC" w14:textId="77777777" w:rsidR="00447BB4" w:rsidRPr="0083749D" w:rsidRDefault="00447BB4" w:rsidP="00FE7A2F">
      <w:pPr>
        <w:numPr>
          <w:ilvl w:val="0"/>
          <w:numId w:val="12"/>
        </w:numPr>
        <w:shd w:val="clear" w:color="auto" w:fill="FFFFFF"/>
        <w:spacing w:after="0" w:line="360" w:lineRule="auto"/>
        <w:ind w:left="0" w:firstLine="851"/>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развитие адекватных представлений о собственных возможностях, стремление к речевому самосовершенствованию.</w:t>
      </w:r>
    </w:p>
    <w:p w14:paraId="62C35002" w14:textId="77777777" w:rsidR="00447BB4" w:rsidRPr="0083749D" w:rsidRDefault="00447BB4" w:rsidP="00983E48">
      <w:pPr>
        <w:spacing w:after="0" w:line="360" w:lineRule="auto"/>
        <w:ind w:firstLine="709"/>
        <w:contextualSpacing/>
        <w:rPr>
          <w:rFonts w:ascii="Times New Roman" w:hAnsi="Times New Roman"/>
          <w:b/>
          <w:bCs/>
          <w:sz w:val="28"/>
          <w:szCs w:val="28"/>
          <w:lang w:eastAsia="ru-RU"/>
        </w:rPr>
      </w:pPr>
    </w:p>
    <w:p w14:paraId="79E13AFC" w14:textId="77777777" w:rsidR="00447BB4" w:rsidRPr="0083749D" w:rsidRDefault="00447BB4" w:rsidP="00983E48">
      <w:pPr>
        <w:shd w:val="clear" w:color="auto" w:fill="FFFFFF"/>
        <w:spacing w:after="0" w:line="360" w:lineRule="auto"/>
        <w:ind w:firstLine="709"/>
        <w:jc w:val="both"/>
        <w:rPr>
          <w:rFonts w:ascii="Times New Roman" w:eastAsia="Times New Roman" w:hAnsi="Times New Roman"/>
          <w:bCs/>
          <w:i/>
          <w:iCs/>
          <w:color w:val="333333"/>
          <w:sz w:val="28"/>
          <w:szCs w:val="28"/>
        </w:rPr>
      </w:pPr>
      <w:bookmarkStart w:id="64" w:name="ао"/>
      <w:r w:rsidRPr="0083749D">
        <w:rPr>
          <w:rFonts w:ascii="Times New Roman" w:hAnsi="Times New Roman"/>
          <w:b/>
          <w:bCs/>
          <w:sz w:val="28"/>
          <w:szCs w:val="28"/>
          <w:lang w:eastAsia="ru-RU"/>
        </w:rPr>
        <w:t>3.1.4.4. Метапредметные результаты</w:t>
      </w:r>
    </w:p>
    <w:bookmarkEnd w:id="64"/>
    <w:p w14:paraId="50A0C2B7" w14:textId="77777777" w:rsidR="00447BB4" w:rsidRPr="0083749D" w:rsidRDefault="00447BB4" w:rsidP="00983E48">
      <w:pPr>
        <w:spacing w:after="0" w:line="360" w:lineRule="auto"/>
        <w:ind w:firstLine="709"/>
        <w:jc w:val="both"/>
        <w:rPr>
          <w:rFonts w:ascii="Times New Roman" w:eastAsia="Times New Roman" w:hAnsi="Times New Roman"/>
          <w:i/>
          <w:sz w:val="28"/>
          <w:szCs w:val="28"/>
        </w:rPr>
      </w:pPr>
      <w:r w:rsidRPr="0083749D">
        <w:rPr>
          <w:rFonts w:ascii="Times New Roman" w:eastAsia="Times New Roman" w:hAnsi="Times New Roman"/>
          <w:bCs/>
          <w:i/>
          <w:iCs/>
          <w:color w:val="333333"/>
          <w:sz w:val="28"/>
          <w:szCs w:val="28"/>
        </w:rPr>
        <w:t xml:space="preserve">Метапредметные результаты </w:t>
      </w:r>
      <w:r w:rsidRPr="0083749D">
        <w:rPr>
          <w:rFonts w:ascii="Times New Roman" w:eastAsia="Times New Roman" w:hAnsi="Times New Roman"/>
          <w:sz w:val="28"/>
          <w:szCs w:val="28"/>
        </w:rPr>
        <w:t>освоения всех образовательных областей и учебных дисциплин расширяются и дополняются следующими показателями:</w:t>
      </w:r>
    </w:p>
    <w:p w14:paraId="425AD959" w14:textId="77777777" w:rsidR="00447BB4" w:rsidRPr="0083749D" w:rsidRDefault="00447BB4" w:rsidP="00FE7A2F">
      <w:pPr>
        <w:numPr>
          <w:ilvl w:val="0"/>
          <w:numId w:val="13"/>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 xml:space="preserve"> способность использовать русский и родной язык как средство получения знаний по другим учебным предметам, применять </w:t>
      </w:r>
      <w:r w:rsidRPr="0083749D">
        <w:rPr>
          <w:rFonts w:ascii="Times New Roman" w:eastAsia="Times New Roman" w:hAnsi="Times New Roman"/>
          <w:color w:val="333333"/>
          <w:sz w:val="28"/>
          <w:szCs w:val="28"/>
        </w:rPr>
        <w:lastRenderedPageBreak/>
        <w:t>полученные знания и навыки анализа языковых явлений на межпредметном уровне;</w:t>
      </w:r>
    </w:p>
    <w:p w14:paraId="3250F044" w14:textId="77777777" w:rsidR="00447BB4" w:rsidRPr="0083749D" w:rsidRDefault="00447BB4" w:rsidP="00FE7A2F">
      <w:pPr>
        <w:numPr>
          <w:ilvl w:val="0"/>
          <w:numId w:val="13"/>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14:paraId="661E3EBC" w14:textId="77777777" w:rsidR="00447BB4" w:rsidRPr="0083749D" w:rsidRDefault="00447BB4" w:rsidP="00FE7A2F">
      <w:pPr>
        <w:numPr>
          <w:ilvl w:val="0"/>
          <w:numId w:val="13"/>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использовать различные способы поиска в справочных источниках в соответствии с поставленными задачами; уметь пользоваться справочной литературой;</w:t>
      </w:r>
    </w:p>
    <w:p w14:paraId="3159B0ED" w14:textId="77777777" w:rsidR="00447BB4" w:rsidRPr="0083749D" w:rsidRDefault="00447BB4" w:rsidP="00FE7A2F">
      <w:pPr>
        <w:numPr>
          <w:ilvl w:val="0"/>
          <w:numId w:val="13"/>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воспроизводить текст с заданной степенью свернутости (план, пересказ, изложение);</w:t>
      </w:r>
    </w:p>
    <w:p w14:paraId="58E54CE3" w14:textId="77777777" w:rsidR="00447BB4" w:rsidRPr="0083749D" w:rsidRDefault="00447BB4" w:rsidP="00FE7A2F">
      <w:pPr>
        <w:numPr>
          <w:ilvl w:val="0"/>
          <w:numId w:val="13"/>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создавать тексты различных стилей и жанров (устно и письменно);</w:t>
      </w:r>
    </w:p>
    <w:p w14:paraId="6FC383AB" w14:textId="77777777" w:rsidR="00447BB4" w:rsidRPr="0083749D" w:rsidRDefault="00447BB4" w:rsidP="00FE7A2F">
      <w:pPr>
        <w:numPr>
          <w:ilvl w:val="0"/>
          <w:numId w:val="13"/>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w:t>
      </w:r>
    </w:p>
    <w:p w14:paraId="3A9F23D8" w14:textId="77777777" w:rsidR="00447BB4" w:rsidRPr="0083749D" w:rsidRDefault="00447BB4" w:rsidP="0083749D">
      <w:pPr>
        <w:spacing w:after="0" w:line="360" w:lineRule="auto"/>
        <w:ind w:firstLine="709"/>
        <w:jc w:val="both"/>
        <w:rPr>
          <w:rFonts w:ascii="Times New Roman" w:hAnsi="Times New Roman"/>
          <w:sz w:val="28"/>
          <w:szCs w:val="28"/>
        </w:rPr>
      </w:pPr>
      <w:bookmarkStart w:id="65" w:name="ааа"/>
      <w:r w:rsidRPr="0083749D">
        <w:rPr>
          <w:rFonts w:ascii="Times New Roman" w:hAnsi="Times New Roman"/>
          <w:b/>
          <w:bCs/>
          <w:sz w:val="28"/>
          <w:szCs w:val="28"/>
        </w:rPr>
        <w:t>3.1.4.5.Предметные результаты</w:t>
      </w:r>
      <w:r w:rsidR="00131D14" w:rsidRPr="0083749D">
        <w:rPr>
          <w:rFonts w:ascii="Times New Roman" w:hAnsi="Times New Roman"/>
          <w:b/>
          <w:bCs/>
          <w:sz w:val="28"/>
          <w:szCs w:val="28"/>
        </w:rPr>
        <w:t xml:space="preserve"> </w:t>
      </w:r>
      <w:bookmarkEnd w:id="65"/>
      <w:r w:rsidRPr="0083749D">
        <w:rPr>
          <w:rFonts w:ascii="Times New Roman" w:hAnsi="Times New Roman"/>
          <w:sz w:val="28"/>
          <w:szCs w:val="28"/>
        </w:rPr>
        <w:t>дополняются за счет предметных результатов</w:t>
      </w:r>
      <w:r w:rsidR="00472CDE" w:rsidRPr="0083749D">
        <w:rPr>
          <w:rFonts w:ascii="Times New Roman" w:hAnsi="Times New Roman"/>
          <w:sz w:val="28"/>
          <w:szCs w:val="28"/>
        </w:rPr>
        <w:t xml:space="preserve"> учебных </w:t>
      </w:r>
      <w:r w:rsidRPr="0083749D">
        <w:rPr>
          <w:rFonts w:ascii="Times New Roman" w:hAnsi="Times New Roman"/>
          <w:sz w:val="28"/>
          <w:szCs w:val="28"/>
        </w:rPr>
        <w:t xml:space="preserve"> </w:t>
      </w:r>
      <w:r w:rsidR="00C21FC0" w:rsidRPr="0083749D">
        <w:rPr>
          <w:rFonts w:ascii="Times New Roman" w:hAnsi="Times New Roman"/>
          <w:sz w:val="28"/>
          <w:szCs w:val="28"/>
        </w:rPr>
        <w:t>предмет</w:t>
      </w:r>
      <w:r w:rsidR="00472CDE" w:rsidRPr="0083749D">
        <w:rPr>
          <w:rFonts w:ascii="Times New Roman" w:hAnsi="Times New Roman"/>
          <w:sz w:val="28"/>
          <w:szCs w:val="28"/>
        </w:rPr>
        <w:t>ов</w:t>
      </w:r>
      <w:r w:rsidR="00C21FC0" w:rsidRPr="0083749D">
        <w:rPr>
          <w:rFonts w:ascii="Times New Roman" w:hAnsi="Times New Roman"/>
          <w:sz w:val="28"/>
          <w:szCs w:val="28"/>
        </w:rPr>
        <w:t xml:space="preserve"> </w:t>
      </w:r>
      <w:r w:rsidRPr="0083749D">
        <w:rPr>
          <w:rFonts w:ascii="Times New Roman" w:hAnsi="Times New Roman"/>
          <w:sz w:val="28"/>
          <w:szCs w:val="28"/>
        </w:rPr>
        <w:t xml:space="preserve"> «Развитие речи»</w:t>
      </w:r>
      <w:r w:rsidR="00472CDE" w:rsidRPr="0083749D">
        <w:rPr>
          <w:rFonts w:ascii="Times New Roman" w:hAnsi="Times New Roman"/>
          <w:sz w:val="28"/>
          <w:szCs w:val="28"/>
        </w:rPr>
        <w:t xml:space="preserve">, «Иностранный язык (английский)», «Адаптивная физкультура» </w:t>
      </w:r>
    </w:p>
    <w:p w14:paraId="062EDE87" w14:textId="77777777" w:rsidR="00447BB4" w:rsidRPr="0083749D" w:rsidRDefault="00447BB4" w:rsidP="00983E48">
      <w:pPr>
        <w:spacing w:after="0" w:line="360" w:lineRule="auto"/>
        <w:ind w:left="540" w:firstLine="709"/>
        <w:rPr>
          <w:rFonts w:ascii="Times New Roman" w:hAnsi="Times New Roman"/>
          <w:b/>
          <w:bCs/>
          <w:sz w:val="28"/>
          <w:szCs w:val="28"/>
        </w:rPr>
      </w:pPr>
      <w:bookmarkStart w:id="66" w:name="аппра"/>
      <w:r w:rsidRPr="0083749D">
        <w:rPr>
          <w:rFonts w:ascii="Times New Roman" w:hAnsi="Times New Roman"/>
          <w:b/>
          <w:bCs/>
          <w:sz w:val="28"/>
          <w:szCs w:val="28"/>
        </w:rPr>
        <w:t>3.</w:t>
      </w:r>
      <w:r w:rsidR="00BE40AA" w:rsidRPr="0083749D">
        <w:rPr>
          <w:rFonts w:ascii="Times New Roman" w:hAnsi="Times New Roman"/>
          <w:b/>
          <w:bCs/>
          <w:sz w:val="28"/>
          <w:szCs w:val="28"/>
        </w:rPr>
        <w:t>1.</w:t>
      </w:r>
      <w:r w:rsidRPr="0083749D">
        <w:rPr>
          <w:rFonts w:ascii="Times New Roman" w:hAnsi="Times New Roman"/>
          <w:b/>
          <w:bCs/>
          <w:sz w:val="28"/>
          <w:szCs w:val="28"/>
        </w:rPr>
        <w:t>4.5.</w:t>
      </w:r>
      <w:r w:rsidR="00176593" w:rsidRPr="0083749D">
        <w:rPr>
          <w:rFonts w:ascii="Times New Roman" w:hAnsi="Times New Roman"/>
          <w:b/>
          <w:bCs/>
          <w:sz w:val="28"/>
          <w:szCs w:val="28"/>
        </w:rPr>
        <w:t>1</w:t>
      </w:r>
      <w:r w:rsidRPr="0083749D">
        <w:rPr>
          <w:rFonts w:ascii="Times New Roman" w:hAnsi="Times New Roman"/>
          <w:b/>
          <w:bCs/>
          <w:sz w:val="28"/>
          <w:szCs w:val="28"/>
        </w:rPr>
        <w:t>. Развитие речи</w:t>
      </w:r>
    </w:p>
    <w:p w14:paraId="4F1B9857" w14:textId="77777777" w:rsidR="00AA288E" w:rsidRPr="0083749D" w:rsidRDefault="00AA288E" w:rsidP="00983E48">
      <w:pPr>
        <w:pStyle w:val="2"/>
      </w:pPr>
      <w:bookmarkStart w:id="67" w:name="_Toc287934277"/>
      <w:bookmarkStart w:id="68" w:name="_Toc414553134"/>
      <w:bookmarkStart w:id="69" w:name="_Toc57312649"/>
      <w:bookmarkStart w:id="70" w:name="_Toc287551922"/>
      <w:bookmarkEnd w:id="66"/>
      <w:r w:rsidRPr="0083749D">
        <w:t>Выпускник научится:</w:t>
      </w:r>
      <w:bookmarkEnd w:id="67"/>
      <w:bookmarkEnd w:id="68"/>
      <w:bookmarkEnd w:id="69"/>
    </w:p>
    <w:p w14:paraId="70B01D64" w14:textId="77777777"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14:paraId="2F6472BA" w14:textId="77777777"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14:paraId="3B92048A" w14:textId="77777777"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владеть различными видами аудирования (с полным пониманием, с пониманием основного содержания, с выборочным извлечением </w:t>
      </w:r>
      <w:r w:rsidRPr="0083749D">
        <w:rPr>
          <w:rFonts w:ascii="Times New Roman" w:hAnsi="Times New Roman"/>
          <w:sz w:val="28"/>
          <w:szCs w:val="28"/>
        </w:rPr>
        <w:lastRenderedPageBreak/>
        <w:t>информации) и информационной переработки текстов различных функциональных разновидностей языка;</w:t>
      </w:r>
    </w:p>
    <w:p w14:paraId="6BC4FA19" w14:textId="77777777"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адекватно понимать, тексты различных функционально-смысловых типов речи (повествование, описание, рассуждение) и функциональных разновидностей языка;</w:t>
      </w:r>
    </w:p>
    <w:p w14:paraId="7EBB745C" w14:textId="77777777"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участвовать в диалогическом и </w:t>
      </w:r>
      <w:proofErr w:type="spellStart"/>
      <w:r w:rsidRPr="0083749D">
        <w:rPr>
          <w:rFonts w:ascii="Times New Roman" w:hAnsi="Times New Roman"/>
          <w:sz w:val="28"/>
          <w:szCs w:val="28"/>
        </w:rPr>
        <w:t>полилогическом</w:t>
      </w:r>
      <w:proofErr w:type="spellEnd"/>
      <w:r w:rsidRPr="0083749D">
        <w:rPr>
          <w:rFonts w:ascii="Times New Roman" w:hAnsi="Times New Roman"/>
          <w:sz w:val="28"/>
          <w:szCs w:val="28"/>
        </w:rPr>
        <w:t xml:space="preserve">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в соответствии с его речевыми возможностями;</w:t>
      </w:r>
    </w:p>
    <w:p w14:paraId="786BE12F" w14:textId="77777777"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 с учетом уровня его речевых возможностей;</w:t>
      </w:r>
    </w:p>
    <w:p w14:paraId="5DAABA57" w14:textId="77777777"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по заданному алгоритму;</w:t>
      </w:r>
    </w:p>
    <w:p w14:paraId="79BB7597" w14:textId="77777777"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практически владеть различными морфологическими категориями;</w:t>
      </w:r>
    </w:p>
    <w:p w14:paraId="279B27D4" w14:textId="77777777"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опознавать основные единицы синтаксиса (словосочетание, предложение, текст);</w:t>
      </w:r>
    </w:p>
    <w:p w14:paraId="0653C12B" w14:textId="77777777"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14:paraId="5626373B" w14:textId="77777777"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находить грамматическую основу предложения;</w:t>
      </w:r>
    </w:p>
    <w:p w14:paraId="1321BD82" w14:textId="77777777"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распознавать главные и второстепенные члены предложения;</w:t>
      </w:r>
    </w:p>
    <w:p w14:paraId="106FED5C" w14:textId="77777777"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опознавать предложения простые и сложные, предложения осложненной структуры;</w:t>
      </w:r>
    </w:p>
    <w:p w14:paraId="30F1A0B0" w14:textId="21817A6B"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соблюдать основные языковые нормы в устной и письменной речи с учетом уровня речевого развития и структуры речевого </w:t>
      </w:r>
      <w:r w:rsidR="0018625F">
        <w:rPr>
          <w:rFonts w:ascii="Times New Roman" w:hAnsi="Times New Roman"/>
          <w:sz w:val="28"/>
          <w:szCs w:val="28"/>
        </w:rPr>
        <w:t>нарушения</w:t>
      </w:r>
      <w:r w:rsidRPr="0083749D">
        <w:rPr>
          <w:rFonts w:ascii="Times New Roman" w:hAnsi="Times New Roman"/>
          <w:sz w:val="28"/>
          <w:szCs w:val="28"/>
        </w:rPr>
        <w:t>;</w:t>
      </w:r>
    </w:p>
    <w:p w14:paraId="40AE579B" w14:textId="77777777"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использовать различные словари.</w:t>
      </w:r>
    </w:p>
    <w:p w14:paraId="7B639CB6" w14:textId="77777777" w:rsidR="00AA288E" w:rsidRPr="0083749D" w:rsidRDefault="00AA288E" w:rsidP="00983E48">
      <w:pPr>
        <w:pStyle w:val="2"/>
      </w:pPr>
      <w:bookmarkStart w:id="71" w:name="_Toc414553135"/>
      <w:bookmarkStart w:id="72" w:name="_Toc57312650"/>
      <w:r w:rsidRPr="0083749D">
        <w:t>Выпускник получит возможность научиться:</w:t>
      </w:r>
      <w:bookmarkEnd w:id="71"/>
      <w:bookmarkEnd w:id="72"/>
    </w:p>
    <w:p w14:paraId="377FF64B" w14:textId="77777777"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83749D">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14:paraId="43185E9B" w14:textId="77777777"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83749D">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14:paraId="18F24577" w14:textId="77777777"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83749D">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 по заданному плану;</w:t>
      </w:r>
    </w:p>
    <w:p w14:paraId="215FA1F3" w14:textId="77777777"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83749D">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14:paraId="6CD4B833" w14:textId="77777777"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83749D">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14:paraId="37AB5CF6" w14:textId="77777777" w:rsidR="00AA288E" w:rsidRPr="0083749D" w:rsidRDefault="00AA288E" w:rsidP="00FE7A2F">
      <w:pPr>
        <w:pStyle w:val="a8"/>
        <w:widowControl w:val="0"/>
        <w:numPr>
          <w:ilvl w:val="0"/>
          <w:numId w:val="21"/>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83749D">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441A1A84" w14:textId="77777777" w:rsidR="008F4D00" w:rsidRPr="0083749D" w:rsidRDefault="008F4D00" w:rsidP="00337AA1">
      <w:pPr>
        <w:tabs>
          <w:tab w:val="left" w:pos="0"/>
          <w:tab w:val="right" w:leader="dot" w:pos="9639"/>
        </w:tabs>
        <w:spacing w:after="0" w:line="360" w:lineRule="auto"/>
        <w:ind w:firstLine="709"/>
        <w:jc w:val="both"/>
        <w:rPr>
          <w:rFonts w:ascii="Times New Roman" w:eastAsia="Times New Roman" w:hAnsi="Times New Roman"/>
          <w:bCs/>
          <w:sz w:val="28"/>
          <w:szCs w:val="28"/>
        </w:rPr>
      </w:pPr>
    </w:p>
    <w:p w14:paraId="387808EE" w14:textId="77777777" w:rsidR="008F4D00" w:rsidRPr="0083749D" w:rsidRDefault="00472CDE" w:rsidP="008F4D00">
      <w:pPr>
        <w:jc w:val="both"/>
        <w:rPr>
          <w:rFonts w:ascii="Times New Roman" w:hAnsi="Times New Roman"/>
          <w:b/>
          <w:bCs/>
          <w:sz w:val="28"/>
          <w:szCs w:val="28"/>
        </w:rPr>
      </w:pPr>
      <w:r w:rsidRPr="0083749D">
        <w:rPr>
          <w:rFonts w:ascii="Times New Roman" w:hAnsi="Times New Roman"/>
          <w:b/>
          <w:bCs/>
          <w:sz w:val="28"/>
          <w:szCs w:val="28"/>
        </w:rPr>
        <w:t xml:space="preserve">3.1.4.5.2. </w:t>
      </w:r>
      <w:r w:rsidR="008F4D00" w:rsidRPr="0083749D">
        <w:rPr>
          <w:rFonts w:ascii="Times New Roman" w:hAnsi="Times New Roman"/>
          <w:b/>
          <w:bCs/>
          <w:sz w:val="28"/>
          <w:szCs w:val="28"/>
        </w:rPr>
        <w:t xml:space="preserve">Иностранный язык (английский) </w:t>
      </w:r>
    </w:p>
    <w:p w14:paraId="6FFB572B" w14:textId="77777777" w:rsidR="008F4D00" w:rsidRPr="0083749D" w:rsidRDefault="008F4D00" w:rsidP="008F4D00">
      <w:pPr>
        <w:spacing w:after="0" w:line="360" w:lineRule="auto"/>
        <w:jc w:val="center"/>
        <w:rPr>
          <w:rFonts w:asciiTheme="majorBidi" w:eastAsia="Times New Roman" w:hAnsiTheme="majorBidi" w:cstheme="majorBidi"/>
          <w:b/>
          <w:bCs/>
          <w:color w:val="000000"/>
          <w:sz w:val="28"/>
          <w:szCs w:val="28"/>
          <w:shd w:val="clear" w:color="auto" w:fill="FFFFFF"/>
          <w:lang w:bidi="he-IL"/>
        </w:rPr>
      </w:pPr>
    </w:p>
    <w:p w14:paraId="184BFC1E" w14:textId="24C2B748" w:rsidR="008F4D00" w:rsidRPr="0083749D" w:rsidRDefault="008F4D00" w:rsidP="008F4D00">
      <w:pPr>
        <w:spacing w:after="0" w:line="360" w:lineRule="auto"/>
        <w:ind w:firstLine="709"/>
        <w:jc w:val="both"/>
        <w:rPr>
          <w:sz w:val="28"/>
          <w:szCs w:val="28"/>
        </w:rPr>
      </w:pPr>
      <w:r w:rsidRPr="0083749D">
        <w:rPr>
          <w:rFonts w:ascii="Times New Roman" w:hAnsi="Times New Roman"/>
          <w:sz w:val="28"/>
          <w:szCs w:val="28"/>
        </w:rPr>
        <w:t>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CEFR (</w:t>
      </w:r>
      <w:r w:rsidRPr="0083749D">
        <w:rPr>
          <w:rFonts w:ascii="Times New Roman" w:eastAsia="Times New Roman" w:hAnsi="Times New Roman"/>
          <w:bCs/>
          <w:color w:val="222222"/>
          <w:sz w:val="28"/>
          <w:szCs w:val="28"/>
        </w:rPr>
        <w:t>Общеевропейские компетенции владения иностранным языком: изучение, преподавание, оценка)</w:t>
      </w:r>
      <w:r w:rsidRPr="0083749D">
        <w:rPr>
          <w:rFonts w:ascii="Times New Roman" w:eastAsia="Times New Roman" w:hAnsi="Times New Roman"/>
          <w:color w:val="222222"/>
          <w:sz w:val="28"/>
          <w:szCs w:val="28"/>
          <w:shd w:val="clear" w:color="auto" w:fill="FFFFFF"/>
        </w:rPr>
        <w:t xml:space="preserve">. </w:t>
      </w:r>
      <w:r w:rsidRPr="0083749D">
        <w:rPr>
          <w:rFonts w:ascii="Times New Roman" w:hAnsi="Times New Roman"/>
          <w:sz w:val="28"/>
          <w:szCs w:val="28"/>
        </w:rPr>
        <w:t xml:space="preserve">Виды </w:t>
      </w:r>
      <w:r w:rsidRPr="0083749D">
        <w:rPr>
          <w:rFonts w:ascii="Times New Roman" w:hAnsi="Times New Roman"/>
          <w:sz w:val="28"/>
          <w:szCs w:val="28"/>
        </w:rPr>
        <w:lastRenderedPageBreak/>
        <w:t xml:space="preserve">речевой деятельности на английском языке у детей с ТНР оцениваются в зависимости от структуры речевого </w:t>
      </w:r>
      <w:r w:rsidR="0018625F">
        <w:rPr>
          <w:rFonts w:ascii="Times New Roman" w:hAnsi="Times New Roman"/>
          <w:sz w:val="28"/>
          <w:szCs w:val="28"/>
        </w:rPr>
        <w:t>нарушения</w:t>
      </w:r>
      <w:r w:rsidRPr="0083749D">
        <w:rPr>
          <w:sz w:val="28"/>
          <w:szCs w:val="28"/>
        </w:rPr>
        <w:t xml:space="preserve">. </w:t>
      </w:r>
    </w:p>
    <w:p w14:paraId="3613C92A" w14:textId="77777777" w:rsidR="008F4D00" w:rsidRPr="0083749D" w:rsidRDefault="008F4D00" w:rsidP="008F4D00">
      <w:pPr>
        <w:spacing w:after="0" w:line="360" w:lineRule="auto"/>
        <w:jc w:val="both"/>
        <w:rPr>
          <w:rFonts w:ascii="Times New Roman" w:hAnsi="Times New Roman"/>
          <w:b/>
          <w:sz w:val="28"/>
          <w:szCs w:val="28"/>
        </w:rPr>
      </w:pPr>
      <w:r w:rsidRPr="0083749D">
        <w:rPr>
          <w:rFonts w:ascii="Times New Roman" w:hAnsi="Times New Roman"/>
          <w:b/>
          <w:sz w:val="28"/>
          <w:szCs w:val="28"/>
        </w:rPr>
        <w:t>В результате изучения предмета «Иностранный язык (английский)»  на уровне основного общего образования обучающиеся овладеют следующими навыками:</w:t>
      </w:r>
    </w:p>
    <w:p w14:paraId="301927ED" w14:textId="77777777" w:rsidR="008F4D00" w:rsidRPr="0083749D" w:rsidRDefault="008F4D00" w:rsidP="008F4D00">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в области речевой компетенции:</w:t>
      </w:r>
    </w:p>
    <w:p w14:paraId="501D7681" w14:textId="77777777" w:rsidR="008F4D00" w:rsidRPr="0083749D" w:rsidRDefault="008F4D00" w:rsidP="008F4D00">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рецептивные навыки речи:</w:t>
      </w:r>
    </w:p>
    <w:p w14:paraId="155810AD" w14:textId="77777777" w:rsidR="008F4D00" w:rsidRPr="0083749D" w:rsidRDefault="008F4D00" w:rsidP="008F4D00">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аудирование</w:t>
      </w:r>
    </w:p>
    <w:p w14:paraId="6E848035" w14:textId="77777777" w:rsidR="008F4D00" w:rsidRPr="0083749D" w:rsidRDefault="008F4D00" w:rsidP="00FF3076">
      <w:pPr>
        <w:numPr>
          <w:ilvl w:val="0"/>
          <w:numId w:val="120"/>
        </w:numPr>
        <w:tabs>
          <w:tab w:val="left" w:pos="0"/>
        </w:tabs>
        <w:suppressAutoHyphens/>
        <w:spacing w:after="0" w:line="360" w:lineRule="auto"/>
        <w:ind w:left="0" w:firstLine="0"/>
        <w:jc w:val="both"/>
        <w:rPr>
          <w:rFonts w:ascii="Times New Roman" w:hAnsi="Times New Roman"/>
          <w:bCs/>
          <w:sz w:val="28"/>
          <w:szCs w:val="28"/>
        </w:rPr>
      </w:pPr>
      <w:r w:rsidRPr="0083749D">
        <w:rPr>
          <w:rFonts w:ascii="Times New Roman" w:hAnsi="Times New Roman"/>
          <w:bCs/>
          <w:sz w:val="28"/>
          <w:szCs w:val="28"/>
        </w:rPr>
        <w:t xml:space="preserve"> реагировать на инструкции учителя на английском языке во время урока;</w:t>
      </w:r>
    </w:p>
    <w:p w14:paraId="6C375668" w14:textId="77777777" w:rsidR="008F4D00" w:rsidRPr="0083749D" w:rsidRDefault="008F4D00" w:rsidP="00FF3076">
      <w:pPr>
        <w:numPr>
          <w:ilvl w:val="0"/>
          <w:numId w:val="120"/>
        </w:numPr>
        <w:tabs>
          <w:tab w:val="left" w:pos="0"/>
        </w:tabs>
        <w:suppressAutoHyphens/>
        <w:spacing w:after="0" w:line="360" w:lineRule="auto"/>
        <w:ind w:left="0" w:firstLine="0"/>
        <w:jc w:val="both"/>
        <w:rPr>
          <w:rFonts w:ascii="Times New Roman" w:hAnsi="Times New Roman"/>
          <w:bCs/>
          <w:sz w:val="28"/>
          <w:szCs w:val="28"/>
        </w:rPr>
      </w:pPr>
      <w:r w:rsidRPr="0083749D">
        <w:rPr>
          <w:rFonts w:ascii="Times New Roman" w:hAnsi="Times New Roman"/>
          <w:bCs/>
          <w:sz w:val="28"/>
          <w:szCs w:val="28"/>
        </w:rPr>
        <w:t xml:space="preserve"> прогнозировать   содержание текста по опорным иллюстрациям перед прослушиванием с последующим соотнесением с услышанной информацией. </w:t>
      </w:r>
    </w:p>
    <w:p w14:paraId="21FAB604" w14:textId="77777777" w:rsidR="008F4D00" w:rsidRPr="0083749D" w:rsidRDefault="008F4D00" w:rsidP="00FF3076">
      <w:pPr>
        <w:numPr>
          <w:ilvl w:val="0"/>
          <w:numId w:val="120"/>
        </w:numPr>
        <w:tabs>
          <w:tab w:val="left" w:pos="0"/>
        </w:tabs>
        <w:suppressAutoHyphens/>
        <w:spacing w:after="0" w:line="360" w:lineRule="auto"/>
        <w:ind w:left="0" w:firstLine="0"/>
        <w:jc w:val="both"/>
        <w:rPr>
          <w:rFonts w:ascii="Times New Roman" w:hAnsi="Times New Roman"/>
          <w:bCs/>
          <w:sz w:val="28"/>
          <w:szCs w:val="28"/>
        </w:rPr>
      </w:pPr>
      <w:r w:rsidRPr="0083749D">
        <w:rPr>
          <w:rFonts w:ascii="Times New Roman" w:hAnsi="Times New Roman"/>
          <w:bCs/>
          <w:sz w:val="28"/>
          <w:szCs w:val="28"/>
        </w:rPr>
        <w:t>понимать тему и факты сообщения;</w:t>
      </w:r>
    </w:p>
    <w:p w14:paraId="2A257007" w14:textId="77777777" w:rsidR="008F4D00" w:rsidRPr="0083749D" w:rsidRDefault="008F4D00" w:rsidP="00FF3076">
      <w:pPr>
        <w:numPr>
          <w:ilvl w:val="0"/>
          <w:numId w:val="120"/>
        </w:numPr>
        <w:tabs>
          <w:tab w:val="left" w:pos="0"/>
        </w:tabs>
        <w:suppressAutoHyphens/>
        <w:spacing w:after="0" w:line="360" w:lineRule="auto"/>
        <w:ind w:left="0" w:firstLine="0"/>
        <w:jc w:val="both"/>
        <w:rPr>
          <w:rFonts w:ascii="Times New Roman" w:hAnsi="Times New Roman"/>
          <w:bCs/>
          <w:sz w:val="28"/>
          <w:szCs w:val="28"/>
        </w:rPr>
      </w:pPr>
      <w:r w:rsidRPr="0083749D">
        <w:rPr>
          <w:rFonts w:ascii="Times New Roman" w:hAnsi="Times New Roman"/>
          <w:bCs/>
          <w:sz w:val="28"/>
          <w:szCs w:val="28"/>
        </w:rPr>
        <w:t>понимать последовательность событий;</w:t>
      </w:r>
    </w:p>
    <w:p w14:paraId="79477556" w14:textId="77777777" w:rsidR="008F4D00" w:rsidRPr="0083749D" w:rsidRDefault="008F4D00" w:rsidP="00FF3076">
      <w:pPr>
        <w:numPr>
          <w:ilvl w:val="0"/>
          <w:numId w:val="120"/>
        </w:numPr>
        <w:tabs>
          <w:tab w:val="left" w:pos="0"/>
        </w:tabs>
        <w:suppressAutoHyphens/>
        <w:spacing w:after="0" w:line="360" w:lineRule="auto"/>
        <w:ind w:left="0" w:firstLine="0"/>
        <w:jc w:val="both"/>
        <w:rPr>
          <w:rFonts w:ascii="Times New Roman" w:hAnsi="Times New Roman"/>
          <w:bCs/>
          <w:sz w:val="28"/>
          <w:szCs w:val="28"/>
        </w:rPr>
      </w:pPr>
      <w:r w:rsidRPr="0083749D">
        <w:rPr>
          <w:rFonts w:ascii="Times New Roman" w:hAnsi="Times New Roman"/>
          <w:bCs/>
          <w:sz w:val="28"/>
          <w:szCs w:val="28"/>
        </w:rPr>
        <w:t>принимать участие в художественной проектной деятельности, выполняя устные инструкции учителя с опорой демонстрацию действия;</w:t>
      </w:r>
    </w:p>
    <w:p w14:paraId="456D584E" w14:textId="77777777" w:rsidR="008F4D00" w:rsidRPr="0083749D" w:rsidRDefault="008F4D00" w:rsidP="00FF3076">
      <w:pPr>
        <w:pStyle w:val="a8"/>
        <w:numPr>
          <w:ilvl w:val="0"/>
          <w:numId w:val="120"/>
        </w:numPr>
        <w:tabs>
          <w:tab w:val="left" w:pos="0"/>
        </w:tabs>
        <w:suppressAutoHyphens/>
        <w:spacing w:line="360" w:lineRule="auto"/>
        <w:jc w:val="both"/>
        <w:rPr>
          <w:rFonts w:ascii="Times New Roman" w:hAnsi="Times New Roman"/>
          <w:b/>
          <w:sz w:val="28"/>
          <w:szCs w:val="28"/>
        </w:rPr>
      </w:pPr>
      <w:r w:rsidRPr="0083749D">
        <w:rPr>
          <w:rFonts w:ascii="Times New Roman" w:hAnsi="Times New Roman"/>
          <w:bCs/>
          <w:sz w:val="28"/>
          <w:szCs w:val="28"/>
        </w:rPr>
        <w:t>использовать контекстную и языковую догадку при восприятии на слух текстов,</w:t>
      </w:r>
      <w:r w:rsidRPr="0083749D">
        <w:rPr>
          <w:rFonts w:ascii="Times New Roman" w:hAnsi="Times New Roman"/>
          <w:sz w:val="28"/>
          <w:szCs w:val="28"/>
        </w:rPr>
        <w:t xml:space="preserve"> содержащих некоторые незнакомые слова (до 1%); </w:t>
      </w:r>
    </w:p>
    <w:p w14:paraId="0EE1901D" w14:textId="77777777" w:rsidR="008F4D00" w:rsidRPr="0083749D" w:rsidRDefault="008F4D00" w:rsidP="008F4D00">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чтение</w:t>
      </w:r>
    </w:p>
    <w:p w14:paraId="7E6271F6" w14:textId="77777777" w:rsidR="008F4D00" w:rsidRPr="0083749D" w:rsidRDefault="008F4D00" w:rsidP="00FF3076">
      <w:pPr>
        <w:numPr>
          <w:ilvl w:val="0"/>
          <w:numId w:val="122"/>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читать изученные слова без анализа звукобуквенного анализа слова с опорой на картинку;</w:t>
      </w:r>
    </w:p>
    <w:p w14:paraId="21BAEADF" w14:textId="77777777" w:rsidR="008F4D00" w:rsidRPr="0083749D" w:rsidRDefault="008F4D00" w:rsidP="00FF3076">
      <w:pPr>
        <w:numPr>
          <w:ilvl w:val="0"/>
          <w:numId w:val="122"/>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применять элементы звукобуквенного анализа при чтении знакомых слов;</w:t>
      </w:r>
    </w:p>
    <w:p w14:paraId="1AD13445" w14:textId="77777777" w:rsidR="008F4D00" w:rsidRPr="0083749D" w:rsidRDefault="008F4D00" w:rsidP="00FF3076">
      <w:pPr>
        <w:numPr>
          <w:ilvl w:val="0"/>
          <w:numId w:val="122"/>
        </w:numPr>
        <w:tabs>
          <w:tab w:val="left" w:pos="0"/>
        </w:tabs>
        <w:suppressAutoHyphens/>
        <w:spacing w:after="0" w:line="360" w:lineRule="auto"/>
        <w:ind w:left="0" w:firstLine="0"/>
        <w:rPr>
          <w:rFonts w:ascii="Times New Roman" w:hAnsi="Times New Roman"/>
          <w:sz w:val="28"/>
          <w:szCs w:val="28"/>
        </w:rPr>
      </w:pPr>
      <w:r w:rsidRPr="0083749D">
        <w:rPr>
          <w:rFonts w:ascii="Times New Roman" w:hAnsi="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66CF0AF0" w14:textId="77777777" w:rsidR="008F4D00" w:rsidRPr="0083749D" w:rsidRDefault="008F4D00" w:rsidP="00FF3076">
      <w:pPr>
        <w:numPr>
          <w:ilvl w:val="0"/>
          <w:numId w:val="122"/>
        </w:numPr>
        <w:tabs>
          <w:tab w:val="left" w:pos="0"/>
        </w:tabs>
        <w:suppressAutoHyphens/>
        <w:spacing w:after="0" w:line="360" w:lineRule="auto"/>
        <w:ind w:left="0" w:firstLine="0"/>
        <w:rPr>
          <w:rFonts w:ascii="Times New Roman" w:hAnsi="Times New Roman"/>
          <w:sz w:val="28"/>
          <w:szCs w:val="28"/>
        </w:rPr>
      </w:pPr>
      <w:r w:rsidRPr="0083749D">
        <w:rPr>
          <w:rFonts w:ascii="Times New Roman" w:hAnsi="Times New Roman"/>
          <w:sz w:val="28"/>
          <w:szCs w:val="28"/>
        </w:rPr>
        <w:t>понимать инструкции к заданиям в учебнике и рабочей тетради;</w:t>
      </w:r>
    </w:p>
    <w:p w14:paraId="2FE38B28" w14:textId="77777777" w:rsidR="008F4D00" w:rsidRPr="0083749D" w:rsidRDefault="008F4D00" w:rsidP="00FF3076">
      <w:pPr>
        <w:numPr>
          <w:ilvl w:val="0"/>
          <w:numId w:val="122"/>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lastRenderedPageBreak/>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475E3B92" w14:textId="77777777" w:rsidR="008F4D00" w:rsidRPr="0083749D" w:rsidRDefault="008F4D00" w:rsidP="00FF3076">
      <w:pPr>
        <w:numPr>
          <w:ilvl w:val="0"/>
          <w:numId w:val="122"/>
        </w:numPr>
        <w:tabs>
          <w:tab w:val="left" w:pos="0"/>
        </w:tabs>
        <w:suppressAutoHyphens/>
        <w:spacing w:after="0" w:line="360" w:lineRule="auto"/>
        <w:ind w:left="0" w:firstLine="0"/>
        <w:rPr>
          <w:rFonts w:ascii="Times New Roman" w:hAnsi="Times New Roman"/>
          <w:sz w:val="28"/>
          <w:szCs w:val="28"/>
        </w:rPr>
      </w:pPr>
      <w:r w:rsidRPr="0083749D">
        <w:rPr>
          <w:rFonts w:ascii="Times New Roman" w:hAnsi="Times New Roman"/>
          <w:sz w:val="28"/>
          <w:szCs w:val="28"/>
        </w:rPr>
        <w:t>понимать основное содержание прочитанного текста;</w:t>
      </w:r>
    </w:p>
    <w:p w14:paraId="0520392B" w14:textId="77777777" w:rsidR="008F4D00" w:rsidRPr="0083749D" w:rsidRDefault="008F4D00" w:rsidP="00FF3076">
      <w:pPr>
        <w:numPr>
          <w:ilvl w:val="0"/>
          <w:numId w:val="122"/>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извлекать запрашиваемую информацию;</w:t>
      </w:r>
    </w:p>
    <w:p w14:paraId="403DD407" w14:textId="77777777" w:rsidR="008F4D00" w:rsidRPr="0083749D" w:rsidRDefault="008F4D00" w:rsidP="00FF3076">
      <w:pPr>
        <w:numPr>
          <w:ilvl w:val="0"/>
          <w:numId w:val="122"/>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понимать существенные детали в прочитанном тексте;</w:t>
      </w:r>
    </w:p>
    <w:p w14:paraId="1EFBED3B" w14:textId="77777777" w:rsidR="008F4D00" w:rsidRPr="0083749D" w:rsidRDefault="008F4D00" w:rsidP="00FF3076">
      <w:pPr>
        <w:numPr>
          <w:ilvl w:val="0"/>
          <w:numId w:val="122"/>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восстанавливать последовательность событий;</w:t>
      </w:r>
    </w:p>
    <w:p w14:paraId="41C8BE5C" w14:textId="77777777" w:rsidR="008F4D00" w:rsidRPr="0083749D" w:rsidRDefault="008F4D00" w:rsidP="00FF3076">
      <w:pPr>
        <w:numPr>
          <w:ilvl w:val="0"/>
          <w:numId w:val="122"/>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использовать контекстную языковую догадку для понимания незнакомых слов,  в частности, похожих по звучанию на слова родного языка;</w:t>
      </w:r>
    </w:p>
    <w:p w14:paraId="4D3BA5AA" w14:textId="77777777" w:rsidR="008F4D00" w:rsidRPr="0083749D" w:rsidRDefault="008F4D00" w:rsidP="008F4D00">
      <w:pPr>
        <w:tabs>
          <w:tab w:val="left" w:pos="0"/>
        </w:tabs>
        <w:suppressAutoHyphens/>
        <w:spacing w:after="0" w:line="360" w:lineRule="auto"/>
        <w:jc w:val="both"/>
        <w:rPr>
          <w:rFonts w:ascii="Times New Roman" w:hAnsi="Times New Roman"/>
          <w:b/>
          <w:sz w:val="28"/>
          <w:szCs w:val="28"/>
        </w:rPr>
      </w:pPr>
    </w:p>
    <w:p w14:paraId="044F4739" w14:textId="77777777" w:rsidR="008F4D00" w:rsidRPr="0083749D" w:rsidRDefault="008F4D00" w:rsidP="008F4D00">
      <w:pPr>
        <w:tabs>
          <w:tab w:val="left" w:pos="0"/>
        </w:tabs>
        <w:suppressAutoHyphens/>
        <w:spacing w:after="0" w:line="360" w:lineRule="auto"/>
        <w:jc w:val="both"/>
        <w:rPr>
          <w:rFonts w:ascii="Times New Roman" w:hAnsi="Times New Roman"/>
          <w:b/>
          <w:sz w:val="28"/>
          <w:szCs w:val="28"/>
        </w:rPr>
      </w:pPr>
      <w:r w:rsidRPr="0083749D">
        <w:rPr>
          <w:rFonts w:ascii="Times New Roman" w:hAnsi="Times New Roman"/>
          <w:b/>
          <w:sz w:val="28"/>
          <w:szCs w:val="28"/>
        </w:rPr>
        <w:t>продуктивные навыки речи:</w:t>
      </w:r>
    </w:p>
    <w:p w14:paraId="706C0EBA" w14:textId="77777777" w:rsidR="008F4D00" w:rsidRPr="0083749D" w:rsidRDefault="008F4D00" w:rsidP="008F4D00">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говорение</w:t>
      </w:r>
    </w:p>
    <w:p w14:paraId="7C7DD82C" w14:textId="188E15A0" w:rsidR="008F4D00" w:rsidRPr="0083749D" w:rsidRDefault="008F4D00" w:rsidP="008F4D00">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 xml:space="preserve">(прогнозирование результатов практического овладения диалогической и монологической речью зависит от структуры речевого </w:t>
      </w:r>
      <w:r w:rsidR="0018625F">
        <w:rPr>
          <w:rFonts w:ascii="Times New Roman" w:hAnsi="Times New Roman"/>
          <w:b/>
          <w:sz w:val="28"/>
          <w:szCs w:val="28"/>
        </w:rPr>
        <w:t>нарушения</w:t>
      </w:r>
      <w:r w:rsidRPr="0083749D">
        <w:rPr>
          <w:rFonts w:ascii="Times New Roman" w:hAnsi="Times New Roman"/>
          <w:b/>
          <w:sz w:val="28"/>
          <w:szCs w:val="28"/>
        </w:rPr>
        <w:t>)</w:t>
      </w:r>
    </w:p>
    <w:p w14:paraId="02DB11B0" w14:textId="77777777" w:rsidR="008F4D00" w:rsidRPr="0083749D" w:rsidRDefault="008F4D00" w:rsidP="008F4D00">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диалогическая форма речи</w:t>
      </w:r>
    </w:p>
    <w:p w14:paraId="29425099" w14:textId="77777777" w:rsidR="008F4D00" w:rsidRPr="0083749D" w:rsidRDefault="008F4D00" w:rsidP="00FF3076">
      <w:pPr>
        <w:numPr>
          <w:ilvl w:val="0"/>
          <w:numId w:val="121"/>
        </w:numPr>
        <w:tabs>
          <w:tab w:val="left" w:pos="0"/>
        </w:tabs>
        <w:spacing w:after="0" w:line="360" w:lineRule="auto"/>
        <w:ind w:left="0" w:firstLine="0"/>
        <w:contextualSpacing/>
        <w:jc w:val="both"/>
        <w:rPr>
          <w:rFonts w:ascii="Times New Roman" w:hAnsi="Times New Roman"/>
          <w:sz w:val="28"/>
          <w:szCs w:val="28"/>
        </w:rPr>
      </w:pPr>
      <w:r w:rsidRPr="0083749D">
        <w:rPr>
          <w:rFonts w:ascii="Times New Roman" w:hAnsi="Times New Roman"/>
          <w:sz w:val="28"/>
          <w:szCs w:val="28"/>
        </w:rPr>
        <w:t>вести диалог этикетного характера в типичных бытовых и учебных ситуациях;</w:t>
      </w:r>
    </w:p>
    <w:p w14:paraId="701AD83F" w14:textId="77777777" w:rsidR="008F4D00" w:rsidRPr="0083749D" w:rsidRDefault="008F4D00" w:rsidP="00FF3076">
      <w:pPr>
        <w:pStyle w:val="a8"/>
        <w:numPr>
          <w:ilvl w:val="0"/>
          <w:numId w:val="121"/>
        </w:numPr>
        <w:tabs>
          <w:tab w:val="left" w:pos="0"/>
        </w:tabs>
        <w:spacing w:line="360" w:lineRule="auto"/>
        <w:ind w:left="0" w:firstLine="0"/>
        <w:jc w:val="both"/>
        <w:rPr>
          <w:rFonts w:ascii="Times New Roman" w:eastAsia="Times New Roman" w:hAnsi="Times New Roman"/>
          <w:sz w:val="28"/>
          <w:szCs w:val="28"/>
          <w:lang w:bidi="he-IL"/>
        </w:rPr>
      </w:pPr>
      <w:r w:rsidRPr="0083749D">
        <w:rPr>
          <w:rFonts w:ascii="Times New Roman" w:eastAsia="Times New Roman" w:hAnsi="Times New Roman"/>
          <w:color w:val="000000"/>
          <w:sz w:val="28"/>
          <w:szCs w:val="28"/>
          <w:shd w:val="clear" w:color="auto" w:fill="FFFFFF"/>
          <w:lang w:bidi="he-IL"/>
        </w:rPr>
        <w:t>запрашивать и сообщать фактическую информацию, переходя с позиции спрашивающего на позицию отвечающего;</w:t>
      </w:r>
    </w:p>
    <w:p w14:paraId="50E6D17C" w14:textId="77777777" w:rsidR="008F4D00" w:rsidRPr="0083749D" w:rsidRDefault="008F4D00" w:rsidP="00FF3076">
      <w:pPr>
        <w:pStyle w:val="a8"/>
        <w:numPr>
          <w:ilvl w:val="0"/>
          <w:numId w:val="121"/>
        </w:numPr>
        <w:tabs>
          <w:tab w:val="left" w:pos="0"/>
        </w:tabs>
        <w:spacing w:line="360" w:lineRule="auto"/>
        <w:ind w:left="0" w:firstLine="0"/>
        <w:jc w:val="both"/>
        <w:rPr>
          <w:rFonts w:ascii="Times New Roman" w:eastAsia="Times New Roman" w:hAnsi="Times New Roman"/>
          <w:sz w:val="28"/>
          <w:szCs w:val="28"/>
          <w:lang w:bidi="he-IL"/>
        </w:rPr>
      </w:pPr>
      <w:r w:rsidRPr="0083749D">
        <w:rPr>
          <w:rFonts w:ascii="Times New Roman" w:eastAsia="Times New Roman" w:hAnsi="Times New Roman"/>
          <w:color w:val="000000"/>
          <w:sz w:val="28"/>
          <w:szCs w:val="28"/>
          <w:shd w:val="clear" w:color="auto" w:fill="FFFFFF"/>
          <w:lang w:bidi="he-IL"/>
        </w:rPr>
        <w:t>обращаться с просьбой и выражать отказ ее выполнить;</w:t>
      </w:r>
    </w:p>
    <w:p w14:paraId="41FF71C4" w14:textId="77777777" w:rsidR="008F4D00" w:rsidRPr="0083749D" w:rsidRDefault="008F4D00" w:rsidP="008F4D00">
      <w:pPr>
        <w:pStyle w:val="a8"/>
        <w:tabs>
          <w:tab w:val="left" w:pos="0"/>
        </w:tabs>
        <w:spacing w:line="360" w:lineRule="auto"/>
        <w:ind w:left="0"/>
        <w:jc w:val="both"/>
        <w:rPr>
          <w:rFonts w:ascii="Times New Roman" w:eastAsia="Times New Roman" w:hAnsi="Times New Roman"/>
          <w:sz w:val="28"/>
          <w:szCs w:val="28"/>
          <w:lang w:bidi="he-IL"/>
        </w:rPr>
      </w:pPr>
    </w:p>
    <w:p w14:paraId="7FBC3F5F" w14:textId="77777777" w:rsidR="008F4D00" w:rsidRPr="0083749D" w:rsidRDefault="008F4D00" w:rsidP="008F4D00">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речевое поведение</w:t>
      </w:r>
    </w:p>
    <w:p w14:paraId="73D8112D" w14:textId="77777777" w:rsidR="008F4D00" w:rsidRPr="0083749D" w:rsidRDefault="008F4D00" w:rsidP="00FF3076">
      <w:pPr>
        <w:numPr>
          <w:ilvl w:val="0"/>
          <w:numId w:val="125"/>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соблюдать очередность при обмене репликами в процессе речевого взаимодействия;</w:t>
      </w:r>
    </w:p>
    <w:p w14:paraId="4317DA51" w14:textId="77777777" w:rsidR="008F4D00" w:rsidRPr="0083749D" w:rsidRDefault="008F4D00" w:rsidP="00FF3076">
      <w:pPr>
        <w:pStyle w:val="1210"/>
        <w:numPr>
          <w:ilvl w:val="0"/>
          <w:numId w:val="125"/>
        </w:numPr>
        <w:tabs>
          <w:tab w:val="left" w:pos="0"/>
        </w:tabs>
        <w:spacing w:after="0" w:line="360" w:lineRule="auto"/>
        <w:ind w:left="0" w:firstLine="0"/>
        <w:jc w:val="both"/>
        <w:rPr>
          <w:rFonts w:ascii="Times New Roman" w:hAnsi="Times New Roman"/>
          <w:sz w:val="28"/>
          <w:szCs w:val="28"/>
        </w:rPr>
      </w:pPr>
      <w:r w:rsidRPr="0083749D">
        <w:rPr>
          <w:rFonts w:ascii="Times New Roman" w:hAnsi="Times New Roman"/>
          <w:sz w:val="28"/>
          <w:szCs w:val="28"/>
        </w:rPr>
        <w:t>использовать ситуацию речевого общения для понимания общего смысла происходящего;</w:t>
      </w:r>
    </w:p>
    <w:p w14:paraId="051F2FB8" w14:textId="77777777" w:rsidR="008F4D00" w:rsidRPr="0083749D" w:rsidRDefault="008F4D00" w:rsidP="00FF3076">
      <w:pPr>
        <w:numPr>
          <w:ilvl w:val="0"/>
          <w:numId w:val="125"/>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1876549A" w14:textId="77777777" w:rsidR="008F4D00" w:rsidRPr="0083749D" w:rsidRDefault="008F4D00" w:rsidP="00FF3076">
      <w:pPr>
        <w:numPr>
          <w:ilvl w:val="0"/>
          <w:numId w:val="125"/>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lastRenderedPageBreak/>
        <w:t>участвовать в ролевой игре согласно предложенной ситуации для речевого взаимодействия;</w:t>
      </w:r>
    </w:p>
    <w:p w14:paraId="0E98589D" w14:textId="77777777" w:rsidR="008F4D00" w:rsidRPr="0083749D" w:rsidRDefault="008F4D00" w:rsidP="008F4D00">
      <w:pPr>
        <w:tabs>
          <w:tab w:val="left" w:pos="0"/>
        </w:tabs>
        <w:spacing w:after="0" w:line="360" w:lineRule="auto"/>
        <w:jc w:val="both"/>
        <w:rPr>
          <w:rFonts w:ascii="Times New Roman" w:eastAsia="Times New Roman" w:hAnsi="Times New Roman"/>
          <w:sz w:val="28"/>
          <w:szCs w:val="28"/>
          <w:lang w:bidi="he-IL"/>
        </w:rPr>
      </w:pPr>
    </w:p>
    <w:p w14:paraId="058C2926" w14:textId="77777777" w:rsidR="008F4D00" w:rsidRPr="0083749D" w:rsidRDefault="008F4D00" w:rsidP="008F4D00">
      <w:pPr>
        <w:tabs>
          <w:tab w:val="left" w:pos="0"/>
        </w:tabs>
        <w:spacing w:after="0" w:line="360" w:lineRule="auto"/>
        <w:jc w:val="both"/>
        <w:rPr>
          <w:rFonts w:ascii="Times New Roman" w:eastAsia="Times New Roman" w:hAnsi="Times New Roman"/>
          <w:sz w:val="28"/>
          <w:szCs w:val="28"/>
          <w:lang w:bidi="he-IL"/>
        </w:rPr>
      </w:pPr>
      <w:r w:rsidRPr="0083749D">
        <w:rPr>
          <w:rFonts w:ascii="Times New Roman" w:eastAsia="Times New Roman" w:hAnsi="Times New Roman"/>
          <w:b/>
          <w:bCs/>
          <w:sz w:val="28"/>
          <w:szCs w:val="28"/>
          <w:lang w:bidi="he-IL"/>
        </w:rPr>
        <w:t>монологическая форма речи</w:t>
      </w:r>
    </w:p>
    <w:p w14:paraId="6D134D6D" w14:textId="77777777" w:rsidR="008F4D00" w:rsidRPr="0083749D" w:rsidRDefault="008F4D00" w:rsidP="00FF3076">
      <w:pPr>
        <w:pStyle w:val="a8"/>
        <w:numPr>
          <w:ilvl w:val="0"/>
          <w:numId w:val="124"/>
        </w:numPr>
        <w:spacing w:line="360" w:lineRule="auto"/>
        <w:ind w:left="0" w:firstLine="0"/>
        <w:rPr>
          <w:rFonts w:ascii="Arial" w:eastAsia="Times New Roman" w:hAnsi="Arial" w:cs="Arial"/>
          <w:color w:val="000000"/>
          <w:sz w:val="28"/>
          <w:szCs w:val="28"/>
          <w:lang w:bidi="he-IL"/>
        </w:rPr>
      </w:pPr>
      <w:r w:rsidRPr="0083749D">
        <w:rPr>
          <w:rFonts w:ascii="Times New Roman" w:eastAsia="Times New Roman" w:hAnsi="Times New Roman"/>
          <w:color w:val="000000"/>
          <w:sz w:val="28"/>
          <w:szCs w:val="28"/>
          <w:shd w:val="clear" w:color="auto" w:fill="FFFFFF"/>
          <w:lang w:bidi="he-IL"/>
        </w:rPr>
        <w:t xml:space="preserve"> составлять краткие рассказы по изучаемой тематике;</w:t>
      </w:r>
    </w:p>
    <w:p w14:paraId="188E3866" w14:textId="77777777" w:rsidR="008F4D00" w:rsidRPr="0083749D" w:rsidRDefault="008F4D00" w:rsidP="00FF3076">
      <w:pPr>
        <w:pStyle w:val="a8"/>
        <w:numPr>
          <w:ilvl w:val="0"/>
          <w:numId w:val="124"/>
        </w:numPr>
        <w:spacing w:line="360" w:lineRule="auto"/>
        <w:ind w:left="0" w:firstLine="0"/>
        <w:rPr>
          <w:rFonts w:ascii="Arial" w:eastAsia="Times New Roman" w:hAnsi="Arial" w:cs="Arial"/>
          <w:color w:val="000000"/>
          <w:sz w:val="28"/>
          <w:szCs w:val="28"/>
          <w:lang w:bidi="he-IL"/>
        </w:rPr>
      </w:pPr>
      <w:r w:rsidRPr="0083749D">
        <w:rPr>
          <w:rFonts w:ascii="Times New Roman" w:hAnsi="Times New Roman"/>
          <w:sz w:val="28"/>
          <w:szCs w:val="28"/>
        </w:rPr>
        <w:t>составлять голосовые сообщения в соответствии с тематикой изучаемого раздела;</w:t>
      </w:r>
    </w:p>
    <w:p w14:paraId="231666D1" w14:textId="77777777" w:rsidR="008F4D00" w:rsidRPr="0083749D" w:rsidRDefault="008F4D00" w:rsidP="00FF3076">
      <w:pPr>
        <w:pStyle w:val="a8"/>
        <w:numPr>
          <w:ilvl w:val="0"/>
          <w:numId w:val="124"/>
        </w:numPr>
        <w:spacing w:line="360" w:lineRule="auto"/>
        <w:ind w:left="0" w:firstLine="0"/>
        <w:rPr>
          <w:rFonts w:asciiTheme="majorBidi" w:eastAsia="Times New Roman" w:hAnsiTheme="majorBidi" w:cstheme="majorBidi"/>
          <w:color w:val="000000"/>
          <w:sz w:val="28"/>
          <w:szCs w:val="28"/>
          <w:lang w:bidi="he-IL"/>
        </w:rPr>
      </w:pPr>
      <w:r w:rsidRPr="0083749D">
        <w:rPr>
          <w:rFonts w:asciiTheme="majorBidi" w:eastAsia="Times New Roman" w:hAnsiTheme="majorBidi" w:cstheme="majorBidi"/>
          <w:color w:val="000000"/>
          <w:sz w:val="28"/>
          <w:szCs w:val="28"/>
          <w:shd w:val="clear" w:color="auto" w:fill="FFFFFF"/>
          <w:lang w:bidi="he-IL"/>
        </w:rPr>
        <w:t>высказывать свое мнение по содержанию прослушанного или прочитанного;</w:t>
      </w:r>
    </w:p>
    <w:p w14:paraId="2D731786" w14:textId="77777777" w:rsidR="008F4D00" w:rsidRPr="0083749D" w:rsidRDefault="008F4D00" w:rsidP="00FF3076">
      <w:pPr>
        <w:pStyle w:val="a8"/>
        <w:numPr>
          <w:ilvl w:val="0"/>
          <w:numId w:val="124"/>
        </w:numPr>
        <w:spacing w:line="360" w:lineRule="auto"/>
        <w:ind w:left="0" w:firstLine="0"/>
        <w:rPr>
          <w:rFonts w:asciiTheme="majorBidi" w:eastAsia="Times New Roman" w:hAnsiTheme="majorBidi" w:cstheme="majorBidi"/>
          <w:color w:val="000000"/>
          <w:sz w:val="28"/>
          <w:szCs w:val="28"/>
          <w:lang w:bidi="he-IL"/>
        </w:rPr>
      </w:pPr>
      <w:r w:rsidRPr="0083749D">
        <w:rPr>
          <w:rFonts w:asciiTheme="majorBidi" w:eastAsia="Times New Roman" w:hAnsiTheme="majorBidi" w:cstheme="majorBidi"/>
          <w:color w:val="000000"/>
          <w:sz w:val="28"/>
          <w:szCs w:val="28"/>
          <w:lang w:bidi="he-IL"/>
        </w:rPr>
        <w:t>составлять описание картинки;</w:t>
      </w:r>
    </w:p>
    <w:p w14:paraId="335A40FA" w14:textId="77777777" w:rsidR="008F4D00" w:rsidRPr="0083749D" w:rsidRDefault="008F4D00" w:rsidP="00FF3076">
      <w:pPr>
        <w:pStyle w:val="a8"/>
        <w:numPr>
          <w:ilvl w:val="0"/>
          <w:numId w:val="124"/>
        </w:numPr>
        <w:spacing w:line="360" w:lineRule="auto"/>
        <w:ind w:left="0" w:firstLine="0"/>
        <w:rPr>
          <w:rFonts w:asciiTheme="majorBidi" w:eastAsia="Times New Roman" w:hAnsiTheme="majorBidi" w:cstheme="majorBidi"/>
          <w:color w:val="000000"/>
          <w:sz w:val="28"/>
          <w:szCs w:val="28"/>
          <w:lang w:bidi="he-IL"/>
        </w:rPr>
      </w:pPr>
      <w:r w:rsidRPr="0083749D">
        <w:rPr>
          <w:rFonts w:asciiTheme="majorBidi" w:eastAsia="Times New Roman" w:hAnsiTheme="majorBidi" w:cstheme="majorBidi"/>
          <w:color w:val="000000"/>
          <w:sz w:val="28"/>
          <w:szCs w:val="28"/>
          <w:lang w:bidi="he-IL"/>
        </w:rPr>
        <w:t>составлять описание персонажа;</w:t>
      </w:r>
    </w:p>
    <w:p w14:paraId="287B93BC" w14:textId="77777777" w:rsidR="008F4D00" w:rsidRPr="0083749D" w:rsidRDefault="008F4D00" w:rsidP="00FF3076">
      <w:pPr>
        <w:pStyle w:val="a8"/>
        <w:numPr>
          <w:ilvl w:val="0"/>
          <w:numId w:val="124"/>
        </w:numPr>
        <w:spacing w:line="360" w:lineRule="auto"/>
        <w:ind w:left="0" w:firstLine="0"/>
        <w:jc w:val="both"/>
        <w:rPr>
          <w:rFonts w:asciiTheme="majorBidi" w:eastAsia="Times New Roman" w:hAnsiTheme="majorBidi" w:cstheme="majorBidi"/>
          <w:color w:val="000000"/>
          <w:sz w:val="28"/>
          <w:szCs w:val="28"/>
          <w:shd w:val="clear" w:color="auto" w:fill="FFFFFF"/>
          <w:lang w:bidi="he-IL"/>
        </w:rPr>
      </w:pPr>
      <w:r w:rsidRPr="0083749D">
        <w:rPr>
          <w:rFonts w:asciiTheme="majorBidi" w:eastAsia="Times New Roman" w:hAnsiTheme="majorBidi" w:cstheme="majorBidi"/>
          <w:color w:val="000000"/>
          <w:sz w:val="28"/>
          <w:szCs w:val="28"/>
          <w:shd w:val="clear" w:color="auto" w:fill="FFFFFF"/>
          <w:lang w:bidi="he-IL"/>
        </w:rPr>
        <w:t>передавать содержание  услышанного или прочитанного   текста;</w:t>
      </w:r>
    </w:p>
    <w:p w14:paraId="27DF4FC4" w14:textId="77777777" w:rsidR="008F4D00" w:rsidRPr="0083749D" w:rsidRDefault="008F4D00" w:rsidP="00FF3076">
      <w:pPr>
        <w:pStyle w:val="a8"/>
        <w:numPr>
          <w:ilvl w:val="0"/>
          <w:numId w:val="124"/>
        </w:numPr>
        <w:spacing w:line="360" w:lineRule="auto"/>
        <w:ind w:left="0" w:firstLine="0"/>
        <w:rPr>
          <w:rFonts w:ascii="Arial" w:eastAsia="Times New Roman" w:hAnsi="Arial" w:cs="Arial"/>
          <w:color w:val="000000"/>
          <w:sz w:val="28"/>
          <w:szCs w:val="28"/>
          <w:lang w:bidi="he-IL"/>
        </w:rPr>
      </w:pPr>
      <w:r w:rsidRPr="0083749D">
        <w:rPr>
          <w:rFonts w:ascii="Times New Roman" w:hAnsi="Times New Roman"/>
          <w:sz w:val="28"/>
          <w:szCs w:val="28"/>
        </w:rPr>
        <w:t>составлять и записывать фрагменты для коллективного видео блога;</w:t>
      </w:r>
    </w:p>
    <w:p w14:paraId="3D03DC15" w14:textId="77777777" w:rsidR="008F4D00" w:rsidRPr="0083749D" w:rsidRDefault="008F4D00" w:rsidP="008F4D00">
      <w:pPr>
        <w:tabs>
          <w:tab w:val="left" w:pos="0"/>
        </w:tabs>
        <w:spacing w:after="0" w:line="360" w:lineRule="auto"/>
        <w:jc w:val="both"/>
        <w:rPr>
          <w:rFonts w:ascii="Times New Roman" w:hAnsi="Times New Roman"/>
          <w:b/>
          <w:sz w:val="28"/>
          <w:szCs w:val="28"/>
        </w:rPr>
      </w:pPr>
    </w:p>
    <w:p w14:paraId="581EEF37" w14:textId="77777777" w:rsidR="008F4D00" w:rsidRPr="0083749D" w:rsidRDefault="008F4D00" w:rsidP="008F4D00">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письмо</w:t>
      </w:r>
    </w:p>
    <w:p w14:paraId="35CBE5CD" w14:textId="77777777" w:rsidR="008F4D00" w:rsidRPr="0083749D" w:rsidRDefault="008F4D00" w:rsidP="00FF3076">
      <w:pPr>
        <w:numPr>
          <w:ilvl w:val="0"/>
          <w:numId w:val="123"/>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 xml:space="preserve">писать </w:t>
      </w:r>
      <w:proofErr w:type="spellStart"/>
      <w:r w:rsidRPr="0083749D">
        <w:rPr>
          <w:rFonts w:ascii="Times New Roman" w:hAnsi="Times New Roman"/>
          <w:sz w:val="28"/>
          <w:szCs w:val="28"/>
        </w:rPr>
        <w:t>полупечатным</w:t>
      </w:r>
      <w:proofErr w:type="spellEnd"/>
      <w:r w:rsidRPr="0083749D">
        <w:rPr>
          <w:rFonts w:ascii="Times New Roman" w:hAnsi="Times New Roman"/>
          <w:sz w:val="28"/>
          <w:szCs w:val="28"/>
        </w:rPr>
        <w:t xml:space="preserve"> шрифтом буквы алфавита английского языка;</w:t>
      </w:r>
    </w:p>
    <w:p w14:paraId="6A3BB4A0" w14:textId="77777777" w:rsidR="008F4D00" w:rsidRPr="0083749D" w:rsidRDefault="008F4D00" w:rsidP="00FF3076">
      <w:pPr>
        <w:numPr>
          <w:ilvl w:val="0"/>
          <w:numId w:val="123"/>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 xml:space="preserve">выполнять списывание слов и выражений, соблюдая графическую точность; </w:t>
      </w:r>
    </w:p>
    <w:p w14:paraId="0F8D3F16" w14:textId="77777777" w:rsidR="008F4D00" w:rsidRPr="0083749D" w:rsidRDefault="008F4D00" w:rsidP="00FF3076">
      <w:pPr>
        <w:numPr>
          <w:ilvl w:val="0"/>
          <w:numId w:val="123"/>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 xml:space="preserve">заполнять пропущенные слова в тексте; </w:t>
      </w:r>
    </w:p>
    <w:p w14:paraId="38B9E41E" w14:textId="77777777" w:rsidR="008F4D00" w:rsidRPr="0083749D" w:rsidRDefault="008F4D00" w:rsidP="00FF3076">
      <w:pPr>
        <w:numPr>
          <w:ilvl w:val="0"/>
          <w:numId w:val="123"/>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выписывать слова и словосочетания из текста;</w:t>
      </w:r>
    </w:p>
    <w:p w14:paraId="4E71246B" w14:textId="77777777" w:rsidR="008F4D00" w:rsidRPr="0083749D" w:rsidRDefault="008F4D00" w:rsidP="00FF3076">
      <w:pPr>
        <w:numPr>
          <w:ilvl w:val="0"/>
          <w:numId w:val="123"/>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 xml:space="preserve">дополнять предложения; </w:t>
      </w:r>
    </w:p>
    <w:p w14:paraId="658F0EAF" w14:textId="77777777" w:rsidR="008F4D00" w:rsidRPr="0083749D" w:rsidRDefault="008F4D00" w:rsidP="00FF3076">
      <w:pPr>
        <w:numPr>
          <w:ilvl w:val="0"/>
          <w:numId w:val="123"/>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подписывать тетрадь, указывать номер класса и школы;</w:t>
      </w:r>
    </w:p>
    <w:p w14:paraId="3C334C68" w14:textId="77777777" w:rsidR="008F4D00" w:rsidRPr="0083749D" w:rsidRDefault="008F4D00" w:rsidP="00FF3076">
      <w:pPr>
        <w:numPr>
          <w:ilvl w:val="0"/>
          <w:numId w:val="123"/>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соблюдать пунктуационные правила оформления повествовательного, вопросительного и восклицательного предложения;</w:t>
      </w:r>
    </w:p>
    <w:p w14:paraId="1706FCCA" w14:textId="77777777" w:rsidR="008F4D00" w:rsidRPr="0083749D" w:rsidRDefault="008F4D00" w:rsidP="00FF3076">
      <w:pPr>
        <w:pStyle w:val="a8"/>
        <w:numPr>
          <w:ilvl w:val="0"/>
          <w:numId w:val="123"/>
        </w:numPr>
        <w:tabs>
          <w:tab w:val="left" w:pos="0"/>
        </w:tabs>
        <w:suppressAutoHyphens/>
        <w:spacing w:line="360" w:lineRule="auto"/>
        <w:ind w:left="0" w:firstLine="0"/>
        <w:jc w:val="both"/>
        <w:rPr>
          <w:rFonts w:asciiTheme="majorBidi" w:hAnsiTheme="majorBidi" w:cstheme="majorBidi"/>
          <w:sz w:val="28"/>
          <w:szCs w:val="28"/>
        </w:rPr>
      </w:pPr>
      <w:r w:rsidRPr="0083749D">
        <w:rPr>
          <w:rFonts w:ascii="Times New Roman" w:hAnsi="Times New Roman"/>
          <w:sz w:val="28"/>
          <w:szCs w:val="28"/>
        </w:rPr>
        <w:t>составлять описание картины;</w:t>
      </w:r>
    </w:p>
    <w:p w14:paraId="021C7E0B" w14:textId="77777777" w:rsidR="008F4D00" w:rsidRPr="0083749D" w:rsidRDefault="008F4D00" w:rsidP="00FF3076">
      <w:pPr>
        <w:pStyle w:val="a8"/>
        <w:numPr>
          <w:ilvl w:val="0"/>
          <w:numId w:val="123"/>
        </w:numPr>
        <w:tabs>
          <w:tab w:val="left" w:pos="0"/>
        </w:tabs>
        <w:suppressAutoHyphens/>
        <w:spacing w:line="360" w:lineRule="auto"/>
        <w:ind w:left="0" w:firstLine="0"/>
        <w:jc w:val="both"/>
        <w:rPr>
          <w:rFonts w:asciiTheme="majorBidi" w:hAnsiTheme="majorBidi" w:cstheme="majorBidi"/>
          <w:sz w:val="28"/>
          <w:szCs w:val="28"/>
        </w:rPr>
      </w:pPr>
      <w:r w:rsidRPr="0083749D">
        <w:rPr>
          <w:rFonts w:ascii="Times New Roman" w:hAnsi="Times New Roman"/>
          <w:sz w:val="28"/>
          <w:szCs w:val="28"/>
        </w:rPr>
        <w:t>составлять электронные письма по изучаемым темам;</w:t>
      </w:r>
    </w:p>
    <w:p w14:paraId="1A1C295D" w14:textId="77777777" w:rsidR="008F4D00" w:rsidRPr="0083749D" w:rsidRDefault="008F4D00" w:rsidP="00FF3076">
      <w:pPr>
        <w:pStyle w:val="a8"/>
        <w:numPr>
          <w:ilvl w:val="0"/>
          <w:numId w:val="123"/>
        </w:numPr>
        <w:tabs>
          <w:tab w:val="left" w:pos="0"/>
        </w:tabs>
        <w:suppressAutoHyphens/>
        <w:spacing w:line="360" w:lineRule="auto"/>
        <w:ind w:left="0" w:firstLine="0"/>
        <w:jc w:val="both"/>
        <w:rPr>
          <w:rFonts w:asciiTheme="majorBidi" w:hAnsiTheme="majorBidi" w:cstheme="majorBidi"/>
          <w:sz w:val="28"/>
          <w:szCs w:val="28"/>
        </w:rPr>
      </w:pPr>
      <w:r w:rsidRPr="0083749D">
        <w:rPr>
          <w:rFonts w:asciiTheme="majorBidi" w:hAnsiTheme="majorBidi" w:cstheme="majorBidi"/>
          <w:sz w:val="28"/>
          <w:szCs w:val="28"/>
        </w:rPr>
        <w:t>составлять презентации по изучаемым темам;</w:t>
      </w:r>
    </w:p>
    <w:p w14:paraId="456BA58F" w14:textId="77777777" w:rsidR="008F4D00" w:rsidRPr="0083749D" w:rsidRDefault="008F4D00" w:rsidP="008F4D00">
      <w:pPr>
        <w:tabs>
          <w:tab w:val="left" w:pos="0"/>
        </w:tabs>
        <w:suppressAutoHyphens/>
        <w:spacing w:after="0" w:line="360" w:lineRule="auto"/>
        <w:jc w:val="both"/>
        <w:rPr>
          <w:rFonts w:asciiTheme="majorBidi" w:hAnsiTheme="majorBidi" w:cstheme="majorBidi"/>
          <w:bCs/>
          <w:sz w:val="28"/>
          <w:szCs w:val="28"/>
        </w:rPr>
      </w:pPr>
    </w:p>
    <w:p w14:paraId="4DBB4873" w14:textId="77777777" w:rsidR="008F4D00" w:rsidRPr="0083749D" w:rsidRDefault="008F4D00" w:rsidP="008F4D00">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фонетический уровень языка:</w:t>
      </w:r>
    </w:p>
    <w:p w14:paraId="24D73407" w14:textId="44E8D0F1" w:rsidR="008F4D00" w:rsidRPr="0083749D" w:rsidRDefault="008F4D00" w:rsidP="008F4D00">
      <w:pPr>
        <w:tabs>
          <w:tab w:val="left" w:pos="0"/>
        </w:tabs>
        <w:spacing w:after="0" w:line="360" w:lineRule="auto"/>
        <w:jc w:val="both"/>
        <w:rPr>
          <w:rFonts w:ascii="Times New Roman" w:hAnsi="Times New Roman"/>
          <w:sz w:val="28"/>
          <w:szCs w:val="28"/>
        </w:rPr>
      </w:pPr>
      <w:r w:rsidRPr="0083749D">
        <w:rPr>
          <w:rFonts w:ascii="Times New Roman" w:hAnsi="Times New Roman"/>
          <w:b/>
          <w:sz w:val="28"/>
          <w:szCs w:val="28"/>
        </w:rPr>
        <w:lastRenderedPageBreak/>
        <w:t xml:space="preserve">(прогнозирование результатов практического овладения произносительными навыками зависит от структуры речевого </w:t>
      </w:r>
      <w:r w:rsidR="0018625F">
        <w:rPr>
          <w:rFonts w:ascii="Times New Roman" w:hAnsi="Times New Roman"/>
          <w:b/>
          <w:sz w:val="28"/>
          <w:szCs w:val="28"/>
        </w:rPr>
        <w:t>нарушения</w:t>
      </w:r>
      <w:r w:rsidRPr="0083749D">
        <w:rPr>
          <w:rFonts w:ascii="Times New Roman" w:hAnsi="Times New Roman"/>
          <w:b/>
          <w:sz w:val="28"/>
          <w:szCs w:val="28"/>
        </w:rPr>
        <w:t>)</w:t>
      </w:r>
    </w:p>
    <w:p w14:paraId="6EF3B89F" w14:textId="77777777" w:rsidR="008F4D00" w:rsidRPr="0083749D" w:rsidRDefault="008F4D00" w:rsidP="008F4D00">
      <w:pPr>
        <w:spacing w:after="0" w:line="360" w:lineRule="auto"/>
        <w:jc w:val="both"/>
        <w:rPr>
          <w:rFonts w:ascii="Times New Roman" w:hAnsi="Times New Roman"/>
          <w:sz w:val="28"/>
          <w:szCs w:val="28"/>
        </w:rPr>
      </w:pPr>
      <w:r w:rsidRPr="0083749D">
        <w:rPr>
          <w:rFonts w:ascii="Times New Roman" w:hAnsi="Times New Roman"/>
          <w:sz w:val="28"/>
          <w:szCs w:val="28"/>
        </w:rPr>
        <w:t>владеть следующими произносительными навыками:</w:t>
      </w:r>
    </w:p>
    <w:p w14:paraId="16FEA1ED" w14:textId="77777777" w:rsidR="008F4D00" w:rsidRPr="0083749D" w:rsidRDefault="008F4D00" w:rsidP="00FF3076">
      <w:pPr>
        <w:numPr>
          <w:ilvl w:val="0"/>
          <w:numId w:val="126"/>
        </w:numPr>
        <w:suppressAutoHyphens/>
        <w:spacing w:after="0" w:line="360" w:lineRule="auto"/>
        <w:ind w:left="502"/>
        <w:jc w:val="both"/>
        <w:rPr>
          <w:rFonts w:ascii="Times New Roman" w:hAnsi="Times New Roman"/>
          <w:sz w:val="28"/>
          <w:szCs w:val="28"/>
        </w:rPr>
      </w:pPr>
      <w:r w:rsidRPr="0083749D">
        <w:rPr>
          <w:rFonts w:ascii="Times New Roman" w:hAnsi="Times New Roman"/>
          <w:sz w:val="28"/>
          <w:szCs w:val="28"/>
        </w:rPr>
        <w:t>стремиться к разборчивому произношению слов в речевом потоке с учетом особенностей фонетического членения англоязычной речи;</w:t>
      </w:r>
    </w:p>
    <w:p w14:paraId="4196C5CF" w14:textId="77777777" w:rsidR="008F4D00" w:rsidRPr="0083749D" w:rsidRDefault="008F4D00" w:rsidP="00FF3076">
      <w:pPr>
        <w:numPr>
          <w:ilvl w:val="0"/>
          <w:numId w:val="126"/>
        </w:numPr>
        <w:suppressAutoHyphens/>
        <w:spacing w:after="0" w:line="360" w:lineRule="auto"/>
        <w:ind w:left="502"/>
        <w:jc w:val="both"/>
        <w:rPr>
          <w:rFonts w:asciiTheme="majorBidi" w:hAnsiTheme="majorBidi" w:cstheme="majorBidi"/>
          <w:sz w:val="28"/>
          <w:szCs w:val="28"/>
        </w:rPr>
      </w:pPr>
      <w:r w:rsidRPr="0083749D">
        <w:rPr>
          <w:rFonts w:asciiTheme="majorBidi" w:eastAsia="Times New Roman" w:hAnsiTheme="majorBidi" w:cstheme="majorBidi"/>
          <w:sz w:val="28"/>
          <w:szCs w:val="28"/>
          <w:shd w:val="clear" w:color="auto" w:fill="FFFFFF"/>
          <w:lang w:bidi="he-IL"/>
        </w:rPr>
        <w:t>корректно произносить предложения с точки зрения их ритмико-интонационных особенностей;</w:t>
      </w:r>
    </w:p>
    <w:p w14:paraId="502F5F54" w14:textId="77777777" w:rsidR="008F4D00" w:rsidRPr="0083749D" w:rsidRDefault="008F4D00" w:rsidP="008F4D00">
      <w:pPr>
        <w:tabs>
          <w:tab w:val="left" w:pos="0"/>
        </w:tabs>
        <w:spacing w:after="0" w:line="360" w:lineRule="auto"/>
        <w:jc w:val="both"/>
        <w:rPr>
          <w:rFonts w:ascii="Times New Roman" w:hAnsi="Times New Roman"/>
          <w:b/>
          <w:sz w:val="28"/>
          <w:szCs w:val="28"/>
        </w:rPr>
      </w:pPr>
    </w:p>
    <w:p w14:paraId="4468FE25" w14:textId="77777777" w:rsidR="008F4D00" w:rsidRPr="0083749D" w:rsidRDefault="008F4D00" w:rsidP="008F4D00">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в области межкультурной компетенции:</w:t>
      </w:r>
    </w:p>
    <w:p w14:paraId="0AEAA91C" w14:textId="77777777" w:rsidR="008F4D00" w:rsidRPr="0083749D" w:rsidRDefault="008F4D00" w:rsidP="008F4D00">
      <w:pPr>
        <w:pStyle w:val="11"/>
        <w:spacing w:line="360" w:lineRule="auto"/>
        <w:ind w:left="0"/>
        <w:rPr>
          <w:sz w:val="28"/>
          <w:szCs w:val="28"/>
        </w:rPr>
      </w:pPr>
      <w:r w:rsidRPr="0083749D">
        <w:rPr>
          <w:sz w:val="28"/>
          <w:szCs w:val="28"/>
        </w:rPr>
        <w:t>использовать в речи и письменных текстах полученную информацию:</w:t>
      </w:r>
    </w:p>
    <w:p w14:paraId="67665E94" w14:textId="77777777" w:rsidR="008F4D00" w:rsidRPr="0083749D" w:rsidRDefault="008F4D00" w:rsidP="00FF3076">
      <w:pPr>
        <w:pStyle w:val="11"/>
        <w:numPr>
          <w:ilvl w:val="0"/>
          <w:numId w:val="127"/>
        </w:numPr>
        <w:suppressAutoHyphens/>
        <w:spacing w:line="360" w:lineRule="auto"/>
        <w:ind w:left="0" w:firstLine="0"/>
        <w:jc w:val="both"/>
        <w:rPr>
          <w:sz w:val="28"/>
          <w:szCs w:val="28"/>
        </w:rPr>
      </w:pPr>
      <w:r w:rsidRPr="0083749D">
        <w:rPr>
          <w:sz w:val="28"/>
          <w:szCs w:val="28"/>
        </w:rPr>
        <w:t>о правилах речевого этикета в формулах вежливости;</w:t>
      </w:r>
    </w:p>
    <w:p w14:paraId="5D473193" w14:textId="77777777" w:rsidR="008F4D00" w:rsidRPr="0083749D" w:rsidRDefault="008F4D00" w:rsidP="00FF3076">
      <w:pPr>
        <w:pStyle w:val="11"/>
        <w:numPr>
          <w:ilvl w:val="0"/>
          <w:numId w:val="127"/>
        </w:numPr>
        <w:suppressAutoHyphens/>
        <w:spacing w:line="360" w:lineRule="auto"/>
        <w:ind w:left="0" w:firstLine="0"/>
        <w:jc w:val="both"/>
        <w:rPr>
          <w:sz w:val="28"/>
          <w:szCs w:val="28"/>
        </w:rPr>
      </w:pPr>
      <w:r w:rsidRPr="0083749D">
        <w:rPr>
          <w:sz w:val="28"/>
          <w:szCs w:val="28"/>
        </w:rPr>
        <w:t>об организации учебного процесса в Великобритании;</w:t>
      </w:r>
    </w:p>
    <w:p w14:paraId="0F45BE21" w14:textId="77777777" w:rsidR="008F4D00" w:rsidRPr="0083749D" w:rsidRDefault="008F4D00" w:rsidP="00FF3076">
      <w:pPr>
        <w:pStyle w:val="11"/>
        <w:numPr>
          <w:ilvl w:val="0"/>
          <w:numId w:val="127"/>
        </w:numPr>
        <w:suppressAutoHyphens/>
        <w:spacing w:line="360" w:lineRule="auto"/>
        <w:ind w:left="0" w:firstLine="0"/>
        <w:jc w:val="both"/>
        <w:rPr>
          <w:sz w:val="28"/>
          <w:szCs w:val="28"/>
        </w:rPr>
      </w:pPr>
      <w:r w:rsidRPr="0083749D">
        <w:rPr>
          <w:sz w:val="28"/>
          <w:szCs w:val="28"/>
        </w:rPr>
        <w:t>о знаменательных датах и их праздновании;</w:t>
      </w:r>
    </w:p>
    <w:p w14:paraId="019BB6C8" w14:textId="77777777" w:rsidR="008F4D00" w:rsidRPr="0083749D" w:rsidRDefault="008F4D00" w:rsidP="00FF3076">
      <w:pPr>
        <w:pStyle w:val="11"/>
        <w:numPr>
          <w:ilvl w:val="0"/>
          <w:numId w:val="127"/>
        </w:numPr>
        <w:suppressAutoHyphens/>
        <w:spacing w:line="360" w:lineRule="auto"/>
        <w:ind w:left="0" w:firstLine="0"/>
        <w:jc w:val="both"/>
        <w:rPr>
          <w:sz w:val="28"/>
          <w:szCs w:val="28"/>
        </w:rPr>
      </w:pPr>
      <w:r w:rsidRPr="0083749D">
        <w:rPr>
          <w:sz w:val="28"/>
          <w:szCs w:val="28"/>
        </w:rPr>
        <w:t>о досуге в стране изучаемого языка;</w:t>
      </w:r>
    </w:p>
    <w:p w14:paraId="4DBFD260" w14:textId="77777777" w:rsidR="008F4D00" w:rsidRPr="0083749D" w:rsidRDefault="008F4D00" w:rsidP="00FF3076">
      <w:pPr>
        <w:pStyle w:val="11"/>
        <w:numPr>
          <w:ilvl w:val="0"/>
          <w:numId w:val="127"/>
        </w:numPr>
        <w:suppressAutoHyphens/>
        <w:spacing w:line="360" w:lineRule="auto"/>
        <w:ind w:left="0" w:firstLine="0"/>
        <w:jc w:val="both"/>
        <w:rPr>
          <w:sz w:val="28"/>
          <w:szCs w:val="28"/>
        </w:rPr>
      </w:pPr>
      <w:r w:rsidRPr="0083749D">
        <w:rPr>
          <w:sz w:val="28"/>
          <w:szCs w:val="28"/>
        </w:rPr>
        <w:t xml:space="preserve"> об особенностях городской жизни в Великобритании;</w:t>
      </w:r>
    </w:p>
    <w:p w14:paraId="52F67DCC" w14:textId="77777777" w:rsidR="008F4D00" w:rsidRPr="0083749D" w:rsidRDefault="008F4D00" w:rsidP="00FF3076">
      <w:pPr>
        <w:pStyle w:val="11"/>
        <w:numPr>
          <w:ilvl w:val="0"/>
          <w:numId w:val="127"/>
        </w:numPr>
        <w:suppressAutoHyphens/>
        <w:spacing w:line="360" w:lineRule="auto"/>
        <w:ind w:left="0" w:firstLine="0"/>
        <w:jc w:val="both"/>
        <w:rPr>
          <w:sz w:val="28"/>
          <w:szCs w:val="28"/>
        </w:rPr>
      </w:pPr>
      <w:r w:rsidRPr="0083749D">
        <w:rPr>
          <w:sz w:val="28"/>
          <w:szCs w:val="28"/>
        </w:rPr>
        <w:t>о Британской кухне;</w:t>
      </w:r>
    </w:p>
    <w:p w14:paraId="5544E701" w14:textId="77777777" w:rsidR="008F4D00" w:rsidRPr="0083749D" w:rsidRDefault="008F4D00" w:rsidP="00FF3076">
      <w:pPr>
        <w:pStyle w:val="11"/>
        <w:numPr>
          <w:ilvl w:val="0"/>
          <w:numId w:val="127"/>
        </w:numPr>
        <w:suppressAutoHyphens/>
        <w:spacing w:line="360" w:lineRule="auto"/>
        <w:ind w:left="0" w:firstLine="0"/>
        <w:jc w:val="both"/>
        <w:rPr>
          <w:sz w:val="28"/>
          <w:szCs w:val="28"/>
        </w:rPr>
      </w:pPr>
      <w:r w:rsidRPr="0083749D">
        <w:rPr>
          <w:sz w:val="28"/>
          <w:szCs w:val="28"/>
        </w:rPr>
        <w:t>о культуре  и безопасности поведения в цифровом пространстве;</w:t>
      </w:r>
    </w:p>
    <w:p w14:paraId="4F5F00C8" w14:textId="77777777" w:rsidR="008F4D00" w:rsidRPr="0083749D" w:rsidRDefault="008F4D00" w:rsidP="00FF3076">
      <w:pPr>
        <w:pStyle w:val="11"/>
        <w:numPr>
          <w:ilvl w:val="0"/>
          <w:numId w:val="127"/>
        </w:numPr>
        <w:suppressAutoHyphens/>
        <w:spacing w:line="360" w:lineRule="auto"/>
        <w:ind w:left="0" w:firstLine="0"/>
        <w:jc w:val="both"/>
        <w:rPr>
          <w:sz w:val="28"/>
          <w:szCs w:val="28"/>
        </w:rPr>
      </w:pPr>
      <w:r w:rsidRPr="0083749D">
        <w:rPr>
          <w:sz w:val="28"/>
          <w:szCs w:val="28"/>
        </w:rPr>
        <w:t>об известных личностях в  России и англоязычных странах;</w:t>
      </w:r>
    </w:p>
    <w:p w14:paraId="0AADD652" w14:textId="77777777" w:rsidR="008F4D00" w:rsidRPr="0083749D" w:rsidRDefault="008F4D00" w:rsidP="00FF3076">
      <w:pPr>
        <w:pStyle w:val="11"/>
        <w:numPr>
          <w:ilvl w:val="0"/>
          <w:numId w:val="127"/>
        </w:numPr>
        <w:suppressAutoHyphens/>
        <w:spacing w:line="360" w:lineRule="auto"/>
        <w:ind w:left="0" w:firstLine="0"/>
        <w:jc w:val="both"/>
        <w:rPr>
          <w:sz w:val="28"/>
          <w:szCs w:val="28"/>
        </w:rPr>
      </w:pPr>
      <w:r w:rsidRPr="0083749D">
        <w:rPr>
          <w:sz w:val="28"/>
          <w:szCs w:val="28"/>
        </w:rPr>
        <w:t>об особенностях культуры России и страны изучаемого языка;</w:t>
      </w:r>
    </w:p>
    <w:p w14:paraId="4A03BD36" w14:textId="77777777" w:rsidR="008F4D00" w:rsidRPr="0083749D" w:rsidRDefault="008F4D00" w:rsidP="00FF3076">
      <w:pPr>
        <w:pStyle w:val="11"/>
        <w:numPr>
          <w:ilvl w:val="0"/>
          <w:numId w:val="127"/>
        </w:numPr>
        <w:suppressAutoHyphens/>
        <w:spacing w:line="360" w:lineRule="auto"/>
        <w:ind w:left="0" w:firstLine="0"/>
        <w:jc w:val="both"/>
        <w:rPr>
          <w:sz w:val="28"/>
          <w:szCs w:val="28"/>
        </w:rPr>
      </w:pPr>
      <w:r w:rsidRPr="0083749D">
        <w:rPr>
          <w:sz w:val="28"/>
          <w:szCs w:val="28"/>
        </w:rPr>
        <w:t>об известных писателях России и  Великобритании;</w:t>
      </w:r>
    </w:p>
    <w:p w14:paraId="0C7EAE04" w14:textId="77777777" w:rsidR="008F4D00" w:rsidRPr="0083749D" w:rsidRDefault="008F4D00" w:rsidP="00FF3076">
      <w:pPr>
        <w:pStyle w:val="11"/>
        <w:numPr>
          <w:ilvl w:val="0"/>
          <w:numId w:val="127"/>
        </w:numPr>
        <w:suppressAutoHyphens/>
        <w:spacing w:line="360" w:lineRule="auto"/>
        <w:ind w:left="0" w:firstLine="0"/>
        <w:jc w:val="both"/>
        <w:rPr>
          <w:sz w:val="28"/>
          <w:szCs w:val="28"/>
        </w:rPr>
      </w:pPr>
      <w:r w:rsidRPr="0083749D">
        <w:rPr>
          <w:sz w:val="28"/>
          <w:szCs w:val="28"/>
        </w:rPr>
        <w:t xml:space="preserve"> о культурных стереотипах разных стран.</w:t>
      </w:r>
    </w:p>
    <w:p w14:paraId="0205230C" w14:textId="77777777" w:rsidR="00204615" w:rsidRDefault="00204615" w:rsidP="008F4D00">
      <w:pPr>
        <w:ind w:left="142" w:firstLine="568"/>
        <w:jc w:val="both"/>
        <w:rPr>
          <w:rFonts w:ascii="Times New Roman" w:hAnsi="Times New Roman"/>
          <w:b/>
          <w:bCs/>
          <w:sz w:val="28"/>
          <w:szCs w:val="28"/>
        </w:rPr>
      </w:pPr>
    </w:p>
    <w:p w14:paraId="72E68A6B" w14:textId="3E5FF34A" w:rsidR="008F4D00" w:rsidRPr="0083749D" w:rsidRDefault="00472CDE" w:rsidP="008F4D00">
      <w:pPr>
        <w:ind w:left="142" w:firstLine="568"/>
        <w:jc w:val="both"/>
        <w:rPr>
          <w:rFonts w:ascii="Times New Roman" w:hAnsi="Times New Roman"/>
          <w:b/>
          <w:bCs/>
          <w:sz w:val="28"/>
          <w:szCs w:val="28"/>
        </w:rPr>
      </w:pPr>
      <w:r w:rsidRPr="0083749D">
        <w:rPr>
          <w:rFonts w:ascii="Times New Roman" w:hAnsi="Times New Roman"/>
          <w:b/>
          <w:bCs/>
          <w:sz w:val="28"/>
          <w:szCs w:val="28"/>
        </w:rPr>
        <w:t>3.1.4.5.3.</w:t>
      </w:r>
      <w:r w:rsidR="008F4D00" w:rsidRPr="0083749D">
        <w:rPr>
          <w:rFonts w:ascii="Times New Roman" w:hAnsi="Times New Roman"/>
          <w:b/>
          <w:bCs/>
          <w:sz w:val="28"/>
          <w:szCs w:val="28"/>
        </w:rPr>
        <w:t xml:space="preserve"> «Адаптивная физическая культура» </w:t>
      </w:r>
    </w:p>
    <w:p w14:paraId="11592934" w14:textId="77777777" w:rsidR="008F4D00" w:rsidRPr="0083749D" w:rsidRDefault="008F4D00" w:rsidP="008F4D00">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Cs/>
          <w:sz w:val="28"/>
          <w:szCs w:val="28"/>
        </w:rPr>
        <w:t xml:space="preserve">Целевым ориентиром освоения </w:t>
      </w:r>
      <w:r w:rsidRPr="0083749D">
        <w:rPr>
          <w:rFonts w:ascii="Times New Roman" w:eastAsia="Times New Roman" w:hAnsi="Times New Roman"/>
          <w:sz w:val="28"/>
          <w:szCs w:val="28"/>
        </w:rPr>
        <w:t xml:space="preserve">обучающимися с тяжелыми нарушениями речи учебного предмета «Адаптивная физическая культура» является </w:t>
      </w:r>
      <w:r w:rsidRPr="0083749D">
        <w:rPr>
          <w:rFonts w:ascii="Times New Roman" w:hAnsi="Times New Roman"/>
          <w:sz w:val="28"/>
          <w:szCs w:val="28"/>
        </w:rPr>
        <w:t xml:space="preserve">всестороннее развитие личности обучающихся, формирование осознанного отношения к своим силам, развитие основных физических качеств, компенсация нарушенных функций организма. Результатом </w:t>
      </w:r>
      <w:r w:rsidRPr="0083749D">
        <w:rPr>
          <w:rFonts w:ascii="Times New Roman" w:hAnsi="Times New Roman"/>
          <w:sz w:val="28"/>
          <w:szCs w:val="28"/>
        </w:rPr>
        <w:lastRenderedPageBreak/>
        <w:t xml:space="preserve">освоения </w:t>
      </w:r>
      <w:r w:rsidRPr="0083749D">
        <w:rPr>
          <w:rFonts w:ascii="Times New Roman" w:eastAsia="Times New Roman" w:hAnsi="Times New Roman"/>
          <w:sz w:val="28"/>
          <w:szCs w:val="28"/>
        </w:rPr>
        <w:t xml:space="preserve">программы по адаптивной физической культуре являются предметные, метапредметные и личностные результаты освоения программы по физической культуре в соответствии с требованиями ФГОС ООО. </w:t>
      </w:r>
    </w:p>
    <w:p w14:paraId="248E6CF6" w14:textId="77777777" w:rsidR="008F4D00" w:rsidRPr="0083749D" w:rsidRDefault="008F4D00" w:rsidP="008F4D00">
      <w:pPr>
        <w:tabs>
          <w:tab w:val="left" w:pos="0"/>
          <w:tab w:val="right" w:leader="dot" w:pos="9639"/>
        </w:tabs>
        <w:spacing w:after="0" w:line="360" w:lineRule="auto"/>
        <w:ind w:firstLine="709"/>
        <w:jc w:val="both"/>
        <w:rPr>
          <w:rFonts w:ascii="Times New Roman" w:eastAsia="Times New Roman" w:hAnsi="Times New Roman"/>
          <w:bCs/>
          <w:sz w:val="28"/>
          <w:szCs w:val="28"/>
        </w:rPr>
      </w:pPr>
      <w:r w:rsidRPr="0083749D">
        <w:rPr>
          <w:rFonts w:ascii="Times New Roman" w:eastAsia="Times New Roman" w:hAnsi="Times New Roman"/>
          <w:bCs/>
          <w:sz w:val="28"/>
          <w:szCs w:val="28"/>
        </w:rPr>
        <w:t xml:space="preserve">Предметные результаты </w:t>
      </w:r>
      <w:r w:rsidRPr="0083749D">
        <w:rPr>
          <w:rFonts w:ascii="Times New Roman" w:hAnsi="Times New Roman"/>
          <w:sz w:val="28"/>
          <w:szCs w:val="28"/>
        </w:rPr>
        <w:t xml:space="preserve">освоения программного материала каждым обучающимся могут определяться индивидуально с учетом его особых образовательных потребностей, особенностей развития моторики и состояния здоровья, а также </w:t>
      </w:r>
      <w:r w:rsidRPr="0083749D">
        <w:rPr>
          <w:rFonts w:ascii="Times New Roman" w:eastAsia="Times New Roman" w:hAnsi="Times New Roman"/>
          <w:bCs/>
          <w:sz w:val="28"/>
          <w:szCs w:val="28"/>
        </w:rPr>
        <w:t>с учетом речевых возможностей обучающихся, и имеющихся у них ограничений.</w:t>
      </w:r>
    </w:p>
    <w:p w14:paraId="06F6CE45" w14:textId="77777777" w:rsidR="008F4D00" w:rsidRPr="0083749D" w:rsidRDefault="008F4D00" w:rsidP="008F4D00">
      <w:pPr>
        <w:tabs>
          <w:tab w:val="left" w:pos="0"/>
          <w:tab w:val="right" w:leader="dot" w:pos="9639"/>
        </w:tabs>
        <w:spacing w:after="0" w:line="360" w:lineRule="auto"/>
        <w:ind w:firstLine="709"/>
        <w:jc w:val="both"/>
        <w:rPr>
          <w:rFonts w:ascii="Times New Roman" w:eastAsia="Times New Roman" w:hAnsi="Times New Roman"/>
          <w:bCs/>
          <w:sz w:val="28"/>
          <w:szCs w:val="28"/>
        </w:rPr>
      </w:pPr>
      <w:r w:rsidRPr="0083749D">
        <w:rPr>
          <w:rFonts w:ascii="Times New Roman" w:hAnsi="Times New Roman"/>
          <w:sz w:val="28"/>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 а также носить прикладной характер в повседневной двигательной деятельности.</w:t>
      </w:r>
    </w:p>
    <w:p w14:paraId="4553E9AF" w14:textId="77777777" w:rsidR="00337AA1" w:rsidRPr="0083749D" w:rsidRDefault="00337AA1" w:rsidP="00337AA1">
      <w:pPr>
        <w:pStyle w:val="a8"/>
        <w:widowControl w:val="0"/>
        <w:tabs>
          <w:tab w:val="left" w:pos="993"/>
        </w:tabs>
        <w:autoSpaceDE w:val="0"/>
        <w:autoSpaceDN w:val="0"/>
        <w:adjustRightInd w:val="0"/>
        <w:spacing w:line="360" w:lineRule="auto"/>
        <w:ind w:left="709"/>
        <w:jc w:val="both"/>
        <w:rPr>
          <w:rFonts w:ascii="Times New Roman" w:hAnsi="Times New Roman"/>
          <w:i/>
          <w:sz w:val="28"/>
          <w:szCs w:val="28"/>
        </w:rPr>
      </w:pPr>
    </w:p>
    <w:p w14:paraId="3F38B664" w14:textId="5AC6EF4D" w:rsidR="00565D46" w:rsidRPr="0083749D" w:rsidRDefault="00680498" w:rsidP="00D059AE">
      <w:pPr>
        <w:pStyle w:val="a8"/>
        <w:numPr>
          <w:ilvl w:val="2"/>
          <w:numId w:val="117"/>
        </w:numPr>
        <w:spacing w:line="360" w:lineRule="auto"/>
        <w:jc w:val="both"/>
        <w:rPr>
          <w:rFonts w:ascii="Times New Roman" w:hAnsi="Times New Roman"/>
          <w:b/>
          <w:bCs/>
          <w:sz w:val="28"/>
          <w:szCs w:val="28"/>
        </w:rPr>
      </w:pPr>
      <w:bookmarkStart w:id="73" w:name="аат"/>
      <w:bookmarkEnd w:id="70"/>
      <w:r w:rsidRPr="0083749D">
        <w:rPr>
          <w:rFonts w:ascii="Times New Roman" w:hAnsi="Times New Roman"/>
          <w:b/>
          <w:bCs/>
          <w:sz w:val="28"/>
          <w:szCs w:val="28"/>
        </w:rPr>
        <w:t xml:space="preserve">Система оценки достижения планируемых результатов </w:t>
      </w:r>
      <w:r w:rsidR="00D059AE">
        <w:rPr>
          <w:rFonts w:ascii="Times New Roman" w:hAnsi="Times New Roman"/>
          <w:b/>
          <w:bCs/>
          <w:sz w:val="28"/>
          <w:szCs w:val="28"/>
        </w:rPr>
        <w:t>о</w:t>
      </w:r>
      <w:r w:rsidRPr="0083749D">
        <w:rPr>
          <w:rFonts w:ascii="Times New Roman" w:hAnsi="Times New Roman"/>
          <w:b/>
          <w:bCs/>
          <w:sz w:val="28"/>
          <w:szCs w:val="28"/>
        </w:rPr>
        <w:t>своения</w:t>
      </w:r>
      <w:r w:rsidR="00D059AE">
        <w:rPr>
          <w:rFonts w:ascii="Times New Roman" w:hAnsi="Times New Roman"/>
          <w:b/>
          <w:bCs/>
          <w:sz w:val="28"/>
          <w:szCs w:val="28"/>
        </w:rPr>
        <w:t xml:space="preserve"> программы</w:t>
      </w:r>
    </w:p>
    <w:bookmarkEnd w:id="73"/>
    <w:p w14:paraId="7DB9EFAB" w14:textId="77777777" w:rsidR="00AA288E" w:rsidRPr="0083749D" w:rsidRDefault="00AA288E" w:rsidP="00983E48">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Система оценки должна быть персонифицирована в соотве</w:t>
      </w:r>
      <w:r w:rsidR="003C4DB8" w:rsidRPr="0083749D">
        <w:rPr>
          <w:rFonts w:ascii="Times New Roman" w:hAnsi="Times New Roman"/>
          <w:bCs/>
          <w:sz w:val="28"/>
          <w:szCs w:val="28"/>
        </w:rPr>
        <w:t>т</w:t>
      </w:r>
      <w:r w:rsidRPr="0083749D">
        <w:rPr>
          <w:rFonts w:ascii="Times New Roman" w:hAnsi="Times New Roman"/>
          <w:bCs/>
          <w:sz w:val="28"/>
          <w:szCs w:val="28"/>
        </w:rPr>
        <w:t xml:space="preserve">ствии с тяжестью нарушения, его нозологии и </w:t>
      </w:r>
      <w:r w:rsidR="00AC1179" w:rsidRPr="0083749D">
        <w:rPr>
          <w:rFonts w:ascii="Times New Roman" w:hAnsi="Times New Roman"/>
          <w:bCs/>
          <w:sz w:val="28"/>
          <w:szCs w:val="28"/>
        </w:rPr>
        <w:t>особенностям</w:t>
      </w:r>
      <w:r w:rsidRPr="0083749D">
        <w:rPr>
          <w:rFonts w:ascii="Times New Roman" w:hAnsi="Times New Roman"/>
          <w:bCs/>
          <w:sz w:val="28"/>
          <w:szCs w:val="28"/>
        </w:rPr>
        <w:t xml:space="preserve"> проявления в речевой деятельности.</w:t>
      </w:r>
    </w:p>
    <w:p w14:paraId="382EEC6A" w14:textId="77777777" w:rsidR="0018625F" w:rsidRPr="00F76619" w:rsidRDefault="0018625F" w:rsidP="0018625F">
      <w:pPr>
        <w:autoSpaceDE w:val="0"/>
        <w:autoSpaceDN w:val="0"/>
        <w:adjustRightInd w:val="0"/>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Оценивание устных ответов</w:t>
      </w:r>
      <w:r>
        <w:rPr>
          <w:rFonts w:ascii="Times New Roman" w:hAnsi="Times New Roman"/>
          <w:bCs/>
          <w:sz w:val="28"/>
          <w:szCs w:val="28"/>
        </w:rPr>
        <w:t xml:space="preserve"> </w:t>
      </w:r>
      <w:r w:rsidRPr="00F76619">
        <w:rPr>
          <w:rFonts w:ascii="Times New Roman" w:hAnsi="Times New Roman"/>
          <w:bCs/>
          <w:sz w:val="28"/>
          <w:szCs w:val="28"/>
        </w:rPr>
        <w:t>и чтения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7B306982" w14:textId="77777777" w:rsidR="0018625F" w:rsidRPr="0083749D" w:rsidRDefault="0018625F" w:rsidP="0018625F">
      <w:pPr>
        <w:autoSpaceDE w:val="0"/>
        <w:autoSpaceDN w:val="0"/>
        <w:adjustRightInd w:val="0"/>
        <w:spacing w:after="0" w:line="360" w:lineRule="auto"/>
        <w:ind w:firstLine="709"/>
        <w:jc w:val="both"/>
        <w:rPr>
          <w:rFonts w:ascii="Times New Roman" w:hAnsi="Times New Roman"/>
          <w:bCs/>
          <w:sz w:val="28"/>
          <w:szCs w:val="28"/>
        </w:rPr>
      </w:pPr>
      <w:r w:rsidRPr="00F76619">
        <w:rPr>
          <w:rFonts w:ascii="Times New Roman" w:hAnsi="Times New Roman"/>
          <w:bCs/>
          <w:sz w:val="28"/>
          <w:szCs w:val="28"/>
        </w:rPr>
        <w:t>При оценке чтения у обучающихся с дислексией не учитываются специфические ошибки:  замены букв, перестановки, пропуски и т. д.</w:t>
      </w:r>
    </w:p>
    <w:p w14:paraId="00AD305A" w14:textId="77777777" w:rsidR="00447BB4" w:rsidRPr="0083749D" w:rsidRDefault="00447BB4" w:rsidP="00983E48">
      <w:pPr>
        <w:spacing w:after="0" w:line="360" w:lineRule="auto"/>
        <w:ind w:firstLine="709"/>
        <w:jc w:val="both"/>
        <w:rPr>
          <w:rFonts w:ascii="Times New Roman" w:hAnsi="Times New Roman"/>
          <w:bCs/>
          <w:i/>
          <w:sz w:val="28"/>
          <w:szCs w:val="28"/>
        </w:rPr>
      </w:pPr>
      <w:r w:rsidRPr="0083749D">
        <w:rPr>
          <w:rFonts w:ascii="Times New Roman" w:hAnsi="Times New Roman"/>
          <w:bCs/>
          <w:sz w:val="28"/>
          <w:szCs w:val="28"/>
        </w:rPr>
        <w:t xml:space="preserve"> Оценивание письменных работ осуществляется с особым учетом специфических (</w:t>
      </w:r>
      <w:proofErr w:type="spellStart"/>
      <w:r w:rsidRPr="0083749D">
        <w:rPr>
          <w:rFonts w:ascii="Times New Roman" w:hAnsi="Times New Roman"/>
          <w:bCs/>
          <w:sz w:val="28"/>
          <w:szCs w:val="28"/>
        </w:rPr>
        <w:t>дисграфических</w:t>
      </w:r>
      <w:proofErr w:type="spellEnd"/>
      <w:r w:rsidRPr="0083749D">
        <w:rPr>
          <w:rFonts w:ascii="Times New Roman" w:hAnsi="Times New Roman"/>
          <w:bCs/>
          <w:sz w:val="28"/>
          <w:szCs w:val="28"/>
        </w:rPr>
        <w:t xml:space="preserve">) ошибок: 3 </w:t>
      </w:r>
      <w:proofErr w:type="spellStart"/>
      <w:r w:rsidRPr="0083749D">
        <w:rPr>
          <w:rFonts w:ascii="Times New Roman" w:hAnsi="Times New Roman"/>
          <w:bCs/>
          <w:sz w:val="28"/>
          <w:szCs w:val="28"/>
        </w:rPr>
        <w:t>дисграфические</w:t>
      </w:r>
      <w:proofErr w:type="spellEnd"/>
      <w:r w:rsidRPr="0083749D">
        <w:rPr>
          <w:rFonts w:ascii="Times New Roman" w:hAnsi="Times New Roman"/>
          <w:bCs/>
          <w:sz w:val="28"/>
          <w:szCs w:val="28"/>
        </w:rPr>
        <w:t xml:space="preserve"> ошибки одного типа (акустические, моторные, оптические, ошибки языкового анализа) оцениваются как 1 орфографическая. </w:t>
      </w:r>
    </w:p>
    <w:p w14:paraId="0F248C05" w14:textId="3BE7A25A" w:rsidR="00AA288E" w:rsidRPr="0083749D" w:rsidRDefault="00AA288E"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xml:space="preserve">В зависимости от доступных </w:t>
      </w:r>
      <w:r w:rsidR="00BF7B19">
        <w:rPr>
          <w:rFonts w:ascii="Times New Roman" w:hAnsi="Times New Roman"/>
          <w:sz w:val="28"/>
          <w:szCs w:val="28"/>
        </w:rPr>
        <w:t>обучающимся</w:t>
      </w:r>
      <w:r w:rsidRPr="0083749D">
        <w:rPr>
          <w:rFonts w:ascii="Times New Roman" w:hAnsi="Times New Roman"/>
          <w:sz w:val="28"/>
          <w:szCs w:val="28"/>
        </w:rPr>
        <w:t xml:space="preserve"> видов речевой деятельности работа с вербальным материалом в процессе оценивания может варьироваться. Выбор конкретного варианта осуществляется учителями-предметниками в соответствии с рекомендациями психолого-педагогического консилиума и в соответствии с тяжестью проявления и структурой речевого </w:t>
      </w:r>
      <w:r w:rsidR="0018625F">
        <w:rPr>
          <w:rFonts w:ascii="Times New Roman" w:hAnsi="Times New Roman"/>
          <w:sz w:val="28"/>
          <w:szCs w:val="28"/>
        </w:rPr>
        <w:t>нарушения.</w:t>
      </w:r>
    </w:p>
    <w:p w14:paraId="081C4C73" w14:textId="77777777" w:rsidR="00AA288E" w:rsidRPr="0083749D" w:rsidRDefault="00AA288E"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Отбор вербального материала для контрольных и проверочных работ осуществляется в соответствии с целевыми и содержательными установками каждой конкретной дисциплины, а также с учетом </w:t>
      </w:r>
      <w:proofErr w:type="spellStart"/>
      <w:r w:rsidRPr="0083749D">
        <w:rPr>
          <w:rFonts w:ascii="Times New Roman" w:hAnsi="Times New Roman"/>
          <w:sz w:val="28"/>
          <w:szCs w:val="28"/>
        </w:rPr>
        <w:t>речеязыковых</w:t>
      </w:r>
      <w:proofErr w:type="spellEnd"/>
      <w:r w:rsidRPr="0083749D">
        <w:rPr>
          <w:rFonts w:ascii="Times New Roman" w:hAnsi="Times New Roman"/>
          <w:sz w:val="28"/>
          <w:szCs w:val="28"/>
        </w:rPr>
        <w:t xml:space="preserve"> возможностей обучающихся.</w:t>
      </w:r>
    </w:p>
    <w:p w14:paraId="40AD9256" w14:textId="7322C816" w:rsidR="00AA288E" w:rsidRPr="0083749D" w:rsidRDefault="00AA288E"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Предъявление вербального материала осуществляется в зависимости от индивидуальных особенностей восприятия </w:t>
      </w:r>
      <w:r w:rsidR="00BF7B19">
        <w:rPr>
          <w:rFonts w:ascii="Times New Roman" w:hAnsi="Times New Roman"/>
          <w:sz w:val="28"/>
          <w:szCs w:val="28"/>
        </w:rPr>
        <w:t>обучающихся</w:t>
      </w:r>
      <w:r w:rsidRPr="0083749D">
        <w:rPr>
          <w:rFonts w:ascii="Times New Roman" w:hAnsi="Times New Roman"/>
          <w:sz w:val="28"/>
          <w:szCs w:val="28"/>
        </w:rPr>
        <w:t xml:space="preserve"> и может быть только устным (аудирование), только письменным (чтение) или устным и письменным в сочетании (аудирование и чтение). Возможно преобразование вербального материала (например, текстовых задач и т.п.) в графический или предметный (схемы, модели и др.).</w:t>
      </w:r>
    </w:p>
    <w:p w14:paraId="5DD3B210" w14:textId="77777777" w:rsidR="00AA288E" w:rsidRPr="0083749D" w:rsidRDefault="00AA288E"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Изложение обучающимся текстового материала в устной и или письменной форме иные виды работы с текстом (редактирование, трансформация, восстановление и др.) осуществляется после предварительного анализа с возможной опорой на алгоритм, схему и / или конкретные образцы.</w:t>
      </w:r>
    </w:p>
    <w:p w14:paraId="1D62F69E" w14:textId="77777777" w:rsidR="00AA288E" w:rsidRPr="0083749D" w:rsidRDefault="00AA288E"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Все виды языкового анализа и описание его результатов осуществляются по заданному алгоритму с возможной опорой на схему.</w:t>
      </w:r>
    </w:p>
    <w:p w14:paraId="789BC6F7" w14:textId="7A8D031B" w:rsidR="00AA288E" w:rsidRPr="0083749D" w:rsidRDefault="00AA288E" w:rsidP="00983E48">
      <w:pPr>
        <w:pStyle w:val="ConsPlusNormal"/>
        <w:tabs>
          <w:tab w:val="left" w:pos="993"/>
        </w:tabs>
        <w:spacing w:line="360" w:lineRule="auto"/>
        <w:ind w:firstLine="709"/>
        <w:jc w:val="both"/>
        <w:rPr>
          <w:rFonts w:ascii="Times New Roman" w:hAnsi="Times New Roman" w:cs="Times New Roman"/>
          <w:sz w:val="28"/>
          <w:szCs w:val="28"/>
        </w:rPr>
      </w:pPr>
      <w:r w:rsidRPr="0083749D">
        <w:rPr>
          <w:rFonts w:ascii="Times New Roman" w:hAnsi="Times New Roman" w:cs="Times New Roman"/>
          <w:sz w:val="28"/>
          <w:szCs w:val="28"/>
        </w:rPr>
        <w:t xml:space="preserve">Для заикающихся </w:t>
      </w:r>
      <w:r w:rsidR="00BF7B19">
        <w:rPr>
          <w:rFonts w:ascii="Times New Roman" w:hAnsi="Times New Roman" w:cs="Times New Roman"/>
          <w:sz w:val="28"/>
          <w:szCs w:val="28"/>
        </w:rPr>
        <w:t>обучающихся</w:t>
      </w:r>
      <w:r w:rsidRPr="0083749D">
        <w:rPr>
          <w:rFonts w:ascii="Times New Roman" w:hAnsi="Times New Roman" w:cs="Times New Roman"/>
          <w:sz w:val="28"/>
          <w:szCs w:val="28"/>
        </w:rPr>
        <w:t xml:space="preserve"> целесообразным является увеличение </w:t>
      </w:r>
      <w:r w:rsidR="00AC1179" w:rsidRPr="0083749D">
        <w:rPr>
          <w:rFonts w:ascii="Times New Roman" w:hAnsi="Times New Roman" w:cs="Times New Roman"/>
          <w:sz w:val="28"/>
          <w:szCs w:val="28"/>
        </w:rPr>
        <w:t>времени для</w:t>
      </w:r>
      <w:r w:rsidRPr="0083749D">
        <w:rPr>
          <w:rFonts w:ascii="Times New Roman" w:hAnsi="Times New Roman" w:cs="Times New Roman"/>
          <w:sz w:val="28"/>
          <w:szCs w:val="28"/>
        </w:rPr>
        <w:t xml:space="preserve"> устного ответа, предоставление времени на подготовку ответа.</w:t>
      </w:r>
    </w:p>
    <w:p w14:paraId="0B2CDB15" w14:textId="6F8B36A1" w:rsidR="00AA288E" w:rsidRDefault="00AA288E" w:rsidP="00983E48">
      <w:pPr>
        <w:pStyle w:val="ConsPlusNormal"/>
        <w:tabs>
          <w:tab w:val="left" w:pos="993"/>
        </w:tabs>
        <w:spacing w:line="360" w:lineRule="auto"/>
        <w:ind w:firstLine="709"/>
        <w:jc w:val="both"/>
        <w:rPr>
          <w:rFonts w:ascii="Times New Roman" w:hAnsi="Times New Roman" w:cs="Times New Roman"/>
          <w:sz w:val="28"/>
          <w:szCs w:val="28"/>
        </w:rPr>
      </w:pPr>
      <w:r w:rsidRPr="0083749D">
        <w:rPr>
          <w:rFonts w:ascii="Times New Roman" w:hAnsi="Times New Roman" w:cs="Times New Roman"/>
          <w:sz w:val="28"/>
          <w:szCs w:val="28"/>
        </w:rPr>
        <w:t xml:space="preserve">Всеми участниками образовательного процесса осуществляется организация и соблюдение речевого режима, являющегося обязательным для обучения </w:t>
      </w:r>
      <w:r w:rsidR="00BF7B19">
        <w:rPr>
          <w:rFonts w:ascii="Times New Roman" w:hAnsi="Times New Roman" w:cs="Times New Roman"/>
          <w:sz w:val="28"/>
          <w:szCs w:val="28"/>
        </w:rPr>
        <w:t>обучающихся</w:t>
      </w:r>
      <w:r w:rsidRPr="0083749D">
        <w:rPr>
          <w:rFonts w:ascii="Times New Roman" w:hAnsi="Times New Roman" w:cs="Times New Roman"/>
          <w:sz w:val="28"/>
          <w:szCs w:val="28"/>
        </w:rPr>
        <w:t xml:space="preserve"> по варианту</w:t>
      </w:r>
      <w:r w:rsidR="00131D14" w:rsidRPr="0083749D">
        <w:rPr>
          <w:rFonts w:ascii="Times New Roman" w:hAnsi="Times New Roman" w:cs="Times New Roman"/>
          <w:sz w:val="28"/>
          <w:szCs w:val="28"/>
        </w:rPr>
        <w:t xml:space="preserve"> </w:t>
      </w:r>
      <w:r w:rsidRPr="0083749D">
        <w:rPr>
          <w:rFonts w:ascii="Times New Roman" w:hAnsi="Times New Roman" w:cs="Times New Roman"/>
          <w:sz w:val="28"/>
          <w:szCs w:val="28"/>
        </w:rPr>
        <w:t>5.2. Это относится и тем случаям, когда обучающимся необходим специальный речевой и голосовой режим (при заикании, нарушениях голоса или в иных случаях).</w:t>
      </w:r>
    </w:p>
    <w:p w14:paraId="52DD7717" w14:textId="77777777" w:rsidR="00C740D7" w:rsidRPr="0083749D" w:rsidRDefault="00C740D7" w:rsidP="00983E48">
      <w:pPr>
        <w:pStyle w:val="ConsPlusNormal"/>
        <w:tabs>
          <w:tab w:val="left" w:pos="993"/>
        </w:tabs>
        <w:spacing w:line="360" w:lineRule="auto"/>
        <w:ind w:firstLine="709"/>
        <w:jc w:val="both"/>
        <w:rPr>
          <w:rFonts w:ascii="Times New Roman" w:hAnsi="Times New Roman" w:cs="Times New Roman"/>
          <w:sz w:val="28"/>
          <w:szCs w:val="28"/>
        </w:rPr>
      </w:pPr>
    </w:p>
    <w:p w14:paraId="152E8B9E" w14:textId="77777777" w:rsidR="00FE7BC3" w:rsidRPr="0083749D" w:rsidRDefault="00FE7BC3" w:rsidP="0083749D">
      <w:pPr>
        <w:pStyle w:val="a8"/>
        <w:numPr>
          <w:ilvl w:val="1"/>
          <w:numId w:val="22"/>
        </w:numPr>
        <w:spacing w:line="360" w:lineRule="auto"/>
        <w:rPr>
          <w:rFonts w:ascii="Times New Roman" w:hAnsi="Times New Roman"/>
          <w:b/>
          <w:bCs/>
          <w:sz w:val="28"/>
          <w:szCs w:val="28"/>
        </w:rPr>
      </w:pPr>
      <w:bookmarkStart w:id="74" w:name="ааро"/>
      <w:r w:rsidRPr="0083749D">
        <w:rPr>
          <w:rFonts w:ascii="Times New Roman" w:hAnsi="Times New Roman"/>
          <w:b/>
          <w:bCs/>
          <w:sz w:val="28"/>
          <w:szCs w:val="28"/>
        </w:rPr>
        <w:t xml:space="preserve">Содержательный раздел </w:t>
      </w:r>
    </w:p>
    <w:p w14:paraId="35AEF335" w14:textId="77777777" w:rsidR="000F148B" w:rsidRPr="0083749D" w:rsidRDefault="00FE7BC3" w:rsidP="00FE7A2F">
      <w:pPr>
        <w:pStyle w:val="a8"/>
        <w:numPr>
          <w:ilvl w:val="2"/>
          <w:numId w:val="22"/>
        </w:numPr>
        <w:spacing w:line="360" w:lineRule="auto"/>
        <w:ind w:left="0" w:firstLine="709"/>
        <w:rPr>
          <w:rFonts w:ascii="Times New Roman" w:hAnsi="Times New Roman"/>
          <w:b/>
          <w:bCs/>
          <w:sz w:val="28"/>
          <w:szCs w:val="28"/>
        </w:rPr>
      </w:pPr>
      <w:bookmarkStart w:id="75" w:name="ак"/>
      <w:bookmarkEnd w:id="74"/>
      <w:r w:rsidRPr="0083749D">
        <w:rPr>
          <w:rFonts w:ascii="Times New Roman" w:hAnsi="Times New Roman"/>
          <w:b/>
          <w:bCs/>
          <w:sz w:val="28"/>
          <w:szCs w:val="28"/>
        </w:rPr>
        <w:t xml:space="preserve">Программа развития универсальных учебных действий </w:t>
      </w:r>
    </w:p>
    <w:p w14:paraId="13B504AF" w14:textId="77777777" w:rsidR="000F148B" w:rsidRPr="0083749D" w:rsidRDefault="000F148B" w:rsidP="0083749D">
      <w:pPr>
        <w:pStyle w:val="a8"/>
        <w:ind w:left="504"/>
        <w:rPr>
          <w:rFonts w:ascii="Times New Roman" w:hAnsi="Times New Roman"/>
          <w:sz w:val="28"/>
          <w:szCs w:val="28"/>
        </w:rPr>
      </w:pPr>
      <w:r w:rsidRPr="0083749D">
        <w:rPr>
          <w:rFonts w:ascii="Times New Roman" w:hAnsi="Times New Roman"/>
          <w:sz w:val="28"/>
          <w:szCs w:val="28"/>
        </w:rPr>
        <w:t>Соответствуют ПООП ООО</w:t>
      </w:r>
    </w:p>
    <w:p w14:paraId="22816B8B" w14:textId="77777777" w:rsidR="00FE7BC3" w:rsidRPr="0083749D" w:rsidRDefault="000F148B" w:rsidP="0083749D">
      <w:pPr>
        <w:pStyle w:val="a8"/>
        <w:spacing w:line="360" w:lineRule="auto"/>
        <w:ind w:left="709"/>
        <w:rPr>
          <w:rFonts w:ascii="Times New Roman" w:hAnsi="Times New Roman"/>
          <w:b/>
          <w:bCs/>
          <w:sz w:val="28"/>
          <w:szCs w:val="28"/>
        </w:rPr>
      </w:pPr>
      <w:r w:rsidRPr="0083749D">
        <w:rPr>
          <w:rFonts w:ascii="Times New Roman" w:hAnsi="Times New Roman"/>
          <w:sz w:val="28"/>
          <w:szCs w:val="28"/>
        </w:rPr>
        <w:t xml:space="preserve"> </w:t>
      </w:r>
    </w:p>
    <w:p w14:paraId="5A076F4A" w14:textId="77777777" w:rsidR="00017F3A" w:rsidRPr="0083749D" w:rsidRDefault="00017F3A" w:rsidP="00983E48">
      <w:pPr>
        <w:spacing w:after="0" w:line="360" w:lineRule="auto"/>
        <w:ind w:firstLine="709"/>
        <w:contextualSpacing/>
        <w:rPr>
          <w:rFonts w:ascii="Times New Roman" w:hAnsi="Times New Roman"/>
          <w:b/>
          <w:bCs/>
          <w:sz w:val="28"/>
          <w:szCs w:val="28"/>
          <w:lang w:eastAsia="ru-RU"/>
        </w:rPr>
      </w:pPr>
      <w:bookmarkStart w:id="76" w:name="рус"/>
      <w:bookmarkEnd w:id="75"/>
      <w:r w:rsidRPr="0083749D">
        <w:rPr>
          <w:rFonts w:ascii="Times New Roman" w:hAnsi="Times New Roman"/>
          <w:b/>
          <w:bCs/>
          <w:sz w:val="28"/>
          <w:szCs w:val="28"/>
          <w:lang w:eastAsia="ru-RU"/>
        </w:rPr>
        <w:t>3.2.2.</w:t>
      </w:r>
      <w:r w:rsidR="00FE7BC3" w:rsidRPr="0083749D">
        <w:rPr>
          <w:rFonts w:ascii="Times New Roman" w:hAnsi="Times New Roman"/>
          <w:b/>
          <w:bCs/>
          <w:sz w:val="28"/>
          <w:szCs w:val="28"/>
          <w:lang w:eastAsia="ru-RU"/>
        </w:rPr>
        <w:t>Примерные программы учебных предметов</w:t>
      </w:r>
    </w:p>
    <w:p w14:paraId="6A4541C5" w14:textId="77777777" w:rsidR="00FE7BC3" w:rsidRPr="0083749D" w:rsidRDefault="00017F3A" w:rsidP="00983E48">
      <w:pPr>
        <w:spacing w:after="0" w:line="360" w:lineRule="auto"/>
        <w:ind w:firstLine="709"/>
        <w:contextualSpacing/>
        <w:rPr>
          <w:rFonts w:ascii="Times New Roman" w:hAnsi="Times New Roman"/>
          <w:b/>
          <w:bCs/>
          <w:sz w:val="28"/>
          <w:szCs w:val="28"/>
          <w:lang w:eastAsia="ru-RU"/>
        </w:rPr>
      </w:pPr>
      <w:bookmarkStart w:id="77" w:name="арч"/>
      <w:bookmarkEnd w:id="76"/>
      <w:r w:rsidRPr="0083749D">
        <w:rPr>
          <w:rFonts w:ascii="Times New Roman" w:hAnsi="Times New Roman"/>
          <w:b/>
          <w:bCs/>
          <w:sz w:val="28"/>
          <w:szCs w:val="28"/>
          <w:lang w:eastAsia="ru-RU"/>
        </w:rPr>
        <w:t>3.2.2.1. Русский язык</w:t>
      </w:r>
    </w:p>
    <w:bookmarkEnd w:id="77"/>
    <w:p w14:paraId="7DF9253D" w14:textId="77777777" w:rsidR="00292141" w:rsidRPr="0083749D" w:rsidRDefault="00292141" w:rsidP="00983E48">
      <w:pPr>
        <w:spacing w:after="0" w:line="360" w:lineRule="auto"/>
        <w:ind w:firstLine="709"/>
        <w:rPr>
          <w:rFonts w:ascii="Times New Roman" w:hAnsi="Times New Roman"/>
          <w:b/>
          <w:bCs/>
          <w:sz w:val="28"/>
          <w:szCs w:val="28"/>
        </w:rPr>
      </w:pPr>
      <w:r w:rsidRPr="0083749D">
        <w:rPr>
          <w:rFonts w:ascii="Times New Roman" w:hAnsi="Times New Roman"/>
          <w:b/>
          <w:bCs/>
          <w:sz w:val="28"/>
          <w:szCs w:val="28"/>
        </w:rPr>
        <w:t xml:space="preserve">1. Общие сведения о роли и месте учебного предмета </w:t>
      </w:r>
    </w:p>
    <w:p w14:paraId="5A168CF8" w14:textId="2F1BC48B" w:rsidR="00292141" w:rsidRPr="0083749D" w:rsidRDefault="00292141"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Изучение </w:t>
      </w:r>
      <w:r w:rsidR="00AC1179" w:rsidRPr="0083749D">
        <w:rPr>
          <w:rFonts w:ascii="Times New Roman" w:hAnsi="Times New Roman"/>
          <w:sz w:val="28"/>
          <w:szCs w:val="28"/>
        </w:rPr>
        <w:t>курса русского</w:t>
      </w:r>
      <w:r w:rsidRPr="0083749D">
        <w:rPr>
          <w:rFonts w:ascii="Times New Roman" w:hAnsi="Times New Roman"/>
          <w:sz w:val="28"/>
          <w:szCs w:val="28"/>
        </w:rPr>
        <w:t xml:space="preserve"> языка </w:t>
      </w:r>
      <w:r w:rsidR="00BF7B19">
        <w:rPr>
          <w:rFonts w:ascii="Times New Roman" w:hAnsi="Times New Roman"/>
          <w:sz w:val="28"/>
          <w:szCs w:val="28"/>
        </w:rPr>
        <w:t>обучающимися</w:t>
      </w:r>
      <w:r w:rsidRPr="0083749D">
        <w:rPr>
          <w:rFonts w:ascii="Times New Roman" w:hAnsi="Times New Roman"/>
          <w:sz w:val="28"/>
          <w:szCs w:val="28"/>
        </w:rPr>
        <w:t xml:space="preserve"> с тяжелыми нарушениями речи является одним из ключевых компонентов системы обучения, направленной на формирование их языковой личности, способной реализовать себя в различных жизненных условиях и социально-коммуникативных ситуациях. Языковая личность формируется в процессе уровневого развития, которое обеспечивается приобретением речевого опыта и формированием системы знаний о языке, расширением кругозора и коммуникативного потенциала и т.д.</w:t>
      </w:r>
    </w:p>
    <w:p w14:paraId="2E2AF105" w14:textId="2588B367" w:rsidR="00292141" w:rsidRPr="0083749D" w:rsidRDefault="00292141"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Реализация учебного курса определяется </w:t>
      </w:r>
      <w:r w:rsidR="00AC1179" w:rsidRPr="0083749D">
        <w:rPr>
          <w:rFonts w:ascii="Times New Roman" w:hAnsi="Times New Roman"/>
          <w:sz w:val="28"/>
          <w:szCs w:val="28"/>
        </w:rPr>
        <w:t>специфичностью усвоения</w:t>
      </w:r>
      <w:r w:rsidRPr="0083749D">
        <w:rPr>
          <w:rFonts w:ascii="Times New Roman" w:hAnsi="Times New Roman"/>
          <w:sz w:val="28"/>
          <w:szCs w:val="28"/>
        </w:rPr>
        <w:t xml:space="preserve"> языка обучающимися с </w:t>
      </w:r>
      <w:r w:rsidR="00BF7B19">
        <w:rPr>
          <w:rFonts w:ascii="Times New Roman" w:hAnsi="Times New Roman"/>
          <w:sz w:val="28"/>
          <w:szCs w:val="28"/>
        </w:rPr>
        <w:t xml:space="preserve">тяжелыми </w:t>
      </w:r>
      <w:r w:rsidRPr="0083749D">
        <w:rPr>
          <w:rFonts w:ascii="Times New Roman" w:hAnsi="Times New Roman"/>
          <w:sz w:val="28"/>
          <w:szCs w:val="28"/>
        </w:rPr>
        <w:t xml:space="preserve">нарушениями речи, необходимостью выстраиванию взаимосвязи между </w:t>
      </w:r>
      <w:r w:rsidR="00AC1179" w:rsidRPr="0083749D">
        <w:rPr>
          <w:rFonts w:ascii="Times New Roman" w:hAnsi="Times New Roman"/>
          <w:sz w:val="28"/>
          <w:szCs w:val="28"/>
        </w:rPr>
        <w:t>процессом освоения</w:t>
      </w:r>
      <w:r w:rsidRPr="0083749D">
        <w:rPr>
          <w:rFonts w:ascii="Times New Roman" w:hAnsi="Times New Roman"/>
          <w:sz w:val="28"/>
          <w:szCs w:val="28"/>
        </w:rPr>
        <w:t xml:space="preserve"> русского языка и развития речи </w:t>
      </w:r>
      <w:r w:rsidR="00B24822">
        <w:rPr>
          <w:rFonts w:ascii="Times New Roman" w:hAnsi="Times New Roman"/>
          <w:sz w:val="28"/>
          <w:szCs w:val="28"/>
        </w:rPr>
        <w:t>обучающихся</w:t>
      </w:r>
      <w:r w:rsidRPr="0083749D">
        <w:rPr>
          <w:rFonts w:ascii="Times New Roman" w:hAnsi="Times New Roman"/>
          <w:sz w:val="28"/>
          <w:szCs w:val="28"/>
        </w:rPr>
        <w:t>, между содержанием учебного предмета и коррекционных занятий. Систематическое изучение курса русского определяет возможность осознанного выбора языковых средства для выражения внеязыкового содержания.</w:t>
      </w:r>
    </w:p>
    <w:p w14:paraId="406D0803" w14:textId="77777777" w:rsidR="00292141" w:rsidRPr="0083749D" w:rsidRDefault="00292141" w:rsidP="00983E48">
      <w:pPr>
        <w:spacing w:after="0" w:line="360" w:lineRule="auto"/>
        <w:ind w:firstLine="709"/>
        <w:rPr>
          <w:rFonts w:ascii="Times New Roman" w:hAnsi="Times New Roman"/>
          <w:b/>
          <w:bCs/>
          <w:sz w:val="28"/>
          <w:szCs w:val="28"/>
        </w:rPr>
      </w:pPr>
      <w:r w:rsidRPr="0083749D">
        <w:rPr>
          <w:rFonts w:ascii="Times New Roman" w:hAnsi="Times New Roman"/>
          <w:b/>
          <w:bCs/>
          <w:sz w:val="28"/>
          <w:szCs w:val="28"/>
        </w:rPr>
        <w:t xml:space="preserve">2. Задачи изучения курса </w:t>
      </w:r>
    </w:p>
    <w:p w14:paraId="31D92199" w14:textId="77777777" w:rsidR="00292141" w:rsidRPr="0083749D" w:rsidRDefault="00292141" w:rsidP="00FE7A2F">
      <w:pPr>
        <w:numPr>
          <w:ilvl w:val="0"/>
          <w:numId w:val="17"/>
        </w:numPr>
        <w:spacing w:after="0" w:line="360" w:lineRule="auto"/>
        <w:ind w:left="0"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71EAC17F" w14:textId="77777777" w:rsidR="00292141" w:rsidRPr="0083749D" w:rsidRDefault="00292141" w:rsidP="00FE7A2F">
      <w:pPr>
        <w:numPr>
          <w:ilvl w:val="0"/>
          <w:numId w:val="17"/>
        </w:numPr>
        <w:spacing w:after="0" w:line="360" w:lineRule="auto"/>
        <w:ind w:left="0"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14:paraId="560E19F3" w14:textId="77777777" w:rsidR="00292141" w:rsidRPr="0083749D" w:rsidRDefault="00292141" w:rsidP="00FE7A2F">
      <w:pPr>
        <w:numPr>
          <w:ilvl w:val="0"/>
          <w:numId w:val="17"/>
        </w:numPr>
        <w:spacing w:after="0" w:line="360" w:lineRule="auto"/>
        <w:ind w:left="0"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развитие всех видов речевой деятельности и их компонентов;</w:t>
      </w:r>
    </w:p>
    <w:p w14:paraId="76066002" w14:textId="77777777" w:rsidR="00292141" w:rsidRPr="0083749D" w:rsidRDefault="00292141" w:rsidP="00FE7A2F">
      <w:pPr>
        <w:numPr>
          <w:ilvl w:val="0"/>
          <w:numId w:val="17"/>
        </w:numPr>
        <w:shd w:val="clear" w:color="auto" w:fill="FFFFFF"/>
        <w:spacing w:after="0"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bCs/>
          <w:iCs/>
          <w:sz w:val="28"/>
          <w:szCs w:val="28"/>
        </w:rPr>
        <w:t xml:space="preserve">совершенствование </w:t>
      </w:r>
      <w:r w:rsidRPr="0083749D">
        <w:rPr>
          <w:rFonts w:ascii="Times New Roman" w:eastAsia="Times New Roman" w:hAnsi="Times New Roman"/>
          <w:sz w:val="28"/>
          <w:szCs w:val="28"/>
        </w:rPr>
        <w:t>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функций языка; развитие готовности и способности к речевому взаимодействию и взаимопониманию, потребности к речевому самосовершенствованию;</w:t>
      </w:r>
    </w:p>
    <w:p w14:paraId="6D9E19AB" w14:textId="77777777" w:rsidR="00292141" w:rsidRPr="0083749D" w:rsidRDefault="00292141" w:rsidP="00FE7A2F">
      <w:pPr>
        <w:numPr>
          <w:ilvl w:val="0"/>
          <w:numId w:val="17"/>
        </w:numPr>
        <w:shd w:val="clear" w:color="auto" w:fill="FFFFFF"/>
        <w:spacing w:after="0" w:line="360" w:lineRule="auto"/>
        <w:ind w:left="0" w:firstLine="709"/>
        <w:jc w:val="both"/>
        <w:rPr>
          <w:rFonts w:ascii="Times New Roman" w:eastAsia="Times New Roman" w:hAnsi="Times New Roman"/>
          <w:sz w:val="28"/>
          <w:szCs w:val="28"/>
        </w:rPr>
      </w:pPr>
      <w:r w:rsidRPr="0083749D">
        <w:rPr>
          <w:rFonts w:ascii="Times New Roman" w:hAnsi="Times New Roman"/>
          <w:sz w:val="28"/>
          <w:szCs w:val="28"/>
        </w:rPr>
        <w:t xml:space="preserve">формирование и развитие текстовой компетенции: умений работать с текстом в ходе его восприятия, а также его </w:t>
      </w:r>
      <w:r w:rsidR="00AC1179" w:rsidRPr="0083749D">
        <w:rPr>
          <w:rFonts w:ascii="Times New Roman" w:hAnsi="Times New Roman"/>
          <w:sz w:val="28"/>
          <w:szCs w:val="28"/>
        </w:rPr>
        <w:t>продуцирования,</w:t>
      </w:r>
      <w:r w:rsidR="00AC1179" w:rsidRPr="0083749D">
        <w:rPr>
          <w:rFonts w:ascii="Times New Roman" w:eastAsia="Times New Roman" w:hAnsi="Times New Roman"/>
          <w:sz w:val="28"/>
          <w:szCs w:val="28"/>
        </w:rPr>
        <w:t xml:space="preserve"> осуществлять</w:t>
      </w:r>
      <w:r w:rsidRPr="0083749D">
        <w:rPr>
          <w:rFonts w:ascii="Times New Roman" w:eastAsia="Times New Roman" w:hAnsi="Times New Roman"/>
          <w:sz w:val="28"/>
          <w:szCs w:val="28"/>
        </w:rPr>
        <w:t xml:space="preserve"> информационный поиск, извлекать и преобразовывать необходимую информацию;</w:t>
      </w:r>
    </w:p>
    <w:p w14:paraId="654BB984" w14:textId="77777777" w:rsidR="00292141" w:rsidRPr="0083749D" w:rsidRDefault="00292141" w:rsidP="00FE7A2F">
      <w:pPr>
        <w:numPr>
          <w:ilvl w:val="0"/>
          <w:numId w:val="17"/>
        </w:numPr>
        <w:shd w:val="clear" w:color="auto" w:fill="FFFFFF"/>
        <w:spacing w:after="0"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bCs/>
          <w:iCs/>
          <w:sz w:val="28"/>
          <w:szCs w:val="28"/>
        </w:rPr>
        <w:t xml:space="preserve">развитие </w:t>
      </w:r>
      <w:r w:rsidRPr="0083749D">
        <w:rPr>
          <w:rFonts w:ascii="Times New Roman" w:eastAsia="Times New Roman" w:hAnsi="Times New Roman"/>
          <w:sz w:val="28"/>
          <w:szCs w:val="28"/>
        </w:rPr>
        <w:t xml:space="preserve">умений опознавать, анализировать, классифицировать языковые факты, формирование метаязыковых способностей, обеспечивающих аналитические умения в отношении языковых единиц и </w:t>
      </w:r>
      <w:r w:rsidR="00AC1179" w:rsidRPr="0083749D">
        <w:rPr>
          <w:rFonts w:ascii="Times New Roman" w:eastAsia="Times New Roman" w:hAnsi="Times New Roman"/>
          <w:sz w:val="28"/>
          <w:szCs w:val="28"/>
        </w:rPr>
        <w:t>текстов разных функционально-смысловых типов,</w:t>
      </w:r>
      <w:r w:rsidRPr="0083749D">
        <w:rPr>
          <w:rFonts w:ascii="Times New Roman" w:eastAsia="Times New Roman" w:hAnsi="Times New Roman"/>
          <w:sz w:val="28"/>
          <w:szCs w:val="28"/>
        </w:rPr>
        <w:t xml:space="preserve"> и жанров; </w:t>
      </w:r>
    </w:p>
    <w:p w14:paraId="2518FBA9" w14:textId="77777777" w:rsidR="00292141" w:rsidRPr="0083749D" w:rsidRDefault="00292141" w:rsidP="00983E48">
      <w:pPr>
        <w:spacing w:after="0" w:line="360" w:lineRule="auto"/>
        <w:ind w:firstLine="709"/>
        <w:rPr>
          <w:rFonts w:ascii="Times New Roman" w:hAnsi="Times New Roman"/>
          <w:b/>
          <w:bCs/>
          <w:sz w:val="28"/>
          <w:szCs w:val="28"/>
        </w:rPr>
      </w:pPr>
      <w:r w:rsidRPr="0083749D">
        <w:rPr>
          <w:rFonts w:ascii="Times New Roman" w:hAnsi="Times New Roman"/>
          <w:b/>
          <w:bCs/>
          <w:sz w:val="28"/>
          <w:szCs w:val="28"/>
        </w:rPr>
        <w:t>3. Основные подходы к реализации курса</w:t>
      </w:r>
    </w:p>
    <w:p w14:paraId="4A7B3BCA" w14:textId="564460F2" w:rsidR="00292141" w:rsidRPr="0083749D" w:rsidRDefault="00292141" w:rsidP="00983E48">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 xml:space="preserve">Продуктивность специального обучения русскому языку детей с </w:t>
      </w:r>
      <w:r w:rsidR="00BF7B19">
        <w:rPr>
          <w:rFonts w:ascii="Times New Roman" w:hAnsi="Times New Roman"/>
          <w:bCs/>
          <w:sz w:val="28"/>
          <w:szCs w:val="28"/>
        </w:rPr>
        <w:t xml:space="preserve">тяжелыми </w:t>
      </w:r>
      <w:r w:rsidRPr="0083749D">
        <w:rPr>
          <w:rFonts w:ascii="Times New Roman" w:hAnsi="Times New Roman"/>
          <w:bCs/>
          <w:sz w:val="28"/>
          <w:szCs w:val="28"/>
        </w:rPr>
        <w:t>нарушениями речи обеспечивается следующими факторами:</w:t>
      </w:r>
    </w:p>
    <w:p w14:paraId="74B19377" w14:textId="77777777" w:rsidR="00292141" w:rsidRPr="0083749D" w:rsidRDefault="00292141" w:rsidP="00FE7A2F">
      <w:pPr>
        <w:numPr>
          <w:ilvl w:val="0"/>
          <w:numId w:val="103"/>
        </w:numPr>
        <w:spacing w:after="0" w:line="360" w:lineRule="auto"/>
        <w:ind w:left="0" w:firstLine="709"/>
        <w:jc w:val="both"/>
        <w:rPr>
          <w:rFonts w:ascii="Times New Roman" w:hAnsi="Times New Roman"/>
          <w:bCs/>
          <w:sz w:val="28"/>
          <w:szCs w:val="28"/>
        </w:rPr>
      </w:pPr>
      <w:r w:rsidRPr="0083749D">
        <w:rPr>
          <w:rFonts w:ascii="Times New Roman" w:hAnsi="Times New Roman"/>
          <w:bCs/>
          <w:sz w:val="28"/>
          <w:szCs w:val="28"/>
        </w:rPr>
        <w:t>опора на динамический подход с позиций развития ребенка (Л.С. Выготский), позволяющий оценить последствия речевого нарушения, организовать целостное многофакторное воздействие на личность обучающегося, в первую очередь в ее языковом проявлении;</w:t>
      </w:r>
    </w:p>
    <w:p w14:paraId="5B732953" w14:textId="77777777" w:rsidR="00292141" w:rsidRPr="0083749D" w:rsidRDefault="00292141" w:rsidP="00FE7A2F">
      <w:pPr>
        <w:numPr>
          <w:ilvl w:val="0"/>
          <w:numId w:val="103"/>
        </w:numPr>
        <w:spacing w:after="0" w:line="360" w:lineRule="auto"/>
        <w:ind w:left="0" w:firstLine="709"/>
        <w:jc w:val="both"/>
        <w:rPr>
          <w:rFonts w:ascii="Times New Roman" w:hAnsi="Times New Roman"/>
          <w:bCs/>
          <w:sz w:val="28"/>
          <w:szCs w:val="28"/>
        </w:rPr>
      </w:pPr>
      <w:r w:rsidRPr="0083749D">
        <w:rPr>
          <w:rFonts w:ascii="Times New Roman" w:hAnsi="Times New Roman"/>
          <w:bCs/>
          <w:sz w:val="28"/>
          <w:szCs w:val="28"/>
        </w:rPr>
        <w:t xml:space="preserve">отбор технологий специального обучения языку с ориентацией не только на характер и структуру нарушения речи, но и с учетом существующих связей между всеми компонентами развития языковой личности — речевого, когнитивного, мотивационного; </w:t>
      </w:r>
    </w:p>
    <w:p w14:paraId="6C0540F9" w14:textId="77777777" w:rsidR="00292141" w:rsidRPr="0083749D" w:rsidRDefault="00292141" w:rsidP="00FE7A2F">
      <w:pPr>
        <w:numPr>
          <w:ilvl w:val="0"/>
          <w:numId w:val="103"/>
        </w:numPr>
        <w:spacing w:after="0" w:line="360" w:lineRule="auto"/>
        <w:ind w:left="0" w:firstLine="709"/>
        <w:jc w:val="both"/>
        <w:rPr>
          <w:rFonts w:ascii="Times New Roman" w:hAnsi="Times New Roman"/>
          <w:bCs/>
          <w:sz w:val="28"/>
          <w:szCs w:val="28"/>
        </w:rPr>
      </w:pPr>
      <w:r w:rsidRPr="0083749D">
        <w:rPr>
          <w:rFonts w:ascii="Times New Roman" w:hAnsi="Times New Roman"/>
          <w:bCs/>
          <w:sz w:val="28"/>
          <w:szCs w:val="28"/>
        </w:rPr>
        <w:lastRenderedPageBreak/>
        <w:t>систематизация и организация языкового материала с ориентацией на его практическое освоение в различных видах деятельности;</w:t>
      </w:r>
    </w:p>
    <w:p w14:paraId="209A78E9" w14:textId="77777777" w:rsidR="00292141" w:rsidRPr="0083749D" w:rsidRDefault="00292141" w:rsidP="00FE7A2F">
      <w:pPr>
        <w:numPr>
          <w:ilvl w:val="0"/>
          <w:numId w:val="103"/>
        </w:numPr>
        <w:spacing w:after="0" w:line="360" w:lineRule="auto"/>
        <w:ind w:left="0" w:firstLine="709"/>
        <w:jc w:val="both"/>
        <w:rPr>
          <w:rFonts w:ascii="Times New Roman" w:hAnsi="Times New Roman"/>
          <w:bCs/>
          <w:sz w:val="28"/>
          <w:szCs w:val="28"/>
        </w:rPr>
      </w:pPr>
      <w:r w:rsidRPr="0083749D">
        <w:rPr>
          <w:rFonts w:ascii="Times New Roman" w:hAnsi="Times New Roman"/>
          <w:bCs/>
          <w:sz w:val="28"/>
          <w:szCs w:val="28"/>
        </w:rPr>
        <w:t xml:space="preserve">использование семантико-функционального, а не формального способа организации языкового материала, что обусловлено необходимостью движения не от формы к значению, а от представлений, смысла к его материально-языковому выражению; </w:t>
      </w:r>
    </w:p>
    <w:p w14:paraId="611D3E36" w14:textId="77777777" w:rsidR="00292141" w:rsidRPr="0083749D" w:rsidRDefault="00292141" w:rsidP="00FE7A2F">
      <w:pPr>
        <w:numPr>
          <w:ilvl w:val="0"/>
          <w:numId w:val="103"/>
        </w:numPr>
        <w:spacing w:after="0" w:line="360" w:lineRule="auto"/>
        <w:ind w:left="0" w:firstLine="709"/>
        <w:jc w:val="both"/>
        <w:rPr>
          <w:rFonts w:ascii="Times New Roman" w:hAnsi="Times New Roman"/>
          <w:bCs/>
          <w:sz w:val="28"/>
          <w:szCs w:val="28"/>
        </w:rPr>
      </w:pPr>
      <w:r w:rsidRPr="0083749D">
        <w:rPr>
          <w:rFonts w:ascii="Times New Roman" w:hAnsi="Times New Roman"/>
          <w:bCs/>
          <w:sz w:val="28"/>
          <w:szCs w:val="28"/>
        </w:rPr>
        <w:t>реализация дифференцированного подхода к изучению разных аспектов языка;</w:t>
      </w:r>
    </w:p>
    <w:p w14:paraId="39E886F8" w14:textId="77777777" w:rsidR="00292141" w:rsidRPr="0083749D" w:rsidRDefault="00292141" w:rsidP="00FE7A2F">
      <w:pPr>
        <w:numPr>
          <w:ilvl w:val="0"/>
          <w:numId w:val="103"/>
        </w:numPr>
        <w:spacing w:after="0" w:line="360" w:lineRule="auto"/>
        <w:ind w:left="0" w:firstLine="709"/>
        <w:jc w:val="both"/>
        <w:rPr>
          <w:rFonts w:ascii="Times New Roman" w:hAnsi="Times New Roman"/>
          <w:bCs/>
          <w:sz w:val="28"/>
          <w:szCs w:val="28"/>
        </w:rPr>
      </w:pPr>
      <w:r w:rsidRPr="0083749D">
        <w:rPr>
          <w:rFonts w:ascii="Times New Roman" w:hAnsi="Times New Roman"/>
          <w:bCs/>
          <w:sz w:val="28"/>
          <w:szCs w:val="28"/>
        </w:rPr>
        <w:t>соблюдение последовательности изучения и введения в речь языкового материала в соответствии с закономерностями, которые свойственны процессу становления и развития языковой личности;</w:t>
      </w:r>
    </w:p>
    <w:p w14:paraId="288E9A68" w14:textId="77777777" w:rsidR="00292141" w:rsidRPr="0083749D" w:rsidRDefault="00292141" w:rsidP="00FE7A2F">
      <w:pPr>
        <w:numPr>
          <w:ilvl w:val="0"/>
          <w:numId w:val="103"/>
        </w:numPr>
        <w:spacing w:after="0" w:line="360" w:lineRule="auto"/>
        <w:ind w:left="0" w:firstLine="709"/>
        <w:jc w:val="both"/>
        <w:rPr>
          <w:rFonts w:ascii="Times New Roman" w:hAnsi="Times New Roman"/>
          <w:bCs/>
          <w:sz w:val="28"/>
          <w:szCs w:val="28"/>
        </w:rPr>
      </w:pPr>
      <w:r w:rsidRPr="0083749D">
        <w:rPr>
          <w:rFonts w:ascii="Times New Roman" w:hAnsi="Times New Roman"/>
          <w:bCs/>
          <w:sz w:val="28"/>
          <w:szCs w:val="28"/>
        </w:rPr>
        <w:t>использование специальных приемов и средств, обеспечивающих мотивацию и активизацию речевой деятельности;</w:t>
      </w:r>
    </w:p>
    <w:p w14:paraId="01C6581C" w14:textId="77777777" w:rsidR="00292141" w:rsidRPr="0083749D" w:rsidRDefault="00292141" w:rsidP="00FE7A2F">
      <w:pPr>
        <w:numPr>
          <w:ilvl w:val="0"/>
          <w:numId w:val="103"/>
        </w:numPr>
        <w:spacing w:after="0" w:line="360" w:lineRule="auto"/>
        <w:ind w:left="0" w:firstLine="709"/>
        <w:jc w:val="both"/>
        <w:rPr>
          <w:rFonts w:ascii="Times New Roman" w:hAnsi="Times New Roman"/>
          <w:bCs/>
          <w:sz w:val="28"/>
          <w:szCs w:val="28"/>
        </w:rPr>
      </w:pPr>
      <w:r w:rsidRPr="0083749D">
        <w:rPr>
          <w:rFonts w:ascii="Times New Roman" w:hAnsi="Times New Roman"/>
          <w:bCs/>
          <w:sz w:val="28"/>
          <w:szCs w:val="28"/>
        </w:rPr>
        <w:t>высокая степень индивидуализации обучения.</w:t>
      </w:r>
    </w:p>
    <w:p w14:paraId="312ED2DC" w14:textId="095C1B16" w:rsidR="00292141" w:rsidRPr="0083749D" w:rsidRDefault="00292141" w:rsidP="00983E48">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 xml:space="preserve">Учет актуального и ориентация на потенциальный уровни развития языковой личности </w:t>
      </w:r>
      <w:r w:rsidR="00BF7B19">
        <w:rPr>
          <w:rFonts w:ascii="Times New Roman" w:hAnsi="Times New Roman"/>
          <w:bCs/>
          <w:sz w:val="28"/>
          <w:szCs w:val="28"/>
        </w:rPr>
        <w:t>обучающегося</w:t>
      </w:r>
      <w:r w:rsidRPr="0083749D">
        <w:rPr>
          <w:rFonts w:ascii="Times New Roman" w:hAnsi="Times New Roman"/>
          <w:bCs/>
          <w:sz w:val="28"/>
          <w:szCs w:val="28"/>
        </w:rPr>
        <w:t xml:space="preserve"> с </w:t>
      </w:r>
      <w:r w:rsidR="00BF7B19">
        <w:rPr>
          <w:rFonts w:ascii="Times New Roman" w:hAnsi="Times New Roman"/>
          <w:bCs/>
          <w:sz w:val="28"/>
          <w:szCs w:val="28"/>
        </w:rPr>
        <w:t xml:space="preserve">тяжелыми </w:t>
      </w:r>
      <w:r w:rsidRPr="0083749D">
        <w:rPr>
          <w:rFonts w:ascii="Times New Roman" w:hAnsi="Times New Roman"/>
          <w:bCs/>
          <w:sz w:val="28"/>
          <w:szCs w:val="28"/>
        </w:rPr>
        <w:t xml:space="preserve">нарушениями речи позволяет прогнозировать результаты обучения русскому языку, определять структуру и содержание используемого языкового материала на всех </w:t>
      </w:r>
      <w:r w:rsidR="00C65A31">
        <w:rPr>
          <w:rFonts w:ascii="Times New Roman" w:hAnsi="Times New Roman"/>
          <w:bCs/>
          <w:sz w:val="28"/>
          <w:szCs w:val="28"/>
        </w:rPr>
        <w:t>уровнях</w:t>
      </w:r>
      <w:r w:rsidRPr="0083749D">
        <w:rPr>
          <w:rFonts w:ascii="Times New Roman" w:hAnsi="Times New Roman"/>
          <w:bCs/>
          <w:sz w:val="28"/>
          <w:szCs w:val="28"/>
        </w:rPr>
        <w:t xml:space="preserve"> образования, обеспечить преемственность логопедического воздействия на разных возрастных этапах.</w:t>
      </w:r>
    </w:p>
    <w:p w14:paraId="6C5C0D99" w14:textId="77777777" w:rsidR="00292141" w:rsidRPr="0083749D" w:rsidRDefault="00292141" w:rsidP="00983E48">
      <w:pPr>
        <w:spacing w:after="0" w:line="360" w:lineRule="auto"/>
        <w:ind w:firstLine="709"/>
        <w:rPr>
          <w:rFonts w:ascii="Times New Roman" w:hAnsi="Times New Roman"/>
          <w:b/>
          <w:bCs/>
          <w:sz w:val="28"/>
          <w:szCs w:val="28"/>
        </w:rPr>
      </w:pPr>
      <w:r w:rsidRPr="0083749D">
        <w:rPr>
          <w:rFonts w:ascii="Times New Roman" w:hAnsi="Times New Roman"/>
          <w:b/>
          <w:bCs/>
          <w:sz w:val="28"/>
          <w:szCs w:val="28"/>
        </w:rPr>
        <w:t>4. Планирование курса</w:t>
      </w:r>
    </w:p>
    <w:p w14:paraId="2282A8F6" w14:textId="77777777" w:rsidR="00292141" w:rsidRPr="0083749D" w:rsidRDefault="00292141" w:rsidP="00983E48">
      <w:pPr>
        <w:pStyle w:val="western"/>
        <w:shd w:val="clear" w:color="auto" w:fill="FFFFFF"/>
        <w:spacing w:before="0" w:beforeAutospacing="0" w:after="0" w:line="360" w:lineRule="auto"/>
        <w:ind w:firstLine="709"/>
        <w:rPr>
          <w:sz w:val="28"/>
          <w:szCs w:val="28"/>
        </w:rPr>
      </w:pPr>
      <w:r w:rsidRPr="0083749D">
        <w:rPr>
          <w:sz w:val="28"/>
          <w:szCs w:val="28"/>
        </w:rPr>
        <w:t>Учебный предмет «Русский язык» реализуется за счет обязательной части учебного плана.</w:t>
      </w:r>
    </w:p>
    <w:tbl>
      <w:tblPr>
        <w:tblW w:w="867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6"/>
        <w:gridCol w:w="4820"/>
      </w:tblGrid>
      <w:tr w:rsidR="00292141" w:rsidRPr="0083749D" w14:paraId="58579B68" w14:textId="77777777" w:rsidTr="00017D3F">
        <w:trPr>
          <w:trHeight w:val="517"/>
        </w:trPr>
        <w:tc>
          <w:tcPr>
            <w:tcW w:w="3856" w:type="dxa"/>
            <w:vMerge w:val="restart"/>
          </w:tcPr>
          <w:p w14:paraId="09989AF2" w14:textId="77777777"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Классы</w:t>
            </w:r>
          </w:p>
        </w:tc>
        <w:tc>
          <w:tcPr>
            <w:tcW w:w="4820" w:type="dxa"/>
            <w:vMerge w:val="restart"/>
          </w:tcPr>
          <w:p w14:paraId="3E7CE485" w14:textId="77777777"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Объем учебного времени</w:t>
            </w:r>
          </w:p>
        </w:tc>
      </w:tr>
      <w:tr w:rsidR="00292141" w:rsidRPr="0083749D" w14:paraId="75DF665A" w14:textId="77777777" w:rsidTr="00017D3F">
        <w:trPr>
          <w:trHeight w:val="517"/>
        </w:trPr>
        <w:tc>
          <w:tcPr>
            <w:tcW w:w="3856" w:type="dxa"/>
            <w:vMerge/>
          </w:tcPr>
          <w:p w14:paraId="33F1BD7F" w14:textId="77777777" w:rsidR="00292141" w:rsidRPr="0083749D" w:rsidRDefault="00292141" w:rsidP="00017D3F">
            <w:pPr>
              <w:autoSpaceDE w:val="0"/>
              <w:autoSpaceDN w:val="0"/>
              <w:adjustRightInd w:val="0"/>
              <w:jc w:val="both"/>
              <w:rPr>
                <w:rFonts w:ascii="Times New Roman" w:eastAsia="Times New Roman" w:hAnsi="Times New Roman"/>
                <w:sz w:val="24"/>
                <w:szCs w:val="24"/>
              </w:rPr>
            </w:pPr>
          </w:p>
        </w:tc>
        <w:tc>
          <w:tcPr>
            <w:tcW w:w="4820" w:type="dxa"/>
            <w:vMerge/>
          </w:tcPr>
          <w:p w14:paraId="5BFF8D5F" w14:textId="77777777" w:rsidR="00292141" w:rsidRPr="0083749D" w:rsidRDefault="00292141" w:rsidP="00017D3F">
            <w:pPr>
              <w:autoSpaceDE w:val="0"/>
              <w:autoSpaceDN w:val="0"/>
              <w:adjustRightInd w:val="0"/>
              <w:jc w:val="center"/>
              <w:rPr>
                <w:rFonts w:ascii="Times New Roman" w:eastAsia="Times New Roman" w:hAnsi="Times New Roman"/>
                <w:sz w:val="24"/>
                <w:szCs w:val="24"/>
              </w:rPr>
            </w:pPr>
          </w:p>
        </w:tc>
      </w:tr>
      <w:tr w:rsidR="00292141" w:rsidRPr="0083749D" w14:paraId="2D3D267B" w14:textId="77777777" w:rsidTr="00017D3F">
        <w:tc>
          <w:tcPr>
            <w:tcW w:w="3856" w:type="dxa"/>
          </w:tcPr>
          <w:p w14:paraId="166679AB" w14:textId="77777777"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lang w:val="en-US"/>
              </w:rPr>
              <w:t>5-</w:t>
            </w:r>
            <w:r w:rsidRPr="0083749D">
              <w:rPr>
                <w:rFonts w:ascii="Times New Roman" w:eastAsia="Times New Roman" w:hAnsi="Times New Roman"/>
                <w:sz w:val="24"/>
                <w:szCs w:val="24"/>
              </w:rPr>
              <w:t>й</w:t>
            </w:r>
          </w:p>
        </w:tc>
        <w:tc>
          <w:tcPr>
            <w:tcW w:w="4820" w:type="dxa"/>
          </w:tcPr>
          <w:p w14:paraId="7456490B" w14:textId="77777777"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 xml:space="preserve">204 </w:t>
            </w:r>
            <w:r w:rsidR="00AC1179" w:rsidRPr="0083749D">
              <w:rPr>
                <w:rFonts w:ascii="Times New Roman" w:eastAsia="Times New Roman" w:hAnsi="Times New Roman"/>
                <w:sz w:val="24"/>
                <w:szCs w:val="24"/>
              </w:rPr>
              <w:t>ч. (</w:t>
            </w:r>
            <w:r w:rsidRPr="0083749D">
              <w:rPr>
                <w:rFonts w:ascii="Times New Roman" w:eastAsia="Times New Roman" w:hAnsi="Times New Roman"/>
                <w:sz w:val="24"/>
                <w:szCs w:val="24"/>
              </w:rPr>
              <w:t>6 ч.</w:t>
            </w:r>
            <w:r w:rsidR="00AC1179" w:rsidRPr="0083749D">
              <w:rPr>
                <w:rFonts w:ascii="Times New Roman" w:eastAsia="Times New Roman" w:hAnsi="Times New Roman"/>
                <w:sz w:val="24"/>
                <w:szCs w:val="24"/>
              </w:rPr>
              <w:t xml:space="preserve"> </w:t>
            </w:r>
            <w:r w:rsidRPr="0083749D">
              <w:rPr>
                <w:rFonts w:ascii="Times New Roman" w:eastAsia="Times New Roman" w:hAnsi="Times New Roman"/>
                <w:sz w:val="24"/>
                <w:szCs w:val="24"/>
              </w:rPr>
              <w:t>в неделю)</w:t>
            </w:r>
          </w:p>
        </w:tc>
      </w:tr>
      <w:tr w:rsidR="00292141" w:rsidRPr="0083749D" w14:paraId="31602ED3" w14:textId="77777777" w:rsidTr="00017D3F">
        <w:tc>
          <w:tcPr>
            <w:tcW w:w="3856" w:type="dxa"/>
          </w:tcPr>
          <w:p w14:paraId="1DF9FD59" w14:textId="77777777"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6-й</w:t>
            </w:r>
          </w:p>
        </w:tc>
        <w:tc>
          <w:tcPr>
            <w:tcW w:w="4820" w:type="dxa"/>
          </w:tcPr>
          <w:p w14:paraId="1A790FCF" w14:textId="77777777"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170 ч (5 ч. в неделю)</w:t>
            </w:r>
          </w:p>
        </w:tc>
      </w:tr>
      <w:tr w:rsidR="00292141" w:rsidRPr="0083749D" w14:paraId="15496680" w14:textId="77777777" w:rsidTr="00017D3F">
        <w:tc>
          <w:tcPr>
            <w:tcW w:w="3856" w:type="dxa"/>
          </w:tcPr>
          <w:p w14:paraId="51F11816" w14:textId="77777777"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7-й</w:t>
            </w:r>
          </w:p>
        </w:tc>
        <w:tc>
          <w:tcPr>
            <w:tcW w:w="4820" w:type="dxa"/>
          </w:tcPr>
          <w:p w14:paraId="2935F01E" w14:textId="77777777"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136 ч (4 ч. в неделю)</w:t>
            </w:r>
          </w:p>
        </w:tc>
      </w:tr>
      <w:tr w:rsidR="00292141" w:rsidRPr="0083749D" w14:paraId="5FFC62A0" w14:textId="77777777" w:rsidTr="00017D3F">
        <w:tc>
          <w:tcPr>
            <w:tcW w:w="3856" w:type="dxa"/>
          </w:tcPr>
          <w:p w14:paraId="3BEDE76F" w14:textId="77777777"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lastRenderedPageBreak/>
              <w:t>8-й</w:t>
            </w:r>
          </w:p>
        </w:tc>
        <w:tc>
          <w:tcPr>
            <w:tcW w:w="4820" w:type="dxa"/>
          </w:tcPr>
          <w:p w14:paraId="30D46A3D" w14:textId="0E4065EA"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1</w:t>
            </w:r>
            <w:r w:rsidR="003E7F61">
              <w:rPr>
                <w:rFonts w:ascii="Times New Roman" w:eastAsia="Times New Roman" w:hAnsi="Times New Roman"/>
                <w:sz w:val="24"/>
                <w:szCs w:val="24"/>
              </w:rPr>
              <w:t>02</w:t>
            </w:r>
            <w:r w:rsidRPr="0083749D">
              <w:rPr>
                <w:rFonts w:ascii="Times New Roman" w:eastAsia="Times New Roman" w:hAnsi="Times New Roman"/>
                <w:sz w:val="24"/>
                <w:szCs w:val="24"/>
              </w:rPr>
              <w:t>ч (</w:t>
            </w:r>
            <w:r w:rsidR="003E7F61">
              <w:rPr>
                <w:rFonts w:ascii="Times New Roman" w:eastAsia="Times New Roman" w:hAnsi="Times New Roman"/>
                <w:sz w:val="24"/>
                <w:szCs w:val="24"/>
              </w:rPr>
              <w:t>3</w:t>
            </w:r>
            <w:r w:rsidRPr="0083749D">
              <w:rPr>
                <w:rFonts w:ascii="Times New Roman" w:eastAsia="Times New Roman" w:hAnsi="Times New Roman"/>
                <w:sz w:val="24"/>
                <w:szCs w:val="24"/>
              </w:rPr>
              <w:t xml:space="preserve"> ч. в неделю)</w:t>
            </w:r>
          </w:p>
        </w:tc>
      </w:tr>
      <w:tr w:rsidR="00292141" w:rsidRPr="0083749D" w14:paraId="6D40EC30" w14:textId="77777777" w:rsidTr="00017D3F">
        <w:tc>
          <w:tcPr>
            <w:tcW w:w="3856" w:type="dxa"/>
          </w:tcPr>
          <w:p w14:paraId="7060845D" w14:textId="77777777"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9-й</w:t>
            </w:r>
          </w:p>
        </w:tc>
        <w:tc>
          <w:tcPr>
            <w:tcW w:w="4820" w:type="dxa"/>
          </w:tcPr>
          <w:p w14:paraId="41C2E7BC" w14:textId="77777777"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136ч (4 ч. в неделю)</w:t>
            </w:r>
          </w:p>
        </w:tc>
      </w:tr>
      <w:tr w:rsidR="00292141" w:rsidRPr="0083749D" w14:paraId="3F019BFA" w14:textId="77777777" w:rsidTr="00017D3F">
        <w:tc>
          <w:tcPr>
            <w:tcW w:w="3856" w:type="dxa"/>
          </w:tcPr>
          <w:p w14:paraId="6EB1E5EB" w14:textId="16E24F04" w:rsidR="00292141" w:rsidRPr="0083749D" w:rsidRDefault="00F76619" w:rsidP="00017D3F">
            <w:pPr>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t>10-й</w:t>
            </w:r>
          </w:p>
        </w:tc>
        <w:tc>
          <w:tcPr>
            <w:tcW w:w="4820" w:type="dxa"/>
          </w:tcPr>
          <w:p w14:paraId="39CE6B92" w14:textId="77777777" w:rsidR="00292141" w:rsidRPr="0083749D" w:rsidRDefault="00292141" w:rsidP="00017D3F">
            <w:pPr>
              <w:autoSpaceDE w:val="0"/>
              <w:autoSpaceDN w:val="0"/>
              <w:adjustRightInd w:val="0"/>
              <w:jc w:val="center"/>
              <w:rPr>
                <w:rFonts w:ascii="Times New Roman" w:eastAsia="Times New Roman" w:hAnsi="Times New Roman"/>
                <w:sz w:val="24"/>
                <w:szCs w:val="24"/>
              </w:rPr>
            </w:pPr>
            <w:r w:rsidRPr="0083749D">
              <w:rPr>
                <w:rFonts w:ascii="Times New Roman" w:eastAsia="Times New Roman" w:hAnsi="Times New Roman"/>
                <w:sz w:val="24"/>
                <w:szCs w:val="24"/>
              </w:rPr>
              <w:t>136ч (4 ч. в неделю)</w:t>
            </w:r>
          </w:p>
        </w:tc>
      </w:tr>
    </w:tbl>
    <w:p w14:paraId="3BC99ACA" w14:textId="77777777" w:rsidR="00292141" w:rsidRPr="0083749D" w:rsidRDefault="00292141" w:rsidP="00292141">
      <w:pPr>
        <w:rPr>
          <w:rFonts w:ascii="Times New Roman" w:hAnsi="Times New Roman"/>
          <w:b/>
          <w:bCs/>
          <w:sz w:val="24"/>
          <w:szCs w:val="24"/>
        </w:rPr>
      </w:pPr>
    </w:p>
    <w:p w14:paraId="40441079" w14:textId="77777777" w:rsidR="00292141" w:rsidRPr="0083749D" w:rsidRDefault="00292141" w:rsidP="00983E48">
      <w:pPr>
        <w:spacing w:after="0" w:line="360" w:lineRule="auto"/>
        <w:ind w:firstLine="709"/>
        <w:rPr>
          <w:rFonts w:ascii="Times New Roman" w:hAnsi="Times New Roman"/>
          <w:b/>
          <w:bCs/>
          <w:sz w:val="28"/>
          <w:szCs w:val="28"/>
        </w:rPr>
      </w:pPr>
      <w:r w:rsidRPr="0083749D">
        <w:rPr>
          <w:rFonts w:ascii="Times New Roman" w:hAnsi="Times New Roman"/>
          <w:b/>
          <w:bCs/>
          <w:sz w:val="28"/>
          <w:szCs w:val="28"/>
        </w:rPr>
        <w:t>5. Основное содержание курса</w:t>
      </w:r>
    </w:p>
    <w:p w14:paraId="0E38CAAD" w14:textId="77777777" w:rsidR="00292141" w:rsidRPr="0083749D" w:rsidRDefault="00292141" w:rsidP="00983E48">
      <w:pPr>
        <w:pStyle w:val="western"/>
        <w:shd w:val="clear" w:color="auto" w:fill="FFFFFF"/>
        <w:spacing w:before="0" w:beforeAutospacing="0" w:after="0" w:line="360" w:lineRule="auto"/>
        <w:ind w:firstLine="709"/>
        <w:rPr>
          <w:sz w:val="28"/>
          <w:szCs w:val="28"/>
        </w:rPr>
      </w:pPr>
      <w:r w:rsidRPr="0083749D">
        <w:rPr>
          <w:sz w:val="28"/>
          <w:szCs w:val="28"/>
        </w:rPr>
        <w:t>Изучаемая тематика совпадает с ПООП ООО.</w:t>
      </w:r>
    </w:p>
    <w:p w14:paraId="33C404B9" w14:textId="711C70DB" w:rsidR="00292141" w:rsidRPr="0083749D" w:rsidRDefault="0018625F" w:rsidP="00176593">
      <w:pPr>
        <w:pStyle w:val="western"/>
        <w:shd w:val="clear" w:color="auto" w:fill="FFFFFF"/>
        <w:spacing w:before="0" w:beforeAutospacing="0" w:after="0" w:line="360" w:lineRule="auto"/>
        <w:ind w:firstLine="709"/>
        <w:rPr>
          <w:sz w:val="28"/>
          <w:szCs w:val="28"/>
        </w:rPr>
      </w:pPr>
      <w:r w:rsidRPr="00F76619">
        <w:rPr>
          <w:sz w:val="28"/>
          <w:szCs w:val="28"/>
        </w:rPr>
        <w:t>10</w:t>
      </w:r>
      <w:r w:rsidR="00292141" w:rsidRPr="00F76619">
        <w:rPr>
          <w:sz w:val="28"/>
          <w:szCs w:val="28"/>
        </w:rPr>
        <w:t xml:space="preserve"> класс</w:t>
      </w:r>
      <w:r w:rsidR="00292141" w:rsidRPr="0083749D">
        <w:rPr>
          <w:sz w:val="28"/>
          <w:szCs w:val="28"/>
        </w:rPr>
        <w:t xml:space="preserve"> отводится на повторение наиболее сложных для обучающихся вопросов курса и </w:t>
      </w:r>
      <w:r w:rsidR="00BF7B19">
        <w:rPr>
          <w:sz w:val="28"/>
          <w:szCs w:val="28"/>
        </w:rPr>
        <w:t>на обобщение и систематизацию материала по предмету.</w:t>
      </w:r>
      <w:r w:rsidR="00292141" w:rsidRPr="0083749D">
        <w:rPr>
          <w:sz w:val="28"/>
          <w:szCs w:val="28"/>
        </w:rPr>
        <w:t xml:space="preserve"> </w:t>
      </w:r>
    </w:p>
    <w:p w14:paraId="01F5F7B1" w14:textId="77777777" w:rsidR="00C93260" w:rsidRPr="0083749D" w:rsidRDefault="00C93260" w:rsidP="00176593">
      <w:pPr>
        <w:pStyle w:val="western"/>
        <w:shd w:val="clear" w:color="auto" w:fill="FFFFFF"/>
        <w:spacing w:before="0" w:beforeAutospacing="0" w:after="0" w:line="360" w:lineRule="auto"/>
        <w:rPr>
          <w:b/>
          <w:bCs/>
          <w:sz w:val="28"/>
          <w:szCs w:val="28"/>
        </w:rPr>
      </w:pPr>
      <w:r w:rsidRPr="0083749D">
        <w:rPr>
          <w:b/>
          <w:bCs/>
          <w:sz w:val="28"/>
          <w:szCs w:val="28"/>
        </w:rPr>
        <w:t>6. Предметные результаты</w:t>
      </w:r>
      <w:r w:rsidRPr="0083749D">
        <w:rPr>
          <w:b/>
          <w:bCs/>
          <w:sz w:val="28"/>
          <w:szCs w:val="28"/>
        </w:rPr>
        <w:tab/>
      </w:r>
    </w:p>
    <w:p w14:paraId="542BE38B" w14:textId="058E6F88" w:rsidR="00C93260" w:rsidRPr="0083749D" w:rsidRDefault="00C93260" w:rsidP="00176593">
      <w:pPr>
        <w:pStyle w:val="ConsPlusNormal"/>
        <w:tabs>
          <w:tab w:val="left" w:pos="993"/>
        </w:tabs>
        <w:spacing w:line="360" w:lineRule="auto"/>
        <w:ind w:firstLine="709"/>
        <w:jc w:val="both"/>
        <w:rPr>
          <w:rFonts w:ascii="Times New Roman" w:hAnsi="Times New Roman" w:cs="Times New Roman"/>
          <w:sz w:val="28"/>
          <w:szCs w:val="28"/>
        </w:rPr>
      </w:pPr>
      <w:r w:rsidRPr="0083749D">
        <w:rPr>
          <w:rFonts w:ascii="Times New Roman" w:hAnsi="Times New Roman" w:cs="Times New Roman"/>
          <w:sz w:val="28"/>
          <w:szCs w:val="28"/>
        </w:rPr>
        <w:t xml:space="preserve">Результаты от 5 к </w:t>
      </w:r>
      <w:r w:rsidRPr="00F76619">
        <w:rPr>
          <w:rFonts w:ascii="Times New Roman" w:hAnsi="Times New Roman" w:cs="Times New Roman"/>
          <w:sz w:val="28"/>
          <w:szCs w:val="28"/>
        </w:rPr>
        <w:t xml:space="preserve">9 </w:t>
      </w:r>
      <w:r w:rsidR="00D059AE" w:rsidRPr="00F76619">
        <w:rPr>
          <w:rFonts w:ascii="Times New Roman" w:hAnsi="Times New Roman" w:cs="Times New Roman"/>
          <w:sz w:val="28"/>
          <w:szCs w:val="28"/>
        </w:rPr>
        <w:t>(10</w:t>
      </w:r>
      <w:proofErr w:type="gramStart"/>
      <w:r w:rsidR="00D059AE" w:rsidRPr="00F76619">
        <w:rPr>
          <w:rFonts w:ascii="Times New Roman" w:hAnsi="Times New Roman" w:cs="Times New Roman"/>
          <w:sz w:val="28"/>
          <w:szCs w:val="28"/>
        </w:rPr>
        <w:t xml:space="preserve"> )</w:t>
      </w:r>
      <w:proofErr w:type="gramEnd"/>
      <w:r w:rsidR="00D059AE" w:rsidRPr="00F76619">
        <w:rPr>
          <w:rFonts w:ascii="Times New Roman" w:hAnsi="Times New Roman" w:cs="Times New Roman"/>
          <w:sz w:val="28"/>
          <w:szCs w:val="28"/>
        </w:rPr>
        <w:t xml:space="preserve"> </w:t>
      </w:r>
      <w:r w:rsidRPr="00F76619">
        <w:rPr>
          <w:rFonts w:ascii="Times New Roman" w:hAnsi="Times New Roman" w:cs="Times New Roman"/>
          <w:sz w:val="28"/>
          <w:szCs w:val="28"/>
        </w:rPr>
        <w:t>классу формулируются по принципу добавления новых результатов от года к году (результаты очередного года по умолчанию включают результаты предыдущих лет). Итоговые результаты шестого года обучения (</w:t>
      </w:r>
      <w:r w:rsidR="00D059AE" w:rsidRPr="00F76619">
        <w:rPr>
          <w:rFonts w:ascii="Times New Roman" w:hAnsi="Times New Roman" w:cs="Times New Roman"/>
          <w:sz w:val="28"/>
          <w:szCs w:val="28"/>
        </w:rPr>
        <w:t>10 кл</w:t>
      </w:r>
      <w:r w:rsidRPr="00F76619">
        <w:rPr>
          <w:rFonts w:ascii="Times New Roman" w:hAnsi="Times New Roman" w:cs="Times New Roman"/>
          <w:sz w:val="28"/>
          <w:szCs w:val="28"/>
        </w:rPr>
        <w:t>асс) вк</w:t>
      </w:r>
      <w:r w:rsidRPr="0083749D">
        <w:rPr>
          <w:rFonts w:ascii="Times New Roman" w:hAnsi="Times New Roman" w:cs="Times New Roman"/>
          <w:sz w:val="28"/>
          <w:szCs w:val="28"/>
        </w:rPr>
        <w:t>лючают в себя все результаты, достигнутые ранее</w:t>
      </w:r>
      <w:r w:rsidR="00B254D8">
        <w:rPr>
          <w:rFonts w:ascii="Times New Roman" w:hAnsi="Times New Roman" w:cs="Times New Roman"/>
          <w:sz w:val="28"/>
          <w:szCs w:val="28"/>
        </w:rPr>
        <w:t>.</w:t>
      </w:r>
    </w:p>
    <w:p w14:paraId="32C525B7" w14:textId="77777777" w:rsidR="00C93260" w:rsidRPr="0083749D" w:rsidRDefault="00C93260" w:rsidP="00176593">
      <w:pPr>
        <w:widowControl w:val="0"/>
        <w:tabs>
          <w:tab w:val="left" w:pos="993"/>
        </w:tabs>
        <w:spacing w:after="0" w:line="360" w:lineRule="auto"/>
        <w:contextualSpacing/>
        <w:jc w:val="both"/>
        <w:rPr>
          <w:rFonts w:ascii="Times New Roman" w:hAnsi="Times New Roman"/>
          <w:sz w:val="28"/>
          <w:szCs w:val="28"/>
          <w:lang w:eastAsia="ru-RU"/>
        </w:rPr>
      </w:pPr>
    </w:p>
    <w:p w14:paraId="50449C45" w14:textId="77777777" w:rsidR="00C93260" w:rsidRPr="0083749D" w:rsidRDefault="00C93260" w:rsidP="00176593">
      <w:pPr>
        <w:widowControl w:val="0"/>
        <w:tabs>
          <w:tab w:val="left" w:pos="993"/>
        </w:tabs>
        <w:spacing w:after="0" w:line="360" w:lineRule="auto"/>
        <w:contextualSpacing/>
        <w:jc w:val="both"/>
        <w:rPr>
          <w:rFonts w:ascii="Times New Roman" w:hAnsi="Times New Roman"/>
          <w:sz w:val="28"/>
          <w:szCs w:val="28"/>
        </w:rPr>
      </w:pPr>
      <w:r w:rsidRPr="0083749D">
        <w:rPr>
          <w:rFonts w:ascii="Times New Roman" w:hAnsi="Times New Roman"/>
          <w:sz w:val="28"/>
          <w:szCs w:val="28"/>
          <w:lang w:eastAsia="ru-RU"/>
        </w:rPr>
        <w:t xml:space="preserve">Предметные результаты по итогам </w:t>
      </w:r>
      <w:r w:rsidRPr="0083749D">
        <w:rPr>
          <w:rFonts w:ascii="Times New Roman" w:hAnsi="Times New Roman"/>
          <w:b/>
          <w:sz w:val="28"/>
          <w:szCs w:val="28"/>
        </w:rPr>
        <w:t>первого года</w:t>
      </w:r>
      <w:r w:rsidRPr="0083749D">
        <w:rPr>
          <w:rFonts w:ascii="Times New Roman" w:hAnsi="Times New Roman"/>
          <w:sz w:val="28"/>
          <w:szCs w:val="28"/>
        </w:rPr>
        <w:t xml:space="preserve"> изучения учебного предмета «Русский язык» </w:t>
      </w:r>
      <w:r w:rsidRPr="0083749D">
        <w:rPr>
          <w:rFonts w:ascii="Times New Roman" w:hAnsi="Times New Roman"/>
          <w:sz w:val="28"/>
          <w:szCs w:val="28"/>
          <w:lang w:eastAsia="ru-RU"/>
        </w:rPr>
        <w:t>должны отражать сформированность умений</w:t>
      </w:r>
      <w:r w:rsidRPr="0083749D">
        <w:rPr>
          <w:rFonts w:ascii="Times New Roman" w:hAnsi="Times New Roman"/>
          <w:iCs/>
          <w:sz w:val="28"/>
          <w:szCs w:val="28"/>
        </w:rPr>
        <w:t>:</w:t>
      </w:r>
    </w:p>
    <w:p w14:paraId="732BE525" w14:textId="77777777" w:rsidR="00C93260" w:rsidRPr="0083749D" w:rsidRDefault="00C93260" w:rsidP="00FE7A2F">
      <w:pPr>
        <w:widowControl w:val="0"/>
        <w:numPr>
          <w:ilvl w:val="0"/>
          <w:numId w:val="23"/>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sz w:val="28"/>
          <w:szCs w:val="28"/>
        </w:rP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14:paraId="7602B3B9" w14:textId="77777777" w:rsidR="00C93260" w:rsidRPr="0083749D" w:rsidRDefault="00C93260" w:rsidP="00FE7A2F">
      <w:pPr>
        <w:widowControl w:val="0"/>
        <w:numPr>
          <w:ilvl w:val="0"/>
          <w:numId w:val="23"/>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sz w:val="28"/>
          <w:szCs w:val="28"/>
        </w:rPr>
        <w:t>различать понятия «язык» и «речь», виды речи и формы речи: монолог (монолог-описание, монолог-рассуждение, монолог-повествование), диалог;</w:t>
      </w:r>
    </w:p>
    <w:p w14:paraId="60B5C700" w14:textId="77777777" w:rsidR="00C93260" w:rsidRPr="0083749D" w:rsidRDefault="00C93260" w:rsidP="00FE7A2F">
      <w:pPr>
        <w:widowControl w:val="0"/>
        <w:numPr>
          <w:ilvl w:val="0"/>
          <w:numId w:val="23"/>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sz w:val="28"/>
          <w:szCs w:val="28"/>
        </w:rPr>
        <w:t>распознавать основные признаки текста, условия членения текста на абзацы;</w:t>
      </w:r>
    </w:p>
    <w:p w14:paraId="38A04283" w14:textId="77777777" w:rsidR="00C93260" w:rsidRPr="0083749D" w:rsidRDefault="00C93260" w:rsidP="00FE7A2F">
      <w:pPr>
        <w:widowControl w:val="0"/>
        <w:numPr>
          <w:ilvl w:val="0"/>
          <w:numId w:val="23"/>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sz w:val="28"/>
          <w:szCs w:val="28"/>
        </w:rPr>
        <w:t>использовать абзац как средство членения текста на композиционно-смысловые части;</w:t>
      </w:r>
    </w:p>
    <w:p w14:paraId="77246A90" w14:textId="77777777" w:rsidR="00C93260" w:rsidRPr="0083749D" w:rsidRDefault="00C93260" w:rsidP="00FE7A2F">
      <w:pPr>
        <w:widowControl w:val="0"/>
        <w:numPr>
          <w:ilvl w:val="0"/>
          <w:numId w:val="23"/>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после предварительного анализа распознавать средства связи предложений и частей текста (формы слова, однокоренные слова, синонимы, антонимы, </w:t>
      </w:r>
      <w:r w:rsidRPr="0083749D">
        <w:rPr>
          <w:rFonts w:ascii="Times New Roman" w:hAnsi="Times New Roman"/>
          <w:sz w:val="28"/>
          <w:szCs w:val="28"/>
        </w:rPr>
        <w:lastRenderedPageBreak/>
        <w:t xml:space="preserve">личные местоимения, повтор слова); </w:t>
      </w:r>
    </w:p>
    <w:p w14:paraId="4B190162" w14:textId="77777777" w:rsidR="00C93260" w:rsidRPr="0083749D" w:rsidRDefault="00C93260" w:rsidP="00FE7A2F">
      <w:pPr>
        <w:widowControl w:val="0"/>
        <w:numPr>
          <w:ilvl w:val="0"/>
          <w:numId w:val="23"/>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sz w:val="28"/>
          <w:szCs w:val="28"/>
        </w:rP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14:paraId="1956FC2C" w14:textId="37733877" w:rsidR="00C93260" w:rsidRPr="0083749D" w:rsidRDefault="00C93260" w:rsidP="00FE7A2F">
      <w:pPr>
        <w:numPr>
          <w:ilvl w:val="0"/>
          <w:numId w:val="23"/>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с помощь учителя осуществлять изучающее чтение или аудирование текстов (в зависимости от структуры </w:t>
      </w:r>
      <w:r w:rsidR="0018625F">
        <w:rPr>
          <w:rFonts w:ascii="Times New Roman" w:hAnsi="Times New Roman"/>
          <w:sz w:val="28"/>
          <w:szCs w:val="28"/>
        </w:rPr>
        <w:t xml:space="preserve"> нарушения</w:t>
      </w:r>
      <w:r w:rsidRPr="0083749D">
        <w:rPr>
          <w:rFonts w:ascii="Times New Roman" w:hAnsi="Times New Roman"/>
          <w:sz w:val="28"/>
          <w:szCs w:val="28"/>
        </w:rPr>
        <w:t>);</w:t>
      </w:r>
    </w:p>
    <w:p w14:paraId="3914E938" w14:textId="77777777" w:rsidR="00C93260" w:rsidRPr="0083749D" w:rsidRDefault="00C93260" w:rsidP="00FE7A2F">
      <w:pPr>
        <w:numPr>
          <w:ilvl w:val="0"/>
          <w:numId w:val="23"/>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понимать содержание прослушанных и / или прочитанных научно-учебных и художественных текстов различных функционально-смысловых типов речи объемом не менее 100 слов: устно и письменно (с помощью учителя) формулировать тему и главную мысль текста; отвечать на вопросы по содержанию текста; подробно и сжато передавать в письменной форме содержание исходного текста, адаптированного в лексическом и грамматическом отношении, после предварительного анализа (для подробного изложения объем исходного текста не менее 60 слов; для сжатого изложения – не менее 70 слов); </w:t>
      </w:r>
    </w:p>
    <w:p w14:paraId="7243DCE3"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с помощью учителя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 использовать знание основных признаков текста и особенностей функционально-смыслового типа речи в практике его создания на доступном уровне в соответствии со структурой нарушения; распознавать тексты различных функциональных разновидностей;</w:t>
      </w:r>
    </w:p>
    <w:p w14:paraId="307DDE9C" w14:textId="77777777" w:rsidR="00C93260" w:rsidRPr="0083749D" w:rsidRDefault="00C93260" w:rsidP="00FE7A2F">
      <w:pPr>
        <w:widowControl w:val="0"/>
        <w:numPr>
          <w:ilvl w:val="0"/>
          <w:numId w:val="23"/>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sz w:val="28"/>
          <w:szCs w:val="28"/>
        </w:rPr>
        <w:t>с помощью учителя осуществлять информационную переработку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14:paraId="67D1E11C" w14:textId="77777777" w:rsidR="00C93260" w:rsidRPr="0083749D" w:rsidRDefault="00C93260" w:rsidP="00FE7A2F">
      <w:pPr>
        <w:widowControl w:val="0"/>
        <w:numPr>
          <w:ilvl w:val="0"/>
          <w:numId w:val="23"/>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устно пересказывать прочитанный или прослушанный текст объемом не менее 60 слов после предварительного анализа;</w:t>
      </w:r>
    </w:p>
    <w:p w14:paraId="79B5D239" w14:textId="77777777" w:rsidR="00C93260" w:rsidRPr="0083749D" w:rsidRDefault="00C93260" w:rsidP="00FE7A2F">
      <w:pPr>
        <w:widowControl w:val="0"/>
        <w:numPr>
          <w:ilvl w:val="0"/>
          <w:numId w:val="23"/>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lastRenderedPageBreak/>
        <w:t>создавать по заданному алгоритму устные монологические высказывания объемом не менее 20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14:paraId="4F4ED9DB" w14:textId="77777777" w:rsidR="00C93260" w:rsidRPr="0083749D" w:rsidRDefault="00C93260" w:rsidP="00FE7A2F">
      <w:pPr>
        <w:widowControl w:val="0"/>
        <w:numPr>
          <w:ilvl w:val="0"/>
          <w:numId w:val="23"/>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участвовать в диалоге на лингвистические темы (в рамках изученного) и темы на основе жизненных наблюдений объемом не менее 2 реплик;</w:t>
      </w:r>
    </w:p>
    <w:p w14:paraId="1F0877DC" w14:textId="77777777" w:rsidR="00C93260" w:rsidRPr="0083749D" w:rsidRDefault="00C93260" w:rsidP="00FE7A2F">
      <w:pPr>
        <w:widowControl w:val="0"/>
        <w:numPr>
          <w:ilvl w:val="0"/>
          <w:numId w:val="23"/>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представлять сообщение на заданную тему после предварительного анализа;</w:t>
      </w:r>
    </w:p>
    <w:p w14:paraId="22EAE979" w14:textId="77777777" w:rsidR="00C93260" w:rsidRPr="0083749D" w:rsidRDefault="00C93260" w:rsidP="00FE7A2F">
      <w:pPr>
        <w:numPr>
          <w:ilvl w:val="0"/>
          <w:numId w:val="23"/>
        </w:numPr>
        <w:spacing w:after="0" w:line="360" w:lineRule="auto"/>
        <w:ind w:left="318"/>
        <w:jc w:val="both"/>
        <w:rPr>
          <w:rFonts w:ascii="Times New Roman" w:hAnsi="Times New Roman"/>
          <w:sz w:val="28"/>
          <w:szCs w:val="28"/>
        </w:rPr>
      </w:pPr>
      <w:r w:rsidRPr="0083749D">
        <w:rPr>
          <w:rFonts w:ascii="Times New Roman" w:hAnsi="Times New Roman"/>
          <w:sz w:val="28"/>
          <w:szCs w:val="28"/>
        </w:rPr>
        <w:t>осуществлять выбор языковых средств для создания высказывания в соответствии с коммуникативным замыслом после предварительного анализа;</w:t>
      </w:r>
    </w:p>
    <w:p w14:paraId="290B836D" w14:textId="77777777" w:rsidR="00C93260" w:rsidRPr="0083749D" w:rsidRDefault="00C93260" w:rsidP="00FE7A2F">
      <w:pPr>
        <w:numPr>
          <w:ilvl w:val="0"/>
          <w:numId w:val="23"/>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 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0,3–0,5 страницы);</w:t>
      </w:r>
    </w:p>
    <w:p w14:paraId="39BDB67A" w14:textId="77777777" w:rsidR="00C93260" w:rsidRPr="0083749D" w:rsidRDefault="00C93260" w:rsidP="00FE7A2F">
      <w:pPr>
        <w:numPr>
          <w:ilvl w:val="0"/>
          <w:numId w:val="23"/>
        </w:numPr>
        <w:spacing w:after="0" w:line="360" w:lineRule="auto"/>
        <w:ind w:left="426"/>
        <w:jc w:val="both"/>
        <w:rPr>
          <w:rFonts w:ascii="Times New Roman" w:hAnsi="Times New Roman"/>
          <w:sz w:val="28"/>
          <w:szCs w:val="28"/>
        </w:rPr>
      </w:pPr>
      <w:r w:rsidRPr="0083749D">
        <w:rPr>
          <w:rFonts w:ascii="Times New Roman" w:hAnsi="Times New Roman"/>
          <w:sz w:val="28"/>
          <w:szCs w:val="28"/>
        </w:rP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14:paraId="3E0E43E8" w14:textId="77777777" w:rsidR="00C93260" w:rsidRPr="0083749D" w:rsidRDefault="00C93260" w:rsidP="00FE7A2F">
      <w:pPr>
        <w:numPr>
          <w:ilvl w:val="0"/>
          <w:numId w:val="23"/>
        </w:numPr>
        <w:spacing w:after="0" w:line="360" w:lineRule="auto"/>
        <w:ind w:left="318"/>
        <w:jc w:val="both"/>
        <w:rPr>
          <w:rFonts w:ascii="Times New Roman" w:hAnsi="Times New Roman"/>
          <w:sz w:val="28"/>
          <w:szCs w:val="28"/>
        </w:rPr>
      </w:pPr>
      <w:r w:rsidRPr="0083749D">
        <w:rPr>
          <w:rFonts w:ascii="Times New Roman" w:hAnsi="Times New Roman"/>
          <w:sz w:val="28"/>
          <w:szCs w:val="28"/>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14:paraId="444FF01A"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звук как единицу языка, раскрывать смыслоразличительную роль звука; объяснять соотношение звуков и букв, характеризовать систему звуков, в том числе гласных и </w:t>
      </w:r>
      <w:r w:rsidRPr="0083749D">
        <w:rPr>
          <w:rFonts w:ascii="Times New Roman" w:hAnsi="Times New Roman"/>
          <w:sz w:val="28"/>
          <w:szCs w:val="28"/>
        </w:rPr>
        <w:lastRenderedPageBreak/>
        <w:t>согласных звуков, иметь представление о свойствах русского ударения, изменении звуков в речевом потоке, делить слова на слоги;</w:t>
      </w:r>
    </w:p>
    <w:p w14:paraId="49BAE099"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различать способы обозначения [й'], мягкости согласных, использование прописных и строчных букв;</w:t>
      </w:r>
    </w:p>
    <w:p w14:paraId="21472E8B"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распознавать звуки речи по заданным признакам, слова по заданным параметрам их звукового состава; проводить фонетический анализ слов; использовать на доступном уровне в соответствии со структурой нарушения знания по фонетике и графике, орфоэпии в практике произношения и правописания слов;</w:t>
      </w:r>
    </w:p>
    <w:p w14:paraId="42D13F9F"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иметь представление об орфографии как системе правил написания слов, использовать понятие орфограммы, различать буквенные и небуквенные орфограммы;</w:t>
      </w:r>
    </w:p>
    <w:p w14:paraId="70828848"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применять знание о правописании разделительных </w:t>
      </w:r>
      <w:r w:rsidRPr="0083749D">
        <w:rPr>
          <w:rFonts w:ascii="Times New Roman" w:hAnsi="Times New Roman"/>
          <w:b/>
          <w:sz w:val="28"/>
          <w:szCs w:val="28"/>
        </w:rPr>
        <w:t>ъ</w:t>
      </w:r>
      <w:r w:rsidRPr="0083749D">
        <w:rPr>
          <w:rFonts w:ascii="Times New Roman" w:hAnsi="Times New Roman"/>
          <w:sz w:val="28"/>
          <w:szCs w:val="28"/>
        </w:rPr>
        <w:t xml:space="preserve"> и </w:t>
      </w:r>
      <w:r w:rsidRPr="0083749D">
        <w:rPr>
          <w:rFonts w:ascii="Times New Roman" w:hAnsi="Times New Roman"/>
          <w:b/>
          <w:sz w:val="28"/>
          <w:szCs w:val="28"/>
        </w:rPr>
        <w:t>ь</w:t>
      </w:r>
      <w:r w:rsidRPr="0083749D">
        <w:rPr>
          <w:rFonts w:ascii="Times New Roman" w:hAnsi="Times New Roman"/>
          <w:sz w:val="28"/>
          <w:szCs w:val="28"/>
        </w:rPr>
        <w:t xml:space="preserve">; </w:t>
      </w:r>
      <w:r w:rsidRPr="0083749D">
        <w:rPr>
          <w:rFonts w:ascii="Times New Roman" w:hAnsi="Times New Roman"/>
          <w:b/>
          <w:sz w:val="28"/>
          <w:szCs w:val="28"/>
        </w:rPr>
        <w:t>ы</w:t>
      </w:r>
      <w:r w:rsidRPr="0083749D">
        <w:rPr>
          <w:rFonts w:ascii="Times New Roman" w:hAnsi="Times New Roman"/>
          <w:sz w:val="28"/>
          <w:szCs w:val="28"/>
        </w:rPr>
        <w:t xml:space="preserve"> – </w:t>
      </w:r>
      <w:r w:rsidRPr="0083749D">
        <w:rPr>
          <w:rFonts w:ascii="Times New Roman" w:hAnsi="Times New Roman"/>
          <w:b/>
          <w:sz w:val="28"/>
          <w:szCs w:val="28"/>
        </w:rPr>
        <w:t>и</w:t>
      </w:r>
      <w:r w:rsidRPr="0083749D">
        <w:rPr>
          <w:rFonts w:ascii="Times New Roman" w:hAnsi="Times New Roman"/>
          <w:sz w:val="28"/>
          <w:szCs w:val="28"/>
        </w:rPr>
        <w:t xml:space="preserve"> после </w:t>
      </w:r>
      <w:r w:rsidRPr="0083749D">
        <w:rPr>
          <w:rFonts w:ascii="Times New Roman" w:hAnsi="Times New Roman"/>
          <w:b/>
          <w:sz w:val="28"/>
          <w:szCs w:val="28"/>
        </w:rPr>
        <w:t>ц</w:t>
      </w:r>
      <w:r w:rsidRPr="0083749D">
        <w:rPr>
          <w:rFonts w:ascii="Times New Roman" w:hAnsi="Times New Roman"/>
          <w:sz w:val="28"/>
          <w:szCs w:val="28"/>
        </w:rPr>
        <w:t>;</w:t>
      </w:r>
    </w:p>
    <w:p w14:paraId="5AB323F9"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распознавать изученные орфограммы; проводить орфографический анализ слова; применять знания по орфографии в практике правописания;</w:t>
      </w:r>
    </w:p>
    <w:p w14:paraId="2577DE00"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с помощью учителя 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14:paraId="028C77FA"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с помощью учителя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14:paraId="61E35A5B"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проводить лексический анализ слова с опорой на схему;</w:t>
      </w:r>
    </w:p>
    <w:p w14:paraId="6A0E392A"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применять знания по лексике при выполнении различных видов языкового анализа и в речевой практике на доступном уровне;</w:t>
      </w:r>
    </w:p>
    <w:p w14:paraId="3EB3E483"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использовать разные виды лексических словарей и иметь представление об их роли в овладении словарным богатством родного языка;</w:t>
      </w:r>
    </w:p>
    <w:p w14:paraId="165250C8"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характеризовать морфему как минимальную значимую единицу языка;</w:t>
      </w:r>
    </w:p>
    <w:p w14:paraId="6EF1BE4D"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lastRenderedPageBreak/>
        <w:t>распознавать виды морфем в слове; находить чередование звуков в морфемах (в том числе чередование гласных с нулем звука) в частотных случаях;</w:t>
      </w:r>
    </w:p>
    <w:p w14:paraId="4B1E9246"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проводить морфемный анализ слова; применять знания по </w:t>
      </w:r>
      <w:proofErr w:type="spellStart"/>
      <w:r w:rsidRPr="0083749D">
        <w:rPr>
          <w:rFonts w:ascii="Times New Roman" w:hAnsi="Times New Roman"/>
          <w:sz w:val="28"/>
          <w:szCs w:val="28"/>
        </w:rPr>
        <w:t>морфемике</w:t>
      </w:r>
      <w:proofErr w:type="spellEnd"/>
      <w:r w:rsidRPr="0083749D">
        <w:rPr>
          <w:rFonts w:ascii="Times New Roman" w:hAnsi="Times New Roman"/>
          <w:sz w:val="28"/>
          <w:szCs w:val="28"/>
        </w:rPr>
        <w:t xml:space="preserve">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ё-о после шипящих в корне слова;</w:t>
      </w:r>
    </w:p>
    <w:p w14:paraId="6EDE5C79"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уместно использовать слова с частотными суффиксами оценки в собственной речи; использовать словообразовательные нормы русского языка на доступном уровне в соответствии со структурой нарушения;</w:t>
      </w:r>
    </w:p>
    <w:p w14:paraId="638E6E03"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понимать грамматическое значение слова, части речи как лексико-грамматические разряды слов, систему частей речи в русском языке (распознавать имена существительные, имена прилагательные, глаголы);</w:t>
      </w:r>
    </w:p>
    <w:p w14:paraId="6A1F6432"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определять общее грамматическое значение, морфологические признаки и синтаксические функции имени существительного, объяснять его роль в речи; определять лексико-грамматические разряды имен существительных; различать типы склонения имен существительных, выявлять разносклоняемые и несклоняемые имена существительные; характеризовать синтаксическую роль имени существительного; </w:t>
      </w:r>
    </w:p>
    <w:p w14:paraId="5153BCB6"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соблюдать нормы словоизменения, произношения имен существительных на доступном уровне в соответствии со структурой нарушения, постановки в них ударения (в рамках изученного), правописания имен существительных (безударных окончаний, </w:t>
      </w:r>
      <w:r w:rsidRPr="0083749D">
        <w:rPr>
          <w:rFonts w:ascii="Times New Roman" w:hAnsi="Times New Roman"/>
          <w:b/>
          <w:sz w:val="28"/>
          <w:szCs w:val="28"/>
        </w:rPr>
        <w:t>о</w:t>
      </w:r>
      <w:r w:rsidRPr="0083749D">
        <w:rPr>
          <w:rFonts w:ascii="Times New Roman" w:hAnsi="Times New Roman"/>
          <w:sz w:val="28"/>
          <w:szCs w:val="28"/>
        </w:rPr>
        <w:t xml:space="preserve"> – </w:t>
      </w:r>
      <w:r w:rsidRPr="0083749D">
        <w:rPr>
          <w:rFonts w:ascii="Times New Roman" w:hAnsi="Times New Roman"/>
          <w:b/>
          <w:sz w:val="28"/>
          <w:szCs w:val="28"/>
        </w:rPr>
        <w:t>е</w:t>
      </w:r>
      <w:r w:rsidRPr="0083749D">
        <w:rPr>
          <w:rFonts w:ascii="Times New Roman" w:hAnsi="Times New Roman"/>
          <w:sz w:val="28"/>
          <w:szCs w:val="28"/>
        </w:rPr>
        <w:t xml:space="preserve"> (</w:t>
      </w:r>
      <w:r w:rsidRPr="0083749D">
        <w:rPr>
          <w:rFonts w:ascii="Times New Roman" w:hAnsi="Times New Roman"/>
          <w:b/>
          <w:sz w:val="28"/>
          <w:szCs w:val="28"/>
        </w:rPr>
        <w:t>ё</w:t>
      </w:r>
      <w:r w:rsidRPr="0083749D">
        <w:rPr>
          <w:rFonts w:ascii="Times New Roman" w:hAnsi="Times New Roman"/>
          <w:sz w:val="28"/>
          <w:szCs w:val="28"/>
        </w:rPr>
        <w:t xml:space="preserve">) после шипящих и </w:t>
      </w:r>
      <w:r w:rsidRPr="0083749D">
        <w:rPr>
          <w:rFonts w:ascii="Times New Roman" w:hAnsi="Times New Roman"/>
          <w:b/>
          <w:sz w:val="28"/>
          <w:szCs w:val="28"/>
        </w:rPr>
        <w:t>ц</w:t>
      </w:r>
      <w:r w:rsidRPr="0083749D">
        <w:rPr>
          <w:rFonts w:ascii="Times New Roman" w:hAnsi="Times New Roman"/>
          <w:sz w:val="28"/>
          <w:szCs w:val="28"/>
        </w:rPr>
        <w:t xml:space="preserve"> в суффиксах и окончаниях, суффиксов –чик - (-</w:t>
      </w:r>
      <w:proofErr w:type="spellStart"/>
      <w:r w:rsidRPr="0083749D">
        <w:rPr>
          <w:rFonts w:ascii="Times New Roman" w:hAnsi="Times New Roman"/>
          <w:sz w:val="28"/>
          <w:szCs w:val="28"/>
        </w:rPr>
        <w:t>щик</w:t>
      </w:r>
      <w:proofErr w:type="spellEnd"/>
      <w:r w:rsidRPr="0083749D">
        <w:rPr>
          <w:rFonts w:ascii="Times New Roman" w:hAnsi="Times New Roman"/>
          <w:sz w:val="28"/>
          <w:szCs w:val="28"/>
        </w:rPr>
        <w:t>-); -</w:t>
      </w:r>
      <w:proofErr w:type="spellStart"/>
      <w:r w:rsidRPr="0083749D">
        <w:rPr>
          <w:rFonts w:ascii="Times New Roman" w:hAnsi="Times New Roman"/>
          <w:sz w:val="28"/>
          <w:szCs w:val="28"/>
        </w:rPr>
        <w:t>ек</w:t>
      </w:r>
      <w:proofErr w:type="spellEnd"/>
      <w:r w:rsidRPr="0083749D">
        <w:rPr>
          <w:rFonts w:ascii="Times New Roman" w:hAnsi="Times New Roman"/>
          <w:sz w:val="28"/>
          <w:szCs w:val="28"/>
        </w:rPr>
        <w:t>- – -</w:t>
      </w:r>
      <w:proofErr w:type="spellStart"/>
      <w:r w:rsidRPr="0083749D">
        <w:rPr>
          <w:rFonts w:ascii="Times New Roman" w:hAnsi="Times New Roman"/>
          <w:sz w:val="28"/>
          <w:szCs w:val="28"/>
        </w:rPr>
        <w:t>ик</w:t>
      </w:r>
      <w:proofErr w:type="spellEnd"/>
      <w:r w:rsidRPr="0083749D">
        <w:rPr>
          <w:rFonts w:ascii="Times New Roman" w:hAnsi="Times New Roman"/>
          <w:sz w:val="28"/>
          <w:szCs w:val="28"/>
        </w:rPr>
        <w:t>, корней с чередованием о//а: -лаг- – -лож-; -</w:t>
      </w:r>
      <w:proofErr w:type="spellStart"/>
      <w:r w:rsidRPr="0083749D">
        <w:rPr>
          <w:rFonts w:ascii="Times New Roman" w:hAnsi="Times New Roman"/>
          <w:sz w:val="28"/>
          <w:szCs w:val="28"/>
        </w:rPr>
        <w:t>раст</w:t>
      </w:r>
      <w:proofErr w:type="spellEnd"/>
      <w:r w:rsidRPr="0083749D">
        <w:rPr>
          <w:rFonts w:ascii="Times New Roman" w:hAnsi="Times New Roman"/>
          <w:sz w:val="28"/>
          <w:szCs w:val="28"/>
        </w:rPr>
        <w:t>- – -</w:t>
      </w:r>
      <w:proofErr w:type="spellStart"/>
      <w:r w:rsidRPr="0083749D">
        <w:rPr>
          <w:rFonts w:ascii="Times New Roman" w:hAnsi="Times New Roman"/>
          <w:sz w:val="28"/>
          <w:szCs w:val="28"/>
        </w:rPr>
        <w:t>ращ</w:t>
      </w:r>
      <w:proofErr w:type="spellEnd"/>
      <w:r w:rsidRPr="0083749D">
        <w:rPr>
          <w:rFonts w:ascii="Times New Roman" w:hAnsi="Times New Roman"/>
          <w:sz w:val="28"/>
          <w:szCs w:val="28"/>
        </w:rPr>
        <w:t>- – -рос-; -гор- – -</w:t>
      </w:r>
      <w:proofErr w:type="spellStart"/>
      <w:r w:rsidRPr="0083749D">
        <w:rPr>
          <w:rFonts w:ascii="Times New Roman" w:hAnsi="Times New Roman"/>
          <w:sz w:val="28"/>
          <w:szCs w:val="28"/>
        </w:rPr>
        <w:t>гар</w:t>
      </w:r>
      <w:proofErr w:type="spellEnd"/>
      <w:r w:rsidRPr="0083749D">
        <w:rPr>
          <w:rFonts w:ascii="Times New Roman" w:hAnsi="Times New Roman"/>
          <w:sz w:val="28"/>
          <w:szCs w:val="28"/>
        </w:rPr>
        <w:t>-, -</w:t>
      </w:r>
      <w:proofErr w:type="spellStart"/>
      <w:r w:rsidRPr="0083749D">
        <w:rPr>
          <w:rFonts w:ascii="Times New Roman" w:hAnsi="Times New Roman"/>
          <w:sz w:val="28"/>
          <w:szCs w:val="28"/>
        </w:rPr>
        <w:t>зор</w:t>
      </w:r>
      <w:proofErr w:type="spellEnd"/>
      <w:r w:rsidRPr="0083749D">
        <w:rPr>
          <w:rFonts w:ascii="Times New Roman" w:hAnsi="Times New Roman"/>
          <w:sz w:val="28"/>
          <w:szCs w:val="28"/>
        </w:rPr>
        <w:t>- –</w:t>
      </w:r>
      <w:r w:rsidRPr="0083749D">
        <w:rPr>
          <w:rFonts w:ascii="Times New Roman" w:hAnsi="Times New Roman"/>
          <w:sz w:val="28"/>
          <w:szCs w:val="28"/>
        </w:rPr>
        <w:lastRenderedPageBreak/>
        <w:t>-</w:t>
      </w:r>
      <w:proofErr w:type="spellStart"/>
      <w:r w:rsidRPr="0083749D">
        <w:rPr>
          <w:rFonts w:ascii="Times New Roman" w:hAnsi="Times New Roman"/>
          <w:sz w:val="28"/>
          <w:szCs w:val="28"/>
        </w:rPr>
        <w:t>зар</w:t>
      </w:r>
      <w:proofErr w:type="spellEnd"/>
      <w:r w:rsidRPr="0083749D">
        <w:rPr>
          <w:rFonts w:ascii="Times New Roman" w:hAnsi="Times New Roman"/>
          <w:sz w:val="28"/>
          <w:szCs w:val="28"/>
        </w:rPr>
        <w:t xml:space="preserve">-; употребления/неупотребления </w:t>
      </w:r>
      <w:r w:rsidRPr="0083749D">
        <w:rPr>
          <w:rFonts w:ascii="Times New Roman" w:hAnsi="Times New Roman"/>
          <w:b/>
          <w:sz w:val="28"/>
          <w:szCs w:val="28"/>
        </w:rPr>
        <w:t xml:space="preserve">ь </w:t>
      </w:r>
      <w:r w:rsidRPr="0083749D">
        <w:rPr>
          <w:rFonts w:ascii="Times New Roman" w:hAnsi="Times New Roman"/>
          <w:sz w:val="28"/>
          <w:szCs w:val="28"/>
        </w:rPr>
        <w:t xml:space="preserve">на конце имен существительных после шипящих; слитное и раздельное написание </w:t>
      </w:r>
      <w:r w:rsidRPr="0083749D">
        <w:rPr>
          <w:rFonts w:ascii="Times New Roman" w:hAnsi="Times New Roman"/>
          <w:b/>
          <w:sz w:val="28"/>
          <w:szCs w:val="28"/>
        </w:rPr>
        <w:t>не</w:t>
      </w:r>
      <w:r w:rsidRPr="0083749D">
        <w:rPr>
          <w:rFonts w:ascii="Times New Roman" w:hAnsi="Times New Roman"/>
          <w:sz w:val="28"/>
          <w:szCs w:val="28"/>
        </w:rPr>
        <w:t xml:space="preserve"> с именами существительными, правописание собственных имен существительных);</w:t>
      </w:r>
    </w:p>
    <w:p w14:paraId="147B7733"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форму имён прилагательных; соблюдать нормы словоизменения имен прилагательных, произношения, постановки в них ударения (в рамках изученного) на доступном уровне в соответствии со структурой нарушения, правописания имен прилагательных (безударных окончаний, </w:t>
      </w:r>
      <w:r w:rsidRPr="0083749D">
        <w:rPr>
          <w:rFonts w:ascii="Times New Roman" w:hAnsi="Times New Roman"/>
          <w:b/>
          <w:sz w:val="28"/>
          <w:szCs w:val="28"/>
        </w:rPr>
        <w:t>о</w:t>
      </w:r>
      <w:r w:rsidRPr="0083749D">
        <w:rPr>
          <w:rFonts w:ascii="Times New Roman" w:hAnsi="Times New Roman"/>
          <w:sz w:val="28"/>
          <w:szCs w:val="28"/>
        </w:rPr>
        <w:t xml:space="preserve"> – </w:t>
      </w:r>
      <w:r w:rsidRPr="0083749D">
        <w:rPr>
          <w:rFonts w:ascii="Times New Roman" w:hAnsi="Times New Roman"/>
          <w:b/>
          <w:sz w:val="28"/>
          <w:szCs w:val="28"/>
        </w:rPr>
        <w:t>е</w:t>
      </w:r>
      <w:r w:rsidRPr="0083749D">
        <w:rPr>
          <w:rFonts w:ascii="Times New Roman" w:hAnsi="Times New Roman"/>
          <w:sz w:val="28"/>
          <w:szCs w:val="28"/>
        </w:rPr>
        <w:t xml:space="preserve"> после шипящих и </w:t>
      </w:r>
      <w:r w:rsidRPr="0083749D">
        <w:rPr>
          <w:rFonts w:ascii="Times New Roman" w:hAnsi="Times New Roman"/>
          <w:b/>
          <w:sz w:val="28"/>
          <w:szCs w:val="28"/>
        </w:rPr>
        <w:t>ц</w:t>
      </w:r>
      <w:r w:rsidRPr="0083749D">
        <w:rPr>
          <w:rFonts w:ascii="Times New Roman" w:hAnsi="Times New Roman"/>
          <w:sz w:val="28"/>
          <w:szCs w:val="28"/>
        </w:rPr>
        <w:t xml:space="preserve"> в суффиксах и окончаниях, кратких форм имен прилагательных с основой на шипящие; слитное и раздельное написание </w:t>
      </w:r>
      <w:r w:rsidRPr="0083749D">
        <w:rPr>
          <w:rFonts w:ascii="Times New Roman" w:hAnsi="Times New Roman"/>
          <w:b/>
          <w:sz w:val="28"/>
          <w:szCs w:val="28"/>
        </w:rPr>
        <w:t>не</w:t>
      </w:r>
      <w:r w:rsidRPr="0083749D">
        <w:rPr>
          <w:rFonts w:ascii="Times New Roman" w:hAnsi="Times New Roman"/>
          <w:sz w:val="28"/>
          <w:szCs w:val="28"/>
        </w:rPr>
        <w:t xml:space="preserve"> с именами прилагательными);</w:t>
      </w:r>
    </w:p>
    <w:p w14:paraId="5F989446"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 в речи; различать глаголы совершенного и несовершенного вида, возвратные и невозвратные, переходные и непереходные; 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 определять спряжение глагола, распознавать разноспрягаемые глаголы, уметь спрягать глаголы; соблюдать нормы словоизменения глаголов, постановки ударения в глагольных формах (в рамках изученного), правописания глаголов (корней с чередованием </w:t>
      </w:r>
      <w:r w:rsidRPr="0083749D">
        <w:rPr>
          <w:rFonts w:ascii="Times New Roman" w:hAnsi="Times New Roman"/>
          <w:b/>
          <w:sz w:val="28"/>
          <w:szCs w:val="28"/>
        </w:rPr>
        <w:t>е</w:t>
      </w:r>
      <w:r w:rsidRPr="0083749D">
        <w:rPr>
          <w:rFonts w:ascii="Times New Roman" w:hAnsi="Times New Roman"/>
          <w:sz w:val="28"/>
          <w:szCs w:val="28"/>
        </w:rPr>
        <w:t>//</w:t>
      </w:r>
      <w:r w:rsidRPr="0083749D">
        <w:rPr>
          <w:rFonts w:ascii="Times New Roman" w:hAnsi="Times New Roman"/>
          <w:b/>
          <w:sz w:val="28"/>
          <w:szCs w:val="28"/>
        </w:rPr>
        <w:t>и</w:t>
      </w:r>
      <w:r w:rsidRPr="0083749D">
        <w:rPr>
          <w:rFonts w:ascii="Times New Roman" w:hAnsi="Times New Roman"/>
          <w:sz w:val="28"/>
          <w:szCs w:val="28"/>
        </w:rPr>
        <w:t xml:space="preserve">, использования </w:t>
      </w:r>
      <w:r w:rsidRPr="0083749D">
        <w:rPr>
          <w:rFonts w:ascii="Times New Roman" w:hAnsi="Times New Roman"/>
          <w:b/>
          <w:sz w:val="28"/>
          <w:szCs w:val="28"/>
        </w:rPr>
        <w:t>ь</w:t>
      </w:r>
      <w:r w:rsidRPr="0083749D">
        <w:rPr>
          <w:rFonts w:ascii="Times New Roman" w:hAnsi="Times New Roman"/>
          <w:sz w:val="28"/>
          <w:szCs w:val="28"/>
        </w:rPr>
        <w:t xml:space="preserve"> как показателя грамматической формы в инфинитиве, в форме 2-го лица единственного числа, в формах повелительного наклонения глагола; -</w:t>
      </w:r>
      <w:proofErr w:type="spellStart"/>
      <w:r w:rsidRPr="0083749D">
        <w:rPr>
          <w:rFonts w:ascii="Times New Roman" w:hAnsi="Times New Roman"/>
          <w:b/>
          <w:sz w:val="28"/>
          <w:szCs w:val="28"/>
        </w:rPr>
        <w:t>тся</w:t>
      </w:r>
      <w:proofErr w:type="spellEnd"/>
      <w:r w:rsidRPr="0083749D">
        <w:rPr>
          <w:rFonts w:ascii="Times New Roman" w:hAnsi="Times New Roman"/>
          <w:sz w:val="28"/>
          <w:szCs w:val="28"/>
        </w:rPr>
        <w:t xml:space="preserve"> и -</w:t>
      </w:r>
      <w:proofErr w:type="spellStart"/>
      <w:r w:rsidRPr="0083749D">
        <w:rPr>
          <w:rFonts w:ascii="Times New Roman" w:hAnsi="Times New Roman"/>
          <w:b/>
          <w:sz w:val="28"/>
          <w:szCs w:val="28"/>
        </w:rPr>
        <w:t>ться</w:t>
      </w:r>
      <w:proofErr w:type="spellEnd"/>
      <w:r w:rsidRPr="0083749D">
        <w:rPr>
          <w:rFonts w:ascii="Times New Roman" w:hAnsi="Times New Roman"/>
          <w:sz w:val="28"/>
          <w:szCs w:val="28"/>
        </w:rPr>
        <w:t xml:space="preserve"> в глаголах; суффиксов -</w:t>
      </w:r>
      <w:proofErr w:type="spellStart"/>
      <w:r w:rsidRPr="0083749D">
        <w:rPr>
          <w:rFonts w:ascii="Times New Roman" w:hAnsi="Times New Roman"/>
          <w:b/>
          <w:sz w:val="28"/>
          <w:szCs w:val="28"/>
        </w:rPr>
        <w:t>ова</w:t>
      </w:r>
      <w:proofErr w:type="spellEnd"/>
      <w:r w:rsidRPr="0083749D">
        <w:rPr>
          <w:rFonts w:ascii="Times New Roman" w:hAnsi="Times New Roman"/>
          <w:sz w:val="28"/>
          <w:szCs w:val="28"/>
        </w:rPr>
        <w:t>-/-</w:t>
      </w:r>
      <w:proofErr w:type="spellStart"/>
      <w:r w:rsidRPr="0083749D">
        <w:rPr>
          <w:rFonts w:ascii="Times New Roman" w:hAnsi="Times New Roman"/>
          <w:b/>
          <w:sz w:val="28"/>
          <w:szCs w:val="28"/>
        </w:rPr>
        <w:t>ева</w:t>
      </w:r>
      <w:proofErr w:type="spellEnd"/>
      <w:r w:rsidRPr="0083749D">
        <w:rPr>
          <w:rFonts w:ascii="Times New Roman" w:hAnsi="Times New Roman"/>
          <w:sz w:val="28"/>
          <w:szCs w:val="28"/>
        </w:rPr>
        <w:t>-, -</w:t>
      </w:r>
      <w:proofErr w:type="spellStart"/>
      <w:r w:rsidRPr="0083749D">
        <w:rPr>
          <w:rFonts w:ascii="Times New Roman" w:hAnsi="Times New Roman"/>
          <w:b/>
          <w:sz w:val="28"/>
          <w:szCs w:val="28"/>
        </w:rPr>
        <w:t>ыва</w:t>
      </w:r>
      <w:proofErr w:type="spellEnd"/>
      <w:r w:rsidRPr="0083749D">
        <w:rPr>
          <w:rFonts w:ascii="Times New Roman" w:hAnsi="Times New Roman"/>
          <w:sz w:val="28"/>
          <w:szCs w:val="28"/>
        </w:rPr>
        <w:t>-/-</w:t>
      </w:r>
      <w:r w:rsidRPr="0083749D">
        <w:rPr>
          <w:rFonts w:ascii="Times New Roman" w:hAnsi="Times New Roman"/>
          <w:b/>
          <w:sz w:val="28"/>
          <w:szCs w:val="28"/>
        </w:rPr>
        <w:t>ива</w:t>
      </w:r>
      <w:r w:rsidRPr="0083749D">
        <w:rPr>
          <w:rFonts w:ascii="Times New Roman" w:hAnsi="Times New Roman"/>
          <w:sz w:val="28"/>
          <w:szCs w:val="28"/>
        </w:rPr>
        <w:t>-; личных окончаний глагола, гласной перед суффиксом -</w:t>
      </w:r>
      <w:r w:rsidRPr="0083749D">
        <w:rPr>
          <w:rFonts w:ascii="Times New Roman" w:hAnsi="Times New Roman"/>
          <w:b/>
          <w:sz w:val="28"/>
          <w:szCs w:val="28"/>
        </w:rPr>
        <w:t>л</w:t>
      </w:r>
      <w:r w:rsidRPr="0083749D">
        <w:rPr>
          <w:rFonts w:ascii="Times New Roman" w:hAnsi="Times New Roman"/>
          <w:sz w:val="28"/>
          <w:szCs w:val="28"/>
        </w:rPr>
        <w:t xml:space="preserve">- в формах </w:t>
      </w:r>
      <w:r w:rsidRPr="0083749D">
        <w:rPr>
          <w:rFonts w:ascii="Times New Roman" w:hAnsi="Times New Roman"/>
          <w:sz w:val="28"/>
          <w:szCs w:val="28"/>
        </w:rPr>
        <w:lastRenderedPageBreak/>
        <w:t xml:space="preserve">прошедшего времени глагола; слитного и раздельного написания </w:t>
      </w:r>
      <w:r w:rsidRPr="0083749D">
        <w:rPr>
          <w:rFonts w:ascii="Times New Roman" w:hAnsi="Times New Roman"/>
          <w:b/>
          <w:sz w:val="28"/>
          <w:szCs w:val="28"/>
        </w:rPr>
        <w:t>не</w:t>
      </w:r>
      <w:r w:rsidRPr="0083749D">
        <w:rPr>
          <w:rFonts w:ascii="Times New Roman" w:hAnsi="Times New Roman"/>
          <w:sz w:val="28"/>
          <w:szCs w:val="28"/>
        </w:rPr>
        <w:t xml:space="preserve"> с глаголами);</w:t>
      </w:r>
    </w:p>
    <w:p w14:paraId="7B7D3CD5"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проводить морфологический анализ имен существительных, имен прилагательных, глаголов с опорой на план анализа;</w:t>
      </w:r>
    </w:p>
    <w:p w14:paraId="0E93BDCE"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применять знания по морфологии при выполнении различных видов языкового анализа и в речевой практике на доступном уровне;</w:t>
      </w:r>
    </w:p>
    <w:p w14:paraId="54E53637"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с помощью учителя 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14:paraId="785DC686"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осознавать пунктуацию как систему правил расстановки знаков препинания, раскрывать назначение пунктуации на основе конкретных образцов;</w:t>
      </w:r>
    </w:p>
    <w:p w14:paraId="40960E1F"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 оформлять на письме диалог;</w:t>
      </w:r>
    </w:p>
    <w:p w14:paraId="57A89673"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с опорой на схему проводить синтаксический анализ словосочетания и простого предложения; проводить пунктуационный анализ простого осложненного и сложного предложений;</w:t>
      </w:r>
    </w:p>
    <w:p w14:paraId="79A095C9"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lastRenderedPageBreak/>
        <w:t>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14:paraId="209F4252" w14:textId="77777777" w:rsidR="00C93260" w:rsidRPr="0083749D" w:rsidRDefault="00C93260" w:rsidP="00FE7A2F">
      <w:pPr>
        <w:numPr>
          <w:ilvl w:val="0"/>
          <w:numId w:val="23"/>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соблюдать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60-70 слов; словарного диктанта объемом 10-15 слов; диктанта на основе связного текста, адаптированного в лексическом и грамматическом отношении, объемом 70-80 слов, содержащего не более 8 орфограмм и 2−3 </w:t>
      </w:r>
      <w:proofErr w:type="spellStart"/>
      <w:r w:rsidRPr="0083749D">
        <w:rPr>
          <w:rFonts w:ascii="Times New Roman" w:hAnsi="Times New Roman"/>
          <w:sz w:val="28"/>
          <w:szCs w:val="28"/>
        </w:rPr>
        <w:t>пунктограмм</w:t>
      </w:r>
      <w:proofErr w:type="spellEnd"/>
      <w:r w:rsidRPr="0083749D">
        <w:rPr>
          <w:rFonts w:ascii="Times New Roman" w:hAnsi="Times New Roman"/>
          <w:sz w:val="28"/>
          <w:szCs w:val="28"/>
        </w:rPr>
        <w:t xml:space="preserve"> и не более 3 слов с непроверяемыми написаниями).</w:t>
      </w:r>
    </w:p>
    <w:p w14:paraId="18C018D6" w14:textId="77777777" w:rsidR="00C93260" w:rsidRPr="0083749D" w:rsidRDefault="00C93260" w:rsidP="00176593">
      <w:pPr>
        <w:widowControl w:val="0"/>
        <w:tabs>
          <w:tab w:val="left" w:pos="993"/>
        </w:tabs>
        <w:spacing w:after="0" w:line="360" w:lineRule="auto"/>
        <w:contextualSpacing/>
        <w:jc w:val="both"/>
        <w:rPr>
          <w:rFonts w:ascii="Times New Roman" w:hAnsi="Times New Roman"/>
          <w:sz w:val="28"/>
          <w:szCs w:val="28"/>
        </w:rPr>
      </w:pPr>
    </w:p>
    <w:p w14:paraId="1C858371" w14:textId="77777777" w:rsidR="00C93260" w:rsidRPr="0083749D" w:rsidRDefault="00C93260" w:rsidP="00176593">
      <w:pPr>
        <w:widowControl w:val="0"/>
        <w:tabs>
          <w:tab w:val="left" w:pos="993"/>
        </w:tabs>
        <w:spacing w:after="0" w:line="360" w:lineRule="auto"/>
        <w:contextualSpacing/>
        <w:jc w:val="both"/>
        <w:rPr>
          <w:rFonts w:ascii="Times New Roman" w:hAnsi="Times New Roman"/>
          <w:sz w:val="28"/>
          <w:szCs w:val="28"/>
        </w:rPr>
      </w:pPr>
      <w:r w:rsidRPr="0083749D">
        <w:rPr>
          <w:rFonts w:ascii="Times New Roman" w:hAnsi="Times New Roman"/>
          <w:sz w:val="28"/>
          <w:szCs w:val="28"/>
        </w:rPr>
        <w:t xml:space="preserve">Предметные результаты по итогам </w:t>
      </w:r>
      <w:r w:rsidRPr="0083749D">
        <w:rPr>
          <w:rFonts w:ascii="Times New Roman" w:hAnsi="Times New Roman"/>
          <w:b/>
          <w:sz w:val="28"/>
          <w:szCs w:val="28"/>
        </w:rPr>
        <w:t>второго года</w:t>
      </w:r>
      <w:r w:rsidRPr="0083749D">
        <w:rPr>
          <w:rFonts w:ascii="Times New Roman" w:hAnsi="Times New Roman"/>
          <w:sz w:val="28"/>
          <w:szCs w:val="28"/>
        </w:rPr>
        <w:t xml:space="preserve"> изучения учебного предмета «Русский язык» должны отражать сформированность умений:</w:t>
      </w:r>
    </w:p>
    <w:p w14:paraId="49103448" w14:textId="77777777" w:rsidR="00C93260" w:rsidRPr="0083749D" w:rsidRDefault="00C93260" w:rsidP="00FE7A2F">
      <w:pPr>
        <w:pStyle w:val="23"/>
        <w:widowControl w:val="0"/>
        <w:numPr>
          <w:ilvl w:val="0"/>
          <w:numId w:val="30"/>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понимать значение русского языка как государственного языка Российской Федерации и языка межнационального общения, значение понятия «литературный язык»;</w:t>
      </w:r>
    </w:p>
    <w:p w14:paraId="0DB28AC5" w14:textId="77777777" w:rsidR="00C93260" w:rsidRPr="0083749D" w:rsidRDefault="00C93260" w:rsidP="00FE7A2F">
      <w:pPr>
        <w:pStyle w:val="23"/>
        <w:widowControl w:val="0"/>
        <w:numPr>
          <w:ilvl w:val="0"/>
          <w:numId w:val="30"/>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объяснять разницу между понятиями «язык» и «речь» по заданному алгоритму;</w:t>
      </w:r>
    </w:p>
    <w:p w14:paraId="15826E87" w14:textId="77777777" w:rsidR="00C93260" w:rsidRPr="0083749D" w:rsidRDefault="00C93260" w:rsidP="00FE7A2F">
      <w:pPr>
        <w:pStyle w:val="23"/>
        <w:widowControl w:val="0"/>
        <w:numPr>
          <w:ilvl w:val="0"/>
          <w:numId w:val="30"/>
        </w:numPr>
        <w:autoSpaceDE w:val="0"/>
        <w:autoSpaceDN w:val="0"/>
        <w:adjustRightInd w:val="0"/>
        <w:spacing w:after="0" w:line="360" w:lineRule="auto"/>
        <w:ind w:left="426"/>
        <w:contextualSpacing/>
        <w:jc w:val="both"/>
        <w:rPr>
          <w:rFonts w:ascii="Times New Roman" w:hAnsi="Times New Roman"/>
          <w:sz w:val="28"/>
          <w:szCs w:val="28"/>
        </w:rPr>
      </w:pPr>
      <w:r w:rsidRPr="0083749D">
        <w:rPr>
          <w:rFonts w:ascii="Times New Roman" w:hAnsi="Times New Roman"/>
          <w:sz w:val="28"/>
          <w:szCs w:val="28"/>
        </w:rPr>
        <w:t>владеть доступными способами информационной переработки прослушанного и/ или прочитанного текста,</w:t>
      </w:r>
      <w:r w:rsidRPr="0083749D">
        <w:rPr>
          <w:sz w:val="28"/>
          <w:szCs w:val="28"/>
        </w:rPr>
        <w:t xml:space="preserve"> </w:t>
      </w:r>
      <w:r w:rsidRPr="0083749D">
        <w:rPr>
          <w:rFonts w:ascii="Times New Roman" w:hAnsi="Times New Roman"/>
          <w:sz w:val="28"/>
          <w:szCs w:val="28"/>
        </w:rPr>
        <w:t>адаптированного в лексическом и грамматическом отношении: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90 слов; для сжатого изложения – не менее 100 слов);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 по заданному образцу;</w:t>
      </w:r>
    </w:p>
    <w:p w14:paraId="47D6E50B" w14:textId="77777777" w:rsidR="00C93260" w:rsidRPr="0083749D" w:rsidRDefault="00C93260" w:rsidP="00FE7A2F">
      <w:pPr>
        <w:pStyle w:val="23"/>
        <w:widowControl w:val="0"/>
        <w:numPr>
          <w:ilvl w:val="0"/>
          <w:numId w:val="30"/>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распознавать тексты разных функциональных разновидностей </w:t>
      </w:r>
      <w:r w:rsidRPr="0083749D">
        <w:rPr>
          <w:rFonts w:ascii="Times New Roman" w:hAnsi="Times New Roman"/>
          <w:sz w:val="28"/>
          <w:szCs w:val="28"/>
        </w:rPr>
        <w:lastRenderedPageBreak/>
        <w:t xml:space="preserve">(повествование,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иметь представление о требованиях к составлению словарной статьи и научного сообщения; анализировать по заданному алгоритму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 </w:t>
      </w:r>
    </w:p>
    <w:p w14:paraId="1A1DB316" w14:textId="77777777" w:rsidR="00C93260" w:rsidRPr="0083749D" w:rsidRDefault="00C93260" w:rsidP="00FE7A2F">
      <w:pPr>
        <w:widowControl w:val="0"/>
        <w:numPr>
          <w:ilvl w:val="0"/>
          <w:numId w:val="30"/>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тексты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0,5 – 1,0 страницы с учетом стиля и жанра сочинения, характера темы); устно и письменно описывать внешность человека, помещение, природу, местность, действие; </w:t>
      </w:r>
    </w:p>
    <w:p w14:paraId="006C0F8A" w14:textId="77777777" w:rsidR="00C93260" w:rsidRPr="0083749D" w:rsidRDefault="00C93260" w:rsidP="00FE7A2F">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по заданному алгоритму редактировать тексты: сопоставлять исходный и отредактированный тексты; редактировать собственные тексты с опорой на знание норм современного русского литературного языка на доступном уровне в соответствии со структурой нарушения;</w:t>
      </w:r>
    </w:p>
    <w:p w14:paraId="4C9CCB9E" w14:textId="77777777" w:rsidR="00C93260" w:rsidRPr="0083749D" w:rsidRDefault="00C93260" w:rsidP="00FE7A2F">
      <w:pPr>
        <w:numPr>
          <w:ilvl w:val="0"/>
          <w:numId w:val="30"/>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проводить фонетический анализ слов; использовать знания по фонетике и графике в практике произношения и правописания слов на доступном уровне в соответствии со структурой нарушения;</w:t>
      </w:r>
    </w:p>
    <w:p w14:paraId="363C45DD" w14:textId="77777777" w:rsidR="00C93260" w:rsidRPr="0083749D" w:rsidRDefault="00C93260" w:rsidP="00FE7A2F">
      <w:pPr>
        <w:numPr>
          <w:ilvl w:val="0"/>
          <w:numId w:val="30"/>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распознавать изученные орфограммы; по заданному алгоритму проводить орфографический анализ слова; применять знания по орфографии в практике правописания;</w:t>
      </w:r>
    </w:p>
    <w:p w14:paraId="41510FF1" w14:textId="77777777" w:rsidR="00C93260" w:rsidRPr="0083749D" w:rsidRDefault="00C93260" w:rsidP="00FE7A2F">
      <w:pPr>
        <w:numPr>
          <w:ilvl w:val="0"/>
          <w:numId w:val="30"/>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lastRenderedPageBreak/>
        <w:t>распознавать признаки фразеологизмов, объяснять их значение; определять речевую ситуацию употребления фразеологизма на доступном уровне в соответствии со структурой нарушения;</w:t>
      </w:r>
    </w:p>
    <w:p w14:paraId="5DDD7687" w14:textId="77777777" w:rsidR="00C93260" w:rsidRPr="0083749D" w:rsidRDefault="00C93260" w:rsidP="00FE7A2F">
      <w:pPr>
        <w:numPr>
          <w:ilvl w:val="0"/>
          <w:numId w:val="30"/>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14:paraId="1418FB0D" w14:textId="77777777" w:rsidR="00C93260" w:rsidRPr="0083749D" w:rsidRDefault="00C93260" w:rsidP="00FE7A2F">
      <w:pPr>
        <w:numPr>
          <w:ilvl w:val="0"/>
          <w:numId w:val="30"/>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оценивать свою и чужую речь с точки зрения точного, уместного и выразительного словоупотребления на доступном уровне в соответствии со структурой нарушения; использовать толковые словари.</w:t>
      </w:r>
    </w:p>
    <w:p w14:paraId="1D63EBAE" w14:textId="77777777" w:rsidR="00C93260" w:rsidRPr="0083749D" w:rsidRDefault="00C93260" w:rsidP="00FE7A2F">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распознавать виды морфем в слове (формообразующие и словообразовательные);</w:t>
      </w:r>
    </w:p>
    <w:p w14:paraId="1D553067" w14:textId="77777777" w:rsidR="00C93260" w:rsidRPr="0083749D" w:rsidRDefault="00C93260" w:rsidP="00FE7A2F">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по заданному алгоритму выделять производящую основу, определять способы словообразования (приставочный, суффиксальный, приставочно-суффиксальный, </w:t>
      </w:r>
      <w:proofErr w:type="spellStart"/>
      <w:r w:rsidRPr="0083749D">
        <w:rPr>
          <w:rFonts w:ascii="Times New Roman" w:hAnsi="Times New Roman"/>
          <w:sz w:val="28"/>
          <w:szCs w:val="28"/>
        </w:rPr>
        <w:t>бессуффиксный</w:t>
      </w:r>
      <w:proofErr w:type="spellEnd"/>
      <w:r w:rsidRPr="0083749D">
        <w:rPr>
          <w:rFonts w:ascii="Times New Roman" w:hAnsi="Times New Roman"/>
          <w:sz w:val="28"/>
          <w:szCs w:val="28"/>
        </w:rPr>
        <w:t xml:space="preserve">, сложение, переход из одной части речи в другую); с помощью учителя проводить морфемный и словообразовательный анализы слова; применять знания по </w:t>
      </w:r>
      <w:proofErr w:type="spellStart"/>
      <w:r w:rsidRPr="0083749D">
        <w:rPr>
          <w:rFonts w:ascii="Times New Roman" w:hAnsi="Times New Roman"/>
          <w:sz w:val="28"/>
          <w:szCs w:val="28"/>
        </w:rPr>
        <w:t>морфемике</w:t>
      </w:r>
      <w:proofErr w:type="spellEnd"/>
      <w:r w:rsidRPr="0083749D">
        <w:rPr>
          <w:rFonts w:ascii="Times New Roman" w:hAnsi="Times New Roman"/>
          <w:sz w:val="28"/>
          <w:szCs w:val="28"/>
        </w:rPr>
        <w:t xml:space="preserve"> и словообразованию при выполнении различных видов языкового анализа и в практике правописания сложных и сложносокращенных слов;</w:t>
      </w:r>
    </w:p>
    <w:p w14:paraId="682EB01D" w14:textId="77777777" w:rsidR="00C93260" w:rsidRPr="0083749D" w:rsidRDefault="00C93260" w:rsidP="00FE7A2F">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использовать словообразовательные нормы русского языка; </w:t>
      </w:r>
    </w:p>
    <w:p w14:paraId="62273A6D" w14:textId="77777777" w:rsidR="00C93260" w:rsidRPr="0083749D" w:rsidRDefault="00C93260" w:rsidP="00FE7A2F">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характеризовать особенности словообразования имен существительных; соблюдать нормы произношения на доступном уровне в соответствии со структурой нарушения, постановки ударения (в рамках изученного), словоизменения имен существительных;</w:t>
      </w:r>
    </w:p>
    <w:p w14:paraId="15F94509" w14:textId="77777777" w:rsidR="00C93260" w:rsidRPr="0083749D" w:rsidRDefault="00C93260" w:rsidP="00FE7A2F">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характеризовать особенности словообразования имен прилагательных; соблюдать нормы произношения имен прилагательных на доступном уровне в соответствии со структурой нарушения, нормы ударения (в рамках изученного); различать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w:t>
      </w:r>
      <w:proofErr w:type="spellStart"/>
      <w:r w:rsidRPr="0083749D">
        <w:rPr>
          <w:rFonts w:ascii="Times New Roman" w:hAnsi="Times New Roman"/>
          <w:sz w:val="28"/>
          <w:szCs w:val="28"/>
        </w:rPr>
        <w:t>нн</w:t>
      </w:r>
      <w:proofErr w:type="spellEnd"/>
      <w:r w:rsidRPr="0083749D">
        <w:rPr>
          <w:rFonts w:ascii="Times New Roman" w:hAnsi="Times New Roman"/>
          <w:sz w:val="28"/>
          <w:szCs w:val="28"/>
        </w:rPr>
        <w:t xml:space="preserve"> в именах </w:t>
      </w:r>
      <w:r w:rsidRPr="0083749D">
        <w:rPr>
          <w:rFonts w:ascii="Times New Roman" w:hAnsi="Times New Roman"/>
          <w:sz w:val="28"/>
          <w:szCs w:val="28"/>
        </w:rPr>
        <w:lastRenderedPageBreak/>
        <w:t>прилагательных, суффиксов -к- и -</w:t>
      </w:r>
      <w:proofErr w:type="spellStart"/>
      <w:r w:rsidRPr="0083749D">
        <w:rPr>
          <w:rFonts w:ascii="Times New Roman" w:hAnsi="Times New Roman"/>
          <w:sz w:val="28"/>
          <w:szCs w:val="28"/>
        </w:rPr>
        <w:t>ск</w:t>
      </w:r>
      <w:proofErr w:type="spellEnd"/>
      <w:r w:rsidRPr="0083749D">
        <w:rPr>
          <w:rFonts w:ascii="Times New Roman" w:hAnsi="Times New Roman"/>
          <w:sz w:val="28"/>
          <w:szCs w:val="28"/>
        </w:rPr>
        <w:t>- имен прилагательных, сложных имён прилагательных;</w:t>
      </w:r>
    </w:p>
    <w:p w14:paraId="16DA3128" w14:textId="77777777" w:rsidR="00C93260" w:rsidRPr="0083749D" w:rsidRDefault="00C93260" w:rsidP="00FE7A2F">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по заданному алгоритму определять общее грамматическое значение имени числительного; различать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правильно употреблять собирательные имена числительные в заданном контексте; соблюдать нормы правописания имен числительных, в том числе </w:t>
      </w:r>
      <w:r w:rsidRPr="0083749D">
        <w:rPr>
          <w:rFonts w:ascii="Times New Roman" w:hAnsi="Times New Roman"/>
          <w:b/>
          <w:sz w:val="28"/>
          <w:szCs w:val="28"/>
        </w:rPr>
        <w:t>ь</w:t>
      </w:r>
      <w:r w:rsidRPr="0083749D">
        <w:rPr>
          <w:rFonts w:ascii="Times New Roman" w:hAnsi="Times New Roman"/>
          <w:sz w:val="28"/>
          <w:szCs w:val="28"/>
        </w:rPr>
        <w:t xml:space="preserve"> в именах числительных;</w:t>
      </w:r>
    </w:p>
    <w:p w14:paraId="4B9C7890" w14:textId="77777777" w:rsidR="00C93260" w:rsidRPr="0083749D" w:rsidRDefault="00C93260" w:rsidP="00FE7A2F">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по заданному алгоритму определять общее грамматическое значение местоимения;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на доступном уровне в соответствии со структурой нарушения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83749D">
        <w:rPr>
          <w:rFonts w:ascii="Times New Roman" w:hAnsi="Times New Roman"/>
          <w:b/>
          <w:sz w:val="28"/>
          <w:szCs w:val="28"/>
        </w:rPr>
        <w:t>не</w:t>
      </w:r>
      <w:r w:rsidRPr="0083749D">
        <w:rPr>
          <w:rFonts w:ascii="Times New Roman" w:hAnsi="Times New Roman"/>
          <w:sz w:val="28"/>
          <w:szCs w:val="28"/>
        </w:rPr>
        <w:t xml:space="preserve"> и </w:t>
      </w:r>
      <w:r w:rsidRPr="0083749D">
        <w:rPr>
          <w:rFonts w:ascii="Times New Roman" w:hAnsi="Times New Roman"/>
          <w:b/>
          <w:sz w:val="28"/>
          <w:szCs w:val="28"/>
        </w:rPr>
        <w:t>ни</w:t>
      </w:r>
      <w:r w:rsidRPr="0083749D">
        <w:rPr>
          <w:rFonts w:ascii="Times New Roman" w:hAnsi="Times New Roman"/>
          <w:sz w:val="28"/>
          <w:szCs w:val="28"/>
        </w:rPr>
        <w:t>, слитного, раздельного и дефисного написания местоимений, правописания корня с чередованием а//о –кос-−-</w:t>
      </w:r>
      <w:proofErr w:type="spellStart"/>
      <w:r w:rsidRPr="0083749D">
        <w:rPr>
          <w:rFonts w:ascii="Times New Roman" w:hAnsi="Times New Roman"/>
          <w:sz w:val="28"/>
          <w:szCs w:val="28"/>
        </w:rPr>
        <w:t>кас</w:t>
      </w:r>
      <w:proofErr w:type="spellEnd"/>
      <w:r w:rsidRPr="0083749D">
        <w:rPr>
          <w:rFonts w:ascii="Times New Roman" w:hAnsi="Times New Roman"/>
          <w:sz w:val="28"/>
          <w:szCs w:val="28"/>
        </w:rPr>
        <w:t>-, гласных в приставках пре- и при-, слитного и дефисного написания пол- и полу- со словами;</w:t>
      </w:r>
    </w:p>
    <w:p w14:paraId="4CCA0C85" w14:textId="77777777" w:rsidR="00C93260" w:rsidRPr="0083749D" w:rsidRDefault="00C93260" w:rsidP="00FE7A2F">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по заданному алгоритму определять наклонение глагола, значение глаголов в изъявительном, условном и повелительном наклонении; различать безличные и личные глаголы; иметь представление о возможности использования личных глаголы в безличном значении;</w:t>
      </w:r>
    </w:p>
    <w:p w14:paraId="7E4F2CD8" w14:textId="77777777" w:rsidR="00C93260" w:rsidRPr="0083749D" w:rsidRDefault="00C93260" w:rsidP="00FE7A2F">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причастия как форму глагола, выделять признаки глагола и имени прилагательного в причастии; различать причастия настоящего и прошедшего времени, действительные </w:t>
      </w:r>
      <w:r w:rsidRPr="0083749D">
        <w:rPr>
          <w:rFonts w:ascii="Times New Roman" w:hAnsi="Times New Roman"/>
          <w:sz w:val="28"/>
          <w:szCs w:val="28"/>
        </w:rPr>
        <w:lastRenderedPageBreak/>
        <w:t>и страдательные причастия, полные и краткие формы страдательных причастий; склонять причастия; выделять причастный оборот, правильно ставить знаки препинания в предложениях с причастным оборотом, после предварительного анализа объяснять роль причастия в предложении; понимать особенности постановки ударения в некоторых формах причастий; осознавать разницу в употреблении в речи однокоренных слов типа «</w:t>
      </w:r>
      <w:r w:rsidRPr="0083749D">
        <w:rPr>
          <w:rFonts w:ascii="Times New Roman" w:hAnsi="Times New Roman"/>
          <w:b/>
          <w:sz w:val="28"/>
          <w:szCs w:val="28"/>
        </w:rPr>
        <w:t>висящий</w:t>
      </w:r>
      <w:r w:rsidRPr="0083749D">
        <w:rPr>
          <w:rFonts w:ascii="Times New Roman" w:hAnsi="Times New Roman"/>
          <w:sz w:val="28"/>
          <w:szCs w:val="28"/>
        </w:rPr>
        <w:t xml:space="preserve"> – </w:t>
      </w:r>
      <w:r w:rsidRPr="0083749D">
        <w:rPr>
          <w:rFonts w:ascii="Times New Roman" w:hAnsi="Times New Roman"/>
          <w:b/>
          <w:sz w:val="28"/>
          <w:szCs w:val="28"/>
        </w:rPr>
        <w:t>висячий</w:t>
      </w:r>
      <w:r w:rsidRPr="0083749D">
        <w:rPr>
          <w:rFonts w:ascii="Times New Roman" w:hAnsi="Times New Roman"/>
          <w:sz w:val="28"/>
          <w:szCs w:val="28"/>
        </w:rPr>
        <w:t>», «</w:t>
      </w:r>
      <w:r w:rsidRPr="0083749D">
        <w:rPr>
          <w:rFonts w:ascii="Times New Roman" w:hAnsi="Times New Roman"/>
          <w:b/>
          <w:sz w:val="28"/>
          <w:szCs w:val="28"/>
        </w:rPr>
        <w:t>горящий</w:t>
      </w:r>
      <w:r w:rsidRPr="0083749D">
        <w:rPr>
          <w:rFonts w:ascii="Times New Roman" w:hAnsi="Times New Roman"/>
          <w:sz w:val="28"/>
          <w:szCs w:val="28"/>
        </w:rPr>
        <w:t xml:space="preserve"> – </w:t>
      </w:r>
      <w:r w:rsidRPr="0083749D">
        <w:rPr>
          <w:rFonts w:ascii="Times New Roman" w:hAnsi="Times New Roman"/>
          <w:b/>
          <w:sz w:val="28"/>
          <w:szCs w:val="28"/>
        </w:rPr>
        <w:t>горячий</w:t>
      </w:r>
      <w:r w:rsidRPr="0083749D">
        <w:rPr>
          <w:rFonts w:ascii="Times New Roman" w:hAnsi="Times New Roman"/>
          <w:sz w:val="28"/>
          <w:szCs w:val="28"/>
        </w:rPr>
        <w:t>», причастия с суффиксом –</w:t>
      </w:r>
      <w:proofErr w:type="spellStart"/>
      <w:r w:rsidRPr="0083749D">
        <w:rPr>
          <w:rFonts w:ascii="Times New Roman" w:hAnsi="Times New Roman"/>
          <w:b/>
          <w:sz w:val="28"/>
          <w:szCs w:val="28"/>
        </w:rPr>
        <w:t>ся</w:t>
      </w:r>
      <w:proofErr w:type="spellEnd"/>
      <w:r w:rsidRPr="0083749D">
        <w:rPr>
          <w:rFonts w:ascii="Times New Roman" w:hAnsi="Times New Roman"/>
          <w:b/>
          <w:sz w:val="28"/>
          <w:szCs w:val="28"/>
        </w:rPr>
        <w:t xml:space="preserve">; </w:t>
      </w:r>
      <w:r w:rsidRPr="0083749D">
        <w:rPr>
          <w:rFonts w:ascii="Times New Roman" w:hAnsi="Times New Roman"/>
          <w:sz w:val="28"/>
          <w:szCs w:val="28"/>
        </w:rPr>
        <w:t xml:space="preserve">правильно согласовывать причастия в словосочетаниях типа прич. + сущ. в заданном контексте; соблюдать нормы правописания причастий (падежные окончания, гласные в суффиксах причастий, </w:t>
      </w:r>
      <w:r w:rsidRPr="0083749D">
        <w:rPr>
          <w:rFonts w:ascii="Times New Roman" w:hAnsi="Times New Roman"/>
          <w:b/>
          <w:sz w:val="28"/>
          <w:szCs w:val="28"/>
        </w:rPr>
        <w:t>н</w:t>
      </w:r>
      <w:r w:rsidRPr="0083749D">
        <w:rPr>
          <w:rFonts w:ascii="Times New Roman" w:hAnsi="Times New Roman"/>
          <w:sz w:val="28"/>
          <w:szCs w:val="28"/>
        </w:rPr>
        <w:t xml:space="preserve"> и </w:t>
      </w:r>
      <w:proofErr w:type="spellStart"/>
      <w:r w:rsidRPr="0083749D">
        <w:rPr>
          <w:rFonts w:ascii="Times New Roman" w:hAnsi="Times New Roman"/>
          <w:b/>
          <w:sz w:val="28"/>
          <w:szCs w:val="28"/>
        </w:rPr>
        <w:t>нн</w:t>
      </w:r>
      <w:proofErr w:type="spellEnd"/>
      <w:r w:rsidRPr="0083749D">
        <w:rPr>
          <w:rFonts w:ascii="Times New Roman" w:hAnsi="Times New Roman"/>
          <w:sz w:val="28"/>
          <w:szCs w:val="28"/>
        </w:rPr>
        <w:t xml:space="preserve"> в суффиксах причастий и отглагольных имен прилагательных; слитное и раздельное написание </w:t>
      </w:r>
      <w:r w:rsidRPr="0083749D">
        <w:rPr>
          <w:rFonts w:ascii="Times New Roman" w:hAnsi="Times New Roman"/>
          <w:b/>
          <w:sz w:val="28"/>
          <w:szCs w:val="28"/>
        </w:rPr>
        <w:t>не</w:t>
      </w:r>
      <w:r w:rsidRPr="0083749D">
        <w:rPr>
          <w:rFonts w:ascii="Times New Roman" w:hAnsi="Times New Roman"/>
          <w:sz w:val="28"/>
          <w:szCs w:val="28"/>
        </w:rPr>
        <w:t xml:space="preserve"> с причастиями);</w:t>
      </w:r>
    </w:p>
    <w:p w14:paraId="3E785534" w14:textId="77777777" w:rsidR="00C93260" w:rsidRPr="0083749D" w:rsidRDefault="00C93260" w:rsidP="00FE7A2F">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распознавать имена числительные, местоимения, причастия в типичном употреблении;</w:t>
      </w:r>
    </w:p>
    <w:p w14:paraId="296973C0" w14:textId="77777777" w:rsidR="00C93260" w:rsidRPr="0083749D" w:rsidRDefault="00C93260" w:rsidP="00FE7A2F">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с опорой на план проводить морфологический анализ имен числительных, местоимений, причастий;</w:t>
      </w:r>
    </w:p>
    <w:p w14:paraId="4D8A47A5" w14:textId="77777777" w:rsidR="00C93260" w:rsidRPr="0083749D" w:rsidRDefault="00C93260" w:rsidP="00FE7A2F">
      <w:pPr>
        <w:numPr>
          <w:ilvl w:val="0"/>
          <w:numId w:val="30"/>
        </w:numPr>
        <w:spacing w:after="0" w:line="360" w:lineRule="auto"/>
        <w:ind w:left="318"/>
        <w:jc w:val="both"/>
        <w:rPr>
          <w:rFonts w:ascii="Times New Roman" w:hAnsi="Times New Roman"/>
          <w:sz w:val="28"/>
          <w:szCs w:val="28"/>
        </w:rPr>
      </w:pPr>
      <w:r w:rsidRPr="0083749D">
        <w:rPr>
          <w:rFonts w:ascii="Times New Roman" w:hAnsi="Times New Roman"/>
          <w:sz w:val="28"/>
          <w:szCs w:val="28"/>
        </w:rPr>
        <w:t>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14:paraId="4CEB55F0" w14:textId="77777777" w:rsidR="00C93260" w:rsidRPr="0083749D" w:rsidRDefault="00C93260" w:rsidP="00FE7A2F">
      <w:pPr>
        <w:numPr>
          <w:ilvl w:val="0"/>
          <w:numId w:val="30"/>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с опорой на план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14:paraId="7B4CBF96" w14:textId="77777777" w:rsidR="00C93260" w:rsidRPr="0083749D" w:rsidRDefault="00C93260" w:rsidP="00FE7A2F">
      <w:pPr>
        <w:numPr>
          <w:ilvl w:val="0"/>
          <w:numId w:val="30"/>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проводить анализ текста с помощью учителя; с помощью учителя определять средства связи предложений в тексте, в том числе с использованием притяжательных и указательных местоимений, </w:t>
      </w:r>
      <w:r w:rsidR="00AC1179" w:rsidRPr="0083749D">
        <w:rPr>
          <w:rFonts w:ascii="Times New Roman" w:hAnsi="Times New Roman"/>
          <w:sz w:val="28"/>
          <w:szCs w:val="28"/>
        </w:rPr>
        <w:t>видовременной</w:t>
      </w:r>
      <w:r w:rsidRPr="0083749D">
        <w:rPr>
          <w:rFonts w:ascii="Times New Roman" w:hAnsi="Times New Roman"/>
          <w:sz w:val="28"/>
          <w:szCs w:val="28"/>
        </w:rPr>
        <w:t xml:space="preserve"> соотнесенности глагольных форм;</w:t>
      </w:r>
    </w:p>
    <w:p w14:paraId="4A5ED0CE" w14:textId="77777777" w:rsidR="00C93260" w:rsidRPr="0083749D" w:rsidRDefault="00C93260" w:rsidP="00FE7A2F">
      <w:pPr>
        <w:numPr>
          <w:ilvl w:val="0"/>
          <w:numId w:val="30"/>
        </w:numPr>
        <w:spacing w:after="0" w:line="360" w:lineRule="auto"/>
        <w:ind w:left="426" w:hanging="426"/>
        <w:jc w:val="both"/>
        <w:rPr>
          <w:rFonts w:ascii="Times New Roman" w:hAnsi="Times New Roman"/>
          <w:sz w:val="28"/>
          <w:szCs w:val="28"/>
        </w:rPr>
      </w:pPr>
      <w:r w:rsidRPr="0083749D">
        <w:rPr>
          <w:rFonts w:ascii="Times New Roman" w:hAnsi="Times New Roman"/>
          <w:sz w:val="28"/>
          <w:szCs w:val="28"/>
        </w:rPr>
        <w:lastRenderedPageBreak/>
        <w:t>соблюдать в устной речи и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80 -90 слов; словарного диктанта объемом 20–25 слов; диктанта на основе связного текста,</w:t>
      </w:r>
      <w:r w:rsidRPr="0083749D">
        <w:rPr>
          <w:sz w:val="28"/>
          <w:szCs w:val="28"/>
        </w:rPr>
        <w:t xml:space="preserve"> </w:t>
      </w:r>
      <w:r w:rsidRPr="0083749D">
        <w:rPr>
          <w:rFonts w:ascii="Times New Roman" w:hAnsi="Times New Roman"/>
          <w:sz w:val="28"/>
          <w:szCs w:val="28"/>
        </w:rPr>
        <w:t xml:space="preserve">адаптированного в лексическом и грамматическом отношении, объемом 80 -90 слов, содержащего не более 10 орфограмм, 3–4 </w:t>
      </w:r>
      <w:proofErr w:type="spellStart"/>
      <w:r w:rsidRPr="0083749D">
        <w:rPr>
          <w:rFonts w:ascii="Times New Roman" w:hAnsi="Times New Roman"/>
          <w:sz w:val="28"/>
          <w:szCs w:val="28"/>
        </w:rPr>
        <w:t>пунктограмм</w:t>
      </w:r>
      <w:proofErr w:type="spellEnd"/>
      <w:r w:rsidRPr="0083749D">
        <w:rPr>
          <w:rFonts w:ascii="Times New Roman" w:hAnsi="Times New Roman"/>
          <w:sz w:val="28"/>
          <w:szCs w:val="28"/>
        </w:rPr>
        <w:t xml:space="preserve"> и не более 5 слов с непроверяемыми написаниями); соблюдать в устной речи и на письме правила речевого этикета.</w:t>
      </w:r>
    </w:p>
    <w:p w14:paraId="327D5DA8" w14:textId="77777777" w:rsidR="00C93260" w:rsidRPr="0083749D" w:rsidRDefault="00C93260" w:rsidP="00176593">
      <w:pPr>
        <w:spacing w:after="0" w:line="360" w:lineRule="auto"/>
        <w:ind w:firstLine="567"/>
        <w:jc w:val="both"/>
        <w:rPr>
          <w:rFonts w:ascii="Times New Roman" w:hAnsi="Times New Roman"/>
          <w:sz w:val="28"/>
          <w:szCs w:val="28"/>
        </w:rPr>
      </w:pPr>
    </w:p>
    <w:p w14:paraId="0E7EC250" w14:textId="77777777" w:rsidR="00C93260" w:rsidRPr="0083749D" w:rsidRDefault="00C93260" w:rsidP="00176593">
      <w:pPr>
        <w:tabs>
          <w:tab w:val="left" w:pos="-1560"/>
          <w:tab w:val="left" w:pos="-1418"/>
        </w:tabs>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Предметные результаты по итогам </w:t>
      </w:r>
      <w:r w:rsidRPr="0083749D">
        <w:rPr>
          <w:rFonts w:ascii="Times New Roman" w:hAnsi="Times New Roman"/>
          <w:b/>
          <w:sz w:val="28"/>
          <w:szCs w:val="28"/>
        </w:rPr>
        <w:t>третьего года</w:t>
      </w:r>
      <w:r w:rsidRPr="0083749D">
        <w:rPr>
          <w:rFonts w:ascii="Times New Roman" w:hAnsi="Times New Roman"/>
          <w:sz w:val="28"/>
          <w:szCs w:val="28"/>
        </w:rPr>
        <w:t xml:space="preserve"> изучения учебного предмета «Русский язык» должны отражать сформированность умений:</w:t>
      </w:r>
    </w:p>
    <w:p w14:paraId="2FF12718" w14:textId="77777777"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понимать русский язык как развивающееся явление, объяснять взаимосвязь языка, культуры и истории народа по заданному алгоритму; </w:t>
      </w:r>
    </w:p>
    <w:p w14:paraId="517587C1" w14:textId="77777777"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понимать основные морфологические нормы современного русского литературного языка, применять нормы современного русского литературного языка на доступном уровне в соответствии со структурой нарушения и иметь представление об их изменчивости; с помощью учителя использовать грамматические словари и справочники в учебных целях; </w:t>
      </w:r>
    </w:p>
    <w:p w14:paraId="24E5CE42" w14:textId="77777777"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по заданному алгоритму определять особенности публицистического стиля речи (в том числе сферу употребления, функции), употребления языковых средств </w:t>
      </w:r>
      <w:r w:rsidRPr="0083749D">
        <w:rPr>
          <w:rFonts w:ascii="Times New Roman" w:hAnsi="Times New Roman"/>
          <w:sz w:val="28"/>
          <w:szCs w:val="28"/>
        </w:rPr>
        <w:lastRenderedPageBreak/>
        <w:t xml:space="preserve">выразительности в текстах публицистического стиля нормы его построения, особенности жанров (репортаж, заметка); </w:t>
      </w:r>
    </w:p>
    <w:p w14:paraId="1F2676F8" w14:textId="77777777" w:rsidR="00C93260" w:rsidRPr="0083749D" w:rsidRDefault="00C93260" w:rsidP="0083749D">
      <w:pPr>
        <w:widowControl w:val="0"/>
        <w:numPr>
          <w:ilvl w:val="0"/>
          <w:numId w:val="34"/>
        </w:numPr>
        <w:autoSpaceDE w:val="0"/>
        <w:autoSpaceDN w:val="0"/>
        <w:adjustRightInd w:val="0"/>
        <w:spacing w:after="0" w:line="360" w:lineRule="auto"/>
        <w:ind w:left="284" w:hanging="284"/>
        <w:contextualSpacing/>
        <w:jc w:val="both"/>
        <w:rPr>
          <w:rFonts w:ascii="Times New Roman" w:hAnsi="Times New Roman"/>
          <w:sz w:val="28"/>
          <w:szCs w:val="28"/>
        </w:rPr>
      </w:pPr>
      <w:r w:rsidRPr="0083749D">
        <w:rPr>
          <w:rFonts w:ascii="Times New Roman" w:hAnsi="Times New Roman"/>
          <w:sz w:val="28"/>
          <w:szCs w:val="28"/>
        </w:rPr>
        <w:t>понимать содержание прослушанных и / или прочитанных публицистических текстов, адаптированных в лексическом и грамматическом отношениях, (рассуждение-доказательство, рассуждение-объяснение, рассуждение-размышление) объемом не менее 180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100 слов; для сжатого и выборочного изложения – не менее 110 слов);</w:t>
      </w:r>
    </w:p>
    <w:p w14:paraId="21AEDC64" w14:textId="77777777" w:rsidR="00C93260" w:rsidRPr="0083749D" w:rsidRDefault="00C93260" w:rsidP="00FE7A2F">
      <w:pPr>
        <w:numPr>
          <w:ilvl w:val="0"/>
          <w:numId w:val="34"/>
        </w:numPr>
        <w:spacing w:after="0" w:line="360" w:lineRule="auto"/>
        <w:ind w:left="284" w:hanging="284"/>
        <w:jc w:val="both"/>
        <w:rPr>
          <w:rFonts w:ascii="Times New Roman" w:hAnsi="Times New Roman"/>
          <w:sz w:val="28"/>
          <w:szCs w:val="28"/>
        </w:rPr>
      </w:pPr>
      <w:r w:rsidRPr="0083749D">
        <w:rPr>
          <w:rFonts w:ascii="Times New Roman" w:hAnsi="Times New Roman"/>
          <w:sz w:val="28"/>
          <w:szCs w:val="28"/>
        </w:rPr>
        <w:t>владеть умениями информационной переработки прослушанного и/ или прочитанного текста,</w:t>
      </w:r>
      <w:r w:rsidRPr="0083749D">
        <w:rPr>
          <w:sz w:val="28"/>
          <w:szCs w:val="28"/>
        </w:rPr>
        <w:t xml:space="preserve"> </w:t>
      </w:r>
      <w:r w:rsidRPr="0083749D">
        <w:rPr>
          <w:rFonts w:ascii="Times New Roman" w:hAnsi="Times New Roman"/>
          <w:sz w:val="28"/>
          <w:szCs w:val="28"/>
        </w:rPr>
        <w:t>адаптированного в лексическом и грамматическом отношениях,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 или прочитанном тексте; передавать содержание текста с изменением лица рассказчика, представлять содержание текста в виде таблицы, схемы по образцу;</w:t>
      </w:r>
    </w:p>
    <w:p w14:paraId="4C49A911" w14:textId="77777777" w:rsidR="00C93260" w:rsidRPr="0083749D" w:rsidRDefault="00C93260" w:rsidP="00FE7A2F">
      <w:pPr>
        <w:widowControl w:val="0"/>
        <w:numPr>
          <w:ilvl w:val="0"/>
          <w:numId w:val="34"/>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по заданному алгоритму создавать устные монологические высказывания объемом не менее 40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подготовленным с помощью учителя;</w:t>
      </w:r>
    </w:p>
    <w:p w14:paraId="40E7C89E" w14:textId="77777777"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lastRenderedPageBreak/>
        <w:t>участвовать в диалоге на лингвистические (в рамках изученного) темы объемом не менее 2 реплик и темы на основе жизненных наблюдений объемом не менее 5 реплик (диалог – запрос информации, диалог – сообщение информации);</w:t>
      </w:r>
    </w:p>
    <w:p w14:paraId="17082E44" w14:textId="77777777" w:rsidR="00C93260" w:rsidRPr="0083749D" w:rsidRDefault="00C93260" w:rsidP="00FE7A2F">
      <w:pPr>
        <w:widowControl w:val="0"/>
        <w:numPr>
          <w:ilvl w:val="0"/>
          <w:numId w:val="34"/>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распознавать тексты разных функционально-смысловых типов речи (повествование, описание, рассуждение); иметь представление об особенностях рассуждения как функционально-смыслового типа речи, структурные особенности текста-рассуждения; </w:t>
      </w:r>
    </w:p>
    <w:p w14:paraId="2FE3AA84" w14:textId="77777777" w:rsidR="00C93260" w:rsidRPr="0083749D" w:rsidRDefault="00C93260" w:rsidP="00FE7A2F">
      <w:pPr>
        <w:numPr>
          <w:ilvl w:val="0"/>
          <w:numId w:val="34"/>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анализировать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по заданному алгоритму и в речевой практике на доступном уровне в соответствии со структурой нарушения;</w:t>
      </w:r>
    </w:p>
    <w:p w14:paraId="4C114C30" w14:textId="77777777" w:rsidR="00C93260" w:rsidRPr="0083749D" w:rsidRDefault="00C93260" w:rsidP="00FE7A2F">
      <w:pPr>
        <w:widowControl w:val="0"/>
        <w:numPr>
          <w:ilvl w:val="0"/>
          <w:numId w:val="34"/>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sz w:val="28"/>
          <w:szCs w:val="28"/>
        </w:rP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1,0 – 1,3 страницы с учетом стиля и жанра сочинения, характера темы);</w:t>
      </w:r>
    </w:p>
    <w:p w14:paraId="4EA4BD28" w14:textId="77777777" w:rsidR="00C93260" w:rsidRPr="0083749D" w:rsidRDefault="00C93260" w:rsidP="00FE7A2F">
      <w:pPr>
        <w:numPr>
          <w:ilvl w:val="0"/>
          <w:numId w:val="34"/>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по заданному алгоритму анализировать текст с точки зрения его соответствия основным признакам; использовать способы информационной переработки прочитанного или прослушанного текста, адаптированного в лексическом и грамматическом отношениях, виды и приемы чтения в практике осмысления и создания собственного текста;</w:t>
      </w:r>
    </w:p>
    <w:p w14:paraId="20F97AB4" w14:textId="77777777" w:rsidR="00C93260" w:rsidRPr="0083749D" w:rsidRDefault="00C93260" w:rsidP="00FE7A2F">
      <w:pPr>
        <w:widowControl w:val="0"/>
        <w:numPr>
          <w:ilvl w:val="0"/>
          <w:numId w:val="34"/>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sz w:val="28"/>
          <w:szCs w:val="28"/>
        </w:rPr>
        <w:t>с помощью учителя редактировать собственные тексты с целью совершенствования их содержания и формы на доступном уровне в соответствии со структурой нарушения;</w:t>
      </w:r>
    </w:p>
    <w:p w14:paraId="1DE516B2" w14:textId="77777777"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lastRenderedPageBreak/>
        <w:t>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w:t>
      </w:r>
    </w:p>
    <w:p w14:paraId="78A47331" w14:textId="77777777" w:rsidR="00C93260" w:rsidRPr="0083749D" w:rsidRDefault="00C93260" w:rsidP="00FE7A2F">
      <w:pPr>
        <w:numPr>
          <w:ilvl w:val="0"/>
          <w:numId w:val="34"/>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распознавать изученные орфограммы; проводить орфографический анализ слова; </w:t>
      </w:r>
    </w:p>
    <w:p w14:paraId="57E41869" w14:textId="77777777" w:rsidR="00C93260" w:rsidRPr="0083749D" w:rsidRDefault="00C93260" w:rsidP="00FE7A2F">
      <w:pPr>
        <w:numPr>
          <w:ilvl w:val="0"/>
          <w:numId w:val="34"/>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распознавать изученные орфограммы; проводить орфографический анализ слова; применять знания по орфографии в практике правописания;</w:t>
      </w:r>
    </w:p>
    <w:p w14:paraId="6489467D" w14:textId="77777777"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использовать знания по </w:t>
      </w:r>
      <w:proofErr w:type="spellStart"/>
      <w:r w:rsidRPr="0083749D">
        <w:rPr>
          <w:rFonts w:ascii="Times New Roman" w:hAnsi="Times New Roman"/>
          <w:sz w:val="28"/>
          <w:szCs w:val="28"/>
        </w:rPr>
        <w:t>морфемике</w:t>
      </w:r>
      <w:proofErr w:type="spellEnd"/>
      <w:r w:rsidRPr="0083749D">
        <w:rPr>
          <w:rFonts w:ascii="Times New Roman" w:hAnsi="Times New Roman"/>
          <w:sz w:val="28"/>
          <w:szCs w:val="28"/>
        </w:rPr>
        <w:t xml:space="preserve"> и словообразованию при выполнении различных видов языкового анализа и в практике правописания;</w:t>
      </w:r>
    </w:p>
    <w:p w14:paraId="01621B28" w14:textId="77777777"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14:paraId="2BB876AB" w14:textId="77777777"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t>иметь представление о метафоре, олицетворении, эпитете, гиперболе, литоте;</w:t>
      </w:r>
    </w:p>
    <w:p w14:paraId="5EAD4D3F" w14:textId="77777777"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t>по заданному алгоритму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слова; 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14:paraId="39794809" w14:textId="77777777" w:rsidR="00C93260" w:rsidRPr="0083749D" w:rsidRDefault="00C93260" w:rsidP="00FE7A2F">
      <w:pPr>
        <w:numPr>
          <w:ilvl w:val="0"/>
          <w:numId w:val="34"/>
        </w:numPr>
        <w:spacing w:after="0" w:line="360" w:lineRule="auto"/>
        <w:ind w:left="175"/>
        <w:jc w:val="both"/>
        <w:rPr>
          <w:rFonts w:ascii="Times New Roman" w:hAnsi="Times New Roman"/>
          <w:sz w:val="28"/>
          <w:szCs w:val="28"/>
        </w:rPr>
      </w:pPr>
      <w:r w:rsidRPr="0083749D">
        <w:rPr>
          <w:rFonts w:ascii="Times New Roman" w:hAnsi="Times New Roman"/>
          <w:sz w:val="28"/>
          <w:szCs w:val="28"/>
        </w:rPr>
        <w:t>по заданному алгоритму 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7CCD50D7" w14:textId="77777777" w:rsidR="00C93260" w:rsidRPr="0083749D" w:rsidRDefault="00C93260" w:rsidP="00FE7A2F">
      <w:pPr>
        <w:numPr>
          <w:ilvl w:val="0"/>
          <w:numId w:val="34"/>
        </w:numPr>
        <w:spacing w:after="0" w:line="360" w:lineRule="auto"/>
        <w:ind w:left="175"/>
        <w:jc w:val="both"/>
        <w:rPr>
          <w:rFonts w:ascii="Times New Roman" w:hAnsi="Times New Roman"/>
          <w:sz w:val="28"/>
          <w:szCs w:val="28"/>
        </w:rPr>
      </w:pPr>
      <w:r w:rsidRPr="0083749D">
        <w:rPr>
          <w:rFonts w:ascii="Times New Roman" w:hAnsi="Times New Roman"/>
          <w:sz w:val="28"/>
          <w:szCs w:val="28"/>
        </w:rPr>
        <w:t xml:space="preserve">по заданному алгоритму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соблюдать нормы образования степеней сравнения наречий, произношения наречий на доступном уровне в соответствии со структурой нарушения, постановки в них ударения, правописания наречий (слитное, </w:t>
      </w:r>
      <w:r w:rsidRPr="0083749D">
        <w:rPr>
          <w:rFonts w:ascii="Times New Roman" w:hAnsi="Times New Roman"/>
          <w:sz w:val="28"/>
          <w:szCs w:val="28"/>
        </w:rPr>
        <w:lastRenderedPageBreak/>
        <w:t xml:space="preserve">дефисное, раздельное написание; слитное или раздельное написание </w:t>
      </w:r>
      <w:r w:rsidRPr="0083749D">
        <w:rPr>
          <w:rFonts w:ascii="Times New Roman" w:hAnsi="Times New Roman"/>
          <w:b/>
          <w:sz w:val="28"/>
          <w:szCs w:val="28"/>
        </w:rPr>
        <w:t>не</w:t>
      </w:r>
      <w:r w:rsidRPr="0083749D">
        <w:rPr>
          <w:rFonts w:ascii="Times New Roman" w:hAnsi="Times New Roman"/>
          <w:sz w:val="28"/>
          <w:szCs w:val="28"/>
        </w:rPr>
        <w:t xml:space="preserve"> с наречиями; </w:t>
      </w:r>
      <w:r w:rsidRPr="0083749D">
        <w:rPr>
          <w:rFonts w:ascii="Times New Roman" w:hAnsi="Times New Roman"/>
          <w:b/>
          <w:sz w:val="28"/>
          <w:szCs w:val="28"/>
        </w:rPr>
        <w:t xml:space="preserve">н </w:t>
      </w:r>
      <w:r w:rsidRPr="0083749D">
        <w:rPr>
          <w:rFonts w:ascii="Times New Roman" w:hAnsi="Times New Roman"/>
          <w:sz w:val="28"/>
          <w:szCs w:val="28"/>
        </w:rPr>
        <w:t xml:space="preserve">и </w:t>
      </w:r>
      <w:proofErr w:type="spellStart"/>
      <w:r w:rsidRPr="0083749D">
        <w:rPr>
          <w:rFonts w:ascii="Times New Roman" w:hAnsi="Times New Roman"/>
          <w:b/>
          <w:sz w:val="28"/>
          <w:szCs w:val="28"/>
        </w:rPr>
        <w:t>нн</w:t>
      </w:r>
      <w:proofErr w:type="spellEnd"/>
      <w:r w:rsidRPr="0083749D">
        <w:rPr>
          <w:rFonts w:ascii="Times New Roman" w:hAnsi="Times New Roman"/>
          <w:sz w:val="28"/>
          <w:szCs w:val="28"/>
        </w:rPr>
        <w:t xml:space="preserve"> в наречиях на </w:t>
      </w:r>
      <w:r w:rsidRPr="0083749D">
        <w:rPr>
          <w:rFonts w:ascii="Times New Roman" w:hAnsi="Times New Roman"/>
          <w:b/>
          <w:sz w:val="28"/>
          <w:szCs w:val="28"/>
        </w:rPr>
        <w:t>-о</w:t>
      </w:r>
      <w:r w:rsidRPr="0083749D">
        <w:rPr>
          <w:rFonts w:ascii="Times New Roman" w:hAnsi="Times New Roman"/>
          <w:sz w:val="28"/>
          <w:szCs w:val="28"/>
        </w:rPr>
        <w:t xml:space="preserve"> и </w:t>
      </w:r>
      <w:r w:rsidRPr="0083749D">
        <w:rPr>
          <w:rFonts w:ascii="Times New Roman" w:hAnsi="Times New Roman"/>
          <w:b/>
          <w:sz w:val="28"/>
          <w:szCs w:val="28"/>
        </w:rPr>
        <w:t>-е</w:t>
      </w:r>
      <w:r w:rsidRPr="0083749D">
        <w:rPr>
          <w:rFonts w:ascii="Times New Roman" w:hAnsi="Times New Roman"/>
          <w:sz w:val="28"/>
          <w:szCs w:val="28"/>
        </w:rPr>
        <w:t xml:space="preserve">; правописание суффиксов наречий; употребление </w:t>
      </w:r>
      <w:r w:rsidRPr="0083749D">
        <w:rPr>
          <w:rFonts w:ascii="Times New Roman" w:hAnsi="Times New Roman"/>
          <w:b/>
          <w:sz w:val="28"/>
          <w:szCs w:val="28"/>
        </w:rPr>
        <w:t>ь</w:t>
      </w:r>
      <w:r w:rsidRPr="0083749D">
        <w:rPr>
          <w:rFonts w:ascii="Times New Roman" w:hAnsi="Times New Roman"/>
          <w:sz w:val="28"/>
          <w:szCs w:val="28"/>
        </w:rPr>
        <w:t xml:space="preserve"> на конце наречий после шипящих; правописание </w:t>
      </w:r>
      <w:r w:rsidRPr="0083749D">
        <w:rPr>
          <w:rFonts w:ascii="Times New Roman" w:hAnsi="Times New Roman"/>
          <w:b/>
          <w:sz w:val="28"/>
          <w:szCs w:val="28"/>
        </w:rPr>
        <w:t>о – е</w:t>
      </w:r>
      <w:r w:rsidRPr="0083749D">
        <w:rPr>
          <w:rFonts w:ascii="Times New Roman" w:hAnsi="Times New Roman"/>
          <w:sz w:val="28"/>
          <w:szCs w:val="28"/>
        </w:rPr>
        <w:t xml:space="preserve"> после шипящих в суффиксах наречий, </w:t>
      </w:r>
      <w:r w:rsidRPr="0083749D">
        <w:rPr>
          <w:rFonts w:ascii="Times New Roman" w:hAnsi="Times New Roman"/>
          <w:b/>
          <w:sz w:val="28"/>
          <w:szCs w:val="28"/>
        </w:rPr>
        <w:t xml:space="preserve">е </w:t>
      </w:r>
      <w:r w:rsidRPr="0083749D">
        <w:rPr>
          <w:rFonts w:ascii="Times New Roman" w:hAnsi="Times New Roman"/>
          <w:sz w:val="28"/>
          <w:szCs w:val="28"/>
        </w:rPr>
        <w:t xml:space="preserve">и </w:t>
      </w:r>
      <w:proofErr w:type="spellStart"/>
      <w:r w:rsidRPr="0083749D">
        <w:rPr>
          <w:rFonts w:ascii="Times New Roman" w:hAnsi="Times New Roman"/>
          <w:b/>
          <w:sz w:val="28"/>
          <w:szCs w:val="28"/>
        </w:rPr>
        <w:t>и</w:t>
      </w:r>
      <w:proofErr w:type="spellEnd"/>
      <w:r w:rsidRPr="0083749D">
        <w:rPr>
          <w:rFonts w:ascii="Times New Roman" w:hAnsi="Times New Roman"/>
          <w:sz w:val="28"/>
          <w:szCs w:val="28"/>
        </w:rPr>
        <w:t xml:space="preserve"> в приставках </w:t>
      </w:r>
      <w:proofErr w:type="spellStart"/>
      <w:r w:rsidRPr="0083749D">
        <w:rPr>
          <w:rFonts w:ascii="Times New Roman" w:hAnsi="Times New Roman"/>
          <w:b/>
          <w:sz w:val="28"/>
          <w:szCs w:val="28"/>
        </w:rPr>
        <w:t>не-</w:t>
      </w:r>
      <w:proofErr w:type="spellEnd"/>
      <w:r w:rsidRPr="0083749D">
        <w:rPr>
          <w:rFonts w:ascii="Times New Roman" w:hAnsi="Times New Roman"/>
          <w:sz w:val="28"/>
          <w:szCs w:val="28"/>
        </w:rPr>
        <w:t xml:space="preserve"> и </w:t>
      </w:r>
      <w:r w:rsidRPr="0083749D">
        <w:rPr>
          <w:rFonts w:ascii="Times New Roman" w:hAnsi="Times New Roman"/>
          <w:b/>
          <w:sz w:val="28"/>
          <w:szCs w:val="28"/>
        </w:rPr>
        <w:t>ни-</w:t>
      </w:r>
      <w:r w:rsidRPr="0083749D">
        <w:rPr>
          <w:rFonts w:ascii="Times New Roman" w:hAnsi="Times New Roman"/>
          <w:sz w:val="28"/>
          <w:szCs w:val="28"/>
        </w:rPr>
        <w:t xml:space="preserve"> наречий);</w:t>
      </w:r>
    </w:p>
    <w:p w14:paraId="6BA3448F" w14:textId="77777777" w:rsidR="00C93260" w:rsidRPr="0083749D" w:rsidRDefault="00C93260" w:rsidP="00FE7A2F">
      <w:pPr>
        <w:numPr>
          <w:ilvl w:val="0"/>
          <w:numId w:val="34"/>
        </w:numPr>
        <w:spacing w:after="0" w:line="360" w:lineRule="auto"/>
        <w:ind w:left="175"/>
        <w:jc w:val="both"/>
        <w:rPr>
          <w:rFonts w:ascii="Times New Roman" w:hAnsi="Times New Roman"/>
          <w:sz w:val="28"/>
          <w:szCs w:val="28"/>
        </w:rPr>
      </w:pPr>
      <w:r w:rsidRPr="0083749D">
        <w:rPr>
          <w:rFonts w:ascii="Times New Roman" w:hAnsi="Times New Roman"/>
          <w:sz w:val="28"/>
          <w:szCs w:val="28"/>
        </w:rPr>
        <w:t>по заданному алгоритму определять общее грамматическое значение, морфологические признаки слов категории состояния, характеризовать их синтаксическую роль и роль в речи;</w:t>
      </w:r>
    </w:p>
    <w:p w14:paraId="718A16E9" w14:textId="77777777"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деепричастия как форму глагола, выделять признаки глагола и наречия в деепричастии; различать деепричастия совершенного и несовершенного вида; распознавать деепричастный оборот, правильно ставить знаки препинания в предложениях с деепричастным оборотом, объяснять роль деепричастия в предложении; правильно строить предложения с одиночными деепричастиями и деепричастными оборотами в заданном контексте; 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w:t>
      </w:r>
      <w:r w:rsidRPr="0083749D">
        <w:rPr>
          <w:rFonts w:ascii="Times New Roman" w:hAnsi="Times New Roman"/>
          <w:b/>
          <w:sz w:val="28"/>
          <w:szCs w:val="28"/>
        </w:rPr>
        <w:t>не</w:t>
      </w:r>
      <w:r w:rsidRPr="0083749D">
        <w:rPr>
          <w:rFonts w:ascii="Times New Roman" w:hAnsi="Times New Roman"/>
          <w:sz w:val="28"/>
          <w:szCs w:val="28"/>
        </w:rPr>
        <w:t xml:space="preserve"> с деепричастиями);</w:t>
      </w:r>
    </w:p>
    <w:p w14:paraId="599DD750" w14:textId="77777777"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t>по заданному алгоритму давать общую характеристику служебных частей речи; объяснять их отличия от самостоятельных частей речи;</w:t>
      </w:r>
    </w:p>
    <w:p w14:paraId="1759FCD8" w14:textId="77777777"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t>по заданному алгоритму характеризовать предлог как служебную часть речи; различать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14:paraId="7245A9B5" w14:textId="77777777"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союз как служебную часть речи; различать разряды союзов по значению, по строению; объяснять роль союза в тексте, в том числе как средства связи однородных членов предложения и частей сложного предложения; употреблять союзы в речи в </w:t>
      </w:r>
      <w:r w:rsidRPr="0083749D">
        <w:rPr>
          <w:rFonts w:ascii="Times New Roman" w:hAnsi="Times New Roman"/>
          <w:sz w:val="28"/>
          <w:szCs w:val="28"/>
        </w:rPr>
        <w:lastRenderedPageBreak/>
        <w:t xml:space="preserve">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w:t>
      </w:r>
      <w:r w:rsidRPr="0083749D">
        <w:rPr>
          <w:rFonts w:ascii="Times New Roman" w:hAnsi="Times New Roman"/>
          <w:b/>
          <w:sz w:val="28"/>
          <w:szCs w:val="28"/>
        </w:rPr>
        <w:t>и</w:t>
      </w:r>
      <w:r w:rsidRPr="0083749D">
        <w:rPr>
          <w:rFonts w:ascii="Times New Roman" w:hAnsi="Times New Roman"/>
          <w:sz w:val="28"/>
          <w:szCs w:val="28"/>
        </w:rPr>
        <w:t>;</w:t>
      </w:r>
    </w:p>
    <w:p w14:paraId="758C6A47" w14:textId="77777777"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степеней сравнения имени прилагательного, наречия;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в заданном контексте; соблюдать нормы правописания частиц </w:t>
      </w:r>
      <w:r w:rsidRPr="0083749D">
        <w:rPr>
          <w:rFonts w:ascii="Times New Roman" w:hAnsi="Times New Roman"/>
          <w:b/>
          <w:sz w:val="28"/>
          <w:szCs w:val="28"/>
        </w:rPr>
        <w:t>не</w:t>
      </w:r>
      <w:r w:rsidRPr="0083749D">
        <w:rPr>
          <w:rFonts w:ascii="Times New Roman" w:hAnsi="Times New Roman"/>
          <w:sz w:val="28"/>
          <w:szCs w:val="28"/>
        </w:rPr>
        <w:t xml:space="preserve"> и </w:t>
      </w:r>
      <w:r w:rsidRPr="0083749D">
        <w:rPr>
          <w:rFonts w:ascii="Times New Roman" w:hAnsi="Times New Roman"/>
          <w:b/>
          <w:sz w:val="28"/>
          <w:szCs w:val="28"/>
        </w:rPr>
        <w:t>ни</w:t>
      </w:r>
      <w:r w:rsidRPr="0083749D">
        <w:rPr>
          <w:rFonts w:ascii="Times New Roman" w:hAnsi="Times New Roman"/>
          <w:sz w:val="28"/>
          <w:szCs w:val="28"/>
        </w:rPr>
        <w:t>, формообразующих частиц;</w:t>
      </w:r>
    </w:p>
    <w:p w14:paraId="26D62ACB" w14:textId="77777777"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t>по заданному алгоритму характеризовать междометия как часть речи, различать группы междометий по значению; иметь представление о роли междометий в речи, особенностях звукоподражательных слов и их употреблении в разговорной речи, в художественной литературе; соблюдать пунктуационные нормы оформления междометий в предложении;</w:t>
      </w:r>
    </w:p>
    <w:p w14:paraId="0134711C" w14:textId="77777777" w:rsidR="00C93260" w:rsidRPr="0083749D" w:rsidRDefault="00C93260" w:rsidP="00FE7A2F">
      <w:pPr>
        <w:numPr>
          <w:ilvl w:val="0"/>
          <w:numId w:val="34"/>
        </w:numPr>
        <w:spacing w:after="0" w:line="360" w:lineRule="auto"/>
        <w:ind w:left="318"/>
        <w:jc w:val="both"/>
        <w:rPr>
          <w:rFonts w:ascii="Times New Roman" w:hAnsi="Times New Roman"/>
          <w:sz w:val="28"/>
          <w:szCs w:val="28"/>
        </w:rPr>
      </w:pPr>
      <w:r w:rsidRPr="0083749D">
        <w:rPr>
          <w:rFonts w:ascii="Times New Roman" w:hAnsi="Times New Roman"/>
          <w:sz w:val="28"/>
          <w:szCs w:val="28"/>
        </w:rPr>
        <w:t>по заданному алгоритму распознавать наречия, слова категории состояния, деепричастия, предлоги, союзы, частицы, междометия, звукоподражательные слова в речи; проводить их морфологический анализ; 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14:paraId="53E3FDF6" w14:textId="77777777" w:rsidR="00C93260" w:rsidRPr="0083749D" w:rsidRDefault="00C93260" w:rsidP="00FE7A2F">
      <w:pPr>
        <w:numPr>
          <w:ilvl w:val="0"/>
          <w:numId w:val="34"/>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морфологические средства выражения подлежащего, сказуемого, второстепенных членов предложений (на основе изученного);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w:t>
      </w:r>
      <w:r w:rsidRPr="0083749D">
        <w:rPr>
          <w:rFonts w:ascii="Times New Roman" w:hAnsi="Times New Roman"/>
          <w:sz w:val="28"/>
          <w:szCs w:val="28"/>
        </w:rPr>
        <w:lastRenderedPageBreak/>
        <w:t>речевой практике на доступном уровне в соответствии со структурой нарушения;</w:t>
      </w:r>
    </w:p>
    <w:p w14:paraId="6C92A872" w14:textId="77777777" w:rsidR="00C93260" w:rsidRPr="0083749D" w:rsidRDefault="00C93260" w:rsidP="00FE7A2F">
      <w:pPr>
        <w:numPr>
          <w:ilvl w:val="0"/>
          <w:numId w:val="34"/>
        </w:numPr>
        <w:spacing w:after="0" w:line="360" w:lineRule="auto"/>
        <w:ind w:left="284" w:hanging="284"/>
        <w:jc w:val="both"/>
        <w:rPr>
          <w:rFonts w:ascii="Times New Roman" w:hAnsi="Times New Roman"/>
          <w:sz w:val="28"/>
          <w:szCs w:val="28"/>
        </w:rPr>
      </w:pPr>
      <w:r w:rsidRPr="0083749D">
        <w:rPr>
          <w:rFonts w:ascii="Times New Roman" w:hAnsi="Times New Roman"/>
          <w:sz w:val="28"/>
          <w:szCs w:val="28"/>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80 – 90 слов; словарного диктанта объемом 20-25 слов; диктанта на основе связного текста, адаптированного в лексическом и грамматическом отношении, объемом 90 – 100 слов, содержащего не более 15 орфограмм, 4–5 </w:t>
      </w:r>
      <w:proofErr w:type="spellStart"/>
      <w:r w:rsidRPr="0083749D">
        <w:rPr>
          <w:rFonts w:ascii="Times New Roman" w:hAnsi="Times New Roman"/>
          <w:sz w:val="28"/>
          <w:szCs w:val="28"/>
        </w:rPr>
        <w:t>пунктограмм</w:t>
      </w:r>
      <w:proofErr w:type="spellEnd"/>
      <w:r w:rsidRPr="0083749D">
        <w:rPr>
          <w:rFonts w:ascii="Times New Roman" w:hAnsi="Times New Roman"/>
          <w:sz w:val="28"/>
          <w:szCs w:val="28"/>
        </w:rPr>
        <w:t xml:space="preserve"> и не более 5 слов с непроверяемыми написаниями); соблюдать в устной речи и на письме правила речевого этикета. </w:t>
      </w:r>
    </w:p>
    <w:p w14:paraId="5155202A" w14:textId="77777777" w:rsidR="00C93260" w:rsidRPr="0083749D" w:rsidRDefault="00C93260" w:rsidP="00176593">
      <w:pPr>
        <w:pStyle w:val="ConsPlusNormal"/>
        <w:spacing w:line="360" w:lineRule="auto"/>
        <w:jc w:val="both"/>
        <w:rPr>
          <w:rFonts w:ascii="Times New Roman" w:hAnsi="Times New Roman" w:cs="Times New Roman"/>
          <w:b/>
          <w:sz w:val="28"/>
          <w:szCs w:val="28"/>
        </w:rPr>
      </w:pPr>
    </w:p>
    <w:p w14:paraId="49BFC3BF" w14:textId="77777777" w:rsidR="00C93260" w:rsidRPr="0083749D" w:rsidRDefault="00C93260" w:rsidP="00176593">
      <w:pPr>
        <w:tabs>
          <w:tab w:val="left" w:pos="-1560"/>
          <w:tab w:val="left" w:pos="-1418"/>
        </w:tabs>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Предметные результаты по итогам </w:t>
      </w:r>
      <w:r w:rsidRPr="0083749D">
        <w:rPr>
          <w:rFonts w:ascii="Times New Roman" w:hAnsi="Times New Roman"/>
          <w:b/>
          <w:sz w:val="28"/>
          <w:szCs w:val="28"/>
        </w:rPr>
        <w:t>четвертого года</w:t>
      </w:r>
      <w:r w:rsidRPr="0083749D">
        <w:rPr>
          <w:rFonts w:ascii="Times New Roman" w:hAnsi="Times New Roman"/>
          <w:sz w:val="28"/>
          <w:szCs w:val="28"/>
        </w:rPr>
        <w:t xml:space="preserve"> изучения учебного предмета «Русский язык» должны отражать сформированность умений:</w:t>
      </w:r>
    </w:p>
    <w:p w14:paraId="5CC56415" w14:textId="77777777" w:rsidR="00C93260" w:rsidRPr="0083749D" w:rsidRDefault="00C93260" w:rsidP="00FF3076">
      <w:pPr>
        <w:pStyle w:val="23"/>
        <w:widowControl w:val="0"/>
        <w:numPr>
          <w:ilvl w:val="0"/>
          <w:numId w:val="105"/>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характеризовать русский язык как один из индоевропейских языков, как язык из числа славянских языков по заданному алгоритму;</w:t>
      </w:r>
    </w:p>
    <w:p w14:paraId="1B9D5079" w14:textId="77777777" w:rsidR="00C93260" w:rsidRPr="0083749D" w:rsidRDefault="00C93260" w:rsidP="00FF3076">
      <w:pPr>
        <w:pStyle w:val="23"/>
        <w:widowControl w:val="0"/>
        <w:numPr>
          <w:ilvl w:val="0"/>
          <w:numId w:val="105"/>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владеть различными видами аудирования и чтения на доступном уровне в соответствии со структурой нарушения; понимать содержание прослушанных и / или прочитанных научно-учебных, художественных, публицистических текстов различных функционально-смысловых типов речи объемом не менее 230 слов: подробно, сжато и выборочно передавать в устной и письменной форме содержание прослушанных и / или прочитанных научно-учебных, художественных, публицистических текстов, адаптированных в лексическом и грамматическом отношениях, различных функционально-смысловых типов речи (для подробного изложения объем исходного текста не менее 150 слов; для сжатого и выборочного изложения – не менее 160 слов);</w:t>
      </w:r>
    </w:p>
    <w:p w14:paraId="7D24F96F" w14:textId="77777777" w:rsidR="00C93260" w:rsidRPr="0083749D" w:rsidRDefault="00C93260" w:rsidP="00FF3076">
      <w:pPr>
        <w:pStyle w:val="23"/>
        <w:widowControl w:val="0"/>
        <w:numPr>
          <w:ilvl w:val="0"/>
          <w:numId w:val="105"/>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 xml:space="preserve">после предварительного анализа создавать устные монологические высказывания объемом не менее 50 слов на основе жизненных наблюдений, личных впечатлений, чтения научно-учебной, </w:t>
      </w:r>
      <w:r w:rsidRPr="0083749D">
        <w:rPr>
          <w:rFonts w:ascii="Times New Roman" w:hAnsi="Times New Roman"/>
          <w:sz w:val="28"/>
          <w:szCs w:val="28"/>
        </w:rPr>
        <w:lastRenderedPageBreak/>
        <w:t>художественной и научно-популярной литературы: монолог-описание, монолог-рассуждение, монолог-повествование; выступать с научным сообщением;</w:t>
      </w:r>
    </w:p>
    <w:p w14:paraId="0E822278" w14:textId="77777777" w:rsidR="00C93260" w:rsidRPr="0083749D" w:rsidRDefault="00C93260" w:rsidP="00FF3076">
      <w:pPr>
        <w:pStyle w:val="23"/>
        <w:widowControl w:val="0"/>
        <w:numPr>
          <w:ilvl w:val="0"/>
          <w:numId w:val="105"/>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1,3 – 2,0 страницы с учетом стиля и жанра сочинения, характера темы);</w:t>
      </w:r>
    </w:p>
    <w:p w14:paraId="317114E9" w14:textId="77777777" w:rsidR="00C93260" w:rsidRPr="0083749D" w:rsidRDefault="00C93260" w:rsidP="00FF3076">
      <w:pPr>
        <w:pStyle w:val="23"/>
        <w:widowControl w:val="0"/>
        <w:numPr>
          <w:ilvl w:val="0"/>
          <w:numId w:val="105"/>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оформлять деловые бумаги; создавать тексты публицистических жанров на доступном уровне в соответствии со структурой нарушения; </w:t>
      </w:r>
    </w:p>
    <w:p w14:paraId="5A3BF4C7" w14:textId="77777777" w:rsidR="00C93260" w:rsidRPr="0083749D" w:rsidRDefault="00C93260" w:rsidP="00FF3076">
      <w:pPr>
        <w:pStyle w:val="23"/>
        <w:widowControl w:val="0"/>
        <w:numPr>
          <w:ilvl w:val="0"/>
          <w:numId w:val="105"/>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с помощью учителя выявлять сочетание различных стилей в тексте, средства связи предложений в тексте;</w:t>
      </w:r>
    </w:p>
    <w:p w14:paraId="492A50BB" w14:textId="77777777" w:rsidR="00C93260" w:rsidRPr="0083749D" w:rsidRDefault="00C93260" w:rsidP="00FF3076">
      <w:pPr>
        <w:pStyle w:val="23"/>
        <w:widowControl w:val="0"/>
        <w:numPr>
          <w:ilvl w:val="0"/>
          <w:numId w:val="105"/>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14:paraId="7767F8FC" w14:textId="77777777" w:rsidR="00C93260" w:rsidRPr="0083749D" w:rsidRDefault="00C93260" w:rsidP="00FF3076">
      <w:pPr>
        <w:pStyle w:val="23"/>
        <w:widowControl w:val="0"/>
        <w:numPr>
          <w:ilvl w:val="0"/>
          <w:numId w:val="105"/>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тексты разных функциональных разновидностей языка; анализировать тексты разных стилей и жанров, адаптированных в лексическом и грамматическом отношениях; применять знания о функциональных разновидностях языка при </w:t>
      </w:r>
      <w:r w:rsidRPr="0083749D">
        <w:rPr>
          <w:rFonts w:ascii="Times New Roman" w:hAnsi="Times New Roman"/>
          <w:sz w:val="28"/>
          <w:szCs w:val="28"/>
        </w:rPr>
        <w:lastRenderedPageBreak/>
        <w:t>выполнении различных видов анализа и в речевой практике на доступном уровне в соответствии со структурой нарушения;</w:t>
      </w:r>
    </w:p>
    <w:p w14:paraId="6AC7E0B1" w14:textId="77777777" w:rsidR="00C93260" w:rsidRPr="0083749D" w:rsidRDefault="00C93260" w:rsidP="00FF3076">
      <w:pPr>
        <w:pStyle w:val="23"/>
        <w:widowControl w:val="0"/>
        <w:numPr>
          <w:ilvl w:val="0"/>
          <w:numId w:val="105"/>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w:t>
      </w:r>
    </w:p>
    <w:p w14:paraId="1103DDF7" w14:textId="77777777" w:rsidR="00C93260" w:rsidRPr="0083749D" w:rsidRDefault="00C93260" w:rsidP="00FF3076">
      <w:pPr>
        <w:pStyle w:val="23"/>
        <w:widowControl w:val="0"/>
        <w:numPr>
          <w:ilvl w:val="0"/>
          <w:numId w:val="105"/>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распознавать изученные орфограммы; проводить орфографический анализ слова; применять знания по орфографии в практике правописания;</w:t>
      </w:r>
    </w:p>
    <w:p w14:paraId="5C67035A" w14:textId="77777777" w:rsidR="00C93260" w:rsidRPr="0083749D" w:rsidRDefault="00C93260" w:rsidP="00FF3076">
      <w:pPr>
        <w:numPr>
          <w:ilvl w:val="0"/>
          <w:numId w:val="105"/>
        </w:numPr>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с помощью учителя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 </w:t>
      </w:r>
    </w:p>
    <w:p w14:paraId="76F87D7E" w14:textId="77777777" w:rsidR="00C93260" w:rsidRPr="0083749D" w:rsidRDefault="00C93260" w:rsidP="00FF3076">
      <w:pPr>
        <w:numPr>
          <w:ilvl w:val="0"/>
          <w:numId w:val="105"/>
        </w:numPr>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основные признаки предложения, средства оформления предложения в устной и письменной речи; иметь представление о функциях знаков препинания, применять основные правила пунктуации в русском языке. </w:t>
      </w:r>
    </w:p>
    <w:p w14:paraId="35F336E5" w14:textId="77777777" w:rsidR="00C93260" w:rsidRPr="0083749D" w:rsidRDefault="00C93260" w:rsidP="00FF3076">
      <w:pPr>
        <w:numPr>
          <w:ilvl w:val="0"/>
          <w:numId w:val="105"/>
        </w:numPr>
        <w:spacing w:after="0" w:line="360" w:lineRule="auto"/>
        <w:ind w:left="460"/>
        <w:jc w:val="both"/>
        <w:rPr>
          <w:rFonts w:ascii="Times New Roman" w:hAnsi="Times New Roman"/>
          <w:sz w:val="28"/>
          <w:szCs w:val="28"/>
        </w:rPr>
      </w:pPr>
      <w:r w:rsidRPr="0083749D">
        <w:rPr>
          <w:rFonts w:ascii="Times New Roman" w:hAnsi="Times New Roman"/>
          <w:sz w:val="28"/>
          <w:szCs w:val="28"/>
        </w:rPr>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иметь</w:t>
      </w:r>
      <w:r w:rsidRPr="0083749D">
        <w:rPr>
          <w:rFonts w:ascii="Times New Roman" w:hAnsi="Times New Roman"/>
          <w:strike/>
          <w:sz w:val="28"/>
          <w:szCs w:val="28"/>
        </w:rPr>
        <w:t xml:space="preserve"> </w:t>
      </w:r>
      <w:r w:rsidRPr="0083749D">
        <w:rPr>
          <w:rFonts w:ascii="Times New Roman" w:hAnsi="Times New Roman"/>
          <w:sz w:val="28"/>
          <w:szCs w:val="28"/>
        </w:rPr>
        <w:t xml:space="preserve">представление об инверсии; </w:t>
      </w:r>
    </w:p>
    <w:p w14:paraId="4E8DCD3A" w14:textId="77777777" w:rsidR="00C93260" w:rsidRPr="0083749D" w:rsidRDefault="00C93260" w:rsidP="00FF3076">
      <w:pPr>
        <w:numPr>
          <w:ilvl w:val="0"/>
          <w:numId w:val="105"/>
        </w:numPr>
        <w:spacing w:after="0" w:line="360" w:lineRule="auto"/>
        <w:ind w:left="460"/>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w:t>
      </w:r>
      <w:r w:rsidRPr="0083749D">
        <w:rPr>
          <w:rFonts w:ascii="Times New Roman" w:hAnsi="Times New Roman"/>
          <w:sz w:val="28"/>
          <w:szCs w:val="28"/>
        </w:rPr>
        <w:lastRenderedPageBreak/>
        <w:t xml:space="preserve">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w:t>
      </w:r>
      <w:r w:rsidRPr="0083749D">
        <w:rPr>
          <w:rFonts w:ascii="Times New Roman" w:hAnsi="Times New Roman"/>
          <w:b/>
          <w:sz w:val="28"/>
          <w:szCs w:val="28"/>
        </w:rPr>
        <w:t>не только</w:t>
      </w:r>
      <w:r w:rsidRPr="0083749D">
        <w:rPr>
          <w:rFonts w:ascii="Times New Roman" w:hAnsi="Times New Roman"/>
          <w:sz w:val="28"/>
          <w:szCs w:val="28"/>
        </w:rPr>
        <w:t xml:space="preserve"> – </w:t>
      </w:r>
      <w:r w:rsidRPr="0083749D">
        <w:rPr>
          <w:rFonts w:ascii="Times New Roman" w:hAnsi="Times New Roman"/>
          <w:b/>
          <w:sz w:val="28"/>
          <w:szCs w:val="28"/>
        </w:rPr>
        <w:t>но и</w:t>
      </w:r>
      <w:r w:rsidRPr="0083749D">
        <w:rPr>
          <w:rFonts w:ascii="Times New Roman" w:hAnsi="Times New Roman"/>
          <w:sz w:val="28"/>
          <w:szCs w:val="28"/>
        </w:rPr>
        <w:t xml:space="preserve">, </w:t>
      </w:r>
      <w:r w:rsidRPr="0083749D">
        <w:rPr>
          <w:rFonts w:ascii="Times New Roman" w:hAnsi="Times New Roman"/>
          <w:b/>
          <w:sz w:val="28"/>
          <w:szCs w:val="28"/>
        </w:rPr>
        <w:t>как</w:t>
      </w:r>
      <w:r w:rsidRPr="0083749D">
        <w:rPr>
          <w:rFonts w:ascii="Times New Roman" w:hAnsi="Times New Roman"/>
          <w:sz w:val="28"/>
          <w:szCs w:val="28"/>
        </w:rPr>
        <w:t xml:space="preserve"> – </w:t>
      </w:r>
      <w:r w:rsidRPr="0083749D">
        <w:rPr>
          <w:rFonts w:ascii="Times New Roman" w:hAnsi="Times New Roman"/>
          <w:b/>
          <w:sz w:val="28"/>
          <w:szCs w:val="28"/>
        </w:rPr>
        <w:t>так</w:t>
      </w:r>
      <w:r w:rsidRPr="0083749D">
        <w:rPr>
          <w:rFonts w:ascii="Times New Roman" w:hAnsi="Times New Roman"/>
          <w:sz w:val="28"/>
          <w:szCs w:val="28"/>
        </w:rPr>
        <w:t xml:space="preserve">;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 </w:t>
      </w:r>
    </w:p>
    <w:p w14:paraId="31070256" w14:textId="77777777" w:rsidR="00C93260" w:rsidRPr="0083749D" w:rsidRDefault="00C93260" w:rsidP="00FF3076">
      <w:pPr>
        <w:numPr>
          <w:ilvl w:val="0"/>
          <w:numId w:val="105"/>
        </w:numPr>
        <w:spacing w:after="0" w:line="360" w:lineRule="auto"/>
        <w:ind w:left="460"/>
        <w:jc w:val="both"/>
        <w:rPr>
          <w:rFonts w:ascii="Times New Roman" w:hAnsi="Times New Roman"/>
          <w:sz w:val="28"/>
          <w:szCs w:val="28"/>
        </w:rPr>
      </w:pPr>
      <w:r w:rsidRPr="0083749D">
        <w:rPr>
          <w:rFonts w:ascii="Times New Roman" w:hAnsi="Times New Roman"/>
          <w:sz w:val="28"/>
          <w:szCs w:val="28"/>
        </w:rPr>
        <w:t>по заданному алгоритму различать виды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14:paraId="74F17608" w14:textId="77777777" w:rsidR="00C93260" w:rsidRPr="0083749D" w:rsidRDefault="00C93260" w:rsidP="00FF3076">
      <w:pPr>
        <w:numPr>
          <w:ilvl w:val="0"/>
          <w:numId w:val="105"/>
        </w:numPr>
        <w:spacing w:after="0" w:line="360" w:lineRule="auto"/>
        <w:ind w:left="460"/>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грамматические, интонационные и пунктуационные особенности предложений со словами </w:t>
      </w:r>
      <w:r w:rsidRPr="0083749D">
        <w:rPr>
          <w:rFonts w:ascii="Times New Roman" w:hAnsi="Times New Roman"/>
          <w:b/>
          <w:sz w:val="28"/>
          <w:szCs w:val="28"/>
        </w:rPr>
        <w:t>да</w:t>
      </w:r>
      <w:r w:rsidRPr="0083749D">
        <w:rPr>
          <w:rFonts w:ascii="Times New Roman" w:hAnsi="Times New Roman"/>
          <w:sz w:val="28"/>
          <w:szCs w:val="28"/>
        </w:rPr>
        <w:t xml:space="preserve">, </w:t>
      </w:r>
      <w:r w:rsidRPr="0083749D">
        <w:rPr>
          <w:rFonts w:ascii="Times New Roman" w:hAnsi="Times New Roman"/>
          <w:b/>
          <w:sz w:val="28"/>
          <w:szCs w:val="28"/>
        </w:rPr>
        <w:t>нет</w:t>
      </w:r>
      <w:r w:rsidRPr="0083749D">
        <w:rPr>
          <w:rFonts w:ascii="Times New Roman" w:hAnsi="Times New Roman"/>
          <w:sz w:val="28"/>
          <w:szCs w:val="28"/>
        </w:rPr>
        <w:t>;</w:t>
      </w:r>
    </w:p>
    <w:p w14:paraId="6E49F41C" w14:textId="77777777" w:rsidR="00C93260" w:rsidRPr="0083749D" w:rsidRDefault="00C93260" w:rsidP="00FF3076">
      <w:pPr>
        <w:numPr>
          <w:ilvl w:val="0"/>
          <w:numId w:val="105"/>
        </w:numPr>
        <w:spacing w:after="0" w:line="360" w:lineRule="auto"/>
        <w:ind w:left="460"/>
        <w:jc w:val="both"/>
        <w:rPr>
          <w:rFonts w:ascii="Times New Roman" w:hAnsi="Times New Roman"/>
          <w:sz w:val="28"/>
          <w:szCs w:val="28"/>
        </w:rPr>
      </w:pPr>
      <w:r w:rsidRPr="0083749D">
        <w:rPr>
          <w:rFonts w:ascii="Times New Roman" w:hAnsi="Times New Roman"/>
          <w:sz w:val="28"/>
          <w:szCs w:val="28"/>
        </w:rPr>
        <w:t xml:space="preserve">по заданному алгоритму различать группы вводных слов по значению, различать вводные предложения и вставные конструкции; на доступном уровне в соответствии со структурой нарушения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применять нормы обособления вводных слов, предложений и вставных конструкций, обращений и междометий;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иметь </w:t>
      </w:r>
      <w:r w:rsidRPr="0083749D">
        <w:rPr>
          <w:rFonts w:ascii="Times New Roman" w:hAnsi="Times New Roman"/>
          <w:sz w:val="28"/>
          <w:szCs w:val="28"/>
        </w:rPr>
        <w:lastRenderedPageBreak/>
        <w:t>представление об их функциях; помощью учителя выявлять омонимию членов предложения и вводных слов, словосочетаний и предложений;</w:t>
      </w:r>
    </w:p>
    <w:p w14:paraId="2626C2E5" w14:textId="77777777" w:rsidR="00C93260" w:rsidRPr="0083749D" w:rsidRDefault="00C93260" w:rsidP="00FF3076">
      <w:pPr>
        <w:numPr>
          <w:ilvl w:val="0"/>
          <w:numId w:val="105"/>
        </w:numPr>
        <w:spacing w:after="0" w:line="360" w:lineRule="auto"/>
        <w:ind w:left="460"/>
        <w:jc w:val="both"/>
        <w:rPr>
          <w:rFonts w:ascii="Times New Roman" w:hAnsi="Times New Roman"/>
          <w:sz w:val="28"/>
          <w:szCs w:val="28"/>
        </w:rPr>
      </w:pPr>
      <w:r w:rsidRPr="0083749D">
        <w:rPr>
          <w:rFonts w:ascii="Times New Roman" w:hAnsi="Times New Roman"/>
          <w:sz w:val="28"/>
          <w:szCs w:val="28"/>
        </w:rPr>
        <w:t>по заданному алгоритму распознавать сложные предложения; конструкции с чужой речью;</w:t>
      </w:r>
    </w:p>
    <w:p w14:paraId="380F943F" w14:textId="77777777" w:rsidR="00C93260" w:rsidRPr="0083749D" w:rsidRDefault="00C93260" w:rsidP="00FF3076">
      <w:pPr>
        <w:numPr>
          <w:ilvl w:val="0"/>
          <w:numId w:val="105"/>
        </w:numPr>
        <w:spacing w:after="0" w:line="360" w:lineRule="auto"/>
        <w:ind w:left="460"/>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иметь представление об использовании в текстах публицистического стиля риторического восклицания, вопросно-ответной формы; </w:t>
      </w:r>
    </w:p>
    <w:p w14:paraId="48B7128C" w14:textId="77777777" w:rsidR="00C93260" w:rsidRPr="0083749D" w:rsidRDefault="00C93260" w:rsidP="00FF3076">
      <w:pPr>
        <w:numPr>
          <w:ilvl w:val="0"/>
          <w:numId w:val="105"/>
        </w:numPr>
        <w:spacing w:after="0" w:line="360" w:lineRule="auto"/>
        <w:ind w:left="460"/>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w:t>
      </w:r>
      <w:r w:rsidRPr="0083749D">
        <w:rPr>
          <w:rFonts w:ascii="Times New Roman" w:hAnsi="Times New Roman"/>
          <w:b/>
          <w:sz w:val="28"/>
          <w:szCs w:val="28"/>
        </w:rPr>
        <w:t>большинство</w:t>
      </w:r>
      <w:r w:rsidRPr="0083749D">
        <w:rPr>
          <w:rFonts w:ascii="Times New Roman" w:hAnsi="Times New Roman"/>
          <w:sz w:val="28"/>
          <w:szCs w:val="28"/>
        </w:rPr>
        <w:t xml:space="preserve"> – </w:t>
      </w:r>
      <w:r w:rsidRPr="0083749D">
        <w:rPr>
          <w:rFonts w:ascii="Times New Roman" w:hAnsi="Times New Roman"/>
          <w:b/>
          <w:sz w:val="28"/>
          <w:szCs w:val="28"/>
        </w:rPr>
        <w:t>меньшинство</w:t>
      </w:r>
      <w:r w:rsidRPr="0083749D">
        <w:rPr>
          <w:rFonts w:ascii="Times New Roman" w:hAnsi="Times New Roman"/>
          <w:sz w:val="28"/>
          <w:szCs w:val="28"/>
        </w:rPr>
        <w:t>, количественными сочетаниями; применять нормы постановки тире между подлежащим и сказуемым; по заданному алгоритму распознавать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с помощью учителя выявлять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14:paraId="324F60A6" w14:textId="77777777" w:rsidR="00C93260" w:rsidRPr="0083749D" w:rsidRDefault="00C93260" w:rsidP="00FF3076">
      <w:pPr>
        <w:numPr>
          <w:ilvl w:val="0"/>
          <w:numId w:val="105"/>
        </w:numPr>
        <w:spacing w:after="0" w:line="360" w:lineRule="auto"/>
        <w:ind w:left="460"/>
        <w:jc w:val="both"/>
        <w:rPr>
          <w:rFonts w:ascii="Times New Roman" w:hAnsi="Times New Roman"/>
          <w:sz w:val="28"/>
          <w:szCs w:val="28"/>
        </w:rPr>
      </w:pPr>
      <w:r w:rsidRPr="0083749D">
        <w:rPr>
          <w:rFonts w:ascii="Times New Roman" w:hAnsi="Times New Roman"/>
          <w:sz w:val="28"/>
          <w:szCs w:val="28"/>
        </w:rPr>
        <w:t xml:space="preserve">применять нормы постановки знаков препинания в простом и сложном предложениях с союзом </w:t>
      </w:r>
      <w:r w:rsidRPr="0083749D">
        <w:rPr>
          <w:rFonts w:ascii="Times New Roman" w:hAnsi="Times New Roman"/>
          <w:b/>
          <w:sz w:val="28"/>
          <w:szCs w:val="28"/>
        </w:rPr>
        <w:t>и</w:t>
      </w:r>
      <w:r w:rsidRPr="0083749D">
        <w:rPr>
          <w:rFonts w:ascii="Times New Roman" w:hAnsi="Times New Roman"/>
          <w:sz w:val="28"/>
          <w:szCs w:val="28"/>
        </w:rPr>
        <w:t>;</w:t>
      </w:r>
    </w:p>
    <w:p w14:paraId="2A3B8757" w14:textId="77777777" w:rsidR="00C93260" w:rsidRPr="0083749D" w:rsidRDefault="00C93260" w:rsidP="00FF3076">
      <w:pPr>
        <w:numPr>
          <w:ilvl w:val="0"/>
          <w:numId w:val="105"/>
        </w:numPr>
        <w:spacing w:after="0" w:line="360" w:lineRule="auto"/>
        <w:ind w:left="460"/>
        <w:jc w:val="both"/>
        <w:rPr>
          <w:rFonts w:ascii="Times New Roman" w:hAnsi="Times New Roman"/>
          <w:sz w:val="28"/>
          <w:szCs w:val="28"/>
        </w:rPr>
      </w:pPr>
      <w:r w:rsidRPr="0083749D">
        <w:rPr>
          <w:rFonts w:ascii="Times New Roman" w:hAnsi="Times New Roman"/>
          <w:sz w:val="28"/>
          <w:szCs w:val="28"/>
        </w:rPr>
        <w:lastRenderedPageBreak/>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48C3CF93" w14:textId="77777777" w:rsidR="00C93260" w:rsidRPr="0083749D" w:rsidRDefault="00C93260" w:rsidP="00FF3076">
      <w:pPr>
        <w:numPr>
          <w:ilvl w:val="0"/>
          <w:numId w:val="105"/>
        </w:numPr>
        <w:spacing w:after="0" w:line="360" w:lineRule="auto"/>
        <w:ind w:left="460"/>
        <w:jc w:val="both"/>
        <w:rPr>
          <w:rFonts w:ascii="Times New Roman" w:hAnsi="Times New Roman"/>
          <w:sz w:val="28"/>
          <w:szCs w:val="28"/>
        </w:rPr>
      </w:pPr>
      <w:r w:rsidRPr="0083749D">
        <w:rPr>
          <w:rFonts w:ascii="Times New Roman" w:hAnsi="Times New Roman"/>
          <w:sz w:val="28"/>
          <w:szCs w:val="28"/>
        </w:rP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14:paraId="1AFF125F" w14:textId="77777777" w:rsidR="00C93260" w:rsidRPr="0083749D" w:rsidRDefault="00C93260" w:rsidP="00FF3076">
      <w:pPr>
        <w:pStyle w:val="23"/>
        <w:widowControl w:val="0"/>
        <w:numPr>
          <w:ilvl w:val="0"/>
          <w:numId w:val="105"/>
        </w:numPr>
        <w:autoSpaceDE w:val="0"/>
        <w:autoSpaceDN w:val="0"/>
        <w:adjustRightInd w:val="0"/>
        <w:spacing w:after="0" w:line="360" w:lineRule="auto"/>
        <w:ind w:left="460"/>
        <w:contextualSpacing/>
        <w:jc w:val="both"/>
        <w:rPr>
          <w:rFonts w:ascii="Times New Roman" w:hAnsi="Times New Roman"/>
          <w:sz w:val="28"/>
          <w:szCs w:val="28"/>
        </w:rPr>
      </w:pPr>
      <w:r w:rsidRPr="0083749D">
        <w:rPr>
          <w:rFonts w:ascii="Times New Roman" w:hAnsi="Times New Roman"/>
          <w:sz w:val="28"/>
          <w:szCs w:val="28"/>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адаптированного в лексическом и грамматическом отношении, объемом 100 – 120 слов, содержащего не более 17 орфограмм, 8 </w:t>
      </w:r>
      <w:proofErr w:type="spellStart"/>
      <w:r w:rsidRPr="0083749D">
        <w:rPr>
          <w:rFonts w:ascii="Times New Roman" w:hAnsi="Times New Roman"/>
          <w:sz w:val="28"/>
          <w:szCs w:val="28"/>
        </w:rPr>
        <w:t>пунктограмм</w:t>
      </w:r>
      <w:proofErr w:type="spellEnd"/>
      <w:r w:rsidRPr="0083749D">
        <w:rPr>
          <w:rFonts w:ascii="Times New Roman" w:hAnsi="Times New Roman"/>
          <w:sz w:val="28"/>
          <w:szCs w:val="28"/>
        </w:rPr>
        <w:t xml:space="preserve"> и не более 8 слов с непроверяемыми написаниями); 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14:paraId="4670836E" w14:textId="77777777" w:rsidR="00C93260" w:rsidRPr="0083749D" w:rsidRDefault="00C93260" w:rsidP="00176593">
      <w:pPr>
        <w:pStyle w:val="ConsPlusNormal"/>
        <w:spacing w:line="360" w:lineRule="auto"/>
        <w:jc w:val="both"/>
        <w:rPr>
          <w:rFonts w:ascii="Times New Roman" w:hAnsi="Times New Roman" w:cs="Times New Roman"/>
          <w:sz w:val="28"/>
          <w:szCs w:val="28"/>
        </w:rPr>
      </w:pPr>
    </w:p>
    <w:p w14:paraId="656EE049" w14:textId="77777777" w:rsidR="00C93260" w:rsidRPr="0083749D" w:rsidRDefault="00C93260" w:rsidP="00176593">
      <w:pPr>
        <w:tabs>
          <w:tab w:val="left" w:pos="-1560"/>
          <w:tab w:val="left" w:pos="-1418"/>
        </w:tabs>
        <w:spacing w:after="0" w:line="360" w:lineRule="auto"/>
        <w:ind w:firstLine="567"/>
        <w:jc w:val="both"/>
        <w:rPr>
          <w:rFonts w:ascii="Times New Roman" w:hAnsi="Times New Roman"/>
          <w:sz w:val="28"/>
          <w:szCs w:val="28"/>
        </w:rPr>
      </w:pPr>
      <w:r w:rsidRPr="0083749D">
        <w:rPr>
          <w:rFonts w:ascii="Times New Roman" w:hAnsi="Times New Roman"/>
          <w:sz w:val="28"/>
          <w:szCs w:val="28"/>
        </w:rPr>
        <w:t xml:space="preserve">Предметные результаты по итогам </w:t>
      </w:r>
      <w:r w:rsidRPr="0083749D">
        <w:rPr>
          <w:rFonts w:ascii="Times New Roman" w:hAnsi="Times New Roman"/>
          <w:b/>
          <w:sz w:val="28"/>
          <w:szCs w:val="28"/>
        </w:rPr>
        <w:t>пятого (или шестого, при необходимости) года</w:t>
      </w:r>
      <w:r w:rsidRPr="0083749D">
        <w:rPr>
          <w:rFonts w:ascii="Times New Roman" w:hAnsi="Times New Roman"/>
          <w:sz w:val="28"/>
          <w:szCs w:val="28"/>
        </w:rPr>
        <w:t xml:space="preserve"> изучения учебного предмета «Русский язык» должны отражать сформированность умений:</w:t>
      </w:r>
    </w:p>
    <w:p w14:paraId="699F3BBD" w14:textId="77777777" w:rsidR="00C93260" w:rsidRPr="0083749D" w:rsidRDefault="00C93260" w:rsidP="00FF3076">
      <w:pPr>
        <w:pStyle w:val="23"/>
        <w:widowControl w:val="0"/>
        <w:numPr>
          <w:ilvl w:val="0"/>
          <w:numId w:val="106"/>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русский язык как национальный язык русского народа; иметь представление о русском языке как форме выражения национальной культуры; объяснять роль русского языка в </w:t>
      </w:r>
      <w:r w:rsidRPr="0083749D">
        <w:rPr>
          <w:rFonts w:ascii="Times New Roman" w:hAnsi="Times New Roman"/>
          <w:sz w:val="28"/>
          <w:szCs w:val="28"/>
        </w:rPr>
        <w:lastRenderedPageBreak/>
        <w:t xml:space="preserve">современном мире; </w:t>
      </w:r>
    </w:p>
    <w:p w14:paraId="1CC3BF18" w14:textId="77777777" w:rsidR="00C93260" w:rsidRPr="0083749D" w:rsidRDefault="00C93260" w:rsidP="00FF3076">
      <w:pPr>
        <w:pStyle w:val="23"/>
        <w:widowControl w:val="0"/>
        <w:numPr>
          <w:ilvl w:val="0"/>
          <w:numId w:val="106"/>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понимать содержание прослушанных и/ или прочитанных текстов, адаптированных в лексическом и грамматическом отношениях, различных функционально-смысловых типов речи объемом не менее 280 слов; подробно и сжато передавать в устной и письменной форме содержание прослушанных и / или прочитанных текстов различных функционально-смысловых типов речи (для подробного изложения объем исходного текста не менее 200 слов; для сжатого и выборочного изложения – не менее 240 слов).</w:t>
      </w:r>
    </w:p>
    <w:p w14:paraId="1C86B1BF" w14:textId="77777777" w:rsidR="00C93260" w:rsidRPr="0083749D" w:rsidRDefault="00C93260" w:rsidP="00FF3076">
      <w:pPr>
        <w:pStyle w:val="23"/>
        <w:widowControl w:val="0"/>
        <w:numPr>
          <w:ilvl w:val="0"/>
          <w:numId w:val="106"/>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рецензия); использовать при создании собственного текста по заданному алгоритму разные функционально-смысловые типы речи, иметь представление о закономерностях их сочетания, в том числе сочетание элементов разных стилей речи в художественном произведении; использовать по заданному алгоритму нормы построения текстов, принадлежащих к различным функционально-смысловым типам речи, стилям речи, нормы построения тезисов, конспекта, реферата; иметь представление об особенностях употребления языковых средств выразительности в текстах, принадлежащих к различным функционально-смысловым типам речи, стилям речи;</w:t>
      </w:r>
    </w:p>
    <w:p w14:paraId="765D9E70" w14:textId="77777777" w:rsidR="00C93260" w:rsidRPr="0083749D" w:rsidRDefault="00C93260" w:rsidP="00FF3076">
      <w:pPr>
        <w:numPr>
          <w:ilvl w:val="0"/>
          <w:numId w:val="106"/>
        </w:numPr>
        <w:spacing w:after="0" w:line="360" w:lineRule="auto"/>
        <w:ind w:left="318"/>
        <w:jc w:val="both"/>
        <w:rPr>
          <w:rFonts w:ascii="Times New Roman" w:hAnsi="Times New Roman"/>
          <w:sz w:val="28"/>
          <w:szCs w:val="28"/>
        </w:rPr>
      </w:pPr>
      <w:r w:rsidRPr="0083749D">
        <w:rPr>
          <w:rFonts w:ascii="Times New Roman" w:hAnsi="Times New Roman"/>
          <w:sz w:val="28"/>
          <w:szCs w:val="28"/>
        </w:rP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1,5-2 страницы с учетом стиля и жанра сочинения, характера темы); составлять тезисы, конспект, рецензию, реферат по заданному алгоритму;</w:t>
      </w:r>
    </w:p>
    <w:p w14:paraId="0094156B" w14:textId="77777777" w:rsidR="00C93260" w:rsidRPr="0083749D" w:rsidRDefault="00C93260" w:rsidP="00FF3076">
      <w:pPr>
        <w:numPr>
          <w:ilvl w:val="0"/>
          <w:numId w:val="106"/>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lastRenderedPageBreak/>
        <w:t>распознавать тропы (метафора, олицетворение, эпитет, гипербола, литота, сравнение) с помощью учителя;</w:t>
      </w:r>
    </w:p>
    <w:p w14:paraId="4C065E8C" w14:textId="77777777" w:rsidR="00C93260" w:rsidRPr="0083749D" w:rsidRDefault="00C93260" w:rsidP="00FF3076">
      <w:pPr>
        <w:numPr>
          <w:ilvl w:val="0"/>
          <w:numId w:val="106"/>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 </w:t>
      </w:r>
    </w:p>
    <w:p w14:paraId="2B65EEF0" w14:textId="77777777" w:rsidR="00C93260" w:rsidRPr="0083749D" w:rsidRDefault="00C93260" w:rsidP="00FF3076">
      <w:pPr>
        <w:numPr>
          <w:ilvl w:val="0"/>
          <w:numId w:val="106"/>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по заданному алгоритму распознавать виды сложносочиненных предложений; характеризовать сложносочиненное предложение, его строение, смысловое, структурное и интонационное единство частей сложного предложения;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иметь представление о грамматической синонимии сложносочиненных предложений и простых предложений с однородными членами; применять нормы постановки знаков препинания в сложных предложениях (обобщение);</w:t>
      </w:r>
    </w:p>
    <w:p w14:paraId="008C3679" w14:textId="77777777" w:rsidR="00C93260" w:rsidRPr="0083749D" w:rsidRDefault="00C93260" w:rsidP="00FF3076">
      <w:pPr>
        <w:numPr>
          <w:ilvl w:val="0"/>
          <w:numId w:val="106"/>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w:t>
      </w:r>
      <w:r w:rsidRPr="0083749D">
        <w:rPr>
          <w:rFonts w:ascii="Times New Roman" w:hAnsi="Times New Roman"/>
          <w:sz w:val="28"/>
          <w:szCs w:val="28"/>
        </w:rPr>
        <w:lastRenderedPageBreak/>
        <w:t xml:space="preserve">сравнения, условия, уступки, следствия, цели); выявлять однородное, неоднородное и последовательное подчинение придаточных частей; иметь представление о грамматической синонимии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применять нормы постановки знаков препинания в сложноподчиненных предложениях. </w:t>
      </w:r>
    </w:p>
    <w:p w14:paraId="1E1265CC" w14:textId="77777777" w:rsidR="00C93260" w:rsidRPr="0083749D" w:rsidRDefault="00C93260" w:rsidP="00FF3076">
      <w:pPr>
        <w:numPr>
          <w:ilvl w:val="0"/>
          <w:numId w:val="106"/>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иметь представление о грамматической синонимии бессоюзных сложных предложений и союзных сложных предложений; применять нормы постановки знаков препинания в бессоюзных сложных предложениях;</w:t>
      </w:r>
    </w:p>
    <w:p w14:paraId="42D81289" w14:textId="77777777" w:rsidR="00C93260" w:rsidRPr="0083749D" w:rsidRDefault="00C93260" w:rsidP="00FF3076">
      <w:pPr>
        <w:numPr>
          <w:ilvl w:val="0"/>
          <w:numId w:val="106"/>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на доступном уровне в соответствии со структурой нарушения; применять нормы постановки знаков препинания в сложных предложениях с разными видами связи; </w:t>
      </w:r>
    </w:p>
    <w:p w14:paraId="764BE56D" w14:textId="77777777" w:rsidR="00C93260" w:rsidRPr="0083749D" w:rsidRDefault="00C93260" w:rsidP="00FF3076">
      <w:pPr>
        <w:numPr>
          <w:ilvl w:val="0"/>
          <w:numId w:val="106"/>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w:t>
      </w:r>
      <w:r w:rsidRPr="0083749D">
        <w:rPr>
          <w:rFonts w:ascii="Times New Roman" w:hAnsi="Times New Roman"/>
          <w:sz w:val="28"/>
          <w:szCs w:val="28"/>
        </w:rPr>
        <w:lastRenderedPageBreak/>
        <w:t xml:space="preserve">косвенной речью; применять нормы постановки знаков препинания в предложениях с косвенной речью, с прямой речью, при цитировании; </w:t>
      </w:r>
    </w:p>
    <w:p w14:paraId="58AD6C0D" w14:textId="77777777" w:rsidR="00C93260" w:rsidRPr="0083749D" w:rsidRDefault="00C93260" w:rsidP="00FF3076">
      <w:pPr>
        <w:numPr>
          <w:ilvl w:val="0"/>
          <w:numId w:val="106"/>
        </w:numPr>
        <w:spacing w:after="0" w:line="360" w:lineRule="auto"/>
        <w:ind w:left="318"/>
        <w:contextualSpacing/>
        <w:jc w:val="both"/>
        <w:rPr>
          <w:rFonts w:ascii="Times New Roman" w:hAnsi="Times New Roman"/>
          <w:sz w:val="28"/>
          <w:szCs w:val="28"/>
        </w:rPr>
      </w:pPr>
      <w:r w:rsidRPr="0083749D">
        <w:rPr>
          <w:rFonts w:ascii="Times New Roman" w:hAnsi="Times New Roman"/>
          <w:sz w:val="28"/>
          <w:szCs w:val="28"/>
        </w:rP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слов на доступном уровне в соответствии со структурой нарушения;</w:t>
      </w:r>
    </w:p>
    <w:p w14:paraId="10170678" w14:textId="77777777" w:rsidR="00C93260" w:rsidRPr="0083749D" w:rsidRDefault="00C93260" w:rsidP="00FF3076">
      <w:pPr>
        <w:numPr>
          <w:ilvl w:val="0"/>
          <w:numId w:val="106"/>
        </w:numPr>
        <w:spacing w:after="0" w:line="360" w:lineRule="auto"/>
        <w:ind w:left="318"/>
        <w:jc w:val="both"/>
        <w:rPr>
          <w:rFonts w:ascii="Times New Roman" w:hAnsi="Times New Roman"/>
          <w:sz w:val="28"/>
          <w:szCs w:val="28"/>
        </w:rPr>
      </w:pPr>
      <w:r w:rsidRPr="0083749D">
        <w:rPr>
          <w:rFonts w:ascii="Times New Roman" w:hAnsi="Times New Roman"/>
          <w:sz w:val="28"/>
          <w:szCs w:val="28"/>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адаптированного в лексическом и грамматическом отношении связного текста объемом 120 - 140 слов, содержащего не более 24 орфограмм, 15 </w:t>
      </w:r>
      <w:proofErr w:type="spellStart"/>
      <w:r w:rsidRPr="0083749D">
        <w:rPr>
          <w:rFonts w:ascii="Times New Roman" w:hAnsi="Times New Roman"/>
          <w:sz w:val="28"/>
          <w:szCs w:val="28"/>
        </w:rPr>
        <w:t>пунктограмм</w:t>
      </w:r>
      <w:proofErr w:type="spellEnd"/>
      <w:r w:rsidRPr="0083749D">
        <w:rPr>
          <w:rFonts w:ascii="Times New Roman" w:hAnsi="Times New Roman"/>
          <w:sz w:val="28"/>
          <w:szCs w:val="28"/>
        </w:rPr>
        <w:t xml:space="preserve"> и не более 10 слов с непроверяемыми написаниями).</w:t>
      </w:r>
    </w:p>
    <w:p w14:paraId="5E5FD19B" w14:textId="77777777" w:rsidR="00C93260" w:rsidRPr="0083749D" w:rsidRDefault="00C93260" w:rsidP="00176593">
      <w:pPr>
        <w:pStyle w:val="western"/>
        <w:shd w:val="clear" w:color="auto" w:fill="FFFFFF"/>
        <w:spacing w:before="0" w:beforeAutospacing="0" w:after="0" w:line="360" w:lineRule="auto"/>
        <w:ind w:firstLine="709"/>
        <w:rPr>
          <w:rFonts w:eastAsiaTheme="minorHAnsi"/>
          <w:sz w:val="28"/>
          <w:szCs w:val="28"/>
        </w:rPr>
      </w:pPr>
    </w:p>
    <w:p w14:paraId="1CF90100" w14:textId="77777777" w:rsidR="00292141" w:rsidRPr="0083749D" w:rsidRDefault="00C93260" w:rsidP="00983E48">
      <w:pPr>
        <w:spacing w:after="0" w:line="360" w:lineRule="auto"/>
        <w:ind w:firstLine="709"/>
        <w:rPr>
          <w:rFonts w:ascii="Times New Roman" w:hAnsi="Times New Roman"/>
          <w:b/>
          <w:bCs/>
          <w:sz w:val="28"/>
          <w:szCs w:val="28"/>
        </w:rPr>
      </w:pPr>
      <w:r w:rsidRPr="0083749D">
        <w:rPr>
          <w:rFonts w:ascii="Times New Roman" w:hAnsi="Times New Roman"/>
          <w:b/>
          <w:bCs/>
          <w:sz w:val="28"/>
          <w:szCs w:val="28"/>
        </w:rPr>
        <w:t>7</w:t>
      </w:r>
      <w:r w:rsidR="00292141" w:rsidRPr="0083749D">
        <w:rPr>
          <w:rFonts w:ascii="Times New Roman" w:hAnsi="Times New Roman"/>
          <w:b/>
          <w:bCs/>
          <w:sz w:val="28"/>
          <w:szCs w:val="28"/>
        </w:rPr>
        <w:t>. Коррекционно-развивающая направленность курса</w:t>
      </w:r>
    </w:p>
    <w:p w14:paraId="17A820BD" w14:textId="685F1EB0" w:rsidR="00292141" w:rsidRPr="0083749D" w:rsidRDefault="00292141"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зависимости от доступных </w:t>
      </w:r>
      <w:r w:rsidR="00B254D8">
        <w:rPr>
          <w:rFonts w:ascii="Times New Roman" w:hAnsi="Times New Roman"/>
          <w:sz w:val="28"/>
          <w:szCs w:val="28"/>
        </w:rPr>
        <w:t>обучающимся</w:t>
      </w:r>
      <w:r w:rsidRPr="0083749D">
        <w:rPr>
          <w:rFonts w:ascii="Times New Roman" w:hAnsi="Times New Roman"/>
          <w:sz w:val="28"/>
          <w:szCs w:val="28"/>
        </w:rPr>
        <w:t xml:space="preserve"> видов речевой деятельности работа с вербальным материалом в процессе обучения варьирует</w:t>
      </w:r>
      <w:r w:rsidR="00B254D8">
        <w:rPr>
          <w:rFonts w:ascii="Times New Roman" w:hAnsi="Times New Roman"/>
          <w:sz w:val="28"/>
          <w:szCs w:val="28"/>
        </w:rPr>
        <w:t>ся</w:t>
      </w:r>
      <w:r w:rsidRPr="0083749D">
        <w:rPr>
          <w:rFonts w:ascii="Times New Roman" w:hAnsi="Times New Roman"/>
          <w:sz w:val="28"/>
          <w:szCs w:val="28"/>
        </w:rPr>
        <w:t xml:space="preserve">.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 </w:t>
      </w:r>
    </w:p>
    <w:p w14:paraId="27FCADEE" w14:textId="3564828B" w:rsidR="00292141" w:rsidRPr="0083749D" w:rsidRDefault="00292141" w:rsidP="00983E48">
      <w:pPr>
        <w:spacing w:after="0" w:line="360" w:lineRule="auto"/>
        <w:ind w:firstLine="709"/>
        <w:jc w:val="both"/>
        <w:rPr>
          <w:rFonts w:ascii="Times New Roman" w:hAnsi="Times New Roman"/>
          <w:bCs/>
          <w:sz w:val="28"/>
          <w:szCs w:val="28"/>
          <w:lang w:eastAsia="ru-RU"/>
        </w:rPr>
      </w:pPr>
      <w:r w:rsidRPr="0083749D">
        <w:rPr>
          <w:rFonts w:ascii="Times New Roman" w:hAnsi="Times New Roman"/>
          <w:sz w:val="28"/>
          <w:szCs w:val="28"/>
        </w:rPr>
        <w:t xml:space="preserve">Отбор материала для изучения (языковых единиц) </w:t>
      </w:r>
      <w:r w:rsidRPr="0083749D">
        <w:rPr>
          <w:rFonts w:ascii="Times New Roman" w:hAnsi="Times New Roman"/>
          <w:bCs/>
          <w:sz w:val="28"/>
          <w:szCs w:val="28"/>
          <w:lang w:eastAsia="ru-RU"/>
        </w:rPr>
        <w:t xml:space="preserve">осуществляется с учётом его соответствия </w:t>
      </w:r>
      <w:proofErr w:type="spellStart"/>
      <w:r w:rsidRPr="0083749D">
        <w:rPr>
          <w:rFonts w:ascii="Times New Roman" w:hAnsi="Times New Roman"/>
          <w:bCs/>
          <w:sz w:val="28"/>
          <w:szCs w:val="28"/>
          <w:lang w:eastAsia="ru-RU"/>
        </w:rPr>
        <w:t>речеязыковым</w:t>
      </w:r>
      <w:proofErr w:type="spellEnd"/>
      <w:r w:rsidRPr="0083749D">
        <w:rPr>
          <w:rFonts w:ascii="Times New Roman" w:hAnsi="Times New Roman"/>
          <w:bCs/>
          <w:sz w:val="28"/>
          <w:szCs w:val="28"/>
          <w:lang w:eastAsia="ru-RU"/>
        </w:rPr>
        <w:t xml:space="preserve">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w:t>
      </w:r>
      <w:r w:rsidR="00B254D8">
        <w:rPr>
          <w:rFonts w:ascii="Times New Roman" w:hAnsi="Times New Roman"/>
          <w:bCs/>
          <w:sz w:val="28"/>
          <w:szCs w:val="28"/>
          <w:lang w:eastAsia="ru-RU"/>
        </w:rPr>
        <w:t>обучающегося</w:t>
      </w:r>
      <w:r w:rsidRPr="0083749D">
        <w:rPr>
          <w:rFonts w:ascii="Times New Roman" w:hAnsi="Times New Roman"/>
          <w:bCs/>
          <w:sz w:val="28"/>
          <w:szCs w:val="28"/>
          <w:lang w:eastAsia="ru-RU"/>
        </w:rPr>
        <w:t xml:space="preserve"> в целом и на формирование </w:t>
      </w:r>
      <w:r w:rsidR="00B254D8">
        <w:rPr>
          <w:rFonts w:ascii="Times New Roman" w:hAnsi="Times New Roman"/>
          <w:bCs/>
          <w:sz w:val="28"/>
          <w:szCs w:val="28"/>
          <w:lang w:eastAsia="ru-RU"/>
        </w:rPr>
        <w:t xml:space="preserve">его </w:t>
      </w:r>
      <w:r w:rsidRPr="0083749D">
        <w:rPr>
          <w:rFonts w:ascii="Times New Roman" w:hAnsi="Times New Roman"/>
          <w:bCs/>
          <w:sz w:val="28"/>
          <w:szCs w:val="28"/>
          <w:lang w:eastAsia="ru-RU"/>
        </w:rPr>
        <w:t>языковой личности в частности.</w:t>
      </w:r>
    </w:p>
    <w:p w14:paraId="23A950F0" w14:textId="77777777" w:rsidR="00292141" w:rsidRPr="0083749D" w:rsidRDefault="00292141"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Теоретический материал дисциплин филологической направленности (определения понятий, формулировка правил и др.) адаптируется в плане его языкового оформления и объема предъявляемой информации.</w:t>
      </w:r>
    </w:p>
    <w:p w14:paraId="3192D9FC" w14:textId="2DDCCB83" w:rsidR="00292141" w:rsidRPr="0083749D" w:rsidRDefault="00292141"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xml:space="preserve">Предъявление вербального материала и ознакомление с ним </w:t>
      </w:r>
      <w:r w:rsidR="00B254D8">
        <w:rPr>
          <w:rFonts w:ascii="Times New Roman" w:hAnsi="Times New Roman"/>
          <w:sz w:val="28"/>
          <w:szCs w:val="28"/>
        </w:rPr>
        <w:t>обучающихся</w:t>
      </w:r>
      <w:r w:rsidRPr="0083749D">
        <w:rPr>
          <w:rFonts w:ascii="Times New Roman" w:hAnsi="Times New Roman"/>
          <w:sz w:val="28"/>
          <w:szCs w:val="28"/>
        </w:rPr>
        <w:t xml:space="preserve"> осуществляется в зависимости от индивидуальных особенностей </w:t>
      </w:r>
      <w:r w:rsidR="00B254D8">
        <w:rPr>
          <w:rFonts w:ascii="Times New Roman" w:hAnsi="Times New Roman"/>
          <w:sz w:val="28"/>
          <w:szCs w:val="28"/>
        </w:rPr>
        <w:t xml:space="preserve">его </w:t>
      </w:r>
      <w:r w:rsidRPr="0083749D">
        <w:rPr>
          <w:rFonts w:ascii="Times New Roman" w:hAnsi="Times New Roman"/>
          <w:sz w:val="28"/>
          <w:szCs w:val="28"/>
        </w:rPr>
        <w:t>восприятия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и т.п.) обеспечивается графическим или предметным сопровождением (схемы, модели и др.).</w:t>
      </w:r>
    </w:p>
    <w:p w14:paraId="69C1675F" w14:textId="77777777" w:rsidR="00292141" w:rsidRPr="0083749D" w:rsidRDefault="00292141"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 осуществляется после предварительного анализа с возможной опорой на алгоритм, схему и / или конкретные образцы.</w:t>
      </w:r>
    </w:p>
    <w:p w14:paraId="3BA784A6" w14:textId="77777777" w:rsidR="00292141" w:rsidRPr="0083749D" w:rsidRDefault="00292141"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Все виды языкового анализа и описание его результатов осуществляются по заданному алгоритму с возможной опорой на схему.</w:t>
      </w:r>
    </w:p>
    <w:p w14:paraId="2498A5AE" w14:textId="45F77386" w:rsidR="00292141" w:rsidRPr="0083749D" w:rsidRDefault="00292141" w:rsidP="00983E48">
      <w:pPr>
        <w:widowControl w:val="0"/>
        <w:tabs>
          <w:tab w:val="left" w:pos="993"/>
        </w:tabs>
        <w:autoSpaceDE w:val="0"/>
        <w:autoSpaceDN w:val="0"/>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xml:space="preserve">Для заикающихся </w:t>
      </w:r>
      <w:r w:rsidR="00B254D8">
        <w:rPr>
          <w:rFonts w:ascii="Times New Roman" w:eastAsia="Times New Roman" w:hAnsi="Times New Roman"/>
          <w:sz w:val="28"/>
          <w:szCs w:val="28"/>
          <w:lang w:eastAsia="ru-RU"/>
        </w:rPr>
        <w:t>обучающихся</w:t>
      </w:r>
      <w:r w:rsidRPr="0083749D">
        <w:rPr>
          <w:rFonts w:ascii="Times New Roman" w:eastAsia="Times New Roman" w:hAnsi="Times New Roman"/>
          <w:sz w:val="28"/>
          <w:szCs w:val="28"/>
          <w:lang w:eastAsia="ru-RU"/>
        </w:rPr>
        <w:t xml:space="preserve"> целесообразным является увеличение времени для устного ответа, предоставление времени на подготовку ответа. </w:t>
      </w:r>
    </w:p>
    <w:p w14:paraId="0F18C1BB" w14:textId="77777777" w:rsidR="00292141" w:rsidRPr="0083749D" w:rsidRDefault="00292141" w:rsidP="00983E48">
      <w:pPr>
        <w:spacing w:after="0" w:line="360" w:lineRule="auto"/>
        <w:ind w:firstLine="709"/>
        <w:rPr>
          <w:rFonts w:ascii="Times New Roman" w:hAnsi="Times New Roman"/>
          <w:b/>
          <w:bCs/>
          <w:sz w:val="28"/>
          <w:szCs w:val="28"/>
        </w:rPr>
      </w:pPr>
    </w:p>
    <w:p w14:paraId="43CCDB48" w14:textId="77777777" w:rsidR="00292141" w:rsidRPr="0083749D" w:rsidRDefault="00C93260" w:rsidP="00983E48">
      <w:pPr>
        <w:spacing w:after="0" w:line="360" w:lineRule="auto"/>
        <w:ind w:firstLine="709"/>
        <w:rPr>
          <w:rFonts w:ascii="Times New Roman" w:hAnsi="Times New Roman"/>
          <w:b/>
          <w:bCs/>
          <w:sz w:val="28"/>
          <w:szCs w:val="28"/>
        </w:rPr>
      </w:pPr>
      <w:r w:rsidRPr="0083749D">
        <w:rPr>
          <w:rFonts w:ascii="Times New Roman" w:hAnsi="Times New Roman"/>
          <w:b/>
          <w:bCs/>
          <w:sz w:val="28"/>
          <w:szCs w:val="28"/>
        </w:rPr>
        <w:t>8</w:t>
      </w:r>
      <w:r w:rsidR="00292141" w:rsidRPr="0083749D">
        <w:rPr>
          <w:rFonts w:ascii="Times New Roman" w:hAnsi="Times New Roman"/>
          <w:b/>
          <w:bCs/>
          <w:sz w:val="28"/>
          <w:szCs w:val="28"/>
        </w:rPr>
        <w:t>. Оценивание результатов освоения программы</w:t>
      </w:r>
    </w:p>
    <w:p w14:paraId="2505236A" w14:textId="77777777" w:rsidR="00292141" w:rsidRPr="0083749D" w:rsidRDefault="00292141" w:rsidP="00C93260">
      <w:pPr>
        <w:spacing w:after="0" w:line="360" w:lineRule="auto"/>
        <w:ind w:firstLine="709"/>
        <w:jc w:val="both"/>
        <w:rPr>
          <w:rFonts w:ascii="Times New Roman" w:hAnsi="Times New Roman"/>
          <w:sz w:val="28"/>
          <w:szCs w:val="28"/>
        </w:rPr>
      </w:pPr>
      <w:r w:rsidRPr="0083749D">
        <w:rPr>
          <w:rFonts w:ascii="Times New Roman" w:hAnsi="Times New Roman"/>
          <w:sz w:val="28"/>
          <w:szCs w:val="28"/>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512C4D35" w14:textId="77777777" w:rsidR="00292141" w:rsidRPr="0083749D" w:rsidRDefault="00292141" w:rsidP="00C93260">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2B9AD0D5" w14:textId="77777777" w:rsidR="00292141" w:rsidRPr="0083749D" w:rsidRDefault="00292141" w:rsidP="00C93260">
      <w:pPr>
        <w:spacing w:after="0" w:line="360" w:lineRule="auto"/>
        <w:ind w:firstLine="709"/>
        <w:jc w:val="both"/>
        <w:rPr>
          <w:rFonts w:ascii="Times New Roman" w:hAnsi="Times New Roman"/>
          <w:i/>
          <w:sz w:val="28"/>
          <w:szCs w:val="28"/>
        </w:rPr>
      </w:pPr>
      <w:r w:rsidRPr="0083749D">
        <w:rPr>
          <w:rFonts w:ascii="Times New Roman" w:hAnsi="Times New Roman"/>
          <w:sz w:val="28"/>
          <w:szCs w:val="28"/>
        </w:rPr>
        <w:t>Оценивание письменных работ осуществляется с особым учетом специфических (</w:t>
      </w:r>
      <w:proofErr w:type="spellStart"/>
      <w:r w:rsidRPr="0083749D">
        <w:rPr>
          <w:rFonts w:ascii="Times New Roman" w:hAnsi="Times New Roman"/>
          <w:sz w:val="28"/>
          <w:szCs w:val="28"/>
        </w:rPr>
        <w:t>дисграфических</w:t>
      </w:r>
      <w:proofErr w:type="spellEnd"/>
      <w:r w:rsidRPr="0083749D">
        <w:rPr>
          <w:rFonts w:ascii="Times New Roman" w:hAnsi="Times New Roman"/>
          <w:sz w:val="28"/>
          <w:szCs w:val="28"/>
        </w:rPr>
        <w:t xml:space="preserve">) ошибок: 3 </w:t>
      </w:r>
      <w:proofErr w:type="spellStart"/>
      <w:r w:rsidRPr="0083749D">
        <w:rPr>
          <w:rFonts w:ascii="Times New Roman" w:hAnsi="Times New Roman"/>
          <w:sz w:val="28"/>
          <w:szCs w:val="28"/>
        </w:rPr>
        <w:t>дисграфические</w:t>
      </w:r>
      <w:proofErr w:type="spellEnd"/>
      <w:r w:rsidRPr="0083749D">
        <w:rPr>
          <w:rFonts w:ascii="Times New Roman" w:hAnsi="Times New Roman"/>
          <w:sz w:val="28"/>
          <w:szCs w:val="28"/>
        </w:rPr>
        <w:t xml:space="preserve"> ошибки одного типа (акустические, моторные, оптические, ошибки языкового анализа) оцениваются как 1 орфографическая. </w:t>
      </w:r>
    </w:p>
    <w:p w14:paraId="6D4A4867" w14:textId="77777777" w:rsidR="00292141" w:rsidRPr="0083749D" w:rsidRDefault="00292141" w:rsidP="00983E48">
      <w:pPr>
        <w:spacing w:after="0" w:line="360" w:lineRule="auto"/>
        <w:ind w:left="360" w:firstLine="709"/>
        <w:contextualSpacing/>
        <w:rPr>
          <w:rFonts w:ascii="Times New Roman" w:hAnsi="Times New Roman"/>
          <w:b/>
          <w:bCs/>
          <w:sz w:val="28"/>
          <w:szCs w:val="28"/>
          <w:lang w:eastAsia="ru-RU"/>
        </w:rPr>
      </w:pPr>
    </w:p>
    <w:p w14:paraId="55C88D21" w14:textId="77777777" w:rsidR="00352F5F" w:rsidRPr="0083749D" w:rsidRDefault="00352F5F" w:rsidP="00983E48">
      <w:pPr>
        <w:spacing w:after="0" w:line="360" w:lineRule="auto"/>
        <w:ind w:left="360" w:firstLine="709"/>
        <w:contextualSpacing/>
        <w:rPr>
          <w:rFonts w:ascii="Times New Roman" w:eastAsia="Times New Roman" w:hAnsi="Times New Roman"/>
          <w:b/>
          <w:color w:val="000000"/>
          <w:sz w:val="28"/>
          <w:szCs w:val="28"/>
        </w:rPr>
      </w:pPr>
      <w:bookmarkStart w:id="78" w:name="рр"/>
      <w:r w:rsidRPr="0083749D">
        <w:rPr>
          <w:rFonts w:ascii="Times New Roman" w:hAnsi="Times New Roman"/>
          <w:b/>
          <w:bCs/>
          <w:sz w:val="28"/>
          <w:szCs w:val="28"/>
          <w:lang w:eastAsia="ru-RU"/>
        </w:rPr>
        <w:t xml:space="preserve">3.2.2.2. </w:t>
      </w:r>
      <w:r w:rsidRPr="0083749D">
        <w:rPr>
          <w:rFonts w:ascii="Times New Roman" w:eastAsia="Times New Roman" w:hAnsi="Times New Roman"/>
          <w:b/>
          <w:color w:val="000000"/>
          <w:sz w:val="28"/>
          <w:szCs w:val="28"/>
        </w:rPr>
        <w:t>Развитие речи</w:t>
      </w:r>
      <w:r w:rsidR="00131D14" w:rsidRPr="0083749D">
        <w:rPr>
          <w:rFonts w:ascii="Times New Roman" w:eastAsia="Times New Roman" w:hAnsi="Times New Roman"/>
          <w:b/>
          <w:color w:val="000000"/>
          <w:sz w:val="28"/>
          <w:szCs w:val="28"/>
        </w:rPr>
        <w:t xml:space="preserve"> </w:t>
      </w:r>
    </w:p>
    <w:bookmarkEnd w:id="78"/>
    <w:p w14:paraId="09DB129E" w14:textId="77777777" w:rsidR="00352F5F" w:rsidRPr="0083749D" w:rsidRDefault="00352F5F" w:rsidP="00983E48">
      <w:pPr>
        <w:suppressAutoHyphens/>
        <w:spacing w:after="0" w:line="360" w:lineRule="auto"/>
        <w:ind w:firstLine="709"/>
        <w:jc w:val="center"/>
        <w:rPr>
          <w:rFonts w:ascii="Times New Roman" w:eastAsia="Times New Roman" w:hAnsi="Times New Roman"/>
          <w:b/>
          <w:color w:val="000000"/>
          <w:sz w:val="28"/>
          <w:szCs w:val="28"/>
        </w:rPr>
      </w:pPr>
      <w:r w:rsidRPr="0083749D">
        <w:rPr>
          <w:rFonts w:ascii="Times New Roman" w:eastAsia="Times New Roman" w:hAnsi="Times New Roman"/>
          <w:b/>
          <w:color w:val="000000"/>
          <w:sz w:val="28"/>
          <w:szCs w:val="28"/>
        </w:rPr>
        <w:t>ПОЯСНИТЕЛЬНАЯ ЗАПИСКА</w:t>
      </w:r>
    </w:p>
    <w:p w14:paraId="3465F2E4" w14:textId="77777777" w:rsidR="00352F5F" w:rsidRPr="0083749D" w:rsidRDefault="00C81D20" w:rsidP="00983E48">
      <w:pPr>
        <w:suppressAutoHyphens/>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 xml:space="preserve">Предметный курс </w:t>
      </w:r>
      <w:r w:rsidR="00352F5F" w:rsidRPr="0083749D">
        <w:rPr>
          <w:rFonts w:ascii="Times New Roman" w:eastAsia="Times New Roman" w:hAnsi="Times New Roman"/>
          <w:color w:val="000000"/>
          <w:sz w:val="28"/>
          <w:szCs w:val="28"/>
        </w:rPr>
        <w:t>«Развитие речи» тесно связан с учебными предметами области «Филология»</w:t>
      </w:r>
      <w:r w:rsidR="00131D14" w:rsidRPr="0083749D">
        <w:rPr>
          <w:rFonts w:ascii="Times New Roman" w:eastAsia="Times New Roman" w:hAnsi="Times New Roman"/>
          <w:color w:val="000000"/>
          <w:sz w:val="28"/>
          <w:szCs w:val="28"/>
        </w:rPr>
        <w:t xml:space="preserve"> </w:t>
      </w:r>
      <w:r w:rsidR="00352F5F" w:rsidRPr="0083749D">
        <w:rPr>
          <w:rFonts w:ascii="Times New Roman" w:eastAsia="Times New Roman" w:hAnsi="Times New Roman"/>
          <w:color w:val="000000"/>
          <w:sz w:val="28"/>
          <w:szCs w:val="28"/>
        </w:rPr>
        <w:t xml:space="preserve">и ставит своей </w:t>
      </w:r>
      <w:r w:rsidR="00352F5F" w:rsidRPr="0083749D">
        <w:rPr>
          <w:rFonts w:ascii="Times New Roman" w:eastAsia="Times New Roman" w:hAnsi="Times New Roman"/>
          <w:b/>
          <w:color w:val="000000"/>
          <w:sz w:val="28"/>
          <w:szCs w:val="28"/>
        </w:rPr>
        <w:t xml:space="preserve">целью </w:t>
      </w:r>
      <w:r w:rsidR="00352F5F" w:rsidRPr="0083749D">
        <w:rPr>
          <w:rFonts w:ascii="Times New Roman" w:eastAsia="Times New Roman" w:hAnsi="Times New Roman"/>
          <w:color w:val="000000"/>
          <w:sz w:val="28"/>
          <w:szCs w:val="28"/>
        </w:rPr>
        <w:t xml:space="preserve">практическую подготовку к освоению предметных результатов в данной области, а также </w:t>
      </w:r>
      <w:r w:rsidR="00352F5F" w:rsidRPr="0083749D">
        <w:rPr>
          <w:rFonts w:ascii="Times New Roman" w:eastAsia="Times New Roman" w:hAnsi="Times New Roman"/>
          <w:sz w:val="28"/>
          <w:szCs w:val="28"/>
        </w:rPr>
        <w:t>развитие и совершенствование способности обучающихся к речевому взаимодействию и социальной адаптации; овладение умением моделировать речевое поведение в соответствии с задачами общения.</w:t>
      </w:r>
    </w:p>
    <w:p w14:paraId="4623F735" w14:textId="77777777" w:rsidR="00352F5F" w:rsidRPr="0083749D" w:rsidRDefault="00352F5F" w:rsidP="00983E48">
      <w:pPr>
        <w:shd w:val="clear" w:color="auto" w:fill="FFFFFF"/>
        <w:spacing w:after="0" w:line="360" w:lineRule="auto"/>
        <w:ind w:firstLine="709"/>
        <w:jc w:val="both"/>
        <w:rPr>
          <w:rFonts w:ascii="Times New Roman" w:eastAsia="Times New Roman" w:hAnsi="Times New Roman"/>
          <w:b/>
          <w:bCs/>
          <w:color w:val="333333"/>
          <w:sz w:val="28"/>
          <w:szCs w:val="28"/>
        </w:rPr>
      </w:pPr>
      <w:r w:rsidRPr="0083749D">
        <w:rPr>
          <w:rFonts w:ascii="Times New Roman" w:eastAsia="Times New Roman" w:hAnsi="Times New Roman"/>
          <w:sz w:val="28"/>
          <w:szCs w:val="28"/>
        </w:rPr>
        <w:t xml:space="preserve">Реализация данной цели осуществляется в процессе решения ряда </w:t>
      </w:r>
      <w:r w:rsidRPr="0083749D">
        <w:rPr>
          <w:rFonts w:ascii="Times New Roman" w:eastAsia="Times New Roman" w:hAnsi="Times New Roman"/>
          <w:b/>
          <w:sz w:val="28"/>
          <w:szCs w:val="28"/>
        </w:rPr>
        <w:t>задач</w:t>
      </w:r>
      <w:r w:rsidRPr="0083749D">
        <w:rPr>
          <w:rFonts w:ascii="Times New Roman" w:eastAsia="Times New Roman" w:hAnsi="Times New Roman"/>
          <w:sz w:val="28"/>
          <w:szCs w:val="28"/>
        </w:rPr>
        <w:t xml:space="preserve">: </w:t>
      </w:r>
    </w:p>
    <w:p w14:paraId="6CCF990C" w14:textId="77777777" w:rsidR="00352F5F" w:rsidRPr="0083749D" w:rsidRDefault="00352F5F" w:rsidP="00FE7A2F">
      <w:pPr>
        <w:numPr>
          <w:ilvl w:val="0"/>
          <w:numId w:val="17"/>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воспитание</w:t>
      </w:r>
      <w:r w:rsidRPr="0083749D">
        <w:rPr>
          <w:rFonts w:ascii="Times New Roman" w:eastAsia="Times New Roman" w:hAnsi="Times New Roman"/>
          <w:color w:val="333333"/>
          <w:sz w:val="28"/>
          <w:szCs w:val="28"/>
        </w:rPr>
        <w:t>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732F57AB" w14:textId="77777777" w:rsidR="00352F5F" w:rsidRPr="0083749D" w:rsidRDefault="00352F5F" w:rsidP="00FE7A2F">
      <w:pPr>
        <w:numPr>
          <w:ilvl w:val="0"/>
          <w:numId w:val="17"/>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освоение</w:t>
      </w:r>
      <w:r w:rsidRPr="0083749D">
        <w:rPr>
          <w:rFonts w:ascii="Times New Roman" w:eastAsia="Times New Roman" w:hAnsi="Times New Roman"/>
          <w:color w:val="333333"/>
          <w:sz w:val="28"/>
          <w:szCs w:val="28"/>
        </w:rPr>
        <w:t>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7A433421" w14:textId="77777777" w:rsidR="00352F5F" w:rsidRPr="0083749D" w:rsidRDefault="00352F5F" w:rsidP="00FE7A2F">
      <w:pPr>
        <w:pStyle w:val="a8"/>
        <w:numPr>
          <w:ilvl w:val="0"/>
          <w:numId w:val="17"/>
        </w:numPr>
        <w:spacing w:line="360" w:lineRule="auto"/>
        <w:ind w:firstLine="709"/>
        <w:jc w:val="both"/>
        <w:rPr>
          <w:rFonts w:ascii="Times New Roman" w:eastAsia="Times New Roman" w:hAnsi="Times New Roman"/>
          <w:sz w:val="28"/>
          <w:szCs w:val="28"/>
        </w:rPr>
      </w:pPr>
      <w:r w:rsidRPr="0083749D">
        <w:rPr>
          <w:rFonts w:ascii="Times New Roman" w:eastAsia="Times New Roman" w:hAnsi="Times New Roman"/>
          <w:b/>
          <w:i/>
          <w:sz w:val="28"/>
          <w:szCs w:val="28"/>
        </w:rPr>
        <w:t>расширение</w:t>
      </w:r>
      <w:r w:rsidRPr="0083749D">
        <w:rPr>
          <w:rFonts w:ascii="Times New Roman" w:eastAsia="Times New Roman" w:hAnsi="Times New Roman"/>
          <w:sz w:val="28"/>
          <w:szCs w:val="28"/>
        </w:rPr>
        <w:t xml:space="preserve"> номенклатуры языковых средств и формирование умения их активного использования в процессе учебной деятельности и социальной коммуникации.</w:t>
      </w:r>
    </w:p>
    <w:p w14:paraId="7F33BD50" w14:textId="77777777" w:rsidR="00352F5F" w:rsidRPr="0083749D" w:rsidRDefault="00352F5F" w:rsidP="00FE7A2F">
      <w:pPr>
        <w:numPr>
          <w:ilvl w:val="0"/>
          <w:numId w:val="17"/>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 xml:space="preserve">совершенствование </w:t>
      </w:r>
      <w:r w:rsidRPr="0083749D">
        <w:rPr>
          <w:rFonts w:ascii="Times New Roman" w:eastAsia="Times New Roman" w:hAnsi="Times New Roman"/>
          <w:color w:val="333333"/>
          <w:sz w:val="28"/>
          <w:szCs w:val="28"/>
        </w:rPr>
        <w:t>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14:paraId="7EF2927B" w14:textId="77777777" w:rsidR="00352F5F" w:rsidRPr="0083749D" w:rsidRDefault="00352F5F" w:rsidP="00FE7A2F">
      <w:pPr>
        <w:numPr>
          <w:ilvl w:val="0"/>
          <w:numId w:val="17"/>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hAnsi="Times New Roman"/>
          <w:b/>
          <w:i/>
          <w:color w:val="000000"/>
          <w:sz w:val="28"/>
          <w:szCs w:val="28"/>
        </w:rPr>
        <w:t>формирование и развитие</w:t>
      </w:r>
      <w:r w:rsidRPr="0083749D">
        <w:rPr>
          <w:rFonts w:ascii="Times New Roman" w:hAnsi="Times New Roman"/>
          <w:color w:val="000000"/>
          <w:sz w:val="28"/>
          <w:szCs w:val="28"/>
        </w:rPr>
        <w:t xml:space="preserve"> текстовой компетенции: умений работать с текстов в ходе его восприятия, а также его продуцирования;</w:t>
      </w:r>
    </w:p>
    <w:p w14:paraId="3AEA7298" w14:textId="77777777" w:rsidR="00352F5F" w:rsidRPr="0083749D" w:rsidRDefault="00352F5F" w:rsidP="00FE7A2F">
      <w:pPr>
        <w:numPr>
          <w:ilvl w:val="0"/>
          <w:numId w:val="17"/>
        </w:num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lastRenderedPageBreak/>
        <w:t xml:space="preserve">развитие </w:t>
      </w:r>
      <w:r w:rsidRPr="0083749D">
        <w:rPr>
          <w:rFonts w:ascii="Times New Roman" w:eastAsia="Times New Roman" w:hAnsi="Times New Roman"/>
          <w:color w:val="333333"/>
          <w:sz w:val="28"/>
          <w:szCs w:val="28"/>
        </w:rPr>
        <w:t>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4F3AF913" w14:textId="77777777" w:rsidR="00352F5F" w:rsidRPr="0083749D" w:rsidRDefault="00352F5F" w:rsidP="00983E48">
      <w:pPr>
        <w:spacing w:after="0" w:line="360" w:lineRule="auto"/>
        <w:ind w:firstLine="709"/>
        <w:jc w:val="center"/>
        <w:rPr>
          <w:rFonts w:ascii="Times New Roman" w:eastAsia="Times New Roman" w:hAnsi="Times New Roman"/>
          <w:b/>
          <w:i/>
          <w:sz w:val="28"/>
          <w:szCs w:val="28"/>
        </w:rPr>
      </w:pPr>
      <w:r w:rsidRPr="0083749D">
        <w:rPr>
          <w:rFonts w:ascii="Times New Roman" w:hAnsi="Times New Roman"/>
          <w:b/>
          <w:bCs/>
          <w:i/>
          <w:sz w:val="28"/>
          <w:szCs w:val="28"/>
        </w:rPr>
        <w:t>Описание места учебного предмета в учебном плане</w:t>
      </w:r>
    </w:p>
    <w:p w14:paraId="24722F29" w14:textId="7653774B" w:rsidR="00352F5F" w:rsidRPr="0083749D" w:rsidRDefault="00C81D20" w:rsidP="00983E48">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Предмет </w:t>
      </w:r>
      <w:r w:rsidR="00352F5F" w:rsidRPr="0083749D">
        <w:rPr>
          <w:rFonts w:ascii="Times New Roman" w:eastAsia="Times New Roman" w:hAnsi="Times New Roman"/>
          <w:sz w:val="28"/>
          <w:szCs w:val="28"/>
        </w:rPr>
        <w:t xml:space="preserve">«Развитие речи» имеет практическую направленность и обеспечивает практическое владение теми языковыми единицами, которые с точки зрения теории русского языка будут изучаться в </w:t>
      </w:r>
      <w:r w:rsidR="00AC1179" w:rsidRPr="0083749D">
        <w:rPr>
          <w:rFonts w:ascii="Times New Roman" w:eastAsia="Times New Roman" w:hAnsi="Times New Roman"/>
          <w:sz w:val="28"/>
          <w:szCs w:val="28"/>
        </w:rPr>
        <w:t>области «Филология</w:t>
      </w:r>
      <w:r w:rsidR="00352F5F" w:rsidRPr="0083749D">
        <w:rPr>
          <w:rFonts w:ascii="Times New Roman" w:eastAsia="Times New Roman" w:hAnsi="Times New Roman"/>
          <w:sz w:val="28"/>
          <w:szCs w:val="28"/>
        </w:rPr>
        <w:t xml:space="preserve">». Пропедевтическая направленность курса реализуется в ходе развития и совершенствования навыков устной и письменной речи за счет коррекции механизмов аудирования, говорения, чтения и письма. Взаимосвязь с программой развития речи в рамках предметной </w:t>
      </w:r>
      <w:r w:rsidR="00AC1179" w:rsidRPr="0083749D">
        <w:rPr>
          <w:rFonts w:ascii="Times New Roman" w:eastAsia="Times New Roman" w:hAnsi="Times New Roman"/>
          <w:sz w:val="28"/>
          <w:szCs w:val="28"/>
        </w:rPr>
        <w:t>области «Филология</w:t>
      </w:r>
      <w:r w:rsidR="00352F5F" w:rsidRPr="0083749D">
        <w:rPr>
          <w:rFonts w:ascii="Times New Roman" w:eastAsia="Times New Roman" w:hAnsi="Times New Roman"/>
          <w:sz w:val="28"/>
          <w:szCs w:val="28"/>
        </w:rPr>
        <w:t xml:space="preserve">» и использование специфических методов и приемов позволяет </w:t>
      </w:r>
      <w:r w:rsidR="00B254D8">
        <w:rPr>
          <w:rFonts w:ascii="Times New Roman" w:eastAsia="Times New Roman" w:hAnsi="Times New Roman"/>
          <w:sz w:val="28"/>
          <w:szCs w:val="28"/>
        </w:rPr>
        <w:t>обучающимся</w:t>
      </w:r>
      <w:r w:rsidR="00352F5F" w:rsidRPr="0083749D">
        <w:rPr>
          <w:rFonts w:ascii="Times New Roman" w:eastAsia="Times New Roman" w:hAnsi="Times New Roman"/>
          <w:sz w:val="28"/>
          <w:szCs w:val="28"/>
        </w:rPr>
        <w:t xml:space="preserve"> с тяжелыми нарушениями речи достигнуть предметных, метапредметных и личностных результатов, соответствующих требованиям </w:t>
      </w:r>
      <w:r w:rsidR="00B254D8">
        <w:rPr>
          <w:rFonts w:ascii="Times New Roman" w:eastAsia="Times New Roman" w:hAnsi="Times New Roman"/>
          <w:sz w:val="28"/>
          <w:szCs w:val="28"/>
        </w:rPr>
        <w:t xml:space="preserve">уровня </w:t>
      </w:r>
      <w:r w:rsidR="009A5F0A">
        <w:rPr>
          <w:rFonts w:ascii="Times New Roman" w:eastAsia="Times New Roman" w:hAnsi="Times New Roman"/>
          <w:sz w:val="28"/>
          <w:szCs w:val="28"/>
        </w:rPr>
        <w:t>основного общего образования</w:t>
      </w:r>
      <w:r w:rsidR="00352F5F" w:rsidRPr="0083749D">
        <w:rPr>
          <w:rFonts w:ascii="Times New Roman" w:eastAsia="Times New Roman" w:hAnsi="Times New Roman"/>
          <w:sz w:val="28"/>
          <w:szCs w:val="28"/>
        </w:rPr>
        <w:t xml:space="preserve">. Кроме того в рамках данного курса на основе тренировочных упражнений восполняются пробелы в коммуникативном развитии </w:t>
      </w:r>
      <w:r w:rsidR="00B254D8">
        <w:rPr>
          <w:rFonts w:ascii="Times New Roman" w:eastAsia="Times New Roman" w:hAnsi="Times New Roman"/>
          <w:sz w:val="28"/>
          <w:szCs w:val="28"/>
        </w:rPr>
        <w:t>обучающихся</w:t>
      </w:r>
      <w:r w:rsidR="00352F5F" w:rsidRPr="0083749D">
        <w:rPr>
          <w:rFonts w:ascii="Times New Roman" w:eastAsia="Times New Roman" w:hAnsi="Times New Roman"/>
          <w:sz w:val="28"/>
          <w:szCs w:val="28"/>
        </w:rPr>
        <w:t xml:space="preserve"> с ТНР, что обеспечивает их дальнейшую успешную социализацию.</w:t>
      </w:r>
    </w:p>
    <w:p w14:paraId="4B8808E4" w14:textId="77777777" w:rsidR="00352F5F" w:rsidRPr="0083749D" w:rsidRDefault="00352F5F" w:rsidP="00983E48">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В содержании программы выделено четыре направления работы: </w:t>
      </w:r>
      <w:r w:rsidRPr="0083749D">
        <w:rPr>
          <w:rFonts w:ascii="Times New Roman" w:eastAsia="Times New Roman" w:hAnsi="Times New Roman"/>
          <w:b/>
          <w:bCs/>
          <w:sz w:val="28"/>
          <w:szCs w:val="28"/>
        </w:rPr>
        <w:t>Работа над словом, Работа над словосочетание и предложением, Работа над текстом, Виды речевой деятельности и культура речи.</w:t>
      </w:r>
    </w:p>
    <w:p w14:paraId="3CC9FA3B" w14:textId="5BAB41F5" w:rsidR="00352F5F" w:rsidRPr="0083749D" w:rsidRDefault="00352F5F" w:rsidP="00983E48">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u w:val="single"/>
        </w:rPr>
        <w:t>Работа над словом</w:t>
      </w:r>
      <w:r w:rsidRPr="0083749D">
        <w:rPr>
          <w:rFonts w:ascii="Times New Roman" w:eastAsia="Times New Roman" w:hAnsi="Times New Roman"/>
          <w:sz w:val="28"/>
          <w:szCs w:val="28"/>
        </w:rPr>
        <w:t xml:space="preserve">. В рамках данного направления предполагается организация работы по расширению и уточнению словарного запаса. </w:t>
      </w:r>
      <w:proofErr w:type="gramStart"/>
      <w:r w:rsidRPr="0083749D">
        <w:rPr>
          <w:rFonts w:ascii="Times New Roman" w:eastAsia="Times New Roman" w:hAnsi="Times New Roman"/>
          <w:sz w:val="28"/>
          <w:szCs w:val="28"/>
        </w:rPr>
        <w:t xml:space="preserve">В отличие </w:t>
      </w:r>
      <w:r w:rsidR="00B254D8">
        <w:rPr>
          <w:rFonts w:ascii="Times New Roman" w:eastAsia="Times New Roman" w:hAnsi="Times New Roman"/>
          <w:sz w:val="28"/>
          <w:szCs w:val="28"/>
        </w:rPr>
        <w:t xml:space="preserve">обучения на уровне </w:t>
      </w:r>
      <w:r w:rsidR="00183C61">
        <w:rPr>
          <w:rFonts w:ascii="Times New Roman" w:eastAsia="Times New Roman" w:hAnsi="Times New Roman"/>
          <w:sz w:val="28"/>
          <w:szCs w:val="28"/>
        </w:rPr>
        <w:t xml:space="preserve">начального общего </w:t>
      </w:r>
      <w:r w:rsidR="00B254D8">
        <w:rPr>
          <w:rFonts w:ascii="Times New Roman" w:eastAsia="Times New Roman" w:hAnsi="Times New Roman"/>
          <w:sz w:val="28"/>
          <w:szCs w:val="28"/>
        </w:rPr>
        <w:t xml:space="preserve"> образования</w:t>
      </w:r>
      <w:r w:rsidRPr="0083749D">
        <w:rPr>
          <w:rFonts w:ascii="Times New Roman" w:eastAsia="Times New Roman" w:hAnsi="Times New Roman"/>
          <w:sz w:val="28"/>
          <w:szCs w:val="28"/>
        </w:rPr>
        <w:t xml:space="preserve">, когда основное внимание уделялось количественным параметрам, </w:t>
      </w:r>
      <w:r w:rsidR="00B254D8">
        <w:rPr>
          <w:rFonts w:ascii="Times New Roman" w:eastAsia="Times New Roman" w:hAnsi="Times New Roman"/>
          <w:sz w:val="28"/>
          <w:szCs w:val="28"/>
        </w:rPr>
        <w:t xml:space="preserve">на уровне </w:t>
      </w:r>
      <w:r w:rsidR="009A5F0A">
        <w:rPr>
          <w:rFonts w:ascii="Times New Roman" w:eastAsia="Times New Roman" w:hAnsi="Times New Roman"/>
          <w:sz w:val="28"/>
          <w:szCs w:val="28"/>
        </w:rPr>
        <w:t>основного общего образования</w:t>
      </w:r>
      <w:r w:rsidRPr="0083749D">
        <w:rPr>
          <w:rFonts w:ascii="Times New Roman" w:eastAsia="Times New Roman" w:hAnsi="Times New Roman"/>
          <w:sz w:val="28"/>
          <w:szCs w:val="28"/>
        </w:rPr>
        <w:t xml:space="preserve"> расширение словарного запаса происходит, прежде всего, за счет лексической системности, освоения сложных морфологических категорий, присущих литературному письменному языку, развития </w:t>
      </w:r>
      <w:r w:rsidRPr="0083749D">
        <w:rPr>
          <w:rFonts w:ascii="Times New Roman" w:eastAsia="Times New Roman" w:hAnsi="Times New Roman"/>
          <w:sz w:val="28"/>
          <w:szCs w:val="28"/>
        </w:rPr>
        <w:lastRenderedPageBreak/>
        <w:t>образности за счет освоения коннотативного значения лексических единиц, использования их в рамках образных выражений.</w:t>
      </w:r>
      <w:proofErr w:type="gramEnd"/>
      <w:r w:rsidRPr="0083749D">
        <w:rPr>
          <w:rFonts w:ascii="Times New Roman" w:eastAsia="Times New Roman" w:hAnsi="Times New Roman"/>
          <w:sz w:val="28"/>
          <w:szCs w:val="28"/>
        </w:rPr>
        <w:t xml:space="preserve"> Данный раздел тесно связан, с одной стороны, с тематикой курса «Русского языка», поскольку предполагает опережающее практическое знакомство с языковым материалом, который позже будет изучаться теоретически. С другой – с курсом литературы, как базовый для освоения лексических средств выразительности, обеспечивающий понимание текстов различных жанров и их продуцирование. </w:t>
      </w:r>
    </w:p>
    <w:p w14:paraId="2B917663" w14:textId="77777777" w:rsidR="00352F5F" w:rsidRPr="0083749D" w:rsidRDefault="00352F5F" w:rsidP="00983E48">
      <w:pPr>
        <w:spacing w:after="0" w:line="360" w:lineRule="auto"/>
        <w:ind w:firstLine="709"/>
        <w:jc w:val="both"/>
        <w:rPr>
          <w:rFonts w:ascii="Times New Roman" w:hAnsi="Times New Roman"/>
          <w:sz w:val="28"/>
          <w:szCs w:val="28"/>
        </w:rPr>
      </w:pPr>
      <w:r w:rsidRPr="0083749D">
        <w:rPr>
          <w:rFonts w:ascii="Times New Roman" w:hAnsi="Times New Roman"/>
          <w:sz w:val="28"/>
          <w:szCs w:val="28"/>
        </w:rPr>
        <w:t>Содержание данного направления определяется рядом условий:</w:t>
      </w:r>
    </w:p>
    <w:p w14:paraId="06777C59" w14:textId="1E93368C" w:rsidR="00352F5F" w:rsidRPr="0083749D" w:rsidRDefault="00352F5F" w:rsidP="00FE7A2F">
      <w:pPr>
        <w:pStyle w:val="a8"/>
        <w:numPr>
          <w:ilvl w:val="1"/>
          <w:numId w:val="13"/>
        </w:numPr>
        <w:spacing w:line="360" w:lineRule="auto"/>
        <w:ind w:left="0" w:firstLine="709"/>
        <w:jc w:val="both"/>
        <w:rPr>
          <w:rFonts w:ascii="Times New Roman" w:hAnsi="Times New Roman"/>
          <w:sz w:val="28"/>
          <w:szCs w:val="28"/>
        </w:rPr>
      </w:pPr>
      <w:r w:rsidRPr="0083749D">
        <w:rPr>
          <w:rFonts w:ascii="Times New Roman" w:hAnsi="Times New Roman"/>
          <w:sz w:val="28"/>
          <w:szCs w:val="28"/>
        </w:rPr>
        <w:t>Обеспечение успешности освоения предметных результатов раздела «Филология», а также других разделов.</w:t>
      </w:r>
      <w:r w:rsidR="00131D14" w:rsidRPr="0083749D">
        <w:rPr>
          <w:rFonts w:ascii="Times New Roman" w:hAnsi="Times New Roman"/>
          <w:sz w:val="28"/>
          <w:szCs w:val="28"/>
        </w:rPr>
        <w:t xml:space="preserve"> </w:t>
      </w:r>
      <w:r w:rsidRPr="0083749D">
        <w:rPr>
          <w:rFonts w:ascii="Times New Roman" w:hAnsi="Times New Roman"/>
          <w:sz w:val="28"/>
          <w:szCs w:val="28"/>
        </w:rPr>
        <w:t xml:space="preserve">В связи с этим в содержание работы включается лексика, фразеологизмы, используемые в текстах, предлагаемых для литературного чтения, по другим предметам. Данная работа должна носить опережающий характер, для того чтобы сформировать у детей </w:t>
      </w:r>
      <w:r w:rsidR="00B254D8">
        <w:rPr>
          <w:rFonts w:ascii="Times New Roman" w:hAnsi="Times New Roman"/>
          <w:sz w:val="28"/>
          <w:szCs w:val="28"/>
        </w:rPr>
        <w:t xml:space="preserve">с тяжелыми нарушениями речи </w:t>
      </w:r>
      <w:r w:rsidRPr="0083749D">
        <w:rPr>
          <w:rFonts w:ascii="Times New Roman" w:hAnsi="Times New Roman"/>
          <w:sz w:val="28"/>
          <w:szCs w:val="28"/>
        </w:rPr>
        <w:t>предварительные знания о семантике изучаемой лексик</w:t>
      </w:r>
      <w:r w:rsidR="00B254D8">
        <w:rPr>
          <w:rFonts w:ascii="Times New Roman" w:hAnsi="Times New Roman"/>
          <w:sz w:val="28"/>
          <w:szCs w:val="28"/>
        </w:rPr>
        <w:t>и</w:t>
      </w:r>
      <w:r w:rsidRPr="0083749D">
        <w:rPr>
          <w:rFonts w:ascii="Times New Roman" w:hAnsi="Times New Roman"/>
          <w:sz w:val="28"/>
          <w:szCs w:val="28"/>
        </w:rPr>
        <w:t>, способа</w:t>
      </w:r>
      <w:r w:rsidR="00B254D8">
        <w:rPr>
          <w:rFonts w:ascii="Times New Roman" w:hAnsi="Times New Roman"/>
          <w:sz w:val="28"/>
          <w:szCs w:val="28"/>
        </w:rPr>
        <w:t>х</w:t>
      </w:r>
      <w:r w:rsidRPr="0083749D">
        <w:rPr>
          <w:rFonts w:ascii="Times New Roman" w:hAnsi="Times New Roman"/>
          <w:sz w:val="28"/>
          <w:szCs w:val="28"/>
        </w:rPr>
        <w:t xml:space="preserve"> ее употребления.</w:t>
      </w:r>
    </w:p>
    <w:p w14:paraId="30EA27A4" w14:textId="77F5E382" w:rsidR="00352F5F" w:rsidRPr="0083749D" w:rsidRDefault="00352F5F" w:rsidP="00983E48">
      <w:pPr>
        <w:pStyle w:val="a8"/>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Кроме того для успешного освоения программного материала по разделу «Русский язык» необходимо освоить те грамматические категории, которые будут изучаться с теоретической точки зрения. На уроках развития </w:t>
      </w:r>
      <w:r w:rsidR="00B254D8">
        <w:rPr>
          <w:rFonts w:ascii="Times New Roman" w:hAnsi="Times New Roman"/>
          <w:sz w:val="28"/>
          <w:szCs w:val="28"/>
        </w:rPr>
        <w:t xml:space="preserve">реи </w:t>
      </w:r>
      <w:r w:rsidRPr="0083749D">
        <w:rPr>
          <w:rFonts w:ascii="Times New Roman" w:hAnsi="Times New Roman"/>
          <w:sz w:val="28"/>
          <w:szCs w:val="28"/>
        </w:rPr>
        <w:t xml:space="preserve">в опережающем режиме </w:t>
      </w:r>
      <w:r w:rsidR="00B254D8">
        <w:rPr>
          <w:rFonts w:ascii="Times New Roman" w:hAnsi="Times New Roman"/>
          <w:sz w:val="28"/>
          <w:szCs w:val="28"/>
        </w:rPr>
        <w:t>об</w:t>
      </w:r>
      <w:r w:rsidRPr="0083749D">
        <w:rPr>
          <w:rFonts w:ascii="Times New Roman" w:hAnsi="Times New Roman"/>
          <w:sz w:val="28"/>
          <w:szCs w:val="28"/>
        </w:rPr>
        <w:t>уча</w:t>
      </w:r>
      <w:r w:rsidR="00B254D8">
        <w:rPr>
          <w:rFonts w:ascii="Times New Roman" w:hAnsi="Times New Roman"/>
          <w:sz w:val="28"/>
          <w:szCs w:val="28"/>
        </w:rPr>
        <w:t>ю</w:t>
      </w:r>
      <w:r w:rsidRPr="0083749D">
        <w:rPr>
          <w:rFonts w:ascii="Times New Roman" w:hAnsi="Times New Roman"/>
          <w:sz w:val="28"/>
          <w:szCs w:val="28"/>
        </w:rPr>
        <w:t xml:space="preserve">щихся учат опознавать части речи, понимать их обобщенное значение, изменять их, кроме того обучающиеся тренируются использовать данные части речи в ходе практических упражнений, учатся их понимать в процессе чтения или аудирования, использовать в собственной речи. </w:t>
      </w:r>
    </w:p>
    <w:p w14:paraId="21FF9918" w14:textId="77777777" w:rsidR="00352F5F" w:rsidRPr="0083749D" w:rsidRDefault="00352F5F" w:rsidP="00FE7A2F">
      <w:pPr>
        <w:pStyle w:val="a8"/>
        <w:numPr>
          <w:ilvl w:val="1"/>
          <w:numId w:val="1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Расширение словарного запаса за счет разнообразных форм словообразования. Формирование внимательного отношения к морфемной и словообразовательной структуре слова. Практическое использование словообразования для формулирования и выражения коммуникативных интенций.</w:t>
      </w:r>
    </w:p>
    <w:p w14:paraId="65A0F161" w14:textId="7EDEED39" w:rsidR="00352F5F" w:rsidRPr="0083749D" w:rsidRDefault="00352F5F" w:rsidP="00983E48">
      <w:pPr>
        <w:pStyle w:val="a8"/>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 xml:space="preserve">Такое опережающее обучение учитывает специфические потребности </w:t>
      </w:r>
      <w:r w:rsidR="00B254D8">
        <w:rPr>
          <w:rFonts w:ascii="Times New Roman" w:hAnsi="Times New Roman"/>
          <w:sz w:val="28"/>
          <w:szCs w:val="28"/>
        </w:rPr>
        <w:t>об</w:t>
      </w:r>
      <w:r w:rsidRPr="0083749D">
        <w:rPr>
          <w:rFonts w:ascii="Times New Roman" w:hAnsi="Times New Roman"/>
          <w:sz w:val="28"/>
          <w:szCs w:val="28"/>
        </w:rPr>
        <w:t>уча</w:t>
      </w:r>
      <w:r w:rsidR="00B254D8">
        <w:rPr>
          <w:rFonts w:ascii="Times New Roman" w:hAnsi="Times New Roman"/>
          <w:sz w:val="28"/>
          <w:szCs w:val="28"/>
        </w:rPr>
        <w:t>ю</w:t>
      </w:r>
      <w:r w:rsidRPr="0083749D">
        <w:rPr>
          <w:rFonts w:ascii="Times New Roman" w:hAnsi="Times New Roman"/>
          <w:sz w:val="28"/>
          <w:szCs w:val="28"/>
        </w:rPr>
        <w:t>щихся с тяжелыми нарушениями речи и формируют речевой опыт практического словоупотребления.</w:t>
      </w:r>
    </w:p>
    <w:p w14:paraId="6A58F0E6" w14:textId="77777777" w:rsidR="00352F5F" w:rsidRPr="0083749D" w:rsidRDefault="00352F5F" w:rsidP="00FE7A2F">
      <w:pPr>
        <w:pStyle w:val="a8"/>
        <w:numPr>
          <w:ilvl w:val="1"/>
          <w:numId w:val="13"/>
        </w:numPr>
        <w:spacing w:line="360" w:lineRule="auto"/>
        <w:ind w:left="0" w:firstLine="709"/>
        <w:jc w:val="both"/>
        <w:rPr>
          <w:rFonts w:ascii="Times New Roman" w:hAnsi="Times New Roman"/>
          <w:sz w:val="28"/>
          <w:szCs w:val="28"/>
        </w:rPr>
      </w:pPr>
      <w:r w:rsidRPr="0083749D">
        <w:rPr>
          <w:rFonts w:ascii="Times New Roman" w:hAnsi="Times New Roman"/>
          <w:sz w:val="28"/>
          <w:szCs w:val="28"/>
        </w:rPr>
        <w:t>Восполнение пробелов лексической индивидуальной системы. Как известно, у детей с тяжелыми нарушениями речи существуют проблемы в формировании лексической системы, образующей многокомпонентные парадигматические и синтагматические отношения. Поэтому на всех этапах обучения необходимо отрабатывать навыки подбора синонимов, антонимов, омонимов и проч.</w:t>
      </w:r>
      <w:r w:rsidR="00131D14" w:rsidRPr="0083749D">
        <w:rPr>
          <w:rFonts w:ascii="Times New Roman" w:hAnsi="Times New Roman"/>
          <w:sz w:val="28"/>
          <w:szCs w:val="28"/>
        </w:rPr>
        <w:t xml:space="preserve"> </w:t>
      </w:r>
      <w:r w:rsidRPr="0083749D">
        <w:rPr>
          <w:rFonts w:ascii="Times New Roman" w:hAnsi="Times New Roman"/>
          <w:sz w:val="28"/>
          <w:szCs w:val="28"/>
        </w:rPr>
        <w:t xml:space="preserve">Недостаток речевой практики диктует также необходимость отработки в рецептивном и продуктивном планах употребление лексики в связанных словосочетаниях различного типа, словосочетаниях с многовалентными и </w:t>
      </w:r>
      <w:r w:rsidR="00AC1179" w:rsidRPr="0083749D">
        <w:rPr>
          <w:rFonts w:ascii="Times New Roman" w:hAnsi="Times New Roman"/>
          <w:sz w:val="28"/>
          <w:szCs w:val="28"/>
        </w:rPr>
        <w:t>мало валентными</w:t>
      </w:r>
      <w:r w:rsidRPr="0083749D">
        <w:rPr>
          <w:rFonts w:ascii="Times New Roman" w:hAnsi="Times New Roman"/>
          <w:sz w:val="28"/>
          <w:szCs w:val="28"/>
        </w:rPr>
        <w:t xml:space="preserve"> связями.</w:t>
      </w:r>
    </w:p>
    <w:p w14:paraId="711E9F83" w14:textId="77777777" w:rsidR="00352F5F" w:rsidRPr="0083749D" w:rsidRDefault="00352F5F" w:rsidP="00FE7A2F">
      <w:pPr>
        <w:pStyle w:val="a8"/>
        <w:numPr>
          <w:ilvl w:val="1"/>
          <w:numId w:val="1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лексики для реализации коммуникативных социальных контактов, включающее взаимодействие в различных социальных ситуациях, а также в интернет сообществах, при использовании</w:t>
      </w:r>
      <w:r w:rsidR="00131D14" w:rsidRPr="0083749D">
        <w:rPr>
          <w:rFonts w:ascii="Times New Roman" w:hAnsi="Times New Roman"/>
          <w:sz w:val="28"/>
          <w:szCs w:val="28"/>
        </w:rPr>
        <w:t xml:space="preserve"> </w:t>
      </w:r>
      <w:r w:rsidRPr="0083749D">
        <w:rPr>
          <w:rFonts w:ascii="Times New Roman" w:hAnsi="Times New Roman"/>
          <w:sz w:val="28"/>
          <w:szCs w:val="28"/>
          <w:lang w:val="en-US"/>
        </w:rPr>
        <w:t>IT</w:t>
      </w:r>
      <w:r w:rsidRPr="0083749D">
        <w:rPr>
          <w:rFonts w:ascii="Times New Roman" w:hAnsi="Times New Roman"/>
          <w:sz w:val="28"/>
          <w:szCs w:val="28"/>
        </w:rPr>
        <w:t xml:space="preserve"> технологий.</w:t>
      </w:r>
    </w:p>
    <w:p w14:paraId="3EDA5D60" w14:textId="4E613038" w:rsidR="00352F5F" w:rsidRPr="0083749D" w:rsidRDefault="00B252CE" w:rsidP="003227D8">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Обучающиеся</w:t>
      </w:r>
      <w:r w:rsidR="00352F5F" w:rsidRPr="0083749D">
        <w:rPr>
          <w:rFonts w:ascii="Times New Roman" w:hAnsi="Times New Roman"/>
          <w:color w:val="000000"/>
          <w:sz w:val="28"/>
          <w:szCs w:val="28"/>
        </w:rPr>
        <w:t xml:space="preserve"> учатся различать и использовать основные способы толкования лексического значения слова (использование толкового словаря и других словарей как в печатном виде, так и в онлайн форме; </w:t>
      </w:r>
      <w:proofErr w:type="spellStart"/>
      <w:r w:rsidR="00352F5F" w:rsidRPr="0083749D">
        <w:rPr>
          <w:rFonts w:ascii="Times New Roman" w:hAnsi="Times New Roman"/>
          <w:color w:val="000000"/>
          <w:sz w:val="28"/>
          <w:szCs w:val="28"/>
        </w:rPr>
        <w:t>подбор</w:t>
      </w:r>
      <w:r>
        <w:rPr>
          <w:rFonts w:ascii="Times New Roman" w:hAnsi="Times New Roman"/>
          <w:color w:val="000000"/>
          <w:sz w:val="28"/>
          <w:szCs w:val="28"/>
        </w:rPr>
        <w:t>ать</w:t>
      </w:r>
      <w:proofErr w:type="spellEnd"/>
      <w:r w:rsidR="00352F5F" w:rsidRPr="0083749D">
        <w:rPr>
          <w:rFonts w:ascii="Times New Roman" w:hAnsi="Times New Roman"/>
          <w:color w:val="000000"/>
          <w:sz w:val="28"/>
          <w:szCs w:val="28"/>
        </w:rPr>
        <w:t xml:space="preserve"> однокоренны</w:t>
      </w:r>
      <w:r>
        <w:rPr>
          <w:rFonts w:ascii="Times New Roman" w:hAnsi="Times New Roman"/>
          <w:color w:val="000000"/>
          <w:sz w:val="28"/>
          <w:szCs w:val="28"/>
        </w:rPr>
        <w:t>е</w:t>
      </w:r>
      <w:r w:rsidR="00352F5F" w:rsidRPr="0083749D">
        <w:rPr>
          <w:rFonts w:ascii="Times New Roman" w:hAnsi="Times New Roman"/>
          <w:color w:val="000000"/>
          <w:sz w:val="28"/>
          <w:szCs w:val="28"/>
        </w:rPr>
        <w:t xml:space="preserve"> слов</w:t>
      </w:r>
      <w:r>
        <w:rPr>
          <w:rFonts w:ascii="Times New Roman" w:hAnsi="Times New Roman"/>
          <w:color w:val="000000"/>
          <w:sz w:val="28"/>
          <w:szCs w:val="28"/>
        </w:rPr>
        <w:t>а</w:t>
      </w:r>
      <w:r w:rsidR="00352F5F" w:rsidRPr="0083749D">
        <w:rPr>
          <w:rFonts w:ascii="Times New Roman" w:hAnsi="Times New Roman"/>
          <w:color w:val="000000"/>
          <w:sz w:val="28"/>
          <w:szCs w:val="28"/>
        </w:rPr>
        <w:t>; синоним</w:t>
      </w:r>
      <w:r>
        <w:rPr>
          <w:rFonts w:ascii="Times New Roman" w:hAnsi="Times New Roman"/>
          <w:color w:val="000000"/>
          <w:sz w:val="28"/>
          <w:szCs w:val="28"/>
        </w:rPr>
        <w:t>ы</w:t>
      </w:r>
      <w:r w:rsidR="00352F5F" w:rsidRPr="0083749D">
        <w:rPr>
          <w:rFonts w:ascii="Times New Roman" w:hAnsi="Times New Roman"/>
          <w:color w:val="000000"/>
          <w:sz w:val="28"/>
          <w:szCs w:val="28"/>
        </w:rPr>
        <w:t xml:space="preserve"> и антоним</w:t>
      </w:r>
      <w:r>
        <w:rPr>
          <w:rFonts w:ascii="Times New Roman" w:hAnsi="Times New Roman"/>
          <w:color w:val="000000"/>
          <w:sz w:val="28"/>
          <w:szCs w:val="28"/>
        </w:rPr>
        <w:t>ы</w:t>
      </w:r>
      <w:r w:rsidR="00352F5F" w:rsidRPr="0083749D">
        <w:rPr>
          <w:rFonts w:ascii="Times New Roman" w:hAnsi="Times New Roman"/>
          <w:color w:val="000000"/>
          <w:sz w:val="28"/>
          <w:szCs w:val="28"/>
        </w:rPr>
        <w:t>; определ</w:t>
      </w:r>
      <w:r>
        <w:rPr>
          <w:rFonts w:ascii="Times New Roman" w:hAnsi="Times New Roman"/>
          <w:color w:val="000000"/>
          <w:sz w:val="28"/>
          <w:szCs w:val="28"/>
        </w:rPr>
        <w:t>ять</w:t>
      </w:r>
      <w:r w:rsidR="00352F5F" w:rsidRPr="0083749D">
        <w:rPr>
          <w:rFonts w:ascii="Times New Roman" w:hAnsi="Times New Roman"/>
          <w:color w:val="000000"/>
          <w:sz w:val="28"/>
          <w:szCs w:val="28"/>
        </w:rPr>
        <w:t xml:space="preserve"> значения слова по контексту, на основе словообразовательного или морфемного анализа). В связи с этим широко используются разные виды лексических словарей. Использование словарей позволяет формировать внимательное отношение к языковому материалу, навыки языкового анализа.</w:t>
      </w:r>
    </w:p>
    <w:p w14:paraId="5A3CFE38" w14:textId="3F85C331" w:rsidR="00352F5F" w:rsidRPr="0083749D" w:rsidRDefault="00352F5F" w:rsidP="003227D8">
      <w:pPr>
        <w:spacing w:after="0" w:line="360" w:lineRule="auto"/>
        <w:ind w:firstLine="709"/>
        <w:contextualSpacing/>
        <w:jc w:val="both"/>
        <w:rPr>
          <w:rFonts w:ascii="Times New Roman" w:hAnsi="Times New Roman"/>
          <w:color w:val="000000"/>
          <w:sz w:val="28"/>
          <w:szCs w:val="28"/>
        </w:rPr>
      </w:pPr>
      <w:proofErr w:type="gramStart"/>
      <w:r w:rsidRPr="0083749D">
        <w:rPr>
          <w:rFonts w:ascii="Times New Roman" w:hAnsi="Times New Roman"/>
          <w:color w:val="000000"/>
          <w:sz w:val="28"/>
          <w:szCs w:val="28"/>
        </w:rPr>
        <w:t xml:space="preserve">Поскольку у </w:t>
      </w:r>
      <w:r w:rsidR="00B252CE">
        <w:rPr>
          <w:rFonts w:ascii="Times New Roman" w:hAnsi="Times New Roman"/>
          <w:color w:val="000000"/>
          <w:sz w:val="28"/>
          <w:szCs w:val="28"/>
        </w:rPr>
        <w:t>обучающихся</w:t>
      </w:r>
      <w:r w:rsidRPr="0083749D">
        <w:rPr>
          <w:rFonts w:ascii="Times New Roman" w:hAnsi="Times New Roman"/>
          <w:color w:val="000000"/>
          <w:sz w:val="28"/>
          <w:szCs w:val="28"/>
        </w:rPr>
        <w:t xml:space="preserve"> с ТНР и </w:t>
      </w:r>
      <w:r w:rsidR="00B252CE">
        <w:rPr>
          <w:rFonts w:ascii="Times New Roman" w:hAnsi="Times New Roman"/>
          <w:color w:val="000000"/>
          <w:sz w:val="28"/>
          <w:szCs w:val="28"/>
        </w:rPr>
        <w:t xml:space="preserve">на уровне </w:t>
      </w:r>
      <w:r w:rsidR="009A5F0A">
        <w:rPr>
          <w:rFonts w:ascii="Times New Roman" w:hAnsi="Times New Roman"/>
          <w:color w:val="000000"/>
          <w:sz w:val="28"/>
          <w:szCs w:val="28"/>
        </w:rPr>
        <w:t>основного общего образования</w:t>
      </w:r>
      <w:r w:rsidRPr="0083749D">
        <w:rPr>
          <w:rFonts w:ascii="Times New Roman" w:hAnsi="Times New Roman"/>
          <w:color w:val="000000"/>
          <w:sz w:val="28"/>
          <w:szCs w:val="28"/>
        </w:rPr>
        <w:t xml:space="preserve"> сохраняются</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 xml:space="preserve">трудности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 работа над этими видами парадигматических отношений </w:t>
      </w:r>
      <w:r w:rsidRPr="0083749D">
        <w:rPr>
          <w:rFonts w:ascii="Times New Roman" w:hAnsi="Times New Roman"/>
          <w:color w:val="000000"/>
          <w:sz w:val="28"/>
          <w:szCs w:val="28"/>
        </w:rPr>
        <w:lastRenderedPageBreak/>
        <w:t>продолжается и в пятом классе.</w:t>
      </w:r>
      <w:proofErr w:type="gramEnd"/>
      <w:r w:rsidRPr="0083749D">
        <w:rPr>
          <w:rFonts w:ascii="Times New Roman" w:hAnsi="Times New Roman"/>
          <w:color w:val="000000"/>
          <w:sz w:val="28"/>
          <w:szCs w:val="28"/>
        </w:rPr>
        <w:t xml:space="preserve"> Основой является программная лексика из различных разделов программы.</w:t>
      </w:r>
    </w:p>
    <w:p w14:paraId="70F19C15" w14:textId="27134E01" w:rsidR="00352F5F" w:rsidRPr="0083749D" w:rsidRDefault="00352F5F" w:rsidP="003227D8">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Кроме того, для того чтобы речь </w:t>
      </w:r>
      <w:r w:rsidR="00B252CE">
        <w:rPr>
          <w:rFonts w:ascii="Times New Roman" w:hAnsi="Times New Roman"/>
          <w:color w:val="000000"/>
          <w:sz w:val="28"/>
          <w:szCs w:val="28"/>
        </w:rPr>
        <w:t>обучающихся</w:t>
      </w:r>
      <w:r w:rsidRPr="0083749D">
        <w:rPr>
          <w:rFonts w:ascii="Times New Roman" w:hAnsi="Times New Roman"/>
          <w:color w:val="000000"/>
          <w:sz w:val="28"/>
          <w:szCs w:val="28"/>
        </w:rPr>
        <w:t xml:space="preserve"> была выразительной, эмоционально окрашенной необходимо продолжать учить </w:t>
      </w:r>
      <w:r w:rsidR="00B252CE">
        <w:rPr>
          <w:rFonts w:ascii="Times New Roman" w:hAnsi="Times New Roman"/>
          <w:color w:val="000000"/>
          <w:sz w:val="28"/>
          <w:szCs w:val="28"/>
        </w:rPr>
        <w:t xml:space="preserve">их </w:t>
      </w:r>
      <w:r w:rsidRPr="0083749D">
        <w:rPr>
          <w:rFonts w:ascii="Times New Roman" w:hAnsi="Times New Roman"/>
          <w:color w:val="000000"/>
          <w:sz w:val="28"/>
          <w:szCs w:val="28"/>
        </w:rPr>
        <w:t>уместно использовать слова с суффиксами оценки в собственной речи.</w:t>
      </w:r>
    </w:p>
    <w:p w14:paraId="7FFDC77D" w14:textId="77777777" w:rsidR="00352F5F" w:rsidRPr="0083749D" w:rsidRDefault="00352F5F" w:rsidP="003227D8">
      <w:pPr>
        <w:spacing w:after="0" w:line="360" w:lineRule="auto"/>
        <w:ind w:left="360"/>
        <w:contextualSpacing/>
        <w:jc w:val="both"/>
        <w:rPr>
          <w:rFonts w:ascii="Times New Roman" w:hAnsi="Times New Roman"/>
          <w:color w:val="000000"/>
          <w:sz w:val="28"/>
          <w:szCs w:val="28"/>
        </w:rPr>
      </w:pPr>
    </w:p>
    <w:p w14:paraId="45DAFBF9" w14:textId="0E3957D5"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Направление </w:t>
      </w:r>
      <w:r w:rsidRPr="0083749D">
        <w:rPr>
          <w:rFonts w:ascii="Times New Roman" w:hAnsi="Times New Roman"/>
          <w:b/>
          <w:bCs/>
          <w:sz w:val="28"/>
          <w:szCs w:val="28"/>
          <w:u w:val="single"/>
        </w:rPr>
        <w:t>«</w:t>
      </w:r>
      <w:r w:rsidRPr="0083749D">
        <w:rPr>
          <w:rFonts w:ascii="Times New Roman" w:hAnsi="Times New Roman"/>
          <w:b/>
          <w:sz w:val="28"/>
          <w:szCs w:val="28"/>
          <w:u w:val="single"/>
        </w:rPr>
        <w:t>Работа над словосочетанием и предложением»</w:t>
      </w:r>
      <w:r w:rsidRPr="0083749D">
        <w:rPr>
          <w:rFonts w:ascii="Times New Roman" w:hAnsi="Times New Roman"/>
          <w:sz w:val="28"/>
          <w:szCs w:val="28"/>
        </w:rPr>
        <w:t xml:space="preserve"> предполагает продолжение </w:t>
      </w:r>
      <w:r w:rsidR="00B252CE">
        <w:rPr>
          <w:rFonts w:ascii="Times New Roman" w:hAnsi="Times New Roman"/>
          <w:sz w:val="28"/>
          <w:szCs w:val="28"/>
        </w:rPr>
        <w:t xml:space="preserve">работы, </w:t>
      </w:r>
      <w:r w:rsidRPr="0083749D">
        <w:rPr>
          <w:rFonts w:ascii="Times New Roman" w:hAnsi="Times New Roman"/>
          <w:sz w:val="28"/>
          <w:szCs w:val="28"/>
        </w:rPr>
        <w:t xml:space="preserve">проводимой </w:t>
      </w:r>
      <w:r w:rsidR="00B252CE">
        <w:rPr>
          <w:rFonts w:ascii="Times New Roman" w:hAnsi="Times New Roman"/>
          <w:sz w:val="28"/>
          <w:szCs w:val="28"/>
        </w:rPr>
        <w:t xml:space="preserve">на уровне </w:t>
      </w:r>
      <w:r w:rsidR="00183C61">
        <w:rPr>
          <w:rFonts w:ascii="Times New Roman" w:hAnsi="Times New Roman"/>
          <w:sz w:val="28"/>
          <w:szCs w:val="28"/>
        </w:rPr>
        <w:t>начального общего образования</w:t>
      </w:r>
      <w:r w:rsidR="00B252CE">
        <w:rPr>
          <w:rFonts w:ascii="Times New Roman" w:hAnsi="Times New Roman"/>
          <w:sz w:val="28"/>
          <w:szCs w:val="28"/>
        </w:rPr>
        <w:t xml:space="preserve">, </w:t>
      </w:r>
      <w:r w:rsidRPr="0083749D">
        <w:rPr>
          <w:rFonts w:ascii="Times New Roman" w:hAnsi="Times New Roman"/>
          <w:sz w:val="28"/>
          <w:szCs w:val="28"/>
        </w:rPr>
        <w:t>по развитию и совершенствованию навыков установления связей между словами в словосочетаниях и предложениях, освоения различных типов предложения с учетом программного материала по предмету «Русский язык».</w:t>
      </w:r>
    </w:p>
    <w:p w14:paraId="7D015925" w14:textId="7BFE90DE"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Предлагаемый для анализа и синтеза лингвистический материал постепенно по мере обучения усложняется. Однако, на протяжении всего времени обучения широко используются наглядные опоры, визуальные модели. Практическое освоение данного материала предполагает реализацию прагматического аспекта обучения языку. Это </w:t>
      </w:r>
      <w:r w:rsidR="00B252CE">
        <w:rPr>
          <w:rFonts w:ascii="Times New Roman" w:hAnsi="Times New Roman"/>
          <w:sz w:val="28"/>
          <w:szCs w:val="28"/>
        </w:rPr>
        <w:t>означает</w:t>
      </w:r>
      <w:r w:rsidRPr="0083749D">
        <w:rPr>
          <w:rFonts w:ascii="Times New Roman" w:hAnsi="Times New Roman"/>
          <w:sz w:val="28"/>
          <w:szCs w:val="28"/>
        </w:rPr>
        <w:t xml:space="preserve"> необходимость изучения синтаксических моделей в структуре текста. Важно добиться от </w:t>
      </w:r>
      <w:r w:rsidR="00B252CE">
        <w:rPr>
          <w:rFonts w:ascii="Times New Roman" w:hAnsi="Times New Roman"/>
          <w:sz w:val="28"/>
          <w:szCs w:val="28"/>
        </w:rPr>
        <w:t>обучающихся</w:t>
      </w:r>
      <w:r w:rsidRPr="0083749D">
        <w:rPr>
          <w:rFonts w:ascii="Times New Roman" w:hAnsi="Times New Roman"/>
          <w:sz w:val="28"/>
          <w:szCs w:val="28"/>
        </w:rPr>
        <w:t xml:space="preserve"> умения видеть данные конструкции в тексте, понимать их семантику, а также использовать их в собственной устной и письменной речи.</w:t>
      </w:r>
    </w:p>
    <w:p w14:paraId="37C5CA8A" w14:textId="22D86E35"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Работа над предложением проводится с опорой на методы моделирования и конструирование, способствующие формированию и развитию процессов языкового анализа и синтеза. В работе над предложением уделяется большое внимание семантическим связям между словами в предложении с постепенным переходом к анализу синтаксических ролей (с использованием вопросов, схем, верификации предложений, подбору синтаксических синонимов и проч.). Одним из хорошо зарекомендовавших в работе с детьми с ТНР методов является метод символизации (опоры на материализованные основы), позволяющие </w:t>
      </w:r>
      <w:r w:rsidRPr="0083749D">
        <w:rPr>
          <w:rFonts w:ascii="Times New Roman" w:hAnsi="Times New Roman"/>
          <w:sz w:val="28"/>
          <w:szCs w:val="28"/>
        </w:rPr>
        <w:lastRenderedPageBreak/>
        <w:t xml:space="preserve">целенаправленно формировать умственные действия </w:t>
      </w:r>
      <w:r w:rsidR="00B252CE">
        <w:rPr>
          <w:rFonts w:ascii="Times New Roman" w:hAnsi="Times New Roman"/>
          <w:sz w:val="28"/>
          <w:szCs w:val="28"/>
        </w:rPr>
        <w:t>об</w:t>
      </w:r>
      <w:r w:rsidRPr="0083749D">
        <w:rPr>
          <w:rFonts w:ascii="Times New Roman" w:hAnsi="Times New Roman"/>
          <w:sz w:val="28"/>
          <w:szCs w:val="28"/>
        </w:rPr>
        <w:t>уча</w:t>
      </w:r>
      <w:r w:rsidR="00B252CE">
        <w:rPr>
          <w:rFonts w:ascii="Times New Roman" w:hAnsi="Times New Roman"/>
          <w:sz w:val="28"/>
          <w:szCs w:val="28"/>
        </w:rPr>
        <w:t>ю</w:t>
      </w:r>
      <w:r w:rsidRPr="0083749D">
        <w:rPr>
          <w:rFonts w:ascii="Times New Roman" w:hAnsi="Times New Roman"/>
          <w:sz w:val="28"/>
          <w:szCs w:val="28"/>
        </w:rPr>
        <w:t>щихся и интериоризацию предлагаемых моделей и действий.</w:t>
      </w:r>
    </w:p>
    <w:p w14:paraId="39F7F1C4" w14:textId="3BFDBC57" w:rsidR="00352F5F" w:rsidRPr="0083749D" w:rsidRDefault="00352F5F" w:rsidP="003227D8">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В ходе практических упражнений </w:t>
      </w:r>
      <w:r w:rsidR="00CD6D99" w:rsidRPr="0083749D">
        <w:rPr>
          <w:rFonts w:ascii="Times New Roman" w:hAnsi="Times New Roman"/>
          <w:color w:val="000000"/>
          <w:sz w:val="28"/>
          <w:szCs w:val="28"/>
        </w:rPr>
        <w:t xml:space="preserve">у </w:t>
      </w:r>
      <w:r w:rsidR="00B252CE">
        <w:rPr>
          <w:rFonts w:ascii="Times New Roman" w:hAnsi="Times New Roman"/>
          <w:color w:val="000000"/>
          <w:sz w:val="28"/>
          <w:szCs w:val="28"/>
        </w:rPr>
        <w:t>обучающихся</w:t>
      </w:r>
      <w:r w:rsidRPr="0083749D">
        <w:rPr>
          <w:rFonts w:ascii="Times New Roman" w:hAnsi="Times New Roman"/>
          <w:color w:val="000000"/>
          <w:sz w:val="28"/>
          <w:szCs w:val="28"/>
        </w:rPr>
        <w:t xml:space="preserve"> закрепляют умение распознавать единицы синтаксиса (словосочетание и предложение), в том числе, в </w:t>
      </w:r>
      <w:proofErr w:type="spellStart"/>
      <w:r w:rsidRPr="0083749D">
        <w:rPr>
          <w:rFonts w:ascii="Times New Roman" w:hAnsi="Times New Roman"/>
          <w:color w:val="000000"/>
          <w:sz w:val="28"/>
          <w:szCs w:val="28"/>
        </w:rPr>
        <w:t>дистантных</w:t>
      </w:r>
      <w:proofErr w:type="spellEnd"/>
      <w:r w:rsidRPr="0083749D">
        <w:rPr>
          <w:rFonts w:ascii="Times New Roman" w:hAnsi="Times New Roman"/>
          <w:color w:val="000000"/>
          <w:sz w:val="28"/>
          <w:szCs w:val="28"/>
        </w:rPr>
        <w:t xml:space="preserve"> конструкциях; выделять словосочетания, распознавать их виды по характеру главного слова. Данное направление работы является актуальным на всех </w:t>
      </w:r>
      <w:r w:rsidR="00B252CE">
        <w:rPr>
          <w:rFonts w:ascii="Times New Roman" w:hAnsi="Times New Roman"/>
          <w:color w:val="000000"/>
          <w:sz w:val="28"/>
          <w:szCs w:val="28"/>
        </w:rPr>
        <w:t>уровнях</w:t>
      </w:r>
      <w:r w:rsidRPr="0083749D">
        <w:rPr>
          <w:rFonts w:ascii="Times New Roman" w:hAnsi="Times New Roman"/>
          <w:color w:val="000000"/>
          <w:sz w:val="28"/>
          <w:szCs w:val="28"/>
        </w:rPr>
        <w:t xml:space="preserve"> обучения, особенно при усложнении структуры предложения и освоении структуры сложных предложений. Наблюдение, лингвистический эксперимент являются одними из ведущих форм обучения.</w:t>
      </w:r>
    </w:p>
    <w:p w14:paraId="7802B9AD" w14:textId="77777777" w:rsidR="00352F5F" w:rsidRPr="0083749D" w:rsidRDefault="00352F5F" w:rsidP="003227D8">
      <w:pPr>
        <w:spacing w:after="0" w:line="360" w:lineRule="auto"/>
        <w:ind w:firstLine="709"/>
        <w:jc w:val="both"/>
        <w:rPr>
          <w:rFonts w:ascii="Times New Roman" w:hAnsi="Times New Roman"/>
          <w:sz w:val="28"/>
          <w:szCs w:val="28"/>
        </w:rPr>
      </w:pPr>
    </w:p>
    <w:p w14:paraId="1B9A1B02" w14:textId="67A23D61"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рамках направления </w:t>
      </w:r>
      <w:r w:rsidRPr="0083749D">
        <w:rPr>
          <w:rFonts w:ascii="Times New Roman" w:hAnsi="Times New Roman"/>
          <w:b/>
          <w:sz w:val="28"/>
          <w:szCs w:val="28"/>
          <w:u w:val="single"/>
        </w:rPr>
        <w:t>«Работа над текстом»</w:t>
      </w:r>
      <w:r w:rsidRPr="0083749D">
        <w:rPr>
          <w:rFonts w:ascii="Times New Roman" w:hAnsi="Times New Roman"/>
          <w:sz w:val="28"/>
          <w:szCs w:val="28"/>
        </w:rPr>
        <w:t xml:space="preserve"> предполагается организация работы по развитию навыков понимания и продуцирования текстов различных жанров, т.е. текстовой компетенции. В продолжение работы </w:t>
      </w:r>
      <w:r w:rsidR="00B252CE">
        <w:rPr>
          <w:rFonts w:ascii="Times New Roman" w:hAnsi="Times New Roman"/>
          <w:sz w:val="28"/>
          <w:szCs w:val="28"/>
        </w:rPr>
        <w:t xml:space="preserve">на уровне </w:t>
      </w:r>
      <w:r w:rsidR="00183C61">
        <w:rPr>
          <w:rFonts w:ascii="Times New Roman" w:hAnsi="Times New Roman"/>
          <w:sz w:val="28"/>
          <w:szCs w:val="28"/>
        </w:rPr>
        <w:t>начального общего образования</w:t>
      </w:r>
      <w:r w:rsidRPr="0083749D">
        <w:rPr>
          <w:rFonts w:ascii="Times New Roman" w:hAnsi="Times New Roman"/>
          <w:sz w:val="28"/>
          <w:szCs w:val="28"/>
        </w:rPr>
        <w:t xml:space="preserve"> предлагается уточнить признаки текста, понятие тема текста, сюжет текста. </w:t>
      </w:r>
      <w:r w:rsidR="00B252CE">
        <w:rPr>
          <w:rFonts w:ascii="Times New Roman" w:hAnsi="Times New Roman"/>
          <w:sz w:val="28"/>
          <w:szCs w:val="28"/>
        </w:rPr>
        <w:t>Обу</w:t>
      </w:r>
      <w:r w:rsidRPr="0083749D">
        <w:rPr>
          <w:rFonts w:ascii="Times New Roman" w:hAnsi="Times New Roman"/>
          <w:sz w:val="28"/>
          <w:szCs w:val="28"/>
        </w:rPr>
        <w:t>ча</w:t>
      </w:r>
      <w:r w:rsidR="00B252CE">
        <w:rPr>
          <w:rFonts w:ascii="Times New Roman" w:hAnsi="Times New Roman"/>
          <w:sz w:val="28"/>
          <w:szCs w:val="28"/>
        </w:rPr>
        <w:t>ю</w:t>
      </w:r>
      <w:r w:rsidRPr="0083749D">
        <w:rPr>
          <w:rFonts w:ascii="Times New Roman" w:hAnsi="Times New Roman"/>
          <w:sz w:val="28"/>
          <w:szCs w:val="28"/>
        </w:rPr>
        <w:t xml:space="preserve">щиеся знакомятся с жанровым разнообразием текстов, </w:t>
      </w:r>
      <w:r w:rsidR="00B252CE">
        <w:rPr>
          <w:rFonts w:ascii="Times New Roman" w:hAnsi="Times New Roman"/>
          <w:sz w:val="28"/>
          <w:szCs w:val="28"/>
        </w:rPr>
        <w:t xml:space="preserve">учатся </w:t>
      </w:r>
      <w:r w:rsidRPr="0083749D">
        <w:rPr>
          <w:rFonts w:ascii="Times New Roman" w:hAnsi="Times New Roman"/>
          <w:sz w:val="28"/>
          <w:szCs w:val="28"/>
        </w:rPr>
        <w:t>определять их дифференциальные характеристики.</w:t>
      </w:r>
    </w:p>
    <w:p w14:paraId="020AEAA1"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Большое внимание необходимо уделять развитию механизмов понимания текста: компрессии и развертыванию, которые формируются в процессе практических упражнений.</w:t>
      </w:r>
    </w:p>
    <w:p w14:paraId="77D7E03A" w14:textId="77777777" w:rsidR="00352F5F" w:rsidRPr="0083749D" w:rsidRDefault="00352F5F" w:rsidP="003227D8">
      <w:pPr>
        <w:pStyle w:val="a8"/>
        <w:spacing w:line="360" w:lineRule="auto"/>
        <w:ind w:firstLine="709"/>
        <w:jc w:val="both"/>
        <w:rPr>
          <w:rFonts w:ascii="Times New Roman" w:hAnsi="Times New Roman"/>
          <w:sz w:val="28"/>
          <w:szCs w:val="28"/>
        </w:rPr>
      </w:pPr>
    </w:p>
    <w:p w14:paraId="2FC204B0"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Направление </w:t>
      </w:r>
      <w:r w:rsidRPr="0083749D">
        <w:rPr>
          <w:rFonts w:ascii="Times New Roman" w:hAnsi="Times New Roman"/>
          <w:b/>
          <w:sz w:val="28"/>
          <w:szCs w:val="28"/>
          <w:u w:val="single"/>
        </w:rPr>
        <w:t>«Виды речевой деятельности и культура речи».</w:t>
      </w:r>
    </w:p>
    <w:p w14:paraId="413AA8D5" w14:textId="48E81F07" w:rsidR="00352F5F" w:rsidRPr="0083749D" w:rsidRDefault="00352F5F" w:rsidP="003227D8">
      <w:pPr>
        <w:pStyle w:val="a8"/>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В рамках данного </w:t>
      </w:r>
      <w:r w:rsidR="00AC1179" w:rsidRPr="0083749D">
        <w:rPr>
          <w:rFonts w:ascii="Times New Roman" w:hAnsi="Times New Roman"/>
          <w:sz w:val="28"/>
          <w:szCs w:val="28"/>
        </w:rPr>
        <w:t>направления большое</w:t>
      </w:r>
      <w:r w:rsidRPr="0083749D">
        <w:rPr>
          <w:rFonts w:ascii="Times New Roman" w:hAnsi="Times New Roman"/>
          <w:sz w:val="28"/>
          <w:szCs w:val="28"/>
        </w:rPr>
        <w:t xml:space="preserve"> внимание уделяется формированию практических навыков общения в условиях реального иди удаленного взаимодействия (с использование социальных сетей и мессенджеров). Учитывая современную реальность, необходимо обучать </w:t>
      </w:r>
      <w:r w:rsidR="00B252CE">
        <w:rPr>
          <w:rFonts w:ascii="Times New Roman" w:hAnsi="Times New Roman"/>
          <w:sz w:val="28"/>
          <w:szCs w:val="28"/>
        </w:rPr>
        <w:t>детей с ТНР</w:t>
      </w:r>
      <w:r w:rsidRPr="0083749D">
        <w:rPr>
          <w:rFonts w:ascii="Times New Roman" w:hAnsi="Times New Roman"/>
          <w:sz w:val="28"/>
          <w:szCs w:val="28"/>
        </w:rPr>
        <w:t xml:space="preserve"> правильному поведению в условиях дискурса, учитывать традиции общения, а также уметь реагировать на его составляющие, например, на личность и манеру общения оппонента по общению. </w:t>
      </w:r>
      <w:r w:rsidRPr="0083749D">
        <w:rPr>
          <w:rFonts w:ascii="Times New Roman" w:hAnsi="Times New Roman"/>
          <w:sz w:val="28"/>
          <w:szCs w:val="28"/>
        </w:rPr>
        <w:lastRenderedPageBreak/>
        <w:t>Содержание данного раздела предполагает формирование метапредметных навыков и обеспечивает успешную социализацию выпускников.</w:t>
      </w:r>
    </w:p>
    <w:p w14:paraId="026BC581" w14:textId="1B0D751B" w:rsidR="00352F5F" w:rsidRPr="0083749D" w:rsidRDefault="00352F5F" w:rsidP="003227D8">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Для реализации данных задач большое значение имеет формирование навыка аудирования как метапредметного навыка. С этой точки зрения важно, чтобы </w:t>
      </w:r>
      <w:r w:rsidR="00B252CE">
        <w:rPr>
          <w:rFonts w:ascii="Times New Roman" w:hAnsi="Times New Roman"/>
          <w:color w:val="000000"/>
          <w:sz w:val="28"/>
          <w:szCs w:val="28"/>
        </w:rPr>
        <w:t>об</w:t>
      </w:r>
      <w:r w:rsidRPr="0083749D">
        <w:rPr>
          <w:rFonts w:ascii="Times New Roman" w:hAnsi="Times New Roman"/>
          <w:color w:val="000000"/>
          <w:sz w:val="28"/>
          <w:szCs w:val="28"/>
        </w:rPr>
        <w:t>уча</w:t>
      </w:r>
      <w:r w:rsidR="00B252CE">
        <w:rPr>
          <w:rFonts w:ascii="Times New Roman" w:hAnsi="Times New Roman"/>
          <w:color w:val="000000"/>
          <w:sz w:val="28"/>
          <w:szCs w:val="28"/>
        </w:rPr>
        <w:t>ю</w:t>
      </w:r>
      <w:r w:rsidRPr="0083749D">
        <w:rPr>
          <w:rFonts w:ascii="Times New Roman" w:hAnsi="Times New Roman"/>
          <w:color w:val="000000"/>
          <w:sz w:val="28"/>
          <w:szCs w:val="28"/>
        </w:rPr>
        <w:t>щиеся владели различными видами аудирования: выборочным, детальным – как научно-учебных, так и художественных текстов различных функционально-смысловых типов речи. Умение аудирования обеспечивает не только усвоение программного материала, но является необходимым условием успешной коммуникации. Одним из упражнений, в рамках данного направления является составление диалогов на бытовые и учебные темы. Моделирование различных бытовых и учебных ситуаций позволяет</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создавать шаблоны коммуникативных формулировок, 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14:paraId="7B849C55" w14:textId="7311CE46" w:rsidR="00352F5F" w:rsidRPr="0083749D" w:rsidRDefault="00B252CE" w:rsidP="003227D8">
      <w:pPr>
        <w:widowControl w:val="0"/>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Обучающиеся</w:t>
      </w:r>
      <w:r w:rsidR="00352F5F" w:rsidRPr="0083749D">
        <w:rPr>
          <w:rFonts w:ascii="Times New Roman" w:hAnsi="Times New Roman"/>
          <w:color w:val="000000"/>
          <w:sz w:val="28"/>
          <w:szCs w:val="28"/>
        </w:rPr>
        <w:t xml:space="preserve"> тренируются в умении начинать диалог, поддерживать его и завершать. Важно обучать детей</w:t>
      </w:r>
      <w:r>
        <w:rPr>
          <w:rFonts w:ascii="Times New Roman" w:hAnsi="Times New Roman"/>
          <w:color w:val="000000"/>
          <w:sz w:val="28"/>
          <w:szCs w:val="28"/>
        </w:rPr>
        <w:t xml:space="preserve"> с ТНР</w:t>
      </w:r>
      <w:r w:rsidR="00352F5F" w:rsidRPr="0083749D">
        <w:rPr>
          <w:rFonts w:ascii="Times New Roman" w:hAnsi="Times New Roman"/>
          <w:color w:val="000000"/>
          <w:sz w:val="28"/>
          <w:szCs w:val="28"/>
        </w:rPr>
        <w:t xml:space="preserve"> прерывать диалог, если он угрожает их здоровью и жизни. Необходимо учитывать, что современные дети активно общаются не только в реальности, но и в виртуальном пространстве. Поэтому необходимо обсуждать с </w:t>
      </w:r>
      <w:r>
        <w:rPr>
          <w:rFonts w:ascii="Times New Roman" w:hAnsi="Times New Roman"/>
          <w:color w:val="000000"/>
          <w:sz w:val="28"/>
          <w:szCs w:val="28"/>
        </w:rPr>
        <w:t>обучающимися</w:t>
      </w:r>
      <w:r w:rsidR="00352F5F" w:rsidRPr="0083749D">
        <w:rPr>
          <w:rFonts w:ascii="Times New Roman" w:hAnsi="Times New Roman"/>
          <w:color w:val="000000"/>
          <w:sz w:val="28"/>
          <w:szCs w:val="28"/>
        </w:rPr>
        <w:t xml:space="preserve"> правила общения в этих условиях, способы и характер безопасного общения. В связи с достижением пубертата, у </w:t>
      </w:r>
      <w:r>
        <w:rPr>
          <w:rFonts w:ascii="Times New Roman" w:hAnsi="Times New Roman"/>
          <w:color w:val="000000"/>
          <w:sz w:val="28"/>
          <w:szCs w:val="28"/>
        </w:rPr>
        <w:t xml:space="preserve">обучающихся </w:t>
      </w:r>
      <w:r w:rsidR="00352F5F" w:rsidRPr="0083749D">
        <w:rPr>
          <w:rFonts w:ascii="Times New Roman" w:hAnsi="Times New Roman"/>
          <w:color w:val="000000"/>
          <w:sz w:val="28"/>
          <w:szCs w:val="28"/>
        </w:rPr>
        <w:t xml:space="preserve">меняются приоритеты в общении, преобладают эмотивные формы коммуникации. Поэтому необходимо формировать сценарии решения конфликтов как со сверстниками, так и со взрослыми. </w:t>
      </w:r>
    </w:p>
    <w:p w14:paraId="296E6B1C" w14:textId="61739BFE" w:rsidR="00352F5F" w:rsidRPr="0083749D" w:rsidRDefault="00352F5F" w:rsidP="003227D8">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Успешность и эффективность коммуникативного взаимодействия во многом определяется точностью формулировок, возможности взаимопонимания. Поэтому на основе развития словарного запаса, грамматических средств </w:t>
      </w:r>
      <w:r w:rsidR="00B252CE">
        <w:rPr>
          <w:rFonts w:ascii="Times New Roman" w:hAnsi="Times New Roman"/>
          <w:color w:val="000000"/>
          <w:sz w:val="28"/>
          <w:szCs w:val="28"/>
        </w:rPr>
        <w:t>обучающихся</w:t>
      </w:r>
      <w:r w:rsidRPr="0083749D">
        <w:rPr>
          <w:rFonts w:ascii="Times New Roman" w:hAnsi="Times New Roman"/>
          <w:color w:val="000000"/>
          <w:sz w:val="28"/>
          <w:szCs w:val="28"/>
        </w:rPr>
        <w:t xml:space="preserve"> учат осуществлять выбор языковых средств для создания высказывания в соответствии с коммуникативным </w:t>
      </w:r>
      <w:r w:rsidRPr="0083749D">
        <w:rPr>
          <w:rFonts w:ascii="Times New Roman" w:hAnsi="Times New Roman"/>
          <w:color w:val="000000"/>
          <w:sz w:val="28"/>
          <w:szCs w:val="28"/>
        </w:rPr>
        <w:lastRenderedPageBreak/>
        <w:t xml:space="preserve">замыслом. Таким образом изученная лексика и освоенные синтаксические структура должны включаться в самостоятельные связные высказывания диалогического и монологического характера и широко использоваться в целях обучения и реальной коммуникации. </w:t>
      </w:r>
    </w:p>
    <w:p w14:paraId="0C0FCFE4" w14:textId="77777777" w:rsidR="00352F5F" w:rsidRPr="0083749D" w:rsidRDefault="00352F5F" w:rsidP="003227D8">
      <w:pPr>
        <w:pStyle w:val="a8"/>
        <w:spacing w:line="360" w:lineRule="auto"/>
        <w:ind w:left="0" w:firstLine="709"/>
        <w:jc w:val="both"/>
        <w:rPr>
          <w:rFonts w:ascii="Times New Roman" w:hAnsi="Times New Roman"/>
          <w:sz w:val="28"/>
          <w:szCs w:val="28"/>
        </w:rPr>
      </w:pPr>
    </w:p>
    <w:p w14:paraId="55A71294" w14:textId="77777777" w:rsidR="00352F5F" w:rsidRPr="0083749D" w:rsidRDefault="00352F5F" w:rsidP="003227D8">
      <w:pPr>
        <w:pStyle w:val="a8"/>
        <w:spacing w:line="360" w:lineRule="auto"/>
        <w:ind w:left="0" w:firstLine="680"/>
        <w:jc w:val="both"/>
        <w:rPr>
          <w:rFonts w:ascii="Times New Roman" w:hAnsi="Times New Roman"/>
          <w:sz w:val="28"/>
          <w:szCs w:val="28"/>
        </w:rPr>
      </w:pPr>
      <w:r w:rsidRPr="0083749D">
        <w:rPr>
          <w:rFonts w:ascii="Times New Roman" w:hAnsi="Times New Roman"/>
          <w:sz w:val="28"/>
          <w:szCs w:val="28"/>
        </w:rPr>
        <w:t>Все направления связаны между собой и могут реализовываться параллельно.</w:t>
      </w:r>
    </w:p>
    <w:p w14:paraId="05808CD0" w14:textId="77777777" w:rsidR="00352F5F" w:rsidRPr="0083749D" w:rsidRDefault="00352F5F" w:rsidP="003227D8">
      <w:pPr>
        <w:pStyle w:val="a8"/>
        <w:spacing w:line="360" w:lineRule="auto"/>
        <w:ind w:left="0" w:firstLine="680"/>
        <w:jc w:val="both"/>
        <w:rPr>
          <w:rFonts w:ascii="Times New Roman" w:hAnsi="Times New Roman"/>
          <w:sz w:val="28"/>
          <w:szCs w:val="28"/>
        </w:rPr>
      </w:pPr>
    </w:p>
    <w:p w14:paraId="2FA6C142" w14:textId="77777777" w:rsidR="00352F5F" w:rsidRPr="0083749D" w:rsidRDefault="00352F5F" w:rsidP="003227D8">
      <w:pPr>
        <w:spacing w:after="0" w:line="360" w:lineRule="auto"/>
        <w:jc w:val="both"/>
        <w:rPr>
          <w:rFonts w:ascii="Times New Roman" w:hAnsi="Times New Roman"/>
          <w:b/>
          <w:bCs/>
          <w:sz w:val="28"/>
          <w:szCs w:val="28"/>
        </w:rPr>
      </w:pPr>
      <w:r w:rsidRPr="0083749D">
        <w:rPr>
          <w:rFonts w:ascii="Times New Roman" w:hAnsi="Times New Roman"/>
          <w:b/>
          <w:bCs/>
          <w:sz w:val="28"/>
          <w:szCs w:val="28"/>
        </w:rPr>
        <w:t>Принципы и подходы к реализации программы</w:t>
      </w:r>
    </w:p>
    <w:p w14:paraId="2B50D592" w14:textId="77777777" w:rsidR="00352F5F" w:rsidRPr="0083749D" w:rsidRDefault="00680498" w:rsidP="003227D8">
      <w:pPr>
        <w:shd w:val="clear" w:color="auto" w:fill="FFFFFF"/>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Программа дисциплины построена с учетом как </w:t>
      </w:r>
      <w:proofErr w:type="spellStart"/>
      <w:r w:rsidRPr="0083749D">
        <w:rPr>
          <w:rFonts w:ascii="Times New Roman" w:eastAsia="Times New Roman" w:hAnsi="Times New Roman"/>
          <w:sz w:val="28"/>
          <w:szCs w:val="28"/>
        </w:rPr>
        <w:t>общедидактических</w:t>
      </w:r>
      <w:proofErr w:type="spellEnd"/>
      <w:r w:rsidRPr="0083749D">
        <w:rPr>
          <w:rFonts w:ascii="Times New Roman" w:eastAsia="Times New Roman" w:hAnsi="Times New Roman"/>
          <w:sz w:val="28"/>
          <w:szCs w:val="28"/>
        </w:rPr>
        <w:t xml:space="preserve"> принципов </w:t>
      </w:r>
      <w:r w:rsidR="00352F5F" w:rsidRPr="0083749D">
        <w:rPr>
          <w:rFonts w:ascii="Times New Roman" w:hAnsi="Times New Roman"/>
          <w:bCs/>
          <w:sz w:val="28"/>
          <w:szCs w:val="28"/>
        </w:rPr>
        <w:t>(научности, доступности, наглядности и проч.)</w:t>
      </w:r>
      <w:r w:rsidRPr="0083749D">
        <w:rPr>
          <w:rFonts w:ascii="Times New Roman" w:eastAsia="Times New Roman" w:hAnsi="Times New Roman"/>
          <w:sz w:val="28"/>
          <w:szCs w:val="28"/>
        </w:rPr>
        <w:t xml:space="preserve">, так и специальных коррекционных: принципов системности, научности и доступности, преемственности и перспективности между различными разделами курса, коммуникативный, онтогенетический, деятельностный, взаимосвязи речи с другими сторонами психической деятельности. </w:t>
      </w:r>
    </w:p>
    <w:p w14:paraId="571E1EA6" w14:textId="67FF2039" w:rsidR="00352F5F" w:rsidRPr="00F76619" w:rsidRDefault="00352F5F" w:rsidP="003227D8">
      <w:pPr>
        <w:spacing w:after="0" w:line="360" w:lineRule="auto"/>
        <w:ind w:firstLine="709"/>
        <w:jc w:val="both"/>
        <w:rPr>
          <w:rFonts w:ascii="Times New Roman" w:hAnsi="Times New Roman"/>
          <w:bCs/>
          <w:sz w:val="28"/>
          <w:szCs w:val="28"/>
        </w:rPr>
      </w:pPr>
      <w:r w:rsidRPr="00F76619">
        <w:rPr>
          <w:rFonts w:ascii="Times New Roman" w:hAnsi="Times New Roman"/>
          <w:bCs/>
          <w:sz w:val="28"/>
          <w:szCs w:val="28"/>
        </w:rPr>
        <w:t xml:space="preserve">Принцип системности предполагает одновременную работу по развитию умений понимать и использовать лингвистические единицы различных уровней (слово, словосочетание, предложение, текст). Например, новая лексика отрабатывается не только изолированно, но обязательно включается в словосочетания, предложения и тексты. </w:t>
      </w:r>
    </w:p>
    <w:p w14:paraId="398AB3A0" w14:textId="7525E271" w:rsidR="00352F5F" w:rsidRPr="00F76619" w:rsidRDefault="00352F5F" w:rsidP="003227D8">
      <w:pPr>
        <w:spacing w:after="0" w:line="360" w:lineRule="auto"/>
        <w:ind w:firstLine="709"/>
        <w:jc w:val="both"/>
        <w:rPr>
          <w:rFonts w:ascii="Times New Roman" w:hAnsi="Times New Roman"/>
          <w:bCs/>
          <w:sz w:val="28"/>
          <w:szCs w:val="28"/>
        </w:rPr>
      </w:pPr>
      <w:r w:rsidRPr="00F76619">
        <w:rPr>
          <w:rFonts w:ascii="Times New Roman" w:hAnsi="Times New Roman"/>
          <w:bCs/>
          <w:sz w:val="28"/>
          <w:szCs w:val="28"/>
        </w:rPr>
        <w:t xml:space="preserve">Принцип коммуникативности диктует необходимость формирования речи как средства общения и орудия познавательной деятельности. В обучении детей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w:t>
      </w:r>
      <w:r w:rsidR="00B252CE">
        <w:rPr>
          <w:rFonts w:ascii="Times New Roman" w:hAnsi="Times New Roman"/>
          <w:bCs/>
          <w:sz w:val="28"/>
          <w:szCs w:val="28"/>
        </w:rPr>
        <w:t>об</w:t>
      </w:r>
      <w:r w:rsidRPr="00F76619">
        <w:rPr>
          <w:rFonts w:ascii="Times New Roman" w:hAnsi="Times New Roman"/>
          <w:bCs/>
          <w:sz w:val="28"/>
          <w:szCs w:val="28"/>
        </w:rPr>
        <w:t>уча</w:t>
      </w:r>
      <w:r w:rsidR="00B252CE">
        <w:rPr>
          <w:rFonts w:ascii="Times New Roman" w:hAnsi="Times New Roman"/>
          <w:bCs/>
          <w:sz w:val="28"/>
          <w:szCs w:val="28"/>
        </w:rPr>
        <w:t>ю</w:t>
      </w:r>
      <w:r w:rsidRPr="00F76619">
        <w:rPr>
          <w:rFonts w:ascii="Times New Roman" w:hAnsi="Times New Roman"/>
          <w:bCs/>
          <w:sz w:val="28"/>
          <w:szCs w:val="28"/>
        </w:rPr>
        <w:t xml:space="preserve">щихся, созданию таких ситуаций, которые бы побуждали их к общению. Реализация данного принципа достигается путем отбора языкового материала, значимого для </w:t>
      </w:r>
      <w:r w:rsidRPr="00F76619">
        <w:rPr>
          <w:rFonts w:ascii="Times New Roman" w:hAnsi="Times New Roman"/>
          <w:bCs/>
          <w:sz w:val="28"/>
          <w:szCs w:val="28"/>
        </w:rPr>
        <w:lastRenderedPageBreak/>
        <w:t xml:space="preserve">обеспечения различных сфер деятельности </w:t>
      </w:r>
      <w:r w:rsidR="00B252CE">
        <w:rPr>
          <w:rFonts w:ascii="Times New Roman" w:hAnsi="Times New Roman"/>
          <w:bCs/>
          <w:sz w:val="28"/>
          <w:szCs w:val="28"/>
        </w:rPr>
        <w:t>обучающихся</w:t>
      </w:r>
      <w:r w:rsidRPr="00F76619">
        <w:rPr>
          <w:rFonts w:ascii="Times New Roman" w:hAnsi="Times New Roman"/>
          <w:bCs/>
          <w:sz w:val="28"/>
          <w:szCs w:val="28"/>
        </w:rPr>
        <w:t xml:space="preserve"> данного возраста, использование метода моделирования коммуникативных ситуаций.</w:t>
      </w:r>
    </w:p>
    <w:p w14:paraId="1919DB7E" w14:textId="77777777" w:rsidR="00352F5F" w:rsidRPr="00F76619" w:rsidRDefault="00352F5F" w:rsidP="003227D8">
      <w:pPr>
        <w:spacing w:after="0" w:line="360" w:lineRule="auto"/>
        <w:ind w:firstLine="709"/>
        <w:jc w:val="both"/>
        <w:rPr>
          <w:rFonts w:ascii="Times New Roman" w:hAnsi="Times New Roman"/>
          <w:bCs/>
          <w:sz w:val="28"/>
          <w:szCs w:val="28"/>
        </w:rPr>
      </w:pPr>
      <w:r w:rsidRPr="00F76619">
        <w:rPr>
          <w:rFonts w:ascii="Times New Roman" w:hAnsi="Times New Roman"/>
          <w:bCs/>
          <w:sz w:val="28"/>
          <w:szCs w:val="28"/>
        </w:rPr>
        <w:t xml:space="preserve">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w:t>
      </w:r>
      <w:proofErr w:type="spellStart"/>
      <w:r w:rsidRPr="00F76619">
        <w:rPr>
          <w:rFonts w:ascii="Times New Roman" w:hAnsi="Times New Roman"/>
          <w:bCs/>
          <w:sz w:val="28"/>
          <w:szCs w:val="28"/>
        </w:rPr>
        <w:t>речеязыковых</w:t>
      </w:r>
      <w:proofErr w:type="spellEnd"/>
      <w:r w:rsidRPr="00F76619">
        <w:rPr>
          <w:rFonts w:ascii="Times New Roman" w:hAnsi="Times New Roman"/>
          <w:bCs/>
          <w:sz w:val="28"/>
          <w:szCs w:val="28"/>
        </w:rPr>
        <w:t xml:space="preserve"> навыков, особенностей формирования речемыслительной деятельности учащихся.</w:t>
      </w:r>
    </w:p>
    <w:p w14:paraId="10062680" w14:textId="45D25CA7" w:rsidR="00352F5F" w:rsidRPr="00D059AE" w:rsidRDefault="00352F5F" w:rsidP="003227D8">
      <w:pPr>
        <w:pStyle w:val="ConsPlusNormal"/>
        <w:tabs>
          <w:tab w:val="left" w:pos="993"/>
        </w:tabs>
        <w:spacing w:line="360" w:lineRule="auto"/>
        <w:ind w:firstLine="709"/>
        <w:jc w:val="both"/>
        <w:rPr>
          <w:rFonts w:ascii="Times New Roman" w:hAnsi="Times New Roman" w:cs="Times New Roman"/>
          <w:color w:val="FF0000"/>
          <w:sz w:val="28"/>
          <w:szCs w:val="28"/>
        </w:rPr>
      </w:pPr>
      <w:r w:rsidRPr="00F76619">
        <w:rPr>
          <w:rFonts w:ascii="Times New Roman" w:hAnsi="Times New Roman" w:cs="Times New Roman"/>
          <w:bCs/>
          <w:sz w:val="28"/>
          <w:szCs w:val="28"/>
        </w:rPr>
        <w:t>Не менее важен в обучении 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r w:rsidRPr="00F76619">
        <w:rPr>
          <w:rFonts w:ascii="Times New Roman" w:hAnsi="Times New Roman" w:cs="Times New Roman"/>
          <w:color w:val="000000"/>
          <w:sz w:val="28"/>
          <w:szCs w:val="28"/>
        </w:rPr>
        <w:t xml:space="preserve"> </w:t>
      </w:r>
      <w:r w:rsidRPr="00D059AE">
        <w:rPr>
          <w:rFonts w:ascii="Times New Roman" w:hAnsi="Times New Roman" w:cs="Times New Roman"/>
          <w:color w:val="000000"/>
          <w:sz w:val="28"/>
          <w:szCs w:val="28"/>
        </w:rPr>
        <w:t xml:space="preserve">На занятиях по развитию речи </w:t>
      </w:r>
      <w:r w:rsidR="00B252CE">
        <w:rPr>
          <w:rFonts w:ascii="Times New Roman" w:hAnsi="Times New Roman" w:cs="Times New Roman"/>
          <w:color w:val="000000"/>
          <w:sz w:val="28"/>
          <w:szCs w:val="28"/>
        </w:rPr>
        <w:t>обучающиеся</w:t>
      </w:r>
      <w:r w:rsidRPr="00D059AE">
        <w:rPr>
          <w:rFonts w:ascii="Times New Roman" w:hAnsi="Times New Roman" w:cs="Times New Roman"/>
          <w:color w:val="000000"/>
          <w:sz w:val="28"/>
          <w:szCs w:val="28"/>
        </w:rPr>
        <w:t xml:space="preserve"> осваивают базовые понятия лингвистики, развивают аналитические умения в отношении языковых единиц и </w:t>
      </w:r>
      <w:r w:rsidR="00AC1179" w:rsidRPr="00D059AE">
        <w:rPr>
          <w:rFonts w:ascii="Times New Roman" w:hAnsi="Times New Roman" w:cs="Times New Roman"/>
          <w:color w:val="000000"/>
          <w:sz w:val="28"/>
          <w:szCs w:val="28"/>
        </w:rPr>
        <w:t>текстов разных функционально-смысловых типов,</w:t>
      </w:r>
      <w:r w:rsidRPr="00D059AE">
        <w:rPr>
          <w:rFonts w:ascii="Times New Roman" w:hAnsi="Times New Roman" w:cs="Times New Roman"/>
          <w:color w:val="000000"/>
          <w:sz w:val="28"/>
          <w:szCs w:val="28"/>
        </w:rPr>
        <w:t xml:space="preserve"> и стилей речи</w:t>
      </w:r>
    </w:p>
    <w:p w14:paraId="56FFB90A" w14:textId="77777777" w:rsidR="00352F5F" w:rsidRPr="0083749D" w:rsidRDefault="00352F5F" w:rsidP="003227D8">
      <w:pPr>
        <w:pStyle w:val="ConsPlusNormal"/>
        <w:tabs>
          <w:tab w:val="left" w:pos="993"/>
        </w:tabs>
        <w:spacing w:line="360" w:lineRule="auto"/>
        <w:ind w:firstLine="709"/>
        <w:jc w:val="both"/>
        <w:rPr>
          <w:rFonts w:ascii="Times New Roman" w:hAnsi="Times New Roman" w:cs="Times New Roman"/>
          <w:bCs/>
          <w:iCs/>
          <w:sz w:val="28"/>
          <w:szCs w:val="28"/>
        </w:rPr>
      </w:pPr>
      <w:r w:rsidRPr="0083749D">
        <w:rPr>
          <w:rFonts w:ascii="Times New Roman" w:hAnsi="Times New Roman" w:cs="Times New Roman"/>
          <w:bCs/>
          <w:iCs/>
          <w:sz w:val="28"/>
          <w:szCs w:val="28"/>
        </w:rPr>
        <w:t>Метод моделирования – предполагает представление некоторого лингвистического объекта в виде наглядной схемы или другой наглядной модели, в которой ярко представлены свойства изучаемого объекта. Данный метод позволяет избежать избыточной вербализации при знакомстве с объектом, наглядно представить его существенные и дифференциальные признаки.</w:t>
      </w:r>
    </w:p>
    <w:p w14:paraId="2B6AABD8" w14:textId="77777777" w:rsidR="00352F5F" w:rsidRPr="0083749D" w:rsidRDefault="00352F5F" w:rsidP="003227D8">
      <w:pPr>
        <w:pStyle w:val="ConsPlusNormal"/>
        <w:tabs>
          <w:tab w:val="left" w:pos="993"/>
        </w:tabs>
        <w:spacing w:line="360" w:lineRule="auto"/>
        <w:ind w:firstLine="709"/>
        <w:jc w:val="both"/>
        <w:rPr>
          <w:rFonts w:ascii="Times New Roman" w:hAnsi="Times New Roman" w:cs="Times New Roman"/>
          <w:bCs/>
          <w:iCs/>
          <w:sz w:val="28"/>
          <w:szCs w:val="28"/>
        </w:rPr>
      </w:pPr>
      <w:r w:rsidRPr="0083749D">
        <w:rPr>
          <w:rFonts w:ascii="Times New Roman" w:hAnsi="Times New Roman" w:cs="Times New Roman"/>
          <w:bCs/>
          <w:iCs/>
          <w:sz w:val="28"/>
          <w:szCs w:val="28"/>
        </w:rPr>
        <w:t>Метод конструирования предполагает синтезирование относительно более сложных языковых единиц на основе более мелких, например, составление предложений из данных слов, составление текста из предложений и проч. Конструирование осуществляется на основе различных моделей, схем, другого наглядного материала. Часто в процессе конструирования используются алгоритмы действий, позволяющие структурировать деятельность обучающихся.</w:t>
      </w:r>
    </w:p>
    <w:p w14:paraId="364F56EF" w14:textId="77777777" w:rsidR="00352F5F" w:rsidRPr="0083749D" w:rsidRDefault="00352F5F" w:rsidP="003227D8">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lastRenderedPageBreak/>
        <w:t>В зависимости от состава класса программа предмета «Развитие речи» может быть скорректирована в соответствии со специальными потребностями обучающихся.</w:t>
      </w:r>
    </w:p>
    <w:p w14:paraId="1CC6E405" w14:textId="3C6BC772" w:rsidR="00352F5F" w:rsidRPr="0083749D" w:rsidRDefault="00352F5F" w:rsidP="003227D8">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 xml:space="preserve">Исходя из особенностей проявления </w:t>
      </w:r>
      <w:r w:rsidR="0018625F">
        <w:rPr>
          <w:rFonts w:ascii="Times New Roman" w:hAnsi="Times New Roman"/>
          <w:bCs/>
          <w:sz w:val="28"/>
          <w:szCs w:val="28"/>
        </w:rPr>
        <w:t>нарушения</w:t>
      </w:r>
      <w:r w:rsidRPr="0083749D">
        <w:rPr>
          <w:rFonts w:ascii="Times New Roman" w:hAnsi="Times New Roman"/>
          <w:bCs/>
          <w:sz w:val="28"/>
          <w:szCs w:val="28"/>
        </w:rPr>
        <w:t xml:space="preserve"> у </w:t>
      </w:r>
      <w:r w:rsidR="00B252CE">
        <w:rPr>
          <w:rFonts w:ascii="Times New Roman" w:hAnsi="Times New Roman"/>
          <w:bCs/>
          <w:sz w:val="28"/>
          <w:szCs w:val="28"/>
        </w:rPr>
        <w:t>обучающихся данного возраста</w:t>
      </w:r>
      <w:r w:rsidRPr="0083749D">
        <w:rPr>
          <w:rFonts w:ascii="Times New Roman" w:hAnsi="Times New Roman"/>
          <w:bCs/>
          <w:sz w:val="28"/>
          <w:szCs w:val="28"/>
        </w:rPr>
        <w:t>, к особым образовательным потребностям необходимо отнести:</w:t>
      </w:r>
    </w:p>
    <w:p w14:paraId="15265B73" w14:textId="77777777" w:rsidR="00352F5F" w:rsidRPr="0083749D" w:rsidRDefault="00352F5F" w:rsidP="003227D8">
      <w:pPr>
        <w:spacing w:after="0" w:line="360" w:lineRule="auto"/>
        <w:jc w:val="both"/>
        <w:rPr>
          <w:rFonts w:ascii="Times New Roman" w:hAnsi="Times New Roman"/>
          <w:bCs/>
          <w:sz w:val="28"/>
          <w:szCs w:val="28"/>
        </w:rPr>
      </w:pPr>
      <w:r w:rsidRPr="0083749D">
        <w:rPr>
          <w:rFonts w:ascii="Times New Roman" w:hAnsi="Times New Roman"/>
          <w:bCs/>
          <w:sz w:val="28"/>
          <w:szCs w:val="28"/>
        </w:rPr>
        <w:t>-</w:t>
      </w:r>
      <w:r w:rsidR="00131D14" w:rsidRPr="0083749D">
        <w:rPr>
          <w:rFonts w:ascii="Times New Roman" w:hAnsi="Times New Roman"/>
          <w:bCs/>
          <w:sz w:val="28"/>
          <w:szCs w:val="28"/>
        </w:rPr>
        <w:t xml:space="preserve"> </w:t>
      </w:r>
      <w:r w:rsidRPr="0083749D">
        <w:rPr>
          <w:rFonts w:ascii="Times New Roman" w:hAnsi="Times New Roman"/>
          <w:bCs/>
          <w:sz w:val="28"/>
          <w:szCs w:val="28"/>
        </w:rPr>
        <w:t>обязательность непрерывности коррекционного процесса, тесная взаимосвязь реализации целей и задач предмета «Развитие речи» и других предметных областей, а также индивидуальных (групповых) логопедических занятий;</w:t>
      </w:r>
    </w:p>
    <w:p w14:paraId="7B8F1720" w14:textId="4C61B858" w:rsidR="00352F5F" w:rsidRPr="0083749D" w:rsidRDefault="00352F5F" w:rsidP="003227D8">
      <w:pPr>
        <w:spacing w:after="0" w:line="360" w:lineRule="auto"/>
        <w:jc w:val="both"/>
        <w:rPr>
          <w:rFonts w:ascii="Times New Roman" w:hAnsi="Times New Roman"/>
          <w:bCs/>
          <w:sz w:val="28"/>
          <w:szCs w:val="28"/>
        </w:rPr>
      </w:pPr>
      <w:r w:rsidRPr="0083749D">
        <w:rPr>
          <w:rFonts w:ascii="Times New Roman" w:hAnsi="Times New Roman"/>
          <w:bCs/>
          <w:sz w:val="28"/>
          <w:szCs w:val="28"/>
        </w:rPr>
        <w:t>- создание условий, нормализующих/компенсирующих состояние речевой деятельности, других психических функций, аналитико-синтетической и регуляторной деятельности на основе комплексного подхода при изучении обучающихся с</w:t>
      </w:r>
      <w:r w:rsidR="00B252CE">
        <w:rPr>
          <w:rFonts w:ascii="Times New Roman" w:hAnsi="Times New Roman"/>
          <w:bCs/>
          <w:sz w:val="28"/>
          <w:szCs w:val="28"/>
        </w:rPr>
        <w:t xml:space="preserve"> тяжелыми нарушениями речи</w:t>
      </w:r>
      <w:r w:rsidRPr="0083749D">
        <w:rPr>
          <w:rFonts w:ascii="Times New Roman" w:hAnsi="Times New Roman"/>
          <w:bCs/>
          <w:sz w:val="28"/>
          <w:szCs w:val="28"/>
        </w:rPr>
        <w:t xml:space="preserve"> и коррекции этих нарушений;</w:t>
      </w:r>
    </w:p>
    <w:p w14:paraId="3B772A59" w14:textId="0D85546A" w:rsidR="00352F5F" w:rsidRPr="0083749D" w:rsidRDefault="00352F5F" w:rsidP="003227D8">
      <w:pPr>
        <w:spacing w:after="0" w:line="360" w:lineRule="auto"/>
        <w:jc w:val="both"/>
        <w:rPr>
          <w:rFonts w:ascii="Times New Roman" w:hAnsi="Times New Roman"/>
          <w:bCs/>
          <w:sz w:val="28"/>
          <w:szCs w:val="28"/>
        </w:rPr>
      </w:pPr>
      <w:r w:rsidRPr="0083749D">
        <w:rPr>
          <w:rFonts w:ascii="Times New Roman" w:hAnsi="Times New Roman"/>
          <w:bCs/>
          <w:sz w:val="28"/>
          <w:szCs w:val="28"/>
        </w:rPr>
        <w:t xml:space="preserve">- индивидуальный темп обучения в соответствии со степенью выраженности и структурой </w:t>
      </w:r>
      <w:r w:rsidR="0018625F">
        <w:rPr>
          <w:rFonts w:ascii="Times New Roman" w:hAnsi="Times New Roman"/>
          <w:bCs/>
          <w:sz w:val="28"/>
          <w:szCs w:val="28"/>
        </w:rPr>
        <w:t>нарушения</w:t>
      </w:r>
      <w:r w:rsidRPr="0083749D">
        <w:rPr>
          <w:rFonts w:ascii="Times New Roman" w:hAnsi="Times New Roman"/>
          <w:bCs/>
          <w:sz w:val="28"/>
          <w:szCs w:val="28"/>
        </w:rPr>
        <w:t>;</w:t>
      </w:r>
    </w:p>
    <w:p w14:paraId="65A07EC2" w14:textId="77777777" w:rsidR="00352F5F" w:rsidRPr="0083749D" w:rsidRDefault="00352F5F" w:rsidP="003227D8">
      <w:pPr>
        <w:spacing w:after="0" w:line="360" w:lineRule="auto"/>
        <w:jc w:val="both"/>
        <w:rPr>
          <w:rFonts w:ascii="Times New Roman" w:hAnsi="Times New Roman"/>
          <w:bCs/>
          <w:sz w:val="28"/>
          <w:szCs w:val="28"/>
        </w:rPr>
      </w:pPr>
      <w:r w:rsidRPr="0083749D">
        <w:rPr>
          <w:rFonts w:ascii="Times New Roman" w:hAnsi="Times New Roman"/>
          <w:bCs/>
          <w:sz w:val="28"/>
          <w:szCs w:val="28"/>
        </w:rPr>
        <w:t>- постоянный мониторинг успешности освоения программы по предмету «Развитие речи», а также по предметной области «Филология» с целью определения динамики формирования личностных, метапредметных и предметных результатов с целью оптимизации процесса развития речемыслительной деятельности;</w:t>
      </w:r>
    </w:p>
    <w:p w14:paraId="592BBDEE" w14:textId="77777777" w:rsidR="00352F5F" w:rsidRPr="0083749D" w:rsidRDefault="00352F5F" w:rsidP="003227D8">
      <w:pPr>
        <w:spacing w:after="0" w:line="360" w:lineRule="auto"/>
        <w:jc w:val="both"/>
        <w:rPr>
          <w:rFonts w:ascii="Times New Roman" w:hAnsi="Times New Roman"/>
          <w:bCs/>
          <w:sz w:val="28"/>
          <w:szCs w:val="28"/>
        </w:rPr>
      </w:pPr>
      <w:r w:rsidRPr="0083749D">
        <w:rPr>
          <w:rFonts w:ascii="Times New Roman" w:hAnsi="Times New Roman"/>
          <w:bCs/>
          <w:sz w:val="28"/>
          <w:szCs w:val="28"/>
        </w:rPr>
        <w:t>- применение специальных методов и приемов, средств обучения, в том числе, компьютерных технологий, дидактических пособий, обеспечивающих реализацию принципа «обходного пути», повышающих контроль за устной и письменной речью;</w:t>
      </w:r>
    </w:p>
    <w:p w14:paraId="7E222B0C" w14:textId="77777777" w:rsidR="00352F5F" w:rsidRPr="0083749D" w:rsidRDefault="00352F5F" w:rsidP="003227D8">
      <w:pPr>
        <w:spacing w:after="0" w:line="360" w:lineRule="auto"/>
        <w:jc w:val="both"/>
        <w:rPr>
          <w:rFonts w:ascii="Times New Roman" w:hAnsi="Times New Roman"/>
          <w:bCs/>
          <w:sz w:val="28"/>
          <w:szCs w:val="28"/>
        </w:rPr>
      </w:pPr>
      <w:r w:rsidRPr="0083749D">
        <w:rPr>
          <w:rFonts w:ascii="Times New Roman" w:hAnsi="Times New Roman"/>
          <w:bCs/>
          <w:sz w:val="28"/>
          <w:szCs w:val="28"/>
        </w:rPr>
        <w:t>- профилактика и коррекция социокультурной дезадаптации путем максимального расширения социальных контактов, обучения умению применять эффективные коммуникативные стратегии и тактики.</w:t>
      </w:r>
    </w:p>
    <w:p w14:paraId="7FDA7885" w14:textId="77777777" w:rsidR="00352F5F" w:rsidRPr="0083749D" w:rsidRDefault="00352F5F" w:rsidP="003227D8">
      <w:pPr>
        <w:spacing w:after="0" w:line="360" w:lineRule="auto"/>
        <w:jc w:val="both"/>
        <w:rPr>
          <w:rFonts w:ascii="Times New Roman" w:hAnsi="Times New Roman"/>
          <w:bCs/>
          <w:sz w:val="28"/>
          <w:szCs w:val="28"/>
        </w:rPr>
      </w:pPr>
    </w:p>
    <w:p w14:paraId="05E7E3DD" w14:textId="77777777"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lastRenderedPageBreak/>
        <w:t>ПРОГРАММА ПО ПРЕДМЕТУ</w:t>
      </w:r>
    </w:p>
    <w:p w14:paraId="2C1D3A3A" w14:textId="77777777"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t>«РАЗВИТИЕ РЕЧИ»</w:t>
      </w:r>
    </w:p>
    <w:p w14:paraId="784F8B99" w14:textId="77777777"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t>5 КЛАСС (1 ГОД ОБУЧЕНИЯ)</w:t>
      </w:r>
    </w:p>
    <w:p w14:paraId="1EAB6631" w14:textId="77777777" w:rsidR="00352F5F" w:rsidRPr="0083749D" w:rsidRDefault="00352F5F" w:rsidP="00352F5F">
      <w:pPr>
        <w:spacing w:after="0" w:line="240" w:lineRule="auto"/>
        <w:jc w:val="both"/>
        <w:rPr>
          <w:rFonts w:ascii="Times New Roman" w:eastAsia="Times New Roman" w:hAnsi="Times New Roman"/>
          <w:b/>
          <w:sz w:val="28"/>
          <w:szCs w:val="28"/>
        </w:rPr>
      </w:pPr>
      <w:r w:rsidRPr="0083749D">
        <w:rPr>
          <w:rFonts w:ascii="Times New Roman" w:eastAsia="Times New Roman" w:hAnsi="Times New Roman"/>
          <w:b/>
          <w:sz w:val="28"/>
          <w:szCs w:val="28"/>
        </w:rPr>
        <w:t>ПЛАНИРУЕМЫЕ РЕЗУЛЬТАТЫ ОБУЧЕНИЯ В 5 КЛАССЕ</w:t>
      </w:r>
    </w:p>
    <w:p w14:paraId="307C3826" w14:textId="77777777" w:rsidR="00352F5F" w:rsidRPr="0083749D" w:rsidRDefault="00352F5F" w:rsidP="003227D8">
      <w:p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Личностные результаты освоения программы по развитию речи:</w:t>
      </w:r>
    </w:p>
    <w:p w14:paraId="2882D52F" w14:textId="77777777" w:rsidR="00352F5F" w:rsidRPr="0083749D" w:rsidRDefault="00352F5F" w:rsidP="00FE7A2F">
      <w:pPr>
        <w:numPr>
          <w:ilvl w:val="0"/>
          <w:numId w:val="12"/>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и моральных качеств личности;</w:t>
      </w:r>
    </w:p>
    <w:p w14:paraId="3E393B93" w14:textId="77777777" w:rsidR="00352F5F" w:rsidRPr="0083749D" w:rsidRDefault="00352F5F" w:rsidP="00FE7A2F">
      <w:pPr>
        <w:numPr>
          <w:ilvl w:val="0"/>
          <w:numId w:val="12"/>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осознание эстетической ценности русского языка; уважительное отношение к родному языку, гордость за него; стремление к речевому самосовершенствованию;</w:t>
      </w:r>
    </w:p>
    <w:p w14:paraId="34AF4587" w14:textId="77777777" w:rsidR="00352F5F" w:rsidRPr="0083749D" w:rsidRDefault="00352F5F" w:rsidP="00FE7A2F">
      <w:pPr>
        <w:numPr>
          <w:ilvl w:val="0"/>
          <w:numId w:val="12"/>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адекватно выражать свое отношение к фактам и явлениям окружающей действительности, к прочитанному, услышанному, увиденному;</w:t>
      </w:r>
    </w:p>
    <w:p w14:paraId="430B1EB0" w14:textId="77777777" w:rsidR="00352F5F" w:rsidRPr="0083749D" w:rsidRDefault="00352F5F" w:rsidP="00FE7A2F">
      <w:pPr>
        <w:numPr>
          <w:ilvl w:val="0"/>
          <w:numId w:val="12"/>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14:paraId="1CA52D31" w14:textId="77777777" w:rsidR="00352F5F" w:rsidRPr="0083749D" w:rsidRDefault="00352F5F" w:rsidP="00FE7A2F">
      <w:pPr>
        <w:numPr>
          <w:ilvl w:val="0"/>
          <w:numId w:val="12"/>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навыками коммуникации и принятыми ритуалами социального взаимодействия, в том числе с использованием социальных сетей;</w:t>
      </w:r>
    </w:p>
    <w:p w14:paraId="07C36FD2" w14:textId="77777777" w:rsidR="00352F5F" w:rsidRPr="0083749D" w:rsidRDefault="00352F5F" w:rsidP="00FE7A2F">
      <w:pPr>
        <w:numPr>
          <w:ilvl w:val="0"/>
          <w:numId w:val="12"/>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14:paraId="6FA5758C" w14:textId="77777777" w:rsidR="00352F5F" w:rsidRPr="0083749D" w:rsidRDefault="00352F5F" w:rsidP="00FE7A2F">
      <w:pPr>
        <w:numPr>
          <w:ilvl w:val="0"/>
          <w:numId w:val="12"/>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развитие адекватных представлений о собственных возможностях.</w:t>
      </w:r>
    </w:p>
    <w:p w14:paraId="399B66C8" w14:textId="77777777" w:rsidR="00352F5F" w:rsidRPr="0083749D" w:rsidRDefault="00352F5F" w:rsidP="003227D8">
      <w:p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Метапредметные результаты освоения программы по развитию речи:</w:t>
      </w:r>
    </w:p>
    <w:p w14:paraId="19C2E84A" w14:textId="77777777" w:rsidR="00352F5F" w:rsidRPr="0083749D" w:rsidRDefault="00352F5F" w:rsidP="00FE7A2F">
      <w:pPr>
        <w:numPr>
          <w:ilvl w:val="0"/>
          <w:numId w:val="13"/>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 xml:space="preserve"> овладение приемами отбора и систематизации материала; способность определять цели предстоящей учебной деятельности, последовательность действий, оценивать достигнутые результаты; </w:t>
      </w:r>
    </w:p>
    <w:p w14:paraId="65562C5B" w14:textId="77777777" w:rsidR="00352F5F" w:rsidRPr="0083749D" w:rsidRDefault="00352F5F" w:rsidP="00FE7A2F">
      <w:pPr>
        <w:numPr>
          <w:ilvl w:val="0"/>
          <w:numId w:val="13"/>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 xml:space="preserve">применение приобретенных знаний, умений и навыков в повседневной жизни; способность использовать родной язык как средство получения </w:t>
      </w:r>
      <w:r w:rsidRPr="0083749D">
        <w:rPr>
          <w:rFonts w:ascii="Times New Roman" w:eastAsia="Times New Roman" w:hAnsi="Times New Roman"/>
          <w:color w:val="333333"/>
          <w:sz w:val="28"/>
          <w:szCs w:val="28"/>
        </w:rPr>
        <w:lastRenderedPageBreak/>
        <w:t>знаний по другим учебным предметам, применять полученные знания и навыки анализа языковых явлений на межпредметном уровне;</w:t>
      </w:r>
    </w:p>
    <w:p w14:paraId="35F09838" w14:textId="77777777" w:rsidR="00352F5F" w:rsidRPr="0083749D" w:rsidRDefault="00352F5F" w:rsidP="00FE7A2F">
      <w:pPr>
        <w:numPr>
          <w:ilvl w:val="0"/>
          <w:numId w:val="13"/>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способностью принимать и сохранять цели и задачи деятельности, план действий;</w:t>
      </w:r>
    </w:p>
    <w:p w14:paraId="6A0C6B2B" w14:textId="77777777" w:rsidR="00352F5F" w:rsidRPr="0083749D" w:rsidRDefault="00352F5F" w:rsidP="00FE7A2F">
      <w:pPr>
        <w:numPr>
          <w:ilvl w:val="0"/>
          <w:numId w:val="13"/>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14:paraId="79782DC1" w14:textId="77777777" w:rsidR="00352F5F" w:rsidRPr="0083749D" w:rsidRDefault="00352F5F" w:rsidP="00FE7A2F">
      <w:pPr>
        <w:numPr>
          <w:ilvl w:val="0"/>
          <w:numId w:val="13"/>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работать по плану;</w:t>
      </w:r>
    </w:p>
    <w:p w14:paraId="12803CDA" w14:textId="77777777" w:rsidR="00352F5F" w:rsidRPr="0083749D" w:rsidRDefault="00352F5F" w:rsidP="00FE7A2F">
      <w:pPr>
        <w:numPr>
          <w:ilvl w:val="0"/>
          <w:numId w:val="13"/>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использовать различные способы поиска (с помощью учителя) в справочных источниках в соответствии с поставленными задачами; уметь пользоваться справочной литературой;</w:t>
      </w:r>
    </w:p>
    <w:p w14:paraId="5CAB34DC" w14:textId="77777777" w:rsidR="00352F5F" w:rsidRPr="0083749D" w:rsidRDefault="00352F5F" w:rsidP="00FE7A2F">
      <w:pPr>
        <w:numPr>
          <w:ilvl w:val="0"/>
          <w:numId w:val="13"/>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воспроизводить текст с заданной степенью свернутости (план, пересказ, изложение);</w:t>
      </w:r>
    </w:p>
    <w:p w14:paraId="2F17C892" w14:textId="77777777" w:rsidR="00352F5F" w:rsidRPr="0083749D" w:rsidRDefault="00352F5F" w:rsidP="00FE7A2F">
      <w:pPr>
        <w:numPr>
          <w:ilvl w:val="0"/>
          <w:numId w:val="13"/>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создавать тексты различных стилей и жанров (устно и письменно);</w:t>
      </w:r>
    </w:p>
    <w:p w14:paraId="3E764B0D" w14:textId="77777777" w:rsidR="00352F5F" w:rsidRPr="0083749D" w:rsidRDefault="00352F5F" w:rsidP="00FE7A2F">
      <w:pPr>
        <w:numPr>
          <w:ilvl w:val="0"/>
          <w:numId w:val="13"/>
        </w:num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w:t>
      </w:r>
    </w:p>
    <w:p w14:paraId="5B2A0C89" w14:textId="77777777" w:rsidR="00352F5F" w:rsidRPr="0083749D" w:rsidRDefault="00352F5F" w:rsidP="003227D8">
      <w:pPr>
        <w:pStyle w:val="a8"/>
        <w:shd w:val="clear" w:color="auto" w:fill="FFFFFF"/>
        <w:spacing w:line="360" w:lineRule="auto"/>
        <w:jc w:val="both"/>
        <w:rPr>
          <w:rFonts w:ascii="Times New Roman" w:eastAsia="Times New Roman" w:hAnsi="Times New Roman"/>
          <w:color w:val="333333"/>
          <w:sz w:val="28"/>
          <w:szCs w:val="28"/>
        </w:rPr>
      </w:pPr>
    </w:p>
    <w:p w14:paraId="772FC34D" w14:textId="77777777" w:rsidR="00352F5F" w:rsidRPr="0083749D" w:rsidRDefault="00352F5F" w:rsidP="003227D8">
      <w:pPr>
        <w:shd w:val="clear" w:color="auto" w:fill="FFFFFF"/>
        <w:spacing w:after="0" w:line="360" w:lineRule="auto"/>
        <w:jc w:val="both"/>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Предметные результаты освоения программы по развитию речи:</w:t>
      </w:r>
    </w:p>
    <w:p w14:paraId="7E645183" w14:textId="77777777" w:rsidR="00352F5F" w:rsidRPr="0083749D" w:rsidRDefault="00352F5F" w:rsidP="00FE7A2F">
      <w:pPr>
        <w:widowControl w:val="0"/>
        <w:numPr>
          <w:ilvl w:val="0"/>
          <w:numId w:val="23"/>
        </w:numPr>
        <w:autoSpaceDE w:val="0"/>
        <w:autoSpaceDN w:val="0"/>
        <w:adjustRightInd w:val="0"/>
        <w:spacing w:after="0" w:line="360" w:lineRule="auto"/>
        <w:ind w:left="318"/>
        <w:jc w:val="both"/>
        <w:rPr>
          <w:rFonts w:ascii="Times New Roman" w:hAnsi="Times New Roman"/>
          <w:color w:val="000000"/>
          <w:sz w:val="28"/>
          <w:szCs w:val="28"/>
        </w:rPr>
      </w:pPr>
      <w:r w:rsidRPr="0083749D">
        <w:rPr>
          <w:rFonts w:ascii="Times New Roman" w:hAnsi="Times New Roman"/>
          <w:color w:val="000000"/>
          <w:sz w:val="28"/>
          <w:szCs w:val="28"/>
        </w:rPr>
        <w:t>практически владеть видами речи и формами речи: монолог (монолог-описание, монолог-рассуждение, монолог-повествование), диалог (бытовой, учебный);</w:t>
      </w:r>
    </w:p>
    <w:p w14:paraId="69980832" w14:textId="77777777" w:rsidR="00352F5F" w:rsidRPr="0083749D" w:rsidRDefault="00352F5F" w:rsidP="00FE7A2F">
      <w:pPr>
        <w:widowControl w:val="0"/>
        <w:numPr>
          <w:ilvl w:val="0"/>
          <w:numId w:val="23"/>
        </w:numPr>
        <w:autoSpaceDE w:val="0"/>
        <w:autoSpaceDN w:val="0"/>
        <w:adjustRightInd w:val="0"/>
        <w:spacing w:after="0" w:line="360" w:lineRule="auto"/>
        <w:ind w:left="318"/>
        <w:jc w:val="both"/>
        <w:rPr>
          <w:rFonts w:ascii="Times New Roman" w:hAnsi="Times New Roman"/>
          <w:color w:val="000000"/>
          <w:sz w:val="28"/>
          <w:szCs w:val="28"/>
        </w:rPr>
      </w:pPr>
      <w:r w:rsidRPr="0083749D">
        <w:rPr>
          <w:rFonts w:ascii="Times New Roman" w:hAnsi="Times New Roman"/>
          <w:color w:val="000000"/>
          <w:sz w:val="28"/>
          <w:szCs w:val="28"/>
        </w:rPr>
        <w:t>на практическом материале распознавать основные признаки текста (наличие темы, главной мысли,</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 xml:space="preserve">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w:t>
      </w:r>
    </w:p>
    <w:p w14:paraId="087F5EE1" w14:textId="77777777" w:rsidR="00352F5F" w:rsidRPr="0083749D" w:rsidRDefault="00352F5F" w:rsidP="00FE7A2F">
      <w:pPr>
        <w:widowControl w:val="0"/>
        <w:numPr>
          <w:ilvl w:val="0"/>
          <w:numId w:val="23"/>
        </w:numPr>
        <w:autoSpaceDE w:val="0"/>
        <w:autoSpaceDN w:val="0"/>
        <w:adjustRightInd w:val="0"/>
        <w:spacing w:after="0" w:line="360" w:lineRule="auto"/>
        <w:ind w:left="318"/>
        <w:jc w:val="both"/>
        <w:rPr>
          <w:rFonts w:ascii="Times New Roman" w:hAnsi="Times New Roman"/>
          <w:color w:val="000000"/>
          <w:sz w:val="28"/>
          <w:szCs w:val="28"/>
        </w:rPr>
      </w:pPr>
      <w:r w:rsidRPr="0083749D">
        <w:rPr>
          <w:rFonts w:ascii="Times New Roman" w:hAnsi="Times New Roman"/>
          <w:color w:val="000000"/>
          <w:sz w:val="28"/>
          <w:szCs w:val="28"/>
        </w:rPr>
        <w:t>использовать абзац как средство членения текста на композиционно-</w:t>
      </w:r>
      <w:r w:rsidRPr="0083749D">
        <w:rPr>
          <w:rFonts w:ascii="Times New Roman" w:hAnsi="Times New Roman"/>
          <w:color w:val="000000"/>
          <w:sz w:val="28"/>
          <w:szCs w:val="28"/>
        </w:rPr>
        <w:lastRenderedPageBreak/>
        <w:t>смысловые части;</w:t>
      </w:r>
    </w:p>
    <w:p w14:paraId="196782C1" w14:textId="77777777" w:rsidR="00352F5F" w:rsidRPr="0083749D" w:rsidRDefault="00352F5F" w:rsidP="00FE7A2F">
      <w:pPr>
        <w:widowControl w:val="0"/>
        <w:numPr>
          <w:ilvl w:val="0"/>
          <w:numId w:val="23"/>
        </w:numPr>
        <w:autoSpaceDE w:val="0"/>
        <w:autoSpaceDN w:val="0"/>
        <w:adjustRightInd w:val="0"/>
        <w:spacing w:after="0" w:line="360" w:lineRule="auto"/>
        <w:ind w:left="318"/>
        <w:jc w:val="both"/>
        <w:rPr>
          <w:rFonts w:ascii="Times New Roman" w:hAnsi="Times New Roman"/>
          <w:sz w:val="28"/>
          <w:szCs w:val="28"/>
        </w:rPr>
      </w:pPr>
      <w:r w:rsidRPr="0083749D">
        <w:rPr>
          <w:rFonts w:ascii="Times New Roman" w:hAnsi="Times New Roman"/>
          <w:color w:val="000000"/>
          <w:sz w:val="28"/>
          <w:szCs w:val="28"/>
        </w:rPr>
        <w:t xml:space="preserve">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w:t>
      </w:r>
      <w:r w:rsidRPr="0083749D">
        <w:rPr>
          <w:rFonts w:ascii="Times New Roman" w:hAnsi="Times New Roman"/>
          <w:sz w:val="28"/>
          <w:szCs w:val="28"/>
        </w:rPr>
        <w:t>при создании собственного текста (устного и письменного);</w:t>
      </w:r>
    </w:p>
    <w:p w14:paraId="330FF59D" w14:textId="77777777" w:rsidR="00352F5F" w:rsidRPr="0083749D" w:rsidRDefault="00352F5F" w:rsidP="00FE7A2F">
      <w:pPr>
        <w:widowControl w:val="0"/>
        <w:numPr>
          <w:ilvl w:val="0"/>
          <w:numId w:val="23"/>
        </w:numPr>
        <w:autoSpaceDE w:val="0"/>
        <w:autoSpaceDN w:val="0"/>
        <w:adjustRightInd w:val="0"/>
        <w:spacing w:after="0" w:line="360" w:lineRule="auto"/>
        <w:ind w:left="318"/>
        <w:jc w:val="both"/>
        <w:rPr>
          <w:rFonts w:ascii="Times New Roman" w:hAnsi="Times New Roman"/>
          <w:color w:val="000000"/>
          <w:sz w:val="28"/>
          <w:szCs w:val="28"/>
        </w:rPr>
      </w:pPr>
      <w:r w:rsidRPr="0083749D">
        <w:rPr>
          <w:rFonts w:ascii="Times New Roman" w:hAnsi="Times New Roman"/>
          <w:color w:val="000000"/>
          <w:sz w:val="28"/>
          <w:szCs w:val="28"/>
        </w:rPr>
        <w:t>владеть различными видами аудирования: выборочным, детальным –</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научно-учебных и художественных текстов различных функционально-смысловых типов речи;</w:t>
      </w:r>
    </w:p>
    <w:p w14:paraId="064E572A" w14:textId="77777777" w:rsidR="00352F5F" w:rsidRPr="0083749D" w:rsidRDefault="00352F5F" w:rsidP="00FE7A2F">
      <w:pPr>
        <w:numPr>
          <w:ilvl w:val="0"/>
          <w:numId w:val="23"/>
        </w:numPr>
        <w:spacing w:after="0" w:line="360" w:lineRule="auto"/>
        <w:ind w:left="318"/>
        <w:jc w:val="both"/>
        <w:rPr>
          <w:rFonts w:ascii="Times New Roman" w:hAnsi="Times New Roman"/>
          <w:color w:val="000000"/>
          <w:sz w:val="28"/>
          <w:szCs w:val="28"/>
        </w:rPr>
      </w:pPr>
      <w:r w:rsidRPr="0083749D">
        <w:rPr>
          <w:rFonts w:ascii="Times New Roman" w:hAnsi="Times New Roman"/>
          <w:color w:val="000000"/>
          <w:sz w:val="28"/>
          <w:szCs w:val="28"/>
        </w:rPr>
        <w:t>понимать предметное содержание прослушанных и /</w:t>
      </w:r>
      <w:r w:rsidRPr="0083749D">
        <w:rPr>
          <w:rFonts w:ascii="Times New Roman" w:hAnsi="Times New Roman"/>
          <w:sz w:val="28"/>
          <w:szCs w:val="28"/>
        </w:rPr>
        <w:t>или</w:t>
      </w:r>
      <w:r w:rsidRPr="0083749D">
        <w:rPr>
          <w:rFonts w:ascii="Times New Roman" w:hAnsi="Times New Roman"/>
          <w:color w:val="000000"/>
          <w:sz w:val="28"/>
          <w:szCs w:val="28"/>
        </w:rPr>
        <w:t xml:space="preserve"> прочитанных текстов различных функционально-смысловых типов речи объемом не менее 150 слов: устно и письменно (</w:t>
      </w:r>
      <w:r w:rsidRPr="0083749D">
        <w:rPr>
          <w:rFonts w:ascii="Times New Roman" w:hAnsi="Times New Roman"/>
          <w:sz w:val="28"/>
          <w:szCs w:val="28"/>
        </w:rPr>
        <w:t>с помощью учителя)</w:t>
      </w:r>
      <w:r w:rsidRPr="0083749D">
        <w:rPr>
          <w:rFonts w:ascii="Times New Roman" w:hAnsi="Times New Roman"/>
          <w:color w:val="000000"/>
          <w:sz w:val="28"/>
          <w:szCs w:val="28"/>
        </w:rPr>
        <w:t xml:space="preserve">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w:t>
      </w:r>
      <w:r w:rsidRPr="0083749D">
        <w:rPr>
          <w:rFonts w:ascii="Times New Roman" w:hAnsi="Times New Roman"/>
          <w:sz w:val="28"/>
          <w:szCs w:val="28"/>
        </w:rPr>
        <w:t xml:space="preserve">после предварительного анализа </w:t>
      </w:r>
      <w:r w:rsidRPr="0083749D">
        <w:rPr>
          <w:rFonts w:ascii="Times New Roman" w:hAnsi="Times New Roman"/>
          <w:color w:val="000000"/>
          <w:sz w:val="28"/>
          <w:szCs w:val="28"/>
        </w:rPr>
        <w:t>(для подробного изложения объем исходного текста не менее 100 слов; для сжатого изложения – не менее 110 слов);</w:t>
      </w:r>
    </w:p>
    <w:p w14:paraId="0672928B" w14:textId="77777777" w:rsidR="00352F5F" w:rsidRPr="0083749D" w:rsidRDefault="00352F5F" w:rsidP="00FE7A2F">
      <w:pPr>
        <w:widowControl w:val="0"/>
        <w:numPr>
          <w:ilvl w:val="0"/>
          <w:numId w:val="23"/>
        </w:numPr>
        <w:autoSpaceDE w:val="0"/>
        <w:autoSpaceDN w:val="0"/>
        <w:adjustRightInd w:val="0"/>
        <w:spacing w:after="0" w:line="360" w:lineRule="auto"/>
        <w:ind w:left="318"/>
        <w:jc w:val="both"/>
        <w:rPr>
          <w:rFonts w:ascii="Times New Roman" w:hAnsi="Times New Roman"/>
          <w:color w:val="000000"/>
          <w:sz w:val="28"/>
          <w:szCs w:val="28"/>
        </w:rPr>
      </w:pPr>
      <w:r w:rsidRPr="0083749D">
        <w:rPr>
          <w:rFonts w:ascii="Times New Roman" w:hAnsi="Times New Roman"/>
          <w:color w:val="000000"/>
          <w:sz w:val="28"/>
          <w:szCs w:val="28"/>
        </w:rP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14:paraId="746C9F62" w14:textId="77777777" w:rsidR="00352F5F" w:rsidRPr="0083749D" w:rsidRDefault="00352F5F" w:rsidP="00FE7A2F">
      <w:pPr>
        <w:widowControl w:val="0"/>
        <w:numPr>
          <w:ilvl w:val="0"/>
          <w:numId w:val="23"/>
        </w:numPr>
        <w:autoSpaceDE w:val="0"/>
        <w:autoSpaceDN w:val="0"/>
        <w:adjustRightInd w:val="0"/>
        <w:spacing w:after="0" w:line="360" w:lineRule="auto"/>
        <w:ind w:left="318"/>
        <w:contextualSpacing/>
        <w:jc w:val="both"/>
        <w:rPr>
          <w:rFonts w:ascii="Times New Roman" w:hAnsi="Times New Roman"/>
          <w:color w:val="000000"/>
          <w:sz w:val="28"/>
          <w:szCs w:val="28"/>
        </w:rPr>
      </w:pPr>
      <w:r w:rsidRPr="0083749D">
        <w:rPr>
          <w:rFonts w:ascii="Times New Roman" w:hAnsi="Times New Roman"/>
          <w:color w:val="000000"/>
          <w:sz w:val="28"/>
          <w:szCs w:val="28"/>
        </w:rPr>
        <w:t>устно пересказывать прочитанный или прослушанный текст объемом не менее 100 слов;</w:t>
      </w:r>
    </w:p>
    <w:p w14:paraId="062B57FC" w14:textId="77777777" w:rsidR="00352F5F" w:rsidRPr="0083749D" w:rsidRDefault="00352F5F" w:rsidP="00FE7A2F">
      <w:pPr>
        <w:widowControl w:val="0"/>
        <w:numPr>
          <w:ilvl w:val="0"/>
          <w:numId w:val="23"/>
        </w:numPr>
        <w:autoSpaceDE w:val="0"/>
        <w:autoSpaceDN w:val="0"/>
        <w:adjustRightInd w:val="0"/>
        <w:spacing w:after="0" w:line="360" w:lineRule="auto"/>
        <w:ind w:left="318"/>
        <w:contextualSpacing/>
        <w:jc w:val="both"/>
        <w:rPr>
          <w:rFonts w:ascii="Times New Roman" w:hAnsi="Times New Roman"/>
          <w:color w:val="000000"/>
          <w:sz w:val="28"/>
          <w:szCs w:val="28"/>
        </w:rPr>
      </w:pPr>
      <w:r w:rsidRPr="0083749D">
        <w:rPr>
          <w:rFonts w:ascii="Times New Roman" w:hAnsi="Times New Roman"/>
          <w:color w:val="000000"/>
          <w:sz w:val="28"/>
          <w:szCs w:val="28"/>
        </w:rPr>
        <w:t>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14:paraId="47DB08E2" w14:textId="77777777" w:rsidR="00352F5F" w:rsidRPr="0083749D" w:rsidRDefault="00352F5F" w:rsidP="00FE7A2F">
      <w:pPr>
        <w:widowControl w:val="0"/>
        <w:numPr>
          <w:ilvl w:val="0"/>
          <w:numId w:val="23"/>
        </w:numPr>
        <w:autoSpaceDE w:val="0"/>
        <w:autoSpaceDN w:val="0"/>
        <w:adjustRightInd w:val="0"/>
        <w:spacing w:after="0" w:line="360" w:lineRule="auto"/>
        <w:ind w:left="318"/>
        <w:contextualSpacing/>
        <w:jc w:val="both"/>
        <w:rPr>
          <w:rFonts w:ascii="Times New Roman" w:hAnsi="Times New Roman"/>
          <w:color w:val="000000"/>
          <w:sz w:val="28"/>
          <w:szCs w:val="28"/>
        </w:rPr>
      </w:pPr>
      <w:r w:rsidRPr="0083749D">
        <w:rPr>
          <w:rFonts w:ascii="Times New Roman" w:hAnsi="Times New Roman"/>
          <w:color w:val="000000"/>
          <w:sz w:val="28"/>
          <w:szCs w:val="28"/>
        </w:rPr>
        <w:t>участвовать в диалоге на темы на основе жизненных наблюдений объемом не менее 2 реплик;</w:t>
      </w:r>
    </w:p>
    <w:p w14:paraId="38F091A1" w14:textId="77777777" w:rsidR="00352F5F" w:rsidRPr="0083749D" w:rsidRDefault="00352F5F" w:rsidP="00FE7A2F">
      <w:pPr>
        <w:widowControl w:val="0"/>
        <w:numPr>
          <w:ilvl w:val="0"/>
          <w:numId w:val="23"/>
        </w:numPr>
        <w:autoSpaceDE w:val="0"/>
        <w:autoSpaceDN w:val="0"/>
        <w:adjustRightInd w:val="0"/>
        <w:spacing w:after="0" w:line="360" w:lineRule="auto"/>
        <w:ind w:left="318"/>
        <w:contextualSpacing/>
        <w:jc w:val="both"/>
        <w:rPr>
          <w:rFonts w:ascii="Times New Roman" w:hAnsi="Times New Roman"/>
          <w:sz w:val="28"/>
          <w:szCs w:val="28"/>
        </w:rPr>
      </w:pPr>
      <w:r w:rsidRPr="0083749D">
        <w:rPr>
          <w:rFonts w:ascii="Times New Roman" w:hAnsi="Times New Roman"/>
          <w:color w:val="000000"/>
          <w:sz w:val="28"/>
          <w:szCs w:val="28"/>
        </w:rPr>
        <w:t xml:space="preserve">представлять сообщение на заданную тему </w:t>
      </w:r>
      <w:r w:rsidRPr="0083749D">
        <w:rPr>
          <w:rFonts w:ascii="Times New Roman" w:hAnsi="Times New Roman"/>
          <w:sz w:val="28"/>
          <w:szCs w:val="28"/>
        </w:rPr>
        <w:t xml:space="preserve">после предварительного </w:t>
      </w:r>
      <w:r w:rsidRPr="0083749D">
        <w:rPr>
          <w:rFonts w:ascii="Times New Roman" w:hAnsi="Times New Roman"/>
          <w:sz w:val="28"/>
          <w:szCs w:val="28"/>
        </w:rPr>
        <w:lastRenderedPageBreak/>
        <w:t>анализа;</w:t>
      </w:r>
    </w:p>
    <w:p w14:paraId="000FAAEE" w14:textId="77777777" w:rsidR="00352F5F" w:rsidRPr="0083749D" w:rsidRDefault="00352F5F" w:rsidP="00FE7A2F">
      <w:pPr>
        <w:numPr>
          <w:ilvl w:val="0"/>
          <w:numId w:val="23"/>
        </w:numPr>
        <w:spacing w:after="0" w:line="360" w:lineRule="auto"/>
        <w:ind w:left="318"/>
        <w:jc w:val="both"/>
        <w:rPr>
          <w:rFonts w:ascii="Times New Roman" w:hAnsi="Times New Roman"/>
          <w:sz w:val="28"/>
          <w:szCs w:val="28"/>
        </w:rPr>
      </w:pPr>
      <w:r w:rsidRPr="0083749D">
        <w:rPr>
          <w:rFonts w:ascii="Times New Roman" w:hAnsi="Times New Roman"/>
          <w:color w:val="000000"/>
          <w:sz w:val="28"/>
          <w:szCs w:val="28"/>
        </w:rPr>
        <w:t xml:space="preserve">осуществлять выбор языковых средств для создания высказывания в соответствии с коммуникативным замыслом </w:t>
      </w:r>
      <w:r w:rsidRPr="0083749D">
        <w:rPr>
          <w:rFonts w:ascii="Times New Roman" w:hAnsi="Times New Roman"/>
          <w:sz w:val="28"/>
          <w:szCs w:val="28"/>
        </w:rPr>
        <w:t>после предварительного анализа;</w:t>
      </w:r>
    </w:p>
    <w:p w14:paraId="741D0CFA" w14:textId="77777777" w:rsidR="00352F5F" w:rsidRPr="0083749D" w:rsidRDefault="00352F5F" w:rsidP="00FE7A2F">
      <w:pPr>
        <w:numPr>
          <w:ilvl w:val="0"/>
          <w:numId w:val="23"/>
        </w:numPr>
        <w:spacing w:after="0" w:line="360" w:lineRule="auto"/>
        <w:ind w:left="318"/>
        <w:jc w:val="both"/>
        <w:rPr>
          <w:rFonts w:ascii="Times New Roman" w:hAnsi="Times New Roman"/>
          <w:color w:val="000000"/>
          <w:sz w:val="28"/>
          <w:szCs w:val="28"/>
        </w:rPr>
      </w:pPr>
      <w:r w:rsidRPr="0083749D">
        <w:rPr>
          <w:rFonts w:ascii="Times New Roman" w:hAnsi="Times New Roman"/>
          <w:sz w:val="28"/>
          <w:szCs w:val="28"/>
        </w:rPr>
        <w:t xml:space="preserve">после предварительного </w:t>
      </w:r>
      <w:r w:rsidR="00AC1179" w:rsidRPr="0083749D">
        <w:rPr>
          <w:rFonts w:ascii="Times New Roman" w:hAnsi="Times New Roman"/>
          <w:sz w:val="28"/>
          <w:szCs w:val="28"/>
        </w:rPr>
        <w:t>анализа</w:t>
      </w:r>
      <w:r w:rsidR="00AC1179" w:rsidRPr="0083749D">
        <w:rPr>
          <w:rFonts w:ascii="Times New Roman" w:hAnsi="Times New Roman"/>
          <w:color w:val="000000"/>
          <w:sz w:val="28"/>
          <w:szCs w:val="28"/>
        </w:rPr>
        <w:t xml:space="preserve"> создавать</w:t>
      </w:r>
      <w:r w:rsidRPr="0083749D">
        <w:rPr>
          <w:rFonts w:ascii="Times New Roman" w:hAnsi="Times New Roman"/>
          <w:color w:val="000000"/>
          <w:sz w:val="28"/>
          <w:szCs w:val="28"/>
        </w:rPr>
        <w:t xml:space="preserve">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0,5–1,0 страницы);</w:t>
      </w:r>
    </w:p>
    <w:p w14:paraId="1987CC95" w14:textId="77777777" w:rsidR="00352F5F" w:rsidRPr="0083749D" w:rsidRDefault="00352F5F" w:rsidP="00FE7A2F">
      <w:pPr>
        <w:numPr>
          <w:ilvl w:val="0"/>
          <w:numId w:val="23"/>
        </w:numPr>
        <w:spacing w:after="0" w:line="360" w:lineRule="auto"/>
        <w:ind w:left="426"/>
        <w:jc w:val="both"/>
        <w:rPr>
          <w:rFonts w:ascii="Times New Roman" w:hAnsi="Times New Roman"/>
          <w:color w:val="000000"/>
          <w:sz w:val="28"/>
          <w:szCs w:val="28"/>
        </w:rPr>
      </w:pPr>
      <w:r w:rsidRPr="0083749D">
        <w:rPr>
          <w:rFonts w:ascii="Times New Roman" w:hAnsi="Times New Roman"/>
          <w:sz w:val="28"/>
          <w:szCs w:val="28"/>
        </w:rPr>
        <w:t xml:space="preserve">после предварительного анализа </w:t>
      </w:r>
      <w:r w:rsidRPr="0083749D">
        <w:rPr>
          <w:rFonts w:ascii="Times New Roman" w:hAnsi="Times New Roman"/>
          <w:color w:val="000000"/>
          <w:sz w:val="28"/>
          <w:szCs w:val="28"/>
        </w:rPr>
        <w:t xml:space="preserve">восстанавливать деформированный текст; осуществлять корректировку восстановленного текста с опорой на </w:t>
      </w:r>
      <w:r w:rsidRPr="0083749D">
        <w:rPr>
          <w:rFonts w:ascii="Times New Roman" w:hAnsi="Times New Roman"/>
          <w:sz w:val="28"/>
          <w:szCs w:val="28"/>
        </w:rPr>
        <w:t>образец в устной или письменной форме в зависимости от структуры нарушения</w:t>
      </w:r>
      <w:r w:rsidRPr="0083749D">
        <w:rPr>
          <w:rFonts w:ascii="Times New Roman" w:hAnsi="Times New Roman"/>
          <w:color w:val="000000"/>
          <w:sz w:val="28"/>
          <w:szCs w:val="28"/>
        </w:rPr>
        <w:t>;</w:t>
      </w:r>
    </w:p>
    <w:p w14:paraId="09C037B0" w14:textId="77777777" w:rsidR="00352F5F" w:rsidRPr="0083749D" w:rsidRDefault="00352F5F" w:rsidP="00FE7A2F">
      <w:pPr>
        <w:numPr>
          <w:ilvl w:val="0"/>
          <w:numId w:val="23"/>
        </w:numPr>
        <w:spacing w:after="0" w:line="360" w:lineRule="auto"/>
        <w:ind w:left="318"/>
        <w:jc w:val="both"/>
        <w:rPr>
          <w:rFonts w:ascii="Times New Roman" w:hAnsi="Times New Roman"/>
          <w:color w:val="000000"/>
          <w:sz w:val="28"/>
          <w:szCs w:val="28"/>
        </w:rPr>
      </w:pPr>
      <w:r w:rsidRPr="0083749D">
        <w:rPr>
          <w:rFonts w:ascii="Times New Roman" w:hAnsi="Times New Roman"/>
          <w:color w:val="000000"/>
          <w:sz w:val="28"/>
          <w:szCs w:val="28"/>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14:paraId="2E252053" w14:textId="77777777" w:rsidR="00352F5F" w:rsidRPr="0083749D" w:rsidRDefault="00352F5F" w:rsidP="00FE7A2F">
      <w:pPr>
        <w:numPr>
          <w:ilvl w:val="0"/>
          <w:numId w:val="23"/>
        </w:numPr>
        <w:spacing w:after="0" w:line="360" w:lineRule="auto"/>
        <w:ind w:left="318"/>
        <w:contextualSpacing/>
        <w:jc w:val="both"/>
        <w:rPr>
          <w:rFonts w:ascii="Times New Roman" w:hAnsi="Times New Roman"/>
          <w:color w:val="000000"/>
          <w:sz w:val="28"/>
          <w:szCs w:val="28"/>
        </w:rPr>
      </w:pPr>
      <w:r w:rsidRPr="0083749D">
        <w:rPr>
          <w:rFonts w:ascii="Times New Roman" w:hAnsi="Times New Roman"/>
          <w:color w:val="000000"/>
          <w:sz w:val="28"/>
          <w:szCs w:val="28"/>
        </w:rPr>
        <w:t>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14:paraId="6155CB45" w14:textId="77777777" w:rsidR="00352F5F" w:rsidRPr="0083749D" w:rsidRDefault="00352F5F" w:rsidP="00FE7A2F">
      <w:pPr>
        <w:numPr>
          <w:ilvl w:val="0"/>
          <w:numId w:val="23"/>
        </w:numPr>
        <w:spacing w:after="0" w:line="360" w:lineRule="auto"/>
        <w:ind w:left="318"/>
        <w:contextualSpacing/>
        <w:jc w:val="both"/>
        <w:rPr>
          <w:rFonts w:ascii="Times New Roman" w:hAnsi="Times New Roman"/>
          <w:color w:val="000000"/>
          <w:sz w:val="28"/>
          <w:szCs w:val="28"/>
        </w:rPr>
      </w:pPr>
      <w:r w:rsidRPr="0083749D">
        <w:rPr>
          <w:rFonts w:ascii="Times New Roman" w:hAnsi="Times New Roman"/>
          <w:color w:val="000000"/>
          <w:sz w:val="28"/>
          <w:szCs w:val="28"/>
        </w:rPr>
        <w:t>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14:paraId="3363FBF8" w14:textId="77777777" w:rsidR="00352F5F" w:rsidRPr="0083749D" w:rsidRDefault="00352F5F" w:rsidP="00FE7A2F">
      <w:pPr>
        <w:numPr>
          <w:ilvl w:val="0"/>
          <w:numId w:val="23"/>
        </w:numPr>
        <w:spacing w:after="0" w:line="360" w:lineRule="auto"/>
        <w:ind w:left="318"/>
        <w:contextualSpacing/>
        <w:jc w:val="both"/>
        <w:rPr>
          <w:rFonts w:ascii="Times New Roman" w:hAnsi="Times New Roman"/>
          <w:color w:val="000000"/>
          <w:sz w:val="28"/>
          <w:szCs w:val="28"/>
        </w:rPr>
      </w:pPr>
      <w:r w:rsidRPr="0083749D">
        <w:rPr>
          <w:rFonts w:ascii="Times New Roman" w:hAnsi="Times New Roman"/>
          <w:color w:val="000000"/>
          <w:sz w:val="28"/>
          <w:szCs w:val="28"/>
        </w:rPr>
        <w:t>использовать разные виды лексических словарей и понимать их роль в овладении словарным богатством родного языка;</w:t>
      </w:r>
    </w:p>
    <w:p w14:paraId="1DC63422" w14:textId="77777777" w:rsidR="00352F5F" w:rsidRPr="0083749D" w:rsidRDefault="00352F5F" w:rsidP="00FE7A2F">
      <w:pPr>
        <w:numPr>
          <w:ilvl w:val="0"/>
          <w:numId w:val="23"/>
        </w:numPr>
        <w:spacing w:after="0" w:line="360" w:lineRule="auto"/>
        <w:ind w:left="318"/>
        <w:contextualSpacing/>
        <w:jc w:val="both"/>
        <w:rPr>
          <w:rFonts w:ascii="Times New Roman" w:hAnsi="Times New Roman"/>
          <w:color w:val="000000"/>
          <w:sz w:val="28"/>
          <w:szCs w:val="28"/>
        </w:rPr>
      </w:pPr>
      <w:r w:rsidRPr="0083749D">
        <w:rPr>
          <w:rFonts w:ascii="Times New Roman" w:hAnsi="Times New Roman"/>
          <w:color w:val="000000"/>
          <w:sz w:val="28"/>
          <w:szCs w:val="28"/>
        </w:rPr>
        <w:lastRenderedPageBreak/>
        <w:t>уместно использовать слова с суффиксами оценки в собственной речи; использовать</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словообразовательные нормы русского языка;</w:t>
      </w:r>
    </w:p>
    <w:p w14:paraId="57CACA6D" w14:textId="77777777" w:rsidR="00352F5F" w:rsidRPr="0083749D" w:rsidRDefault="00352F5F" w:rsidP="00FE7A2F">
      <w:pPr>
        <w:numPr>
          <w:ilvl w:val="0"/>
          <w:numId w:val="23"/>
        </w:numPr>
        <w:spacing w:after="0" w:line="360" w:lineRule="auto"/>
        <w:ind w:left="318"/>
        <w:contextualSpacing/>
        <w:jc w:val="both"/>
        <w:rPr>
          <w:rFonts w:ascii="Times New Roman" w:hAnsi="Times New Roman"/>
          <w:color w:val="000000"/>
          <w:sz w:val="28"/>
          <w:szCs w:val="28"/>
        </w:rPr>
      </w:pPr>
      <w:r w:rsidRPr="0083749D">
        <w:rPr>
          <w:rFonts w:ascii="Times New Roman" w:hAnsi="Times New Roman"/>
          <w:color w:val="000000"/>
          <w:sz w:val="28"/>
          <w:szCs w:val="28"/>
        </w:rPr>
        <w:t>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14:paraId="19C49BC8" w14:textId="77777777" w:rsidR="00352F5F" w:rsidRPr="0083749D" w:rsidRDefault="00352F5F" w:rsidP="003227D8">
      <w:pPr>
        <w:spacing w:after="0" w:line="360" w:lineRule="auto"/>
        <w:ind w:left="318"/>
        <w:contextualSpacing/>
        <w:jc w:val="both"/>
        <w:rPr>
          <w:rFonts w:ascii="Times New Roman" w:hAnsi="Times New Roman"/>
          <w:color w:val="000000"/>
          <w:sz w:val="28"/>
          <w:szCs w:val="28"/>
        </w:rPr>
      </w:pPr>
    </w:p>
    <w:p w14:paraId="2698F584" w14:textId="77777777" w:rsidR="00352F5F" w:rsidRPr="0083749D" w:rsidRDefault="00352F5F" w:rsidP="003227D8">
      <w:pPr>
        <w:spacing w:after="0" w:line="360" w:lineRule="auto"/>
        <w:jc w:val="both"/>
        <w:rPr>
          <w:rFonts w:ascii="Times New Roman" w:hAnsi="Times New Roman"/>
          <w:b/>
          <w:sz w:val="32"/>
          <w:szCs w:val="32"/>
        </w:rPr>
      </w:pPr>
      <w:r w:rsidRPr="0083749D">
        <w:rPr>
          <w:rFonts w:ascii="Times New Roman" w:hAnsi="Times New Roman"/>
          <w:b/>
          <w:sz w:val="32"/>
          <w:szCs w:val="32"/>
        </w:rPr>
        <w:t>СОДЕРЖАНИЕ ПРОГРАММЫ</w:t>
      </w:r>
    </w:p>
    <w:p w14:paraId="550F82B9" w14:textId="60F52584" w:rsidR="00352F5F" w:rsidRPr="0083749D" w:rsidRDefault="00352F5F" w:rsidP="003227D8">
      <w:pPr>
        <w:spacing w:after="0" w:line="360" w:lineRule="auto"/>
        <w:ind w:firstLine="709"/>
        <w:jc w:val="both"/>
        <w:rPr>
          <w:rFonts w:ascii="Times New Roman" w:hAnsi="Times New Roman"/>
          <w:bCs/>
          <w:sz w:val="28"/>
          <w:szCs w:val="28"/>
        </w:rPr>
      </w:pPr>
      <w:proofErr w:type="gramStart"/>
      <w:r w:rsidRPr="0083749D">
        <w:rPr>
          <w:rFonts w:ascii="Times New Roman" w:hAnsi="Times New Roman"/>
          <w:bCs/>
          <w:sz w:val="28"/>
          <w:szCs w:val="28"/>
        </w:rPr>
        <w:t xml:space="preserve">Содержание дисциплины связано с решением тех задач, которые определены в программах по предметам «Русский язык» и «Литература» на основной  обучения. </w:t>
      </w:r>
      <w:proofErr w:type="gramEnd"/>
    </w:p>
    <w:p w14:paraId="4F16CEC5"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bCs/>
          <w:sz w:val="28"/>
          <w:szCs w:val="28"/>
        </w:rPr>
        <w:t xml:space="preserve">В </w:t>
      </w:r>
      <w:r w:rsidRPr="0083749D">
        <w:rPr>
          <w:rFonts w:ascii="Times New Roman" w:hAnsi="Times New Roman"/>
          <w:bCs/>
          <w:sz w:val="28"/>
          <w:szCs w:val="28"/>
          <w:lang w:val="en-US"/>
        </w:rPr>
        <w:t>V</w:t>
      </w:r>
      <w:r w:rsidRPr="0083749D">
        <w:rPr>
          <w:rFonts w:ascii="Times New Roman" w:hAnsi="Times New Roman"/>
          <w:bCs/>
          <w:sz w:val="28"/>
          <w:szCs w:val="28"/>
        </w:rPr>
        <w:t xml:space="preserve"> классе работа реализуется в следующих направлениях: «Работа над словом», «</w:t>
      </w:r>
      <w:r w:rsidRPr="0083749D">
        <w:rPr>
          <w:rFonts w:ascii="Times New Roman" w:hAnsi="Times New Roman"/>
          <w:sz w:val="28"/>
          <w:szCs w:val="28"/>
        </w:rPr>
        <w:t>Работа над словосочетанием и предложением» «Работа над текстом», «Виды речевой деятельности и культура речи».</w:t>
      </w:r>
    </w:p>
    <w:p w14:paraId="3907340F"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Работа над всеми разделами проводится параллельно, но при необходимости учитель может выделить специальные уроки для работы над одним из направлений.</w:t>
      </w:r>
    </w:p>
    <w:p w14:paraId="6464EAC7" w14:textId="77777777" w:rsidR="00352F5F" w:rsidRPr="0083749D" w:rsidRDefault="00352F5F" w:rsidP="003227D8">
      <w:pPr>
        <w:spacing w:after="0" w:line="360" w:lineRule="auto"/>
        <w:jc w:val="both"/>
        <w:rPr>
          <w:rFonts w:ascii="Times New Roman" w:hAnsi="Times New Roman"/>
          <w:sz w:val="28"/>
          <w:szCs w:val="28"/>
        </w:rPr>
      </w:pPr>
      <w:r w:rsidRPr="0083749D">
        <w:rPr>
          <w:rFonts w:ascii="Times New Roman" w:hAnsi="Times New Roman"/>
          <w:b/>
          <w:sz w:val="28"/>
          <w:szCs w:val="28"/>
          <w:u w:val="single"/>
        </w:rPr>
        <w:t>Работа над словом.</w:t>
      </w:r>
      <w:r w:rsidRPr="0083749D">
        <w:rPr>
          <w:rFonts w:ascii="Times New Roman" w:hAnsi="Times New Roman"/>
          <w:sz w:val="28"/>
          <w:szCs w:val="28"/>
        </w:rPr>
        <w:t xml:space="preserve"> Задачами данного направления являются:</w:t>
      </w:r>
    </w:p>
    <w:p w14:paraId="0E8FD180" w14:textId="77777777" w:rsidR="00352F5F" w:rsidRPr="0083749D" w:rsidRDefault="00352F5F" w:rsidP="00FE7A2F">
      <w:pPr>
        <w:pStyle w:val="a8"/>
        <w:numPr>
          <w:ilvl w:val="0"/>
          <w:numId w:val="24"/>
        </w:numPr>
        <w:spacing w:line="360" w:lineRule="auto"/>
        <w:jc w:val="both"/>
        <w:rPr>
          <w:rFonts w:ascii="Times New Roman" w:hAnsi="Times New Roman"/>
          <w:sz w:val="28"/>
          <w:szCs w:val="28"/>
        </w:rPr>
      </w:pPr>
      <w:r w:rsidRPr="0083749D">
        <w:rPr>
          <w:rFonts w:ascii="Times New Roman" w:hAnsi="Times New Roman"/>
          <w:sz w:val="28"/>
          <w:szCs w:val="28"/>
        </w:rPr>
        <w:t>Обогащение словарного запаса обучающихся за счет новой лексики, а также за счет морфологического разнообразия. Практическое освоение способов употребления частей речи, которые будут изучаться на уроках русского языка в теоретическом аспекте.</w:t>
      </w:r>
    </w:p>
    <w:p w14:paraId="3E64E2FB" w14:textId="77777777" w:rsidR="00352F5F" w:rsidRPr="0083749D" w:rsidRDefault="00352F5F" w:rsidP="00FE7A2F">
      <w:pPr>
        <w:pStyle w:val="a8"/>
        <w:numPr>
          <w:ilvl w:val="0"/>
          <w:numId w:val="24"/>
        </w:numPr>
        <w:spacing w:line="360" w:lineRule="auto"/>
        <w:jc w:val="both"/>
        <w:rPr>
          <w:rFonts w:ascii="Times New Roman" w:hAnsi="Times New Roman"/>
          <w:sz w:val="28"/>
          <w:szCs w:val="28"/>
        </w:rPr>
      </w:pPr>
      <w:r w:rsidRPr="0083749D">
        <w:rPr>
          <w:rFonts w:ascii="Times New Roman" w:hAnsi="Times New Roman"/>
          <w:sz w:val="28"/>
          <w:szCs w:val="28"/>
        </w:rPr>
        <w:lastRenderedPageBreak/>
        <w:t>Формирование представлений об обобщенном лексико-грамматическом значении слова.</w:t>
      </w:r>
    </w:p>
    <w:p w14:paraId="3F649BF6" w14:textId="77777777" w:rsidR="00352F5F" w:rsidRPr="0083749D" w:rsidRDefault="00AC1179" w:rsidP="00FE7A2F">
      <w:pPr>
        <w:pStyle w:val="a8"/>
        <w:numPr>
          <w:ilvl w:val="0"/>
          <w:numId w:val="24"/>
        </w:numPr>
        <w:spacing w:line="360" w:lineRule="auto"/>
        <w:jc w:val="both"/>
        <w:rPr>
          <w:rFonts w:ascii="Times New Roman" w:hAnsi="Times New Roman"/>
          <w:sz w:val="28"/>
          <w:szCs w:val="28"/>
        </w:rPr>
      </w:pPr>
      <w:r w:rsidRPr="0083749D">
        <w:rPr>
          <w:rFonts w:ascii="Times New Roman" w:hAnsi="Times New Roman"/>
          <w:sz w:val="28"/>
          <w:szCs w:val="28"/>
        </w:rPr>
        <w:t>Развитие лексической</w:t>
      </w:r>
      <w:r w:rsidR="00352F5F" w:rsidRPr="0083749D">
        <w:rPr>
          <w:rFonts w:ascii="Times New Roman" w:hAnsi="Times New Roman"/>
          <w:sz w:val="28"/>
          <w:szCs w:val="28"/>
        </w:rPr>
        <w:t xml:space="preserve"> системности (формирование парадигматических и синтагматических связей в индивидуальном лексиконе обучающихся)</w:t>
      </w:r>
    </w:p>
    <w:p w14:paraId="11C011F9" w14:textId="77777777" w:rsidR="00352F5F" w:rsidRPr="0083749D" w:rsidRDefault="00352F5F" w:rsidP="00FE7A2F">
      <w:pPr>
        <w:pStyle w:val="a8"/>
        <w:numPr>
          <w:ilvl w:val="0"/>
          <w:numId w:val="24"/>
        </w:numPr>
        <w:spacing w:line="360" w:lineRule="auto"/>
        <w:jc w:val="both"/>
        <w:rPr>
          <w:rFonts w:ascii="Times New Roman" w:hAnsi="Times New Roman"/>
          <w:sz w:val="28"/>
          <w:szCs w:val="28"/>
        </w:rPr>
      </w:pPr>
      <w:r w:rsidRPr="0083749D">
        <w:rPr>
          <w:rFonts w:ascii="Times New Roman" w:hAnsi="Times New Roman"/>
          <w:sz w:val="28"/>
          <w:szCs w:val="28"/>
        </w:rPr>
        <w:t>Формирование внимательного отношения к форме и значению лексических единиц, умения адекватного использования лексики в структуре текста.</w:t>
      </w:r>
    </w:p>
    <w:p w14:paraId="107E3CA0" w14:textId="143A1B53" w:rsidR="00352F5F" w:rsidRPr="0083749D" w:rsidRDefault="00352F5F" w:rsidP="003227D8">
      <w:pPr>
        <w:pStyle w:val="a8"/>
        <w:spacing w:line="360" w:lineRule="auto"/>
        <w:ind w:left="0" w:firstLine="709"/>
        <w:jc w:val="both"/>
        <w:rPr>
          <w:rFonts w:ascii="Times New Roman" w:hAnsi="Times New Roman"/>
          <w:sz w:val="28"/>
          <w:szCs w:val="28"/>
        </w:rPr>
      </w:pPr>
      <w:bookmarkStart w:id="79" w:name="_Hlk54119283"/>
      <w:r w:rsidRPr="0083749D">
        <w:rPr>
          <w:rFonts w:ascii="Times New Roman" w:hAnsi="Times New Roman"/>
          <w:sz w:val="28"/>
          <w:szCs w:val="28"/>
        </w:rPr>
        <w:t xml:space="preserve">На уроках развития </w:t>
      </w:r>
      <w:r w:rsidR="00B873FC">
        <w:rPr>
          <w:rFonts w:ascii="Times New Roman" w:hAnsi="Times New Roman"/>
          <w:sz w:val="28"/>
          <w:szCs w:val="28"/>
        </w:rPr>
        <w:t xml:space="preserve">речи </w:t>
      </w:r>
      <w:r w:rsidRPr="0083749D">
        <w:rPr>
          <w:rFonts w:ascii="Times New Roman" w:hAnsi="Times New Roman"/>
          <w:sz w:val="28"/>
          <w:szCs w:val="28"/>
        </w:rPr>
        <w:t xml:space="preserve">в пятом классе обучающиеся тренируются образовывать причастия и деепричастия в ходе практических упражнений, учатся их понимать в процессе чтения или аудирования, использовать в собственной речи. </w:t>
      </w:r>
    </w:p>
    <w:bookmarkEnd w:id="79"/>
    <w:p w14:paraId="55E87E52" w14:textId="157F0A64" w:rsidR="00352F5F" w:rsidRPr="0083749D" w:rsidRDefault="00352F5F" w:rsidP="003227D8">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Важное место занимает работа со словарями. Обучающихся учат использовать различные виды лексических словарей, как в печатном варианте, так и </w:t>
      </w:r>
      <w:r w:rsidRPr="0083749D">
        <w:rPr>
          <w:rFonts w:ascii="Times New Roman" w:hAnsi="Times New Roman"/>
          <w:color w:val="000000"/>
          <w:sz w:val="28"/>
          <w:szCs w:val="28"/>
          <w:lang w:val="en-US"/>
        </w:rPr>
        <w:t>on</w:t>
      </w:r>
      <w:r w:rsidRPr="0083749D">
        <w:rPr>
          <w:rFonts w:ascii="Times New Roman" w:hAnsi="Times New Roman"/>
          <w:color w:val="000000"/>
          <w:sz w:val="28"/>
          <w:szCs w:val="28"/>
        </w:rPr>
        <w:t>-</w:t>
      </w:r>
      <w:r w:rsidRPr="0083749D">
        <w:rPr>
          <w:rFonts w:ascii="Times New Roman" w:hAnsi="Times New Roman"/>
          <w:color w:val="000000"/>
          <w:sz w:val="28"/>
          <w:szCs w:val="28"/>
          <w:lang w:val="en-US"/>
        </w:rPr>
        <w:t>line</w:t>
      </w:r>
      <w:r w:rsidRPr="0083749D">
        <w:rPr>
          <w:rFonts w:ascii="Times New Roman" w:hAnsi="Times New Roman"/>
          <w:color w:val="000000"/>
          <w:sz w:val="28"/>
          <w:szCs w:val="28"/>
        </w:rPr>
        <w:t>.</w:t>
      </w:r>
      <w:r w:rsidR="00B873FC">
        <w:rPr>
          <w:rFonts w:ascii="Times New Roman" w:hAnsi="Times New Roman"/>
          <w:color w:val="000000"/>
          <w:sz w:val="28"/>
          <w:szCs w:val="28"/>
        </w:rPr>
        <w:t xml:space="preserve"> </w:t>
      </w:r>
      <w:r w:rsidRPr="0083749D">
        <w:rPr>
          <w:rFonts w:ascii="Times New Roman" w:hAnsi="Times New Roman"/>
          <w:color w:val="000000"/>
          <w:sz w:val="28"/>
          <w:szCs w:val="28"/>
        </w:rPr>
        <w:t xml:space="preserve">Словари могут использоваться с различными целями, например, использование толкового словаря; подбор однокоренных слов; подбор синонимов и антонимов; определение значения слова по контексту, на основе словообразовательного или морфемного анализа. На данном этапе обучения работа со словарями проводится коллективно, под руководством учителя. </w:t>
      </w:r>
      <w:r w:rsidR="00B873FC">
        <w:rPr>
          <w:rFonts w:ascii="Times New Roman" w:hAnsi="Times New Roman"/>
          <w:color w:val="000000"/>
          <w:sz w:val="28"/>
          <w:szCs w:val="28"/>
        </w:rPr>
        <w:t>Обучающимся</w:t>
      </w:r>
      <w:r w:rsidRPr="0083749D">
        <w:rPr>
          <w:rFonts w:ascii="Times New Roman" w:hAnsi="Times New Roman"/>
          <w:color w:val="000000"/>
          <w:sz w:val="28"/>
          <w:szCs w:val="28"/>
        </w:rPr>
        <w:t xml:space="preserve"> необходимо продемонстрировать значимость работы со словарями для учебной деятельности и повседневного общения. Поэтому проводится работа по поиску незнакомых слов в текстах, а также отбор лексики в процессе работы над изложениями и сочинениями с целью наиболее точного выражения замысла.</w:t>
      </w:r>
    </w:p>
    <w:p w14:paraId="5342F278" w14:textId="77777777" w:rsidR="00352F5F" w:rsidRPr="0083749D" w:rsidRDefault="00352F5F" w:rsidP="003227D8">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Программой предусматривается продолжение работы над умением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 Таким образом продолжается развитие и совершенствование индивидуального лексикона </w:t>
      </w:r>
      <w:r w:rsidR="00BC4E1E" w:rsidRPr="0083749D">
        <w:rPr>
          <w:rFonts w:ascii="Times New Roman" w:hAnsi="Times New Roman"/>
          <w:color w:val="000000"/>
          <w:sz w:val="28"/>
          <w:szCs w:val="28"/>
        </w:rPr>
        <w:t xml:space="preserve">обучающихся. </w:t>
      </w:r>
      <w:r w:rsidR="00BC4E1E" w:rsidRPr="0083749D">
        <w:rPr>
          <w:rFonts w:ascii="Times New Roman" w:hAnsi="Times New Roman"/>
          <w:color w:val="000000"/>
          <w:sz w:val="28"/>
          <w:szCs w:val="28"/>
        </w:rPr>
        <w:lastRenderedPageBreak/>
        <w:t>Эффективность</w:t>
      </w:r>
      <w:r w:rsidRPr="0083749D">
        <w:rPr>
          <w:rFonts w:ascii="Times New Roman" w:hAnsi="Times New Roman"/>
          <w:color w:val="000000"/>
          <w:sz w:val="28"/>
          <w:szCs w:val="28"/>
        </w:rPr>
        <w:t xml:space="preserve"> данного направления работы обеспечивается за счет включения изучаемой лексики в структуру речевой деятельности обучающихся.</w:t>
      </w:r>
    </w:p>
    <w:p w14:paraId="4A5CC7E6" w14:textId="77777777" w:rsidR="00352F5F" w:rsidRPr="0083749D" w:rsidRDefault="00352F5F" w:rsidP="003227D8">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Наряду с расширением лексической системности в ментальном лексиконе обучающихся в пятом классе продолжается работа по формированию словообразовательного анализа и синтеза, в том числе, за счет использования оценочных средств словообразования, что обеспечивает выразительность и эмоциональную окрашенность речи обучающихся. </w:t>
      </w:r>
    </w:p>
    <w:p w14:paraId="646DA861" w14:textId="77777777" w:rsidR="00352F5F" w:rsidRPr="0083749D" w:rsidRDefault="00352F5F" w:rsidP="003227D8">
      <w:pPr>
        <w:spacing w:after="0" w:line="360" w:lineRule="auto"/>
        <w:ind w:left="360"/>
        <w:contextualSpacing/>
        <w:jc w:val="both"/>
        <w:rPr>
          <w:rFonts w:ascii="Times New Roman" w:hAnsi="Times New Roman"/>
          <w:color w:val="000000"/>
          <w:sz w:val="28"/>
          <w:szCs w:val="28"/>
        </w:rPr>
      </w:pPr>
    </w:p>
    <w:p w14:paraId="5DE18BAB" w14:textId="30334981"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Направление </w:t>
      </w:r>
      <w:r w:rsidRPr="0083749D">
        <w:rPr>
          <w:rFonts w:ascii="Times New Roman" w:hAnsi="Times New Roman"/>
          <w:b/>
          <w:bCs/>
          <w:sz w:val="28"/>
          <w:szCs w:val="28"/>
          <w:u w:val="single"/>
        </w:rPr>
        <w:t>«</w:t>
      </w:r>
      <w:r w:rsidRPr="0083749D">
        <w:rPr>
          <w:rFonts w:ascii="Times New Roman" w:hAnsi="Times New Roman"/>
          <w:b/>
          <w:sz w:val="28"/>
          <w:szCs w:val="28"/>
          <w:u w:val="single"/>
        </w:rPr>
        <w:t>Работа над словосочетанием и предложением»</w:t>
      </w:r>
      <w:r w:rsidRPr="0083749D">
        <w:rPr>
          <w:rFonts w:ascii="Times New Roman" w:hAnsi="Times New Roman"/>
          <w:sz w:val="28"/>
          <w:szCs w:val="28"/>
        </w:rPr>
        <w:t xml:space="preserve"> предполагает продолжение проводимой </w:t>
      </w:r>
      <w:r w:rsidR="00B873FC">
        <w:rPr>
          <w:rFonts w:ascii="Times New Roman" w:hAnsi="Times New Roman"/>
          <w:sz w:val="28"/>
          <w:szCs w:val="28"/>
        </w:rPr>
        <w:t xml:space="preserve">на уровне </w:t>
      </w:r>
      <w:r w:rsidR="00183C61">
        <w:rPr>
          <w:rFonts w:ascii="Times New Roman" w:hAnsi="Times New Roman"/>
          <w:sz w:val="28"/>
          <w:szCs w:val="28"/>
        </w:rPr>
        <w:t>начального общего образования</w:t>
      </w:r>
      <w:r w:rsidRPr="0083749D">
        <w:rPr>
          <w:rFonts w:ascii="Times New Roman" w:hAnsi="Times New Roman"/>
          <w:sz w:val="28"/>
          <w:szCs w:val="28"/>
        </w:rPr>
        <w:t xml:space="preserve">  работы над формированием умения устанавливать связи между словами в словосочетаниях и предложениях, освоения различных типов предложения с учетом программного материала по предмету «Русский язык».</w:t>
      </w:r>
    </w:p>
    <w:p w14:paraId="30B817AF"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Таким образом, задачи данного направления могут быть сформулированы следующим образом:</w:t>
      </w:r>
    </w:p>
    <w:p w14:paraId="21715205" w14:textId="77777777" w:rsidR="00352F5F" w:rsidRPr="0083749D" w:rsidRDefault="00352F5F" w:rsidP="00FE7A2F">
      <w:pPr>
        <w:pStyle w:val="a8"/>
        <w:numPr>
          <w:ilvl w:val="0"/>
          <w:numId w:val="25"/>
        </w:numPr>
        <w:spacing w:line="360" w:lineRule="auto"/>
        <w:jc w:val="both"/>
        <w:rPr>
          <w:rFonts w:ascii="Times New Roman" w:hAnsi="Times New Roman"/>
          <w:sz w:val="28"/>
          <w:szCs w:val="28"/>
        </w:rPr>
      </w:pPr>
      <w:r w:rsidRPr="0083749D">
        <w:rPr>
          <w:rFonts w:ascii="Times New Roman" w:hAnsi="Times New Roman"/>
          <w:sz w:val="28"/>
          <w:szCs w:val="28"/>
        </w:rPr>
        <w:t>Расширение опыта владения различными типами простого и сложного предложений с учетом программного материала по разделу «Филология».</w:t>
      </w:r>
    </w:p>
    <w:p w14:paraId="13643B32" w14:textId="77777777" w:rsidR="00352F5F" w:rsidRPr="0083749D" w:rsidRDefault="00352F5F" w:rsidP="00FE7A2F">
      <w:pPr>
        <w:pStyle w:val="a8"/>
        <w:numPr>
          <w:ilvl w:val="0"/>
          <w:numId w:val="25"/>
        </w:numPr>
        <w:spacing w:line="360" w:lineRule="auto"/>
        <w:jc w:val="both"/>
        <w:rPr>
          <w:rFonts w:ascii="Times New Roman" w:hAnsi="Times New Roman"/>
          <w:sz w:val="28"/>
          <w:szCs w:val="28"/>
        </w:rPr>
      </w:pPr>
      <w:r w:rsidRPr="0083749D">
        <w:rPr>
          <w:rFonts w:ascii="Times New Roman" w:hAnsi="Times New Roman"/>
          <w:sz w:val="28"/>
          <w:szCs w:val="28"/>
        </w:rPr>
        <w:t>Развитие навыка установления связей между словами в словосочетаниях и предложениях.</w:t>
      </w:r>
    </w:p>
    <w:p w14:paraId="073FBB8B" w14:textId="4E252539" w:rsidR="00352F5F" w:rsidRPr="0083749D" w:rsidRDefault="00352F5F" w:rsidP="003227D8">
      <w:pPr>
        <w:spacing w:after="0" w:line="360" w:lineRule="auto"/>
        <w:ind w:firstLine="567"/>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В ходе практических упражнений </w:t>
      </w:r>
      <w:r w:rsidR="00B873FC">
        <w:rPr>
          <w:rFonts w:ascii="Times New Roman" w:hAnsi="Times New Roman"/>
          <w:color w:val="000000"/>
          <w:sz w:val="28"/>
          <w:szCs w:val="28"/>
        </w:rPr>
        <w:t>обучающихся</w:t>
      </w:r>
      <w:r w:rsidRPr="0083749D">
        <w:rPr>
          <w:rFonts w:ascii="Times New Roman" w:hAnsi="Times New Roman"/>
          <w:color w:val="000000"/>
          <w:sz w:val="28"/>
          <w:szCs w:val="28"/>
        </w:rPr>
        <w:t xml:space="preserve"> </w:t>
      </w:r>
      <w:r w:rsidR="00B873FC">
        <w:rPr>
          <w:rFonts w:ascii="Times New Roman" w:hAnsi="Times New Roman"/>
          <w:color w:val="000000"/>
          <w:sz w:val="28"/>
          <w:szCs w:val="28"/>
        </w:rPr>
        <w:t>учат</w:t>
      </w:r>
      <w:r w:rsidRPr="0083749D">
        <w:rPr>
          <w:rFonts w:ascii="Times New Roman" w:hAnsi="Times New Roman"/>
          <w:color w:val="000000"/>
          <w:sz w:val="28"/>
          <w:szCs w:val="28"/>
        </w:rPr>
        <w:t xml:space="preserve"> распознавать единицы синтаксиса (словосочетание и предложение); выделять словосочетания, распознавать их виды по характеру главного слова. Прежде чем </w:t>
      </w:r>
      <w:r w:rsidR="00B873FC">
        <w:rPr>
          <w:rFonts w:ascii="Times New Roman" w:hAnsi="Times New Roman"/>
          <w:color w:val="000000"/>
          <w:sz w:val="28"/>
          <w:szCs w:val="28"/>
        </w:rPr>
        <w:t>обучающиеся</w:t>
      </w:r>
      <w:r w:rsidRPr="0083749D">
        <w:rPr>
          <w:rFonts w:ascii="Times New Roman" w:hAnsi="Times New Roman"/>
          <w:color w:val="000000"/>
          <w:sz w:val="28"/>
          <w:szCs w:val="28"/>
        </w:rPr>
        <w:t xml:space="preserve"> на уроках русского языка познакомятся со средствами связи слов в словосочетании, на уроках развития речи они наблюдают, каким образом осуществляется эта связь, какое из слов является главным, какую форму оно требует от зависимого слова. Наблюдение, лингвистический эксперимент являются одними из ведущих форм обучения.</w:t>
      </w:r>
    </w:p>
    <w:p w14:paraId="330A76D3" w14:textId="5D9E7852" w:rsidR="00352F5F" w:rsidRPr="0083749D" w:rsidRDefault="00352F5F" w:rsidP="003227D8">
      <w:pPr>
        <w:spacing w:after="0" w:line="360" w:lineRule="auto"/>
        <w:ind w:firstLine="567"/>
        <w:contextualSpacing/>
        <w:jc w:val="both"/>
        <w:rPr>
          <w:rFonts w:ascii="Times New Roman" w:hAnsi="Times New Roman"/>
          <w:color w:val="000000"/>
          <w:sz w:val="28"/>
          <w:szCs w:val="28"/>
        </w:rPr>
      </w:pPr>
      <w:r w:rsidRPr="0083749D">
        <w:rPr>
          <w:rFonts w:ascii="Times New Roman" w:hAnsi="Times New Roman"/>
          <w:color w:val="000000"/>
          <w:sz w:val="28"/>
          <w:szCs w:val="28"/>
        </w:rPr>
        <w:lastRenderedPageBreak/>
        <w:t xml:space="preserve">Очень важно продолжать </w:t>
      </w:r>
      <w:r w:rsidR="00B873FC">
        <w:rPr>
          <w:rFonts w:ascii="Times New Roman" w:hAnsi="Times New Roman"/>
          <w:color w:val="000000"/>
          <w:sz w:val="28"/>
          <w:szCs w:val="28"/>
        </w:rPr>
        <w:t>тренировать</w:t>
      </w:r>
      <w:r w:rsidRPr="0083749D">
        <w:rPr>
          <w:rFonts w:ascii="Times New Roman" w:hAnsi="Times New Roman"/>
          <w:color w:val="000000"/>
          <w:sz w:val="28"/>
          <w:szCs w:val="28"/>
        </w:rPr>
        <w:t xml:space="preserve"> </w:t>
      </w:r>
      <w:r w:rsidR="00B873FC">
        <w:rPr>
          <w:rFonts w:ascii="Times New Roman" w:hAnsi="Times New Roman"/>
          <w:color w:val="000000"/>
          <w:sz w:val="28"/>
          <w:szCs w:val="28"/>
        </w:rPr>
        <w:t>обучающихся</w:t>
      </w:r>
      <w:r w:rsidRPr="0083749D">
        <w:rPr>
          <w:rFonts w:ascii="Times New Roman" w:hAnsi="Times New Roman"/>
          <w:color w:val="000000"/>
          <w:sz w:val="28"/>
          <w:szCs w:val="28"/>
        </w:rPr>
        <w:t xml:space="preserve"> различать виды предложений по цели высказывания и эмоциональной окраске с опорой на интонацию предложения. </w:t>
      </w:r>
    </w:p>
    <w:p w14:paraId="337D4063" w14:textId="0F034A26" w:rsidR="00352F5F" w:rsidRPr="0083749D" w:rsidRDefault="00352F5F" w:rsidP="003227D8">
      <w:pPr>
        <w:spacing w:after="0" w:line="360" w:lineRule="auto"/>
        <w:ind w:firstLine="567"/>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Учитывая усложнение уровня лингвистического материала, с которым работают </w:t>
      </w:r>
      <w:r w:rsidR="00B873FC">
        <w:rPr>
          <w:rFonts w:ascii="Times New Roman" w:hAnsi="Times New Roman"/>
          <w:color w:val="000000"/>
          <w:sz w:val="28"/>
          <w:szCs w:val="28"/>
        </w:rPr>
        <w:t xml:space="preserve">обучающиеся на уровне </w:t>
      </w:r>
      <w:r w:rsidR="009A5F0A">
        <w:rPr>
          <w:rFonts w:ascii="Times New Roman" w:hAnsi="Times New Roman"/>
          <w:color w:val="000000"/>
          <w:sz w:val="28"/>
          <w:szCs w:val="28"/>
        </w:rPr>
        <w:t>основного общего образования</w:t>
      </w:r>
      <w:r w:rsidRPr="0083749D">
        <w:rPr>
          <w:rFonts w:ascii="Times New Roman" w:hAnsi="Times New Roman"/>
          <w:color w:val="000000"/>
          <w:sz w:val="28"/>
          <w:szCs w:val="28"/>
        </w:rPr>
        <w:t xml:space="preserve">, для анализа, составления и преобразований предлагаются следующие виды предложений: простые неосложненные предложения; предложения, осложненные однородными членами, обращением; сложные предложения; предложения с прямой речью. </w:t>
      </w:r>
      <w:r w:rsidR="00B873FC">
        <w:rPr>
          <w:rFonts w:ascii="Times New Roman" w:hAnsi="Times New Roman"/>
          <w:color w:val="000000"/>
          <w:sz w:val="28"/>
          <w:szCs w:val="28"/>
        </w:rPr>
        <w:t>Обучающиеся</w:t>
      </w:r>
      <w:r w:rsidRPr="0083749D">
        <w:rPr>
          <w:rFonts w:ascii="Times New Roman" w:hAnsi="Times New Roman"/>
          <w:color w:val="000000"/>
          <w:sz w:val="28"/>
          <w:szCs w:val="28"/>
        </w:rPr>
        <w:t xml:space="preserve"> на практическом материале учатся различать распространенные и нераспространенные предложения, простые и сложные, дифференцировать</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сложные предложения и предложения с однородными членами предложения, находить предложения с обращением, с прямой речью;</w:t>
      </w:r>
    </w:p>
    <w:p w14:paraId="671BF798" w14:textId="77777777" w:rsidR="00C81D20" w:rsidRPr="0083749D" w:rsidRDefault="00C81D20" w:rsidP="003227D8">
      <w:pPr>
        <w:spacing w:after="0" w:line="360" w:lineRule="auto"/>
        <w:ind w:firstLine="709"/>
        <w:jc w:val="both"/>
        <w:rPr>
          <w:rFonts w:ascii="Times New Roman" w:hAnsi="Times New Roman"/>
          <w:sz w:val="28"/>
          <w:szCs w:val="28"/>
        </w:rPr>
      </w:pPr>
    </w:p>
    <w:p w14:paraId="36F6760F" w14:textId="66466F8C"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По направлению </w:t>
      </w:r>
      <w:r w:rsidRPr="0083749D">
        <w:rPr>
          <w:rFonts w:ascii="Times New Roman" w:hAnsi="Times New Roman"/>
          <w:b/>
          <w:sz w:val="28"/>
          <w:szCs w:val="28"/>
          <w:u w:val="single"/>
        </w:rPr>
        <w:t>«Работа над текстом»</w:t>
      </w:r>
      <w:r w:rsidRPr="0083749D">
        <w:rPr>
          <w:rFonts w:ascii="Times New Roman" w:hAnsi="Times New Roman"/>
          <w:sz w:val="28"/>
          <w:szCs w:val="28"/>
        </w:rPr>
        <w:t xml:space="preserve"> предполагается организация работы по развитию навыков понимания и продуцирования текстов различных жанров. В продолжение работы </w:t>
      </w:r>
      <w:r w:rsidR="00B873FC">
        <w:rPr>
          <w:rFonts w:ascii="Times New Roman" w:hAnsi="Times New Roman"/>
          <w:sz w:val="28"/>
          <w:szCs w:val="28"/>
        </w:rPr>
        <w:t xml:space="preserve">на уровне </w:t>
      </w:r>
      <w:r w:rsidR="00183C61">
        <w:rPr>
          <w:rFonts w:ascii="Times New Roman" w:hAnsi="Times New Roman"/>
          <w:sz w:val="28"/>
          <w:szCs w:val="28"/>
        </w:rPr>
        <w:t>начального общего образования</w:t>
      </w:r>
      <w:r w:rsidRPr="0083749D">
        <w:rPr>
          <w:rFonts w:ascii="Times New Roman" w:hAnsi="Times New Roman"/>
          <w:sz w:val="28"/>
          <w:szCs w:val="28"/>
        </w:rPr>
        <w:t xml:space="preserve"> предлагается уточнить признаки текста, понятие тем</w:t>
      </w:r>
      <w:r w:rsidR="00B873FC">
        <w:rPr>
          <w:rFonts w:ascii="Times New Roman" w:hAnsi="Times New Roman"/>
          <w:sz w:val="28"/>
          <w:szCs w:val="28"/>
        </w:rPr>
        <w:t>ы</w:t>
      </w:r>
      <w:r w:rsidRPr="0083749D">
        <w:rPr>
          <w:rFonts w:ascii="Times New Roman" w:hAnsi="Times New Roman"/>
          <w:sz w:val="28"/>
          <w:szCs w:val="28"/>
        </w:rPr>
        <w:t xml:space="preserve"> текста.</w:t>
      </w:r>
    </w:p>
    <w:p w14:paraId="281BF03F"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Большое внимание необходимо уделять развитию механизмов понимания текста: компрессии и развертыванию, которые формируются в процессе практических упражнений.</w:t>
      </w:r>
    </w:p>
    <w:p w14:paraId="52DC6FB6"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Задачами данного направления являются:</w:t>
      </w:r>
    </w:p>
    <w:p w14:paraId="6DB67640" w14:textId="77777777" w:rsidR="00352F5F" w:rsidRPr="0083749D" w:rsidRDefault="00352F5F" w:rsidP="00FE7A2F">
      <w:pPr>
        <w:pStyle w:val="a8"/>
        <w:numPr>
          <w:ilvl w:val="0"/>
          <w:numId w:val="26"/>
        </w:numPr>
        <w:spacing w:line="360" w:lineRule="auto"/>
        <w:jc w:val="both"/>
        <w:rPr>
          <w:rFonts w:ascii="Times New Roman" w:hAnsi="Times New Roman"/>
          <w:sz w:val="28"/>
          <w:szCs w:val="28"/>
        </w:rPr>
      </w:pPr>
      <w:r w:rsidRPr="0083749D">
        <w:rPr>
          <w:rFonts w:ascii="Times New Roman" w:hAnsi="Times New Roman"/>
          <w:sz w:val="28"/>
          <w:szCs w:val="28"/>
        </w:rPr>
        <w:t>Развитие умения понимать и анализировать связные тексты различных типов и различной протяженности.</w:t>
      </w:r>
    </w:p>
    <w:p w14:paraId="0BE36CFD" w14:textId="77777777" w:rsidR="00352F5F" w:rsidRPr="0083749D" w:rsidRDefault="00352F5F" w:rsidP="00FE7A2F">
      <w:pPr>
        <w:pStyle w:val="a8"/>
        <w:numPr>
          <w:ilvl w:val="0"/>
          <w:numId w:val="26"/>
        </w:numPr>
        <w:spacing w:line="360" w:lineRule="auto"/>
        <w:jc w:val="both"/>
        <w:rPr>
          <w:rFonts w:ascii="Times New Roman" w:hAnsi="Times New Roman"/>
          <w:sz w:val="28"/>
          <w:szCs w:val="28"/>
        </w:rPr>
      </w:pPr>
      <w:r w:rsidRPr="0083749D">
        <w:rPr>
          <w:rFonts w:ascii="Times New Roman" w:hAnsi="Times New Roman"/>
          <w:sz w:val="28"/>
          <w:szCs w:val="28"/>
        </w:rPr>
        <w:t xml:space="preserve">Совершенствование навыков планировать собственные высказывания в устной и письменной форме. </w:t>
      </w:r>
    </w:p>
    <w:p w14:paraId="2ED8E394" w14:textId="77777777" w:rsidR="00352F5F" w:rsidRPr="0083749D" w:rsidRDefault="00352F5F" w:rsidP="00FE7A2F">
      <w:pPr>
        <w:pStyle w:val="a8"/>
        <w:numPr>
          <w:ilvl w:val="0"/>
          <w:numId w:val="26"/>
        </w:numPr>
        <w:spacing w:line="360" w:lineRule="auto"/>
        <w:jc w:val="both"/>
        <w:rPr>
          <w:rFonts w:ascii="Times New Roman" w:hAnsi="Times New Roman"/>
          <w:sz w:val="28"/>
          <w:szCs w:val="28"/>
        </w:rPr>
      </w:pPr>
      <w:r w:rsidRPr="0083749D">
        <w:rPr>
          <w:rFonts w:ascii="Times New Roman" w:hAnsi="Times New Roman"/>
          <w:sz w:val="28"/>
          <w:szCs w:val="28"/>
        </w:rPr>
        <w:t>Развитие навыка формулирования собственного замысла в письменной и устной форме и отбирать адекватно замыслу языковые средства.</w:t>
      </w:r>
    </w:p>
    <w:p w14:paraId="519F6B0C" w14:textId="77777777" w:rsidR="00352F5F" w:rsidRPr="0083749D" w:rsidRDefault="00352F5F" w:rsidP="00FE7A2F">
      <w:pPr>
        <w:pStyle w:val="a8"/>
        <w:numPr>
          <w:ilvl w:val="0"/>
          <w:numId w:val="26"/>
        </w:numPr>
        <w:spacing w:line="360" w:lineRule="auto"/>
        <w:jc w:val="both"/>
        <w:rPr>
          <w:rFonts w:ascii="Times New Roman" w:hAnsi="Times New Roman"/>
          <w:sz w:val="28"/>
          <w:szCs w:val="28"/>
        </w:rPr>
      </w:pPr>
      <w:r w:rsidRPr="0083749D">
        <w:rPr>
          <w:rFonts w:ascii="Times New Roman" w:hAnsi="Times New Roman"/>
          <w:sz w:val="28"/>
          <w:szCs w:val="28"/>
        </w:rPr>
        <w:t>Формирование умения анализировать готовые тексты и редактировать их.</w:t>
      </w:r>
    </w:p>
    <w:p w14:paraId="6BDA93BB" w14:textId="77777777" w:rsidR="00352F5F" w:rsidRPr="0083749D" w:rsidRDefault="00352F5F" w:rsidP="003227D8">
      <w:pPr>
        <w:spacing w:after="0" w:line="360" w:lineRule="auto"/>
        <w:ind w:firstLine="709"/>
        <w:jc w:val="both"/>
        <w:rPr>
          <w:rFonts w:ascii="Times New Roman" w:hAnsi="Times New Roman"/>
          <w:color w:val="000000"/>
          <w:sz w:val="28"/>
          <w:szCs w:val="28"/>
        </w:rPr>
      </w:pPr>
      <w:r w:rsidRPr="0083749D">
        <w:rPr>
          <w:rFonts w:ascii="Times New Roman" w:hAnsi="Times New Roman"/>
          <w:sz w:val="28"/>
          <w:szCs w:val="28"/>
        </w:rPr>
        <w:lastRenderedPageBreak/>
        <w:t>Работа над текстами предполагает системную поэтапную работу с усложняющимися по жанру и протяженности текстов</w:t>
      </w:r>
      <w:r w:rsidRPr="0083749D">
        <w:rPr>
          <w:rFonts w:ascii="Times New Roman" w:hAnsi="Times New Roman"/>
          <w:color w:val="000000"/>
          <w:sz w:val="28"/>
          <w:szCs w:val="28"/>
        </w:rPr>
        <w:t xml:space="preserve"> (монолог-описание, монолог-рассуждение, монолог-повествование), диалог (бытовой, учебный). В </w:t>
      </w:r>
      <w:r w:rsidRPr="0083749D">
        <w:rPr>
          <w:rFonts w:ascii="Times New Roman" w:hAnsi="Times New Roman"/>
          <w:color w:val="000000"/>
          <w:sz w:val="28"/>
          <w:szCs w:val="28"/>
          <w:lang w:val="en-US"/>
        </w:rPr>
        <w:t>V</w:t>
      </w:r>
      <w:r w:rsidRPr="0083749D">
        <w:rPr>
          <w:rFonts w:ascii="Times New Roman" w:hAnsi="Times New Roman"/>
          <w:color w:val="000000"/>
          <w:sz w:val="28"/>
          <w:szCs w:val="28"/>
        </w:rPr>
        <w:t xml:space="preserve"> классе предусматривается продуцирование текстов (повествование) с опорой на жизненный и читательский опыт; текстов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w:t>
      </w:r>
      <w:r w:rsidR="00BC4E1E" w:rsidRPr="0083749D">
        <w:rPr>
          <w:rFonts w:ascii="Times New Roman" w:hAnsi="Times New Roman"/>
          <w:color w:val="000000"/>
          <w:sz w:val="28"/>
          <w:szCs w:val="28"/>
        </w:rPr>
        <w:t>). Классные</w:t>
      </w:r>
      <w:r w:rsidRPr="0083749D">
        <w:rPr>
          <w:rFonts w:ascii="Times New Roman" w:hAnsi="Times New Roman"/>
          <w:color w:val="000000"/>
          <w:sz w:val="28"/>
          <w:szCs w:val="28"/>
        </w:rPr>
        <w:t xml:space="preserve"> сочинения (объемом 0,5–1,0 страницы) формируются и формулируются после предварительного обсуждения.</w:t>
      </w:r>
    </w:p>
    <w:p w14:paraId="3B626E1C" w14:textId="77777777" w:rsidR="00352F5F" w:rsidRPr="0083749D" w:rsidRDefault="00352F5F" w:rsidP="003227D8">
      <w:pPr>
        <w:pStyle w:val="a8"/>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Используются различные виды как наглядных, так и вербальных опор, в частности, различные виды планов (вопросный, картинный, в виде повествовательных предложений, опорных слов, </w:t>
      </w:r>
      <w:proofErr w:type="spellStart"/>
      <w:r w:rsidRPr="0083749D">
        <w:rPr>
          <w:rFonts w:ascii="Times New Roman" w:hAnsi="Times New Roman"/>
          <w:sz w:val="28"/>
          <w:szCs w:val="28"/>
        </w:rPr>
        <w:t>денотатный</w:t>
      </w:r>
      <w:proofErr w:type="spellEnd"/>
      <w:r w:rsidRPr="0083749D">
        <w:rPr>
          <w:rFonts w:ascii="Times New Roman" w:hAnsi="Times New Roman"/>
          <w:sz w:val="28"/>
          <w:szCs w:val="28"/>
        </w:rPr>
        <w:t xml:space="preserve"> и проч.). </w:t>
      </w:r>
    </w:p>
    <w:p w14:paraId="4A2707B5" w14:textId="5C709360" w:rsidR="00352F5F" w:rsidRPr="0083749D" w:rsidRDefault="00B873FC" w:rsidP="003227D8">
      <w:pPr>
        <w:widowControl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Обучающиеся</w:t>
      </w:r>
      <w:r w:rsidR="00352F5F" w:rsidRPr="0083749D">
        <w:rPr>
          <w:rFonts w:ascii="Times New Roman" w:hAnsi="Times New Roman"/>
          <w:sz w:val="28"/>
          <w:szCs w:val="28"/>
        </w:rPr>
        <w:t xml:space="preserve"> учатся находить в текстах и практически использовать средства связи предложений и частей текста (формы слова, однокоренные слова, синонимы, антонимы, личные местоимения, повтор слова).На практическом материале распознавать основные признаки текста (наличие темы, главной мысли,</w:t>
      </w:r>
      <w:r w:rsidR="00131D14" w:rsidRPr="0083749D">
        <w:rPr>
          <w:rFonts w:ascii="Times New Roman" w:hAnsi="Times New Roman"/>
          <w:sz w:val="28"/>
          <w:szCs w:val="28"/>
        </w:rPr>
        <w:t xml:space="preserve"> </w:t>
      </w:r>
      <w:r w:rsidR="00352F5F" w:rsidRPr="0083749D">
        <w:rPr>
          <w:rFonts w:ascii="Times New Roman" w:hAnsi="Times New Roman"/>
          <w:sz w:val="28"/>
          <w:szCs w:val="28"/>
        </w:rPr>
        <w:t>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использовать абзац как средство членения текста на композиционно-смысловые части.</w:t>
      </w:r>
    </w:p>
    <w:p w14:paraId="565F74EF" w14:textId="28AFE122" w:rsidR="00352F5F" w:rsidRPr="0083749D" w:rsidRDefault="00352F5F" w:rsidP="003227D8">
      <w:pPr>
        <w:widowControl w:val="0"/>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С этой целью </w:t>
      </w:r>
      <w:proofErr w:type="gramStart"/>
      <w:r w:rsidR="00B873FC">
        <w:rPr>
          <w:rFonts w:ascii="Times New Roman" w:hAnsi="Times New Roman"/>
          <w:sz w:val="28"/>
          <w:szCs w:val="28"/>
        </w:rPr>
        <w:t>обучающимся</w:t>
      </w:r>
      <w:proofErr w:type="gramEnd"/>
      <w:r w:rsidRPr="0083749D">
        <w:rPr>
          <w:rFonts w:ascii="Times New Roman" w:hAnsi="Times New Roman"/>
          <w:sz w:val="28"/>
          <w:szCs w:val="28"/>
        </w:rPr>
        <w:t xml:space="preserve"> предлагается на практическом материале распознавать основные признаки текста (наличие темы, главной мысли,</w:t>
      </w:r>
      <w:r w:rsidR="00131D14" w:rsidRPr="0083749D">
        <w:rPr>
          <w:rFonts w:ascii="Times New Roman" w:hAnsi="Times New Roman"/>
          <w:sz w:val="28"/>
          <w:szCs w:val="28"/>
        </w:rPr>
        <w:t xml:space="preserve"> </w:t>
      </w:r>
      <w:r w:rsidRPr="0083749D">
        <w:rPr>
          <w:rFonts w:ascii="Times New Roman" w:hAnsi="Times New Roman"/>
          <w:sz w:val="28"/>
          <w:szCs w:val="28"/>
        </w:rPr>
        <w:t>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 редактирования.</w:t>
      </w:r>
    </w:p>
    <w:p w14:paraId="2715C7EC" w14:textId="1BA132F3" w:rsidR="00352F5F" w:rsidRPr="0083749D" w:rsidRDefault="00352F5F" w:rsidP="003227D8">
      <w:pPr>
        <w:widowControl w:val="0"/>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 основе составления планов и выделения смысловых частей </w:t>
      </w:r>
      <w:r w:rsidR="00B873FC">
        <w:rPr>
          <w:rFonts w:ascii="Times New Roman" w:hAnsi="Times New Roman"/>
          <w:sz w:val="28"/>
          <w:szCs w:val="28"/>
        </w:rPr>
        <w:t>обучающиеся</w:t>
      </w:r>
      <w:r w:rsidRPr="0083749D">
        <w:rPr>
          <w:rFonts w:ascii="Times New Roman" w:hAnsi="Times New Roman"/>
          <w:sz w:val="28"/>
          <w:szCs w:val="28"/>
        </w:rPr>
        <w:t xml:space="preserve"> учатся использовать абзац как средство членения текста на композиционно-смысловые части.</w:t>
      </w:r>
    </w:p>
    <w:p w14:paraId="09A36D13"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xml:space="preserve">Способность понимать предметное содержание прослушанных и / или прочитанных текстов различных функционально-смысловых типов речи объемом не менее 150 слов: устно и письменно (с помощью учителя) формулировать тему и главную мысль текста; формулировать вопросы по содержанию текста и отвечать на них позволяет осваивать подробный и </w:t>
      </w:r>
      <w:r w:rsidR="00BC4E1E" w:rsidRPr="0083749D">
        <w:rPr>
          <w:rFonts w:ascii="Times New Roman" w:hAnsi="Times New Roman"/>
          <w:sz w:val="28"/>
          <w:szCs w:val="28"/>
        </w:rPr>
        <w:t>сжатый пересказ</w:t>
      </w:r>
      <w:r w:rsidRPr="0083749D">
        <w:rPr>
          <w:rFonts w:ascii="Times New Roman" w:hAnsi="Times New Roman"/>
          <w:sz w:val="28"/>
          <w:szCs w:val="28"/>
        </w:rPr>
        <w:t xml:space="preserve"> (в устной и\или в письменной форме). В качестве основы служат первичные тексты (для пересказа объем текста не менее 100 </w:t>
      </w:r>
      <w:r w:rsidR="00BC4E1E" w:rsidRPr="0083749D">
        <w:rPr>
          <w:rFonts w:ascii="Times New Roman" w:hAnsi="Times New Roman"/>
          <w:sz w:val="28"/>
          <w:szCs w:val="28"/>
        </w:rPr>
        <w:t>слов) для</w:t>
      </w:r>
      <w:r w:rsidRPr="0083749D">
        <w:rPr>
          <w:rFonts w:ascii="Times New Roman" w:hAnsi="Times New Roman"/>
          <w:sz w:val="28"/>
          <w:szCs w:val="28"/>
        </w:rPr>
        <w:t xml:space="preserve"> подробного изложения объем исходного текста не менее 100 слов; для сжатого изложения – не менее 110 слов). При этом предусматривается предварительный коллективный разбор текста под руководством учителя.</w:t>
      </w:r>
    </w:p>
    <w:p w14:paraId="5D9C1830" w14:textId="77777777" w:rsidR="00352F5F" w:rsidRPr="0083749D" w:rsidRDefault="00352F5F" w:rsidP="003227D8">
      <w:pPr>
        <w:widowControl w:val="0"/>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Владение навыками информационной переработки прослушанного и прочитанного текста на данном этапе обучения ограничивается умением составлять простой план прочитанного текста с целью дальнейшего воспроизведения содержания текста в устной и письменной форме.</w:t>
      </w:r>
    </w:p>
    <w:p w14:paraId="4858E2AC" w14:textId="37FDC28D" w:rsidR="00352F5F" w:rsidRPr="0083749D" w:rsidRDefault="00352F5F" w:rsidP="003227D8">
      <w:pPr>
        <w:widowControl w:val="0"/>
        <w:autoSpaceDE w:val="0"/>
        <w:autoSpaceDN w:val="0"/>
        <w:adjustRightInd w:val="0"/>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 xml:space="preserve">В ходе уроков развития речи эффективно использовать форму дискуссий, проектов, обсуждений прочитанного, педагогических тренингов. В ходе обсуждений </w:t>
      </w:r>
      <w:r w:rsidR="00621CB8">
        <w:rPr>
          <w:rFonts w:ascii="Times New Roman" w:hAnsi="Times New Roman"/>
          <w:sz w:val="28"/>
          <w:szCs w:val="28"/>
        </w:rPr>
        <w:t>обучающихся</w:t>
      </w:r>
      <w:r w:rsidRPr="0083749D">
        <w:rPr>
          <w:rFonts w:ascii="Times New Roman" w:hAnsi="Times New Roman"/>
          <w:sz w:val="28"/>
          <w:szCs w:val="28"/>
        </w:rPr>
        <w:t xml:space="preserve"> учат 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14:paraId="14FCB648" w14:textId="6BA04692"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Эффективны при работе с текстом и так</w:t>
      </w:r>
      <w:r w:rsidR="00B873FC">
        <w:rPr>
          <w:rFonts w:ascii="Times New Roman" w:hAnsi="Times New Roman"/>
          <w:sz w:val="28"/>
          <w:szCs w:val="28"/>
        </w:rPr>
        <w:t>ие</w:t>
      </w:r>
      <w:r w:rsidRPr="0083749D">
        <w:rPr>
          <w:rFonts w:ascii="Times New Roman" w:hAnsi="Times New Roman"/>
          <w:sz w:val="28"/>
          <w:szCs w:val="28"/>
        </w:rPr>
        <w:t xml:space="preserve"> вид</w:t>
      </w:r>
      <w:r w:rsidR="00B873FC">
        <w:rPr>
          <w:rFonts w:ascii="Times New Roman" w:hAnsi="Times New Roman"/>
          <w:sz w:val="28"/>
          <w:szCs w:val="28"/>
        </w:rPr>
        <w:t>ы</w:t>
      </w:r>
      <w:r w:rsidRPr="0083749D">
        <w:rPr>
          <w:rFonts w:ascii="Times New Roman" w:hAnsi="Times New Roman"/>
          <w:sz w:val="28"/>
          <w:szCs w:val="28"/>
        </w:rPr>
        <w:t xml:space="preserve"> работы, как работа с деформированным текстом (после предварительного анализа),</w:t>
      </w:r>
      <w:r w:rsidR="00131D14" w:rsidRPr="0083749D">
        <w:rPr>
          <w:rFonts w:ascii="Times New Roman" w:hAnsi="Times New Roman"/>
          <w:sz w:val="28"/>
          <w:szCs w:val="28"/>
        </w:rPr>
        <w:t xml:space="preserve"> </w:t>
      </w:r>
      <w:r w:rsidRPr="0083749D">
        <w:rPr>
          <w:rFonts w:ascii="Times New Roman" w:hAnsi="Times New Roman"/>
          <w:sz w:val="28"/>
          <w:szCs w:val="28"/>
        </w:rPr>
        <w:t>осуществл</w:t>
      </w:r>
      <w:r w:rsidR="00B873FC">
        <w:rPr>
          <w:rFonts w:ascii="Times New Roman" w:hAnsi="Times New Roman"/>
          <w:sz w:val="28"/>
          <w:szCs w:val="28"/>
        </w:rPr>
        <w:t>ение</w:t>
      </w:r>
      <w:r w:rsidRPr="0083749D">
        <w:rPr>
          <w:rFonts w:ascii="Times New Roman" w:hAnsi="Times New Roman"/>
          <w:sz w:val="28"/>
          <w:szCs w:val="28"/>
        </w:rPr>
        <w:t xml:space="preserve"> корректировк</w:t>
      </w:r>
      <w:r w:rsidR="00B873FC">
        <w:rPr>
          <w:rFonts w:ascii="Times New Roman" w:hAnsi="Times New Roman"/>
          <w:sz w:val="28"/>
          <w:szCs w:val="28"/>
        </w:rPr>
        <w:t>и</w:t>
      </w:r>
      <w:r w:rsidRPr="0083749D">
        <w:rPr>
          <w:rFonts w:ascii="Times New Roman" w:hAnsi="Times New Roman"/>
          <w:sz w:val="28"/>
          <w:szCs w:val="28"/>
        </w:rPr>
        <w:t xml:space="preserve"> восстановленного текста с опорой на образец в устной или письменной форме с учетом структуры нарушения.</w:t>
      </w:r>
    </w:p>
    <w:p w14:paraId="3DE99ACF"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Направление </w:t>
      </w:r>
      <w:r w:rsidRPr="0083749D">
        <w:rPr>
          <w:rFonts w:ascii="Times New Roman" w:hAnsi="Times New Roman"/>
          <w:b/>
          <w:sz w:val="28"/>
          <w:szCs w:val="28"/>
          <w:u w:val="single"/>
        </w:rPr>
        <w:t>«Виды речевой деятельности и культура речи»</w:t>
      </w:r>
      <w:r w:rsidRPr="0083749D">
        <w:rPr>
          <w:rFonts w:ascii="Times New Roman" w:hAnsi="Times New Roman"/>
          <w:sz w:val="28"/>
          <w:szCs w:val="28"/>
        </w:rPr>
        <w:t xml:space="preserve"> предполагает реализацию следующих задач: </w:t>
      </w:r>
    </w:p>
    <w:p w14:paraId="45E4C8F2" w14:textId="77777777" w:rsidR="00352F5F" w:rsidRPr="0083749D" w:rsidRDefault="00352F5F" w:rsidP="00FE7A2F">
      <w:pPr>
        <w:pStyle w:val="a8"/>
        <w:numPr>
          <w:ilvl w:val="0"/>
          <w:numId w:val="27"/>
        </w:numPr>
        <w:spacing w:line="360" w:lineRule="auto"/>
        <w:jc w:val="both"/>
        <w:rPr>
          <w:rFonts w:ascii="Times New Roman" w:hAnsi="Times New Roman"/>
          <w:sz w:val="28"/>
          <w:szCs w:val="28"/>
        </w:rPr>
      </w:pPr>
      <w:r w:rsidRPr="0083749D">
        <w:rPr>
          <w:rFonts w:ascii="Times New Roman" w:hAnsi="Times New Roman"/>
          <w:sz w:val="28"/>
          <w:szCs w:val="28"/>
        </w:rPr>
        <w:t>Формирование умений устанавливать коммуникативные контакты и поддерживать их.</w:t>
      </w:r>
    </w:p>
    <w:p w14:paraId="74FDCC45" w14:textId="77777777" w:rsidR="00352F5F" w:rsidRPr="0083749D" w:rsidRDefault="00352F5F" w:rsidP="00FE7A2F">
      <w:pPr>
        <w:pStyle w:val="a8"/>
        <w:numPr>
          <w:ilvl w:val="0"/>
          <w:numId w:val="27"/>
        </w:numPr>
        <w:spacing w:line="360" w:lineRule="auto"/>
        <w:jc w:val="both"/>
        <w:rPr>
          <w:rFonts w:ascii="Times New Roman" w:hAnsi="Times New Roman"/>
          <w:sz w:val="28"/>
          <w:szCs w:val="28"/>
        </w:rPr>
      </w:pPr>
      <w:r w:rsidRPr="0083749D">
        <w:rPr>
          <w:rFonts w:ascii="Times New Roman" w:hAnsi="Times New Roman"/>
          <w:sz w:val="28"/>
          <w:szCs w:val="28"/>
        </w:rPr>
        <w:t>Развитие навыков социально положительных форм вербального взаимодействия в различных социальных ситуациях.</w:t>
      </w:r>
    </w:p>
    <w:p w14:paraId="47926389" w14:textId="77777777" w:rsidR="00352F5F" w:rsidRPr="0083749D" w:rsidRDefault="00352F5F" w:rsidP="00FE7A2F">
      <w:pPr>
        <w:pStyle w:val="a8"/>
        <w:numPr>
          <w:ilvl w:val="0"/>
          <w:numId w:val="27"/>
        </w:numPr>
        <w:spacing w:line="360" w:lineRule="auto"/>
        <w:jc w:val="both"/>
        <w:rPr>
          <w:rFonts w:ascii="Times New Roman" w:hAnsi="Times New Roman"/>
          <w:sz w:val="28"/>
          <w:szCs w:val="28"/>
        </w:rPr>
      </w:pPr>
      <w:r w:rsidRPr="0083749D">
        <w:rPr>
          <w:rFonts w:ascii="Times New Roman" w:hAnsi="Times New Roman"/>
          <w:sz w:val="28"/>
          <w:szCs w:val="28"/>
        </w:rPr>
        <w:lastRenderedPageBreak/>
        <w:t>Развитие навыков эффективной коммуникации.</w:t>
      </w:r>
    </w:p>
    <w:p w14:paraId="56014AF8" w14:textId="3045A1C0"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Данный этап возрастного развития </w:t>
      </w:r>
      <w:r w:rsidR="00B873FC">
        <w:rPr>
          <w:rFonts w:ascii="Times New Roman" w:hAnsi="Times New Roman"/>
          <w:sz w:val="28"/>
          <w:szCs w:val="28"/>
        </w:rPr>
        <w:t>обучающихся</w:t>
      </w:r>
      <w:r w:rsidRPr="0083749D">
        <w:rPr>
          <w:rFonts w:ascii="Times New Roman" w:hAnsi="Times New Roman"/>
          <w:sz w:val="28"/>
          <w:szCs w:val="28"/>
        </w:rPr>
        <w:t xml:space="preserve"> характеризуется повышенной эмоциональностью, осознания собственного «Я», повышением социальной активности. Поэтому важно учить </w:t>
      </w:r>
      <w:proofErr w:type="spellStart"/>
      <w:r w:rsidR="00B873FC">
        <w:rPr>
          <w:rFonts w:ascii="Times New Roman" w:hAnsi="Times New Roman"/>
          <w:sz w:val="28"/>
          <w:szCs w:val="28"/>
        </w:rPr>
        <w:t>обучаающихся</w:t>
      </w:r>
      <w:proofErr w:type="spellEnd"/>
      <w:r w:rsidRPr="0083749D">
        <w:rPr>
          <w:rFonts w:ascii="Times New Roman" w:hAnsi="Times New Roman"/>
          <w:sz w:val="28"/>
          <w:szCs w:val="28"/>
        </w:rPr>
        <w:t xml:space="preserve"> не только приемам реальной социально принятой коммуникации, но и решению конфликтных ситуаций. </w:t>
      </w:r>
    </w:p>
    <w:p w14:paraId="0AA601E2"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Современные подростки достаточно активны в социальных сетях. Уровень их речевого развития уже позволяет им общаться со сверстниками в виртуальном пространстве. Однако недостаточный уровень владения приемами социального общения делает их уязвимыми для отрицательных реакций на их продукцию. Отсюда появляется необходимость изучения и практического освоения основных правил общения в данных условиях, а также в мессенджерах.</w:t>
      </w:r>
    </w:p>
    <w:p w14:paraId="1DA30343" w14:textId="77777777" w:rsidR="00352F5F" w:rsidRPr="0083749D" w:rsidRDefault="00352F5F" w:rsidP="00352F5F">
      <w:pPr>
        <w:spacing w:after="0" w:line="240" w:lineRule="auto"/>
        <w:jc w:val="both"/>
        <w:rPr>
          <w:rFonts w:ascii="Times New Roman" w:hAnsi="Times New Roman"/>
          <w:b/>
          <w:bCs/>
          <w:sz w:val="28"/>
          <w:szCs w:val="28"/>
        </w:rPr>
      </w:pPr>
      <w:r w:rsidRPr="0083749D">
        <w:rPr>
          <w:rFonts w:ascii="Times New Roman" w:hAnsi="Times New Roman"/>
          <w:b/>
          <w:bCs/>
          <w:sz w:val="28"/>
          <w:szCs w:val="28"/>
        </w:rPr>
        <w:br w:type="page"/>
      </w:r>
    </w:p>
    <w:p w14:paraId="11C0D1BF" w14:textId="77777777" w:rsidR="00352F5F" w:rsidRPr="0083749D" w:rsidRDefault="00352F5F" w:rsidP="00352F5F">
      <w:pPr>
        <w:spacing w:after="0" w:line="240" w:lineRule="auto"/>
        <w:jc w:val="both"/>
        <w:rPr>
          <w:rFonts w:ascii="Times New Roman" w:hAnsi="Times New Roman"/>
          <w:b/>
          <w:bCs/>
          <w:sz w:val="28"/>
          <w:szCs w:val="28"/>
        </w:rPr>
        <w:sectPr w:rsidR="00352F5F" w:rsidRPr="0083749D" w:rsidSect="00ED3A81">
          <w:footerReference w:type="default" r:id="rId9"/>
          <w:pgSz w:w="11906" w:h="16838"/>
          <w:pgMar w:top="1134" w:right="850" w:bottom="1134" w:left="1701" w:header="708" w:footer="708" w:gutter="0"/>
          <w:pgNumType w:start="0"/>
          <w:cols w:space="708"/>
          <w:docGrid w:linePitch="360"/>
        </w:sectPr>
      </w:pPr>
    </w:p>
    <w:p w14:paraId="2D3B4CE7" w14:textId="77777777" w:rsidR="00352F5F" w:rsidRPr="0083749D" w:rsidRDefault="00352F5F" w:rsidP="00352F5F">
      <w:pPr>
        <w:spacing w:after="0" w:line="240" w:lineRule="auto"/>
        <w:jc w:val="both"/>
        <w:rPr>
          <w:rFonts w:ascii="Times New Roman" w:eastAsia="Times New Roman" w:hAnsi="Times New Roman"/>
          <w:b/>
          <w:sz w:val="28"/>
          <w:szCs w:val="28"/>
        </w:rPr>
      </w:pPr>
      <w:r w:rsidRPr="0083749D">
        <w:rPr>
          <w:rFonts w:ascii="Times New Roman" w:hAnsi="Times New Roman"/>
          <w:b/>
          <w:bCs/>
          <w:sz w:val="28"/>
          <w:szCs w:val="28"/>
        </w:rPr>
        <w:lastRenderedPageBreak/>
        <w:t xml:space="preserve">ПРИМЕРНОЕ ТЕМАТИЧЕСКОЕ ПЛАНИРОВАНИЕ </w:t>
      </w:r>
      <w:r w:rsidRPr="0083749D">
        <w:rPr>
          <w:rFonts w:ascii="Times New Roman" w:eastAsia="Times New Roman" w:hAnsi="Times New Roman"/>
          <w:b/>
          <w:sz w:val="28"/>
          <w:szCs w:val="28"/>
        </w:rPr>
        <w:t>ОБУЧЕНИЯ В 5 КЛАССЕ</w:t>
      </w:r>
    </w:p>
    <w:p w14:paraId="5701FC74" w14:textId="77777777" w:rsidR="00352F5F" w:rsidRPr="0083749D" w:rsidRDefault="00352F5F" w:rsidP="00352F5F">
      <w:pPr>
        <w:shd w:val="clear" w:color="auto" w:fill="FFFFFF"/>
        <w:spacing w:after="0" w:line="240" w:lineRule="auto"/>
        <w:jc w:val="both"/>
        <w:rPr>
          <w:rFonts w:ascii="Times New Roman" w:eastAsia="Times New Roman" w:hAnsi="Times New Roman"/>
          <w:color w:val="333333"/>
          <w:sz w:val="28"/>
          <w:szCs w:val="28"/>
        </w:rPr>
      </w:pPr>
      <w:r w:rsidRPr="0083749D">
        <w:rPr>
          <w:rFonts w:ascii="Times New Roman" w:eastAsia="Times New Roman" w:hAnsi="Times New Roman"/>
          <w:b/>
          <w:bCs/>
          <w:color w:val="333333"/>
          <w:sz w:val="28"/>
          <w:szCs w:val="28"/>
        </w:rPr>
        <w:t>В</w:t>
      </w:r>
      <w:r w:rsidR="00131D14" w:rsidRPr="0083749D">
        <w:rPr>
          <w:rFonts w:ascii="Times New Roman" w:eastAsia="Times New Roman" w:hAnsi="Times New Roman"/>
          <w:b/>
          <w:bCs/>
          <w:color w:val="333333"/>
          <w:sz w:val="28"/>
          <w:szCs w:val="28"/>
        </w:rPr>
        <w:t xml:space="preserve"> </w:t>
      </w:r>
      <w:r w:rsidRPr="0083749D">
        <w:rPr>
          <w:rFonts w:ascii="Times New Roman" w:eastAsia="Times New Roman" w:hAnsi="Times New Roman"/>
          <w:b/>
          <w:bCs/>
          <w:color w:val="333333"/>
          <w:sz w:val="28"/>
          <w:szCs w:val="28"/>
        </w:rPr>
        <w:t>год – </w:t>
      </w:r>
      <w:r w:rsidR="00E42BEF" w:rsidRPr="0083749D">
        <w:rPr>
          <w:rFonts w:ascii="Times New Roman" w:eastAsia="Times New Roman" w:hAnsi="Times New Roman"/>
          <w:color w:val="333333"/>
          <w:sz w:val="28"/>
          <w:szCs w:val="28"/>
        </w:rPr>
        <w:t>68</w:t>
      </w:r>
      <w:r w:rsidR="00C81D20" w:rsidRPr="0083749D">
        <w:rPr>
          <w:rFonts w:ascii="Times New Roman" w:eastAsia="Times New Roman" w:hAnsi="Times New Roman"/>
          <w:color w:val="333333"/>
          <w:sz w:val="28"/>
          <w:szCs w:val="28"/>
        </w:rPr>
        <w:t xml:space="preserve"> </w:t>
      </w:r>
      <w:r w:rsidRPr="0083749D">
        <w:rPr>
          <w:rFonts w:ascii="Times New Roman" w:eastAsia="Times New Roman" w:hAnsi="Times New Roman"/>
          <w:color w:val="333333"/>
          <w:sz w:val="28"/>
          <w:szCs w:val="28"/>
        </w:rPr>
        <w:t>ч.</w:t>
      </w:r>
    </w:p>
    <w:p w14:paraId="023ED35F" w14:textId="77777777" w:rsidR="00352F5F" w:rsidRPr="0083749D" w:rsidRDefault="00352F5F" w:rsidP="00352F5F">
      <w:pPr>
        <w:shd w:val="clear" w:color="auto" w:fill="FFFFFF"/>
        <w:spacing w:after="0" w:line="240" w:lineRule="auto"/>
        <w:jc w:val="both"/>
        <w:rPr>
          <w:rFonts w:ascii="Times New Roman" w:eastAsia="Times New Roman" w:hAnsi="Times New Roman"/>
          <w:color w:val="333333"/>
          <w:sz w:val="28"/>
          <w:szCs w:val="28"/>
        </w:rPr>
      </w:pPr>
      <w:r w:rsidRPr="0083749D">
        <w:rPr>
          <w:rFonts w:ascii="Times New Roman" w:eastAsia="Times New Roman" w:hAnsi="Times New Roman"/>
          <w:b/>
          <w:bCs/>
          <w:color w:val="333333"/>
          <w:sz w:val="28"/>
          <w:szCs w:val="28"/>
        </w:rPr>
        <w:t>В неделю - </w:t>
      </w:r>
      <w:r w:rsidR="00E42BEF" w:rsidRPr="0083749D">
        <w:rPr>
          <w:rFonts w:ascii="Times New Roman" w:eastAsia="Times New Roman" w:hAnsi="Times New Roman"/>
          <w:color w:val="333333"/>
          <w:sz w:val="28"/>
          <w:szCs w:val="28"/>
        </w:rPr>
        <w:t>2</w:t>
      </w:r>
      <w:r w:rsidR="00C81D20" w:rsidRPr="0083749D">
        <w:rPr>
          <w:rFonts w:ascii="Times New Roman" w:eastAsia="Times New Roman" w:hAnsi="Times New Roman"/>
          <w:color w:val="333333"/>
          <w:sz w:val="28"/>
          <w:szCs w:val="28"/>
        </w:rPr>
        <w:t xml:space="preserve"> </w:t>
      </w:r>
      <w:r w:rsidRPr="0083749D">
        <w:rPr>
          <w:rFonts w:ascii="Times New Roman" w:eastAsia="Times New Roman" w:hAnsi="Times New Roman"/>
          <w:color w:val="333333"/>
          <w:sz w:val="28"/>
          <w:szCs w:val="28"/>
        </w:rPr>
        <w:t>ч., не менее 34 недель</w:t>
      </w:r>
    </w:p>
    <w:p w14:paraId="3F3FA633" w14:textId="77777777" w:rsidR="00352F5F" w:rsidRPr="0083749D" w:rsidRDefault="00352F5F" w:rsidP="00352F5F">
      <w:pPr>
        <w:shd w:val="clear" w:color="auto" w:fill="FFFFFF"/>
        <w:spacing w:after="0" w:line="24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Данное тематическое планирование является примерным. Учитель может изменять порядок тем, количество часов в соответствии с программой по разделу «Филология», а также составом класса, уровнем речевого развития учащихся, динамикой обучения.</w:t>
      </w:r>
    </w:p>
    <w:p w14:paraId="07D7BF56" w14:textId="77777777" w:rsidR="00352F5F" w:rsidRPr="0083749D" w:rsidRDefault="00352F5F" w:rsidP="00352F5F">
      <w:pPr>
        <w:spacing w:after="0" w:line="240" w:lineRule="auto"/>
        <w:jc w:val="both"/>
        <w:rPr>
          <w:rFonts w:ascii="Times New Roman" w:hAnsi="Times New Roman"/>
          <w:sz w:val="28"/>
          <w:szCs w:val="28"/>
        </w:rPr>
      </w:pPr>
      <w:r w:rsidRPr="0083749D">
        <w:rPr>
          <w:rFonts w:ascii="Times New Roman" w:hAnsi="Times New Roman"/>
          <w:sz w:val="28"/>
          <w:szCs w:val="28"/>
        </w:rPr>
        <w:t>Примерная программа предоставляет автору рабочей программы свободу в распределении материала по годам обучения и четвертям (триместрам).</w:t>
      </w:r>
    </w:p>
    <w:p w14:paraId="7AD3F153" w14:textId="77777777" w:rsidR="00352F5F" w:rsidRPr="0083749D" w:rsidRDefault="00352F5F" w:rsidP="00352F5F">
      <w:pPr>
        <w:spacing w:after="0" w:line="240" w:lineRule="auto"/>
        <w:jc w:val="both"/>
        <w:rPr>
          <w:rFonts w:ascii="Times New Roman" w:hAnsi="Times New Roman"/>
          <w:b/>
          <w:bCs/>
          <w:sz w:val="28"/>
          <w:szCs w:val="28"/>
        </w:rPr>
      </w:pPr>
    </w:p>
    <w:tbl>
      <w:tblPr>
        <w:tblW w:w="138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8"/>
        <w:gridCol w:w="789"/>
        <w:gridCol w:w="6064"/>
        <w:gridCol w:w="6227"/>
      </w:tblGrid>
      <w:tr w:rsidR="00352F5F" w:rsidRPr="0083749D" w14:paraId="0BEE5EFA" w14:textId="77777777" w:rsidTr="00FE40CD">
        <w:trPr>
          <w:trHeight w:val="838"/>
          <w:jc w:val="center"/>
        </w:trPr>
        <w:tc>
          <w:tcPr>
            <w:tcW w:w="778" w:type="dxa"/>
            <w:vAlign w:val="center"/>
          </w:tcPr>
          <w:p w14:paraId="2FDDE800"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w:t>
            </w:r>
          </w:p>
        </w:tc>
        <w:tc>
          <w:tcPr>
            <w:tcW w:w="789" w:type="dxa"/>
            <w:vAlign w:val="center"/>
          </w:tcPr>
          <w:p w14:paraId="6F1A22BC"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Кол-во часов</w:t>
            </w:r>
          </w:p>
        </w:tc>
        <w:tc>
          <w:tcPr>
            <w:tcW w:w="6064" w:type="dxa"/>
            <w:tcBorders>
              <w:right w:val="single" w:sz="4" w:space="0" w:color="auto"/>
            </w:tcBorders>
            <w:vAlign w:val="center"/>
          </w:tcPr>
          <w:p w14:paraId="58B38539"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Тема урока</w:t>
            </w:r>
          </w:p>
        </w:tc>
        <w:tc>
          <w:tcPr>
            <w:tcW w:w="6227" w:type="dxa"/>
            <w:vAlign w:val="center"/>
          </w:tcPr>
          <w:p w14:paraId="7A0AD084" w14:textId="77777777" w:rsidR="00352F5F" w:rsidRPr="0083749D" w:rsidRDefault="00352F5F" w:rsidP="00FE40CD">
            <w:pPr>
              <w:spacing w:after="0" w:line="360" w:lineRule="auto"/>
              <w:ind w:left="34"/>
              <w:jc w:val="center"/>
              <w:rPr>
                <w:rFonts w:ascii="Times New Roman" w:hAnsi="Times New Roman"/>
                <w:b/>
                <w:bCs/>
                <w:i/>
                <w:sz w:val="24"/>
                <w:szCs w:val="24"/>
              </w:rPr>
            </w:pPr>
            <w:r w:rsidRPr="0083749D">
              <w:rPr>
                <w:rFonts w:ascii="Times New Roman" w:hAnsi="Times New Roman"/>
                <w:b/>
                <w:bCs/>
                <w:i/>
                <w:sz w:val="24"/>
                <w:szCs w:val="24"/>
              </w:rPr>
              <w:t>Основные виды деятельности обучающихся</w:t>
            </w:r>
          </w:p>
        </w:tc>
      </w:tr>
      <w:tr w:rsidR="00E42BEF" w:rsidRPr="0083749D" w14:paraId="05BA0934" w14:textId="77777777" w:rsidTr="00FE40CD">
        <w:trPr>
          <w:jc w:val="center"/>
        </w:trPr>
        <w:tc>
          <w:tcPr>
            <w:tcW w:w="778" w:type="dxa"/>
          </w:tcPr>
          <w:p w14:paraId="52BE5C95" w14:textId="77777777" w:rsidR="00E42BEF" w:rsidRPr="0083749D" w:rsidRDefault="00E42BEF" w:rsidP="00E42BEF">
            <w:pPr>
              <w:spacing w:after="0" w:line="360" w:lineRule="auto"/>
              <w:ind w:right="-108"/>
              <w:rPr>
                <w:rFonts w:ascii="Times New Roman" w:hAnsi="Times New Roman"/>
                <w:sz w:val="24"/>
                <w:szCs w:val="24"/>
              </w:rPr>
            </w:pPr>
            <w:r w:rsidRPr="0083749D">
              <w:rPr>
                <w:rFonts w:ascii="Times New Roman" w:hAnsi="Times New Roman"/>
                <w:sz w:val="24"/>
                <w:szCs w:val="24"/>
              </w:rPr>
              <w:t>1</w:t>
            </w:r>
          </w:p>
        </w:tc>
        <w:tc>
          <w:tcPr>
            <w:tcW w:w="789" w:type="dxa"/>
          </w:tcPr>
          <w:p w14:paraId="6BF2B012" w14:textId="77777777" w:rsidR="00E42BEF" w:rsidRPr="0083749D" w:rsidRDefault="00E42BEF" w:rsidP="00E42BEF">
            <w:pPr>
              <w:spacing w:after="0" w:line="360" w:lineRule="auto"/>
              <w:ind w:right="-108"/>
              <w:rPr>
                <w:rFonts w:ascii="Times New Roman" w:hAnsi="Times New Roman"/>
                <w:sz w:val="24"/>
                <w:szCs w:val="24"/>
              </w:rPr>
            </w:pPr>
            <w:r w:rsidRPr="0083749D">
              <w:rPr>
                <w:rFonts w:ascii="Times New Roman" w:hAnsi="Times New Roman"/>
                <w:sz w:val="24"/>
                <w:szCs w:val="24"/>
              </w:rPr>
              <w:t>1</w:t>
            </w:r>
          </w:p>
        </w:tc>
        <w:tc>
          <w:tcPr>
            <w:tcW w:w="6064" w:type="dxa"/>
            <w:tcBorders>
              <w:right w:val="single" w:sz="4" w:space="0" w:color="auto"/>
            </w:tcBorders>
          </w:tcPr>
          <w:p w14:paraId="58598A9D" w14:textId="77777777" w:rsidR="00E42BEF" w:rsidRPr="0083749D" w:rsidRDefault="00E42BEF" w:rsidP="00E42BEF">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Язык и речь</w:t>
            </w:r>
          </w:p>
        </w:tc>
        <w:tc>
          <w:tcPr>
            <w:tcW w:w="6227" w:type="dxa"/>
          </w:tcPr>
          <w:p w14:paraId="7E278E69" w14:textId="77777777" w:rsidR="00E42BEF" w:rsidRPr="0083749D" w:rsidRDefault="00E42BEF" w:rsidP="00E42BEF">
            <w:pPr>
              <w:widowControl w:val="0"/>
              <w:autoSpaceDE w:val="0"/>
              <w:autoSpaceDN w:val="0"/>
              <w:adjustRightInd w:val="0"/>
              <w:spacing w:after="0" w:line="240" w:lineRule="auto"/>
              <w:ind w:left="-42" w:firstLine="468"/>
              <w:jc w:val="both"/>
              <w:rPr>
                <w:rFonts w:ascii="Times New Roman" w:hAnsi="Times New Roman"/>
                <w:color w:val="000000"/>
                <w:sz w:val="24"/>
                <w:szCs w:val="24"/>
              </w:rPr>
            </w:pPr>
            <w:r w:rsidRPr="0083749D">
              <w:rPr>
                <w:rFonts w:ascii="Times New Roman" w:hAnsi="Times New Roman"/>
                <w:bCs/>
                <w:sz w:val="24"/>
                <w:szCs w:val="24"/>
              </w:rPr>
              <w:t>.Беседа.</w:t>
            </w:r>
            <w:r w:rsidRPr="0083749D">
              <w:rPr>
                <w:rFonts w:ascii="Times New Roman" w:hAnsi="Times New Roman"/>
                <w:color w:val="000000"/>
                <w:sz w:val="24"/>
                <w:szCs w:val="24"/>
              </w:rPr>
              <w:t xml:space="preserve"> Устная и письменная речь. Понятие о монологической речи и диалоге. Язык как национальное достояние. </w:t>
            </w:r>
          </w:p>
          <w:p w14:paraId="4E8F4921" w14:textId="77777777" w:rsidR="00E42BEF" w:rsidRPr="0083749D" w:rsidRDefault="00E42BEF" w:rsidP="00E42BEF">
            <w:pPr>
              <w:widowControl w:val="0"/>
              <w:autoSpaceDE w:val="0"/>
              <w:autoSpaceDN w:val="0"/>
              <w:adjustRightInd w:val="0"/>
              <w:spacing w:after="0" w:line="240" w:lineRule="auto"/>
              <w:ind w:left="-42"/>
              <w:jc w:val="both"/>
              <w:rPr>
                <w:rFonts w:ascii="Times New Roman" w:hAnsi="Times New Roman"/>
                <w:color w:val="000000"/>
                <w:sz w:val="24"/>
                <w:szCs w:val="24"/>
              </w:rPr>
            </w:pPr>
          </w:p>
          <w:p w14:paraId="69F561E9" w14:textId="77777777" w:rsidR="00E42BEF" w:rsidRPr="0083749D" w:rsidRDefault="00E42BEF" w:rsidP="00E42BEF">
            <w:pPr>
              <w:spacing w:after="0" w:line="360" w:lineRule="auto"/>
              <w:jc w:val="both"/>
              <w:rPr>
                <w:rFonts w:ascii="Times New Roman" w:hAnsi="Times New Roman"/>
                <w:bCs/>
                <w:sz w:val="24"/>
                <w:szCs w:val="24"/>
              </w:rPr>
            </w:pPr>
          </w:p>
        </w:tc>
      </w:tr>
      <w:tr w:rsidR="00E42BEF" w:rsidRPr="0083749D" w14:paraId="76F73D43" w14:textId="77777777" w:rsidTr="00FE40CD">
        <w:trPr>
          <w:jc w:val="center"/>
        </w:trPr>
        <w:tc>
          <w:tcPr>
            <w:tcW w:w="778" w:type="dxa"/>
          </w:tcPr>
          <w:p w14:paraId="4CFFD666" w14:textId="77777777" w:rsidR="00E42BEF" w:rsidRPr="0083749D" w:rsidRDefault="00B61E17" w:rsidP="00E42BEF">
            <w:pPr>
              <w:spacing w:after="0" w:line="360" w:lineRule="auto"/>
              <w:ind w:right="-108"/>
              <w:rPr>
                <w:rFonts w:ascii="Times New Roman" w:hAnsi="Times New Roman"/>
                <w:sz w:val="24"/>
                <w:szCs w:val="24"/>
              </w:rPr>
            </w:pPr>
            <w:r>
              <w:rPr>
                <w:rFonts w:ascii="Times New Roman" w:hAnsi="Times New Roman"/>
                <w:sz w:val="24"/>
                <w:szCs w:val="24"/>
              </w:rPr>
              <w:t>2</w:t>
            </w:r>
          </w:p>
        </w:tc>
        <w:tc>
          <w:tcPr>
            <w:tcW w:w="789" w:type="dxa"/>
          </w:tcPr>
          <w:p w14:paraId="0DD0DDFA" w14:textId="77777777" w:rsidR="00E42BEF" w:rsidRPr="0083749D" w:rsidRDefault="00E42BEF" w:rsidP="00E42BEF">
            <w:pPr>
              <w:spacing w:after="0" w:line="360" w:lineRule="auto"/>
              <w:ind w:right="-108"/>
              <w:rPr>
                <w:rFonts w:ascii="Times New Roman" w:hAnsi="Times New Roman"/>
                <w:sz w:val="24"/>
                <w:szCs w:val="24"/>
              </w:rPr>
            </w:pPr>
            <w:r w:rsidRPr="0083749D">
              <w:rPr>
                <w:rFonts w:ascii="Times New Roman" w:hAnsi="Times New Roman"/>
                <w:sz w:val="24"/>
                <w:szCs w:val="24"/>
              </w:rPr>
              <w:t>3</w:t>
            </w:r>
          </w:p>
        </w:tc>
        <w:tc>
          <w:tcPr>
            <w:tcW w:w="6064" w:type="dxa"/>
            <w:tcBorders>
              <w:right w:val="single" w:sz="4" w:space="0" w:color="auto"/>
            </w:tcBorders>
          </w:tcPr>
          <w:p w14:paraId="20E067E9" w14:textId="77777777" w:rsidR="00E42BEF" w:rsidRPr="0083749D" w:rsidRDefault="00E42BEF" w:rsidP="00E42BEF">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Особенности общения в интернете и социальных сетях.</w:t>
            </w:r>
          </w:p>
        </w:tc>
        <w:tc>
          <w:tcPr>
            <w:tcW w:w="6227" w:type="dxa"/>
          </w:tcPr>
          <w:p w14:paraId="5BFF0FF0" w14:textId="77777777" w:rsidR="00E42BEF" w:rsidRPr="0083749D" w:rsidRDefault="00E42BEF" w:rsidP="00E42BEF">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 xml:space="preserve">Зачем люди общаются в социальных сетях? Речевой этикет в социальных сетях. Правила размещения информации. </w:t>
            </w:r>
            <w:proofErr w:type="spellStart"/>
            <w:r w:rsidRPr="0083749D">
              <w:rPr>
                <w:rFonts w:ascii="Times New Roman" w:hAnsi="Times New Roman"/>
                <w:sz w:val="24"/>
                <w:szCs w:val="24"/>
              </w:rPr>
              <w:t>Буллинг</w:t>
            </w:r>
            <w:proofErr w:type="spellEnd"/>
            <w:r w:rsidRPr="0083749D">
              <w:rPr>
                <w:rFonts w:ascii="Times New Roman" w:hAnsi="Times New Roman"/>
                <w:sz w:val="24"/>
                <w:szCs w:val="24"/>
              </w:rPr>
              <w:t xml:space="preserve"> в социальных сетях и как с ним бороться. Практическая работа. Тренинг</w:t>
            </w:r>
          </w:p>
          <w:p w14:paraId="6313502A" w14:textId="77777777" w:rsidR="00E42BEF" w:rsidRPr="0083749D" w:rsidRDefault="00E42BEF" w:rsidP="00E42BEF">
            <w:pPr>
              <w:spacing w:after="0" w:line="360" w:lineRule="auto"/>
              <w:jc w:val="both"/>
              <w:rPr>
                <w:rFonts w:ascii="Times New Roman" w:hAnsi="Times New Roman"/>
                <w:bCs/>
                <w:sz w:val="24"/>
                <w:szCs w:val="24"/>
              </w:rPr>
            </w:pPr>
          </w:p>
        </w:tc>
      </w:tr>
      <w:tr w:rsidR="00E42BEF" w:rsidRPr="0083749D" w14:paraId="158F2FE5" w14:textId="77777777" w:rsidTr="00FE40CD">
        <w:trPr>
          <w:jc w:val="center"/>
        </w:trPr>
        <w:tc>
          <w:tcPr>
            <w:tcW w:w="778" w:type="dxa"/>
          </w:tcPr>
          <w:p w14:paraId="05F623A9" w14:textId="77777777" w:rsidR="00E42BEF" w:rsidRPr="0083749D" w:rsidRDefault="00B61E17" w:rsidP="00E42BEF">
            <w:pPr>
              <w:spacing w:after="0" w:line="360" w:lineRule="auto"/>
              <w:ind w:right="-108"/>
              <w:rPr>
                <w:rFonts w:ascii="Times New Roman" w:hAnsi="Times New Roman"/>
                <w:sz w:val="24"/>
                <w:szCs w:val="24"/>
              </w:rPr>
            </w:pPr>
            <w:r>
              <w:rPr>
                <w:rFonts w:ascii="Times New Roman" w:hAnsi="Times New Roman"/>
                <w:sz w:val="24"/>
                <w:szCs w:val="24"/>
              </w:rPr>
              <w:t>3</w:t>
            </w:r>
          </w:p>
        </w:tc>
        <w:tc>
          <w:tcPr>
            <w:tcW w:w="789" w:type="dxa"/>
          </w:tcPr>
          <w:p w14:paraId="4EC2C8A9" w14:textId="77777777" w:rsidR="00E42BEF" w:rsidRPr="0083749D" w:rsidRDefault="00E42BEF" w:rsidP="00E42BEF">
            <w:pPr>
              <w:spacing w:after="0" w:line="360" w:lineRule="auto"/>
              <w:ind w:right="-108"/>
              <w:rPr>
                <w:rFonts w:ascii="Times New Roman" w:hAnsi="Times New Roman"/>
                <w:sz w:val="24"/>
                <w:szCs w:val="24"/>
              </w:rPr>
            </w:pPr>
            <w:r w:rsidRPr="0083749D">
              <w:rPr>
                <w:rFonts w:ascii="Times New Roman" w:hAnsi="Times New Roman"/>
                <w:sz w:val="24"/>
                <w:szCs w:val="24"/>
              </w:rPr>
              <w:t>4</w:t>
            </w:r>
          </w:p>
        </w:tc>
        <w:tc>
          <w:tcPr>
            <w:tcW w:w="6064" w:type="dxa"/>
            <w:tcBorders>
              <w:right w:val="single" w:sz="4" w:space="0" w:color="auto"/>
            </w:tcBorders>
          </w:tcPr>
          <w:p w14:paraId="2198D310" w14:textId="77777777" w:rsidR="00E42BEF" w:rsidRPr="0083749D" w:rsidRDefault="00E42BEF" w:rsidP="00E42BEF">
            <w:pPr>
              <w:spacing w:after="0" w:line="360" w:lineRule="auto"/>
              <w:ind w:left="-108" w:right="-108"/>
              <w:rPr>
                <w:rFonts w:ascii="Times New Roman" w:hAnsi="Times New Roman"/>
                <w:sz w:val="24"/>
                <w:szCs w:val="24"/>
              </w:rPr>
            </w:pPr>
            <w:r w:rsidRPr="0083749D">
              <w:rPr>
                <w:rFonts w:ascii="Times New Roman" w:hAnsi="Times New Roman"/>
                <w:b/>
                <w:sz w:val="24"/>
                <w:szCs w:val="24"/>
              </w:rPr>
              <w:t>Правила общения со сверстниками и взрослыми.</w:t>
            </w:r>
          </w:p>
        </w:tc>
        <w:tc>
          <w:tcPr>
            <w:tcW w:w="6227" w:type="dxa"/>
          </w:tcPr>
          <w:p w14:paraId="7EE5D437" w14:textId="77777777" w:rsidR="00E42BEF" w:rsidRPr="0083749D" w:rsidRDefault="00E42BEF" w:rsidP="00E42BEF">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Речевой этикет в устной коммуникации. Как начать разговор, продолжить, как закончить общение. Решение спорных ситуаций. – тренинг.</w:t>
            </w:r>
          </w:p>
          <w:p w14:paraId="520B4627" w14:textId="77777777" w:rsidR="00E42BEF" w:rsidRPr="0083749D" w:rsidRDefault="00E42BEF" w:rsidP="00E42BEF">
            <w:pPr>
              <w:spacing w:after="0" w:line="360" w:lineRule="auto"/>
              <w:jc w:val="both"/>
              <w:rPr>
                <w:rFonts w:ascii="Times New Roman" w:hAnsi="Times New Roman"/>
                <w:bCs/>
                <w:sz w:val="24"/>
                <w:szCs w:val="24"/>
              </w:rPr>
            </w:pPr>
          </w:p>
        </w:tc>
      </w:tr>
      <w:tr w:rsidR="00E42BEF" w:rsidRPr="0083749D" w14:paraId="3707E956" w14:textId="77777777" w:rsidTr="00FE40CD">
        <w:trPr>
          <w:jc w:val="center"/>
        </w:trPr>
        <w:tc>
          <w:tcPr>
            <w:tcW w:w="778" w:type="dxa"/>
          </w:tcPr>
          <w:p w14:paraId="312D22FC" w14:textId="77777777" w:rsidR="00E42BEF" w:rsidRPr="0083749D" w:rsidRDefault="00B61E17" w:rsidP="00E42BEF">
            <w:pPr>
              <w:spacing w:after="0" w:line="360" w:lineRule="auto"/>
              <w:ind w:right="-108"/>
              <w:rPr>
                <w:rFonts w:ascii="Times New Roman" w:hAnsi="Times New Roman"/>
                <w:sz w:val="24"/>
                <w:szCs w:val="24"/>
              </w:rPr>
            </w:pPr>
            <w:r>
              <w:rPr>
                <w:rFonts w:ascii="Times New Roman" w:hAnsi="Times New Roman"/>
                <w:sz w:val="24"/>
                <w:szCs w:val="24"/>
              </w:rPr>
              <w:lastRenderedPageBreak/>
              <w:t>4</w:t>
            </w:r>
          </w:p>
        </w:tc>
        <w:tc>
          <w:tcPr>
            <w:tcW w:w="789" w:type="dxa"/>
          </w:tcPr>
          <w:p w14:paraId="2BA3D944" w14:textId="77777777" w:rsidR="00E42BEF" w:rsidRPr="0083749D" w:rsidRDefault="00E42BEF" w:rsidP="00E42BEF">
            <w:pPr>
              <w:spacing w:after="0" w:line="360" w:lineRule="auto"/>
              <w:ind w:right="-108"/>
              <w:rPr>
                <w:rFonts w:ascii="Times New Roman" w:hAnsi="Times New Roman"/>
                <w:sz w:val="24"/>
                <w:szCs w:val="24"/>
              </w:rPr>
            </w:pPr>
            <w:r w:rsidRPr="0083749D">
              <w:rPr>
                <w:rFonts w:ascii="Times New Roman" w:hAnsi="Times New Roman"/>
                <w:sz w:val="24"/>
                <w:szCs w:val="24"/>
              </w:rPr>
              <w:t>2</w:t>
            </w:r>
          </w:p>
        </w:tc>
        <w:tc>
          <w:tcPr>
            <w:tcW w:w="6064" w:type="dxa"/>
            <w:tcBorders>
              <w:right w:val="single" w:sz="4" w:space="0" w:color="auto"/>
            </w:tcBorders>
          </w:tcPr>
          <w:p w14:paraId="47D2D6A0" w14:textId="77777777" w:rsidR="00E42BEF" w:rsidRPr="0083749D" w:rsidRDefault="00E42BEF" w:rsidP="00E42BEF">
            <w:pPr>
              <w:spacing w:after="0" w:line="360" w:lineRule="auto"/>
              <w:ind w:left="-108" w:right="-108"/>
              <w:rPr>
                <w:rFonts w:ascii="Times New Roman" w:hAnsi="Times New Roman"/>
                <w:sz w:val="24"/>
                <w:szCs w:val="24"/>
              </w:rPr>
            </w:pPr>
            <w:r w:rsidRPr="0083749D">
              <w:rPr>
                <w:rFonts w:ascii="Times New Roman" w:hAnsi="Times New Roman"/>
                <w:b/>
                <w:sz w:val="24"/>
                <w:szCs w:val="24"/>
              </w:rPr>
              <w:t xml:space="preserve">. Виды монологической речи - </w:t>
            </w:r>
            <w:r w:rsidRPr="0083749D">
              <w:rPr>
                <w:rFonts w:ascii="Times New Roman" w:hAnsi="Times New Roman"/>
                <w:b/>
                <w:color w:val="000000"/>
                <w:sz w:val="24"/>
                <w:szCs w:val="24"/>
              </w:rPr>
              <w:t>монолог-описание, монолог-рассуждение, монолог-повествование.</w:t>
            </w:r>
          </w:p>
        </w:tc>
        <w:tc>
          <w:tcPr>
            <w:tcW w:w="6227" w:type="dxa"/>
          </w:tcPr>
          <w:p w14:paraId="7E80988E" w14:textId="77777777" w:rsidR="00E42BEF" w:rsidRPr="0083749D" w:rsidRDefault="00E42BEF" w:rsidP="00E42BEF">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Основные признаки данных видов монологической речи. Распознавание видов монологической речи на примере коротких текстов. Составление собственных рассказов заданного жанра. Короткое сочинение на основе коллективного обсуждения.</w:t>
            </w:r>
          </w:p>
          <w:p w14:paraId="26697706" w14:textId="77777777" w:rsidR="00E42BEF" w:rsidRPr="0083749D" w:rsidRDefault="00E42BEF" w:rsidP="00E42BEF">
            <w:pPr>
              <w:spacing w:after="0" w:line="360" w:lineRule="auto"/>
              <w:jc w:val="both"/>
              <w:rPr>
                <w:rFonts w:ascii="Times New Roman" w:hAnsi="Times New Roman"/>
                <w:bCs/>
                <w:sz w:val="24"/>
                <w:szCs w:val="24"/>
              </w:rPr>
            </w:pPr>
          </w:p>
        </w:tc>
      </w:tr>
      <w:tr w:rsidR="00E42BEF" w:rsidRPr="0083749D" w14:paraId="76067748" w14:textId="77777777" w:rsidTr="00FE40CD">
        <w:trPr>
          <w:jc w:val="center"/>
        </w:trPr>
        <w:tc>
          <w:tcPr>
            <w:tcW w:w="778" w:type="dxa"/>
          </w:tcPr>
          <w:p w14:paraId="458F5F02" w14:textId="77777777" w:rsidR="00E42BEF" w:rsidRPr="0083749D" w:rsidRDefault="00B61E17" w:rsidP="00E42BEF">
            <w:pPr>
              <w:spacing w:after="0" w:line="360" w:lineRule="auto"/>
              <w:ind w:right="-108"/>
              <w:rPr>
                <w:rFonts w:ascii="Times New Roman" w:hAnsi="Times New Roman"/>
                <w:sz w:val="24"/>
                <w:szCs w:val="24"/>
              </w:rPr>
            </w:pPr>
            <w:r>
              <w:rPr>
                <w:rFonts w:ascii="Times New Roman" w:hAnsi="Times New Roman"/>
                <w:sz w:val="24"/>
                <w:szCs w:val="24"/>
              </w:rPr>
              <w:t>5</w:t>
            </w:r>
          </w:p>
        </w:tc>
        <w:tc>
          <w:tcPr>
            <w:tcW w:w="789" w:type="dxa"/>
          </w:tcPr>
          <w:p w14:paraId="283CB69B" w14:textId="77777777" w:rsidR="00E42BEF" w:rsidRPr="0083749D" w:rsidRDefault="00E42BEF" w:rsidP="00E42BEF">
            <w:pPr>
              <w:spacing w:after="0" w:line="360" w:lineRule="auto"/>
              <w:ind w:right="-108"/>
              <w:rPr>
                <w:rFonts w:ascii="Times New Roman" w:hAnsi="Times New Roman"/>
                <w:sz w:val="24"/>
                <w:szCs w:val="24"/>
              </w:rPr>
            </w:pPr>
            <w:r w:rsidRPr="0083749D">
              <w:rPr>
                <w:rFonts w:ascii="Times New Roman" w:hAnsi="Times New Roman"/>
                <w:sz w:val="24"/>
                <w:szCs w:val="24"/>
              </w:rPr>
              <w:t>4</w:t>
            </w:r>
          </w:p>
        </w:tc>
        <w:tc>
          <w:tcPr>
            <w:tcW w:w="6064" w:type="dxa"/>
            <w:tcBorders>
              <w:right w:val="single" w:sz="4" w:space="0" w:color="auto"/>
            </w:tcBorders>
          </w:tcPr>
          <w:p w14:paraId="3C361AD8" w14:textId="77777777" w:rsidR="00E42BEF" w:rsidRPr="0083749D" w:rsidRDefault="00E42BEF" w:rsidP="00E42BEF">
            <w:pPr>
              <w:spacing w:after="0" w:line="360" w:lineRule="auto"/>
              <w:ind w:left="-108" w:right="-108"/>
              <w:rPr>
                <w:rFonts w:ascii="Times New Roman" w:hAnsi="Times New Roman"/>
                <w:sz w:val="24"/>
                <w:szCs w:val="24"/>
              </w:rPr>
            </w:pPr>
            <w:r w:rsidRPr="0083749D">
              <w:rPr>
                <w:rFonts w:ascii="Times New Roman" w:hAnsi="Times New Roman"/>
                <w:b/>
                <w:sz w:val="24"/>
                <w:szCs w:val="24"/>
              </w:rPr>
              <w:t xml:space="preserve">Основные признаки текста: </w:t>
            </w:r>
            <w:r w:rsidRPr="0083749D">
              <w:rPr>
                <w:rFonts w:ascii="Times New Roman" w:hAnsi="Times New Roman"/>
                <w:b/>
                <w:color w:val="000000"/>
                <w:sz w:val="24"/>
                <w:szCs w:val="24"/>
              </w:rPr>
              <w:t>наличие темы, главной мысли, смысловой и грамматической связи предложений, цельности и относительной законченности</w:t>
            </w:r>
          </w:p>
        </w:tc>
        <w:tc>
          <w:tcPr>
            <w:tcW w:w="6227" w:type="dxa"/>
          </w:tcPr>
          <w:p w14:paraId="02B0B5B3" w14:textId="77777777" w:rsidR="00E42BEF" w:rsidRPr="0083749D" w:rsidRDefault="00E42BEF" w:rsidP="00E42BEF">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 xml:space="preserve">Тема и </w:t>
            </w:r>
            <w:proofErr w:type="spellStart"/>
            <w:r w:rsidRPr="0083749D">
              <w:rPr>
                <w:rFonts w:ascii="Times New Roman" w:hAnsi="Times New Roman"/>
                <w:sz w:val="24"/>
                <w:szCs w:val="24"/>
              </w:rPr>
              <w:t>микротема</w:t>
            </w:r>
            <w:proofErr w:type="spellEnd"/>
            <w:r w:rsidRPr="0083749D">
              <w:rPr>
                <w:rFonts w:ascii="Times New Roman" w:hAnsi="Times New Roman"/>
                <w:sz w:val="24"/>
                <w:szCs w:val="24"/>
              </w:rPr>
              <w:t xml:space="preserve"> текста; главная мысль текста. Последовательность изложения текста. </w:t>
            </w:r>
            <w:r w:rsidRPr="0083749D">
              <w:rPr>
                <w:rFonts w:ascii="Times New Roman" w:hAnsi="Times New Roman"/>
                <w:color w:val="000000"/>
                <w:sz w:val="24"/>
                <w:szCs w:val="24"/>
              </w:rPr>
              <w:t xml:space="preserve">Средства связи предложений и частей текста (формы слова, однокоренные слова, синонимы, антонимы, личные местоимения, повтор слова); практическое использование </w:t>
            </w:r>
            <w:r w:rsidRPr="0083749D">
              <w:rPr>
                <w:rFonts w:ascii="Times New Roman" w:hAnsi="Times New Roman"/>
                <w:sz w:val="24"/>
                <w:szCs w:val="24"/>
              </w:rPr>
              <w:t>при создании собственного текста (устного и письменного). Работа с деформированными текстами. Сопоставление текстовых и нетекстовых отрывков. Соотношение темы текста и его содержания. Восстановление недостающих частей текста с опорой на тему, поиск частей текста, несоответствующих теме. Объем текстов для анализа не более 50 слов.</w:t>
            </w:r>
          </w:p>
          <w:p w14:paraId="503756B6" w14:textId="77777777" w:rsidR="00E42BEF" w:rsidRPr="0083749D" w:rsidRDefault="00E42BEF" w:rsidP="00E42BEF">
            <w:pPr>
              <w:spacing w:after="0" w:line="360" w:lineRule="auto"/>
              <w:jc w:val="both"/>
              <w:rPr>
                <w:rFonts w:ascii="Times New Roman" w:hAnsi="Times New Roman"/>
                <w:bCs/>
                <w:sz w:val="24"/>
                <w:szCs w:val="24"/>
              </w:rPr>
            </w:pPr>
          </w:p>
        </w:tc>
      </w:tr>
      <w:tr w:rsidR="00E42BEF" w:rsidRPr="0083749D" w14:paraId="49075D3A" w14:textId="77777777" w:rsidTr="00FE40CD">
        <w:trPr>
          <w:jc w:val="center"/>
        </w:trPr>
        <w:tc>
          <w:tcPr>
            <w:tcW w:w="778" w:type="dxa"/>
          </w:tcPr>
          <w:p w14:paraId="711AFCF7" w14:textId="77777777" w:rsidR="00E42BEF" w:rsidRPr="0083749D" w:rsidRDefault="00B61E17" w:rsidP="00E42BEF">
            <w:pPr>
              <w:spacing w:after="0" w:line="360" w:lineRule="auto"/>
              <w:ind w:right="-108"/>
              <w:rPr>
                <w:rFonts w:ascii="Times New Roman" w:hAnsi="Times New Roman"/>
                <w:sz w:val="24"/>
                <w:szCs w:val="24"/>
              </w:rPr>
            </w:pPr>
            <w:r>
              <w:rPr>
                <w:rFonts w:ascii="Times New Roman" w:hAnsi="Times New Roman"/>
                <w:sz w:val="24"/>
                <w:szCs w:val="24"/>
              </w:rPr>
              <w:t>6</w:t>
            </w:r>
          </w:p>
        </w:tc>
        <w:tc>
          <w:tcPr>
            <w:tcW w:w="789" w:type="dxa"/>
          </w:tcPr>
          <w:p w14:paraId="33677AA7" w14:textId="77777777" w:rsidR="00E42BEF" w:rsidRPr="0083749D" w:rsidRDefault="00E42BEF" w:rsidP="00E42BEF">
            <w:pPr>
              <w:spacing w:after="0" w:line="360" w:lineRule="auto"/>
              <w:ind w:right="-108"/>
              <w:rPr>
                <w:rFonts w:ascii="Times New Roman" w:hAnsi="Times New Roman"/>
                <w:sz w:val="24"/>
                <w:szCs w:val="24"/>
              </w:rPr>
            </w:pPr>
            <w:r w:rsidRPr="0083749D">
              <w:rPr>
                <w:rFonts w:ascii="Times New Roman" w:hAnsi="Times New Roman"/>
                <w:sz w:val="24"/>
                <w:szCs w:val="24"/>
              </w:rPr>
              <w:t>6</w:t>
            </w:r>
          </w:p>
        </w:tc>
        <w:tc>
          <w:tcPr>
            <w:tcW w:w="6064" w:type="dxa"/>
            <w:tcBorders>
              <w:right w:val="single" w:sz="4" w:space="0" w:color="auto"/>
            </w:tcBorders>
          </w:tcPr>
          <w:p w14:paraId="23D93A4D" w14:textId="77777777" w:rsidR="00E42BEF" w:rsidRPr="0083749D" w:rsidRDefault="00E42BEF" w:rsidP="00E42BEF">
            <w:pPr>
              <w:spacing w:after="0" w:line="360" w:lineRule="auto"/>
              <w:ind w:left="-108" w:right="-108"/>
              <w:rPr>
                <w:rFonts w:ascii="Times New Roman" w:hAnsi="Times New Roman"/>
                <w:sz w:val="24"/>
                <w:szCs w:val="24"/>
              </w:rPr>
            </w:pPr>
            <w:r w:rsidRPr="0083749D">
              <w:rPr>
                <w:rFonts w:ascii="Times New Roman" w:hAnsi="Times New Roman"/>
                <w:b/>
                <w:sz w:val="24"/>
                <w:szCs w:val="24"/>
              </w:rPr>
              <w:t>План текста</w:t>
            </w:r>
          </w:p>
        </w:tc>
        <w:tc>
          <w:tcPr>
            <w:tcW w:w="6227" w:type="dxa"/>
          </w:tcPr>
          <w:p w14:paraId="5F9E6972" w14:textId="77777777" w:rsidR="00E42BEF" w:rsidRPr="0083749D" w:rsidRDefault="00E42BEF" w:rsidP="00E42BEF">
            <w:pPr>
              <w:spacing w:after="0" w:line="240" w:lineRule="auto"/>
              <w:ind w:left="-42" w:firstLine="468"/>
              <w:jc w:val="both"/>
              <w:rPr>
                <w:rFonts w:ascii="Times New Roman" w:hAnsi="Times New Roman"/>
                <w:color w:val="000000"/>
                <w:sz w:val="24"/>
                <w:szCs w:val="24"/>
              </w:rPr>
            </w:pPr>
            <w:r w:rsidRPr="0083749D">
              <w:rPr>
                <w:rFonts w:ascii="Times New Roman" w:hAnsi="Times New Roman"/>
                <w:sz w:val="24"/>
                <w:szCs w:val="24"/>
              </w:rPr>
              <w:t xml:space="preserve">Составление планов текста, коллективно с помощью педагога. Разные виды планов (вопросный, в виде повествовательных предложений, с использование опорных картинок, </w:t>
            </w:r>
            <w:proofErr w:type="spellStart"/>
            <w:r w:rsidRPr="0083749D">
              <w:rPr>
                <w:rFonts w:ascii="Times New Roman" w:hAnsi="Times New Roman"/>
                <w:sz w:val="24"/>
                <w:szCs w:val="24"/>
              </w:rPr>
              <w:t>денотатные</w:t>
            </w:r>
            <w:proofErr w:type="spellEnd"/>
            <w:r w:rsidRPr="0083749D">
              <w:rPr>
                <w:rFonts w:ascii="Times New Roman" w:hAnsi="Times New Roman"/>
                <w:sz w:val="24"/>
                <w:szCs w:val="24"/>
              </w:rPr>
              <w:t xml:space="preserve"> и др.). Сопоставление планов и текстов. Коррекция планов с опорой на </w:t>
            </w:r>
            <w:proofErr w:type="spellStart"/>
            <w:r w:rsidRPr="0083749D">
              <w:rPr>
                <w:rFonts w:ascii="Times New Roman" w:hAnsi="Times New Roman"/>
                <w:sz w:val="24"/>
                <w:szCs w:val="24"/>
              </w:rPr>
              <w:t>первичныйтекст</w:t>
            </w:r>
            <w:proofErr w:type="spellEnd"/>
            <w:r w:rsidRPr="0083749D">
              <w:rPr>
                <w:rFonts w:ascii="Times New Roman" w:hAnsi="Times New Roman"/>
                <w:sz w:val="24"/>
                <w:szCs w:val="24"/>
              </w:rPr>
              <w:t>, коррекция текста с опорой на данный план. Абзац</w:t>
            </w:r>
            <w:r w:rsidRPr="0083749D">
              <w:rPr>
                <w:rFonts w:ascii="Times New Roman" w:hAnsi="Times New Roman"/>
                <w:color w:val="000000"/>
                <w:sz w:val="24"/>
                <w:szCs w:val="24"/>
              </w:rPr>
              <w:t xml:space="preserve"> как средство членения текста на композиционно-смысловые части. Деление текста на абзацы.</w:t>
            </w:r>
          </w:p>
          <w:p w14:paraId="5B403392" w14:textId="77777777" w:rsidR="00E42BEF" w:rsidRPr="0083749D" w:rsidRDefault="00E42BEF" w:rsidP="00E42BEF">
            <w:pPr>
              <w:spacing w:after="0" w:line="360" w:lineRule="auto"/>
              <w:jc w:val="both"/>
              <w:rPr>
                <w:rFonts w:ascii="Times New Roman" w:hAnsi="Times New Roman"/>
                <w:bCs/>
                <w:sz w:val="24"/>
                <w:szCs w:val="24"/>
              </w:rPr>
            </w:pPr>
          </w:p>
        </w:tc>
      </w:tr>
      <w:tr w:rsidR="00E42BEF" w:rsidRPr="0083749D" w14:paraId="358A3F99" w14:textId="77777777" w:rsidTr="00FE40CD">
        <w:trPr>
          <w:jc w:val="center"/>
        </w:trPr>
        <w:tc>
          <w:tcPr>
            <w:tcW w:w="778" w:type="dxa"/>
          </w:tcPr>
          <w:p w14:paraId="3A905735" w14:textId="77777777" w:rsidR="00E42BEF" w:rsidRPr="0083749D" w:rsidRDefault="00B61E17" w:rsidP="00E42BEF">
            <w:pPr>
              <w:spacing w:after="0" w:line="360" w:lineRule="auto"/>
              <w:ind w:right="-108"/>
              <w:rPr>
                <w:rFonts w:ascii="Times New Roman" w:hAnsi="Times New Roman"/>
                <w:sz w:val="24"/>
                <w:szCs w:val="24"/>
              </w:rPr>
            </w:pPr>
            <w:r>
              <w:rPr>
                <w:rFonts w:ascii="Times New Roman" w:hAnsi="Times New Roman"/>
                <w:sz w:val="24"/>
                <w:szCs w:val="24"/>
              </w:rPr>
              <w:lastRenderedPageBreak/>
              <w:t>7</w:t>
            </w:r>
          </w:p>
        </w:tc>
        <w:tc>
          <w:tcPr>
            <w:tcW w:w="789" w:type="dxa"/>
          </w:tcPr>
          <w:p w14:paraId="4E6E5DA0" w14:textId="77777777" w:rsidR="00E42BEF" w:rsidRPr="0083749D" w:rsidRDefault="00E42BEF" w:rsidP="00E42BEF">
            <w:pPr>
              <w:spacing w:after="0" w:line="360" w:lineRule="auto"/>
              <w:ind w:right="-108"/>
              <w:rPr>
                <w:rFonts w:ascii="Times New Roman" w:hAnsi="Times New Roman"/>
                <w:sz w:val="24"/>
                <w:szCs w:val="24"/>
              </w:rPr>
            </w:pPr>
            <w:r w:rsidRPr="0083749D">
              <w:rPr>
                <w:rFonts w:ascii="Times New Roman" w:hAnsi="Times New Roman"/>
                <w:sz w:val="24"/>
                <w:szCs w:val="24"/>
              </w:rPr>
              <w:t>24</w:t>
            </w:r>
          </w:p>
        </w:tc>
        <w:tc>
          <w:tcPr>
            <w:tcW w:w="6064" w:type="dxa"/>
            <w:tcBorders>
              <w:right w:val="single" w:sz="4" w:space="0" w:color="auto"/>
            </w:tcBorders>
          </w:tcPr>
          <w:p w14:paraId="7B0AA700" w14:textId="77777777" w:rsidR="00E42BEF" w:rsidRPr="0083749D" w:rsidRDefault="00E42BEF" w:rsidP="00E42BEF">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Пересказ / изложение текста</w:t>
            </w:r>
          </w:p>
        </w:tc>
        <w:tc>
          <w:tcPr>
            <w:tcW w:w="6227" w:type="dxa"/>
          </w:tcPr>
          <w:p w14:paraId="62B5B012" w14:textId="77777777" w:rsidR="00E42BEF" w:rsidRPr="0083749D" w:rsidRDefault="00E42BEF" w:rsidP="00E42BEF">
            <w:pPr>
              <w:spacing w:after="0" w:line="240" w:lineRule="auto"/>
              <w:ind w:left="-42" w:firstLine="468"/>
              <w:jc w:val="both"/>
              <w:rPr>
                <w:rFonts w:ascii="Times New Roman" w:hAnsi="Times New Roman"/>
                <w:color w:val="000000"/>
                <w:sz w:val="24"/>
                <w:szCs w:val="24"/>
              </w:rPr>
            </w:pPr>
            <w:r w:rsidRPr="0083749D">
              <w:rPr>
                <w:rFonts w:ascii="Times New Roman" w:hAnsi="Times New Roman"/>
                <w:color w:val="000000"/>
                <w:sz w:val="24"/>
                <w:szCs w:val="24"/>
              </w:rPr>
              <w:t xml:space="preserve">Устно и письменно </w:t>
            </w:r>
            <w:r w:rsidRPr="0083749D">
              <w:rPr>
                <w:rFonts w:ascii="Times New Roman" w:hAnsi="Times New Roman"/>
                <w:sz w:val="24"/>
                <w:szCs w:val="24"/>
              </w:rPr>
              <w:t>(с помощью учителя) формулирование темы и главной мысли текста. Формулирование вопросов по содержанию текста и ответы на них; подробно и сжато передавать в письменной форме содержание исходного текста после предварительного анализа (для подробного изложения объем исходного текста не менее 100 слов</w:t>
            </w:r>
            <w:r w:rsidRPr="0083749D">
              <w:rPr>
                <w:rFonts w:ascii="Times New Roman" w:hAnsi="Times New Roman"/>
                <w:color w:val="000000"/>
                <w:sz w:val="24"/>
                <w:szCs w:val="24"/>
              </w:rPr>
              <w:t xml:space="preserve">; для сжатого изложения – не менее 110 слов). Различные способы компрессии текста (по плану, по опорным словам, выделение главной мысли каждого абзаца и др.). Выборочный пересказ. Творческий пересказ. В качестве первичных текстов могут выступать тексты из программы раздела «Филология». В этом случае на уроках развития речи проводится предварительная работа над содержанием текста, лексико-грамматическая подготовка, работа над планом и проч. На уроках русского языка или литературы обучающиеся работают непосредственно над записью вторичного текста, его первичным редактированием. Работа над ошибками стилистического или содержательного плана после проверки учителем и обсуждения также переносится на уроки развития речи. </w:t>
            </w:r>
          </w:p>
          <w:p w14:paraId="6F309327" w14:textId="77777777" w:rsidR="00E42BEF" w:rsidRPr="0083749D" w:rsidRDefault="00E42BEF" w:rsidP="00E42BEF">
            <w:pPr>
              <w:spacing w:after="0" w:line="360" w:lineRule="auto"/>
              <w:jc w:val="both"/>
              <w:rPr>
                <w:rFonts w:ascii="Times New Roman" w:hAnsi="Times New Roman"/>
                <w:bCs/>
                <w:sz w:val="24"/>
                <w:szCs w:val="24"/>
              </w:rPr>
            </w:pPr>
          </w:p>
        </w:tc>
      </w:tr>
      <w:tr w:rsidR="00E42BEF" w:rsidRPr="0083749D" w14:paraId="25AE3847" w14:textId="77777777" w:rsidTr="00FE40CD">
        <w:trPr>
          <w:jc w:val="center"/>
        </w:trPr>
        <w:tc>
          <w:tcPr>
            <w:tcW w:w="778" w:type="dxa"/>
          </w:tcPr>
          <w:p w14:paraId="13B690F3" w14:textId="77777777" w:rsidR="00E42BEF" w:rsidRPr="0083749D" w:rsidRDefault="00B61E17" w:rsidP="00E42BEF">
            <w:pPr>
              <w:spacing w:after="0" w:line="360" w:lineRule="auto"/>
              <w:ind w:right="-108"/>
              <w:rPr>
                <w:rFonts w:ascii="Times New Roman" w:hAnsi="Times New Roman"/>
                <w:sz w:val="24"/>
                <w:szCs w:val="24"/>
              </w:rPr>
            </w:pPr>
            <w:r>
              <w:rPr>
                <w:rFonts w:ascii="Times New Roman" w:hAnsi="Times New Roman"/>
                <w:sz w:val="24"/>
                <w:szCs w:val="24"/>
              </w:rPr>
              <w:t>8</w:t>
            </w:r>
          </w:p>
        </w:tc>
        <w:tc>
          <w:tcPr>
            <w:tcW w:w="789" w:type="dxa"/>
          </w:tcPr>
          <w:p w14:paraId="5DE36EE0" w14:textId="77777777" w:rsidR="00E42BEF" w:rsidRPr="0083749D" w:rsidRDefault="00E42BEF" w:rsidP="00E42BEF">
            <w:pPr>
              <w:spacing w:after="0" w:line="360" w:lineRule="auto"/>
              <w:ind w:right="-108"/>
              <w:rPr>
                <w:rFonts w:ascii="Times New Roman" w:hAnsi="Times New Roman"/>
                <w:sz w:val="24"/>
                <w:szCs w:val="24"/>
              </w:rPr>
            </w:pPr>
            <w:r w:rsidRPr="0083749D">
              <w:rPr>
                <w:rFonts w:ascii="Times New Roman" w:hAnsi="Times New Roman"/>
                <w:sz w:val="24"/>
                <w:szCs w:val="24"/>
              </w:rPr>
              <w:t>8</w:t>
            </w:r>
          </w:p>
        </w:tc>
        <w:tc>
          <w:tcPr>
            <w:tcW w:w="6064" w:type="dxa"/>
            <w:tcBorders>
              <w:right w:val="single" w:sz="4" w:space="0" w:color="auto"/>
            </w:tcBorders>
          </w:tcPr>
          <w:p w14:paraId="792174D8" w14:textId="77777777" w:rsidR="00E42BEF" w:rsidRPr="0083749D" w:rsidRDefault="00E42BEF" w:rsidP="00E42BEF">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Сочинения</w:t>
            </w:r>
          </w:p>
        </w:tc>
        <w:tc>
          <w:tcPr>
            <w:tcW w:w="6227" w:type="dxa"/>
          </w:tcPr>
          <w:p w14:paraId="138C6AC6" w14:textId="77777777" w:rsidR="00E42BEF" w:rsidRPr="0083749D" w:rsidRDefault="00E42BEF" w:rsidP="00E42BEF">
            <w:pPr>
              <w:spacing w:after="0" w:line="240" w:lineRule="auto"/>
              <w:ind w:firstLine="426"/>
              <w:jc w:val="both"/>
              <w:rPr>
                <w:rFonts w:ascii="Times New Roman" w:hAnsi="Times New Roman"/>
                <w:color w:val="000000"/>
                <w:sz w:val="24"/>
                <w:szCs w:val="24"/>
              </w:rPr>
            </w:pPr>
            <w:r w:rsidRPr="0083749D">
              <w:rPr>
                <w:rFonts w:ascii="Times New Roman" w:hAnsi="Times New Roman"/>
                <w:sz w:val="24"/>
                <w:szCs w:val="24"/>
              </w:rPr>
              <w:t xml:space="preserve">После предварительного анализа </w:t>
            </w:r>
            <w:r w:rsidRPr="0083749D">
              <w:rPr>
                <w:rFonts w:ascii="Times New Roman" w:hAnsi="Times New Roman"/>
                <w:color w:val="000000"/>
                <w:sz w:val="24"/>
                <w:szCs w:val="24"/>
              </w:rPr>
              <w:t xml:space="preserve">создание текстов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w:t>
            </w:r>
            <w:r w:rsidRPr="0083749D">
              <w:rPr>
                <w:rFonts w:ascii="Times New Roman" w:hAnsi="Times New Roman"/>
                <w:color w:val="000000"/>
                <w:sz w:val="24"/>
                <w:szCs w:val="24"/>
              </w:rPr>
              <w:lastRenderedPageBreak/>
              <w:t xml:space="preserve">классного сочинения объемом 0,5–1,0 страницы). Редактирование собственных текстов. </w:t>
            </w:r>
          </w:p>
          <w:p w14:paraId="0CE8DB6A" w14:textId="77777777" w:rsidR="00E42BEF" w:rsidRPr="0083749D" w:rsidRDefault="00E42BEF" w:rsidP="00E42BEF">
            <w:pPr>
              <w:spacing w:after="0" w:line="240" w:lineRule="auto"/>
              <w:ind w:firstLine="426"/>
              <w:jc w:val="both"/>
              <w:rPr>
                <w:rFonts w:ascii="Times New Roman" w:hAnsi="Times New Roman"/>
                <w:color w:val="000000"/>
                <w:sz w:val="24"/>
                <w:szCs w:val="24"/>
              </w:rPr>
            </w:pPr>
            <w:r w:rsidRPr="0083749D">
              <w:rPr>
                <w:rFonts w:ascii="Times New Roman" w:hAnsi="Times New Roman"/>
                <w:color w:val="000000"/>
                <w:sz w:val="24"/>
                <w:szCs w:val="24"/>
              </w:rPr>
              <w:t>Работа может строится аналогично работе над изложением.</w:t>
            </w:r>
          </w:p>
          <w:p w14:paraId="5C362ECC" w14:textId="77777777" w:rsidR="00E42BEF" w:rsidRPr="0083749D" w:rsidRDefault="00E42BEF" w:rsidP="00E42BEF">
            <w:pPr>
              <w:spacing w:after="0" w:line="360" w:lineRule="auto"/>
              <w:jc w:val="both"/>
              <w:rPr>
                <w:rFonts w:ascii="Times New Roman" w:hAnsi="Times New Roman"/>
                <w:bCs/>
                <w:sz w:val="24"/>
                <w:szCs w:val="24"/>
              </w:rPr>
            </w:pPr>
          </w:p>
        </w:tc>
      </w:tr>
      <w:tr w:rsidR="00E42BEF" w:rsidRPr="0083749D" w14:paraId="790ADED4" w14:textId="77777777" w:rsidTr="00FE40CD">
        <w:trPr>
          <w:jc w:val="center"/>
        </w:trPr>
        <w:tc>
          <w:tcPr>
            <w:tcW w:w="778" w:type="dxa"/>
          </w:tcPr>
          <w:p w14:paraId="27B1D269" w14:textId="77777777" w:rsidR="00E42BEF" w:rsidRPr="0083749D" w:rsidRDefault="00B61E17" w:rsidP="00E42BEF">
            <w:pPr>
              <w:spacing w:after="0" w:line="360" w:lineRule="auto"/>
              <w:ind w:right="-108"/>
              <w:rPr>
                <w:rFonts w:ascii="Times New Roman" w:hAnsi="Times New Roman"/>
                <w:sz w:val="24"/>
                <w:szCs w:val="24"/>
              </w:rPr>
            </w:pPr>
            <w:r>
              <w:rPr>
                <w:rFonts w:ascii="Times New Roman" w:hAnsi="Times New Roman"/>
                <w:sz w:val="24"/>
                <w:szCs w:val="24"/>
              </w:rPr>
              <w:lastRenderedPageBreak/>
              <w:t>9</w:t>
            </w:r>
          </w:p>
        </w:tc>
        <w:tc>
          <w:tcPr>
            <w:tcW w:w="789" w:type="dxa"/>
          </w:tcPr>
          <w:p w14:paraId="6BE1DF15" w14:textId="77777777" w:rsidR="00E42BEF" w:rsidRPr="0083749D" w:rsidRDefault="00E42BEF" w:rsidP="00E42BEF">
            <w:pPr>
              <w:spacing w:after="0" w:line="360" w:lineRule="auto"/>
              <w:ind w:right="-108"/>
              <w:rPr>
                <w:rFonts w:ascii="Times New Roman" w:hAnsi="Times New Roman"/>
                <w:sz w:val="24"/>
                <w:szCs w:val="24"/>
              </w:rPr>
            </w:pPr>
            <w:r w:rsidRPr="0083749D">
              <w:rPr>
                <w:rFonts w:ascii="Times New Roman" w:hAnsi="Times New Roman"/>
                <w:sz w:val="24"/>
                <w:szCs w:val="24"/>
              </w:rPr>
              <w:t>6</w:t>
            </w:r>
          </w:p>
        </w:tc>
        <w:tc>
          <w:tcPr>
            <w:tcW w:w="6064" w:type="dxa"/>
            <w:tcBorders>
              <w:right w:val="single" w:sz="4" w:space="0" w:color="auto"/>
            </w:tcBorders>
          </w:tcPr>
          <w:p w14:paraId="533819C5" w14:textId="77777777" w:rsidR="00E42BEF" w:rsidRPr="0083749D" w:rsidRDefault="00E42BEF" w:rsidP="00E42BEF">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Лексика</w:t>
            </w:r>
          </w:p>
        </w:tc>
        <w:tc>
          <w:tcPr>
            <w:tcW w:w="6227" w:type="dxa"/>
          </w:tcPr>
          <w:p w14:paraId="2A417F32" w14:textId="77777777" w:rsidR="00E42BEF" w:rsidRPr="0083749D" w:rsidRDefault="00E42BEF" w:rsidP="00E42BEF">
            <w:pPr>
              <w:spacing w:after="0" w:line="240" w:lineRule="auto"/>
              <w:ind w:firstLine="426"/>
              <w:contextualSpacing/>
              <w:jc w:val="both"/>
              <w:rPr>
                <w:rFonts w:ascii="Times New Roman" w:hAnsi="Times New Roman"/>
                <w:color w:val="000000"/>
                <w:sz w:val="24"/>
                <w:szCs w:val="24"/>
              </w:rPr>
            </w:pPr>
            <w:r w:rsidRPr="0083749D">
              <w:rPr>
                <w:rFonts w:ascii="Times New Roman" w:hAnsi="Times New Roman"/>
                <w:color w:val="000000"/>
                <w:sz w:val="24"/>
                <w:szCs w:val="24"/>
              </w:rPr>
              <w:t xml:space="preserve">Различение и использование основных способов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 Понятие </w:t>
            </w:r>
            <w:proofErr w:type="gramStart"/>
            <w:r w:rsidRPr="0083749D">
              <w:rPr>
                <w:rFonts w:ascii="Times New Roman" w:hAnsi="Times New Roman"/>
                <w:color w:val="000000"/>
                <w:sz w:val="24"/>
                <w:szCs w:val="24"/>
              </w:rPr>
              <w:t>о</w:t>
            </w:r>
            <w:proofErr w:type="gramEnd"/>
            <w:r w:rsidRPr="0083749D">
              <w:rPr>
                <w:rFonts w:ascii="Times New Roman" w:hAnsi="Times New Roman"/>
                <w:color w:val="000000"/>
                <w:sz w:val="24"/>
                <w:szCs w:val="24"/>
              </w:rPr>
              <w:t xml:space="preserve"> однозначных и многозначных словах, умение различать прямое и переносное значение слова, распознавать и подбирать синонимы, антонимы, омонимы; на практическом уровне различать многозначные слова и омонимы; обобщающие понятия: </w:t>
            </w:r>
            <w:proofErr w:type="spellStart"/>
            <w:r w:rsidRPr="0083749D">
              <w:rPr>
                <w:rFonts w:ascii="Times New Roman" w:hAnsi="Times New Roman"/>
                <w:color w:val="000000"/>
                <w:sz w:val="24"/>
                <w:szCs w:val="24"/>
              </w:rPr>
              <w:t>родо</w:t>
            </w:r>
            <w:proofErr w:type="spellEnd"/>
            <w:r w:rsidRPr="0083749D">
              <w:rPr>
                <w:rFonts w:ascii="Times New Roman" w:hAnsi="Times New Roman"/>
                <w:color w:val="000000"/>
                <w:sz w:val="24"/>
                <w:szCs w:val="24"/>
              </w:rPr>
              <w:t>-видовые отношения. Использование разные виды лексических словарей.</w:t>
            </w:r>
          </w:p>
          <w:p w14:paraId="2DB978D5" w14:textId="77777777" w:rsidR="00E42BEF" w:rsidRPr="0083749D" w:rsidRDefault="00E42BEF" w:rsidP="00E42BEF">
            <w:pPr>
              <w:spacing w:after="0" w:line="240" w:lineRule="auto"/>
              <w:ind w:firstLine="426"/>
              <w:contextualSpacing/>
              <w:jc w:val="both"/>
              <w:rPr>
                <w:rFonts w:ascii="Times New Roman" w:hAnsi="Times New Roman"/>
                <w:sz w:val="24"/>
                <w:szCs w:val="24"/>
              </w:rPr>
            </w:pPr>
            <w:r w:rsidRPr="0083749D">
              <w:rPr>
                <w:rFonts w:ascii="Times New Roman" w:hAnsi="Times New Roman"/>
                <w:color w:val="000000"/>
                <w:sz w:val="24"/>
                <w:szCs w:val="24"/>
              </w:rPr>
              <w:t>Образование и использование слов с суффиксами оценки в собственной речи; образование и практическое использование причастий и деепричастий.</w:t>
            </w:r>
          </w:p>
          <w:p w14:paraId="3F5D4AC9" w14:textId="77777777" w:rsidR="00E42BEF" w:rsidRPr="0083749D" w:rsidRDefault="00E42BEF" w:rsidP="00E42BEF">
            <w:pPr>
              <w:spacing w:after="0" w:line="360" w:lineRule="auto"/>
              <w:jc w:val="both"/>
              <w:rPr>
                <w:rFonts w:ascii="Times New Roman" w:hAnsi="Times New Roman"/>
                <w:bCs/>
                <w:sz w:val="24"/>
                <w:szCs w:val="24"/>
              </w:rPr>
            </w:pPr>
          </w:p>
        </w:tc>
      </w:tr>
      <w:tr w:rsidR="00E42BEF" w:rsidRPr="0083749D" w14:paraId="55EDC749" w14:textId="77777777" w:rsidTr="00FE40CD">
        <w:trPr>
          <w:jc w:val="center"/>
        </w:trPr>
        <w:tc>
          <w:tcPr>
            <w:tcW w:w="778" w:type="dxa"/>
          </w:tcPr>
          <w:p w14:paraId="311354BE" w14:textId="77777777" w:rsidR="00E42BEF" w:rsidRPr="0083749D" w:rsidRDefault="00B61E17" w:rsidP="00E42BEF">
            <w:pPr>
              <w:spacing w:after="0" w:line="360" w:lineRule="auto"/>
              <w:ind w:right="-108"/>
              <w:rPr>
                <w:rFonts w:ascii="Times New Roman" w:hAnsi="Times New Roman"/>
                <w:sz w:val="24"/>
                <w:szCs w:val="24"/>
              </w:rPr>
            </w:pPr>
            <w:r>
              <w:rPr>
                <w:rFonts w:ascii="Times New Roman" w:hAnsi="Times New Roman"/>
                <w:sz w:val="24"/>
                <w:szCs w:val="24"/>
              </w:rPr>
              <w:t>10</w:t>
            </w:r>
          </w:p>
        </w:tc>
        <w:tc>
          <w:tcPr>
            <w:tcW w:w="789" w:type="dxa"/>
          </w:tcPr>
          <w:p w14:paraId="4DA6BBE3" w14:textId="77777777" w:rsidR="00E42BEF" w:rsidRPr="0083749D" w:rsidRDefault="00E42BEF" w:rsidP="00E42BEF">
            <w:pPr>
              <w:spacing w:after="0" w:line="360" w:lineRule="auto"/>
              <w:ind w:right="-108"/>
              <w:rPr>
                <w:rFonts w:ascii="Times New Roman" w:hAnsi="Times New Roman"/>
                <w:sz w:val="24"/>
                <w:szCs w:val="24"/>
              </w:rPr>
            </w:pPr>
            <w:r w:rsidRPr="0083749D">
              <w:rPr>
                <w:rFonts w:ascii="Times New Roman" w:hAnsi="Times New Roman"/>
                <w:sz w:val="24"/>
                <w:szCs w:val="24"/>
              </w:rPr>
              <w:t>5</w:t>
            </w:r>
          </w:p>
        </w:tc>
        <w:tc>
          <w:tcPr>
            <w:tcW w:w="6064" w:type="dxa"/>
            <w:tcBorders>
              <w:right w:val="single" w:sz="4" w:space="0" w:color="auto"/>
            </w:tcBorders>
          </w:tcPr>
          <w:p w14:paraId="1082DC84" w14:textId="77777777" w:rsidR="00E42BEF" w:rsidRPr="0083749D" w:rsidRDefault="00E42BEF" w:rsidP="00E42BEF">
            <w:pPr>
              <w:spacing w:after="0" w:line="360" w:lineRule="auto"/>
              <w:ind w:left="-108" w:right="-108"/>
              <w:rPr>
                <w:rFonts w:ascii="Times New Roman" w:hAnsi="Times New Roman"/>
                <w:b/>
                <w:color w:val="000000"/>
                <w:sz w:val="24"/>
                <w:szCs w:val="24"/>
              </w:rPr>
            </w:pPr>
            <w:r w:rsidRPr="0083749D">
              <w:rPr>
                <w:rFonts w:ascii="Times New Roman" w:hAnsi="Times New Roman"/>
                <w:b/>
                <w:sz w:val="24"/>
                <w:szCs w:val="24"/>
              </w:rPr>
              <w:t>Словосочетание</w:t>
            </w:r>
          </w:p>
        </w:tc>
        <w:tc>
          <w:tcPr>
            <w:tcW w:w="6227" w:type="dxa"/>
          </w:tcPr>
          <w:p w14:paraId="075280C2" w14:textId="77777777" w:rsidR="00E42BEF" w:rsidRPr="0083749D" w:rsidRDefault="00E42BEF" w:rsidP="00E42BEF">
            <w:pPr>
              <w:spacing w:after="0" w:line="240" w:lineRule="auto"/>
              <w:ind w:left="-42" w:firstLine="468"/>
              <w:jc w:val="both"/>
              <w:rPr>
                <w:rFonts w:ascii="Times New Roman" w:hAnsi="Times New Roman"/>
                <w:sz w:val="24"/>
                <w:szCs w:val="24"/>
              </w:rPr>
            </w:pPr>
            <w:r w:rsidRPr="0083749D">
              <w:rPr>
                <w:rFonts w:ascii="Times New Roman" w:hAnsi="Times New Roman"/>
                <w:color w:val="000000"/>
                <w:sz w:val="24"/>
                <w:szCs w:val="24"/>
              </w:rPr>
              <w:t>Выделение словосочетания из состава предложения, выделение главного слова в словосочетании постановка вопросов, особенности связи слов в словосочетании (согласование, управление предложное и беспредложное, примыкание), практическая тренировка в распознавании словосочетаний, их видов по характеру главного слова (классификация, составление по аналогии и др.), понятие о средствах связи слов в словосочетании.</w:t>
            </w:r>
          </w:p>
          <w:p w14:paraId="03224CED" w14:textId="77777777" w:rsidR="00E42BEF" w:rsidRPr="0083749D" w:rsidRDefault="00E42BEF" w:rsidP="00E42BEF">
            <w:pPr>
              <w:spacing w:after="0" w:line="240" w:lineRule="auto"/>
              <w:ind w:firstLine="426"/>
              <w:contextualSpacing/>
              <w:jc w:val="both"/>
              <w:rPr>
                <w:rFonts w:ascii="Times New Roman" w:hAnsi="Times New Roman"/>
                <w:color w:val="000000"/>
                <w:sz w:val="24"/>
                <w:szCs w:val="24"/>
              </w:rPr>
            </w:pPr>
          </w:p>
        </w:tc>
      </w:tr>
      <w:tr w:rsidR="00E42BEF" w:rsidRPr="0083749D" w14:paraId="4D69F451" w14:textId="77777777" w:rsidTr="00FE40CD">
        <w:trPr>
          <w:jc w:val="center"/>
        </w:trPr>
        <w:tc>
          <w:tcPr>
            <w:tcW w:w="778" w:type="dxa"/>
          </w:tcPr>
          <w:p w14:paraId="1E03154A" w14:textId="77777777" w:rsidR="00E42BEF" w:rsidRPr="0083749D" w:rsidRDefault="00B61E17" w:rsidP="00E42BEF">
            <w:pPr>
              <w:spacing w:after="0" w:line="360" w:lineRule="auto"/>
              <w:ind w:right="-108"/>
              <w:rPr>
                <w:rFonts w:ascii="Times New Roman" w:hAnsi="Times New Roman"/>
                <w:sz w:val="24"/>
                <w:szCs w:val="24"/>
              </w:rPr>
            </w:pPr>
            <w:r>
              <w:rPr>
                <w:rFonts w:ascii="Times New Roman" w:hAnsi="Times New Roman"/>
                <w:sz w:val="24"/>
                <w:szCs w:val="24"/>
              </w:rPr>
              <w:t>11</w:t>
            </w:r>
          </w:p>
        </w:tc>
        <w:tc>
          <w:tcPr>
            <w:tcW w:w="789" w:type="dxa"/>
          </w:tcPr>
          <w:p w14:paraId="77547339" w14:textId="77777777" w:rsidR="00E42BEF" w:rsidRPr="0083749D" w:rsidRDefault="00E42BEF" w:rsidP="00E42BEF">
            <w:pPr>
              <w:spacing w:after="0" w:line="360" w:lineRule="auto"/>
              <w:ind w:right="-108"/>
              <w:rPr>
                <w:rFonts w:ascii="Times New Roman" w:hAnsi="Times New Roman"/>
                <w:sz w:val="24"/>
                <w:szCs w:val="24"/>
              </w:rPr>
            </w:pPr>
            <w:r w:rsidRPr="0083749D">
              <w:rPr>
                <w:rFonts w:ascii="Times New Roman" w:hAnsi="Times New Roman"/>
                <w:sz w:val="24"/>
                <w:szCs w:val="24"/>
              </w:rPr>
              <w:t>5</w:t>
            </w:r>
          </w:p>
        </w:tc>
        <w:tc>
          <w:tcPr>
            <w:tcW w:w="6064" w:type="dxa"/>
            <w:tcBorders>
              <w:right w:val="single" w:sz="4" w:space="0" w:color="auto"/>
            </w:tcBorders>
          </w:tcPr>
          <w:p w14:paraId="7DD54C83" w14:textId="77777777" w:rsidR="00E42BEF" w:rsidRPr="0083749D" w:rsidRDefault="00E42BEF" w:rsidP="00E42BEF">
            <w:pPr>
              <w:spacing w:after="0" w:line="360" w:lineRule="auto"/>
              <w:ind w:left="-108" w:right="-108"/>
              <w:rPr>
                <w:rFonts w:ascii="Times New Roman" w:hAnsi="Times New Roman"/>
                <w:b/>
                <w:color w:val="000000"/>
                <w:sz w:val="24"/>
                <w:szCs w:val="24"/>
              </w:rPr>
            </w:pPr>
            <w:r w:rsidRPr="0083749D">
              <w:rPr>
                <w:rFonts w:ascii="Times New Roman" w:hAnsi="Times New Roman"/>
                <w:b/>
                <w:sz w:val="24"/>
                <w:szCs w:val="24"/>
              </w:rPr>
              <w:t>Предложение</w:t>
            </w:r>
          </w:p>
        </w:tc>
        <w:tc>
          <w:tcPr>
            <w:tcW w:w="6227" w:type="dxa"/>
          </w:tcPr>
          <w:p w14:paraId="7AE532B3" w14:textId="77777777" w:rsidR="00E42BEF" w:rsidRPr="0083749D" w:rsidRDefault="00E42BEF" w:rsidP="00E42BEF">
            <w:pPr>
              <w:spacing w:after="0" w:line="240" w:lineRule="auto"/>
              <w:ind w:left="-42" w:firstLine="468"/>
              <w:jc w:val="both"/>
              <w:rPr>
                <w:rFonts w:ascii="Times New Roman" w:hAnsi="Times New Roman"/>
                <w:color w:val="000000"/>
                <w:sz w:val="24"/>
                <w:szCs w:val="24"/>
              </w:rPr>
            </w:pPr>
            <w:r w:rsidRPr="0083749D">
              <w:rPr>
                <w:rFonts w:ascii="Times New Roman" w:hAnsi="Times New Roman"/>
                <w:color w:val="000000"/>
                <w:sz w:val="24"/>
                <w:szCs w:val="24"/>
              </w:rPr>
              <w:t xml:space="preserve">Предложения, различные по цели высказывания и </w:t>
            </w:r>
            <w:r w:rsidRPr="0083749D">
              <w:rPr>
                <w:rFonts w:ascii="Times New Roman" w:hAnsi="Times New Roman"/>
                <w:color w:val="000000"/>
                <w:sz w:val="24"/>
                <w:szCs w:val="24"/>
              </w:rPr>
              <w:lastRenderedPageBreak/>
              <w:t xml:space="preserve">эмоциональной окраске, интонационное оформление предложений. </w:t>
            </w:r>
          </w:p>
          <w:p w14:paraId="45D6F9A2" w14:textId="77777777" w:rsidR="00E42BEF" w:rsidRPr="0083749D" w:rsidRDefault="00E42BEF" w:rsidP="00E42BEF">
            <w:pPr>
              <w:spacing w:after="0" w:line="240" w:lineRule="auto"/>
              <w:ind w:left="-42" w:firstLine="468"/>
              <w:jc w:val="both"/>
              <w:rPr>
                <w:rFonts w:ascii="Times New Roman" w:hAnsi="Times New Roman"/>
                <w:sz w:val="24"/>
                <w:szCs w:val="24"/>
              </w:rPr>
            </w:pPr>
            <w:r w:rsidRPr="0083749D">
              <w:rPr>
                <w:rFonts w:ascii="Times New Roman" w:hAnsi="Times New Roman"/>
                <w:color w:val="000000"/>
                <w:sz w:val="24"/>
                <w:szCs w:val="24"/>
              </w:rPr>
              <w:t>Выделение грамматической основы предложения. Дифференциация простых предложений и сложных предложений, дифференциация сложных предложений и предложений с однородными членами. Нахождение в составе текстов предложений с однородными членами и обобщающих слов при них; Практическое знакомство с предложениями, осложненными обращением. Предложения с прямой речью, предложения с косвенной речью – их различение на практическом материале. Работа с деформированными предложениями, составление предложений из отдельных слов, схемы предложений, моделирование и конструирование различных видов предложений после предварительного разбора.</w:t>
            </w:r>
          </w:p>
          <w:p w14:paraId="63339863" w14:textId="77777777" w:rsidR="00E42BEF" w:rsidRPr="0083749D" w:rsidRDefault="00E42BEF" w:rsidP="00E42BEF">
            <w:pPr>
              <w:spacing w:after="0" w:line="240" w:lineRule="auto"/>
              <w:ind w:firstLine="426"/>
              <w:contextualSpacing/>
              <w:jc w:val="both"/>
              <w:rPr>
                <w:rFonts w:ascii="Times New Roman" w:hAnsi="Times New Roman"/>
                <w:color w:val="000000"/>
                <w:sz w:val="24"/>
                <w:szCs w:val="24"/>
              </w:rPr>
            </w:pPr>
          </w:p>
        </w:tc>
      </w:tr>
    </w:tbl>
    <w:p w14:paraId="74CEA5E8" w14:textId="77777777" w:rsidR="00352F5F" w:rsidRPr="0083749D" w:rsidRDefault="00352F5F" w:rsidP="00352F5F">
      <w:pPr>
        <w:widowControl w:val="0"/>
        <w:autoSpaceDE w:val="0"/>
        <w:autoSpaceDN w:val="0"/>
        <w:adjustRightInd w:val="0"/>
        <w:spacing w:after="0" w:line="240" w:lineRule="auto"/>
        <w:ind w:left="-42"/>
        <w:jc w:val="both"/>
        <w:rPr>
          <w:rFonts w:ascii="Times New Roman" w:hAnsi="Times New Roman"/>
          <w:b/>
          <w:color w:val="000000"/>
          <w:sz w:val="28"/>
          <w:szCs w:val="28"/>
        </w:rPr>
      </w:pPr>
    </w:p>
    <w:p w14:paraId="36BFB75C" w14:textId="77777777" w:rsidR="00352F5F" w:rsidRPr="0083749D" w:rsidRDefault="00352F5F" w:rsidP="00352F5F">
      <w:pPr>
        <w:spacing w:after="0" w:line="240" w:lineRule="auto"/>
        <w:ind w:left="-42"/>
        <w:jc w:val="both"/>
        <w:rPr>
          <w:rFonts w:ascii="Times New Roman" w:hAnsi="Times New Roman"/>
          <w:b/>
          <w:sz w:val="28"/>
          <w:szCs w:val="28"/>
        </w:rPr>
      </w:pPr>
    </w:p>
    <w:p w14:paraId="73EA047C" w14:textId="77777777" w:rsidR="00352F5F" w:rsidRPr="0083749D" w:rsidRDefault="00352F5F" w:rsidP="00352F5F">
      <w:pPr>
        <w:spacing w:after="0" w:line="240" w:lineRule="auto"/>
        <w:ind w:left="-42"/>
        <w:jc w:val="both"/>
        <w:rPr>
          <w:rFonts w:ascii="Times New Roman" w:hAnsi="Times New Roman"/>
          <w:sz w:val="28"/>
          <w:szCs w:val="28"/>
        </w:rPr>
      </w:pPr>
    </w:p>
    <w:p w14:paraId="73BAEE7F" w14:textId="77777777" w:rsidR="00352F5F" w:rsidRPr="0083749D" w:rsidRDefault="00352F5F" w:rsidP="00352F5F">
      <w:pPr>
        <w:widowControl w:val="0"/>
        <w:autoSpaceDE w:val="0"/>
        <w:autoSpaceDN w:val="0"/>
        <w:adjustRightInd w:val="0"/>
        <w:spacing w:after="0" w:line="240" w:lineRule="auto"/>
        <w:ind w:left="-42"/>
        <w:jc w:val="both"/>
        <w:rPr>
          <w:rFonts w:ascii="Times New Roman" w:hAnsi="Times New Roman"/>
          <w:color w:val="000000"/>
          <w:sz w:val="28"/>
          <w:szCs w:val="28"/>
        </w:rPr>
        <w:sectPr w:rsidR="00352F5F" w:rsidRPr="0083749D" w:rsidSect="00FE40CD">
          <w:pgSz w:w="16838" w:h="11906" w:orient="landscape"/>
          <w:pgMar w:top="1701" w:right="1134" w:bottom="851" w:left="1134" w:header="709" w:footer="709" w:gutter="0"/>
          <w:cols w:space="708"/>
          <w:docGrid w:linePitch="360"/>
        </w:sectPr>
      </w:pPr>
    </w:p>
    <w:p w14:paraId="655C7C3D" w14:textId="77777777"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lastRenderedPageBreak/>
        <w:t>ПРОГРАММА ПО ПРЕДМЕТУ</w:t>
      </w:r>
    </w:p>
    <w:p w14:paraId="281724FA" w14:textId="77777777"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t>«РАЗВИТИЕ РЕЧИ»</w:t>
      </w:r>
    </w:p>
    <w:p w14:paraId="1AF2451E" w14:textId="77777777"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t>6 КЛАСС (2 ГОД ОБУЧЕНИЯ)</w:t>
      </w:r>
    </w:p>
    <w:p w14:paraId="5B524F83" w14:textId="77777777" w:rsidR="00352F5F" w:rsidRPr="0083749D" w:rsidRDefault="00352F5F" w:rsidP="00352F5F">
      <w:pPr>
        <w:spacing w:after="0" w:line="240" w:lineRule="auto"/>
        <w:jc w:val="center"/>
        <w:rPr>
          <w:rFonts w:ascii="Times New Roman" w:hAnsi="Times New Roman"/>
          <w:b/>
          <w:bCs/>
          <w:i/>
          <w:sz w:val="32"/>
          <w:szCs w:val="32"/>
        </w:rPr>
      </w:pPr>
    </w:p>
    <w:p w14:paraId="7FC13698" w14:textId="77777777" w:rsidR="00352F5F" w:rsidRPr="0083749D" w:rsidRDefault="00352F5F" w:rsidP="003227D8">
      <w:pPr>
        <w:spacing w:after="0" w:line="360" w:lineRule="auto"/>
        <w:ind w:firstLine="709"/>
        <w:jc w:val="both"/>
        <w:rPr>
          <w:rFonts w:ascii="Times New Roman" w:eastAsia="Times New Roman" w:hAnsi="Times New Roman"/>
          <w:b/>
          <w:sz w:val="28"/>
          <w:szCs w:val="28"/>
        </w:rPr>
      </w:pPr>
      <w:r w:rsidRPr="0083749D">
        <w:rPr>
          <w:rFonts w:ascii="Times New Roman" w:eastAsia="Times New Roman" w:hAnsi="Times New Roman"/>
          <w:b/>
          <w:sz w:val="28"/>
          <w:szCs w:val="28"/>
        </w:rPr>
        <w:t>ПЛАНИРУЕМЫЕ РЕЗУЛЬТАТЫ ОБУЧЕНИЯ В 6 КЛАССЕ</w:t>
      </w:r>
    </w:p>
    <w:p w14:paraId="3258558A" w14:textId="77777777" w:rsidR="00352F5F" w:rsidRPr="0083749D" w:rsidRDefault="00352F5F" w:rsidP="003227D8">
      <w:pPr>
        <w:shd w:val="clear" w:color="auto" w:fill="FFFFFF"/>
        <w:spacing w:after="0" w:line="360" w:lineRule="auto"/>
        <w:ind w:firstLine="709"/>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Личностные результаты освоения программы по развитию речи:</w:t>
      </w:r>
    </w:p>
    <w:p w14:paraId="01D64D67" w14:textId="77777777" w:rsidR="00352F5F" w:rsidRPr="0083749D" w:rsidRDefault="00352F5F" w:rsidP="00FE7A2F">
      <w:pPr>
        <w:numPr>
          <w:ilvl w:val="0"/>
          <w:numId w:val="31"/>
        </w:numPr>
        <w:shd w:val="clear" w:color="auto" w:fill="FFFFFF"/>
        <w:spacing w:after="0" w:line="360" w:lineRule="auto"/>
        <w:ind w:left="0" w:firstLine="709"/>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и моральных качеств личности;</w:t>
      </w:r>
    </w:p>
    <w:p w14:paraId="156419B9" w14:textId="77777777" w:rsidR="00352F5F" w:rsidRPr="0083749D" w:rsidRDefault="00352F5F" w:rsidP="00FE7A2F">
      <w:pPr>
        <w:numPr>
          <w:ilvl w:val="0"/>
          <w:numId w:val="31"/>
        </w:numPr>
        <w:shd w:val="clear" w:color="auto" w:fill="FFFFFF"/>
        <w:spacing w:after="0" w:line="360" w:lineRule="auto"/>
        <w:ind w:left="0" w:firstLine="709"/>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осознание эстетической ценности русского языка; уважительное отношение к родному языку, гордость за него; стремление к речевому самосовершенствованию;</w:t>
      </w:r>
    </w:p>
    <w:p w14:paraId="3C3B959E" w14:textId="77777777" w:rsidR="00352F5F" w:rsidRPr="0083749D" w:rsidRDefault="00352F5F" w:rsidP="00FE7A2F">
      <w:pPr>
        <w:numPr>
          <w:ilvl w:val="0"/>
          <w:numId w:val="31"/>
        </w:numPr>
        <w:shd w:val="clear" w:color="auto" w:fill="FFFFFF"/>
        <w:spacing w:after="0" w:line="360" w:lineRule="auto"/>
        <w:ind w:left="0" w:firstLine="709"/>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достаточный объем словарного запаса для свободного выражения мыслей и чувств в процессе речевого общения; способность к самооценке на основе наблюдения за собственной речью.</w:t>
      </w:r>
    </w:p>
    <w:p w14:paraId="54E79CD9" w14:textId="77777777" w:rsidR="00352F5F" w:rsidRPr="0083749D" w:rsidRDefault="00352F5F" w:rsidP="00FE7A2F">
      <w:pPr>
        <w:numPr>
          <w:ilvl w:val="0"/>
          <w:numId w:val="31"/>
        </w:numPr>
        <w:shd w:val="clear" w:color="auto" w:fill="FFFFFF"/>
        <w:spacing w:after="0" w:line="360" w:lineRule="auto"/>
        <w:ind w:left="0" w:firstLine="709"/>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воспроизводить текст с заданной степенью свернутости (план, пересказ, изложение);</w:t>
      </w:r>
    </w:p>
    <w:p w14:paraId="5479117D" w14:textId="77777777" w:rsidR="00352F5F" w:rsidRPr="0083749D" w:rsidRDefault="00352F5F" w:rsidP="00FE7A2F">
      <w:pPr>
        <w:numPr>
          <w:ilvl w:val="0"/>
          <w:numId w:val="31"/>
        </w:numPr>
        <w:shd w:val="clear" w:color="auto" w:fill="FFFFFF"/>
        <w:spacing w:after="0" w:line="360" w:lineRule="auto"/>
        <w:ind w:left="0" w:firstLine="709"/>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осуществлять выбор и организацию языковых средств в соответствии с темой, целями, сферой и ситуацией общения;</w:t>
      </w:r>
    </w:p>
    <w:p w14:paraId="43A0CE63" w14:textId="77777777" w:rsidR="00352F5F" w:rsidRPr="0083749D" w:rsidRDefault="00352F5F" w:rsidP="00FE7A2F">
      <w:pPr>
        <w:numPr>
          <w:ilvl w:val="0"/>
          <w:numId w:val="31"/>
        </w:numPr>
        <w:shd w:val="clear" w:color="auto" w:fill="FFFFFF"/>
        <w:spacing w:after="0" w:line="360" w:lineRule="auto"/>
        <w:ind w:left="0" w:firstLine="709"/>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адекватно выражать свое отношение к фактам и явлениям окружающей действительности, к прочитанному, услышанному, увиденному;</w:t>
      </w:r>
    </w:p>
    <w:p w14:paraId="0B1A8DF9" w14:textId="77777777"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навыками коммуникации и принятыми ритуалами социального взаимодействия, в том числе с использованием социальных сетей;</w:t>
      </w:r>
    </w:p>
    <w:p w14:paraId="14C5536A" w14:textId="77777777"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14:paraId="711DC7B2" w14:textId="77777777"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развитие адекватных представлений о собственных возможностях.</w:t>
      </w:r>
    </w:p>
    <w:p w14:paraId="1E82EEBA" w14:textId="77777777" w:rsidR="00352F5F" w:rsidRPr="0083749D" w:rsidRDefault="00352F5F" w:rsidP="003227D8">
      <w:pPr>
        <w:shd w:val="clear" w:color="auto" w:fill="FFFFFF"/>
        <w:spacing w:after="0" w:line="360" w:lineRule="auto"/>
        <w:ind w:firstLine="709"/>
        <w:rPr>
          <w:rFonts w:ascii="Times New Roman" w:eastAsia="Times New Roman" w:hAnsi="Times New Roman"/>
          <w:color w:val="333333"/>
          <w:sz w:val="28"/>
          <w:szCs w:val="28"/>
        </w:rPr>
      </w:pPr>
    </w:p>
    <w:p w14:paraId="200D212D" w14:textId="77777777" w:rsidR="00352F5F" w:rsidRPr="0083749D" w:rsidRDefault="00352F5F" w:rsidP="003227D8">
      <w:pPr>
        <w:shd w:val="clear" w:color="auto" w:fill="FFFFFF"/>
        <w:spacing w:after="0" w:line="360" w:lineRule="auto"/>
        <w:ind w:firstLine="709"/>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lastRenderedPageBreak/>
        <w:t>Метапредметные результаты освоения программы по развитию речи:</w:t>
      </w:r>
    </w:p>
    <w:p w14:paraId="32BE7964" w14:textId="77777777" w:rsidR="00352F5F" w:rsidRPr="0083749D" w:rsidRDefault="00352F5F" w:rsidP="00FE7A2F">
      <w:pPr>
        <w:numPr>
          <w:ilvl w:val="0"/>
          <w:numId w:val="32"/>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 xml:space="preserve">овладение приемами отбора и систематизации материала; способность определять цели предстоящей учебной деятельности, последовательность действий, оценивать достигнутые результаты; </w:t>
      </w:r>
    </w:p>
    <w:p w14:paraId="5043B417" w14:textId="1CE637E9" w:rsidR="00352F5F" w:rsidRPr="0083749D" w:rsidRDefault="00352F5F" w:rsidP="004528E9">
      <w:pPr>
        <w:numPr>
          <w:ilvl w:val="0"/>
          <w:numId w:val="32"/>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применение приобретенных знаний, умений и навыков в повседневной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14:paraId="5060AA20" w14:textId="77777777" w:rsidR="00352F5F" w:rsidRPr="0083749D" w:rsidRDefault="00352F5F" w:rsidP="004528E9">
      <w:pPr>
        <w:numPr>
          <w:ilvl w:val="0"/>
          <w:numId w:val="32"/>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коммуникативно целесообразное взаимодействие с другими людьми в процессе речевого общения (совместное выполнение заданий, обсуждение те, овладение нормами речевого поведения);</w:t>
      </w:r>
    </w:p>
    <w:p w14:paraId="276B6A50" w14:textId="77777777" w:rsidR="00352F5F" w:rsidRPr="0083749D" w:rsidRDefault="00352F5F" w:rsidP="00FE7A2F">
      <w:pPr>
        <w:numPr>
          <w:ilvl w:val="0"/>
          <w:numId w:val="32"/>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способностью принимать и сохранять цели и задачи деятельности, план действий;</w:t>
      </w:r>
    </w:p>
    <w:p w14:paraId="5EDA4CFD" w14:textId="77777777" w:rsidR="00352F5F" w:rsidRPr="0083749D" w:rsidRDefault="00352F5F" w:rsidP="00FE7A2F">
      <w:pPr>
        <w:numPr>
          <w:ilvl w:val="0"/>
          <w:numId w:val="32"/>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14:paraId="77C85C26" w14:textId="77777777" w:rsidR="00352F5F" w:rsidRPr="0083749D" w:rsidRDefault="00352F5F" w:rsidP="00FE7A2F">
      <w:pPr>
        <w:numPr>
          <w:ilvl w:val="0"/>
          <w:numId w:val="32"/>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работать по плану;</w:t>
      </w:r>
    </w:p>
    <w:p w14:paraId="5C8420A1" w14:textId="77777777" w:rsidR="00352F5F" w:rsidRPr="0083749D" w:rsidRDefault="00352F5F" w:rsidP="00FE7A2F">
      <w:pPr>
        <w:numPr>
          <w:ilvl w:val="0"/>
          <w:numId w:val="32"/>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использовать различные способы поиска (с помощью учителя) в справочных источниках в соответствии с поставленными задачами; уметь пользоваться справочной литературой;</w:t>
      </w:r>
    </w:p>
    <w:p w14:paraId="53E4A005" w14:textId="77777777" w:rsidR="00352F5F" w:rsidRPr="0083749D" w:rsidRDefault="00352F5F" w:rsidP="00FE7A2F">
      <w:pPr>
        <w:numPr>
          <w:ilvl w:val="0"/>
          <w:numId w:val="32"/>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воспроизводить текст с заданной степенью свернутости (план, пересказ, изложение);</w:t>
      </w:r>
    </w:p>
    <w:p w14:paraId="04DBD05D" w14:textId="77777777" w:rsidR="00352F5F" w:rsidRPr="0083749D" w:rsidRDefault="00352F5F" w:rsidP="00FE7A2F">
      <w:pPr>
        <w:numPr>
          <w:ilvl w:val="0"/>
          <w:numId w:val="32"/>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создавать тексты различных стилей и жанров (устно и письменно);</w:t>
      </w:r>
    </w:p>
    <w:p w14:paraId="7FD52C84" w14:textId="77777777" w:rsidR="00352F5F" w:rsidRPr="0083749D" w:rsidRDefault="00352F5F" w:rsidP="00FE7A2F">
      <w:pPr>
        <w:numPr>
          <w:ilvl w:val="0"/>
          <w:numId w:val="32"/>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 xml:space="preserve">осуществлять выбор языковых средств в соответствии с темой, целями, сферой и ситуацией общения; излагать свои мысли в устной и </w:t>
      </w:r>
      <w:r w:rsidRPr="0083749D">
        <w:rPr>
          <w:rFonts w:ascii="Times New Roman" w:eastAsia="Times New Roman" w:hAnsi="Times New Roman"/>
          <w:color w:val="333333"/>
          <w:sz w:val="28"/>
          <w:szCs w:val="28"/>
        </w:rPr>
        <w:lastRenderedPageBreak/>
        <w:t>письменной форме, соблюдать нормы построения текста (логичность, последовательность, связность, соответствие теме и др.);</w:t>
      </w:r>
    </w:p>
    <w:p w14:paraId="3019AEA7" w14:textId="77777777" w:rsidR="00352F5F" w:rsidRPr="0083749D" w:rsidRDefault="00352F5F" w:rsidP="00FE7A2F">
      <w:pPr>
        <w:pStyle w:val="23"/>
        <w:widowControl w:val="0"/>
        <w:numPr>
          <w:ilvl w:val="0"/>
          <w:numId w:val="32"/>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владение изучающим видом чтения в соответствии со структурой нарушения;</w:t>
      </w:r>
    </w:p>
    <w:p w14:paraId="644E0951" w14:textId="77777777" w:rsidR="00352F5F" w:rsidRPr="0083749D" w:rsidRDefault="00352F5F" w:rsidP="00FE7A2F">
      <w:pPr>
        <w:pStyle w:val="23"/>
        <w:widowControl w:val="0"/>
        <w:numPr>
          <w:ilvl w:val="0"/>
          <w:numId w:val="32"/>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владение ознакомительным видом чтения на доступном уровне в соответствии со структурой нарушения;</w:t>
      </w:r>
    </w:p>
    <w:p w14:paraId="20C861A9" w14:textId="77777777" w:rsidR="00352F5F" w:rsidRPr="0083749D" w:rsidRDefault="00352F5F" w:rsidP="003227D8">
      <w:pPr>
        <w:shd w:val="clear" w:color="auto" w:fill="FFFFFF"/>
        <w:spacing w:after="0" w:line="360" w:lineRule="auto"/>
        <w:ind w:firstLine="709"/>
        <w:rPr>
          <w:rFonts w:ascii="Times New Roman" w:eastAsia="Times New Roman" w:hAnsi="Times New Roman"/>
          <w:color w:val="333333"/>
          <w:sz w:val="28"/>
          <w:szCs w:val="28"/>
        </w:rPr>
      </w:pPr>
    </w:p>
    <w:p w14:paraId="42576630" w14:textId="77777777" w:rsidR="00352F5F" w:rsidRPr="0083749D" w:rsidRDefault="00352F5F" w:rsidP="003227D8">
      <w:pPr>
        <w:shd w:val="clear" w:color="auto" w:fill="FFFFFF"/>
        <w:spacing w:after="0" w:line="360" w:lineRule="auto"/>
        <w:ind w:firstLine="709"/>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Предметные результаты освоения программы по развитию речи:</w:t>
      </w:r>
    </w:p>
    <w:p w14:paraId="2DF81874" w14:textId="77777777" w:rsidR="00352F5F" w:rsidRPr="0083749D" w:rsidRDefault="00352F5F" w:rsidP="00FE7A2F">
      <w:pPr>
        <w:pStyle w:val="23"/>
        <w:widowControl w:val="0"/>
        <w:numPr>
          <w:ilvl w:val="0"/>
          <w:numId w:val="30"/>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владение различными видами аудирования научно-учебных и художественных текстов различных функционально-смысловых типов речи;</w:t>
      </w:r>
    </w:p>
    <w:p w14:paraId="21CEEBE4" w14:textId="77777777" w:rsidR="00352F5F" w:rsidRPr="0083749D" w:rsidRDefault="00352F5F" w:rsidP="00FE7A2F">
      <w:pPr>
        <w:pStyle w:val="23"/>
        <w:widowControl w:val="0"/>
        <w:numPr>
          <w:ilvl w:val="0"/>
          <w:numId w:val="30"/>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владение навыками информационной переработки прослушанного и/ или прочитанного текста:</w:t>
      </w:r>
      <w:r w:rsidR="00131D14" w:rsidRPr="0083749D">
        <w:rPr>
          <w:rFonts w:ascii="Times New Roman" w:hAnsi="Times New Roman"/>
          <w:sz w:val="28"/>
          <w:szCs w:val="28"/>
        </w:rPr>
        <w:t xml:space="preserve"> </w:t>
      </w:r>
      <w:r w:rsidRPr="0083749D">
        <w:rPr>
          <w:rFonts w:ascii="Times New Roman" w:hAnsi="Times New Roman"/>
          <w:sz w:val="28"/>
          <w:szCs w:val="28"/>
        </w:rPr>
        <w:t>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160 слов; для сжатого изложения – не менее 165 слов); выделять главную и второстепенную информацию в прослушанном и/ или прочитанном тексте; представлять содержание научно-учебного</w:t>
      </w:r>
      <w:r w:rsidR="00131D14" w:rsidRPr="0083749D">
        <w:rPr>
          <w:rFonts w:ascii="Times New Roman" w:hAnsi="Times New Roman"/>
          <w:sz w:val="28"/>
          <w:szCs w:val="28"/>
        </w:rPr>
        <w:t xml:space="preserve"> </w:t>
      </w:r>
      <w:r w:rsidRPr="0083749D">
        <w:rPr>
          <w:rFonts w:ascii="Times New Roman" w:hAnsi="Times New Roman"/>
          <w:sz w:val="28"/>
          <w:szCs w:val="28"/>
        </w:rPr>
        <w:t>текста в виде таблицы, схемы;</w:t>
      </w:r>
    </w:p>
    <w:p w14:paraId="1A3C43D3" w14:textId="77777777" w:rsidR="00352F5F" w:rsidRPr="0083749D" w:rsidRDefault="00352F5F" w:rsidP="00FE7A2F">
      <w:pPr>
        <w:pStyle w:val="23"/>
        <w:widowControl w:val="0"/>
        <w:numPr>
          <w:ilvl w:val="0"/>
          <w:numId w:val="30"/>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устно пересказывать прочитанный или прослушанный текст объемом не менее 110 слов;</w:t>
      </w:r>
    </w:p>
    <w:p w14:paraId="1502BFC2" w14:textId="77777777" w:rsidR="00352F5F" w:rsidRPr="0083749D" w:rsidRDefault="00352F5F" w:rsidP="00FE7A2F">
      <w:pPr>
        <w:widowControl w:val="0"/>
        <w:numPr>
          <w:ilvl w:val="0"/>
          <w:numId w:val="30"/>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создание после предварительного анализа устных монологических высказываний объемом не менее 60 слов на основе жизненных наблюдений,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2583419B" w14:textId="77777777" w:rsidR="00352F5F" w:rsidRPr="0083749D" w:rsidRDefault="00352F5F" w:rsidP="00FE7A2F">
      <w:pPr>
        <w:widowControl w:val="0"/>
        <w:numPr>
          <w:ilvl w:val="0"/>
          <w:numId w:val="30"/>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владение различными видами диалога: побуждение к действию, обмен мнениями (объем не менее 4 реплик);</w:t>
      </w:r>
    </w:p>
    <w:p w14:paraId="37789FC4" w14:textId="77777777" w:rsidR="00352F5F" w:rsidRPr="0083749D" w:rsidRDefault="00352F5F" w:rsidP="00FE7A2F">
      <w:pPr>
        <w:pStyle w:val="23"/>
        <w:widowControl w:val="0"/>
        <w:numPr>
          <w:ilvl w:val="0"/>
          <w:numId w:val="30"/>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распознавание текстов разных функциональных разновидностей </w:t>
      </w:r>
      <w:r w:rsidRPr="0083749D">
        <w:rPr>
          <w:rFonts w:ascii="Times New Roman" w:hAnsi="Times New Roman"/>
          <w:sz w:val="28"/>
          <w:szCs w:val="28"/>
        </w:rPr>
        <w:lastRenderedPageBreak/>
        <w:t xml:space="preserve">(повествование,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знание требований к составлению словарной статьи и научного сообщения; анализ текстов разных стилей и жанров (рассказ, беседа; заявление, расписка; словарная статья, научное сообщение); применение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 </w:t>
      </w:r>
    </w:p>
    <w:p w14:paraId="2995EE7B" w14:textId="77777777" w:rsidR="00352F5F" w:rsidRPr="0083749D" w:rsidRDefault="00352F5F" w:rsidP="00FE7A2F">
      <w:pPr>
        <w:widowControl w:val="0"/>
        <w:numPr>
          <w:ilvl w:val="0"/>
          <w:numId w:val="30"/>
        </w:numPr>
        <w:autoSpaceDE w:val="0"/>
        <w:autoSpaceDN w:val="0"/>
        <w:adjustRightInd w:val="0"/>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создание текстов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текстов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 умение устно и письменно описывать внешность человека, помещение, природу, местность, действие; </w:t>
      </w:r>
    </w:p>
    <w:p w14:paraId="77EABB13" w14:textId="77777777" w:rsidR="00352F5F" w:rsidRPr="0083749D" w:rsidRDefault="00352F5F" w:rsidP="00FE7A2F">
      <w:pPr>
        <w:numPr>
          <w:ilvl w:val="0"/>
          <w:numId w:val="30"/>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создание текстов в жанре научного сообщения; оформление деловых бумаг (заявление, расписка); осуществление выбора языковых средств для создания высказывания в соответствии с коммуникативным замыслом на доступном уровне в соответствии со структурой нарушения;</w:t>
      </w:r>
    </w:p>
    <w:p w14:paraId="0317B24E" w14:textId="77777777" w:rsidR="00352F5F" w:rsidRPr="0083749D" w:rsidRDefault="00352F5F" w:rsidP="00FE7A2F">
      <w:pPr>
        <w:numPr>
          <w:ilvl w:val="0"/>
          <w:numId w:val="30"/>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редактирование текстов: сопоставление исходного и отредактированного текстов; редактирование собственных текстов с опорой на знание норм современного русского литературного языка на доступном уровне в соответствии со структурой нарушения;</w:t>
      </w:r>
    </w:p>
    <w:p w14:paraId="3F200B1D" w14:textId="77777777" w:rsidR="00352F5F" w:rsidRPr="0083749D" w:rsidRDefault="00352F5F" w:rsidP="00FE7A2F">
      <w:pPr>
        <w:numPr>
          <w:ilvl w:val="0"/>
          <w:numId w:val="30"/>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практическое использование фразеологизмов при восприятии и продуцировании текстов, умение объяснять их значение; </w:t>
      </w:r>
    </w:p>
    <w:p w14:paraId="4B573AE4" w14:textId="77777777" w:rsidR="00352F5F" w:rsidRPr="0083749D" w:rsidRDefault="00352F5F" w:rsidP="00FE7A2F">
      <w:pPr>
        <w:numPr>
          <w:ilvl w:val="0"/>
          <w:numId w:val="30"/>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lastRenderedPageBreak/>
        <w:t>практическое использование эпитетов, метафор, олицетворения на доступном уровне в соответствии со структурой нарушения;</w:t>
      </w:r>
    </w:p>
    <w:p w14:paraId="6C7B2820" w14:textId="77777777" w:rsidR="00352F5F" w:rsidRPr="0083749D" w:rsidRDefault="00352F5F" w:rsidP="00FE7A2F">
      <w:pPr>
        <w:numPr>
          <w:ilvl w:val="0"/>
          <w:numId w:val="30"/>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умение оценивать свою и чужую речь с точки зрения правильного точного, уместного и выразительного словоупотребления на доступном уровне в соответствии со структурой нарушения; использование толковых словарей.</w:t>
      </w:r>
    </w:p>
    <w:p w14:paraId="4BBF31A9" w14:textId="77777777" w:rsidR="00352F5F" w:rsidRPr="0083749D" w:rsidRDefault="00352F5F" w:rsidP="00FE7A2F">
      <w:pPr>
        <w:numPr>
          <w:ilvl w:val="0"/>
          <w:numId w:val="30"/>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выделение производящей основы, определение способов словообразования (приставочный, суффиксальный, приставочно-суффиксальный, </w:t>
      </w:r>
      <w:proofErr w:type="spellStart"/>
      <w:r w:rsidRPr="0083749D">
        <w:rPr>
          <w:rFonts w:ascii="Times New Roman" w:hAnsi="Times New Roman"/>
          <w:sz w:val="28"/>
          <w:szCs w:val="28"/>
        </w:rPr>
        <w:t>бессуффиксный</w:t>
      </w:r>
      <w:proofErr w:type="spellEnd"/>
      <w:r w:rsidRPr="0083749D">
        <w:rPr>
          <w:rFonts w:ascii="Times New Roman" w:hAnsi="Times New Roman"/>
          <w:sz w:val="28"/>
          <w:szCs w:val="28"/>
        </w:rPr>
        <w:t>, сложение, переход из одной части речи в другую);</w:t>
      </w:r>
    </w:p>
    <w:p w14:paraId="00E0F8BD" w14:textId="77777777" w:rsidR="00352F5F" w:rsidRPr="0083749D" w:rsidRDefault="00352F5F" w:rsidP="00FE7A2F">
      <w:pPr>
        <w:numPr>
          <w:ilvl w:val="0"/>
          <w:numId w:val="30"/>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использование словообразовательных норм</w:t>
      </w:r>
      <w:r w:rsidR="00131D14" w:rsidRPr="0083749D">
        <w:rPr>
          <w:rFonts w:ascii="Times New Roman" w:hAnsi="Times New Roman"/>
          <w:sz w:val="28"/>
          <w:szCs w:val="28"/>
        </w:rPr>
        <w:t xml:space="preserve"> </w:t>
      </w:r>
      <w:r w:rsidRPr="0083749D">
        <w:rPr>
          <w:rFonts w:ascii="Times New Roman" w:hAnsi="Times New Roman"/>
          <w:sz w:val="28"/>
          <w:szCs w:val="28"/>
        </w:rPr>
        <w:t xml:space="preserve">русского языка; </w:t>
      </w:r>
    </w:p>
    <w:p w14:paraId="51B3240E" w14:textId="77777777" w:rsidR="00352F5F" w:rsidRPr="0083749D" w:rsidRDefault="00352F5F" w:rsidP="00FE7A2F">
      <w:pPr>
        <w:numPr>
          <w:ilvl w:val="0"/>
          <w:numId w:val="30"/>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практическое владение именами числительными; умение склонять имена числительные; правильно употреблять собирательные имена числительные;</w:t>
      </w:r>
    </w:p>
    <w:p w14:paraId="607B0C2B" w14:textId="77777777" w:rsidR="00352F5F" w:rsidRPr="0083749D" w:rsidRDefault="00352F5F" w:rsidP="00FE7A2F">
      <w:pPr>
        <w:numPr>
          <w:ilvl w:val="0"/>
          <w:numId w:val="30"/>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практическое владение местоимениями; умение склонять местоимения; понимать их роль в речи; правильное употребление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00BC4E1E" w:rsidRPr="0083749D">
        <w:rPr>
          <w:rFonts w:ascii="Times New Roman" w:hAnsi="Times New Roman"/>
          <w:sz w:val="28"/>
          <w:szCs w:val="28"/>
        </w:rPr>
        <w:t>);</w:t>
      </w:r>
    </w:p>
    <w:p w14:paraId="6B8EC62E" w14:textId="77777777" w:rsidR="00352F5F" w:rsidRPr="0083749D" w:rsidRDefault="00352F5F" w:rsidP="00FE7A2F">
      <w:pPr>
        <w:numPr>
          <w:ilvl w:val="0"/>
          <w:numId w:val="30"/>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практическое владение</w:t>
      </w:r>
      <w:r w:rsidR="00131D14" w:rsidRPr="0083749D">
        <w:rPr>
          <w:rFonts w:ascii="Times New Roman" w:hAnsi="Times New Roman"/>
          <w:sz w:val="28"/>
          <w:szCs w:val="28"/>
        </w:rPr>
        <w:t xml:space="preserve"> </w:t>
      </w:r>
      <w:r w:rsidRPr="0083749D">
        <w:rPr>
          <w:rFonts w:ascii="Times New Roman" w:hAnsi="Times New Roman"/>
          <w:sz w:val="28"/>
          <w:szCs w:val="28"/>
        </w:rPr>
        <w:t>причастием как формой глагола; употребление причастия настоящего и прошедшего времени, действительных и страдательных причастий,</w:t>
      </w:r>
      <w:r w:rsidR="00131D14" w:rsidRPr="0083749D">
        <w:rPr>
          <w:rFonts w:ascii="Times New Roman" w:hAnsi="Times New Roman"/>
          <w:sz w:val="28"/>
          <w:szCs w:val="28"/>
        </w:rPr>
        <w:t xml:space="preserve"> </w:t>
      </w:r>
      <w:r w:rsidRPr="0083749D">
        <w:rPr>
          <w:rFonts w:ascii="Times New Roman" w:hAnsi="Times New Roman"/>
          <w:sz w:val="28"/>
          <w:szCs w:val="28"/>
        </w:rPr>
        <w:t>полных и кратких форм страдательных причастий; склонение причастия; выделение причастного оборота в процессе восприятия текста, осознание разницы в употреблении в речи однокоренных слов типа «висящий – висячий», «горящий – горячий», причастия с суффиксом –</w:t>
      </w:r>
      <w:proofErr w:type="spellStart"/>
      <w:r w:rsidRPr="0083749D">
        <w:rPr>
          <w:rFonts w:ascii="Times New Roman" w:hAnsi="Times New Roman"/>
          <w:sz w:val="28"/>
          <w:szCs w:val="28"/>
        </w:rPr>
        <w:t>ся</w:t>
      </w:r>
      <w:proofErr w:type="spellEnd"/>
      <w:r w:rsidRPr="0083749D">
        <w:rPr>
          <w:rFonts w:ascii="Times New Roman" w:hAnsi="Times New Roman"/>
          <w:sz w:val="28"/>
          <w:szCs w:val="28"/>
        </w:rPr>
        <w:t>;</w:t>
      </w:r>
      <w:r w:rsidR="00BC4E1E" w:rsidRPr="0083749D">
        <w:rPr>
          <w:rFonts w:ascii="Times New Roman" w:hAnsi="Times New Roman"/>
          <w:sz w:val="28"/>
          <w:szCs w:val="28"/>
        </w:rPr>
        <w:t xml:space="preserve"> </w:t>
      </w:r>
      <w:r w:rsidR="00BC4E1E" w:rsidRPr="0083749D">
        <w:rPr>
          <w:rFonts w:ascii="Times New Roman" w:hAnsi="Times New Roman"/>
          <w:bCs/>
          <w:sz w:val="28"/>
          <w:szCs w:val="28"/>
        </w:rPr>
        <w:t>умение</w:t>
      </w:r>
      <w:r w:rsidR="00BC4E1E" w:rsidRPr="0083749D">
        <w:rPr>
          <w:rFonts w:ascii="Times New Roman" w:hAnsi="Times New Roman"/>
          <w:sz w:val="28"/>
          <w:szCs w:val="28"/>
        </w:rPr>
        <w:t xml:space="preserve"> правильно</w:t>
      </w:r>
      <w:r w:rsidRPr="0083749D">
        <w:rPr>
          <w:rFonts w:ascii="Times New Roman" w:hAnsi="Times New Roman"/>
          <w:sz w:val="28"/>
          <w:szCs w:val="28"/>
        </w:rPr>
        <w:t xml:space="preserve"> согласовывать причастия в словосочетаниях типа прич. + сущ.; </w:t>
      </w:r>
    </w:p>
    <w:p w14:paraId="5F55B684" w14:textId="77777777" w:rsidR="00352F5F" w:rsidRPr="0083749D" w:rsidRDefault="00352F5F" w:rsidP="00FE7A2F">
      <w:pPr>
        <w:numPr>
          <w:ilvl w:val="0"/>
          <w:numId w:val="30"/>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распознание имен числительных, местоимений, причастий;</w:t>
      </w:r>
    </w:p>
    <w:p w14:paraId="7647BDB1" w14:textId="77777777" w:rsidR="00352F5F" w:rsidRPr="0083749D" w:rsidRDefault="00352F5F" w:rsidP="00FE7A2F">
      <w:pPr>
        <w:numPr>
          <w:ilvl w:val="0"/>
          <w:numId w:val="30"/>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lastRenderedPageBreak/>
        <w:t xml:space="preserve">анализ текста с помощью учителя; определение средств связи предложений в тексте, в том числе с использованием притяжательных и указательных местоимений, </w:t>
      </w:r>
      <w:proofErr w:type="spellStart"/>
      <w:proofErr w:type="gramStart"/>
      <w:r w:rsidRPr="0083749D">
        <w:rPr>
          <w:rFonts w:ascii="Times New Roman" w:hAnsi="Times New Roman"/>
          <w:sz w:val="28"/>
          <w:szCs w:val="28"/>
        </w:rPr>
        <w:t>видо</w:t>
      </w:r>
      <w:proofErr w:type="spellEnd"/>
      <w:r w:rsidRPr="0083749D">
        <w:rPr>
          <w:rFonts w:ascii="Times New Roman" w:hAnsi="Times New Roman"/>
          <w:sz w:val="28"/>
          <w:szCs w:val="28"/>
        </w:rPr>
        <w:t>-временной</w:t>
      </w:r>
      <w:proofErr w:type="gramEnd"/>
      <w:r w:rsidRPr="0083749D">
        <w:rPr>
          <w:rFonts w:ascii="Times New Roman" w:hAnsi="Times New Roman"/>
          <w:sz w:val="28"/>
          <w:szCs w:val="28"/>
        </w:rPr>
        <w:t xml:space="preserve"> соотнесенности глагольных форм;</w:t>
      </w:r>
    </w:p>
    <w:p w14:paraId="3945240A" w14:textId="77777777" w:rsidR="00352F5F" w:rsidRPr="0083749D" w:rsidRDefault="00352F5F" w:rsidP="00FE7A2F">
      <w:pPr>
        <w:numPr>
          <w:ilvl w:val="0"/>
          <w:numId w:val="30"/>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соблюдение в устной речи и на письме норм современного русского литературного языка на доступном уровне в соответствии со структурой нарушения; соблюдение в устной речи и на письме правил речевого этикета.</w:t>
      </w:r>
    </w:p>
    <w:p w14:paraId="2C846D79" w14:textId="77777777" w:rsidR="00352F5F" w:rsidRPr="0083749D" w:rsidRDefault="00352F5F" w:rsidP="003227D8">
      <w:pPr>
        <w:spacing w:after="0" w:line="360" w:lineRule="auto"/>
        <w:ind w:firstLine="709"/>
        <w:jc w:val="center"/>
        <w:rPr>
          <w:rFonts w:ascii="Times New Roman" w:eastAsia="Times New Roman" w:hAnsi="Times New Roman"/>
          <w:b/>
          <w:bCs/>
          <w:i/>
          <w:iCs/>
          <w:spacing w:val="-3"/>
          <w:sz w:val="28"/>
          <w:szCs w:val="28"/>
          <w:u w:val="single"/>
        </w:rPr>
      </w:pPr>
    </w:p>
    <w:p w14:paraId="6F688CA0" w14:textId="77777777" w:rsidR="00352F5F" w:rsidRPr="0083749D" w:rsidRDefault="00352F5F" w:rsidP="003227D8">
      <w:pPr>
        <w:spacing w:after="0" w:line="360" w:lineRule="auto"/>
        <w:ind w:firstLine="709"/>
        <w:jc w:val="center"/>
        <w:rPr>
          <w:rFonts w:ascii="Times New Roman" w:eastAsia="Times New Roman" w:hAnsi="Times New Roman"/>
          <w:b/>
          <w:bCs/>
          <w:spacing w:val="-3"/>
          <w:sz w:val="28"/>
          <w:szCs w:val="28"/>
        </w:rPr>
      </w:pPr>
      <w:r w:rsidRPr="0083749D">
        <w:rPr>
          <w:rFonts w:ascii="Times New Roman" w:eastAsia="Times New Roman" w:hAnsi="Times New Roman"/>
          <w:b/>
          <w:bCs/>
          <w:spacing w:val="-3"/>
          <w:sz w:val="28"/>
          <w:szCs w:val="28"/>
        </w:rPr>
        <w:t>СОДЕРЖАНИЕ ПРОГРАММЫ</w:t>
      </w:r>
    </w:p>
    <w:p w14:paraId="18E7D5E1" w14:textId="073DB5D5" w:rsidR="00352F5F" w:rsidRPr="0083749D" w:rsidRDefault="00352F5F" w:rsidP="003227D8">
      <w:pPr>
        <w:spacing w:after="0" w:line="360" w:lineRule="auto"/>
        <w:ind w:firstLine="709"/>
        <w:jc w:val="both"/>
        <w:rPr>
          <w:rFonts w:ascii="Times New Roman" w:hAnsi="Times New Roman"/>
          <w:bCs/>
          <w:sz w:val="28"/>
          <w:szCs w:val="28"/>
        </w:rPr>
      </w:pPr>
      <w:proofErr w:type="gramStart"/>
      <w:r w:rsidRPr="0083749D">
        <w:rPr>
          <w:rFonts w:ascii="Times New Roman" w:hAnsi="Times New Roman"/>
          <w:bCs/>
          <w:sz w:val="28"/>
          <w:szCs w:val="28"/>
        </w:rPr>
        <w:t xml:space="preserve">Содержание дисциплины связано с решением тех задач, которые определены в программах по предметам «Русский язык» и «Литература» на основной  обучения. </w:t>
      </w:r>
      <w:proofErr w:type="gramEnd"/>
    </w:p>
    <w:p w14:paraId="1104E70B"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bCs/>
          <w:sz w:val="28"/>
          <w:szCs w:val="28"/>
        </w:rPr>
        <w:t>Работа реализуется в следующих направлениях: «Работа над словом», «</w:t>
      </w:r>
      <w:r w:rsidRPr="0083749D">
        <w:rPr>
          <w:rFonts w:ascii="Times New Roman" w:hAnsi="Times New Roman"/>
          <w:sz w:val="28"/>
          <w:szCs w:val="28"/>
        </w:rPr>
        <w:t>Работа над словосочетанием и предложением» «Работа над текстом», «Виды речевой деятельности и культура речи».</w:t>
      </w:r>
    </w:p>
    <w:p w14:paraId="04203D5C"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Работа над всеми разделами проводится параллельно, но при необходимости учитель может выделить специальные уроки для работы над одним из разделов.</w:t>
      </w:r>
    </w:p>
    <w:p w14:paraId="63DE93EA"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b/>
          <w:sz w:val="28"/>
          <w:szCs w:val="28"/>
          <w:u w:val="single"/>
        </w:rPr>
        <w:t>Работа над словом.</w:t>
      </w:r>
      <w:r w:rsidRPr="0083749D">
        <w:rPr>
          <w:rFonts w:ascii="Times New Roman" w:hAnsi="Times New Roman"/>
          <w:sz w:val="28"/>
          <w:szCs w:val="28"/>
        </w:rPr>
        <w:t xml:space="preserve"> Задачами данного направления в </w:t>
      </w:r>
      <w:r w:rsidRPr="0083749D">
        <w:rPr>
          <w:rFonts w:ascii="Times New Roman" w:hAnsi="Times New Roman"/>
          <w:sz w:val="28"/>
          <w:szCs w:val="28"/>
          <w:lang w:val="en-US"/>
        </w:rPr>
        <w:t>VI</w:t>
      </w:r>
      <w:r w:rsidRPr="0083749D">
        <w:rPr>
          <w:rFonts w:ascii="Times New Roman" w:hAnsi="Times New Roman"/>
          <w:sz w:val="28"/>
          <w:szCs w:val="28"/>
        </w:rPr>
        <w:t xml:space="preserve"> классе являются:</w:t>
      </w:r>
    </w:p>
    <w:p w14:paraId="6CDD5943" w14:textId="77777777" w:rsidR="00352F5F" w:rsidRPr="0083749D" w:rsidRDefault="00352F5F" w:rsidP="00FE7A2F">
      <w:pPr>
        <w:pStyle w:val="a8"/>
        <w:numPr>
          <w:ilvl w:val="0"/>
          <w:numId w:val="33"/>
        </w:numPr>
        <w:spacing w:line="360" w:lineRule="auto"/>
        <w:ind w:left="0" w:firstLine="709"/>
        <w:jc w:val="both"/>
        <w:rPr>
          <w:rFonts w:ascii="Times New Roman" w:hAnsi="Times New Roman"/>
          <w:sz w:val="28"/>
          <w:szCs w:val="28"/>
        </w:rPr>
      </w:pPr>
      <w:r w:rsidRPr="0083749D">
        <w:rPr>
          <w:rFonts w:ascii="Times New Roman" w:hAnsi="Times New Roman"/>
          <w:sz w:val="28"/>
          <w:szCs w:val="28"/>
        </w:rPr>
        <w:t>Обогащение словарного запаса обучающихся за счет новой лексики, а также за счет морфологического разнообразия. Практическое освоение способов употребления частей речи, которые будут изучаться на уроках русского языка в теоретическом аспекте.</w:t>
      </w:r>
    </w:p>
    <w:p w14:paraId="02B656B4" w14:textId="77777777" w:rsidR="00352F5F" w:rsidRPr="0083749D" w:rsidRDefault="00352F5F" w:rsidP="00FE7A2F">
      <w:pPr>
        <w:pStyle w:val="a8"/>
        <w:numPr>
          <w:ilvl w:val="0"/>
          <w:numId w:val="3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представлений об обобщенном лексико-грамматическом значении слова.</w:t>
      </w:r>
    </w:p>
    <w:p w14:paraId="2828F881" w14:textId="77777777" w:rsidR="00352F5F" w:rsidRPr="0083749D" w:rsidRDefault="00BC4E1E" w:rsidP="00FE7A2F">
      <w:pPr>
        <w:pStyle w:val="a8"/>
        <w:numPr>
          <w:ilvl w:val="0"/>
          <w:numId w:val="33"/>
        </w:numPr>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Развитие лексической</w:t>
      </w:r>
      <w:r w:rsidR="00352F5F" w:rsidRPr="0083749D">
        <w:rPr>
          <w:rFonts w:ascii="Times New Roman" w:hAnsi="Times New Roman"/>
          <w:sz w:val="28"/>
          <w:szCs w:val="28"/>
        </w:rPr>
        <w:t xml:space="preserve"> системности (формирование парадигматических и синтагматических связей в индивидуальном лексиконе обучающихся)</w:t>
      </w:r>
    </w:p>
    <w:p w14:paraId="46D240C9" w14:textId="77777777" w:rsidR="00352F5F" w:rsidRPr="0083749D" w:rsidRDefault="00352F5F" w:rsidP="00FE7A2F">
      <w:pPr>
        <w:pStyle w:val="a8"/>
        <w:numPr>
          <w:ilvl w:val="0"/>
          <w:numId w:val="3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внимательного отношения к форме и значению лексических единиц, умения адекватного использования лексики в структуре текста.</w:t>
      </w:r>
    </w:p>
    <w:p w14:paraId="0B0C3A49" w14:textId="77777777" w:rsidR="00352F5F" w:rsidRPr="0083749D" w:rsidRDefault="00352F5F" w:rsidP="00FE7A2F">
      <w:pPr>
        <w:pStyle w:val="a8"/>
        <w:numPr>
          <w:ilvl w:val="0"/>
          <w:numId w:val="3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и развитие образного словаря, за счет практического использования метафор, эпитетов, олицетворений, фразеологизмов.</w:t>
      </w:r>
    </w:p>
    <w:p w14:paraId="6F24BF22" w14:textId="75D28560" w:rsidR="00352F5F" w:rsidRPr="0083749D" w:rsidRDefault="00352F5F" w:rsidP="003227D8">
      <w:pPr>
        <w:pStyle w:val="a8"/>
        <w:spacing w:line="360" w:lineRule="auto"/>
        <w:ind w:left="0" w:firstLine="709"/>
        <w:jc w:val="both"/>
        <w:rPr>
          <w:rFonts w:ascii="Times New Roman" w:hAnsi="Times New Roman"/>
          <w:sz w:val="28"/>
          <w:szCs w:val="28"/>
        </w:rPr>
      </w:pPr>
      <w:bookmarkStart w:id="80" w:name="_Hlk54119343"/>
      <w:r w:rsidRPr="0083749D">
        <w:rPr>
          <w:rFonts w:ascii="Times New Roman" w:hAnsi="Times New Roman"/>
          <w:sz w:val="28"/>
          <w:szCs w:val="28"/>
        </w:rPr>
        <w:t xml:space="preserve">В шестом классе на уроках русского языка будут изучаться числительные и местоимения. На уроках развития </w:t>
      </w:r>
      <w:r w:rsidR="004528E9">
        <w:rPr>
          <w:rFonts w:ascii="Times New Roman" w:hAnsi="Times New Roman"/>
          <w:sz w:val="28"/>
          <w:szCs w:val="28"/>
        </w:rPr>
        <w:t xml:space="preserve">речи </w:t>
      </w:r>
      <w:r w:rsidRPr="0083749D">
        <w:rPr>
          <w:rFonts w:ascii="Times New Roman" w:hAnsi="Times New Roman"/>
          <w:sz w:val="28"/>
          <w:szCs w:val="28"/>
        </w:rPr>
        <w:t xml:space="preserve">в опережающем режиме </w:t>
      </w:r>
      <w:r w:rsidR="004528E9">
        <w:rPr>
          <w:rFonts w:ascii="Times New Roman" w:hAnsi="Times New Roman"/>
          <w:sz w:val="28"/>
          <w:szCs w:val="28"/>
        </w:rPr>
        <w:t>об</w:t>
      </w:r>
      <w:r w:rsidRPr="0083749D">
        <w:rPr>
          <w:rFonts w:ascii="Times New Roman" w:hAnsi="Times New Roman"/>
          <w:sz w:val="28"/>
          <w:szCs w:val="28"/>
        </w:rPr>
        <w:t>уча</w:t>
      </w:r>
      <w:r w:rsidR="004528E9">
        <w:rPr>
          <w:rFonts w:ascii="Times New Roman" w:hAnsi="Times New Roman"/>
          <w:sz w:val="28"/>
          <w:szCs w:val="28"/>
        </w:rPr>
        <w:t>ю</w:t>
      </w:r>
      <w:r w:rsidRPr="0083749D">
        <w:rPr>
          <w:rFonts w:ascii="Times New Roman" w:hAnsi="Times New Roman"/>
          <w:sz w:val="28"/>
          <w:szCs w:val="28"/>
        </w:rPr>
        <w:t xml:space="preserve">щихся учат опознавать числительные, понимать их обобщенное значение, склонять их, кроме того обучающиеся тренируются использовать данные части речи в ходе практических упражнений, учатся их понимать в процессе чтения или аудирования, использовать в собственной речи. </w:t>
      </w:r>
    </w:p>
    <w:p w14:paraId="6FC57987"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На данном этапе обучения словарный запас обогащается за счет образных выражений с коннотативным значением: метафорами, сравнениями, фразеологизмами.</w:t>
      </w:r>
    </w:p>
    <w:bookmarkEnd w:id="80"/>
    <w:p w14:paraId="05D42BC1" w14:textId="169E4F50" w:rsidR="00352F5F" w:rsidRPr="0083749D" w:rsidRDefault="004528E9" w:rsidP="003227D8">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Обучающиеся</w:t>
      </w:r>
      <w:r w:rsidR="00352F5F" w:rsidRPr="0083749D">
        <w:rPr>
          <w:rFonts w:ascii="Times New Roman" w:hAnsi="Times New Roman"/>
          <w:color w:val="000000"/>
          <w:sz w:val="28"/>
          <w:szCs w:val="28"/>
        </w:rPr>
        <w:t xml:space="preserve"> продолжают учиться различать и использовать основные способы толкования лексического значения слова (использование толкового словаря и других словарей как в печатном виде, так и в онлайн форме; </w:t>
      </w:r>
      <w:proofErr w:type="spellStart"/>
      <w:r w:rsidR="00352F5F" w:rsidRPr="0083749D">
        <w:rPr>
          <w:rFonts w:ascii="Times New Roman" w:hAnsi="Times New Roman"/>
          <w:color w:val="000000"/>
          <w:sz w:val="28"/>
          <w:szCs w:val="28"/>
        </w:rPr>
        <w:t>подбор</w:t>
      </w:r>
      <w:r>
        <w:rPr>
          <w:rFonts w:ascii="Times New Roman" w:hAnsi="Times New Roman"/>
          <w:color w:val="000000"/>
          <w:sz w:val="28"/>
          <w:szCs w:val="28"/>
        </w:rPr>
        <w:t>ать</w:t>
      </w:r>
      <w:proofErr w:type="spellEnd"/>
      <w:r w:rsidR="00352F5F" w:rsidRPr="0083749D">
        <w:rPr>
          <w:rFonts w:ascii="Times New Roman" w:hAnsi="Times New Roman"/>
          <w:color w:val="000000"/>
          <w:sz w:val="28"/>
          <w:szCs w:val="28"/>
        </w:rPr>
        <w:t xml:space="preserve"> однокоренны</w:t>
      </w:r>
      <w:r>
        <w:rPr>
          <w:rFonts w:ascii="Times New Roman" w:hAnsi="Times New Roman"/>
          <w:color w:val="000000"/>
          <w:sz w:val="28"/>
          <w:szCs w:val="28"/>
        </w:rPr>
        <w:t>е</w:t>
      </w:r>
      <w:r w:rsidR="00352F5F" w:rsidRPr="0083749D">
        <w:rPr>
          <w:rFonts w:ascii="Times New Roman" w:hAnsi="Times New Roman"/>
          <w:color w:val="000000"/>
          <w:sz w:val="28"/>
          <w:szCs w:val="28"/>
        </w:rPr>
        <w:t xml:space="preserve"> слов</w:t>
      </w:r>
      <w:r>
        <w:rPr>
          <w:rFonts w:ascii="Times New Roman" w:hAnsi="Times New Roman"/>
          <w:color w:val="000000"/>
          <w:sz w:val="28"/>
          <w:szCs w:val="28"/>
        </w:rPr>
        <w:t>а</w:t>
      </w:r>
      <w:r w:rsidR="00352F5F" w:rsidRPr="0083749D">
        <w:rPr>
          <w:rFonts w:ascii="Times New Roman" w:hAnsi="Times New Roman"/>
          <w:color w:val="000000"/>
          <w:sz w:val="28"/>
          <w:szCs w:val="28"/>
        </w:rPr>
        <w:t xml:space="preserve">; </w:t>
      </w:r>
      <w:proofErr w:type="spellStart"/>
      <w:r w:rsidR="00352F5F" w:rsidRPr="0083749D">
        <w:rPr>
          <w:rFonts w:ascii="Times New Roman" w:hAnsi="Times New Roman"/>
          <w:color w:val="000000"/>
          <w:sz w:val="28"/>
          <w:szCs w:val="28"/>
        </w:rPr>
        <w:t>подбор</w:t>
      </w:r>
      <w:r>
        <w:rPr>
          <w:rFonts w:ascii="Times New Roman" w:hAnsi="Times New Roman"/>
          <w:color w:val="000000"/>
          <w:sz w:val="28"/>
          <w:szCs w:val="28"/>
        </w:rPr>
        <w:t>ать</w:t>
      </w:r>
      <w:proofErr w:type="spellEnd"/>
      <w:r w:rsidR="00352F5F" w:rsidRPr="0083749D">
        <w:rPr>
          <w:rFonts w:ascii="Times New Roman" w:hAnsi="Times New Roman"/>
          <w:color w:val="000000"/>
          <w:sz w:val="28"/>
          <w:szCs w:val="28"/>
        </w:rPr>
        <w:t xml:space="preserve"> синоним</w:t>
      </w:r>
      <w:r>
        <w:rPr>
          <w:rFonts w:ascii="Times New Roman" w:hAnsi="Times New Roman"/>
          <w:color w:val="000000"/>
          <w:sz w:val="28"/>
          <w:szCs w:val="28"/>
        </w:rPr>
        <w:t>ы</w:t>
      </w:r>
      <w:r w:rsidR="00352F5F" w:rsidRPr="0083749D">
        <w:rPr>
          <w:rFonts w:ascii="Times New Roman" w:hAnsi="Times New Roman"/>
          <w:color w:val="000000"/>
          <w:sz w:val="28"/>
          <w:szCs w:val="28"/>
        </w:rPr>
        <w:t xml:space="preserve"> и антоним</w:t>
      </w:r>
      <w:r>
        <w:rPr>
          <w:rFonts w:ascii="Times New Roman" w:hAnsi="Times New Roman"/>
          <w:color w:val="000000"/>
          <w:sz w:val="28"/>
          <w:szCs w:val="28"/>
        </w:rPr>
        <w:t>ы</w:t>
      </w:r>
      <w:r w:rsidR="00352F5F" w:rsidRPr="0083749D">
        <w:rPr>
          <w:rFonts w:ascii="Times New Roman" w:hAnsi="Times New Roman"/>
          <w:color w:val="000000"/>
          <w:sz w:val="28"/>
          <w:szCs w:val="28"/>
        </w:rPr>
        <w:t>; определ</w:t>
      </w:r>
      <w:r>
        <w:rPr>
          <w:rFonts w:ascii="Times New Roman" w:hAnsi="Times New Roman"/>
          <w:color w:val="000000"/>
          <w:sz w:val="28"/>
          <w:szCs w:val="28"/>
        </w:rPr>
        <w:t>ять</w:t>
      </w:r>
      <w:r w:rsidR="00352F5F" w:rsidRPr="0083749D">
        <w:rPr>
          <w:rFonts w:ascii="Times New Roman" w:hAnsi="Times New Roman"/>
          <w:color w:val="000000"/>
          <w:sz w:val="28"/>
          <w:szCs w:val="28"/>
        </w:rPr>
        <w:t xml:space="preserve"> значения слова по контексту, на основе словообразовательного или морфемного анализа). В шестом классе повышается доля самостоятельности при работе со словарями. Однако в этом классе еще сохраняется помощь учителя в виде подсказок. Наводящих вопросов, стимулирующей помощи.</w:t>
      </w:r>
    </w:p>
    <w:p w14:paraId="379F3A65" w14:textId="77777777" w:rsidR="00352F5F" w:rsidRPr="0083749D" w:rsidRDefault="00352F5F" w:rsidP="003227D8">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Продолжается работа по совершенствованию навыка распознавания однозначных и многозначных слов, различению прямого и переносного </w:t>
      </w:r>
      <w:r w:rsidRPr="0083749D">
        <w:rPr>
          <w:rFonts w:ascii="Times New Roman" w:hAnsi="Times New Roman"/>
          <w:color w:val="000000"/>
          <w:sz w:val="28"/>
          <w:szCs w:val="28"/>
        </w:rPr>
        <w:lastRenderedPageBreak/>
        <w:t>значения слова, распознаванию синонимов, антонимов, омонимом; различению многозначных слов и омонимов; умения характеризовать тематические группы слов: родовые и видовые понятия. Основой является программная лексика из различных разделов программы.</w:t>
      </w:r>
    </w:p>
    <w:p w14:paraId="728FFFC4" w14:textId="77777777" w:rsidR="00352F5F" w:rsidRPr="0083749D" w:rsidRDefault="00352F5F" w:rsidP="003227D8">
      <w:pPr>
        <w:spacing w:after="0" w:line="360" w:lineRule="auto"/>
        <w:ind w:firstLine="709"/>
        <w:contextualSpacing/>
        <w:jc w:val="both"/>
        <w:rPr>
          <w:rFonts w:ascii="Times New Roman" w:hAnsi="Times New Roman"/>
          <w:color w:val="000000"/>
          <w:sz w:val="28"/>
          <w:szCs w:val="28"/>
        </w:rPr>
      </w:pPr>
    </w:p>
    <w:p w14:paraId="1954028F"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Раздел </w:t>
      </w:r>
      <w:r w:rsidRPr="0083749D">
        <w:rPr>
          <w:rFonts w:ascii="Times New Roman" w:hAnsi="Times New Roman"/>
          <w:b/>
          <w:bCs/>
          <w:sz w:val="28"/>
          <w:szCs w:val="28"/>
          <w:u w:val="single"/>
        </w:rPr>
        <w:t>«</w:t>
      </w:r>
      <w:r w:rsidRPr="0083749D">
        <w:rPr>
          <w:rFonts w:ascii="Times New Roman" w:hAnsi="Times New Roman"/>
          <w:b/>
          <w:sz w:val="28"/>
          <w:szCs w:val="28"/>
          <w:u w:val="single"/>
        </w:rPr>
        <w:t>Работа над словосочетанием и предложением»</w:t>
      </w:r>
      <w:r w:rsidRPr="0083749D">
        <w:rPr>
          <w:rFonts w:ascii="Times New Roman" w:hAnsi="Times New Roman"/>
          <w:sz w:val="28"/>
          <w:szCs w:val="28"/>
        </w:rPr>
        <w:t xml:space="preserve"> предполагает продолжение проводимой на работы над формированием умения устанавливать связи между словами в словосочетаниях и предложениях, освоения различных типов предложения с учетом программного материала по предмету «Русский язык».</w:t>
      </w:r>
    </w:p>
    <w:p w14:paraId="46F2E145"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Задачи данного раздела могут быть сформулированы следующим образом:</w:t>
      </w:r>
    </w:p>
    <w:p w14:paraId="6EB8EC2E" w14:textId="77777777" w:rsidR="00352F5F" w:rsidRPr="0083749D" w:rsidRDefault="00352F5F" w:rsidP="00FE7A2F">
      <w:pPr>
        <w:pStyle w:val="a8"/>
        <w:numPr>
          <w:ilvl w:val="0"/>
          <w:numId w:val="46"/>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Расширение опыта владения различными типами простого и сложного предложений</w:t>
      </w:r>
      <w:r w:rsidR="00131D14" w:rsidRPr="0083749D">
        <w:rPr>
          <w:rFonts w:ascii="Times New Roman" w:hAnsi="Times New Roman"/>
          <w:sz w:val="28"/>
          <w:szCs w:val="28"/>
        </w:rPr>
        <w:t xml:space="preserve"> </w:t>
      </w:r>
      <w:r w:rsidRPr="0083749D">
        <w:rPr>
          <w:rFonts w:ascii="Times New Roman" w:hAnsi="Times New Roman"/>
          <w:sz w:val="28"/>
          <w:szCs w:val="28"/>
        </w:rPr>
        <w:t>с учетом программного материала по разделу «Филология».</w:t>
      </w:r>
    </w:p>
    <w:p w14:paraId="474991ED" w14:textId="77777777" w:rsidR="00352F5F" w:rsidRPr="0083749D" w:rsidRDefault="00352F5F" w:rsidP="00FE7A2F">
      <w:pPr>
        <w:pStyle w:val="a8"/>
        <w:numPr>
          <w:ilvl w:val="0"/>
          <w:numId w:val="46"/>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навыка установления связей между словами в словосочетаниях и предложениях.</w:t>
      </w:r>
    </w:p>
    <w:p w14:paraId="6C701C9E" w14:textId="34BA2DCC" w:rsidR="00352F5F" w:rsidRPr="0083749D" w:rsidRDefault="00352F5F" w:rsidP="003227D8">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Очень важно продолжать уч</w:t>
      </w:r>
      <w:r w:rsidR="00DB2EC8">
        <w:rPr>
          <w:rFonts w:ascii="Times New Roman" w:hAnsi="Times New Roman"/>
          <w:color w:val="000000"/>
          <w:sz w:val="28"/>
          <w:szCs w:val="28"/>
        </w:rPr>
        <w:t>и</w:t>
      </w:r>
      <w:r w:rsidRPr="0083749D">
        <w:rPr>
          <w:rFonts w:ascii="Times New Roman" w:hAnsi="Times New Roman"/>
          <w:color w:val="000000"/>
          <w:sz w:val="28"/>
          <w:szCs w:val="28"/>
        </w:rPr>
        <w:t xml:space="preserve">ть </w:t>
      </w:r>
      <w:r w:rsidR="00DB2EC8">
        <w:rPr>
          <w:rFonts w:ascii="Times New Roman" w:hAnsi="Times New Roman"/>
          <w:color w:val="000000"/>
          <w:sz w:val="28"/>
          <w:szCs w:val="28"/>
        </w:rPr>
        <w:t xml:space="preserve">обучающихся </w:t>
      </w:r>
      <w:r w:rsidRPr="0083749D">
        <w:rPr>
          <w:rFonts w:ascii="Times New Roman" w:hAnsi="Times New Roman"/>
          <w:color w:val="000000"/>
          <w:sz w:val="28"/>
          <w:szCs w:val="28"/>
        </w:rPr>
        <w:t xml:space="preserve">различать виды предложений по цели высказывания и эмоциональной окраске с опорой на интонацию предложения. </w:t>
      </w:r>
    </w:p>
    <w:p w14:paraId="2406CC57" w14:textId="7EFD2011" w:rsidR="00352F5F" w:rsidRPr="0083749D" w:rsidRDefault="00352F5F" w:rsidP="003227D8">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Учитывая усложнение уровня лингвистического материала, с которым работают </w:t>
      </w:r>
      <w:r w:rsidR="00DB2EC8">
        <w:rPr>
          <w:rFonts w:ascii="Times New Roman" w:hAnsi="Times New Roman"/>
          <w:color w:val="000000"/>
          <w:sz w:val="28"/>
          <w:szCs w:val="28"/>
        </w:rPr>
        <w:t>обучающиеся</w:t>
      </w:r>
      <w:r w:rsidRPr="0083749D">
        <w:rPr>
          <w:rFonts w:ascii="Times New Roman" w:hAnsi="Times New Roman"/>
          <w:color w:val="000000"/>
          <w:sz w:val="28"/>
          <w:szCs w:val="28"/>
        </w:rPr>
        <w:t xml:space="preserve"> в шестом классе, для анализа, составления и преобразований предлагаются следующие виды предложений: простые неосложненные предложения; предложения, осложненные однородными членами, обращением; сложные предложения; предложения с прямой речью. </w:t>
      </w:r>
      <w:r w:rsidR="00621CB8">
        <w:rPr>
          <w:rFonts w:ascii="Times New Roman" w:hAnsi="Times New Roman"/>
          <w:color w:val="000000"/>
          <w:sz w:val="28"/>
          <w:szCs w:val="28"/>
        </w:rPr>
        <w:t>Обучающиеся</w:t>
      </w:r>
      <w:r w:rsidRPr="0083749D">
        <w:rPr>
          <w:rFonts w:ascii="Times New Roman" w:hAnsi="Times New Roman"/>
          <w:color w:val="000000"/>
          <w:sz w:val="28"/>
          <w:szCs w:val="28"/>
        </w:rPr>
        <w:t xml:space="preserve"> на практическом материале закрепляют </w:t>
      </w:r>
      <w:r w:rsidR="00BC4E1E" w:rsidRPr="0083749D">
        <w:rPr>
          <w:rFonts w:ascii="Times New Roman" w:hAnsi="Times New Roman"/>
          <w:color w:val="000000"/>
          <w:sz w:val="28"/>
          <w:szCs w:val="28"/>
        </w:rPr>
        <w:t>умения различать</w:t>
      </w:r>
      <w:r w:rsidRPr="0083749D">
        <w:rPr>
          <w:rFonts w:ascii="Times New Roman" w:hAnsi="Times New Roman"/>
          <w:color w:val="000000"/>
          <w:sz w:val="28"/>
          <w:szCs w:val="28"/>
        </w:rPr>
        <w:t xml:space="preserve"> распространенные и нераспространенные предложения, простые и сложные, дифференцировать сложные предложения и предложения с однородными членами предложения, находить предложения с обращением, с прямой речью;</w:t>
      </w:r>
    </w:p>
    <w:p w14:paraId="33D9F1A9"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По направлению</w:t>
      </w:r>
      <w:r w:rsidR="003227D8" w:rsidRPr="0083749D">
        <w:rPr>
          <w:rFonts w:ascii="Times New Roman" w:hAnsi="Times New Roman"/>
          <w:sz w:val="28"/>
          <w:szCs w:val="28"/>
        </w:rPr>
        <w:t xml:space="preserve"> </w:t>
      </w:r>
      <w:r w:rsidRPr="0083749D">
        <w:rPr>
          <w:rFonts w:ascii="Times New Roman" w:hAnsi="Times New Roman"/>
          <w:b/>
          <w:sz w:val="28"/>
          <w:szCs w:val="28"/>
          <w:u w:val="single"/>
        </w:rPr>
        <w:t>«Работа над текстом» о</w:t>
      </w:r>
      <w:r w:rsidRPr="0083749D">
        <w:rPr>
          <w:rFonts w:ascii="Times New Roman" w:hAnsi="Times New Roman"/>
          <w:sz w:val="28"/>
          <w:szCs w:val="28"/>
        </w:rPr>
        <w:t>собое внимание уделяется работе с текстами научно-популярного жанра, а также деловому стилю текстов.</w:t>
      </w:r>
    </w:p>
    <w:p w14:paraId="4B18A1E2"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Большое внимание необходимо продолжать уделять развитию механизмов понимания текста: компрессии и развертыванию, которые формируются в процессе практических упражнений.</w:t>
      </w:r>
    </w:p>
    <w:p w14:paraId="0B072B81"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Задачами данного раздела являются:</w:t>
      </w:r>
    </w:p>
    <w:p w14:paraId="2D1CA385" w14:textId="77777777" w:rsidR="00352F5F" w:rsidRPr="0083749D" w:rsidRDefault="00352F5F" w:rsidP="00FE7A2F">
      <w:pPr>
        <w:pStyle w:val="a8"/>
        <w:numPr>
          <w:ilvl w:val="0"/>
          <w:numId w:val="47"/>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умения понимать и анализировать связные тексты различных типов и различной протяженности.</w:t>
      </w:r>
    </w:p>
    <w:p w14:paraId="3EB9ECE0" w14:textId="77777777" w:rsidR="00352F5F" w:rsidRPr="0083749D" w:rsidRDefault="00352F5F" w:rsidP="00FE7A2F">
      <w:pPr>
        <w:pStyle w:val="a8"/>
        <w:numPr>
          <w:ilvl w:val="0"/>
          <w:numId w:val="47"/>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Совершенствование навыков планировать собственные высказывания в устной и письменной форме. </w:t>
      </w:r>
    </w:p>
    <w:p w14:paraId="7DC112C1" w14:textId="77777777" w:rsidR="00352F5F" w:rsidRPr="0083749D" w:rsidRDefault="00352F5F" w:rsidP="00FE7A2F">
      <w:pPr>
        <w:pStyle w:val="a8"/>
        <w:numPr>
          <w:ilvl w:val="0"/>
          <w:numId w:val="47"/>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навыка формулирования собственного замысла в письменной и устной форме и отбирать адекватно замыслу языковые средства.</w:t>
      </w:r>
    </w:p>
    <w:p w14:paraId="72F97DF5" w14:textId="77777777" w:rsidR="00352F5F" w:rsidRPr="0083749D" w:rsidRDefault="00352F5F" w:rsidP="00FE7A2F">
      <w:pPr>
        <w:pStyle w:val="a8"/>
        <w:numPr>
          <w:ilvl w:val="0"/>
          <w:numId w:val="47"/>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умения анализировать готовые тексты и редактировать их.</w:t>
      </w:r>
    </w:p>
    <w:p w14:paraId="686205FB" w14:textId="77777777" w:rsidR="00352F5F" w:rsidRPr="0083749D" w:rsidRDefault="00352F5F" w:rsidP="003227D8">
      <w:pPr>
        <w:spacing w:after="0" w:line="360" w:lineRule="auto"/>
        <w:ind w:firstLine="709"/>
        <w:jc w:val="both"/>
        <w:rPr>
          <w:rFonts w:ascii="Times New Roman" w:hAnsi="Times New Roman"/>
          <w:color w:val="000000"/>
          <w:sz w:val="28"/>
          <w:szCs w:val="28"/>
        </w:rPr>
      </w:pPr>
      <w:r w:rsidRPr="0083749D">
        <w:rPr>
          <w:rFonts w:ascii="Times New Roman" w:hAnsi="Times New Roman"/>
          <w:sz w:val="28"/>
          <w:szCs w:val="28"/>
        </w:rPr>
        <w:t>Работа над текстами предполагает системную поэтапную работу с усложняющимися по жанру и протяженности текстов</w:t>
      </w:r>
      <w:r w:rsidRPr="0083749D">
        <w:rPr>
          <w:rFonts w:ascii="Times New Roman" w:hAnsi="Times New Roman"/>
          <w:color w:val="000000"/>
          <w:sz w:val="28"/>
          <w:szCs w:val="28"/>
        </w:rPr>
        <w:t xml:space="preserve"> (монолог-описание, монолог-рассуждение, монолог-повествование), диалог (бытовой, учебный). В </w:t>
      </w:r>
      <w:r w:rsidRPr="0083749D">
        <w:rPr>
          <w:rFonts w:ascii="Times New Roman" w:hAnsi="Times New Roman"/>
          <w:color w:val="000000"/>
          <w:sz w:val="28"/>
          <w:szCs w:val="28"/>
          <w:lang w:val="en-US"/>
        </w:rPr>
        <w:t>VI</w:t>
      </w:r>
      <w:r w:rsidRPr="0083749D">
        <w:rPr>
          <w:rFonts w:ascii="Times New Roman" w:hAnsi="Times New Roman"/>
          <w:color w:val="000000"/>
          <w:sz w:val="28"/>
          <w:szCs w:val="28"/>
        </w:rPr>
        <w:t xml:space="preserve"> классе предусматривается продуцирование текстов (повествование) с опорой на жизненный и читательский опыт; текстов с опорой на картину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Классные сочинения (объемом 1,0–1,5 страницы) формируются и формулируются после предварительного обсуждения.</w:t>
      </w:r>
    </w:p>
    <w:p w14:paraId="138C5045" w14:textId="1DF5217C" w:rsidR="00352F5F" w:rsidRPr="0083749D" w:rsidRDefault="00352F5F" w:rsidP="003227D8">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Впервые в 6 классе </w:t>
      </w:r>
      <w:r w:rsidR="00DB2EC8">
        <w:rPr>
          <w:rFonts w:ascii="Times New Roman" w:hAnsi="Times New Roman"/>
          <w:color w:val="000000"/>
          <w:sz w:val="28"/>
          <w:szCs w:val="28"/>
        </w:rPr>
        <w:t>обучающиеся</w:t>
      </w:r>
      <w:r w:rsidRPr="0083749D">
        <w:rPr>
          <w:rFonts w:ascii="Times New Roman" w:hAnsi="Times New Roman"/>
          <w:color w:val="000000"/>
          <w:sz w:val="28"/>
          <w:szCs w:val="28"/>
        </w:rPr>
        <w:t xml:space="preserve"> начинают осваивать тексты в жанре научного сообщения, оформления деловых бумаг.</w:t>
      </w:r>
    </w:p>
    <w:p w14:paraId="08F011A1" w14:textId="77777777" w:rsidR="00352F5F" w:rsidRPr="0083749D" w:rsidRDefault="00352F5F" w:rsidP="003227D8">
      <w:pPr>
        <w:pStyle w:val="a8"/>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 xml:space="preserve">Используются различные виды как наглядных, так и вербальных опор, в частности, различные виды планов (вопросный, картинный, в виде повествовательных предложений, опорных слов, </w:t>
      </w:r>
      <w:proofErr w:type="spellStart"/>
      <w:r w:rsidRPr="0083749D">
        <w:rPr>
          <w:rFonts w:ascii="Times New Roman" w:hAnsi="Times New Roman"/>
          <w:sz w:val="28"/>
          <w:szCs w:val="28"/>
        </w:rPr>
        <w:t>денотатный</w:t>
      </w:r>
      <w:proofErr w:type="spellEnd"/>
      <w:r w:rsidRPr="0083749D">
        <w:rPr>
          <w:rFonts w:ascii="Times New Roman" w:hAnsi="Times New Roman"/>
          <w:sz w:val="28"/>
          <w:szCs w:val="28"/>
        </w:rPr>
        <w:t xml:space="preserve"> и проч.). </w:t>
      </w:r>
    </w:p>
    <w:p w14:paraId="7CE1078E" w14:textId="01A94B47" w:rsidR="00352F5F" w:rsidRPr="0083749D" w:rsidRDefault="00F7524C" w:rsidP="003227D8">
      <w:pPr>
        <w:widowControl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Обучающиеся</w:t>
      </w:r>
      <w:r w:rsidR="00352F5F" w:rsidRPr="0083749D">
        <w:rPr>
          <w:rFonts w:ascii="Times New Roman" w:hAnsi="Times New Roman"/>
          <w:sz w:val="28"/>
          <w:szCs w:val="28"/>
        </w:rPr>
        <w:t xml:space="preserve"> </w:t>
      </w:r>
      <w:r>
        <w:rPr>
          <w:rFonts w:ascii="Times New Roman" w:hAnsi="Times New Roman"/>
          <w:sz w:val="28"/>
          <w:szCs w:val="28"/>
        </w:rPr>
        <w:t>тренируются</w:t>
      </w:r>
      <w:r w:rsidR="00352F5F" w:rsidRPr="0083749D">
        <w:rPr>
          <w:rFonts w:ascii="Times New Roman" w:hAnsi="Times New Roman"/>
          <w:sz w:val="28"/>
          <w:szCs w:val="28"/>
        </w:rPr>
        <w:t xml:space="preserve"> находить в текстах и практически использовать средства связи предложений и частей текста (формы слова, однокоренные слова, синонимы, антонимы, личные местоимения, повтор слова)</w:t>
      </w:r>
      <w:r>
        <w:rPr>
          <w:rFonts w:ascii="Times New Roman" w:hAnsi="Times New Roman"/>
          <w:sz w:val="28"/>
          <w:szCs w:val="28"/>
        </w:rPr>
        <w:t>, н</w:t>
      </w:r>
      <w:r w:rsidR="00352F5F" w:rsidRPr="0083749D">
        <w:rPr>
          <w:rFonts w:ascii="Times New Roman" w:hAnsi="Times New Roman"/>
          <w:sz w:val="28"/>
          <w:szCs w:val="28"/>
        </w:rPr>
        <w:t>а практическом материале распознавать основные признаки текста (наличие темы, главной мысли,</w:t>
      </w:r>
      <w:r w:rsidR="00131D14" w:rsidRPr="0083749D">
        <w:rPr>
          <w:rFonts w:ascii="Times New Roman" w:hAnsi="Times New Roman"/>
          <w:sz w:val="28"/>
          <w:szCs w:val="28"/>
        </w:rPr>
        <w:t xml:space="preserve"> </w:t>
      </w:r>
      <w:r w:rsidR="00352F5F" w:rsidRPr="0083749D">
        <w:rPr>
          <w:rFonts w:ascii="Times New Roman" w:hAnsi="Times New Roman"/>
          <w:sz w:val="28"/>
          <w:szCs w:val="28"/>
        </w:rPr>
        <w:t>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использовать абзац как средство членения текста на композиционно-смысловые части.</w:t>
      </w:r>
    </w:p>
    <w:p w14:paraId="5FEBCA05" w14:textId="248FED3B" w:rsidR="00352F5F" w:rsidRPr="0083749D" w:rsidRDefault="00352F5F" w:rsidP="003227D8">
      <w:pPr>
        <w:widowControl w:val="0"/>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С этой целью </w:t>
      </w:r>
      <w:proofErr w:type="gramStart"/>
      <w:r w:rsidR="00F7524C">
        <w:rPr>
          <w:rFonts w:ascii="Times New Roman" w:hAnsi="Times New Roman"/>
          <w:sz w:val="28"/>
          <w:szCs w:val="28"/>
        </w:rPr>
        <w:t>обучающимся</w:t>
      </w:r>
      <w:proofErr w:type="gramEnd"/>
      <w:r w:rsidRPr="0083749D">
        <w:rPr>
          <w:rFonts w:ascii="Times New Roman" w:hAnsi="Times New Roman"/>
          <w:sz w:val="28"/>
          <w:szCs w:val="28"/>
        </w:rPr>
        <w:t xml:space="preserve"> предлагается на практическом материале распознавать основные признаки текста (наличие темы, главной мысли,</w:t>
      </w:r>
      <w:r w:rsidR="00131D14" w:rsidRPr="0083749D">
        <w:rPr>
          <w:rFonts w:ascii="Times New Roman" w:hAnsi="Times New Roman"/>
          <w:sz w:val="28"/>
          <w:szCs w:val="28"/>
        </w:rPr>
        <w:t xml:space="preserve"> </w:t>
      </w:r>
      <w:r w:rsidRPr="0083749D">
        <w:rPr>
          <w:rFonts w:ascii="Times New Roman" w:hAnsi="Times New Roman"/>
          <w:sz w:val="28"/>
          <w:szCs w:val="28"/>
        </w:rPr>
        <w:t>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 редактирования.</w:t>
      </w:r>
    </w:p>
    <w:p w14:paraId="73B21055"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Способность понимать предметное содержание прослушанных и / или прочитанных текстов различных функционально-смысловых типов речи объемом: устно и письменно (с помощью учителя) формулировать тему и главную мысль текста; формулировать вопросы по содержанию текста и отвечать на них позволяет осваивать подробный и </w:t>
      </w:r>
      <w:r w:rsidR="00BC4E1E" w:rsidRPr="0083749D">
        <w:rPr>
          <w:rFonts w:ascii="Times New Roman" w:hAnsi="Times New Roman"/>
          <w:sz w:val="28"/>
          <w:szCs w:val="28"/>
        </w:rPr>
        <w:t>сжатый пересказ</w:t>
      </w:r>
      <w:r w:rsidRPr="0083749D">
        <w:rPr>
          <w:rFonts w:ascii="Times New Roman" w:hAnsi="Times New Roman"/>
          <w:sz w:val="28"/>
          <w:szCs w:val="28"/>
        </w:rPr>
        <w:t xml:space="preserve"> (в устной и\или в письменной форме). В качестве основы служат первичные тексты для подробного изложения объем исходного текста не менее 160 слов; для сжатого изложения – не менее 165 слов. При этом предусматривается предварительный коллективный разбор текста под руководством учителя.</w:t>
      </w:r>
    </w:p>
    <w:p w14:paraId="11298A03" w14:textId="77777777" w:rsidR="00352F5F" w:rsidRPr="0083749D" w:rsidRDefault="00352F5F" w:rsidP="003227D8">
      <w:pPr>
        <w:widowControl w:val="0"/>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Владение навыками информационной переработки прослушанного и прочитанного текста на данном этапе обучения ограничивается умением составлять простой план прочитанного текста с целью дальнейшего воспроизведения содержания текста в устной и письменной форме.</w:t>
      </w:r>
    </w:p>
    <w:p w14:paraId="01A055C2" w14:textId="432FC5CA" w:rsidR="00352F5F" w:rsidRPr="0083749D" w:rsidRDefault="00352F5F" w:rsidP="003227D8">
      <w:pPr>
        <w:widowControl w:val="0"/>
        <w:autoSpaceDE w:val="0"/>
        <w:autoSpaceDN w:val="0"/>
        <w:adjustRightInd w:val="0"/>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lastRenderedPageBreak/>
        <w:t xml:space="preserve">В ходе уроков развития речи эффективно использовать форму дискуссий, проектов, обсуждений прочитанного, педагогических тренингов. В ходе обсуждений </w:t>
      </w:r>
      <w:r w:rsidR="00F7524C">
        <w:rPr>
          <w:rFonts w:ascii="Times New Roman" w:hAnsi="Times New Roman"/>
          <w:sz w:val="28"/>
          <w:szCs w:val="28"/>
        </w:rPr>
        <w:t>обучающихся</w:t>
      </w:r>
      <w:r w:rsidRPr="0083749D">
        <w:rPr>
          <w:rFonts w:ascii="Times New Roman" w:hAnsi="Times New Roman"/>
          <w:sz w:val="28"/>
          <w:szCs w:val="28"/>
        </w:rPr>
        <w:t xml:space="preserve"> учат 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14:paraId="7F069D95" w14:textId="46D79A3A" w:rsidR="00352F5F" w:rsidRPr="0083749D" w:rsidRDefault="00F7524C" w:rsidP="003227D8">
      <w:pPr>
        <w:spacing w:after="0" w:line="360" w:lineRule="auto"/>
        <w:ind w:firstLine="709"/>
        <w:jc w:val="both"/>
        <w:rPr>
          <w:rFonts w:ascii="Times New Roman" w:hAnsi="Times New Roman"/>
          <w:sz w:val="28"/>
          <w:szCs w:val="28"/>
        </w:rPr>
      </w:pPr>
      <w:r>
        <w:rPr>
          <w:rFonts w:ascii="Times New Roman" w:hAnsi="Times New Roman"/>
          <w:sz w:val="28"/>
          <w:szCs w:val="28"/>
        </w:rPr>
        <w:t>Продолжается использование</w:t>
      </w:r>
      <w:r w:rsidR="00352F5F" w:rsidRPr="0083749D">
        <w:rPr>
          <w:rFonts w:ascii="Times New Roman" w:hAnsi="Times New Roman"/>
          <w:sz w:val="28"/>
          <w:szCs w:val="28"/>
        </w:rPr>
        <w:t xml:space="preserve"> </w:t>
      </w:r>
      <w:r>
        <w:rPr>
          <w:rFonts w:ascii="Times New Roman" w:hAnsi="Times New Roman"/>
          <w:sz w:val="28"/>
          <w:szCs w:val="28"/>
        </w:rPr>
        <w:t>заданий по восстановлению</w:t>
      </w:r>
      <w:r w:rsidR="00352F5F" w:rsidRPr="0083749D">
        <w:rPr>
          <w:rFonts w:ascii="Times New Roman" w:hAnsi="Times New Roman"/>
          <w:sz w:val="28"/>
          <w:szCs w:val="28"/>
        </w:rPr>
        <w:t xml:space="preserve"> деформированны</w:t>
      </w:r>
      <w:r>
        <w:rPr>
          <w:rFonts w:ascii="Times New Roman" w:hAnsi="Times New Roman"/>
          <w:sz w:val="28"/>
          <w:szCs w:val="28"/>
        </w:rPr>
        <w:t>х</w:t>
      </w:r>
      <w:r w:rsidR="00352F5F" w:rsidRPr="0083749D">
        <w:rPr>
          <w:rFonts w:ascii="Times New Roman" w:hAnsi="Times New Roman"/>
          <w:sz w:val="28"/>
          <w:szCs w:val="28"/>
        </w:rPr>
        <w:t xml:space="preserve"> текст</w:t>
      </w:r>
      <w:r>
        <w:rPr>
          <w:rFonts w:ascii="Times New Roman" w:hAnsi="Times New Roman"/>
          <w:sz w:val="28"/>
          <w:szCs w:val="28"/>
        </w:rPr>
        <w:t>ов</w:t>
      </w:r>
      <w:r w:rsidR="00352F5F" w:rsidRPr="0083749D">
        <w:rPr>
          <w:rFonts w:ascii="Times New Roman" w:hAnsi="Times New Roman"/>
          <w:sz w:val="28"/>
          <w:szCs w:val="28"/>
        </w:rPr>
        <w:t xml:space="preserve"> (после предварительного анализа),</w:t>
      </w:r>
      <w:r w:rsidR="00131D14" w:rsidRPr="0083749D">
        <w:rPr>
          <w:rFonts w:ascii="Times New Roman" w:hAnsi="Times New Roman"/>
          <w:sz w:val="28"/>
          <w:szCs w:val="28"/>
        </w:rPr>
        <w:t xml:space="preserve"> </w:t>
      </w:r>
      <w:r>
        <w:rPr>
          <w:rFonts w:ascii="Times New Roman" w:hAnsi="Times New Roman"/>
          <w:sz w:val="28"/>
          <w:szCs w:val="28"/>
        </w:rPr>
        <w:t xml:space="preserve"> по </w:t>
      </w:r>
      <w:r w:rsidR="00352F5F" w:rsidRPr="0083749D">
        <w:rPr>
          <w:rFonts w:ascii="Times New Roman" w:hAnsi="Times New Roman"/>
          <w:sz w:val="28"/>
          <w:szCs w:val="28"/>
        </w:rPr>
        <w:t>корректировк</w:t>
      </w:r>
      <w:r>
        <w:rPr>
          <w:rFonts w:ascii="Times New Roman" w:hAnsi="Times New Roman"/>
          <w:sz w:val="28"/>
          <w:szCs w:val="28"/>
        </w:rPr>
        <w:t>е</w:t>
      </w:r>
      <w:r w:rsidR="00352F5F" w:rsidRPr="0083749D">
        <w:rPr>
          <w:rFonts w:ascii="Times New Roman" w:hAnsi="Times New Roman"/>
          <w:sz w:val="28"/>
          <w:szCs w:val="28"/>
        </w:rPr>
        <w:t xml:space="preserve"> восстановленного текста с опорой на </w:t>
      </w:r>
      <w:r w:rsidR="00BC4E1E" w:rsidRPr="0083749D">
        <w:rPr>
          <w:rFonts w:ascii="Times New Roman" w:hAnsi="Times New Roman"/>
          <w:sz w:val="28"/>
          <w:szCs w:val="28"/>
        </w:rPr>
        <w:t>образец в</w:t>
      </w:r>
      <w:r w:rsidR="00352F5F" w:rsidRPr="0083749D">
        <w:rPr>
          <w:rFonts w:ascii="Times New Roman" w:hAnsi="Times New Roman"/>
          <w:sz w:val="28"/>
          <w:szCs w:val="28"/>
        </w:rPr>
        <w:t xml:space="preserve"> устной или письменной форме с учетом структуры нарушения.</w:t>
      </w:r>
    </w:p>
    <w:p w14:paraId="3BD8607B"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Раздел </w:t>
      </w:r>
      <w:r w:rsidRPr="0083749D">
        <w:rPr>
          <w:rFonts w:ascii="Times New Roman" w:hAnsi="Times New Roman"/>
          <w:b/>
          <w:sz w:val="28"/>
          <w:szCs w:val="28"/>
          <w:u w:val="single"/>
        </w:rPr>
        <w:t>«Виды речевой деятельности и культура речи»</w:t>
      </w:r>
      <w:r w:rsidRPr="0083749D">
        <w:rPr>
          <w:rFonts w:ascii="Times New Roman" w:hAnsi="Times New Roman"/>
          <w:sz w:val="28"/>
          <w:szCs w:val="28"/>
        </w:rPr>
        <w:t xml:space="preserve"> предполагает реализацию следующих задач: </w:t>
      </w:r>
    </w:p>
    <w:p w14:paraId="76FA1DBB" w14:textId="77777777" w:rsidR="00352F5F" w:rsidRPr="0083749D" w:rsidRDefault="00352F5F" w:rsidP="00FE7A2F">
      <w:pPr>
        <w:pStyle w:val="a8"/>
        <w:numPr>
          <w:ilvl w:val="0"/>
          <w:numId w:val="48"/>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Формирование умений устанавливать коммуникативные контакты и поддерживать их. Формирование наиболее распространенных коммуникативных сценариев: знакомство, просьба, несогласие, поздравление и проч. </w:t>
      </w:r>
    </w:p>
    <w:p w14:paraId="745380F9" w14:textId="77777777" w:rsidR="00352F5F" w:rsidRPr="0083749D" w:rsidRDefault="00352F5F" w:rsidP="00FE7A2F">
      <w:pPr>
        <w:pStyle w:val="a8"/>
        <w:numPr>
          <w:ilvl w:val="0"/>
          <w:numId w:val="48"/>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навыков социально положительных форм вербального взаимодействия в различных социальных ситуациях.</w:t>
      </w:r>
    </w:p>
    <w:p w14:paraId="4287BBFB" w14:textId="77777777" w:rsidR="00352F5F" w:rsidRPr="0083749D" w:rsidRDefault="00352F5F" w:rsidP="00FE7A2F">
      <w:pPr>
        <w:pStyle w:val="a8"/>
        <w:numPr>
          <w:ilvl w:val="0"/>
          <w:numId w:val="48"/>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навыков эффективной коммуникации.</w:t>
      </w:r>
    </w:p>
    <w:p w14:paraId="6C4358D5" w14:textId="77777777" w:rsidR="00352F5F" w:rsidRPr="0083749D" w:rsidRDefault="00352F5F" w:rsidP="003227D8">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На данном этапе обучения возникает необходимость формировать умение вести учебный диалог или полемику. Очень важно сформировать клишированные высказывания, используемые в диалогах (полилогах) подобного рода, позволяющие сохранять достоинство оппонентам.</w:t>
      </w:r>
    </w:p>
    <w:p w14:paraId="6EB3DC9C" w14:textId="77777777" w:rsidR="00352F5F" w:rsidRPr="0083749D" w:rsidRDefault="00352F5F" w:rsidP="003227D8">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Продолжается работа по формированию навыков общения в социальных сетях.</w:t>
      </w:r>
    </w:p>
    <w:p w14:paraId="052348FB" w14:textId="77777777" w:rsidR="00352F5F" w:rsidRPr="0083749D" w:rsidRDefault="00352F5F" w:rsidP="00352F5F">
      <w:pPr>
        <w:widowControl w:val="0"/>
        <w:autoSpaceDE w:val="0"/>
        <w:autoSpaceDN w:val="0"/>
        <w:adjustRightInd w:val="0"/>
        <w:spacing w:after="0" w:line="240" w:lineRule="auto"/>
        <w:ind w:firstLine="426"/>
        <w:jc w:val="both"/>
        <w:rPr>
          <w:rFonts w:ascii="Times New Roman" w:hAnsi="Times New Roman"/>
          <w:color w:val="000000"/>
          <w:sz w:val="28"/>
          <w:szCs w:val="28"/>
        </w:rPr>
      </w:pPr>
      <w:r w:rsidRPr="0083749D">
        <w:rPr>
          <w:rFonts w:ascii="Times New Roman" w:hAnsi="Times New Roman"/>
          <w:color w:val="000000"/>
          <w:sz w:val="28"/>
          <w:szCs w:val="28"/>
        </w:rPr>
        <w:br w:type="page"/>
      </w:r>
    </w:p>
    <w:p w14:paraId="35B385D9" w14:textId="77777777" w:rsidR="00352F5F" w:rsidRPr="0083749D" w:rsidRDefault="00352F5F" w:rsidP="00352F5F">
      <w:pPr>
        <w:spacing w:after="0" w:line="240" w:lineRule="auto"/>
        <w:jc w:val="both"/>
        <w:rPr>
          <w:rFonts w:ascii="Times New Roman" w:hAnsi="Times New Roman"/>
          <w:b/>
          <w:bCs/>
          <w:sz w:val="28"/>
          <w:szCs w:val="28"/>
        </w:rPr>
        <w:sectPr w:rsidR="00352F5F" w:rsidRPr="0083749D" w:rsidSect="00FE40CD">
          <w:pgSz w:w="11906" w:h="16838"/>
          <w:pgMar w:top="1134" w:right="851" w:bottom="1134" w:left="1701" w:header="709" w:footer="709" w:gutter="0"/>
          <w:cols w:space="708"/>
          <w:docGrid w:linePitch="360"/>
        </w:sectPr>
      </w:pPr>
    </w:p>
    <w:p w14:paraId="4322A64E" w14:textId="77777777" w:rsidR="00352F5F" w:rsidRPr="0083749D" w:rsidRDefault="00352F5F" w:rsidP="00352F5F">
      <w:pPr>
        <w:spacing w:after="0" w:line="240" w:lineRule="auto"/>
        <w:jc w:val="both"/>
        <w:rPr>
          <w:rFonts w:ascii="Times New Roman" w:hAnsi="Times New Roman"/>
          <w:b/>
          <w:bCs/>
          <w:sz w:val="28"/>
          <w:szCs w:val="28"/>
        </w:rPr>
      </w:pPr>
      <w:r w:rsidRPr="0083749D">
        <w:rPr>
          <w:rFonts w:ascii="Times New Roman" w:hAnsi="Times New Roman"/>
          <w:b/>
          <w:bCs/>
          <w:sz w:val="28"/>
          <w:szCs w:val="28"/>
        </w:rPr>
        <w:lastRenderedPageBreak/>
        <w:t xml:space="preserve">ПРИМЕРНОЕ ТЕМАТИЧЕСКОЕ ПЛАНИРОВАНИЕ </w:t>
      </w:r>
      <w:r w:rsidRPr="0083749D">
        <w:rPr>
          <w:rFonts w:ascii="Times New Roman" w:eastAsia="Times New Roman" w:hAnsi="Times New Roman"/>
          <w:b/>
          <w:sz w:val="28"/>
          <w:szCs w:val="28"/>
        </w:rPr>
        <w:t>ОБУЧЕНИЯ В 6 КЛАССЕ</w:t>
      </w:r>
    </w:p>
    <w:p w14:paraId="2352DB53" w14:textId="77777777" w:rsidR="00352F5F" w:rsidRPr="0083749D" w:rsidRDefault="00352F5F" w:rsidP="00352F5F">
      <w:pPr>
        <w:shd w:val="clear" w:color="auto" w:fill="FFFFFF"/>
        <w:spacing w:after="0" w:line="240" w:lineRule="auto"/>
        <w:jc w:val="both"/>
        <w:rPr>
          <w:rFonts w:ascii="Times New Roman" w:eastAsia="Times New Roman" w:hAnsi="Times New Roman"/>
          <w:color w:val="333333"/>
          <w:sz w:val="28"/>
          <w:szCs w:val="28"/>
        </w:rPr>
      </w:pPr>
      <w:r w:rsidRPr="0083749D">
        <w:rPr>
          <w:rFonts w:ascii="Times New Roman" w:eastAsia="Times New Roman" w:hAnsi="Times New Roman"/>
          <w:b/>
          <w:bCs/>
          <w:color w:val="333333"/>
          <w:sz w:val="28"/>
          <w:szCs w:val="28"/>
        </w:rPr>
        <w:t>В</w:t>
      </w:r>
      <w:r w:rsidR="00131D14" w:rsidRPr="0083749D">
        <w:rPr>
          <w:rFonts w:ascii="Times New Roman" w:eastAsia="Times New Roman" w:hAnsi="Times New Roman"/>
          <w:b/>
          <w:bCs/>
          <w:color w:val="333333"/>
          <w:sz w:val="28"/>
          <w:szCs w:val="28"/>
        </w:rPr>
        <w:t xml:space="preserve"> </w:t>
      </w:r>
      <w:r w:rsidRPr="0083749D">
        <w:rPr>
          <w:rFonts w:ascii="Times New Roman" w:eastAsia="Times New Roman" w:hAnsi="Times New Roman"/>
          <w:b/>
          <w:bCs/>
          <w:color w:val="333333"/>
          <w:sz w:val="28"/>
          <w:szCs w:val="28"/>
        </w:rPr>
        <w:t>год – </w:t>
      </w:r>
      <w:r w:rsidR="0008123D" w:rsidRPr="0083749D">
        <w:rPr>
          <w:rFonts w:ascii="Times New Roman" w:eastAsia="Times New Roman" w:hAnsi="Times New Roman"/>
          <w:color w:val="333333"/>
          <w:sz w:val="28"/>
          <w:szCs w:val="28"/>
        </w:rPr>
        <w:t>68</w:t>
      </w:r>
      <w:r w:rsidR="00635FBB" w:rsidRPr="0083749D">
        <w:rPr>
          <w:rFonts w:ascii="Times New Roman" w:eastAsia="Times New Roman" w:hAnsi="Times New Roman"/>
          <w:color w:val="333333"/>
          <w:sz w:val="28"/>
          <w:szCs w:val="28"/>
        </w:rPr>
        <w:t xml:space="preserve"> </w:t>
      </w:r>
      <w:r w:rsidRPr="0083749D">
        <w:rPr>
          <w:rFonts w:ascii="Times New Roman" w:eastAsia="Times New Roman" w:hAnsi="Times New Roman"/>
          <w:color w:val="333333"/>
          <w:sz w:val="28"/>
          <w:szCs w:val="28"/>
        </w:rPr>
        <w:t>ч.</w:t>
      </w:r>
    </w:p>
    <w:p w14:paraId="3CB4C297" w14:textId="77777777" w:rsidR="00352F5F" w:rsidRPr="0083749D" w:rsidRDefault="00352F5F" w:rsidP="00352F5F">
      <w:pPr>
        <w:shd w:val="clear" w:color="auto" w:fill="FFFFFF"/>
        <w:spacing w:after="0" w:line="240" w:lineRule="auto"/>
        <w:jc w:val="both"/>
        <w:rPr>
          <w:rFonts w:ascii="Times New Roman" w:eastAsia="Times New Roman" w:hAnsi="Times New Roman"/>
          <w:color w:val="333333"/>
          <w:sz w:val="28"/>
          <w:szCs w:val="28"/>
        </w:rPr>
      </w:pPr>
      <w:r w:rsidRPr="0083749D">
        <w:rPr>
          <w:rFonts w:ascii="Times New Roman" w:eastAsia="Times New Roman" w:hAnsi="Times New Roman"/>
          <w:b/>
          <w:bCs/>
          <w:color w:val="333333"/>
          <w:sz w:val="28"/>
          <w:szCs w:val="28"/>
        </w:rPr>
        <w:t xml:space="preserve">В неделю </w:t>
      </w:r>
      <w:r w:rsidR="00635FBB" w:rsidRPr="0083749D">
        <w:rPr>
          <w:rFonts w:ascii="Times New Roman" w:eastAsia="Times New Roman" w:hAnsi="Times New Roman"/>
          <w:b/>
          <w:bCs/>
          <w:color w:val="333333"/>
          <w:sz w:val="28"/>
          <w:szCs w:val="28"/>
        </w:rPr>
        <w:t>–</w:t>
      </w:r>
      <w:r w:rsidRPr="0083749D">
        <w:rPr>
          <w:rFonts w:ascii="Times New Roman" w:eastAsia="Times New Roman" w:hAnsi="Times New Roman"/>
          <w:b/>
          <w:bCs/>
          <w:color w:val="333333"/>
          <w:sz w:val="28"/>
          <w:szCs w:val="28"/>
        </w:rPr>
        <w:t> </w:t>
      </w:r>
      <w:r w:rsidR="0008123D" w:rsidRPr="0083749D">
        <w:rPr>
          <w:rFonts w:ascii="Times New Roman" w:eastAsia="Times New Roman" w:hAnsi="Times New Roman"/>
          <w:color w:val="333333"/>
          <w:sz w:val="28"/>
          <w:szCs w:val="28"/>
        </w:rPr>
        <w:t xml:space="preserve">2 </w:t>
      </w:r>
      <w:r w:rsidRPr="0083749D">
        <w:rPr>
          <w:rFonts w:ascii="Times New Roman" w:eastAsia="Times New Roman" w:hAnsi="Times New Roman"/>
          <w:color w:val="333333"/>
          <w:sz w:val="28"/>
          <w:szCs w:val="28"/>
        </w:rPr>
        <w:t>ч., не менее 34 недель</w:t>
      </w:r>
    </w:p>
    <w:p w14:paraId="7D99E09C" w14:textId="77777777" w:rsidR="00352F5F" w:rsidRPr="0083749D" w:rsidRDefault="00352F5F" w:rsidP="00352F5F">
      <w:pPr>
        <w:shd w:val="clear" w:color="auto" w:fill="FFFFFF"/>
        <w:spacing w:after="0" w:line="24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Данное тематическое планирование является примерным. Учитель может изменять порядок тем, количество часов в соответствии с программой по разделу «Филология», а также составом класса, уровнем речевого развития учащихся, динамикой обучения.</w:t>
      </w:r>
    </w:p>
    <w:tbl>
      <w:tblPr>
        <w:tblW w:w="138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8"/>
        <w:gridCol w:w="789"/>
        <w:gridCol w:w="6064"/>
        <w:gridCol w:w="6227"/>
      </w:tblGrid>
      <w:tr w:rsidR="00352F5F" w:rsidRPr="0083749D" w14:paraId="731CCB45" w14:textId="77777777" w:rsidTr="00FE40CD">
        <w:trPr>
          <w:trHeight w:val="838"/>
          <w:jc w:val="center"/>
        </w:trPr>
        <w:tc>
          <w:tcPr>
            <w:tcW w:w="778" w:type="dxa"/>
            <w:vAlign w:val="center"/>
          </w:tcPr>
          <w:p w14:paraId="134AC500"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w:t>
            </w:r>
          </w:p>
        </w:tc>
        <w:tc>
          <w:tcPr>
            <w:tcW w:w="789" w:type="dxa"/>
            <w:vAlign w:val="center"/>
          </w:tcPr>
          <w:p w14:paraId="36743C16"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Кол-во часов</w:t>
            </w:r>
          </w:p>
        </w:tc>
        <w:tc>
          <w:tcPr>
            <w:tcW w:w="6064" w:type="dxa"/>
            <w:tcBorders>
              <w:right w:val="single" w:sz="4" w:space="0" w:color="auto"/>
            </w:tcBorders>
            <w:vAlign w:val="center"/>
          </w:tcPr>
          <w:p w14:paraId="2431DC7B"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Тема урока</w:t>
            </w:r>
          </w:p>
        </w:tc>
        <w:tc>
          <w:tcPr>
            <w:tcW w:w="6227" w:type="dxa"/>
            <w:vAlign w:val="center"/>
          </w:tcPr>
          <w:p w14:paraId="27E40EE9" w14:textId="77777777" w:rsidR="00352F5F" w:rsidRPr="0083749D" w:rsidRDefault="00352F5F" w:rsidP="00FE40CD">
            <w:pPr>
              <w:spacing w:after="0" w:line="360" w:lineRule="auto"/>
              <w:ind w:left="34"/>
              <w:jc w:val="center"/>
              <w:rPr>
                <w:rFonts w:ascii="Times New Roman" w:hAnsi="Times New Roman"/>
                <w:b/>
                <w:bCs/>
                <w:i/>
                <w:sz w:val="24"/>
                <w:szCs w:val="24"/>
              </w:rPr>
            </w:pPr>
            <w:r w:rsidRPr="0083749D">
              <w:rPr>
                <w:rFonts w:ascii="Times New Roman" w:hAnsi="Times New Roman"/>
                <w:b/>
                <w:bCs/>
                <w:i/>
                <w:sz w:val="24"/>
                <w:szCs w:val="24"/>
              </w:rPr>
              <w:t>Основные виды деятельности обучающихся</w:t>
            </w:r>
          </w:p>
        </w:tc>
      </w:tr>
      <w:tr w:rsidR="0008123D" w:rsidRPr="0083749D" w14:paraId="1C796296" w14:textId="77777777" w:rsidTr="00FE40CD">
        <w:trPr>
          <w:jc w:val="center"/>
        </w:trPr>
        <w:tc>
          <w:tcPr>
            <w:tcW w:w="778" w:type="dxa"/>
          </w:tcPr>
          <w:p w14:paraId="32AF12F9" w14:textId="77777777" w:rsidR="0008123D" w:rsidRPr="0083749D" w:rsidRDefault="0008123D" w:rsidP="0008123D">
            <w:pPr>
              <w:spacing w:after="0" w:line="360" w:lineRule="auto"/>
              <w:ind w:right="-108"/>
              <w:rPr>
                <w:rFonts w:ascii="Times New Roman" w:hAnsi="Times New Roman"/>
                <w:sz w:val="24"/>
                <w:szCs w:val="24"/>
              </w:rPr>
            </w:pPr>
            <w:r w:rsidRPr="0083749D">
              <w:rPr>
                <w:rFonts w:ascii="Times New Roman" w:hAnsi="Times New Roman"/>
                <w:sz w:val="24"/>
                <w:szCs w:val="24"/>
              </w:rPr>
              <w:t>1</w:t>
            </w:r>
          </w:p>
        </w:tc>
        <w:tc>
          <w:tcPr>
            <w:tcW w:w="789" w:type="dxa"/>
          </w:tcPr>
          <w:p w14:paraId="0177AC82" w14:textId="77777777" w:rsidR="0008123D" w:rsidRPr="0083749D" w:rsidRDefault="0008123D" w:rsidP="0008123D">
            <w:pPr>
              <w:spacing w:after="0" w:line="360" w:lineRule="auto"/>
              <w:ind w:right="-108"/>
              <w:rPr>
                <w:rFonts w:ascii="Times New Roman" w:hAnsi="Times New Roman"/>
                <w:sz w:val="24"/>
                <w:szCs w:val="24"/>
              </w:rPr>
            </w:pPr>
            <w:r w:rsidRPr="0083749D">
              <w:rPr>
                <w:rFonts w:ascii="Times New Roman" w:hAnsi="Times New Roman"/>
                <w:sz w:val="24"/>
                <w:szCs w:val="24"/>
              </w:rPr>
              <w:t>1</w:t>
            </w:r>
          </w:p>
        </w:tc>
        <w:tc>
          <w:tcPr>
            <w:tcW w:w="6064" w:type="dxa"/>
            <w:tcBorders>
              <w:right w:val="single" w:sz="4" w:space="0" w:color="auto"/>
            </w:tcBorders>
          </w:tcPr>
          <w:p w14:paraId="6721A6BB" w14:textId="77777777" w:rsidR="0008123D" w:rsidRPr="0083749D" w:rsidRDefault="0008123D" w:rsidP="0008123D">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Язык и речь</w:t>
            </w:r>
          </w:p>
        </w:tc>
        <w:tc>
          <w:tcPr>
            <w:tcW w:w="6227" w:type="dxa"/>
          </w:tcPr>
          <w:p w14:paraId="110633EC" w14:textId="77777777" w:rsidR="0008123D" w:rsidRPr="0083749D" w:rsidRDefault="0008123D" w:rsidP="0008123D">
            <w:pPr>
              <w:widowControl w:val="0"/>
              <w:autoSpaceDE w:val="0"/>
              <w:autoSpaceDN w:val="0"/>
              <w:adjustRightInd w:val="0"/>
              <w:spacing w:after="0" w:line="240" w:lineRule="auto"/>
              <w:ind w:left="-42" w:firstLine="468"/>
              <w:jc w:val="both"/>
              <w:rPr>
                <w:rFonts w:ascii="Times New Roman" w:hAnsi="Times New Roman"/>
                <w:color w:val="000000"/>
                <w:sz w:val="24"/>
                <w:szCs w:val="24"/>
              </w:rPr>
            </w:pPr>
            <w:r w:rsidRPr="0083749D">
              <w:rPr>
                <w:rFonts w:ascii="Times New Roman" w:hAnsi="Times New Roman"/>
                <w:color w:val="000000"/>
                <w:sz w:val="24"/>
                <w:szCs w:val="24"/>
              </w:rPr>
              <w:t>Язык как национальное достояние. Значение речи в жизни человека. Устная и письменная речь. Речь литературная и разговорная. Понятие о жанрах: описание, повествование, рассуждение. Понятие и литературных стилях: официально-деловой, научный. От чего зависит выбор стиля.</w:t>
            </w:r>
          </w:p>
          <w:p w14:paraId="36029776" w14:textId="77777777" w:rsidR="0008123D" w:rsidRPr="0083749D" w:rsidRDefault="0008123D" w:rsidP="0008123D">
            <w:pPr>
              <w:spacing w:after="0" w:line="360" w:lineRule="auto"/>
              <w:jc w:val="both"/>
              <w:rPr>
                <w:rFonts w:ascii="Times New Roman" w:hAnsi="Times New Roman"/>
                <w:bCs/>
                <w:sz w:val="24"/>
                <w:szCs w:val="24"/>
              </w:rPr>
            </w:pPr>
            <w:r w:rsidRPr="0083749D">
              <w:rPr>
                <w:rFonts w:ascii="Times New Roman" w:hAnsi="Times New Roman"/>
                <w:bCs/>
                <w:sz w:val="24"/>
                <w:szCs w:val="24"/>
              </w:rPr>
              <w:t>Беседа.</w:t>
            </w:r>
          </w:p>
        </w:tc>
      </w:tr>
      <w:tr w:rsidR="0008123D" w:rsidRPr="0083749D" w14:paraId="2480C326" w14:textId="77777777" w:rsidTr="00FE40CD">
        <w:trPr>
          <w:jc w:val="center"/>
        </w:trPr>
        <w:tc>
          <w:tcPr>
            <w:tcW w:w="778" w:type="dxa"/>
          </w:tcPr>
          <w:p w14:paraId="77C7CA5D" w14:textId="77777777" w:rsidR="0008123D" w:rsidRPr="0083749D" w:rsidRDefault="00B61E17" w:rsidP="0008123D">
            <w:pPr>
              <w:spacing w:after="0" w:line="360" w:lineRule="auto"/>
              <w:ind w:right="-108"/>
              <w:rPr>
                <w:rFonts w:ascii="Times New Roman" w:hAnsi="Times New Roman"/>
                <w:sz w:val="24"/>
                <w:szCs w:val="24"/>
              </w:rPr>
            </w:pPr>
            <w:r>
              <w:rPr>
                <w:rFonts w:ascii="Times New Roman" w:hAnsi="Times New Roman"/>
                <w:sz w:val="24"/>
                <w:szCs w:val="24"/>
              </w:rPr>
              <w:t>2</w:t>
            </w:r>
          </w:p>
        </w:tc>
        <w:tc>
          <w:tcPr>
            <w:tcW w:w="789" w:type="dxa"/>
          </w:tcPr>
          <w:p w14:paraId="46AB42A1" w14:textId="77777777" w:rsidR="0008123D" w:rsidRPr="0083749D" w:rsidRDefault="0008123D" w:rsidP="0008123D">
            <w:pPr>
              <w:spacing w:after="0" w:line="360" w:lineRule="auto"/>
              <w:ind w:right="-108"/>
              <w:rPr>
                <w:rFonts w:ascii="Times New Roman" w:hAnsi="Times New Roman"/>
                <w:sz w:val="24"/>
                <w:szCs w:val="24"/>
              </w:rPr>
            </w:pPr>
            <w:r w:rsidRPr="0083749D">
              <w:rPr>
                <w:rFonts w:ascii="Times New Roman" w:hAnsi="Times New Roman"/>
                <w:sz w:val="24"/>
                <w:szCs w:val="24"/>
              </w:rPr>
              <w:t>3</w:t>
            </w:r>
          </w:p>
        </w:tc>
        <w:tc>
          <w:tcPr>
            <w:tcW w:w="6064" w:type="dxa"/>
            <w:tcBorders>
              <w:right w:val="single" w:sz="4" w:space="0" w:color="auto"/>
            </w:tcBorders>
          </w:tcPr>
          <w:p w14:paraId="3327E33F" w14:textId="77777777" w:rsidR="0008123D" w:rsidRPr="0083749D" w:rsidRDefault="0008123D" w:rsidP="0008123D">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Особенности общения в интернете и социальных сетях.</w:t>
            </w:r>
          </w:p>
        </w:tc>
        <w:tc>
          <w:tcPr>
            <w:tcW w:w="6227" w:type="dxa"/>
          </w:tcPr>
          <w:p w14:paraId="1C45A9AD" w14:textId="77777777" w:rsidR="0008123D" w:rsidRPr="0083749D" w:rsidRDefault="0008123D" w:rsidP="0008123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 xml:space="preserve">Способы и сценарии общения в социальных сетях. Приветствие, поздравление, одобрение, несогласие. Речевой этикет в мессенджерах. Правила безопасного поведения в интернете. </w:t>
            </w:r>
          </w:p>
          <w:p w14:paraId="378B17C2" w14:textId="77777777" w:rsidR="0008123D" w:rsidRPr="0083749D" w:rsidRDefault="0008123D" w:rsidP="0008123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Практическая работа. Тренинг</w:t>
            </w:r>
          </w:p>
          <w:p w14:paraId="6E1B3302" w14:textId="77777777" w:rsidR="0008123D" w:rsidRPr="0083749D" w:rsidRDefault="0008123D" w:rsidP="0008123D">
            <w:pPr>
              <w:spacing w:after="0" w:line="360" w:lineRule="auto"/>
              <w:jc w:val="both"/>
              <w:rPr>
                <w:rFonts w:ascii="Times New Roman" w:hAnsi="Times New Roman"/>
                <w:bCs/>
                <w:sz w:val="24"/>
                <w:szCs w:val="24"/>
              </w:rPr>
            </w:pPr>
          </w:p>
        </w:tc>
      </w:tr>
      <w:tr w:rsidR="0008123D" w:rsidRPr="0083749D" w14:paraId="0987220D" w14:textId="77777777" w:rsidTr="00FE40CD">
        <w:trPr>
          <w:jc w:val="center"/>
        </w:trPr>
        <w:tc>
          <w:tcPr>
            <w:tcW w:w="778" w:type="dxa"/>
          </w:tcPr>
          <w:p w14:paraId="7ACB402C" w14:textId="77777777" w:rsidR="0008123D" w:rsidRPr="0083749D" w:rsidRDefault="00B61E17" w:rsidP="0008123D">
            <w:pPr>
              <w:spacing w:after="0" w:line="360" w:lineRule="auto"/>
              <w:ind w:right="-108"/>
              <w:rPr>
                <w:rFonts w:ascii="Times New Roman" w:hAnsi="Times New Roman"/>
                <w:sz w:val="24"/>
                <w:szCs w:val="24"/>
              </w:rPr>
            </w:pPr>
            <w:r>
              <w:rPr>
                <w:rFonts w:ascii="Times New Roman" w:hAnsi="Times New Roman"/>
                <w:sz w:val="24"/>
                <w:szCs w:val="24"/>
              </w:rPr>
              <w:t>3</w:t>
            </w:r>
          </w:p>
        </w:tc>
        <w:tc>
          <w:tcPr>
            <w:tcW w:w="789" w:type="dxa"/>
          </w:tcPr>
          <w:p w14:paraId="6269E11A" w14:textId="77777777" w:rsidR="0008123D" w:rsidRPr="0083749D" w:rsidRDefault="0008123D" w:rsidP="0008123D">
            <w:pPr>
              <w:spacing w:after="0" w:line="360" w:lineRule="auto"/>
              <w:ind w:right="-108"/>
              <w:rPr>
                <w:rFonts w:ascii="Times New Roman" w:hAnsi="Times New Roman"/>
                <w:sz w:val="24"/>
                <w:szCs w:val="24"/>
              </w:rPr>
            </w:pPr>
            <w:r w:rsidRPr="0083749D">
              <w:rPr>
                <w:rFonts w:ascii="Times New Roman" w:hAnsi="Times New Roman"/>
                <w:sz w:val="24"/>
                <w:szCs w:val="24"/>
              </w:rPr>
              <w:t>4</w:t>
            </w:r>
          </w:p>
        </w:tc>
        <w:tc>
          <w:tcPr>
            <w:tcW w:w="6064" w:type="dxa"/>
            <w:tcBorders>
              <w:right w:val="single" w:sz="4" w:space="0" w:color="auto"/>
            </w:tcBorders>
          </w:tcPr>
          <w:p w14:paraId="12ED8BDF" w14:textId="77777777" w:rsidR="0008123D" w:rsidRPr="0083749D" w:rsidRDefault="0008123D" w:rsidP="0008123D">
            <w:pPr>
              <w:spacing w:after="0" w:line="360" w:lineRule="auto"/>
              <w:ind w:left="-108" w:right="-108"/>
              <w:rPr>
                <w:rFonts w:ascii="Times New Roman" w:hAnsi="Times New Roman"/>
                <w:b/>
                <w:color w:val="000000"/>
                <w:sz w:val="24"/>
                <w:szCs w:val="24"/>
              </w:rPr>
            </w:pPr>
            <w:r w:rsidRPr="0083749D">
              <w:rPr>
                <w:rFonts w:ascii="Times New Roman" w:hAnsi="Times New Roman"/>
                <w:b/>
                <w:sz w:val="24"/>
                <w:szCs w:val="24"/>
              </w:rPr>
              <w:t>Правила общения со сверстниками и взрослыми.</w:t>
            </w:r>
          </w:p>
        </w:tc>
        <w:tc>
          <w:tcPr>
            <w:tcW w:w="6227" w:type="dxa"/>
          </w:tcPr>
          <w:p w14:paraId="3E1BB34B" w14:textId="77777777" w:rsidR="0008123D" w:rsidRPr="0083749D" w:rsidRDefault="0008123D" w:rsidP="0008123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 xml:space="preserve">Речевой этикет в устной коммуникации. Сценарии коммуникативного поведения в общении со сверстниками, знакомыми и незнакомыми взрослыми. Как начать разговор, продолжить, как закончить общение. </w:t>
            </w:r>
            <w:r w:rsidRPr="0083749D">
              <w:rPr>
                <w:rFonts w:ascii="Times New Roman" w:hAnsi="Times New Roman"/>
                <w:sz w:val="24"/>
                <w:szCs w:val="24"/>
              </w:rPr>
              <w:lastRenderedPageBreak/>
              <w:t xml:space="preserve">Способы прерывания общения, формулировки отказа от общения. Сценарии знакомства, поведения в общественных местах. Решение спорных ситуаций. – тренинг. (Сценарии первично отрабатываются на уроках развития речи и закрепляются в процессе других уроков, внешкольных мероприятий, в повседневной жизни). </w:t>
            </w:r>
          </w:p>
          <w:p w14:paraId="47BA1073" w14:textId="77777777" w:rsidR="0008123D" w:rsidRPr="0083749D" w:rsidRDefault="0008123D" w:rsidP="0008123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Способы ведения учебной полемики (не менее 4х реплик).</w:t>
            </w:r>
          </w:p>
          <w:p w14:paraId="4815DB33" w14:textId="77777777" w:rsidR="0008123D" w:rsidRPr="0083749D" w:rsidRDefault="0008123D" w:rsidP="0008123D">
            <w:pPr>
              <w:spacing w:after="0" w:line="240" w:lineRule="auto"/>
              <w:ind w:left="-42" w:firstLine="468"/>
              <w:jc w:val="both"/>
              <w:rPr>
                <w:rFonts w:ascii="Times New Roman" w:hAnsi="Times New Roman"/>
                <w:sz w:val="24"/>
                <w:szCs w:val="24"/>
              </w:rPr>
            </w:pPr>
          </w:p>
        </w:tc>
      </w:tr>
      <w:tr w:rsidR="0008123D" w:rsidRPr="0083749D" w14:paraId="6114F80F" w14:textId="77777777" w:rsidTr="00FE40CD">
        <w:trPr>
          <w:jc w:val="center"/>
        </w:trPr>
        <w:tc>
          <w:tcPr>
            <w:tcW w:w="778" w:type="dxa"/>
          </w:tcPr>
          <w:p w14:paraId="2031FD21" w14:textId="77777777" w:rsidR="0008123D" w:rsidRPr="0083749D" w:rsidRDefault="00B61E17" w:rsidP="0008123D">
            <w:pPr>
              <w:spacing w:after="0" w:line="360" w:lineRule="auto"/>
              <w:ind w:right="-108"/>
              <w:rPr>
                <w:rFonts w:ascii="Times New Roman" w:hAnsi="Times New Roman"/>
                <w:sz w:val="24"/>
                <w:szCs w:val="24"/>
              </w:rPr>
            </w:pPr>
            <w:r>
              <w:rPr>
                <w:rFonts w:ascii="Times New Roman" w:hAnsi="Times New Roman"/>
                <w:sz w:val="24"/>
                <w:szCs w:val="24"/>
              </w:rPr>
              <w:lastRenderedPageBreak/>
              <w:t>4</w:t>
            </w:r>
          </w:p>
        </w:tc>
        <w:tc>
          <w:tcPr>
            <w:tcW w:w="789" w:type="dxa"/>
          </w:tcPr>
          <w:p w14:paraId="38C89B81" w14:textId="77777777" w:rsidR="0008123D" w:rsidRPr="0083749D" w:rsidRDefault="0008123D" w:rsidP="0008123D">
            <w:pPr>
              <w:spacing w:after="0" w:line="360" w:lineRule="auto"/>
              <w:ind w:right="-108"/>
              <w:rPr>
                <w:rFonts w:ascii="Times New Roman" w:hAnsi="Times New Roman"/>
                <w:sz w:val="24"/>
                <w:szCs w:val="24"/>
              </w:rPr>
            </w:pPr>
            <w:r w:rsidRPr="0083749D">
              <w:rPr>
                <w:rFonts w:ascii="Times New Roman" w:hAnsi="Times New Roman"/>
                <w:sz w:val="24"/>
                <w:szCs w:val="24"/>
              </w:rPr>
              <w:t>4</w:t>
            </w:r>
          </w:p>
        </w:tc>
        <w:tc>
          <w:tcPr>
            <w:tcW w:w="6064" w:type="dxa"/>
            <w:tcBorders>
              <w:right w:val="single" w:sz="4" w:space="0" w:color="auto"/>
            </w:tcBorders>
          </w:tcPr>
          <w:p w14:paraId="03026667" w14:textId="77777777" w:rsidR="0008123D" w:rsidRPr="0083749D" w:rsidRDefault="0008123D" w:rsidP="0008123D">
            <w:pPr>
              <w:spacing w:after="0" w:line="360" w:lineRule="auto"/>
              <w:ind w:left="-108" w:right="-108"/>
              <w:rPr>
                <w:rFonts w:ascii="Times New Roman" w:hAnsi="Times New Roman"/>
                <w:b/>
                <w:color w:val="000000"/>
                <w:sz w:val="24"/>
                <w:szCs w:val="24"/>
              </w:rPr>
            </w:pPr>
            <w:r w:rsidRPr="0083749D">
              <w:rPr>
                <w:rFonts w:ascii="Times New Roman" w:hAnsi="Times New Roman"/>
                <w:b/>
                <w:sz w:val="24"/>
                <w:szCs w:val="24"/>
              </w:rPr>
              <w:t>Виды монологической речи -</w:t>
            </w:r>
            <w:r w:rsidRPr="0083749D">
              <w:rPr>
                <w:rFonts w:ascii="Times New Roman" w:hAnsi="Times New Roman"/>
                <w:b/>
                <w:color w:val="000000"/>
                <w:sz w:val="24"/>
                <w:szCs w:val="24"/>
              </w:rPr>
              <w:t>монолог-описание, монолог-рассуждение, монолог-повествование, научное сообщение</w:t>
            </w:r>
          </w:p>
        </w:tc>
        <w:tc>
          <w:tcPr>
            <w:tcW w:w="6227" w:type="dxa"/>
          </w:tcPr>
          <w:p w14:paraId="0E1F3C49" w14:textId="77777777" w:rsidR="0008123D" w:rsidRPr="0083749D" w:rsidRDefault="0008123D" w:rsidP="0008123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Основные признаки данных видов монологической речи. Распознавание видов монологической речи на примере коротких текстов. Составление собственных рассказов заданного жанра. Короткое сочинение заданного жанра на основе коллективного обсуждения.</w:t>
            </w:r>
          </w:p>
          <w:p w14:paraId="5F587F35" w14:textId="77777777" w:rsidR="0008123D" w:rsidRPr="0083749D" w:rsidRDefault="0008123D" w:rsidP="0008123D">
            <w:pPr>
              <w:spacing w:after="0" w:line="240" w:lineRule="auto"/>
              <w:ind w:left="-42" w:firstLine="468"/>
              <w:jc w:val="both"/>
              <w:rPr>
                <w:rFonts w:ascii="Times New Roman" w:hAnsi="Times New Roman"/>
                <w:sz w:val="24"/>
                <w:szCs w:val="24"/>
              </w:rPr>
            </w:pPr>
          </w:p>
        </w:tc>
      </w:tr>
      <w:tr w:rsidR="0008123D" w:rsidRPr="0083749D" w14:paraId="732A3D89" w14:textId="77777777" w:rsidTr="00FE40CD">
        <w:trPr>
          <w:jc w:val="center"/>
        </w:trPr>
        <w:tc>
          <w:tcPr>
            <w:tcW w:w="778" w:type="dxa"/>
          </w:tcPr>
          <w:p w14:paraId="7C7D2F30" w14:textId="77777777" w:rsidR="0008123D" w:rsidRPr="0083749D" w:rsidRDefault="00B61E17" w:rsidP="0008123D">
            <w:pPr>
              <w:spacing w:after="0" w:line="360" w:lineRule="auto"/>
              <w:ind w:right="-108"/>
              <w:rPr>
                <w:rFonts w:ascii="Times New Roman" w:hAnsi="Times New Roman"/>
                <w:sz w:val="24"/>
                <w:szCs w:val="24"/>
              </w:rPr>
            </w:pPr>
            <w:r>
              <w:rPr>
                <w:rFonts w:ascii="Times New Roman" w:hAnsi="Times New Roman"/>
                <w:sz w:val="24"/>
                <w:szCs w:val="24"/>
              </w:rPr>
              <w:t>5</w:t>
            </w:r>
          </w:p>
        </w:tc>
        <w:tc>
          <w:tcPr>
            <w:tcW w:w="789" w:type="dxa"/>
          </w:tcPr>
          <w:p w14:paraId="6988392C" w14:textId="77777777" w:rsidR="0008123D" w:rsidRPr="0083749D" w:rsidRDefault="0008123D" w:rsidP="0008123D">
            <w:pPr>
              <w:spacing w:after="0" w:line="360" w:lineRule="auto"/>
              <w:ind w:right="-108"/>
              <w:rPr>
                <w:rFonts w:ascii="Times New Roman" w:hAnsi="Times New Roman"/>
                <w:sz w:val="24"/>
                <w:szCs w:val="24"/>
              </w:rPr>
            </w:pPr>
            <w:r w:rsidRPr="0083749D">
              <w:rPr>
                <w:rFonts w:ascii="Times New Roman" w:hAnsi="Times New Roman"/>
                <w:sz w:val="24"/>
                <w:szCs w:val="24"/>
              </w:rPr>
              <w:t>6</w:t>
            </w:r>
          </w:p>
        </w:tc>
        <w:tc>
          <w:tcPr>
            <w:tcW w:w="6064" w:type="dxa"/>
            <w:tcBorders>
              <w:right w:val="single" w:sz="4" w:space="0" w:color="auto"/>
            </w:tcBorders>
          </w:tcPr>
          <w:p w14:paraId="2A064D30" w14:textId="77777777" w:rsidR="0008123D" w:rsidRPr="0083749D" w:rsidRDefault="0008123D" w:rsidP="0008123D">
            <w:pPr>
              <w:spacing w:after="0" w:line="360" w:lineRule="auto"/>
              <w:ind w:left="-108" w:right="-108"/>
              <w:rPr>
                <w:rFonts w:ascii="Times New Roman" w:hAnsi="Times New Roman"/>
                <w:b/>
                <w:color w:val="000000"/>
                <w:sz w:val="24"/>
                <w:szCs w:val="24"/>
              </w:rPr>
            </w:pPr>
            <w:r w:rsidRPr="0083749D">
              <w:rPr>
                <w:rFonts w:ascii="Times New Roman" w:hAnsi="Times New Roman"/>
                <w:b/>
                <w:sz w:val="24"/>
                <w:szCs w:val="24"/>
              </w:rPr>
              <w:t xml:space="preserve">Основные признаки текста: </w:t>
            </w:r>
            <w:r w:rsidRPr="0083749D">
              <w:rPr>
                <w:rFonts w:ascii="Times New Roman" w:hAnsi="Times New Roman"/>
                <w:b/>
                <w:color w:val="000000"/>
                <w:sz w:val="24"/>
                <w:szCs w:val="24"/>
              </w:rPr>
              <w:t>наличие темы, главной мысли, смысловой и грамматической связи предложений, цельности и относительной законченности</w:t>
            </w:r>
          </w:p>
        </w:tc>
        <w:tc>
          <w:tcPr>
            <w:tcW w:w="6227" w:type="dxa"/>
          </w:tcPr>
          <w:p w14:paraId="4ECBFC1C" w14:textId="77777777" w:rsidR="0008123D" w:rsidRPr="0083749D" w:rsidRDefault="0008123D" w:rsidP="0008123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 xml:space="preserve">Тема и </w:t>
            </w:r>
            <w:proofErr w:type="spellStart"/>
            <w:r w:rsidRPr="0083749D">
              <w:rPr>
                <w:rFonts w:ascii="Times New Roman" w:hAnsi="Times New Roman"/>
                <w:sz w:val="24"/>
                <w:szCs w:val="24"/>
              </w:rPr>
              <w:t>микротема</w:t>
            </w:r>
            <w:proofErr w:type="spellEnd"/>
            <w:r w:rsidRPr="0083749D">
              <w:rPr>
                <w:rFonts w:ascii="Times New Roman" w:hAnsi="Times New Roman"/>
                <w:sz w:val="24"/>
                <w:szCs w:val="24"/>
              </w:rPr>
              <w:t xml:space="preserve"> текста; главная мысль текста. Главная и второстепенная информация в прослушанном или прочитанном тексте. Последовательность изложения текста. </w:t>
            </w:r>
            <w:r w:rsidRPr="0083749D">
              <w:rPr>
                <w:rFonts w:ascii="Times New Roman" w:hAnsi="Times New Roman"/>
                <w:color w:val="000000"/>
                <w:sz w:val="24"/>
                <w:szCs w:val="24"/>
              </w:rPr>
              <w:t xml:space="preserve">Средства связи предложений и частей текста (формы слова, однокоренные слова, синонимы, антонимы, личные местоимения, повтор слова, притяжательные и указательные местоимения, </w:t>
            </w:r>
            <w:proofErr w:type="spellStart"/>
            <w:proofErr w:type="gramStart"/>
            <w:r w:rsidRPr="0083749D">
              <w:rPr>
                <w:rFonts w:ascii="Times New Roman" w:hAnsi="Times New Roman"/>
                <w:color w:val="000000"/>
                <w:sz w:val="24"/>
                <w:szCs w:val="24"/>
              </w:rPr>
              <w:t>видо</w:t>
            </w:r>
            <w:proofErr w:type="spellEnd"/>
            <w:r w:rsidRPr="0083749D">
              <w:rPr>
                <w:rFonts w:ascii="Times New Roman" w:hAnsi="Times New Roman"/>
                <w:color w:val="000000"/>
                <w:sz w:val="24"/>
                <w:szCs w:val="24"/>
              </w:rPr>
              <w:t>-временная</w:t>
            </w:r>
            <w:proofErr w:type="gramEnd"/>
            <w:r w:rsidRPr="0083749D">
              <w:rPr>
                <w:rFonts w:ascii="Times New Roman" w:hAnsi="Times New Roman"/>
                <w:color w:val="000000"/>
                <w:sz w:val="24"/>
                <w:szCs w:val="24"/>
              </w:rPr>
              <w:t xml:space="preserve"> соотнесенность глагольных форм); практическое использование </w:t>
            </w:r>
            <w:r w:rsidRPr="0083749D">
              <w:rPr>
                <w:rFonts w:ascii="Times New Roman" w:hAnsi="Times New Roman"/>
                <w:sz w:val="24"/>
                <w:szCs w:val="24"/>
              </w:rPr>
              <w:t>при создании собственного текста (устного и письменного). Работа с деформированными текстами. Сопоставление текстовых и нетекстовых отрывков. Соотношение темы текста и его содержания. Восстановление недостающих частей текста с опорой на тему, поиск частей текста, несоответствующих теме. Объем текстов для анализа не менее150 слов.</w:t>
            </w:r>
          </w:p>
          <w:p w14:paraId="02939791" w14:textId="77777777" w:rsidR="0008123D" w:rsidRPr="0083749D" w:rsidRDefault="0008123D" w:rsidP="0008123D">
            <w:pPr>
              <w:spacing w:after="0" w:line="240" w:lineRule="auto"/>
              <w:ind w:left="-42" w:firstLine="468"/>
              <w:jc w:val="both"/>
              <w:rPr>
                <w:rFonts w:ascii="Times New Roman" w:hAnsi="Times New Roman"/>
                <w:sz w:val="24"/>
                <w:szCs w:val="24"/>
              </w:rPr>
            </w:pPr>
          </w:p>
        </w:tc>
      </w:tr>
      <w:tr w:rsidR="0008123D" w:rsidRPr="0083749D" w14:paraId="0B9FBFCE" w14:textId="77777777" w:rsidTr="00FE40CD">
        <w:trPr>
          <w:jc w:val="center"/>
        </w:trPr>
        <w:tc>
          <w:tcPr>
            <w:tcW w:w="778" w:type="dxa"/>
          </w:tcPr>
          <w:p w14:paraId="3687A2E3" w14:textId="77777777" w:rsidR="0008123D" w:rsidRPr="0083749D" w:rsidRDefault="00B61E17" w:rsidP="0008123D">
            <w:pPr>
              <w:spacing w:after="0" w:line="360" w:lineRule="auto"/>
              <w:ind w:right="-108"/>
              <w:rPr>
                <w:rFonts w:ascii="Times New Roman" w:hAnsi="Times New Roman"/>
                <w:sz w:val="24"/>
                <w:szCs w:val="24"/>
              </w:rPr>
            </w:pPr>
            <w:r>
              <w:rPr>
                <w:rFonts w:ascii="Times New Roman" w:hAnsi="Times New Roman"/>
                <w:sz w:val="24"/>
                <w:szCs w:val="24"/>
              </w:rPr>
              <w:lastRenderedPageBreak/>
              <w:t>6</w:t>
            </w:r>
          </w:p>
        </w:tc>
        <w:tc>
          <w:tcPr>
            <w:tcW w:w="789" w:type="dxa"/>
          </w:tcPr>
          <w:p w14:paraId="0C80C173" w14:textId="77777777" w:rsidR="0008123D" w:rsidRPr="0083749D" w:rsidRDefault="0008123D" w:rsidP="0008123D">
            <w:pPr>
              <w:spacing w:after="0" w:line="360" w:lineRule="auto"/>
              <w:ind w:right="-108"/>
              <w:rPr>
                <w:rFonts w:ascii="Times New Roman" w:hAnsi="Times New Roman"/>
                <w:sz w:val="24"/>
                <w:szCs w:val="24"/>
              </w:rPr>
            </w:pPr>
            <w:r w:rsidRPr="0083749D">
              <w:rPr>
                <w:rFonts w:ascii="Times New Roman" w:hAnsi="Times New Roman"/>
                <w:sz w:val="24"/>
                <w:szCs w:val="24"/>
              </w:rPr>
              <w:t>6</w:t>
            </w:r>
          </w:p>
        </w:tc>
        <w:tc>
          <w:tcPr>
            <w:tcW w:w="6064" w:type="dxa"/>
            <w:tcBorders>
              <w:right w:val="single" w:sz="4" w:space="0" w:color="auto"/>
            </w:tcBorders>
          </w:tcPr>
          <w:p w14:paraId="428A0A3B" w14:textId="77777777" w:rsidR="0008123D" w:rsidRPr="0083749D" w:rsidRDefault="0008123D" w:rsidP="0008123D">
            <w:pPr>
              <w:spacing w:after="0" w:line="360" w:lineRule="auto"/>
              <w:ind w:left="-108" w:right="-108"/>
              <w:rPr>
                <w:rFonts w:ascii="Times New Roman" w:hAnsi="Times New Roman"/>
                <w:b/>
                <w:color w:val="000000"/>
                <w:sz w:val="24"/>
                <w:szCs w:val="24"/>
              </w:rPr>
            </w:pPr>
            <w:r w:rsidRPr="0083749D">
              <w:rPr>
                <w:rFonts w:ascii="Times New Roman" w:hAnsi="Times New Roman"/>
                <w:b/>
                <w:sz w:val="24"/>
                <w:szCs w:val="24"/>
              </w:rPr>
              <w:t>План текста</w:t>
            </w:r>
          </w:p>
        </w:tc>
        <w:tc>
          <w:tcPr>
            <w:tcW w:w="6227" w:type="dxa"/>
          </w:tcPr>
          <w:p w14:paraId="44B74EC7" w14:textId="77777777" w:rsidR="0008123D" w:rsidRPr="0083749D" w:rsidRDefault="0008123D" w:rsidP="0008123D">
            <w:pPr>
              <w:spacing w:after="0" w:line="240" w:lineRule="auto"/>
              <w:ind w:left="-42" w:firstLine="468"/>
              <w:jc w:val="both"/>
              <w:rPr>
                <w:rFonts w:ascii="Times New Roman" w:hAnsi="Times New Roman"/>
                <w:color w:val="000000"/>
                <w:sz w:val="24"/>
                <w:szCs w:val="24"/>
              </w:rPr>
            </w:pPr>
            <w:r w:rsidRPr="0083749D">
              <w:rPr>
                <w:rFonts w:ascii="Times New Roman" w:hAnsi="Times New Roman"/>
                <w:sz w:val="24"/>
                <w:szCs w:val="24"/>
              </w:rPr>
              <w:t>Составление планов текста после предварительного. Разные виды планов (простой, сложный, вопросный, назывной, и др.). Сопоставление планов и текстов. Коррекция планов с опорой на первичный текст, коррекция текста с опорой на данный план. Абзац</w:t>
            </w:r>
            <w:r w:rsidRPr="0083749D">
              <w:rPr>
                <w:rFonts w:ascii="Times New Roman" w:hAnsi="Times New Roman"/>
                <w:color w:val="000000"/>
                <w:sz w:val="24"/>
                <w:szCs w:val="24"/>
              </w:rPr>
              <w:t xml:space="preserve"> как средство членения текста на композиционно-смысловые части. Деление текста на абзацы.</w:t>
            </w:r>
          </w:p>
          <w:p w14:paraId="4755FDDC" w14:textId="77777777" w:rsidR="0008123D" w:rsidRPr="0083749D" w:rsidRDefault="0008123D" w:rsidP="0008123D">
            <w:pPr>
              <w:spacing w:after="0" w:line="240" w:lineRule="auto"/>
              <w:ind w:left="-42" w:firstLine="468"/>
              <w:jc w:val="both"/>
              <w:rPr>
                <w:rFonts w:ascii="Times New Roman" w:hAnsi="Times New Roman"/>
                <w:color w:val="000000"/>
                <w:sz w:val="24"/>
                <w:szCs w:val="24"/>
              </w:rPr>
            </w:pPr>
            <w:r w:rsidRPr="0083749D">
              <w:rPr>
                <w:rFonts w:ascii="Times New Roman" w:hAnsi="Times New Roman"/>
                <w:color w:val="000000"/>
                <w:sz w:val="24"/>
                <w:szCs w:val="24"/>
              </w:rPr>
              <w:t>Преобразование содержания научно-учебного текста в таблицу или схему.</w:t>
            </w:r>
          </w:p>
          <w:p w14:paraId="48F8CB65" w14:textId="77777777" w:rsidR="0008123D" w:rsidRPr="0083749D" w:rsidRDefault="0008123D" w:rsidP="0008123D">
            <w:pPr>
              <w:spacing w:after="0" w:line="240" w:lineRule="auto"/>
              <w:ind w:left="-42" w:firstLine="468"/>
              <w:jc w:val="both"/>
              <w:rPr>
                <w:rFonts w:ascii="Times New Roman" w:hAnsi="Times New Roman"/>
                <w:sz w:val="24"/>
                <w:szCs w:val="24"/>
              </w:rPr>
            </w:pPr>
          </w:p>
        </w:tc>
      </w:tr>
      <w:tr w:rsidR="0008123D" w:rsidRPr="0083749D" w14:paraId="4C11A155" w14:textId="77777777" w:rsidTr="00FE40CD">
        <w:trPr>
          <w:jc w:val="center"/>
        </w:trPr>
        <w:tc>
          <w:tcPr>
            <w:tcW w:w="778" w:type="dxa"/>
          </w:tcPr>
          <w:p w14:paraId="0A8DFAB6" w14:textId="77777777" w:rsidR="0008123D" w:rsidRPr="0083749D" w:rsidRDefault="00B61E17" w:rsidP="0008123D">
            <w:pPr>
              <w:spacing w:after="0" w:line="360" w:lineRule="auto"/>
              <w:ind w:right="-108"/>
              <w:rPr>
                <w:rFonts w:ascii="Times New Roman" w:hAnsi="Times New Roman"/>
                <w:sz w:val="24"/>
                <w:szCs w:val="24"/>
              </w:rPr>
            </w:pPr>
            <w:r>
              <w:rPr>
                <w:rFonts w:ascii="Times New Roman" w:hAnsi="Times New Roman"/>
                <w:sz w:val="24"/>
                <w:szCs w:val="24"/>
              </w:rPr>
              <w:t>7</w:t>
            </w:r>
          </w:p>
        </w:tc>
        <w:tc>
          <w:tcPr>
            <w:tcW w:w="789" w:type="dxa"/>
          </w:tcPr>
          <w:p w14:paraId="03D7C66D" w14:textId="77777777" w:rsidR="0008123D" w:rsidRPr="0083749D" w:rsidRDefault="0008123D" w:rsidP="0008123D">
            <w:pPr>
              <w:spacing w:after="0" w:line="360" w:lineRule="auto"/>
              <w:ind w:right="-108"/>
              <w:rPr>
                <w:rFonts w:ascii="Times New Roman" w:hAnsi="Times New Roman"/>
                <w:sz w:val="24"/>
                <w:szCs w:val="24"/>
              </w:rPr>
            </w:pPr>
            <w:r w:rsidRPr="0083749D">
              <w:rPr>
                <w:rFonts w:ascii="Times New Roman" w:hAnsi="Times New Roman"/>
                <w:sz w:val="24"/>
                <w:szCs w:val="24"/>
              </w:rPr>
              <w:t>12</w:t>
            </w:r>
          </w:p>
        </w:tc>
        <w:tc>
          <w:tcPr>
            <w:tcW w:w="6064" w:type="dxa"/>
            <w:tcBorders>
              <w:right w:val="single" w:sz="4" w:space="0" w:color="auto"/>
            </w:tcBorders>
          </w:tcPr>
          <w:p w14:paraId="07E400D1" w14:textId="77777777" w:rsidR="0008123D" w:rsidRPr="0083749D" w:rsidRDefault="0008123D" w:rsidP="0008123D">
            <w:pPr>
              <w:spacing w:after="0" w:line="360" w:lineRule="auto"/>
              <w:ind w:left="-108" w:right="-108"/>
              <w:rPr>
                <w:rFonts w:ascii="Times New Roman" w:hAnsi="Times New Roman"/>
                <w:b/>
                <w:color w:val="000000"/>
                <w:sz w:val="24"/>
                <w:szCs w:val="24"/>
              </w:rPr>
            </w:pPr>
            <w:r w:rsidRPr="0083749D">
              <w:rPr>
                <w:rFonts w:ascii="Times New Roman" w:hAnsi="Times New Roman"/>
                <w:b/>
                <w:color w:val="000000"/>
                <w:sz w:val="24"/>
                <w:szCs w:val="24"/>
              </w:rPr>
              <w:t>Пересказ / изложение текста</w:t>
            </w:r>
          </w:p>
        </w:tc>
        <w:tc>
          <w:tcPr>
            <w:tcW w:w="6227" w:type="dxa"/>
          </w:tcPr>
          <w:p w14:paraId="510014C3" w14:textId="77777777" w:rsidR="0008123D" w:rsidRPr="0083749D" w:rsidRDefault="0008123D" w:rsidP="0008123D">
            <w:pPr>
              <w:spacing w:after="0" w:line="240" w:lineRule="auto"/>
              <w:ind w:left="-42" w:firstLine="468"/>
              <w:jc w:val="both"/>
              <w:rPr>
                <w:rFonts w:ascii="Times New Roman" w:hAnsi="Times New Roman"/>
                <w:color w:val="000000"/>
                <w:sz w:val="24"/>
                <w:szCs w:val="24"/>
              </w:rPr>
            </w:pPr>
            <w:r w:rsidRPr="0083749D">
              <w:rPr>
                <w:rFonts w:ascii="Times New Roman" w:hAnsi="Times New Roman"/>
                <w:color w:val="000000"/>
                <w:sz w:val="24"/>
                <w:szCs w:val="24"/>
              </w:rPr>
              <w:t xml:space="preserve">Устно и письменно </w:t>
            </w:r>
            <w:r w:rsidRPr="0083749D">
              <w:rPr>
                <w:rFonts w:ascii="Times New Roman" w:hAnsi="Times New Roman"/>
                <w:sz w:val="24"/>
                <w:szCs w:val="24"/>
              </w:rPr>
              <w:t>(с помощью учителя) формулирование темы и главной мысли текста. Формулирование вопросов по содержанию текста и ответы на них; подробно и сжато передавать в устной и письменной форме содержание исходного текста после предварительного анализа (для подробного изложения объем исходного текста не менее 160 слов</w:t>
            </w:r>
            <w:r w:rsidRPr="0083749D">
              <w:rPr>
                <w:rFonts w:ascii="Times New Roman" w:hAnsi="Times New Roman"/>
                <w:color w:val="000000"/>
                <w:sz w:val="24"/>
                <w:szCs w:val="24"/>
              </w:rPr>
              <w:t xml:space="preserve">; для сжатого изложения – не менее 165 слов). Различные способы компрессии текста (по плану, по опорным словам, выделение главной мысли каждого абзаца и др.). Выборочный пересказ. Творческий пересказ. Объем текста для устного пересказа не менее 110 слов. В качестве первичных текстов могут выступать тексты из программы раздела «Филология». В этом случае на уроках развития речи проводится предварительная работа над содержанием текста, лексико-грамматическая подготовка, работа над планом и проч. На уроках русского языка или литературы обучающиеся работают непосредственно над записью вторичного текста, его первичным редактированием. Работа над ошибками стилистического или содержательного плана после проверки учителем и </w:t>
            </w:r>
            <w:r w:rsidRPr="0083749D">
              <w:rPr>
                <w:rFonts w:ascii="Times New Roman" w:hAnsi="Times New Roman"/>
                <w:color w:val="000000"/>
                <w:sz w:val="24"/>
                <w:szCs w:val="24"/>
              </w:rPr>
              <w:lastRenderedPageBreak/>
              <w:t xml:space="preserve">обсуждения также переносится на уроки развития речи. </w:t>
            </w:r>
          </w:p>
          <w:p w14:paraId="0B295795" w14:textId="77777777" w:rsidR="0008123D" w:rsidRPr="0083749D" w:rsidRDefault="0008123D" w:rsidP="0008123D">
            <w:pPr>
              <w:spacing w:after="0" w:line="240" w:lineRule="auto"/>
              <w:ind w:left="-42" w:firstLine="468"/>
              <w:jc w:val="both"/>
              <w:rPr>
                <w:rFonts w:ascii="Times New Roman" w:hAnsi="Times New Roman"/>
                <w:sz w:val="24"/>
                <w:szCs w:val="24"/>
              </w:rPr>
            </w:pPr>
          </w:p>
        </w:tc>
      </w:tr>
      <w:tr w:rsidR="0008123D" w:rsidRPr="0083749D" w14:paraId="5D972E47" w14:textId="77777777" w:rsidTr="00FE40CD">
        <w:trPr>
          <w:jc w:val="center"/>
        </w:trPr>
        <w:tc>
          <w:tcPr>
            <w:tcW w:w="778" w:type="dxa"/>
          </w:tcPr>
          <w:p w14:paraId="5B67082D" w14:textId="77777777" w:rsidR="0008123D" w:rsidRPr="0083749D" w:rsidRDefault="00B61E17" w:rsidP="0008123D">
            <w:pPr>
              <w:spacing w:after="0" w:line="360" w:lineRule="auto"/>
              <w:ind w:right="-108"/>
              <w:rPr>
                <w:rFonts w:ascii="Times New Roman" w:hAnsi="Times New Roman"/>
                <w:sz w:val="24"/>
                <w:szCs w:val="24"/>
              </w:rPr>
            </w:pPr>
            <w:r>
              <w:rPr>
                <w:rFonts w:ascii="Times New Roman" w:hAnsi="Times New Roman"/>
                <w:sz w:val="24"/>
                <w:szCs w:val="24"/>
              </w:rPr>
              <w:lastRenderedPageBreak/>
              <w:t>8</w:t>
            </w:r>
          </w:p>
        </w:tc>
        <w:tc>
          <w:tcPr>
            <w:tcW w:w="789" w:type="dxa"/>
          </w:tcPr>
          <w:p w14:paraId="1AB19F6F" w14:textId="77777777" w:rsidR="0008123D" w:rsidRPr="0083749D" w:rsidRDefault="0008123D" w:rsidP="0008123D">
            <w:pPr>
              <w:spacing w:after="0" w:line="360" w:lineRule="auto"/>
              <w:ind w:right="-108"/>
              <w:rPr>
                <w:rFonts w:ascii="Times New Roman" w:hAnsi="Times New Roman"/>
                <w:sz w:val="24"/>
                <w:szCs w:val="24"/>
              </w:rPr>
            </w:pPr>
            <w:r w:rsidRPr="0083749D">
              <w:rPr>
                <w:rFonts w:ascii="Times New Roman" w:hAnsi="Times New Roman"/>
                <w:sz w:val="24"/>
                <w:szCs w:val="24"/>
              </w:rPr>
              <w:t>8</w:t>
            </w:r>
          </w:p>
        </w:tc>
        <w:tc>
          <w:tcPr>
            <w:tcW w:w="6064" w:type="dxa"/>
            <w:tcBorders>
              <w:right w:val="single" w:sz="4" w:space="0" w:color="auto"/>
            </w:tcBorders>
          </w:tcPr>
          <w:p w14:paraId="2B3E2D2F" w14:textId="77777777" w:rsidR="0008123D" w:rsidRPr="0083749D" w:rsidRDefault="0008123D" w:rsidP="0008123D">
            <w:pPr>
              <w:spacing w:after="0" w:line="360" w:lineRule="auto"/>
              <w:ind w:left="-108" w:right="-108"/>
              <w:rPr>
                <w:rFonts w:ascii="Times New Roman" w:hAnsi="Times New Roman"/>
                <w:b/>
                <w:color w:val="000000"/>
                <w:sz w:val="24"/>
                <w:szCs w:val="24"/>
              </w:rPr>
            </w:pPr>
            <w:r w:rsidRPr="0083749D">
              <w:rPr>
                <w:rFonts w:ascii="Times New Roman" w:hAnsi="Times New Roman"/>
                <w:b/>
                <w:color w:val="000000"/>
                <w:sz w:val="24"/>
                <w:szCs w:val="24"/>
              </w:rPr>
              <w:t>Сочинения (устные и письменные)</w:t>
            </w:r>
          </w:p>
        </w:tc>
        <w:tc>
          <w:tcPr>
            <w:tcW w:w="6227" w:type="dxa"/>
          </w:tcPr>
          <w:p w14:paraId="0B581EF9" w14:textId="77777777" w:rsidR="0008123D" w:rsidRPr="0083749D" w:rsidRDefault="0008123D" w:rsidP="0008123D">
            <w:pPr>
              <w:spacing w:after="0" w:line="240" w:lineRule="auto"/>
              <w:ind w:firstLine="426"/>
              <w:jc w:val="both"/>
              <w:rPr>
                <w:rFonts w:ascii="Times New Roman" w:hAnsi="Times New Roman"/>
                <w:color w:val="000000"/>
                <w:sz w:val="24"/>
                <w:szCs w:val="24"/>
              </w:rPr>
            </w:pPr>
            <w:r w:rsidRPr="0083749D">
              <w:rPr>
                <w:rFonts w:ascii="Times New Roman" w:hAnsi="Times New Roman"/>
                <w:sz w:val="24"/>
                <w:szCs w:val="24"/>
              </w:rPr>
              <w:t xml:space="preserve">После предварительного анализа </w:t>
            </w:r>
            <w:r w:rsidRPr="0083749D">
              <w:rPr>
                <w:rFonts w:ascii="Times New Roman" w:hAnsi="Times New Roman"/>
                <w:color w:val="000000"/>
                <w:sz w:val="24"/>
                <w:szCs w:val="24"/>
              </w:rPr>
              <w:t xml:space="preserve">создание устных или письменных текстов различных функционально-смысловых типов и стилей речи (описание, рассуждение, повествование на основе жизненных наблюдений, чтения научно-учебной, художественной и научно-популярной литературы (объем не менее 60 слов); тексты с опорой на картину (в том числе сочинения-миниатюры объемом 5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1,0–1,5страницы). Редактирование собственных и чужих текстов. </w:t>
            </w:r>
          </w:p>
          <w:p w14:paraId="4EA8E117" w14:textId="77777777" w:rsidR="0008123D" w:rsidRPr="0083749D" w:rsidRDefault="0008123D" w:rsidP="0008123D">
            <w:pPr>
              <w:spacing w:after="0" w:line="240" w:lineRule="auto"/>
              <w:ind w:firstLine="426"/>
              <w:jc w:val="both"/>
              <w:rPr>
                <w:rFonts w:ascii="Times New Roman" w:hAnsi="Times New Roman"/>
                <w:color w:val="000000"/>
                <w:sz w:val="24"/>
                <w:szCs w:val="24"/>
              </w:rPr>
            </w:pPr>
            <w:r w:rsidRPr="0083749D">
              <w:rPr>
                <w:rFonts w:ascii="Times New Roman" w:hAnsi="Times New Roman"/>
                <w:color w:val="000000"/>
                <w:sz w:val="24"/>
                <w:szCs w:val="24"/>
              </w:rPr>
              <w:t>Устные и письменные описания внешности человека, помещения, природы, местности, действия.</w:t>
            </w:r>
          </w:p>
          <w:p w14:paraId="3FD016C2" w14:textId="77777777" w:rsidR="0008123D" w:rsidRPr="0083749D" w:rsidRDefault="0008123D" w:rsidP="0008123D">
            <w:pPr>
              <w:spacing w:after="0" w:line="240" w:lineRule="auto"/>
              <w:ind w:firstLine="426"/>
              <w:jc w:val="both"/>
              <w:rPr>
                <w:rFonts w:ascii="Times New Roman" w:hAnsi="Times New Roman"/>
                <w:color w:val="000000"/>
                <w:sz w:val="24"/>
                <w:szCs w:val="24"/>
              </w:rPr>
            </w:pPr>
            <w:r w:rsidRPr="0083749D">
              <w:rPr>
                <w:rFonts w:ascii="Times New Roman" w:hAnsi="Times New Roman"/>
                <w:color w:val="000000"/>
                <w:sz w:val="24"/>
                <w:szCs w:val="24"/>
              </w:rPr>
              <w:t>Составление текстов официально-делового стиля: заявление, расписка, служебная записка.</w:t>
            </w:r>
          </w:p>
          <w:p w14:paraId="2D05DD6E" w14:textId="77777777" w:rsidR="0008123D" w:rsidRPr="0083749D" w:rsidRDefault="0008123D" w:rsidP="0008123D">
            <w:pPr>
              <w:spacing w:after="0" w:line="240" w:lineRule="auto"/>
              <w:ind w:firstLine="426"/>
              <w:jc w:val="both"/>
              <w:rPr>
                <w:rFonts w:ascii="Times New Roman" w:hAnsi="Times New Roman"/>
                <w:color w:val="000000"/>
                <w:sz w:val="24"/>
                <w:szCs w:val="24"/>
              </w:rPr>
            </w:pPr>
            <w:r w:rsidRPr="0083749D">
              <w:rPr>
                <w:rFonts w:ascii="Times New Roman" w:hAnsi="Times New Roman"/>
                <w:color w:val="000000"/>
                <w:sz w:val="24"/>
                <w:szCs w:val="24"/>
              </w:rPr>
              <w:t>Работа может строиться аналогично работе над изложением.</w:t>
            </w:r>
          </w:p>
          <w:p w14:paraId="550C8D57" w14:textId="77777777" w:rsidR="0008123D" w:rsidRPr="0083749D" w:rsidRDefault="0008123D" w:rsidP="0008123D">
            <w:pPr>
              <w:spacing w:after="0" w:line="240" w:lineRule="auto"/>
              <w:ind w:left="-42" w:firstLine="468"/>
              <w:jc w:val="both"/>
              <w:rPr>
                <w:rFonts w:ascii="Times New Roman" w:hAnsi="Times New Roman"/>
                <w:color w:val="000000"/>
                <w:sz w:val="24"/>
                <w:szCs w:val="24"/>
              </w:rPr>
            </w:pPr>
          </w:p>
        </w:tc>
      </w:tr>
      <w:tr w:rsidR="0008123D" w:rsidRPr="0083749D" w14:paraId="6768D1C1" w14:textId="77777777" w:rsidTr="00FE40CD">
        <w:trPr>
          <w:jc w:val="center"/>
        </w:trPr>
        <w:tc>
          <w:tcPr>
            <w:tcW w:w="778" w:type="dxa"/>
          </w:tcPr>
          <w:p w14:paraId="0BD7344F" w14:textId="77777777" w:rsidR="0008123D" w:rsidRPr="0083749D" w:rsidRDefault="00B61E17" w:rsidP="0008123D">
            <w:pPr>
              <w:spacing w:after="0" w:line="360" w:lineRule="auto"/>
              <w:ind w:right="-108"/>
              <w:rPr>
                <w:rFonts w:ascii="Times New Roman" w:hAnsi="Times New Roman"/>
                <w:sz w:val="24"/>
                <w:szCs w:val="24"/>
              </w:rPr>
            </w:pPr>
            <w:r>
              <w:rPr>
                <w:rFonts w:ascii="Times New Roman" w:hAnsi="Times New Roman"/>
                <w:sz w:val="24"/>
                <w:szCs w:val="24"/>
              </w:rPr>
              <w:t>9</w:t>
            </w:r>
          </w:p>
        </w:tc>
        <w:tc>
          <w:tcPr>
            <w:tcW w:w="789" w:type="dxa"/>
          </w:tcPr>
          <w:p w14:paraId="59FE7E5C" w14:textId="77777777" w:rsidR="0008123D" w:rsidRPr="0083749D" w:rsidRDefault="0008123D" w:rsidP="0008123D">
            <w:pPr>
              <w:spacing w:after="0" w:line="360" w:lineRule="auto"/>
              <w:ind w:right="-108"/>
              <w:rPr>
                <w:rFonts w:ascii="Times New Roman" w:hAnsi="Times New Roman"/>
                <w:sz w:val="24"/>
                <w:szCs w:val="24"/>
              </w:rPr>
            </w:pPr>
            <w:r w:rsidRPr="0083749D">
              <w:rPr>
                <w:rFonts w:ascii="Times New Roman" w:hAnsi="Times New Roman"/>
                <w:sz w:val="24"/>
                <w:szCs w:val="24"/>
              </w:rPr>
              <w:t>16</w:t>
            </w:r>
          </w:p>
        </w:tc>
        <w:tc>
          <w:tcPr>
            <w:tcW w:w="6064" w:type="dxa"/>
            <w:tcBorders>
              <w:right w:val="single" w:sz="4" w:space="0" w:color="auto"/>
            </w:tcBorders>
          </w:tcPr>
          <w:p w14:paraId="13426A17" w14:textId="77777777" w:rsidR="0008123D" w:rsidRPr="0083749D" w:rsidRDefault="0008123D" w:rsidP="0008123D">
            <w:pPr>
              <w:spacing w:after="0" w:line="360" w:lineRule="auto"/>
              <w:ind w:left="-108" w:right="-108"/>
              <w:rPr>
                <w:rFonts w:ascii="Times New Roman" w:hAnsi="Times New Roman"/>
                <w:b/>
                <w:color w:val="000000"/>
                <w:sz w:val="24"/>
                <w:szCs w:val="24"/>
              </w:rPr>
            </w:pPr>
            <w:r w:rsidRPr="0083749D">
              <w:rPr>
                <w:rFonts w:ascii="Times New Roman" w:hAnsi="Times New Roman"/>
                <w:b/>
                <w:color w:val="000000"/>
                <w:sz w:val="24"/>
                <w:szCs w:val="24"/>
              </w:rPr>
              <w:t>Лексика</w:t>
            </w:r>
          </w:p>
        </w:tc>
        <w:tc>
          <w:tcPr>
            <w:tcW w:w="6227" w:type="dxa"/>
          </w:tcPr>
          <w:p w14:paraId="75EC9F96" w14:textId="77777777" w:rsidR="0008123D" w:rsidRPr="0083749D" w:rsidRDefault="0008123D" w:rsidP="0008123D">
            <w:pPr>
              <w:spacing w:after="0" w:line="240" w:lineRule="auto"/>
              <w:ind w:firstLine="426"/>
              <w:contextualSpacing/>
              <w:jc w:val="both"/>
              <w:rPr>
                <w:rFonts w:ascii="Times New Roman" w:hAnsi="Times New Roman"/>
                <w:color w:val="000000"/>
                <w:sz w:val="24"/>
                <w:szCs w:val="24"/>
              </w:rPr>
            </w:pPr>
            <w:r w:rsidRPr="0083749D">
              <w:rPr>
                <w:rFonts w:ascii="Times New Roman" w:hAnsi="Times New Roman"/>
                <w:color w:val="000000"/>
                <w:sz w:val="24"/>
                <w:szCs w:val="24"/>
              </w:rPr>
              <w:t xml:space="preserve">Различение и использование основных способов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 Закрепление понятия </w:t>
            </w:r>
            <w:proofErr w:type="gramStart"/>
            <w:r w:rsidRPr="0083749D">
              <w:rPr>
                <w:rFonts w:ascii="Times New Roman" w:hAnsi="Times New Roman"/>
                <w:color w:val="000000"/>
                <w:sz w:val="24"/>
                <w:szCs w:val="24"/>
              </w:rPr>
              <w:t>о</w:t>
            </w:r>
            <w:proofErr w:type="gramEnd"/>
            <w:r w:rsidRPr="0083749D">
              <w:rPr>
                <w:rFonts w:ascii="Times New Roman" w:hAnsi="Times New Roman"/>
                <w:color w:val="000000"/>
                <w:sz w:val="24"/>
                <w:szCs w:val="24"/>
              </w:rPr>
              <w:t xml:space="preserve"> однозначных и многозначных словах, умение различать прямое и переносное значение слова, распознавать и подбирать синонимы, антонимы, омонимы; на практическом уровне различать многозначные слова и омонимы; обобщающие понятия: </w:t>
            </w:r>
            <w:proofErr w:type="spellStart"/>
            <w:r w:rsidRPr="0083749D">
              <w:rPr>
                <w:rFonts w:ascii="Times New Roman" w:hAnsi="Times New Roman"/>
                <w:color w:val="000000"/>
                <w:sz w:val="24"/>
                <w:szCs w:val="24"/>
              </w:rPr>
              <w:t>родо</w:t>
            </w:r>
            <w:proofErr w:type="spellEnd"/>
            <w:r w:rsidRPr="0083749D">
              <w:rPr>
                <w:rFonts w:ascii="Times New Roman" w:hAnsi="Times New Roman"/>
                <w:color w:val="000000"/>
                <w:sz w:val="24"/>
                <w:szCs w:val="24"/>
              </w:rPr>
              <w:t xml:space="preserve">-видовые отношения. </w:t>
            </w:r>
          </w:p>
          <w:p w14:paraId="11B33648" w14:textId="77777777" w:rsidR="0008123D" w:rsidRPr="0083749D" w:rsidRDefault="0008123D" w:rsidP="0008123D">
            <w:pPr>
              <w:spacing w:after="0" w:line="240" w:lineRule="auto"/>
              <w:ind w:firstLine="709"/>
              <w:contextualSpacing/>
              <w:jc w:val="both"/>
              <w:rPr>
                <w:rFonts w:ascii="Times New Roman" w:hAnsi="Times New Roman"/>
                <w:color w:val="000000"/>
                <w:sz w:val="24"/>
                <w:szCs w:val="24"/>
              </w:rPr>
            </w:pPr>
            <w:r w:rsidRPr="0083749D">
              <w:rPr>
                <w:rFonts w:ascii="Times New Roman" w:hAnsi="Times New Roman"/>
                <w:color w:val="000000"/>
                <w:sz w:val="24"/>
                <w:szCs w:val="24"/>
              </w:rPr>
              <w:lastRenderedPageBreak/>
              <w:t>Практическое использование фразеологизмов при восприятии и продуцировании текстов, умение объяснять их значение, использование словарей фразеологизмов в он-лайн режиме и в печатном варианте.</w:t>
            </w:r>
          </w:p>
          <w:p w14:paraId="23361424" w14:textId="77777777" w:rsidR="0008123D" w:rsidRPr="0083749D" w:rsidRDefault="0008123D" w:rsidP="0008123D">
            <w:pPr>
              <w:spacing w:after="0" w:line="240" w:lineRule="auto"/>
              <w:ind w:firstLine="426"/>
              <w:contextualSpacing/>
              <w:jc w:val="both"/>
              <w:rPr>
                <w:rFonts w:ascii="Times New Roman" w:hAnsi="Times New Roman"/>
                <w:color w:val="000000"/>
                <w:sz w:val="24"/>
                <w:szCs w:val="24"/>
              </w:rPr>
            </w:pPr>
            <w:r w:rsidRPr="0083749D">
              <w:rPr>
                <w:rFonts w:ascii="Times New Roman" w:hAnsi="Times New Roman"/>
                <w:color w:val="000000"/>
                <w:sz w:val="24"/>
                <w:szCs w:val="24"/>
              </w:rPr>
              <w:t>Практическое использование эпитетов, метафор, олицетворения</w:t>
            </w:r>
            <w:r w:rsidRPr="0083749D">
              <w:rPr>
                <w:rFonts w:ascii="Times New Roman" w:hAnsi="Times New Roman"/>
                <w:sz w:val="24"/>
                <w:szCs w:val="24"/>
              </w:rPr>
              <w:t xml:space="preserve"> на доступном уровне в соответствии со структурой нарушения. Поиск эпитетов, </w:t>
            </w:r>
            <w:r w:rsidRPr="0083749D">
              <w:rPr>
                <w:rFonts w:ascii="Times New Roman" w:hAnsi="Times New Roman"/>
                <w:color w:val="000000"/>
                <w:sz w:val="24"/>
                <w:szCs w:val="24"/>
              </w:rPr>
              <w:t>метафор, олицетворения в текстах, составление простых текстов под руководством учителя с использование данных средств выразительности. Роль данных средств в общении.</w:t>
            </w:r>
          </w:p>
          <w:p w14:paraId="6CAF7474" w14:textId="77777777" w:rsidR="0008123D" w:rsidRPr="0083749D" w:rsidRDefault="0008123D" w:rsidP="0008123D">
            <w:pPr>
              <w:spacing w:after="0" w:line="240" w:lineRule="auto"/>
              <w:ind w:firstLine="426"/>
              <w:contextualSpacing/>
              <w:jc w:val="both"/>
              <w:rPr>
                <w:rFonts w:ascii="Times New Roman" w:hAnsi="Times New Roman"/>
                <w:color w:val="000000"/>
                <w:sz w:val="24"/>
                <w:szCs w:val="24"/>
              </w:rPr>
            </w:pPr>
            <w:r w:rsidRPr="0083749D">
              <w:rPr>
                <w:rFonts w:ascii="Times New Roman" w:hAnsi="Times New Roman"/>
                <w:color w:val="000000"/>
                <w:sz w:val="24"/>
                <w:szCs w:val="24"/>
              </w:rPr>
              <w:t>Использование разных видов лексических словарей. Понятие о словарной статье. Требования к словарной статье.</w:t>
            </w:r>
          </w:p>
          <w:p w14:paraId="22137C01" w14:textId="77777777" w:rsidR="0008123D" w:rsidRPr="0083749D" w:rsidRDefault="0008123D" w:rsidP="0008123D">
            <w:pPr>
              <w:spacing w:after="0" w:line="240" w:lineRule="auto"/>
              <w:ind w:firstLine="426"/>
              <w:contextualSpacing/>
              <w:jc w:val="both"/>
              <w:rPr>
                <w:rFonts w:ascii="Times New Roman" w:hAnsi="Times New Roman"/>
                <w:color w:val="000000"/>
                <w:sz w:val="24"/>
                <w:szCs w:val="24"/>
              </w:rPr>
            </w:pPr>
            <w:r w:rsidRPr="0083749D">
              <w:rPr>
                <w:rFonts w:ascii="Times New Roman" w:hAnsi="Times New Roman"/>
                <w:color w:val="000000"/>
                <w:sz w:val="24"/>
                <w:szCs w:val="24"/>
              </w:rPr>
              <w:t xml:space="preserve">Словообразование и практические навыки словообразовательного и морфемного анализа; выделение производящей основы на практическом материале, использование способов словообразования (приставочный, суффиксальный, приставочно-суффиксальный, </w:t>
            </w:r>
            <w:proofErr w:type="spellStart"/>
            <w:r w:rsidRPr="0083749D">
              <w:rPr>
                <w:rFonts w:ascii="Times New Roman" w:hAnsi="Times New Roman"/>
                <w:color w:val="000000"/>
                <w:sz w:val="24"/>
                <w:szCs w:val="24"/>
              </w:rPr>
              <w:t>бессуффиксный</w:t>
            </w:r>
            <w:proofErr w:type="spellEnd"/>
            <w:r w:rsidRPr="0083749D">
              <w:rPr>
                <w:rFonts w:ascii="Times New Roman" w:hAnsi="Times New Roman"/>
                <w:color w:val="000000"/>
                <w:sz w:val="24"/>
                <w:szCs w:val="24"/>
              </w:rPr>
              <w:t>, сложение, переход из одной части речи в другую); использование словообразовательных норм русского языка.</w:t>
            </w:r>
          </w:p>
          <w:p w14:paraId="60890190" w14:textId="77777777" w:rsidR="0008123D" w:rsidRPr="0083749D" w:rsidRDefault="0008123D" w:rsidP="0008123D">
            <w:pPr>
              <w:spacing w:after="0" w:line="240" w:lineRule="auto"/>
              <w:ind w:firstLine="426"/>
              <w:contextualSpacing/>
              <w:jc w:val="both"/>
              <w:rPr>
                <w:rFonts w:ascii="Times New Roman" w:hAnsi="Times New Roman"/>
                <w:color w:val="000000"/>
                <w:sz w:val="24"/>
                <w:szCs w:val="24"/>
              </w:rPr>
            </w:pPr>
            <w:r w:rsidRPr="0083749D">
              <w:rPr>
                <w:rFonts w:ascii="Times New Roman" w:hAnsi="Times New Roman"/>
                <w:color w:val="000000"/>
                <w:sz w:val="24"/>
                <w:szCs w:val="24"/>
              </w:rPr>
              <w:t>Практическое владение именами числительными; умение склонять имена числительные; правильно употреблять собирательные имена числительные. Выделение имен числительных в тексте.</w:t>
            </w:r>
          </w:p>
          <w:p w14:paraId="030DCAEE" w14:textId="77777777" w:rsidR="0008123D" w:rsidRPr="0083749D" w:rsidRDefault="0008123D" w:rsidP="0008123D">
            <w:pPr>
              <w:spacing w:after="0" w:line="240" w:lineRule="auto"/>
              <w:ind w:firstLine="426"/>
              <w:contextualSpacing/>
              <w:jc w:val="both"/>
              <w:rPr>
                <w:rFonts w:ascii="Times New Roman" w:hAnsi="Times New Roman"/>
                <w:color w:val="000000"/>
                <w:sz w:val="24"/>
                <w:szCs w:val="24"/>
              </w:rPr>
            </w:pPr>
            <w:r w:rsidRPr="0083749D">
              <w:rPr>
                <w:rFonts w:ascii="Times New Roman" w:hAnsi="Times New Roman"/>
                <w:color w:val="000000"/>
                <w:sz w:val="24"/>
                <w:szCs w:val="24"/>
              </w:rPr>
              <w:t xml:space="preserve">Практическое владение местоимениями; практическое умение выделять местоимения в текстах, их использование в собственной речи. Роль местоимений в высказывании, практическое умение склонять местоимения (особое внимание употреблению личных местоимений в косвенных падежах с предлогами); </w:t>
            </w:r>
            <w:r w:rsidRPr="0083749D">
              <w:rPr>
                <w:rFonts w:ascii="Times New Roman" w:hAnsi="Times New Roman"/>
                <w:color w:val="000000"/>
                <w:sz w:val="24"/>
                <w:szCs w:val="24"/>
              </w:rPr>
              <w:lastRenderedPageBreak/>
              <w:t>правильное употребление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p w14:paraId="432EC93A" w14:textId="77777777" w:rsidR="0008123D" w:rsidRPr="0083749D" w:rsidRDefault="0008123D" w:rsidP="0008123D">
            <w:pPr>
              <w:spacing w:after="0" w:line="240" w:lineRule="auto"/>
              <w:ind w:firstLine="426"/>
              <w:contextualSpacing/>
              <w:jc w:val="both"/>
              <w:rPr>
                <w:rFonts w:ascii="Times New Roman" w:hAnsi="Times New Roman"/>
                <w:color w:val="000000"/>
                <w:sz w:val="24"/>
                <w:szCs w:val="24"/>
              </w:rPr>
            </w:pPr>
            <w:r w:rsidRPr="0083749D">
              <w:rPr>
                <w:rFonts w:ascii="Times New Roman" w:hAnsi="Times New Roman"/>
                <w:color w:val="000000"/>
                <w:sz w:val="24"/>
                <w:szCs w:val="24"/>
              </w:rPr>
              <w:t>Практическое владение причастием как формой глагола; употребление причастия настоящего и прошедшего времени, действительных и страдательных причастий, полных и кратких форм страдательных причастий; склонение причастия; выделение причастного оборота в процессе восприятия текста, осознание разницы в употреблении в речи однокоренных слов типа «висящий – висячий», «горящий – горячий», причастия с суффиксом –</w:t>
            </w:r>
            <w:proofErr w:type="spellStart"/>
            <w:r w:rsidRPr="0083749D">
              <w:rPr>
                <w:rFonts w:ascii="Times New Roman" w:hAnsi="Times New Roman"/>
                <w:color w:val="000000"/>
                <w:sz w:val="24"/>
                <w:szCs w:val="24"/>
              </w:rPr>
              <w:t>ся</w:t>
            </w:r>
            <w:proofErr w:type="spellEnd"/>
            <w:r w:rsidRPr="0083749D">
              <w:rPr>
                <w:rFonts w:ascii="Times New Roman" w:hAnsi="Times New Roman"/>
                <w:color w:val="000000"/>
                <w:sz w:val="24"/>
                <w:szCs w:val="24"/>
              </w:rPr>
              <w:t xml:space="preserve">; умение правильно согласовывать причастия в словосочетаниях типа прич. + сущ.; </w:t>
            </w:r>
          </w:p>
          <w:p w14:paraId="74EA9BD3" w14:textId="77777777" w:rsidR="0008123D" w:rsidRPr="0083749D" w:rsidRDefault="0008123D" w:rsidP="0008123D">
            <w:pPr>
              <w:spacing w:after="0" w:line="240" w:lineRule="auto"/>
              <w:ind w:left="-42" w:firstLine="468"/>
              <w:jc w:val="both"/>
              <w:rPr>
                <w:rFonts w:ascii="Times New Roman" w:hAnsi="Times New Roman"/>
                <w:color w:val="000000"/>
                <w:sz w:val="24"/>
                <w:szCs w:val="24"/>
              </w:rPr>
            </w:pPr>
          </w:p>
        </w:tc>
      </w:tr>
      <w:tr w:rsidR="0008123D" w:rsidRPr="0083749D" w14:paraId="603AFAD5" w14:textId="77777777" w:rsidTr="00FE40CD">
        <w:trPr>
          <w:jc w:val="center"/>
        </w:trPr>
        <w:tc>
          <w:tcPr>
            <w:tcW w:w="778" w:type="dxa"/>
          </w:tcPr>
          <w:p w14:paraId="3B43CCBA" w14:textId="77777777" w:rsidR="0008123D" w:rsidRPr="0083749D" w:rsidRDefault="00B61E17" w:rsidP="0008123D">
            <w:pPr>
              <w:spacing w:after="0" w:line="360" w:lineRule="auto"/>
              <w:ind w:right="-108"/>
              <w:rPr>
                <w:rFonts w:ascii="Times New Roman" w:hAnsi="Times New Roman"/>
                <w:sz w:val="24"/>
                <w:szCs w:val="24"/>
              </w:rPr>
            </w:pPr>
            <w:r>
              <w:rPr>
                <w:rFonts w:ascii="Times New Roman" w:hAnsi="Times New Roman"/>
                <w:sz w:val="24"/>
                <w:szCs w:val="24"/>
              </w:rPr>
              <w:lastRenderedPageBreak/>
              <w:t>10</w:t>
            </w:r>
          </w:p>
        </w:tc>
        <w:tc>
          <w:tcPr>
            <w:tcW w:w="789" w:type="dxa"/>
          </w:tcPr>
          <w:p w14:paraId="3311DFD3" w14:textId="77777777" w:rsidR="0008123D" w:rsidRPr="0083749D" w:rsidRDefault="0008123D" w:rsidP="0008123D">
            <w:pPr>
              <w:spacing w:after="0" w:line="360" w:lineRule="auto"/>
              <w:ind w:right="-108"/>
              <w:rPr>
                <w:rFonts w:ascii="Times New Roman" w:hAnsi="Times New Roman"/>
                <w:sz w:val="24"/>
                <w:szCs w:val="24"/>
              </w:rPr>
            </w:pPr>
            <w:r w:rsidRPr="0083749D">
              <w:rPr>
                <w:rFonts w:ascii="Times New Roman" w:hAnsi="Times New Roman"/>
                <w:sz w:val="24"/>
                <w:szCs w:val="24"/>
              </w:rPr>
              <w:t>2</w:t>
            </w:r>
          </w:p>
        </w:tc>
        <w:tc>
          <w:tcPr>
            <w:tcW w:w="6064" w:type="dxa"/>
            <w:tcBorders>
              <w:right w:val="single" w:sz="4" w:space="0" w:color="auto"/>
            </w:tcBorders>
          </w:tcPr>
          <w:p w14:paraId="4FC47CD7" w14:textId="77777777" w:rsidR="0008123D" w:rsidRPr="0083749D" w:rsidRDefault="0008123D" w:rsidP="0008123D">
            <w:pPr>
              <w:spacing w:after="0" w:line="360" w:lineRule="auto"/>
              <w:ind w:left="-108" w:right="-108"/>
              <w:rPr>
                <w:rFonts w:ascii="Times New Roman" w:hAnsi="Times New Roman"/>
                <w:b/>
                <w:color w:val="000000"/>
                <w:sz w:val="24"/>
                <w:szCs w:val="24"/>
              </w:rPr>
            </w:pPr>
            <w:r w:rsidRPr="0083749D">
              <w:rPr>
                <w:rFonts w:ascii="Times New Roman" w:hAnsi="Times New Roman"/>
                <w:b/>
                <w:sz w:val="24"/>
                <w:szCs w:val="24"/>
              </w:rPr>
              <w:t>Словосочетание</w:t>
            </w:r>
          </w:p>
        </w:tc>
        <w:tc>
          <w:tcPr>
            <w:tcW w:w="6227" w:type="dxa"/>
          </w:tcPr>
          <w:p w14:paraId="3FF6201E" w14:textId="77777777" w:rsidR="0008123D" w:rsidRPr="0083749D" w:rsidRDefault="0008123D" w:rsidP="0008123D">
            <w:pPr>
              <w:spacing w:after="0" w:line="240" w:lineRule="auto"/>
              <w:ind w:left="-42" w:firstLine="468"/>
              <w:jc w:val="both"/>
              <w:rPr>
                <w:rFonts w:ascii="Times New Roman" w:hAnsi="Times New Roman"/>
                <w:sz w:val="24"/>
                <w:szCs w:val="24"/>
              </w:rPr>
            </w:pPr>
            <w:r w:rsidRPr="0083749D">
              <w:rPr>
                <w:rFonts w:ascii="Times New Roman" w:hAnsi="Times New Roman"/>
                <w:color w:val="000000"/>
                <w:sz w:val="24"/>
                <w:szCs w:val="24"/>
              </w:rPr>
              <w:t>Выделение словосочетания из состава предложения, выделение главного слова в словосочетании постановка вопросов, особенности связи слов в словосочетании (согласование, управление предложное и беспредложное, примыкание), практическая тренировка в распознавании словосочетаний, их видов по характеру главного слова (классификация, составление по аналогии и др.), понятие о средствах связи слов в словосочетании.</w:t>
            </w:r>
          </w:p>
        </w:tc>
      </w:tr>
      <w:tr w:rsidR="0008123D" w:rsidRPr="0083749D" w14:paraId="4ABFD1C2" w14:textId="77777777" w:rsidTr="00FE40CD">
        <w:trPr>
          <w:jc w:val="center"/>
        </w:trPr>
        <w:tc>
          <w:tcPr>
            <w:tcW w:w="778" w:type="dxa"/>
          </w:tcPr>
          <w:p w14:paraId="51B5B8B6" w14:textId="77777777" w:rsidR="0008123D" w:rsidRPr="0083749D" w:rsidRDefault="00B61E17" w:rsidP="0008123D">
            <w:pPr>
              <w:spacing w:after="0" w:line="360" w:lineRule="auto"/>
              <w:ind w:right="-108"/>
              <w:rPr>
                <w:rFonts w:ascii="Times New Roman" w:hAnsi="Times New Roman"/>
                <w:sz w:val="24"/>
                <w:szCs w:val="24"/>
              </w:rPr>
            </w:pPr>
            <w:r>
              <w:rPr>
                <w:rFonts w:ascii="Times New Roman" w:hAnsi="Times New Roman"/>
                <w:sz w:val="24"/>
                <w:szCs w:val="24"/>
              </w:rPr>
              <w:t>11</w:t>
            </w:r>
          </w:p>
        </w:tc>
        <w:tc>
          <w:tcPr>
            <w:tcW w:w="789" w:type="dxa"/>
          </w:tcPr>
          <w:p w14:paraId="437BF735" w14:textId="77777777" w:rsidR="0008123D" w:rsidRPr="0083749D" w:rsidRDefault="0008123D" w:rsidP="0008123D">
            <w:pPr>
              <w:spacing w:after="0" w:line="360" w:lineRule="auto"/>
              <w:ind w:right="-108"/>
              <w:rPr>
                <w:rFonts w:ascii="Times New Roman" w:hAnsi="Times New Roman"/>
                <w:sz w:val="24"/>
                <w:szCs w:val="24"/>
              </w:rPr>
            </w:pPr>
            <w:r w:rsidRPr="0083749D">
              <w:rPr>
                <w:rFonts w:ascii="Times New Roman" w:hAnsi="Times New Roman"/>
                <w:sz w:val="24"/>
                <w:szCs w:val="24"/>
              </w:rPr>
              <w:t>6</w:t>
            </w:r>
          </w:p>
        </w:tc>
        <w:tc>
          <w:tcPr>
            <w:tcW w:w="6064" w:type="dxa"/>
            <w:tcBorders>
              <w:right w:val="single" w:sz="4" w:space="0" w:color="auto"/>
            </w:tcBorders>
          </w:tcPr>
          <w:p w14:paraId="05C784F9" w14:textId="77777777" w:rsidR="0008123D" w:rsidRPr="0083749D" w:rsidRDefault="0008123D" w:rsidP="0008123D">
            <w:pPr>
              <w:spacing w:after="0" w:line="360" w:lineRule="auto"/>
              <w:ind w:left="-108" w:right="-108"/>
              <w:rPr>
                <w:rFonts w:ascii="Times New Roman" w:hAnsi="Times New Roman"/>
                <w:b/>
                <w:color w:val="000000"/>
                <w:sz w:val="24"/>
                <w:szCs w:val="24"/>
              </w:rPr>
            </w:pPr>
            <w:r w:rsidRPr="0083749D">
              <w:rPr>
                <w:rFonts w:ascii="Times New Roman" w:hAnsi="Times New Roman"/>
                <w:b/>
                <w:sz w:val="24"/>
                <w:szCs w:val="24"/>
              </w:rPr>
              <w:t>Предложение</w:t>
            </w:r>
          </w:p>
        </w:tc>
        <w:tc>
          <w:tcPr>
            <w:tcW w:w="6227" w:type="dxa"/>
          </w:tcPr>
          <w:p w14:paraId="5244FA54" w14:textId="77777777" w:rsidR="0008123D" w:rsidRPr="0083749D" w:rsidRDefault="0008123D" w:rsidP="0008123D">
            <w:pPr>
              <w:spacing w:after="0" w:line="240" w:lineRule="auto"/>
              <w:ind w:left="-42" w:firstLine="468"/>
              <w:jc w:val="both"/>
              <w:rPr>
                <w:rFonts w:ascii="Times New Roman" w:hAnsi="Times New Roman"/>
                <w:color w:val="000000"/>
                <w:sz w:val="24"/>
                <w:szCs w:val="24"/>
              </w:rPr>
            </w:pPr>
            <w:r w:rsidRPr="0083749D">
              <w:rPr>
                <w:rFonts w:ascii="Times New Roman" w:hAnsi="Times New Roman"/>
                <w:color w:val="000000"/>
                <w:sz w:val="24"/>
                <w:szCs w:val="24"/>
              </w:rPr>
              <w:t xml:space="preserve">Предложения, различные по цели высказывания и эмоциональной окраске, интонационное оформление предложений. </w:t>
            </w:r>
          </w:p>
          <w:p w14:paraId="3B44595C" w14:textId="77777777" w:rsidR="0008123D" w:rsidRPr="0083749D" w:rsidRDefault="0008123D" w:rsidP="0008123D">
            <w:pPr>
              <w:spacing w:after="0" w:line="240" w:lineRule="auto"/>
              <w:ind w:left="-42" w:firstLine="468"/>
              <w:jc w:val="both"/>
              <w:rPr>
                <w:rFonts w:ascii="Times New Roman" w:hAnsi="Times New Roman"/>
                <w:sz w:val="24"/>
                <w:szCs w:val="24"/>
              </w:rPr>
            </w:pPr>
            <w:r w:rsidRPr="0083749D">
              <w:rPr>
                <w:rFonts w:ascii="Times New Roman" w:hAnsi="Times New Roman"/>
                <w:color w:val="000000"/>
                <w:sz w:val="24"/>
                <w:szCs w:val="24"/>
              </w:rPr>
              <w:t xml:space="preserve">Дифференциация простых предложений и сложных предложений, дифференциация сложных предложений и предложений с однородными членами. Предложения с прямой речью, предложения с косвенной речью – их </w:t>
            </w:r>
            <w:r w:rsidRPr="0083749D">
              <w:rPr>
                <w:rFonts w:ascii="Times New Roman" w:hAnsi="Times New Roman"/>
                <w:color w:val="000000"/>
                <w:sz w:val="24"/>
                <w:szCs w:val="24"/>
              </w:rPr>
              <w:lastRenderedPageBreak/>
              <w:t>различение на практическом материале. Перевод предложений с прямой речью в косвенную и обратно. Различные виды сложноподчиненных предложений. Работа с деформированными предложениями, составление предложений из отдельных слов, схемы предложений, моделирование и конструирование различных видов предложений после предварительного разбора.</w:t>
            </w:r>
          </w:p>
          <w:p w14:paraId="4824E707" w14:textId="77777777" w:rsidR="0008123D" w:rsidRPr="0083749D" w:rsidRDefault="0008123D" w:rsidP="0008123D">
            <w:pPr>
              <w:spacing w:after="0" w:line="240" w:lineRule="auto"/>
              <w:ind w:firstLine="426"/>
              <w:contextualSpacing/>
              <w:jc w:val="both"/>
              <w:rPr>
                <w:rFonts w:ascii="Times New Roman" w:hAnsi="Times New Roman"/>
                <w:color w:val="000000"/>
                <w:sz w:val="24"/>
                <w:szCs w:val="24"/>
              </w:rPr>
            </w:pPr>
          </w:p>
        </w:tc>
      </w:tr>
    </w:tbl>
    <w:p w14:paraId="3BDECDA1" w14:textId="77777777" w:rsidR="00352F5F" w:rsidRPr="0083749D" w:rsidRDefault="00352F5F" w:rsidP="00352F5F">
      <w:pPr>
        <w:spacing w:after="0" w:line="240" w:lineRule="auto"/>
        <w:ind w:left="-42"/>
        <w:jc w:val="both"/>
        <w:rPr>
          <w:rFonts w:ascii="Times New Roman" w:hAnsi="Times New Roman"/>
          <w:b/>
          <w:sz w:val="28"/>
          <w:szCs w:val="28"/>
        </w:rPr>
      </w:pPr>
    </w:p>
    <w:p w14:paraId="6D835E45" w14:textId="77777777" w:rsidR="00352F5F" w:rsidRPr="0083749D" w:rsidRDefault="00352F5F" w:rsidP="00352F5F">
      <w:pPr>
        <w:spacing w:after="0" w:line="240" w:lineRule="auto"/>
        <w:ind w:left="-42"/>
        <w:jc w:val="both"/>
        <w:rPr>
          <w:rFonts w:ascii="Times New Roman" w:hAnsi="Times New Roman"/>
          <w:b/>
          <w:sz w:val="28"/>
          <w:szCs w:val="28"/>
        </w:rPr>
      </w:pPr>
    </w:p>
    <w:p w14:paraId="63C47387" w14:textId="77777777" w:rsidR="00352F5F" w:rsidRPr="0083749D" w:rsidRDefault="00352F5F" w:rsidP="00352F5F">
      <w:pPr>
        <w:spacing w:after="0" w:line="240" w:lineRule="auto"/>
        <w:jc w:val="both"/>
        <w:rPr>
          <w:rFonts w:ascii="Times New Roman" w:hAnsi="Times New Roman"/>
          <w:color w:val="000000"/>
          <w:sz w:val="28"/>
          <w:szCs w:val="28"/>
        </w:rPr>
      </w:pPr>
    </w:p>
    <w:p w14:paraId="0290E2A1" w14:textId="77777777" w:rsidR="00352F5F" w:rsidRPr="0083749D" w:rsidRDefault="00352F5F" w:rsidP="00352F5F">
      <w:pPr>
        <w:widowControl w:val="0"/>
        <w:autoSpaceDE w:val="0"/>
        <w:autoSpaceDN w:val="0"/>
        <w:adjustRightInd w:val="0"/>
        <w:spacing w:after="0" w:line="240" w:lineRule="auto"/>
        <w:ind w:left="-42"/>
        <w:jc w:val="center"/>
        <w:rPr>
          <w:rFonts w:ascii="Times New Roman" w:hAnsi="Times New Roman"/>
          <w:b/>
          <w:bCs/>
          <w:color w:val="000000"/>
          <w:sz w:val="28"/>
          <w:szCs w:val="28"/>
        </w:rPr>
        <w:sectPr w:rsidR="00352F5F" w:rsidRPr="0083749D" w:rsidSect="00FE40CD">
          <w:pgSz w:w="16838" w:h="11906" w:orient="landscape"/>
          <w:pgMar w:top="1701" w:right="1134" w:bottom="851" w:left="1134" w:header="709" w:footer="709" w:gutter="0"/>
          <w:cols w:space="708"/>
          <w:docGrid w:linePitch="360"/>
        </w:sectPr>
      </w:pPr>
    </w:p>
    <w:p w14:paraId="0B52F323" w14:textId="77777777"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lastRenderedPageBreak/>
        <w:t>ПРОГРАММА ПО ПРЕДМЕТУ</w:t>
      </w:r>
    </w:p>
    <w:p w14:paraId="0846457C" w14:textId="77777777"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t>«РАЗВИТИЕ РЕЧИ»</w:t>
      </w:r>
    </w:p>
    <w:p w14:paraId="0AE46043" w14:textId="77777777"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t>7 КЛАСС (3 ГОД ОБУЧЕНИЯ)</w:t>
      </w:r>
    </w:p>
    <w:p w14:paraId="764D93BA" w14:textId="77777777" w:rsidR="00352F5F" w:rsidRPr="0083749D" w:rsidRDefault="00352F5F" w:rsidP="00352F5F">
      <w:pPr>
        <w:spacing w:after="0" w:line="240" w:lineRule="auto"/>
        <w:jc w:val="center"/>
        <w:rPr>
          <w:rFonts w:ascii="Times New Roman" w:hAnsi="Times New Roman"/>
          <w:b/>
          <w:bCs/>
          <w:i/>
          <w:sz w:val="32"/>
          <w:szCs w:val="32"/>
        </w:rPr>
      </w:pPr>
    </w:p>
    <w:p w14:paraId="19293203" w14:textId="77777777" w:rsidR="00352F5F" w:rsidRPr="0083749D" w:rsidRDefault="00352F5F" w:rsidP="00352F5F">
      <w:pPr>
        <w:spacing w:after="0" w:line="240" w:lineRule="auto"/>
        <w:jc w:val="both"/>
        <w:rPr>
          <w:rFonts w:ascii="Times New Roman" w:eastAsia="Times New Roman" w:hAnsi="Times New Roman"/>
          <w:b/>
          <w:sz w:val="28"/>
          <w:szCs w:val="28"/>
        </w:rPr>
      </w:pPr>
      <w:r w:rsidRPr="0083749D">
        <w:rPr>
          <w:rFonts w:ascii="Times New Roman" w:eastAsia="Times New Roman" w:hAnsi="Times New Roman"/>
          <w:b/>
          <w:sz w:val="28"/>
          <w:szCs w:val="28"/>
        </w:rPr>
        <w:t>ПЛАНИРУЕМЫЕ РЕЗУЛЬТАТЫ ОБУЧЕНИЯ В 7 КЛАССЕ</w:t>
      </w:r>
    </w:p>
    <w:p w14:paraId="5C705390" w14:textId="77777777" w:rsidR="00352F5F" w:rsidRPr="0083749D" w:rsidRDefault="00352F5F" w:rsidP="00352F5F">
      <w:pPr>
        <w:spacing w:after="0" w:line="240" w:lineRule="auto"/>
        <w:jc w:val="both"/>
        <w:rPr>
          <w:rFonts w:ascii="Times New Roman" w:eastAsia="Times New Roman" w:hAnsi="Times New Roman"/>
          <w:b/>
          <w:sz w:val="28"/>
          <w:szCs w:val="28"/>
        </w:rPr>
      </w:pPr>
    </w:p>
    <w:p w14:paraId="5C42972C" w14:textId="77777777" w:rsidR="00352F5F" w:rsidRPr="0083749D" w:rsidRDefault="00352F5F" w:rsidP="003227D8">
      <w:pPr>
        <w:shd w:val="clear" w:color="auto" w:fill="FFFFFF"/>
        <w:spacing w:after="0" w:line="360" w:lineRule="auto"/>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Личностные результаты освоения программы по развитию речи:</w:t>
      </w:r>
    </w:p>
    <w:p w14:paraId="01AE675A" w14:textId="77777777" w:rsidR="00352F5F" w:rsidRPr="0083749D" w:rsidRDefault="00352F5F" w:rsidP="00FE7A2F">
      <w:pPr>
        <w:numPr>
          <w:ilvl w:val="0"/>
          <w:numId w:val="31"/>
        </w:numPr>
        <w:spacing w:after="0" w:line="360" w:lineRule="auto"/>
        <w:ind w:left="0"/>
        <w:jc w:val="both"/>
        <w:rPr>
          <w:rFonts w:ascii="Times New Roman" w:hAnsi="Times New Roman"/>
          <w:sz w:val="28"/>
          <w:szCs w:val="28"/>
        </w:rPr>
      </w:pPr>
      <w:r w:rsidRPr="0083749D">
        <w:rPr>
          <w:rFonts w:ascii="Times New Roman" w:hAnsi="Times New Roman"/>
          <w:color w:val="000000"/>
          <w:sz w:val="28"/>
          <w:szCs w:val="28"/>
        </w:rPr>
        <w:t xml:space="preserve">понимать русский язык как развивающееся явление, объяснять взаимосвязь языка, культуры и истории </w:t>
      </w:r>
      <w:proofErr w:type="spellStart"/>
      <w:r w:rsidRPr="0083749D">
        <w:rPr>
          <w:rFonts w:ascii="Times New Roman" w:hAnsi="Times New Roman"/>
          <w:color w:val="000000"/>
          <w:sz w:val="28"/>
          <w:szCs w:val="28"/>
        </w:rPr>
        <w:t>народа</w:t>
      </w:r>
      <w:r w:rsidRPr="0083749D">
        <w:rPr>
          <w:rFonts w:ascii="Times New Roman" w:hAnsi="Times New Roman"/>
          <w:sz w:val="28"/>
          <w:szCs w:val="28"/>
        </w:rPr>
        <w:t>по</w:t>
      </w:r>
      <w:proofErr w:type="spellEnd"/>
      <w:r w:rsidRPr="0083749D">
        <w:rPr>
          <w:rFonts w:ascii="Times New Roman" w:hAnsi="Times New Roman"/>
          <w:sz w:val="28"/>
          <w:szCs w:val="28"/>
        </w:rPr>
        <w:t xml:space="preserve"> заданному алгоритму; </w:t>
      </w:r>
    </w:p>
    <w:p w14:paraId="1ABF9E8C" w14:textId="77777777" w:rsidR="00352F5F" w:rsidRPr="0083749D" w:rsidRDefault="00352F5F" w:rsidP="00FE7A2F">
      <w:pPr>
        <w:numPr>
          <w:ilvl w:val="0"/>
          <w:numId w:val="31"/>
        </w:numPr>
        <w:shd w:val="clear" w:color="auto" w:fill="FFFFFF"/>
        <w:spacing w:after="0" w:line="360" w:lineRule="auto"/>
        <w:ind w:left="0"/>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осознание эстетической ценности русского языка; уважительное отношение к родному языку; стремление к речевому самосовершенствованию;</w:t>
      </w:r>
    </w:p>
    <w:p w14:paraId="443212D7" w14:textId="77777777" w:rsidR="00352F5F" w:rsidRPr="0083749D" w:rsidRDefault="00352F5F" w:rsidP="00FE7A2F">
      <w:pPr>
        <w:numPr>
          <w:ilvl w:val="0"/>
          <w:numId w:val="31"/>
        </w:numPr>
        <w:shd w:val="clear" w:color="auto" w:fill="FFFFFF"/>
        <w:spacing w:after="0" w:line="360" w:lineRule="auto"/>
        <w:ind w:left="0"/>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достаточным объемом словарного запаса для выражения мыслей и чувств в процессе речевого общения; сформированность способности к самооценке на основе наблюдения за собственной речью.</w:t>
      </w:r>
    </w:p>
    <w:p w14:paraId="50099281" w14:textId="77777777" w:rsidR="00352F5F" w:rsidRPr="0083749D" w:rsidRDefault="00352F5F" w:rsidP="00FE7A2F">
      <w:pPr>
        <w:numPr>
          <w:ilvl w:val="0"/>
          <w:numId w:val="31"/>
        </w:numPr>
        <w:shd w:val="clear" w:color="auto" w:fill="FFFFFF"/>
        <w:spacing w:after="0" w:line="360" w:lineRule="auto"/>
        <w:ind w:left="0"/>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осуществлять выбор и организацию языковых средств в соответствии с темой, целями, сферой и ситуацией общения;</w:t>
      </w:r>
    </w:p>
    <w:p w14:paraId="1A4634E2" w14:textId="77777777" w:rsidR="00352F5F" w:rsidRPr="0083749D" w:rsidRDefault="00352F5F" w:rsidP="00FE7A2F">
      <w:pPr>
        <w:numPr>
          <w:ilvl w:val="0"/>
          <w:numId w:val="31"/>
        </w:numPr>
        <w:shd w:val="clear" w:color="auto" w:fill="FFFFFF"/>
        <w:spacing w:after="0" w:line="360" w:lineRule="auto"/>
        <w:ind w:left="0"/>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адекватно выражать свое отношение к фактам и явлениям окружающей действительности, к прочитанному, услышанному, увиденному;</w:t>
      </w:r>
    </w:p>
    <w:p w14:paraId="126789A9" w14:textId="77777777" w:rsidR="00352F5F" w:rsidRPr="0083749D" w:rsidRDefault="00352F5F" w:rsidP="00FE7A2F">
      <w:pPr>
        <w:numPr>
          <w:ilvl w:val="0"/>
          <w:numId w:val="31"/>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навыками коммуникации и принятыми ритуалами социального взаимодействия, в том числе с использованием социальных сетей;</w:t>
      </w:r>
    </w:p>
    <w:p w14:paraId="2918DDC8" w14:textId="77777777" w:rsidR="00352F5F" w:rsidRPr="0083749D" w:rsidRDefault="00352F5F" w:rsidP="00FE7A2F">
      <w:pPr>
        <w:numPr>
          <w:ilvl w:val="0"/>
          <w:numId w:val="31"/>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14:paraId="3A00FCC6" w14:textId="77777777" w:rsidR="00352F5F" w:rsidRPr="0083749D" w:rsidRDefault="00352F5F" w:rsidP="00FE7A2F">
      <w:pPr>
        <w:numPr>
          <w:ilvl w:val="0"/>
          <w:numId w:val="31"/>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развитие адекватных представлений о собственных возможностях.</w:t>
      </w:r>
    </w:p>
    <w:p w14:paraId="52EE1DD5" w14:textId="77777777" w:rsidR="00352F5F" w:rsidRPr="0083749D" w:rsidRDefault="00352F5F" w:rsidP="003227D8">
      <w:pPr>
        <w:shd w:val="clear" w:color="auto" w:fill="FFFFFF"/>
        <w:spacing w:after="0" w:line="360" w:lineRule="auto"/>
        <w:rPr>
          <w:rFonts w:ascii="Times New Roman" w:eastAsia="Times New Roman" w:hAnsi="Times New Roman"/>
          <w:color w:val="333333"/>
          <w:sz w:val="28"/>
          <w:szCs w:val="28"/>
        </w:rPr>
      </w:pPr>
    </w:p>
    <w:p w14:paraId="13FB4F6B" w14:textId="77777777" w:rsidR="00352F5F" w:rsidRPr="0083749D" w:rsidRDefault="00352F5F" w:rsidP="003227D8">
      <w:pPr>
        <w:shd w:val="clear" w:color="auto" w:fill="FFFFFF"/>
        <w:spacing w:after="0" w:line="360" w:lineRule="auto"/>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Метапредметные результаты освоения программы по развитию речи:</w:t>
      </w:r>
    </w:p>
    <w:p w14:paraId="2B2289F3" w14:textId="77777777" w:rsidR="00352F5F" w:rsidRPr="0083749D" w:rsidRDefault="00352F5F" w:rsidP="00FE7A2F">
      <w:pPr>
        <w:numPr>
          <w:ilvl w:val="0"/>
          <w:numId w:val="32"/>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 xml:space="preserve">овладение приемами отбора и систематизации материала; способность определять цели предстоящей учебной деятельности, последовательность действий, оценивать достигнутые результаты; </w:t>
      </w:r>
    </w:p>
    <w:p w14:paraId="6712ED17" w14:textId="77777777" w:rsidR="00352F5F" w:rsidRPr="0083749D" w:rsidRDefault="00352F5F" w:rsidP="00FE7A2F">
      <w:pPr>
        <w:numPr>
          <w:ilvl w:val="0"/>
          <w:numId w:val="32"/>
        </w:numPr>
        <w:shd w:val="clear" w:color="auto" w:fill="FFFFFF"/>
        <w:spacing w:after="0" w:line="360" w:lineRule="auto"/>
        <w:ind w:left="0"/>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 xml:space="preserve">применение приобретенных знаний, умений и навыков в повседневной применение приобретенных знаний, умений и навыков в повседневной </w:t>
      </w:r>
      <w:r w:rsidRPr="0083749D">
        <w:rPr>
          <w:rFonts w:ascii="Times New Roman" w:eastAsia="Times New Roman" w:hAnsi="Times New Roman"/>
          <w:color w:val="333333"/>
          <w:sz w:val="28"/>
          <w:szCs w:val="28"/>
        </w:rPr>
        <w:lastRenderedPageBreak/>
        <w:t>жизни; способность использовать родной язык как средство получения знаний по другим учебным предметам, при менять полученные знания и навыки анализа языковых явлений на межпредметном уровне;</w:t>
      </w:r>
    </w:p>
    <w:p w14:paraId="5C1E85F0" w14:textId="77777777" w:rsidR="00352F5F" w:rsidRPr="0083749D" w:rsidRDefault="00352F5F" w:rsidP="00FE7A2F">
      <w:pPr>
        <w:numPr>
          <w:ilvl w:val="0"/>
          <w:numId w:val="32"/>
        </w:numPr>
        <w:shd w:val="clear" w:color="auto" w:fill="FFFFFF"/>
        <w:spacing w:after="0" w:line="360" w:lineRule="auto"/>
        <w:ind w:left="0"/>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коммуникативно целесообразное взаимодействие с другими людьми в процессе речевого общения (совместное выполнение заданий, обсуждение те, овладение нормами речевого поведения);</w:t>
      </w:r>
    </w:p>
    <w:p w14:paraId="1A052853" w14:textId="77777777" w:rsidR="00352F5F" w:rsidRPr="0083749D" w:rsidRDefault="00352F5F" w:rsidP="00FE7A2F">
      <w:pPr>
        <w:numPr>
          <w:ilvl w:val="0"/>
          <w:numId w:val="32"/>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способностью принимать и сохранять цели и задачи деятельности, план действий;</w:t>
      </w:r>
    </w:p>
    <w:p w14:paraId="52E8AD5A" w14:textId="77777777" w:rsidR="00352F5F" w:rsidRPr="0083749D" w:rsidRDefault="00352F5F" w:rsidP="00FE7A2F">
      <w:pPr>
        <w:numPr>
          <w:ilvl w:val="0"/>
          <w:numId w:val="32"/>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14:paraId="434F2E30" w14:textId="77777777" w:rsidR="00352F5F" w:rsidRPr="0083749D" w:rsidRDefault="00352F5F" w:rsidP="00FE7A2F">
      <w:pPr>
        <w:numPr>
          <w:ilvl w:val="0"/>
          <w:numId w:val="32"/>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работать по плану;</w:t>
      </w:r>
    </w:p>
    <w:p w14:paraId="4FABAEC5" w14:textId="77777777" w:rsidR="00352F5F" w:rsidRPr="0083749D" w:rsidRDefault="00352F5F" w:rsidP="00FE7A2F">
      <w:pPr>
        <w:numPr>
          <w:ilvl w:val="0"/>
          <w:numId w:val="32"/>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умение использовать различные способы поиска (с помощью учителя) в справочных источниках в соответствии с поставленными задачами; уметь пользоваться справочной литературой;</w:t>
      </w:r>
    </w:p>
    <w:p w14:paraId="085C9269" w14:textId="77777777" w:rsidR="00352F5F" w:rsidRPr="0083749D" w:rsidRDefault="00BC4E1E" w:rsidP="00FE7A2F">
      <w:pPr>
        <w:numPr>
          <w:ilvl w:val="0"/>
          <w:numId w:val="32"/>
        </w:numPr>
        <w:spacing w:after="0" w:line="360" w:lineRule="auto"/>
        <w:ind w:left="0"/>
        <w:jc w:val="both"/>
        <w:rPr>
          <w:rFonts w:ascii="Times New Roman" w:hAnsi="Times New Roman"/>
          <w:color w:val="000000"/>
          <w:sz w:val="28"/>
          <w:szCs w:val="28"/>
        </w:rPr>
      </w:pPr>
      <w:r w:rsidRPr="0083749D">
        <w:rPr>
          <w:rFonts w:ascii="Times New Roman" w:hAnsi="Times New Roman"/>
          <w:color w:val="000000"/>
          <w:sz w:val="28"/>
          <w:szCs w:val="28"/>
        </w:rPr>
        <w:t>владение элементарными</w:t>
      </w:r>
      <w:r w:rsidR="00352F5F" w:rsidRPr="0083749D">
        <w:rPr>
          <w:rFonts w:ascii="Times New Roman" w:hAnsi="Times New Roman"/>
          <w:color w:val="000000"/>
          <w:sz w:val="28"/>
          <w:szCs w:val="28"/>
        </w:rPr>
        <w:t xml:space="preserve"> навыками информационной переработки прослушанного и</w:t>
      </w:r>
      <w:r w:rsidR="00352F5F" w:rsidRPr="0083749D">
        <w:rPr>
          <w:rFonts w:ascii="Times New Roman" w:hAnsi="Times New Roman"/>
          <w:sz w:val="28"/>
          <w:szCs w:val="28"/>
        </w:rPr>
        <w:t xml:space="preserve">/ или прочитанного текста после предварительного </w:t>
      </w:r>
      <w:r w:rsidRPr="0083749D">
        <w:rPr>
          <w:rFonts w:ascii="Times New Roman" w:hAnsi="Times New Roman"/>
          <w:sz w:val="28"/>
          <w:szCs w:val="28"/>
        </w:rPr>
        <w:t>анализа: составлять</w:t>
      </w:r>
      <w:r w:rsidR="00352F5F" w:rsidRPr="0083749D">
        <w:rPr>
          <w:rFonts w:ascii="Times New Roman" w:hAnsi="Times New Roman"/>
          <w:color w:val="000000"/>
          <w:sz w:val="28"/>
          <w:szCs w:val="28"/>
        </w:rPr>
        <w:t xml:space="preserve">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w:t>
      </w:r>
    </w:p>
    <w:p w14:paraId="62698DA0" w14:textId="77777777" w:rsidR="00352F5F" w:rsidRPr="0083749D" w:rsidRDefault="00352F5F" w:rsidP="00FE7A2F">
      <w:pPr>
        <w:numPr>
          <w:ilvl w:val="0"/>
          <w:numId w:val="32"/>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создавать тексты изученных стилей и жанров (устно и письменно);</w:t>
      </w:r>
    </w:p>
    <w:p w14:paraId="066B17E8" w14:textId="77777777" w:rsidR="00352F5F" w:rsidRPr="0083749D" w:rsidRDefault="00352F5F" w:rsidP="00FE7A2F">
      <w:pPr>
        <w:numPr>
          <w:ilvl w:val="0"/>
          <w:numId w:val="32"/>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 xml:space="preserve">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 </w:t>
      </w:r>
    </w:p>
    <w:p w14:paraId="5580DE85" w14:textId="77777777" w:rsidR="00352F5F" w:rsidRPr="0083749D" w:rsidRDefault="00352F5F" w:rsidP="00FE7A2F">
      <w:pPr>
        <w:numPr>
          <w:ilvl w:val="0"/>
          <w:numId w:val="32"/>
        </w:numPr>
        <w:shd w:val="clear" w:color="auto" w:fill="FFFFFF"/>
        <w:spacing w:after="0" w:line="360" w:lineRule="auto"/>
        <w:ind w:left="0"/>
        <w:jc w:val="both"/>
        <w:rPr>
          <w:rFonts w:ascii="Times New Roman" w:eastAsia="Times New Roman" w:hAnsi="Times New Roman"/>
          <w:color w:val="333333"/>
          <w:sz w:val="28"/>
          <w:szCs w:val="28"/>
        </w:rPr>
      </w:pPr>
      <w:r w:rsidRPr="0083749D">
        <w:rPr>
          <w:rFonts w:ascii="Times New Roman" w:hAnsi="Times New Roman"/>
          <w:sz w:val="28"/>
          <w:szCs w:val="28"/>
        </w:rPr>
        <w:lastRenderedPageBreak/>
        <w:t>владение изучающим видом чтения в соответствии со структурой нарушения;</w:t>
      </w:r>
      <w:r w:rsidRPr="0083749D">
        <w:rPr>
          <w:rFonts w:ascii="Times New Roman" w:hAnsi="Times New Roman"/>
          <w:color w:val="000000"/>
          <w:sz w:val="28"/>
          <w:szCs w:val="28"/>
        </w:rPr>
        <w:t xml:space="preserve"> редактировать собственные тексты с целью совершенствования их содержания и формы;</w:t>
      </w:r>
    </w:p>
    <w:p w14:paraId="4BE579D8" w14:textId="77777777" w:rsidR="00352F5F" w:rsidRPr="0083749D" w:rsidRDefault="00352F5F" w:rsidP="00FE7A2F">
      <w:pPr>
        <w:pStyle w:val="23"/>
        <w:widowControl w:val="0"/>
        <w:numPr>
          <w:ilvl w:val="0"/>
          <w:numId w:val="32"/>
        </w:numPr>
        <w:autoSpaceDE w:val="0"/>
        <w:autoSpaceDN w:val="0"/>
        <w:adjustRightInd w:val="0"/>
        <w:spacing w:after="0" w:line="360" w:lineRule="auto"/>
        <w:ind w:left="0"/>
        <w:contextualSpacing/>
        <w:jc w:val="both"/>
        <w:rPr>
          <w:rFonts w:ascii="Times New Roman" w:hAnsi="Times New Roman"/>
          <w:sz w:val="28"/>
          <w:szCs w:val="28"/>
        </w:rPr>
      </w:pPr>
      <w:r w:rsidRPr="0083749D">
        <w:rPr>
          <w:rFonts w:ascii="Times New Roman" w:hAnsi="Times New Roman"/>
          <w:sz w:val="28"/>
          <w:szCs w:val="28"/>
        </w:rPr>
        <w:t>владение ознакомительным и изучающим видами чтения на доступном уровне в соответствии со структурой нарушения; владеть просмотровым видом чтения.</w:t>
      </w:r>
    </w:p>
    <w:p w14:paraId="3D803207" w14:textId="77777777" w:rsidR="00352F5F" w:rsidRPr="0083749D" w:rsidRDefault="00352F5F" w:rsidP="003227D8">
      <w:pPr>
        <w:shd w:val="clear" w:color="auto" w:fill="FFFFFF"/>
        <w:spacing w:after="0" w:line="360" w:lineRule="auto"/>
        <w:rPr>
          <w:rFonts w:ascii="Times New Roman" w:eastAsia="Times New Roman" w:hAnsi="Times New Roman"/>
          <w:color w:val="333333"/>
          <w:sz w:val="28"/>
          <w:szCs w:val="28"/>
        </w:rPr>
      </w:pPr>
    </w:p>
    <w:p w14:paraId="7A0C1938" w14:textId="77777777" w:rsidR="00352F5F" w:rsidRPr="0083749D" w:rsidRDefault="00352F5F" w:rsidP="003227D8">
      <w:pPr>
        <w:shd w:val="clear" w:color="auto" w:fill="FFFFFF"/>
        <w:spacing w:after="0" w:line="360" w:lineRule="auto"/>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Предметные результаты освоения программы по развитию речи:</w:t>
      </w:r>
    </w:p>
    <w:p w14:paraId="3D308203" w14:textId="77777777" w:rsidR="00352F5F" w:rsidRPr="0083749D" w:rsidRDefault="00352F5F" w:rsidP="00FE7A2F">
      <w:pPr>
        <w:numPr>
          <w:ilvl w:val="0"/>
          <w:numId w:val="34"/>
        </w:numPr>
        <w:spacing w:after="0" w:line="360" w:lineRule="auto"/>
        <w:ind w:left="0"/>
        <w:jc w:val="both"/>
        <w:rPr>
          <w:rFonts w:ascii="Times New Roman" w:hAnsi="Times New Roman"/>
          <w:sz w:val="28"/>
          <w:szCs w:val="28"/>
        </w:rPr>
      </w:pPr>
      <w:r w:rsidRPr="0083749D">
        <w:rPr>
          <w:rFonts w:ascii="Times New Roman" w:hAnsi="Times New Roman"/>
          <w:sz w:val="28"/>
          <w:szCs w:val="28"/>
        </w:rPr>
        <w:t xml:space="preserve">понимать основные морфологические нормы современного русского литературного языка, применять нормы современного русского литературного языка и понимать их </w:t>
      </w:r>
      <w:r w:rsidR="00BC4E1E" w:rsidRPr="0083749D">
        <w:rPr>
          <w:rFonts w:ascii="Times New Roman" w:hAnsi="Times New Roman"/>
          <w:sz w:val="28"/>
          <w:szCs w:val="28"/>
        </w:rPr>
        <w:t>изменчивость на</w:t>
      </w:r>
      <w:r w:rsidRPr="0083749D">
        <w:rPr>
          <w:rFonts w:ascii="Times New Roman" w:hAnsi="Times New Roman"/>
          <w:sz w:val="28"/>
          <w:szCs w:val="28"/>
        </w:rPr>
        <w:t xml:space="preserve"> доступном уровне в соответствии со структурой нарушения; использовать грамматические словари и справочники в речевой практике; </w:t>
      </w:r>
    </w:p>
    <w:p w14:paraId="08F892EC" w14:textId="77777777" w:rsidR="00352F5F" w:rsidRPr="0083749D" w:rsidRDefault="00352F5F" w:rsidP="00FE7A2F">
      <w:pPr>
        <w:numPr>
          <w:ilvl w:val="0"/>
          <w:numId w:val="34"/>
        </w:numPr>
        <w:spacing w:after="0" w:line="360" w:lineRule="auto"/>
        <w:ind w:left="0"/>
        <w:jc w:val="both"/>
        <w:rPr>
          <w:rFonts w:ascii="Times New Roman" w:hAnsi="Times New Roman"/>
          <w:sz w:val="28"/>
          <w:szCs w:val="28"/>
        </w:rPr>
      </w:pPr>
      <w:bookmarkStart w:id="81" w:name="_Hlk45311593"/>
      <w:r w:rsidRPr="0083749D">
        <w:rPr>
          <w:rFonts w:ascii="Times New Roman" w:hAnsi="Times New Roman"/>
          <w:sz w:val="28"/>
          <w:szCs w:val="28"/>
        </w:rPr>
        <w:t>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узнавать основные признаки публицистического стиля речи (в том числе сферу употребления, функции),</w:t>
      </w:r>
      <w:r w:rsidR="00131D14" w:rsidRPr="0083749D">
        <w:rPr>
          <w:rFonts w:ascii="Times New Roman" w:hAnsi="Times New Roman"/>
          <w:sz w:val="28"/>
          <w:szCs w:val="28"/>
        </w:rPr>
        <w:t xml:space="preserve"> </w:t>
      </w:r>
      <w:r w:rsidRPr="0083749D">
        <w:rPr>
          <w:rFonts w:ascii="Times New Roman" w:hAnsi="Times New Roman"/>
          <w:sz w:val="28"/>
          <w:szCs w:val="28"/>
        </w:rPr>
        <w:t xml:space="preserve">особенности жанров (репортаж, заметка); </w:t>
      </w:r>
    </w:p>
    <w:p w14:paraId="43291571" w14:textId="77777777" w:rsidR="00352F5F" w:rsidRPr="0083749D" w:rsidRDefault="00352F5F" w:rsidP="00FE7A2F">
      <w:pPr>
        <w:pStyle w:val="23"/>
        <w:widowControl w:val="0"/>
        <w:numPr>
          <w:ilvl w:val="0"/>
          <w:numId w:val="34"/>
        </w:numPr>
        <w:autoSpaceDE w:val="0"/>
        <w:autoSpaceDN w:val="0"/>
        <w:adjustRightInd w:val="0"/>
        <w:spacing w:after="0" w:line="360" w:lineRule="auto"/>
        <w:ind w:left="0"/>
        <w:contextualSpacing/>
        <w:jc w:val="both"/>
        <w:rPr>
          <w:rFonts w:ascii="Times New Roman" w:hAnsi="Times New Roman"/>
          <w:sz w:val="28"/>
          <w:szCs w:val="28"/>
        </w:rPr>
      </w:pPr>
      <w:r w:rsidRPr="0083749D">
        <w:rPr>
          <w:rFonts w:ascii="Times New Roman" w:hAnsi="Times New Roman"/>
          <w:sz w:val="28"/>
          <w:szCs w:val="28"/>
        </w:rPr>
        <w:t>владеть различными видами аудирования (выборочным, детальным) публицистических текстов различных функционально-смысловых типов речи;</w:t>
      </w:r>
    </w:p>
    <w:p w14:paraId="1A286240" w14:textId="77777777" w:rsidR="00352F5F" w:rsidRPr="0083749D" w:rsidRDefault="00352F5F" w:rsidP="00FE7A2F">
      <w:pPr>
        <w:numPr>
          <w:ilvl w:val="0"/>
          <w:numId w:val="34"/>
        </w:numPr>
        <w:spacing w:after="0" w:line="360" w:lineRule="auto"/>
        <w:ind w:left="0"/>
        <w:jc w:val="both"/>
        <w:rPr>
          <w:rFonts w:ascii="Times New Roman" w:hAnsi="Times New Roman"/>
          <w:sz w:val="28"/>
          <w:szCs w:val="28"/>
        </w:rPr>
      </w:pPr>
      <w:r w:rsidRPr="0083749D">
        <w:rPr>
          <w:rFonts w:ascii="Times New Roman" w:hAnsi="Times New Roman"/>
          <w:sz w:val="28"/>
          <w:szCs w:val="28"/>
        </w:rPr>
        <w:t>на доступном уровне в соответствии со структурой нарушения совершенствовать владение ознакомительным и изучающим видами чтения; владеть просмотровым видом чтения;</w:t>
      </w:r>
    </w:p>
    <w:p w14:paraId="1A4DEEB2" w14:textId="77777777" w:rsidR="00352F5F" w:rsidRPr="0083749D" w:rsidRDefault="00352F5F" w:rsidP="00FE7A2F">
      <w:pPr>
        <w:pStyle w:val="23"/>
        <w:widowControl w:val="0"/>
        <w:numPr>
          <w:ilvl w:val="0"/>
          <w:numId w:val="34"/>
        </w:numPr>
        <w:autoSpaceDE w:val="0"/>
        <w:autoSpaceDN w:val="0"/>
        <w:adjustRightInd w:val="0"/>
        <w:spacing w:after="0" w:line="360" w:lineRule="auto"/>
        <w:ind w:left="0"/>
        <w:contextualSpacing/>
        <w:jc w:val="both"/>
        <w:rPr>
          <w:rFonts w:ascii="Times New Roman" w:hAnsi="Times New Roman"/>
          <w:sz w:val="28"/>
          <w:szCs w:val="28"/>
        </w:rPr>
      </w:pPr>
      <w:r w:rsidRPr="0083749D">
        <w:rPr>
          <w:rFonts w:ascii="Times New Roman" w:hAnsi="Times New Roman"/>
          <w:sz w:val="28"/>
          <w:szCs w:val="28"/>
          <w:lang w:eastAsia="en-US"/>
        </w:rPr>
        <w:t xml:space="preserve">понимать содержание прослушанных и прочитанных публицистических </w:t>
      </w:r>
      <w:r w:rsidRPr="0083749D">
        <w:rPr>
          <w:rFonts w:ascii="Times New Roman" w:hAnsi="Times New Roman"/>
          <w:sz w:val="28"/>
          <w:szCs w:val="28"/>
          <w:lang w:eastAsia="en-US"/>
        </w:rPr>
        <w:lastRenderedPageBreak/>
        <w:t>текстов (рассуждение-доказательство,</w:t>
      </w:r>
      <w:r w:rsidRPr="0083749D">
        <w:rPr>
          <w:rFonts w:ascii="Times New Roman" w:hAnsi="Times New Roman"/>
          <w:sz w:val="28"/>
          <w:szCs w:val="28"/>
        </w:rPr>
        <w:t xml:space="preserve"> рассуждение-объяснение, рассуждение-размышление) объемом не менее 230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180 слов; для сжатого и выборочного изложения –</w:t>
      </w:r>
      <w:r w:rsidR="00131D14" w:rsidRPr="0083749D">
        <w:rPr>
          <w:rFonts w:ascii="Times New Roman" w:hAnsi="Times New Roman"/>
          <w:sz w:val="28"/>
          <w:szCs w:val="28"/>
        </w:rPr>
        <w:t xml:space="preserve"> </w:t>
      </w:r>
      <w:r w:rsidRPr="0083749D">
        <w:rPr>
          <w:rFonts w:ascii="Times New Roman" w:hAnsi="Times New Roman"/>
          <w:sz w:val="28"/>
          <w:szCs w:val="28"/>
        </w:rPr>
        <w:t>не менее 200 слов);</w:t>
      </w:r>
    </w:p>
    <w:p w14:paraId="3ACAD40B" w14:textId="77777777" w:rsidR="00352F5F" w:rsidRPr="0083749D" w:rsidRDefault="00352F5F" w:rsidP="00FE7A2F">
      <w:pPr>
        <w:widowControl w:val="0"/>
        <w:numPr>
          <w:ilvl w:val="0"/>
          <w:numId w:val="34"/>
        </w:numPr>
        <w:autoSpaceDE w:val="0"/>
        <w:autoSpaceDN w:val="0"/>
        <w:adjustRightInd w:val="0"/>
        <w:spacing w:after="0" w:line="360" w:lineRule="auto"/>
        <w:ind w:left="0"/>
        <w:contextualSpacing/>
        <w:jc w:val="both"/>
        <w:rPr>
          <w:rFonts w:ascii="Times New Roman" w:hAnsi="Times New Roman"/>
          <w:sz w:val="28"/>
          <w:szCs w:val="28"/>
        </w:rPr>
      </w:pPr>
      <w:r w:rsidRPr="0083749D">
        <w:rPr>
          <w:rFonts w:ascii="Times New Roman" w:hAnsi="Times New Roman"/>
          <w:sz w:val="28"/>
          <w:szCs w:val="28"/>
        </w:rPr>
        <w:t>устно пересказывать прочитанный или прослушанный текст объемом не менее 120 слов по заданному алгоритму;</w:t>
      </w:r>
    </w:p>
    <w:p w14:paraId="12357860" w14:textId="77777777" w:rsidR="00352F5F" w:rsidRPr="0083749D" w:rsidRDefault="00352F5F" w:rsidP="00FE7A2F">
      <w:pPr>
        <w:widowControl w:val="0"/>
        <w:numPr>
          <w:ilvl w:val="0"/>
          <w:numId w:val="34"/>
        </w:numPr>
        <w:autoSpaceDE w:val="0"/>
        <w:autoSpaceDN w:val="0"/>
        <w:adjustRightInd w:val="0"/>
        <w:spacing w:after="0" w:line="360" w:lineRule="auto"/>
        <w:ind w:left="0"/>
        <w:contextualSpacing/>
        <w:jc w:val="both"/>
        <w:rPr>
          <w:rFonts w:ascii="Times New Roman" w:hAnsi="Times New Roman"/>
          <w:sz w:val="28"/>
          <w:szCs w:val="28"/>
        </w:rPr>
      </w:pPr>
      <w:r w:rsidRPr="0083749D">
        <w:rPr>
          <w:rFonts w:ascii="Times New Roman" w:hAnsi="Times New Roman"/>
          <w:sz w:val="28"/>
          <w:szCs w:val="28"/>
        </w:rPr>
        <w:t>по заданному алгоритму создавать устные монологические высказывания объемом не менее 70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2857AE34" w14:textId="77777777" w:rsidR="00352F5F" w:rsidRPr="0083749D" w:rsidRDefault="00352F5F" w:rsidP="00FE7A2F">
      <w:pPr>
        <w:numPr>
          <w:ilvl w:val="0"/>
          <w:numId w:val="34"/>
        </w:numPr>
        <w:spacing w:after="0" w:line="360" w:lineRule="auto"/>
        <w:ind w:left="0"/>
        <w:jc w:val="both"/>
        <w:rPr>
          <w:rFonts w:ascii="Times New Roman" w:hAnsi="Times New Roman"/>
          <w:sz w:val="28"/>
          <w:szCs w:val="28"/>
        </w:rPr>
      </w:pPr>
      <w:r w:rsidRPr="0083749D">
        <w:rPr>
          <w:rFonts w:ascii="Times New Roman" w:hAnsi="Times New Roman"/>
          <w:sz w:val="28"/>
          <w:szCs w:val="28"/>
        </w:rPr>
        <w:t>участвовать в диалоге на лингвистические (в рамках изученного) темы</w:t>
      </w:r>
      <w:r w:rsidR="00131D14" w:rsidRPr="0083749D">
        <w:rPr>
          <w:rFonts w:ascii="Times New Roman" w:hAnsi="Times New Roman"/>
          <w:sz w:val="28"/>
          <w:szCs w:val="28"/>
        </w:rPr>
        <w:t xml:space="preserve"> </w:t>
      </w:r>
      <w:r w:rsidRPr="0083749D">
        <w:rPr>
          <w:rFonts w:ascii="Times New Roman" w:hAnsi="Times New Roman"/>
          <w:sz w:val="28"/>
          <w:szCs w:val="28"/>
        </w:rPr>
        <w:t>и темы на основе жизненных наблюдений объемом не менее 5 реплик (диалог – запрос информации, диалог – сообщение информации);</w:t>
      </w:r>
    </w:p>
    <w:p w14:paraId="46C2C4A0" w14:textId="77777777" w:rsidR="00352F5F" w:rsidRPr="0083749D" w:rsidRDefault="00352F5F" w:rsidP="00FE7A2F">
      <w:pPr>
        <w:widowControl w:val="0"/>
        <w:numPr>
          <w:ilvl w:val="0"/>
          <w:numId w:val="34"/>
        </w:numPr>
        <w:autoSpaceDE w:val="0"/>
        <w:autoSpaceDN w:val="0"/>
        <w:adjustRightInd w:val="0"/>
        <w:spacing w:after="0" w:line="360" w:lineRule="auto"/>
        <w:ind w:left="0"/>
        <w:contextualSpacing/>
        <w:jc w:val="both"/>
        <w:rPr>
          <w:rFonts w:ascii="Times New Roman" w:hAnsi="Times New Roman"/>
          <w:sz w:val="28"/>
          <w:szCs w:val="28"/>
        </w:rPr>
      </w:pPr>
      <w:r w:rsidRPr="0083749D">
        <w:rPr>
          <w:rFonts w:ascii="Times New Roman" w:hAnsi="Times New Roman"/>
          <w:sz w:val="28"/>
          <w:szCs w:val="28"/>
        </w:rPr>
        <w:t>распознавать тексты разных функционально-смысловых типов речи</w:t>
      </w:r>
      <w:r w:rsidR="00131D14" w:rsidRPr="0083749D">
        <w:rPr>
          <w:rFonts w:ascii="Times New Roman" w:hAnsi="Times New Roman"/>
          <w:sz w:val="28"/>
          <w:szCs w:val="28"/>
        </w:rPr>
        <w:t xml:space="preserve"> </w:t>
      </w:r>
      <w:r w:rsidRPr="0083749D">
        <w:rPr>
          <w:rFonts w:ascii="Times New Roman" w:hAnsi="Times New Roman"/>
          <w:sz w:val="28"/>
          <w:szCs w:val="28"/>
        </w:rPr>
        <w:t>(повествование, описание, рассуждение</w:t>
      </w:r>
      <w:r w:rsidR="00BC4E1E" w:rsidRPr="0083749D">
        <w:rPr>
          <w:rFonts w:ascii="Times New Roman" w:hAnsi="Times New Roman"/>
          <w:sz w:val="28"/>
          <w:szCs w:val="28"/>
        </w:rPr>
        <w:t>);</w:t>
      </w:r>
      <w:r w:rsidRPr="0083749D">
        <w:rPr>
          <w:rFonts w:ascii="Times New Roman" w:hAnsi="Times New Roman"/>
          <w:sz w:val="28"/>
          <w:szCs w:val="28"/>
        </w:rPr>
        <w:t xml:space="preserve"> </w:t>
      </w:r>
    </w:p>
    <w:p w14:paraId="38FE0FC2" w14:textId="77777777" w:rsidR="00352F5F" w:rsidRPr="0083749D" w:rsidRDefault="00352F5F" w:rsidP="00FE7A2F">
      <w:pPr>
        <w:widowControl w:val="0"/>
        <w:numPr>
          <w:ilvl w:val="0"/>
          <w:numId w:val="34"/>
        </w:numPr>
        <w:autoSpaceDE w:val="0"/>
        <w:autoSpaceDN w:val="0"/>
        <w:adjustRightInd w:val="0"/>
        <w:spacing w:after="0" w:line="360" w:lineRule="auto"/>
        <w:ind w:left="0"/>
        <w:jc w:val="both"/>
        <w:rPr>
          <w:rFonts w:ascii="Times New Roman" w:hAnsi="Times New Roman"/>
          <w:sz w:val="28"/>
          <w:szCs w:val="28"/>
        </w:rPr>
      </w:pPr>
      <w:r w:rsidRPr="0083749D">
        <w:rPr>
          <w:rFonts w:ascii="Times New Roman" w:hAnsi="Times New Roman"/>
          <w:sz w:val="28"/>
          <w:szCs w:val="28"/>
        </w:rP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1,5–2,0 страницы с учетом стиля и жанра сочинения, характера темы);</w:t>
      </w:r>
    </w:p>
    <w:p w14:paraId="05AF52F5" w14:textId="77777777" w:rsidR="00352F5F" w:rsidRPr="0083749D" w:rsidRDefault="00352F5F" w:rsidP="00FE7A2F">
      <w:pPr>
        <w:widowControl w:val="0"/>
        <w:numPr>
          <w:ilvl w:val="0"/>
          <w:numId w:val="34"/>
        </w:numPr>
        <w:autoSpaceDE w:val="0"/>
        <w:autoSpaceDN w:val="0"/>
        <w:adjustRightInd w:val="0"/>
        <w:spacing w:after="0" w:line="360" w:lineRule="auto"/>
        <w:ind w:left="0"/>
        <w:jc w:val="both"/>
        <w:rPr>
          <w:rFonts w:ascii="Times New Roman" w:hAnsi="Times New Roman"/>
          <w:sz w:val="28"/>
          <w:szCs w:val="28"/>
        </w:rPr>
      </w:pPr>
      <w:r w:rsidRPr="0083749D">
        <w:rPr>
          <w:rFonts w:ascii="Times New Roman" w:hAnsi="Times New Roman"/>
          <w:sz w:val="28"/>
          <w:szCs w:val="28"/>
        </w:rPr>
        <w:lastRenderedPageBreak/>
        <w:t xml:space="preserve">на доступном уровне в соответствии со структурой </w:t>
      </w:r>
      <w:r w:rsidR="00BC4E1E" w:rsidRPr="0083749D">
        <w:rPr>
          <w:rFonts w:ascii="Times New Roman" w:hAnsi="Times New Roman"/>
          <w:sz w:val="28"/>
          <w:szCs w:val="28"/>
        </w:rPr>
        <w:t>нарушения создавать</w:t>
      </w:r>
      <w:r w:rsidRPr="0083749D">
        <w:rPr>
          <w:rFonts w:ascii="Times New Roman" w:hAnsi="Times New Roman"/>
          <w:sz w:val="28"/>
          <w:szCs w:val="28"/>
        </w:rPr>
        <w:t xml:space="preserve"> тексты в жанре научного сообщения, в публицистических жанрах (интервью, репортаж, заметка); оформлять деловые бумаги (инструкция);</w:t>
      </w:r>
    </w:p>
    <w:bookmarkEnd w:id="81"/>
    <w:p w14:paraId="320E2D70" w14:textId="77777777" w:rsidR="00352F5F" w:rsidRPr="0083749D" w:rsidRDefault="00352F5F" w:rsidP="00FE7A2F">
      <w:pPr>
        <w:numPr>
          <w:ilvl w:val="0"/>
          <w:numId w:val="34"/>
        </w:numPr>
        <w:spacing w:after="0" w:line="360" w:lineRule="auto"/>
        <w:ind w:left="0"/>
        <w:jc w:val="both"/>
        <w:rPr>
          <w:rFonts w:ascii="Times New Roman" w:hAnsi="Times New Roman"/>
          <w:sz w:val="28"/>
          <w:szCs w:val="28"/>
        </w:rPr>
      </w:pPr>
      <w:r w:rsidRPr="0083749D">
        <w:rPr>
          <w:rFonts w:ascii="Times New Roman" w:hAnsi="Times New Roman"/>
          <w:sz w:val="28"/>
          <w:szCs w:val="28"/>
        </w:rPr>
        <w:t xml:space="preserve">объяснять значение фразеологизмов, пословиц и поговорок, афоризмов, крылатых слов (на основе </w:t>
      </w:r>
      <w:r w:rsidR="00BC4E1E" w:rsidRPr="0083749D">
        <w:rPr>
          <w:rFonts w:ascii="Times New Roman" w:hAnsi="Times New Roman"/>
          <w:sz w:val="28"/>
          <w:szCs w:val="28"/>
        </w:rPr>
        <w:t>изученного) на</w:t>
      </w:r>
      <w:r w:rsidRPr="0083749D">
        <w:rPr>
          <w:rFonts w:ascii="Times New Roman" w:hAnsi="Times New Roman"/>
          <w:sz w:val="28"/>
          <w:szCs w:val="28"/>
        </w:rPr>
        <w:t xml:space="preserve"> доступном уровне в соответствии со структурой нарушения;</w:t>
      </w:r>
    </w:p>
    <w:p w14:paraId="64F1F083" w14:textId="77777777" w:rsidR="00352F5F" w:rsidRPr="0083749D" w:rsidRDefault="00352F5F" w:rsidP="00FE7A2F">
      <w:pPr>
        <w:numPr>
          <w:ilvl w:val="0"/>
          <w:numId w:val="34"/>
        </w:numPr>
        <w:spacing w:after="0" w:line="360" w:lineRule="auto"/>
        <w:ind w:left="0"/>
        <w:jc w:val="both"/>
        <w:rPr>
          <w:rFonts w:ascii="Times New Roman" w:hAnsi="Times New Roman"/>
          <w:sz w:val="28"/>
          <w:szCs w:val="28"/>
        </w:rPr>
      </w:pPr>
      <w:r w:rsidRPr="0083749D">
        <w:rPr>
          <w:rFonts w:ascii="Times New Roman" w:hAnsi="Times New Roman"/>
          <w:sz w:val="28"/>
          <w:szCs w:val="28"/>
        </w:rPr>
        <w:t>на практическом материале по заданному алгоритму распознавать омонимию слов разных частей речи; понимать особенности употребления омонимов в речи и адекватно использовать их на специально отобранном материале (в процессе практических упражнений);</w:t>
      </w:r>
    </w:p>
    <w:p w14:paraId="30A4AEBA" w14:textId="77777777" w:rsidR="00352F5F" w:rsidRPr="0083749D" w:rsidRDefault="00352F5F" w:rsidP="00FE7A2F">
      <w:pPr>
        <w:numPr>
          <w:ilvl w:val="0"/>
          <w:numId w:val="34"/>
        </w:numPr>
        <w:spacing w:after="0" w:line="360" w:lineRule="auto"/>
        <w:ind w:left="0"/>
        <w:jc w:val="both"/>
        <w:rPr>
          <w:rFonts w:ascii="Times New Roman" w:hAnsi="Times New Roman"/>
          <w:sz w:val="28"/>
          <w:szCs w:val="28"/>
        </w:rPr>
      </w:pPr>
      <w:r w:rsidRPr="0083749D">
        <w:rPr>
          <w:rFonts w:ascii="Times New Roman" w:hAnsi="Times New Roman"/>
          <w:sz w:val="28"/>
          <w:szCs w:val="28"/>
        </w:rPr>
        <w:t>практическое знакомство с наречиями: общее грамматическое значение наречий; разряды наречий по значению; словообразование наречий, их роли в речи; практическое использование наречий; практическая тренировка в образовании степеней сравнения наречий, произношения наречий, постановки в них ударения;</w:t>
      </w:r>
    </w:p>
    <w:p w14:paraId="38CFE6F1" w14:textId="77777777" w:rsidR="00352F5F" w:rsidRPr="0083749D" w:rsidRDefault="00352F5F" w:rsidP="00FE7A2F">
      <w:pPr>
        <w:numPr>
          <w:ilvl w:val="0"/>
          <w:numId w:val="34"/>
        </w:numPr>
        <w:spacing w:after="0" w:line="360" w:lineRule="auto"/>
        <w:ind w:left="0"/>
        <w:jc w:val="both"/>
        <w:rPr>
          <w:rFonts w:ascii="Times New Roman" w:hAnsi="Times New Roman"/>
          <w:sz w:val="28"/>
          <w:szCs w:val="28"/>
        </w:rPr>
      </w:pPr>
      <w:r w:rsidRPr="0083749D">
        <w:rPr>
          <w:rFonts w:ascii="Times New Roman" w:hAnsi="Times New Roman"/>
          <w:sz w:val="28"/>
          <w:szCs w:val="28"/>
        </w:rPr>
        <w:t>практическое знакомство со словами категории состояния, их морфологические признаки и роль в речи;</w:t>
      </w:r>
    </w:p>
    <w:p w14:paraId="1ADB8F6F" w14:textId="77777777" w:rsidR="00352F5F" w:rsidRPr="0083749D" w:rsidRDefault="00352F5F" w:rsidP="00FE7A2F">
      <w:pPr>
        <w:numPr>
          <w:ilvl w:val="0"/>
          <w:numId w:val="34"/>
        </w:numPr>
        <w:spacing w:after="0" w:line="360" w:lineRule="auto"/>
        <w:ind w:left="0"/>
        <w:jc w:val="both"/>
        <w:rPr>
          <w:rFonts w:ascii="Times New Roman" w:hAnsi="Times New Roman"/>
          <w:sz w:val="28"/>
          <w:szCs w:val="28"/>
        </w:rPr>
      </w:pPr>
      <w:r w:rsidRPr="0083749D">
        <w:rPr>
          <w:rFonts w:ascii="Times New Roman" w:hAnsi="Times New Roman"/>
          <w:sz w:val="28"/>
          <w:szCs w:val="28"/>
        </w:rPr>
        <w:t>практическое знакомство с деепричастиями, их признаками;</w:t>
      </w:r>
      <w:r w:rsidR="00131D14" w:rsidRPr="0083749D">
        <w:rPr>
          <w:rFonts w:ascii="Times New Roman" w:hAnsi="Times New Roman"/>
          <w:sz w:val="28"/>
          <w:szCs w:val="28"/>
        </w:rPr>
        <w:t xml:space="preserve"> </w:t>
      </w:r>
      <w:r w:rsidRPr="0083749D">
        <w:rPr>
          <w:rFonts w:ascii="Times New Roman" w:hAnsi="Times New Roman"/>
          <w:sz w:val="28"/>
          <w:szCs w:val="28"/>
        </w:rPr>
        <w:t>распознавать деепричастный оборот,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w:t>
      </w:r>
    </w:p>
    <w:p w14:paraId="741A4DAB" w14:textId="77777777" w:rsidR="00352F5F" w:rsidRPr="0083749D" w:rsidRDefault="00352F5F" w:rsidP="00FE7A2F">
      <w:pPr>
        <w:numPr>
          <w:ilvl w:val="0"/>
          <w:numId w:val="34"/>
        </w:numPr>
        <w:spacing w:after="0" w:line="360" w:lineRule="auto"/>
        <w:ind w:left="0"/>
        <w:jc w:val="both"/>
        <w:rPr>
          <w:rFonts w:ascii="Times New Roman" w:hAnsi="Times New Roman"/>
          <w:sz w:val="28"/>
          <w:szCs w:val="28"/>
        </w:rPr>
      </w:pPr>
      <w:r w:rsidRPr="0083749D">
        <w:rPr>
          <w:rFonts w:ascii="Times New Roman" w:hAnsi="Times New Roman"/>
          <w:sz w:val="28"/>
          <w:szCs w:val="28"/>
        </w:rPr>
        <w:t>практическое знакомство с производными и составными предлогами, способы их использования в речи;</w:t>
      </w:r>
    </w:p>
    <w:p w14:paraId="302289BD" w14:textId="77777777" w:rsidR="00352F5F" w:rsidRPr="0083749D" w:rsidRDefault="00352F5F" w:rsidP="00FE7A2F">
      <w:pPr>
        <w:numPr>
          <w:ilvl w:val="0"/>
          <w:numId w:val="34"/>
        </w:numPr>
        <w:spacing w:after="0" w:line="360" w:lineRule="auto"/>
        <w:ind w:left="0"/>
        <w:jc w:val="both"/>
        <w:rPr>
          <w:rFonts w:ascii="Times New Roman" w:hAnsi="Times New Roman"/>
          <w:sz w:val="28"/>
          <w:szCs w:val="28"/>
        </w:rPr>
      </w:pPr>
      <w:r w:rsidRPr="0083749D">
        <w:rPr>
          <w:rFonts w:ascii="Times New Roman" w:hAnsi="Times New Roman"/>
          <w:sz w:val="28"/>
          <w:szCs w:val="28"/>
        </w:rPr>
        <w:t xml:space="preserve">Практическое знакомство с союзами и союзными словами. Выделение союзов и союзных слов в тексте, понимание роли союзов в простом и сложном предложении; адекватное употребление союзов с самостоятельных устных и письменных текстах; </w:t>
      </w:r>
    </w:p>
    <w:p w14:paraId="380AF1CD" w14:textId="77777777" w:rsidR="00352F5F" w:rsidRPr="0083749D" w:rsidRDefault="00352F5F" w:rsidP="00FE7A2F">
      <w:pPr>
        <w:numPr>
          <w:ilvl w:val="0"/>
          <w:numId w:val="34"/>
        </w:numPr>
        <w:spacing w:after="0" w:line="360" w:lineRule="auto"/>
        <w:ind w:left="0"/>
        <w:jc w:val="both"/>
        <w:rPr>
          <w:rFonts w:ascii="Times New Roman" w:hAnsi="Times New Roman"/>
          <w:sz w:val="28"/>
          <w:szCs w:val="28"/>
        </w:rPr>
      </w:pPr>
      <w:r w:rsidRPr="0083749D">
        <w:rPr>
          <w:rFonts w:ascii="Times New Roman" w:hAnsi="Times New Roman"/>
          <w:sz w:val="28"/>
          <w:szCs w:val="28"/>
        </w:rPr>
        <w:t xml:space="preserve">практическое употребление частицы в предложении и тексте в соответствии с их значением и стилистической окраской; </w:t>
      </w:r>
    </w:p>
    <w:p w14:paraId="16EB0CA8" w14:textId="77777777" w:rsidR="00352F5F" w:rsidRPr="0083749D" w:rsidRDefault="00352F5F" w:rsidP="00FE7A2F">
      <w:pPr>
        <w:numPr>
          <w:ilvl w:val="0"/>
          <w:numId w:val="34"/>
        </w:numPr>
        <w:spacing w:after="0" w:line="360" w:lineRule="auto"/>
        <w:ind w:left="0"/>
        <w:jc w:val="both"/>
        <w:rPr>
          <w:rFonts w:ascii="Times New Roman" w:hAnsi="Times New Roman"/>
          <w:sz w:val="28"/>
          <w:szCs w:val="28"/>
        </w:rPr>
      </w:pPr>
      <w:r w:rsidRPr="0083749D">
        <w:rPr>
          <w:rFonts w:ascii="Times New Roman" w:hAnsi="Times New Roman"/>
          <w:sz w:val="28"/>
          <w:szCs w:val="28"/>
        </w:rPr>
        <w:lastRenderedPageBreak/>
        <w:t xml:space="preserve">Практическое знакомство с междометиями, понимать и объяснять роль междометий в речи, особенности звукоподражательных слов и их употребление в разговорной речи, в художественной </w:t>
      </w:r>
      <w:r w:rsidR="00A806C5" w:rsidRPr="0083749D">
        <w:rPr>
          <w:rFonts w:ascii="Times New Roman" w:hAnsi="Times New Roman"/>
          <w:sz w:val="28"/>
          <w:szCs w:val="28"/>
        </w:rPr>
        <w:t>литературе;</w:t>
      </w:r>
    </w:p>
    <w:p w14:paraId="525151F0" w14:textId="77777777" w:rsidR="00352F5F" w:rsidRPr="0083749D" w:rsidRDefault="00352F5F" w:rsidP="00FE7A2F">
      <w:pPr>
        <w:numPr>
          <w:ilvl w:val="0"/>
          <w:numId w:val="34"/>
        </w:numPr>
        <w:spacing w:after="0" w:line="360" w:lineRule="auto"/>
        <w:ind w:left="0"/>
        <w:jc w:val="both"/>
        <w:rPr>
          <w:rFonts w:ascii="Times New Roman" w:hAnsi="Times New Roman"/>
          <w:color w:val="000000"/>
          <w:sz w:val="28"/>
          <w:szCs w:val="28"/>
        </w:rPr>
      </w:pPr>
      <w:r w:rsidRPr="0083749D">
        <w:rPr>
          <w:rFonts w:ascii="Times New Roman" w:hAnsi="Times New Roman"/>
          <w:sz w:val="28"/>
          <w:szCs w:val="28"/>
        </w:rPr>
        <w:t xml:space="preserve">на доступном уровне в соответствии со структурой </w:t>
      </w:r>
      <w:r w:rsidR="00A806C5" w:rsidRPr="0083749D">
        <w:rPr>
          <w:rFonts w:ascii="Times New Roman" w:hAnsi="Times New Roman"/>
          <w:sz w:val="28"/>
          <w:szCs w:val="28"/>
        </w:rPr>
        <w:t>нарушения соблюдать</w:t>
      </w:r>
      <w:r w:rsidRPr="0083749D">
        <w:rPr>
          <w:rFonts w:ascii="Times New Roman" w:hAnsi="Times New Roman"/>
          <w:sz w:val="28"/>
          <w:szCs w:val="28"/>
        </w:rPr>
        <w:t xml:space="preserve"> в устной речи и на письме нормы современного русского литературного языка; соблюдать в устной речи и на письме правила речевого</w:t>
      </w:r>
      <w:r w:rsidRPr="0083749D">
        <w:rPr>
          <w:rFonts w:ascii="Times New Roman" w:hAnsi="Times New Roman"/>
          <w:color w:val="000000"/>
          <w:sz w:val="28"/>
          <w:szCs w:val="28"/>
        </w:rPr>
        <w:t xml:space="preserve"> этикета. </w:t>
      </w:r>
    </w:p>
    <w:p w14:paraId="14C133EA" w14:textId="77777777" w:rsidR="00352F5F" w:rsidRPr="0083749D" w:rsidRDefault="00352F5F" w:rsidP="003227D8">
      <w:pPr>
        <w:spacing w:after="0" w:line="360" w:lineRule="auto"/>
        <w:jc w:val="center"/>
        <w:rPr>
          <w:rFonts w:ascii="Times New Roman" w:eastAsia="Times New Roman" w:hAnsi="Times New Roman"/>
          <w:b/>
          <w:bCs/>
          <w:spacing w:val="-3"/>
          <w:sz w:val="28"/>
          <w:szCs w:val="28"/>
        </w:rPr>
      </w:pPr>
    </w:p>
    <w:p w14:paraId="52F155AC" w14:textId="77777777" w:rsidR="00352F5F" w:rsidRPr="0083749D" w:rsidRDefault="00352F5F" w:rsidP="003227D8">
      <w:pPr>
        <w:spacing w:after="0" w:line="360" w:lineRule="auto"/>
        <w:ind w:firstLine="709"/>
        <w:jc w:val="center"/>
        <w:rPr>
          <w:rFonts w:ascii="Times New Roman" w:eastAsia="Times New Roman" w:hAnsi="Times New Roman"/>
          <w:b/>
          <w:bCs/>
          <w:spacing w:val="-3"/>
          <w:sz w:val="28"/>
          <w:szCs w:val="28"/>
        </w:rPr>
      </w:pPr>
      <w:r w:rsidRPr="0083749D">
        <w:rPr>
          <w:rFonts w:ascii="Times New Roman" w:eastAsia="Times New Roman" w:hAnsi="Times New Roman"/>
          <w:b/>
          <w:bCs/>
          <w:spacing w:val="-3"/>
          <w:sz w:val="28"/>
          <w:szCs w:val="28"/>
        </w:rPr>
        <w:t>СОДЕРЖАНИЕ ПРОГРАММЫ</w:t>
      </w:r>
    </w:p>
    <w:p w14:paraId="0F709422"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b/>
          <w:sz w:val="28"/>
          <w:szCs w:val="28"/>
          <w:u w:val="single"/>
        </w:rPr>
        <w:t>Работа над словом.</w:t>
      </w:r>
      <w:r w:rsidRPr="0083749D">
        <w:rPr>
          <w:rFonts w:ascii="Times New Roman" w:hAnsi="Times New Roman"/>
          <w:sz w:val="28"/>
          <w:szCs w:val="28"/>
        </w:rPr>
        <w:t xml:space="preserve"> Задачами данного направления являются:</w:t>
      </w:r>
    </w:p>
    <w:p w14:paraId="6CEF9E5C" w14:textId="77777777" w:rsidR="00352F5F" w:rsidRPr="0083749D" w:rsidRDefault="00352F5F" w:rsidP="00FE7A2F">
      <w:pPr>
        <w:pStyle w:val="a8"/>
        <w:numPr>
          <w:ilvl w:val="0"/>
          <w:numId w:val="3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Обогащение словарного запаса обучающихся за счет новой лексики, а также за счет морфологического разнообразия. Практическое освоение способов употребления частей речи, которые будут изучаться на уроках русского языка в теоретическом аспекте.</w:t>
      </w:r>
    </w:p>
    <w:p w14:paraId="3F9B3099" w14:textId="77777777" w:rsidR="00352F5F" w:rsidRPr="0083749D" w:rsidRDefault="00352F5F" w:rsidP="00FE7A2F">
      <w:pPr>
        <w:pStyle w:val="a8"/>
        <w:numPr>
          <w:ilvl w:val="0"/>
          <w:numId w:val="35"/>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представлений об обобщенном лексико-грамматическом значении слова.</w:t>
      </w:r>
    </w:p>
    <w:p w14:paraId="3FA43D1E" w14:textId="77777777" w:rsidR="00352F5F" w:rsidRPr="0083749D" w:rsidRDefault="00A806C5" w:rsidP="00FE7A2F">
      <w:pPr>
        <w:pStyle w:val="a8"/>
        <w:numPr>
          <w:ilvl w:val="0"/>
          <w:numId w:val="35"/>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лексической</w:t>
      </w:r>
      <w:r w:rsidR="00352F5F" w:rsidRPr="0083749D">
        <w:rPr>
          <w:rFonts w:ascii="Times New Roman" w:hAnsi="Times New Roman"/>
          <w:sz w:val="28"/>
          <w:szCs w:val="28"/>
        </w:rPr>
        <w:t xml:space="preserve"> системности (формирование парадигматических и синтагматических связей в индивидуальном лексиконе обучающихся)</w:t>
      </w:r>
    </w:p>
    <w:p w14:paraId="1AC97214" w14:textId="77777777" w:rsidR="00352F5F" w:rsidRPr="0083749D" w:rsidRDefault="00352F5F" w:rsidP="00FE7A2F">
      <w:pPr>
        <w:pStyle w:val="a8"/>
        <w:numPr>
          <w:ilvl w:val="0"/>
          <w:numId w:val="35"/>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внимательного отношения к форме и значению лексических единиц, умения адекватного использования лексики в структуре текста.</w:t>
      </w:r>
    </w:p>
    <w:p w14:paraId="3D2A3C5D" w14:textId="77777777" w:rsidR="00352F5F" w:rsidRPr="0083749D" w:rsidRDefault="00352F5F" w:rsidP="00FE7A2F">
      <w:pPr>
        <w:pStyle w:val="a8"/>
        <w:numPr>
          <w:ilvl w:val="0"/>
          <w:numId w:val="35"/>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Формирование и развитие образного словаря, за счет практического использования метафор, эпитетов, олицетворений, </w:t>
      </w:r>
      <w:r w:rsidR="00A806C5" w:rsidRPr="0083749D">
        <w:rPr>
          <w:rFonts w:ascii="Times New Roman" w:hAnsi="Times New Roman"/>
          <w:sz w:val="28"/>
          <w:szCs w:val="28"/>
        </w:rPr>
        <w:t>фразеологизмов.</w:t>
      </w:r>
      <w:r w:rsidR="00A806C5" w:rsidRPr="0083749D">
        <w:rPr>
          <w:rFonts w:ascii="Times New Roman" w:hAnsi="Times New Roman"/>
          <w:color w:val="000000"/>
          <w:sz w:val="28"/>
          <w:szCs w:val="28"/>
        </w:rPr>
        <w:t xml:space="preserve"> Формирование</w:t>
      </w:r>
      <w:r w:rsidRPr="0083749D">
        <w:rPr>
          <w:rFonts w:ascii="Times New Roman" w:hAnsi="Times New Roman"/>
          <w:color w:val="000000"/>
          <w:sz w:val="28"/>
          <w:szCs w:val="28"/>
        </w:rPr>
        <w:t xml:space="preserve"> умения характеризовать слово с точки зрения сферы его употребления, происхождения, активного и </w:t>
      </w:r>
      <w:r w:rsidR="00A806C5" w:rsidRPr="0083749D">
        <w:rPr>
          <w:rFonts w:ascii="Times New Roman" w:hAnsi="Times New Roman"/>
          <w:color w:val="000000"/>
          <w:sz w:val="28"/>
          <w:szCs w:val="28"/>
        </w:rPr>
        <w:t>пассивного запаса,</w:t>
      </w:r>
      <w:r w:rsidRPr="0083749D">
        <w:rPr>
          <w:rFonts w:ascii="Times New Roman" w:hAnsi="Times New Roman"/>
          <w:color w:val="000000"/>
          <w:sz w:val="28"/>
          <w:szCs w:val="28"/>
        </w:rPr>
        <w:t xml:space="preserve"> и стилистической окраски</w:t>
      </w:r>
    </w:p>
    <w:p w14:paraId="185A801F" w14:textId="61A975D7" w:rsidR="00352F5F" w:rsidRPr="0083749D" w:rsidRDefault="00352F5F" w:rsidP="003227D8">
      <w:pPr>
        <w:pStyle w:val="a8"/>
        <w:spacing w:line="360" w:lineRule="auto"/>
        <w:ind w:left="0" w:firstLine="709"/>
        <w:jc w:val="both"/>
        <w:rPr>
          <w:rFonts w:ascii="Times New Roman" w:hAnsi="Times New Roman"/>
          <w:sz w:val="28"/>
          <w:szCs w:val="28"/>
        </w:rPr>
      </w:pPr>
      <w:bookmarkStart w:id="82" w:name="_Hlk54119452"/>
      <w:r w:rsidRPr="0083749D">
        <w:rPr>
          <w:rFonts w:ascii="Times New Roman" w:hAnsi="Times New Roman"/>
          <w:sz w:val="28"/>
          <w:szCs w:val="28"/>
        </w:rPr>
        <w:t xml:space="preserve">В седьмом классе на уроках развития речи </w:t>
      </w:r>
      <w:r w:rsidR="00794106">
        <w:rPr>
          <w:rFonts w:ascii="Times New Roman" w:hAnsi="Times New Roman"/>
          <w:sz w:val="28"/>
          <w:szCs w:val="28"/>
        </w:rPr>
        <w:t>обучающихся</w:t>
      </w:r>
      <w:r w:rsidRPr="0083749D">
        <w:rPr>
          <w:rFonts w:ascii="Times New Roman" w:hAnsi="Times New Roman"/>
          <w:sz w:val="28"/>
          <w:szCs w:val="28"/>
        </w:rPr>
        <w:t xml:space="preserve"> учат понимать обобщенное значение числительных и </w:t>
      </w:r>
      <w:r w:rsidR="00A806C5" w:rsidRPr="0083749D">
        <w:rPr>
          <w:rFonts w:ascii="Times New Roman" w:hAnsi="Times New Roman"/>
          <w:sz w:val="28"/>
          <w:szCs w:val="28"/>
        </w:rPr>
        <w:t>местоимений, наречий</w:t>
      </w:r>
      <w:r w:rsidRPr="0083749D">
        <w:rPr>
          <w:rFonts w:ascii="Times New Roman" w:hAnsi="Times New Roman"/>
          <w:sz w:val="28"/>
          <w:szCs w:val="28"/>
        </w:rPr>
        <w:t xml:space="preserve">, деепричастий, междометий, частиц, союзов, слов категорий состояния и (до введения </w:t>
      </w:r>
      <w:r w:rsidRPr="0083749D">
        <w:rPr>
          <w:rFonts w:ascii="Times New Roman" w:hAnsi="Times New Roman"/>
          <w:sz w:val="28"/>
          <w:szCs w:val="28"/>
        </w:rPr>
        <w:lastRenderedPageBreak/>
        <w:t>терминов), практическим путем</w:t>
      </w:r>
      <w:r w:rsidR="00131D14" w:rsidRPr="0083749D">
        <w:rPr>
          <w:rFonts w:ascii="Times New Roman" w:hAnsi="Times New Roman"/>
          <w:sz w:val="28"/>
          <w:szCs w:val="28"/>
        </w:rPr>
        <w:t xml:space="preserve"> </w:t>
      </w:r>
      <w:r w:rsidRPr="0083749D">
        <w:rPr>
          <w:rFonts w:ascii="Times New Roman" w:hAnsi="Times New Roman"/>
          <w:sz w:val="28"/>
          <w:szCs w:val="28"/>
        </w:rPr>
        <w:t xml:space="preserve">опознавать слова с этим значением и изменять их. Кроме </w:t>
      </w:r>
      <w:r w:rsidR="00A806C5" w:rsidRPr="0083749D">
        <w:rPr>
          <w:rFonts w:ascii="Times New Roman" w:hAnsi="Times New Roman"/>
          <w:sz w:val="28"/>
          <w:szCs w:val="28"/>
        </w:rPr>
        <w:t>того, обучающиеся</w:t>
      </w:r>
      <w:r w:rsidRPr="0083749D">
        <w:rPr>
          <w:rFonts w:ascii="Times New Roman" w:hAnsi="Times New Roman"/>
          <w:sz w:val="28"/>
          <w:szCs w:val="28"/>
        </w:rPr>
        <w:t xml:space="preserve"> тренируются </w:t>
      </w:r>
      <w:r w:rsidR="00A806C5" w:rsidRPr="0083749D">
        <w:rPr>
          <w:rFonts w:ascii="Times New Roman" w:hAnsi="Times New Roman"/>
          <w:sz w:val="28"/>
          <w:szCs w:val="28"/>
        </w:rPr>
        <w:t>использовать данные</w:t>
      </w:r>
      <w:r w:rsidRPr="0083749D">
        <w:rPr>
          <w:rFonts w:ascii="Times New Roman" w:hAnsi="Times New Roman"/>
          <w:sz w:val="28"/>
          <w:szCs w:val="28"/>
        </w:rPr>
        <w:t xml:space="preserve"> части речи в ходе практических упражнений, учатся их понимать в процессе чтения или аудирования, использовать в собственной речи. </w:t>
      </w:r>
      <w:bookmarkEnd w:id="82"/>
      <w:r w:rsidRPr="0083749D">
        <w:rPr>
          <w:rFonts w:ascii="Times New Roman" w:hAnsi="Times New Roman"/>
          <w:sz w:val="28"/>
          <w:szCs w:val="28"/>
        </w:rPr>
        <w:t xml:space="preserve">Данная работа должна носить опережающий характер, для того чтобы сформировать у детей </w:t>
      </w:r>
      <w:r w:rsidR="00794106">
        <w:rPr>
          <w:rFonts w:ascii="Times New Roman" w:hAnsi="Times New Roman"/>
          <w:sz w:val="28"/>
          <w:szCs w:val="28"/>
        </w:rPr>
        <w:t xml:space="preserve">с тяжелыми нарушениями речи </w:t>
      </w:r>
      <w:r w:rsidRPr="0083749D">
        <w:rPr>
          <w:rFonts w:ascii="Times New Roman" w:hAnsi="Times New Roman"/>
          <w:sz w:val="28"/>
          <w:szCs w:val="28"/>
        </w:rPr>
        <w:t>предварительные знания о семантике изучаемой лексики, относящейся к разным частям речи, а также способа ее употребления.</w:t>
      </w:r>
    </w:p>
    <w:p w14:paraId="62F1F1E9" w14:textId="77777777" w:rsidR="00352F5F" w:rsidRPr="0083749D" w:rsidRDefault="00352F5F" w:rsidP="003227D8">
      <w:pPr>
        <w:spacing w:after="0" w:line="360" w:lineRule="auto"/>
        <w:ind w:firstLine="709"/>
        <w:jc w:val="both"/>
        <w:rPr>
          <w:rFonts w:ascii="Times New Roman" w:hAnsi="Times New Roman"/>
          <w:color w:val="000000"/>
          <w:sz w:val="28"/>
          <w:szCs w:val="28"/>
        </w:rPr>
      </w:pPr>
      <w:r w:rsidRPr="0083749D">
        <w:rPr>
          <w:rFonts w:ascii="Times New Roman" w:hAnsi="Times New Roman"/>
          <w:sz w:val="28"/>
          <w:szCs w:val="28"/>
        </w:rPr>
        <w:t xml:space="preserve">На данном этапе обучения словарный запас обогащается за счет образных выражений с коннотативным значением: метафорами, сравнениями, </w:t>
      </w:r>
      <w:r w:rsidR="00A806C5" w:rsidRPr="0083749D">
        <w:rPr>
          <w:rFonts w:ascii="Times New Roman" w:hAnsi="Times New Roman"/>
          <w:sz w:val="28"/>
          <w:szCs w:val="28"/>
        </w:rPr>
        <w:t>фразеологизмами. Основой</w:t>
      </w:r>
      <w:r w:rsidRPr="0083749D">
        <w:rPr>
          <w:rFonts w:ascii="Times New Roman" w:hAnsi="Times New Roman"/>
          <w:sz w:val="28"/>
          <w:szCs w:val="28"/>
        </w:rPr>
        <w:t xml:space="preserve"> является программная лексика из различных разделов программы, а также коммуникативно значимые для данного возрастного этапа лексические </w:t>
      </w:r>
      <w:r w:rsidR="00A806C5" w:rsidRPr="0083749D">
        <w:rPr>
          <w:rFonts w:ascii="Times New Roman" w:hAnsi="Times New Roman"/>
          <w:sz w:val="28"/>
          <w:szCs w:val="28"/>
        </w:rPr>
        <w:t>единицы. Особое</w:t>
      </w:r>
      <w:r w:rsidRPr="0083749D">
        <w:rPr>
          <w:rFonts w:ascii="Times New Roman" w:hAnsi="Times New Roman"/>
          <w:sz w:val="28"/>
          <w:szCs w:val="28"/>
        </w:rPr>
        <w:t xml:space="preserve"> внимание уделяется правильному произнесению слов, относящихся к различным частям речи и используемых в различных функциональных стилях, с точки зрения соблюдения правильного ударения.</w:t>
      </w:r>
    </w:p>
    <w:p w14:paraId="76DA70E0" w14:textId="77777777" w:rsidR="00352F5F" w:rsidRPr="0083749D" w:rsidRDefault="00352F5F" w:rsidP="003227D8">
      <w:pPr>
        <w:pStyle w:val="a8"/>
        <w:spacing w:line="360" w:lineRule="auto"/>
        <w:ind w:left="0" w:firstLine="709"/>
        <w:jc w:val="both"/>
        <w:rPr>
          <w:rFonts w:ascii="Times New Roman" w:hAnsi="Times New Roman"/>
          <w:sz w:val="28"/>
          <w:szCs w:val="28"/>
        </w:rPr>
      </w:pPr>
      <w:r w:rsidRPr="0083749D">
        <w:rPr>
          <w:rFonts w:ascii="Times New Roman" w:hAnsi="Times New Roman"/>
          <w:sz w:val="28"/>
          <w:szCs w:val="28"/>
        </w:rPr>
        <w:t>Продолжается работа по формированию и актуализации вариативного лексикона для реализации коммуникативных социальных контактов, включающее взаимодействие в различных социальных ситуациях, а также в интернет сообществах, при использовании</w:t>
      </w:r>
      <w:r w:rsidR="00131D14" w:rsidRPr="0083749D">
        <w:rPr>
          <w:rFonts w:ascii="Times New Roman" w:hAnsi="Times New Roman"/>
          <w:sz w:val="28"/>
          <w:szCs w:val="28"/>
        </w:rPr>
        <w:t xml:space="preserve"> </w:t>
      </w:r>
      <w:r w:rsidRPr="0083749D">
        <w:rPr>
          <w:rFonts w:ascii="Times New Roman" w:hAnsi="Times New Roman"/>
          <w:sz w:val="28"/>
          <w:szCs w:val="28"/>
          <w:lang w:val="en-US"/>
        </w:rPr>
        <w:t>IT</w:t>
      </w:r>
      <w:r w:rsidRPr="0083749D">
        <w:rPr>
          <w:rFonts w:ascii="Times New Roman" w:hAnsi="Times New Roman"/>
          <w:sz w:val="28"/>
          <w:szCs w:val="28"/>
        </w:rPr>
        <w:t xml:space="preserve"> технологий.</w:t>
      </w:r>
    </w:p>
    <w:p w14:paraId="35293D88" w14:textId="77777777" w:rsidR="00352F5F" w:rsidRPr="0083749D" w:rsidRDefault="00352F5F" w:rsidP="003227D8">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Большая роль по-прежнему отводится развитию навыка различения и использование основных способов </w:t>
      </w:r>
      <w:proofErr w:type="spellStart"/>
      <w:r w:rsidRPr="0083749D">
        <w:rPr>
          <w:rFonts w:ascii="Times New Roman" w:hAnsi="Times New Roman"/>
          <w:sz w:val="28"/>
          <w:szCs w:val="28"/>
        </w:rPr>
        <w:t>семантизации</w:t>
      </w:r>
      <w:proofErr w:type="spellEnd"/>
      <w:r w:rsidRPr="0083749D">
        <w:rPr>
          <w:rFonts w:ascii="Times New Roman" w:hAnsi="Times New Roman"/>
          <w:sz w:val="28"/>
          <w:szCs w:val="28"/>
        </w:rPr>
        <w:t>,</w:t>
      </w:r>
      <w:r w:rsidRPr="0083749D">
        <w:rPr>
          <w:rFonts w:ascii="Times New Roman" w:hAnsi="Times New Roman"/>
          <w:color w:val="000000"/>
          <w:sz w:val="28"/>
          <w:szCs w:val="28"/>
        </w:rPr>
        <w:t xml:space="preserve"> толкования лексического значения слова </w:t>
      </w:r>
    </w:p>
    <w:p w14:paraId="0A2A6380" w14:textId="77777777" w:rsidR="00352F5F" w:rsidRPr="0083749D" w:rsidRDefault="00A806C5"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Направление</w:t>
      </w:r>
      <w:r w:rsidRPr="0083749D">
        <w:rPr>
          <w:rFonts w:ascii="Times New Roman" w:hAnsi="Times New Roman"/>
          <w:b/>
          <w:bCs/>
          <w:sz w:val="28"/>
          <w:szCs w:val="28"/>
          <w:u w:val="single"/>
        </w:rPr>
        <w:t xml:space="preserve"> </w:t>
      </w:r>
      <w:r w:rsidRPr="0083749D">
        <w:rPr>
          <w:rFonts w:ascii="Times New Roman" w:hAnsi="Times New Roman"/>
          <w:b/>
          <w:sz w:val="28"/>
          <w:szCs w:val="28"/>
          <w:u w:val="single"/>
        </w:rPr>
        <w:t>«Работа</w:t>
      </w:r>
      <w:r w:rsidR="00352F5F" w:rsidRPr="0083749D">
        <w:rPr>
          <w:rFonts w:ascii="Times New Roman" w:hAnsi="Times New Roman"/>
          <w:b/>
          <w:sz w:val="28"/>
          <w:szCs w:val="28"/>
          <w:u w:val="single"/>
        </w:rPr>
        <w:t xml:space="preserve"> над словосочетанием и предложением»</w:t>
      </w:r>
      <w:r w:rsidR="00352F5F" w:rsidRPr="0083749D">
        <w:rPr>
          <w:rFonts w:ascii="Times New Roman" w:hAnsi="Times New Roman"/>
          <w:sz w:val="28"/>
          <w:szCs w:val="28"/>
        </w:rPr>
        <w:t xml:space="preserve"> предполагает продолжение проводимой работы над формированием умения устанавливать связи между словами в словосочетаниях и предложениях, освоения различных типов предложения с учетом программного материала по предмету «Русский язык». Особое внимание в седьмом классе уделяется моделированию и конструированию предложений различной структуры, а также практическому использованию предложно-падежных конструкций, в </w:t>
      </w:r>
      <w:r w:rsidR="00352F5F" w:rsidRPr="0083749D">
        <w:rPr>
          <w:rFonts w:ascii="Times New Roman" w:hAnsi="Times New Roman"/>
          <w:sz w:val="28"/>
          <w:szCs w:val="28"/>
        </w:rPr>
        <w:lastRenderedPageBreak/>
        <w:t>частности, с производными предлогами (в течение, вследствие, благодаря, ввиду и проч.)</w:t>
      </w:r>
    </w:p>
    <w:p w14:paraId="1737D7DB"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Задачи данного направления могут быть сформулированы следующим образом:</w:t>
      </w:r>
    </w:p>
    <w:p w14:paraId="5460A26E" w14:textId="77777777" w:rsidR="00352F5F" w:rsidRPr="0083749D" w:rsidRDefault="00352F5F" w:rsidP="00FE7A2F">
      <w:pPr>
        <w:pStyle w:val="a8"/>
        <w:numPr>
          <w:ilvl w:val="0"/>
          <w:numId w:val="38"/>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Расширение опыта владения различными типами простого и сложного предложений</w:t>
      </w:r>
      <w:r w:rsidR="00131D14" w:rsidRPr="0083749D">
        <w:rPr>
          <w:rFonts w:ascii="Times New Roman" w:hAnsi="Times New Roman"/>
          <w:sz w:val="28"/>
          <w:szCs w:val="28"/>
        </w:rPr>
        <w:t xml:space="preserve"> </w:t>
      </w:r>
      <w:r w:rsidRPr="0083749D">
        <w:rPr>
          <w:rFonts w:ascii="Times New Roman" w:hAnsi="Times New Roman"/>
          <w:sz w:val="28"/>
          <w:szCs w:val="28"/>
        </w:rPr>
        <w:t>с учетом программного материала по разделу «Филология».</w:t>
      </w:r>
    </w:p>
    <w:p w14:paraId="1A4446CE" w14:textId="77777777" w:rsidR="00352F5F" w:rsidRPr="0083749D" w:rsidRDefault="00352F5F" w:rsidP="00FE7A2F">
      <w:pPr>
        <w:pStyle w:val="a8"/>
        <w:numPr>
          <w:ilvl w:val="0"/>
          <w:numId w:val="38"/>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навыка установления связей в словосочетаниях и предложениях, в том числе с причастными и деепричастными оборотами.</w:t>
      </w:r>
    </w:p>
    <w:p w14:paraId="485D1571" w14:textId="44F70E0C" w:rsidR="00352F5F" w:rsidRPr="0083749D" w:rsidRDefault="00352F5F" w:rsidP="003227D8">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Очень важно в 7 классе продолжать </w:t>
      </w:r>
      <w:r w:rsidR="00794106">
        <w:rPr>
          <w:rFonts w:ascii="Times New Roman" w:hAnsi="Times New Roman"/>
          <w:color w:val="000000"/>
          <w:sz w:val="28"/>
          <w:szCs w:val="28"/>
        </w:rPr>
        <w:t>учить</w:t>
      </w:r>
      <w:r w:rsidRPr="0083749D">
        <w:rPr>
          <w:rFonts w:ascii="Times New Roman" w:hAnsi="Times New Roman"/>
          <w:color w:val="000000"/>
          <w:sz w:val="28"/>
          <w:szCs w:val="28"/>
        </w:rPr>
        <w:t xml:space="preserve"> </w:t>
      </w:r>
      <w:r w:rsidR="00794106">
        <w:rPr>
          <w:rFonts w:ascii="Times New Roman" w:hAnsi="Times New Roman"/>
          <w:color w:val="000000"/>
          <w:sz w:val="28"/>
          <w:szCs w:val="28"/>
        </w:rPr>
        <w:t>обучающихся</w:t>
      </w:r>
      <w:r w:rsidRPr="0083749D">
        <w:rPr>
          <w:rFonts w:ascii="Times New Roman" w:hAnsi="Times New Roman"/>
          <w:color w:val="000000"/>
          <w:sz w:val="28"/>
          <w:szCs w:val="28"/>
        </w:rPr>
        <w:t xml:space="preserve"> </w:t>
      </w:r>
      <w:r w:rsidR="00A806C5" w:rsidRPr="0083749D">
        <w:rPr>
          <w:rFonts w:ascii="Times New Roman" w:hAnsi="Times New Roman"/>
          <w:color w:val="000000"/>
          <w:sz w:val="28"/>
          <w:szCs w:val="28"/>
        </w:rPr>
        <w:t>различ</w:t>
      </w:r>
      <w:r w:rsidR="00A806C5" w:rsidRPr="0083749D">
        <w:rPr>
          <w:rFonts w:ascii="Times New Roman" w:hAnsi="Times New Roman"/>
          <w:sz w:val="28"/>
          <w:szCs w:val="28"/>
        </w:rPr>
        <w:t>ению</w:t>
      </w:r>
      <w:r w:rsidR="00A806C5" w:rsidRPr="0083749D">
        <w:rPr>
          <w:rFonts w:ascii="Times New Roman" w:hAnsi="Times New Roman"/>
          <w:color w:val="000000"/>
          <w:sz w:val="28"/>
          <w:szCs w:val="28"/>
        </w:rPr>
        <w:t xml:space="preserve"> видов</w:t>
      </w:r>
      <w:r w:rsidRPr="0083749D">
        <w:rPr>
          <w:rFonts w:ascii="Times New Roman" w:hAnsi="Times New Roman"/>
          <w:color w:val="000000"/>
          <w:sz w:val="28"/>
          <w:szCs w:val="28"/>
        </w:rPr>
        <w:t xml:space="preserve"> предложений по цели высказывания и эмоциональной окраске с опорой на интонацию предложения. </w:t>
      </w:r>
    </w:p>
    <w:p w14:paraId="360C6A44" w14:textId="4AA80C92" w:rsidR="00352F5F" w:rsidRPr="0083749D" w:rsidRDefault="00352F5F" w:rsidP="003227D8">
      <w:pPr>
        <w:spacing w:after="0" w:line="360" w:lineRule="auto"/>
        <w:ind w:firstLine="709"/>
        <w:contextualSpacing/>
        <w:jc w:val="both"/>
        <w:rPr>
          <w:rFonts w:ascii="Times New Roman" w:hAnsi="Times New Roman"/>
          <w:sz w:val="28"/>
          <w:szCs w:val="28"/>
        </w:rPr>
      </w:pPr>
      <w:r w:rsidRPr="0083749D">
        <w:rPr>
          <w:rFonts w:ascii="Times New Roman" w:hAnsi="Times New Roman"/>
          <w:color w:val="000000"/>
          <w:sz w:val="28"/>
          <w:szCs w:val="28"/>
        </w:rPr>
        <w:t xml:space="preserve">Учитывая усложнение уровня лингвистического материала, с которым работают </w:t>
      </w:r>
      <w:r w:rsidR="00794106">
        <w:rPr>
          <w:rFonts w:ascii="Times New Roman" w:hAnsi="Times New Roman"/>
          <w:color w:val="000000"/>
          <w:sz w:val="28"/>
          <w:szCs w:val="28"/>
        </w:rPr>
        <w:t>обучающиеся на донном году обучения</w:t>
      </w:r>
      <w:r w:rsidRPr="0083749D">
        <w:rPr>
          <w:rFonts w:ascii="Times New Roman" w:hAnsi="Times New Roman"/>
          <w:color w:val="000000"/>
          <w:sz w:val="28"/>
          <w:szCs w:val="28"/>
        </w:rPr>
        <w:t xml:space="preserve">, для анализа, составления и преобразований предлагаются следующие виды предложений: простые неосложненные предложения; предложения, осложненные однородными членами, обращением; сложные предложения; предложения с прямой речью, с причастными и деепричастными оборотами. </w:t>
      </w:r>
      <w:r w:rsidR="00794106">
        <w:rPr>
          <w:rFonts w:ascii="Times New Roman" w:hAnsi="Times New Roman"/>
          <w:color w:val="000000"/>
          <w:sz w:val="28"/>
          <w:szCs w:val="28"/>
        </w:rPr>
        <w:t>Обучающиеся</w:t>
      </w:r>
      <w:r w:rsidRPr="0083749D">
        <w:rPr>
          <w:rFonts w:ascii="Times New Roman" w:hAnsi="Times New Roman"/>
          <w:color w:val="000000"/>
          <w:sz w:val="28"/>
          <w:szCs w:val="28"/>
        </w:rPr>
        <w:t xml:space="preserve"> на практическом материале закрепляют </w:t>
      </w:r>
      <w:r w:rsidR="00A806C5" w:rsidRPr="0083749D">
        <w:rPr>
          <w:rFonts w:ascii="Times New Roman" w:hAnsi="Times New Roman"/>
          <w:color w:val="000000"/>
          <w:sz w:val="28"/>
          <w:szCs w:val="28"/>
        </w:rPr>
        <w:t xml:space="preserve">умения различать </w:t>
      </w:r>
      <w:r w:rsidRPr="0083749D">
        <w:rPr>
          <w:rFonts w:ascii="Times New Roman" w:hAnsi="Times New Roman"/>
          <w:color w:val="000000"/>
          <w:sz w:val="28"/>
          <w:szCs w:val="28"/>
        </w:rPr>
        <w:t>виды предложений, использовать их в процессе продуцирования текстов. Особое внимание уделяется преобразованию предложений</w:t>
      </w:r>
      <w:r w:rsidRPr="0083749D">
        <w:rPr>
          <w:rFonts w:ascii="Times New Roman" w:hAnsi="Times New Roman"/>
          <w:color w:val="FF0000"/>
          <w:sz w:val="28"/>
          <w:szCs w:val="28"/>
        </w:rPr>
        <w:t xml:space="preserve">, </w:t>
      </w:r>
      <w:r w:rsidRPr="0083749D">
        <w:rPr>
          <w:rFonts w:ascii="Times New Roman" w:hAnsi="Times New Roman"/>
          <w:sz w:val="28"/>
          <w:szCs w:val="28"/>
        </w:rPr>
        <w:t>практическому освоению синтаксической синонимии.</w:t>
      </w:r>
      <w:r w:rsidR="00131D14" w:rsidRPr="0083749D">
        <w:rPr>
          <w:rFonts w:ascii="Times New Roman" w:hAnsi="Times New Roman"/>
          <w:sz w:val="28"/>
          <w:szCs w:val="28"/>
        </w:rPr>
        <w:t xml:space="preserve"> </w:t>
      </w:r>
    </w:p>
    <w:p w14:paraId="155580DB" w14:textId="77777777" w:rsidR="00352F5F" w:rsidRPr="0083749D" w:rsidRDefault="00352F5F" w:rsidP="003227D8">
      <w:pPr>
        <w:spacing w:after="0" w:line="360" w:lineRule="auto"/>
        <w:ind w:firstLine="709"/>
        <w:jc w:val="both"/>
        <w:rPr>
          <w:rFonts w:ascii="Times New Roman" w:hAnsi="Times New Roman"/>
          <w:sz w:val="28"/>
          <w:szCs w:val="28"/>
        </w:rPr>
      </w:pPr>
    </w:p>
    <w:p w14:paraId="0C3D1659"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По направлению</w:t>
      </w:r>
      <w:r w:rsidR="003227D8" w:rsidRPr="0083749D">
        <w:rPr>
          <w:rFonts w:ascii="Times New Roman" w:hAnsi="Times New Roman"/>
          <w:sz w:val="28"/>
          <w:szCs w:val="28"/>
        </w:rPr>
        <w:t xml:space="preserve"> </w:t>
      </w:r>
      <w:r w:rsidRPr="0083749D">
        <w:rPr>
          <w:rFonts w:ascii="Times New Roman" w:hAnsi="Times New Roman"/>
          <w:b/>
          <w:sz w:val="28"/>
          <w:szCs w:val="28"/>
          <w:u w:val="single"/>
        </w:rPr>
        <w:t>«Работа над текстом»</w:t>
      </w:r>
      <w:r w:rsidRPr="0083749D">
        <w:rPr>
          <w:rFonts w:ascii="Times New Roman" w:hAnsi="Times New Roman"/>
          <w:sz w:val="28"/>
          <w:szCs w:val="28"/>
        </w:rPr>
        <w:t xml:space="preserve"> предполагается организация работы по совершенствованию навыков понимания и продуцирования текстов различных </w:t>
      </w:r>
      <w:r w:rsidR="00A806C5" w:rsidRPr="0083749D">
        <w:rPr>
          <w:rFonts w:ascii="Times New Roman" w:hAnsi="Times New Roman"/>
          <w:sz w:val="28"/>
          <w:szCs w:val="28"/>
        </w:rPr>
        <w:t>жанров. Данный</w:t>
      </w:r>
      <w:r w:rsidRPr="0083749D">
        <w:rPr>
          <w:rFonts w:ascii="Times New Roman" w:hAnsi="Times New Roman"/>
          <w:sz w:val="28"/>
          <w:szCs w:val="28"/>
        </w:rPr>
        <w:t xml:space="preserve"> раздел занимает одну из ведущих позиций в системе развития речи. В продолжение работы в пятом и шестом классах</w:t>
      </w:r>
      <w:r w:rsidR="00A806C5" w:rsidRPr="0083749D">
        <w:rPr>
          <w:rFonts w:ascii="Times New Roman" w:hAnsi="Times New Roman"/>
          <w:sz w:val="28"/>
          <w:szCs w:val="28"/>
        </w:rPr>
        <w:t xml:space="preserve"> </w:t>
      </w:r>
      <w:r w:rsidRPr="0083749D">
        <w:rPr>
          <w:rFonts w:ascii="Times New Roman" w:hAnsi="Times New Roman"/>
          <w:sz w:val="28"/>
          <w:szCs w:val="28"/>
        </w:rPr>
        <w:t>предлагается</w:t>
      </w:r>
      <w:r w:rsidR="00A806C5" w:rsidRPr="0083749D">
        <w:rPr>
          <w:rFonts w:ascii="Times New Roman" w:hAnsi="Times New Roman"/>
          <w:sz w:val="28"/>
          <w:szCs w:val="28"/>
        </w:rPr>
        <w:t xml:space="preserve"> </w:t>
      </w:r>
      <w:r w:rsidRPr="0083749D">
        <w:rPr>
          <w:rFonts w:ascii="Times New Roman" w:hAnsi="Times New Roman"/>
          <w:sz w:val="28"/>
          <w:szCs w:val="28"/>
        </w:rPr>
        <w:t xml:space="preserve">расширить спектр умений анализировать формальные признаки текста, а также понимать содержание и смысл текстов в условиях аудирования и при чтении, а также продуцировать тексты различной </w:t>
      </w:r>
      <w:r w:rsidRPr="0083749D">
        <w:rPr>
          <w:rFonts w:ascii="Times New Roman" w:hAnsi="Times New Roman"/>
          <w:sz w:val="28"/>
          <w:szCs w:val="28"/>
        </w:rPr>
        <w:lastRenderedPageBreak/>
        <w:t>стилевой и жанровой принадлежности. Особое внимание уделяется работе с научно-популярными и официально-деловыми текстами. Одним из новых направлений является работа с публицистическими текстами; их восприятие и анализ в процессе аудирования и чтения. Данное направление важно не только с точки зрения развития монологической речи, но и формирования гражданской позиции обучающихся, поскольку в данном возрасте они получают паспорт. Формирование критического отношения к новостным материалам, в том числе, в интернете необходимо для адекватной ориентации в окружающем мире. Привитие интереса к подобным материалам и самостоятельной позиции по отношению к их содержанию способствует формированию у обучающихся активной гражданской позиции.</w:t>
      </w:r>
    </w:p>
    <w:p w14:paraId="1E8EFE12"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Большое внимание необходимо </w:t>
      </w:r>
      <w:r w:rsidR="00A806C5" w:rsidRPr="0083749D">
        <w:rPr>
          <w:rFonts w:ascii="Times New Roman" w:hAnsi="Times New Roman"/>
          <w:sz w:val="28"/>
          <w:szCs w:val="28"/>
        </w:rPr>
        <w:t>уделять продолжению</w:t>
      </w:r>
      <w:r w:rsidRPr="0083749D">
        <w:rPr>
          <w:rFonts w:ascii="Times New Roman" w:hAnsi="Times New Roman"/>
          <w:sz w:val="28"/>
          <w:szCs w:val="28"/>
        </w:rPr>
        <w:t xml:space="preserve"> развития механизмов понимания текста: компрессии и развертыванию, которые формируются в процессе практических упражнений.</w:t>
      </w:r>
    </w:p>
    <w:p w14:paraId="6EB5B2AE" w14:textId="77777777" w:rsidR="00352F5F" w:rsidRPr="0083749D" w:rsidRDefault="00352F5F" w:rsidP="003227D8">
      <w:pPr>
        <w:spacing w:after="0" w:line="360" w:lineRule="auto"/>
        <w:ind w:firstLine="709"/>
        <w:jc w:val="both"/>
        <w:rPr>
          <w:rFonts w:ascii="Times New Roman" w:hAnsi="Times New Roman"/>
          <w:sz w:val="28"/>
          <w:szCs w:val="28"/>
        </w:rPr>
      </w:pPr>
      <w:r w:rsidRPr="0083749D">
        <w:rPr>
          <w:rFonts w:ascii="Times New Roman" w:hAnsi="Times New Roman"/>
          <w:sz w:val="28"/>
          <w:szCs w:val="28"/>
        </w:rPr>
        <w:t>Задачами данного направления являются:</w:t>
      </w:r>
    </w:p>
    <w:p w14:paraId="4B94BB9D" w14:textId="77777777" w:rsidR="00352F5F" w:rsidRPr="0083749D" w:rsidRDefault="00352F5F" w:rsidP="00FE7A2F">
      <w:pPr>
        <w:pStyle w:val="a8"/>
        <w:numPr>
          <w:ilvl w:val="0"/>
          <w:numId w:val="37"/>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умения понимать и анализировать связные тексты различных типов и различной протяженности.</w:t>
      </w:r>
    </w:p>
    <w:p w14:paraId="23EE605C" w14:textId="77777777" w:rsidR="00352F5F" w:rsidRPr="0083749D" w:rsidRDefault="00352F5F" w:rsidP="00FE7A2F">
      <w:pPr>
        <w:pStyle w:val="a8"/>
        <w:numPr>
          <w:ilvl w:val="0"/>
          <w:numId w:val="37"/>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Совершенствование навыков планирования собственных высказываний диалогического и монологического характера в устной и письменной форме. </w:t>
      </w:r>
    </w:p>
    <w:p w14:paraId="0AF37999" w14:textId="77777777" w:rsidR="00352F5F" w:rsidRPr="0083749D" w:rsidRDefault="00352F5F" w:rsidP="00FE7A2F">
      <w:pPr>
        <w:pStyle w:val="a8"/>
        <w:numPr>
          <w:ilvl w:val="0"/>
          <w:numId w:val="37"/>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Развитие навыка формулирования собственного замысла в письменной и устной форме и умения отбирать языковые </w:t>
      </w:r>
      <w:r w:rsidR="00A806C5" w:rsidRPr="0083749D">
        <w:rPr>
          <w:rFonts w:ascii="Times New Roman" w:hAnsi="Times New Roman"/>
          <w:sz w:val="28"/>
          <w:szCs w:val="28"/>
        </w:rPr>
        <w:t>средства адекватно</w:t>
      </w:r>
      <w:r w:rsidRPr="0083749D">
        <w:rPr>
          <w:rFonts w:ascii="Times New Roman" w:hAnsi="Times New Roman"/>
          <w:sz w:val="28"/>
          <w:szCs w:val="28"/>
        </w:rPr>
        <w:t xml:space="preserve"> </w:t>
      </w:r>
      <w:r w:rsidR="00A806C5" w:rsidRPr="0083749D">
        <w:rPr>
          <w:rFonts w:ascii="Times New Roman" w:hAnsi="Times New Roman"/>
          <w:sz w:val="28"/>
          <w:szCs w:val="28"/>
        </w:rPr>
        <w:t>замыслу и</w:t>
      </w:r>
      <w:r w:rsidRPr="0083749D">
        <w:rPr>
          <w:rFonts w:ascii="Times New Roman" w:hAnsi="Times New Roman"/>
          <w:sz w:val="28"/>
          <w:szCs w:val="28"/>
        </w:rPr>
        <w:t xml:space="preserve"> ситуации общения.</w:t>
      </w:r>
    </w:p>
    <w:p w14:paraId="398CA3B2" w14:textId="77777777" w:rsidR="00352F5F" w:rsidRPr="0083749D" w:rsidRDefault="00352F5F" w:rsidP="00FE7A2F">
      <w:pPr>
        <w:pStyle w:val="a8"/>
        <w:numPr>
          <w:ilvl w:val="0"/>
          <w:numId w:val="37"/>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умения анализировать готовые тексты и редактировать их.</w:t>
      </w:r>
    </w:p>
    <w:p w14:paraId="6370B795" w14:textId="77777777" w:rsidR="00352F5F" w:rsidRPr="0083749D" w:rsidRDefault="00352F5F" w:rsidP="00FE7A2F">
      <w:pPr>
        <w:pStyle w:val="a8"/>
        <w:numPr>
          <w:ilvl w:val="0"/>
          <w:numId w:val="37"/>
        </w:numPr>
        <w:spacing w:line="360" w:lineRule="auto"/>
        <w:ind w:left="0" w:firstLine="709"/>
        <w:jc w:val="both"/>
        <w:rPr>
          <w:rFonts w:ascii="Times New Roman" w:hAnsi="Times New Roman"/>
          <w:color w:val="000000"/>
          <w:sz w:val="28"/>
          <w:szCs w:val="28"/>
        </w:rPr>
      </w:pPr>
      <w:r w:rsidRPr="0083749D">
        <w:rPr>
          <w:rFonts w:ascii="Times New Roman" w:hAnsi="Times New Roman"/>
          <w:sz w:val="28"/>
          <w:szCs w:val="28"/>
        </w:rPr>
        <w:t xml:space="preserve">Формирование понимания </w:t>
      </w:r>
      <w:r w:rsidRPr="0083749D">
        <w:rPr>
          <w:rFonts w:ascii="Times New Roman" w:hAnsi="Times New Roman"/>
          <w:color w:val="000000"/>
          <w:sz w:val="28"/>
          <w:szCs w:val="28"/>
        </w:rPr>
        <w:t xml:space="preserve">текста как речевого </w:t>
      </w:r>
      <w:r w:rsidR="00A806C5" w:rsidRPr="0083749D">
        <w:rPr>
          <w:rFonts w:ascii="Times New Roman" w:hAnsi="Times New Roman"/>
          <w:color w:val="000000"/>
          <w:sz w:val="28"/>
          <w:szCs w:val="28"/>
        </w:rPr>
        <w:t>произведения;</w:t>
      </w:r>
      <w:r w:rsidR="00A806C5" w:rsidRPr="0083749D">
        <w:rPr>
          <w:rFonts w:ascii="Times New Roman" w:hAnsi="Times New Roman"/>
          <w:sz w:val="28"/>
          <w:szCs w:val="28"/>
        </w:rPr>
        <w:t xml:space="preserve"> на</w:t>
      </w:r>
      <w:r w:rsidRPr="0083749D">
        <w:rPr>
          <w:rFonts w:ascii="Times New Roman" w:hAnsi="Times New Roman"/>
          <w:sz w:val="28"/>
          <w:szCs w:val="28"/>
        </w:rPr>
        <w:t xml:space="preserve"> доступном уровне в соответствии со структурой </w:t>
      </w:r>
      <w:r w:rsidR="00A806C5" w:rsidRPr="0083749D">
        <w:rPr>
          <w:rFonts w:ascii="Times New Roman" w:hAnsi="Times New Roman"/>
          <w:sz w:val="28"/>
          <w:szCs w:val="28"/>
        </w:rPr>
        <w:t>нарушения</w:t>
      </w:r>
      <w:r w:rsidR="00A806C5" w:rsidRPr="0083749D">
        <w:rPr>
          <w:rFonts w:ascii="Times New Roman" w:hAnsi="Times New Roman"/>
          <w:color w:val="000000"/>
          <w:sz w:val="28"/>
          <w:szCs w:val="28"/>
        </w:rPr>
        <w:t xml:space="preserve"> выявлять</w:t>
      </w:r>
      <w:r w:rsidRPr="0083749D">
        <w:rPr>
          <w:rFonts w:ascii="Times New Roman" w:hAnsi="Times New Roman"/>
          <w:color w:val="000000"/>
          <w:sz w:val="28"/>
          <w:szCs w:val="28"/>
        </w:rPr>
        <w:t xml:space="preserve">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w:t>
      </w:r>
      <w:r w:rsidRPr="0083749D">
        <w:rPr>
          <w:rFonts w:ascii="Times New Roman" w:hAnsi="Times New Roman"/>
          <w:color w:val="000000"/>
          <w:sz w:val="28"/>
          <w:szCs w:val="28"/>
        </w:rPr>
        <w:lastRenderedPageBreak/>
        <w:t xml:space="preserve">стили речи» (научный, публицистический, официально-деловой), «язык художественной литературы»; характеризовать особенности публицистического стиля речи (в том числе сферу употребления, функции), </w:t>
      </w:r>
      <w:r w:rsidRPr="0083749D">
        <w:rPr>
          <w:rFonts w:ascii="Times New Roman" w:hAnsi="Times New Roman"/>
          <w:sz w:val="28"/>
          <w:szCs w:val="28"/>
        </w:rPr>
        <w:t xml:space="preserve">особенности </w:t>
      </w:r>
      <w:r w:rsidRPr="0083749D">
        <w:rPr>
          <w:rFonts w:ascii="Times New Roman" w:hAnsi="Times New Roman"/>
          <w:color w:val="000000"/>
          <w:sz w:val="28"/>
          <w:szCs w:val="28"/>
        </w:rPr>
        <w:t>употребления языковых средств выразительности в текстах публицистического стиля, нормы его построения, особенности жанров (репортаж, заметка).</w:t>
      </w:r>
    </w:p>
    <w:p w14:paraId="763FB9C0" w14:textId="77777777" w:rsidR="00352F5F" w:rsidRPr="0083749D" w:rsidRDefault="00352F5F" w:rsidP="003227D8">
      <w:pPr>
        <w:spacing w:after="0" w:line="360" w:lineRule="auto"/>
        <w:ind w:firstLine="709"/>
        <w:jc w:val="both"/>
        <w:rPr>
          <w:rFonts w:ascii="Times New Roman" w:hAnsi="Times New Roman"/>
          <w:color w:val="000000"/>
          <w:sz w:val="28"/>
          <w:szCs w:val="28"/>
        </w:rPr>
      </w:pPr>
      <w:r w:rsidRPr="0083749D">
        <w:rPr>
          <w:rFonts w:ascii="Times New Roman" w:hAnsi="Times New Roman"/>
          <w:sz w:val="28"/>
          <w:szCs w:val="28"/>
        </w:rPr>
        <w:t>Работа над текстами предполагает системную поэтапную работу с усложняющимися по жанру и протяженности текстов</w:t>
      </w:r>
      <w:r w:rsidRPr="0083749D">
        <w:rPr>
          <w:rFonts w:ascii="Times New Roman" w:hAnsi="Times New Roman"/>
          <w:color w:val="000000"/>
          <w:sz w:val="28"/>
          <w:szCs w:val="28"/>
        </w:rPr>
        <w:t xml:space="preserve"> (монолог-описание, монолог-рассуждение, монолог-повествование), диалог (бытовой, учебный). В </w:t>
      </w:r>
      <w:r w:rsidRPr="0083749D">
        <w:rPr>
          <w:rFonts w:ascii="Times New Roman" w:hAnsi="Times New Roman"/>
          <w:color w:val="000000"/>
          <w:sz w:val="28"/>
          <w:szCs w:val="28"/>
          <w:lang w:val="en-US"/>
        </w:rPr>
        <w:t>VII</w:t>
      </w:r>
      <w:r w:rsidRPr="0083749D">
        <w:rPr>
          <w:rFonts w:ascii="Times New Roman" w:hAnsi="Times New Roman"/>
          <w:color w:val="000000"/>
          <w:sz w:val="28"/>
          <w:szCs w:val="28"/>
        </w:rPr>
        <w:t xml:space="preserve"> классе предусматривается продуцирование текстов (повествование) с опорой на жизненный и читательский опыт; текстов с опорой на картину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Классные сочинения (объемом 1,0–1,5 страницы) формулируются и записываются после предварительного обсуждения.</w:t>
      </w:r>
    </w:p>
    <w:p w14:paraId="05C5E6CD" w14:textId="4BB4E9DF" w:rsidR="00352F5F" w:rsidRPr="0083749D" w:rsidRDefault="00352F5F" w:rsidP="003227D8">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Впервые в 7 классе </w:t>
      </w:r>
      <w:r w:rsidR="00794106">
        <w:rPr>
          <w:rFonts w:ascii="Times New Roman" w:hAnsi="Times New Roman"/>
          <w:color w:val="000000"/>
          <w:sz w:val="28"/>
          <w:szCs w:val="28"/>
        </w:rPr>
        <w:t>обучающиеся</w:t>
      </w:r>
      <w:r w:rsidRPr="0083749D">
        <w:rPr>
          <w:rFonts w:ascii="Times New Roman" w:hAnsi="Times New Roman"/>
          <w:color w:val="000000"/>
          <w:sz w:val="28"/>
          <w:szCs w:val="28"/>
        </w:rPr>
        <w:t xml:space="preserve"> начинают осваивать тексты в публицистическом жанре, продолжается работа над текстами в жанре научного сообщения, оформления деловых бумаг.</w:t>
      </w:r>
    </w:p>
    <w:p w14:paraId="1433F741" w14:textId="55771DC8" w:rsidR="00352F5F" w:rsidRPr="0083749D" w:rsidRDefault="00352F5F" w:rsidP="003227D8">
      <w:pPr>
        <w:pStyle w:val="23"/>
        <w:widowControl w:val="0"/>
        <w:autoSpaceDE w:val="0"/>
        <w:autoSpaceDN w:val="0"/>
        <w:adjustRightInd w:val="0"/>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При формировании умения аудирования публицистических текстов необходимо обратить внимание на различный уровень их переработки: детальный или выборочный. </w:t>
      </w:r>
      <w:r w:rsidR="00794106">
        <w:rPr>
          <w:rFonts w:ascii="Times New Roman" w:hAnsi="Times New Roman"/>
          <w:color w:val="000000"/>
          <w:sz w:val="28"/>
          <w:szCs w:val="28"/>
        </w:rPr>
        <w:t>Обучающимся</w:t>
      </w:r>
      <w:r w:rsidRPr="0083749D">
        <w:rPr>
          <w:rFonts w:ascii="Times New Roman" w:hAnsi="Times New Roman"/>
          <w:color w:val="000000"/>
          <w:sz w:val="28"/>
          <w:szCs w:val="28"/>
        </w:rPr>
        <w:t xml:space="preserve"> предлагаются устные или письменные публицистические тексты объемом не менее 230 слов (на конец обучения). В ходе работы над текстами проводится предварительный их анализ, далее под руководством педагога устно и письменно </w:t>
      </w:r>
      <w:r w:rsidRPr="0083749D">
        <w:rPr>
          <w:rFonts w:ascii="Times New Roman" w:hAnsi="Times New Roman"/>
          <w:sz w:val="28"/>
          <w:szCs w:val="28"/>
        </w:rPr>
        <w:t xml:space="preserve">формулируется тема и главная мысль текста, вопросы по содержанию текста и ответы на них. У обучающихся формируется </w:t>
      </w:r>
      <w:r w:rsidR="00A806C5" w:rsidRPr="0083749D">
        <w:rPr>
          <w:rFonts w:ascii="Times New Roman" w:hAnsi="Times New Roman"/>
          <w:sz w:val="28"/>
          <w:szCs w:val="28"/>
        </w:rPr>
        <w:t>умение после</w:t>
      </w:r>
      <w:r w:rsidRPr="0083749D">
        <w:rPr>
          <w:rFonts w:ascii="Times New Roman" w:hAnsi="Times New Roman"/>
          <w:sz w:val="28"/>
          <w:szCs w:val="28"/>
        </w:rPr>
        <w:t xml:space="preserve"> предварительного анализа подробно, сжато и выборочно передавать в устной и письменной форме содержание прослушанных и/ или </w:t>
      </w:r>
      <w:r w:rsidRPr="0083749D">
        <w:rPr>
          <w:rFonts w:ascii="Times New Roman" w:hAnsi="Times New Roman"/>
          <w:color w:val="000000"/>
          <w:sz w:val="28"/>
          <w:szCs w:val="28"/>
        </w:rPr>
        <w:t xml:space="preserve">прочитанных публицистических текстов (для подробного изложения объем исходного текста не менее 180 слов; для </w:t>
      </w:r>
      <w:r w:rsidRPr="0083749D">
        <w:rPr>
          <w:rFonts w:ascii="Times New Roman" w:hAnsi="Times New Roman"/>
          <w:color w:val="000000"/>
          <w:sz w:val="28"/>
          <w:szCs w:val="28"/>
        </w:rPr>
        <w:lastRenderedPageBreak/>
        <w:t>сжатого и выборочного изложения –</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не менее 200 слов).</w:t>
      </w:r>
    </w:p>
    <w:p w14:paraId="28A1359B" w14:textId="02056FEC" w:rsidR="00352F5F" w:rsidRPr="0083749D" w:rsidRDefault="00352F5F" w:rsidP="003227D8">
      <w:pPr>
        <w:pStyle w:val="23"/>
        <w:widowControl w:val="0"/>
        <w:autoSpaceDE w:val="0"/>
        <w:autoSpaceDN w:val="0"/>
        <w:adjustRightInd w:val="0"/>
        <w:spacing w:after="0" w:line="360" w:lineRule="auto"/>
        <w:ind w:left="0" w:firstLine="567"/>
        <w:jc w:val="both"/>
        <w:rPr>
          <w:rFonts w:ascii="Times New Roman" w:hAnsi="Times New Roman"/>
          <w:color w:val="000000"/>
          <w:sz w:val="28"/>
          <w:szCs w:val="28"/>
        </w:rPr>
      </w:pPr>
      <w:r w:rsidRPr="0083749D">
        <w:rPr>
          <w:rFonts w:ascii="Times New Roman" w:hAnsi="Times New Roman"/>
          <w:color w:val="000000"/>
          <w:sz w:val="28"/>
          <w:szCs w:val="28"/>
        </w:rPr>
        <w:tab/>
        <w:t>Для формирования умения работать с учебными и не</w:t>
      </w:r>
      <w:r w:rsidR="00A806C5" w:rsidRPr="0083749D">
        <w:rPr>
          <w:rFonts w:ascii="Times New Roman" w:hAnsi="Times New Roman"/>
          <w:color w:val="000000"/>
          <w:sz w:val="28"/>
          <w:szCs w:val="28"/>
        </w:rPr>
        <w:t xml:space="preserve"> </w:t>
      </w:r>
      <w:r w:rsidRPr="0083749D">
        <w:rPr>
          <w:rFonts w:ascii="Times New Roman" w:hAnsi="Times New Roman"/>
          <w:color w:val="000000"/>
          <w:sz w:val="28"/>
          <w:szCs w:val="28"/>
        </w:rPr>
        <w:t>учебными текстами (</w:t>
      </w:r>
      <w:r w:rsidRPr="0083749D">
        <w:rPr>
          <w:rFonts w:ascii="Times New Roman" w:hAnsi="Times New Roman"/>
          <w:sz w:val="28"/>
          <w:szCs w:val="28"/>
        </w:rPr>
        <w:t>достижение</w:t>
      </w:r>
      <w:r w:rsidR="00A806C5" w:rsidRPr="0083749D">
        <w:rPr>
          <w:rFonts w:ascii="Times New Roman" w:hAnsi="Times New Roman"/>
          <w:sz w:val="28"/>
          <w:szCs w:val="28"/>
        </w:rPr>
        <w:t xml:space="preserve"> </w:t>
      </w:r>
      <w:r w:rsidRPr="0083749D">
        <w:rPr>
          <w:rFonts w:ascii="Times New Roman" w:hAnsi="Times New Roman"/>
          <w:color w:val="000000"/>
          <w:sz w:val="28"/>
          <w:szCs w:val="28"/>
        </w:rPr>
        <w:t xml:space="preserve">метапредметных результатов) предлагается продолжить работу по составлению разнообразных планов текста (после предварительного анализа): простого, сложного; назывного, вопросного, тезисного, на основе которых </w:t>
      </w:r>
      <w:r w:rsidR="00621CB8">
        <w:rPr>
          <w:rFonts w:ascii="Times New Roman" w:hAnsi="Times New Roman"/>
          <w:color w:val="000000"/>
          <w:sz w:val="28"/>
          <w:szCs w:val="28"/>
        </w:rPr>
        <w:t>обучающиеся</w:t>
      </w:r>
      <w:r w:rsidRPr="0083749D">
        <w:rPr>
          <w:rFonts w:ascii="Times New Roman" w:hAnsi="Times New Roman"/>
          <w:color w:val="000000"/>
          <w:sz w:val="28"/>
          <w:szCs w:val="28"/>
        </w:rPr>
        <w:t xml:space="preserve"> могут воспроизвести текст в устной или письменной форме. Важно учить </w:t>
      </w:r>
      <w:r w:rsidR="00794106">
        <w:rPr>
          <w:rFonts w:ascii="Times New Roman" w:hAnsi="Times New Roman"/>
          <w:color w:val="000000"/>
          <w:sz w:val="28"/>
          <w:szCs w:val="28"/>
        </w:rPr>
        <w:t>обучающихся</w:t>
      </w:r>
      <w:r w:rsidRPr="0083749D">
        <w:rPr>
          <w:rFonts w:ascii="Times New Roman" w:hAnsi="Times New Roman"/>
          <w:color w:val="000000"/>
          <w:sz w:val="28"/>
          <w:szCs w:val="28"/>
        </w:rPr>
        <w:t xml:space="preserve">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 </w:t>
      </w:r>
    </w:p>
    <w:p w14:paraId="4B924F9A" w14:textId="6D3AF500" w:rsidR="00352F5F" w:rsidRPr="0083749D" w:rsidRDefault="00352F5F" w:rsidP="003227D8">
      <w:pPr>
        <w:widowControl w:val="0"/>
        <w:autoSpaceDE w:val="0"/>
        <w:autoSpaceDN w:val="0"/>
        <w:adjustRightInd w:val="0"/>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Кроме работы над пониманием текста большая работа проводится по </w:t>
      </w:r>
      <w:r w:rsidR="00794106">
        <w:rPr>
          <w:rFonts w:ascii="Times New Roman" w:hAnsi="Times New Roman"/>
          <w:color w:val="000000"/>
          <w:sz w:val="28"/>
          <w:szCs w:val="28"/>
        </w:rPr>
        <w:t>формированию у</w:t>
      </w:r>
      <w:r w:rsidRPr="0083749D">
        <w:rPr>
          <w:rFonts w:ascii="Times New Roman" w:hAnsi="Times New Roman"/>
          <w:color w:val="000000"/>
          <w:sz w:val="28"/>
          <w:szCs w:val="28"/>
        </w:rPr>
        <w:t xml:space="preserve"> </w:t>
      </w:r>
      <w:r w:rsidR="00794106">
        <w:rPr>
          <w:rFonts w:ascii="Times New Roman" w:hAnsi="Times New Roman"/>
          <w:color w:val="000000"/>
          <w:sz w:val="28"/>
          <w:szCs w:val="28"/>
        </w:rPr>
        <w:t>обучающихся</w:t>
      </w:r>
      <w:r w:rsidRPr="0083749D">
        <w:rPr>
          <w:rFonts w:ascii="Times New Roman" w:hAnsi="Times New Roman"/>
          <w:color w:val="000000"/>
          <w:sz w:val="28"/>
          <w:szCs w:val="28"/>
        </w:rPr>
        <w:t xml:space="preserve"> </w:t>
      </w:r>
      <w:r w:rsidR="00794106">
        <w:rPr>
          <w:rFonts w:ascii="Times New Roman" w:hAnsi="Times New Roman"/>
          <w:color w:val="000000"/>
          <w:sz w:val="28"/>
          <w:szCs w:val="28"/>
        </w:rPr>
        <w:t xml:space="preserve">навыков </w:t>
      </w:r>
      <w:r w:rsidRPr="0083749D">
        <w:rPr>
          <w:rFonts w:ascii="Times New Roman" w:hAnsi="Times New Roman"/>
          <w:color w:val="000000"/>
          <w:sz w:val="28"/>
          <w:szCs w:val="28"/>
        </w:rPr>
        <w:t>продуцирова</w:t>
      </w:r>
      <w:r w:rsidR="00794106">
        <w:rPr>
          <w:rFonts w:ascii="Times New Roman" w:hAnsi="Times New Roman"/>
          <w:color w:val="000000"/>
          <w:sz w:val="28"/>
          <w:szCs w:val="28"/>
        </w:rPr>
        <w:t>ния</w:t>
      </w:r>
      <w:r w:rsidRPr="0083749D">
        <w:rPr>
          <w:rFonts w:ascii="Times New Roman" w:hAnsi="Times New Roman"/>
          <w:color w:val="000000"/>
          <w:sz w:val="28"/>
          <w:szCs w:val="28"/>
        </w:rPr>
        <w:t xml:space="preserve"> собственны</w:t>
      </w:r>
      <w:r w:rsidR="00794106">
        <w:rPr>
          <w:rFonts w:ascii="Times New Roman" w:hAnsi="Times New Roman"/>
          <w:color w:val="000000"/>
          <w:sz w:val="28"/>
          <w:szCs w:val="28"/>
        </w:rPr>
        <w:t>х</w:t>
      </w:r>
      <w:r w:rsidRPr="0083749D">
        <w:rPr>
          <w:rFonts w:ascii="Times New Roman" w:hAnsi="Times New Roman"/>
          <w:color w:val="000000"/>
          <w:sz w:val="28"/>
          <w:szCs w:val="28"/>
        </w:rPr>
        <w:t xml:space="preserve"> монологически</w:t>
      </w:r>
      <w:r w:rsidR="00794106">
        <w:rPr>
          <w:rFonts w:ascii="Times New Roman" w:hAnsi="Times New Roman"/>
          <w:color w:val="000000"/>
          <w:sz w:val="28"/>
          <w:szCs w:val="28"/>
        </w:rPr>
        <w:t>х</w:t>
      </w:r>
      <w:r w:rsidRPr="0083749D">
        <w:rPr>
          <w:rFonts w:ascii="Times New Roman" w:hAnsi="Times New Roman"/>
          <w:color w:val="000000"/>
          <w:sz w:val="28"/>
          <w:szCs w:val="28"/>
        </w:rPr>
        <w:t xml:space="preserve"> и диалогически</w:t>
      </w:r>
      <w:r w:rsidR="00794106">
        <w:rPr>
          <w:rFonts w:ascii="Times New Roman" w:hAnsi="Times New Roman"/>
          <w:color w:val="000000"/>
          <w:sz w:val="28"/>
          <w:szCs w:val="28"/>
        </w:rPr>
        <w:t>х</w:t>
      </w:r>
      <w:r w:rsidRPr="0083749D">
        <w:rPr>
          <w:rFonts w:ascii="Times New Roman" w:hAnsi="Times New Roman"/>
          <w:color w:val="000000"/>
          <w:sz w:val="28"/>
          <w:szCs w:val="28"/>
        </w:rPr>
        <w:t xml:space="preserve"> высказывани</w:t>
      </w:r>
      <w:r w:rsidR="00794106">
        <w:rPr>
          <w:rFonts w:ascii="Times New Roman" w:hAnsi="Times New Roman"/>
          <w:color w:val="000000"/>
          <w:sz w:val="28"/>
          <w:szCs w:val="28"/>
        </w:rPr>
        <w:t>й</w:t>
      </w:r>
      <w:r w:rsidRPr="0083749D">
        <w:rPr>
          <w:rFonts w:ascii="Times New Roman" w:hAnsi="Times New Roman"/>
          <w:color w:val="000000"/>
          <w:sz w:val="28"/>
          <w:szCs w:val="28"/>
        </w:rPr>
        <w:t xml:space="preserve">. Продолжается работа по формированию умения </w:t>
      </w:r>
      <w:r w:rsidRPr="0083749D">
        <w:rPr>
          <w:rFonts w:ascii="Times New Roman" w:hAnsi="Times New Roman"/>
          <w:sz w:val="28"/>
          <w:szCs w:val="28"/>
        </w:rPr>
        <w:t xml:space="preserve">по заданному </w:t>
      </w:r>
      <w:r w:rsidR="00A806C5" w:rsidRPr="0083749D">
        <w:rPr>
          <w:rFonts w:ascii="Times New Roman" w:hAnsi="Times New Roman"/>
          <w:sz w:val="28"/>
          <w:szCs w:val="28"/>
        </w:rPr>
        <w:t>алгоритму</w:t>
      </w:r>
      <w:r w:rsidR="00A806C5" w:rsidRPr="0083749D">
        <w:rPr>
          <w:rFonts w:ascii="Times New Roman" w:hAnsi="Times New Roman"/>
          <w:color w:val="000000"/>
          <w:sz w:val="28"/>
          <w:szCs w:val="28"/>
        </w:rPr>
        <w:t xml:space="preserve"> создавать</w:t>
      </w:r>
      <w:r w:rsidRPr="0083749D">
        <w:rPr>
          <w:rFonts w:ascii="Times New Roman" w:hAnsi="Times New Roman"/>
          <w:color w:val="000000"/>
          <w:sz w:val="28"/>
          <w:szCs w:val="28"/>
        </w:rPr>
        <w:t xml:space="preserve"> устные монологические высказывания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н</w:t>
      </w:r>
      <w:r w:rsidR="00794106">
        <w:rPr>
          <w:rFonts w:ascii="Times New Roman" w:hAnsi="Times New Roman"/>
          <w:color w:val="000000"/>
          <w:sz w:val="28"/>
          <w:szCs w:val="28"/>
        </w:rPr>
        <w:t>о</w:t>
      </w:r>
      <w:r w:rsidRPr="0083749D">
        <w:rPr>
          <w:rFonts w:ascii="Times New Roman" w:hAnsi="Times New Roman"/>
          <w:color w:val="000000"/>
          <w:sz w:val="28"/>
          <w:szCs w:val="28"/>
        </w:rPr>
        <w:t xml:space="preserve"> в 7 классе увеличивается протяженность текстов - не менее 70 слов. Кроме того, совершенствуется умение создавать и выступать с научным (научно-популярным) сообщением на заданную тему с использованием наглядности, </w:t>
      </w:r>
      <w:r w:rsidRPr="0083749D">
        <w:rPr>
          <w:rFonts w:ascii="Times New Roman" w:hAnsi="Times New Roman"/>
          <w:sz w:val="28"/>
          <w:szCs w:val="28"/>
        </w:rPr>
        <w:t xml:space="preserve">в том числе в рамках исследовательской </w:t>
      </w:r>
      <w:r w:rsidR="00A806C5" w:rsidRPr="0083749D">
        <w:rPr>
          <w:rFonts w:ascii="Times New Roman" w:hAnsi="Times New Roman"/>
          <w:sz w:val="28"/>
          <w:szCs w:val="28"/>
        </w:rPr>
        <w:t>деятельности,</w:t>
      </w:r>
      <w:r w:rsidR="00A806C5" w:rsidRPr="0083749D">
        <w:rPr>
          <w:rFonts w:ascii="Times New Roman" w:hAnsi="Times New Roman"/>
          <w:color w:val="000000"/>
          <w:sz w:val="28"/>
          <w:szCs w:val="28"/>
        </w:rPr>
        <w:t xml:space="preserve"> а</w:t>
      </w:r>
      <w:r w:rsidRPr="0083749D">
        <w:rPr>
          <w:rFonts w:ascii="Times New Roman" w:hAnsi="Times New Roman"/>
          <w:color w:val="000000"/>
          <w:sz w:val="28"/>
          <w:szCs w:val="28"/>
        </w:rPr>
        <w:t xml:space="preserve"> также в публицистических жанрах (интервью, репортаж, заметка).</w:t>
      </w:r>
    </w:p>
    <w:p w14:paraId="4704AE0C" w14:textId="214E3E59" w:rsidR="00352F5F" w:rsidRPr="0083749D" w:rsidRDefault="00352F5F" w:rsidP="003227D8">
      <w:pPr>
        <w:widowControl w:val="0"/>
        <w:autoSpaceDE w:val="0"/>
        <w:autoSpaceDN w:val="0"/>
        <w:adjustRightInd w:val="0"/>
        <w:spacing w:after="0" w:line="360" w:lineRule="auto"/>
        <w:ind w:firstLine="567"/>
        <w:contextualSpacing/>
        <w:jc w:val="both"/>
        <w:rPr>
          <w:rFonts w:ascii="Times New Roman" w:hAnsi="Times New Roman"/>
          <w:color w:val="000000"/>
          <w:sz w:val="28"/>
          <w:szCs w:val="28"/>
        </w:rPr>
      </w:pPr>
      <w:r w:rsidRPr="0083749D">
        <w:rPr>
          <w:rFonts w:ascii="Times New Roman" w:hAnsi="Times New Roman"/>
          <w:color w:val="000000"/>
          <w:sz w:val="28"/>
          <w:szCs w:val="28"/>
        </w:rPr>
        <w:tab/>
        <w:t xml:space="preserve">При создании самостоятельных связных высказываний важно совершенствовать умение анализировать, в том числе, собственный текст с точки зрения соответствия его основным признакам, адекватности отбора языковых средств. Поэтому полезно анализировать различные образцы текстов, а также приучить </w:t>
      </w:r>
      <w:r w:rsidR="00794106">
        <w:rPr>
          <w:rFonts w:ascii="Times New Roman" w:hAnsi="Times New Roman"/>
          <w:color w:val="000000"/>
          <w:sz w:val="28"/>
          <w:szCs w:val="28"/>
        </w:rPr>
        <w:t>обучающихся</w:t>
      </w:r>
      <w:r w:rsidRPr="0083749D">
        <w:rPr>
          <w:rFonts w:ascii="Times New Roman" w:hAnsi="Times New Roman"/>
          <w:color w:val="000000"/>
          <w:sz w:val="28"/>
          <w:szCs w:val="28"/>
        </w:rPr>
        <w:t xml:space="preserve"> редактировать как чужие, так и собственные тексты.</w:t>
      </w:r>
    </w:p>
    <w:p w14:paraId="1995D9CE"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Направление</w:t>
      </w:r>
      <w:r w:rsidR="00DE6415" w:rsidRPr="0083749D">
        <w:rPr>
          <w:rFonts w:ascii="Times New Roman" w:hAnsi="Times New Roman"/>
          <w:sz w:val="28"/>
          <w:szCs w:val="28"/>
        </w:rPr>
        <w:t xml:space="preserve"> </w:t>
      </w:r>
      <w:r w:rsidRPr="0083749D">
        <w:rPr>
          <w:rFonts w:ascii="Times New Roman" w:hAnsi="Times New Roman"/>
          <w:b/>
          <w:sz w:val="28"/>
          <w:szCs w:val="28"/>
          <w:u w:val="single"/>
        </w:rPr>
        <w:t>«Виды речевой деятельности и культура речи»</w:t>
      </w:r>
      <w:r w:rsidRPr="0083749D">
        <w:rPr>
          <w:rFonts w:ascii="Times New Roman" w:hAnsi="Times New Roman"/>
          <w:sz w:val="28"/>
          <w:szCs w:val="28"/>
        </w:rPr>
        <w:t xml:space="preserve"> предполагает реализацию следующих задач: </w:t>
      </w:r>
    </w:p>
    <w:p w14:paraId="24D16657" w14:textId="77777777" w:rsidR="00352F5F" w:rsidRPr="0083749D" w:rsidRDefault="00352F5F" w:rsidP="00FE7A2F">
      <w:pPr>
        <w:pStyle w:val="a8"/>
        <w:numPr>
          <w:ilvl w:val="0"/>
          <w:numId w:val="36"/>
        </w:numPr>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 xml:space="preserve">Формирование умений устанавливать коммуникативные контакты и поддерживать их. Формирование наиболее распространенных коммуникативных сценариев: знакомство, просьба, несогласие, поздравление и проч. </w:t>
      </w:r>
    </w:p>
    <w:p w14:paraId="104FDB6B" w14:textId="77777777" w:rsidR="00352F5F" w:rsidRPr="0083749D" w:rsidRDefault="00352F5F" w:rsidP="00FE7A2F">
      <w:pPr>
        <w:pStyle w:val="a8"/>
        <w:numPr>
          <w:ilvl w:val="0"/>
          <w:numId w:val="36"/>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навыков социально положительных форм вербального взаимодействия в различных социальных ситуациях.</w:t>
      </w:r>
    </w:p>
    <w:p w14:paraId="62A15A1B" w14:textId="77777777" w:rsidR="00352F5F" w:rsidRPr="0083749D" w:rsidRDefault="00352F5F" w:rsidP="00FE7A2F">
      <w:pPr>
        <w:pStyle w:val="a8"/>
        <w:numPr>
          <w:ilvl w:val="0"/>
          <w:numId w:val="36"/>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навыков эффективной коммуникации.</w:t>
      </w:r>
    </w:p>
    <w:p w14:paraId="630AAD86" w14:textId="63675F42" w:rsidR="00352F5F" w:rsidRPr="0083749D" w:rsidRDefault="00352F5F" w:rsidP="00E5617F">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Для реализации данных задач большое внимание уделяется формированию навыка аудирования как метапредметному навыку. С этой точки зрения важно, чтобы </w:t>
      </w:r>
      <w:r w:rsidR="00794106">
        <w:rPr>
          <w:rFonts w:ascii="Times New Roman" w:hAnsi="Times New Roman"/>
          <w:color w:val="000000"/>
          <w:sz w:val="28"/>
          <w:szCs w:val="28"/>
        </w:rPr>
        <w:t>обучающиеся</w:t>
      </w:r>
      <w:r w:rsidRPr="0083749D">
        <w:rPr>
          <w:rFonts w:ascii="Times New Roman" w:hAnsi="Times New Roman"/>
          <w:color w:val="000000"/>
          <w:sz w:val="28"/>
          <w:szCs w:val="28"/>
        </w:rPr>
        <w:t xml:space="preserve"> владели различными видами аудирования, которые </w:t>
      </w:r>
      <w:r w:rsidR="00794106">
        <w:rPr>
          <w:rFonts w:ascii="Times New Roman" w:hAnsi="Times New Roman"/>
          <w:color w:val="000000"/>
          <w:sz w:val="28"/>
          <w:szCs w:val="28"/>
        </w:rPr>
        <w:t>они</w:t>
      </w:r>
      <w:r w:rsidRPr="0083749D">
        <w:rPr>
          <w:rFonts w:ascii="Times New Roman" w:hAnsi="Times New Roman"/>
          <w:color w:val="000000"/>
          <w:sz w:val="28"/>
          <w:szCs w:val="28"/>
        </w:rPr>
        <w:t xml:space="preserve"> усвоили ранее: выборочным, детальным – как научно-учебных, художественных текстов различных функционально-смысловых типов речи, </w:t>
      </w:r>
      <w:r w:rsidRPr="0083749D">
        <w:rPr>
          <w:rFonts w:ascii="Times New Roman" w:hAnsi="Times New Roman"/>
          <w:sz w:val="28"/>
          <w:szCs w:val="28"/>
        </w:rPr>
        <w:t xml:space="preserve">так </w:t>
      </w:r>
      <w:r w:rsidR="00A806C5" w:rsidRPr="0083749D">
        <w:rPr>
          <w:rFonts w:ascii="Times New Roman" w:hAnsi="Times New Roman"/>
          <w:sz w:val="28"/>
          <w:szCs w:val="28"/>
        </w:rPr>
        <w:t>и</w:t>
      </w:r>
      <w:r w:rsidR="00A806C5" w:rsidRPr="0083749D">
        <w:rPr>
          <w:rFonts w:ascii="Times New Roman" w:hAnsi="Times New Roman"/>
          <w:color w:val="000000"/>
          <w:sz w:val="28"/>
          <w:szCs w:val="28"/>
        </w:rPr>
        <w:t xml:space="preserve"> текстов</w:t>
      </w:r>
      <w:r w:rsidRPr="0083749D">
        <w:rPr>
          <w:rFonts w:ascii="Times New Roman" w:hAnsi="Times New Roman"/>
          <w:color w:val="000000"/>
          <w:sz w:val="28"/>
          <w:szCs w:val="28"/>
        </w:rPr>
        <w:t xml:space="preserve"> публицистического жанра, которые они осваивают на данном году обучения. </w:t>
      </w:r>
    </w:p>
    <w:p w14:paraId="2BAFE737" w14:textId="77777777" w:rsidR="00352F5F" w:rsidRPr="0083749D" w:rsidRDefault="00352F5F" w:rsidP="00E5617F">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Важно на данном этапе обучения осуществлять формирование навыков дискуссии, обсуждения на различные темы, чтобы они могли активно участвовать в обсуждении учебных ситуаций, в диалоге на лингвистические (в рамках изученного) темы</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и темы на основе жизненных наблюдений объемом не менее 5 реплик (диалог – запрос информации, диалог – сообщение информации).</w:t>
      </w:r>
    </w:p>
    <w:p w14:paraId="1645F449" w14:textId="1001E1BB" w:rsidR="00352F5F" w:rsidRPr="0083749D" w:rsidRDefault="00352F5F" w:rsidP="003227D8">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Необходимо учитывать, что в этом возрасте </w:t>
      </w:r>
      <w:r w:rsidR="00794106">
        <w:rPr>
          <w:rFonts w:ascii="Times New Roman" w:hAnsi="Times New Roman"/>
          <w:color w:val="000000"/>
          <w:sz w:val="28"/>
          <w:szCs w:val="28"/>
        </w:rPr>
        <w:t>обучающиеся</w:t>
      </w:r>
      <w:r w:rsidRPr="0083749D">
        <w:rPr>
          <w:rFonts w:ascii="Times New Roman" w:hAnsi="Times New Roman"/>
          <w:color w:val="000000"/>
          <w:sz w:val="28"/>
          <w:szCs w:val="28"/>
        </w:rPr>
        <w:t xml:space="preserve"> становятся активными участниками социальных сетей. Поэтому необходимо продолжать обсуждать с </w:t>
      </w:r>
      <w:r w:rsidR="00794106">
        <w:rPr>
          <w:rFonts w:ascii="Times New Roman" w:hAnsi="Times New Roman"/>
          <w:color w:val="000000"/>
          <w:sz w:val="28"/>
          <w:szCs w:val="28"/>
        </w:rPr>
        <w:t>ними</w:t>
      </w:r>
      <w:r w:rsidRPr="0083749D">
        <w:rPr>
          <w:rFonts w:ascii="Times New Roman" w:hAnsi="Times New Roman"/>
          <w:color w:val="000000"/>
          <w:sz w:val="28"/>
          <w:szCs w:val="28"/>
        </w:rPr>
        <w:t xml:space="preserve"> правила общения в этих </w:t>
      </w:r>
      <w:r w:rsidR="00A806C5" w:rsidRPr="0083749D">
        <w:rPr>
          <w:rFonts w:ascii="Times New Roman" w:hAnsi="Times New Roman"/>
          <w:color w:val="000000"/>
          <w:sz w:val="28"/>
          <w:szCs w:val="28"/>
        </w:rPr>
        <w:t>условиях,</w:t>
      </w:r>
      <w:r w:rsidR="00A806C5" w:rsidRPr="0083749D">
        <w:rPr>
          <w:rFonts w:ascii="Times New Roman" w:hAnsi="Times New Roman"/>
          <w:sz w:val="28"/>
          <w:szCs w:val="28"/>
        </w:rPr>
        <w:t xml:space="preserve"> формы</w:t>
      </w:r>
      <w:r w:rsidRPr="0083749D">
        <w:rPr>
          <w:rFonts w:ascii="Times New Roman" w:hAnsi="Times New Roman"/>
          <w:sz w:val="28"/>
          <w:szCs w:val="28"/>
        </w:rPr>
        <w:t xml:space="preserve"> передачи информации, </w:t>
      </w:r>
      <w:r w:rsidRPr="0083749D">
        <w:rPr>
          <w:rFonts w:ascii="Times New Roman" w:hAnsi="Times New Roman"/>
          <w:color w:val="000000"/>
          <w:sz w:val="28"/>
          <w:szCs w:val="28"/>
        </w:rPr>
        <w:t xml:space="preserve">способы и характер безопасного общения. В связи с достижением пубертата, у </w:t>
      </w:r>
      <w:r w:rsidR="00794106">
        <w:rPr>
          <w:rFonts w:ascii="Times New Roman" w:hAnsi="Times New Roman"/>
          <w:color w:val="000000"/>
          <w:sz w:val="28"/>
          <w:szCs w:val="28"/>
        </w:rPr>
        <w:t>обучающихся</w:t>
      </w:r>
      <w:r w:rsidRPr="0083749D">
        <w:rPr>
          <w:rFonts w:ascii="Times New Roman" w:hAnsi="Times New Roman"/>
          <w:color w:val="000000"/>
          <w:sz w:val="28"/>
          <w:szCs w:val="28"/>
        </w:rPr>
        <w:t xml:space="preserve"> меняются приоритеты в общении, преобладают эмотивные формы коммуникации. Поэтому необходимо формировать сценарии решения конфликтов как со сверстниками, так и со взрослыми. Кроме того, обсуждаются проблемы фейковых сообщений, особенности сплетни. </w:t>
      </w:r>
      <w:r w:rsidR="00794106">
        <w:rPr>
          <w:rFonts w:ascii="Times New Roman" w:hAnsi="Times New Roman"/>
          <w:color w:val="000000"/>
          <w:sz w:val="28"/>
          <w:szCs w:val="28"/>
        </w:rPr>
        <w:t>Обучающиеся</w:t>
      </w:r>
      <w:r w:rsidRPr="0083749D">
        <w:rPr>
          <w:rFonts w:ascii="Times New Roman" w:hAnsi="Times New Roman"/>
          <w:color w:val="000000"/>
          <w:sz w:val="28"/>
          <w:szCs w:val="28"/>
        </w:rPr>
        <w:t xml:space="preserve"> должны понимать особенности этих жанров, а также ответственность за их распространение.</w:t>
      </w:r>
    </w:p>
    <w:p w14:paraId="26338EF8" w14:textId="77777777" w:rsidR="00352F5F" w:rsidRPr="0083749D" w:rsidRDefault="00352F5F" w:rsidP="00352F5F">
      <w:pPr>
        <w:spacing w:after="0" w:line="240" w:lineRule="auto"/>
        <w:jc w:val="both"/>
        <w:rPr>
          <w:rFonts w:ascii="Times New Roman" w:hAnsi="Times New Roman"/>
          <w:b/>
          <w:bCs/>
          <w:sz w:val="28"/>
          <w:szCs w:val="28"/>
        </w:rPr>
        <w:sectPr w:rsidR="00352F5F" w:rsidRPr="0083749D" w:rsidSect="00FE40CD">
          <w:pgSz w:w="11906" w:h="16838"/>
          <w:pgMar w:top="1134" w:right="851" w:bottom="1134" w:left="1701" w:header="709" w:footer="709" w:gutter="0"/>
          <w:cols w:space="708"/>
          <w:docGrid w:linePitch="360"/>
        </w:sectPr>
      </w:pPr>
    </w:p>
    <w:p w14:paraId="2300925E" w14:textId="77777777" w:rsidR="00352F5F" w:rsidRPr="0083749D" w:rsidRDefault="00352F5F" w:rsidP="00352F5F">
      <w:pPr>
        <w:spacing w:after="0" w:line="240" w:lineRule="auto"/>
        <w:jc w:val="both"/>
        <w:rPr>
          <w:rFonts w:ascii="Times New Roman" w:hAnsi="Times New Roman"/>
          <w:b/>
          <w:bCs/>
          <w:sz w:val="28"/>
          <w:szCs w:val="28"/>
        </w:rPr>
      </w:pPr>
      <w:r w:rsidRPr="0083749D">
        <w:rPr>
          <w:rFonts w:ascii="Times New Roman" w:hAnsi="Times New Roman"/>
          <w:b/>
          <w:bCs/>
          <w:sz w:val="28"/>
          <w:szCs w:val="28"/>
        </w:rPr>
        <w:lastRenderedPageBreak/>
        <w:t xml:space="preserve">ПРИМЕРНОЕ ТЕМАТИЧЕСКОЕ ПЛАНИРОВАНИЕ </w:t>
      </w:r>
      <w:r w:rsidRPr="0083749D">
        <w:rPr>
          <w:rFonts w:ascii="Times New Roman" w:eastAsia="Times New Roman" w:hAnsi="Times New Roman"/>
          <w:b/>
          <w:sz w:val="28"/>
          <w:szCs w:val="28"/>
        </w:rPr>
        <w:t>ОБУЧЕНИЯ В 7 КЛАССЕ</w:t>
      </w:r>
    </w:p>
    <w:p w14:paraId="67FBE48E" w14:textId="77777777" w:rsidR="00352F5F" w:rsidRPr="0083749D" w:rsidRDefault="00352F5F" w:rsidP="00352F5F">
      <w:pPr>
        <w:shd w:val="clear" w:color="auto" w:fill="FFFFFF"/>
        <w:spacing w:after="0" w:line="240" w:lineRule="auto"/>
        <w:jc w:val="both"/>
        <w:rPr>
          <w:rFonts w:ascii="Times New Roman" w:eastAsia="Times New Roman" w:hAnsi="Times New Roman"/>
          <w:color w:val="333333"/>
          <w:sz w:val="28"/>
          <w:szCs w:val="28"/>
        </w:rPr>
      </w:pPr>
      <w:r w:rsidRPr="0083749D">
        <w:rPr>
          <w:rFonts w:ascii="Times New Roman" w:eastAsia="Times New Roman" w:hAnsi="Times New Roman"/>
          <w:b/>
          <w:bCs/>
          <w:color w:val="333333"/>
          <w:sz w:val="28"/>
          <w:szCs w:val="28"/>
        </w:rPr>
        <w:t>В</w:t>
      </w:r>
      <w:r w:rsidR="00131D14" w:rsidRPr="0083749D">
        <w:rPr>
          <w:rFonts w:ascii="Times New Roman" w:eastAsia="Times New Roman" w:hAnsi="Times New Roman"/>
          <w:b/>
          <w:bCs/>
          <w:color w:val="333333"/>
          <w:sz w:val="28"/>
          <w:szCs w:val="28"/>
        </w:rPr>
        <w:t xml:space="preserve"> </w:t>
      </w:r>
      <w:r w:rsidRPr="0083749D">
        <w:rPr>
          <w:rFonts w:ascii="Times New Roman" w:eastAsia="Times New Roman" w:hAnsi="Times New Roman"/>
          <w:b/>
          <w:bCs/>
          <w:color w:val="333333"/>
          <w:sz w:val="28"/>
          <w:szCs w:val="28"/>
        </w:rPr>
        <w:t>год – </w:t>
      </w:r>
      <w:r w:rsidRPr="0083749D">
        <w:rPr>
          <w:rFonts w:ascii="Times New Roman" w:eastAsia="Times New Roman" w:hAnsi="Times New Roman"/>
          <w:color w:val="333333"/>
          <w:sz w:val="28"/>
          <w:szCs w:val="28"/>
        </w:rPr>
        <w:t>34 ч.</w:t>
      </w:r>
    </w:p>
    <w:p w14:paraId="457C1592" w14:textId="77777777" w:rsidR="00352F5F" w:rsidRPr="0083749D" w:rsidRDefault="00352F5F" w:rsidP="00352F5F">
      <w:pPr>
        <w:shd w:val="clear" w:color="auto" w:fill="FFFFFF"/>
        <w:spacing w:after="0" w:line="240" w:lineRule="auto"/>
        <w:jc w:val="both"/>
        <w:rPr>
          <w:rFonts w:ascii="Times New Roman" w:eastAsia="Times New Roman" w:hAnsi="Times New Roman"/>
          <w:color w:val="333333"/>
          <w:sz w:val="28"/>
          <w:szCs w:val="28"/>
        </w:rPr>
      </w:pPr>
      <w:r w:rsidRPr="0083749D">
        <w:rPr>
          <w:rFonts w:ascii="Times New Roman" w:eastAsia="Times New Roman" w:hAnsi="Times New Roman"/>
          <w:b/>
          <w:bCs/>
          <w:color w:val="333333"/>
          <w:sz w:val="28"/>
          <w:szCs w:val="28"/>
        </w:rPr>
        <w:t>В неделю - </w:t>
      </w:r>
      <w:r w:rsidRPr="0083749D">
        <w:rPr>
          <w:rFonts w:ascii="Times New Roman" w:eastAsia="Times New Roman" w:hAnsi="Times New Roman"/>
          <w:color w:val="333333"/>
          <w:sz w:val="28"/>
          <w:szCs w:val="28"/>
        </w:rPr>
        <w:t>1 ч., не менее 34 недель</w:t>
      </w:r>
    </w:p>
    <w:p w14:paraId="445450CA" w14:textId="77777777" w:rsidR="00352F5F" w:rsidRPr="0083749D" w:rsidRDefault="00352F5F" w:rsidP="00352F5F">
      <w:pPr>
        <w:shd w:val="clear" w:color="auto" w:fill="FFFFFF"/>
        <w:spacing w:after="0" w:line="240" w:lineRule="auto"/>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Данное тематическое планирование является примерным. Учитель может изменять порядок тем, количество часов в соответствии с программой по разделу «Филология», а также составом класса, уровнем речевого развития учащихся, динамикой обучения.</w:t>
      </w:r>
    </w:p>
    <w:p w14:paraId="71AC2B8C" w14:textId="77777777" w:rsidR="00352F5F" w:rsidRPr="0083749D" w:rsidRDefault="00352F5F" w:rsidP="00352F5F">
      <w:pPr>
        <w:shd w:val="clear" w:color="auto" w:fill="FFFFFF"/>
        <w:spacing w:after="0" w:line="240" w:lineRule="auto"/>
        <w:jc w:val="both"/>
        <w:rPr>
          <w:rFonts w:ascii="Times New Roman" w:eastAsia="Times New Roman" w:hAnsi="Times New Roman"/>
          <w:color w:val="333333"/>
          <w:sz w:val="28"/>
          <w:szCs w:val="28"/>
        </w:rPr>
      </w:pPr>
    </w:p>
    <w:tbl>
      <w:tblPr>
        <w:tblW w:w="138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8"/>
        <w:gridCol w:w="789"/>
        <w:gridCol w:w="6064"/>
        <w:gridCol w:w="6227"/>
      </w:tblGrid>
      <w:tr w:rsidR="00352F5F" w:rsidRPr="0083749D" w14:paraId="34325453" w14:textId="77777777" w:rsidTr="00FE40CD">
        <w:trPr>
          <w:trHeight w:val="838"/>
          <w:jc w:val="center"/>
        </w:trPr>
        <w:tc>
          <w:tcPr>
            <w:tcW w:w="778" w:type="dxa"/>
            <w:vAlign w:val="center"/>
          </w:tcPr>
          <w:p w14:paraId="750F95B7"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w:t>
            </w:r>
          </w:p>
        </w:tc>
        <w:tc>
          <w:tcPr>
            <w:tcW w:w="789" w:type="dxa"/>
            <w:vAlign w:val="center"/>
          </w:tcPr>
          <w:p w14:paraId="71EF710F"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Кол-во часов</w:t>
            </w:r>
          </w:p>
        </w:tc>
        <w:tc>
          <w:tcPr>
            <w:tcW w:w="6064" w:type="dxa"/>
            <w:tcBorders>
              <w:right w:val="single" w:sz="4" w:space="0" w:color="auto"/>
            </w:tcBorders>
            <w:vAlign w:val="center"/>
          </w:tcPr>
          <w:p w14:paraId="09D135BA"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Тема урока</w:t>
            </w:r>
          </w:p>
        </w:tc>
        <w:tc>
          <w:tcPr>
            <w:tcW w:w="6227" w:type="dxa"/>
            <w:vAlign w:val="center"/>
          </w:tcPr>
          <w:p w14:paraId="3A06DBFD" w14:textId="77777777" w:rsidR="00352F5F" w:rsidRPr="0083749D" w:rsidRDefault="00352F5F" w:rsidP="00FE40CD">
            <w:pPr>
              <w:spacing w:after="0" w:line="360" w:lineRule="auto"/>
              <w:ind w:left="34"/>
              <w:jc w:val="center"/>
              <w:rPr>
                <w:rFonts w:ascii="Times New Roman" w:hAnsi="Times New Roman"/>
                <w:b/>
                <w:bCs/>
                <w:i/>
                <w:sz w:val="24"/>
                <w:szCs w:val="24"/>
              </w:rPr>
            </w:pPr>
            <w:r w:rsidRPr="0083749D">
              <w:rPr>
                <w:rFonts w:ascii="Times New Roman" w:hAnsi="Times New Roman"/>
                <w:b/>
                <w:bCs/>
                <w:i/>
                <w:sz w:val="24"/>
                <w:szCs w:val="24"/>
              </w:rPr>
              <w:t>Основные виды деятельности обучающихся</w:t>
            </w:r>
          </w:p>
        </w:tc>
      </w:tr>
      <w:tr w:rsidR="00352F5F" w:rsidRPr="0083749D" w14:paraId="40261C6D" w14:textId="77777777" w:rsidTr="00FE40CD">
        <w:trPr>
          <w:jc w:val="center"/>
        </w:trPr>
        <w:tc>
          <w:tcPr>
            <w:tcW w:w="778" w:type="dxa"/>
          </w:tcPr>
          <w:p w14:paraId="09D9BEB6"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1</w:t>
            </w:r>
          </w:p>
        </w:tc>
        <w:tc>
          <w:tcPr>
            <w:tcW w:w="789" w:type="dxa"/>
          </w:tcPr>
          <w:p w14:paraId="0175F555"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1</w:t>
            </w:r>
          </w:p>
        </w:tc>
        <w:tc>
          <w:tcPr>
            <w:tcW w:w="6064" w:type="dxa"/>
            <w:tcBorders>
              <w:right w:val="single" w:sz="4" w:space="0" w:color="auto"/>
            </w:tcBorders>
          </w:tcPr>
          <w:p w14:paraId="25516D9C" w14:textId="77777777" w:rsidR="00352F5F" w:rsidRPr="0083749D" w:rsidRDefault="00352F5F" w:rsidP="00FE40CD">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Язык и речь</w:t>
            </w:r>
          </w:p>
        </w:tc>
        <w:tc>
          <w:tcPr>
            <w:tcW w:w="6227" w:type="dxa"/>
          </w:tcPr>
          <w:p w14:paraId="3FE6C833" w14:textId="77777777" w:rsidR="00352F5F" w:rsidRPr="0083749D" w:rsidRDefault="00352F5F" w:rsidP="00FE40CD">
            <w:pPr>
              <w:widowControl w:val="0"/>
              <w:autoSpaceDE w:val="0"/>
              <w:autoSpaceDN w:val="0"/>
              <w:adjustRightInd w:val="0"/>
              <w:spacing w:after="0" w:line="240" w:lineRule="auto"/>
              <w:ind w:left="-42" w:firstLine="468"/>
              <w:jc w:val="both"/>
              <w:rPr>
                <w:rFonts w:ascii="Times New Roman" w:hAnsi="Times New Roman"/>
                <w:color w:val="000000"/>
                <w:sz w:val="24"/>
                <w:szCs w:val="24"/>
              </w:rPr>
            </w:pPr>
            <w:r w:rsidRPr="0083749D">
              <w:rPr>
                <w:rFonts w:ascii="Times New Roman" w:hAnsi="Times New Roman"/>
                <w:color w:val="000000"/>
                <w:sz w:val="24"/>
                <w:szCs w:val="24"/>
              </w:rPr>
              <w:t>Язык как развивающееся явление. Взаимосвязь языка с культурой и историей народа. Лексика как отражение уровня развития цивилизации. Повторение: понятие о жанрах: описание, повествование, рассуждение. Понятие и литературных стилях: официально-деловой, научный, публицистический, язык художественной литературы. От чего зависит выбор стиля.</w:t>
            </w:r>
          </w:p>
          <w:p w14:paraId="139B194B" w14:textId="77777777" w:rsidR="00352F5F" w:rsidRPr="0083749D" w:rsidRDefault="00352F5F" w:rsidP="00FE40CD">
            <w:pPr>
              <w:spacing w:after="0" w:line="360" w:lineRule="auto"/>
              <w:jc w:val="both"/>
              <w:rPr>
                <w:rFonts w:ascii="Times New Roman" w:hAnsi="Times New Roman"/>
                <w:bCs/>
                <w:sz w:val="24"/>
                <w:szCs w:val="24"/>
              </w:rPr>
            </w:pPr>
            <w:r w:rsidRPr="0083749D">
              <w:rPr>
                <w:rFonts w:ascii="Times New Roman" w:hAnsi="Times New Roman"/>
                <w:bCs/>
                <w:sz w:val="24"/>
                <w:szCs w:val="24"/>
              </w:rPr>
              <w:t>Беседа</w:t>
            </w:r>
          </w:p>
        </w:tc>
      </w:tr>
      <w:tr w:rsidR="00352F5F" w:rsidRPr="0083749D" w14:paraId="150D7284" w14:textId="77777777" w:rsidTr="00FE40CD">
        <w:trPr>
          <w:jc w:val="center"/>
        </w:trPr>
        <w:tc>
          <w:tcPr>
            <w:tcW w:w="778" w:type="dxa"/>
          </w:tcPr>
          <w:p w14:paraId="111D54B2" w14:textId="77777777" w:rsidR="00352F5F" w:rsidRPr="0083749D" w:rsidRDefault="00B61E17" w:rsidP="00FE40CD">
            <w:pPr>
              <w:spacing w:after="0" w:line="360" w:lineRule="auto"/>
              <w:ind w:right="-108"/>
              <w:rPr>
                <w:rFonts w:ascii="Times New Roman" w:hAnsi="Times New Roman"/>
                <w:sz w:val="24"/>
                <w:szCs w:val="24"/>
              </w:rPr>
            </w:pPr>
            <w:r>
              <w:rPr>
                <w:rFonts w:ascii="Times New Roman" w:hAnsi="Times New Roman"/>
                <w:sz w:val="24"/>
                <w:szCs w:val="24"/>
              </w:rPr>
              <w:t>2</w:t>
            </w:r>
          </w:p>
        </w:tc>
        <w:tc>
          <w:tcPr>
            <w:tcW w:w="789" w:type="dxa"/>
          </w:tcPr>
          <w:p w14:paraId="2D46F500"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2</w:t>
            </w:r>
          </w:p>
        </w:tc>
        <w:tc>
          <w:tcPr>
            <w:tcW w:w="6064" w:type="dxa"/>
            <w:tcBorders>
              <w:right w:val="single" w:sz="4" w:space="0" w:color="auto"/>
            </w:tcBorders>
          </w:tcPr>
          <w:p w14:paraId="1631CDA8" w14:textId="77777777" w:rsidR="00352F5F" w:rsidRPr="0083749D" w:rsidRDefault="00352F5F" w:rsidP="00FE40CD">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Особенности общения в интернете и социальных сетях.</w:t>
            </w:r>
          </w:p>
        </w:tc>
        <w:tc>
          <w:tcPr>
            <w:tcW w:w="6227" w:type="dxa"/>
          </w:tcPr>
          <w:p w14:paraId="0FAB528B"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Способы и сценарии общения в социальных сетях. Что такое блог. Для кого пишут блогеры? Можно ли стать блогером? Блогер – это профессия?</w:t>
            </w:r>
          </w:p>
          <w:p w14:paraId="3A8A4DED"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Новости в интернете. Что такой фейк? Как можно распознать, что данная новость</w:t>
            </w:r>
            <w:r w:rsidR="00131D14" w:rsidRPr="0083749D">
              <w:rPr>
                <w:rFonts w:ascii="Times New Roman" w:hAnsi="Times New Roman"/>
                <w:sz w:val="24"/>
                <w:szCs w:val="24"/>
              </w:rPr>
              <w:t xml:space="preserve"> </w:t>
            </w:r>
            <w:r w:rsidRPr="0083749D">
              <w:rPr>
                <w:rFonts w:ascii="Times New Roman" w:hAnsi="Times New Roman"/>
                <w:sz w:val="24"/>
                <w:szCs w:val="24"/>
              </w:rPr>
              <w:t xml:space="preserve">фейковая. Обсуждение новостей из интернета. Ответственность за распространение фейков. </w:t>
            </w:r>
          </w:p>
          <w:p w14:paraId="66DC561C" w14:textId="77777777" w:rsidR="00352F5F" w:rsidRPr="0083749D" w:rsidRDefault="00352F5F" w:rsidP="00FE40CD">
            <w:pPr>
              <w:spacing w:after="0" w:line="240" w:lineRule="auto"/>
              <w:jc w:val="both"/>
              <w:rPr>
                <w:rFonts w:ascii="Times New Roman" w:hAnsi="Times New Roman"/>
                <w:sz w:val="24"/>
                <w:szCs w:val="24"/>
              </w:rPr>
            </w:pPr>
            <w:r w:rsidRPr="0083749D">
              <w:rPr>
                <w:rFonts w:ascii="Times New Roman" w:hAnsi="Times New Roman"/>
                <w:sz w:val="24"/>
                <w:szCs w:val="24"/>
              </w:rPr>
              <w:t xml:space="preserve"> Практическая работа. Тренинг</w:t>
            </w:r>
          </w:p>
          <w:p w14:paraId="2DE06849" w14:textId="77777777" w:rsidR="00352F5F" w:rsidRPr="0083749D" w:rsidRDefault="00352F5F" w:rsidP="00FE40CD">
            <w:pPr>
              <w:spacing w:after="0" w:line="360" w:lineRule="auto"/>
              <w:jc w:val="both"/>
              <w:rPr>
                <w:rFonts w:ascii="Times New Roman" w:hAnsi="Times New Roman"/>
                <w:bCs/>
                <w:sz w:val="24"/>
                <w:szCs w:val="24"/>
              </w:rPr>
            </w:pPr>
          </w:p>
        </w:tc>
      </w:tr>
      <w:tr w:rsidR="00352F5F" w:rsidRPr="0083749D" w14:paraId="11317EA3" w14:textId="77777777" w:rsidTr="00FE40CD">
        <w:trPr>
          <w:jc w:val="center"/>
        </w:trPr>
        <w:tc>
          <w:tcPr>
            <w:tcW w:w="778" w:type="dxa"/>
          </w:tcPr>
          <w:p w14:paraId="3FEEFC0F" w14:textId="77777777" w:rsidR="00352F5F" w:rsidRPr="0083749D" w:rsidRDefault="00B61E17" w:rsidP="00FE40CD">
            <w:pPr>
              <w:spacing w:after="0" w:line="360" w:lineRule="auto"/>
              <w:ind w:right="-108"/>
              <w:rPr>
                <w:rFonts w:ascii="Times New Roman" w:hAnsi="Times New Roman"/>
                <w:sz w:val="24"/>
                <w:szCs w:val="24"/>
              </w:rPr>
            </w:pPr>
            <w:r>
              <w:rPr>
                <w:rFonts w:ascii="Times New Roman" w:hAnsi="Times New Roman"/>
                <w:sz w:val="24"/>
                <w:szCs w:val="24"/>
              </w:rPr>
              <w:lastRenderedPageBreak/>
              <w:t>3</w:t>
            </w:r>
          </w:p>
        </w:tc>
        <w:tc>
          <w:tcPr>
            <w:tcW w:w="789" w:type="dxa"/>
          </w:tcPr>
          <w:p w14:paraId="4E489793"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2</w:t>
            </w:r>
          </w:p>
        </w:tc>
        <w:tc>
          <w:tcPr>
            <w:tcW w:w="6064" w:type="dxa"/>
            <w:tcBorders>
              <w:right w:val="single" w:sz="4" w:space="0" w:color="auto"/>
            </w:tcBorders>
          </w:tcPr>
          <w:p w14:paraId="51EBD138" w14:textId="77777777" w:rsidR="00352F5F" w:rsidRPr="0083749D" w:rsidRDefault="00352F5F" w:rsidP="00FE40CD">
            <w:pPr>
              <w:spacing w:after="0" w:line="240" w:lineRule="auto"/>
              <w:ind w:left="-42"/>
              <w:jc w:val="both"/>
              <w:rPr>
                <w:rFonts w:ascii="Times New Roman" w:hAnsi="Times New Roman"/>
                <w:b/>
                <w:sz w:val="24"/>
                <w:szCs w:val="24"/>
              </w:rPr>
            </w:pPr>
            <w:r w:rsidRPr="0083749D">
              <w:rPr>
                <w:rFonts w:ascii="Times New Roman" w:hAnsi="Times New Roman"/>
                <w:b/>
                <w:sz w:val="24"/>
                <w:szCs w:val="24"/>
              </w:rPr>
              <w:t>Правила общения со сверстниками и взрослыми.</w:t>
            </w:r>
          </w:p>
          <w:p w14:paraId="5EC643FC" w14:textId="77777777" w:rsidR="00352F5F" w:rsidRPr="0083749D" w:rsidRDefault="00352F5F" w:rsidP="00FE40CD">
            <w:pPr>
              <w:spacing w:after="0" w:line="360" w:lineRule="auto"/>
              <w:ind w:left="-108" w:right="-108"/>
              <w:rPr>
                <w:rFonts w:ascii="Times New Roman" w:hAnsi="Times New Roman"/>
                <w:b/>
                <w:color w:val="000000"/>
                <w:sz w:val="24"/>
                <w:szCs w:val="24"/>
              </w:rPr>
            </w:pPr>
          </w:p>
        </w:tc>
        <w:tc>
          <w:tcPr>
            <w:tcW w:w="6227" w:type="dxa"/>
          </w:tcPr>
          <w:p w14:paraId="772AF0F0"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 xml:space="preserve">Речевой этикет в устной коммуникации. 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 Что такое сплетня. Почему не любят сплетников. Решение спорных ситуаций. – тренинг. (Сценарии первично отрабатываются на уроках развития речи и закрепляются в процессе других уроков, внешкольных мероприятий, в повседневной жизни). </w:t>
            </w:r>
          </w:p>
          <w:p w14:paraId="456A1196"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Способы ведения полемики на лингвистические темы и темы на основе жизненных ситуаций (не менее 5 реплик).</w:t>
            </w:r>
          </w:p>
        </w:tc>
      </w:tr>
      <w:tr w:rsidR="00352F5F" w:rsidRPr="0083749D" w14:paraId="495F1C20" w14:textId="77777777" w:rsidTr="00FE40CD">
        <w:trPr>
          <w:jc w:val="center"/>
        </w:trPr>
        <w:tc>
          <w:tcPr>
            <w:tcW w:w="778" w:type="dxa"/>
          </w:tcPr>
          <w:p w14:paraId="07B2F58D" w14:textId="3889A4BC" w:rsidR="00646F03" w:rsidRPr="006A617B" w:rsidRDefault="005C0BC6" w:rsidP="00646F03">
            <w:pPr>
              <w:shd w:val="clear" w:color="auto" w:fill="FFFFFF"/>
              <w:spacing w:after="0" w:line="240" w:lineRule="auto"/>
              <w:ind w:firstLine="709"/>
              <w:jc w:val="both"/>
              <w:rPr>
                <w:bCs/>
                <w:szCs w:val="28"/>
              </w:rPr>
            </w:pPr>
            <w:r>
              <w:rPr>
                <w:bCs/>
                <w:i/>
                <w:szCs w:val="28"/>
              </w:rPr>
              <w:t>4</w:t>
            </w:r>
          </w:p>
          <w:p w14:paraId="7782E2F5" w14:textId="138196EB" w:rsidR="00352F5F" w:rsidRPr="0083749D" w:rsidRDefault="005C0BC6" w:rsidP="00FE40CD">
            <w:pPr>
              <w:spacing w:after="0" w:line="360" w:lineRule="auto"/>
              <w:ind w:right="-108"/>
              <w:rPr>
                <w:rFonts w:ascii="Times New Roman" w:hAnsi="Times New Roman"/>
                <w:sz w:val="24"/>
                <w:szCs w:val="24"/>
              </w:rPr>
            </w:pPr>
            <w:r>
              <w:rPr>
                <w:rFonts w:ascii="Times New Roman" w:hAnsi="Times New Roman"/>
                <w:sz w:val="24"/>
                <w:szCs w:val="24"/>
              </w:rPr>
              <w:t>4</w:t>
            </w:r>
          </w:p>
        </w:tc>
        <w:tc>
          <w:tcPr>
            <w:tcW w:w="789" w:type="dxa"/>
          </w:tcPr>
          <w:p w14:paraId="7349CECE"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3</w:t>
            </w:r>
          </w:p>
        </w:tc>
        <w:tc>
          <w:tcPr>
            <w:tcW w:w="6064" w:type="dxa"/>
            <w:tcBorders>
              <w:right w:val="single" w:sz="4" w:space="0" w:color="auto"/>
            </w:tcBorders>
          </w:tcPr>
          <w:p w14:paraId="718FB423" w14:textId="77777777" w:rsidR="00352F5F" w:rsidRPr="0083749D" w:rsidRDefault="00352F5F" w:rsidP="00FE40CD">
            <w:pPr>
              <w:spacing w:after="0" w:line="360" w:lineRule="auto"/>
              <w:ind w:left="-108" w:right="-108"/>
              <w:rPr>
                <w:rFonts w:ascii="Times New Roman" w:hAnsi="Times New Roman"/>
                <w:b/>
                <w:color w:val="000000"/>
                <w:sz w:val="24"/>
                <w:szCs w:val="24"/>
              </w:rPr>
            </w:pPr>
            <w:r w:rsidRPr="0083749D">
              <w:rPr>
                <w:rFonts w:ascii="Times New Roman" w:hAnsi="Times New Roman"/>
                <w:b/>
                <w:sz w:val="24"/>
                <w:szCs w:val="24"/>
              </w:rPr>
              <w:t>Виды и стили монологической речи -</w:t>
            </w:r>
            <w:r w:rsidRPr="0083749D">
              <w:rPr>
                <w:rFonts w:ascii="Times New Roman" w:hAnsi="Times New Roman"/>
                <w:b/>
                <w:color w:val="000000"/>
                <w:sz w:val="24"/>
                <w:szCs w:val="24"/>
              </w:rPr>
              <w:t>монолог-описание, монолог-рассуждение, монолог-повествование, научное сообщение, публицистика, официально деловой стиль речи.</w:t>
            </w:r>
          </w:p>
        </w:tc>
        <w:tc>
          <w:tcPr>
            <w:tcW w:w="6227" w:type="dxa"/>
          </w:tcPr>
          <w:p w14:paraId="30FE93EF"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Основные признаки данных видов и стилей монологической речи. Распознавание видов и стилей монологической речи на примере коротких текстов. По заданному алгоритму составление собственных монологических текстов в том числе, заметок, репортажей, интервью объемом не менее 70 слов. Сочинения-миниатюры с опорой на произведения искусства объемом 6 и более предложений или объемом не менее 4-5 предложений сложной структуры (по образцу или после предварительного разбора).</w:t>
            </w:r>
          </w:p>
          <w:p w14:paraId="317DFCFC" w14:textId="77777777" w:rsidR="00352F5F" w:rsidRPr="0083749D" w:rsidRDefault="00352F5F" w:rsidP="00FE40CD">
            <w:pPr>
              <w:spacing w:after="0" w:line="240" w:lineRule="auto"/>
              <w:ind w:left="-42" w:firstLine="468"/>
              <w:jc w:val="both"/>
              <w:rPr>
                <w:rFonts w:ascii="Times New Roman" w:hAnsi="Times New Roman"/>
                <w:sz w:val="24"/>
                <w:szCs w:val="24"/>
              </w:rPr>
            </w:pPr>
          </w:p>
        </w:tc>
      </w:tr>
      <w:tr w:rsidR="00352F5F" w:rsidRPr="0083749D" w14:paraId="632D9023" w14:textId="77777777" w:rsidTr="00FE40CD">
        <w:trPr>
          <w:jc w:val="center"/>
        </w:trPr>
        <w:tc>
          <w:tcPr>
            <w:tcW w:w="778" w:type="dxa"/>
          </w:tcPr>
          <w:p w14:paraId="60C6C387" w14:textId="77777777" w:rsidR="00352F5F" w:rsidRPr="0083749D" w:rsidRDefault="00B61E17" w:rsidP="00FE40CD">
            <w:pPr>
              <w:spacing w:after="0" w:line="360" w:lineRule="auto"/>
              <w:ind w:right="-108"/>
              <w:rPr>
                <w:rFonts w:ascii="Times New Roman" w:hAnsi="Times New Roman"/>
                <w:sz w:val="24"/>
                <w:szCs w:val="24"/>
              </w:rPr>
            </w:pPr>
            <w:r>
              <w:rPr>
                <w:rFonts w:ascii="Times New Roman" w:hAnsi="Times New Roman"/>
                <w:sz w:val="24"/>
                <w:szCs w:val="24"/>
              </w:rPr>
              <w:t>5</w:t>
            </w:r>
          </w:p>
        </w:tc>
        <w:tc>
          <w:tcPr>
            <w:tcW w:w="789" w:type="dxa"/>
          </w:tcPr>
          <w:p w14:paraId="4447EBF5"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6</w:t>
            </w:r>
          </w:p>
        </w:tc>
        <w:tc>
          <w:tcPr>
            <w:tcW w:w="6064" w:type="dxa"/>
            <w:tcBorders>
              <w:right w:val="single" w:sz="4" w:space="0" w:color="auto"/>
            </w:tcBorders>
          </w:tcPr>
          <w:p w14:paraId="1633EEA6" w14:textId="77777777" w:rsidR="00352F5F" w:rsidRPr="0083749D" w:rsidRDefault="00352F5F" w:rsidP="00FE40CD">
            <w:pPr>
              <w:spacing w:after="0" w:line="360" w:lineRule="auto"/>
              <w:ind w:left="-108" w:right="-108"/>
              <w:rPr>
                <w:rFonts w:ascii="Times New Roman" w:hAnsi="Times New Roman"/>
                <w:b/>
                <w:color w:val="000000"/>
                <w:sz w:val="24"/>
                <w:szCs w:val="24"/>
              </w:rPr>
            </w:pPr>
            <w:r w:rsidRPr="0083749D">
              <w:rPr>
                <w:rFonts w:ascii="Times New Roman" w:hAnsi="Times New Roman"/>
                <w:b/>
                <w:sz w:val="24"/>
                <w:szCs w:val="24"/>
              </w:rPr>
              <w:t>Виды речевой деятельности. Текст</w:t>
            </w:r>
          </w:p>
        </w:tc>
        <w:tc>
          <w:tcPr>
            <w:tcW w:w="6227" w:type="dxa"/>
          </w:tcPr>
          <w:p w14:paraId="61570535"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 xml:space="preserve">Аудирование детальное и выборочное. Чтение ознакомительное, изучающее, просмотровое. Тема и главная мысль текста, формулирование вопросов по содержанию текста. Абзацное членение текста. Главная и второстепенная информация в прослушанном или прочитанном тексте. Тема и </w:t>
            </w:r>
            <w:proofErr w:type="spellStart"/>
            <w:r w:rsidRPr="0083749D">
              <w:rPr>
                <w:rFonts w:ascii="Times New Roman" w:hAnsi="Times New Roman"/>
                <w:sz w:val="24"/>
                <w:szCs w:val="24"/>
              </w:rPr>
              <w:t>микротема</w:t>
            </w:r>
            <w:proofErr w:type="spellEnd"/>
            <w:r w:rsidRPr="0083749D">
              <w:rPr>
                <w:rFonts w:ascii="Times New Roman" w:hAnsi="Times New Roman"/>
                <w:sz w:val="24"/>
                <w:szCs w:val="24"/>
              </w:rPr>
              <w:t xml:space="preserve"> текста; главная мысль текста. Главная и второстепенная информация в </w:t>
            </w:r>
            <w:r w:rsidRPr="0083749D">
              <w:rPr>
                <w:rFonts w:ascii="Times New Roman" w:hAnsi="Times New Roman"/>
                <w:sz w:val="24"/>
                <w:szCs w:val="24"/>
              </w:rPr>
              <w:lastRenderedPageBreak/>
              <w:t>прослушанном или прочитанном тексте. Составление планов текста после предварительного анализа. Разные виды планов (простой, сложный, вопросный, назывной, тезисный и др.). Преобразование содержания текста в виде таблицы, схемы, элементарной инфографики, другим способом. Последующее изложение текста в устном или письменном виде. Пересказ текста с изменением лица рассказчика. Подробные и краткие пересказы (изложения) после предварительного анализа (для подробного изложения объем исходного текста не менее 180 слов</w:t>
            </w:r>
            <w:r w:rsidRPr="0083749D">
              <w:rPr>
                <w:rFonts w:ascii="Times New Roman" w:hAnsi="Times New Roman"/>
                <w:color w:val="000000"/>
                <w:sz w:val="24"/>
                <w:szCs w:val="24"/>
              </w:rPr>
              <w:t>; для сжатого изложения – не менее 200 слов</w:t>
            </w:r>
            <w:r w:rsidR="00A806C5" w:rsidRPr="0083749D">
              <w:rPr>
                <w:rFonts w:ascii="Times New Roman" w:hAnsi="Times New Roman"/>
                <w:color w:val="000000"/>
                <w:sz w:val="24"/>
                <w:szCs w:val="24"/>
              </w:rPr>
              <w:t>). Объем</w:t>
            </w:r>
            <w:r w:rsidRPr="0083749D">
              <w:rPr>
                <w:rFonts w:ascii="Times New Roman" w:hAnsi="Times New Roman"/>
                <w:color w:val="000000"/>
                <w:sz w:val="24"/>
                <w:szCs w:val="24"/>
              </w:rPr>
              <w:t xml:space="preserve"> текста для устного пересказа не менее 120 </w:t>
            </w:r>
            <w:proofErr w:type="spellStart"/>
            <w:r w:rsidRPr="0083749D">
              <w:rPr>
                <w:rFonts w:ascii="Times New Roman" w:hAnsi="Times New Roman"/>
                <w:color w:val="000000"/>
                <w:sz w:val="24"/>
                <w:szCs w:val="24"/>
              </w:rPr>
              <w:t>слов</w:t>
            </w:r>
            <w:proofErr w:type="gramStart"/>
            <w:r w:rsidRPr="0083749D">
              <w:rPr>
                <w:rFonts w:ascii="Times New Roman" w:hAnsi="Times New Roman"/>
                <w:color w:val="000000"/>
                <w:sz w:val="24"/>
                <w:szCs w:val="24"/>
              </w:rPr>
              <w:t>.В</w:t>
            </w:r>
            <w:proofErr w:type="spellEnd"/>
            <w:proofErr w:type="gramEnd"/>
            <w:r w:rsidRPr="0083749D">
              <w:rPr>
                <w:rFonts w:ascii="Times New Roman" w:hAnsi="Times New Roman"/>
                <w:color w:val="000000"/>
                <w:sz w:val="24"/>
                <w:szCs w:val="24"/>
              </w:rPr>
              <w:t xml:space="preserve"> качестве первичных текстов могут выступать тексты из программы раздела «Филология». В этом случае на уроках развития речи проводится предварительная работа над содержанием текста, лексико-грамматическая подготовка, работа над планом и проч. На уроках русского языка или литературы обучающиеся работают непосредственно над записью вторичного текста, его первичным редактированием. Работа над ошибками стилистического или содержательного плана после проверки учителем и обсуждения также переносится на уроки развития речи.</w:t>
            </w:r>
          </w:p>
          <w:p w14:paraId="626FB737" w14:textId="77777777" w:rsidR="00352F5F" w:rsidRPr="0083749D" w:rsidRDefault="00352F5F" w:rsidP="00FE40CD">
            <w:pPr>
              <w:spacing w:after="0" w:line="240" w:lineRule="auto"/>
              <w:ind w:left="-42"/>
              <w:jc w:val="both"/>
              <w:rPr>
                <w:rFonts w:ascii="Times New Roman" w:hAnsi="Times New Roman"/>
                <w:b/>
                <w:color w:val="000000"/>
                <w:sz w:val="24"/>
                <w:szCs w:val="24"/>
              </w:rPr>
            </w:pPr>
            <w:r w:rsidRPr="0083749D">
              <w:rPr>
                <w:rFonts w:ascii="Times New Roman" w:hAnsi="Times New Roman"/>
                <w:color w:val="000000"/>
                <w:sz w:val="24"/>
                <w:szCs w:val="24"/>
              </w:rPr>
              <w:t>Редактирование собственных и чужих текстов.</w:t>
            </w:r>
          </w:p>
          <w:p w14:paraId="72D4A792" w14:textId="77777777" w:rsidR="00352F5F" w:rsidRPr="0083749D" w:rsidRDefault="00352F5F" w:rsidP="00FE40CD">
            <w:pPr>
              <w:spacing w:after="0" w:line="240" w:lineRule="auto"/>
              <w:ind w:left="-42" w:firstLine="468"/>
              <w:jc w:val="both"/>
              <w:rPr>
                <w:rFonts w:ascii="Times New Roman" w:hAnsi="Times New Roman"/>
                <w:sz w:val="24"/>
                <w:szCs w:val="24"/>
              </w:rPr>
            </w:pPr>
          </w:p>
        </w:tc>
      </w:tr>
      <w:tr w:rsidR="00352F5F" w:rsidRPr="0083749D" w14:paraId="41B9AEC6" w14:textId="77777777" w:rsidTr="00FE40CD">
        <w:trPr>
          <w:jc w:val="center"/>
        </w:trPr>
        <w:tc>
          <w:tcPr>
            <w:tcW w:w="778" w:type="dxa"/>
          </w:tcPr>
          <w:p w14:paraId="65FF718B" w14:textId="77777777" w:rsidR="00352F5F" w:rsidRPr="0083749D" w:rsidRDefault="00B61E17" w:rsidP="00FE40CD">
            <w:pPr>
              <w:spacing w:after="0" w:line="360" w:lineRule="auto"/>
              <w:ind w:right="-108"/>
              <w:rPr>
                <w:rFonts w:ascii="Times New Roman" w:hAnsi="Times New Roman"/>
                <w:sz w:val="24"/>
                <w:szCs w:val="24"/>
              </w:rPr>
            </w:pPr>
            <w:r>
              <w:rPr>
                <w:rFonts w:ascii="Times New Roman" w:hAnsi="Times New Roman"/>
                <w:sz w:val="24"/>
                <w:szCs w:val="24"/>
              </w:rPr>
              <w:lastRenderedPageBreak/>
              <w:t>6</w:t>
            </w:r>
          </w:p>
        </w:tc>
        <w:tc>
          <w:tcPr>
            <w:tcW w:w="789" w:type="dxa"/>
          </w:tcPr>
          <w:p w14:paraId="13B3D1BE"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14</w:t>
            </w:r>
          </w:p>
        </w:tc>
        <w:tc>
          <w:tcPr>
            <w:tcW w:w="6064" w:type="dxa"/>
            <w:tcBorders>
              <w:right w:val="single" w:sz="4" w:space="0" w:color="auto"/>
            </w:tcBorders>
          </w:tcPr>
          <w:p w14:paraId="74821D3E" w14:textId="77777777" w:rsidR="00352F5F" w:rsidRPr="0083749D" w:rsidRDefault="00352F5F" w:rsidP="00FE40CD">
            <w:pPr>
              <w:spacing w:after="0" w:line="360" w:lineRule="auto"/>
              <w:ind w:left="-108" w:right="-108"/>
              <w:rPr>
                <w:rFonts w:ascii="Times New Roman" w:hAnsi="Times New Roman"/>
                <w:b/>
                <w:color w:val="000000"/>
                <w:sz w:val="24"/>
                <w:szCs w:val="24"/>
              </w:rPr>
            </w:pPr>
            <w:r w:rsidRPr="0083749D">
              <w:rPr>
                <w:rFonts w:ascii="Times New Roman" w:hAnsi="Times New Roman"/>
                <w:b/>
                <w:color w:val="000000"/>
                <w:sz w:val="24"/>
                <w:szCs w:val="24"/>
              </w:rPr>
              <w:t xml:space="preserve">Лексика </w:t>
            </w:r>
          </w:p>
        </w:tc>
        <w:tc>
          <w:tcPr>
            <w:tcW w:w="6227" w:type="dxa"/>
          </w:tcPr>
          <w:p w14:paraId="3EA8CEB5" w14:textId="77777777" w:rsidR="00352F5F" w:rsidRPr="0083749D" w:rsidRDefault="00352F5F" w:rsidP="00FE40CD">
            <w:pPr>
              <w:spacing w:after="0" w:line="240" w:lineRule="auto"/>
              <w:ind w:firstLine="426"/>
              <w:contextualSpacing/>
              <w:jc w:val="both"/>
              <w:rPr>
                <w:rFonts w:ascii="Times New Roman" w:hAnsi="Times New Roman"/>
                <w:color w:val="000000"/>
                <w:sz w:val="24"/>
                <w:szCs w:val="24"/>
              </w:rPr>
            </w:pPr>
            <w:r w:rsidRPr="0083749D">
              <w:rPr>
                <w:rFonts w:ascii="Times New Roman" w:hAnsi="Times New Roman"/>
                <w:color w:val="000000"/>
                <w:sz w:val="24"/>
                <w:szCs w:val="24"/>
              </w:rPr>
              <w:t xml:space="preserve">Различение и использование основных способов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 Закрепление понятия о однозначных и многозначных словах, умение различать прямое и переносное значение слова, распознавать и подбирать </w:t>
            </w:r>
            <w:r w:rsidRPr="0083749D">
              <w:rPr>
                <w:rFonts w:ascii="Times New Roman" w:hAnsi="Times New Roman"/>
                <w:color w:val="000000"/>
                <w:sz w:val="24"/>
                <w:szCs w:val="24"/>
              </w:rPr>
              <w:lastRenderedPageBreak/>
              <w:t xml:space="preserve">синонимы, антонимы, омонимы; на практическом уровне различать многозначные слова и омонимы. Стилистическая окраска слова. </w:t>
            </w:r>
          </w:p>
          <w:p w14:paraId="6D0EC0E8" w14:textId="77777777" w:rsidR="00352F5F" w:rsidRPr="0083749D" w:rsidRDefault="00352F5F" w:rsidP="00FE40CD">
            <w:pPr>
              <w:spacing w:after="0" w:line="240" w:lineRule="auto"/>
              <w:ind w:firstLine="709"/>
              <w:contextualSpacing/>
              <w:jc w:val="both"/>
              <w:rPr>
                <w:rFonts w:ascii="Times New Roman" w:hAnsi="Times New Roman"/>
                <w:color w:val="000000"/>
                <w:sz w:val="24"/>
                <w:szCs w:val="24"/>
              </w:rPr>
            </w:pPr>
            <w:r w:rsidRPr="0083749D">
              <w:rPr>
                <w:rFonts w:ascii="Times New Roman" w:hAnsi="Times New Roman"/>
                <w:color w:val="000000"/>
                <w:sz w:val="24"/>
                <w:szCs w:val="24"/>
              </w:rPr>
              <w:t>Практическое использование фразеологизмов при восприятии и продуцировании текстов, умение объяснять их значение, использование словарей фразеологизмов в он-лайн режиме и в печатном варианте.</w:t>
            </w:r>
          </w:p>
          <w:p w14:paraId="6A0B653C" w14:textId="77777777" w:rsidR="00352F5F" w:rsidRPr="0083749D" w:rsidRDefault="00352F5F" w:rsidP="00FE40CD">
            <w:pPr>
              <w:spacing w:after="0" w:line="240" w:lineRule="auto"/>
              <w:ind w:firstLine="426"/>
              <w:contextualSpacing/>
              <w:jc w:val="both"/>
              <w:rPr>
                <w:rFonts w:ascii="Times New Roman" w:hAnsi="Times New Roman"/>
                <w:color w:val="000000"/>
                <w:sz w:val="24"/>
                <w:szCs w:val="24"/>
              </w:rPr>
            </w:pPr>
            <w:r w:rsidRPr="0083749D">
              <w:rPr>
                <w:rFonts w:ascii="Times New Roman" w:hAnsi="Times New Roman"/>
                <w:color w:val="000000"/>
                <w:sz w:val="24"/>
                <w:szCs w:val="24"/>
              </w:rPr>
              <w:t xml:space="preserve">Практическое использование эпитетов, метафор, </w:t>
            </w:r>
            <w:r w:rsidR="00A806C5" w:rsidRPr="0083749D">
              <w:rPr>
                <w:rFonts w:ascii="Times New Roman" w:hAnsi="Times New Roman"/>
                <w:color w:val="000000"/>
                <w:sz w:val="24"/>
                <w:szCs w:val="24"/>
              </w:rPr>
              <w:t>олицетворения</w:t>
            </w:r>
            <w:r w:rsidR="00A806C5" w:rsidRPr="0083749D">
              <w:rPr>
                <w:rFonts w:ascii="Times New Roman" w:hAnsi="Times New Roman"/>
                <w:sz w:val="24"/>
                <w:szCs w:val="24"/>
              </w:rPr>
              <w:t xml:space="preserve"> на</w:t>
            </w:r>
            <w:r w:rsidRPr="0083749D">
              <w:rPr>
                <w:rFonts w:ascii="Times New Roman" w:hAnsi="Times New Roman"/>
                <w:sz w:val="24"/>
                <w:szCs w:val="24"/>
              </w:rPr>
              <w:t xml:space="preserve"> доступном уровне в соответствии со структурой нарушения. Поиск эпитетов, </w:t>
            </w:r>
            <w:r w:rsidRPr="0083749D">
              <w:rPr>
                <w:rFonts w:ascii="Times New Roman" w:hAnsi="Times New Roman"/>
                <w:color w:val="000000"/>
                <w:sz w:val="24"/>
                <w:szCs w:val="24"/>
              </w:rPr>
              <w:t>метафор, олицетворения в текстах, составление простых текстов под руководством учителя с использование данных средств выразительности. Роль данных средств в общении.</w:t>
            </w:r>
          </w:p>
          <w:p w14:paraId="5237B0CC" w14:textId="77777777" w:rsidR="00352F5F" w:rsidRPr="0083749D" w:rsidRDefault="00352F5F" w:rsidP="00FE40CD">
            <w:pPr>
              <w:spacing w:after="0" w:line="240" w:lineRule="auto"/>
              <w:ind w:firstLine="426"/>
              <w:contextualSpacing/>
              <w:jc w:val="both"/>
              <w:rPr>
                <w:rFonts w:ascii="Times New Roman" w:hAnsi="Times New Roman"/>
                <w:color w:val="000000"/>
                <w:sz w:val="24"/>
                <w:szCs w:val="24"/>
              </w:rPr>
            </w:pPr>
            <w:r w:rsidRPr="0083749D">
              <w:rPr>
                <w:rFonts w:ascii="Times New Roman" w:hAnsi="Times New Roman"/>
                <w:color w:val="000000"/>
                <w:sz w:val="24"/>
                <w:szCs w:val="24"/>
              </w:rPr>
              <w:t>Использование в практике разных видов словарей.</w:t>
            </w:r>
          </w:p>
          <w:p w14:paraId="3D866192" w14:textId="77777777" w:rsidR="00352F5F" w:rsidRPr="0083749D" w:rsidRDefault="00352F5F" w:rsidP="00FE40CD">
            <w:pPr>
              <w:spacing w:after="0" w:line="240" w:lineRule="auto"/>
              <w:ind w:firstLine="426"/>
              <w:contextualSpacing/>
              <w:jc w:val="both"/>
              <w:rPr>
                <w:rFonts w:ascii="Times New Roman" w:hAnsi="Times New Roman"/>
                <w:color w:val="000000"/>
                <w:sz w:val="24"/>
                <w:szCs w:val="24"/>
              </w:rPr>
            </w:pPr>
            <w:r w:rsidRPr="0083749D">
              <w:rPr>
                <w:rFonts w:ascii="Times New Roman" w:hAnsi="Times New Roman"/>
                <w:color w:val="000000"/>
                <w:sz w:val="24"/>
                <w:szCs w:val="24"/>
              </w:rPr>
              <w:t xml:space="preserve">Словообразование и практические навыки словообразовательного и морфемного анализа; выделение производящей основы на практическом материале, использование способов словообразования (приставочный, суффиксальный, приставочно-суффиксальный, </w:t>
            </w:r>
            <w:proofErr w:type="spellStart"/>
            <w:r w:rsidRPr="0083749D">
              <w:rPr>
                <w:rFonts w:ascii="Times New Roman" w:hAnsi="Times New Roman"/>
                <w:color w:val="000000"/>
                <w:sz w:val="24"/>
                <w:szCs w:val="24"/>
              </w:rPr>
              <w:t>бессуффиксный</w:t>
            </w:r>
            <w:proofErr w:type="spellEnd"/>
            <w:r w:rsidRPr="0083749D">
              <w:rPr>
                <w:rFonts w:ascii="Times New Roman" w:hAnsi="Times New Roman"/>
                <w:color w:val="000000"/>
                <w:sz w:val="24"/>
                <w:szCs w:val="24"/>
              </w:rPr>
              <w:t>, сложение, переход из одной части речи в другую</w:t>
            </w:r>
            <w:r w:rsidR="00A806C5" w:rsidRPr="0083749D">
              <w:rPr>
                <w:rFonts w:ascii="Times New Roman" w:hAnsi="Times New Roman"/>
                <w:color w:val="000000"/>
                <w:sz w:val="24"/>
                <w:szCs w:val="24"/>
              </w:rPr>
              <w:t>); использование</w:t>
            </w:r>
            <w:r w:rsidRPr="0083749D">
              <w:rPr>
                <w:rFonts w:ascii="Times New Roman" w:hAnsi="Times New Roman"/>
                <w:color w:val="000000"/>
                <w:sz w:val="24"/>
                <w:szCs w:val="24"/>
              </w:rPr>
              <w:t xml:space="preserve"> словообразовательных норм русского языка.</w:t>
            </w:r>
          </w:p>
          <w:p w14:paraId="6759E13F" w14:textId="77777777" w:rsidR="00352F5F" w:rsidRPr="0083749D" w:rsidRDefault="00352F5F" w:rsidP="00FE40CD">
            <w:pPr>
              <w:spacing w:after="0" w:line="240" w:lineRule="auto"/>
              <w:ind w:firstLine="426"/>
              <w:contextualSpacing/>
              <w:jc w:val="both"/>
              <w:rPr>
                <w:rFonts w:ascii="Times New Roman" w:hAnsi="Times New Roman"/>
                <w:color w:val="000000"/>
                <w:sz w:val="24"/>
                <w:szCs w:val="24"/>
              </w:rPr>
            </w:pPr>
            <w:r w:rsidRPr="0083749D">
              <w:rPr>
                <w:rFonts w:ascii="Times New Roman" w:hAnsi="Times New Roman"/>
                <w:color w:val="000000"/>
                <w:sz w:val="24"/>
                <w:szCs w:val="24"/>
              </w:rPr>
              <w:t>Практическое знакомство с частями речи, которые будут изучаться в этом году или в следующем:</w:t>
            </w:r>
          </w:p>
          <w:p w14:paraId="7E232B77" w14:textId="77777777" w:rsidR="00352F5F" w:rsidRPr="0083749D" w:rsidRDefault="00352F5F" w:rsidP="00FE7A2F">
            <w:pPr>
              <w:numPr>
                <w:ilvl w:val="0"/>
                <w:numId w:val="34"/>
              </w:numPr>
              <w:spacing w:after="0" w:line="240" w:lineRule="auto"/>
              <w:ind w:left="318"/>
              <w:jc w:val="both"/>
              <w:rPr>
                <w:rFonts w:ascii="Times New Roman" w:hAnsi="Times New Roman"/>
                <w:sz w:val="24"/>
                <w:szCs w:val="24"/>
              </w:rPr>
            </w:pPr>
            <w:r w:rsidRPr="0083749D">
              <w:rPr>
                <w:rFonts w:ascii="Times New Roman" w:hAnsi="Times New Roman"/>
                <w:sz w:val="24"/>
                <w:szCs w:val="24"/>
              </w:rPr>
              <w:t xml:space="preserve">практическое знакомство с наречиями: общее грамматическое значение наречий; разряды наречий по значению; словообразование наречий, их роли в речи; практическое использование наречий; практическая тренировка в образовании степеней сравнения наречий, произношения наречий, </w:t>
            </w:r>
            <w:r w:rsidRPr="0083749D">
              <w:rPr>
                <w:rFonts w:ascii="Times New Roman" w:hAnsi="Times New Roman"/>
                <w:sz w:val="24"/>
                <w:szCs w:val="24"/>
              </w:rPr>
              <w:lastRenderedPageBreak/>
              <w:t>постановки в них ударения;</w:t>
            </w:r>
          </w:p>
          <w:p w14:paraId="26475E8E" w14:textId="77777777" w:rsidR="00352F5F" w:rsidRPr="0083749D" w:rsidRDefault="00352F5F" w:rsidP="00FE7A2F">
            <w:pPr>
              <w:numPr>
                <w:ilvl w:val="0"/>
                <w:numId w:val="34"/>
              </w:numPr>
              <w:spacing w:after="0" w:line="240" w:lineRule="auto"/>
              <w:ind w:left="318"/>
              <w:jc w:val="both"/>
              <w:rPr>
                <w:rFonts w:ascii="Times New Roman" w:hAnsi="Times New Roman"/>
                <w:sz w:val="24"/>
                <w:szCs w:val="24"/>
              </w:rPr>
            </w:pPr>
            <w:r w:rsidRPr="0083749D">
              <w:rPr>
                <w:rFonts w:ascii="Times New Roman" w:hAnsi="Times New Roman"/>
                <w:sz w:val="24"/>
                <w:szCs w:val="24"/>
              </w:rPr>
              <w:t>практическое знакомство со словами категории состояния, их морфологические признаки и роль в речи;</w:t>
            </w:r>
          </w:p>
          <w:p w14:paraId="1B033DD6" w14:textId="77777777" w:rsidR="00352F5F" w:rsidRPr="0083749D" w:rsidRDefault="00352F5F" w:rsidP="00FE7A2F">
            <w:pPr>
              <w:numPr>
                <w:ilvl w:val="0"/>
                <w:numId w:val="34"/>
              </w:numPr>
              <w:spacing w:after="0" w:line="240" w:lineRule="auto"/>
              <w:ind w:left="318"/>
              <w:jc w:val="both"/>
              <w:rPr>
                <w:rFonts w:ascii="Times New Roman" w:hAnsi="Times New Roman"/>
                <w:sz w:val="24"/>
                <w:szCs w:val="24"/>
              </w:rPr>
            </w:pPr>
            <w:r w:rsidRPr="0083749D">
              <w:rPr>
                <w:rFonts w:ascii="Times New Roman" w:hAnsi="Times New Roman"/>
                <w:sz w:val="24"/>
                <w:szCs w:val="24"/>
              </w:rPr>
              <w:t>практическое знакомство с деепричастиями, их признаками; распознавать деепричастный оборот,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w:t>
            </w:r>
          </w:p>
          <w:p w14:paraId="666802D2" w14:textId="77777777" w:rsidR="00352F5F" w:rsidRPr="0083749D" w:rsidRDefault="00352F5F" w:rsidP="00FE7A2F">
            <w:pPr>
              <w:numPr>
                <w:ilvl w:val="0"/>
                <w:numId w:val="34"/>
              </w:numPr>
              <w:spacing w:after="0" w:line="240" w:lineRule="auto"/>
              <w:ind w:left="318"/>
              <w:jc w:val="both"/>
              <w:rPr>
                <w:rFonts w:ascii="Times New Roman" w:hAnsi="Times New Roman"/>
                <w:sz w:val="24"/>
                <w:szCs w:val="24"/>
              </w:rPr>
            </w:pPr>
            <w:r w:rsidRPr="0083749D">
              <w:rPr>
                <w:rFonts w:ascii="Times New Roman" w:hAnsi="Times New Roman"/>
                <w:sz w:val="24"/>
                <w:szCs w:val="24"/>
              </w:rPr>
              <w:t xml:space="preserve">практическое употребление частицы в предложении и тексте в соответствии с их значением и стилистической окраской; </w:t>
            </w:r>
          </w:p>
          <w:p w14:paraId="3F412874" w14:textId="77777777" w:rsidR="00352F5F" w:rsidRPr="0083749D" w:rsidRDefault="00352F5F" w:rsidP="00FE7A2F">
            <w:pPr>
              <w:pStyle w:val="a8"/>
              <w:numPr>
                <w:ilvl w:val="0"/>
                <w:numId w:val="34"/>
              </w:numPr>
              <w:ind w:left="318"/>
              <w:jc w:val="both"/>
              <w:rPr>
                <w:rFonts w:ascii="Times New Roman" w:hAnsi="Times New Roman"/>
              </w:rPr>
            </w:pPr>
            <w:r w:rsidRPr="0083749D">
              <w:rPr>
                <w:rFonts w:ascii="Times New Roman" w:hAnsi="Times New Roman"/>
              </w:rPr>
              <w:t>практическое знакомство с междометиями, понимать и объяснять роль междометий в речи, особенности звукоподражательных слов и их употребление в разговорной речи, в художественной литературе.</w:t>
            </w:r>
          </w:p>
        </w:tc>
      </w:tr>
      <w:tr w:rsidR="00352F5F" w:rsidRPr="0083749D" w14:paraId="47D38CC2" w14:textId="77777777" w:rsidTr="00FE40CD">
        <w:trPr>
          <w:jc w:val="center"/>
        </w:trPr>
        <w:tc>
          <w:tcPr>
            <w:tcW w:w="778" w:type="dxa"/>
          </w:tcPr>
          <w:p w14:paraId="0B72CA75" w14:textId="77777777" w:rsidR="00352F5F" w:rsidRPr="0083749D" w:rsidRDefault="00B61E17" w:rsidP="00FE40CD">
            <w:pPr>
              <w:spacing w:after="0" w:line="360" w:lineRule="auto"/>
              <w:ind w:right="-108"/>
              <w:rPr>
                <w:rFonts w:ascii="Times New Roman" w:hAnsi="Times New Roman"/>
                <w:sz w:val="24"/>
                <w:szCs w:val="24"/>
              </w:rPr>
            </w:pPr>
            <w:r>
              <w:rPr>
                <w:rFonts w:ascii="Times New Roman" w:hAnsi="Times New Roman"/>
                <w:sz w:val="24"/>
                <w:szCs w:val="24"/>
              </w:rPr>
              <w:lastRenderedPageBreak/>
              <w:t>7</w:t>
            </w:r>
          </w:p>
        </w:tc>
        <w:tc>
          <w:tcPr>
            <w:tcW w:w="789" w:type="dxa"/>
          </w:tcPr>
          <w:p w14:paraId="4DCDACE4"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2</w:t>
            </w:r>
          </w:p>
        </w:tc>
        <w:tc>
          <w:tcPr>
            <w:tcW w:w="6064" w:type="dxa"/>
            <w:tcBorders>
              <w:right w:val="single" w:sz="4" w:space="0" w:color="auto"/>
            </w:tcBorders>
          </w:tcPr>
          <w:p w14:paraId="666E7E1E" w14:textId="77777777" w:rsidR="00352F5F" w:rsidRPr="0083749D" w:rsidRDefault="00352F5F" w:rsidP="00FE40CD">
            <w:pPr>
              <w:spacing w:after="0" w:line="240" w:lineRule="auto"/>
              <w:contextualSpacing/>
              <w:jc w:val="both"/>
              <w:rPr>
                <w:rFonts w:ascii="Times New Roman" w:hAnsi="Times New Roman"/>
                <w:b/>
                <w:sz w:val="24"/>
                <w:szCs w:val="24"/>
              </w:rPr>
            </w:pPr>
            <w:r w:rsidRPr="0083749D">
              <w:rPr>
                <w:rFonts w:ascii="Times New Roman" w:hAnsi="Times New Roman"/>
                <w:b/>
                <w:sz w:val="24"/>
                <w:szCs w:val="24"/>
              </w:rPr>
              <w:t xml:space="preserve">Словосочетание </w:t>
            </w:r>
          </w:p>
          <w:p w14:paraId="37E93631" w14:textId="77777777" w:rsidR="00352F5F" w:rsidRPr="0083749D" w:rsidRDefault="00352F5F" w:rsidP="00FE40CD">
            <w:pPr>
              <w:spacing w:after="0" w:line="360" w:lineRule="auto"/>
              <w:ind w:left="-108" w:right="-108"/>
              <w:rPr>
                <w:rFonts w:ascii="Times New Roman" w:hAnsi="Times New Roman"/>
                <w:b/>
                <w:color w:val="000000"/>
                <w:sz w:val="24"/>
                <w:szCs w:val="24"/>
              </w:rPr>
            </w:pPr>
          </w:p>
        </w:tc>
        <w:tc>
          <w:tcPr>
            <w:tcW w:w="6227" w:type="dxa"/>
          </w:tcPr>
          <w:p w14:paraId="08D0C1DB"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color w:val="000000"/>
                <w:sz w:val="24"/>
                <w:szCs w:val="24"/>
              </w:rPr>
              <w:t>Закрепление навыка выделения словосочетания из состава предложения, выделение главного слова в словосочетании постановка вопросов, особенности связи слов в словосочетании (согласование, управление предложное и беспредложное, примыкание), практическая тренировка в распознавании словосочетаний, их видов по характеру главного слова (классификация, составление по аналогии и др.), понятие о средствах связи слов в словосочетании.</w:t>
            </w:r>
          </w:p>
          <w:p w14:paraId="4BA9B00C" w14:textId="77777777" w:rsidR="00352F5F" w:rsidRPr="0083749D" w:rsidRDefault="00352F5F" w:rsidP="00FE40CD">
            <w:pPr>
              <w:spacing w:after="0" w:line="240" w:lineRule="auto"/>
              <w:ind w:firstLine="426"/>
              <w:jc w:val="both"/>
              <w:rPr>
                <w:rFonts w:ascii="Times New Roman" w:hAnsi="Times New Roman"/>
                <w:sz w:val="24"/>
                <w:szCs w:val="24"/>
              </w:rPr>
            </w:pPr>
            <w:r w:rsidRPr="0083749D">
              <w:rPr>
                <w:rFonts w:ascii="Times New Roman" w:hAnsi="Times New Roman"/>
                <w:sz w:val="24"/>
                <w:szCs w:val="24"/>
              </w:rPr>
              <w:t xml:space="preserve">Предложно-падежное управление. Практическое знакомство с производными и составными предлогами, способы их использования в речи. Нахождение предложно-падежных конструкций с данными предлогами в тексте, составление с ними словосочетаний </w:t>
            </w:r>
            <w:r w:rsidRPr="0083749D">
              <w:rPr>
                <w:rFonts w:ascii="Times New Roman" w:hAnsi="Times New Roman"/>
                <w:sz w:val="24"/>
                <w:szCs w:val="24"/>
              </w:rPr>
              <w:lastRenderedPageBreak/>
              <w:t xml:space="preserve">и предложений. </w:t>
            </w:r>
          </w:p>
        </w:tc>
      </w:tr>
      <w:tr w:rsidR="00352F5F" w:rsidRPr="0083749D" w14:paraId="5C6E2047" w14:textId="77777777" w:rsidTr="00FE40CD">
        <w:trPr>
          <w:jc w:val="center"/>
        </w:trPr>
        <w:tc>
          <w:tcPr>
            <w:tcW w:w="778" w:type="dxa"/>
          </w:tcPr>
          <w:p w14:paraId="19CBC47F" w14:textId="77777777" w:rsidR="00352F5F" w:rsidRPr="0083749D" w:rsidRDefault="00B61E17" w:rsidP="00FE40CD">
            <w:pPr>
              <w:spacing w:after="0" w:line="360" w:lineRule="auto"/>
              <w:ind w:right="-108"/>
              <w:rPr>
                <w:rFonts w:ascii="Times New Roman" w:hAnsi="Times New Roman"/>
                <w:sz w:val="24"/>
                <w:szCs w:val="24"/>
              </w:rPr>
            </w:pPr>
            <w:r>
              <w:rPr>
                <w:rFonts w:ascii="Times New Roman" w:hAnsi="Times New Roman"/>
                <w:sz w:val="24"/>
                <w:szCs w:val="24"/>
              </w:rPr>
              <w:lastRenderedPageBreak/>
              <w:t>8</w:t>
            </w:r>
          </w:p>
        </w:tc>
        <w:tc>
          <w:tcPr>
            <w:tcW w:w="789" w:type="dxa"/>
          </w:tcPr>
          <w:p w14:paraId="393E03B2"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6</w:t>
            </w:r>
          </w:p>
        </w:tc>
        <w:tc>
          <w:tcPr>
            <w:tcW w:w="6064" w:type="dxa"/>
            <w:tcBorders>
              <w:right w:val="single" w:sz="4" w:space="0" w:color="auto"/>
            </w:tcBorders>
          </w:tcPr>
          <w:p w14:paraId="1B20890D" w14:textId="77777777" w:rsidR="00352F5F" w:rsidRPr="0083749D" w:rsidRDefault="00352F5F" w:rsidP="00FE40CD">
            <w:pPr>
              <w:spacing w:after="0" w:line="360" w:lineRule="auto"/>
              <w:ind w:left="-108" w:right="-108"/>
              <w:rPr>
                <w:rFonts w:ascii="Times New Roman" w:hAnsi="Times New Roman"/>
                <w:b/>
                <w:color w:val="000000"/>
                <w:sz w:val="24"/>
                <w:szCs w:val="24"/>
              </w:rPr>
            </w:pPr>
            <w:r w:rsidRPr="0083749D">
              <w:rPr>
                <w:rFonts w:ascii="Times New Roman" w:hAnsi="Times New Roman"/>
                <w:b/>
                <w:sz w:val="24"/>
                <w:szCs w:val="24"/>
              </w:rPr>
              <w:t>Предложение</w:t>
            </w:r>
          </w:p>
        </w:tc>
        <w:tc>
          <w:tcPr>
            <w:tcW w:w="6227" w:type="dxa"/>
          </w:tcPr>
          <w:p w14:paraId="4A3672D7" w14:textId="77777777" w:rsidR="00352F5F" w:rsidRPr="0083749D" w:rsidRDefault="00352F5F" w:rsidP="00FE40CD">
            <w:pPr>
              <w:spacing w:after="0" w:line="240" w:lineRule="auto"/>
              <w:ind w:left="-42" w:firstLine="468"/>
              <w:jc w:val="both"/>
              <w:rPr>
                <w:rFonts w:ascii="Times New Roman" w:hAnsi="Times New Roman"/>
                <w:color w:val="000000"/>
                <w:sz w:val="24"/>
                <w:szCs w:val="24"/>
              </w:rPr>
            </w:pPr>
            <w:r w:rsidRPr="0083749D">
              <w:rPr>
                <w:rFonts w:ascii="Times New Roman" w:hAnsi="Times New Roman"/>
                <w:color w:val="000000"/>
                <w:sz w:val="24"/>
                <w:szCs w:val="24"/>
              </w:rPr>
              <w:t>Предложения, различные по цели высказывания и эмоциональной окраске, интонационное оформление предложений. Различные виды сложноподчиненных предложений.</w:t>
            </w:r>
          </w:p>
          <w:p w14:paraId="25E08803" w14:textId="77777777" w:rsidR="00352F5F" w:rsidRPr="0083749D" w:rsidRDefault="00352F5F" w:rsidP="00FE40CD">
            <w:pPr>
              <w:spacing w:after="0" w:line="240" w:lineRule="auto"/>
              <w:ind w:firstLine="709"/>
              <w:jc w:val="both"/>
              <w:rPr>
                <w:rFonts w:ascii="Times New Roman" w:hAnsi="Times New Roman"/>
                <w:sz w:val="24"/>
                <w:szCs w:val="24"/>
              </w:rPr>
            </w:pPr>
            <w:r w:rsidRPr="0083749D">
              <w:rPr>
                <w:rFonts w:ascii="Times New Roman" w:hAnsi="Times New Roman"/>
                <w:sz w:val="24"/>
                <w:szCs w:val="24"/>
              </w:rPr>
              <w:t>Практическое знакомство с союзами и союзными словами. Выделение союзов и союзных слов в тексте, понимание роли союзов в простом и сложном предложении; адекватное употребление союзов с самостоятельных устных и письменных текстах.</w:t>
            </w:r>
          </w:p>
          <w:p w14:paraId="31CE8FC4"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color w:val="000000"/>
                <w:sz w:val="24"/>
                <w:szCs w:val="24"/>
              </w:rPr>
              <w:t>Работа с деформированными предложениями, составление предложений из отдельных слов, схемы предложений, моделирование и конструирование различных видов предложений после предварительного разбора.</w:t>
            </w:r>
          </w:p>
        </w:tc>
      </w:tr>
    </w:tbl>
    <w:p w14:paraId="07D927FA" w14:textId="77777777" w:rsidR="00352F5F" w:rsidRPr="0083749D" w:rsidRDefault="00352F5F" w:rsidP="00352F5F">
      <w:pPr>
        <w:spacing w:line="360" w:lineRule="auto"/>
        <w:jc w:val="center"/>
        <w:rPr>
          <w:rFonts w:ascii="Times New Roman" w:eastAsia="Times New Roman" w:hAnsi="Times New Roman"/>
          <w:b/>
          <w:bCs/>
          <w:spacing w:val="-3"/>
          <w:sz w:val="28"/>
          <w:szCs w:val="28"/>
        </w:rPr>
        <w:sectPr w:rsidR="00352F5F" w:rsidRPr="0083749D" w:rsidSect="00FE40CD">
          <w:pgSz w:w="16838" w:h="11906" w:orient="landscape"/>
          <w:pgMar w:top="1701" w:right="1134" w:bottom="851" w:left="1134" w:header="709" w:footer="709" w:gutter="0"/>
          <w:cols w:space="708"/>
          <w:docGrid w:linePitch="360"/>
        </w:sectPr>
      </w:pPr>
    </w:p>
    <w:p w14:paraId="30DF4FAD" w14:textId="77777777" w:rsidR="00352F5F" w:rsidRPr="0083749D" w:rsidRDefault="00352F5F" w:rsidP="00352F5F">
      <w:pPr>
        <w:widowControl w:val="0"/>
        <w:autoSpaceDE w:val="0"/>
        <w:autoSpaceDN w:val="0"/>
        <w:adjustRightInd w:val="0"/>
        <w:spacing w:after="0" w:line="240" w:lineRule="auto"/>
        <w:ind w:left="-42"/>
        <w:jc w:val="both"/>
        <w:rPr>
          <w:rFonts w:ascii="Times New Roman" w:hAnsi="Times New Roman"/>
          <w:b/>
          <w:color w:val="000000"/>
          <w:sz w:val="28"/>
          <w:szCs w:val="28"/>
        </w:rPr>
      </w:pPr>
    </w:p>
    <w:p w14:paraId="02007FFC" w14:textId="77777777" w:rsidR="00352F5F" w:rsidRPr="0083749D" w:rsidRDefault="00352F5F" w:rsidP="00E5617F">
      <w:pPr>
        <w:spacing w:after="0" w:line="240" w:lineRule="auto"/>
        <w:ind w:firstLine="751"/>
        <w:jc w:val="both"/>
        <w:rPr>
          <w:rFonts w:ascii="Times New Roman" w:hAnsi="Times New Roman"/>
          <w:b/>
          <w:sz w:val="28"/>
          <w:szCs w:val="28"/>
        </w:rPr>
      </w:pPr>
    </w:p>
    <w:p w14:paraId="683A9BBE" w14:textId="77777777" w:rsidR="00352F5F" w:rsidRPr="0083749D" w:rsidRDefault="00352F5F" w:rsidP="00E5617F">
      <w:pPr>
        <w:spacing w:after="0" w:line="240" w:lineRule="auto"/>
        <w:ind w:firstLine="751"/>
        <w:jc w:val="center"/>
        <w:rPr>
          <w:rFonts w:ascii="Times New Roman" w:hAnsi="Times New Roman"/>
          <w:b/>
          <w:bCs/>
          <w:i/>
          <w:sz w:val="32"/>
          <w:szCs w:val="32"/>
        </w:rPr>
      </w:pPr>
      <w:r w:rsidRPr="0083749D">
        <w:rPr>
          <w:rFonts w:ascii="Times New Roman" w:hAnsi="Times New Roman"/>
          <w:b/>
          <w:bCs/>
          <w:i/>
          <w:sz w:val="32"/>
          <w:szCs w:val="32"/>
        </w:rPr>
        <w:t>ПРОГРАММА ПО ПРЕДМЕТУ</w:t>
      </w:r>
    </w:p>
    <w:p w14:paraId="2B75C6E2" w14:textId="77777777" w:rsidR="00352F5F" w:rsidRPr="0083749D" w:rsidRDefault="00352F5F" w:rsidP="00E5617F">
      <w:pPr>
        <w:spacing w:after="0" w:line="240" w:lineRule="auto"/>
        <w:ind w:firstLine="751"/>
        <w:jc w:val="center"/>
        <w:rPr>
          <w:rFonts w:ascii="Times New Roman" w:hAnsi="Times New Roman"/>
          <w:b/>
          <w:bCs/>
          <w:i/>
          <w:sz w:val="32"/>
          <w:szCs w:val="32"/>
        </w:rPr>
      </w:pPr>
      <w:r w:rsidRPr="0083749D">
        <w:rPr>
          <w:rFonts w:ascii="Times New Roman" w:hAnsi="Times New Roman"/>
          <w:b/>
          <w:bCs/>
          <w:i/>
          <w:sz w:val="32"/>
          <w:szCs w:val="32"/>
        </w:rPr>
        <w:t>«РАЗВИТИЕ РЕЧИ»</w:t>
      </w:r>
    </w:p>
    <w:p w14:paraId="605B8412" w14:textId="77777777" w:rsidR="00352F5F" w:rsidRPr="0083749D" w:rsidRDefault="00352F5F" w:rsidP="00E5617F">
      <w:pPr>
        <w:spacing w:after="0" w:line="240" w:lineRule="auto"/>
        <w:ind w:firstLine="751"/>
        <w:jc w:val="center"/>
        <w:rPr>
          <w:rFonts w:ascii="Times New Roman" w:hAnsi="Times New Roman"/>
          <w:b/>
          <w:bCs/>
          <w:i/>
          <w:sz w:val="32"/>
          <w:szCs w:val="32"/>
        </w:rPr>
      </w:pPr>
      <w:r w:rsidRPr="0083749D">
        <w:rPr>
          <w:rFonts w:ascii="Times New Roman" w:hAnsi="Times New Roman"/>
          <w:b/>
          <w:bCs/>
          <w:i/>
          <w:sz w:val="32"/>
          <w:szCs w:val="32"/>
        </w:rPr>
        <w:t>8 КЛАСС (4 ГОД ОБУЧЕНИЯ)</w:t>
      </w:r>
    </w:p>
    <w:p w14:paraId="31E69AAE" w14:textId="77777777" w:rsidR="00352F5F" w:rsidRPr="0083749D" w:rsidRDefault="00352F5F" w:rsidP="00E5617F">
      <w:pPr>
        <w:spacing w:after="0" w:line="240" w:lineRule="auto"/>
        <w:ind w:firstLine="751"/>
        <w:jc w:val="center"/>
        <w:rPr>
          <w:rFonts w:ascii="Times New Roman" w:hAnsi="Times New Roman"/>
          <w:b/>
          <w:bCs/>
          <w:i/>
          <w:sz w:val="32"/>
          <w:szCs w:val="32"/>
        </w:rPr>
      </w:pPr>
    </w:p>
    <w:p w14:paraId="76C8CD84" w14:textId="77777777" w:rsidR="00352F5F" w:rsidRPr="0083749D" w:rsidRDefault="00352F5F" w:rsidP="00E5617F">
      <w:pPr>
        <w:spacing w:after="0" w:line="240" w:lineRule="auto"/>
        <w:ind w:firstLine="751"/>
        <w:jc w:val="both"/>
        <w:rPr>
          <w:rFonts w:ascii="Times New Roman" w:eastAsia="Times New Roman" w:hAnsi="Times New Roman"/>
          <w:b/>
          <w:sz w:val="28"/>
          <w:szCs w:val="28"/>
        </w:rPr>
      </w:pPr>
      <w:r w:rsidRPr="0083749D">
        <w:rPr>
          <w:rFonts w:ascii="Times New Roman" w:eastAsia="Times New Roman" w:hAnsi="Times New Roman"/>
          <w:b/>
          <w:sz w:val="28"/>
          <w:szCs w:val="28"/>
        </w:rPr>
        <w:t>ПЛАНИРУЕМЫЕ РЕЗУЛЬТАТЫ ОБУЧЕНИЯ В 8 КЛАССЕ</w:t>
      </w:r>
    </w:p>
    <w:p w14:paraId="108125A9" w14:textId="77777777" w:rsidR="00352F5F" w:rsidRPr="0083749D" w:rsidRDefault="00352F5F" w:rsidP="00E5617F">
      <w:pPr>
        <w:shd w:val="clear" w:color="auto" w:fill="FFFFFF"/>
        <w:spacing w:after="135" w:line="240" w:lineRule="auto"/>
        <w:ind w:firstLine="751"/>
        <w:rPr>
          <w:rFonts w:ascii="Times New Roman" w:eastAsia="Times New Roman" w:hAnsi="Times New Roman"/>
          <w:b/>
          <w:bCs/>
          <w:i/>
          <w:iCs/>
          <w:color w:val="333333"/>
          <w:sz w:val="28"/>
          <w:szCs w:val="28"/>
        </w:rPr>
      </w:pPr>
    </w:p>
    <w:p w14:paraId="458E7CAA" w14:textId="77777777" w:rsidR="00352F5F" w:rsidRPr="0083749D" w:rsidRDefault="00352F5F" w:rsidP="00E5617F">
      <w:pPr>
        <w:shd w:val="clear" w:color="auto" w:fill="FFFFFF"/>
        <w:tabs>
          <w:tab w:val="left" w:pos="142"/>
        </w:tabs>
        <w:spacing w:after="0" w:line="360" w:lineRule="auto"/>
        <w:ind w:firstLine="751"/>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Личностные результаты освоения программы по развитию речи:</w:t>
      </w:r>
    </w:p>
    <w:p w14:paraId="06516F69" w14:textId="77777777" w:rsidR="00352F5F" w:rsidRPr="0083749D" w:rsidRDefault="00352F5F" w:rsidP="00FE7A2F">
      <w:pPr>
        <w:pStyle w:val="a7"/>
        <w:numPr>
          <w:ilvl w:val="0"/>
          <w:numId w:val="31"/>
        </w:numPr>
        <w:shd w:val="clear" w:color="auto" w:fill="FFFFFF"/>
        <w:tabs>
          <w:tab w:val="left" w:pos="142"/>
        </w:tabs>
        <w:spacing w:before="0" w:beforeAutospacing="0" w:after="0" w:afterAutospacing="0" w:line="360" w:lineRule="auto"/>
        <w:ind w:left="0" w:firstLine="751"/>
        <w:rPr>
          <w:rFonts w:ascii="Times New Roman" w:hAnsi="Times New Roman"/>
          <w:color w:val="000000"/>
          <w:sz w:val="28"/>
          <w:szCs w:val="28"/>
        </w:rPr>
      </w:pPr>
      <w:r w:rsidRPr="0083749D">
        <w:rPr>
          <w:rFonts w:ascii="Times New Roman" w:hAnsi="Times New Roman"/>
          <w:color w:val="000000"/>
          <w:sz w:val="28"/>
          <w:szCs w:val="28"/>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7D2BC6F6" w14:textId="77777777" w:rsidR="00352F5F" w:rsidRPr="0083749D" w:rsidRDefault="00352F5F" w:rsidP="00FE7A2F">
      <w:pPr>
        <w:numPr>
          <w:ilvl w:val="0"/>
          <w:numId w:val="31"/>
        </w:numPr>
        <w:shd w:val="clear" w:color="auto" w:fill="FFFFFF"/>
        <w:tabs>
          <w:tab w:val="left" w:pos="142"/>
        </w:tabs>
        <w:spacing w:after="0" w:line="360" w:lineRule="auto"/>
        <w:ind w:left="0" w:firstLine="751"/>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осознание эстетической ценности русского языка; уважительное отношение к родному языку, гордость за него; стремление к речевому самосовершенствованию;</w:t>
      </w:r>
    </w:p>
    <w:p w14:paraId="137CD7F0" w14:textId="77777777" w:rsidR="00352F5F" w:rsidRPr="0083749D" w:rsidRDefault="00352F5F" w:rsidP="00FE7A2F">
      <w:pPr>
        <w:pStyle w:val="a7"/>
        <w:numPr>
          <w:ilvl w:val="0"/>
          <w:numId w:val="31"/>
        </w:numPr>
        <w:shd w:val="clear" w:color="auto" w:fill="FFFFFF"/>
        <w:tabs>
          <w:tab w:val="left" w:pos="142"/>
        </w:tabs>
        <w:spacing w:before="0" w:beforeAutospacing="0" w:after="0" w:afterAutospacing="0" w:line="360" w:lineRule="auto"/>
        <w:ind w:left="0" w:firstLine="751"/>
        <w:rPr>
          <w:rFonts w:ascii="Times New Roman" w:hAnsi="Times New Roman"/>
          <w:color w:val="000000"/>
          <w:sz w:val="28"/>
          <w:szCs w:val="28"/>
        </w:rPr>
      </w:pPr>
      <w:r w:rsidRPr="0083749D">
        <w:rPr>
          <w:rFonts w:ascii="Times New Roman" w:hAnsi="Times New Roman"/>
          <w:color w:val="000000"/>
          <w:sz w:val="28"/>
          <w:szCs w:val="28"/>
        </w:rPr>
        <w:t>потребность сохранить чистоту русского языка как явления национальной культуры; стремление к речевому самосовершенствованию;</w:t>
      </w:r>
    </w:p>
    <w:p w14:paraId="3774BC5F" w14:textId="77777777" w:rsidR="00352F5F" w:rsidRPr="0083749D" w:rsidRDefault="00352F5F" w:rsidP="00FE7A2F">
      <w:pPr>
        <w:numPr>
          <w:ilvl w:val="0"/>
          <w:numId w:val="31"/>
        </w:numPr>
        <w:shd w:val="clear" w:color="auto" w:fill="FFFFFF"/>
        <w:tabs>
          <w:tab w:val="left" w:pos="142"/>
        </w:tabs>
        <w:spacing w:after="0" w:line="360" w:lineRule="auto"/>
        <w:ind w:left="0" w:firstLine="751"/>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достаточным объемом словарного запаса для выражения мыслей и чувств в процессе речевого общения; сформированность способности к самооценке на основе наблюдения за собственной речью.</w:t>
      </w:r>
    </w:p>
    <w:p w14:paraId="146B6C78" w14:textId="77777777" w:rsidR="00352F5F" w:rsidRPr="0083749D" w:rsidRDefault="00352F5F" w:rsidP="00FE7A2F">
      <w:pPr>
        <w:numPr>
          <w:ilvl w:val="0"/>
          <w:numId w:val="31"/>
        </w:numPr>
        <w:shd w:val="clear" w:color="auto" w:fill="FFFFFF"/>
        <w:tabs>
          <w:tab w:val="left" w:pos="142"/>
        </w:tabs>
        <w:spacing w:after="0" w:line="360" w:lineRule="auto"/>
        <w:ind w:left="0" w:firstLine="751"/>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осуществлять выбор и организацию языковых средств в соответствии с темой, целями, сферой и ситуацией общения;</w:t>
      </w:r>
    </w:p>
    <w:p w14:paraId="782CF6E8" w14:textId="77777777" w:rsidR="00352F5F" w:rsidRPr="0083749D" w:rsidRDefault="00352F5F" w:rsidP="00FE7A2F">
      <w:pPr>
        <w:numPr>
          <w:ilvl w:val="0"/>
          <w:numId w:val="31"/>
        </w:numPr>
        <w:shd w:val="clear" w:color="auto" w:fill="FFFFFF"/>
        <w:tabs>
          <w:tab w:val="left" w:pos="142"/>
        </w:tabs>
        <w:spacing w:after="0" w:line="360" w:lineRule="auto"/>
        <w:ind w:left="0" w:firstLine="751"/>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адекватно выражать свое отношение к фактам и явлениям окружающей действительности, к прочитанному, услышанному, увиденному;</w:t>
      </w:r>
    </w:p>
    <w:p w14:paraId="70090EC6" w14:textId="77777777" w:rsidR="00352F5F" w:rsidRPr="0083749D" w:rsidRDefault="00352F5F" w:rsidP="00FE7A2F">
      <w:pPr>
        <w:numPr>
          <w:ilvl w:val="0"/>
          <w:numId w:val="31"/>
        </w:numPr>
        <w:shd w:val="clear" w:color="auto" w:fill="FFFFFF"/>
        <w:tabs>
          <w:tab w:val="left" w:pos="142"/>
        </w:tabs>
        <w:spacing w:after="0" w:line="360" w:lineRule="auto"/>
        <w:ind w:left="0" w:firstLine="751"/>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навыками коммуникации и принятыми ритуалами социального взаимодействия, в том числе с использованием социальных сетей;</w:t>
      </w:r>
    </w:p>
    <w:p w14:paraId="2688C2BC" w14:textId="77777777" w:rsidR="00352F5F" w:rsidRPr="0083749D" w:rsidRDefault="00352F5F" w:rsidP="00FE7A2F">
      <w:pPr>
        <w:numPr>
          <w:ilvl w:val="0"/>
          <w:numId w:val="31"/>
        </w:numPr>
        <w:shd w:val="clear" w:color="auto" w:fill="FFFFFF"/>
        <w:tabs>
          <w:tab w:val="left" w:pos="142"/>
        </w:tabs>
        <w:spacing w:after="0" w:line="360" w:lineRule="auto"/>
        <w:ind w:left="0" w:firstLine="751"/>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14:paraId="67A36310" w14:textId="77777777" w:rsidR="00352F5F" w:rsidRPr="0083749D" w:rsidRDefault="00352F5F" w:rsidP="00FE7A2F">
      <w:pPr>
        <w:numPr>
          <w:ilvl w:val="0"/>
          <w:numId w:val="31"/>
        </w:numPr>
        <w:shd w:val="clear" w:color="auto" w:fill="FFFFFF"/>
        <w:tabs>
          <w:tab w:val="left" w:pos="142"/>
        </w:tabs>
        <w:spacing w:after="0" w:line="360" w:lineRule="auto"/>
        <w:ind w:left="0" w:firstLine="751"/>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lastRenderedPageBreak/>
        <w:t>развитие адекватных представлений о собственных возможностях.</w:t>
      </w:r>
    </w:p>
    <w:p w14:paraId="021C4292" w14:textId="77777777" w:rsidR="00352F5F" w:rsidRPr="0083749D" w:rsidRDefault="00352F5F" w:rsidP="00E5617F">
      <w:pPr>
        <w:shd w:val="clear" w:color="auto" w:fill="FFFFFF"/>
        <w:tabs>
          <w:tab w:val="left" w:pos="142"/>
        </w:tabs>
        <w:spacing w:after="0" w:line="360" w:lineRule="auto"/>
        <w:ind w:firstLine="751"/>
        <w:rPr>
          <w:rFonts w:ascii="Times New Roman" w:eastAsia="Times New Roman" w:hAnsi="Times New Roman"/>
          <w:color w:val="333333"/>
          <w:sz w:val="28"/>
          <w:szCs w:val="28"/>
        </w:rPr>
      </w:pPr>
    </w:p>
    <w:p w14:paraId="113281C8" w14:textId="77777777" w:rsidR="00352F5F" w:rsidRPr="0083749D" w:rsidRDefault="00352F5F" w:rsidP="00E5617F">
      <w:pPr>
        <w:shd w:val="clear" w:color="auto" w:fill="FFFFFF"/>
        <w:tabs>
          <w:tab w:val="left" w:pos="142"/>
        </w:tabs>
        <w:spacing w:after="0" w:line="360" w:lineRule="auto"/>
        <w:ind w:firstLine="751"/>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Метапредметные результаты освоения программы по развитию речи:</w:t>
      </w:r>
    </w:p>
    <w:p w14:paraId="59A9859D" w14:textId="77777777"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14:paraId="5777AC1B" w14:textId="77777777"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владение разными видами чтения (поисковым, просмотровым, ознакомительным, изучающим) текстов разных стилей и жанров;</w:t>
      </w:r>
    </w:p>
    <w:p w14:paraId="25125A02" w14:textId="77777777"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адекватное восприятие на слух текстов разных стилей и жанров; владение разными видами аудирования (выборочным, ознакомительным, детальным);</w:t>
      </w:r>
    </w:p>
    <w:p w14:paraId="4C13BC2B" w14:textId="77777777"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14:paraId="2C26955D" w14:textId="77777777"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14:paraId="5F3CDF29" w14:textId="77777777"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14:paraId="3D4A0196" w14:textId="77777777"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14:paraId="5B2B9B3A" w14:textId="77777777"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lastRenderedPageBreak/>
        <w:t>умение воспроизводить прослушанный или прочитанный текст с заданной степенью свернутости (план, пересказ);</w:t>
      </w:r>
    </w:p>
    <w:p w14:paraId="32EEE1B4" w14:textId="77777777"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адекватно выражать свое отношение к фактам и явлениям окружающей действительности, к прочитанному, услышанному, увиденному;</w:t>
      </w:r>
    </w:p>
    <w:p w14:paraId="115583DF" w14:textId="77777777"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владение различными видами монолога и диалога;</w:t>
      </w:r>
    </w:p>
    <w:p w14:paraId="18B0AE72" w14:textId="77777777"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14:paraId="4D211A3D" w14:textId="77777777"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способность участвовать в речевом общении, соблюдая нормы речевого этикета; адекватно использовать жесты, мимику в процессе речевого общения;</w:t>
      </w:r>
    </w:p>
    <w:p w14:paraId="09F8734D" w14:textId="77777777"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14:paraId="1B6BFBFC" w14:textId="77777777"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14:paraId="18AEB011" w14:textId="77777777"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w:t>
      </w:r>
    </w:p>
    <w:p w14:paraId="00A53487" w14:textId="77777777" w:rsidR="00352F5F" w:rsidRPr="0083749D" w:rsidRDefault="00352F5F" w:rsidP="00FE7A2F">
      <w:pPr>
        <w:pStyle w:val="a7"/>
        <w:numPr>
          <w:ilvl w:val="0"/>
          <w:numId w:val="32"/>
        </w:numPr>
        <w:shd w:val="clear" w:color="auto" w:fill="FFFFFF"/>
        <w:tabs>
          <w:tab w:val="left" w:pos="142"/>
        </w:tabs>
        <w:spacing w:before="0" w:beforeAutospacing="0" w:after="0" w:afterAutospacing="0" w:line="360" w:lineRule="auto"/>
        <w:ind w:left="0" w:firstLine="751"/>
        <w:jc w:val="both"/>
        <w:rPr>
          <w:rFonts w:ascii="Times New Roman" w:hAnsi="Times New Roman"/>
          <w:color w:val="000000"/>
          <w:sz w:val="28"/>
          <w:szCs w:val="28"/>
        </w:rPr>
      </w:pPr>
      <w:r w:rsidRPr="0083749D">
        <w:rPr>
          <w:rFonts w:ascii="Times New Roman" w:hAnsi="Times New Roman"/>
          <w:color w:val="000000"/>
          <w:sz w:val="28"/>
          <w:szCs w:val="28"/>
        </w:rPr>
        <w:t xml:space="preserve">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w:t>
      </w:r>
      <w:r w:rsidRPr="0083749D">
        <w:rPr>
          <w:rFonts w:ascii="Times New Roman" w:hAnsi="Times New Roman"/>
          <w:color w:val="000000"/>
          <w:sz w:val="28"/>
          <w:szCs w:val="28"/>
        </w:rPr>
        <w:lastRenderedPageBreak/>
        <w:t>различных ситуациях формального и неформального межличностного и межкультурного общения.</w:t>
      </w:r>
    </w:p>
    <w:p w14:paraId="5CDCC2EF" w14:textId="77777777" w:rsidR="00352F5F" w:rsidRPr="0083749D" w:rsidRDefault="00352F5F" w:rsidP="00E5617F">
      <w:pPr>
        <w:shd w:val="clear" w:color="auto" w:fill="FFFFFF"/>
        <w:tabs>
          <w:tab w:val="left" w:pos="142"/>
        </w:tabs>
        <w:spacing w:after="0" w:line="360" w:lineRule="auto"/>
        <w:ind w:firstLine="751"/>
        <w:rPr>
          <w:rFonts w:ascii="Times New Roman" w:eastAsia="Times New Roman" w:hAnsi="Times New Roman"/>
          <w:sz w:val="28"/>
          <w:szCs w:val="28"/>
        </w:rPr>
      </w:pPr>
      <w:r w:rsidRPr="0083749D">
        <w:rPr>
          <w:rFonts w:ascii="Times New Roman" w:eastAsia="Times New Roman" w:hAnsi="Times New Roman"/>
          <w:b/>
          <w:bCs/>
          <w:i/>
          <w:iCs/>
          <w:sz w:val="28"/>
          <w:szCs w:val="28"/>
        </w:rPr>
        <w:t>Предметные результаты освоения программы по развитию речи:</w:t>
      </w:r>
    </w:p>
    <w:p w14:paraId="1C2F24E4" w14:textId="77777777" w:rsidR="00352F5F" w:rsidRPr="0083749D" w:rsidRDefault="00352F5F" w:rsidP="00FE7A2F">
      <w:pPr>
        <w:pStyle w:val="23"/>
        <w:widowControl w:val="0"/>
        <w:numPr>
          <w:ilvl w:val="0"/>
          <w:numId w:val="34"/>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 xml:space="preserve">владеть различными видами аудирования и чтения на доступном уровне в соответствии со структурой нарушения; </w:t>
      </w:r>
    </w:p>
    <w:p w14:paraId="57A70A81" w14:textId="77777777" w:rsidR="00352F5F" w:rsidRPr="0083749D" w:rsidRDefault="00352F5F" w:rsidP="00FE7A2F">
      <w:pPr>
        <w:pStyle w:val="23"/>
        <w:widowControl w:val="0"/>
        <w:numPr>
          <w:ilvl w:val="0"/>
          <w:numId w:val="34"/>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понимать содержание прослушанных и / или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230 слов; для сжатого и выборочного изложения –</w:t>
      </w:r>
      <w:r w:rsidR="00131D14" w:rsidRPr="0083749D">
        <w:rPr>
          <w:rFonts w:ascii="Times New Roman" w:hAnsi="Times New Roman"/>
          <w:sz w:val="28"/>
          <w:szCs w:val="28"/>
        </w:rPr>
        <w:t xml:space="preserve"> </w:t>
      </w:r>
      <w:r w:rsidRPr="0083749D">
        <w:rPr>
          <w:rFonts w:ascii="Times New Roman" w:hAnsi="Times New Roman"/>
          <w:sz w:val="28"/>
          <w:szCs w:val="28"/>
        </w:rPr>
        <w:t>не менее 260 слов);</w:t>
      </w:r>
    </w:p>
    <w:p w14:paraId="3E4AE23C" w14:textId="77777777" w:rsidR="00352F5F" w:rsidRPr="0083749D" w:rsidRDefault="00352F5F" w:rsidP="00FE7A2F">
      <w:pPr>
        <w:pStyle w:val="23"/>
        <w:widowControl w:val="0"/>
        <w:numPr>
          <w:ilvl w:val="0"/>
          <w:numId w:val="34"/>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после предварительного анализа устно пересказывать прочитанный или прослушанный текст объемом не менее 140 слов;</w:t>
      </w:r>
    </w:p>
    <w:p w14:paraId="59D5FCCD" w14:textId="77777777" w:rsidR="00352F5F" w:rsidRPr="0083749D" w:rsidRDefault="00352F5F" w:rsidP="00FE7A2F">
      <w:pPr>
        <w:pStyle w:val="23"/>
        <w:widowControl w:val="0"/>
        <w:numPr>
          <w:ilvl w:val="0"/>
          <w:numId w:val="34"/>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после предварительного анализа 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0150189F" w14:textId="77777777" w:rsidR="00352F5F" w:rsidRPr="0083749D" w:rsidRDefault="00352F5F" w:rsidP="00FE7A2F">
      <w:pPr>
        <w:pStyle w:val="23"/>
        <w:widowControl w:val="0"/>
        <w:numPr>
          <w:ilvl w:val="0"/>
          <w:numId w:val="34"/>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участвовать в диалоге на лингвистические (в рамках изученного) темы и темы на основе жизненных наблюдений объемом не менее</w:t>
      </w:r>
      <w:r w:rsidR="00131D14" w:rsidRPr="0083749D">
        <w:rPr>
          <w:rFonts w:ascii="Times New Roman" w:hAnsi="Times New Roman"/>
          <w:sz w:val="28"/>
          <w:szCs w:val="28"/>
        </w:rPr>
        <w:t xml:space="preserve"> </w:t>
      </w:r>
      <w:r w:rsidRPr="0083749D">
        <w:rPr>
          <w:rFonts w:ascii="Times New Roman" w:hAnsi="Times New Roman"/>
          <w:sz w:val="28"/>
          <w:szCs w:val="28"/>
        </w:rPr>
        <w:t>6 реплик;</w:t>
      </w:r>
    </w:p>
    <w:p w14:paraId="78CD3E8F" w14:textId="77777777" w:rsidR="00352F5F" w:rsidRPr="0083749D" w:rsidRDefault="00352F5F" w:rsidP="00FE7A2F">
      <w:pPr>
        <w:pStyle w:val="23"/>
        <w:widowControl w:val="0"/>
        <w:numPr>
          <w:ilvl w:val="0"/>
          <w:numId w:val="34"/>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 xml:space="preserve">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w:t>
      </w:r>
      <w:r w:rsidRPr="0083749D">
        <w:rPr>
          <w:rFonts w:ascii="Times New Roman" w:hAnsi="Times New Roman"/>
          <w:sz w:val="28"/>
          <w:szCs w:val="28"/>
        </w:rPr>
        <w:lastRenderedPageBreak/>
        <w:t>менее 5–6</w:t>
      </w:r>
      <w:r w:rsidR="00131D14" w:rsidRPr="0083749D">
        <w:rPr>
          <w:rFonts w:ascii="Times New Roman" w:hAnsi="Times New Roman"/>
          <w:sz w:val="28"/>
          <w:szCs w:val="28"/>
        </w:rPr>
        <w:t xml:space="preserve"> </w:t>
      </w:r>
      <w:r w:rsidRPr="0083749D">
        <w:rPr>
          <w:rFonts w:ascii="Times New Roman" w:hAnsi="Times New Roman"/>
          <w:sz w:val="28"/>
          <w:szCs w:val="28"/>
        </w:rPr>
        <w:t>предложений сложной структуры, если этот объем позволяет раскрыть тему (выразить главную мысль); классного сочинения объемом 2,0–3,0 страницы с учетом</w:t>
      </w:r>
      <w:r w:rsidR="00131D14" w:rsidRPr="0083749D">
        <w:rPr>
          <w:rFonts w:ascii="Times New Roman" w:hAnsi="Times New Roman"/>
          <w:sz w:val="28"/>
          <w:szCs w:val="28"/>
        </w:rPr>
        <w:t xml:space="preserve"> </w:t>
      </w:r>
      <w:r w:rsidRPr="0083749D">
        <w:rPr>
          <w:rFonts w:ascii="Times New Roman" w:hAnsi="Times New Roman"/>
          <w:sz w:val="28"/>
          <w:szCs w:val="28"/>
        </w:rPr>
        <w:t>стиля и жанра сочинения, характера темы);</w:t>
      </w:r>
    </w:p>
    <w:p w14:paraId="74E5F9FF" w14:textId="77777777" w:rsidR="00352F5F" w:rsidRPr="0083749D" w:rsidRDefault="00352F5F" w:rsidP="00FE7A2F">
      <w:pPr>
        <w:pStyle w:val="23"/>
        <w:widowControl w:val="0"/>
        <w:numPr>
          <w:ilvl w:val="0"/>
          <w:numId w:val="34"/>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 </w:t>
      </w:r>
    </w:p>
    <w:p w14:paraId="35B48F5E" w14:textId="77777777" w:rsidR="00352F5F" w:rsidRPr="0083749D" w:rsidRDefault="00352F5F" w:rsidP="00FE7A2F">
      <w:pPr>
        <w:pStyle w:val="23"/>
        <w:widowControl w:val="0"/>
        <w:numPr>
          <w:ilvl w:val="0"/>
          <w:numId w:val="34"/>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выявлять сочетание различных стилей в тексте, средства связи предложений в тексте;</w:t>
      </w:r>
    </w:p>
    <w:p w14:paraId="6AECD9FE" w14:textId="77777777" w:rsidR="00352F5F" w:rsidRPr="0083749D" w:rsidRDefault="00352F5F" w:rsidP="00FE7A2F">
      <w:pPr>
        <w:pStyle w:val="23"/>
        <w:widowControl w:val="0"/>
        <w:numPr>
          <w:ilvl w:val="0"/>
          <w:numId w:val="34"/>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 xml:space="preserve">использовать знание основных признаков текста и особенностей функционально-смысловых типов речи в практике его </w:t>
      </w:r>
      <w:r w:rsidR="00A806C5" w:rsidRPr="0083749D">
        <w:rPr>
          <w:rFonts w:ascii="Times New Roman" w:hAnsi="Times New Roman"/>
          <w:sz w:val="28"/>
          <w:szCs w:val="28"/>
        </w:rPr>
        <w:t>создания на</w:t>
      </w:r>
      <w:r w:rsidRPr="0083749D">
        <w:rPr>
          <w:rFonts w:ascii="Times New Roman" w:hAnsi="Times New Roman"/>
          <w:sz w:val="28"/>
          <w:szCs w:val="28"/>
        </w:rPr>
        <w:t xml:space="preserve"> доступном уровне в соответствии со структурой нарушения;</w:t>
      </w:r>
    </w:p>
    <w:p w14:paraId="1B73E51B" w14:textId="77777777" w:rsidR="00352F5F" w:rsidRPr="0083749D" w:rsidRDefault="00352F5F" w:rsidP="00FE7A2F">
      <w:pPr>
        <w:pStyle w:val="23"/>
        <w:widowControl w:val="0"/>
        <w:numPr>
          <w:ilvl w:val="0"/>
          <w:numId w:val="34"/>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по заданному алгоритму распознавать тексты разных функциональных разновидностей языка; анализировать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14:paraId="4828EBCA" w14:textId="77777777" w:rsidR="00352F5F" w:rsidRPr="0083749D" w:rsidRDefault="00352F5F" w:rsidP="00FE7A2F">
      <w:pPr>
        <w:numPr>
          <w:ilvl w:val="0"/>
          <w:numId w:val="34"/>
        </w:numPr>
        <w:tabs>
          <w:tab w:val="left" w:pos="142"/>
        </w:tabs>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w:t>
      </w:r>
      <w:bookmarkStart w:id="83" w:name="_Hlk483648051"/>
      <w:r w:rsidRPr="0083749D">
        <w:rPr>
          <w:rFonts w:ascii="Times New Roman" w:hAnsi="Times New Roman"/>
          <w:sz w:val="28"/>
          <w:szCs w:val="28"/>
        </w:rPr>
        <w:t xml:space="preserve">выявлять грамматическую синонимию словосочетаний; понимать лексическую сочетаемость слов в словосочетании, применять нормы построения словосочетаний; </w:t>
      </w:r>
    </w:p>
    <w:p w14:paraId="64EA79F3" w14:textId="77777777" w:rsidR="00352F5F" w:rsidRPr="0083749D" w:rsidRDefault="00352F5F" w:rsidP="00FE7A2F">
      <w:pPr>
        <w:numPr>
          <w:ilvl w:val="0"/>
          <w:numId w:val="34"/>
        </w:numPr>
        <w:tabs>
          <w:tab w:val="left" w:pos="142"/>
        </w:tabs>
        <w:spacing w:after="0" w:line="360" w:lineRule="auto"/>
        <w:ind w:left="0" w:firstLine="751"/>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w:t>
      </w:r>
      <w:r w:rsidRPr="0083749D">
        <w:rPr>
          <w:rFonts w:ascii="Times New Roman" w:hAnsi="Times New Roman"/>
          <w:sz w:val="28"/>
          <w:szCs w:val="28"/>
        </w:rPr>
        <w:lastRenderedPageBreak/>
        <w:t xml:space="preserve">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использования инверсии; </w:t>
      </w:r>
    </w:p>
    <w:p w14:paraId="125549C1" w14:textId="77777777" w:rsidR="00352F5F" w:rsidRPr="0083749D" w:rsidRDefault="00352F5F" w:rsidP="00FE7A2F">
      <w:pPr>
        <w:numPr>
          <w:ilvl w:val="0"/>
          <w:numId w:val="34"/>
        </w:numPr>
        <w:tabs>
          <w:tab w:val="left" w:pos="142"/>
        </w:tabs>
        <w:spacing w:after="0" w:line="360" w:lineRule="auto"/>
        <w:ind w:left="0" w:firstLine="751"/>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w:t>
      </w:r>
      <w:r w:rsidRPr="0083749D">
        <w:rPr>
          <w:rFonts w:ascii="Times New Roman" w:hAnsi="Times New Roman"/>
          <w:b/>
          <w:sz w:val="28"/>
          <w:szCs w:val="28"/>
        </w:rPr>
        <w:t>не только</w:t>
      </w:r>
      <w:r w:rsidRPr="0083749D">
        <w:rPr>
          <w:rFonts w:ascii="Times New Roman" w:hAnsi="Times New Roman"/>
          <w:sz w:val="28"/>
          <w:szCs w:val="28"/>
        </w:rPr>
        <w:t xml:space="preserve"> – </w:t>
      </w:r>
      <w:r w:rsidRPr="0083749D">
        <w:rPr>
          <w:rFonts w:ascii="Times New Roman" w:hAnsi="Times New Roman"/>
          <w:b/>
          <w:sz w:val="28"/>
          <w:szCs w:val="28"/>
        </w:rPr>
        <w:t>но и</w:t>
      </w:r>
      <w:r w:rsidRPr="0083749D">
        <w:rPr>
          <w:rFonts w:ascii="Times New Roman" w:hAnsi="Times New Roman"/>
          <w:sz w:val="28"/>
          <w:szCs w:val="28"/>
        </w:rPr>
        <w:t xml:space="preserve">, </w:t>
      </w:r>
      <w:r w:rsidRPr="0083749D">
        <w:rPr>
          <w:rFonts w:ascii="Times New Roman" w:hAnsi="Times New Roman"/>
          <w:b/>
          <w:sz w:val="28"/>
          <w:szCs w:val="28"/>
        </w:rPr>
        <w:t>как</w:t>
      </w:r>
      <w:r w:rsidRPr="0083749D">
        <w:rPr>
          <w:rFonts w:ascii="Times New Roman" w:hAnsi="Times New Roman"/>
          <w:sz w:val="28"/>
          <w:szCs w:val="28"/>
        </w:rPr>
        <w:t xml:space="preserve"> – </w:t>
      </w:r>
      <w:r w:rsidRPr="0083749D">
        <w:rPr>
          <w:rFonts w:ascii="Times New Roman" w:hAnsi="Times New Roman"/>
          <w:b/>
          <w:sz w:val="28"/>
          <w:szCs w:val="28"/>
        </w:rPr>
        <w:t>так</w:t>
      </w:r>
      <w:r w:rsidRPr="0083749D">
        <w:rPr>
          <w:rFonts w:ascii="Times New Roman" w:hAnsi="Times New Roman"/>
          <w:sz w:val="28"/>
          <w:szCs w:val="28"/>
        </w:rPr>
        <w:t xml:space="preserve">; понимать особенности употребления в речи разных типов сочетания однородных членов; </w:t>
      </w:r>
    </w:p>
    <w:p w14:paraId="6CFB28DC" w14:textId="77777777" w:rsidR="00352F5F" w:rsidRPr="0083749D" w:rsidRDefault="00352F5F" w:rsidP="00FE7A2F">
      <w:pPr>
        <w:numPr>
          <w:ilvl w:val="0"/>
          <w:numId w:val="34"/>
        </w:numPr>
        <w:tabs>
          <w:tab w:val="left" w:pos="142"/>
        </w:tabs>
        <w:spacing w:after="0" w:line="360" w:lineRule="auto"/>
        <w:ind w:left="0" w:firstLine="751"/>
        <w:jc w:val="both"/>
        <w:rPr>
          <w:rFonts w:ascii="Times New Roman" w:hAnsi="Times New Roman"/>
          <w:sz w:val="28"/>
          <w:szCs w:val="28"/>
        </w:rPr>
      </w:pPr>
      <w:r w:rsidRPr="0083749D">
        <w:rPr>
          <w:rFonts w:ascii="Times New Roman" w:hAnsi="Times New Roman"/>
          <w:sz w:val="28"/>
          <w:szCs w:val="28"/>
        </w:rPr>
        <w:t>по заданному алгоритму различать группы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7A5B5F27" w14:textId="77777777" w:rsidR="00352F5F" w:rsidRPr="0083749D" w:rsidRDefault="00352F5F" w:rsidP="00FE7A2F">
      <w:pPr>
        <w:numPr>
          <w:ilvl w:val="0"/>
          <w:numId w:val="34"/>
        </w:numPr>
        <w:tabs>
          <w:tab w:val="left" w:pos="142"/>
        </w:tabs>
        <w:spacing w:after="0" w:line="360" w:lineRule="auto"/>
        <w:ind w:left="0" w:firstLine="751"/>
        <w:jc w:val="both"/>
        <w:rPr>
          <w:rFonts w:ascii="Times New Roman" w:hAnsi="Times New Roman"/>
          <w:sz w:val="28"/>
          <w:szCs w:val="28"/>
        </w:rPr>
      </w:pPr>
      <w:r w:rsidRPr="0083749D">
        <w:rPr>
          <w:rFonts w:ascii="Times New Roman" w:hAnsi="Times New Roman"/>
          <w:sz w:val="28"/>
          <w:szCs w:val="28"/>
        </w:rPr>
        <w:t>по заданному алгоритму распознавать сложные предложения; конструкции с чужой речью</w:t>
      </w:r>
      <w:bookmarkEnd w:id="83"/>
      <w:r w:rsidRPr="0083749D">
        <w:rPr>
          <w:rFonts w:ascii="Times New Roman" w:hAnsi="Times New Roman"/>
          <w:sz w:val="28"/>
          <w:szCs w:val="28"/>
        </w:rPr>
        <w:t>;</w:t>
      </w:r>
    </w:p>
    <w:p w14:paraId="1E5E5647" w14:textId="77777777" w:rsidR="00352F5F" w:rsidRPr="0083749D" w:rsidRDefault="00352F5F" w:rsidP="00FE7A2F">
      <w:pPr>
        <w:numPr>
          <w:ilvl w:val="0"/>
          <w:numId w:val="34"/>
        </w:numPr>
        <w:tabs>
          <w:tab w:val="left" w:pos="142"/>
        </w:tabs>
        <w:spacing w:after="0" w:line="360" w:lineRule="auto"/>
        <w:ind w:left="0" w:firstLine="751"/>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p>
    <w:p w14:paraId="2420A60E" w14:textId="77777777" w:rsidR="00352F5F" w:rsidRPr="0083749D" w:rsidRDefault="00352F5F" w:rsidP="00FE7A2F">
      <w:pPr>
        <w:numPr>
          <w:ilvl w:val="0"/>
          <w:numId w:val="34"/>
        </w:numPr>
        <w:tabs>
          <w:tab w:val="left" w:pos="142"/>
        </w:tabs>
        <w:spacing w:after="0" w:line="360" w:lineRule="auto"/>
        <w:ind w:left="0" w:firstLine="751"/>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предложения по количеству грамматических основ; выделять подлежащее и сказуемое как </w:t>
      </w:r>
      <w:r w:rsidRPr="0083749D">
        <w:rPr>
          <w:rFonts w:ascii="Times New Roman" w:hAnsi="Times New Roman"/>
          <w:sz w:val="28"/>
          <w:szCs w:val="28"/>
        </w:rPr>
        <w:lastRenderedPageBreak/>
        <w:t xml:space="preserve">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w:t>
      </w:r>
      <w:r w:rsidRPr="0083749D">
        <w:rPr>
          <w:rFonts w:ascii="Times New Roman" w:hAnsi="Times New Roman"/>
          <w:b/>
          <w:sz w:val="28"/>
          <w:szCs w:val="28"/>
        </w:rPr>
        <w:t>большинство</w:t>
      </w:r>
      <w:r w:rsidRPr="0083749D">
        <w:rPr>
          <w:rFonts w:ascii="Times New Roman" w:hAnsi="Times New Roman"/>
          <w:sz w:val="28"/>
          <w:szCs w:val="28"/>
        </w:rPr>
        <w:t xml:space="preserve"> – </w:t>
      </w:r>
      <w:r w:rsidRPr="0083749D">
        <w:rPr>
          <w:rFonts w:ascii="Times New Roman" w:hAnsi="Times New Roman"/>
          <w:b/>
          <w:sz w:val="28"/>
          <w:szCs w:val="28"/>
        </w:rPr>
        <w:t>меньшинство</w:t>
      </w:r>
      <w:r w:rsidRPr="0083749D">
        <w:rPr>
          <w:rFonts w:ascii="Times New Roman" w:hAnsi="Times New Roman"/>
          <w:sz w:val="28"/>
          <w:szCs w:val="28"/>
        </w:rPr>
        <w:t>, количественными сочетаниями; распознавать односоставные предложения, их грамматические признаки, морфологические средства выражения подлежащего, сказуемого; практически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практическое их использование в тексте;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14:paraId="138F2CC6" w14:textId="77777777" w:rsidR="00352F5F" w:rsidRPr="0083749D" w:rsidRDefault="00352F5F" w:rsidP="00FE7A2F">
      <w:pPr>
        <w:numPr>
          <w:ilvl w:val="0"/>
          <w:numId w:val="34"/>
        </w:numPr>
        <w:tabs>
          <w:tab w:val="left" w:pos="142"/>
        </w:tabs>
        <w:spacing w:after="0" w:line="360" w:lineRule="auto"/>
        <w:ind w:left="0" w:firstLine="751"/>
        <w:jc w:val="both"/>
        <w:rPr>
          <w:rFonts w:ascii="Times New Roman" w:hAnsi="Times New Roman"/>
          <w:sz w:val="28"/>
          <w:szCs w:val="28"/>
        </w:rPr>
      </w:pPr>
      <w:r w:rsidRPr="0083749D">
        <w:rPr>
          <w:rFonts w:ascii="Times New Roman" w:hAnsi="Times New Roman"/>
          <w:sz w:val="28"/>
          <w:szCs w:val="28"/>
        </w:rP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w:t>
      </w:r>
    </w:p>
    <w:p w14:paraId="76B5588E" w14:textId="77777777" w:rsidR="00352F5F" w:rsidRPr="0083749D" w:rsidRDefault="00352F5F" w:rsidP="00FE7A2F">
      <w:pPr>
        <w:pStyle w:val="23"/>
        <w:widowControl w:val="0"/>
        <w:numPr>
          <w:ilvl w:val="0"/>
          <w:numId w:val="34"/>
        </w:numPr>
        <w:tabs>
          <w:tab w:val="left" w:pos="142"/>
        </w:tabs>
        <w:autoSpaceDE w:val="0"/>
        <w:autoSpaceDN w:val="0"/>
        <w:adjustRightInd w:val="0"/>
        <w:spacing w:after="0" w:line="360" w:lineRule="auto"/>
        <w:ind w:left="0" w:firstLine="751"/>
        <w:contextualSpacing/>
        <w:jc w:val="both"/>
        <w:rPr>
          <w:rFonts w:ascii="Times New Roman" w:hAnsi="Times New Roman"/>
          <w:sz w:val="28"/>
          <w:szCs w:val="28"/>
        </w:rPr>
      </w:pPr>
      <w:r w:rsidRPr="0083749D">
        <w:rPr>
          <w:rFonts w:ascii="Times New Roman" w:hAnsi="Times New Roman"/>
          <w:sz w:val="28"/>
          <w:szCs w:val="28"/>
        </w:rP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14:paraId="26133B5F" w14:textId="77777777" w:rsidR="00352F5F" w:rsidRPr="0083749D" w:rsidRDefault="00352F5F" w:rsidP="00E5617F">
      <w:pPr>
        <w:tabs>
          <w:tab w:val="left" w:pos="142"/>
        </w:tabs>
        <w:spacing w:after="0" w:line="360" w:lineRule="auto"/>
        <w:ind w:firstLine="709"/>
        <w:jc w:val="center"/>
        <w:rPr>
          <w:rFonts w:ascii="Times New Roman" w:eastAsia="Times New Roman" w:hAnsi="Times New Roman"/>
          <w:b/>
          <w:bCs/>
          <w:spacing w:val="-3"/>
          <w:sz w:val="28"/>
          <w:szCs w:val="28"/>
        </w:rPr>
      </w:pPr>
    </w:p>
    <w:p w14:paraId="4AD961AF" w14:textId="77777777" w:rsidR="00352F5F" w:rsidRPr="0083749D" w:rsidRDefault="00352F5F" w:rsidP="00E5617F">
      <w:pPr>
        <w:tabs>
          <w:tab w:val="left" w:pos="142"/>
        </w:tabs>
        <w:spacing w:after="0" w:line="360" w:lineRule="auto"/>
        <w:ind w:firstLine="709"/>
        <w:jc w:val="center"/>
        <w:rPr>
          <w:rFonts w:ascii="Times New Roman" w:eastAsia="Times New Roman" w:hAnsi="Times New Roman"/>
          <w:b/>
          <w:bCs/>
          <w:spacing w:val="-3"/>
          <w:sz w:val="28"/>
          <w:szCs w:val="28"/>
        </w:rPr>
      </w:pPr>
      <w:r w:rsidRPr="0083749D">
        <w:rPr>
          <w:rFonts w:ascii="Times New Roman" w:eastAsia="Times New Roman" w:hAnsi="Times New Roman"/>
          <w:b/>
          <w:bCs/>
          <w:spacing w:val="-3"/>
          <w:sz w:val="28"/>
          <w:szCs w:val="28"/>
        </w:rPr>
        <w:t>Содержание программы</w:t>
      </w:r>
    </w:p>
    <w:p w14:paraId="10855CEE" w14:textId="77777777" w:rsidR="00352F5F" w:rsidRPr="0083749D" w:rsidRDefault="00352F5F" w:rsidP="00E5617F">
      <w:pPr>
        <w:tabs>
          <w:tab w:val="left" w:pos="142"/>
        </w:tabs>
        <w:spacing w:after="0" w:line="360" w:lineRule="auto"/>
        <w:ind w:firstLine="709"/>
        <w:jc w:val="both"/>
        <w:rPr>
          <w:rFonts w:ascii="Times New Roman" w:hAnsi="Times New Roman"/>
          <w:sz w:val="28"/>
          <w:szCs w:val="28"/>
        </w:rPr>
      </w:pPr>
      <w:r w:rsidRPr="0083749D">
        <w:rPr>
          <w:rFonts w:ascii="Times New Roman" w:hAnsi="Times New Roman"/>
          <w:b/>
          <w:sz w:val="28"/>
          <w:szCs w:val="28"/>
          <w:u w:val="single"/>
        </w:rPr>
        <w:t>Работа над словом.</w:t>
      </w:r>
      <w:r w:rsidRPr="0083749D">
        <w:rPr>
          <w:rFonts w:ascii="Times New Roman" w:hAnsi="Times New Roman"/>
          <w:sz w:val="28"/>
          <w:szCs w:val="28"/>
        </w:rPr>
        <w:t xml:space="preserve"> Задачами данного направления являются:</w:t>
      </w:r>
    </w:p>
    <w:p w14:paraId="674ACE95" w14:textId="77777777" w:rsidR="00352F5F" w:rsidRPr="0083749D" w:rsidRDefault="00352F5F" w:rsidP="00FE7A2F">
      <w:pPr>
        <w:pStyle w:val="a8"/>
        <w:numPr>
          <w:ilvl w:val="0"/>
          <w:numId w:val="39"/>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Обогащение словарного запаса обучающихся за счет новой лексики, а также за счет морфологического разнообразия. Практическое </w:t>
      </w:r>
      <w:r w:rsidRPr="0083749D">
        <w:rPr>
          <w:rFonts w:ascii="Times New Roman" w:hAnsi="Times New Roman"/>
          <w:sz w:val="28"/>
          <w:szCs w:val="28"/>
        </w:rPr>
        <w:lastRenderedPageBreak/>
        <w:t>освоение способов употребления частей речи, которые будут изучаться на уроках русского языка в теоретическом аспекте.</w:t>
      </w:r>
    </w:p>
    <w:p w14:paraId="3BE405D7" w14:textId="77777777" w:rsidR="00352F5F" w:rsidRPr="0083749D" w:rsidRDefault="00A806C5" w:rsidP="00FE7A2F">
      <w:pPr>
        <w:pStyle w:val="a8"/>
        <w:numPr>
          <w:ilvl w:val="0"/>
          <w:numId w:val="39"/>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лексической</w:t>
      </w:r>
      <w:r w:rsidR="00352F5F" w:rsidRPr="0083749D">
        <w:rPr>
          <w:rFonts w:ascii="Times New Roman" w:hAnsi="Times New Roman"/>
          <w:sz w:val="28"/>
          <w:szCs w:val="28"/>
        </w:rPr>
        <w:t xml:space="preserve"> системности (формирование парадигматических и синтагматических связей в индивидуальном лексиконе обучающихся)</w:t>
      </w:r>
    </w:p>
    <w:p w14:paraId="35C0EF89" w14:textId="77777777" w:rsidR="00352F5F" w:rsidRPr="0083749D" w:rsidRDefault="00352F5F" w:rsidP="00FE7A2F">
      <w:pPr>
        <w:pStyle w:val="a8"/>
        <w:numPr>
          <w:ilvl w:val="0"/>
          <w:numId w:val="39"/>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внимательного отношения к форме и значению лексических единиц, совершенствование умения адекватного использования лексики в структуре текста.</w:t>
      </w:r>
    </w:p>
    <w:p w14:paraId="45B219DC" w14:textId="77777777" w:rsidR="00352F5F" w:rsidRPr="0083749D" w:rsidRDefault="00352F5F" w:rsidP="00FE7A2F">
      <w:pPr>
        <w:pStyle w:val="a8"/>
        <w:numPr>
          <w:ilvl w:val="0"/>
          <w:numId w:val="39"/>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Формирование и развитие образного словаря, за счет практического использования метафор, эпитетов, олицетворений, фразеологизмов. </w:t>
      </w:r>
      <w:r w:rsidRPr="0083749D">
        <w:rPr>
          <w:rFonts w:ascii="Times New Roman" w:hAnsi="Times New Roman"/>
          <w:color w:val="000000"/>
          <w:sz w:val="28"/>
          <w:szCs w:val="28"/>
        </w:rPr>
        <w:t>Развитие умения характеризовать слово с точки зрения сферы его употребления, происхождения, активного и пассивного запаса и стилистической окраски</w:t>
      </w:r>
    </w:p>
    <w:p w14:paraId="5C96E483" w14:textId="6230F15E" w:rsidR="00352F5F" w:rsidRPr="0083749D" w:rsidRDefault="00352F5F" w:rsidP="00E5617F">
      <w:pPr>
        <w:pStyle w:val="a8"/>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В восьмом классе на уроках русского языка предполагается изучение норм согласования сказуемого и подлежащего, выраженными сложносокращенными словами. </w:t>
      </w:r>
      <w:bookmarkStart w:id="84" w:name="_Hlk54122851"/>
      <w:r w:rsidRPr="0083749D">
        <w:rPr>
          <w:rFonts w:ascii="Times New Roman" w:hAnsi="Times New Roman"/>
          <w:sz w:val="28"/>
          <w:szCs w:val="28"/>
        </w:rPr>
        <w:t xml:space="preserve">На уроках развития речи в опережающем режиме </w:t>
      </w:r>
      <w:r w:rsidR="00E253D8">
        <w:rPr>
          <w:rFonts w:ascii="Times New Roman" w:hAnsi="Times New Roman"/>
          <w:sz w:val="28"/>
          <w:szCs w:val="28"/>
        </w:rPr>
        <w:t>об</w:t>
      </w:r>
      <w:r w:rsidRPr="0083749D">
        <w:rPr>
          <w:rFonts w:ascii="Times New Roman" w:hAnsi="Times New Roman"/>
          <w:sz w:val="28"/>
          <w:szCs w:val="28"/>
        </w:rPr>
        <w:t>уча</w:t>
      </w:r>
      <w:r w:rsidR="00E253D8">
        <w:rPr>
          <w:rFonts w:ascii="Times New Roman" w:hAnsi="Times New Roman"/>
          <w:sz w:val="28"/>
          <w:szCs w:val="28"/>
        </w:rPr>
        <w:t>ю</w:t>
      </w:r>
      <w:r w:rsidRPr="0083749D">
        <w:rPr>
          <w:rFonts w:ascii="Times New Roman" w:hAnsi="Times New Roman"/>
          <w:sz w:val="28"/>
          <w:szCs w:val="28"/>
        </w:rPr>
        <w:t>щихся учат опознавать сложносокращенные слова, наиболее часто встречающиеся в быту учащихся, а также в различных текстах, например, Сбербанк, Госдума, медсестра, АОО, СМИ, спецодежда и проч., понимать их значение, правильно использовать в самостоятельной речи.</w:t>
      </w:r>
      <w:bookmarkEnd w:id="84"/>
      <w:r w:rsidRPr="0083749D">
        <w:rPr>
          <w:rFonts w:ascii="Times New Roman" w:hAnsi="Times New Roman"/>
          <w:sz w:val="28"/>
          <w:szCs w:val="28"/>
        </w:rPr>
        <w:t xml:space="preserve"> Данная работа должна носить опережающий характер по отношению в изучаемому на уроках Русского языка, для того чтобы сформировать у </w:t>
      </w:r>
      <w:r w:rsidR="00E253D8">
        <w:rPr>
          <w:rFonts w:ascii="Times New Roman" w:hAnsi="Times New Roman"/>
          <w:sz w:val="28"/>
          <w:szCs w:val="28"/>
        </w:rPr>
        <w:t>обучающихся</w:t>
      </w:r>
      <w:r w:rsidRPr="0083749D">
        <w:rPr>
          <w:rFonts w:ascii="Times New Roman" w:hAnsi="Times New Roman"/>
          <w:sz w:val="28"/>
          <w:szCs w:val="28"/>
        </w:rPr>
        <w:t xml:space="preserve"> предварительные знания о семантике изучаемой лексики, способах ее употребления. Наряду с этим, данное направление работы носит практико</w:t>
      </w:r>
      <w:r w:rsidR="00A806C5" w:rsidRPr="0083749D">
        <w:rPr>
          <w:rFonts w:ascii="Times New Roman" w:hAnsi="Times New Roman"/>
          <w:sz w:val="28"/>
          <w:szCs w:val="28"/>
        </w:rPr>
        <w:t>-</w:t>
      </w:r>
      <w:r w:rsidRPr="0083749D">
        <w:rPr>
          <w:rFonts w:ascii="Times New Roman" w:hAnsi="Times New Roman"/>
          <w:sz w:val="28"/>
          <w:szCs w:val="28"/>
        </w:rPr>
        <w:t xml:space="preserve">ориентированный характер, поскольку способствует социализации </w:t>
      </w:r>
      <w:r w:rsidR="00E253D8">
        <w:rPr>
          <w:rFonts w:ascii="Times New Roman" w:hAnsi="Times New Roman"/>
          <w:sz w:val="28"/>
          <w:szCs w:val="28"/>
        </w:rPr>
        <w:t>обучающихся</w:t>
      </w:r>
      <w:r w:rsidRPr="0083749D">
        <w:rPr>
          <w:rFonts w:ascii="Times New Roman" w:hAnsi="Times New Roman"/>
          <w:sz w:val="28"/>
          <w:szCs w:val="28"/>
        </w:rPr>
        <w:t>.</w:t>
      </w:r>
    </w:p>
    <w:p w14:paraId="23C95C65" w14:textId="77777777" w:rsidR="00352F5F" w:rsidRPr="0083749D" w:rsidRDefault="00352F5F" w:rsidP="00E5617F">
      <w:pPr>
        <w:pStyle w:val="a8"/>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Кроме того, в содержание работы включается лексика, фразеологизмы, используемые в текстах, предлагаемых для литературного чтения и по другим предметам. </w:t>
      </w:r>
    </w:p>
    <w:p w14:paraId="7EEA4A42" w14:textId="77777777" w:rsidR="00352F5F" w:rsidRPr="0083749D" w:rsidRDefault="00352F5F" w:rsidP="00E5617F">
      <w:pPr>
        <w:tabs>
          <w:tab w:val="left" w:pos="142"/>
        </w:tabs>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Особое внимание уделяется правильному произнесению различных частей речи с точки зрения соблюдения правильного ударения.</w:t>
      </w:r>
    </w:p>
    <w:p w14:paraId="7D2FAF53" w14:textId="4CB56F38" w:rsidR="00352F5F" w:rsidRPr="0083749D" w:rsidRDefault="00E253D8" w:rsidP="00E5617F">
      <w:pPr>
        <w:tabs>
          <w:tab w:val="left" w:pos="142"/>
        </w:tabs>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Обучающиеся</w:t>
      </w:r>
      <w:r w:rsidR="00352F5F" w:rsidRPr="0083749D">
        <w:rPr>
          <w:rFonts w:ascii="Times New Roman" w:hAnsi="Times New Roman"/>
          <w:color w:val="000000"/>
          <w:sz w:val="28"/>
          <w:szCs w:val="28"/>
        </w:rPr>
        <w:t xml:space="preserve"> продолжают работать со словарями, представленными в печатном виде или в электронном. Особенно это важно при проведении самопроверки различных творческих работ, подготовке презентаций, групповых проектов. Важно обращать внимание </w:t>
      </w:r>
      <w:r>
        <w:rPr>
          <w:rFonts w:ascii="Times New Roman" w:hAnsi="Times New Roman"/>
          <w:color w:val="000000"/>
          <w:sz w:val="28"/>
          <w:szCs w:val="28"/>
        </w:rPr>
        <w:t>обучающихся</w:t>
      </w:r>
      <w:r w:rsidR="00352F5F" w:rsidRPr="0083749D">
        <w:rPr>
          <w:rFonts w:ascii="Times New Roman" w:hAnsi="Times New Roman"/>
          <w:color w:val="000000"/>
          <w:sz w:val="28"/>
          <w:szCs w:val="28"/>
        </w:rPr>
        <w:t xml:space="preserve"> на необходимость отбора наиболее точной лексики для выражения собственных мыслей, а также на аккуратность оформления работ.</w:t>
      </w:r>
    </w:p>
    <w:p w14:paraId="2965EBFB" w14:textId="03683821" w:rsidR="00352F5F" w:rsidRPr="0083749D" w:rsidRDefault="00352F5F" w:rsidP="00E5617F">
      <w:pPr>
        <w:tabs>
          <w:tab w:val="left" w:pos="142"/>
        </w:tabs>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Одной из устойчивых проблем </w:t>
      </w:r>
      <w:r w:rsidR="00E253D8">
        <w:rPr>
          <w:rFonts w:ascii="Times New Roman" w:hAnsi="Times New Roman"/>
          <w:color w:val="000000"/>
          <w:sz w:val="28"/>
          <w:szCs w:val="28"/>
        </w:rPr>
        <w:t>детей</w:t>
      </w:r>
      <w:r w:rsidRPr="0083749D">
        <w:rPr>
          <w:rFonts w:ascii="Times New Roman" w:hAnsi="Times New Roman"/>
          <w:color w:val="000000"/>
          <w:sz w:val="28"/>
          <w:szCs w:val="28"/>
        </w:rPr>
        <w:t xml:space="preserve"> с ТНР в области речевого развития является отсутствие «чувства языка», поэтому и в восьмом классе сохраняются</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трудности распознавания многозначных слов, владеть переносным значением, подбирать синонимы, антонимы, омонимы. Работа над этими видами парадигматических отношений носит длительный характер и организуется на всем протяжении обучения. Основой является программная лексика из различных разделов программы.</w:t>
      </w:r>
    </w:p>
    <w:p w14:paraId="461AB428" w14:textId="77777777" w:rsidR="00352F5F" w:rsidRPr="0083749D" w:rsidRDefault="00352F5F" w:rsidP="00E5617F">
      <w:pPr>
        <w:tabs>
          <w:tab w:val="left" w:pos="142"/>
        </w:tabs>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Направление </w:t>
      </w:r>
      <w:r w:rsidRPr="0083749D">
        <w:rPr>
          <w:rFonts w:ascii="Times New Roman" w:hAnsi="Times New Roman"/>
          <w:b/>
          <w:bCs/>
          <w:sz w:val="28"/>
          <w:szCs w:val="28"/>
          <w:u w:val="single"/>
        </w:rPr>
        <w:t>«</w:t>
      </w:r>
      <w:r w:rsidRPr="0083749D">
        <w:rPr>
          <w:rFonts w:ascii="Times New Roman" w:hAnsi="Times New Roman"/>
          <w:b/>
          <w:sz w:val="28"/>
          <w:szCs w:val="28"/>
          <w:u w:val="single"/>
        </w:rPr>
        <w:t>Работа над словосочетанием и предложением»</w:t>
      </w:r>
      <w:r w:rsidRPr="0083749D">
        <w:rPr>
          <w:rFonts w:ascii="Times New Roman" w:hAnsi="Times New Roman"/>
          <w:sz w:val="28"/>
          <w:szCs w:val="28"/>
        </w:rPr>
        <w:t xml:space="preserve"> предполагает продолжение проводимой на работы над совершенствованием умения устанавливать связи между словами в словосочетаниях и предложениях, освоения различных типов предложения с учетом программного материала по предмету «Русский язык». Особое внимание в восьмом классе уделяется моделированию и конструированию предложений различной структуры, в частности, с вводными конструкциями, с обобщающими словами, а также полные, неполные, безличные и проч. Необходимо обратить внимание на предложения со страдательным залогом и инверсией, которые вызывают, как правило, значительные трудности понимания в условиях аудирования и на чтении.</w:t>
      </w:r>
    </w:p>
    <w:p w14:paraId="097E304F" w14:textId="77777777" w:rsidR="00352F5F" w:rsidRPr="0083749D" w:rsidRDefault="00352F5F" w:rsidP="00E5617F">
      <w:pPr>
        <w:tabs>
          <w:tab w:val="left" w:pos="142"/>
        </w:tabs>
        <w:spacing w:after="0" w:line="360" w:lineRule="auto"/>
        <w:ind w:firstLine="709"/>
        <w:jc w:val="both"/>
        <w:rPr>
          <w:rFonts w:ascii="Times New Roman" w:hAnsi="Times New Roman"/>
          <w:sz w:val="28"/>
          <w:szCs w:val="28"/>
        </w:rPr>
      </w:pPr>
      <w:r w:rsidRPr="0083749D">
        <w:rPr>
          <w:rFonts w:ascii="Times New Roman" w:hAnsi="Times New Roman"/>
          <w:sz w:val="28"/>
          <w:szCs w:val="28"/>
        </w:rPr>
        <w:t>Задачи данного раздела могут быть сформулированы следующим образом:</w:t>
      </w:r>
    </w:p>
    <w:p w14:paraId="49100F01" w14:textId="77777777" w:rsidR="00352F5F" w:rsidRPr="0083749D" w:rsidRDefault="00352F5F" w:rsidP="00FE7A2F">
      <w:pPr>
        <w:pStyle w:val="a8"/>
        <w:numPr>
          <w:ilvl w:val="0"/>
          <w:numId w:val="40"/>
        </w:numPr>
        <w:tabs>
          <w:tab w:val="left" w:pos="142"/>
        </w:tabs>
        <w:spacing w:line="360" w:lineRule="auto"/>
        <w:ind w:firstLine="709"/>
        <w:jc w:val="both"/>
        <w:rPr>
          <w:rFonts w:ascii="Times New Roman" w:hAnsi="Times New Roman"/>
          <w:sz w:val="28"/>
          <w:szCs w:val="28"/>
        </w:rPr>
      </w:pPr>
      <w:r w:rsidRPr="0083749D">
        <w:rPr>
          <w:rFonts w:ascii="Times New Roman" w:hAnsi="Times New Roman"/>
          <w:sz w:val="28"/>
          <w:szCs w:val="28"/>
        </w:rPr>
        <w:lastRenderedPageBreak/>
        <w:t>Расширение опыта владения различными типами простого и сложного предложений</w:t>
      </w:r>
      <w:r w:rsidR="00131D14" w:rsidRPr="0083749D">
        <w:rPr>
          <w:rFonts w:ascii="Times New Roman" w:hAnsi="Times New Roman"/>
          <w:sz w:val="28"/>
          <w:szCs w:val="28"/>
        </w:rPr>
        <w:t xml:space="preserve"> </w:t>
      </w:r>
      <w:r w:rsidRPr="0083749D">
        <w:rPr>
          <w:rFonts w:ascii="Times New Roman" w:hAnsi="Times New Roman"/>
          <w:sz w:val="28"/>
          <w:szCs w:val="28"/>
        </w:rPr>
        <w:t>с учетом программного материала по разделу «Филология».</w:t>
      </w:r>
    </w:p>
    <w:p w14:paraId="081C7E12" w14:textId="77777777" w:rsidR="00352F5F" w:rsidRPr="0083749D" w:rsidRDefault="00352F5F" w:rsidP="00FE7A2F">
      <w:pPr>
        <w:pStyle w:val="a8"/>
        <w:numPr>
          <w:ilvl w:val="0"/>
          <w:numId w:val="40"/>
        </w:numPr>
        <w:tabs>
          <w:tab w:val="left" w:pos="142"/>
        </w:tabs>
        <w:spacing w:line="360" w:lineRule="auto"/>
        <w:ind w:firstLine="709"/>
        <w:jc w:val="both"/>
        <w:rPr>
          <w:rFonts w:ascii="Times New Roman" w:hAnsi="Times New Roman"/>
          <w:sz w:val="28"/>
          <w:szCs w:val="28"/>
        </w:rPr>
      </w:pPr>
      <w:r w:rsidRPr="0083749D">
        <w:rPr>
          <w:rFonts w:ascii="Times New Roman" w:hAnsi="Times New Roman"/>
          <w:sz w:val="28"/>
          <w:szCs w:val="28"/>
        </w:rPr>
        <w:t>Совершенствование</w:t>
      </w:r>
      <w:r w:rsidR="00131D14" w:rsidRPr="0083749D">
        <w:rPr>
          <w:rFonts w:ascii="Times New Roman" w:hAnsi="Times New Roman"/>
          <w:sz w:val="28"/>
          <w:szCs w:val="28"/>
        </w:rPr>
        <w:t xml:space="preserve"> </w:t>
      </w:r>
      <w:r w:rsidRPr="0083749D">
        <w:rPr>
          <w:rFonts w:ascii="Times New Roman" w:hAnsi="Times New Roman"/>
          <w:sz w:val="28"/>
          <w:szCs w:val="28"/>
        </w:rPr>
        <w:t>навыка установления связей в словосочетаниях и предложениях</w:t>
      </w:r>
    </w:p>
    <w:p w14:paraId="481D30CF" w14:textId="306D2471" w:rsidR="00352F5F" w:rsidRPr="0083749D" w:rsidRDefault="00352F5F" w:rsidP="00E5617F">
      <w:pPr>
        <w:tabs>
          <w:tab w:val="left" w:pos="142"/>
        </w:tabs>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Работа над предложением проводится с опорой на методы моделирования и конструирование, способствующие формированию и развитию процессов языкового анализа и синтеза. Одним из хорошо зарекомендовавших в работе с детьми с ТНР методов является метод символизации (опоры на материализованные основы), позволяющие целенаправленно формировать умственные действия </w:t>
      </w:r>
      <w:r w:rsidR="00E253D8">
        <w:rPr>
          <w:rFonts w:ascii="Times New Roman" w:hAnsi="Times New Roman"/>
          <w:sz w:val="28"/>
          <w:szCs w:val="28"/>
        </w:rPr>
        <w:t>об</w:t>
      </w:r>
      <w:r w:rsidRPr="0083749D">
        <w:rPr>
          <w:rFonts w:ascii="Times New Roman" w:hAnsi="Times New Roman"/>
          <w:sz w:val="28"/>
          <w:szCs w:val="28"/>
        </w:rPr>
        <w:t>уча</w:t>
      </w:r>
      <w:r w:rsidR="00E253D8">
        <w:rPr>
          <w:rFonts w:ascii="Times New Roman" w:hAnsi="Times New Roman"/>
          <w:sz w:val="28"/>
          <w:szCs w:val="28"/>
        </w:rPr>
        <w:t>ю</w:t>
      </w:r>
      <w:r w:rsidRPr="0083749D">
        <w:rPr>
          <w:rFonts w:ascii="Times New Roman" w:hAnsi="Times New Roman"/>
          <w:sz w:val="28"/>
          <w:szCs w:val="28"/>
        </w:rPr>
        <w:t>щихся и интериоризацию предлагаемых моделей и действий.</w:t>
      </w:r>
    </w:p>
    <w:p w14:paraId="22E65EDA" w14:textId="5FC8C51A" w:rsidR="00352F5F" w:rsidRPr="0083749D" w:rsidRDefault="00352F5F" w:rsidP="00E5617F">
      <w:pPr>
        <w:tabs>
          <w:tab w:val="left" w:pos="142"/>
        </w:tabs>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 В ходе практических упражнений </w:t>
      </w:r>
      <w:r w:rsidR="00E253D8">
        <w:rPr>
          <w:rFonts w:ascii="Times New Roman" w:hAnsi="Times New Roman"/>
          <w:color w:val="000000"/>
          <w:sz w:val="28"/>
          <w:szCs w:val="28"/>
        </w:rPr>
        <w:t>у обучающихся</w:t>
      </w:r>
      <w:r w:rsidRPr="0083749D">
        <w:rPr>
          <w:rFonts w:ascii="Times New Roman" w:hAnsi="Times New Roman"/>
          <w:color w:val="000000"/>
          <w:sz w:val="28"/>
          <w:szCs w:val="28"/>
        </w:rPr>
        <w:t xml:space="preserve"> закрепляют умение распознавать различные виды предложения, выделять словосочетания, распознавать их виды по характеру главного слова и типу связи (согласование, управление, примыкание) особое внимание в восьмом классе уделяется предложениям с однородными членами предложения, способам их связи. В ходе практических упражнений </w:t>
      </w:r>
      <w:r w:rsidR="00E253D8">
        <w:rPr>
          <w:rFonts w:ascii="Times New Roman" w:hAnsi="Times New Roman"/>
          <w:color w:val="000000"/>
          <w:sz w:val="28"/>
          <w:szCs w:val="28"/>
        </w:rPr>
        <w:t>об</w:t>
      </w:r>
      <w:r w:rsidRPr="0083749D">
        <w:rPr>
          <w:rFonts w:ascii="Times New Roman" w:hAnsi="Times New Roman"/>
          <w:color w:val="000000"/>
          <w:sz w:val="28"/>
          <w:szCs w:val="28"/>
        </w:rPr>
        <w:t>уча</w:t>
      </w:r>
      <w:r w:rsidR="00E253D8">
        <w:rPr>
          <w:rFonts w:ascii="Times New Roman" w:hAnsi="Times New Roman"/>
          <w:color w:val="000000"/>
          <w:sz w:val="28"/>
          <w:szCs w:val="28"/>
        </w:rPr>
        <w:t>ю</w:t>
      </w:r>
      <w:r w:rsidRPr="0083749D">
        <w:rPr>
          <w:rFonts w:ascii="Times New Roman" w:hAnsi="Times New Roman"/>
          <w:color w:val="000000"/>
          <w:sz w:val="28"/>
          <w:szCs w:val="28"/>
        </w:rPr>
        <w:t xml:space="preserve">щихся знакомят с однородными и неоднородными определениями, обобщающими словами при однородных членах предложения. </w:t>
      </w:r>
      <w:r w:rsidR="00E253D8">
        <w:rPr>
          <w:rFonts w:ascii="Times New Roman" w:hAnsi="Times New Roman"/>
          <w:color w:val="000000"/>
          <w:sz w:val="28"/>
          <w:szCs w:val="28"/>
        </w:rPr>
        <w:t>Обучающиеся</w:t>
      </w:r>
      <w:r w:rsidRPr="0083749D">
        <w:rPr>
          <w:rFonts w:ascii="Times New Roman" w:hAnsi="Times New Roman"/>
          <w:color w:val="000000"/>
          <w:sz w:val="28"/>
          <w:szCs w:val="28"/>
        </w:rPr>
        <w:t xml:space="preserve"> тренируются в выделении из списка данных предложений и составлении предложений с однородными членами предложения, связанными двойными союзами «не только – но и», «как – так», «если не – то», «настолько – насколько» и проч. Наблюдение, лингвистический эксперимент являются одними из ведущих форм обучения.</w:t>
      </w:r>
    </w:p>
    <w:p w14:paraId="7AD18903" w14:textId="23FDE0A6" w:rsidR="00352F5F" w:rsidRPr="0083749D" w:rsidRDefault="00352F5F" w:rsidP="00E5617F">
      <w:pPr>
        <w:tabs>
          <w:tab w:val="left" w:pos="142"/>
        </w:tabs>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Очень важно продолжать </w:t>
      </w:r>
      <w:r w:rsidR="00E253D8">
        <w:rPr>
          <w:rFonts w:ascii="Times New Roman" w:hAnsi="Times New Roman"/>
          <w:color w:val="000000"/>
          <w:sz w:val="28"/>
          <w:szCs w:val="28"/>
        </w:rPr>
        <w:t>учить обучающихся</w:t>
      </w:r>
      <w:r w:rsidRPr="0083749D">
        <w:rPr>
          <w:rFonts w:ascii="Times New Roman" w:hAnsi="Times New Roman"/>
          <w:color w:val="000000"/>
          <w:sz w:val="28"/>
          <w:szCs w:val="28"/>
        </w:rPr>
        <w:t xml:space="preserve"> различать виды предложений по цели высказывания и эмоциональной окраске с опорой на интонацию предложения. </w:t>
      </w:r>
    </w:p>
    <w:p w14:paraId="538244A8" w14:textId="0A43C5B1" w:rsidR="00352F5F" w:rsidRPr="0083749D" w:rsidRDefault="00352F5F" w:rsidP="00E5617F">
      <w:pPr>
        <w:tabs>
          <w:tab w:val="left" w:pos="142"/>
        </w:tabs>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Учитывая усложнение уровня лингвистического материала, с которым работают </w:t>
      </w:r>
      <w:r w:rsidR="00E253D8">
        <w:rPr>
          <w:rFonts w:ascii="Times New Roman" w:hAnsi="Times New Roman"/>
          <w:color w:val="000000"/>
          <w:sz w:val="28"/>
          <w:szCs w:val="28"/>
        </w:rPr>
        <w:t>обучающиеся на данном году обучения</w:t>
      </w:r>
      <w:r w:rsidRPr="0083749D">
        <w:rPr>
          <w:rFonts w:ascii="Times New Roman" w:hAnsi="Times New Roman"/>
          <w:color w:val="000000"/>
          <w:sz w:val="28"/>
          <w:szCs w:val="28"/>
        </w:rPr>
        <w:t xml:space="preserve">, для анализа, составления и преобразований по предлагаемому алгоритму предлагаются следующие виды </w:t>
      </w:r>
      <w:r w:rsidRPr="0083749D">
        <w:rPr>
          <w:rFonts w:ascii="Times New Roman" w:hAnsi="Times New Roman"/>
          <w:color w:val="000000"/>
          <w:sz w:val="28"/>
          <w:szCs w:val="28"/>
        </w:rPr>
        <w:lastRenderedPageBreak/>
        <w:t xml:space="preserve">предложений: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w:t>
      </w:r>
      <w:r w:rsidR="00E253D8">
        <w:rPr>
          <w:rFonts w:ascii="Times New Roman" w:hAnsi="Times New Roman"/>
          <w:color w:val="000000"/>
          <w:sz w:val="28"/>
          <w:szCs w:val="28"/>
        </w:rPr>
        <w:t>Обучающиеся</w:t>
      </w:r>
      <w:r w:rsidRPr="0083749D">
        <w:rPr>
          <w:rFonts w:ascii="Times New Roman" w:hAnsi="Times New Roman"/>
          <w:color w:val="000000"/>
          <w:sz w:val="28"/>
          <w:szCs w:val="28"/>
        </w:rPr>
        <w:t xml:space="preserve"> на практическом материале закрепляют умения различать данные виды предложений, использовать их в процессе продуцирования текстов. Особое внимание уделяется преобразованию предложений.</w:t>
      </w:r>
      <w:r w:rsidR="00131D14" w:rsidRPr="0083749D">
        <w:rPr>
          <w:rFonts w:ascii="Times New Roman" w:hAnsi="Times New Roman"/>
          <w:color w:val="000000"/>
          <w:sz w:val="28"/>
          <w:szCs w:val="28"/>
        </w:rPr>
        <w:t xml:space="preserve"> </w:t>
      </w:r>
    </w:p>
    <w:p w14:paraId="4790B194" w14:textId="75D0BDAE" w:rsidR="00352F5F" w:rsidRPr="0083749D" w:rsidRDefault="00352F5F" w:rsidP="00E5617F">
      <w:pPr>
        <w:tabs>
          <w:tab w:val="left" w:pos="142"/>
        </w:tabs>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По направлению </w:t>
      </w:r>
      <w:r w:rsidRPr="0083749D">
        <w:rPr>
          <w:rFonts w:ascii="Times New Roman" w:hAnsi="Times New Roman"/>
          <w:b/>
          <w:sz w:val="28"/>
          <w:szCs w:val="28"/>
          <w:u w:val="single"/>
        </w:rPr>
        <w:t>«Работа над текстом»</w:t>
      </w:r>
      <w:r w:rsidRPr="0083749D">
        <w:rPr>
          <w:rFonts w:ascii="Times New Roman" w:hAnsi="Times New Roman"/>
          <w:sz w:val="28"/>
          <w:szCs w:val="28"/>
        </w:rPr>
        <w:t xml:space="preserve"> предполагается продолжение организации работы по совершенствованию навыков понимания и продуцирования текстов различных </w:t>
      </w:r>
      <w:r w:rsidR="00A806C5" w:rsidRPr="0083749D">
        <w:rPr>
          <w:rFonts w:ascii="Times New Roman" w:hAnsi="Times New Roman"/>
          <w:sz w:val="28"/>
          <w:szCs w:val="28"/>
        </w:rPr>
        <w:t>жанров. Данный</w:t>
      </w:r>
      <w:r w:rsidRPr="0083749D">
        <w:rPr>
          <w:rFonts w:ascii="Times New Roman" w:hAnsi="Times New Roman"/>
          <w:sz w:val="28"/>
          <w:szCs w:val="28"/>
        </w:rPr>
        <w:t xml:space="preserve"> раздел занимает одну из ведущих позиций в системе развития речи. Особенностями организации работы на данном </w:t>
      </w:r>
      <w:r w:rsidR="00E253D8">
        <w:rPr>
          <w:rFonts w:ascii="Times New Roman" w:hAnsi="Times New Roman"/>
          <w:sz w:val="28"/>
          <w:szCs w:val="28"/>
        </w:rPr>
        <w:t>уровне</w:t>
      </w:r>
      <w:r w:rsidRPr="0083749D">
        <w:rPr>
          <w:rFonts w:ascii="Times New Roman" w:hAnsi="Times New Roman"/>
          <w:sz w:val="28"/>
          <w:szCs w:val="28"/>
        </w:rPr>
        <w:t xml:space="preserve"> обучения является акцентирование внимания на анализе и составлении текстов различных жанров, но увеличенного, по сравнению с предыдущим классом, объемом примерно на 50-60 слов. Кроме того,</w:t>
      </w:r>
      <w:r w:rsidR="00131D14" w:rsidRPr="0083749D">
        <w:rPr>
          <w:rFonts w:ascii="Times New Roman" w:hAnsi="Times New Roman"/>
          <w:sz w:val="28"/>
          <w:szCs w:val="28"/>
        </w:rPr>
        <w:t xml:space="preserve"> </w:t>
      </w:r>
      <w:r w:rsidRPr="0083749D">
        <w:rPr>
          <w:rFonts w:ascii="Times New Roman" w:hAnsi="Times New Roman"/>
          <w:sz w:val="28"/>
          <w:szCs w:val="28"/>
        </w:rPr>
        <w:t xml:space="preserve">особое внимание уделяется работе с текстами научно-популярного жанра, а также деловому стилю текстов. </w:t>
      </w:r>
      <w:r w:rsidR="00E253D8">
        <w:rPr>
          <w:rFonts w:ascii="Times New Roman" w:hAnsi="Times New Roman"/>
          <w:sz w:val="28"/>
          <w:szCs w:val="28"/>
        </w:rPr>
        <w:t>Обучающихся</w:t>
      </w:r>
      <w:r w:rsidRPr="0083749D">
        <w:rPr>
          <w:rFonts w:ascii="Times New Roman" w:hAnsi="Times New Roman"/>
          <w:sz w:val="28"/>
          <w:szCs w:val="28"/>
        </w:rPr>
        <w:t xml:space="preserve"> практикуют в написании ряда деловых бумаг, которые потребуются им в жизни: автобиография, резюме, заявление, характеристика, служебная записка. Учитывая, что данному контингенту </w:t>
      </w:r>
      <w:r w:rsidR="00E253D8">
        <w:rPr>
          <w:rFonts w:ascii="Times New Roman" w:hAnsi="Times New Roman"/>
          <w:sz w:val="28"/>
          <w:szCs w:val="28"/>
        </w:rPr>
        <w:t>об</w:t>
      </w:r>
      <w:r w:rsidRPr="0083749D">
        <w:rPr>
          <w:rFonts w:ascii="Times New Roman" w:hAnsi="Times New Roman"/>
          <w:sz w:val="28"/>
          <w:szCs w:val="28"/>
        </w:rPr>
        <w:t>уча</w:t>
      </w:r>
      <w:r w:rsidR="00E253D8">
        <w:rPr>
          <w:rFonts w:ascii="Times New Roman" w:hAnsi="Times New Roman"/>
          <w:sz w:val="28"/>
          <w:szCs w:val="28"/>
        </w:rPr>
        <w:t>ю</w:t>
      </w:r>
      <w:r w:rsidRPr="0083749D">
        <w:rPr>
          <w:rFonts w:ascii="Times New Roman" w:hAnsi="Times New Roman"/>
          <w:sz w:val="28"/>
          <w:szCs w:val="28"/>
        </w:rPr>
        <w:t xml:space="preserve">щихся требуется более длительное время, по сравнению с нормативно развивающимися </w:t>
      </w:r>
      <w:r w:rsidR="00E253D8">
        <w:rPr>
          <w:rFonts w:ascii="Times New Roman" w:hAnsi="Times New Roman"/>
          <w:sz w:val="28"/>
          <w:szCs w:val="28"/>
        </w:rPr>
        <w:t>обучающимися</w:t>
      </w:r>
      <w:r w:rsidRPr="0083749D">
        <w:rPr>
          <w:rFonts w:ascii="Times New Roman" w:hAnsi="Times New Roman"/>
          <w:sz w:val="28"/>
          <w:szCs w:val="28"/>
        </w:rPr>
        <w:t xml:space="preserve">, для усвоения формы и алгоритма заполнения данных бумаг, работа будет продолжаться и в последующих классах. Кроме написания данных деловых бумаг полезно начать тренировку </w:t>
      </w:r>
      <w:r w:rsidR="00E253D8">
        <w:rPr>
          <w:rFonts w:ascii="Times New Roman" w:hAnsi="Times New Roman"/>
          <w:sz w:val="28"/>
          <w:szCs w:val="28"/>
        </w:rPr>
        <w:t>об</w:t>
      </w:r>
      <w:r w:rsidRPr="0083749D">
        <w:rPr>
          <w:rFonts w:ascii="Times New Roman" w:hAnsi="Times New Roman"/>
          <w:sz w:val="28"/>
          <w:szCs w:val="28"/>
        </w:rPr>
        <w:t>уча</w:t>
      </w:r>
      <w:r w:rsidR="00E253D8">
        <w:rPr>
          <w:rFonts w:ascii="Times New Roman" w:hAnsi="Times New Roman"/>
          <w:sz w:val="28"/>
          <w:szCs w:val="28"/>
        </w:rPr>
        <w:t>ю</w:t>
      </w:r>
      <w:r w:rsidRPr="0083749D">
        <w:rPr>
          <w:rFonts w:ascii="Times New Roman" w:hAnsi="Times New Roman"/>
          <w:sz w:val="28"/>
          <w:szCs w:val="28"/>
        </w:rPr>
        <w:t>щихся по заполнению различных форм, бланков, анкет, в ходе которых требуется особая аккуратность и правильность написания. Заполнение данных форм может быть как в письменной форме, так и в компьютерном варианте.</w:t>
      </w:r>
    </w:p>
    <w:p w14:paraId="14F95EB9" w14:textId="26217A2E" w:rsidR="00352F5F" w:rsidRPr="0083749D" w:rsidRDefault="00352F5F" w:rsidP="00E5617F">
      <w:pPr>
        <w:tabs>
          <w:tab w:val="left" w:pos="142"/>
        </w:tabs>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Одним из новых направлений является работа с научными текстами: их восприятие и анализ в процессе </w:t>
      </w:r>
      <w:proofErr w:type="spellStart"/>
      <w:r w:rsidRPr="0083749D">
        <w:rPr>
          <w:rFonts w:ascii="Times New Roman" w:hAnsi="Times New Roman"/>
          <w:sz w:val="28"/>
          <w:szCs w:val="28"/>
        </w:rPr>
        <w:t>аудированияи</w:t>
      </w:r>
      <w:proofErr w:type="spellEnd"/>
      <w:r w:rsidRPr="0083749D">
        <w:rPr>
          <w:rFonts w:ascii="Times New Roman" w:hAnsi="Times New Roman"/>
          <w:sz w:val="28"/>
          <w:szCs w:val="28"/>
        </w:rPr>
        <w:t xml:space="preserve"> чтения, а также их </w:t>
      </w:r>
      <w:r w:rsidRPr="0083749D">
        <w:rPr>
          <w:rFonts w:ascii="Times New Roman" w:hAnsi="Times New Roman"/>
          <w:sz w:val="28"/>
          <w:szCs w:val="28"/>
        </w:rPr>
        <w:lastRenderedPageBreak/>
        <w:t xml:space="preserve">составление. Вводится понятие «публичный доклад» </w:t>
      </w:r>
      <w:r w:rsidR="00E253D8">
        <w:rPr>
          <w:rFonts w:ascii="Times New Roman" w:hAnsi="Times New Roman"/>
          <w:sz w:val="28"/>
          <w:szCs w:val="28"/>
        </w:rPr>
        <w:t>Обучающихся</w:t>
      </w:r>
      <w:r w:rsidRPr="0083749D">
        <w:rPr>
          <w:rFonts w:ascii="Times New Roman" w:hAnsi="Times New Roman"/>
          <w:sz w:val="28"/>
          <w:szCs w:val="28"/>
        </w:rPr>
        <w:t xml:space="preserve"> учат составлять простые научные доклады на заданные темы по определенному алгоритму, например: определение темы, планирование содержания, поиск информации, фиксация информации, выбор формы презентации и ее реализация, собственно публичный доклад. Подобная проектная деятельность может быть осуществлена как индивидуально, так и в малых подгруппах, что приучает детей </w:t>
      </w:r>
      <w:r w:rsidR="00E253D8">
        <w:rPr>
          <w:rFonts w:ascii="Times New Roman" w:hAnsi="Times New Roman"/>
          <w:sz w:val="28"/>
          <w:szCs w:val="28"/>
        </w:rPr>
        <w:t xml:space="preserve">с ТНР </w:t>
      </w:r>
      <w:r w:rsidRPr="0083749D">
        <w:rPr>
          <w:rFonts w:ascii="Times New Roman" w:hAnsi="Times New Roman"/>
          <w:sz w:val="28"/>
          <w:szCs w:val="28"/>
        </w:rPr>
        <w:t xml:space="preserve">работать в коллективе. Более того, </w:t>
      </w:r>
      <w:r w:rsidR="00E253D8">
        <w:rPr>
          <w:rFonts w:ascii="Times New Roman" w:hAnsi="Times New Roman"/>
          <w:sz w:val="28"/>
          <w:szCs w:val="28"/>
        </w:rPr>
        <w:t>обучающимся</w:t>
      </w:r>
      <w:r w:rsidRPr="0083749D">
        <w:rPr>
          <w:rFonts w:ascii="Times New Roman" w:hAnsi="Times New Roman"/>
          <w:sz w:val="28"/>
          <w:szCs w:val="28"/>
        </w:rPr>
        <w:t xml:space="preserve"> на уроках развития речи может быть предложено отрепетировать (т.е. </w:t>
      </w:r>
      <w:r w:rsidR="00A806C5" w:rsidRPr="0083749D">
        <w:rPr>
          <w:rFonts w:ascii="Times New Roman" w:hAnsi="Times New Roman"/>
          <w:sz w:val="28"/>
          <w:szCs w:val="28"/>
        </w:rPr>
        <w:t>предварительно доложить</w:t>
      </w:r>
      <w:r w:rsidRPr="0083749D">
        <w:rPr>
          <w:rFonts w:ascii="Times New Roman" w:hAnsi="Times New Roman"/>
          <w:sz w:val="28"/>
          <w:szCs w:val="28"/>
        </w:rPr>
        <w:t xml:space="preserve">) свой научный доклад по другим предметам. Остальные </w:t>
      </w:r>
      <w:r w:rsidR="00E253D8">
        <w:rPr>
          <w:rFonts w:ascii="Times New Roman" w:hAnsi="Times New Roman"/>
          <w:sz w:val="28"/>
          <w:szCs w:val="28"/>
        </w:rPr>
        <w:t>обучающиеся</w:t>
      </w:r>
      <w:r w:rsidRPr="0083749D">
        <w:rPr>
          <w:rFonts w:ascii="Times New Roman" w:hAnsi="Times New Roman"/>
          <w:sz w:val="28"/>
          <w:szCs w:val="28"/>
        </w:rPr>
        <w:t xml:space="preserve"> могут участвовать в вид</w:t>
      </w:r>
      <w:r w:rsidR="00E253D8">
        <w:rPr>
          <w:rFonts w:ascii="Times New Roman" w:hAnsi="Times New Roman"/>
          <w:sz w:val="28"/>
          <w:szCs w:val="28"/>
        </w:rPr>
        <w:t>е</w:t>
      </w:r>
      <w:r w:rsidRPr="0083749D">
        <w:rPr>
          <w:rFonts w:ascii="Times New Roman" w:hAnsi="Times New Roman"/>
          <w:sz w:val="28"/>
          <w:szCs w:val="28"/>
        </w:rPr>
        <w:t xml:space="preserve"> зрителей и критиков. Данное направление важно не только с точки зрения развития монологической речи, но и формирования критического мышления, уме</w:t>
      </w:r>
      <w:r w:rsidR="00E253D8">
        <w:rPr>
          <w:rFonts w:ascii="Times New Roman" w:hAnsi="Times New Roman"/>
          <w:sz w:val="28"/>
          <w:szCs w:val="28"/>
        </w:rPr>
        <w:t>ния</w:t>
      </w:r>
      <w:r w:rsidRPr="0083749D">
        <w:rPr>
          <w:rFonts w:ascii="Times New Roman" w:hAnsi="Times New Roman"/>
          <w:sz w:val="28"/>
          <w:szCs w:val="28"/>
        </w:rPr>
        <w:t xml:space="preserve"> видеть ошибки и исправлять их.</w:t>
      </w:r>
    </w:p>
    <w:p w14:paraId="3DB39E86" w14:textId="58B0F43F" w:rsidR="00352F5F" w:rsidRPr="0083749D" w:rsidRDefault="00352F5F" w:rsidP="00E5617F">
      <w:pPr>
        <w:tabs>
          <w:tab w:val="left" w:pos="142"/>
        </w:tabs>
        <w:spacing w:after="0" w:line="360" w:lineRule="auto"/>
        <w:ind w:firstLine="709"/>
        <w:jc w:val="both"/>
        <w:rPr>
          <w:rFonts w:ascii="Times New Roman" w:hAnsi="Times New Roman"/>
          <w:sz w:val="28"/>
          <w:szCs w:val="28"/>
        </w:rPr>
      </w:pPr>
      <w:r w:rsidRPr="0083749D">
        <w:rPr>
          <w:rFonts w:ascii="Times New Roman" w:hAnsi="Times New Roman"/>
          <w:sz w:val="28"/>
          <w:szCs w:val="28"/>
        </w:rPr>
        <w:t>Работа с научными текстами и массивными данны</w:t>
      </w:r>
      <w:r w:rsidR="00E253D8">
        <w:rPr>
          <w:rFonts w:ascii="Times New Roman" w:hAnsi="Times New Roman"/>
          <w:sz w:val="28"/>
          <w:szCs w:val="28"/>
        </w:rPr>
        <w:t>ми</w:t>
      </w:r>
      <w:r w:rsidRPr="0083749D">
        <w:rPr>
          <w:rFonts w:ascii="Times New Roman" w:hAnsi="Times New Roman"/>
          <w:sz w:val="28"/>
          <w:szCs w:val="28"/>
        </w:rPr>
        <w:t xml:space="preserve"> предполагает продолжение работы по развитию механизмов понимания текста: компрессии и развертывани</w:t>
      </w:r>
      <w:r w:rsidR="00E253D8">
        <w:rPr>
          <w:rFonts w:ascii="Times New Roman" w:hAnsi="Times New Roman"/>
          <w:sz w:val="28"/>
          <w:szCs w:val="28"/>
        </w:rPr>
        <w:t>я</w:t>
      </w:r>
      <w:r w:rsidRPr="0083749D">
        <w:rPr>
          <w:rFonts w:ascii="Times New Roman" w:hAnsi="Times New Roman"/>
          <w:sz w:val="28"/>
          <w:szCs w:val="28"/>
        </w:rPr>
        <w:t xml:space="preserve">, которые формируются в процессе практических упражнений. Вводятся такие понятия как «конспект», «реферат», «тезисы» на элементарном уровне. На данном этапе обучения от </w:t>
      </w:r>
      <w:r w:rsidR="00E253D8">
        <w:rPr>
          <w:rFonts w:ascii="Times New Roman" w:hAnsi="Times New Roman"/>
          <w:sz w:val="28"/>
          <w:szCs w:val="28"/>
        </w:rPr>
        <w:t>об</w:t>
      </w:r>
      <w:r w:rsidRPr="0083749D">
        <w:rPr>
          <w:rFonts w:ascii="Times New Roman" w:hAnsi="Times New Roman"/>
          <w:sz w:val="28"/>
          <w:szCs w:val="28"/>
        </w:rPr>
        <w:t>уча</w:t>
      </w:r>
      <w:r w:rsidR="00E253D8">
        <w:rPr>
          <w:rFonts w:ascii="Times New Roman" w:hAnsi="Times New Roman"/>
          <w:sz w:val="28"/>
          <w:szCs w:val="28"/>
        </w:rPr>
        <w:t>ю</w:t>
      </w:r>
      <w:r w:rsidRPr="0083749D">
        <w:rPr>
          <w:rFonts w:ascii="Times New Roman" w:hAnsi="Times New Roman"/>
          <w:sz w:val="28"/>
          <w:szCs w:val="28"/>
        </w:rPr>
        <w:t>щихся скорее требуются навыки сопоставления текстов и, например, конспекта того же текста, чем собственное их использование. Элементарные конспекты составляются под руководством педагога с опорой на схемы, таблицы, соответствующие данному тексту.</w:t>
      </w:r>
    </w:p>
    <w:p w14:paraId="2ED540D0" w14:textId="77777777" w:rsidR="00352F5F" w:rsidRPr="0083749D" w:rsidRDefault="00352F5F" w:rsidP="00E5617F">
      <w:pPr>
        <w:tabs>
          <w:tab w:val="left" w:pos="142"/>
        </w:tabs>
        <w:spacing w:after="0" w:line="360" w:lineRule="auto"/>
        <w:ind w:firstLine="709"/>
        <w:jc w:val="both"/>
        <w:rPr>
          <w:rFonts w:ascii="Times New Roman" w:hAnsi="Times New Roman"/>
          <w:sz w:val="28"/>
          <w:szCs w:val="28"/>
        </w:rPr>
      </w:pPr>
      <w:r w:rsidRPr="0083749D">
        <w:rPr>
          <w:rFonts w:ascii="Times New Roman" w:hAnsi="Times New Roman"/>
          <w:sz w:val="28"/>
          <w:szCs w:val="28"/>
        </w:rPr>
        <w:t>Задачами данного направления являются:</w:t>
      </w:r>
    </w:p>
    <w:p w14:paraId="46244600" w14:textId="77777777" w:rsidR="00352F5F" w:rsidRPr="0083749D" w:rsidRDefault="00352F5F" w:rsidP="00FE7A2F">
      <w:pPr>
        <w:pStyle w:val="a8"/>
        <w:numPr>
          <w:ilvl w:val="0"/>
          <w:numId w:val="41"/>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Совершенствование умения понимать и анализировать связные тексты различных типов и различной протяженности на слух и при чтении.</w:t>
      </w:r>
    </w:p>
    <w:p w14:paraId="789E510D" w14:textId="77777777" w:rsidR="00352F5F" w:rsidRPr="0083749D" w:rsidRDefault="00352F5F" w:rsidP="00FE7A2F">
      <w:pPr>
        <w:pStyle w:val="a8"/>
        <w:numPr>
          <w:ilvl w:val="0"/>
          <w:numId w:val="41"/>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Совершенствование навыков планирования собственных высказываний диалогического и монологического характера в устной и письменной форме. </w:t>
      </w:r>
    </w:p>
    <w:p w14:paraId="6C9864DE" w14:textId="77777777" w:rsidR="00352F5F" w:rsidRPr="0083749D" w:rsidRDefault="00352F5F" w:rsidP="00FE7A2F">
      <w:pPr>
        <w:pStyle w:val="a8"/>
        <w:numPr>
          <w:ilvl w:val="0"/>
          <w:numId w:val="41"/>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 xml:space="preserve">Развитие навыка формулирования собственного замысла в письменной и устной форме и умения отбирать языковые </w:t>
      </w:r>
      <w:r w:rsidR="00A806C5" w:rsidRPr="0083749D">
        <w:rPr>
          <w:rFonts w:ascii="Times New Roman" w:hAnsi="Times New Roman"/>
          <w:sz w:val="28"/>
          <w:szCs w:val="28"/>
        </w:rPr>
        <w:t>средства адекватно</w:t>
      </w:r>
      <w:r w:rsidRPr="0083749D">
        <w:rPr>
          <w:rFonts w:ascii="Times New Roman" w:hAnsi="Times New Roman"/>
          <w:sz w:val="28"/>
          <w:szCs w:val="28"/>
        </w:rPr>
        <w:t xml:space="preserve"> замыслу.</w:t>
      </w:r>
    </w:p>
    <w:p w14:paraId="2D62904F" w14:textId="77777777" w:rsidR="00352F5F" w:rsidRPr="0083749D" w:rsidRDefault="00352F5F" w:rsidP="00FE7A2F">
      <w:pPr>
        <w:pStyle w:val="a8"/>
        <w:numPr>
          <w:ilvl w:val="0"/>
          <w:numId w:val="41"/>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умения анализировать готовые тексты и редактировать их.</w:t>
      </w:r>
    </w:p>
    <w:p w14:paraId="394703B0" w14:textId="77777777" w:rsidR="00352F5F" w:rsidRPr="0083749D" w:rsidRDefault="00352F5F" w:rsidP="00FE7A2F">
      <w:pPr>
        <w:pStyle w:val="a8"/>
        <w:numPr>
          <w:ilvl w:val="0"/>
          <w:numId w:val="41"/>
        </w:numPr>
        <w:tabs>
          <w:tab w:val="left" w:pos="142"/>
        </w:tabs>
        <w:spacing w:line="360" w:lineRule="auto"/>
        <w:ind w:left="0" w:firstLine="709"/>
        <w:jc w:val="both"/>
        <w:rPr>
          <w:rFonts w:ascii="Times New Roman" w:hAnsi="Times New Roman"/>
          <w:color w:val="000000"/>
          <w:sz w:val="28"/>
          <w:szCs w:val="28"/>
        </w:rPr>
      </w:pPr>
      <w:r w:rsidRPr="0083749D">
        <w:rPr>
          <w:rFonts w:ascii="Times New Roman" w:hAnsi="Times New Roman"/>
          <w:sz w:val="28"/>
          <w:szCs w:val="28"/>
        </w:rPr>
        <w:t>Формирование навыка использования знаний основных признаков текста и особенностей функционально-смысловых типов речи в практике его создания на доступном уровне.</w:t>
      </w:r>
    </w:p>
    <w:p w14:paraId="74653A5F" w14:textId="6315D705" w:rsidR="00352F5F" w:rsidRPr="0083749D" w:rsidRDefault="00352F5F" w:rsidP="00E5617F">
      <w:pPr>
        <w:pStyle w:val="23"/>
        <w:widowControl w:val="0"/>
        <w:tabs>
          <w:tab w:val="left" w:pos="142"/>
        </w:tabs>
        <w:autoSpaceDE w:val="0"/>
        <w:autoSpaceDN w:val="0"/>
        <w:adjustRightInd w:val="0"/>
        <w:spacing w:after="0" w:line="360" w:lineRule="auto"/>
        <w:ind w:left="0" w:firstLine="709"/>
        <w:jc w:val="both"/>
        <w:rPr>
          <w:rFonts w:ascii="Times New Roman" w:hAnsi="Times New Roman"/>
          <w:color w:val="000000"/>
          <w:sz w:val="28"/>
          <w:szCs w:val="28"/>
        </w:rPr>
      </w:pPr>
      <w:r w:rsidRPr="0083749D">
        <w:rPr>
          <w:rFonts w:ascii="Times New Roman" w:hAnsi="Times New Roman"/>
          <w:sz w:val="28"/>
          <w:szCs w:val="28"/>
        </w:rPr>
        <w:t xml:space="preserve">Работа над текстами в </w:t>
      </w:r>
      <w:r w:rsidRPr="0083749D">
        <w:rPr>
          <w:rFonts w:ascii="Times New Roman" w:hAnsi="Times New Roman"/>
          <w:sz w:val="28"/>
          <w:szCs w:val="28"/>
          <w:lang w:val="en-US"/>
        </w:rPr>
        <w:t>VIII</w:t>
      </w:r>
      <w:r w:rsidR="00E253D8">
        <w:rPr>
          <w:rFonts w:ascii="Times New Roman" w:hAnsi="Times New Roman"/>
          <w:sz w:val="28"/>
          <w:szCs w:val="28"/>
        </w:rPr>
        <w:t xml:space="preserve"> </w:t>
      </w:r>
      <w:r w:rsidRPr="0083749D">
        <w:rPr>
          <w:rFonts w:ascii="Times New Roman" w:hAnsi="Times New Roman"/>
          <w:sz w:val="28"/>
          <w:szCs w:val="28"/>
        </w:rPr>
        <w:t xml:space="preserve">классе занимает наибольший объем времени на уроках развития речи. Это основное направление работы. При этом традиционно выделяется два больших направления: работа над пониманием текста и работа по созданию собственных текстовых произведений. В рамках данных направлений внимание сосредоточено, прежде всего, на умении </w:t>
      </w:r>
      <w:r w:rsidR="00E253D8">
        <w:rPr>
          <w:rFonts w:ascii="Times New Roman" w:hAnsi="Times New Roman"/>
          <w:sz w:val="28"/>
          <w:szCs w:val="28"/>
        </w:rPr>
        <w:t>обучающихся</w:t>
      </w:r>
      <w:r w:rsidRPr="0083749D">
        <w:rPr>
          <w:rFonts w:ascii="Times New Roman" w:hAnsi="Times New Roman"/>
          <w:sz w:val="28"/>
          <w:szCs w:val="28"/>
        </w:rPr>
        <w:t xml:space="preserve"> преобразовывать тексты из плоскости лингвистического (языкового) материала в наглядно-образный (схемы, инфографика, иллюстрации) или производить компрессию текста с разной степенью сжатия при сохранении ядерного смысла этого текста. Отличительной особенностью данной работы по сравнению с общеобразовательной школой </w:t>
      </w:r>
      <w:r w:rsidR="00A806C5" w:rsidRPr="0083749D">
        <w:rPr>
          <w:rFonts w:ascii="Times New Roman" w:hAnsi="Times New Roman"/>
          <w:sz w:val="28"/>
          <w:szCs w:val="28"/>
        </w:rPr>
        <w:t>является</w:t>
      </w:r>
      <w:r w:rsidRPr="0083749D">
        <w:rPr>
          <w:rFonts w:ascii="Times New Roman" w:hAnsi="Times New Roman"/>
          <w:sz w:val="28"/>
          <w:szCs w:val="28"/>
        </w:rPr>
        <w:t xml:space="preserve"> наличие определенных алгоритмов данного вида деятельности и достаточно развернутой помощи педагога.</w:t>
      </w:r>
    </w:p>
    <w:p w14:paraId="6A7D3AA2" w14:textId="77777777" w:rsidR="00352F5F" w:rsidRPr="0083749D" w:rsidRDefault="00352F5F" w:rsidP="00E5617F">
      <w:pPr>
        <w:pStyle w:val="23"/>
        <w:widowControl w:val="0"/>
        <w:tabs>
          <w:tab w:val="left" w:pos="142"/>
        </w:tabs>
        <w:autoSpaceDE w:val="0"/>
        <w:autoSpaceDN w:val="0"/>
        <w:adjustRightInd w:val="0"/>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Продолжается работа по коррекции и развитию навыков аудирования и чтения </w:t>
      </w:r>
      <w:r w:rsidRPr="0083749D">
        <w:rPr>
          <w:rFonts w:ascii="Times New Roman" w:hAnsi="Times New Roman"/>
          <w:sz w:val="28"/>
          <w:szCs w:val="28"/>
        </w:rPr>
        <w:t>на доступном уровне в соответствии со структурой нарушения; понимания содержание прослушанных и / или прочитанных</w:t>
      </w:r>
      <w:r w:rsidRPr="0083749D">
        <w:rPr>
          <w:rFonts w:ascii="Times New Roman" w:hAnsi="Times New Roman"/>
          <w:color w:val="000000"/>
          <w:sz w:val="28"/>
          <w:szCs w:val="28"/>
        </w:rPr>
        <w:t xml:space="preserve">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230 слов; для сжатого и выборочного изложения –</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 xml:space="preserve">не менее 260 слов). </w:t>
      </w:r>
    </w:p>
    <w:p w14:paraId="613F36E3" w14:textId="7AD60418" w:rsidR="00352F5F" w:rsidRPr="0083749D" w:rsidRDefault="00352F5F" w:rsidP="00E5617F">
      <w:pPr>
        <w:pStyle w:val="23"/>
        <w:widowControl w:val="0"/>
        <w:tabs>
          <w:tab w:val="left" w:pos="142"/>
        </w:tabs>
        <w:autoSpaceDE w:val="0"/>
        <w:autoSpaceDN w:val="0"/>
        <w:adjustRightInd w:val="0"/>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lastRenderedPageBreak/>
        <w:t xml:space="preserve">Увеличивается объем текстов для устного пересказа прочитанного или прослушанного текста - не менее 140 слов. На данном этапе обучения важно приучать </w:t>
      </w:r>
      <w:r w:rsidR="00E253D8">
        <w:rPr>
          <w:rFonts w:ascii="Times New Roman" w:hAnsi="Times New Roman"/>
          <w:color w:val="000000"/>
          <w:sz w:val="28"/>
          <w:szCs w:val="28"/>
        </w:rPr>
        <w:t>обучающихся</w:t>
      </w:r>
      <w:r w:rsidRPr="0083749D">
        <w:rPr>
          <w:rFonts w:ascii="Times New Roman" w:hAnsi="Times New Roman"/>
          <w:color w:val="000000"/>
          <w:sz w:val="28"/>
          <w:szCs w:val="28"/>
        </w:rPr>
        <w:t xml:space="preserve"> прослушивать и понимать текст в процессе аудирования не только с голоса учителя, но и других лиц. Для этого могут использоваться диктофонные записи, интернет ресурсы. Полезно упражнять в аудировании слегка зашумленных текстов (на фоне уличного шума, шума толпы, в метро), что требует определенных навыков прогнозирования содержания текста, его «восстановления».</w:t>
      </w:r>
    </w:p>
    <w:p w14:paraId="51297ABB" w14:textId="2F345C16" w:rsidR="00352F5F" w:rsidRPr="0083749D" w:rsidRDefault="00352F5F" w:rsidP="00E5617F">
      <w:pPr>
        <w:pStyle w:val="23"/>
        <w:widowControl w:val="0"/>
        <w:tabs>
          <w:tab w:val="left" w:pos="142"/>
        </w:tabs>
        <w:autoSpaceDE w:val="0"/>
        <w:autoSpaceDN w:val="0"/>
        <w:adjustRightInd w:val="0"/>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Кроме пересказов от </w:t>
      </w:r>
      <w:r w:rsidR="00E253D8">
        <w:rPr>
          <w:rFonts w:ascii="Times New Roman" w:hAnsi="Times New Roman"/>
          <w:color w:val="000000"/>
          <w:sz w:val="28"/>
          <w:szCs w:val="28"/>
        </w:rPr>
        <w:t>об</w:t>
      </w:r>
      <w:r w:rsidRPr="0083749D">
        <w:rPr>
          <w:rFonts w:ascii="Times New Roman" w:hAnsi="Times New Roman"/>
          <w:color w:val="000000"/>
          <w:sz w:val="28"/>
          <w:szCs w:val="28"/>
        </w:rPr>
        <w:t>уча</w:t>
      </w:r>
      <w:r w:rsidR="00E253D8">
        <w:rPr>
          <w:rFonts w:ascii="Times New Roman" w:hAnsi="Times New Roman"/>
          <w:color w:val="000000"/>
          <w:sz w:val="28"/>
          <w:szCs w:val="28"/>
        </w:rPr>
        <w:t>ю</w:t>
      </w:r>
      <w:r w:rsidRPr="0083749D">
        <w:rPr>
          <w:rFonts w:ascii="Times New Roman" w:hAnsi="Times New Roman"/>
          <w:color w:val="000000"/>
          <w:sz w:val="28"/>
          <w:szCs w:val="28"/>
        </w:rPr>
        <w:t>щихся требуется</w:t>
      </w:r>
      <w:r w:rsidR="00131D14" w:rsidRPr="0083749D">
        <w:rPr>
          <w:rFonts w:ascii="Times New Roman" w:hAnsi="Times New Roman"/>
          <w:color w:val="000000"/>
          <w:sz w:val="28"/>
          <w:szCs w:val="28"/>
        </w:rPr>
        <w:t xml:space="preserve"> </w:t>
      </w:r>
      <w:r w:rsidRPr="0083749D">
        <w:rPr>
          <w:rFonts w:ascii="Times New Roman" w:hAnsi="Times New Roman"/>
          <w:sz w:val="28"/>
          <w:szCs w:val="28"/>
        </w:rPr>
        <w:t xml:space="preserve">после предварительного анализа </w:t>
      </w:r>
      <w:r w:rsidRPr="0083749D">
        <w:rPr>
          <w:rFonts w:ascii="Times New Roman" w:hAnsi="Times New Roman"/>
          <w:color w:val="000000"/>
          <w:sz w:val="28"/>
          <w:szCs w:val="28"/>
        </w:rPr>
        <w:t>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участвовать в диалоге на лингвистические (в рамках изученного) темы и темы на основе жизненных наблюдений объемом не менее</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6 реплик;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предложений сложной структуры, если этот объем позволяет раскрыть тему (выразить главную мысль); классного сочинения объемом 2,0–3,0 страницы с учетом</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стиля и жанра сочинения, характера темы);</w:t>
      </w:r>
    </w:p>
    <w:p w14:paraId="3F5630B9" w14:textId="6151AEBE" w:rsidR="00352F5F" w:rsidRPr="0083749D" w:rsidRDefault="00352F5F" w:rsidP="00E5617F">
      <w:pPr>
        <w:pStyle w:val="23"/>
        <w:widowControl w:val="0"/>
        <w:tabs>
          <w:tab w:val="left" w:pos="142"/>
        </w:tabs>
        <w:autoSpaceDE w:val="0"/>
        <w:autoSpaceDN w:val="0"/>
        <w:adjustRightInd w:val="0"/>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По заданному алгоритму </w:t>
      </w:r>
      <w:r w:rsidR="00E253D8">
        <w:rPr>
          <w:rFonts w:ascii="Times New Roman" w:hAnsi="Times New Roman"/>
          <w:color w:val="000000"/>
          <w:sz w:val="28"/>
          <w:szCs w:val="28"/>
        </w:rPr>
        <w:t>об</w:t>
      </w:r>
      <w:r w:rsidRPr="0083749D">
        <w:rPr>
          <w:rFonts w:ascii="Times New Roman" w:hAnsi="Times New Roman"/>
          <w:color w:val="000000"/>
          <w:sz w:val="28"/>
          <w:szCs w:val="28"/>
        </w:rPr>
        <w:t>уча</w:t>
      </w:r>
      <w:r w:rsidR="00E253D8">
        <w:rPr>
          <w:rFonts w:ascii="Times New Roman" w:hAnsi="Times New Roman"/>
          <w:color w:val="000000"/>
          <w:sz w:val="28"/>
          <w:szCs w:val="28"/>
        </w:rPr>
        <w:t>ю</w:t>
      </w:r>
      <w:r w:rsidRPr="0083749D">
        <w:rPr>
          <w:rFonts w:ascii="Times New Roman" w:hAnsi="Times New Roman"/>
          <w:color w:val="000000"/>
          <w:sz w:val="28"/>
          <w:szCs w:val="28"/>
        </w:rPr>
        <w:t xml:space="preserve">щиеся должны опознавать тексты, созданные в официально-деловом стиле (заявление, объяснительная записка, автобиография, характеристика) и создавать тексты публицистических жанров (совместно с учителем); оформлять деловые бумаги; а также выделять тексты научного стиля среди других </w:t>
      </w:r>
      <w:r w:rsidR="00A806C5" w:rsidRPr="0083749D">
        <w:rPr>
          <w:rFonts w:ascii="Times New Roman" w:hAnsi="Times New Roman"/>
          <w:color w:val="000000"/>
          <w:sz w:val="28"/>
          <w:szCs w:val="28"/>
        </w:rPr>
        <w:t>текстов (</w:t>
      </w:r>
      <w:r w:rsidRPr="0083749D">
        <w:rPr>
          <w:rFonts w:ascii="Times New Roman" w:hAnsi="Times New Roman"/>
          <w:color w:val="000000"/>
          <w:sz w:val="28"/>
          <w:szCs w:val="28"/>
        </w:rPr>
        <w:t>реферат, доклад на научную тему др.).</w:t>
      </w:r>
    </w:p>
    <w:p w14:paraId="68980C69" w14:textId="6EDBB3A7" w:rsidR="00352F5F" w:rsidRPr="0083749D" w:rsidRDefault="00352F5F" w:rsidP="00E5617F">
      <w:pPr>
        <w:pStyle w:val="23"/>
        <w:widowControl w:val="0"/>
        <w:tabs>
          <w:tab w:val="left" w:pos="142"/>
        </w:tabs>
        <w:autoSpaceDE w:val="0"/>
        <w:autoSpaceDN w:val="0"/>
        <w:adjustRightInd w:val="0"/>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Компетентностный подход диктует необходимость «перевода» полученных знаний, умений и навыков в практический план. Поэтому необходимо добиваться, чтобы </w:t>
      </w:r>
      <w:r w:rsidR="00E253D8">
        <w:rPr>
          <w:rFonts w:ascii="Times New Roman" w:hAnsi="Times New Roman"/>
          <w:color w:val="000000"/>
          <w:sz w:val="28"/>
          <w:szCs w:val="28"/>
        </w:rPr>
        <w:t>обучающиеся</w:t>
      </w:r>
      <w:r w:rsidRPr="0083749D">
        <w:rPr>
          <w:rFonts w:ascii="Times New Roman" w:hAnsi="Times New Roman"/>
          <w:color w:val="000000"/>
          <w:sz w:val="28"/>
          <w:szCs w:val="28"/>
        </w:rPr>
        <w:t xml:space="preserve"> могли использовать знание </w:t>
      </w:r>
      <w:r w:rsidRPr="0083749D">
        <w:rPr>
          <w:rFonts w:ascii="Times New Roman" w:hAnsi="Times New Roman"/>
          <w:color w:val="000000"/>
          <w:sz w:val="28"/>
          <w:szCs w:val="28"/>
        </w:rPr>
        <w:lastRenderedPageBreak/>
        <w:t xml:space="preserve">основных признаков текста и особенностей функционально-смысловых типов речи в практике создания собственных текстов не только на уроке развития речи, но и на других предметах </w:t>
      </w:r>
      <w:r w:rsidRPr="0083749D">
        <w:rPr>
          <w:rFonts w:ascii="Times New Roman" w:hAnsi="Times New Roman"/>
          <w:sz w:val="28"/>
          <w:szCs w:val="28"/>
        </w:rPr>
        <w:t xml:space="preserve">на доступном уровне в соответствии со структурой нарушения; </w:t>
      </w:r>
      <w:r w:rsidRPr="0083749D">
        <w:rPr>
          <w:rFonts w:ascii="Times New Roman" w:hAnsi="Times New Roman"/>
          <w:color w:val="000000"/>
          <w:sz w:val="28"/>
          <w:szCs w:val="28"/>
        </w:rPr>
        <w:t>применять знания о функциональных разновидностях языка в речевой практике.</w:t>
      </w:r>
    </w:p>
    <w:p w14:paraId="2C2104DE" w14:textId="77777777" w:rsidR="00352F5F" w:rsidRPr="0083749D" w:rsidRDefault="00352F5F" w:rsidP="00E5617F">
      <w:pPr>
        <w:widowControl w:val="0"/>
        <w:tabs>
          <w:tab w:val="left" w:pos="142"/>
        </w:tabs>
        <w:autoSpaceDE w:val="0"/>
        <w:autoSpaceDN w:val="0"/>
        <w:adjustRightInd w:val="0"/>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Поэтому очень важно продолжить работу по совершенствованию умения анализировать, в том числе, собственный текст с точки зрения соответствия его основным признакам, адекватности отбора языковых средств, а также приучить учащихся редактировать как чужие, так и собственные тексты.</w:t>
      </w:r>
    </w:p>
    <w:p w14:paraId="09C481A2" w14:textId="77777777" w:rsidR="00352F5F" w:rsidRPr="0083749D" w:rsidRDefault="00352F5F" w:rsidP="00E5617F">
      <w:pPr>
        <w:pStyle w:val="a8"/>
        <w:tabs>
          <w:tab w:val="left" w:pos="142"/>
        </w:tabs>
        <w:spacing w:line="360" w:lineRule="auto"/>
        <w:ind w:left="0" w:firstLine="709"/>
        <w:jc w:val="both"/>
        <w:rPr>
          <w:rFonts w:ascii="Times New Roman" w:hAnsi="Times New Roman"/>
          <w:sz w:val="28"/>
          <w:szCs w:val="28"/>
        </w:rPr>
      </w:pPr>
    </w:p>
    <w:p w14:paraId="52ADD42E" w14:textId="77777777" w:rsidR="00352F5F" w:rsidRPr="0083749D" w:rsidRDefault="00352F5F" w:rsidP="00E5617F">
      <w:pPr>
        <w:tabs>
          <w:tab w:val="left" w:pos="142"/>
        </w:tabs>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Раздел </w:t>
      </w:r>
      <w:r w:rsidRPr="0083749D">
        <w:rPr>
          <w:rFonts w:ascii="Times New Roman" w:hAnsi="Times New Roman"/>
          <w:b/>
          <w:sz w:val="28"/>
          <w:szCs w:val="28"/>
          <w:u w:val="single"/>
        </w:rPr>
        <w:t>«Виды речевой деятельности и культура речи»</w:t>
      </w:r>
      <w:r w:rsidRPr="0083749D">
        <w:rPr>
          <w:rFonts w:ascii="Times New Roman" w:hAnsi="Times New Roman"/>
          <w:sz w:val="28"/>
          <w:szCs w:val="28"/>
        </w:rPr>
        <w:t xml:space="preserve"> предполагает реализацию следующих задач: </w:t>
      </w:r>
    </w:p>
    <w:p w14:paraId="71B1C89E" w14:textId="77777777" w:rsidR="00352F5F" w:rsidRPr="0083749D" w:rsidRDefault="00352F5F" w:rsidP="00FE7A2F">
      <w:pPr>
        <w:pStyle w:val="a8"/>
        <w:numPr>
          <w:ilvl w:val="0"/>
          <w:numId w:val="42"/>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умений устанавливать коммуникативные контакты и поддерживать их.</w:t>
      </w:r>
    </w:p>
    <w:p w14:paraId="4C6A426B" w14:textId="77777777" w:rsidR="00352F5F" w:rsidRPr="0083749D" w:rsidRDefault="00352F5F" w:rsidP="00FE7A2F">
      <w:pPr>
        <w:pStyle w:val="a8"/>
        <w:numPr>
          <w:ilvl w:val="0"/>
          <w:numId w:val="42"/>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навыков социально положительных форм вербального взаимодействия в различных социальных ситуациях.</w:t>
      </w:r>
    </w:p>
    <w:p w14:paraId="2382E7CD" w14:textId="77777777" w:rsidR="00352F5F" w:rsidRPr="0083749D" w:rsidRDefault="00352F5F" w:rsidP="00FE7A2F">
      <w:pPr>
        <w:pStyle w:val="a8"/>
        <w:numPr>
          <w:ilvl w:val="0"/>
          <w:numId w:val="42"/>
        </w:numPr>
        <w:tabs>
          <w:tab w:val="left" w:pos="142"/>
        </w:tabs>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навыков эффективной коммуникации.</w:t>
      </w:r>
    </w:p>
    <w:p w14:paraId="700370A5" w14:textId="77777777" w:rsidR="00352F5F" w:rsidRPr="0083749D" w:rsidRDefault="00352F5F" w:rsidP="00E5617F">
      <w:pPr>
        <w:tabs>
          <w:tab w:val="left" w:pos="142"/>
        </w:tabs>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В восьмом классе продолжается активная работа по формированию всех видов речевой деятельности. Совершенствуются навыки аудирования. У обучающихся формируются навыки детального, ознакомительного и выборочного аудирования. Продолжается работа над пониманием текстов разных стилей и жанров при чтении. При этом используются следующие виды чтения: поисковое, ознакомительное, изучающее и просмотровое. Эти виды речевой деятельности отрабатываются на относительно более сложном материале и по содержанию и по объему. Кроме того, предлагаются новые виды научных и деловых текстов. </w:t>
      </w:r>
    </w:p>
    <w:p w14:paraId="4F056D97" w14:textId="77777777" w:rsidR="00352F5F" w:rsidRPr="0083749D" w:rsidRDefault="00352F5F" w:rsidP="00E5617F">
      <w:pPr>
        <w:tabs>
          <w:tab w:val="left" w:pos="142"/>
        </w:tabs>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Также отрабатываются умения письменного и устного пересказа текстов (подробные, сжатые, выборочные) и составление собственных текстовых произведений. </w:t>
      </w:r>
    </w:p>
    <w:p w14:paraId="1E4A193E" w14:textId="77777777" w:rsidR="00352F5F" w:rsidRPr="0083749D" w:rsidRDefault="00352F5F" w:rsidP="00E5617F">
      <w:pPr>
        <w:tabs>
          <w:tab w:val="left" w:pos="142"/>
        </w:tabs>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lastRenderedPageBreak/>
        <w:t xml:space="preserve">Большое внимание уделяется дальнейшему развитию навыков коммуникации в различных условиях: реальной, виртуальной, со сверстниками, со взрослыми. На данном этапе обучения обращается внимание на разнообразие традиционных форм коммуникации лиц различных национальностей. Данный материал важен для формирования толерантного отношения к лицам, принадлежащим к различным культурам. </w:t>
      </w:r>
    </w:p>
    <w:p w14:paraId="1BB71BC5" w14:textId="77777777" w:rsidR="00352F5F" w:rsidRPr="0083749D" w:rsidRDefault="00352F5F" w:rsidP="00E5617F">
      <w:pPr>
        <w:tabs>
          <w:tab w:val="left" w:pos="142"/>
        </w:tabs>
        <w:spacing w:after="0" w:line="360" w:lineRule="auto"/>
        <w:ind w:firstLine="709"/>
        <w:rPr>
          <w:rFonts w:ascii="Times New Roman" w:hAnsi="Times New Roman"/>
          <w:color w:val="000000"/>
          <w:sz w:val="28"/>
          <w:szCs w:val="28"/>
        </w:rPr>
      </w:pPr>
      <w:r w:rsidRPr="0083749D">
        <w:rPr>
          <w:rFonts w:ascii="Times New Roman" w:hAnsi="Times New Roman"/>
          <w:color w:val="000000"/>
          <w:sz w:val="28"/>
          <w:szCs w:val="28"/>
        </w:rPr>
        <w:br w:type="page"/>
      </w:r>
    </w:p>
    <w:p w14:paraId="5AB1098A" w14:textId="77777777" w:rsidR="00352F5F" w:rsidRPr="0083749D" w:rsidRDefault="00352F5F" w:rsidP="00352F5F">
      <w:pPr>
        <w:spacing w:after="0" w:line="240" w:lineRule="auto"/>
        <w:jc w:val="both"/>
        <w:rPr>
          <w:rFonts w:ascii="Times New Roman" w:hAnsi="Times New Roman"/>
          <w:b/>
          <w:bCs/>
          <w:sz w:val="28"/>
          <w:szCs w:val="28"/>
        </w:rPr>
        <w:sectPr w:rsidR="00352F5F" w:rsidRPr="0083749D" w:rsidSect="00FE40CD">
          <w:pgSz w:w="11906" w:h="16838"/>
          <w:pgMar w:top="1134" w:right="851" w:bottom="1134" w:left="1701" w:header="709" w:footer="709" w:gutter="0"/>
          <w:cols w:space="708"/>
          <w:docGrid w:linePitch="360"/>
        </w:sectPr>
      </w:pPr>
    </w:p>
    <w:p w14:paraId="54C7DD15" w14:textId="77777777" w:rsidR="00352F5F" w:rsidRPr="0083749D" w:rsidRDefault="00352F5F" w:rsidP="00352F5F">
      <w:pPr>
        <w:spacing w:after="0" w:line="240" w:lineRule="auto"/>
        <w:jc w:val="both"/>
        <w:rPr>
          <w:rFonts w:ascii="Times New Roman" w:hAnsi="Times New Roman"/>
          <w:b/>
          <w:bCs/>
          <w:sz w:val="28"/>
          <w:szCs w:val="28"/>
        </w:rPr>
      </w:pPr>
      <w:r w:rsidRPr="0083749D">
        <w:rPr>
          <w:rFonts w:ascii="Times New Roman" w:hAnsi="Times New Roman"/>
          <w:b/>
          <w:bCs/>
          <w:sz w:val="28"/>
          <w:szCs w:val="28"/>
        </w:rPr>
        <w:lastRenderedPageBreak/>
        <w:t xml:space="preserve">ПРИМЕРНОЕ ТЕМАТИЧЕСКОЕ ПЛАНИРОВАНИЕ </w:t>
      </w:r>
      <w:r w:rsidRPr="0083749D">
        <w:rPr>
          <w:rFonts w:ascii="Times New Roman" w:eastAsia="Times New Roman" w:hAnsi="Times New Roman"/>
          <w:b/>
          <w:sz w:val="28"/>
          <w:szCs w:val="28"/>
        </w:rPr>
        <w:t>ОБУЧЕНИЯ В 8 КЛАССЕ</w:t>
      </w:r>
    </w:p>
    <w:p w14:paraId="12794254" w14:textId="77777777" w:rsidR="00352F5F" w:rsidRPr="0083749D" w:rsidRDefault="00352F5F" w:rsidP="00352F5F">
      <w:pPr>
        <w:shd w:val="clear" w:color="auto" w:fill="FFFFFF"/>
        <w:spacing w:after="0" w:line="240" w:lineRule="auto"/>
        <w:jc w:val="both"/>
        <w:rPr>
          <w:rFonts w:ascii="Times New Roman" w:eastAsia="Times New Roman" w:hAnsi="Times New Roman"/>
          <w:sz w:val="28"/>
          <w:szCs w:val="28"/>
        </w:rPr>
      </w:pPr>
      <w:r w:rsidRPr="0083749D">
        <w:rPr>
          <w:rFonts w:ascii="Times New Roman" w:eastAsia="Times New Roman" w:hAnsi="Times New Roman"/>
          <w:b/>
          <w:bCs/>
          <w:sz w:val="28"/>
          <w:szCs w:val="28"/>
        </w:rPr>
        <w:t>В</w:t>
      </w:r>
      <w:r w:rsidR="00131D14" w:rsidRPr="0083749D">
        <w:rPr>
          <w:rFonts w:ascii="Times New Roman" w:eastAsia="Times New Roman" w:hAnsi="Times New Roman"/>
          <w:b/>
          <w:bCs/>
          <w:sz w:val="28"/>
          <w:szCs w:val="28"/>
        </w:rPr>
        <w:t xml:space="preserve"> </w:t>
      </w:r>
      <w:r w:rsidRPr="0083749D">
        <w:rPr>
          <w:rFonts w:ascii="Times New Roman" w:eastAsia="Times New Roman" w:hAnsi="Times New Roman"/>
          <w:b/>
          <w:bCs/>
          <w:sz w:val="28"/>
          <w:szCs w:val="28"/>
        </w:rPr>
        <w:t>год – </w:t>
      </w:r>
      <w:r w:rsidRPr="0083749D">
        <w:rPr>
          <w:rFonts w:ascii="Times New Roman" w:eastAsia="Times New Roman" w:hAnsi="Times New Roman"/>
          <w:sz w:val="28"/>
          <w:szCs w:val="28"/>
        </w:rPr>
        <w:t>34 ч.</w:t>
      </w:r>
    </w:p>
    <w:p w14:paraId="50F23FDF" w14:textId="77777777" w:rsidR="00352F5F" w:rsidRPr="0083749D" w:rsidRDefault="00352F5F" w:rsidP="00352F5F">
      <w:pPr>
        <w:shd w:val="clear" w:color="auto" w:fill="FFFFFF"/>
        <w:spacing w:after="0" w:line="240" w:lineRule="auto"/>
        <w:jc w:val="both"/>
        <w:rPr>
          <w:rFonts w:ascii="Times New Roman" w:eastAsia="Times New Roman" w:hAnsi="Times New Roman"/>
          <w:sz w:val="28"/>
          <w:szCs w:val="28"/>
        </w:rPr>
      </w:pPr>
      <w:r w:rsidRPr="0083749D">
        <w:rPr>
          <w:rFonts w:ascii="Times New Roman" w:eastAsia="Times New Roman" w:hAnsi="Times New Roman"/>
          <w:b/>
          <w:bCs/>
          <w:sz w:val="28"/>
          <w:szCs w:val="28"/>
        </w:rPr>
        <w:t>В неделю - </w:t>
      </w:r>
      <w:r w:rsidRPr="0083749D">
        <w:rPr>
          <w:rFonts w:ascii="Times New Roman" w:eastAsia="Times New Roman" w:hAnsi="Times New Roman"/>
          <w:sz w:val="28"/>
          <w:szCs w:val="28"/>
        </w:rPr>
        <w:t>1 ч., не менее 34 недель</w:t>
      </w:r>
    </w:p>
    <w:p w14:paraId="7889200E" w14:textId="77777777" w:rsidR="00352F5F" w:rsidRPr="0083749D" w:rsidRDefault="00352F5F" w:rsidP="00352F5F">
      <w:pPr>
        <w:shd w:val="clear" w:color="auto" w:fill="FFFFFF"/>
        <w:spacing w:after="0" w:line="240" w:lineRule="auto"/>
        <w:jc w:val="both"/>
        <w:rPr>
          <w:rFonts w:ascii="Times New Roman" w:eastAsia="Times New Roman" w:hAnsi="Times New Roman"/>
          <w:sz w:val="28"/>
          <w:szCs w:val="28"/>
        </w:rPr>
      </w:pPr>
      <w:r w:rsidRPr="0083749D">
        <w:rPr>
          <w:rFonts w:ascii="Times New Roman" w:eastAsia="Times New Roman" w:hAnsi="Times New Roman"/>
          <w:sz w:val="28"/>
          <w:szCs w:val="28"/>
        </w:rPr>
        <w:t>Данное тематическое планирование является примерным. Учитель может изменять порядок тем, количество часов в соответствии с программой по разделу «Филология», а также составом класса, уровнем речевого развития учащихся, динамикой обучения.</w:t>
      </w:r>
    </w:p>
    <w:p w14:paraId="3F9FB551" w14:textId="77777777" w:rsidR="00352F5F" w:rsidRPr="0083749D" w:rsidRDefault="00352F5F" w:rsidP="00352F5F">
      <w:pPr>
        <w:widowControl w:val="0"/>
        <w:autoSpaceDE w:val="0"/>
        <w:autoSpaceDN w:val="0"/>
        <w:adjustRightInd w:val="0"/>
        <w:spacing w:after="0" w:line="240" w:lineRule="auto"/>
        <w:ind w:left="-42"/>
        <w:jc w:val="both"/>
        <w:rPr>
          <w:rFonts w:ascii="Times New Roman" w:hAnsi="Times New Roman"/>
          <w:b/>
          <w:sz w:val="28"/>
          <w:szCs w:val="28"/>
        </w:rPr>
      </w:pPr>
    </w:p>
    <w:tbl>
      <w:tblPr>
        <w:tblW w:w="138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8"/>
        <w:gridCol w:w="789"/>
        <w:gridCol w:w="6064"/>
        <w:gridCol w:w="6227"/>
      </w:tblGrid>
      <w:tr w:rsidR="00352F5F" w:rsidRPr="0083749D" w14:paraId="373B7EFE" w14:textId="77777777" w:rsidTr="00FE40CD">
        <w:trPr>
          <w:trHeight w:val="838"/>
          <w:jc w:val="center"/>
        </w:trPr>
        <w:tc>
          <w:tcPr>
            <w:tcW w:w="778" w:type="dxa"/>
            <w:vAlign w:val="center"/>
          </w:tcPr>
          <w:p w14:paraId="6CFBC48E"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w:t>
            </w:r>
          </w:p>
        </w:tc>
        <w:tc>
          <w:tcPr>
            <w:tcW w:w="789" w:type="dxa"/>
            <w:vAlign w:val="center"/>
          </w:tcPr>
          <w:p w14:paraId="11B07D84"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Кол-во часов</w:t>
            </w:r>
          </w:p>
        </w:tc>
        <w:tc>
          <w:tcPr>
            <w:tcW w:w="6064" w:type="dxa"/>
            <w:tcBorders>
              <w:right w:val="single" w:sz="4" w:space="0" w:color="auto"/>
            </w:tcBorders>
            <w:vAlign w:val="center"/>
          </w:tcPr>
          <w:p w14:paraId="3ACBE33B"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Тема урока</w:t>
            </w:r>
          </w:p>
        </w:tc>
        <w:tc>
          <w:tcPr>
            <w:tcW w:w="6227" w:type="dxa"/>
            <w:vAlign w:val="center"/>
          </w:tcPr>
          <w:p w14:paraId="3AD923B4" w14:textId="77777777" w:rsidR="00352F5F" w:rsidRPr="0083749D" w:rsidRDefault="00352F5F" w:rsidP="00FE40CD">
            <w:pPr>
              <w:spacing w:after="0" w:line="360" w:lineRule="auto"/>
              <w:ind w:left="34"/>
              <w:jc w:val="center"/>
              <w:rPr>
                <w:rFonts w:ascii="Times New Roman" w:hAnsi="Times New Roman"/>
                <w:b/>
                <w:bCs/>
                <w:i/>
                <w:sz w:val="24"/>
                <w:szCs w:val="24"/>
              </w:rPr>
            </w:pPr>
            <w:r w:rsidRPr="0083749D">
              <w:rPr>
                <w:rFonts w:ascii="Times New Roman" w:hAnsi="Times New Roman"/>
                <w:b/>
                <w:bCs/>
                <w:i/>
                <w:sz w:val="24"/>
                <w:szCs w:val="24"/>
              </w:rPr>
              <w:t>Основные виды деятельности обучающихся</w:t>
            </w:r>
          </w:p>
        </w:tc>
      </w:tr>
      <w:tr w:rsidR="00352F5F" w:rsidRPr="0083749D" w14:paraId="3DE4D9E0" w14:textId="77777777" w:rsidTr="00FE40CD">
        <w:trPr>
          <w:jc w:val="center"/>
        </w:trPr>
        <w:tc>
          <w:tcPr>
            <w:tcW w:w="778" w:type="dxa"/>
          </w:tcPr>
          <w:p w14:paraId="00839E82"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1</w:t>
            </w:r>
          </w:p>
        </w:tc>
        <w:tc>
          <w:tcPr>
            <w:tcW w:w="789" w:type="dxa"/>
          </w:tcPr>
          <w:p w14:paraId="54649899"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1</w:t>
            </w:r>
          </w:p>
        </w:tc>
        <w:tc>
          <w:tcPr>
            <w:tcW w:w="6064" w:type="dxa"/>
            <w:tcBorders>
              <w:right w:val="single" w:sz="4" w:space="0" w:color="auto"/>
            </w:tcBorders>
          </w:tcPr>
          <w:p w14:paraId="323F0857" w14:textId="77777777" w:rsidR="00352F5F" w:rsidRPr="0083749D" w:rsidRDefault="00352F5F" w:rsidP="00FE40CD">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Язык и речь</w:t>
            </w:r>
          </w:p>
        </w:tc>
        <w:tc>
          <w:tcPr>
            <w:tcW w:w="6227" w:type="dxa"/>
          </w:tcPr>
          <w:p w14:paraId="372FBFFB" w14:textId="77777777" w:rsidR="00352F5F" w:rsidRPr="0083749D" w:rsidRDefault="00352F5F" w:rsidP="00FE40CD">
            <w:pPr>
              <w:widowControl w:val="0"/>
              <w:autoSpaceDE w:val="0"/>
              <w:autoSpaceDN w:val="0"/>
              <w:adjustRightInd w:val="0"/>
              <w:spacing w:after="0" w:line="240" w:lineRule="auto"/>
              <w:ind w:left="-42" w:firstLine="468"/>
              <w:jc w:val="both"/>
              <w:rPr>
                <w:rFonts w:ascii="Times New Roman" w:hAnsi="Times New Roman"/>
                <w:bCs/>
                <w:sz w:val="24"/>
                <w:szCs w:val="24"/>
              </w:rPr>
            </w:pPr>
            <w:r w:rsidRPr="0083749D">
              <w:rPr>
                <w:rFonts w:ascii="Times New Roman" w:hAnsi="Times New Roman"/>
                <w:sz w:val="24"/>
                <w:szCs w:val="24"/>
              </w:rPr>
              <w:t>Русский язык как одна из основных ценностей русского народа. Роль языка в развитии интеллектуальных и творческих способностей личности. Почему надо уважать родной язык? Понятие о чистоте родного языка. Заимствования: что это такое, всегда ли они необходимы. Молодежный сленг. Что это такое? Полемика. Тренинг.</w:t>
            </w:r>
          </w:p>
        </w:tc>
      </w:tr>
      <w:tr w:rsidR="00352F5F" w:rsidRPr="0083749D" w14:paraId="6FDEA70D" w14:textId="77777777" w:rsidTr="00FE40CD">
        <w:trPr>
          <w:jc w:val="center"/>
        </w:trPr>
        <w:tc>
          <w:tcPr>
            <w:tcW w:w="778" w:type="dxa"/>
          </w:tcPr>
          <w:p w14:paraId="0F872A1D" w14:textId="77777777" w:rsidR="00352F5F" w:rsidRPr="0083749D" w:rsidRDefault="00737C3E" w:rsidP="00FE40CD">
            <w:pPr>
              <w:spacing w:after="0" w:line="360" w:lineRule="auto"/>
              <w:ind w:right="-108"/>
              <w:rPr>
                <w:rFonts w:ascii="Times New Roman" w:hAnsi="Times New Roman"/>
                <w:sz w:val="24"/>
                <w:szCs w:val="24"/>
              </w:rPr>
            </w:pPr>
            <w:r>
              <w:rPr>
                <w:rFonts w:ascii="Times New Roman" w:hAnsi="Times New Roman"/>
                <w:sz w:val="24"/>
                <w:szCs w:val="24"/>
              </w:rPr>
              <w:t>2</w:t>
            </w:r>
          </w:p>
        </w:tc>
        <w:tc>
          <w:tcPr>
            <w:tcW w:w="789" w:type="dxa"/>
          </w:tcPr>
          <w:p w14:paraId="4F6755CE"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2</w:t>
            </w:r>
          </w:p>
        </w:tc>
        <w:tc>
          <w:tcPr>
            <w:tcW w:w="6064" w:type="dxa"/>
            <w:tcBorders>
              <w:right w:val="single" w:sz="4" w:space="0" w:color="auto"/>
            </w:tcBorders>
          </w:tcPr>
          <w:p w14:paraId="4A538D50" w14:textId="77777777" w:rsidR="00352F5F" w:rsidRPr="0083749D" w:rsidRDefault="00352F5F" w:rsidP="00FE40CD">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Особенности общения в интернете и социальных сетях.</w:t>
            </w:r>
          </w:p>
        </w:tc>
        <w:tc>
          <w:tcPr>
            <w:tcW w:w="6227" w:type="dxa"/>
          </w:tcPr>
          <w:p w14:paraId="026108DD"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Электронная почта. Правила общения в электронной почте. Чем отличается общение по электронной почте и в мессенджерах? Нужна ли обычная почта? Эпистолярный жанр – отмирающий жанр? Когда уместно писать обычные письма. Пример почтового отправления (письмо, открытка, телеграмма). Анализ готового материала. Создание поздравительной открытки.</w:t>
            </w:r>
          </w:p>
          <w:p w14:paraId="5F9DAEBF"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Практическая работа. Тренинг</w:t>
            </w:r>
          </w:p>
          <w:p w14:paraId="3F45B286" w14:textId="77777777" w:rsidR="00352F5F" w:rsidRPr="0083749D" w:rsidRDefault="00352F5F" w:rsidP="00FE40CD">
            <w:pPr>
              <w:spacing w:after="0" w:line="360" w:lineRule="auto"/>
              <w:jc w:val="both"/>
              <w:rPr>
                <w:rFonts w:ascii="Times New Roman" w:hAnsi="Times New Roman"/>
                <w:bCs/>
                <w:sz w:val="24"/>
                <w:szCs w:val="24"/>
              </w:rPr>
            </w:pPr>
          </w:p>
        </w:tc>
      </w:tr>
      <w:tr w:rsidR="00352F5F" w:rsidRPr="0083749D" w14:paraId="3E9DBB96" w14:textId="77777777" w:rsidTr="00FE40CD">
        <w:trPr>
          <w:jc w:val="center"/>
        </w:trPr>
        <w:tc>
          <w:tcPr>
            <w:tcW w:w="778" w:type="dxa"/>
          </w:tcPr>
          <w:p w14:paraId="4BBB9EE6" w14:textId="77777777" w:rsidR="00352F5F" w:rsidRPr="0083749D" w:rsidRDefault="00737C3E" w:rsidP="00FE40CD">
            <w:pPr>
              <w:spacing w:after="0" w:line="360" w:lineRule="auto"/>
              <w:ind w:right="-108"/>
              <w:rPr>
                <w:rFonts w:ascii="Times New Roman" w:hAnsi="Times New Roman"/>
                <w:sz w:val="24"/>
                <w:szCs w:val="24"/>
              </w:rPr>
            </w:pPr>
            <w:r>
              <w:rPr>
                <w:rFonts w:ascii="Times New Roman" w:hAnsi="Times New Roman"/>
                <w:sz w:val="24"/>
                <w:szCs w:val="24"/>
              </w:rPr>
              <w:t>3</w:t>
            </w:r>
          </w:p>
        </w:tc>
        <w:tc>
          <w:tcPr>
            <w:tcW w:w="789" w:type="dxa"/>
          </w:tcPr>
          <w:p w14:paraId="77CBBD16"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4</w:t>
            </w:r>
          </w:p>
        </w:tc>
        <w:tc>
          <w:tcPr>
            <w:tcW w:w="6064" w:type="dxa"/>
            <w:tcBorders>
              <w:right w:val="single" w:sz="4" w:space="0" w:color="auto"/>
            </w:tcBorders>
          </w:tcPr>
          <w:p w14:paraId="5E21E588" w14:textId="77777777" w:rsidR="00352F5F" w:rsidRPr="0083749D" w:rsidRDefault="00352F5F" w:rsidP="00FE40CD">
            <w:pPr>
              <w:spacing w:after="0" w:line="360" w:lineRule="auto"/>
              <w:ind w:left="-108" w:right="-108"/>
              <w:rPr>
                <w:rFonts w:ascii="Times New Roman" w:hAnsi="Times New Roman"/>
                <w:sz w:val="24"/>
                <w:szCs w:val="24"/>
              </w:rPr>
            </w:pPr>
            <w:r w:rsidRPr="0083749D">
              <w:rPr>
                <w:rFonts w:ascii="Times New Roman" w:hAnsi="Times New Roman"/>
                <w:b/>
                <w:sz w:val="24"/>
                <w:szCs w:val="24"/>
              </w:rPr>
              <w:t>Правила общения со сверстниками и взрослыми.</w:t>
            </w:r>
          </w:p>
        </w:tc>
        <w:tc>
          <w:tcPr>
            <w:tcW w:w="6227" w:type="dxa"/>
          </w:tcPr>
          <w:p w14:paraId="556F8C04"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 xml:space="preserve">Речевой этикет в устной коммуникации. Сценарии коммуникативного поведения в общении со сверстниками, знакомыми и незнакомыми взрослыми: знакомство, просьба о помощи, совет, «светская беседа», </w:t>
            </w:r>
            <w:r w:rsidRPr="0083749D">
              <w:rPr>
                <w:rFonts w:ascii="Times New Roman" w:hAnsi="Times New Roman"/>
                <w:sz w:val="24"/>
                <w:szCs w:val="24"/>
              </w:rPr>
              <w:lastRenderedPageBreak/>
              <w:t>дружеский разговор. Что такое конфликт? Способы разрешения конфликтов со сверстниками и взрослыми</w:t>
            </w:r>
            <w:r w:rsidR="00131D14" w:rsidRPr="0083749D">
              <w:rPr>
                <w:rFonts w:ascii="Times New Roman" w:hAnsi="Times New Roman"/>
                <w:sz w:val="24"/>
                <w:szCs w:val="24"/>
              </w:rPr>
              <w:t xml:space="preserve"> </w:t>
            </w:r>
            <w:r w:rsidRPr="0083749D">
              <w:rPr>
                <w:rFonts w:ascii="Times New Roman" w:hAnsi="Times New Roman"/>
                <w:sz w:val="24"/>
                <w:szCs w:val="24"/>
              </w:rPr>
              <w:t>– тренинг.</w:t>
            </w:r>
            <w:r w:rsidR="00131D14" w:rsidRPr="0083749D">
              <w:rPr>
                <w:rFonts w:ascii="Times New Roman" w:hAnsi="Times New Roman"/>
                <w:sz w:val="24"/>
                <w:szCs w:val="24"/>
              </w:rPr>
              <w:t xml:space="preserve"> </w:t>
            </w:r>
            <w:r w:rsidRPr="0083749D">
              <w:rPr>
                <w:rFonts w:ascii="Times New Roman" w:hAnsi="Times New Roman"/>
                <w:sz w:val="24"/>
                <w:szCs w:val="24"/>
              </w:rPr>
              <w:t xml:space="preserve">(Сценарии первично отрабатываются на уроках развития речи и закрепляются в процессе других уроков, внешкольных мероприятий, в повседневной жизни). </w:t>
            </w:r>
          </w:p>
          <w:p w14:paraId="335B47BA"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Способы ведения полемики на лингвистические темы и темы на основе жизненных ситуаций (не менее 6 реплик).</w:t>
            </w:r>
          </w:p>
          <w:p w14:paraId="4FDB6EFB"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Формирование навыков коммуникативно целесообразного взаимодействия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14:paraId="303D66CE" w14:textId="77777777" w:rsidR="00352F5F" w:rsidRPr="0083749D" w:rsidRDefault="00352F5F" w:rsidP="00FE40CD">
            <w:pPr>
              <w:pStyle w:val="23"/>
              <w:widowControl w:val="0"/>
              <w:autoSpaceDE w:val="0"/>
              <w:autoSpaceDN w:val="0"/>
              <w:adjustRightInd w:val="0"/>
              <w:spacing w:after="0" w:line="240" w:lineRule="auto"/>
              <w:ind w:left="0"/>
              <w:jc w:val="both"/>
              <w:rPr>
                <w:rFonts w:ascii="Times New Roman" w:hAnsi="Times New Roman"/>
                <w:sz w:val="24"/>
                <w:szCs w:val="24"/>
              </w:rPr>
            </w:pPr>
            <w:r w:rsidRPr="0083749D">
              <w:rPr>
                <w:rFonts w:ascii="Times New Roman" w:hAnsi="Times New Roman"/>
                <w:sz w:val="24"/>
                <w:szCs w:val="24"/>
              </w:rPr>
              <w:t xml:space="preserve"> Совершенствование умения 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tc>
      </w:tr>
      <w:tr w:rsidR="00352F5F" w:rsidRPr="0083749D" w14:paraId="4ECB4103" w14:textId="77777777" w:rsidTr="00FE40CD">
        <w:trPr>
          <w:jc w:val="center"/>
        </w:trPr>
        <w:tc>
          <w:tcPr>
            <w:tcW w:w="778" w:type="dxa"/>
          </w:tcPr>
          <w:p w14:paraId="44323FA9" w14:textId="77777777" w:rsidR="00352F5F" w:rsidRPr="0083749D" w:rsidRDefault="00737C3E" w:rsidP="00FE40CD">
            <w:pPr>
              <w:spacing w:after="0" w:line="360" w:lineRule="auto"/>
              <w:ind w:right="-108"/>
              <w:rPr>
                <w:rFonts w:ascii="Times New Roman" w:hAnsi="Times New Roman"/>
                <w:sz w:val="24"/>
                <w:szCs w:val="24"/>
              </w:rPr>
            </w:pPr>
            <w:r>
              <w:rPr>
                <w:rFonts w:ascii="Times New Roman" w:hAnsi="Times New Roman"/>
                <w:sz w:val="24"/>
                <w:szCs w:val="24"/>
              </w:rPr>
              <w:lastRenderedPageBreak/>
              <w:t>4</w:t>
            </w:r>
          </w:p>
        </w:tc>
        <w:tc>
          <w:tcPr>
            <w:tcW w:w="789" w:type="dxa"/>
          </w:tcPr>
          <w:p w14:paraId="56C10BE3"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3</w:t>
            </w:r>
          </w:p>
        </w:tc>
        <w:tc>
          <w:tcPr>
            <w:tcW w:w="6064" w:type="dxa"/>
            <w:tcBorders>
              <w:right w:val="single" w:sz="4" w:space="0" w:color="auto"/>
            </w:tcBorders>
          </w:tcPr>
          <w:p w14:paraId="46F1E6F8" w14:textId="77777777" w:rsidR="00352F5F" w:rsidRPr="0083749D" w:rsidRDefault="00352F5F" w:rsidP="00FE40CD">
            <w:pPr>
              <w:spacing w:after="0" w:line="360" w:lineRule="auto"/>
              <w:ind w:left="-108" w:right="-108"/>
              <w:rPr>
                <w:rFonts w:ascii="Times New Roman" w:hAnsi="Times New Roman"/>
                <w:b/>
                <w:sz w:val="24"/>
                <w:szCs w:val="24"/>
              </w:rPr>
            </w:pPr>
            <w:r w:rsidRPr="0083749D">
              <w:rPr>
                <w:rFonts w:ascii="Times New Roman" w:hAnsi="Times New Roman"/>
                <w:b/>
                <w:sz w:val="24"/>
                <w:szCs w:val="24"/>
              </w:rPr>
              <w:t>Виды и стили монологической речи</w:t>
            </w:r>
            <w:r w:rsidR="00131D14" w:rsidRPr="0083749D">
              <w:rPr>
                <w:rFonts w:ascii="Times New Roman" w:hAnsi="Times New Roman"/>
                <w:b/>
                <w:sz w:val="24"/>
                <w:szCs w:val="24"/>
              </w:rPr>
              <w:t xml:space="preserve"> </w:t>
            </w:r>
            <w:r w:rsidRPr="0083749D">
              <w:rPr>
                <w:rFonts w:ascii="Times New Roman" w:hAnsi="Times New Roman"/>
                <w:b/>
                <w:sz w:val="24"/>
                <w:szCs w:val="24"/>
              </w:rPr>
              <w:t>- монолог-описание, монолог-рассуждение, монолог-повествование, научное сообщение, публицистика, официально деловой стиль речи.</w:t>
            </w:r>
          </w:p>
        </w:tc>
        <w:tc>
          <w:tcPr>
            <w:tcW w:w="6227" w:type="dxa"/>
          </w:tcPr>
          <w:p w14:paraId="49369A53"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 xml:space="preserve">Основные признаки данных видов и стилей монологической речи. Распознавание видов и стилей монологической речи на примере коротких текстов. По заданному алгоритму составление собственных монологических текстов в том числе, заметок, объяснительных записок, автобиография, характеристика, реферат, доклад слов. Сочинения-миниатюры с опорой на произведения искусства объемом 7 и более предложений или объемом не менее 5-6 предложений сложной структуры; классного сочинения объемом 2,0-3,0 страницы с учетом стиля и жанра сочинения, характера </w:t>
            </w:r>
            <w:r w:rsidRPr="0083749D">
              <w:rPr>
                <w:rFonts w:ascii="Times New Roman" w:hAnsi="Times New Roman"/>
                <w:sz w:val="24"/>
                <w:szCs w:val="24"/>
              </w:rPr>
              <w:lastRenderedPageBreak/>
              <w:t>темы.</w:t>
            </w:r>
          </w:p>
        </w:tc>
      </w:tr>
      <w:tr w:rsidR="00352F5F" w:rsidRPr="0083749D" w14:paraId="55E9F38D" w14:textId="77777777" w:rsidTr="00FE40CD">
        <w:trPr>
          <w:jc w:val="center"/>
        </w:trPr>
        <w:tc>
          <w:tcPr>
            <w:tcW w:w="778" w:type="dxa"/>
          </w:tcPr>
          <w:p w14:paraId="6689E847" w14:textId="77777777" w:rsidR="00352F5F" w:rsidRPr="0083749D" w:rsidRDefault="00737C3E" w:rsidP="00FE40CD">
            <w:pPr>
              <w:spacing w:after="0" w:line="360" w:lineRule="auto"/>
              <w:ind w:right="-108"/>
              <w:rPr>
                <w:rFonts w:ascii="Times New Roman" w:hAnsi="Times New Roman"/>
                <w:sz w:val="24"/>
                <w:szCs w:val="24"/>
              </w:rPr>
            </w:pPr>
            <w:r>
              <w:rPr>
                <w:rFonts w:ascii="Times New Roman" w:hAnsi="Times New Roman"/>
                <w:sz w:val="24"/>
                <w:szCs w:val="24"/>
              </w:rPr>
              <w:lastRenderedPageBreak/>
              <w:t>5</w:t>
            </w:r>
          </w:p>
        </w:tc>
        <w:tc>
          <w:tcPr>
            <w:tcW w:w="789" w:type="dxa"/>
          </w:tcPr>
          <w:p w14:paraId="53A0E3FA"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12</w:t>
            </w:r>
          </w:p>
        </w:tc>
        <w:tc>
          <w:tcPr>
            <w:tcW w:w="6064" w:type="dxa"/>
            <w:tcBorders>
              <w:right w:val="single" w:sz="4" w:space="0" w:color="auto"/>
            </w:tcBorders>
          </w:tcPr>
          <w:p w14:paraId="5E56D525" w14:textId="77777777" w:rsidR="00352F5F" w:rsidRPr="0083749D" w:rsidRDefault="00352F5F" w:rsidP="00FE40CD">
            <w:pPr>
              <w:spacing w:after="0" w:line="360" w:lineRule="auto"/>
              <w:ind w:left="-108" w:right="-108"/>
              <w:rPr>
                <w:rFonts w:ascii="Times New Roman" w:hAnsi="Times New Roman"/>
                <w:b/>
                <w:sz w:val="24"/>
                <w:szCs w:val="24"/>
              </w:rPr>
            </w:pPr>
            <w:r w:rsidRPr="0083749D">
              <w:rPr>
                <w:rFonts w:ascii="Times New Roman" w:hAnsi="Times New Roman"/>
                <w:b/>
                <w:sz w:val="24"/>
                <w:szCs w:val="24"/>
              </w:rPr>
              <w:t>Текст</w:t>
            </w:r>
          </w:p>
        </w:tc>
        <w:tc>
          <w:tcPr>
            <w:tcW w:w="6227" w:type="dxa"/>
          </w:tcPr>
          <w:p w14:paraId="443BD8CA" w14:textId="77777777" w:rsidR="00352F5F" w:rsidRPr="00694C37" w:rsidRDefault="0093781D" w:rsidP="00FE40CD">
            <w:pPr>
              <w:pStyle w:val="a7"/>
              <w:shd w:val="clear" w:color="auto" w:fill="FFFFFF"/>
              <w:spacing w:before="0" w:beforeAutospacing="0" w:after="0" w:afterAutospacing="0"/>
              <w:ind w:firstLine="709"/>
              <w:jc w:val="both"/>
              <w:rPr>
                <w:rFonts w:ascii="Times New Roman" w:hAnsi="Times New Roman"/>
              </w:rPr>
            </w:pPr>
            <w:r w:rsidRPr="0093781D">
              <w:rPr>
                <w:rFonts w:ascii="Times New Roman" w:hAnsi="Times New Roman"/>
              </w:rPr>
              <w:t xml:space="preserve">Аудирование текстов разных стилей и жанров: детальное, ознакомительное и выборочное. Чтение текстов разных стилей и жанров: поисковое, ознакомительное, изучающее, просмотровое. Тема и основная мысль текста, формулирование вопросов по содержанию текста, выявление скрытого смысла. Абзацное членение текста. Определение главной и второстепенной информации в прослушанном или прочитанном тексте, коммуникативной установки. Овладение приемами отбора и систематизации материала на определенную тему; умение вести самостоятельный поиск информации. Формирование умения преобразовывать, сохранять и передавать информацию, полученную в результате чтения или аудирования в виде таблицы, схемы, элементарной инфографики, другим способом. Умение воспроизводить прослушанный или прочитанный текст с заданной степенью свернутости (план, пересказ). Последующее изложение текста в устном или письменном виде. Подробные и краткие пересказы (изложения) после предварительного анализа (для подробного изложения объем исходного текста не менее 230 слов; для сжатого изложения и выборочного – не менее 260 слов). Объем текста для устного пересказа не менее 140 слов. В качестве первичных текстов могут выступать тексты из программы раздела «Филология». В этом случае на уроках развития речи проводится предварительная работа над содержанием текста, лексико-грамматическая подготовка, работа над планом и проч. На уроках русского языка или литературы обучающиеся работают непосредственно над записью вторичного текста, его первичным редактированием. Работа над ошибками стилистического или </w:t>
            </w:r>
            <w:r w:rsidRPr="0093781D">
              <w:rPr>
                <w:rFonts w:ascii="Times New Roman" w:hAnsi="Times New Roman"/>
              </w:rPr>
              <w:lastRenderedPageBreak/>
              <w:t>содержательного плана после проверки учителем и обсуждения также переносится на уроки развития речи.</w:t>
            </w:r>
          </w:p>
          <w:p w14:paraId="46F889E2" w14:textId="77777777" w:rsidR="00352F5F" w:rsidRPr="00694C37" w:rsidRDefault="00352F5F" w:rsidP="00FE40CD">
            <w:pPr>
              <w:pStyle w:val="23"/>
              <w:widowControl w:val="0"/>
              <w:autoSpaceDE w:val="0"/>
              <w:autoSpaceDN w:val="0"/>
              <w:adjustRightInd w:val="0"/>
              <w:spacing w:after="0" w:line="240" w:lineRule="auto"/>
              <w:ind w:left="0" w:firstLine="709"/>
              <w:jc w:val="both"/>
              <w:rPr>
                <w:rFonts w:ascii="Times New Roman" w:hAnsi="Times New Roman"/>
                <w:sz w:val="24"/>
                <w:szCs w:val="24"/>
              </w:rPr>
            </w:pPr>
            <w:r w:rsidRPr="00694C37">
              <w:rPr>
                <w:rFonts w:ascii="Times New Roman" w:hAnsi="Times New Roman"/>
                <w:sz w:val="24"/>
                <w:szCs w:val="24"/>
              </w:rPr>
              <w:t>На доступном уровне в соответствии со структурой нарушения 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w:t>
            </w:r>
            <w:r w:rsidR="00131D14" w:rsidRPr="00694C37">
              <w:rPr>
                <w:rFonts w:ascii="Times New Roman" w:hAnsi="Times New Roman"/>
                <w:sz w:val="24"/>
                <w:szCs w:val="24"/>
              </w:rPr>
              <w:t xml:space="preserve"> </w:t>
            </w:r>
            <w:r w:rsidRPr="00694C37">
              <w:rPr>
                <w:rFonts w:ascii="Times New Roman" w:hAnsi="Times New Roman"/>
                <w:sz w:val="24"/>
                <w:szCs w:val="24"/>
              </w:rPr>
              <w:t>предложений сложной структуры, если этот объем позволяет раскрыть тему (выразить главную мысль); классного сочинения объемом 2,0–3,0 страницы с учетом</w:t>
            </w:r>
            <w:r w:rsidR="00131D14" w:rsidRPr="00694C37">
              <w:rPr>
                <w:rFonts w:ascii="Times New Roman" w:hAnsi="Times New Roman"/>
                <w:sz w:val="24"/>
                <w:szCs w:val="24"/>
              </w:rPr>
              <w:t xml:space="preserve"> </w:t>
            </w:r>
            <w:r w:rsidRPr="00694C37">
              <w:rPr>
                <w:rFonts w:ascii="Times New Roman" w:hAnsi="Times New Roman"/>
                <w:sz w:val="24"/>
                <w:szCs w:val="24"/>
              </w:rPr>
              <w:t>стиля и жанра сочинения, характера темы);</w:t>
            </w:r>
          </w:p>
          <w:p w14:paraId="47CE8E66" w14:textId="77777777" w:rsidR="00352F5F" w:rsidRPr="00694C37" w:rsidRDefault="00352F5F" w:rsidP="00FE40CD">
            <w:pPr>
              <w:spacing w:after="0" w:line="240" w:lineRule="auto"/>
              <w:ind w:left="-42" w:firstLine="751"/>
              <w:jc w:val="both"/>
              <w:rPr>
                <w:rFonts w:ascii="Times New Roman" w:hAnsi="Times New Roman"/>
                <w:sz w:val="24"/>
                <w:szCs w:val="24"/>
              </w:rPr>
            </w:pPr>
            <w:r w:rsidRPr="00694C37">
              <w:rPr>
                <w:rFonts w:ascii="Times New Roman" w:hAnsi="Times New Roman"/>
                <w:sz w:val="24"/>
                <w:szCs w:val="24"/>
              </w:rPr>
              <w:t>Редактирование собственных и чужих текстов.</w:t>
            </w:r>
          </w:p>
          <w:p w14:paraId="5A39BD17" w14:textId="77777777" w:rsidR="00352F5F" w:rsidRPr="00694C37" w:rsidRDefault="00352F5F" w:rsidP="00FE40CD">
            <w:pPr>
              <w:pStyle w:val="23"/>
              <w:widowControl w:val="0"/>
              <w:autoSpaceDE w:val="0"/>
              <w:autoSpaceDN w:val="0"/>
              <w:adjustRightInd w:val="0"/>
              <w:spacing w:after="0" w:line="240" w:lineRule="auto"/>
              <w:ind w:left="0" w:firstLine="709"/>
              <w:jc w:val="both"/>
              <w:rPr>
                <w:rFonts w:ascii="Times New Roman" w:hAnsi="Times New Roman"/>
                <w:sz w:val="24"/>
                <w:szCs w:val="24"/>
              </w:rPr>
            </w:pPr>
            <w:r w:rsidRPr="00694C37">
              <w:rPr>
                <w:rFonts w:ascii="Times New Roman" w:hAnsi="Times New Roman"/>
                <w:sz w:val="24"/>
                <w:szCs w:val="24"/>
              </w:rPr>
              <w:t>Формирование умения 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 по заданному алгоритму характеризовать научного стиля речи, основные жанры научного стиля речи (реферат, доклад на научную тему), выявлять сочетание различных стилей в тексте, средства связи предложений в тексте.</w:t>
            </w:r>
          </w:p>
          <w:p w14:paraId="7417F39E" w14:textId="77777777" w:rsidR="00352F5F" w:rsidRPr="00694C37" w:rsidRDefault="00352F5F" w:rsidP="00FE40CD">
            <w:pPr>
              <w:spacing w:after="0" w:line="240" w:lineRule="auto"/>
              <w:ind w:left="-42" w:firstLine="468"/>
              <w:jc w:val="both"/>
              <w:rPr>
                <w:rFonts w:ascii="Times New Roman" w:hAnsi="Times New Roman"/>
                <w:sz w:val="24"/>
                <w:szCs w:val="24"/>
              </w:rPr>
            </w:pPr>
          </w:p>
        </w:tc>
      </w:tr>
      <w:tr w:rsidR="00352F5F" w:rsidRPr="0083749D" w14:paraId="785B5A69" w14:textId="77777777" w:rsidTr="00FE40CD">
        <w:trPr>
          <w:jc w:val="center"/>
        </w:trPr>
        <w:tc>
          <w:tcPr>
            <w:tcW w:w="778" w:type="dxa"/>
          </w:tcPr>
          <w:p w14:paraId="0B314B82" w14:textId="77777777" w:rsidR="00352F5F" w:rsidRPr="0083749D" w:rsidRDefault="00694C37" w:rsidP="00FE40CD">
            <w:pPr>
              <w:spacing w:after="0" w:line="360" w:lineRule="auto"/>
              <w:ind w:right="-108"/>
              <w:rPr>
                <w:rFonts w:ascii="Times New Roman" w:hAnsi="Times New Roman"/>
                <w:sz w:val="24"/>
                <w:szCs w:val="24"/>
              </w:rPr>
            </w:pPr>
            <w:r>
              <w:rPr>
                <w:rFonts w:ascii="Times New Roman" w:hAnsi="Times New Roman"/>
                <w:sz w:val="24"/>
                <w:szCs w:val="24"/>
              </w:rPr>
              <w:lastRenderedPageBreak/>
              <w:t>6</w:t>
            </w:r>
          </w:p>
        </w:tc>
        <w:tc>
          <w:tcPr>
            <w:tcW w:w="789" w:type="dxa"/>
          </w:tcPr>
          <w:p w14:paraId="7D2A6130"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2</w:t>
            </w:r>
          </w:p>
        </w:tc>
        <w:tc>
          <w:tcPr>
            <w:tcW w:w="6064" w:type="dxa"/>
            <w:tcBorders>
              <w:right w:val="single" w:sz="4" w:space="0" w:color="auto"/>
            </w:tcBorders>
          </w:tcPr>
          <w:p w14:paraId="5DDF59A9" w14:textId="77777777" w:rsidR="00352F5F" w:rsidRPr="0083749D" w:rsidRDefault="00352F5F" w:rsidP="00FE40CD">
            <w:pPr>
              <w:spacing w:after="0" w:line="360" w:lineRule="auto"/>
              <w:ind w:left="-108" w:right="-108"/>
              <w:rPr>
                <w:rFonts w:ascii="Times New Roman" w:hAnsi="Times New Roman"/>
                <w:b/>
                <w:sz w:val="24"/>
                <w:szCs w:val="24"/>
              </w:rPr>
            </w:pPr>
            <w:r w:rsidRPr="0083749D">
              <w:rPr>
                <w:rFonts w:ascii="Times New Roman" w:hAnsi="Times New Roman"/>
                <w:b/>
                <w:sz w:val="24"/>
                <w:szCs w:val="24"/>
              </w:rPr>
              <w:t>Лексика</w:t>
            </w:r>
          </w:p>
        </w:tc>
        <w:tc>
          <w:tcPr>
            <w:tcW w:w="6227" w:type="dxa"/>
          </w:tcPr>
          <w:p w14:paraId="5C7F7F89" w14:textId="77777777" w:rsidR="00352F5F" w:rsidRPr="0083749D" w:rsidRDefault="00352F5F" w:rsidP="00FE40CD">
            <w:pPr>
              <w:spacing w:after="0" w:line="240" w:lineRule="auto"/>
              <w:ind w:firstLine="426"/>
              <w:contextualSpacing/>
              <w:jc w:val="both"/>
              <w:rPr>
                <w:rFonts w:ascii="Times New Roman" w:hAnsi="Times New Roman"/>
                <w:sz w:val="24"/>
                <w:szCs w:val="24"/>
              </w:rPr>
            </w:pPr>
            <w:r w:rsidRPr="0083749D">
              <w:rPr>
                <w:rFonts w:ascii="Times New Roman" w:hAnsi="Times New Roman"/>
                <w:sz w:val="24"/>
                <w:szCs w:val="24"/>
              </w:rPr>
              <w:t xml:space="preserve">Продолжение работы по формированию и совершенствованию навыка различения и использования основных способов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 Закрепление понятия о однозначных и многозначных словах, умение различать прямое и переносное значение слова, распознавать и подбирать синонимы, антонимы, </w:t>
            </w:r>
            <w:r w:rsidRPr="0083749D">
              <w:rPr>
                <w:rFonts w:ascii="Times New Roman" w:hAnsi="Times New Roman"/>
                <w:sz w:val="24"/>
                <w:szCs w:val="24"/>
              </w:rPr>
              <w:lastRenderedPageBreak/>
              <w:t xml:space="preserve">омонимы; на практическом уровне различать многозначные слова и омонимы. Стилистическая окраска слова. </w:t>
            </w:r>
          </w:p>
          <w:p w14:paraId="224C8E20" w14:textId="77777777" w:rsidR="00352F5F" w:rsidRPr="0083749D" w:rsidRDefault="00352F5F" w:rsidP="00FE40CD">
            <w:pPr>
              <w:spacing w:after="0" w:line="240" w:lineRule="auto"/>
              <w:ind w:firstLine="709"/>
              <w:contextualSpacing/>
              <w:jc w:val="both"/>
              <w:rPr>
                <w:rFonts w:ascii="Times New Roman" w:hAnsi="Times New Roman"/>
                <w:sz w:val="24"/>
                <w:szCs w:val="24"/>
              </w:rPr>
            </w:pPr>
            <w:r w:rsidRPr="0083749D">
              <w:rPr>
                <w:rFonts w:ascii="Times New Roman" w:hAnsi="Times New Roman"/>
                <w:sz w:val="24"/>
                <w:szCs w:val="24"/>
              </w:rPr>
              <w:t>Практическое использование фразеологизмов при восприятии и продуцировании текстов, умение объяснять их значение, использование словарей фразеологизмов в он-лайн режиме и в печатном варианте.</w:t>
            </w:r>
          </w:p>
          <w:p w14:paraId="6DF535EB" w14:textId="77777777" w:rsidR="00352F5F" w:rsidRPr="0083749D" w:rsidRDefault="00352F5F" w:rsidP="00FE40CD">
            <w:pPr>
              <w:spacing w:after="0" w:line="240" w:lineRule="auto"/>
              <w:ind w:firstLine="426"/>
              <w:contextualSpacing/>
              <w:jc w:val="both"/>
              <w:rPr>
                <w:rFonts w:ascii="Times New Roman" w:hAnsi="Times New Roman"/>
                <w:sz w:val="24"/>
                <w:szCs w:val="24"/>
              </w:rPr>
            </w:pPr>
            <w:r w:rsidRPr="0083749D">
              <w:rPr>
                <w:rFonts w:ascii="Times New Roman" w:hAnsi="Times New Roman"/>
                <w:sz w:val="24"/>
                <w:szCs w:val="24"/>
              </w:rPr>
              <w:t xml:space="preserve">Практическое использование эпитетов, метафор, </w:t>
            </w:r>
            <w:r w:rsidR="00A806C5" w:rsidRPr="0083749D">
              <w:rPr>
                <w:rFonts w:ascii="Times New Roman" w:hAnsi="Times New Roman"/>
                <w:sz w:val="24"/>
                <w:szCs w:val="24"/>
              </w:rPr>
              <w:t>олицетворения на</w:t>
            </w:r>
            <w:r w:rsidRPr="0083749D">
              <w:rPr>
                <w:rFonts w:ascii="Times New Roman" w:hAnsi="Times New Roman"/>
                <w:sz w:val="24"/>
                <w:szCs w:val="24"/>
              </w:rPr>
              <w:t xml:space="preserve"> доступном уровне в соответствии со структурой нарушения. Поиск эпитетов, метафор, олицетворения в текстах, составление простых текстов под руководством учителя с использование данных средств выразительности. Роль данных средств в общении.</w:t>
            </w:r>
          </w:p>
          <w:p w14:paraId="73225F78" w14:textId="77777777" w:rsidR="00352F5F" w:rsidRPr="0083749D" w:rsidRDefault="00352F5F" w:rsidP="00FE40CD">
            <w:pPr>
              <w:spacing w:after="0" w:line="240" w:lineRule="auto"/>
              <w:ind w:firstLine="426"/>
              <w:contextualSpacing/>
              <w:jc w:val="both"/>
              <w:rPr>
                <w:rFonts w:ascii="Times New Roman" w:hAnsi="Times New Roman"/>
                <w:sz w:val="24"/>
                <w:szCs w:val="24"/>
              </w:rPr>
            </w:pPr>
            <w:r w:rsidRPr="0083749D">
              <w:rPr>
                <w:rFonts w:ascii="Times New Roman" w:hAnsi="Times New Roman"/>
                <w:sz w:val="24"/>
                <w:szCs w:val="24"/>
              </w:rPr>
              <w:t>Использование в практике разных видов словарей.</w:t>
            </w:r>
          </w:p>
          <w:p w14:paraId="08B57C67" w14:textId="77777777" w:rsidR="00352F5F" w:rsidRPr="0083749D" w:rsidRDefault="00352F5F" w:rsidP="00FE40CD">
            <w:pPr>
              <w:spacing w:after="0" w:line="240" w:lineRule="auto"/>
              <w:ind w:firstLine="426"/>
              <w:contextualSpacing/>
              <w:jc w:val="both"/>
              <w:rPr>
                <w:rFonts w:ascii="Times New Roman" w:hAnsi="Times New Roman"/>
                <w:sz w:val="24"/>
                <w:szCs w:val="24"/>
              </w:rPr>
            </w:pPr>
            <w:r w:rsidRPr="0083749D">
              <w:rPr>
                <w:rFonts w:ascii="Times New Roman" w:hAnsi="Times New Roman"/>
                <w:sz w:val="24"/>
                <w:szCs w:val="24"/>
              </w:rPr>
              <w:t xml:space="preserve">Словообразование и практические навыки словообразовательного и морфемного анализа; выделение производящей основы на практическом материале, использование способов словообразования (приставочный, суффиксальный, приставочно-суффиксальный, </w:t>
            </w:r>
            <w:proofErr w:type="spellStart"/>
            <w:r w:rsidRPr="0083749D">
              <w:rPr>
                <w:rFonts w:ascii="Times New Roman" w:hAnsi="Times New Roman"/>
                <w:sz w:val="24"/>
                <w:szCs w:val="24"/>
              </w:rPr>
              <w:t>бессуффиксный</w:t>
            </w:r>
            <w:proofErr w:type="spellEnd"/>
            <w:r w:rsidRPr="0083749D">
              <w:rPr>
                <w:rFonts w:ascii="Times New Roman" w:hAnsi="Times New Roman"/>
                <w:sz w:val="24"/>
                <w:szCs w:val="24"/>
              </w:rPr>
              <w:t>, сложение, переход из одной части речи в другую</w:t>
            </w:r>
            <w:r w:rsidR="00A806C5" w:rsidRPr="0083749D">
              <w:rPr>
                <w:rFonts w:ascii="Times New Roman" w:hAnsi="Times New Roman"/>
                <w:sz w:val="24"/>
                <w:szCs w:val="24"/>
              </w:rPr>
              <w:t>); использование</w:t>
            </w:r>
            <w:r w:rsidRPr="0083749D">
              <w:rPr>
                <w:rFonts w:ascii="Times New Roman" w:hAnsi="Times New Roman"/>
                <w:sz w:val="24"/>
                <w:szCs w:val="24"/>
              </w:rPr>
              <w:t xml:space="preserve"> словообразовательных норм русского языка.</w:t>
            </w:r>
          </w:p>
          <w:p w14:paraId="35722DFF" w14:textId="77777777" w:rsidR="00352F5F" w:rsidRPr="0083749D" w:rsidRDefault="00352F5F" w:rsidP="00FE40CD">
            <w:pPr>
              <w:spacing w:after="0" w:line="240" w:lineRule="auto"/>
              <w:ind w:firstLine="426"/>
              <w:contextualSpacing/>
              <w:jc w:val="both"/>
              <w:rPr>
                <w:rFonts w:ascii="Times New Roman" w:hAnsi="Times New Roman"/>
                <w:sz w:val="24"/>
                <w:szCs w:val="24"/>
              </w:rPr>
            </w:pPr>
            <w:r w:rsidRPr="0083749D">
              <w:rPr>
                <w:rFonts w:ascii="Times New Roman" w:hAnsi="Times New Roman"/>
                <w:sz w:val="24"/>
                <w:szCs w:val="24"/>
              </w:rPr>
              <w:t>Практическое закрепление навыков выделения и использования различных частей речи: причастий, деепричастий, наречий, числительных и проч. (Наибольшее внимание уделяется тем частям речи, пользование которыми наиболее затруднено у обучающихся данного класса)</w:t>
            </w:r>
          </w:p>
        </w:tc>
      </w:tr>
      <w:tr w:rsidR="00352F5F" w:rsidRPr="0083749D" w14:paraId="1A2B6D7C" w14:textId="77777777" w:rsidTr="00FE40CD">
        <w:trPr>
          <w:jc w:val="center"/>
        </w:trPr>
        <w:tc>
          <w:tcPr>
            <w:tcW w:w="778" w:type="dxa"/>
          </w:tcPr>
          <w:p w14:paraId="63A878FC" w14:textId="77777777" w:rsidR="00352F5F" w:rsidRPr="0083749D" w:rsidRDefault="00694C37" w:rsidP="00FE40CD">
            <w:pPr>
              <w:spacing w:after="0" w:line="360" w:lineRule="auto"/>
              <w:ind w:right="-108"/>
              <w:rPr>
                <w:rFonts w:ascii="Times New Roman" w:hAnsi="Times New Roman"/>
                <w:sz w:val="24"/>
                <w:szCs w:val="24"/>
              </w:rPr>
            </w:pPr>
            <w:r>
              <w:rPr>
                <w:rFonts w:ascii="Times New Roman" w:hAnsi="Times New Roman"/>
                <w:sz w:val="24"/>
                <w:szCs w:val="24"/>
              </w:rPr>
              <w:lastRenderedPageBreak/>
              <w:t>7</w:t>
            </w:r>
          </w:p>
        </w:tc>
        <w:tc>
          <w:tcPr>
            <w:tcW w:w="789" w:type="dxa"/>
          </w:tcPr>
          <w:p w14:paraId="51364BB7"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4</w:t>
            </w:r>
          </w:p>
        </w:tc>
        <w:tc>
          <w:tcPr>
            <w:tcW w:w="6064" w:type="dxa"/>
            <w:tcBorders>
              <w:right w:val="single" w:sz="4" w:space="0" w:color="auto"/>
            </w:tcBorders>
          </w:tcPr>
          <w:p w14:paraId="2B038219" w14:textId="77777777" w:rsidR="00352F5F" w:rsidRPr="0083749D" w:rsidRDefault="00352F5F" w:rsidP="00FE40CD">
            <w:pPr>
              <w:spacing w:after="0" w:line="360" w:lineRule="auto"/>
              <w:ind w:left="-108" w:right="-108"/>
              <w:rPr>
                <w:rFonts w:ascii="Times New Roman" w:hAnsi="Times New Roman"/>
                <w:b/>
                <w:sz w:val="24"/>
                <w:szCs w:val="24"/>
              </w:rPr>
            </w:pPr>
            <w:r w:rsidRPr="0083749D">
              <w:rPr>
                <w:rFonts w:ascii="Times New Roman" w:hAnsi="Times New Roman"/>
                <w:b/>
                <w:sz w:val="24"/>
                <w:szCs w:val="24"/>
              </w:rPr>
              <w:t>Словосочетание</w:t>
            </w:r>
          </w:p>
        </w:tc>
        <w:tc>
          <w:tcPr>
            <w:tcW w:w="6227" w:type="dxa"/>
          </w:tcPr>
          <w:p w14:paraId="40A2D206" w14:textId="77777777" w:rsidR="00352F5F" w:rsidRPr="0083749D" w:rsidRDefault="00352F5F" w:rsidP="00FE40CD">
            <w:pPr>
              <w:spacing w:after="0" w:line="240" w:lineRule="auto"/>
              <w:ind w:firstLine="709"/>
              <w:contextualSpacing/>
              <w:jc w:val="both"/>
              <w:rPr>
                <w:rFonts w:ascii="Times New Roman" w:hAnsi="Times New Roman"/>
                <w:sz w:val="24"/>
                <w:szCs w:val="24"/>
              </w:rPr>
            </w:pPr>
            <w:r w:rsidRPr="0083749D">
              <w:rPr>
                <w:rFonts w:ascii="Times New Roman" w:hAnsi="Times New Roman"/>
                <w:sz w:val="24"/>
                <w:szCs w:val="24"/>
              </w:rPr>
              <w:t xml:space="preserve">Закрепление навыка выделения словосочетания из состава предложения, выделение главного слова в словосочетании постановка вопросов, особенности связи слов в словосочетании (согласование, управление </w:t>
            </w:r>
            <w:r w:rsidRPr="0083749D">
              <w:rPr>
                <w:rFonts w:ascii="Times New Roman" w:hAnsi="Times New Roman"/>
                <w:sz w:val="24"/>
                <w:szCs w:val="24"/>
              </w:rPr>
              <w:lastRenderedPageBreak/>
              <w:t xml:space="preserve">предложное и беспредложное, примыкание), практическая тренировка в распознавании словосочетаний, их видов по характеру главного слова (классификация, составление по аналогии и др.), понятие о средствах связи слов в словосочетании. По заданному алгоритму распознавать основные виды словосочетаний по морфологическим свойствам главного слова: именные, глагольные, наречные;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 </w:t>
            </w:r>
          </w:p>
          <w:p w14:paraId="415FFAF5" w14:textId="77777777" w:rsidR="00352F5F" w:rsidRPr="0083749D" w:rsidRDefault="00352F5F" w:rsidP="00FE40CD">
            <w:pPr>
              <w:spacing w:after="0" w:line="240" w:lineRule="auto"/>
              <w:ind w:firstLine="426"/>
              <w:contextualSpacing/>
              <w:jc w:val="both"/>
              <w:rPr>
                <w:rFonts w:ascii="Times New Roman" w:hAnsi="Times New Roman"/>
                <w:sz w:val="24"/>
                <w:szCs w:val="24"/>
              </w:rPr>
            </w:pPr>
            <w:r w:rsidRPr="0083749D">
              <w:rPr>
                <w:rFonts w:ascii="Times New Roman" w:hAnsi="Times New Roman"/>
                <w:sz w:val="24"/>
                <w:szCs w:val="24"/>
              </w:rPr>
              <w:t>Продолжение работы по практическому употреблению словосочетаний с производными и составными предлогами, способами их использования в речи. Нахождение предложно-падежных конструкций с данными предлогами в тексте, составление с ними словосочетаний и предложений.</w:t>
            </w:r>
          </w:p>
        </w:tc>
      </w:tr>
      <w:tr w:rsidR="00352F5F" w:rsidRPr="0083749D" w14:paraId="16FF3FA0" w14:textId="77777777" w:rsidTr="00FE40CD">
        <w:trPr>
          <w:jc w:val="center"/>
        </w:trPr>
        <w:tc>
          <w:tcPr>
            <w:tcW w:w="778" w:type="dxa"/>
          </w:tcPr>
          <w:p w14:paraId="0F13F7C8" w14:textId="77777777" w:rsidR="00352F5F" w:rsidRPr="0083749D" w:rsidRDefault="00694C37" w:rsidP="00FE40CD">
            <w:pPr>
              <w:spacing w:after="0" w:line="360" w:lineRule="auto"/>
              <w:ind w:right="-108"/>
              <w:rPr>
                <w:rFonts w:ascii="Times New Roman" w:hAnsi="Times New Roman"/>
                <w:sz w:val="24"/>
                <w:szCs w:val="24"/>
              </w:rPr>
            </w:pPr>
            <w:r>
              <w:rPr>
                <w:rFonts w:ascii="Times New Roman" w:hAnsi="Times New Roman"/>
                <w:sz w:val="24"/>
                <w:szCs w:val="24"/>
              </w:rPr>
              <w:lastRenderedPageBreak/>
              <w:t>8</w:t>
            </w:r>
          </w:p>
        </w:tc>
        <w:tc>
          <w:tcPr>
            <w:tcW w:w="789" w:type="dxa"/>
          </w:tcPr>
          <w:p w14:paraId="0C155CF2"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6</w:t>
            </w:r>
          </w:p>
        </w:tc>
        <w:tc>
          <w:tcPr>
            <w:tcW w:w="6064" w:type="dxa"/>
            <w:tcBorders>
              <w:right w:val="single" w:sz="4" w:space="0" w:color="auto"/>
            </w:tcBorders>
          </w:tcPr>
          <w:p w14:paraId="2A9B669D" w14:textId="77777777" w:rsidR="00352F5F" w:rsidRPr="0083749D" w:rsidRDefault="00352F5F" w:rsidP="00FE40CD">
            <w:pPr>
              <w:spacing w:after="0" w:line="360" w:lineRule="auto"/>
              <w:ind w:left="-108" w:right="-108"/>
              <w:rPr>
                <w:rFonts w:ascii="Times New Roman" w:hAnsi="Times New Roman"/>
                <w:b/>
                <w:sz w:val="24"/>
                <w:szCs w:val="24"/>
              </w:rPr>
            </w:pPr>
            <w:r w:rsidRPr="0083749D">
              <w:rPr>
                <w:rFonts w:ascii="Times New Roman" w:hAnsi="Times New Roman"/>
                <w:b/>
                <w:sz w:val="24"/>
                <w:szCs w:val="24"/>
              </w:rPr>
              <w:t>Предложение</w:t>
            </w:r>
          </w:p>
        </w:tc>
        <w:tc>
          <w:tcPr>
            <w:tcW w:w="6227" w:type="dxa"/>
          </w:tcPr>
          <w:p w14:paraId="26BC5F71"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Предложения, различные по цели высказывания и эмоциональной окраске, интонационное оформление предложений. Понятие о риторическом восклицании, риторическом вопросе. Различные виды сложноподчиненных предложений, конструкции с чужой речью.</w:t>
            </w:r>
          </w:p>
          <w:p w14:paraId="23A633B1" w14:textId="77777777" w:rsidR="00352F5F" w:rsidRPr="0083749D" w:rsidRDefault="00352F5F" w:rsidP="00FE40CD">
            <w:pPr>
              <w:spacing w:after="0" w:line="240" w:lineRule="auto"/>
              <w:ind w:firstLine="709"/>
              <w:jc w:val="both"/>
              <w:rPr>
                <w:rFonts w:ascii="Times New Roman" w:hAnsi="Times New Roman"/>
                <w:sz w:val="24"/>
                <w:szCs w:val="24"/>
              </w:rPr>
            </w:pPr>
            <w:r w:rsidRPr="0083749D">
              <w:rPr>
                <w:rFonts w:ascii="Times New Roman" w:hAnsi="Times New Roman"/>
                <w:sz w:val="24"/>
                <w:szCs w:val="24"/>
              </w:rPr>
              <w:t>Практическое знакомство с союзами и союзными словами. Выделение союзов и союзных слов в тексте, понимание роли союзов в простом и сложном предложении; адекватное употребление союзов с самостоятельных устных и письменных текстах.</w:t>
            </w:r>
          </w:p>
          <w:p w14:paraId="3A19C546" w14:textId="77777777" w:rsidR="00352F5F" w:rsidRPr="0083749D" w:rsidRDefault="00352F5F" w:rsidP="00FE40CD">
            <w:pPr>
              <w:spacing w:after="0" w:line="240" w:lineRule="auto"/>
              <w:ind w:firstLine="709"/>
              <w:jc w:val="both"/>
              <w:rPr>
                <w:rFonts w:ascii="Times New Roman" w:hAnsi="Times New Roman"/>
                <w:sz w:val="24"/>
                <w:szCs w:val="24"/>
              </w:rPr>
            </w:pPr>
            <w:r w:rsidRPr="0083749D">
              <w:rPr>
                <w:rFonts w:ascii="Times New Roman" w:hAnsi="Times New Roman"/>
                <w:sz w:val="24"/>
                <w:szCs w:val="24"/>
              </w:rPr>
              <w:t xml:space="preserve">Составлять и выделять в текстах предложения с однородными членами, определять средства их связи (союзная и бессоюзная); различать однородные и неоднородные определения; находить обобщающие слова при однородных членах; применять нормы согласования </w:t>
            </w:r>
            <w:r w:rsidRPr="0083749D">
              <w:rPr>
                <w:rFonts w:ascii="Times New Roman" w:hAnsi="Times New Roman"/>
                <w:sz w:val="24"/>
                <w:szCs w:val="24"/>
              </w:rPr>
              <w:lastRenderedPageBreak/>
              <w:t xml:space="preserve">однородных подлежащих со сказуемым, однородных сказуемых с подлежащим. Применять нормы построения предложений с однородными членами, связанными двойными союзами </w:t>
            </w:r>
            <w:r w:rsidRPr="0083749D">
              <w:rPr>
                <w:rFonts w:ascii="Times New Roman" w:hAnsi="Times New Roman"/>
                <w:b/>
                <w:sz w:val="24"/>
                <w:szCs w:val="24"/>
              </w:rPr>
              <w:t>не только</w:t>
            </w:r>
            <w:r w:rsidRPr="0083749D">
              <w:rPr>
                <w:rFonts w:ascii="Times New Roman" w:hAnsi="Times New Roman"/>
                <w:sz w:val="24"/>
                <w:szCs w:val="24"/>
              </w:rPr>
              <w:t xml:space="preserve"> – </w:t>
            </w:r>
            <w:r w:rsidRPr="0083749D">
              <w:rPr>
                <w:rFonts w:ascii="Times New Roman" w:hAnsi="Times New Roman"/>
                <w:b/>
                <w:sz w:val="24"/>
                <w:szCs w:val="24"/>
              </w:rPr>
              <w:t>но и</w:t>
            </w:r>
            <w:r w:rsidRPr="0083749D">
              <w:rPr>
                <w:rFonts w:ascii="Times New Roman" w:hAnsi="Times New Roman"/>
                <w:sz w:val="24"/>
                <w:szCs w:val="24"/>
              </w:rPr>
              <w:t xml:space="preserve">, </w:t>
            </w:r>
            <w:r w:rsidRPr="0083749D">
              <w:rPr>
                <w:rFonts w:ascii="Times New Roman" w:hAnsi="Times New Roman"/>
                <w:b/>
                <w:sz w:val="24"/>
                <w:szCs w:val="24"/>
              </w:rPr>
              <w:t>как</w:t>
            </w:r>
            <w:r w:rsidRPr="0083749D">
              <w:rPr>
                <w:rFonts w:ascii="Times New Roman" w:hAnsi="Times New Roman"/>
                <w:sz w:val="24"/>
                <w:szCs w:val="24"/>
              </w:rPr>
              <w:t xml:space="preserve"> – </w:t>
            </w:r>
            <w:r w:rsidRPr="0083749D">
              <w:rPr>
                <w:rFonts w:ascii="Times New Roman" w:hAnsi="Times New Roman"/>
                <w:b/>
                <w:sz w:val="24"/>
                <w:szCs w:val="24"/>
              </w:rPr>
              <w:t>так;</w:t>
            </w:r>
            <w:r w:rsidRPr="0083749D">
              <w:rPr>
                <w:rFonts w:ascii="Times New Roman" w:hAnsi="Times New Roman"/>
                <w:sz w:val="24"/>
                <w:szCs w:val="24"/>
              </w:rPr>
              <w:t xml:space="preserve"> понимать особенности употребления в речи разных типов сочетания однородных членов.</w:t>
            </w:r>
          </w:p>
          <w:p w14:paraId="09B1DC35" w14:textId="77777777" w:rsidR="00352F5F" w:rsidRPr="0083749D" w:rsidRDefault="00352F5F" w:rsidP="00FE40CD">
            <w:pPr>
              <w:spacing w:after="0" w:line="240" w:lineRule="auto"/>
              <w:ind w:firstLine="709"/>
              <w:jc w:val="both"/>
              <w:rPr>
                <w:rFonts w:ascii="Times New Roman" w:hAnsi="Times New Roman"/>
                <w:sz w:val="24"/>
                <w:szCs w:val="24"/>
              </w:rPr>
            </w:pPr>
            <w:r w:rsidRPr="0083749D">
              <w:rPr>
                <w:rFonts w:ascii="Times New Roman" w:hAnsi="Times New Roman"/>
                <w:sz w:val="24"/>
                <w:szCs w:val="24"/>
              </w:rPr>
              <w:t>По заданному алгоритму различать группы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0759A590" w14:textId="77777777" w:rsidR="00352F5F" w:rsidRPr="0083749D" w:rsidRDefault="00352F5F" w:rsidP="00FE40CD">
            <w:pPr>
              <w:spacing w:after="0" w:line="240" w:lineRule="auto"/>
              <w:ind w:firstLine="851"/>
              <w:jc w:val="both"/>
              <w:rPr>
                <w:rFonts w:ascii="Times New Roman" w:hAnsi="Times New Roman"/>
                <w:sz w:val="24"/>
                <w:szCs w:val="24"/>
              </w:rPr>
            </w:pPr>
            <w:r w:rsidRPr="0083749D">
              <w:rPr>
                <w:rFonts w:ascii="Times New Roman" w:hAnsi="Times New Roman"/>
                <w:sz w:val="24"/>
                <w:szCs w:val="24"/>
              </w:rPr>
              <w:t xml:space="preserve">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w:t>
            </w:r>
            <w:r w:rsidRPr="0083749D">
              <w:rPr>
                <w:rFonts w:ascii="Times New Roman" w:hAnsi="Times New Roman"/>
                <w:b/>
                <w:sz w:val="24"/>
                <w:szCs w:val="24"/>
              </w:rPr>
              <w:t>большинство</w:t>
            </w:r>
            <w:r w:rsidRPr="0083749D">
              <w:rPr>
                <w:rFonts w:ascii="Times New Roman" w:hAnsi="Times New Roman"/>
                <w:sz w:val="24"/>
                <w:szCs w:val="24"/>
              </w:rPr>
              <w:t xml:space="preserve"> – </w:t>
            </w:r>
            <w:r w:rsidRPr="0083749D">
              <w:rPr>
                <w:rFonts w:ascii="Times New Roman" w:hAnsi="Times New Roman"/>
                <w:b/>
                <w:sz w:val="24"/>
                <w:szCs w:val="24"/>
              </w:rPr>
              <w:t>меньшинство</w:t>
            </w:r>
            <w:r w:rsidRPr="0083749D">
              <w:rPr>
                <w:rFonts w:ascii="Times New Roman" w:hAnsi="Times New Roman"/>
                <w:sz w:val="24"/>
                <w:szCs w:val="24"/>
              </w:rPr>
              <w:t xml:space="preserve">, количественными сочетаниями; распознавать односоставные предложения, их грамматические признаки, морфологические средства выражения подлежащего, сказуемого; Знакомство с различными видами односоставных предложений (назывное предложение, определенно-личное </w:t>
            </w:r>
            <w:r w:rsidRPr="0083749D">
              <w:rPr>
                <w:rFonts w:ascii="Times New Roman" w:hAnsi="Times New Roman"/>
                <w:sz w:val="24"/>
                <w:szCs w:val="24"/>
              </w:rPr>
              <w:lastRenderedPageBreak/>
              <w:t>предложение, неопределенно-личное предложение, безличное предложение); практическое их использование в тексте;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14:paraId="153143A8" w14:textId="77777777" w:rsidR="00352F5F" w:rsidRPr="0083749D" w:rsidRDefault="00352F5F" w:rsidP="00FE40CD">
            <w:pPr>
              <w:spacing w:after="0" w:line="240" w:lineRule="auto"/>
              <w:jc w:val="both"/>
              <w:rPr>
                <w:rFonts w:ascii="Times New Roman" w:hAnsi="Times New Roman"/>
                <w:sz w:val="24"/>
                <w:szCs w:val="24"/>
              </w:rPr>
            </w:pPr>
            <w:r w:rsidRPr="0083749D">
              <w:rPr>
                <w:rFonts w:ascii="Times New Roman" w:hAnsi="Times New Roman"/>
                <w:sz w:val="24"/>
                <w:szCs w:val="24"/>
              </w:rP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приложение как особый вид определения.</w:t>
            </w:r>
          </w:p>
          <w:p w14:paraId="1DFD3C4E" w14:textId="77777777" w:rsidR="00352F5F" w:rsidRPr="0083749D" w:rsidRDefault="00352F5F" w:rsidP="00FE40CD">
            <w:pPr>
              <w:spacing w:after="0" w:line="240" w:lineRule="auto"/>
              <w:ind w:firstLine="709"/>
              <w:jc w:val="both"/>
              <w:rPr>
                <w:rFonts w:ascii="Times New Roman" w:hAnsi="Times New Roman"/>
                <w:sz w:val="24"/>
                <w:szCs w:val="24"/>
              </w:rPr>
            </w:pPr>
            <w:r w:rsidRPr="0083749D">
              <w:rPr>
                <w:rFonts w:ascii="Times New Roman" w:hAnsi="Times New Roman"/>
                <w:sz w:val="24"/>
                <w:szCs w:val="24"/>
              </w:rPr>
              <w:t>Работа с деформированными предложениями, составление предложений из отдельных слов, схемы предложений, моделирование и конструирование различных видов предложений после предварительного разбора.</w:t>
            </w:r>
          </w:p>
        </w:tc>
      </w:tr>
    </w:tbl>
    <w:p w14:paraId="593894F2" w14:textId="77777777" w:rsidR="00352F5F" w:rsidRPr="0083749D" w:rsidRDefault="00352F5F" w:rsidP="00352F5F">
      <w:pPr>
        <w:widowControl w:val="0"/>
        <w:autoSpaceDE w:val="0"/>
        <w:autoSpaceDN w:val="0"/>
        <w:adjustRightInd w:val="0"/>
        <w:spacing w:after="0" w:line="240" w:lineRule="auto"/>
        <w:ind w:left="-42"/>
        <w:jc w:val="both"/>
        <w:rPr>
          <w:rFonts w:ascii="Times New Roman" w:hAnsi="Times New Roman"/>
          <w:b/>
          <w:sz w:val="28"/>
          <w:szCs w:val="28"/>
        </w:rPr>
      </w:pPr>
    </w:p>
    <w:p w14:paraId="6AB6EE1D" w14:textId="77777777" w:rsidR="00352F5F" w:rsidRPr="0083749D" w:rsidRDefault="00352F5F" w:rsidP="00352F5F">
      <w:pPr>
        <w:widowControl w:val="0"/>
        <w:autoSpaceDE w:val="0"/>
        <w:autoSpaceDN w:val="0"/>
        <w:adjustRightInd w:val="0"/>
        <w:spacing w:after="0" w:line="240" w:lineRule="auto"/>
        <w:ind w:left="-42"/>
        <w:jc w:val="both"/>
        <w:rPr>
          <w:rFonts w:ascii="Times New Roman" w:hAnsi="Times New Roman"/>
          <w:b/>
          <w:sz w:val="28"/>
          <w:szCs w:val="28"/>
        </w:rPr>
        <w:sectPr w:rsidR="00352F5F" w:rsidRPr="0083749D" w:rsidSect="00FE40CD">
          <w:pgSz w:w="16838" w:h="11906" w:orient="landscape"/>
          <w:pgMar w:top="851" w:right="1134" w:bottom="1701" w:left="1134" w:header="709" w:footer="709" w:gutter="0"/>
          <w:cols w:space="708"/>
          <w:docGrid w:linePitch="360"/>
        </w:sectPr>
      </w:pPr>
    </w:p>
    <w:p w14:paraId="06D9C573" w14:textId="77777777"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lastRenderedPageBreak/>
        <w:t>ПРОГРАММА ПО ПРЕДМЕТУ</w:t>
      </w:r>
    </w:p>
    <w:p w14:paraId="6B788A5E" w14:textId="77777777"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t>«РАЗВИТИЕ РЕЧИ»</w:t>
      </w:r>
    </w:p>
    <w:p w14:paraId="0A611DD4" w14:textId="77777777"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t>9 КЛАСС (5 ГОД ОБУЧЕНИЯ)</w:t>
      </w:r>
    </w:p>
    <w:p w14:paraId="4AC21439" w14:textId="77777777" w:rsidR="00352F5F" w:rsidRPr="0083749D" w:rsidRDefault="00352F5F" w:rsidP="00352F5F">
      <w:pPr>
        <w:widowControl w:val="0"/>
        <w:autoSpaceDE w:val="0"/>
        <w:autoSpaceDN w:val="0"/>
        <w:adjustRightInd w:val="0"/>
        <w:spacing w:after="0" w:line="240" w:lineRule="auto"/>
        <w:ind w:left="-42"/>
        <w:jc w:val="both"/>
        <w:rPr>
          <w:rFonts w:ascii="Times New Roman" w:hAnsi="Times New Roman"/>
          <w:sz w:val="28"/>
          <w:szCs w:val="28"/>
        </w:rPr>
      </w:pPr>
    </w:p>
    <w:p w14:paraId="128EB01E" w14:textId="77777777" w:rsidR="00352F5F" w:rsidRPr="0083749D" w:rsidRDefault="00352F5F" w:rsidP="00E5617F">
      <w:pPr>
        <w:spacing w:after="0" w:line="360" w:lineRule="auto"/>
        <w:ind w:firstLine="709"/>
        <w:jc w:val="both"/>
        <w:rPr>
          <w:rFonts w:ascii="Times New Roman" w:eastAsia="Times New Roman" w:hAnsi="Times New Roman"/>
          <w:b/>
          <w:sz w:val="28"/>
          <w:szCs w:val="28"/>
        </w:rPr>
      </w:pPr>
      <w:r w:rsidRPr="0083749D">
        <w:rPr>
          <w:rFonts w:ascii="Times New Roman" w:eastAsia="Times New Roman" w:hAnsi="Times New Roman"/>
          <w:b/>
          <w:sz w:val="28"/>
          <w:szCs w:val="28"/>
        </w:rPr>
        <w:t>ПЛАНИРУЕМЫЕ РЕЗУЛЬТАТЫ ОБУЧЕНИЯ В 9 КЛАССЕ</w:t>
      </w:r>
    </w:p>
    <w:p w14:paraId="07072779" w14:textId="77777777" w:rsidR="00352F5F" w:rsidRPr="0083749D" w:rsidRDefault="00352F5F" w:rsidP="00E5617F">
      <w:pPr>
        <w:spacing w:after="0" w:line="360" w:lineRule="auto"/>
        <w:ind w:firstLine="709"/>
        <w:jc w:val="both"/>
        <w:rPr>
          <w:rFonts w:ascii="Times New Roman" w:eastAsia="Times New Roman" w:hAnsi="Times New Roman"/>
          <w:b/>
          <w:sz w:val="28"/>
          <w:szCs w:val="28"/>
        </w:rPr>
      </w:pPr>
    </w:p>
    <w:p w14:paraId="388205C1" w14:textId="77777777" w:rsidR="00352F5F" w:rsidRPr="0083749D" w:rsidRDefault="00352F5F" w:rsidP="00E5617F">
      <w:pPr>
        <w:spacing w:after="0" w:line="360" w:lineRule="auto"/>
        <w:ind w:firstLine="709"/>
        <w:jc w:val="both"/>
        <w:rPr>
          <w:rFonts w:ascii="Times New Roman" w:eastAsia="Times New Roman" w:hAnsi="Times New Roman"/>
          <w:b/>
          <w:sz w:val="28"/>
          <w:szCs w:val="28"/>
        </w:rPr>
      </w:pPr>
    </w:p>
    <w:p w14:paraId="6F238AD0" w14:textId="77777777" w:rsidR="00352F5F" w:rsidRPr="0083749D" w:rsidRDefault="00352F5F" w:rsidP="00E5617F">
      <w:p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Личностные результаты освоения программы по развитию речи:</w:t>
      </w:r>
    </w:p>
    <w:p w14:paraId="41913543" w14:textId="77777777" w:rsidR="00352F5F" w:rsidRPr="0083749D" w:rsidRDefault="00352F5F" w:rsidP="00FE7A2F">
      <w:pPr>
        <w:pStyle w:val="a7"/>
        <w:numPr>
          <w:ilvl w:val="0"/>
          <w:numId w:val="31"/>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7AB53429" w14:textId="77777777" w:rsidR="00352F5F" w:rsidRPr="0083749D" w:rsidRDefault="00352F5F" w:rsidP="00FE7A2F">
      <w:pPr>
        <w:pStyle w:val="23"/>
        <w:widowControl w:val="0"/>
        <w:numPr>
          <w:ilvl w:val="0"/>
          <w:numId w:val="31"/>
        </w:numPr>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характеризовать русский язык как национальный язык русского народа; понимать русский язык как форму выражения национальной культуры; объяснять роль русского языка в современном мире; </w:t>
      </w:r>
    </w:p>
    <w:p w14:paraId="149F0D85" w14:textId="77777777"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осознание эстетической ценности русского языка; уважительное отношение к родному языку, гордость за него; стремление к речевому самосовершенствованию;</w:t>
      </w:r>
    </w:p>
    <w:p w14:paraId="34D66E46" w14:textId="77777777" w:rsidR="00352F5F" w:rsidRPr="0083749D" w:rsidRDefault="00352F5F" w:rsidP="00FE7A2F">
      <w:pPr>
        <w:pStyle w:val="a7"/>
        <w:numPr>
          <w:ilvl w:val="0"/>
          <w:numId w:val="31"/>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потребность сохранить чистоту русского языка как явления национальной культуры; стремление к речевому самосовершенствованию;</w:t>
      </w:r>
    </w:p>
    <w:p w14:paraId="21514DCC" w14:textId="77777777"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достаточным объемом словарного запаса для выражения мыслей и чувств в процессе речевого общения; сформированность способности к самооценке на основе наблюдения за собственной речью.</w:t>
      </w:r>
    </w:p>
    <w:p w14:paraId="472240D5" w14:textId="77777777"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осуществлять выбор и организацию языковых средств в соответствии с темой, целями, сферой и ситуацией общения;</w:t>
      </w:r>
    </w:p>
    <w:p w14:paraId="081E0E4A" w14:textId="77777777"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адекватно выражать свое отношение к фактам и явлениям окружающей действительности, к прочитанному, услышанному, увиденному;</w:t>
      </w:r>
    </w:p>
    <w:p w14:paraId="0416D75F" w14:textId="77777777"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навыками коммуникации и принятыми ритуалами социального взаимодействия, в том числе с использованием социальных сетей;</w:t>
      </w:r>
    </w:p>
    <w:p w14:paraId="7B510A9C" w14:textId="77777777"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lastRenderedPageBreak/>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14:paraId="6F10FE3A" w14:textId="77777777"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развитие адекватных представлений о собственных возможностях.</w:t>
      </w:r>
    </w:p>
    <w:p w14:paraId="79F5E523" w14:textId="77777777" w:rsidR="00352F5F" w:rsidRPr="0083749D" w:rsidRDefault="00352F5F" w:rsidP="00E5617F">
      <w:pPr>
        <w:shd w:val="clear" w:color="auto" w:fill="FFFFFF"/>
        <w:spacing w:after="0" w:line="360" w:lineRule="auto"/>
        <w:ind w:firstLine="709"/>
        <w:jc w:val="both"/>
        <w:rPr>
          <w:rFonts w:ascii="Times New Roman" w:eastAsia="Times New Roman" w:hAnsi="Times New Roman"/>
          <w:color w:val="333333"/>
          <w:sz w:val="28"/>
          <w:szCs w:val="28"/>
        </w:rPr>
      </w:pPr>
    </w:p>
    <w:p w14:paraId="69646979" w14:textId="77777777" w:rsidR="00352F5F" w:rsidRPr="0083749D" w:rsidRDefault="00352F5F" w:rsidP="00E5617F">
      <w:p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Метапредметные результаты освоения программы по развитию речи:</w:t>
      </w:r>
    </w:p>
    <w:p w14:paraId="4C2F273D"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14:paraId="480138A9"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владение разными видами чтения (поисковым, просмотровым, ознакомительным, изучающим) текстов разных стилей и жанров;</w:t>
      </w:r>
    </w:p>
    <w:p w14:paraId="71E77BA4"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адекватное восприятие на слух текстов разных стилей и жанров; владение разными видами аудирования (выборочным, ознакомительным, детальным);</w:t>
      </w:r>
    </w:p>
    <w:p w14:paraId="587F3105"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14:paraId="22888321"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14:paraId="6A1B5B8F"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14:paraId="36945D3C"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способность определять цели предстоящей учебной деятельности (индивидуальной и коллективной), последовательность действий, оценивать </w:t>
      </w:r>
      <w:r w:rsidRPr="0083749D">
        <w:rPr>
          <w:rFonts w:ascii="Times New Roman" w:hAnsi="Times New Roman"/>
          <w:color w:val="000000"/>
          <w:sz w:val="28"/>
          <w:szCs w:val="28"/>
        </w:rPr>
        <w:lastRenderedPageBreak/>
        <w:t>достигнутые результаты и адекватно формулировать их в устной и письменной форме;</w:t>
      </w:r>
    </w:p>
    <w:p w14:paraId="74C989EE"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умение воспроизводить прослушанный или прочитанный текст с заданной степенью свернутости (план, пересказ);</w:t>
      </w:r>
    </w:p>
    <w:p w14:paraId="72BD6612"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адекватно выражать свое отношение к фактам и явлениям окружающей действительности, к прочитанному, услышанному, увиденному;</w:t>
      </w:r>
    </w:p>
    <w:p w14:paraId="6701AF0E"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владение различными видами монолога и диалога;</w:t>
      </w:r>
    </w:p>
    <w:p w14:paraId="46A5A94B"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14:paraId="5C5C69BA"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способность участвовать в речевом общении, соблюдая нормы речевого этикета; адекватно использовать жесты, мимику в процессе речевого общения;</w:t>
      </w:r>
    </w:p>
    <w:p w14:paraId="6050E959"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14:paraId="1B14E0F0"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14:paraId="0B06165B"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w:t>
      </w:r>
    </w:p>
    <w:p w14:paraId="03945942"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w:t>
      </w:r>
      <w:r w:rsidRPr="0083749D">
        <w:rPr>
          <w:rFonts w:ascii="Times New Roman" w:hAnsi="Times New Roman"/>
          <w:color w:val="000000"/>
          <w:sz w:val="28"/>
          <w:szCs w:val="28"/>
        </w:rPr>
        <w:lastRenderedPageBreak/>
        <w:t>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14:paraId="6D30F54B" w14:textId="77777777" w:rsidR="00352F5F" w:rsidRPr="0083749D" w:rsidRDefault="00352F5F" w:rsidP="00E5617F">
      <w:pPr>
        <w:shd w:val="clear" w:color="auto" w:fill="FFFFFF"/>
        <w:spacing w:after="0" w:line="360" w:lineRule="auto"/>
        <w:ind w:firstLine="709"/>
        <w:jc w:val="both"/>
        <w:rPr>
          <w:rFonts w:ascii="Times New Roman" w:eastAsia="Times New Roman" w:hAnsi="Times New Roman"/>
          <w:color w:val="333333"/>
          <w:sz w:val="28"/>
          <w:szCs w:val="28"/>
        </w:rPr>
      </w:pPr>
    </w:p>
    <w:p w14:paraId="0A3F208E" w14:textId="77777777" w:rsidR="00352F5F" w:rsidRPr="0083749D" w:rsidRDefault="00352F5F" w:rsidP="00E5617F">
      <w:pPr>
        <w:shd w:val="clear" w:color="auto" w:fill="FFFFFF"/>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i/>
          <w:iCs/>
          <w:sz w:val="28"/>
          <w:szCs w:val="28"/>
        </w:rPr>
        <w:t>Предметные результаты освоения программы по развитию речи:</w:t>
      </w:r>
    </w:p>
    <w:p w14:paraId="32D0A70D" w14:textId="77777777" w:rsidR="00352F5F" w:rsidRPr="0083749D" w:rsidRDefault="00352F5F" w:rsidP="00FE7A2F">
      <w:pPr>
        <w:pStyle w:val="23"/>
        <w:widowControl w:val="0"/>
        <w:numPr>
          <w:ilvl w:val="0"/>
          <w:numId w:val="34"/>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владеть различными видами аудирования и чтения на доступном уровне в соответствии со структурой нарушения; </w:t>
      </w:r>
    </w:p>
    <w:p w14:paraId="09A571CC" w14:textId="77777777" w:rsidR="00352F5F" w:rsidRPr="0083749D" w:rsidRDefault="00352F5F" w:rsidP="00FE7A2F">
      <w:pPr>
        <w:pStyle w:val="23"/>
        <w:widowControl w:val="0"/>
        <w:numPr>
          <w:ilvl w:val="0"/>
          <w:numId w:val="34"/>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понимать содержание прослушанных и/ или прочитанных текстов различных функционально-смысловых типов речи объемом не менее 330 слов; подробно и сжато передавать в устной и письменной форме содержание прослушанных и / или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w:t>
      </w:r>
    </w:p>
    <w:p w14:paraId="2B0B4AF2" w14:textId="77777777" w:rsidR="00352F5F" w:rsidRPr="0083749D" w:rsidRDefault="00352F5F" w:rsidP="00FE7A2F">
      <w:pPr>
        <w:pStyle w:val="23"/>
        <w:widowControl w:val="0"/>
        <w:numPr>
          <w:ilvl w:val="0"/>
          <w:numId w:val="34"/>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рецензию);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14:paraId="6B46E35A" w14:textId="77777777" w:rsidR="00352F5F" w:rsidRPr="0083749D" w:rsidRDefault="00352F5F" w:rsidP="00FE7A2F">
      <w:pPr>
        <w:widowControl w:val="0"/>
        <w:numPr>
          <w:ilvl w:val="0"/>
          <w:numId w:val="34"/>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устно пересказывать прочитанный или прослушанный текст объемом не менее 150 слов;</w:t>
      </w:r>
    </w:p>
    <w:p w14:paraId="198CF1CD" w14:textId="77777777" w:rsidR="00352F5F" w:rsidRPr="0083749D" w:rsidRDefault="00352F5F" w:rsidP="00FE7A2F">
      <w:pPr>
        <w:numPr>
          <w:ilvl w:val="0"/>
          <w:numId w:val="34"/>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владеть различными видами диалога; </w:t>
      </w:r>
    </w:p>
    <w:p w14:paraId="4F2513EC" w14:textId="77777777" w:rsidR="00352F5F" w:rsidRPr="0083749D" w:rsidRDefault="00352F5F" w:rsidP="00FE7A2F">
      <w:pPr>
        <w:numPr>
          <w:ilvl w:val="0"/>
          <w:numId w:val="34"/>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 составлять тезисы, конспект, рецензию, реферат по заданному алгоритму;</w:t>
      </w:r>
    </w:p>
    <w:p w14:paraId="5C7A2564" w14:textId="77777777" w:rsidR="00352F5F" w:rsidRPr="0083749D" w:rsidRDefault="00352F5F" w:rsidP="00FE7A2F">
      <w:pPr>
        <w:numPr>
          <w:ilvl w:val="0"/>
          <w:numId w:val="34"/>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распознавать тропы (метафора, олицетворение, эпитет, гипербола, литота, сравнение);</w:t>
      </w:r>
    </w:p>
    <w:p w14:paraId="54F9534E" w14:textId="77777777" w:rsidR="00352F5F" w:rsidRPr="0083749D" w:rsidRDefault="00352F5F" w:rsidP="00FE7A2F">
      <w:pPr>
        <w:numPr>
          <w:ilvl w:val="0"/>
          <w:numId w:val="34"/>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 </w:t>
      </w:r>
    </w:p>
    <w:p w14:paraId="7BFDB957" w14:textId="77777777" w:rsidR="00352F5F" w:rsidRPr="0083749D" w:rsidRDefault="00352F5F" w:rsidP="00FE7A2F">
      <w:pPr>
        <w:numPr>
          <w:ilvl w:val="0"/>
          <w:numId w:val="34"/>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w:t>
      </w:r>
      <w:r w:rsidRPr="0083749D">
        <w:rPr>
          <w:rFonts w:ascii="Times New Roman" w:hAnsi="Times New Roman"/>
          <w:sz w:val="28"/>
          <w:szCs w:val="28"/>
        </w:rPr>
        <w:lastRenderedPageBreak/>
        <w:t xml:space="preserve">частей; выявлять грамматическую синонимию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w:t>
      </w:r>
    </w:p>
    <w:p w14:paraId="4FBC2EEC" w14:textId="77777777" w:rsidR="00352F5F" w:rsidRPr="0083749D" w:rsidRDefault="00352F5F" w:rsidP="00FE7A2F">
      <w:pPr>
        <w:numPr>
          <w:ilvl w:val="0"/>
          <w:numId w:val="34"/>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выявлять грамматическую синонимию бессоюзных сложных предложений и союзных сложных предложений; </w:t>
      </w:r>
    </w:p>
    <w:p w14:paraId="0160F85E" w14:textId="77777777" w:rsidR="00352F5F" w:rsidRPr="0083749D" w:rsidRDefault="00352F5F" w:rsidP="00FE7A2F">
      <w:pPr>
        <w:numPr>
          <w:ilvl w:val="0"/>
          <w:numId w:val="34"/>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w:t>
      </w:r>
    </w:p>
    <w:p w14:paraId="0024DF75" w14:textId="77777777" w:rsidR="00352F5F" w:rsidRPr="0083749D" w:rsidRDefault="00352F5F" w:rsidP="00FE7A2F">
      <w:pPr>
        <w:widowControl w:val="0"/>
        <w:numPr>
          <w:ilvl w:val="0"/>
          <w:numId w:val="34"/>
        </w:numPr>
        <w:autoSpaceDE w:val="0"/>
        <w:autoSpaceDN w:val="0"/>
        <w:adjustRightInd w:val="0"/>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w:t>
      </w:r>
    </w:p>
    <w:p w14:paraId="219D2C8D" w14:textId="77777777" w:rsidR="00352F5F" w:rsidRPr="0083749D" w:rsidRDefault="00352F5F" w:rsidP="00FE7A2F">
      <w:pPr>
        <w:pStyle w:val="23"/>
        <w:widowControl w:val="0"/>
        <w:numPr>
          <w:ilvl w:val="0"/>
          <w:numId w:val="34"/>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участвовать в диалоге на лингвистические (в рамках изученного) темы и темы на основе жизненных наблюдений объемом не менее</w:t>
      </w:r>
      <w:r w:rsidR="00131D14" w:rsidRPr="0083749D">
        <w:rPr>
          <w:rFonts w:ascii="Times New Roman" w:hAnsi="Times New Roman"/>
          <w:sz w:val="28"/>
          <w:szCs w:val="28"/>
        </w:rPr>
        <w:t xml:space="preserve"> </w:t>
      </w:r>
      <w:r w:rsidRPr="0083749D">
        <w:rPr>
          <w:rFonts w:ascii="Times New Roman" w:hAnsi="Times New Roman"/>
          <w:sz w:val="28"/>
          <w:szCs w:val="28"/>
        </w:rPr>
        <w:t>6 реплик;</w:t>
      </w:r>
    </w:p>
    <w:p w14:paraId="25C2E02C" w14:textId="77777777" w:rsidR="00352F5F" w:rsidRPr="0083749D" w:rsidRDefault="00352F5F" w:rsidP="00FE7A2F">
      <w:pPr>
        <w:pStyle w:val="23"/>
        <w:widowControl w:val="0"/>
        <w:numPr>
          <w:ilvl w:val="0"/>
          <w:numId w:val="34"/>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w:t>
      </w:r>
      <w:r w:rsidRPr="0083749D">
        <w:rPr>
          <w:rFonts w:ascii="Times New Roman" w:hAnsi="Times New Roman"/>
          <w:sz w:val="28"/>
          <w:szCs w:val="28"/>
        </w:rPr>
        <w:lastRenderedPageBreak/>
        <w:t xml:space="preserve">жанров; оформлять деловые бумаги; </w:t>
      </w:r>
    </w:p>
    <w:p w14:paraId="401EB5E0" w14:textId="77777777" w:rsidR="00352F5F" w:rsidRPr="0083749D" w:rsidRDefault="00352F5F" w:rsidP="00FE7A2F">
      <w:pPr>
        <w:pStyle w:val="23"/>
        <w:widowControl w:val="0"/>
        <w:numPr>
          <w:ilvl w:val="0"/>
          <w:numId w:val="34"/>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14:paraId="75342D8F" w14:textId="77777777" w:rsidR="00352F5F" w:rsidRPr="0083749D" w:rsidRDefault="00352F5F" w:rsidP="00E5617F">
      <w:pPr>
        <w:spacing w:after="0" w:line="360" w:lineRule="auto"/>
        <w:ind w:firstLine="709"/>
        <w:jc w:val="both"/>
        <w:rPr>
          <w:rFonts w:ascii="Times New Roman" w:hAnsi="Times New Roman"/>
          <w:b/>
          <w:sz w:val="28"/>
          <w:szCs w:val="28"/>
        </w:rPr>
      </w:pPr>
    </w:p>
    <w:p w14:paraId="6DC4C952" w14:textId="77777777" w:rsidR="00352F5F" w:rsidRPr="0083749D" w:rsidRDefault="00352F5F" w:rsidP="00E5617F">
      <w:pPr>
        <w:spacing w:after="0" w:line="360" w:lineRule="auto"/>
        <w:ind w:firstLine="709"/>
        <w:jc w:val="both"/>
        <w:rPr>
          <w:rFonts w:ascii="Times New Roman" w:hAnsi="Times New Roman"/>
          <w:b/>
          <w:sz w:val="28"/>
          <w:szCs w:val="28"/>
        </w:rPr>
      </w:pPr>
      <w:r w:rsidRPr="0083749D">
        <w:rPr>
          <w:rFonts w:ascii="Times New Roman" w:hAnsi="Times New Roman"/>
          <w:b/>
          <w:sz w:val="28"/>
          <w:szCs w:val="28"/>
        </w:rPr>
        <w:t>СОДЕРЖАНИЕ ПРОГРАММЫ</w:t>
      </w:r>
    </w:p>
    <w:p w14:paraId="316C5117" w14:textId="77777777" w:rsidR="00352F5F" w:rsidRPr="0083749D" w:rsidRDefault="00352F5F" w:rsidP="00E5617F">
      <w:pPr>
        <w:spacing w:after="0" w:line="360" w:lineRule="auto"/>
        <w:ind w:firstLine="709"/>
        <w:jc w:val="both"/>
        <w:rPr>
          <w:rFonts w:ascii="Times New Roman" w:hAnsi="Times New Roman"/>
          <w:sz w:val="28"/>
          <w:szCs w:val="28"/>
        </w:rPr>
      </w:pPr>
    </w:p>
    <w:p w14:paraId="236FB467"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В 9 классе основное внимание направлено на работу с предложением и текстом. Остальные направления работы носят подчиненный характер.</w:t>
      </w:r>
    </w:p>
    <w:p w14:paraId="0F688D1E"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b/>
          <w:sz w:val="28"/>
          <w:szCs w:val="28"/>
          <w:u w:val="single"/>
        </w:rPr>
        <w:t>Работа над словом.</w:t>
      </w:r>
      <w:r w:rsidRPr="0083749D">
        <w:rPr>
          <w:rFonts w:ascii="Times New Roman" w:hAnsi="Times New Roman"/>
          <w:sz w:val="28"/>
          <w:szCs w:val="28"/>
        </w:rPr>
        <w:t xml:space="preserve"> Задачами данного направления являются:</w:t>
      </w:r>
    </w:p>
    <w:p w14:paraId="38FA6621" w14:textId="77777777" w:rsidR="00352F5F" w:rsidRPr="0083749D" w:rsidRDefault="00352F5F" w:rsidP="00FE7A2F">
      <w:pPr>
        <w:pStyle w:val="a8"/>
        <w:numPr>
          <w:ilvl w:val="0"/>
          <w:numId w:val="49"/>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лексической системности (формирование парадигматических и синтагматических связей в индивидуальном лексиконе обучающихся)</w:t>
      </w:r>
    </w:p>
    <w:p w14:paraId="792CDC99" w14:textId="77777777" w:rsidR="00352F5F" w:rsidRPr="0083749D" w:rsidRDefault="00352F5F" w:rsidP="00FE7A2F">
      <w:pPr>
        <w:pStyle w:val="a8"/>
        <w:numPr>
          <w:ilvl w:val="0"/>
          <w:numId w:val="49"/>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внимательного отношения к форме и значению лексических единиц, совершенствование умения адекватного использования лексики в структуре текста.</w:t>
      </w:r>
    </w:p>
    <w:p w14:paraId="4917C6E7" w14:textId="77777777" w:rsidR="00352F5F" w:rsidRPr="0083749D" w:rsidRDefault="00352F5F" w:rsidP="00FE7A2F">
      <w:pPr>
        <w:pStyle w:val="a8"/>
        <w:numPr>
          <w:ilvl w:val="0"/>
          <w:numId w:val="49"/>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и развитие образного словаря, за счет практического использования метафор, эпитетов, олицетворений, фразеологизмов. Развитие умения характеризовать слово с точки зрения сферы его употребления, происхождения, активного и пассивного запаса и стилистической окраски</w:t>
      </w:r>
    </w:p>
    <w:p w14:paraId="3036665C" w14:textId="77777777" w:rsidR="00352F5F" w:rsidRPr="0083749D" w:rsidRDefault="00352F5F" w:rsidP="00E5617F">
      <w:pPr>
        <w:pStyle w:val="a8"/>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Развитие и обогащение словарного запаса рассматривается как текущая работа, обусловленная необходимостью работы с текстами на предметных уроках. </w:t>
      </w:r>
      <w:bookmarkStart w:id="85" w:name="_Hlk54122925"/>
      <w:r w:rsidRPr="0083749D">
        <w:rPr>
          <w:rFonts w:ascii="Times New Roman" w:hAnsi="Times New Roman"/>
          <w:sz w:val="28"/>
          <w:szCs w:val="28"/>
        </w:rPr>
        <w:t xml:space="preserve">На данном этапе обучения словарный запас обогащается за счет образных выражений с коннотативным значением: метафорами, сравнениями, фразеологизмами. </w:t>
      </w:r>
      <w:bookmarkEnd w:id="85"/>
      <w:r w:rsidRPr="0083749D">
        <w:rPr>
          <w:rFonts w:ascii="Times New Roman" w:hAnsi="Times New Roman"/>
          <w:sz w:val="28"/>
          <w:szCs w:val="28"/>
        </w:rPr>
        <w:t>Обучающихся тренируют в распознавании различных тропов: метафора, олицетворение, эпитет, гипербола, литота, сравнение.</w:t>
      </w:r>
    </w:p>
    <w:p w14:paraId="3201941D" w14:textId="7CF2EEDA" w:rsidR="00352F5F" w:rsidRPr="0083749D" w:rsidRDefault="000D0263" w:rsidP="00E5617F">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Обучающиеся</w:t>
      </w:r>
      <w:r w:rsidR="00352F5F" w:rsidRPr="0083749D">
        <w:rPr>
          <w:rFonts w:ascii="Times New Roman" w:hAnsi="Times New Roman"/>
          <w:sz w:val="28"/>
          <w:szCs w:val="28"/>
        </w:rPr>
        <w:t xml:space="preserve"> продолжают работать со словарями, представленными в печатном виде или в электронном. На данном этапе повышается роль самостоятельной работы в данном направлении. По-прежнему организуется работа по овладению многозначностью, переносным значением, синонимией, антонимией, омонимией.</w:t>
      </w:r>
    </w:p>
    <w:p w14:paraId="019BFB53" w14:textId="77777777" w:rsidR="00352F5F" w:rsidRPr="0083749D" w:rsidRDefault="00352F5F" w:rsidP="00E5617F">
      <w:pPr>
        <w:spacing w:after="0" w:line="360" w:lineRule="auto"/>
        <w:ind w:firstLine="709"/>
        <w:contextualSpacing/>
        <w:jc w:val="both"/>
        <w:rPr>
          <w:rFonts w:ascii="Times New Roman" w:hAnsi="Times New Roman"/>
          <w:sz w:val="28"/>
          <w:szCs w:val="28"/>
        </w:rPr>
      </w:pPr>
    </w:p>
    <w:p w14:paraId="58054A03" w14:textId="3309C4EA"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Направление </w:t>
      </w:r>
      <w:r w:rsidRPr="0083749D">
        <w:rPr>
          <w:rFonts w:ascii="Times New Roman" w:hAnsi="Times New Roman"/>
          <w:b/>
          <w:bCs/>
          <w:sz w:val="28"/>
          <w:szCs w:val="28"/>
          <w:u w:val="single"/>
        </w:rPr>
        <w:t>«</w:t>
      </w:r>
      <w:r w:rsidRPr="0083749D">
        <w:rPr>
          <w:rFonts w:ascii="Times New Roman" w:hAnsi="Times New Roman"/>
          <w:b/>
          <w:sz w:val="28"/>
          <w:szCs w:val="28"/>
          <w:u w:val="single"/>
        </w:rPr>
        <w:t>Работа над словосочетанием и предложением»</w:t>
      </w:r>
      <w:r w:rsidRPr="0083749D">
        <w:rPr>
          <w:rFonts w:ascii="Times New Roman" w:hAnsi="Times New Roman"/>
          <w:sz w:val="28"/>
          <w:szCs w:val="28"/>
        </w:rPr>
        <w:t xml:space="preserve"> предполагает продолжение проводимой на работы над совершенствованием умения устанавливать связи между словами в словосочетаниях и предложениях, освоения различных типов предложения с учетом программного материала по предмету «Русский язык». Особое внимание в девятом классе уделяется анализу и конструированию сложносочиненных сложноподчиненных предложений различной структуры, в частности, с вводными конструкциями, с обобщающими словами, а также полные, неполные, безличные и проч. Особенно необходимо обратить внимание на предложения с союзной и бессоюзной связью. </w:t>
      </w:r>
      <w:r w:rsidR="000D0263">
        <w:rPr>
          <w:rFonts w:ascii="Times New Roman" w:hAnsi="Times New Roman"/>
          <w:sz w:val="28"/>
          <w:szCs w:val="28"/>
        </w:rPr>
        <w:t>Обучающихся</w:t>
      </w:r>
      <w:r w:rsidRPr="0083749D">
        <w:rPr>
          <w:rFonts w:ascii="Times New Roman" w:hAnsi="Times New Roman"/>
          <w:sz w:val="28"/>
          <w:szCs w:val="28"/>
        </w:rPr>
        <w:t xml:space="preserve"> учат выделять данные типы предложений из текста, а также правильно употреблять их в самостоятельной речи. Данная работа проводится в практическом плане, отрабатывается правильное их интонационное членение.</w:t>
      </w:r>
    </w:p>
    <w:p w14:paraId="5DF52B08" w14:textId="0FA0DACA" w:rsidR="00352F5F" w:rsidRPr="0083749D" w:rsidRDefault="00352F5F" w:rsidP="00E5617F">
      <w:pPr>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 xml:space="preserve">Очень важно продолжать </w:t>
      </w:r>
      <w:r w:rsidR="000D0263">
        <w:rPr>
          <w:rFonts w:ascii="Times New Roman" w:hAnsi="Times New Roman"/>
          <w:sz w:val="28"/>
          <w:szCs w:val="28"/>
        </w:rPr>
        <w:t>учить обучающихся</w:t>
      </w:r>
      <w:r w:rsidRPr="0083749D">
        <w:rPr>
          <w:rFonts w:ascii="Times New Roman" w:hAnsi="Times New Roman"/>
          <w:sz w:val="28"/>
          <w:szCs w:val="28"/>
        </w:rPr>
        <w:t xml:space="preserve"> различать виды предложений по цели высказывания и эмоциональной окраске с опорой на интонацию предложения. </w:t>
      </w:r>
    </w:p>
    <w:p w14:paraId="2180C453" w14:textId="08E2340F" w:rsidR="00352F5F" w:rsidRPr="0083749D" w:rsidRDefault="000D0263" w:rsidP="00E5617F">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w:t>
      </w:r>
      <w:r w:rsidR="00352F5F" w:rsidRPr="0083749D">
        <w:rPr>
          <w:rFonts w:ascii="Times New Roman" w:hAnsi="Times New Roman"/>
          <w:sz w:val="28"/>
          <w:szCs w:val="28"/>
        </w:rPr>
        <w:t xml:space="preserve">ля анализа, составления и преобразований по предлагаемому алгоритму предлагаются следующие виды предложений: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бессоюзные и союзные предложения (сложносочиненные и </w:t>
      </w:r>
      <w:r w:rsidR="00352F5F" w:rsidRPr="0083749D">
        <w:rPr>
          <w:rFonts w:ascii="Times New Roman" w:hAnsi="Times New Roman"/>
          <w:sz w:val="28"/>
          <w:szCs w:val="28"/>
        </w:rPr>
        <w:lastRenderedPageBreak/>
        <w:t>сложноподчиненные). Особое внимание уделяется преобразованию предложений, умению подобрать синонимы.</w:t>
      </w:r>
      <w:r w:rsidR="00131D14" w:rsidRPr="0083749D">
        <w:rPr>
          <w:rFonts w:ascii="Times New Roman" w:hAnsi="Times New Roman"/>
          <w:sz w:val="28"/>
          <w:szCs w:val="28"/>
        </w:rPr>
        <w:t xml:space="preserve"> </w:t>
      </w:r>
    </w:p>
    <w:p w14:paraId="63F865A3"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Направление </w:t>
      </w:r>
      <w:r w:rsidRPr="0083749D">
        <w:rPr>
          <w:rFonts w:ascii="Times New Roman" w:hAnsi="Times New Roman"/>
          <w:b/>
          <w:sz w:val="28"/>
          <w:szCs w:val="28"/>
          <w:u w:val="single"/>
        </w:rPr>
        <w:t xml:space="preserve">«Работа над текстом» </w:t>
      </w:r>
      <w:r w:rsidRPr="0083749D">
        <w:rPr>
          <w:rFonts w:ascii="Times New Roman" w:hAnsi="Times New Roman"/>
          <w:sz w:val="28"/>
          <w:szCs w:val="28"/>
        </w:rPr>
        <w:t>является приоритетным в девятом классе. Проводится работа по совершенствованию навыков понимания и продуцирования текстов различных жанров, т.е. развитию текстовой компетенции.</w:t>
      </w:r>
    </w:p>
    <w:p w14:paraId="4B6014FA" w14:textId="77777777" w:rsidR="00352F5F" w:rsidRPr="0083749D" w:rsidRDefault="00352F5F" w:rsidP="00E5617F">
      <w:pPr>
        <w:widowControl w:val="0"/>
        <w:autoSpaceDE w:val="0"/>
        <w:autoSpaceDN w:val="0"/>
        <w:adjustRightInd w:val="0"/>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Особенностями организации работы на данном этапе обучения является акцентирование внимания на анализе и составлении текстов различных жанров, но увеличенного, по сравнению с предыдущим классом, объемом. Совершенствуется умение понимать содержание прослушанных и/ или прочитанных текстов различных функционально-смысловых типов речи объемом не менее 330 слов; подробно и сжато передавать в устной и письменной форме содержание прослушанных и / или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 устно пересказывать прочитанный или прослушанный текст объемом не менее 150 слов.</w:t>
      </w:r>
    </w:p>
    <w:p w14:paraId="401190D7"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Наряду с формированием репродуктивных навыков продолжается развитие и совершенствование навыков продуктивных, а именно: навыки создания текстов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 составления тезисов, конспектов, рецензий, рефератов</w:t>
      </w:r>
      <w:r w:rsidR="00695AF1" w:rsidRPr="0083749D">
        <w:rPr>
          <w:rFonts w:ascii="Times New Roman" w:hAnsi="Times New Roman"/>
          <w:sz w:val="28"/>
          <w:szCs w:val="28"/>
        </w:rPr>
        <w:t xml:space="preserve"> </w:t>
      </w:r>
      <w:r w:rsidRPr="0083749D">
        <w:rPr>
          <w:rFonts w:ascii="Times New Roman" w:hAnsi="Times New Roman"/>
          <w:sz w:val="28"/>
          <w:szCs w:val="28"/>
        </w:rPr>
        <w:t>по заданному алгоритму. Понятия «тезисы», «реферат», «конспект» закрепляются. Тем не менее, с учетом наличия речевых нарушений, сохраняющихся на данном этапе обучения, у обучающихся формируют только начальные умения составлять и применять элементарные формы данных видов преобразования текста по заданному алгоритму под руководством учителя.</w:t>
      </w:r>
    </w:p>
    <w:p w14:paraId="7CEE4FA9" w14:textId="77777777" w:rsidR="00352F5F" w:rsidRPr="0083749D" w:rsidRDefault="00352F5F" w:rsidP="00E5617F">
      <w:pPr>
        <w:pStyle w:val="23"/>
        <w:widowControl w:val="0"/>
        <w:autoSpaceDE w:val="0"/>
        <w:autoSpaceDN w:val="0"/>
        <w:adjustRightInd w:val="0"/>
        <w:spacing w:after="0"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Продолжается работа по формированию навыков по заданному алгоритму опознавать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 а также заполнять различные бланки как в «ручном» режиме, так и с использованием компьютера.</w:t>
      </w:r>
    </w:p>
    <w:p w14:paraId="5D72F224" w14:textId="3F43B779"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Одной из новых составляющих содержания уроков развития речи является умение использовать цитаты при создании текстов. </w:t>
      </w:r>
      <w:r w:rsidR="000D0263">
        <w:rPr>
          <w:rFonts w:ascii="Times New Roman" w:hAnsi="Times New Roman"/>
          <w:sz w:val="28"/>
          <w:szCs w:val="28"/>
        </w:rPr>
        <w:t>Обучающимся</w:t>
      </w:r>
      <w:r w:rsidRPr="0083749D">
        <w:rPr>
          <w:rFonts w:ascii="Times New Roman" w:hAnsi="Times New Roman"/>
          <w:sz w:val="28"/>
          <w:szCs w:val="28"/>
        </w:rPr>
        <w:t xml:space="preserve"> предлагает отобрать наиболее подходящие цитаты к тексту из данных, найти неуместные цитаты, найти цитаты в тексте.</w:t>
      </w:r>
    </w:p>
    <w:p w14:paraId="1DC030B6"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Продолжается работа, начатая в 8 классе по формированию навыков публичных выступлений, в том числе, на научные темы. При этом возрастает доля самостоятельности при подготовке докладов, однако, сохраняется возможность использования алгоритмов их составления, например: определение темы, планирование содержания, поиск информации, фиксация информации, выбор формы презентации и ее реализация, собственно публичный доклад. Подобная проектная деятельность может быть осуществлена как индивидуально, так и в малых подгруппах, что приучает детей работать в коллективе. </w:t>
      </w:r>
    </w:p>
    <w:p w14:paraId="71198397" w14:textId="12157172" w:rsidR="00352F5F" w:rsidRPr="0083749D" w:rsidRDefault="00352F5F" w:rsidP="00E5617F">
      <w:pPr>
        <w:widowControl w:val="0"/>
        <w:autoSpaceDE w:val="0"/>
        <w:autoSpaceDN w:val="0"/>
        <w:adjustRightInd w:val="0"/>
        <w:spacing w:after="0" w:line="360" w:lineRule="auto"/>
        <w:ind w:firstLine="709"/>
        <w:contextualSpacing/>
        <w:jc w:val="both"/>
        <w:rPr>
          <w:rFonts w:ascii="Times New Roman" w:hAnsi="Times New Roman"/>
          <w:sz w:val="28"/>
          <w:szCs w:val="28"/>
        </w:rPr>
      </w:pPr>
      <w:r w:rsidRPr="0083749D">
        <w:rPr>
          <w:rFonts w:ascii="Times New Roman" w:hAnsi="Times New Roman"/>
          <w:sz w:val="28"/>
          <w:szCs w:val="28"/>
        </w:rPr>
        <w:t xml:space="preserve">Важным компонентом текстовой компетенции является текущий и завершающий мониторинг успешности. Поэтому очень важно продолжить работу по совершенствованию умения анализировать собственный текст с точки зрения соответствия его основным признакам, адекватности отбора языковых средств, а также приучить </w:t>
      </w:r>
      <w:r w:rsidR="000D0263">
        <w:rPr>
          <w:rFonts w:ascii="Times New Roman" w:hAnsi="Times New Roman"/>
          <w:sz w:val="28"/>
          <w:szCs w:val="28"/>
        </w:rPr>
        <w:t>об</w:t>
      </w:r>
      <w:r w:rsidRPr="0083749D">
        <w:rPr>
          <w:rFonts w:ascii="Times New Roman" w:hAnsi="Times New Roman"/>
          <w:sz w:val="28"/>
          <w:szCs w:val="28"/>
        </w:rPr>
        <w:t>уча</w:t>
      </w:r>
      <w:r w:rsidR="000D0263">
        <w:rPr>
          <w:rFonts w:ascii="Times New Roman" w:hAnsi="Times New Roman"/>
          <w:sz w:val="28"/>
          <w:szCs w:val="28"/>
        </w:rPr>
        <w:t>ю</w:t>
      </w:r>
      <w:r w:rsidRPr="0083749D">
        <w:rPr>
          <w:rFonts w:ascii="Times New Roman" w:hAnsi="Times New Roman"/>
          <w:sz w:val="28"/>
          <w:szCs w:val="28"/>
        </w:rPr>
        <w:t>щихся редактировать как чужие, так и собственные тексты.</w:t>
      </w:r>
    </w:p>
    <w:p w14:paraId="7ADA3103"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Задачами данного направления являются:</w:t>
      </w:r>
    </w:p>
    <w:p w14:paraId="1F97355B" w14:textId="77777777" w:rsidR="00352F5F" w:rsidRPr="0083749D" w:rsidRDefault="00352F5F" w:rsidP="00FE7A2F">
      <w:pPr>
        <w:pStyle w:val="a8"/>
        <w:numPr>
          <w:ilvl w:val="0"/>
          <w:numId w:val="50"/>
        </w:numPr>
        <w:tabs>
          <w:tab w:val="left" w:pos="284"/>
        </w:tabs>
        <w:spacing w:line="360" w:lineRule="auto"/>
        <w:ind w:left="0" w:firstLine="709"/>
        <w:jc w:val="both"/>
        <w:rPr>
          <w:rFonts w:ascii="Times New Roman" w:hAnsi="Times New Roman"/>
          <w:sz w:val="28"/>
          <w:szCs w:val="28"/>
        </w:rPr>
      </w:pPr>
      <w:r w:rsidRPr="0083749D">
        <w:rPr>
          <w:rFonts w:ascii="Times New Roman" w:hAnsi="Times New Roman"/>
          <w:sz w:val="28"/>
          <w:szCs w:val="28"/>
        </w:rPr>
        <w:t>Совершенствование умения понимать и анализировать связные тексты различных типов и различной протяженности на слух и при чтении.</w:t>
      </w:r>
    </w:p>
    <w:p w14:paraId="06E6A1E1" w14:textId="77777777" w:rsidR="00352F5F" w:rsidRPr="0083749D" w:rsidRDefault="00352F5F" w:rsidP="00FE7A2F">
      <w:pPr>
        <w:pStyle w:val="a8"/>
        <w:numPr>
          <w:ilvl w:val="0"/>
          <w:numId w:val="50"/>
        </w:numPr>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 xml:space="preserve">Совершенствование навыков планирования собственных высказываний диалогического и монологического характера в устной и письменной форме. </w:t>
      </w:r>
    </w:p>
    <w:p w14:paraId="58DCE298" w14:textId="77777777" w:rsidR="00352F5F" w:rsidRPr="0083749D" w:rsidRDefault="00352F5F" w:rsidP="00FE7A2F">
      <w:pPr>
        <w:pStyle w:val="a8"/>
        <w:numPr>
          <w:ilvl w:val="0"/>
          <w:numId w:val="50"/>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Развитие навыка формулирования собственного замысла в письменной и устной форме и умения отбирать адекватно языковые </w:t>
      </w:r>
      <w:r w:rsidR="00695AF1" w:rsidRPr="0083749D">
        <w:rPr>
          <w:rFonts w:ascii="Times New Roman" w:hAnsi="Times New Roman"/>
          <w:sz w:val="28"/>
          <w:szCs w:val="28"/>
        </w:rPr>
        <w:t>средства замыслу</w:t>
      </w:r>
      <w:r w:rsidRPr="0083749D">
        <w:rPr>
          <w:rFonts w:ascii="Times New Roman" w:hAnsi="Times New Roman"/>
          <w:sz w:val="28"/>
          <w:szCs w:val="28"/>
        </w:rPr>
        <w:t>.</w:t>
      </w:r>
    </w:p>
    <w:p w14:paraId="2CEDC15A" w14:textId="77777777" w:rsidR="00352F5F" w:rsidRPr="0083749D" w:rsidRDefault="00352F5F" w:rsidP="00FE7A2F">
      <w:pPr>
        <w:pStyle w:val="a8"/>
        <w:numPr>
          <w:ilvl w:val="0"/>
          <w:numId w:val="50"/>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умения анализировать готовые тексты и редактировать их.</w:t>
      </w:r>
    </w:p>
    <w:p w14:paraId="381F7542" w14:textId="77777777" w:rsidR="00352F5F" w:rsidRPr="0083749D" w:rsidRDefault="00352F5F" w:rsidP="00FE7A2F">
      <w:pPr>
        <w:pStyle w:val="a8"/>
        <w:numPr>
          <w:ilvl w:val="0"/>
          <w:numId w:val="50"/>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навыка использования знаний основных признаков текста и особенностей функционально-смысловых типов речи в практике его создания на доступном уровне.</w:t>
      </w:r>
    </w:p>
    <w:p w14:paraId="29E23D78"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Направление </w:t>
      </w:r>
      <w:r w:rsidRPr="0083749D">
        <w:rPr>
          <w:rFonts w:ascii="Times New Roman" w:hAnsi="Times New Roman"/>
          <w:b/>
          <w:sz w:val="28"/>
          <w:szCs w:val="28"/>
          <w:u w:val="single"/>
        </w:rPr>
        <w:t>«Виды речевой деятельности и культура речи»</w:t>
      </w:r>
      <w:r w:rsidRPr="0083749D">
        <w:rPr>
          <w:rFonts w:ascii="Times New Roman" w:hAnsi="Times New Roman"/>
          <w:sz w:val="28"/>
          <w:szCs w:val="28"/>
        </w:rPr>
        <w:t xml:space="preserve"> предполагает реализацию следующих задач: </w:t>
      </w:r>
    </w:p>
    <w:p w14:paraId="675CEBEC" w14:textId="77777777" w:rsidR="00352F5F" w:rsidRPr="0083749D" w:rsidRDefault="00352F5F" w:rsidP="00FE7A2F">
      <w:pPr>
        <w:pStyle w:val="a8"/>
        <w:numPr>
          <w:ilvl w:val="0"/>
          <w:numId w:val="51"/>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Совершенствование умений устанавливать коммуникативные контакты и поддерживать их.</w:t>
      </w:r>
    </w:p>
    <w:p w14:paraId="72D3B9F0" w14:textId="77777777" w:rsidR="00352F5F" w:rsidRPr="0083749D" w:rsidRDefault="00352F5F" w:rsidP="00FE7A2F">
      <w:pPr>
        <w:pStyle w:val="a8"/>
        <w:numPr>
          <w:ilvl w:val="0"/>
          <w:numId w:val="51"/>
        </w:numPr>
        <w:spacing w:line="360" w:lineRule="auto"/>
        <w:ind w:left="0" w:firstLine="709"/>
        <w:jc w:val="both"/>
        <w:rPr>
          <w:rFonts w:ascii="Times New Roman" w:hAnsi="Times New Roman"/>
          <w:sz w:val="28"/>
          <w:szCs w:val="28"/>
        </w:rPr>
      </w:pPr>
      <w:r w:rsidRPr="0083749D">
        <w:rPr>
          <w:rFonts w:ascii="Times New Roman" w:hAnsi="Times New Roman"/>
          <w:sz w:val="28"/>
          <w:szCs w:val="28"/>
        </w:rPr>
        <w:t>Закрепление навыков социально положительных форм вербального взаимодействия в различных социальных ситуациях.</w:t>
      </w:r>
    </w:p>
    <w:p w14:paraId="3F911A08" w14:textId="77777777" w:rsidR="00352F5F" w:rsidRPr="0083749D" w:rsidRDefault="00352F5F" w:rsidP="00FE7A2F">
      <w:pPr>
        <w:pStyle w:val="a8"/>
        <w:numPr>
          <w:ilvl w:val="0"/>
          <w:numId w:val="51"/>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Совершенствование навыков эффективной коммуникации.</w:t>
      </w:r>
    </w:p>
    <w:p w14:paraId="3CA089D6"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девятом классе продолжается активная работа по формированию всех видов речевой деятельности. Совершенствуются навыки аудирования. У обучающихся формируются навыки детального, ознакомительного и выборочного аудирования. Продолжается работа над пониманием текстов разных стилей и жанров при чтении. Эти виды речевой деятельности отрабатываются на относительно более сложном материале и по содержанию и по объему. При организации работы по совершенствованию навыков понимания текстов особое внимание уделяется коммуникативной установки, от которой зависит глубина постижения информации текста, а также выразительным средствам, использованным в тексте, интонационному оформлению читаемого, что является значимым фактором постижения замысла автора и субъективному восприятию смысла читаемого. </w:t>
      </w:r>
    </w:p>
    <w:p w14:paraId="75D4A3EA"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Степень понимания читаемого, главной мысли текста, его сюжета напрямую влияют на качество письменного и устного пересказа текстов (подробные, сжатые, выборочные) с учетом их возрастающего объема и невозможности запомнить подобные тексты дословно.</w:t>
      </w:r>
      <w:r w:rsidR="00131D14" w:rsidRPr="0083749D">
        <w:rPr>
          <w:rFonts w:ascii="Times New Roman" w:hAnsi="Times New Roman"/>
          <w:sz w:val="28"/>
          <w:szCs w:val="28"/>
        </w:rPr>
        <w:t xml:space="preserve"> </w:t>
      </w:r>
    </w:p>
    <w:p w14:paraId="79A14BA7"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 данном этапе обучения обучающимся доступно умение сопоставлять и сравнивать речевые высказывания с точки зрения их содержания, стилистических особенностей и использованных языковых средств, однако, они уверенно справляются с этим заданием только </w:t>
      </w:r>
      <w:proofErr w:type="gramStart"/>
      <w:r w:rsidRPr="0083749D">
        <w:rPr>
          <w:rFonts w:ascii="Times New Roman" w:hAnsi="Times New Roman"/>
          <w:sz w:val="28"/>
          <w:szCs w:val="28"/>
        </w:rPr>
        <w:t>при</w:t>
      </w:r>
      <w:proofErr w:type="gramEnd"/>
      <w:r w:rsidRPr="0083749D">
        <w:rPr>
          <w:rFonts w:ascii="Times New Roman" w:hAnsi="Times New Roman"/>
          <w:sz w:val="28"/>
          <w:szCs w:val="28"/>
        </w:rPr>
        <w:t xml:space="preserve"> условия действий по определенному плану или алгоритму. </w:t>
      </w:r>
    </w:p>
    <w:p w14:paraId="3BE04B6A" w14:textId="7C99AE74"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Большое внимание уделяется дальнейшему развитию навыков коммуникации в различных условиях: реальной, виртуальной, со сверстниками, со взрослыми. </w:t>
      </w:r>
      <w:r w:rsidR="000D0263">
        <w:rPr>
          <w:rFonts w:ascii="Times New Roman" w:hAnsi="Times New Roman"/>
          <w:sz w:val="28"/>
          <w:szCs w:val="28"/>
        </w:rPr>
        <w:t>Обучающиеся</w:t>
      </w:r>
      <w:r w:rsidRPr="0083749D">
        <w:rPr>
          <w:rFonts w:ascii="Times New Roman" w:hAnsi="Times New Roman"/>
          <w:sz w:val="28"/>
          <w:szCs w:val="28"/>
        </w:rPr>
        <w:t xml:space="preserve"> совершенствуют умения </w:t>
      </w:r>
      <w:r w:rsidR="00695AF1" w:rsidRPr="0083749D">
        <w:rPr>
          <w:rFonts w:ascii="Times New Roman" w:hAnsi="Times New Roman"/>
          <w:sz w:val="28"/>
          <w:szCs w:val="28"/>
        </w:rPr>
        <w:t>владения различными</w:t>
      </w:r>
      <w:r w:rsidRPr="0083749D">
        <w:rPr>
          <w:rFonts w:ascii="Times New Roman" w:hAnsi="Times New Roman"/>
          <w:sz w:val="28"/>
          <w:szCs w:val="28"/>
        </w:rPr>
        <w:t xml:space="preserve"> видами монолога и диалога. При этом необходимо добиваться от </w:t>
      </w:r>
      <w:r w:rsidR="000D0263">
        <w:rPr>
          <w:rFonts w:ascii="Times New Roman" w:hAnsi="Times New Roman"/>
          <w:sz w:val="28"/>
          <w:szCs w:val="28"/>
        </w:rPr>
        <w:t>них</w:t>
      </w:r>
      <w:r w:rsidRPr="0083749D">
        <w:rPr>
          <w:rFonts w:ascii="Times New Roman" w:hAnsi="Times New Roman"/>
          <w:sz w:val="28"/>
          <w:szCs w:val="28"/>
        </w:rPr>
        <w:t xml:space="preserve"> соблюдения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 особенно в интернет среде. </w:t>
      </w:r>
    </w:p>
    <w:p w14:paraId="26BA0431"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Продолжается работа по закреплению навыков социально принятых форм и сценариев общения с соблюдением нормы речевого этикета. Обращается внимание на вербальные и невербальные средства общения, в частности на адекватное использование жестов, мимики в процессе речевого общения. </w:t>
      </w:r>
    </w:p>
    <w:p w14:paraId="493F87BE"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Отработанные на уроках сценарии должны включаться в активную речевую практику обучающихся, в повседневное общения. Поэтому необходимо организовывать различные тренинги, в том числе, на других уроках, за стенами образовательной организации.</w:t>
      </w:r>
    </w:p>
    <w:p w14:paraId="254769DA" w14:textId="2DE2BC15" w:rsidR="00352F5F" w:rsidRPr="0083749D" w:rsidRDefault="00352F5F" w:rsidP="00E5617F">
      <w:pPr>
        <w:pStyle w:val="a7"/>
        <w:shd w:val="clear" w:color="auto" w:fill="FFFFFF"/>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Ко времени окончания 9 класса </w:t>
      </w:r>
      <w:r w:rsidR="000D0263">
        <w:rPr>
          <w:rFonts w:ascii="Times New Roman" w:hAnsi="Times New Roman"/>
          <w:sz w:val="28"/>
          <w:szCs w:val="28"/>
        </w:rPr>
        <w:t>об</w:t>
      </w:r>
      <w:r w:rsidRPr="0083749D">
        <w:rPr>
          <w:rFonts w:ascii="Times New Roman" w:hAnsi="Times New Roman"/>
          <w:sz w:val="28"/>
          <w:szCs w:val="28"/>
        </w:rPr>
        <w:t>уча</w:t>
      </w:r>
      <w:r w:rsidR="000D0263">
        <w:rPr>
          <w:rFonts w:ascii="Times New Roman" w:hAnsi="Times New Roman"/>
          <w:sz w:val="28"/>
          <w:szCs w:val="28"/>
        </w:rPr>
        <w:t>ю</w:t>
      </w:r>
      <w:r w:rsidRPr="0083749D">
        <w:rPr>
          <w:rFonts w:ascii="Times New Roman" w:hAnsi="Times New Roman"/>
          <w:sz w:val="28"/>
          <w:szCs w:val="28"/>
        </w:rPr>
        <w:t xml:space="preserve">щиеся должны освоить коммуникативно целесообразное взаимодействие с окружающими людьми в процессе речевого общения, совместного выполнения какого-либо задания, </w:t>
      </w:r>
      <w:r w:rsidRPr="0083749D">
        <w:rPr>
          <w:rFonts w:ascii="Times New Roman" w:hAnsi="Times New Roman"/>
          <w:sz w:val="28"/>
          <w:szCs w:val="28"/>
        </w:rPr>
        <w:lastRenderedPageBreak/>
        <w:t>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14:paraId="3FB4A444" w14:textId="77777777" w:rsidR="00352F5F" w:rsidRPr="0083749D" w:rsidRDefault="00352F5F" w:rsidP="00E5617F">
      <w:pPr>
        <w:spacing w:after="0" w:line="360" w:lineRule="auto"/>
        <w:ind w:firstLine="709"/>
        <w:jc w:val="both"/>
        <w:rPr>
          <w:rFonts w:ascii="Times New Roman" w:eastAsia="Times New Roman" w:hAnsi="Times New Roman"/>
          <w:b/>
          <w:bCs/>
          <w:spacing w:val="-3"/>
          <w:sz w:val="28"/>
          <w:szCs w:val="28"/>
        </w:rPr>
      </w:pPr>
      <w:r w:rsidRPr="0083749D">
        <w:rPr>
          <w:rFonts w:ascii="Times New Roman" w:eastAsia="Times New Roman" w:hAnsi="Times New Roman"/>
          <w:b/>
          <w:bCs/>
          <w:spacing w:val="-3"/>
          <w:sz w:val="28"/>
          <w:szCs w:val="28"/>
        </w:rPr>
        <w:br w:type="page"/>
      </w:r>
    </w:p>
    <w:p w14:paraId="100E96E7" w14:textId="77777777" w:rsidR="00352F5F" w:rsidRPr="0083749D" w:rsidRDefault="00352F5F" w:rsidP="00352F5F">
      <w:pPr>
        <w:spacing w:after="0" w:line="240" w:lineRule="auto"/>
        <w:jc w:val="both"/>
        <w:rPr>
          <w:rFonts w:ascii="Times New Roman" w:hAnsi="Times New Roman"/>
          <w:b/>
          <w:bCs/>
          <w:sz w:val="28"/>
          <w:szCs w:val="28"/>
        </w:rPr>
        <w:sectPr w:rsidR="00352F5F" w:rsidRPr="0083749D" w:rsidSect="00FE40CD">
          <w:pgSz w:w="11906" w:h="16838"/>
          <w:pgMar w:top="1134" w:right="851" w:bottom="1134" w:left="1701" w:header="709" w:footer="709" w:gutter="0"/>
          <w:cols w:space="708"/>
          <w:docGrid w:linePitch="360"/>
        </w:sectPr>
      </w:pPr>
    </w:p>
    <w:p w14:paraId="1ABFD95D" w14:textId="77777777" w:rsidR="00352F5F" w:rsidRPr="0083749D" w:rsidRDefault="00352F5F" w:rsidP="00352F5F">
      <w:pPr>
        <w:spacing w:after="0" w:line="240" w:lineRule="auto"/>
        <w:jc w:val="both"/>
        <w:rPr>
          <w:rFonts w:ascii="Times New Roman" w:hAnsi="Times New Roman"/>
          <w:b/>
          <w:bCs/>
          <w:sz w:val="28"/>
          <w:szCs w:val="28"/>
        </w:rPr>
      </w:pPr>
      <w:r w:rsidRPr="0083749D">
        <w:rPr>
          <w:rFonts w:ascii="Times New Roman" w:hAnsi="Times New Roman"/>
          <w:b/>
          <w:bCs/>
          <w:sz w:val="28"/>
          <w:szCs w:val="28"/>
        </w:rPr>
        <w:lastRenderedPageBreak/>
        <w:t xml:space="preserve">ПРИМЕРНОЕ ТЕМАТИЧЕСКОЕ ПЛАНИРОВАНИЕ </w:t>
      </w:r>
      <w:r w:rsidRPr="0083749D">
        <w:rPr>
          <w:rFonts w:ascii="Times New Roman" w:eastAsia="Times New Roman" w:hAnsi="Times New Roman"/>
          <w:b/>
          <w:sz w:val="28"/>
          <w:szCs w:val="28"/>
        </w:rPr>
        <w:t>ОБУЧЕНИЯ В 9 КЛАССЕ</w:t>
      </w:r>
    </w:p>
    <w:p w14:paraId="4D02762A" w14:textId="77777777" w:rsidR="00352F5F" w:rsidRPr="0083749D" w:rsidRDefault="00352F5F" w:rsidP="00352F5F">
      <w:pPr>
        <w:shd w:val="clear" w:color="auto" w:fill="FFFFFF"/>
        <w:spacing w:after="0" w:line="240" w:lineRule="auto"/>
        <w:jc w:val="both"/>
        <w:rPr>
          <w:rFonts w:ascii="Times New Roman" w:eastAsia="Times New Roman" w:hAnsi="Times New Roman"/>
          <w:sz w:val="28"/>
          <w:szCs w:val="28"/>
        </w:rPr>
      </w:pPr>
      <w:r w:rsidRPr="0083749D">
        <w:rPr>
          <w:rFonts w:ascii="Times New Roman" w:eastAsia="Times New Roman" w:hAnsi="Times New Roman"/>
          <w:b/>
          <w:bCs/>
          <w:sz w:val="28"/>
          <w:szCs w:val="28"/>
        </w:rPr>
        <w:t>В</w:t>
      </w:r>
      <w:r w:rsidR="00131D14" w:rsidRPr="0083749D">
        <w:rPr>
          <w:rFonts w:ascii="Times New Roman" w:eastAsia="Times New Roman" w:hAnsi="Times New Roman"/>
          <w:b/>
          <w:bCs/>
          <w:sz w:val="28"/>
          <w:szCs w:val="28"/>
        </w:rPr>
        <w:t xml:space="preserve"> </w:t>
      </w:r>
      <w:r w:rsidRPr="0083749D">
        <w:rPr>
          <w:rFonts w:ascii="Times New Roman" w:eastAsia="Times New Roman" w:hAnsi="Times New Roman"/>
          <w:b/>
          <w:bCs/>
          <w:sz w:val="28"/>
          <w:szCs w:val="28"/>
        </w:rPr>
        <w:t>год – </w:t>
      </w:r>
      <w:r w:rsidRPr="0083749D">
        <w:rPr>
          <w:rFonts w:ascii="Times New Roman" w:eastAsia="Times New Roman" w:hAnsi="Times New Roman"/>
          <w:sz w:val="28"/>
          <w:szCs w:val="28"/>
        </w:rPr>
        <w:t>34 ч.</w:t>
      </w:r>
    </w:p>
    <w:p w14:paraId="727BF7A1" w14:textId="77777777" w:rsidR="00352F5F" w:rsidRPr="0083749D" w:rsidRDefault="00352F5F" w:rsidP="00352F5F">
      <w:pPr>
        <w:shd w:val="clear" w:color="auto" w:fill="FFFFFF"/>
        <w:spacing w:after="0" w:line="240" w:lineRule="auto"/>
        <w:jc w:val="both"/>
        <w:rPr>
          <w:rFonts w:ascii="Times New Roman" w:eastAsia="Times New Roman" w:hAnsi="Times New Roman"/>
          <w:sz w:val="28"/>
          <w:szCs w:val="28"/>
        </w:rPr>
      </w:pPr>
      <w:r w:rsidRPr="0083749D">
        <w:rPr>
          <w:rFonts w:ascii="Times New Roman" w:eastAsia="Times New Roman" w:hAnsi="Times New Roman"/>
          <w:b/>
          <w:bCs/>
          <w:sz w:val="28"/>
          <w:szCs w:val="28"/>
        </w:rPr>
        <w:t>В неделю - </w:t>
      </w:r>
      <w:r w:rsidRPr="0083749D">
        <w:rPr>
          <w:rFonts w:ascii="Times New Roman" w:eastAsia="Times New Roman" w:hAnsi="Times New Roman"/>
          <w:sz w:val="28"/>
          <w:szCs w:val="28"/>
        </w:rPr>
        <w:t>1 ч., не менее 34 недель</w:t>
      </w:r>
    </w:p>
    <w:p w14:paraId="18D7DB8B" w14:textId="77777777" w:rsidR="00352F5F" w:rsidRPr="0083749D" w:rsidRDefault="00352F5F" w:rsidP="00352F5F">
      <w:pPr>
        <w:shd w:val="clear" w:color="auto" w:fill="FFFFFF"/>
        <w:spacing w:after="0" w:line="240" w:lineRule="auto"/>
        <w:jc w:val="both"/>
        <w:rPr>
          <w:rFonts w:ascii="Times New Roman" w:eastAsia="Times New Roman" w:hAnsi="Times New Roman"/>
          <w:sz w:val="28"/>
          <w:szCs w:val="28"/>
        </w:rPr>
      </w:pPr>
      <w:r w:rsidRPr="0083749D">
        <w:rPr>
          <w:rFonts w:ascii="Times New Roman" w:eastAsia="Times New Roman" w:hAnsi="Times New Roman"/>
          <w:sz w:val="28"/>
          <w:szCs w:val="28"/>
        </w:rPr>
        <w:t>Данное тематическое планирование является примерным. Учитель может изменять порядок тем, количество часов в соответствии с программой по разделу «Филология», а также составом класса, уровнем речевого развития учащихся, динамикой обучения.</w:t>
      </w:r>
    </w:p>
    <w:p w14:paraId="2C0E274F" w14:textId="77777777" w:rsidR="00352F5F" w:rsidRPr="0083749D" w:rsidRDefault="00352F5F" w:rsidP="00352F5F">
      <w:pPr>
        <w:widowControl w:val="0"/>
        <w:autoSpaceDE w:val="0"/>
        <w:autoSpaceDN w:val="0"/>
        <w:adjustRightInd w:val="0"/>
        <w:spacing w:after="0" w:line="240" w:lineRule="auto"/>
        <w:ind w:left="-42"/>
        <w:jc w:val="both"/>
        <w:rPr>
          <w:rFonts w:ascii="Times New Roman" w:hAnsi="Times New Roman"/>
          <w:b/>
          <w:sz w:val="28"/>
          <w:szCs w:val="28"/>
        </w:rPr>
      </w:pPr>
    </w:p>
    <w:tbl>
      <w:tblPr>
        <w:tblW w:w="138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8"/>
        <w:gridCol w:w="789"/>
        <w:gridCol w:w="6064"/>
        <w:gridCol w:w="6227"/>
      </w:tblGrid>
      <w:tr w:rsidR="00352F5F" w:rsidRPr="0083749D" w14:paraId="7C990F20" w14:textId="77777777" w:rsidTr="00FE40CD">
        <w:trPr>
          <w:trHeight w:val="838"/>
          <w:jc w:val="center"/>
        </w:trPr>
        <w:tc>
          <w:tcPr>
            <w:tcW w:w="778" w:type="dxa"/>
            <w:vAlign w:val="center"/>
          </w:tcPr>
          <w:p w14:paraId="3606C3F0"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w:t>
            </w:r>
          </w:p>
        </w:tc>
        <w:tc>
          <w:tcPr>
            <w:tcW w:w="789" w:type="dxa"/>
            <w:vAlign w:val="center"/>
          </w:tcPr>
          <w:p w14:paraId="3C97978B"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Кол-во часов</w:t>
            </w:r>
          </w:p>
        </w:tc>
        <w:tc>
          <w:tcPr>
            <w:tcW w:w="6064" w:type="dxa"/>
            <w:tcBorders>
              <w:right w:val="single" w:sz="4" w:space="0" w:color="auto"/>
            </w:tcBorders>
            <w:vAlign w:val="center"/>
          </w:tcPr>
          <w:p w14:paraId="1E9D82AB"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Тема урока</w:t>
            </w:r>
          </w:p>
        </w:tc>
        <w:tc>
          <w:tcPr>
            <w:tcW w:w="6227" w:type="dxa"/>
            <w:vAlign w:val="center"/>
          </w:tcPr>
          <w:p w14:paraId="1BAAA56D" w14:textId="77777777" w:rsidR="00352F5F" w:rsidRPr="0083749D" w:rsidRDefault="00352F5F" w:rsidP="00FE40CD">
            <w:pPr>
              <w:spacing w:after="0" w:line="360" w:lineRule="auto"/>
              <w:ind w:left="34"/>
              <w:jc w:val="center"/>
              <w:rPr>
                <w:rFonts w:ascii="Times New Roman" w:hAnsi="Times New Roman"/>
                <w:b/>
                <w:bCs/>
                <w:i/>
                <w:sz w:val="24"/>
                <w:szCs w:val="24"/>
              </w:rPr>
            </w:pPr>
            <w:r w:rsidRPr="0083749D">
              <w:rPr>
                <w:rFonts w:ascii="Times New Roman" w:hAnsi="Times New Roman"/>
                <w:b/>
                <w:bCs/>
                <w:i/>
                <w:sz w:val="24"/>
                <w:szCs w:val="24"/>
              </w:rPr>
              <w:t>Основные виды деятельности обучающихся</w:t>
            </w:r>
          </w:p>
        </w:tc>
      </w:tr>
      <w:tr w:rsidR="00352F5F" w:rsidRPr="0083749D" w14:paraId="56172D82" w14:textId="77777777" w:rsidTr="00FE40CD">
        <w:trPr>
          <w:jc w:val="center"/>
        </w:trPr>
        <w:tc>
          <w:tcPr>
            <w:tcW w:w="778" w:type="dxa"/>
          </w:tcPr>
          <w:p w14:paraId="16E6383D"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1</w:t>
            </w:r>
          </w:p>
        </w:tc>
        <w:tc>
          <w:tcPr>
            <w:tcW w:w="789" w:type="dxa"/>
          </w:tcPr>
          <w:p w14:paraId="19082825"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1</w:t>
            </w:r>
          </w:p>
        </w:tc>
        <w:tc>
          <w:tcPr>
            <w:tcW w:w="6064" w:type="dxa"/>
            <w:tcBorders>
              <w:right w:val="single" w:sz="4" w:space="0" w:color="auto"/>
            </w:tcBorders>
          </w:tcPr>
          <w:p w14:paraId="68F8DED1" w14:textId="77777777" w:rsidR="00352F5F" w:rsidRPr="0083749D" w:rsidRDefault="00352F5F" w:rsidP="00FE40CD">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Язык и речь</w:t>
            </w:r>
          </w:p>
        </w:tc>
        <w:tc>
          <w:tcPr>
            <w:tcW w:w="6227" w:type="dxa"/>
          </w:tcPr>
          <w:p w14:paraId="2E88EDCA" w14:textId="77777777" w:rsidR="00352F5F" w:rsidRPr="0083749D" w:rsidRDefault="00352F5F" w:rsidP="00FE40CD">
            <w:pPr>
              <w:widowControl w:val="0"/>
              <w:autoSpaceDE w:val="0"/>
              <w:autoSpaceDN w:val="0"/>
              <w:adjustRightInd w:val="0"/>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Русский язык как одна из основных ценностей русского народа. Народные истоки русского языка. Роль русского языка в современном мире Диалекты, говоры. Заимствования. Роль языка в развитии интеллектуальных и творческих способностей личности</w:t>
            </w:r>
            <w:r w:rsidR="00695AF1" w:rsidRPr="0083749D">
              <w:rPr>
                <w:rFonts w:ascii="Times New Roman" w:hAnsi="Times New Roman"/>
                <w:sz w:val="24"/>
                <w:szCs w:val="24"/>
              </w:rPr>
              <w:t>. Такое</w:t>
            </w:r>
            <w:r w:rsidRPr="0083749D">
              <w:rPr>
                <w:rFonts w:ascii="Times New Roman" w:hAnsi="Times New Roman"/>
                <w:sz w:val="24"/>
                <w:szCs w:val="24"/>
              </w:rPr>
              <w:t>, всегда ли они необходимы. Профессиональные сленги. Полемика. Тренинг.</w:t>
            </w:r>
          </w:p>
        </w:tc>
      </w:tr>
      <w:tr w:rsidR="00352F5F" w:rsidRPr="0083749D" w14:paraId="5CC37E27" w14:textId="77777777" w:rsidTr="00FE40CD">
        <w:trPr>
          <w:jc w:val="center"/>
        </w:trPr>
        <w:tc>
          <w:tcPr>
            <w:tcW w:w="778" w:type="dxa"/>
          </w:tcPr>
          <w:p w14:paraId="5239A6DF" w14:textId="77777777" w:rsidR="00352F5F" w:rsidRPr="0083749D" w:rsidRDefault="00694C37" w:rsidP="00FE40CD">
            <w:pPr>
              <w:spacing w:after="0" w:line="360" w:lineRule="auto"/>
              <w:ind w:right="-108"/>
              <w:rPr>
                <w:rFonts w:ascii="Times New Roman" w:hAnsi="Times New Roman"/>
                <w:sz w:val="24"/>
                <w:szCs w:val="24"/>
              </w:rPr>
            </w:pPr>
            <w:r>
              <w:rPr>
                <w:rFonts w:ascii="Times New Roman" w:hAnsi="Times New Roman"/>
                <w:sz w:val="24"/>
                <w:szCs w:val="24"/>
              </w:rPr>
              <w:t>2</w:t>
            </w:r>
          </w:p>
        </w:tc>
        <w:tc>
          <w:tcPr>
            <w:tcW w:w="789" w:type="dxa"/>
          </w:tcPr>
          <w:p w14:paraId="08C3A044"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2</w:t>
            </w:r>
          </w:p>
        </w:tc>
        <w:tc>
          <w:tcPr>
            <w:tcW w:w="6064" w:type="dxa"/>
            <w:tcBorders>
              <w:right w:val="single" w:sz="4" w:space="0" w:color="auto"/>
            </w:tcBorders>
          </w:tcPr>
          <w:p w14:paraId="53E80FB8" w14:textId="77777777" w:rsidR="00352F5F" w:rsidRPr="0083749D" w:rsidRDefault="00352F5F" w:rsidP="00FE40CD">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Особенности общения в интернете и социальных сетях.</w:t>
            </w:r>
          </w:p>
        </w:tc>
        <w:tc>
          <w:tcPr>
            <w:tcW w:w="6227" w:type="dxa"/>
          </w:tcPr>
          <w:p w14:paraId="08AFD678" w14:textId="77777777" w:rsidR="00352F5F" w:rsidRPr="0083749D" w:rsidRDefault="00352F5F" w:rsidP="00FE40CD">
            <w:pPr>
              <w:shd w:val="clear" w:color="auto" w:fill="FFFFFF"/>
              <w:spacing w:after="0" w:line="240" w:lineRule="auto"/>
              <w:ind w:firstLine="709"/>
              <w:jc w:val="both"/>
              <w:rPr>
                <w:rFonts w:ascii="Times New Roman" w:hAnsi="Times New Roman"/>
                <w:bCs/>
                <w:sz w:val="24"/>
                <w:szCs w:val="24"/>
              </w:rPr>
            </w:pPr>
            <w:r w:rsidRPr="0083749D">
              <w:rPr>
                <w:rFonts w:ascii="Times New Roman" w:hAnsi="Times New Roman"/>
                <w:sz w:val="24"/>
                <w:szCs w:val="24"/>
              </w:rPr>
              <w:t>Правила безопасного поведения в сети</w:t>
            </w:r>
            <w:r w:rsidRPr="0083749D">
              <w:rPr>
                <w:rFonts w:ascii="Times New Roman" w:hAnsi="Times New Roman"/>
                <w:b/>
                <w:sz w:val="24"/>
                <w:szCs w:val="24"/>
              </w:rPr>
              <w:t xml:space="preserve">. </w:t>
            </w:r>
            <w:r w:rsidRPr="0083749D">
              <w:rPr>
                <w:rFonts w:ascii="Times New Roman" w:hAnsi="Times New Roman"/>
                <w:sz w:val="24"/>
                <w:szCs w:val="24"/>
              </w:rPr>
              <w:t xml:space="preserve">Правила знакомства в сети. Распространенные виды мошенничества в сети. Как общаться, чтобы не попасть на уловку недобросовестных пользователей. Тренинг. </w:t>
            </w:r>
            <w:r w:rsidRPr="0083749D">
              <w:rPr>
                <w:rFonts w:ascii="Times New Roman" w:eastAsia="Times New Roman" w:hAnsi="Times New Roman"/>
                <w:sz w:val="24"/>
                <w:szCs w:val="24"/>
              </w:rPr>
              <w:t>Овладение навыками коммуникации и принятыми ритуалами социального взаимодействия с использованием социальных сетей.</w:t>
            </w:r>
          </w:p>
        </w:tc>
      </w:tr>
      <w:tr w:rsidR="00352F5F" w:rsidRPr="0083749D" w14:paraId="5D133FA9" w14:textId="77777777" w:rsidTr="00FE40CD">
        <w:trPr>
          <w:jc w:val="center"/>
        </w:trPr>
        <w:tc>
          <w:tcPr>
            <w:tcW w:w="778" w:type="dxa"/>
          </w:tcPr>
          <w:p w14:paraId="52CB7FB9" w14:textId="77777777" w:rsidR="00352F5F" w:rsidRPr="0083749D" w:rsidRDefault="00694C37" w:rsidP="00FE40CD">
            <w:pPr>
              <w:spacing w:after="0" w:line="360" w:lineRule="auto"/>
              <w:ind w:right="-108"/>
              <w:rPr>
                <w:rFonts w:ascii="Times New Roman" w:hAnsi="Times New Roman"/>
                <w:sz w:val="24"/>
                <w:szCs w:val="24"/>
              </w:rPr>
            </w:pPr>
            <w:r>
              <w:rPr>
                <w:rFonts w:ascii="Times New Roman" w:hAnsi="Times New Roman"/>
                <w:sz w:val="24"/>
                <w:szCs w:val="24"/>
              </w:rPr>
              <w:t>3</w:t>
            </w:r>
          </w:p>
        </w:tc>
        <w:tc>
          <w:tcPr>
            <w:tcW w:w="789" w:type="dxa"/>
          </w:tcPr>
          <w:p w14:paraId="63EFC913"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4</w:t>
            </w:r>
          </w:p>
        </w:tc>
        <w:tc>
          <w:tcPr>
            <w:tcW w:w="6064" w:type="dxa"/>
            <w:tcBorders>
              <w:right w:val="single" w:sz="4" w:space="0" w:color="auto"/>
            </w:tcBorders>
          </w:tcPr>
          <w:p w14:paraId="0101DB30" w14:textId="77777777" w:rsidR="00352F5F" w:rsidRPr="0083749D" w:rsidRDefault="00352F5F" w:rsidP="00FE40CD">
            <w:pPr>
              <w:spacing w:after="0" w:line="360" w:lineRule="auto"/>
              <w:ind w:left="-108" w:right="-108"/>
              <w:rPr>
                <w:rFonts w:ascii="Times New Roman" w:hAnsi="Times New Roman"/>
                <w:sz w:val="24"/>
                <w:szCs w:val="24"/>
              </w:rPr>
            </w:pPr>
            <w:r w:rsidRPr="0083749D">
              <w:rPr>
                <w:rFonts w:ascii="Times New Roman" w:hAnsi="Times New Roman"/>
                <w:b/>
                <w:sz w:val="24"/>
                <w:szCs w:val="24"/>
              </w:rPr>
              <w:t>Правила общения со сверстниками и взрослыми.</w:t>
            </w:r>
          </w:p>
        </w:tc>
        <w:tc>
          <w:tcPr>
            <w:tcW w:w="6227" w:type="dxa"/>
          </w:tcPr>
          <w:p w14:paraId="3F426886"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 xml:space="preserve">Роль жестов, мимики и позы тела в общении. Как </w:t>
            </w:r>
            <w:r w:rsidRPr="0083749D">
              <w:rPr>
                <w:rFonts w:ascii="Times New Roman" w:eastAsia="Times New Roman" w:hAnsi="Times New Roman"/>
                <w:sz w:val="24"/>
                <w:szCs w:val="24"/>
              </w:rPr>
              <w:t xml:space="preserve">осуществлять выбор и организацию языковых средств в соответствии с темой, целями, сферой и ситуацией общения. Как лучше выражать свое отношение к фактам и явлениям окружающей действительности, к </w:t>
            </w:r>
            <w:r w:rsidRPr="0083749D">
              <w:rPr>
                <w:rFonts w:ascii="Times New Roman" w:eastAsia="Times New Roman" w:hAnsi="Times New Roman"/>
                <w:sz w:val="24"/>
                <w:szCs w:val="24"/>
              </w:rPr>
              <w:lastRenderedPageBreak/>
              <w:t>прочитанному, услышанному, увиденному. Смайлики. Их роль в общении. Чем заменить смайлики при непосредственном общении со взрослыми и сверстниками. Уместность выбора средств общения в зависимости от возраста, социального статуса, национальной принадлежности собеседников. Беседа. Тренинг</w:t>
            </w:r>
          </w:p>
          <w:p w14:paraId="71B0BD56"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 xml:space="preserve">Речевой этикет в устной коммуникации. Сценарии коммуникативного поведения в общении со сверстниками, знакомыми и незнакомыми взрослыми. Монолог, диалог, полилог. (Деловая игра) </w:t>
            </w:r>
          </w:p>
          <w:p w14:paraId="245C7DB0"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Способы ведения полемики на лингвистические темы и темы на основе жизненных ситуаций (не менее 7 реплик).</w:t>
            </w:r>
          </w:p>
          <w:p w14:paraId="0B4E7CB7"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Формирование навыков коммуникативно целесообразного взаимодействия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tc>
      </w:tr>
      <w:tr w:rsidR="00352F5F" w:rsidRPr="0083749D" w14:paraId="0A10973F" w14:textId="77777777" w:rsidTr="00FE40CD">
        <w:trPr>
          <w:jc w:val="center"/>
        </w:trPr>
        <w:tc>
          <w:tcPr>
            <w:tcW w:w="778" w:type="dxa"/>
          </w:tcPr>
          <w:p w14:paraId="467E25AA" w14:textId="77777777" w:rsidR="00352F5F" w:rsidRPr="0083749D" w:rsidRDefault="00694C37" w:rsidP="00FE40CD">
            <w:pPr>
              <w:spacing w:after="0" w:line="360" w:lineRule="auto"/>
              <w:ind w:right="-108"/>
              <w:rPr>
                <w:rFonts w:ascii="Times New Roman" w:hAnsi="Times New Roman"/>
                <w:sz w:val="24"/>
                <w:szCs w:val="24"/>
              </w:rPr>
            </w:pPr>
            <w:r>
              <w:rPr>
                <w:rFonts w:ascii="Times New Roman" w:hAnsi="Times New Roman"/>
                <w:sz w:val="24"/>
                <w:szCs w:val="24"/>
              </w:rPr>
              <w:lastRenderedPageBreak/>
              <w:t>4</w:t>
            </w:r>
          </w:p>
        </w:tc>
        <w:tc>
          <w:tcPr>
            <w:tcW w:w="789" w:type="dxa"/>
          </w:tcPr>
          <w:p w14:paraId="7077BA7B"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13</w:t>
            </w:r>
          </w:p>
        </w:tc>
        <w:tc>
          <w:tcPr>
            <w:tcW w:w="6064" w:type="dxa"/>
            <w:tcBorders>
              <w:right w:val="single" w:sz="4" w:space="0" w:color="auto"/>
            </w:tcBorders>
          </w:tcPr>
          <w:p w14:paraId="3C39E4B7" w14:textId="77777777" w:rsidR="00352F5F" w:rsidRPr="0083749D" w:rsidRDefault="00352F5F" w:rsidP="00FE40CD">
            <w:pPr>
              <w:spacing w:after="0" w:line="360" w:lineRule="auto"/>
              <w:ind w:left="-108" w:right="-108"/>
              <w:rPr>
                <w:rFonts w:ascii="Times New Roman" w:hAnsi="Times New Roman"/>
                <w:b/>
                <w:sz w:val="24"/>
                <w:szCs w:val="24"/>
              </w:rPr>
            </w:pPr>
            <w:r w:rsidRPr="0083749D">
              <w:rPr>
                <w:rFonts w:ascii="Times New Roman" w:hAnsi="Times New Roman"/>
                <w:b/>
                <w:sz w:val="24"/>
                <w:szCs w:val="24"/>
              </w:rPr>
              <w:t>Текст</w:t>
            </w:r>
          </w:p>
        </w:tc>
        <w:tc>
          <w:tcPr>
            <w:tcW w:w="6227" w:type="dxa"/>
          </w:tcPr>
          <w:p w14:paraId="140806D7" w14:textId="77777777" w:rsidR="00352F5F" w:rsidRPr="0083749D" w:rsidRDefault="00352F5F" w:rsidP="00FE40CD">
            <w:pPr>
              <w:pStyle w:val="a7"/>
              <w:shd w:val="clear" w:color="auto" w:fill="FFFFFF"/>
              <w:spacing w:before="0" w:beforeAutospacing="0" w:after="0" w:afterAutospacing="0"/>
              <w:ind w:firstLine="709"/>
              <w:jc w:val="both"/>
              <w:rPr>
                <w:rFonts w:ascii="Times New Roman" w:hAnsi="Times New Roman"/>
              </w:rPr>
            </w:pPr>
            <w:r w:rsidRPr="0083749D">
              <w:t xml:space="preserve">Аудирование текстов объемом не менее 330 слов </w:t>
            </w:r>
            <w:r w:rsidRPr="0083749D">
              <w:rPr>
                <w:rFonts w:ascii="Times New Roman" w:hAnsi="Times New Roman"/>
              </w:rPr>
              <w:t xml:space="preserve">разных стилей и жанров: детальное, ознакомительное и выборочное. Чтение текстов разных стилей и жанров: поисковое, ознакомительное, изучающее, просмотровое. Тема и основная мысль текста, формулирование вопросов по содержанию текста, выявление скрытого смысла. Абзацное членение текста. Определение главной и второстепенной информации в прослушанном или прочитанном тексте, коммуникативной установки. Овладение приемами отбора и систематизации материала на определенную тему; умение вести самостоятельный </w:t>
            </w:r>
            <w:r w:rsidRPr="0083749D">
              <w:rPr>
                <w:rFonts w:ascii="Times New Roman" w:hAnsi="Times New Roman"/>
              </w:rPr>
              <w:lastRenderedPageBreak/>
              <w:t>поиск информации. Формирование умения преобразовывать, сохранять и передавать информацию, полученную в результате чтения или аудирования в виде таблицы, схемы, элементарной инфографики, другим способом. Умение воспроизводить прослушанный или прочитанный текст с заданной степенью свернутости (план, пересказ). Последующее изложение текста в устном или письменном виде. Устный пересказ текста объемом не менее 150 слов. Подробные и краткие пересказы (изложения) после предварительного анализа (для подробного изложения объем исходного текста не менее 280 слов; для сжатого изложения и выборочного – не менее 300 слов). В качестве первичных текстов могут выступать тексты из программы раздела «Филология». В этом случае на уроках развития речи проводится предварительная работа над содержанием текста, лексико-грамматическая подготовка, работа над планом и проч. На уроках русского языка или литературы обучающиеся работают непосредственно над записью вторичного текста, его первичным редактированием. Работа над ошибками стилистического или содержательного плана после проверки учителем и обсуждения также переносится на уроки развития речи.</w:t>
            </w:r>
          </w:p>
          <w:p w14:paraId="12FB2F17" w14:textId="77777777" w:rsidR="00352F5F" w:rsidRPr="0083749D" w:rsidRDefault="00352F5F" w:rsidP="00FE40CD">
            <w:pPr>
              <w:pStyle w:val="23"/>
              <w:widowControl w:val="0"/>
              <w:autoSpaceDE w:val="0"/>
              <w:autoSpaceDN w:val="0"/>
              <w:adjustRightInd w:val="0"/>
              <w:spacing w:after="0" w:line="240" w:lineRule="auto"/>
              <w:ind w:left="0" w:firstLine="709"/>
              <w:jc w:val="both"/>
              <w:rPr>
                <w:rFonts w:ascii="Times New Roman" w:hAnsi="Times New Roman"/>
                <w:sz w:val="24"/>
                <w:szCs w:val="24"/>
              </w:rPr>
            </w:pPr>
            <w:r w:rsidRPr="0083749D">
              <w:rPr>
                <w:rFonts w:ascii="Times New Roman" w:hAnsi="Times New Roman"/>
                <w:sz w:val="24"/>
                <w:szCs w:val="24"/>
              </w:rPr>
              <w:t>На доступном уровне в соответствии со структурой нарушения 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8 и более предложений или объемом не менее 6-7</w:t>
            </w:r>
            <w:r w:rsidR="00131D14" w:rsidRPr="0083749D">
              <w:rPr>
                <w:rFonts w:ascii="Times New Roman" w:hAnsi="Times New Roman"/>
                <w:sz w:val="24"/>
                <w:szCs w:val="24"/>
              </w:rPr>
              <w:t xml:space="preserve"> </w:t>
            </w:r>
            <w:r w:rsidRPr="0083749D">
              <w:rPr>
                <w:rFonts w:ascii="Times New Roman" w:hAnsi="Times New Roman"/>
                <w:sz w:val="24"/>
                <w:szCs w:val="24"/>
              </w:rPr>
              <w:t>предложений сложной структуры, если этот объем позволяет раскрыть тему (выразить главную мысль); классного сочинения объемом 3,0–4,0 страницы с учетом</w:t>
            </w:r>
            <w:r w:rsidR="00131D14" w:rsidRPr="0083749D">
              <w:rPr>
                <w:rFonts w:ascii="Times New Roman" w:hAnsi="Times New Roman"/>
                <w:sz w:val="24"/>
                <w:szCs w:val="24"/>
              </w:rPr>
              <w:t xml:space="preserve"> </w:t>
            </w:r>
            <w:r w:rsidRPr="0083749D">
              <w:rPr>
                <w:rFonts w:ascii="Times New Roman" w:hAnsi="Times New Roman"/>
                <w:sz w:val="24"/>
                <w:szCs w:val="24"/>
              </w:rPr>
              <w:lastRenderedPageBreak/>
              <w:t>стиля и жанра сочинения, характера темы);</w:t>
            </w:r>
          </w:p>
          <w:p w14:paraId="494A35AF" w14:textId="77777777" w:rsidR="00352F5F" w:rsidRPr="0083749D" w:rsidRDefault="00352F5F" w:rsidP="00FE40CD">
            <w:pPr>
              <w:spacing w:after="0" w:line="240" w:lineRule="auto"/>
              <w:ind w:left="-42" w:firstLine="751"/>
              <w:jc w:val="both"/>
              <w:rPr>
                <w:rFonts w:ascii="Times New Roman" w:hAnsi="Times New Roman"/>
                <w:sz w:val="24"/>
                <w:szCs w:val="24"/>
              </w:rPr>
            </w:pPr>
            <w:r w:rsidRPr="0083749D">
              <w:rPr>
                <w:rFonts w:ascii="Times New Roman" w:hAnsi="Times New Roman"/>
                <w:sz w:val="24"/>
                <w:szCs w:val="24"/>
              </w:rPr>
              <w:t>Редактирование собственных и чужих текстов.</w:t>
            </w:r>
          </w:p>
          <w:p w14:paraId="3EFA5A7C" w14:textId="77777777" w:rsidR="00352F5F" w:rsidRPr="0083749D" w:rsidRDefault="00352F5F" w:rsidP="00FE40CD">
            <w:pPr>
              <w:pStyle w:val="23"/>
              <w:widowControl w:val="0"/>
              <w:autoSpaceDE w:val="0"/>
              <w:autoSpaceDN w:val="0"/>
              <w:adjustRightInd w:val="0"/>
              <w:spacing w:after="0" w:line="240" w:lineRule="auto"/>
              <w:ind w:left="0" w:firstLine="709"/>
              <w:jc w:val="both"/>
              <w:rPr>
                <w:rFonts w:ascii="Times New Roman" w:hAnsi="Times New Roman"/>
                <w:sz w:val="24"/>
                <w:szCs w:val="24"/>
              </w:rPr>
            </w:pPr>
            <w:r w:rsidRPr="0083749D">
              <w:rPr>
                <w:rFonts w:ascii="Times New Roman" w:hAnsi="Times New Roman"/>
                <w:sz w:val="24"/>
                <w:szCs w:val="24"/>
              </w:rPr>
              <w:t>Формирование умения 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 по заданному алгоритму характеризовать научного стиля речи, основные жанры научного стиля речи (реферат, доклад на научную тему), по заданному алгоритму создавать тезисы, конспект, реферат, рецензия.</w:t>
            </w:r>
          </w:p>
          <w:p w14:paraId="256E0DB5" w14:textId="77777777" w:rsidR="00352F5F" w:rsidRPr="0083749D" w:rsidRDefault="00352F5F" w:rsidP="00FE40CD">
            <w:pPr>
              <w:pStyle w:val="a7"/>
              <w:shd w:val="clear" w:color="auto" w:fill="FFFFFF"/>
              <w:spacing w:before="0" w:beforeAutospacing="0" w:after="0" w:afterAutospacing="0"/>
              <w:ind w:firstLine="851"/>
            </w:pPr>
            <w:r w:rsidRPr="0083749D">
              <w:rPr>
                <w:rFonts w:ascii="Times New Roman" w:hAnsi="Times New Roman"/>
              </w:rPr>
              <w:t>Формирование умения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tc>
      </w:tr>
      <w:tr w:rsidR="00352F5F" w:rsidRPr="0083749D" w14:paraId="5BC18FA5" w14:textId="77777777" w:rsidTr="00FE40CD">
        <w:trPr>
          <w:jc w:val="center"/>
        </w:trPr>
        <w:tc>
          <w:tcPr>
            <w:tcW w:w="778" w:type="dxa"/>
          </w:tcPr>
          <w:p w14:paraId="39871218" w14:textId="77777777" w:rsidR="00352F5F" w:rsidRPr="0083749D" w:rsidRDefault="00694C37" w:rsidP="00FE40CD">
            <w:pPr>
              <w:spacing w:after="0" w:line="360" w:lineRule="auto"/>
              <w:ind w:right="-108"/>
              <w:rPr>
                <w:rFonts w:ascii="Times New Roman" w:hAnsi="Times New Roman"/>
                <w:sz w:val="24"/>
                <w:szCs w:val="24"/>
              </w:rPr>
            </w:pPr>
            <w:r>
              <w:rPr>
                <w:rFonts w:ascii="Times New Roman" w:hAnsi="Times New Roman"/>
                <w:sz w:val="24"/>
                <w:szCs w:val="24"/>
              </w:rPr>
              <w:lastRenderedPageBreak/>
              <w:t>5</w:t>
            </w:r>
          </w:p>
        </w:tc>
        <w:tc>
          <w:tcPr>
            <w:tcW w:w="789" w:type="dxa"/>
          </w:tcPr>
          <w:p w14:paraId="0DCE0421"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2</w:t>
            </w:r>
          </w:p>
        </w:tc>
        <w:tc>
          <w:tcPr>
            <w:tcW w:w="6064" w:type="dxa"/>
            <w:tcBorders>
              <w:right w:val="single" w:sz="4" w:space="0" w:color="auto"/>
            </w:tcBorders>
          </w:tcPr>
          <w:p w14:paraId="33811E8F" w14:textId="77777777" w:rsidR="00352F5F" w:rsidRPr="0083749D" w:rsidRDefault="00352F5F" w:rsidP="00FE40CD">
            <w:pPr>
              <w:spacing w:after="0" w:line="360" w:lineRule="auto"/>
              <w:ind w:left="-108" w:right="-108"/>
              <w:rPr>
                <w:rFonts w:ascii="Times New Roman" w:hAnsi="Times New Roman"/>
                <w:b/>
                <w:sz w:val="24"/>
                <w:szCs w:val="24"/>
              </w:rPr>
            </w:pPr>
            <w:r w:rsidRPr="0083749D">
              <w:rPr>
                <w:rFonts w:ascii="Times New Roman" w:hAnsi="Times New Roman"/>
                <w:b/>
                <w:sz w:val="24"/>
                <w:szCs w:val="24"/>
              </w:rPr>
              <w:t>Лексика</w:t>
            </w:r>
          </w:p>
        </w:tc>
        <w:tc>
          <w:tcPr>
            <w:tcW w:w="6227" w:type="dxa"/>
          </w:tcPr>
          <w:p w14:paraId="7B7E331B" w14:textId="77777777" w:rsidR="00352F5F" w:rsidRPr="0083749D" w:rsidRDefault="00352F5F" w:rsidP="00FE40CD">
            <w:pPr>
              <w:spacing w:after="0" w:line="240" w:lineRule="auto"/>
              <w:ind w:firstLine="426"/>
              <w:contextualSpacing/>
              <w:jc w:val="both"/>
              <w:rPr>
                <w:rFonts w:ascii="Times New Roman" w:hAnsi="Times New Roman"/>
                <w:sz w:val="24"/>
                <w:szCs w:val="24"/>
              </w:rPr>
            </w:pPr>
            <w:r w:rsidRPr="0083749D">
              <w:rPr>
                <w:rFonts w:ascii="Times New Roman" w:hAnsi="Times New Roman"/>
                <w:sz w:val="24"/>
                <w:szCs w:val="24"/>
              </w:rPr>
              <w:t xml:space="preserve">Продолжение работы по формированию и совершенствованию навыка различения и использования основных способов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 Закрепление понятия о однозначных и многозначных словах, умение различать прямое и переносное значение слова, распознавать и подбирать синонимы, антонимы, омонимы; на практическом уровне различать многозначные слова и омонимы. Стилистическая окраска слова. </w:t>
            </w:r>
          </w:p>
          <w:p w14:paraId="337B86E0" w14:textId="77777777" w:rsidR="00352F5F" w:rsidRPr="0083749D" w:rsidRDefault="00352F5F" w:rsidP="00FE40CD">
            <w:pPr>
              <w:spacing w:after="0" w:line="240" w:lineRule="auto"/>
              <w:ind w:firstLine="709"/>
              <w:contextualSpacing/>
              <w:jc w:val="both"/>
              <w:rPr>
                <w:rFonts w:ascii="Times New Roman" w:hAnsi="Times New Roman"/>
                <w:sz w:val="24"/>
                <w:szCs w:val="24"/>
              </w:rPr>
            </w:pPr>
            <w:r w:rsidRPr="0083749D">
              <w:rPr>
                <w:rFonts w:ascii="Times New Roman" w:hAnsi="Times New Roman"/>
                <w:sz w:val="24"/>
                <w:szCs w:val="24"/>
              </w:rPr>
              <w:t>Практическое использование фразеологизмов при восприятии и продуцировании текстов, умение объяснять их значение, использование словарей фразеологизмов в он-лайн режиме и в печатном варианте.</w:t>
            </w:r>
          </w:p>
          <w:p w14:paraId="24F200CA" w14:textId="77777777" w:rsidR="00352F5F" w:rsidRPr="0083749D" w:rsidRDefault="00352F5F" w:rsidP="00FE40CD">
            <w:pPr>
              <w:spacing w:after="0" w:line="240" w:lineRule="auto"/>
              <w:ind w:firstLine="426"/>
              <w:contextualSpacing/>
              <w:jc w:val="both"/>
              <w:rPr>
                <w:rFonts w:ascii="Times New Roman" w:hAnsi="Times New Roman"/>
                <w:sz w:val="24"/>
                <w:szCs w:val="24"/>
              </w:rPr>
            </w:pPr>
            <w:r w:rsidRPr="0083749D">
              <w:rPr>
                <w:rFonts w:ascii="Times New Roman" w:hAnsi="Times New Roman"/>
                <w:sz w:val="24"/>
                <w:szCs w:val="24"/>
              </w:rPr>
              <w:lastRenderedPageBreak/>
              <w:t>Практическое использование эпитетов, метафор, олицетворения на доступном уровне в соответствии со структурой нарушения. Поиск эпитетов, метафор, олицетворения в текстах, составление простых текстов под руководством учителя с использование данных средств выразительности. Роль данных средств в общении.</w:t>
            </w:r>
          </w:p>
          <w:p w14:paraId="73150ECF" w14:textId="77777777" w:rsidR="00352F5F" w:rsidRPr="0083749D" w:rsidRDefault="00352F5F" w:rsidP="00FE40CD">
            <w:pPr>
              <w:spacing w:after="0" w:line="240" w:lineRule="auto"/>
              <w:ind w:firstLine="426"/>
              <w:contextualSpacing/>
              <w:jc w:val="both"/>
              <w:rPr>
                <w:rFonts w:ascii="Times New Roman" w:hAnsi="Times New Roman"/>
                <w:sz w:val="24"/>
                <w:szCs w:val="24"/>
              </w:rPr>
            </w:pPr>
            <w:r w:rsidRPr="0083749D">
              <w:rPr>
                <w:rFonts w:ascii="Times New Roman" w:hAnsi="Times New Roman"/>
                <w:sz w:val="24"/>
                <w:szCs w:val="24"/>
              </w:rPr>
              <w:t>Использование в практике разных видов словарей.</w:t>
            </w:r>
          </w:p>
          <w:p w14:paraId="09E61BB4" w14:textId="77777777" w:rsidR="00352F5F" w:rsidRPr="0083749D" w:rsidRDefault="00352F5F" w:rsidP="00FE40CD">
            <w:pPr>
              <w:spacing w:after="0" w:line="240" w:lineRule="auto"/>
              <w:ind w:firstLine="426"/>
              <w:contextualSpacing/>
              <w:jc w:val="both"/>
              <w:rPr>
                <w:rFonts w:ascii="Times New Roman" w:hAnsi="Times New Roman"/>
                <w:sz w:val="24"/>
                <w:szCs w:val="24"/>
              </w:rPr>
            </w:pPr>
            <w:r w:rsidRPr="0083749D">
              <w:rPr>
                <w:rFonts w:ascii="Times New Roman" w:hAnsi="Times New Roman"/>
                <w:sz w:val="24"/>
                <w:szCs w:val="24"/>
              </w:rPr>
              <w:t>Практическое закрепление навыков выделения и использования различных частей речи: причастий, деепричастий, наречий, числительных и проч. (Наибольшее внимание уделяется тем частям речи, пользование которыми наиболее затруднено у обучающихся данного класса).</w:t>
            </w:r>
          </w:p>
        </w:tc>
      </w:tr>
      <w:tr w:rsidR="00352F5F" w:rsidRPr="0083749D" w14:paraId="1ECBA8D5" w14:textId="77777777" w:rsidTr="00FE40CD">
        <w:trPr>
          <w:jc w:val="center"/>
        </w:trPr>
        <w:tc>
          <w:tcPr>
            <w:tcW w:w="778" w:type="dxa"/>
          </w:tcPr>
          <w:p w14:paraId="2BB0A32E" w14:textId="77777777" w:rsidR="00352F5F" w:rsidRPr="0083749D" w:rsidRDefault="00694C37" w:rsidP="00FE40CD">
            <w:pPr>
              <w:spacing w:after="0" w:line="360" w:lineRule="auto"/>
              <w:ind w:right="-108"/>
              <w:rPr>
                <w:rFonts w:ascii="Times New Roman" w:hAnsi="Times New Roman"/>
                <w:sz w:val="24"/>
                <w:szCs w:val="24"/>
              </w:rPr>
            </w:pPr>
            <w:r>
              <w:rPr>
                <w:rFonts w:ascii="Times New Roman" w:hAnsi="Times New Roman"/>
                <w:sz w:val="24"/>
                <w:szCs w:val="24"/>
              </w:rPr>
              <w:lastRenderedPageBreak/>
              <w:t>6</w:t>
            </w:r>
          </w:p>
        </w:tc>
        <w:tc>
          <w:tcPr>
            <w:tcW w:w="789" w:type="dxa"/>
          </w:tcPr>
          <w:p w14:paraId="3270E751"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4</w:t>
            </w:r>
          </w:p>
        </w:tc>
        <w:tc>
          <w:tcPr>
            <w:tcW w:w="6064" w:type="dxa"/>
            <w:tcBorders>
              <w:right w:val="single" w:sz="4" w:space="0" w:color="auto"/>
            </w:tcBorders>
          </w:tcPr>
          <w:p w14:paraId="3066CC78" w14:textId="77777777" w:rsidR="00352F5F" w:rsidRPr="0083749D" w:rsidRDefault="00352F5F" w:rsidP="00FE40CD">
            <w:pPr>
              <w:spacing w:after="0" w:line="360" w:lineRule="auto"/>
              <w:ind w:left="-108" w:right="-108"/>
              <w:rPr>
                <w:rFonts w:ascii="Times New Roman" w:hAnsi="Times New Roman"/>
                <w:b/>
                <w:sz w:val="24"/>
                <w:szCs w:val="24"/>
              </w:rPr>
            </w:pPr>
            <w:r w:rsidRPr="0083749D">
              <w:rPr>
                <w:rFonts w:ascii="Times New Roman" w:hAnsi="Times New Roman"/>
                <w:b/>
                <w:sz w:val="24"/>
                <w:szCs w:val="24"/>
              </w:rPr>
              <w:t>Словосочетание</w:t>
            </w:r>
          </w:p>
        </w:tc>
        <w:tc>
          <w:tcPr>
            <w:tcW w:w="6227" w:type="dxa"/>
          </w:tcPr>
          <w:p w14:paraId="72BEDA5A"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Закрепление навыка выделения словосочетания из состава предложения, выделение главного слова в словосочетании постановка вопросов, особенности связи слов в словосочетании (согласование, управление предложное и беспредложное, примыкание), практическая тренировка в распознавании словосочетаний, их видов по характеру главного слова (классификация, составление по аналогии и др.), понятие о средствах связи слов в словосочетании. По заданному алгоритму распознавать основные виды словосочетаний по морфологическим свойствам главного слова: именные, глагольные, наречные;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tc>
      </w:tr>
      <w:tr w:rsidR="00352F5F" w:rsidRPr="0083749D" w14:paraId="734F88C7" w14:textId="77777777" w:rsidTr="00FE40CD">
        <w:trPr>
          <w:jc w:val="center"/>
        </w:trPr>
        <w:tc>
          <w:tcPr>
            <w:tcW w:w="778" w:type="dxa"/>
          </w:tcPr>
          <w:p w14:paraId="0618A9DB" w14:textId="77777777" w:rsidR="00352F5F" w:rsidRPr="0083749D" w:rsidRDefault="00694C37" w:rsidP="00FE40CD">
            <w:pPr>
              <w:spacing w:after="0" w:line="360" w:lineRule="auto"/>
              <w:ind w:right="-108"/>
              <w:rPr>
                <w:rFonts w:ascii="Times New Roman" w:hAnsi="Times New Roman"/>
                <w:sz w:val="24"/>
                <w:szCs w:val="24"/>
              </w:rPr>
            </w:pPr>
            <w:r>
              <w:rPr>
                <w:rFonts w:ascii="Times New Roman" w:hAnsi="Times New Roman"/>
                <w:sz w:val="24"/>
                <w:szCs w:val="24"/>
              </w:rPr>
              <w:t>7</w:t>
            </w:r>
          </w:p>
        </w:tc>
        <w:tc>
          <w:tcPr>
            <w:tcW w:w="789" w:type="dxa"/>
          </w:tcPr>
          <w:p w14:paraId="7B38EC0E"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8</w:t>
            </w:r>
          </w:p>
        </w:tc>
        <w:tc>
          <w:tcPr>
            <w:tcW w:w="6064" w:type="dxa"/>
            <w:tcBorders>
              <w:right w:val="single" w:sz="4" w:space="0" w:color="auto"/>
            </w:tcBorders>
          </w:tcPr>
          <w:p w14:paraId="51C4C973" w14:textId="77777777" w:rsidR="00352F5F" w:rsidRPr="0083749D" w:rsidRDefault="00352F5F" w:rsidP="00FE40CD">
            <w:pPr>
              <w:spacing w:after="0" w:line="360" w:lineRule="auto"/>
              <w:ind w:left="-108" w:right="-108"/>
              <w:rPr>
                <w:rFonts w:ascii="Times New Roman" w:hAnsi="Times New Roman"/>
                <w:b/>
                <w:sz w:val="24"/>
                <w:szCs w:val="24"/>
              </w:rPr>
            </w:pPr>
            <w:r w:rsidRPr="0083749D">
              <w:rPr>
                <w:rFonts w:ascii="Times New Roman" w:hAnsi="Times New Roman"/>
                <w:b/>
                <w:sz w:val="24"/>
                <w:szCs w:val="24"/>
              </w:rPr>
              <w:t>Предложение</w:t>
            </w:r>
          </w:p>
        </w:tc>
        <w:tc>
          <w:tcPr>
            <w:tcW w:w="6227" w:type="dxa"/>
          </w:tcPr>
          <w:p w14:paraId="05711E11"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Предложения, различные по цели высказывания и эмоциональной окраске, интонационное оформление предложений. Различные виды сложноподчиненных предложений, конструкции с чужой речью.</w:t>
            </w:r>
          </w:p>
          <w:p w14:paraId="5F9B2B1F" w14:textId="77777777" w:rsidR="00352F5F" w:rsidRPr="0083749D" w:rsidRDefault="00352F5F" w:rsidP="00FE40CD">
            <w:pPr>
              <w:spacing w:after="0" w:line="240" w:lineRule="auto"/>
              <w:ind w:firstLine="709"/>
              <w:contextualSpacing/>
              <w:jc w:val="both"/>
              <w:rPr>
                <w:rFonts w:ascii="Times New Roman" w:hAnsi="Times New Roman"/>
                <w:sz w:val="24"/>
                <w:szCs w:val="24"/>
              </w:rPr>
            </w:pPr>
            <w:r w:rsidRPr="0083749D">
              <w:rPr>
                <w:rFonts w:ascii="Times New Roman" w:hAnsi="Times New Roman"/>
                <w:sz w:val="24"/>
                <w:szCs w:val="24"/>
              </w:rPr>
              <w:lastRenderedPageBreak/>
              <w:t xml:space="preserve">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 </w:t>
            </w:r>
          </w:p>
          <w:p w14:paraId="5ED21FE6" w14:textId="77777777" w:rsidR="00352F5F" w:rsidRPr="0083749D" w:rsidRDefault="00352F5F" w:rsidP="00FE40CD">
            <w:pPr>
              <w:spacing w:after="0" w:line="240" w:lineRule="auto"/>
              <w:ind w:firstLine="709"/>
              <w:contextualSpacing/>
              <w:jc w:val="both"/>
              <w:rPr>
                <w:rFonts w:ascii="Times New Roman" w:hAnsi="Times New Roman"/>
                <w:sz w:val="24"/>
                <w:szCs w:val="24"/>
              </w:rPr>
            </w:pPr>
            <w:r w:rsidRPr="0083749D">
              <w:rPr>
                <w:rFonts w:ascii="Times New Roman" w:hAnsi="Times New Roman"/>
                <w:sz w:val="24"/>
                <w:szCs w:val="24"/>
              </w:rPr>
              <w:t xml:space="preserve">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выявлять грамматическую синонимию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w:t>
            </w:r>
            <w:r w:rsidRPr="0083749D">
              <w:rPr>
                <w:rFonts w:ascii="Times New Roman" w:hAnsi="Times New Roman"/>
                <w:sz w:val="24"/>
                <w:szCs w:val="24"/>
              </w:rPr>
              <w:lastRenderedPageBreak/>
              <w:t xml:space="preserve">сложноподчиненных предложений в речи; </w:t>
            </w:r>
          </w:p>
          <w:p w14:paraId="3E1E9A04" w14:textId="77777777" w:rsidR="00352F5F" w:rsidRPr="0083749D" w:rsidRDefault="00352F5F" w:rsidP="00FE40CD">
            <w:pPr>
              <w:spacing w:after="0" w:line="240" w:lineRule="auto"/>
              <w:ind w:firstLine="709"/>
              <w:contextualSpacing/>
              <w:jc w:val="both"/>
              <w:rPr>
                <w:rFonts w:ascii="Times New Roman" w:hAnsi="Times New Roman"/>
                <w:sz w:val="24"/>
                <w:szCs w:val="24"/>
              </w:rPr>
            </w:pPr>
            <w:r w:rsidRPr="0083749D">
              <w:rPr>
                <w:rFonts w:ascii="Times New Roman" w:hAnsi="Times New Roman"/>
                <w:sz w:val="24"/>
                <w:szCs w:val="24"/>
              </w:rPr>
              <w:t xml:space="preserve">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выявлять грамматическую синонимию бессоюзных сложных предложений и союзных сложных предложений; </w:t>
            </w:r>
          </w:p>
          <w:p w14:paraId="37074EAA" w14:textId="77777777" w:rsidR="00352F5F" w:rsidRPr="0083749D" w:rsidRDefault="00352F5F" w:rsidP="00FE40CD">
            <w:pPr>
              <w:spacing w:after="0" w:line="240" w:lineRule="auto"/>
              <w:ind w:firstLine="709"/>
              <w:contextualSpacing/>
              <w:jc w:val="both"/>
              <w:rPr>
                <w:rFonts w:ascii="Times New Roman" w:hAnsi="Times New Roman"/>
                <w:sz w:val="24"/>
                <w:szCs w:val="24"/>
              </w:rPr>
            </w:pPr>
            <w:r w:rsidRPr="0083749D">
              <w:rPr>
                <w:rFonts w:ascii="Times New Roman" w:hAnsi="Times New Roman"/>
                <w:sz w:val="24"/>
                <w:szCs w:val="24"/>
              </w:rP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w:t>
            </w:r>
          </w:p>
          <w:p w14:paraId="2E61A6FA"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Работа с деформированными предложениями, составление предложений из отдельных слов, схемы предложений, моделирование и конструирование различных видов предложений после предварительного разбора.</w:t>
            </w:r>
          </w:p>
        </w:tc>
      </w:tr>
    </w:tbl>
    <w:p w14:paraId="4D3F30D4" w14:textId="77777777" w:rsidR="00352F5F" w:rsidRPr="0083749D" w:rsidRDefault="00352F5F" w:rsidP="00352F5F">
      <w:pPr>
        <w:spacing w:line="360" w:lineRule="auto"/>
        <w:jc w:val="center"/>
        <w:rPr>
          <w:rFonts w:ascii="Times New Roman" w:eastAsia="Times New Roman" w:hAnsi="Times New Roman"/>
          <w:b/>
          <w:bCs/>
          <w:i/>
          <w:iCs/>
          <w:spacing w:val="-3"/>
          <w:sz w:val="24"/>
          <w:szCs w:val="24"/>
          <w:u w:val="single"/>
        </w:rPr>
      </w:pPr>
    </w:p>
    <w:p w14:paraId="0C411CA5" w14:textId="77777777" w:rsidR="00352F5F" w:rsidRPr="0083749D" w:rsidRDefault="00352F5F" w:rsidP="00352F5F">
      <w:pPr>
        <w:spacing w:line="360" w:lineRule="auto"/>
        <w:jc w:val="center"/>
        <w:rPr>
          <w:rFonts w:ascii="Times New Roman" w:eastAsia="Times New Roman" w:hAnsi="Times New Roman"/>
          <w:b/>
          <w:bCs/>
          <w:i/>
          <w:iCs/>
          <w:spacing w:val="-3"/>
          <w:sz w:val="24"/>
          <w:szCs w:val="24"/>
          <w:u w:val="single"/>
        </w:rPr>
        <w:sectPr w:rsidR="00352F5F" w:rsidRPr="0083749D" w:rsidSect="00FE40CD">
          <w:pgSz w:w="16838" w:h="11906" w:orient="landscape"/>
          <w:pgMar w:top="851" w:right="1134" w:bottom="1701" w:left="1134" w:header="709" w:footer="709" w:gutter="0"/>
          <w:cols w:space="708"/>
          <w:docGrid w:linePitch="360"/>
        </w:sectPr>
      </w:pPr>
    </w:p>
    <w:p w14:paraId="38F4A16F" w14:textId="77777777"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lastRenderedPageBreak/>
        <w:t>ПРОГРАММА ПО ПРЕДМЕТУ</w:t>
      </w:r>
    </w:p>
    <w:p w14:paraId="1BE201B5" w14:textId="77777777" w:rsidR="00352F5F" w:rsidRPr="0083749D" w:rsidRDefault="00352F5F" w:rsidP="00352F5F">
      <w:pPr>
        <w:spacing w:after="0" w:line="240" w:lineRule="auto"/>
        <w:jc w:val="center"/>
        <w:rPr>
          <w:rFonts w:ascii="Times New Roman" w:hAnsi="Times New Roman"/>
          <w:b/>
          <w:bCs/>
          <w:i/>
          <w:sz w:val="32"/>
          <w:szCs w:val="32"/>
        </w:rPr>
      </w:pPr>
      <w:r w:rsidRPr="0083749D">
        <w:rPr>
          <w:rFonts w:ascii="Times New Roman" w:hAnsi="Times New Roman"/>
          <w:b/>
          <w:bCs/>
          <w:i/>
          <w:sz w:val="32"/>
          <w:szCs w:val="32"/>
        </w:rPr>
        <w:t>«РАЗВИТИЕ РЕЧИ»</w:t>
      </w:r>
    </w:p>
    <w:p w14:paraId="48684330" w14:textId="3C068B7D" w:rsidR="00352F5F" w:rsidRPr="0083749D" w:rsidRDefault="00F76619" w:rsidP="00352F5F">
      <w:pPr>
        <w:spacing w:after="0" w:line="240" w:lineRule="auto"/>
        <w:jc w:val="center"/>
        <w:rPr>
          <w:rFonts w:ascii="Times New Roman" w:hAnsi="Times New Roman"/>
          <w:b/>
          <w:bCs/>
          <w:i/>
          <w:sz w:val="32"/>
          <w:szCs w:val="32"/>
        </w:rPr>
      </w:pPr>
      <w:r>
        <w:rPr>
          <w:rFonts w:ascii="Times New Roman" w:hAnsi="Times New Roman"/>
          <w:b/>
          <w:bCs/>
          <w:i/>
          <w:sz w:val="32"/>
          <w:szCs w:val="32"/>
        </w:rPr>
        <w:t>10</w:t>
      </w:r>
      <w:r w:rsidR="00352F5F" w:rsidRPr="0083749D">
        <w:rPr>
          <w:rFonts w:ascii="Times New Roman" w:hAnsi="Times New Roman"/>
          <w:b/>
          <w:bCs/>
          <w:i/>
          <w:sz w:val="32"/>
          <w:szCs w:val="32"/>
        </w:rPr>
        <w:t xml:space="preserve"> КЛАСС (6 ГОД ОБУЧЕНИЯ)</w:t>
      </w:r>
    </w:p>
    <w:p w14:paraId="62E65862" w14:textId="77777777" w:rsidR="00352F5F" w:rsidRPr="0083749D" w:rsidRDefault="00352F5F" w:rsidP="00352F5F">
      <w:pPr>
        <w:spacing w:after="0" w:line="240" w:lineRule="auto"/>
        <w:jc w:val="both"/>
        <w:rPr>
          <w:rFonts w:ascii="Times New Roman" w:eastAsia="Times New Roman" w:hAnsi="Times New Roman"/>
          <w:b/>
          <w:sz w:val="28"/>
          <w:szCs w:val="28"/>
        </w:rPr>
      </w:pPr>
    </w:p>
    <w:p w14:paraId="39D9A089" w14:textId="77777777" w:rsidR="00352F5F" w:rsidRPr="0083749D" w:rsidRDefault="00352F5F" w:rsidP="00E5617F">
      <w:pPr>
        <w:spacing w:after="0" w:line="360" w:lineRule="auto"/>
        <w:ind w:firstLine="709"/>
        <w:jc w:val="both"/>
        <w:rPr>
          <w:rFonts w:ascii="Times New Roman" w:eastAsia="Times New Roman" w:hAnsi="Times New Roman"/>
          <w:b/>
          <w:sz w:val="28"/>
          <w:szCs w:val="28"/>
        </w:rPr>
      </w:pPr>
      <w:r w:rsidRPr="0083749D">
        <w:rPr>
          <w:rFonts w:ascii="Times New Roman" w:eastAsia="Times New Roman" w:hAnsi="Times New Roman"/>
          <w:b/>
          <w:sz w:val="28"/>
          <w:szCs w:val="28"/>
        </w:rPr>
        <w:t>ПЛАНИРУЕМЫЕ РЕЗУЛЬТАТЫ ОБУЧЕНИЯ В 9 (дополнительном) КЛАССЕ</w:t>
      </w:r>
    </w:p>
    <w:p w14:paraId="6CF0880D" w14:textId="77777777" w:rsidR="00352F5F" w:rsidRPr="0083749D" w:rsidRDefault="00352F5F" w:rsidP="00E5617F">
      <w:p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Личностные результаты освоения программы по развитию речи:</w:t>
      </w:r>
    </w:p>
    <w:p w14:paraId="62A04438" w14:textId="77777777" w:rsidR="00352F5F" w:rsidRPr="0083749D" w:rsidRDefault="00352F5F" w:rsidP="00FE7A2F">
      <w:pPr>
        <w:pStyle w:val="a7"/>
        <w:numPr>
          <w:ilvl w:val="0"/>
          <w:numId w:val="31"/>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39660EF5" w14:textId="77777777"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осознание эстетической ценности русского языка; уважительное отношение к родному языку, гордость за него; стремление к речевому самосовершенствованию;</w:t>
      </w:r>
    </w:p>
    <w:p w14:paraId="1B589516" w14:textId="77777777" w:rsidR="00352F5F" w:rsidRPr="0083749D" w:rsidRDefault="00352F5F" w:rsidP="00FE7A2F">
      <w:pPr>
        <w:pStyle w:val="a7"/>
        <w:numPr>
          <w:ilvl w:val="0"/>
          <w:numId w:val="31"/>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потребность сохранить чистоту русского языка как явления национальной культуры; стремление к речевому самосовершенствованию;</w:t>
      </w:r>
    </w:p>
    <w:p w14:paraId="305C3CCB" w14:textId="77777777"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достаточным объемом словарного запаса для выражения мыслей и чувств в процессе речевого общения; сформированность способности к самооценке на основе наблюдения за собственной речью.</w:t>
      </w:r>
    </w:p>
    <w:p w14:paraId="5D94FC61" w14:textId="77777777"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осуществлять выбор и организацию языковых средств в соответствии с темой, целями, сферой и ситуацией общения;</w:t>
      </w:r>
    </w:p>
    <w:p w14:paraId="37A2FDC4" w14:textId="77777777"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адекватно выражать свое отношение к фактам и явлениям окружающей действительности, к прочитанному, услышанному, увиденному;</w:t>
      </w:r>
    </w:p>
    <w:p w14:paraId="02EE0A98" w14:textId="77777777"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навыками коммуникации и принятыми ритуалами социального взаимодействия, в том числе с использованием социальных сетей;</w:t>
      </w:r>
    </w:p>
    <w:p w14:paraId="01191A27" w14:textId="77777777"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14:paraId="3B0CEEBC" w14:textId="77777777" w:rsidR="00352F5F" w:rsidRPr="0083749D" w:rsidRDefault="00352F5F" w:rsidP="00FE7A2F">
      <w:pPr>
        <w:numPr>
          <w:ilvl w:val="0"/>
          <w:numId w:val="31"/>
        </w:numPr>
        <w:shd w:val="clear" w:color="auto" w:fill="FFFFFF"/>
        <w:spacing w:after="0" w:line="360" w:lineRule="auto"/>
        <w:ind w:left="0" w:firstLine="709"/>
        <w:jc w:val="both"/>
        <w:rPr>
          <w:rFonts w:ascii="Times New Roman" w:eastAsia="Times New Roman" w:hAnsi="Times New Roman"/>
          <w:color w:val="333333"/>
          <w:sz w:val="28"/>
          <w:szCs w:val="28"/>
        </w:rPr>
      </w:pPr>
      <w:r w:rsidRPr="0083749D">
        <w:rPr>
          <w:rFonts w:ascii="Times New Roman" w:eastAsia="Times New Roman" w:hAnsi="Times New Roman"/>
          <w:color w:val="333333"/>
          <w:sz w:val="28"/>
          <w:szCs w:val="28"/>
        </w:rPr>
        <w:lastRenderedPageBreak/>
        <w:t>развитие адекватных представлений о собственных возможностях.</w:t>
      </w:r>
    </w:p>
    <w:p w14:paraId="7A2F8558" w14:textId="77777777" w:rsidR="00352F5F" w:rsidRPr="0083749D" w:rsidRDefault="00352F5F" w:rsidP="00E5617F">
      <w:pPr>
        <w:shd w:val="clear" w:color="auto" w:fill="FFFFFF"/>
        <w:spacing w:after="0" w:line="360" w:lineRule="auto"/>
        <w:ind w:firstLine="709"/>
        <w:jc w:val="both"/>
        <w:rPr>
          <w:rFonts w:ascii="Times New Roman" w:eastAsia="Times New Roman" w:hAnsi="Times New Roman"/>
          <w:b/>
          <w:bCs/>
          <w:i/>
          <w:iCs/>
          <w:color w:val="333333"/>
          <w:sz w:val="28"/>
          <w:szCs w:val="28"/>
        </w:rPr>
      </w:pPr>
    </w:p>
    <w:p w14:paraId="0C1B7303" w14:textId="77777777" w:rsidR="00352F5F" w:rsidRPr="0083749D" w:rsidRDefault="00352F5F" w:rsidP="00E5617F">
      <w:pPr>
        <w:shd w:val="clear" w:color="auto" w:fill="FFFFFF"/>
        <w:spacing w:after="0" w:line="360" w:lineRule="auto"/>
        <w:ind w:firstLine="709"/>
        <w:jc w:val="both"/>
        <w:rPr>
          <w:rFonts w:ascii="Times New Roman" w:eastAsia="Times New Roman" w:hAnsi="Times New Roman"/>
          <w:color w:val="333333"/>
          <w:sz w:val="28"/>
          <w:szCs w:val="28"/>
        </w:rPr>
      </w:pPr>
      <w:r w:rsidRPr="0083749D">
        <w:rPr>
          <w:rFonts w:ascii="Times New Roman" w:eastAsia="Times New Roman" w:hAnsi="Times New Roman"/>
          <w:b/>
          <w:bCs/>
          <w:i/>
          <w:iCs/>
          <w:color w:val="333333"/>
          <w:sz w:val="28"/>
          <w:szCs w:val="28"/>
        </w:rPr>
        <w:t>Метапредметные результаты освоения программы по развитию речи:</w:t>
      </w:r>
    </w:p>
    <w:p w14:paraId="1417FF40"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14:paraId="77A806D3"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владение разными видами чтения (поисковым, просмотровым, ознакомительным, изучающим) текстов разных стилей и жанров;</w:t>
      </w:r>
    </w:p>
    <w:p w14:paraId="041ABEEC"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адекватное восприятие на слух текстов разных стилей и жанров; владение разными видами аудирования (выборочным, ознакомительным, детальным);</w:t>
      </w:r>
    </w:p>
    <w:p w14:paraId="111B175D"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14:paraId="575C0407"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14:paraId="0013780F"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14:paraId="05F18010"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14:paraId="1CCAAA87"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lastRenderedPageBreak/>
        <w:t>умение воспроизводить прослушанный или прочитанный текст с заданной степенью свернутости (план, пересказ);</w:t>
      </w:r>
    </w:p>
    <w:p w14:paraId="25FCAD78"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адекватно выражать свое отношение к фактам и явлениям окружающей действительности, к прочитанному, услышанному, увиденному;</w:t>
      </w:r>
    </w:p>
    <w:p w14:paraId="69978D3D"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владение различными видами монолога и диалога;</w:t>
      </w:r>
    </w:p>
    <w:p w14:paraId="76124349"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14:paraId="35AC3777"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способность участвовать в речевом общении, соблюдая нормы речевого этикета; адекватно использовать жесты, мимику в процессе речевого общения;</w:t>
      </w:r>
    </w:p>
    <w:p w14:paraId="2AD89218"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14:paraId="51696F98"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14:paraId="54EB01FE"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w:t>
      </w:r>
    </w:p>
    <w:p w14:paraId="56B85D11" w14:textId="77777777" w:rsidR="00352F5F" w:rsidRPr="0083749D" w:rsidRDefault="00352F5F" w:rsidP="00FE7A2F">
      <w:pPr>
        <w:pStyle w:val="a7"/>
        <w:numPr>
          <w:ilvl w:val="0"/>
          <w:numId w:val="32"/>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w:t>
      </w:r>
      <w:r w:rsidRPr="0083749D">
        <w:rPr>
          <w:rFonts w:ascii="Times New Roman" w:hAnsi="Times New Roman"/>
          <w:color w:val="000000"/>
          <w:sz w:val="28"/>
          <w:szCs w:val="28"/>
        </w:rPr>
        <w:lastRenderedPageBreak/>
        <w:t>различных ситуациях формального и неформального межличностного и межкультурного общения.</w:t>
      </w:r>
    </w:p>
    <w:p w14:paraId="79D72F50" w14:textId="77777777" w:rsidR="00352F5F" w:rsidRPr="0083749D" w:rsidRDefault="00352F5F" w:rsidP="00E5617F">
      <w:pPr>
        <w:shd w:val="clear" w:color="auto" w:fill="FFFFFF"/>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i/>
          <w:iCs/>
          <w:sz w:val="28"/>
          <w:szCs w:val="28"/>
        </w:rPr>
        <w:t>Предметные результаты освоения программы по развитию речи:</w:t>
      </w:r>
    </w:p>
    <w:p w14:paraId="4F3EFD9B" w14:textId="77777777" w:rsidR="00352F5F" w:rsidRPr="0083749D" w:rsidRDefault="00352F5F" w:rsidP="00FE7A2F">
      <w:pPr>
        <w:pStyle w:val="23"/>
        <w:widowControl w:val="0"/>
        <w:numPr>
          <w:ilvl w:val="0"/>
          <w:numId w:val="34"/>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владеть различными видами аудирования и чтения на доступном уровне в соответствии со структурой нарушения; </w:t>
      </w:r>
    </w:p>
    <w:p w14:paraId="3E9412BA" w14:textId="77777777" w:rsidR="00352F5F" w:rsidRPr="0083749D" w:rsidRDefault="00352F5F" w:rsidP="00FE7A2F">
      <w:pPr>
        <w:pStyle w:val="23"/>
        <w:widowControl w:val="0"/>
        <w:numPr>
          <w:ilvl w:val="0"/>
          <w:numId w:val="34"/>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понимать содержание прослушанных и/ или прочитанных текстов различных функционально-смысловых типов речи; подробно и сжато передавать в устной и письменной форме содержание прослушанных и / или прочитанных текстов различных функционально-смысловых типов речи.</w:t>
      </w:r>
    </w:p>
    <w:p w14:paraId="519F473B" w14:textId="77777777" w:rsidR="00352F5F" w:rsidRPr="0083749D" w:rsidRDefault="00352F5F" w:rsidP="00FE7A2F">
      <w:pPr>
        <w:pStyle w:val="23"/>
        <w:widowControl w:val="0"/>
        <w:numPr>
          <w:ilvl w:val="0"/>
          <w:numId w:val="34"/>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14:paraId="667C7E38" w14:textId="77777777" w:rsidR="00352F5F" w:rsidRPr="0083749D" w:rsidRDefault="00352F5F" w:rsidP="00FE7A2F">
      <w:pPr>
        <w:widowControl w:val="0"/>
        <w:numPr>
          <w:ilvl w:val="0"/>
          <w:numId w:val="34"/>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устно пересказывать прочитанный или прослушанный текст;</w:t>
      </w:r>
    </w:p>
    <w:p w14:paraId="510317BD" w14:textId="77777777" w:rsidR="00352F5F" w:rsidRPr="0083749D" w:rsidRDefault="00352F5F" w:rsidP="00FE7A2F">
      <w:pPr>
        <w:numPr>
          <w:ilvl w:val="0"/>
          <w:numId w:val="34"/>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владеть различными видами диалога; </w:t>
      </w:r>
    </w:p>
    <w:p w14:paraId="7EB28EFD" w14:textId="77777777" w:rsidR="00352F5F" w:rsidRPr="0083749D" w:rsidRDefault="00352F5F" w:rsidP="00FE7A2F">
      <w:pPr>
        <w:numPr>
          <w:ilvl w:val="0"/>
          <w:numId w:val="34"/>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w:t>
      </w:r>
    </w:p>
    <w:p w14:paraId="23247E3E" w14:textId="77777777" w:rsidR="00352F5F" w:rsidRPr="0083749D" w:rsidRDefault="00352F5F" w:rsidP="00FE7A2F">
      <w:pPr>
        <w:numPr>
          <w:ilvl w:val="0"/>
          <w:numId w:val="34"/>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lastRenderedPageBreak/>
        <w:t>распознавать тропы (метафора, олицетворение, эпитет, гипербола, литота, сравнение);</w:t>
      </w:r>
    </w:p>
    <w:p w14:paraId="4A0BCD97" w14:textId="77777777" w:rsidR="00352F5F" w:rsidRPr="0083749D" w:rsidRDefault="00352F5F" w:rsidP="00FE7A2F">
      <w:pPr>
        <w:numPr>
          <w:ilvl w:val="0"/>
          <w:numId w:val="34"/>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 </w:t>
      </w:r>
    </w:p>
    <w:p w14:paraId="41DAF51E" w14:textId="77777777" w:rsidR="00352F5F" w:rsidRPr="0083749D" w:rsidRDefault="00352F5F" w:rsidP="00FE7A2F">
      <w:pPr>
        <w:numPr>
          <w:ilvl w:val="0"/>
          <w:numId w:val="34"/>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понимать основные нормы построения сложноподчиненного предложения, особенности употребления сложноподчиненных предложений в речи; </w:t>
      </w:r>
    </w:p>
    <w:p w14:paraId="07FA62E2" w14:textId="77777777" w:rsidR="00352F5F" w:rsidRPr="0083749D" w:rsidRDefault="00352F5F" w:rsidP="00FE7A2F">
      <w:pPr>
        <w:numPr>
          <w:ilvl w:val="0"/>
          <w:numId w:val="34"/>
        </w:numPr>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 xml:space="preserve">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w:t>
      </w:r>
    </w:p>
    <w:p w14:paraId="2BB0298E" w14:textId="77777777" w:rsidR="00352F5F" w:rsidRPr="0083749D" w:rsidRDefault="00352F5F" w:rsidP="00FE7A2F">
      <w:pPr>
        <w:widowControl w:val="0"/>
        <w:numPr>
          <w:ilvl w:val="0"/>
          <w:numId w:val="34"/>
        </w:numPr>
        <w:autoSpaceDE w:val="0"/>
        <w:autoSpaceDN w:val="0"/>
        <w:adjustRightInd w:val="0"/>
        <w:spacing w:after="0"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w:t>
      </w:r>
    </w:p>
    <w:p w14:paraId="203701EE" w14:textId="77777777" w:rsidR="00352F5F" w:rsidRPr="0083749D" w:rsidRDefault="00352F5F" w:rsidP="00FE7A2F">
      <w:pPr>
        <w:pStyle w:val="23"/>
        <w:widowControl w:val="0"/>
        <w:numPr>
          <w:ilvl w:val="0"/>
          <w:numId w:val="34"/>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участвовать в диалоге на лингвистические (в рамках изученного) темы и темы на основе жизненных наблюдений объемом не менее</w:t>
      </w:r>
      <w:r w:rsidR="00131D14" w:rsidRPr="0083749D">
        <w:rPr>
          <w:rFonts w:ascii="Times New Roman" w:hAnsi="Times New Roman"/>
          <w:sz w:val="28"/>
          <w:szCs w:val="28"/>
        </w:rPr>
        <w:t xml:space="preserve"> </w:t>
      </w:r>
      <w:r w:rsidRPr="0083749D">
        <w:rPr>
          <w:rFonts w:ascii="Times New Roman" w:hAnsi="Times New Roman"/>
          <w:sz w:val="28"/>
          <w:szCs w:val="28"/>
        </w:rPr>
        <w:t>6 реплик;</w:t>
      </w:r>
    </w:p>
    <w:p w14:paraId="7951DD07" w14:textId="77777777" w:rsidR="00352F5F" w:rsidRPr="0083749D" w:rsidRDefault="00352F5F" w:rsidP="00FE7A2F">
      <w:pPr>
        <w:pStyle w:val="23"/>
        <w:widowControl w:val="0"/>
        <w:numPr>
          <w:ilvl w:val="0"/>
          <w:numId w:val="34"/>
        </w:numPr>
        <w:autoSpaceDE w:val="0"/>
        <w:autoSpaceDN w:val="0"/>
        <w:adjustRightInd w:val="0"/>
        <w:spacing w:after="0" w:line="360" w:lineRule="auto"/>
        <w:ind w:left="0" w:firstLine="709"/>
        <w:contextualSpacing/>
        <w:jc w:val="both"/>
        <w:rPr>
          <w:rFonts w:ascii="Times New Roman" w:hAnsi="Times New Roman"/>
          <w:sz w:val="28"/>
          <w:szCs w:val="28"/>
        </w:rPr>
      </w:pPr>
      <w:r w:rsidRPr="0083749D">
        <w:rPr>
          <w:rFonts w:ascii="Times New Roman" w:hAnsi="Times New Roman"/>
          <w:sz w:val="28"/>
          <w:szCs w:val="28"/>
        </w:rPr>
        <w:t>понимать особенности использования мимики и жестов в разговорной речи; соблюдать в устной речи и на письме правила русского речевого этикета.</w:t>
      </w:r>
    </w:p>
    <w:p w14:paraId="54994004" w14:textId="77777777" w:rsidR="00352F5F" w:rsidRPr="0083749D" w:rsidRDefault="00352F5F" w:rsidP="00E5617F">
      <w:pPr>
        <w:spacing w:after="0" w:line="360" w:lineRule="auto"/>
        <w:ind w:firstLine="709"/>
        <w:jc w:val="both"/>
        <w:rPr>
          <w:rFonts w:ascii="Times New Roman" w:hAnsi="Times New Roman"/>
          <w:b/>
          <w:bCs/>
          <w:i/>
          <w:sz w:val="28"/>
          <w:szCs w:val="28"/>
        </w:rPr>
      </w:pPr>
    </w:p>
    <w:p w14:paraId="1639B7A4" w14:textId="77777777" w:rsidR="00352F5F" w:rsidRPr="0083749D" w:rsidRDefault="00352F5F" w:rsidP="00E5617F">
      <w:pPr>
        <w:spacing w:after="0" w:line="360" w:lineRule="auto"/>
        <w:ind w:firstLine="709"/>
        <w:jc w:val="both"/>
        <w:rPr>
          <w:rFonts w:ascii="Times New Roman" w:eastAsia="Times New Roman" w:hAnsi="Times New Roman"/>
          <w:b/>
          <w:bCs/>
          <w:i/>
          <w:iCs/>
          <w:spacing w:val="-3"/>
          <w:sz w:val="28"/>
          <w:szCs w:val="28"/>
        </w:rPr>
      </w:pPr>
      <w:r w:rsidRPr="0083749D">
        <w:rPr>
          <w:rFonts w:ascii="Times New Roman" w:eastAsia="Times New Roman" w:hAnsi="Times New Roman"/>
          <w:b/>
          <w:bCs/>
          <w:i/>
          <w:iCs/>
          <w:spacing w:val="-3"/>
          <w:sz w:val="28"/>
          <w:szCs w:val="28"/>
        </w:rPr>
        <w:t>СОДЕРЖАНИЕ ПРОГРАММЫ</w:t>
      </w:r>
    </w:p>
    <w:p w14:paraId="3F46CE6B" w14:textId="6E562E8B"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w:t>
      </w:r>
      <w:r w:rsidR="00DF3F64" w:rsidRPr="00F76619">
        <w:rPr>
          <w:rFonts w:ascii="Times New Roman" w:hAnsi="Times New Roman"/>
          <w:sz w:val="28"/>
          <w:szCs w:val="28"/>
        </w:rPr>
        <w:t>10</w:t>
      </w:r>
      <w:r w:rsidRPr="00F76619">
        <w:rPr>
          <w:rFonts w:ascii="Times New Roman" w:hAnsi="Times New Roman"/>
          <w:sz w:val="28"/>
          <w:szCs w:val="28"/>
        </w:rPr>
        <w:t xml:space="preserve"> классе</w:t>
      </w:r>
      <w:r w:rsidRPr="0083749D">
        <w:rPr>
          <w:rFonts w:ascii="Times New Roman" w:hAnsi="Times New Roman"/>
          <w:sz w:val="28"/>
          <w:szCs w:val="28"/>
        </w:rPr>
        <w:t xml:space="preserve"> основное внимание направлено на восполнение пробелов в</w:t>
      </w:r>
      <w:r w:rsidR="00131D14" w:rsidRPr="0083749D">
        <w:rPr>
          <w:rFonts w:ascii="Times New Roman" w:hAnsi="Times New Roman"/>
          <w:sz w:val="28"/>
          <w:szCs w:val="28"/>
        </w:rPr>
        <w:t xml:space="preserve"> </w:t>
      </w:r>
      <w:proofErr w:type="spellStart"/>
      <w:r w:rsidRPr="0083749D">
        <w:rPr>
          <w:rFonts w:ascii="Times New Roman" w:hAnsi="Times New Roman"/>
          <w:sz w:val="28"/>
          <w:szCs w:val="28"/>
        </w:rPr>
        <w:t>рече</w:t>
      </w:r>
      <w:proofErr w:type="spellEnd"/>
      <w:r w:rsidRPr="0083749D">
        <w:rPr>
          <w:rFonts w:ascii="Times New Roman" w:hAnsi="Times New Roman"/>
          <w:sz w:val="28"/>
          <w:szCs w:val="28"/>
        </w:rPr>
        <w:t xml:space="preserve">-языковом развитии обучающихся, препятствующих успешному освоению содержания общеобразовательных предметов. Поэтому содержание программы определяется двумя составляющими: перечнем требований к уровню подготовки обучающихся и реальным уровнем соответствия обучающихся данным требованиям. Поэтому и в содержании программы и в тематическом планировании предусматривается вариативная часть, предназначенная для удовлетворения специальных образовательных потребностей обучающихся конкретного класса. </w:t>
      </w:r>
    </w:p>
    <w:p w14:paraId="1A69AF6C"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b/>
          <w:sz w:val="28"/>
          <w:szCs w:val="28"/>
          <w:u w:val="single"/>
        </w:rPr>
        <w:t>Работа над словом.</w:t>
      </w:r>
      <w:r w:rsidRPr="0083749D">
        <w:rPr>
          <w:rFonts w:ascii="Times New Roman" w:hAnsi="Times New Roman"/>
          <w:sz w:val="28"/>
          <w:szCs w:val="28"/>
        </w:rPr>
        <w:t xml:space="preserve"> Задачами данного направления являются:</w:t>
      </w:r>
    </w:p>
    <w:p w14:paraId="637B7FD3" w14:textId="77777777" w:rsidR="00352F5F" w:rsidRPr="0083749D" w:rsidRDefault="00352F5F" w:rsidP="00FE7A2F">
      <w:pPr>
        <w:pStyle w:val="a8"/>
        <w:numPr>
          <w:ilvl w:val="0"/>
          <w:numId w:val="4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лексической системности (формирование парадигматических и синтагматических связей в индивидуальном лексиконе обучающихся)</w:t>
      </w:r>
    </w:p>
    <w:p w14:paraId="13E3A755" w14:textId="77777777" w:rsidR="00352F5F" w:rsidRPr="0083749D" w:rsidRDefault="00352F5F" w:rsidP="00FE7A2F">
      <w:pPr>
        <w:pStyle w:val="a8"/>
        <w:numPr>
          <w:ilvl w:val="0"/>
          <w:numId w:val="4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Развитие внимательного отношения к форме и значению лексических единиц, совершенствование умения адекватного использования лексики в структуре текста.</w:t>
      </w:r>
    </w:p>
    <w:p w14:paraId="1F972E04" w14:textId="77777777" w:rsidR="00352F5F" w:rsidRPr="0083749D" w:rsidRDefault="00352F5F" w:rsidP="00FE7A2F">
      <w:pPr>
        <w:pStyle w:val="a8"/>
        <w:numPr>
          <w:ilvl w:val="0"/>
          <w:numId w:val="43"/>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Формирование и развитие образного словаря, за счет практического использования метафор, эпитетов, олицетворений, фразеологизмов. </w:t>
      </w:r>
      <w:r w:rsidRPr="0083749D">
        <w:rPr>
          <w:rFonts w:ascii="Times New Roman" w:hAnsi="Times New Roman"/>
          <w:color w:val="000000"/>
          <w:sz w:val="28"/>
          <w:szCs w:val="28"/>
        </w:rPr>
        <w:t xml:space="preserve">Развитие умения характеризовать слово с точки зрения </w:t>
      </w:r>
      <w:r w:rsidRPr="0083749D">
        <w:rPr>
          <w:rFonts w:ascii="Times New Roman" w:hAnsi="Times New Roman"/>
          <w:color w:val="000000"/>
          <w:sz w:val="28"/>
          <w:szCs w:val="28"/>
        </w:rPr>
        <w:lastRenderedPageBreak/>
        <w:t>сферы его употребления, происхождения, активного и пассивного запаса и стилистической окраски</w:t>
      </w:r>
    </w:p>
    <w:p w14:paraId="05CD0388" w14:textId="77777777" w:rsidR="00352F5F" w:rsidRPr="0083749D" w:rsidRDefault="00352F5F" w:rsidP="00E5617F">
      <w:pPr>
        <w:pStyle w:val="a8"/>
        <w:spacing w:line="360" w:lineRule="auto"/>
        <w:ind w:left="0" w:firstLine="709"/>
        <w:jc w:val="both"/>
        <w:rPr>
          <w:rFonts w:ascii="Times New Roman" w:hAnsi="Times New Roman"/>
          <w:color w:val="000000"/>
          <w:sz w:val="28"/>
          <w:szCs w:val="28"/>
        </w:rPr>
      </w:pPr>
      <w:r w:rsidRPr="0083749D">
        <w:rPr>
          <w:rFonts w:ascii="Times New Roman" w:hAnsi="Times New Roman"/>
          <w:sz w:val="28"/>
          <w:szCs w:val="28"/>
        </w:rPr>
        <w:t xml:space="preserve">В рамках данного направления осуществляется работа со словарями. От обучающихся требуется свободное (относительно свободное) с учетом структуры нарушения и степени ее тяжести владение различными словарями. Продолжается работа над умением выделить из состава текста тропы, определить их характер, выяснить их значение и использовать в собственной речи. </w:t>
      </w:r>
      <w:r w:rsidR="00695AF1" w:rsidRPr="0083749D">
        <w:rPr>
          <w:rFonts w:ascii="Times New Roman" w:hAnsi="Times New Roman"/>
          <w:sz w:val="28"/>
          <w:szCs w:val="28"/>
        </w:rPr>
        <w:t>Кроме того,</w:t>
      </w:r>
      <w:r w:rsidRPr="0083749D">
        <w:rPr>
          <w:rFonts w:ascii="Times New Roman" w:hAnsi="Times New Roman"/>
          <w:sz w:val="28"/>
          <w:szCs w:val="28"/>
        </w:rPr>
        <w:t xml:space="preserve"> </w:t>
      </w:r>
      <w:r w:rsidRPr="0083749D">
        <w:rPr>
          <w:rFonts w:ascii="Times New Roman" w:hAnsi="Times New Roman"/>
          <w:color w:val="000000"/>
          <w:sz w:val="28"/>
          <w:szCs w:val="28"/>
        </w:rPr>
        <w:t xml:space="preserve">организуется работа по овладению многозначностью, переносным значением, синонимией, антонимией, омонимией и </w:t>
      </w:r>
      <w:r w:rsidR="00695AF1" w:rsidRPr="0083749D">
        <w:rPr>
          <w:rFonts w:ascii="Times New Roman" w:hAnsi="Times New Roman"/>
          <w:color w:val="000000"/>
          <w:sz w:val="28"/>
          <w:szCs w:val="28"/>
        </w:rPr>
        <w:t>др.</w:t>
      </w:r>
    </w:p>
    <w:p w14:paraId="250D351A"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Направление </w:t>
      </w:r>
      <w:r w:rsidRPr="0083749D">
        <w:rPr>
          <w:rFonts w:ascii="Times New Roman" w:hAnsi="Times New Roman"/>
          <w:b/>
          <w:bCs/>
          <w:sz w:val="28"/>
          <w:szCs w:val="28"/>
          <w:u w:val="single"/>
        </w:rPr>
        <w:t>«</w:t>
      </w:r>
      <w:r w:rsidRPr="0083749D">
        <w:rPr>
          <w:rFonts w:ascii="Times New Roman" w:hAnsi="Times New Roman"/>
          <w:b/>
          <w:sz w:val="28"/>
          <w:szCs w:val="28"/>
          <w:u w:val="single"/>
        </w:rPr>
        <w:t>Работа над словосочетанием и предложением»</w:t>
      </w:r>
      <w:r w:rsidRPr="0083749D">
        <w:rPr>
          <w:rFonts w:ascii="Times New Roman" w:hAnsi="Times New Roman"/>
          <w:sz w:val="28"/>
          <w:szCs w:val="28"/>
        </w:rPr>
        <w:t xml:space="preserve"> предполагает продолжение проводимой на работы над совершенствованием умения устанавливать связи между словами в словосочетаниях, установления типа связи, главного и зависимого слова, преобразованием словосочетаний. Также совершенствуется умение анализировать различные виды сложносочиненных и сложноподчиненных предложений, изученные ранее, с различными видами связи, умение видеть эти предложения в тексте, анализировать их структуру, преобразовывать их. Одним из наиболее сложных материалов для анализа и пониманиях их семантики являются сложные предложения с </w:t>
      </w:r>
      <w:r w:rsidR="00695AF1" w:rsidRPr="0083749D">
        <w:rPr>
          <w:rFonts w:ascii="Times New Roman" w:hAnsi="Times New Roman"/>
          <w:sz w:val="28"/>
          <w:szCs w:val="28"/>
        </w:rPr>
        <w:t>соподчинением в</w:t>
      </w:r>
      <w:r w:rsidRPr="0083749D">
        <w:rPr>
          <w:rFonts w:ascii="Times New Roman" w:hAnsi="Times New Roman"/>
          <w:sz w:val="28"/>
          <w:szCs w:val="28"/>
        </w:rPr>
        <w:t xml:space="preserve"> </w:t>
      </w:r>
      <w:proofErr w:type="spellStart"/>
      <w:r w:rsidRPr="0083749D">
        <w:rPr>
          <w:rFonts w:ascii="Times New Roman" w:hAnsi="Times New Roman"/>
          <w:sz w:val="28"/>
          <w:szCs w:val="28"/>
        </w:rPr>
        <w:t>дистантных</w:t>
      </w:r>
      <w:proofErr w:type="spellEnd"/>
      <w:r w:rsidRPr="0083749D">
        <w:rPr>
          <w:rFonts w:ascii="Times New Roman" w:hAnsi="Times New Roman"/>
          <w:sz w:val="28"/>
          <w:szCs w:val="28"/>
        </w:rPr>
        <w:t xml:space="preserve"> конструкциях, содержащие вводные предложения, инверсию. Этому материалу необходимо уделить особое внимание с точки зрения их моделирования и конструирования. Данная работа проводится в практическом плане с точки зрения их анализа и </w:t>
      </w:r>
      <w:r w:rsidR="00695AF1" w:rsidRPr="0083749D">
        <w:rPr>
          <w:rFonts w:ascii="Times New Roman" w:hAnsi="Times New Roman"/>
          <w:sz w:val="28"/>
          <w:szCs w:val="28"/>
        </w:rPr>
        <w:t>синтеза.</w:t>
      </w:r>
    </w:p>
    <w:p w14:paraId="06BADEDF" w14:textId="77777777" w:rsidR="00352F5F" w:rsidRPr="0083749D" w:rsidRDefault="00352F5F" w:rsidP="00E5617F">
      <w:pPr>
        <w:spacing w:after="0" w:line="360" w:lineRule="auto"/>
        <w:ind w:firstLine="709"/>
        <w:contextualSpacing/>
        <w:jc w:val="both"/>
        <w:rPr>
          <w:rFonts w:ascii="Times New Roman" w:hAnsi="Times New Roman"/>
          <w:color w:val="000000"/>
          <w:sz w:val="28"/>
          <w:szCs w:val="28"/>
        </w:rPr>
      </w:pPr>
      <w:r w:rsidRPr="0083749D">
        <w:rPr>
          <w:rFonts w:ascii="Times New Roman" w:hAnsi="Times New Roman"/>
          <w:color w:val="000000"/>
          <w:sz w:val="28"/>
          <w:szCs w:val="28"/>
        </w:rPr>
        <w:t xml:space="preserve">Очень важно повторить и закрепить материал, направленный на умение различать виды предложений по цели высказывания и эмоциональной окраске с опорой на интонацию предложения. </w:t>
      </w:r>
    </w:p>
    <w:p w14:paraId="4A04BBDF" w14:textId="554C814D"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Направление </w:t>
      </w:r>
      <w:r w:rsidRPr="0083749D">
        <w:rPr>
          <w:rFonts w:ascii="Times New Roman" w:hAnsi="Times New Roman"/>
          <w:b/>
          <w:sz w:val="28"/>
          <w:szCs w:val="28"/>
          <w:u w:val="single"/>
        </w:rPr>
        <w:t>«Работа над текстом»</w:t>
      </w:r>
      <w:r w:rsidRPr="0083749D">
        <w:rPr>
          <w:rFonts w:ascii="Times New Roman" w:hAnsi="Times New Roman"/>
          <w:sz w:val="28"/>
          <w:szCs w:val="28"/>
        </w:rPr>
        <w:t xml:space="preserve">. Особенностью организации работы в </w:t>
      </w:r>
      <w:r w:rsidR="000D0263">
        <w:rPr>
          <w:rFonts w:ascii="Times New Roman" w:hAnsi="Times New Roman"/>
          <w:sz w:val="28"/>
          <w:szCs w:val="28"/>
        </w:rPr>
        <w:t xml:space="preserve">10 </w:t>
      </w:r>
      <w:r w:rsidRPr="0083749D">
        <w:rPr>
          <w:rFonts w:ascii="Times New Roman" w:hAnsi="Times New Roman"/>
          <w:sz w:val="28"/>
          <w:szCs w:val="28"/>
        </w:rPr>
        <w:t xml:space="preserve">классе является совершенствование умения анализировать и составлять тексты различных жанров. Первичные тексты предъявляются как в устном (аудирование), так и в письменном (чтение) вариантах. </w:t>
      </w:r>
    </w:p>
    <w:p w14:paraId="32A82FF5" w14:textId="4E8E9FAF" w:rsidR="00352F5F" w:rsidRPr="0083749D" w:rsidRDefault="00352F5F" w:rsidP="00E5617F">
      <w:pPr>
        <w:widowControl w:val="0"/>
        <w:autoSpaceDE w:val="0"/>
        <w:autoSpaceDN w:val="0"/>
        <w:adjustRightInd w:val="0"/>
        <w:spacing w:after="0" w:line="360" w:lineRule="auto"/>
        <w:ind w:firstLine="709"/>
        <w:contextualSpacing/>
        <w:jc w:val="both"/>
        <w:rPr>
          <w:rFonts w:ascii="Times New Roman" w:hAnsi="Times New Roman"/>
          <w:color w:val="000000"/>
          <w:sz w:val="28"/>
          <w:szCs w:val="28"/>
        </w:rPr>
      </w:pPr>
      <w:r w:rsidRPr="0083749D">
        <w:rPr>
          <w:rFonts w:ascii="Times New Roman" w:hAnsi="Times New Roman"/>
          <w:sz w:val="28"/>
          <w:szCs w:val="28"/>
        </w:rPr>
        <w:lastRenderedPageBreak/>
        <w:t xml:space="preserve">Автоматизируются алгоритмы написания сочинений и изложений, устных пересказов. Особое внимание обращается на адекватность используемых языковых средств, точность и правильность их употребления. В связи с этим особая роль отводится самопроверке </w:t>
      </w:r>
      <w:r w:rsidRPr="0083749D">
        <w:rPr>
          <w:rFonts w:ascii="Times New Roman" w:hAnsi="Times New Roman"/>
          <w:color w:val="000000"/>
          <w:sz w:val="28"/>
          <w:szCs w:val="28"/>
        </w:rPr>
        <w:t xml:space="preserve">с точки зрения соответствия его основным признакам, адекватности отбора языковых средств, а также приучить </w:t>
      </w:r>
      <w:proofErr w:type="spellStart"/>
      <w:r w:rsidR="000D0263">
        <w:rPr>
          <w:rFonts w:ascii="Times New Roman" w:hAnsi="Times New Roman"/>
          <w:color w:val="000000"/>
          <w:sz w:val="28"/>
          <w:szCs w:val="28"/>
        </w:rPr>
        <w:t>об</w:t>
      </w:r>
      <w:r w:rsidRPr="0083749D">
        <w:rPr>
          <w:rFonts w:ascii="Times New Roman" w:hAnsi="Times New Roman"/>
          <w:color w:val="000000"/>
          <w:sz w:val="28"/>
          <w:szCs w:val="28"/>
        </w:rPr>
        <w:t>уч</w:t>
      </w:r>
      <w:r w:rsidR="000D0263">
        <w:rPr>
          <w:rFonts w:ascii="Times New Roman" w:hAnsi="Times New Roman"/>
          <w:color w:val="000000"/>
          <w:sz w:val="28"/>
          <w:szCs w:val="28"/>
        </w:rPr>
        <w:t>ю</w:t>
      </w:r>
      <w:r w:rsidRPr="0083749D">
        <w:rPr>
          <w:rFonts w:ascii="Times New Roman" w:hAnsi="Times New Roman"/>
          <w:color w:val="000000"/>
          <w:sz w:val="28"/>
          <w:szCs w:val="28"/>
        </w:rPr>
        <w:t>ащихся</w:t>
      </w:r>
      <w:proofErr w:type="spellEnd"/>
      <w:r w:rsidRPr="0083749D">
        <w:rPr>
          <w:rFonts w:ascii="Times New Roman" w:hAnsi="Times New Roman"/>
          <w:color w:val="000000"/>
          <w:sz w:val="28"/>
          <w:szCs w:val="28"/>
        </w:rPr>
        <w:t xml:space="preserve"> редактировать как чужие, так и собственные тексты</w:t>
      </w:r>
      <w:r w:rsidRPr="0083749D">
        <w:rPr>
          <w:rFonts w:ascii="Times New Roman" w:hAnsi="Times New Roman"/>
          <w:sz w:val="28"/>
          <w:szCs w:val="28"/>
        </w:rPr>
        <w:t>.</w:t>
      </w:r>
    </w:p>
    <w:p w14:paraId="79448A97" w14:textId="77777777" w:rsidR="00352F5F" w:rsidRPr="0083749D" w:rsidRDefault="00352F5F" w:rsidP="00E5617F">
      <w:pPr>
        <w:pStyle w:val="23"/>
        <w:widowControl w:val="0"/>
        <w:autoSpaceDE w:val="0"/>
        <w:autoSpaceDN w:val="0"/>
        <w:adjustRightInd w:val="0"/>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Продолжается работа, направленная на подготовку обучающихся к самостоятельной жизни в социуме: оформлять деловые бумаги (заявление, объяснительная записка, автобиография, характеристика), а также заполнять различные бланки как в «ручном» режиме, так и с использованием компьютера.</w:t>
      </w:r>
    </w:p>
    <w:p w14:paraId="5585B2B9"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Задачами данного направления являются:</w:t>
      </w:r>
    </w:p>
    <w:p w14:paraId="05264465" w14:textId="77777777" w:rsidR="00352F5F" w:rsidRPr="0083749D" w:rsidRDefault="00352F5F" w:rsidP="00FE7A2F">
      <w:pPr>
        <w:pStyle w:val="a8"/>
        <w:numPr>
          <w:ilvl w:val="0"/>
          <w:numId w:val="44"/>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Совершенствование умения понимать и анализировать связные тексты различных типов и различной протяженности на слух и при чтении.</w:t>
      </w:r>
    </w:p>
    <w:p w14:paraId="281A7A5C" w14:textId="77777777" w:rsidR="00352F5F" w:rsidRPr="0083749D" w:rsidRDefault="00352F5F" w:rsidP="00FE7A2F">
      <w:pPr>
        <w:pStyle w:val="a8"/>
        <w:numPr>
          <w:ilvl w:val="0"/>
          <w:numId w:val="44"/>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Совершенствование навыков планирования собственных высказываний диалогического и монологического характера в устной и письменной форме. </w:t>
      </w:r>
    </w:p>
    <w:p w14:paraId="1AD4E095" w14:textId="77777777" w:rsidR="00352F5F" w:rsidRPr="0083749D" w:rsidRDefault="00352F5F" w:rsidP="00FE7A2F">
      <w:pPr>
        <w:pStyle w:val="a8"/>
        <w:numPr>
          <w:ilvl w:val="0"/>
          <w:numId w:val="44"/>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Развитие навыка формулирования собственного замысла в письменной и устной форме и умения отбирать языковые </w:t>
      </w:r>
      <w:r w:rsidR="00695AF1" w:rsidRPr="0083749D">
        <w:rPr>
          <w:rFonts w:ascii="Times New Roman" w:hAnsi="Times New Roman"/>
          <w:sz w:val="28"/>
          <w:szCs w:val="28"/>
        </w:rPr>
        <w:t>средства адекватно</w:t>
      </w:r>
      <w:r w:rsidRPr="0083749D">
        <w:rPr>
          <w:rFonts w:ascii="Times New Roman" w:hAnsi="Times New Roman"/>
          <w:sz w:val="28"/>
          <w:szCs w:val="28"/>
        </w:rPr>
        <w:t xml:space="preserve"> замыслу.</w:t>
      </w:r>
    </w:p>
    <w:p w14:paraId="73B880B4" w14:textId="77777777" w:rsidR="00352F5F" w:rsidRPr="0083749D" w:rsidRDefault="00352F5F" w:rsidP="00FE7A2F">
      <w:pPr>
        <w:pStyle w:val="a8"/>
        <w:numPr>
          <w:ilvl w:val="0"/>
          <w:numId w:val="44"/>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Формирование умения анализировать готовые тексты и редактировать их.</w:t>
      </w:r>
    </w:p>
    <w:p w14:paraId="082E6BA9"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Направление </w:t>
      </w:r>
      <w:r w:rsidRPr="0083749D">
        <w:rPr>
          <w:rFonts w:ascii="Times New Roman" w:hAnsi="Times New Roman"/>
          <w:b/>
          <w:sz w:val="28"/>
          <w:szCs w:val="28"/>
          <w:u w:val="single"/>
        </w:rPr>
        <w:t>«Виды речевой деятельности и культура речи»</w:t>
      </w:r>
      <w:r w:rsidRPr="0083749D">
        <w:rPr>
          <w:rFonts w:ascii="Times New Roman" w:hAnsi="Times New Roman"/>
          <w:sz w:val="28"/>
          <w:szCs w:val="28"/>
        </w:rPr>
        <w:t xml:space="preserve"> предполагает реализацию следующих задач: </w:t>
      </w:r>
    </w:p>
    <w:p w14:paraId="77E4E604" w14:textId="77777777" w:rsidR="00352F5F" w:rsidRPr="0083749D" w:rsidRDefault="00352F5F" w:rsidP="00FE7A2F">
      <w:pPr>
        <w:pStyle w:val="a8"/>
        <w:numPr>
          <w:ilvl w:val="0"/>
          <w:numId w:val="45"/>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Совершенствование умений устанавливать коммуникативные контакты и поддерживать их.</w:t>
      </w:r>
    </w:p>
    <w:p w14:paraId="23592D6D" w14:textId="77777777" w:rsidR="00352F5F" w:rsidRPr="0083749D" w:rsidRDefault="00352F5F" w:rsidP="00FE7A2F">
      <w:pPr>
        <w:pStyle w:val="a8"/>
        <w:numPr>
          <w:ilvl w:val="0"/>
          <w:numId w:val="4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Закрепление навыков социально положительных форм вербального взаимодействия в различных социальных ситуациях.</w:t>
      </w:r>
    </w:p>
    <w:p w14:paraId="2F307FBF" w14:textId="77777777" w:rsidR="00352F5F" w:rsidRPr="0083749D" w:rsidRDefault="00352F5F" w:rsidP="00FE7A2F">
      <w:pPr>
        <w:pStyle w:val="a8"/>
        <w:numPr>
          <w:ilvl w:val="0"/>
          <w:numId w:val="45"/>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Совершенствование навыков эффективной коммуникации.</w:t>
      </w:r>
    </w:p>
    <w:p w14:paraId="72A1915C" w14:textId="1F0671EC" w:rsidR="00352F5F" w:rsidRPr="0083749D" w:rsidRDefault="00352F5F" w:rsidP="00E5617F">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lastRenderedPageBreak/>
        <w:t xml:space="preserve">В </w:t>
      </w:r>
      <w:r w:rsidR="000D0263">
        <w:rPr>
          <w:rFonts w:ascii="Times New Roman" w:hAnsi="Times New Roman"/>
          <w:color w:val="000000"/>
          <w:sz w:val="28"/>
          <w:szCs w:val="28"/>
        </w:rPr>
        <w:t>10</w:t>
      </w:r>
      <w:r w:rsidRPr="0083749D">
        <w:rPr>
          <w:rFonts w:ascii="Times New Roman" w:hAnsi="Times New Roman"/>
          <w:color w:val="000000"/>
          <w:sz w:val="28"/>
          <w:szCs w:val="28"/>
        </w:rPr>
        <w:t xml:space="preserve"> классе продолжается активная работа по формированию всех видов речевой деятельности: аудирование, говорение, чтение и письмо.</w:t>
      </w:r>
    </w:p>
    <w:p w14:paraId="3B52617F" w14:textId="77777777" w:rsidR="00352F5F" w:rsidRPr="0083749D" w:rsidRDefault="00131D14" w:rsidP="00E5617F">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 </w:t>
      </w:r>
      <w:r w:rsidR="00352F5F" w:rsidRPr="0083749D">
        <w:rPr>
          <w:rFonts w:ascii="Times New Roman" w:hAnsi="Times New Roman"/>
          <w:color w:val="000000"/>
          <w:sz w:val="28"/>
          <w:szCs w:val="28"/>
        </w:rPr>
        <w:t xml:space="preserve">Обучающиеся тренируются в сопоставлении и сравнении речевых высказываний с точки зрения их содержания, стилистических особенностей и использованных языковых средств по определенному плану или алгоритму. </w:t>
      </w:r>
    </w:p>
    <w:p w14:paraId="62730E57" w14:textId="16B5F761" w:rsidR="00352F5F" w:rsidRPr="0083749D" w:rsidRDefault="00352F5F" w:rsidP="00E5617F">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Продолжается работа по совершенствованию навыков коммуникации в различных условиях: реальной, виртуальной, со сверстниками, со взрослыми. Важно при этом учитывать их возрастные и психологические потребности. Поэтому отрабатываются конфликтные ситуации, умение договариваться, в том числе, в ходе совместной деятельности; общаться в условиях официального общения, а также</w:t>
      </w:r>
      <w:r w:rsidR="000D0263">
        <w:rPr>
          <w:rFonts w:ascii="Times New Roman" w:hAnsi="Times New Roman"/>
          <w:color w:val="000000"/>
          <w:sz w:val="28"/>
          <w:szCs w:val="28"/>
        </w:rPr>
        <w:t xml:space="preserve"> в</w:t>
      </w:r>
      <w:r w:rsidRPr="0083749D">
        <w:rPr>
          <w:rFonts w:ascii="Times New Roman" w:hAnsi="Times New Roman"/>
          <w:color w:val="000000"/>
          <w:sz w:val="28"/>
          <w:szCs w:val="28"/>
        </w:rPr>
        <w:t xml:space="preserve"> ситуаци</w:t>
      </w:r>
      <w:r w:rsidR="000D0263">
        <w:rPr>
          <w:rFonts w:ascii="Times New Roman" w:hAnsi="Times New Roman"/>
          <w:color w:val="000000"/>
          <w:sz w:val="28"/>
          <w:szCs w:val="28"/>
        </w:rPr>
        <w:t>и</w:t>
      </w:r>
      <w:r w:rsidRPr="0083749D">
        <w:rPr>
          <w:rFonts w:ascii="Times New Roman" w:hAnsi="Times New Roman"/>
          <w:color w:val="000000"/>
          <w:sz w:val="28"/>
          <w:szCs w:val="28"/>
        </w:rPr>
        <w:t xml:space="preserve"> знакомства как в ходе реального общения, так и сетевого. </w:t>
      </w:r>
      <w:proofErr w:type="gramStart"/>
      <w:r w:rsidRPr="0083749D">
        <w:rPr>
          <w:rFonts w:ascii="Times New Roman" w:hAnsi="Times New Roman"/>
          <w:color w:val="000000"/>
          <w:sz w:val="28"/>
          <w:szCs w:val="28"/>
        </w:rPr>
        <w:t xml:space="preserve">При этом необходимо добиваться от </w:t>
      </w:r>
      <w:r w:rsidR="000D0263">
        <w:rPr>
          <w:rFonts w:ascii="Times New Roman" w:hAnsi="Times New Roman"/>
          <w:color w:val="000000"/>
          <w:sz w:val="28"/>
          <w:szCs w:val="28"/>
        </w:rPr>
        <w:t>об</w:t>
      </w:r>
      <w:r w:rsidRPr="0083749D">
        <w:rPr>
          <w:rFonts w:ascii="Times New Roman" w:hAnsi="Times New Roman"/>
          <w:color w:val="000000"/>
          <w:sz w:val="28"/>
          <w:szCs w:val="28"/>
        </w:rPr>
        <w:t>уча</w:t>
      </w:r>
      <w:r w:rsidR="000D0263">
        <w:rPr>
          <w:rFonts w:ascii="Times New Roman" w:hAnsi="Times New Roman"/>
          <w:color w:val="000000"/>
          <w:sz w:val="28"/>
          <w:szCs w:val="28"/>
        </w:rPr>
        <w:t>ю</w:t>
      </w:r>
      <w:r w:rsidRPr="0083749D">
        <w:rPr>
          <w:rFonts w:ascii="Times New Roman" w:hAnsi="Times New Roman"/>
          <w:color w:val="000000"/>
          <w:sz w:val="28"/>
          <w:szCs w:val="28"/>
        </w:rPr>
        <w:t xml:space="preserve">щихся соблюдения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 особенно в интернет среде. </w:t>
      </w:r>
      <w:proofErr w:type="gramEnd"/>
    </w:p>
    <w:p w14:paraId="72FA0B33" w14:textId="77777777" w:rsidR="00352F5F" w:rsidRPr="0083749D" w:rsidRDefault="00352F5F" w:rsidP="00E5617F">
      <w:pPr>
        <w:spacing w:after="0" w:line="360" w:lineRule="auto"/>
        <w:ind w:firstLine="709"/>
        <w:jc w:val="both"/>
        <w:rPr>
          <w:rFonts w:ascii="Times New Roman" w:eastAsia="Times New Roman" w:hAnsi="Times New Roman"/>
          <w:b/>
          <w:bCs/>
          <w:i/>
          <w:iCs/>
          <w:spacing w:val="-3"/>
          <w:sz w:val="28"/>
          <w:szCs w:val="28"/>
        </w:rPr>
        <w:sectPr w:rsidR="00352F5F" w:rsidRPr="0083749D" w:rsidSect="00FE40CD">
          <w:pgSz w:w="11906" w:h="16838"/>
          <w:pgMar w:top="1134" w:right="851" w:bottom="1134" w:left="1701" w:header="709" w:footer="709" w:gutter="0"/>
          <w:cols w:space="708"/>
          <w:docGrid w:linePitch="360"/>
        </w:sectPr>
      </w:pPr>
    </w:p>
    <w:p w14:paraId="7D8C9D6F" w14:textId="19B7CD22" w:rsidR="00352F5F" w:rsidRPr="0083749D" w:rsidRDefault="00352F5F" w:rsidP="00352F5F">
      <w:pPr>
        <w:spacing w:after="0" w:line="240" w:lineRule="auto"/>
        <w:jc w:val="both"/>
        <w:rPr>
          <w:rFonts w:ascii="Times New Roman" w:hAnsi="Times New Roman"/>
          <w:b/>
          <w:bCs/>
          <w:sz w:val="28"/>
          <w:szCs w:val="28"/>
        </w:rPr>
      </w:pPr>
      <w:r w:rsidRPr="0083749D">
        <w:rPr>
          <w:rFonts w:ascii="Times New Roman" w:hAnsi="Times New Roman"/>
          <w:b/>
          <w:bCs/>
          <w:sz w:val="28"/>
          <w:szCs w:val="28"/>
        </w:rPr>
        <w:lastRenderedPageBreak/>
        <w:t xml:space="preserve">ПРИМЕРНОЕ ТЕМАТИЧЕСКОЕ ПЛАНИРОВАНИЕ </w:t>
      </w:r>
      <w:r w:rsidRPr="0083749D">
        <w:rPr>
          <w:rFonts w:ascii="Times New Roman" w:eastAsia="Times New Roman" w:hAnsi="Times New Roman"/>
          <w:b/>
          <w:sz w:val="28"/>
          <w:szCs w:val="28"/>
        </w:rPr>
        <w:t xml:space="preserve">ОБУЧЕНИЯ В </w:t>
      </w:r>
      <w:r w:rsidR="00F76619">
        <w:rPr>
          <w:rFonts w:ascii="Times New Roman" w:eastAsia="Times New Roman" w:hAnsi="Times New Roman"/>
          <w:b/>
          <w:sz w:val="28"/>
          <w:szCs w:val="28"/>
        </w:rPr>
        <w:t>10</w:t>
      </w:r>
      <w:r w:rsidRPr="0083749D">
        <w:rPr>
          <w:rFonts w:ascii="Times New Roman" w:eastAsia="Times New Roman" w:hAnsi="Times New Roman"/>
          <w:b/>
          <w:sz w:val="28"/>
          <w:szCs w:val="28"/>
        </w:rPr>
        <w:t xml:space="preserve"> КЛАССЕ</w:t>
      </w:r>
    </w:p>
    <w:p w14:paraId="1680998C" w14:textId="77777777" w:rsidR="00352F5F" w:rsidRPr="0083749D" w:rsidRDefault="00352F5F" w:rsidP="00352F5F">
      <w:pPr>
        <w:shd w:val="clear" w:color="auto" w:fill="FFFFFF"/>
        <w:spacing w:after="0" w:line="240" w:lineRule="auto"/>
        <w:jc w:val="both"/>
        <w:rPr>
          <w:rFonts w:ascii="Times New Roman" w:eastAsia="Times New Roman" w:hAnsi="Times New Roman"/>
          <w:sz w:val="28"/>
          <w:szCs w:val="28"/>
        </w:rPr>
      </w:pPr>
      <w:r w:rsidRPr="0083749D">
        <w:rPr>
          <w:rFonts w:ascii="Times New Roman" w:eastAsia="Times New Roman" w:hAnsi="Times New Roman"/>
          <w:b/>
          <w:bCs/>
          <w:sz w:val="28"/>
          <w:szCs w:val="28"/>
        </w:rPr>
        <w:t>В</w:t>
      </w:r>
      <w:r w:rsidR="00131D14" w:rsidRPr="0083749D">
        <w:rPr>
          <w:rFonts w:ascii="Times New Roman" w:eastAsia="Times New Roman" w:hAnsi="Times New Roman"/>
          <w:b/>
          <w:bCs/>
          <w:sz w:val="28"/>
          <w:szCs w:val="28"/>
        </w:rPr>
        <w:t xml:space="preserve"> </w:t>
      </w:r>
      <w:r w:rsidRPr="0083749D">
        <w:rPr>
          <w:rFonts w:ascii="Times New Roman" w:eastAsia="Times New Roman" w:hAnsi="Times New Roman"/>
          <w:b/>
          <w:bCs/>
          <w:sz w:val="28"/>
          <w:szCs w:val="28"/>
        </w:rPr>
        <w:t>год – </w:t>
      </w:r>
      <w:r w:rsidRPr="0083749D">
        <w:rPr>
          <w:rFonts w:ascii="Times New Roman" w:eastAsia="Times New Roman" w:hAnsi="Times New Roman"/>
          <w:sz w:val="28"/>
          <w:szCs w:val="28"/>
        </w:rPr>
        <w:t>34 ч.</w:t>
      </w:r>
    </w:p>
    <w:p w14:paraId="5E8F4AD4" w14:textId="77777777" w:rsidR="00352F5F" w:rsidRPr="0083749D" w:rsidRDefault="00352F5F" w:rsidP="00352F5F">
      <w:pPr>
        <w:shd w:val="clear" w:color="auto" w:fill="FFFFFF"/>
        <w:spacing w:after="0" w:line="240" w:lineRule="auto"/>
        <w:jc w:val="both"/>
        <w:rPr>
          <w:rFonts w:ascii="Times New Roman" w:eastAsia="Times New Roman" w:hAnsi="Times New Roman"/>
          <w:sz w:val="28"/>
          <w:szCs w:val="28"/>
        </w:rPr>
      </w:pPr>
      <w:r w:rsidRPr="0083749D">
        <w:rPr>
          <w:rFonts w:ascii="Times New Roman" w:eastAsia="Times New Roman" w:hAnsi="Times New Roman"/>
          <w:b/>
          <w:bCs/>
          <w:sz w:val="28"/>
          <w:szCs w:val="28"/>
        </w:rPr>
        <w:t>В неделю - </w:t>
      </w:r>
      <w:r w:rsidRPr="0083749D">
        <w:rPr>
          <w:rFonts w:ascii="Times New Roman" w:eastAsia="Times New Roman" w:hAnsi="Times New Roman"/>
          <w:sz w:val="28"/>
          <w:szCs w:val="28"/>
        </w:rPr>
        <w:t>1 ч., не менее 34 недель</w:t>
      </w:r>
    </w:p>
    <w:p w14:paraId="3A367EFB" w14:textId="77777777" w:rsidR="00352F5F" w:rsidRPr="0083749D" w:rsidRDefault="00352F5F" w:rsidP="00352F5F">
      <w:pPr>
        <w:shd w:val="clear" w:color="auto" w:fill="FFFFFF"/>
        <w:spacing w:after="0" w:line="240" w:lineRule="auto"/>
        <w:jc w:val="both"/>
        <w:rPr>
          <w:rFonts w:ascii="Times New Roman" w:eastAsia="Times New Roman" w:hAnsi="Times New Roman"/>
          <w:sz w:val="28"/>
          <w:szCs w:val="28"/>
        </w:rPr>
      </w:pPr>
      <w:r w:rsidRPr="0083749D">
        <w:rPr>
          <w:rFonts w:ascii="Times New Roman" w:eastAsia="Times New Roman" w:hAnsi="Times New Roman"/>
          <w:sz w:val="28"/>
          <w:szCs w:val="28"/>
        </w:rPr>
        <w:t>Данное тематическое планирование является примерным. Учитель может изменять порядок тем, количество часов в соответствии с программой по разделу «Филология», а также составом класса, уровнем речевого развития учащихся, динамикой обучения.</w:t>
      </w:r>
    </w:p>
    <w:p w14:paraId="57B24676" w14:textId="77777777" w:rsidR="00352F5F" w:rsidRPr="0083749D" w:rsidRDefault="00352F5F" w:rsidP="00352F5F">
      <w:pPr>
        <w:widowControl w:val="0"/>
        <w:autoSpaceDE w:val="0"/>
        <w:autoSpaceDN w:val="0"/>
        <w:adjustRightInd w:val="0"/>
        <w:spacing w:after="0" w:line="240" w:lineRule="auto"/>
        <w:ind w:left="-42"/>
        <w:jc w:val="both"/>
        <w:rPr>
          <w:rFonts w:ascii="Times New Roman" w:hAnsi="Times New Roman"/>
          <w:b/>
          <w:sz w:val="28"/>
          <w:szCs w:val="28"/>
        </w:rPr>
      </w:pPr>
    </w:p>
    <w:tbl>
      <w:tblPr>
        <w:tblW w:w="138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8"/>
        <w:gridCol w:w="789"/>
        <w:gridCol w:w="6064"/>
        <w:gridCol w:w="6227"/>
      </w:tblGrid>
      <w:tr w:rsidR="00352F5F" w:rsidRPr="0083749D" w14:paraId="02DE33D1" w14:textId="77777777" w:rsidTr="00FE40CD">
        <w:trPr>
          <w:trHeight w:val="838"/>
          <w:jc w:val="center"/>
        </w:trPr>
        <w:tc>
          <w:tcPr>
            <w:tcW w:w="778" w:type="dxa"/>
            <w:vAlign w:val="center"/>
          </w:tcPr>
          <w:p w14:paraId="6D46108E"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w:t>
            </w:r>
          </w:p>
        </w:tc>
        <w:tc>
          <w:tcPr>
            <w:tcW w:w="789" w:type="dxa"/>
            <w:vAlign w:val="center"/>
          </w:tcPr>
          <w:p w14:paraId="33F602CF"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Кол-во часов</w:t>
            </w:r>
          </w:p>
        </w:tc>
        <w:tc>
          <w:tcPr>
            <w:tcW w:w="6064" w:type="dxa"/>
            <w:tcBorders>
              <w:right w:val="single" w:sz="4" w:space="0" w:color="auto"/>
            </w:tcBorders>
            <w:vAlign w:val="center"/>
          </w:tcPr>
          <w:p w14:paraId="7FD69656" w14:textId="77777777" w:rsidR="00352F5F" w:rsidRPr="0083749D" w:rsidRDefault="00352F5F" w:rsidP="00FE40CD">
            <w:pPr>
              <w:spacing w:after="0" w:line="360" w:lineRule="auto"/>
              <w:jc w:val="center"/>
              <w:rPr>
                <w:rFonts w:ascii="Times New Roman" w:hAnsi="Times New Roman"/>
                <w:b/>
                <w:bCs/>
                <w:i/>
                <w:sz w:val="24"/>
                <w:szCs w:val="24"/>
              </w:rPr>
            </w:pPr>
            <w:r w:rsidRPr="0083749D">
              <w:rPr>
                <w:rFonts w:ascii="Times New Roman" w:hAnsi="Times New Roman"/>
                <w:b/>
                <w:bCs/>
                <w:i/>
                <w:sz w:val="24"/>
                <w:szCs w:val="24"/>
              </w:rPr>
              <w:t>Тема урока</w:t>
            </w:r>
          </w:p>
        </w:tc>
        <w:tc>
          <w:tcPr>
            <w:tcW w:w="6227" w:type="dxa"/>
            <w:vAlign w:val="center"/>
          </w:tcPr>
          <w:p w14:paraId="66526AF5" w14:textId="77777777" w:rsidR="00352F5F" w:rsidRPr="0083749D" w:rsidRDefault="00352F5F" w:rsidP="00FE40CD">
            <w:pPr>
              <w:spacing w:after="0" w:line="360" w:lineRule="auto"/>
              <w:ind w:left="34"/>
              <w:jc w:val="center"/>
              <w:rPr>
                <w:rFonts w:ascii="Times New Roman" w:hAnsi="Times New Roman"/>
                <w:b/>
                <w:bCs/>
                <w:i/>
                <w:sz w:val="24"/>
                <w:szCs w:val="24"/>
              </w:rPr>
            </w:pPr>
            <w:r w:rsidRPr="0083749D">
              <w:rPr>
                <w:rFonts w:ascii="Times New Roman" w:hAnsi="Times New Roman"/>
                <w:b/>
                <w:bCs/>
                <w:i/>
                <w:sz w:val="24"/>
                <w:szCs w:val="24"/>
              </w:rPr>
              <w:t>Основные виды деятельности обучающихся</w:t>
            </w:r>
          </w:p>
        </w:tc>
      </w:tr>
      <w:tr w:rsidR="00352F5F" w:rsidRPr="0083749D" w14:paraId="4D38D18D" w14:textId="77777777" w:rsidTr="00FE40CD">
        <w:trPr>
          <w:jc w:val="center"/>
        </w:trPr>
        <w:tc>
          <w:tcPr>
            <w:tcW w:w="778" w:type="dxa"/>
          </w:tcPr>
          <w:p w14:paraId="2176813D"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1</w:t>
            </w:r>
          </w:p>
        </w:tc>
        <w:tc>
          <w:tcPr>
            <w:tcW w:w="789" w:type="dxa"/>
          </w:tcPr>
          <w:p w14:paraId="5A48D05C"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1</w:t>
            </w:r>
          </w:p>
        </w:tc>
        <w:tc>
          <w:tcPr>
            <w:tcW w:w="6064" w:type="dxa"/>
            <w:tcBorders>
              <w:right w:val="single" w:sz="4" w:space="0" w:color="auto"/>
            </w:tcBorders>
          </w:tcPr>
          <w:p w14:paraId="366E4A0A" w14:textId="77777777" w:rsidR="00352F5F" w:rsidRPr="0083749D" w:rsidRDefault="00352F5F" w:rsidP="00FE40CD">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Язык и речь</w:t>
            </w:r>
          </w:p>
        </w:tc>
        <w:tc>
          <w:tcPr>
            <w:tcW w:w="6227" w:type="dxa"/>
          </w:tcPr>
          <w:p w14:paraId="401B3BB2" w14:textId="77777777" w:rsidR="00352F5F" w:rsidRPr="0083749D" w:rsidRDefault="00352F5F" w:rsidP="00FE40CD">
            <w:pPr>
              <w:widowControl w:val="0"/>
              <w:autoSpaceDE w:val="0"/>
              <w:autoSpaceDN w:val="0"/>
              <w:adjustRightInd w:val="0"/>
              <w:spacing w:after="0" w:line="240" w:lineRule="auto"/>
              <w:ind w:left="-42" w:firstLine="468"/>
              <w:jc w:val="both"/>
              <w:rPr>
                <w:rFonts w:ascii="Times New Roman" w:hAnsi="Times New Roman"/>
                <w:sz w:val="24"/>
                <w:szCs w:val="24"/>
              </w:rPr>
            </w:pPr>
            <w:r w:rsidRPr="0083749D">
              <w:rPr>
                <w:rFonts w:ascii="Times New Roman" w:hAnsi="Times New Roman"/>
                <w:color w:val="000000"/>
                <w:sz w:val="24"/>
                <w:szCs w:val="24"/>
              </w:rPr>
              <w:t>Роль русского языка в современном мире</w:t>
            </w:r>
            <w:r w:rsidRPr="0083749D">
              <w:rPr>
                <w:rFonts w:ascii="Times New Roman" w:hAnsi="Times New Roman"/>
                <w:sz w:val="24"/>
                <w:szCs w:val="24"/>
              </w:rPr>
              <w:t xml:space="preserve"> Роль языка в развитии интеллектуальных и творческих способностей личности</w:t>
            </w:r>
            <w:r w:rsidR="00695AF1" w:rsidRPr="0083749D">
              <w:rPr>
                <w:rFonts w:ascii="Times New Roman" w:hAnsi="Times New Roman"/>
                <w:sz w:val="24"/>
                <w:szCs w:val="24"/>
              </w:rPr>
              <w:t>. Такое</w:t>
            </w:r>
            <w:r w:rsidRPr="0083749D">
              <w:rPr>
                <w:rFonts w:ascii="Times New Roman" w:hAnsi="Times New Roman"/>
                <w:sz w:val="24"/>
                <w:szCs w:val="24"/>
              </w:rPr>
              <w:t>, всегда ли они необходимы. Беседа.</w:t>
            </w:r>
          </w:p>
          <w:p w14:paraId="6FCE023D" w14:textId="77777777" w:rsidR="00352F5F" w:rsidRPr="0083749D" w:rsidRDefault="00352F5F" w:rsidP="00FE40CD">
            <w:pPr>
              <w:widowControl w:val="0"/>
              <w:autoSpaceDE w:val="0"/>
              <w:autoSpaceDN w:val="0"/>
              <w:adjustRightInd w:val="0"/>
              <w:spacing w:after="0" w:line="240" w:lineRule="auto"/>
              <w:ind w:left="-42" w:firstLine="468"/>
              <w:jc w:val="both"/>
              <w:rPr>
                <w:rFonts w:ascii="Times New Roman" w:hAnsi="Times New Roman"/>
                <w:sz w:val="24"/>
                <w:szCs w:val="24"/>
              </w:rPr>
            </w:pPr>
          </w:p>
        </w:tc>
      </w:tr>
      <w:tr w:rsidR="00352F5F" w:rsidRPr="0083749D" w14:paraId="59F36D36" w14:textId="77777777" w:rsidTr="00FE40CD">
        <w:trPr>
          <w:jc w:val="center"/>
        </w:trPr>
        <w:tc>
          <w:tcPr>
            <w:tcW w:w="778" w:type="dxa"/>
          </w:tcPr>
          <w:p w14:paraId="17CBDD93" w14:textId="77777777" w:rsidR="00352F5F" w:rsidRPr="0083749D" w:rsidRDefault="00694C37" w:rsidP="00FE40CD">
            <w:pPr>
              <w:spacing w:after="0" w:line="360" w:lineRule="auto"/>
              <w:ind w:right="-108"/>
              <w:rPr>
                <w:rFonts w:ascii="Times New Roman" w:hAnsi="Times New Roman"/>
                <w:sz w:val="24"/>
                <w:szCs w:val="24"/>
              </w:rPr>
            </w:pPr>
            <w:r>
              <w:rPr>
                <w:rFonts w:ascii="Times New Roman" w:hAnsi="Times New Roman"/>
                <w:sz w:val="24"/>
                <w:szCs w:val="24"/>
              </w:rPr>
              <w:t>2</w:t>
            </w:r>
          </w:p>
        </w:tc>
        <w:tc>
          <w:tcPr>
            <w:tcW w:w="789" w:type="dxa"/>
          </w:tcPr>
          <w:p w14:paraId="03001198"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2</w:t>
            </w:r>
          </w:p>
        </w:tc>
        <w:tc>
          <w:tcPr>
            <w:tcW w:w="6064" w:type="dxa"/>
            <w:tcBorders>
              <w:right w:val="single" w:sz="4" w:space="0" w:color="auto"/>
            </w:tcBorders>
          </w:tcPr>
          <w:p w14:paraId="34AFA8BF" w14:textId="77777777" w:rsidR="00352F5F" w:rsidRPr="0083749D" w:rsidRDefault="00352F5F" w:rsidP="00FE40CD">
            <w:pPr>
              <w:spacing w:after="0" w:line="360" w:lineRule="auto"/>
              <w:ind w:left="-108" w:right="-108"/>
              <w:rPr>
                <w:rFonts w:ascii="Times New Roman" w:hAnsi="Times New Roman"/>
                <w:sz w:val="24"/>
                <w:szCs w:val="24"/>
              </w:rPr>
            </w:pPr>
            <w:r w:rsidRPr="0083749D">
              <w:rPr>
                <w:rFonts w:ascii="Times New Roman" w:hAnsi="Times New Roman"/>
                <w:b/>
                <w:color w:val="000000"/>
                <w:sz w:val="24"/>
                <w:szCs w:val="24"/>
              </w:rPr>
              <w:t>Особенности общения в интернете и социальных сетях.</w:t>
            </w:r>
          </w:p>
        </w:tc>
        <w:tc>
          <w:tcPr>
            <w:tcW w:w="6227" w:type="dxa"/>
          </w:tcPr>
          <w:p w14:paraId="51E96787" w14:textId="77777777" w:rsidR="00352F5F" w:rsidRPr="0083749D" w:rsidRDefault="00352F5F" w:rsidP="00FE40CD">
            <w:pPr>
              <w:shd w:val="clear" w:color="auto" w:fill="FFFFFF"/>
              <w:spacing w:after="0" w:line="240" w:lineRule="auto"/>
              <w:ind w:firstLine="709"/>
              <w:jc w:val="both"/>
              <w:rPr>
                <w:rFonts w:ascii="Times New Roman" w:eastAsia="Times New Roman" w:hAnsi="Times New Roman"/>
                <w:color w:val="333333"/>
                <w:sz w:val="24"/>
                <w:szCs w:val="24"/>
              </w:rPr>
            </w:pPr>
            <w:r w:rsidRPr="0083749D">
              <w:rPr>
                <w:rFonts w:ascii="Times New Roman" w:hAnsi="Times New Roman"/>
                <w:sz w:val="24"/>
                <w:szCs w:val="24"/>
              </w:rPr>
              <w:t>Правила безопасного поведения в сети</w:t>
            </w:r>
            <w:r w:rsidRPr="0083749D">
              <w:rPr>
                <w:rFonts w:ascii="Times New Roman" w:hAnsi="Times New Roman"/>
                <w:b/>
                <w:sz w:val="24"/>
                <w:szCs w:val="24"/>
              </w:rPr>
              <w:t xml:space="preserve">. </w:t>
            </w:r>
            <w:r w:rsidRPr="0083749D">
              <w:rPr>
                <w:rFonts w:ascii="Times New Roman" w:hAnsi="Times New Roman"/>
                <w:sz w:val="24"/>
                <w:szCs w:val="24"/>
              </w:rPr>
              <w:t xml:space="preserve">Деловое общение в сети. Наиболее важные государственные и региональные сетевые ресурсы. Поиск работы и места дальнейшей учебы в сети. Резюме. Тренинг. </w:t>
            </w:r>
            <w:r w:rsidRPr="0083749D">
              <w:rPr>
                <w:rFonts w:ascii="Times New Roman" w:eastAsia="Times New Roman" w:hAnsi="Times New Roman"/>
                <w:color w:val="333333"/>
                <w:sz w:val="24"/>
                <w:szCs w:val="24"/>
              </w:rPr>
              <w:t>Овладение навыками коммуникации и принятыми ритуалами социального взаимодействия с использованием социальных сетей.</w:t>
            </w:r>
          </w:p>
          <w:p w14:paraId="0235831C" w14:textId="77777777" w:rsidR="00352F5F" w:rsidRPr="0083749D" w:rsidRDefault="00352F5F" w:rsidP="00FE40CD">
            <w:pPr>
              <w:shd w:val="clear" w:color="auto" w:fill="FFFFFF"/>
              <w:spacing w:after="0" w:line="240" w:lineRule="auto"/>
              <w:ind w:firstLine="709"/>
              <w:jc w:val="both"/>
              <w:rPr>
                <w:rFonts w:ascii="Times New Roman" w:hAnsi="Times New Roman"/>
                <w:bCs/>
                <w:sz w:val="24"/>
                <w:szCs w:val="24"/>
              </w:rPr>
            </w:pPr>
          </w:p>
        </w:tc>
      </w:tr>
      <w:tr w:rsidR="00352F5F" w:rsidRPr="0083749D" w14:paraId="602FBDE3" w14:textId="77777777" w:rsidTr="00FE40CD">
        <w:trPr>
          <w:jc w:val="center"/>
        </w:trPr>
        <w:tc>
          <w:tcPr>
            <w:tcW w:w="778" w:type="dxa"/>
          </w:tcPr>
          <w:p w14:paraId="6AB1989E" w14:textId="77777777" w:rsidR="00352F5F" w:rsidRPr="0083749D" w:rsidRDefault="00694C37" w:rsidP="00FE40CD">
            <w:pPr>
              <w:spacing w:after="0" w:line="360" w:lineRule="auto"/>
              <w:ind w:right="-108"/>
              <w:rPr>
                <w:rFonts w:ascii="Times New Roman" w:hAnsi="Times New Roman"/>
                <w:sz w:val="24"/>
                <w:szCs w:val="24"/>
              </w:rPr>
            </w:pPr>
            <w:r>
              <w:rPr>
                <w:rFonts w:ascii="Times New Roman" w:hAnsi="Times New Roman"/>
                <w:sz w:val="24"/>
                <w:szCs w:val="24"/>
              </w:rPr>
              <w:t>3</w:t>
            </w:r>
          </w:p>
        </w:tc>
        <w:tc>
          <w:tcPr>
            <w:tcW w:w="789" w:type="dxa"/>
          </w:tcPr>
          <w:p w14:paraId="3A38DABD"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2</w:t>
            </w:r>
          </w:p>
        </w:tc>
        <w:tc>
          <w:tcPr>
            <w:tcW w:w="6064" w:type="dxa"/>
            <w:tcBorders>
              <w:right w:val="single" w:sz="4" w:space="0" w:color="auto"/>
            </w:tcBorders>
          </w:tcPr>
          <w:p w14:paraId="322C495F" w14:textId="77777777" w:rsidR="00352F5F" w:rsidRPr="0083749D" w:rsidRDefault="00352F5F" w:rsidP="00FE40CD">
            <w:pPr>
              <w:spacing w:after="0" w:line="360" w:lineRule="auto"/>
              <w:ind w:left="-108" w:right="-108"/>
              <w:rPr>
                <w:rFonts w:ascii="Times New Roman" w:hAnsi="Times New Roman"/>
                <w:sz w:val="24"/>
                <w:szCs w:val="24"/>
              </w:rPr>
            </w:pPr>
            <w:r w:rsidRPr="0083749D">
              <w:rPr>
                <w:rFonts w:ascii="Times New Roman" w:hAnsi="Times New Roman"/>
                <w:b/>
                <w:sz w:val="24"/>
                <w:szCs w:val="24"/>
              </w:rPr>
              <w:t>Правила общения со сверстниками и взрослыми.</w:t>
            </w:r>
          </w:p>
        </w:tc>
        <w:tc>
          <w:tcPr>
            <w:tcW w:w="6227" w:type="dxa"/>
          </w:tcPr>
          <w:p w14:paraId="68078AA4"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Особенности делового речевого общения в официальной обстановке. Решение проблемных ситуаций, запросы, собеседование, подача заявки. Специфика делового общения по телефону: спросить, уточнить, проявить инициативу.</w:t>
            </w:r>
            <w:r w:rsidR="00131D14" w:rsidRPr="0083749D">
              <w:rPr>
                <w:rFonts w:ascii="Times New Roman" w:hAnsi="Times New Roman"/>
                <w:sz w:val="24"/>
                <w:szCs w:val="24"/>
              </w:rPr>
              <w:t xml:space="preserve"> </w:t>
            </w:r>
            <w:r w:rsidRPr="0083749D">
              <w:rPr>
                <w:rFonts w:ascii="Times New Roman" w:eastAsia="Times New Roman" w:hAnsi="Times New Roman"/>
                <w:color w:val="333333"/>
                <w:sz w:val="24"/>
                <w:szCs w:val="24"/>
              </w:rPr>
              <w:t xml:space="preserve">Уместность выбора средств общения в зависимости от возраста, социального статуса, национальной принадлежности собеседников. Беседа. </w:t>
            </w:r>
            <w:r w:rsidRPr="0083749D">
              <w:rPr>
                <w:rFonts w:ascii="Times New Roman" w:eastAsia="Times New Roman" w:hAnsi="Times New Roman"/>
                <w:color w:val="333333"/>
                <w:sz w:val="24"/>
                <w:szCs w:val="24"/>
              </w:rPr>
              <w:lastRenderedPageBreak/>
              <w:t>Тренинг</w:t>
            </w:r>
          </w:p>
          <w:p w14:paraId="045E9A36"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 xml:space="preserve">Речевой этикет в устной коммуникации. Сценарии коммуникативного поведения в общении со сверстниками, знакомыми и незнакомыми взрослыми. Монолог, диалог, полилог. (Деловая игра) </w:t>
            </w:r>
          </w:p>
          <w:p w14:paraId="3C4EBAEC"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Формирование навыков коммуникативно целесообразного взаимодействия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14:paraId="3365B724" w14:textId="77777777" w:rsidR="00352F5F" w:rsidRPr="0083749D" w:rsidRDefault="00352F5F" w:rsidP="00FE40CD">
            <w:pPr>
              <w:spacing w:after="0" w:line="240" w:lineRule="auto"/>
              <w:ind w:left="-42" w:firstLine="468"/>
              <w:jc w:val="both"/>
              <w:rPr>
                <w:rFonts w:ascii="Times New Roman" w:hAnsi="Times New Roman"/>
                <w:sz w:val="24"/>
                <w:szCs w:val="24"/>
              </w:rPr>
            </w:pPr>
          </w:p>
        </w:tc>
      </w:tr>
      <w:tr w:rsidR="00352F5F" w:rsidRPr="0083749D" w14:paraId="1A3CB3B7" w14:textId="77777777" w:rsidTr="00FE40CD">
        <w:trPr>
          <w:jc w:val="center"/>
        </w:trPr>
        <w:tc>
          <w:tcPr>
            <w:tcW w:w="778" w:type="dxa"/>
          </w:tcPr>
          <w:p w14:paraId="22949731" w14:textId="77777777" w:rsidR="00352F5F" w:rsidRPr="0083749D" w:rsidRDefault="00694C37" w:rsidP="00FE40CD">
            <w:pPr>
              <w:spacing w:after="0" w:line="360" w:lineRule="auto"/>
              <w:ind w:right="-108"/>
              <w:rPr>
                <w:rFonts w:ascii="Times New Roman" w:hAnsi="Times New Roman"/>
                <w:sz w:val="24"/>
                <w:szCs w:val="24"/>
              </w:rPr>
            </w:pPr>
            <w:r>
              <w:rPr>
                <w:rFonts w:ascii="Times New Roman" w:hAnsi="Times New Roman"/>
                <w:sz w:val="24"/>
                <w:szCs w:val="24"/>
              </w:rPr>
              <w:lastRenderedPageBreak/>
              <w:t>4</w:t>
            </w:r>
          </w:p>
        </w:tc>
        <w:tc>
          <w:tcPr>
            <w:tcW w:w="789" w:type="dxa"/>
          </w:tcPr>
          <w:p w14:paraId="3978F197"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10</w:t>
            </w:r>
          </w:p>
        </w:tc>
        <w:tc>
          <w:tcPr>
            <w:tcW w:w="6064" w:type="dxa"/>
            <w:tcBorders>
              <w:right w:val="single" w:sz="4" w:space="0" w:color="auto"/>
            </w:tcBorders>
          </w:tcPr>
          <w:p w14:paraId="6FD90FEF" w14:textId="77777777" w:rsidR="00352F5F" w:rsidRPr="0083749D" w:rsidRDefault="00352F5F" w:rsidP="00FE40CD">
            <w:pPr>
              <w:spacing w:after="0" w:line="360" w:lineRule="auto"/>
              <w:ind w:left="-108" w:right="-108"/>
              <w:rPr>
                <w:rFonts w:ascii="Times New Roman" w:hAnsi="Times New Roman"/>
                <w:b/>
                <w:sz w:val="24"/>
                <w:szCs w:val="24"/>
              </w:rPr>
            </w:pPr>
            <w:r w:rsidRPr="0083749D">
              <w:rPr>
                <w:rFonts w:ascii="Times New Roman" w:hAnsi="Times New Roman"/>
                <w:b/>
                <w:sz w:val="24"/>
                <w:szCs w:val="24"/>
              </w:rPr>
              <w:t>Текст</w:t>
            </w:r>
          </w:p>
        </w:tc>
        <w:tc>
          <w:tcPr>
            <w:tcW w:w="6227" w:type="dxa"/>
          </w:tcPr>
          <w:p w14:paraId="75453B1B" w14:textId="77777777" w:rsidR="00352F5F" w:rsidRPr="0083749D" w:rsidRDefault="00352F5F" w:rsidP="00FE40CD">
            <w:pPr>
              <w:pStyle w:val="a7"/>
              <w:shd w:val="clear" w:color="auto" w:fill="FFFFFF"/>
              <w:spacing w:before="0" w:beforeAutospacing="0" w:after="0" w:afterAutospacing="0"/>
              <w:ind w:firstLine="709"/>
              <w:jc w:val="both"/>
              <w:rPr>
                <w:rFonts w:ascii="Times New Roman" w:hAnsi="Times New Roman"/>
              </w:rPr>
            </w:pPr>
            <w:r w:rsidRPr="0083749D">
              <w:rPr>
                <w:rFonts w:ascii="Times New Roman" w:hAnsi="Times New Roman"/>
              </w:rPr>
              <w:t xml:space="preserve">Аудирование текстов разных стилей и жанров: детальное, ознакомительное и выборочное. Чтение текстов разных стилей и жанров: поисковое, ознакомительное, изучающее, просмотровое. Тема и основная мысль текста, формулирование вопросов по содержанию текста, выявление скрытого смысла. Абзацное членение текста. Определение главной и второстепенной информации в прослушанном или прочитанном тексте, коммуникативной установки. Овладение приемами отбора и систематизации материала на определенную тему; умение вести самостоятельный поиск информации. Формирование умения преобразовывать, сохранять и передавать информацию, полученную в результате чтения или аудирования в виде таблицы, схемы, элементарной инфографики, другим способом. Умение воспроизводить прослушанный или прочитанный текст с заданной степенью свернутости (план, пересказ). Последующее изложение текста в устном или письменном виде. Устный пересказ текста </w:t>
            </w:r>
            <w:r w:rsidRPr="0083749D">
              <w:rPr>
                <w:rFonts w:ascii="Times New Roman" w:hAnsi="Times New Roman"/>
              </w:rPr>
              <w:lastRenderedPageBreak/>
              <w:t>объемом не менее 150 слов. Подробные и краткие пересказы (изложения) после предварительного анализа (для подробного изложения объем исходного текста не менее 280 слов; для сжатого изложения и выборочного – не менее 300 слов). В качестве первичных текстов могут выступать тексты из программы раздела «Филология». В этом случае на уроках развития речи проводится предварительная работа над содержанием текста, лексико-грамматическая подготовка, работа над планом и проч. На уроках русского языка или литературы обучающиеся работают непосредственно над записью вторичного текста, его первичным редактированием. Работа над ошибками стилистического или содержательного плана после проверки учителем и обсуждения также переносится на уроки развития речи.</w:t>
            </w:r>
          </w:p>
          <w:p w14:paraId="7BF9819A" w14:textId="77777777" w:rsidR="00352F5F" w:rsidRPr="0083749D" w:rsidRDefault="00352F5F" w:rsidP="00FE40CD">
            <w:pPr>
              <w:pStyle w:val="23"/>
              <w:widowControl w:val="0"/>
              <w:autoSpaceDE w:val="0"/>
              <w:autoSpaceDN w:val="0"/>
              <w:adjustRightInd w:val="0"/>
              <w:spacing w:after="0" w:line="240" w:lineRule="auto"/>
              <w:ind w:left="0" w:firstLine="709"/>
              <w:jc w:val="both"/>
              <w:rPr>
                <w:rFonts w:ascii="Times New Roman" w:hAnsi="Times New Roman"/>
                <w:sz w:val="24"/>
                <w:szCs w:val="24"/>
              </w:rPr>
            </w:pPr>
            <w:r w:rsidRPr="0083749D">
              <w:rPr>
                <w:rFonts w:ascii="Times New Roman" w:hAnsi="Times New Roman"/>
                <w:sz w:val="24"/>
                <w:szCs w:val="24"/>
              </w:rPr>
              <w:t>На доступном уровне в соответствии со структурой нарушения 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8 и более предложений или объемом не менее 6-7</w:t>
            </w:r>
            <w:r w:rsidR="00131D14" w:rsidRPr="0083749D">
              <w:rPr>
                <w:rFonts w:ascii="Times New Roman" w:hAnsi="Times New Roman"/>
                <w:sz w:val="24"/>
                <w:szCs w:val="24"/>
              </w:rPr>
              <w:t xml:space="preserve"> </w:t>
            </w:r>
            <w:r w:rsidRPr="0083749D">
              <w:rPr>
                <w:rFonts w:ascii="Times New Roman" w:hAnsi="Times New Roman"/>
                <w:sz w:val="24"/>
                <w:szCs w:val="24"/>
              </w:rPr>
              <w:t>предложений сложной структуры, если этот объем позволяет раскрыть тему (выразить главную мысль); классного сочинения объемом 3,0–4,0 страницы с учетом</w:t>
            </w:r>
            <w:r w:rsidR="00131D14" w:rsidRPr="0083749D">
              <w:rPr>
                <w:rFonts w:ascii="Times New Roman" w:hAnsi="Times New Roman"/>
                <w:sz w:val="24"/>
                <w:szCs w:val="24"/>
              </w:rPr>
              <w:t xml:space="preserve"> </w:t>
            </w:r>
            <w:r w:rsidRPr="0083749D">
              <w:rPr>
                <w:rFonts w:ascii="Times New Roman" w:hAnsi="Times New Roman"/>
                <w:sz w:val="24"/>
                <w:szCs w:val="24"/>
              </w:rPr>
              <w:t>стиля и жанра сочинения, характера темы);</w:t>
            </w:r>
          </w:p>
          <w:p w14:paraId="2DEDE875" w14:textId="77777777" w:rsidR="00352F5F" w:rsidRPr="0083749D" w:rsidRDefault="00352F5F" w:rsidP="00FE40CD">
            <w:pPr>
              <w:spacing w:after="0" w:line="240" w:lineRule="auto"/>
              <w:ind w:left="-42" w:firstLine="751"/>
              <w:jc w:val="both"/>
              <w:rPr>
                <w:rFonts w:ascii="Times New Roman" w:hAnsi="Times New Roman"/>
                <w:sz w:val="24"/>
                <w:szCs w:val="24"/>
              </w:rPr>
            </w:pPr>
            <w:r w:rsidRPr="0083749D">
              <w:rPr>
                <w:rFonts w:ascii="Times New Roman" w:hAnsi="Times New Roman"/>
                <w:sz w:val="24"/>
                <w:szCs w:val="24"/>
              </w:rPr>
              <w:t>Редактирование собственных и чужих текстов.</w:t>
            </w:r>
          </w:p>
          <w:p w14:paraId="1AFB9F8E" w14:textId="77777777" w:rsidR="00352F5F" w:rsidRPr="0083749D" w:rsidRDefault="00352F5F" w:rsidP="00FE40CD">
            <w:pPr>
              <w:pStyle w:val="23"/>
              <w:widowControl w:val="0"/>
              <w:autoSpaceDE w:val="0"/>
              <w:autoSpaceDN w:val="0"/>
              <w:adjustRightInd w:val="0"/>
              <w:spacing w:after="0" w:line="240" w:lineRule="auto"/>
              <w:ind w:left="0" w:firstLine="709"/>
              <w:jc w:val="both"/>
              <w:rPr>
                <w:rFonts w:ascii="Times New Roman" w:hAnsi="Times New Roman"/>
                <w:sz w:val="24"/>
                <w:szCs w:val="24"/>
              </w:rPr>
            </w:pPr>
            <w:r w:rsidRPr="0083749D">
              <w:rPr>
                <w:rFonts w:ascii="Times New Roman" w:hAnsi="Times New Roman"/>
                <w:sz w:val="24"/>
                <w:szCs w:val="24"/>
              </w:rPr>
              <w:t>Формирование умения по заданному алгоритму характеризовать особенности жанров официально-делового стиля речи, тексты публицистических жанров; научного стиля речи, и создавать аналогичные тексты самостоятельно.</w:t>
            </w:r>
          </w:p>
          <w:p w14:paraId="4224D644" w14:textId="77777777" w:rsidR="00352F5F" w:rsidRPr="0083749D" w:rsidRDefault="00352F5F" w:rsidP="00E5617F">
            <w:pPr>
              <w:pStyle w:val="a7"/>
              <w:shd w:val="clear" w:color="auto" w:fill="FFFFFF"/>
              <w:spacing w:before="0" w:beforeAutospacing="0" w:after="0" w:afterAutospacing="0"/>
              <w:ind w:firstLine="851"/>
              <w:rPr>
                <w:rFonts w:ascii="Times New Roman" w:hAnsi="Times New Roman"/>
              </w:rPr>
            </w:pPr>
            <w:r w:rsidRPr="0083749D">
              <w:rPr>
                <w:rFonts w:ascii="Times New Roman" w:hAnsi="Times New Roman"/>
                <w:color w:val="000000"/>
              </w:rPr>
              <w:t xml:space="preserve">Формирование умения извлекать информацию из </w:t>
            </w:r>
            <w:r w:rsidRPr="0083749D">
              <w:rPr>
                <w:rFonts w:ascii="Times New Roman" w:hAnsi="Times New Roman"/>
                <w:color w:val="000000"/>
              </w:rPr>
              <w:lastRenderedPageBreak/>
              <w:t>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w:t>
            </w:r>
            <w:r w:rsidR="00E5617F" w:rsidRPr="0083749D">
              <w:rPr>
                <w:rFonts w:ascii="Times New Roman" w:hAnsi="Times New Roman"/>
                <w:color w:val="000000"/>
              </w:rPr>
              <w:t>исле и на электронных носителях.</w:t>
            </w:r>
          </w:p>
        </w:tc>
      </w:tr>
      <w:tr w:rsidR="00352F5F" w:rsidRPr="0083749D" w14:paraId="4FEBA00C" w14:textId="77777777" w:rsidTr="00FE40CD">
        <w:trPr>
          <w:jc w:val="center"/>
        </w:trPr>
        <w:tc>
          <w:tcPr>
            <w:tcW w:w="778" w:type="dxa"/>
          </w:tcPr>
          <w:p w14:paraId="25C7321F" w14:textId="77777777" w:rsidR="00352F5F" w:rsidRPr="0083749D" w:rsidRDefault="00694C37" w:rsidP="00FE40CD">
            <w:pPr>
              <w:spacing w:after="0" w:line="360" w:lineRule="auto"/>
              <w:ind w:right="-108"/>
              <w:rPr>
                <w:rFonts w:ascii="Times New Roman" w:hAnsi="Times New Roman"/>
                <w:sz w:val="24"/>
                <w:szCs w:val="24"/>
              </w:rPr>
            </w:pPr>
            <w:r>
              <w:rPr>
                <w:rFonts w:ascii="Times New Roman" w:hAnsi="Times New Roman"/>
                <w:sz w:val="24"/>
                <w:szCs w:val="24"/>
              </w:rPr>
              <w:lastRenderedPageBreak/>
              <w:t>5</w:t>
            </w:r>
          </w:p>
        </w:tc>
        <w:tc>
          <w:tcPr>
            <w:tcW w:w="789" w:type="dxa"/>
          </w:tcPr>
          <w:p w14:paraId="65DAA367"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2</w:t>
            </w:r>
          </w:p>
        </w:tc>
        <w:tc>
          <w:tcPr>
            <w:tcW w:w="6064" w:type="dxa"/>
            <w:tcBorders>
              <w:right w:val="single" w:sz="4" w:space="0" w:color="auto"/>
            </w:tcBorders>
          </w:tcPr>
          <w:p w14:paraId="0FBBA5F3" w14:textId="77777777" w:rsidR="00352F5F" w:rsidRPr="0083749D" w:rsidRDefault="00352F5F" w:rsidP="00FE40CD">
            <w:pPr>
              <w:spacing w:after="0" w:line="360" w:lineRule="auto"/>
              <w:ind w:left="-108" w:right="-108"/>
              <w:rPr>
                <w:rFonts w:ascii="Times New Roman" w:hAnsi="Times New Roman"/>
                <w:b/>
                <w:sz w:val="24"/>
                <w:szCs w:val="24"/>
              </w:rPr>
            </w:pPr>
            <w:r w:rsidRPr="0083749D">
              <w:rPr>
                <w:rFonts w:ascii="Times New Roman" w:hAnsi="Times New Roman"/>
                <w:b/>
                <w:sz w:val="24"/>
                <w:szCs w:val="24"/>
              </w:rPr>
              <w:t xml:space="preserve">Лексика </w:t>
            </w:r>
          </w:p>
        </w:tc>
        <w:tc>
          <w:tcPr>
            <w:tcW w:w="6227" w:type="dxa"/>
          </w:tcPr>
          <w:p w14:paraId="2CDA1499" w14:textId="77777777" w:rsidR="00352F5F" w:rsidRPr="0083749D" w:rsidRDefault="00352F5F" w:rsidP="00FE40CD">
            <w:pPr>
              <w:spacing w:after="0" w:line="240" w:lineRule="auto"/>
              <w:ind w:firstLine="426"/>
              <w:contextualSpacing/>
              <w:jc w:val="both"/>
              <w:rPr>
                <w:rFonts w:ascii="Times New Roman" w:hAnsi="Times New Roman"/>
                <w:sz w:val="24"/>
                <w:szCs w:val="24"/>
              </w:rPr>
            </w:pPr>
            <w:r w:rsidRPr="0083749D">
              <w:rPr>
                <w:rFonts w:ascii="Times New Roman" w:hAnsi="Times New Roman"/>
                <w:sz w:val="24"/>
                <w:szCs w:val="24"/>
              </w:rPr>
              <w:t xml:space="preserve">Продолжение работы по формированию и совершенствованию навыка различения и использования основных способов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 Закрепление понятия о однозначных и многозначных словах, умение различать прямое и переносное значение слова, распознавать и подбирать синонимы, антонимы, омонимы; на практическом уровне различать многозначные слова и омонимы. Стилистическая окраска слова. </w:t>
            </w:r>
          </w:p>
          <w:p w14:paraId="455509B3" w14:textId="77777777" w:rsidR="00352F5F" w:rsidRPr="0083749D" w:rsidRDefault="00352F5F" w:rsidP="00FE40CD">
            <w:pPr>
              <w:spacing w:after="0" w:line="240" w:lineRule="auto"/>
              <w:ind w:firstLine="426"/>
              <w:contextualSpacing/>
              <w:jc w:val="both"/>
              <w:rPr>
                <w:rFonts w:ascii="Times New Roman" w:hAnsi="Times New Roman"/>
                <w:sz w:val="24"/>
                <w:szCs w:val="24"/>
              </w:rPr>
            </w:pPr>
            <w:r w:rsidRPr="0083749D">
              <w:rPr>
                <w:rFonts w:ascii="Times New Roman" w:hAnsi="Times New Roman"/>
                <w:sz w:val="24"/>
                <w:szCs w:val="24"/>
              </w:rPr>
              <w:t xml:space="preserve">Практическое использование эпитетов, метафор, </w:t>
            </w:r>
            <w:r w:rsidR="00695AF1" w:rsidRPr="0083749D">
              <w:rPr>
                <w:rFonts w:ascii="Times New Roman" w:hAnsi="Times New Roman"/>
                <w:sz w:val="24"/>
                <w:szCs w:val="24"/>
              </w:rPr>
              <w:t>олицетворения на</w:t>
            </w:r>
            <w:r w:rsidRPr="0083749D">
              <w:rPr>
                <w:rFonts w:ascii="Times New Roman" w:hAnsi="Times New Roman"/>
                <w:sz w:val="24"/>
                <w:szCs w:val="24"/>
              </w:rPr>
              <w:t xml:space="preserve"> доступном уровне в соответствии со структурой нарушения. Поиск эпитетов, метафор, олицетворения в текстах, составление простых текстов под руководством учителя с использование данных средств выразительности. Роль данных средств в общении.</w:t>
            </w:r>
          </w:p>
          <w:p w14:paraId="6A61E2E1" w14:textId="77777777" w:rsidR="00352F5F" w:rsidRPr="0083749D" w:rsidRDefault="00352F5F" w:rsidP="00FE40CD">
            <w:pPr>
              <w:spacing w:after="0" w:line="240" w:lineRule="auto"/>
              <w:ind w:firstLine="426"/>
              <w:contextualSpacing/>
              <w:jc w:val="both"/>
              <w:rPr>
                <w:rFonts w:ascii="Times New Roman" w:hAnsi="Times New Roman"/>
                <w:sz w:val="24"/>
                <w:szCs w:val="24"/>
              </w:rPr>
            </w:pPr>
            <w:r w:rsidRPr="0083749D">
              <w:rPr>
                <w:rFonts w:ascii="Times New Roman" w:hAnsi="Times New Roman"/>
                <w:sz w:val="24"/>
                <w:szCs w:val="24"/>
              </w:rPr>
              <w:t>Использование в практике разных видов словарей.</w:t>
            </w:r>
          </w:p>
          <w:p w14:paraId="4849BD2F" w14:textId="77777777" w:rsidR="00352F5F" w:rsidRPr="0083749D" w:rsidRDefault="00352F5F" w:rsidP="00FE40CD">
            <w:pPr>
              <w:spacing w:after="0" w:line="240" w:lineRule="auto"/>
              <w:ind w:firstLine="426"/>
              <w:contextualSpacing/>
              <w:jc w:val="both"/>
              <w:rPr>
                <w:rFonts w:ascii="Times New Roman" w:hAnsi="Times New Roman"/>
                <w:sz w:val="24"/>
                <w:szCs w:val="24"/>
              </w:rPr>
            </w:pPr>
            <w:r w:rsidRPr="0083749D">
              <w:rPr>
                <w:rFonts w:ascii="Times New Roman" w:hAnsi="Times New Roman"/>
                <w:sz w:val="24"/>
                <w:szCs w:val="24"/>
              </w:rPr>
              <w:t>Практическое закрепление навыков выделения и использования различных частей речи: причастий, деепричастий, наречий, числительных и проч. (Наибольшее внимание уделяется тем частям речи, пользование которыми наиболее затруднено у обучающихся данного класса).</w:t>
            </w:r>
          </w:p>
        </w:tc>
      </w:tr>
      <w:tr w:rsidR="00352F5F" w:rsidRPr="0083749D" w14:paraId="265D6E13" w14:textId="77777777" w:rsidTr="00FE40CD">
        <w:trPr>
          <w:jc w:val="center"/>
        </w:trPr>
        <w:tc>
          <w:tcPr>
            <w:tcW w:w="778" w:type="dxa"/>
          </w:tcPr>
          <w:p w14:paraId="1D67BC63" w14:textId="77777777" w:rsidR="00352F5F" w:rsidRPr="0083749D" w:rsidRDefault="00694C37" w:rsidP="00FE40CD">
            <w:pPr>
              <w:spacing w:after="0" w:line="360" w:lineRule="auto"/>
              <w:ind w:right="-108"/>
              <w:rPr>
                <w:rFonts w:ascii="Times New Roman" w:hAnsi="Times New Roman"/>
                <w:sz w:val="24"/>
                <w:szCs w:val="24"/>
              </w:rPr>
            </w:pPr>
            <w:r>
              <w:rPr>
                <w:rFonts w:ascii="Times New Roman" w:hAnsi="Times New Roman"/>
                <w:sz w:val="24"/>
                <w:szCs w:val="24"/>
              </w:rPr>
              <w:t>6</w:t>
            </w:r>
          </w:p>
        </w:tc>
        <w:tc>
          <w:tcPr>
            <w:tcW w:w="789" w:type="dxa"/>
          </w:tcPr>
          <w:p w14:paraId="2FB2D524"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4</w:t>
            </w:r>
          </w:p>
        </w:tc>
        <w:tc>
          <w:tcPr>
            <w:tcW w:w="6064" w:type="dxa"/>
            <w:tcBorders>
              <w:right w:val="single" w:sz="4" w:space="0" w:color="auto"/>
            </w:tcBorders>
          </w:tcPr>
          <w:p w14:paraId="7AA7A23D" w14:textId="77777777" w:rsidR="00352F5F" w:rsidRPr="0083749D" w:rsidRDefault="00352F5F" w:rsidP="00FE40CD">
            <w:pPr>
              <w:spacing w:after="0" w:line="360" w:lineRule="auto"/>
              <w:ind w:left="-108" w:right="-108"/>
              <w:rPr>
                <w:rFonts w:ascii="Times New Roman" w:hAnsi="Times New Roman"/>
                <w:b/>
                <w:sz w:val="24"/>
                <w:szCs w:val="24"/>
              </w:rPr>
            </w:pPr>
            <w:r w:rsidRPr="0083749D">
              <w:rPr>
                <w:rFonts w:ascii="Times New Roman" w:hAnsi="Times New Roman"/>
                <w:b/>
                <w:sz w:val="24"/>
                <w:szCs w:val="24"/>
              </w:rPr>
              <w:t>Словосочетание</w:t>
            </w:r>
          </w:p>
        </w:tc>
        <w:tc>
          <w:tcPr>
            <w:tcW w:w="6227" w:type="dxa"/>
          </w:tcPr>
          <w:p w14:paraId="0C07E80A" w14:textId="77777777" w:rsidR="00352F5F" w:rsidRPr="0083749D" w:rsidRDefault="00352F5F" w:rsidP="00FE40CD">
            <w:pPr>
              <w:spacing w:after="0" w:line="240" w:lineRule="auto"/>
              <w:ind w:firstLine="709"/>
              <w:contextualSpacing/>
              <w:jc w:val="both"/>
              <w:rPr>
                <w:rFonts w:ascii="Times New Roman" w:hAnsi="Times New Roman"/>
                <w:sz w:val="24"/>
                <w:szCs w:val="24"/>
              </w:rPr>
            </w:pPr>
            <w:r w:rsidRPr="0083749D">
              <w:rPr>
                <w:rFonts w:ascii="Times New Roman" w:hAnsi="Times New Roman"/>
                <w:sz w:val="24"/>
                <w:szCs w:val="24"/>
              </w:rPr>
              <w:t xml:space="preserve">Закрепление навыка выделения словосочетания из состава предложения, выделение главного слова в </w:t>
            </w:r>
            <w:r w:rsidRPr="0083749D">
              <w:rPr>
                <w:rFonts w:ascii="Times New Roman" w:hAnsi="Times New Roman"/>
                <w:sz w:val="24"/>
                <w:szCs w:val="24"/>
              </w:rPr>
              <w:lastRenderedPageBreak/>
              <w:t>словосочетании постановка вопросов, особенности связи слов в словосочетании (согласование, управление предложное и беспредложное, примыкание), практическая тренировка в распознавании словосочетаний, их видов по характеру главного слова (классификация, составление по аналогии и др.), понятие о средствах связи слов в словосочетании. По заданному алгоритму распознавать основные виды словосочетаний по морфологическим свойствам главного слова: именные, глагольные, наречные;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tc>
      </w:tr>
      <w:tr w:rsidR="00352F5F" w:rsidRPr="0083749D" w14:paraId="648A027D" w14:textId="77777777" w:rsidTr="00FE40CD">
        <w:trPr>
          <w:jc w:val="center"/>
        </w:trPr>
        <w:tc>
          <w:tcPr>
            <w:tcW w:w="778" w:type="dxa"/>
          </w:tcPr>
          <w:p w14:paraId="69548958" w14:textId="77777777" w:rsidR="00352F5F" w:rsidRPr="0083749D" w:rsidRDefault="00694C37" w:rsidP="00FE40CD">
            <w:pPr>
              <w:spacing w:after="0" w:line="360" w:lineRule="auto"/>
              <w:ind w:right="-108"/>
              <w:rPr>
                <w:rFonts w:ascii="Times New Roman" w:hAnsi="Times New Roman"/>
                <w:sz w:val="24"/>
                <w:szCs w:val="24"/>
              </w:rPr>
            </w:pPr>
            <w:r>
              <w:rPr>
                <w:rFonts w:ascii="Times New Roman" w:hAnsi="Times New Roman"/>
                <w:sz w:val="24"/>
                <w:szCs w:val="24"/>
              </w:rPr>
              <w:lastRenderedPageBreak/>
              <w:t>7</w:t>
            </w:r>
          </w:p>
        </w:tc>
        <w:tc>
          <w:tcPr>
            <w:tcW w:w="789" w:type="dxa"/>
          </w:tcPr>
          <w:p w14:paraId="6B25E8E1"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6</w:t>
            </w:r>
          </w:p>
        </w:tc>
        <w:tc>
          <w:tcPr>
            <w:tcW w:w="6064" w:type="dxa"/>
            <w:tcBorders>
              <w:right w:val="single" w:sz="4" w:space="0" w:color="auto"/>
            </w:tcBorders>
          </w:tcPr>
          <w:p w14:paraId="2863FFDE" w14:textId="77777777" w:rsidR="00352F5F" w:rsidRPr="0083749D" w:rsidRDefault="00352F5F" w:rsidP="00FE40CD">
            <w:pPr>
              <w:spacing w:after="0" w:line="360" w:lineRule="auto"/>
              <w:ind w:left="-108" w:right="-108"/>
              <w:rPr>
                <w:rFonts w:ascii="Times New Roman" w:hAnsi="Times New Roman"/>
                <w:b/>
                <w:sz w:val="24"/>
                <w:szCs w:val="24"/>
              </w:rPr>
            </w:pPr>
            <w:r w:rsidRPr="0083749D">
              <w:rPr>
                <w:rFonts w:ascii="Times New Roman" w:hAnsi="Times New Roman"/>
                <w:b/>
                <w:sz w:val="24"/>
                <w:szCs w:val="24"/>
              </w:rPr>
              <w:t xml:space="preserve"> Предложение</w:t>
            </w:r>
          </w:p>
        </w:tc>
        <w:tc>
          <w:tcPr>
            <w:tcW w:w="6227" w:type="dxa"/>
          </w:tcPr>
          <w:p w14:paraId="1F5BB281" w14:textId="77777777" w:rsidR="00352F5F" w:rsidRPr="0083749D" w:rsidRDefault="00352F5F" w:rsidP="00FE40CD">
            <w:pPr>
              <w:spacing w:after="0" w:line="240" w:lineRule="auto"/>
              <w:ind w:left="-42" w:firstLine="468"/>
              <w:jc w:val="both"/>
              <w:rPr>
                <w:rFonts w:ascii="Times New Roman" w:hAnsi="Times New Roman"/>
                <w:sz w:val="24"/>
                <w:szCs w:val="24"/>
              </w:rPr>
            </w:pPr>
            <w:r w:rsidRPr="0083749D">
              <w:rPr>
                <w:rFonts w:ascii="Times New Roman" w:hAnsi="Times New Roman"/>
                <w:sz w:val="24"/>
                <w:szCs w:val="24"/>
              </w:rPr>
              <w:t>Предложения, различные по цели высказывания и эмоциональной окраске, интонационное оформление предложений. Различные виды простых, сложносочиненных и сложноподчиненных предложений, конструкции с прямой и косвенной речью.</w:t>
            </w:r>
          </w:p>
          <w:p w14:paraId="1BDBC3F3" w14:textId="77777777" w:rsidR="00352F5F" w:rsidRPr="0083749D" w:rsidRDefault="00352F5F" w:rsidP="00FE40CD">
            <w:pPr>
              <w:spacing w:after="0" w:line="240" w:lineRule="auto"/>
              <w:ind w:firstLine="709"/>
              <w:contextualSpacing/>
              <w:jc w:val="both"/>
              <w:rPr>
                <w:rFonts w:ascii="Times New Roman" w:hAnsi="Times New Roman"/>
                <w:color w:val="000000"/>
                <w:sz w:val="24"/>
                <w:szCs w:val="24"/>
              </w:rPr>
            </w:pPr>
            <w:r w:rsidRPr="0083749D">
              <w:rPr>
                <w:rFonts w:ascii="Times New Roman" w:hAnsi="Times New Roman"/>
                <w:sz w:val="24"/>
                <w:szCs w:val="24"/>
              </w:rPr>
              <w:t>По</w:t>
            </w:r>
            <w:r w:rsidR="00695AF1" w:rsidRPr="0083749D">
              <w:rPr>
                <w:rFonts w:ascii="Times New Roman" w:hAnsi="Times New Roman"/>
                <w:sz w:val="24"/>
                <w:szCs w:val="24"/>
              </w:rPr>
              <w:t xml:space="preserve"> </w:t>
            </w:r>
            <w:r w:rsidRPr="0083749D">
              <w:rPr>
                <w:rFonts w:ascii="Times New Roman" w:hAnsi="Times New Roman"/>
                <w:sz w:val="24"/>
                <w:szCs w:val="24"/>
              </w:rPr>
              <w:t xml:space="preserve">заданному </w:t>
            </w:r>
            <w:r w:rsidR="00695AF1" w:rsidRPr="0083749D">
              <w:rPr>
                <w:rFonts w:ascii="Times New Roman" w:hAnsi="Times New Roman"/>
                <w:sz w:val="24"/>
                <w:szCs w:val="24"/>
              </w:rPr>
              <w:t>алгоритму</w:t>
            </w:r>
            <w:r w:rsidR="00695AF1" w:rsidRPr="0083749D">
              <w:rPr>
                <w:rFonts w:ascii="Times New Roman" w:hAnsi="Times New Roman"/>
                <w:color w:val="000000"/>
                <w:sz w:val="24"/>
                <w:szCs w:val="24"/>
              </w:rPr>
              <w:t xml:space="preserve"> распознавать</w:t>
            </w:r>
            <w:r w:rsidRPr="0083749D">
              <w:rPr>
                <w:rFonts w:ascii="Times New Roman" w:hAnsi="Times New Roman"/>
                <w:color w:val="000000"/>
                <w:sz w:val="24"/>
                <w:szCs w:val="24"/>
              </w:rPr>
              <w:t xml:space="preserve"> предложения с разными видами связи, бессоюзные и союзные предложения (сложносочиненные и сложноподчиненные).</w:t>
            </w:r>
          </w:p>
          <w:p w14:paraId="58F906E2" w14:textId="77777777" w:rsidR="00352F5F" w:rsidRPr="0083749D" w:rsidRDefault="00352F5F" w:rsidP="00FE40CD">
            <w:pPr>
              <w:spacing w:after="0" w:line="240" w:lineRule="auto"/>
              <w:ind w:firstLine="709"/>
              <w:jc w:val="both"/>
              <w:rPr>
                <w:rFonts w:ascii="Times New Roman" w:hAnsi="Times New Roman"/>
                <w:sz w:val="24"/>
                <w:szCs w:val="24"/>
              </w:rPr>
            </w:pPr>
            <w:r w:rsidRPr="0083749D">
              <w:rPr>
                <w:rFonts w:ascii="Times New Roman" w:hAnsi="Times New Roman"/>
                <w:sz w:val="24"/>
                <w:szCs w:val="24"/>
              </w:rPr>
              <w:t>Работа с деформированными предложениями, составление предложений из отдельных слов, схемы предложений, моделирование и конструирование различных видов предложений после предварительного разбора.</w:t>
            </w:r>
          </w:p>
        </w:tc>
      </w:tr>
      <w:tr w:rsidR="00352F5F" w:rsidRPr="0083749D" w14:paraId="70E54457" w14:textId="77777777" w:rsidTr="00FE40CD">
        <w:trPr>
          <w:jc w:val="center"/>
        </w:trPr>
        <w:tc>
          <w:tcPr>
            <w:tcW w:w="778" w:type="dxa"/>
          </w:tcPr>
          <w:p w14:paraId="1D8E4EF4" w14:textId="77777777" w:rsidR="00352F5F" w:rsidRPr="0083749D" w:rsidRDefault="00694C37" w:rsidP="00FE40CD">
            <w:pPr>
              <w:spacing w:after="0" w:line="360" w:lineRule="auto"/>
              <w:ind w:right="-108"/>
              <w:rPr>
                <w:rFonts w:ascii="Times New Roman" w:hAnsi="Times New Roman"/>
                <w:sz w:val="24"/>
                <w:szCs w:val="24"/>
              </w:rPr>
            </w:pPr>
            <w:r>
              <w:rPr>
                <w:rFonts w:ascii="Times New Roman" w:hAnsi="Times New Roman"/>
                <w:sz w:val="24"/>
                <w:szCs w:val="24"/>
              </w:rPr>
              <w:t>8</w:t>
            </w:r>
          </w:p>
        </w:tc>
        <w:tc>
          <w:tcPr>
            <w:tcW w:w="789" w:type="dxa"/>
          </w:tcPr>
          <w:p w14:paraId="77779C70" w14:textId="77777777" w:rsidR="00352F5F" w:rsidRPr="0083749D" w:rsidRDefault="00352F5F" w:rsidP="00FE40CD">
            <w:pPr>
              <w:spacing w:after="0" w:line="360" w:lineRule="auto"/>
              <w:ind w:right="-108"/>
              <w:rPr>
                <w:rFonts w:ascii="Times New Roman" w:hAnsi="Times New Roman"/>
                <w:sz w:val="24"/>
                <w:szCs w:val="24"/>
              </w:rPr>
            </w:pPr>
            <w:r w:rsidRPr="0083749D">
              <w:rPr>
                <w:rFonts w:ascii="Times New Roman" w:hAnsi="Times New Roman"/>
                <w:sz w:val="24"/>
                <w:szCs w:val="24"/>
              </w:rPr>
              <w:t>7</w:t>
            </w:r>
          </w:p>
        </w:tc>
        <w:tc>
          <w:tcPr>
            <w:tcW w:w="6064" w:type="dxa"/>
            <w:tcBorders>
              <w:right w:val="single" w:sz="4" w:space="0" w:color="auto"/>
            </w:tcBorders>
          </w:tcPr>
          <w:p w14:paraId="42B95E90" w14:textId="77777777" w:rsidR="00352F5F" w:rsidRPr="0083749D" w:rsidRDefault="00352F5F" w:rsidP="00FE40CD">
            <w:pPr>
              <w:spacing w:after="0" w:line="360" w:lineRule="auto"/>
              <w:ind w:left="-108" w:right="-108"/>
              <w:rPr>
                <w:rFonts w:ascii="Times New Roman" w:hAnsi="Times New Roman"/>
                <w:b/>
                <w:sz w:val="24"/>
                <w:szCs w:val="24"/>
              </w:rPr>
            </w:pPr>
            <w:r w:rsidRPr="0083749D">
              <w:rPr>
                <w:rFonts w:ascii="Times New Roman" w:hAnsi="Times New Roman"/>
                <w:b/>
                <w:sz w:val="24"/>
                <w:szCs w:val="24"/>
              </w:rPr>
              <w:t>Резерв</w:t>
            </w:r>
          </w:p>
        </w:tc>
        <w:tc>
          <w:tcPr>
            <w:tcW w:w="6227" w:type="dxa"/>
          </w:tcPr>
          <w:p w14:paraId="5C6D871D" w14:textId="77777777" w:rsidR="00352F5F" w:rsidRPr="0083749D" w:rsidRDefault="00352F5F" w:rsidP="00FE40CD">
            <w:pPr>
              <w:spacing w:after="0" w:line="240" w:lineRule="auto"/>
              <w:ind w:left="-42" w:firstLine="468"/>
              <w:jc w:val="both"/>
              <w:rPr>
                <w:rFonts w:ascii="Times New Roman" w:hAnsi="Times New Roman"/>
                <w:sz w:val="24"/>
                <w:szCs w:val="24"/>
              </w:rPr>
            </w:pPr>
          </w:p>
        </w:tc>
      </w:tr>
    </w:tbl>
    <w:p w14:paraId="267BB185" w14:textId="77777777" w:rsidR="00352F5F" w:rsidRPr="0083749D" w:rsidRDefault="00352F5F" w:rsidP="00352F5F">
      <w:pPr>
        <w:rPr>
          <w:rFonts w:ascii="Times New Roman" w:eastAsia="Times New Roman" w:hAnsi="Times New Roman"/>
          <w:b/>
          <w:bCs/>
          <w:i/>
          <w:iCs/>
          <w:spacing w:val="-3"/>
          <w:sz w:val="24"/>
          <w:szCs w:val="24"/>
          <w:u w:val="single"/>
        </w:rPr>
      </w:pPr>
    </w:p>
    <w:p w14:paraId="72561527" w14:textId="77777777" w:rsidR="00352F5F" w:rsidRPr="0083749D" w:rsidRDefault="00352F5F" w:rsidP="00352F5F">
      <w:pPr>
        <w:widowControl w:val="0"/>
        <w:autoSpaceDE w:val="0"/>
        <w:autoSpaceDN w:val="0"/>
        <w:adjustRightInd w:val="0"/>
        <w:spacing w:after="0" w:line="240" w:lineRule="auto"/>
        <w:ind w:left="-42"/>
        <w:jc w:val="both"/>
        <w:rPr>
          <w:rFonts w:ascii="Times New Roman" w:hAnsi="Times New Roman"/>
          <w:sz w:val="28"/>
          <w:szCs w:val="28"/>
        </w:rPr>
      </w:pPr>
    </w:p>
    <w:p w14:paraId="6B767133" w14:textId="77777777" w:rsidR="00352F5F" w:rsidRPr="0083749D" w:rsidRDefault="00352F5F" w:rsidP="00352F5F">
      <w:pPr>
        <w:spacing w:after="0" w:line="240" w:lineRule="auto"/>
        <w:ind w:left="-42"/>
        <w:jc w:val="both"/>
        <w:rPr>
          <w:rFonts w:ascii="Times New Roman" w:hAnsi="Times New Roman"/>
          <w:b/>
          <w:sz w:val="28"/>
          <w:szCs w:val="28"/>
        </w:rPr>
      </w:pPr>
    </w:p>
    <w:p w14:paraId="39E1B16E" w14:textId="77777777" w:rsidR="00352F5F" w:rsidRPr="0083749D" w:rsidRDefault="00352F5F" w:rsidP="00352F5F">
      <w:pPr>
        <w:rPr>
          <w:rFonts w:ascii="Times New Roman" w:eastAsia="Times New Roman" w:hAnsi="Times New Roman"/>
          <w:b/>
          <w:bCs/>
          <w:i/>
          <w:iCs/>
          <w:spacing w:val="-3"/>
          <w:sz w:val="24"/>
          <w:szCs w:val="24"/>
          <w:u w:val="single"/>
        </w:rPr>
        <w:sectPr w:rsidR="00352F5F" w:rsidRPr="0083749D" w:rsidSect="00FE40CD">
          <w:pgSz w:w="16838" w:h="11906" w:orient="landscape"/>
          <w:pgMar w:top="851" w:right="1134" w:bottom="1701" w:left="1134" w:header="709" w:footer="709" w:gutter="0"/>
          <w:cols w:space="708"/>
          <w:docGrid w:linePitch="360"/>
        </w:sectPr>
      </w:pPr>
    </w:p>
    <w:p w14:paraId="2260A533" w14:textId="77777777" w:rsidR="00352F5F" w:rsidRPr="0083749D" w:rsidRDefault="00352F5F" w:rsidP="00E5617F">
      <w:pPr>
        <w:jc w:val="center"/>
        <w:rPr>
          <w:rFonts w:ascii="Times New Roman" w:eastAsia="Times New Roman" w:hAnsi="Times New Roman"/>
          <w:b/>
          <w:bCs/>
          <w:i/>
          <w:iCs/>
          <w:spacing w:val="-3"/>
          <w:sz w:val="28"/>
          <w:szCs w:val="28"/>
          <w:u w:val="single"/>
        </w:rPr>
      </w:pPr>
      <w:r w:rsidRPr="0083749D">
        <w:rPr>
          <w:rFonts w:ascii="Times New Roman" w:eastAsia="Times New Roman" w:hAnsi="Times New Roman"/>
          <w:b/>
          <w:bCs/>
          <w:i/>
          <w:iCs/>
          <w:spacing w:val="-3"/>
          <w:sz w:val="28"/>
          <w:szCs w:val="28"/>
          <w:u w:val="single"/>
        </w:rPr>
        <w:lastRenderedPageBreak/>
        <w:t xml:space="preserve">Контрольно-оценочные материалы и </w:t>
      </w:r>
      <w:r w:rsidR="00695AF1" w:rsidRPr="0083749D">
        <w:rPr>
          <w:rFonts w:ascii="Times New Roman" w:eastAsia="Times New Roman" w:hAnsi="Times New Roman"/>
          <w:b/>
          <w:bCs/>
          <w:i/>
          <w:iCs/>
          <w:spacing w:val="-3"/>
          <w:sz w:val="28"/>
          <w:szCs w:val="28"/>
          <w:u w:val="single"/>
        </w:rPr>
        <w:t>критерии оценки</w:t>
      </w:r>
    </w:p>
    <w:p w14:paraId="70AE6001" w14:textId="77777777" w:rsidR="00352F5F" w:rsidRPr="0083749D" w:rsidRDefault="00352F5F" w:rsidP="00352F5F">
      <w:pPr>
        <w:spacing w:after="0" w:line="360" w:lineRule="auto"/>
        <w:jc w:val="center"/>
        <w:rPr>
          <w:rFonts w:ascii="Times New Roman" w:hAnsi="Times New Roman"/>
          <w:sz w:val="24"/>
          <w:szCs w:val="24"/>
          <w:u w:val="single"/>
        </w:rPr>
      </w:pPr>
    </w:p>
    <w:tbl>
      <w:tblPr>
        <w:tblW w:w="85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44"/>
        <w:gridCol w:w="3965"/>
        <w:gridCol w:w="2501"/>
      </w:tblGrid>
      <w:tr w:rsidR="00352F5F" w:rsidRPr="0083749D" w14:paraId="57C8DF8E" w14:textId="77777777" w:rsidTr="00FE40CD">
        <w:trPr>
          <w:trHeight w:val="150"/>
          <w:jc w:val="center"/>
        </w:trPr>
        <w:tc>
          <w:tcPr>
            <w:tcW w:w="2044" w:type="dxa"/>
          </w:tcPr>
          <w:p w14:paraId="6CA5F554" w14:textId="77777777" w:rsidR="00352F5F" w:rsidRPr="0083749D" w:rsidRDefault="00352F5F" w:rsidP="00FE40CD">
            <w:pPr>
              <w:spacing w:after="0" w:line="360" w:lineRule="auto"/>
              <w:jc w:val="center"/>
              <w:rPr>
                <w:rFonts w:ascii="Times New Roman" w:hAnsi="Times New Roman"/>
                <w:sz w:val="24"/>
                <w:szCs w:val="24"/>
                <w:lang w:eastAsia="ru-RU"/>
              </w:rPr>
            </w:pPr>
            <w:r w:rsidRPr="0083749D">
              <w:rPr>
                <w:rFonts w:ascii="Times New Roman" w:hAnsi="Times New Roman"/>
                <w:sz w:val="24"/>
                <w:szCs w:val="24"/>
                <w:lang w:eastAsia="ru-RU"/>
              </w:rPr>
              <w:t>Виды контроля</w:t>
            </w:r>
          </w:p>
        </w:tc>
        <w:tc>
          <w:tcPr>
            <w:tcW w:w="3965" w:type="dxa"/>
          </w:tcPr>
          <w:p w14:paraId="35C1982B" w14:textId="77777777" w:rsidR="00352F5F" w:rsidRPr="0083749D" w:rsidRDefault="00352F5F" w:rsidP="00FE40CD">
            <w:pPr>
              <w:tabs>
                <w:tab w:val="center" w:pos="1239"/>
              </w:tabs>
              <w:spacing w:after="0" w:line="360" w:lineRule="auto"/>
              <w:jc w:val="both"/>
              <w:rPr>
                <w:rFonts w:ascii="Times New Roman" w:hAnsi="Times New Roman"/>
                <w:sz w:val="24"/>
                <w:szCs w:val="24"/>
                <w:lang w:eastAsia="ru-RU"/>
              </w:rPr>
            </w:pPr>
            <w:r w:rsidRPr="0083749D">
              <w:rPr>
                <w:rFonts w:ascii="Times New Roman" w:hAnsi="Times New Roman"/>
                <w:sz w:val="24"/>
                <w:szCs w:val="24"/>
                <w:lang w:eastAsia="ru-RU"/>
              </w:rPr>
              <w:tab/>
              <w:t>Формы контроля</w:t>
            </w:r>
          </w:p>
        </w:tc>
        <w:tc>
          <w:tcPr>
            <w:tcW w:w="2501" w:type="dxa"/>
          </w:tcPr>
          <w:p w14:paraId="5EF77ED0" w14:textId="77777777" w:rsidR="00352F5F" w:rsidRPr="0083749D" w:rsidRDefault="00352F5F" w:rsidP="00FE40CD">
            <w:pPr>
              <w:spacing w:after="0" w:line="360" w:lineRule="auto"/>
              <w:jc w:val="center"/>
              <w:rPr>
                <w:rFonts w:ascii="Times New Roman" w:hAnsi="Times New Roman"/>
                <w:sz w:val="24"/>
                <w:szCs w:val="24"/>
                <w:lang w:eastAsia="ru-RU"/>
              </w:rPr>
            </w:pPr>
            <w:r w:rsidRPr="0083749D">
              <w:rPr>
                <w:rFonts w:ascii="Times New Roman" w:hAnsi="Times New Roman"/>
                <w:sz w:val="24"/>
                <w:szCs w:val="24"/>
                <w:lang w:eastAsia="ru-RU"/>
              </w:rPr>
              <w:t>Количество работ</w:t>
            </w:r>
          </w:p>
        </w:tc>
      </w:tr>
      <w:tr w:rsidR="00352F5F" w:rsidRPr="0083749D" w14:paraId="12163532" w14:textId="77777777" w:rsidTr="00FE40CD">
        <w:trPr>
          <w:jc w:val="center"/>
        </w:trPr>
        <w:tc>
          <w:tcPr>
            <w:tcW w:w="2044" w:type="dxa"/>
          </w:tcPr>
          <w:p w14:paraId="50353D4D" w14:textId="77777777" w:rsidR="00352F5F" w:rsidRPr="0083749D" w:rsidRDefault="00352F5F" w:rsidP="00FE40CD">
            <w:pPr>
              <w:spacing w:after="0" w:line="360" w:lineRule="auto"/>
              <w:jc w:val="center"/>
              <w:rPr>
                <w:rFonts w:ascii="Times New Roman" w:hAnsi="Times New Roman"/>
                <w:sz w:val="24"/>
                <w:szCs w:val="24"/>
                <w:lang w:eastAsia="ru-RU"/>
              </w:rPr>
            </w:pPr>
            <w:r w:rsidRPr="0083749D">
              <w:rPr>
                <w:rFonts w:ascii="Times New Roman" w:hAnsi="Times New Roman"/>
                <w:sz w:val="24"/>
                <w:szCs w:val="24"/>
                <w:lang w:eastAsia="ru-RU"/>
              </w:rPr>
              <w:t>Текущий</w:t>
            </w:r>
          </w:p>
        </w:tc>
        <w:tc>
          <w:tcPr>
            <w:tcW w:w="3965" w:type="dxa"/>
          </w:tcPr>
          <w:p w14:paraId="257D9056" w14:textId="77777777" w:rsidR="00352F5F" w:rsidRPr="0083749D" w:rsidRDefault="00352F5F" w:rsidP="00FE40CD">
            <w:pPr>
              <w:spacing w:after="0" w:line="360" w:lineRule="auto"/>
              <w:rPr>
                <w:rFonts w:ascii="Times New Roman" w:hAnsi="Times New Roman"/>
                <w:color w:val="000000"/>
                <w:sz w:val="24"/>
                <w:szCs w:val="24"/>
              </w:rPr>
            </w:pPr>
            <w:r w:rsidRPr="0083749D">
              <w:rPr>
                <w:rFonts w:ascii="Times New Roman" w:hAnsi="Times New Roman"/>
                <w:color w:val="000000"/>
                <w:sz w:val="24"/>
                <w:szCs w:val="24"/>
              </w:rPr>
              <w:t>Контрольные работы по тематике обучения</w:t>
            </w:r>
          </w:p>
          <w:p w14:paraId="5D16F328" w14:textId="77777777" w:rsidR="00352F5F" w:rsidRPr="0083749D" w:rsidRDefault="00352F5F" w:rsidP="00FE40CD">
            <w:pPr>
              <w:spacing w:after="0" w:line="360" w:lineRule="auto"/>
              <w:rPr>
                <w:rFonts w:ascii="Times New Roman" w:hAnsi="Times New Roman"/>
                <w:sz w:val="24"/>
                <w:szCs w:val="24"/>
                <w:lang w:eastAsia="ru-RU"/>
              </w:rPr>
            </w:pPr>
          </w:p>
        </w:tc>
        <w:tc>
          <w:tcPr>
            <w:tcW w:w="2501" w:type="dxa"/>
          </w:tcPr>
          <w:p w14:paraId="547B1D0C" w14:textId="77777777" w:rsidR="00352F5F" w:rsidRPr="0083749D" w:rsidRDefault="00352F5F" w:rsidP="00FE40CD">
            <w:pPr>
              <w:spacing w:after="0" w:line="360" w:lineRule="auto"/>
              <w:jc w:val="center"/>
              <w:rPr>
                <w:rFonts w:ascii="Times New Roman" w:hAnsi="Times New Roman"/>
                <w:sz w:val="24"/>
                <w:szCs w:val="24"/>
                <w:lang w:eastAsia="ru-RU"/>
              </w:rPr>
            </w:pPr>
            <w:r w:rsidRPr="0083749D">
              <w:rPr>
                <w:rFonts w:ascii="Times New Roman" w:hAnsi="Times New Roman"/>
                <w:sz w:val="24"/>
                <w:szCs w:val="24"/>
                <w:lang w:eastAsia="ru-RU"/>
              </w:rPr>
              <w:t>в течение учебного года</w:t>
            </w:r>
          </w:p>
        </w:tc>
      </w:tr>
      <w:tr w:rsidR="00352F5F" w:rsidRPr="0083749D" w14:paraId="2B9489BA" w14:textId="77777777" w:rsidTr="00FE40CD">
        <w:trPr>
          <w:jc w:val="center"/>
        </w:trPr>
        <w:tc>
          <w:tcPr>
            <w:tcW w:w="2044" w:type="dxa"/>
          </w:tcPr>
          <w:p w14:paraId="79037EDA" w14:textId="77777777" w:rsidR="00352F5F" w:rsidRPr="0083749D" w:rsidRDefault="00352F5F" w:rsidP="00FE40CD">
            <w:pPr>
              <w:spacing w:after="0" w:line="360" w:lineRule="auto"/>
              <w:jc w:val="center"/>
              <w:rPr>
                <w:rFonts w:ascii="Times New Roman" w:hAnsi="Times New Roman"/>
                <w:sz w:val="24"/>
                <w:szCs w:val="24"/>
                <w:lang w:eastAsia="ru-RU"/>
              </w:rPr>
            </w:pPr>
            <w:r w:rsidRPr="0083749D">
              <w:rPr>
                <w:rFonts w:ascii="Times New Roman" w:hAnsi="Times New Roman"/>
                <w:sz w:val="24"/>
                <w:szCs w:val="24"/>
                <w:lang w:eastAsia="ru-RU"/>
              </w:rPr>
              <w:t>Итоговый</w:t>
            </w:r>
          </w:p>
        </w:tc>
        <w:tc>
          <w:tcPr>
            <w:tcW w:w="3965" w:type="dxa"/>
          </w:tcPr>
          <w:p w14:paraId="16265A2C" w14:textId="77777777" w:rsidR="00352F5F" w:rsidRPr="0083749D" w:rsidRDefault="00352F5F" w:rsidP="00FE40CD">
            <w:pPr>
              <w:spacing w:after="0" w:line="360" w:lineRule="auto"/>
              <w:rPr>
                <w:rFonts w:ascii="Times New Roman" w:hAnsi="Times New Roman"/>
                <w:color w:val="000000"/>
                <w:sz w:val="24"/>
                <w:szCs w:val="24"/>
              </w:rPr>
            </w:pPr>
            <w:r w:rsidRPr="0083749D">
              <w:rPr>
                <w:rFonts w:ascii="Times New Roman" w:hAnsi="Times New Roman"/>
                <w:color w:val="000000"/>
                <w:sz w:val="24"/>
                <w:szCs w:val="24"/>
              </w:rPr>
              <w:t>Изложение</w:t>
            </w:r>
          </w:p>
        </w:tc>
        <w:tc>
          <w:tcPr>
            <w:tcW w:w="2501" w:type="dxa"/>
          </w:tcPr>
          <w:p w14:paraId="585E0FE4" w14:textId="77777777" w:rsidR="00352F5F" w:rsidRPr="0083749D" w:rsidRDefault="00352F5F" w:rsidP="00FE40CD">
            <w:pPr>
              <w:spacing w:after="0" w:line="360" w:lineRule="auto"/>
              <w:jc w:val="center"/>
              <w:rPr>
                <w:rFonts w:ascii="Times New Roman" w:hAnsi="Times New Roman"/>
                <w:sz w:val="24"/>
                <w:szCs w:val="24"/>
                <w:lang w:eastAsia="ru-RU"/>
              </w:rPr>
            </w:pPr>
            <w:r w:rsidRPr="0083749D">
              <w:rPr>
                <w:rFonts w:ascii="Times New Roman" w:hAnsi="Times New Roman"/>
                <w:sz w:val="24"/>
                <w:szCs w:val="24"/>
                <w:lang w:eastAsia="ru-RU"/>
              </w:rPr>
              <w:t>Количество контрольных изложений определяется программой курса «Русский язык»</w:t>
            </w:r>
          </w:p>
        </w:tc>
      </w:tr>
    </w:tbl>
    <w:p w14:paraId="7C746D9F" w14:textId="77777777" w:rsidR="00352F5F" w:rsidRPr="0083749D" w:rsidRDefault="00352F5F" w:rsidP="00352F5F">
      <w:pPr>
        <w:spacing w:after="0" w:line="360" w:lineRule="auto"/>
        <w:ind w:firstLine="709"/>
        <w:jc w:val="center"/>
        <w:rPr>
          <w:rFonts w:ascii="Times New Roman" w:eastAsia="Times New Roman" w:hAnsi="Times New Roman"/>
          <w:b/>
          <w:color w:val="000000"/>
          <w:sz w:val="24"/>
          <w:szCs w:val="24"/>
          <w:lang w:eastAsia="ru-RU"/>
        </w:rPr>
      </w:pPr>
    </w:p>
    <w:p w14:paraId="199E70CA" w14:textId="77777777" w:rsidR="00352F5F" w:rsidRPr="0083749D" w:rsidRDefault="00352F5F" w:rsidP="00352F5F">
      <w:pPr>
        <w:spacing w:after="0" w:line="240" w:lineRule="auto"/>
        <w:contextualSpacing/>
        <w:jc w:val="both"/>
        <w:rPr>
          <w:rFonts w:ascii="Times New Roman" w:hAnsi="Times New Roman"/>
          <w:color w:val="000000"/>
          <w:sz w:val="28"/>
          <w:szCs w:val="28"/>
        </w:rPr>
      </w:pPr>
    </w:p>
    <w:p w14:paraId="6E59AAF4" w14:textId="21B7134B" w:rsidR="00352F5F" w:rsidRPr="0083749D" w:rsidRDefault="00352F5F" w:rsidP="00E5617F">
      <w:pPr>
        <w:spacing w:after="0" w:line="360" w:lineRule="auto"/>
        <w:jc w:val="both"/>
        <w:rPr>
          <w:rFonts w:ascii="Times New Roman" w:hAnsi="Times New Roman"/>
          <w:b/>
          <w:bCs/>
          <w:sz w:val="28"/>
          <w:szCs w:val="28"/>
        </w:rPr>
      </w:pPr>
      <w:r w:rsidRPr="0083749D">
        <w:rPr>
          <w:rFonts w:ascii="Times New Roman" w:hAnsi="Times New Roman"/>
          <w:b/>
          <w:bCs/>
          <w:sz w:val="28"/>
          <w:szCs w:val="28"/>
        </w:rPr>
        <w:t xml:space="preserve">ПОДХОДЫ К ОЦЕНИВАНИЮ ПЛАНИРУЕМЫХ РЕЗУЛЬТАТОВ </w:t>
      </w:r>
      <w:r w:rsidRPr="0083749D">
        <w:rPr>
          <w:rFonts w:ascii="Times New Roman" w:eastAsia="Times New Roman" w:hAnsi="Times New Roman"/>
          <w:b/>
          <w:sz w:val="28"/>
          <w:szCs w:val="28"/>
        </w:rPr>
        <w:t>ОБУЧЕНИЯ В 5 –</w:t>
      </w:r>
      <w:r w:rsidR="00DF3F64">
        <w:rPr>
          <w:rFonts w:ascii="Times New Roman" w:eastAsia="Times New Roman" w:hAnsi="Times New Roman"/>
          <w:b/>
          <w:sz w:val="28"/>
          <w:szCs w:val="28"/>
        </w:rPr>
        <w:t xml:space="preserve"> </w:t>
      </w:r>
      <w:r w:rsidR="00DF3F64" w:rsidRPr="00F76619">
        <w:rPr>
          <w:rFonts w:ascii="Times New Roman" w:eastAsia="Times New Roman" w:hAnsi="Times New Roman"/>
          <w:b/>
          <w:sz w:val="28"/>
          <w:szCs w:val="28"/>
        </w:rPr>
        <w:t>9 (10)</w:t>
      </w:r>
      <w:r w:rsidRPr="0083749D">
        <w:rPr>
          <w:rFonts w:ascii="Times New Roman" w:eastAsia="Times New Roman" w:hAnsi="Times New Roman"/>
          <w:b/>
          <w:sz w:val="28"/>
          <w:szCs w:val="28"/>
        </w:rPr>
        <w:t xml:space="preserve"> КЛАССАХ</w:t>
      </w:r>
    </w:p>
    <w:p w14:paraId="01004DFA" w14:textId="77777777"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Под оценкой уровня учебных достижений по предмету «Развитие речи» следует понимать констатацию уровня развития языковых и речевых средств, а также качества навыков коммуникации посредством оценочного суждения или в баллах.</w:t>
      </w:r>
    </w:p>
    <w:p w14:paraId="03BC22B3" w14:textId="4ABC9DAE"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 xml:space="preserve">Оценка успеваемости является важным компонентом управления коррекционным процессом и </w:t>
      </w:r>
      <w:proofErr w:type="gramStart"/>
      <w:r w:rsidRPr="0083749D">
        <w:rPr>
          <w:rFonts w:ascii="Times New Roman" w:eastAsia="Times New Roman" w:hAnsi="Times New Roman"/>
          <w:color w:val="000000"/>
          <w:sz w:val="28"/>
          <w:szCs w:val="28"/>
        </w:rPr>
        <w:t>выполняет роль</w:t>
      </w:r>
      <w:proofErr w:type="gramEnd"/>
      <w:r w:rsidRPr="0083749D">
        <w:rPr>
          <w:rFonts w:ascii="Times New Roman" w:eastAsia="Times New Roman" w:hAnsi="Times New Roman"/>
          <w:color w:val="000000"/>
          <w:sz w:val="28"/>
          <w:szCs w:val="28"/>
        </w:rPr>
        <w:t xml:space="preserve"> «обратной связи» в качестве информации учителю-логопеду и </w:t>
      </w:r>
      <w:r w:rsidR="00621CB8">
        <w:rPr>
          <w:rFonts w:ascii="Times New Roman" w:eastAsia="Times New Roman" w:hAnsi="Times New Roman"/>
          <w:color w:val="000000"/>
          <w:sz w:val="28"/>
          <w:szCs w:val="28"/>
        </w:rPr>
        <w:t>обучающемуся</w:t>
      </w:r>
      <w:r w:rsidRPr="0083749D">
        <w:rPr>
          <w:rFonts w:ascii="Times New Roman" w:eastAsia="Times New Roman" w:hAnsi="Times New Roman"/>
          <w:color w:val="000000"/>
          <w:sz w:val="28"/>
          <w:szCs w:val="28"/>
        </w:rPr>
        <w:t xml:space="preserve"> о степени усвоения материала и продвижении к запланированному результату, что позволяет целенаправленно вносить коррективы в процессы обучения и коррекции. Учет достигаемых результатов может быть предварительным, текущим и итоговым.</w:t>
      </w:r>
    </w:p>
    <w:p w14:paraId="638BED51" w14:textId="2815174B"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 xml:space="preserve">Предварительный учет проводится в начале каждого года во время обследования речи </w:t>
      </w:r>
      <w:r w:rsidR="00621CB8">
        <w:rPr>
          <w:rFonts w:ascii="Times New Roman" w:eastAsia="Times New Roman" w:hAnsi="Times New Roman"/>
          <w:color w:val="000000"/>
          <w:sz w:val="28"/>
          <w:szCs w:val="28"/>
        </w:rPr>
        <w:t>обучающегося</w:t>
      </w:r>
      <w:r w:rsidRPr="0083749D">
        <w:rPr>
          <w:rFonts w:ascii="Times New Roman" w:eastAsia="Times New Roman" w:hAnsi="Times New Roman"/>
          <w:color w:val="000000"/>
          <w:sz w:val="28"/>
          <w:szCs w:val="28"/>
        </w:rPr>
        <w:t xml:space="preserve">. Он направлен на выявление сведений </w:t>
      </w:r>
      <w:proofErr w:type="gramStart"/>
      <w:r w:rsidRPr="0083749D">
        <w:rPr>
          <w:rFonts w:ascii="Times New Roman" w:eastAsia="Times New Roman" w:hAnsi="Times New Roman"/>
          <w:color w:val="000000"/>
          <w:sz w:val="28"/>
          <w:szCs w:val="28"/>
        </w:rPr>
        <w:t>о</w:t>
      </w:r>
      <w:proofErr w:type="gramEnd"/>
      <w:r w:rsidRPr="0083749D">
        <w:rPr>
          <w:rFonts w:ascii="Times New Roman" w:eastAsia="Times New Roman" w:hAnsi="Times New Roman"/>
          <w:color w:val="000000"/>
          <w:sz w:val="28"/>
          <w:szCs w:val="28"/>
        </w:rPr>
        <w:t xml:space="preserve"> исходном уровне состояния сформированности лексико-грамматической стороны речи </w:t>
      </w:r>
      <w:r w:rsidR="000D0263">
        <w:rPr>
          <w:rFonts w:ascii="Times New Roman" w:eastAsia="Times New Roman" w:hAnsi="Times New Roman"/>
          <w:color w:val="000000"/>
          <w:sz w:val="28"/>
          <w:szCs w:val="28"/>
        </w:rPr>
        <w:t>об</w:t>
      </w:r>
      <w:r w:rsidRPr="0083749D">
        <w:rPr>
          <w:rFonts w:ascii="Times New Roman" w:eastAsia="Times New Roman" w:hAnsi="Times New Roman"/>
          <w:color w:val="000000"/>
          <w:sz w:val="28"/>
          <w:szCs w:val="28"/>
        </w:rPr>
        <w:t>уча</w:t>
      </w:r>
      <w:r w:rsidR="000D0263">
        <w:rPr>
          <w:rFonts w:ascii="Times New Roman" w:eastAsia="Times New Roman" w:hAnsi="Times New Roman"/>
          <w:color w:val="000000"/>
          <w:sz w:val="28"/>
          <w:szCs w:val="28"/>
        </w:rPr>
        <w:t>ю</w:t>
      </w:r>
      <w:r w:rsidRPr="0083749D">
        <w:rPr>
          <w:rFonts w:ascii="Times New Roman" w:eastAsia="Times New Roman" w:hAnsi="Times New Roman"/>
          <w:color w:val="000000"/>
          <w:sz w:val="28"/>
          <w:szCs w:val="28"/>
        </w:rPr>
        <w:t xml:space="preserve">щихся, связной монологической и диалогической форм речи, коммуникативных навыков и особенностей коммуникативного поведения. На основе полученных в ходе обследования данных строится </w:t>
      </w:r>
      <w:r w:rsidRPr="0083749D">
        <w:rPr>
          <w:rFonts w:ascii="Times New Roman" w:eastAsia="Times New Roman" w:hAnsi="Times New Roman"/>
          <w:color w:val="000000"/>
          <w:sz w:val="28"/>
          <w:szCs w:val="28"/>
        </w:rPr>
        <w:lastRenderedPageBreak/>
        <w:t xml:space="preserve">прогноз о потенциальных возможностях </w:t>
      </w:r>
      <w:r w:rsidR="000D0263">
        <w:rPr>
          <w:rFonts w:ascii="Times New Roman" w:eastAsia="Times New Roman" w:hAnsi="Times New Roman"/>
          <w:color w:val="000000"/>
          <w:sz w:val="28"/>
          <w:szCs w:val="28"/>
        </w:rPr>
        <w:t>обучающихся</w:t>
      </w:r>
      <w:r w:rsidRPr="0083749D">
        <w:rPr>
          <w:rFonts w:ascii="Times New Roman" w:eastAsia="Times New Roman" w:hAnsi="Times New Roman"/>
          <w:color w:val="000000"/>
          <w:sz w:val="28"/>
          <w:szCs w:val="28"/>
        </w:rPr>
        <w:t>, что позволяет планировать стратегию и тактику коррекционного воздействия в процессе обучения, а также уровень необходимой индивидуальной помощи. Результаты обследования заносятся в Речевые карты.</w:t>
      </w:r>
    </w:p>
    <w:p w14:paraId="0A1C1BEC" w14:textId="4BCAFD71"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 xml:space="preserve">Текущий учет осуществляется учителем постоянно и является доминирующим на протяжении всего обучения в каждом его звене: при восприятии учебного материала, формировании и его закреплении, а также в процессе коммуникативного взаимодействия </w:t>
      </w:r>
      <w:r w:rsidR="000D0263">
        <w:rPr>
          <w:rFonts w:ascii="Times New Roman" w:eastAsia="Times New Roman" w:hAnsi="Times New Roman"/>
          <w:color w:val="000000"/>
          <w:sz w:val="28"/>
          <w:szCs w:val="28"/>
        </w:rPr>
        <w:t>об</w:t>
      </w:r>
      <w:r w:rsidRPr="0083749D">
        <w:rPr>
          <w:rFonts w:ascii="Times New Roman" w:eastAsia="Times New Roman" w:hAnsi="Times New Roman"/>
          <w:color w:val="000000"/>
          <w:sz w:val="28"/>
          <w:szCs w:val="28"/>
        </w:rPr>
        <w:t>уча</w:t>
      </w:r>
      <w:r w:rsidR="000D0263">
        <w:rPr>
          <w:rFonts w:ascii="Times New Roman" w:eastAsia="Times New Roman" w:hAnsi="Times New Roman"/>
          <w:color w:val="000000"/>
          <w:sz w:val="28"/>
          <w:szCs w:val="28"/>
        </w:rPr>
        <w:t>ю</w:t>
      </w:r>
      <w:r w:rsidRPr="0083749D">
        <w:rPr>
          <w:rFonts w:ascii="Times New Roman" w:eastAsia="Times New Roman" w:hAnsi="Times New Roman"/>
          <w:color w:val="000000"/>
          <w:sz w:val="28"/>
          <w:szCs w:val="28"/>
        </w:rPr>
        <w:t xml:space="preserve">щихся в урочное и внеурочное время. </w:t>
      </w:r>
    </w:p>
    <w:p w14:paraId="7367D8A4" w14:textId="77777777"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Итоговый учет констатирует усвоение материала в целом по предмету «Развитие речи» на каждом этапе обучения.</w:t>
      </w:r>
    </w:p>
    <w:p w14:paraId="71EEF659" w14:textId="77777777"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Способы проверки знаний, умений и навыков, а также компетенций по данному предмету могут быть устными и основанными на выполнении практических заданий.</w:t>
      </w:r>
    </w:p>
    <w:p w14:paraId="776DAE63" w14:textId="294E2295"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 xml:space="preserve">Устная проверка может быть фронтальной или индивидуальной. Устная фронтальная проверка представляет собой опрос </w:t>
      </w:r>
      <w:r w:rsidR="000D0263">
        <w:rPr>
          <w:rFonts w:ascii="Times New Roman" w:eastAsia="Times New Roman" w:hAnsi="Times New Roman"/>
          <w:color w:val="000000"/>
          <w:sz w:val="28"/>
          <w:szCs w:val="28"/>
        </w:rPr>
        <w:t>об</w:t>
      </w:r>
      <w:r w:rsidRPr="0083749D">
        <w:rPr>
          <w:rFonts w:ascii="Times New Roman" w:eastAsia="Times New Roman" w:hAnsi="Times New Roman"/>
          <w:color w:val="000000"/>
          <w:sz w:val="28"/>
          <w:szCs w:val="28"/>
        </w:rPr>
        <w:t>уча</w:t>
      </w:r>
      <w:r w:rsidR="000D0263">
        <w:rPr>
          <w:rFonts w:ascii="Times New Roman" w:eastAsia="Times New Roman" w:hAnsi="Times New Roman"/>
          <w:color w:val="000000"/>
          <w:sz w:val="28"/>
          <w:szCs w:val="28"/>
        </w:rPr>
        <w:t>ю</w:t>
      </w:r>
      <w:r w:rsidRPr="0083749D">
        <w:rPr>
          <w:rFonts w:ascii="Times New Roman" w:eastAsia="Times New Roman" w:hAnsi="Times New Roman"/>
          <w:color w:val="000000"/>
          <w:sz w:val="28"/>
          <w:szCs w:val="28"/>
        </w:rPr>
        <w:t xml:space="preserve">щихся класса, которые отвечают на вопросы, обращенные ко всем. Ответы </w:t>
      </w:r>
      <w:r w:rsidR="000D0263">
        <w:rPr>
          <w:rFonts w:ascii="Times New Roman" w:eastAsia="Times New Roman" w:hAnsi="Times New Roman"/>
          <w:color w:val="000000"/>
          <w:sz w:val="28"/>
          <w:szCs w:val="28"/>
        </w:rPr>
        <w:t>обучающихся</w:t>
      </w:r>
      <w:r w:rsidRPr="0083749D">
        <w:rPr>
          <w:rFonts w:ascii="Times New Roman" w:eastAsia="Times New Roman" w:hAnsi="Times New Roman"/>
          <w:color w:val="000000"/>
          <w:sz w:val="28"/>
          <w:szCs w:val="28"/>
        </w:rPr>
        <w:t xml:space="preserve"> при такой проверке могут носить как краткий, лаконичный, так и развернутый характер. Данный вид проверки позволяет проконтролировать знания, умения и навыки значительной части </w:t>
      </w:r>
      <w:r w:rsidR="000D0263">
        <w:rPr>
          <w:rFonts w:ascii="Times New Roman" w:eastAsia="Times New Roman" w:hAnsi="Times New Roman"/>
          <w:color w:val="000000"/>
          <w:sz w:val="28"/>
          <w:szCs w:val="28"/>
        </w:rPr>
        <w:t>обучающихся</w:t>
      </w:r>
      <w:r w:rsidRPr="0083749D">
        <w:rPr>
          <w:rFonts w:ascii="Times New Roman" w:eastAsia="Times New Roman" w:hAnsi="Times New Roman"/>
          <w:color w:val="000000"/>
          <w:sz w:val="28"/>
          <w:szCs w:val="28"/>
        </w:rPr>
        <w:t xml:space="preserve"> и активизирует класс в целом. Однако при этой форме контроля достаточно трудно оценить индивидуальные достижения в области предметных и метапредметных результатов.</w:t>
      </w:r>
    </w:p>
    <w:p w14:paraId="45C8081F" w14:textId="77777777"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 xml:space="preserve">Проверка, основанная на выполнении практических заданий, может сводиться к наблюдению за правильностью выполняемых действий. </w:t>
      </w:r>
    </w:p>
    <w:p w14:paraId="25EC665A" w14:textId="53A927C0"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 xml:space="preserve">На основании результатов проверки учитель-логопед оценивает </w:t>
      </w:r>
      <w:r w:rsidR="000D0263">
        <w:rPr>
          <w:rFonts w:ascii="Times New Roman" w:eastAsia="Times New Roman" w:hAnsi="Times New Roman"/>
          <w:color w:val="000000"/>
          <w:sz w:val="28"/>
          <w:szCs w:val="28"/>
        </w:rPr>
        <w:t>об</w:t>
      </w:r>
      <w:r w:rsidRPr="0083749D">
        <w:rPr>
          <w:rFonts w:ascii="Times New Roman" w:eastAsia="Times New Roman" w:hAnsi="Times New Roman"/>
          <w:color w:val="000000"/>
          <w:sz w:val="28"/>
          <w:szCs w:val="28"/>
        </w:rPr>
        <w:t>уча</w:t>
      </w:r>
      <w:r w:rsidR="000D0263">
        <w:rPr>
          <w:rFonts w:ascii="Times New Roman" w:eastAsia="Times New Roman" w:hAnsi="Times New Roman"/>
          <w:color w:val="000000"/>
          <w:sz w:val="28"/>
          <w:szCs w:val="28"/>
        </w:rPr>
        <w:t>ю</w:t>
      </w:r>
      <w:r w:rsidRPr="0083749D">
        <w:rPr>
          <w:rFonts w:ascii="Times New Roman" w:eastAsia="Times New Roman" w:hAnsi="Times New Roman"/>
          <w:color w:val="000000"/>
          <w:sz w:val="28"/>
          <w:szCs w:val="28"/>
        </w:rPr>
        <w:t>щихся. Оценка одновременно выполняет три функции:</w:t>
      </w:r>
    </w:p>
    <w:p w14:paraId="791F6368" w14:textId="5C80D189" w:rsidR="00352F5F" w:rsidRPr="0083749D" w:rsidRDefault="00352F5F" w:rsidP="00FE7A2F">
      <w:pPr>
        <w:pStyle w:val="a8"/>
        <w:numPr>
          <w:ilvl w:val="0"/>
          <w:numId w:val="28"/>
        </w:numPr>
        <w:spacing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 xml:space="preserve">фиксирует «зону актуального развития» </w:t>
      </w:r>
      <w:r w:rsidR="000D0263">
        <w:rPr>
          <w:rFonts w:ascii="Times New Roman" w:eastAsia="Times New Roman" w:hAnsi="Times New Roman"/>
          <w:color w:val="000000"/>
          <w:sz w:val="28"/>
          <w:szCs w:val="28"/>
        </w:rPr>
        <w:t>обучающегося</w:t>
      </w:r>
      <w:r w:rsidRPr="0083749D">
        <w:rPr>
          <w:rFonts w:ascii="Times New Roman" w:eastAsia="Times New Roman" w:hAnsi="Times New Roman"/>
          <w:color w:val="000000"/>
          <w:sz w:val="28"/>
          <w:szCs w:val="28"/>
        </w:rPr>
        <w:t xml:space="preserve"> и степень приближения к требуемому образцу;</w:t>
      </w:r>
    </w:p>
    <w:p w14:paraId="44358F62" w14:textId="77777777" w:rsidR="00352F5F" w:rsidRPr="0083749D" w:rsidRDefault="00352F5F" w:rsidP="00FE7A2F">
      <w:pPr>
        <w:pStyle w:val="a8"/>
        <w:numPr>
          <w:ilvl w:val="0"/>
          <w:numId w:val="28"/>
        </w:numPr>
        <w:spacing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оказывает управляющее воздействие на его последующую учебную деятельность;</w:t>
      </w:r>
    </w:p>
    <w:p w14:paraId="55CA6D27" w14:textId="77777777" w:rsidR="00352F5F" w:rsidRPr="0083749D" w:rsidRDefault="00352F5F" w:rsidP="00FE7A2F">
      <w:pPr>
        <w:pStyle w:val="a8"/>
        <w:numPr>
          <w:ilvl w:val="0"/>
          <w:numId w:val="28"/>
        </w:numPr>
        <w:spacing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lastRenderedPageBreak/>
        <w:t>воспитывает свойства личности.</w:t>
      </w:r>
    </w:p>
    <w:p w14:paraId="51CA671B" w14:textId="3B68D9A1"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 xml:space="preserve">Характер оценки должен быть стимулирующим: словесное краткое суждение или одно слово («Умница!» или «Ошибка!»), балл или поощрительный жест. Оценка должна учитывать исходный уровень состояния звуковой стороны речи </w:t>
      </w:r>
      <w:r w:rsidR="000D0263">
        <w:rPr>
          <w:rFonts w:ascii="Times New Roman" w:eastAsia="Times New Roman" w:hAnsi="Times New Roman"/>
          <w:color w:val="000000"/>
          <w:sz w:val="28"/>
          <w:szCs w:val="28"/>
        </w:rPr>
        <w:t>обучающегося</w:t>
      </w:r>
      <w:r w:rsidRPr="0083749D">
        <w:rPr>
          <w:rFonts w:ascii="Times New Roman" w:eastAsia="Times New Roman" w:hAnsi="Times New Roman"/>
          <w:color w:val="000000"/>
          <w:sz w:val="28"/>
          <w:szCs w:val="28"/>
        </w:rPr>
        <w:t xml:space="preserve">, тяжесть его речевого </w:t>
      </w:r>
      <w:r w:rsidR="0018625F">
        <w:rPr>
          <w:rFonts w:ascii="Times New Roman" w:eastAsia="Times New Roman" w:hAnsi="Times New Roman"/>
          <w:color w:val="000000"/>
          <w:sz w:val="28"/>
          <w:szCs w:val="28"/>
        </w:rPr>
        <w:t>нарушения</w:t>
      </w:r>
      <w:r w:rsidRPr="0083749D">
        <w:rPr>
          <w:rFonts w:ascii="Times New Roman" w:eastAsia="Times New Roman" w:hAnsi="Times New Roman"/>
          <w:color w:val="000000"/>
          <w:sz w:val="28"/>
          <w:szCs w:val="28"/>
        </w:rPr>
        <w:t xml:space="preserve"> и стимулировать </w:t>
      </w:r>
      <w:r w:rsidR="000D0263">
        <w:rPr>
          <w:rFonts w:ascii="Times New Roman" w:eastAsia="Times New Roman" w:hAnsi="Times New Roman"/>
          <w:color w:val="000000"/>
          <w:sz w:val="28"/>
          <w:szCs w:val="28"/>
        </w:rPr>
        <w:t>обучающегося</w:t>
      </w:r>
      <w:r w:rsidRPr="0083749D">
        <w:rPr>
          <w:rFonts w:ascii="Times New Roman" w:eastAsia="Times New Roman" w:hAnsi="Times New Roman"/>
          <w:color w:val="000000"/>
          <w:sz w:val="28"/>
          <w:szCs w:val="28"/>
        </w:rPr>
        <w:t xml:space="preserve"> к дальнейшей продуктивной работе.</w:t>
      </w:r>
    </w:p>
    <w:p w14:paraId="5CE24CE6" w14:textId="77777777"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Учет языковых и речевых навыков и компетенций имеет ряд специфических особенностей. Так, итоговую отметку можно выставлять по последним лучшим показателям, а не выводить на основании среднеарифметической за учебную четверть или год, как это практикуется по большинству других предметов.</w:t>
      </w:r>
    </w:p>
    <w:p w14:paraId="70AD0871" w14:textId="6ED06893"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 xml:space="preserve">Текущий учет успеваемости также отличается от ее учета по большинству других учебных предметов, что вызвано особенностями структуры речевого </w:t>
      </w:r>
      <w:r w:rsidR="0018625F">
        <w:rPr>
          <w:rFonts w:ascii="Times New Roman" w:eastAsia="Times New Roman" w:hAnsi="Times New Roman"/>
          <w:color w:val="000000"/>
          <w:sz w:val="28"/>
          <w:szCs w:val="28"/>
        </w:rPr>
        <w:t>нарушения</w:t>
      </w:r>
      <w:r w:rsidRPr="0083749D">
        <w:rPr>
          <w:rFonts w:ascii="Times New Roman" w:eastAsia="Times New Roman" w:hAnsi="Times New Roman"/>
          <w:color w:val="000000"/>
          <w:sz w:val="28"/>
          <w:szCs w:val="28"/>
        </w:rPr>
        <w:t>, тяжестью его проявления, динамикой компенсационных процессов в рамках всей системы коррекционной работы, и уроков «Развития речи», в частности.</w:t>
      </w:r>
    </w:p>
    <w:p w14:paraId="3929BEAD" w14:textId="77777777"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Так, проверку следует проводить достаточно часто, что необходимо для своевременного выявления проблем в освоении программного материала и внесения корректив с методику формирования речевых и коммуникативных навыков у контингента данного класса.</w:t>
      </w:r>
    </w:p>
    <w:p w14:paraId="1184D4C8" w14:textId="2B6BB388"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 xml:space="preserve">Для развития самоконтроля </w:t>
      </w:r>
      <w:r w:rsidR="00B23400">
        <w:rPr>
          <w:rFonts w:ascii="Times New Roman" w:eastAsia="Times New Roman" w:hAnsi="Times New Roman"/>
          <w:color w:val="000000"/>
          <w:sz w:val="28"/>
          <w:szCs w:val="28"/>
        </w:rPr>
        <w:t>об</w:t>
      </w:r>
      <w:r w:rsidRPr="0083749D">
        <w:rPr>
          <w:rFonts w:ascii="Times New Roman" w:eastAsia="Times New Roman" w:hAnsi="Times New Roman"/>
          <w:color w:val="000000"/>
          <w:sz w:val="28"/>
          <w:szCs w:val="28"/>
        </w:rPr>
        <w:t>уча</w:t>
      </w:r>
      <w:r w:rsidR="00B23400">
        <w:rPr>
          <w:rFonts w:ascii="Times New Roman" w:eastAsia="Times New Roman" w:hAnsi="Times New Roman"/>
          <w:color w:val="000000"/>
          <w:sz w:val="28"/>
          <w:szCs w:val="28"/>
        </w:rPr>
        <w:t>ю</w:t>
      </w:r>
      <w:r w:rsidRPr="0083749D">
        <w:rPr>
          <w:rFonts w:ascii="Times New Roman" w:eastAsia="Times New Roman" w:hAnsi="Times New Roman"/>
          <w:color w:val="000000"/>
          <w:sz w:val="28"/>
          <w:szCs w:val="28"/>
        </w:rPr>
        <w:t xml:space="preserve">щихся необходимо использовать прием регулярного информирования </w:t>
      </w:r>
      <w:r w:rsidR="00B23400">
        <w:rPr>
          <w:rFonts w:ascii="Times New Roman" w:eastAsia="Times New Roman" w:hAnsi="Times New Roman"/>
          <w:color w:val="000000"/>
          <w:sz w:val="28"/>
          <w:szCs w:val="28"/>
        </w:rPr>
        <w:t>его</w:t>
      </w:r>
      <w:r w:rsidRPr="0083749D">
        <w:rPr>
          <w:rFonts w:ascii="Times New Roman" w:eastAsia="Times New Roman" w:hAnsi="Times New Roman"/>
          <w:color w:val="000000"/>
          <w:sz w:val="28"/>
          <w:szCs w:val="28"/>
        </w:rPr>
        <w:t xml:space="preserve"> о том, каковы его достижения и над какими недостатками предстоит работать в ближайшем будущем. Оценочное суждение учителя должно содержать эти оценки и быть предельно точным, лаконичным и понятным </w:t>
      </w:r>
      <w:proofErr w:type="spellStart"/>
      <w:r w:rsidR="00621CB8">
        <w:rPr>
          <w:rFonts w:ascii="Times New Roman" w:eastAsia="Times New Roman" w:hAnsi="Times New Roman"/>
          <w:color w:val="000000"/>
          <w:sz w:val="28"/>
          <w:szCs w:val="28"/>
        </w:rPr>
        <w:t>обучающемусяобучающийся</w:t>
      </w:r>
      <w:proofErr w:type="spellEnd"/>
      <w:r w:rsidRPr="0083749D">
        <w:rPr>
          <w:rFonts w:ascii="Times New Roman" w:eastAsia="Times New Roman" w:hAnsi="Times New Roman"/>
          <w:color w:val="000000"/>
          <w:sz w:val="28"/>
          <w:szCs w:val="28"/>
        </w:rPr>
        <w:t>.</w:t>
      </w:r>
    </w:p>
    <w:p w14:paraId="2FE3BFA5" w14:textId="6C34871B" w:rsidR="00352F5F" w:rsidRPr="0083749D" w:rsidRDefault="00352F5F" w:rsidP="00E5617F">
      <w:pPr>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 xml:space="preserve">Итоговый (административный) учет проводится, как правило, в конце учебного года и может быть проведен в виде праздника, викторины, в ходе которой </w:t>
      </w:r>
      <w:r w:rsidR="00B23400">
        <w:rPr>
          <w:rFonts w:ascii="Times New Roman" w:eastAsia="Times New Roman" w:hAnsi="Times New Roman"/>
          <w:color w:val="000000"/>
          <w:sz w:val="28"/>
          <w:szCs w:val="28"/>
        </w:rPr>
        <w:t>обучающиеся</w:t>
      </w:r>
      <w:r w:rsidRPr="0083749D">
        <w:rPr>
          <w:rFonts w:ascii="Times New Roman" w:eastAsia="Times New Roman" w:hAnsi="Times New Roman"/>
          <w:color w:val="000000"/>
          <w:sz w:val="28"/>
          <w:szCs w:val="28"/>
        </w:rPr>
        <w:t xml:space="preserve"> демонстрируют свои знания об окружающем мире, а также достижения в области развития речи: отвечают на вопросы, сами их формулируют, разыгрывают различные сценки. Такое публичное </w:t>
      </w:r>
      <w:r w:rsidRPr="0083749D">
        <w:rPr>
          <w:rFonts w:ascii="Times New Roman" w:eastAsia="Times New Roman" w:hAnsi="Times New Roman"/>
          <w:color w:val="000000"/>
          <w:sz w:val="28"/>
          <w:szCs w:val="28"/>
        </w:rPr>
        <w:lastRenderedPageBreak/>
        <w:t xml:space="preserve">представление результатов стимулирует </w:t>
      </w:r>
      <w:r w:rsidR="00B23400">
        <w:rPr>
          <w:rFonts w:ascii="Times New Roman" w:eastAsia="Times New Roman" w:hAnsi="Times New Roman"/>
          <w:color w:val="000000"/>
          <w:sz w:val="28"/>
          <w:szCs w:val="28"/>
        </w:rPr>
        <w:t>обучающихся</w:t>
      </w:r>
      <w:r w:rsidRPr="0083749D">
        <w:rPr>
          <w:rFonts w:ascii="Times New Roman" w:eastAsia="Times New Roman" w:hAnsi="Times New Roman"/>
          <w:color w:val="000000"/>
          <w:sz w:val="28"/>
          <w:szCs w:val="28"/>
        </w:rPr>
        <w:t xml:space="preserve"> к использованию правильной речи.</w:t>
      </w:r>
    </w:p>
    <w:p w14:paraId="4F3BDF41"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Критериями оценки качества достижений в ходе административной проверки является:</w:t>
      </w:r>
    </w:p>
    <w:p w14:paraId="46F090F0" w14:textId="30F38393"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А) Владение </w:t>
      </w:r>
      <w:r w:rsidR="00B23400">
        <w:rPr>
          <w:rFonts w:ascii="Times New Roman" w:hAnsi="Times New Roman"/>
          <w:sz w:val="28"/>
          <w:szCs w:val="28"/>
        </w:rPr>
        <w:t>об</w:t>
      </w:r>
      <w:r w:rsidRPr="0083749D">
        <w:rPr>
          <w:rFonts w:ascii="Times New Roman" w:hAnsi="Times New Roman"/>
          <w:sz w:val="28"/>
          <w:szCs w:val="28"/>
        </w:rPr>
        <w:t>уча</w:t>
      </w:r>
      <w:r w:rsidR="00B23400">
        <w:rPr>
          <w:rFonts w:ascii="Times New Roman" w:hAnsi="Times New Roman"/>
          <w:sz w:val="28"/>
          <w:szCs w:val="28"/>
        </w:rPr>
        <w:t>ю</w:t>
      </w:r>
      <w:r w:rsidRPr="0083749D">
        <w:rPr>
          <w:rFonts w:ascii="Times New Roman" w:hAnsi="Times New Roman"/>
          <w:sz w:val="28"/>
          <w:szCs w:val="28"/>
        </w:rPr>
        <w:t>щимися изученной лексики (понимание, адекватное употребление</w:t>
      </w:r>
      <w:r w:rsidR="00131D14" w:rsidRPr="0083749D">
        <w:rPr>
          <w:rFonts w:ascii="Times New Roman" w:hAnsi="Times New Roman"/>
          <w:sz w:val="28"/>
          <w:szCs w:val="28"/>
        </w:rPr>
        <w:t xml:space="preserve"> </w:t>
      </w:r>
      <w:r w:rsidRPr="0083749D">
        <w:rPr>
          <w:rFonts w:ascii="Times New Roman" w:hAnsi="Times New Roman"/>
          <w:sz w:val="28"/>
          <w:szCs w:val="28"/>
        </w:rPr>
        <w:t>в самостоятельной речи;</w:t>
      </w:r>
    </w:p>
    <w:p w14:paraId="15F5163D"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Б) Практическое владение изученными грамматическими формами слов и конструкциями словосочетаний и предложений.</w:t>
      </w:r>
    </w:p>
    <w:p w14:paraId="7662EDD6"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В) Умение вести бытовой и учебный диалог.</w:t>
      </w:r>
    </w:p>
    <w:p w14:paraId="4C4B161D"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Г) Логичность построения и речевое оформление монологических высказываний, полнота и адекватность понимания текстов (глубина понимания текстов определяется программой года обучения).</w:t>
      </w:r>
    </w:p>
    <w:p w14:paraId="779C3B9C"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При этом учитывается качество использования только пройденного материала.</w:t>
      </w:r>
      <w:r w:rsidR="00131D14" w:rsidRPr="0083749D">
        <w:rPr>
          <w:rFonts w:ascii="Times New Roman" w:hAnsi="Times New Roman"/>
          <w:sz w:val="28"/>
          <w:szCs w:val="28"/>
        </w:rPr>
        <w:t xml:space="preserve"> </w:t>
      </w:r>
      <w:r w:rsidRPr="0083749D">
        <w:rPr>
          <w:rFonts w:ascii="Times New Roman" w:hAnsi="Times New Roman"/>
          <w:sz w:val="28"/>
          <w:szCs w:val="28"/>
        </w:rPr>
        <w:t>Косвенную оценку результатов коррекционной работы можно дать по результатам обучения предметной области «Филология».</w:t>
      </w:r>
    </w:p>
    <w:p w14:paraId="3FA7D126" w14:textId="77777777" w:rsidR="00352F5F" w:rsidRPr="0083749D" w:rsidRDefault="00352F5F" w:rsidP="00E5617F">
      <w:pPr>
        <w:spacing w:after="0" w:line="360" w:lineRule="auto"/>
        <w:ind w:firstLine="709"/>
        <w:jc w:val="both"/>
        <w:rPr>
          <w:rFonts w:ascii="Times New Roman" w:hAnsi="Times New Roman"/>
          <w:sz w:val="28"/>
          <w:szCs w:val="28"/>
        </w:rPr>
      </w:pPr>
    </w:p>
    <w:p w14:paraId="240F73DA"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Нормативы оценок:</w:t>
      </w:r>
    </w:p>
    <w:p w14:paraId="7FDC2BE3" w14:textId="77777777" w:rsidR="00352F5F" w:rsidRPr="0083749D" w:rsidRDefault="00352F5F" w:rsidP="00E5617F">
      <w:pPr>
        <w:spacing w:after="0" w:line="360" w:lineRule="auto"/>
        <w:ind w:firstLine="709"/>
        <w:jc w:val="both"/>
        <w:rPr>
          <w:rFonts w:ascii="Times New Roman" w:hAnsi="Times New Roman"/>
          <w:sz w:val="28"/>
          <w:szCs w:val="28"/>
        </w:rPr>
      </w:pPr>
    </w:p>
    <w:p w14:paraId="3C8C9E6C" w14:textId="03789986"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Отметка «5» ставится, если </w:t>
      </w:r>
      <w:r w:rsidR="00B23400">
        <w:rPr>
          <w:rFonts w:ascii="Times New Roman" w:hAnsi="Times New Roman"/>
          <w:sz w:val="28"/>
          <w:szCs w:val="28"/>
        </w:rPr>
        <w:t>обучающийся:</w:t>
      </w:r>
      <w:r w:rsidRPr="0083749D">
        <w:rPr>
          <w:rFonts w:ascii="Times New Roman" w:hAnsi="Times New Roman"/>
          <w:sz w:val="28"/>
          <w:szCs w:val="28"/>
        </w:rPr>
        <w:t xml:space="preserve"> </w:t>
      </w:r>
    </w:p>
    <w:p w14:paraId="79A671EB" w14:textId="77777777" w:rsidR="00352F5F" w:rsidRPr="0083749D" w:rsidRDefault="00352F5F" w:rsidP="00FE7A2F">
      <w:pPr>
        <w:pStyle w:val="a8"/>
        <w:numPr>
          <w:ilvl w:val="0"/>
          <w:numId w:val="29"/>
        </w:numPr>
        <w:spacing w:line="360" w:lineRule="auto"/>
        <w:ind w:left="0" w:firstLine="851"/>
        <w:jc w:val="both"/>
        <w:rPr>
          <w:rFonts w:ascii="Times New Roman" w:hAnsi="Times New Roman"/>
          <w:sz w:val="28"/>
          <w:szCs w:val="28"/>
        </w:rPr>
      </w:pPr>
      <w:r w:rsidRPr="0083749D">
        <w:rPr>
          <w:rFonts w:ascii="Times New Roman" w:hAnsi="Times New Roman"/>
          <w:sz w:val="28"/>
          <w:szCs w:val="28"/>
        </w:rPr>
        <w:t>правильно употребляет в речи изученную лексику. Допускается 1 – 2 ошибки на смысловую замену слов с обобщенным, переносным значением;</w:t>
      </w:r>
    </w:p>
    <w:p w14:paraId="016D38AA" w14:textId="77777777" w:rsidR="00352F5F" w:rsidRPr="0083749D" w:rsidRDefault="00352F5F" w:rsidP="00FE7A2F">
      <w:pPr>
        <w:pStyle w:val="a8"/>
        <w:numPr>
          <w:ilvl w:val="0"/>
          <w:numId w:val="29"/>
        </w:numPr>
        <w:spacing w:line="360" w:lineRule="auto"/>
        <w:ind w:left="0" w:firstLine="851"/>
        <w:jc w:val="both"/>
        <w:rPr>
          <w:rFonts w:ascii="Times New Roman" w:hAnsi="Times New Roman"/>
          <w:sz w:val="28"/>
          <w:szCs w:val="28"/>
        </w:rPr>
      </w:pPr>
      <w:r w:rsidRPr="0083749D">
        <w:rPr>
          <w:rFonts w:ascii="Times New Roman" w:hAnsi="Times New Roman"/>
          <w:sz w:val="28"/>
          <w:szCs w:val="28"/>
        </w:rPr>
        <w:t>правильно образовывает и изменяет слова, а также строит словосочетания и предложения в соответствии с требованиями грамматики. Допустимы 1 – 2 ошибки при построении распространенного предложения (с 6 – 7 и более членами предложения) или сложного;</w:t>
      </w:r>
    </w:p>
    <w:p w14:paraId="562381A3" w14:textId="77777777" w:rsidR="00352F5F" w:rsidRPr="0083749D" w:rsidRDefault="00352F5F" w:rsidP="00FE7A2F">
      <w:pPr>
        <w:pStyle w:val="a8"/>
        <w:numPr>
          <w:ilvl w:val="0"/>
          <w:numId w:val="29"/>
        </w:numPr>
        <w:spacing w:line="360" w:lineRule="auto"/>
        <w:ind w:left="0" w:firstLine="851"/>
        <w:jc w:val="both"/>
        <w:rPr>
          <w:rFonts w:ascii="Times New Roman" w:hAnsi="Times New Roman"/>
          <w:sz w:val="28"/>
          <w:szCs w:val="28"/>
        </w:rPr>
      </w:pPr>
      <w:r w:rsidRPr="0083749D">
        <w:rPr>
          <w:rFonts w:ascii="Times New Roman" w:hAnsi="Times New Roman"/>
          <w:sz w:val="28"/>
          <w:szCs w:val="28"/>
        </w:rPr>
        <w:t>умеет поставить вопрос, дать краткие и распространенные ответы, самостоятельно развернуть беседу о бытовых событиях, школьной жизни и на изучаемую тему, активно высказываться в ходе беседы;</w:t>
      </w:r>
    </w:p>
    <w:p w14:paraId="2B3126AE" w14:textId="77777777" w:rsidR="00352F5F" w:rsidRPr="0083749D" w:rsidRDefault="00352F5F" w:rsidP="00FE7A2F">
      <w:pPr>
        <w:pStyle w:val="a8"/>
        <w:numPr>
          <w:ilvl w:val="0"/>
          <w:numId w:val="29"/>
        </w:numPr>
        <w:spacing w:line="360" w:lineRule="auto"/>
        <w:ind w:left="0" w:firstLine="851"/>
        <w:jc w:val="both"/>
        <w:rPr>
          <w:rFonts w:ascii="Times New Roman" w:hAnsi="Times New Roman"/>
          <w:sz w:val="28"/>
          <w:szCs w:val="28"/>
        </w:rPr>
      </w:pPr>
      <w:r w:rsidRPr="0083749D">
        <w:rPr>
          <w:rFonts w:ascii="Times New Roman" w:hAnsi="Times New Roman"/>
          <w:sz w:val="28"/>
          <w:szCs w:val="28"/>
        </w:rPr>
        <w:t xml:space="preserve">умеет строить развернутые высказывания при составлении монологических </w:t>
      </w:r>
      <w:r w:rsidR="00695AF1" w:rsidRPr="0083749D">
        <w:rPr>
          <w:rFonts w:ascii="Times New Roman" w:hAnsi="Times New Roman"/>
          <w:sz w:val="28"/>
          <w:szCs w:val="28"/>
        </w:rPr>
        <w:t>текстов (</w:t>
      </w:r>
      <w:r w:rsidRPr="0083749D">
        <w:rPr>
          <w:rFonts w:ascii="Times New Roman" w:hAnsi="Times New Roman"/>
          <w:sz w:val="28"/>
          <w:szCs w:val="28"/>
        </w:rPr>
        <w:t xml:space="preserve">описательных, повествовательных, с элементами </w:t>
      </w:r>
      <w:r w:rsidRPr="0083749D">
        <w:rPr>
          <w:rFonts w:ascii="Times New Roman" w:hAnsi="Times New Roman"/>
          <w:sz w:val="28"/>
          <w:szCs w:val="28"/>
        </w:rPr>
        <w:lastRenderedPageBreak/>
        <w:t>рассуждения) по картинам или серии картин, по наблюдениям, описанию объектов, явлений природы с опорой на вопросы, план, ключевые слова или самостоятельно излагать материал логично и последовательно. Может быть допущено не более 1 ошибки по содержанию и 1 – 2 лексико-грамматических или фонетических ошибок.</w:t>
      </w:r>
    </w:p>
    <w:p w14:paraId="17A5A5B3" w14:textId="2DF1AC4C" w:rsidR="00352F5F" w:rsidRPr="0083749D" w:rsidRDefault="00352F5F" w:rsidP="00E5617F">
      <w:pPr>
        <w:pStyle w:val="a8"/>
        <w:spacing w:line="360" w:lineRule="auto"/>
        <w:ind w:left="0" w:firstLine="851"/>
        <w:jc w:val="both"/>
        <w:rPr>
          <w:rFonts w:ascii="Times New Roman" w:hAnsi="Times New Roman"/>
          <w:sz w:val="28"/>
          <w:szCs w:val="28"/>
        </w:rPr>
      </w:pPr>
      <w:r w:rsidRPr="0083749D">
        <w:rPr>
          <w:rFonts w:ascii="Times New Roman" w:hAnsi="Times New Roman"/>
          <w:sz w:val="28"/>
          <w:szCs w:val="28"/>
        </w:rPr>
        <w:t xml:space="preserve">Отметка «4» ставится, если ответ в основном соответствует требованиям, установленным для отметки «5», но при этом </w:t>
      </w:r>
      <w:r w:rsidR="00621CB8">
        <w:rPr>
          <w:rFonts w:ascii="Times New Roman" w:hAnsi="Times New Roman"/>
          <w:sz w:val="28"/>
          <w:szCs w:val="28"/>
        </w:rPr>
        <w:t>обучающийся</w:t>
      </w:r>
      <w:r w:rsidRPr="0083749D">
        <w:rPr>
          <w:rFonts w:ascii="Times New Roman" w:hAnsi="Times New Roman"/>
          <w:sz w:val="28"/>
          <w:szCs w:val="28"/>
        </w:rPr>
        <w:t>:</w:t>
      </w:r>
    </w:p>
    <w:p w14:paraId="48D27841" w14:textId="77777777" w:rsidR="00352F5F" w:rsidRPr="0083749D" w:rsidRDefault="00352F5F" w:rsidP="00FE7A2F">
      <w:pPr>
        <w:pStyle w:val="a8"/>
        <w:numPr>
          <w:ilvl w:val="0"/>
          <w:numId w:val="29"/>
        </w:numPr>
        <w:spacing w:line="360" w:lineRule="auto"/>
        <w:ind w:left="0" w:firstLine="851"/>
        <w:jc w:val="both"/>
        <w:rPr>
          <w:rFonts w:ascii="Times New Roman" w:hAnsi="Times New Roman"/>
          <w:sz w:val="28"/>
          <w:szCs w:val="28"/>
        </w:rPr>
      </w:pPr>
      <w:r w:rsidRPr="0083749D">
        <w:rPr>
          <w:rFonts w:ascii="Times New Roman" w:hAnsi="Times New Roman"/>
          <w:sz w:val="28"/>
          <w:szCs w:val="28"/>
        </w:rPr>
        <w:t>новый словарь использует не всегда точно и правильно, может допустить 2 – 3 ошибки на смысловую замену слов;</w:t>
      </w:r>
    </w:p>
    <w:p w14:paraId="4D5C203E" w14:textId="77777777" w:rsidR="00352F5F" w:rsidRPr="0083749D" w:rsidRDefault="00352F5F" w:rsidP="00FE7A2F">
      <w:pPr>
        <w:pStyle w:val="a8"/>
        <w:numPr>
          <w:ilvl w:val="0"/>
          <w:numId w:val="29"/>
        </w:numPr>
        <w:spacing w:line="360" w:lineRule="auto"/>
        <w:ind w:left="0" w:firstLine="851"/>
        <w:jc w:val="both"/>
        <w:rPr>
          <w:rFonts w:ascii="Times New Roman" w:hAnsi="Times New Roman"/>
          <w:sz w:val="28"/>
          <w:szCs w:val="28"/>
        </w:rPr>
      </w:pPr>
      <w:r w:rsidRPr="0083749D">
        <w:rPr>
          <w:rFonts w:ascii="Times New Roman" w:hAnsi="Times New Roman"/>
          <w:sz w:val="28"/>
          <w:szCs w:val="28"/>
        </w:rPr>
        <w:t>при употреблении сложных предложений нуждается в помощи учителя, может допустить 2 – 3 ошибки при словоизменении, словообразовании или построении словосочетания/предложения;</w:t>
      </w:r>
    </w:p>
    <w:p w14:paraId="624DC110" w14:textId="77777777" w:rsidR="00352F5F" w:rsidRPr="0083749D" w:rsidRDefault="00352F5F" w:rsidP="00FE7A2F">
      <w:pPr>
        <w:pStyle w:val="a8"/>
        <w:numPr>
          <w:ilvl w:val="0"/>
          <w:numId w:val="29"/>
        </w:numPr>
        <w:spacing w:line="360" w:lineRule="auto"/>
        <w:ind w:left="0" w:firstLine="851"/>
        <w:jc w:val="both"/>
        <w:rPr>
          <w:rFonts w:ascii="Times New Roman" w:hAnsi="Times New Roman"/>
          <w:sz w:val="28"/>
          <w:szCs w:val="28"/>
        </w:rPr>
      </w:pPr>
      <w:r w:rsidRPr="0083749D">
        <w:rPr>
          <w:rFonts w:ascii="Times New Roman" w:hAnsi="Times New Roman"/>
          <w:sz w:val="28"/>
          <w:szCs w:val="28"/>
        </w:rPr>
        <w:t>строит недостаточно развернутые высказывания, допускает 2-3 ошибки</w:t>
      </w:r>
      <w:r w:rsidR="00131D14" w:rsidRPr="0083749D">
        <w:rPr>
          <w:rFonts w:ascii="Times New Roman" w:hAnsi="Times New Roman"/>
          <w:sz w:val="28"/>
          <w:szCs w:val="28"/>
        </w:rPr>
        <w:t xml:space="preserve"> </w:t>
      </w:r>
      <w:r w:rsidRPr="0083749D">
        <w:rPr>
          <w:rFonts w:ascii="Times New Roman" w:hAnsi="Times New Roman"/>
          <w:sz w:val="28"/>
          <w:szCs w:val="28"/>
        </w:rPr>
        <w:t>по содержанию и 3 – 4 лексико-грамматические ошибки.</w:t>
      </w:r>
    </w:p>
    <w:p w14:paraId="5BF47B25" w14:textId="425D61B6" w:rsidR="00352F5F" w:rsidRPr="0083749D" w:rsidRDefault="00352F5F" w:rsidP="00E5617F">
      <w:pPr>
        <w:pStyle w:val="a8"/>
        <w:spacing w:line="360" w:lineRule="auto"/>
        <w:ind w:left="851"/>
        <w:jc w:val="both"/>
        <w:rPr>
          <w:rFonts w:ascii="Times New Roman" w:hAnsi="Times New Roman"/>
          <w:sz w:val="28"/>
          <w:szCs w:val="28"/>
        </w:rPr>
      </w:pPr>
      <w:r w:rsidRPr="0083749D">
        <w:rPr>
          <w:rFonts w:ascii="Times New Roman" w:hAnsi="Times New Roman"/>
          <w:sz w:val="28"/>
          <w:szCs w:val="28"/>
        </w:rPr>
        <w:t xml:space="preserve">Отметка «3» ставится </w:t>
      </w:r>
      <w:r w:rsidR="00B23400">
        <w:rPr>
          <w:rFonts w:ascii="Times New Roman" w:hAnsi="Times New Roman"/>
          <w:sz w:val="28"/>
          <w:szCs w:val="28"/>
        </w:rPr>
        <w:t>обучающемуся</w:t>
      </w:r>
      <w:r w:rsidRPr="0083749D">
        <w:rPr>
          <w:rFonts w:ascii="Times New Roman" w:hAnsi="Times New Roman"/>
          <w:sz w:val="28"/>
          <w:szCs w:val="28"/>
        </w:rPr>
        <w:t>, если он:</w:t>
      </w:r>
    </w:p>
    <w:p w14:paraId="4D252FB4" w14:textId="77777777" w:rsidR="00352F5F" w:rsidRPr="0083749D" w:rsidRDefault="00352F5F" w:rsidP="00FE7A2F">
      <w:pPr>
        <w:pStyle w:val="a8"/>
        <w:numPr>
          <w:ilvl w:val="0"/>
          <w:numId w:val="29"/>
        </w:numPr>
        <w:spacing w:line="360" w:lineRule="auto"/>
        <w:ind w:left="0" w:firstLine="851"/>
        <w:jc w:val="both"/>
        <w:rPr>
          <w:rFonts w:ascii="Times New Roman" w:hAnsi="Times New Roman"/>
          <w:sz w:val="28"/>
          <w:szCs w:val="28"/>
        </w:rPr>
      </w:pPr>
      <w:r w:rsidRPr="0083749D">
        <w:rPr>
          <w:rFonts w:ascii="Times New Roman" w:hAnsi="Times New Roman"/>
          <w:sz w:val="28"/>
          <w:szCs w:val="28"/>
        </w:rPr>
        <w:t>допускает 4 – 5 ошибок на смысловую замену слов;</w:t>
      </w:r>
    </w:p>
    <w:p w14:paraId="26A3F07F" w14:textId="77777777" w:rsidR="00352F5F" w:rsidRPr="0083749D" w:rsidRDefault="00352F5F" w:rsidP="00FE7A2F">
      <w:pPr>
        <w:pStyle w:val="a8"/>
        <w:numPr>
          <w:ilvl w:val="0"/>
          <w:numId w:val="29"/>
        </w:numPr>
        <w:spacing w:line="360" w:lineRule="auto"/>
        <w:ind w:left="0" w:firstLine="851"/>
        <w:jc w:val="both"/>
        <w:rPr>
          <w:rFonts w:ascii="Times New Roman" w:hAnsi="Times New Roman"/>
          <w:sz w:val="28"/>
          <w:szCs w:val="28"/>
        </w:rPr>
      </w:pPr>
      <w:r w:rsidRPr="0083749D">
        <w:rPr>
          <w:rFonts w:ascii="Times New Roman" w:hAnsi="Times New Roman"/>
          <w:sz w:val="28"/>
          <w:szCs w:val="28"/>
        </w:rPr>
        <w:t>употребляет предложения более простой грамматической структуры, чем предусмотрено программными требованиями, допускает 4 – 5 грамматических ошибок при построении предложений;</w:t>
      </w:r>
    </w:p>
    <w:p w14:paraId="7A4E0562" w14:textId="77777777" w:rsidR="00352F5F" w:rsidRPr="0083749D" w:rsidRDefault="00352F5F" w:rsidP="00FE7A2F">
      <w:pPr>
        <w:pStyle w:val="a8"/>
        <w:numPr>
          <w:ilvl w:val="0"/>
          <w:numId w:val="29"/>
        </w:numPr>
        <w:spacing w:line="360" w:lineRule="auto"/>
        <w:ind w:left="0" w:firstLine="851"/>
        <w:jc w:val="both"/>
        <w:rPr>
          <w:rFonts w:ascii="Times New Roman" w:hAnsi="Times New Roman"/>
          <w:sz w:val="28"/>
          <w:szCs w:val="28"/>
        </w:rPr>
      </w:pPr>
      <w:r w:rsidRPr="0083749D">
        <w:rPr>
          <w:rFonts w:ascii="Times New Roman" w:hAnsi="Times New Roman"/>
          <w:sz w:val="28"/>
          <w:szCs w:val="28"/>
        </w:rPr>
        <w:t>при составлении текстов и предложений нуждается в систематической помощи учителя; допускает 4 – 5 ошибок по содержанию и 4 – 5 лексико-грамматических ошибок.</w:t>
      </w:r>
    </w:p>
    <w:p w14:paraId="1E318B39" w14:textId="1DEB0024" w:rsidR="00352F5F" w:rsidRPr="0083749D" w:rsidRDefault="00352F5F" w:rsidP="00E5617F">
      <w:pPr>
        <w:pStyle w:val="a8"/>
        <w:spacing w:line="360" w:lineRule="auto"/>
        <w:ind w:left="851"/>
        <w:jc w:val="both"/>
        <w:rPr>
          <w:rFonts w:ascii="Times New Roman" w:hAnsi="Times New Roman"/>
          <w:sz w:val="28"/>
          <w:szCs w:val="28"/>
        </w:rPr>
      </w:pPr>
      <w:r w:rsidRPr="0083749D">
        <w:rPr>
          <w:rFonts w:ascii="Times New Roman" w:hAnsi="Times New Roman"/>
          <w:sz w:val="28"/>
          <w:szCs w:val="28"/>
        </w:rPr>
        <w:t xml:space="preserve">Отметка «2» ставится, если </w:t>
      </w:r>
      <w:r w:rsidR="00B23400">
        <w:rPr>
          <w:rFonts w:ascii="Times New Roman" w:hAnsi="Times New Roman"/>
          <w:sz w:val="28"/>
          <w:szCs w:val="28"/>
        </w:rPr>
        <w:t>обучающийся</w:t>
      </w:r>
      <w:r w:rsidRPr="0083749D">
        <w:rPr>
          <w:rFonts w:ascii="Times New Roman" w:hAnsi="Times New Roman"/>
          <w:sz w:val="28"/>
          <w:szCs w:val="28"/>
        </w:rPr>
        <w:t>:</w:t>
      </w:r>
    </w:p>
    <w:p w14:paraId="6DB6BEAE" w14:textId="77777777" w:rsidR="00352F5F" w:rsidRPr="0083749D" w:rsidRDefault="00352F5F" w:rsidP="00FE7A2F">
      <w:pPr>
        <w:pStyle w:val="a8"/>
        <w:numPr>
          <w:ilvl w:val="0"/>
          <w:numId w:val="29"/>
        </w:numPr>
        <w:spacing w:line="360" w:lineRule="auto"/>
        <w:ind w:left="0" w:firstLine="851"/>
        <w:jc w:val="both"/>
        <w:rPr>
          <w:rFonts w:ascii="Times New Roman" w:hAnsi="Times New Roman"/>
          <w:sz w:val="28"/>
          <w:szCs w:val="28"/>
        </w:rPr>
      </w:pPr>
      <w:r w:rsidRPr="0083749D">
        <w:rPr>
          <w:rFonts w:ascii="Times New Roman" w:hAnsi="Times New Roman"/>
          <w:sz w:val="28"/>
          <w:szCs w:val="28"/>
        </w:rPr>
        <w:t>недостаточно усвоил новый словарь, неверно употребляет лексику, допуская более 5 ошибок на смысловые замены слов, использует простые нераспространенные предложения, допуская более 5 грамматических ошибок при попытке их распространить;</w:t>
      </w:r>
    </w:p>
    <w:p w14:paraId="16BE032A" w14:textId="77777777" w:rsidR="00352F5F" w:rsidRPr="0083749D" w:rsidRDefault="00352F5F" w:rsidP="00FE7A2F">
      <w:pPr>
        <w:pStyle w:val="a8"/>
        <w:numPr>
          <w:ilvl w:val="0"/>
          <w:numId w:val="29"/>
        </w:numPr>
        <w:spacing w:line="360" w:lineRule="auto"/>
        <w:ind w:left="0" w:firstLine="851"/>
        <w:jc w:val="both"/>
        <w:rPr>
          <w:rFonts w:ascii="Times New Roman" w:hAnsi="Times New Roman"/>
          <w:sz w:val="28"/>
          <w:szCs w:val="28"/>
        </w:rPr>
      </w:pPr>
      <w:r w:rsidRPr="0083749D">
        <w:rPr>
          <w:rFonts w:ascii="Times New Roman" w:hAnsi="Times New Roman"/>
          <w:sz w:val="28"/>
          <w:szCs w:val="28"/>
        </w:rPr>
        <w:t xml:space="preserve">не умеет последовательно и связно строить высказывание, выделять существенные свойства описываемого явления, предмета, отбирать факты, необходимые для раскрытия содержания высказывания, допускает </w:t>
      </w:r>
      <w:r w:rsidRPr="0083749D">
        <w:rPr>
          <w:rFonts w:ascii="Times New Roman" w:hAnsi="Times New Roman"/>
          <w:sz w:val="28"/>
          <w:szCs w:val="28"/>
        </w:rPr>
        <w:lastRenderedPageBreak/>
        <w:t xml:space="preserve">более 5 ошибок по содержанию при использовании помощи учителя и 5 – 7 и более лексико-грамматических ошибок. </w:t>
      </w:r>
    </w:p>
    <w:p w14:paraId="128C0FBE"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Исключение составляют обучающиеся, зачисленные в 5 или более старший класс из общеобразовательных школ или имеющие афазию, приобретенную незадолго до зачисления на обучение по варианту 5.2.</w:t>
      </w:r>
    </w:p>
    <w:p w14:paraId="2244A951" w14:textId="77777777" w:rsidR="00352F5F" w:rsidRPr="0083749D" w:rsidRDefault="00352F5F" w:rsidP="00E5617F">
      <w:pPr>
        <w:spacing w:after="0" w:line="360" w:lineRule="auto"/>
        <w:ind w:firstLine="709"/>
        <w:jc w:val="both"/>
        <w:rPr>
          <w:rFonts w:ascii="Times New Roman" w:hAnsi="Times New Roman"/>
          <w:b/>
          <w:sz w:val="28"/>
          <w:szCs w:val="28"/>
        </w:rPr>
      </w:pPr>
      <w:r w:rsidRPr="0083749D">
        <w:rPr>
          <w:rFonts w:ascii="Times New Roman" w:hAnsi="Times New Roman"/>
          <w:b/>
          <w:sz w:val="28"/>
          <w:szCs w:val="28"/>
        </w:rPr>
        <w:t xml:space="preserve">Оценка изложений и сочинений. </w:t>
      </w:r>
    </w:p>
    <w:p w14:paraId="3F20523B"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С помощью изложений и сочинений проверяется умение правильно излагать содержание текста, правильно строить предложения и ставить соответствующие знаки препинания. В изложениях и сочинениях оцениваются содержание, стиль и грамотность. </w:t>
      </w:r>
    </w:p>
    <w:p w14:paraId="55FF780D"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течение учебного года должно быть написано от 10 до 15 изложений и сочинений. </w:t>
      </w:r>
    </w:p>
    <w:p w14:paraId="44AD63AA"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Примерный объем текстов для изложений и сочинений определяется программой по каждому году обучения.</w:t>
      </w:r>
    </w:p>
    <w:p w14:paraId="4AD53B89"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Отметка «5» ставится, если изложение или сочинение полностью соответствует теме (тексту); вместе с тем может быть допущено не более 1 ошибки по содержанию, 1 стилистической, 1 орфографической, 1</w:t>
      </w:r>
      <w:r w:rsidRPr="0083749D">
        <w:rPr>
          <w:rFonts w:ascii="Times New Roman" w:hAnsi="Times New Roman"/>
          <w:sz w:val="28"/>
          <w:szCs w:val="28"/>
        </w:rPr>
        <w:softHyphen/>
        <w:t xml:space="preserve"> - 2 специфических (лексико-грамматических) ошибок. </w:t>
      </w:r>
    </w:p>
    <w:p w14:paraId="7159DB3F"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Отметка «4» ставится, если изложение или сочинение в основном соответствует теме (тексту); может быть допущено не более 2 ошибок по содержанию, 2 стилистических, 2</w:t>
      </w:r>
      <w:r w:rsidRPr="0083749D">
        <w:rPr>
          <w:rFonts w:ascii="Times New Roman" w:hAnsi="Times New Roman"/>
          <w:sz w:val="28"/>
          <w:szCs w:val="28"/>
        </w:rPr>
        <w:softHyphen/>
        <w:t>-3 орфографических, 2</w:t>
      </w:r>
      <w:r w:rsidRPr="0083749D">
        <w:rPr>
          <w:rFonts w:ascii="Times New Roman" w:hAnsi="Times New Roman"/>
          <w:sz w:val="28"/>
          <w:szCs w:val="28"/>
        </w:rPr>
        <w:softHyphen/>
        <w:t xml:space="preserve">-3 специфических ошибок. </w:t>
      </w:r>
    </w:p>
    <w:p w14:paraId="1F3CEFFB"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Отметка «3» ставится, если изложение или сочинение недостаточно полно и точно отражает тему; может быть допущено не более 3-</w:t>
      </w:r>
      <w:r w:rsidRPr="0083749D">
        <w:rPr>
          <w:rFonts w:ascii="Times New Roman" w:hAnsi="Times New Roman"/>
          <w:sz w:val="28"/>
          <w:szCs w:val="28"/>
        </w:rPr>
        <w:softHyphen/>
        <w:t>4 ошибок по содержанию, 3-</w:t>
      </w:r>
      <w:r w:rsidRPr="0083749D">
        <w:rPr>
          <w:rFonts w:ascii="Times New Roman" w:hAnsi="Times New Roman"/>
          <w:sz w:val="28"/>
          <w:szCs w:val="28"/>
        </w:rPr>
        <w:softHyphen/>
        <w:t>4 стилистических, 4-</w:t>
      </w:r>
      <w:r w:rsidRPr="0083749D">
        <w:rPr>
          <w:rFonts w:ascii="Times New Roman" w:hAnsi="Times New Roman"/>
          <w:sz w:val="28"/>
          <w:szCs w:val="28"/>
        </w:rPr>
        <w:softHyphen/>
        <w:t>6 орфографических, 3</w:t>
      </w:r>
      <w:r w:rsidRPr="0083749D">
        <w:rPr>
          <w:rFonts w:ascii="Times New Roman" w:hAnsi="Times New Roman"/>
          <w:sz w:val="28"/>
          <w:szCs w:val="28"/>
        </w:rPr>
        <w:softHyphen/>
        <w:t xml:space="preserve">-4 специфических ошибок. </w:t>
      </w:r>
    </w:p>
    <w:p w14:paraId="7FCF3FD4" w14:textId="77777777"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Отметка «2» ставится, если изложение или сочинение не соответствует теме (пропущены или искажены важные события, главные части), допущено более 4 ошибок по содержанию, 7-</w:t>
      </w:r>
      <w:r w:rsidRPr="0083749D">
        <w:rPr>
          <w:rFonts w:ascii="Times New Roman" w:hAnsi="Times New Roman"/>
          <w:sz w:val="28"/>
          <w:szCs w:val="28"/>
        </w:rPr>
        <w:softHyphen/>
        <w:t>9 орфографических, 5-</w:t>
      </w:r>
      <w:r w:rsidRPr="0083749D">
        <w:rPr>
          <w:rFonts w:ascii="Times New Roman" w:hAnsi="Times New Roman"/>
          <w:sz w:val="28"/>
          <w:szCs w:val="28"/>
        </w:rPr>
        <w:softHyphen/>
        <w:t>7 специфических ошибок.</w:t>
      </w:r>
    </w:p>
    <w:p w14:paraId="4CD0AB70" w14:textId="48BBA085" w:rsidR="00352F5F" w:rsidRPr="0083749D" w:rsidRDefault="00352F5F"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xml:space="preserve">Оценкой личностных результатов также является оценка личностного прогресса </w:t>
      </w:r>
      <w:r w:rsidR="00B23400">
        <w:rPr>
          <w:rFonts w:ascii="Times New Roman" w:hAnsi="Times New Roman"/>
          <w:sz w:val="28"/>
          <w:szCs w:val="28"/>
        </w:rPr>
        <w:t>обучающегося</w:t>
      </w:r>
      <w:r w:rsidRPr="0083749D">
        <w:rPr>
          <w:rFonts w:ascii="Times New Roman" w:hAnsi="Times New Roman"/>
          <w:sz w:val="28"/>
          <w:szCs w:val="28"/>
        </w:rPr>
        <w:t xml:space="preserve">, которая реализуется в рамках накопительной системы оценивания. Накопительная система представлена в виде портфолио. Материалы портфолио характеризуют достижения обучающихся в рамках учебной, </w:t>
      </w:r>
      <w:r w:rsidR="00695AF1" w:rsidRPr="0083749D">
        <w:rPr>
          <w:rFonts w:ascii="Times New Roman" w:hAnsi="Times New Roman"/>
          <w:sz w:val="28"/>
          <w:szCs w:val="28"/>
        </w:rPr>
        <w:t>вне учебной</w:t>
      </w:r>
      <w:r w:rsidRPr="0083749D">
        <w:rPr>
          <w:rFonts w:ascii="Times New Roman" w:hAnsi="Times New Roman"/>
          <w:sz w:val="28"/>
          <w:szCs w:val="28"/>
        </w:rPr>
        <w:t xml:space="preserve"> (школьной и внешкольной) и досуговой деятельности, результаты участия в олимпиадах, конкурсах, смотрах, выставках, концертах и др. Материалы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w:t>
      </w:r>
      <w:r w:rsidR="00B23400">
        <w:rPr>
          <w:rFonts w:ascii="Times New Roman" w:hAnsi="Times New Roman"/>
          <w:sz w:val="28"/>
          <w:szCs w:val="28"/>
        </w:rPr>
        <w:t xml:space="preserve">уровня </w:t>
      </w:r>
      <w:r w:rsidR="00183C61">
        <w:rPr>
          <w:rFonts w:ascii="Times New Roman" w:hAnsi="Times New Roman"/>
          <w:sz w:val="28"/>
          <w:szCs w:val="28"/>
        </w:rPr>
        <w:t>начального общего образования</w:t>
      </w:r>
      <w:r w:rsidRPr="0083749D">
        <w:rPr>
          <w:rFonts w:ascii="Times New Roman" w:hAnsi="Times New Roman"/>
          <w:sz w:val="28"/>
          <w:szCs w:val="28"/>
        </w:rPr>
        <w:t xml:space="preserve">, закреплённых в Стандарте. Оценка достижения предметных результатов ведётся как в ходе текущего и промежуточного оценивания, так и в ходе выполнения итоговых проверочных работ. В технологической карте педагога отмечается на каком уровне сформированы предметные УУД (оптимальный, допустимый и недопустимый уровень) у </w:t>
      </w:r>
      <w:r w:rsidR="00B23400">
        <w:rPr>
          <w:rFonts w:ascii="Times New Roman" w:hAnsi="Times New Roman"/>
          <w:sz w:val="28"/>
          <w:szCs w:val="28"/>
        </w:rPr>
        <w:t>об</w:t>
      </w:r>
      <w:r w:rsidRPr="0083749D">
        <w:rPr>
          <w:rFonts w:ascii="Times New Roman" w:hAnsi="Times New Roman"/>
          <w:sz w:val="28"/>
          <w:szCs w:val="28"/>
        </w:rPr>
        <w:t>уча</w:t>
      </w:r>
      <w:r w:rsidR="00B23400">
        <w:rPr>
          <w:rFonts w:ascii="Times New Roman" w:hAnsi="Times New Roman"/>
          <w:sz w:val="28"/>
          <w:szCs w:val="28"/>
        </w:rPr>
        <w:t>ю</w:t>
      </w:r>
      <w:r w:rsidRPr="0083749D">
        <w:rPr>
          <w:rFonts w:ascii="Times New Roman" w:hAnsi="Times New Roman"/>
          <w:sz w:val="28"/>
          <w:szCs w:val="28"/>
        </w:rPr>
        <w:t xml:space="preserve">щихся класса. Портфель достижений </w:t>
      </w:r>
      <w:r w:rsidR="00B23400">
        <w:rPr>
          <w:rFonts w:ascii="Times New Roman" w:hAnsi="Times New Roman"/>
          <w:sz w:val="28"/>
          <w:szCs w:val="28"/>
        </w:rPr>
        <w:t>обучающегося</w:t>
      </w:r>
      <w:r w:rsidRPr="0083749D">
        <w:rPr>
          <w:rFonts w:ascii="Times New Roman" w:hAnsi="Times New Roman"/>
          <w:sz w:val="28"/>
          <w:szCs w:val="28"/>
        </w:rPr>
        <w:t xml:space="preserve"> – папка, в которую помещаются оригиналы или копии (бумажные, цифровые) выполненных </w:t>
      </w:r>
      <w:r w:rsidR="00B23400">
        <w:rPr>
          <w:rFonts w:ascii="Times New Roman" w:hAnsi="Times New Roman"/>
          <w:sz w:val="28"/>
          <w:szCs w:val="28"/>
        </w:rPr>
        <w:t>обучающимся</w:t>
      </w:r>
      <w:r w:rsidRPr="0083749D">
        <w:rPr>
          <w:rFonts w:ascii="Times New Roman" w:hAnsi="Times New Roman"/>
          <w:sz w:val="28"/>
          <w:szCs w:val="28"/>
        </w:rPr>
        <w:t xml:space="preserve"> заданий, работ, содержащих оценку (словесную характеристику его успехов и советов по улучшению, устранению возможных недостатков).</w:t>
      </w:r>
    </w:p>
    <w:p w14:paraId="7C4DD89A" w14:textId="77777777" w:rsidR="00352F5F" w:rsidRPr="0083749D" w:rsidRDefault="00352F5F" w:rsidP="00E5617F">
      <w:pPr>
        <w:shd w:val="clear" w:color="auto" w:fill="FFFFFF"/>
        <w:spacing w:after="0" w:line="360" w:lineRule="auto"/>
        <w:jc w:val="both"/>
        <w:outlineLvl w:val="2"/>
        <w:rPr>
          <w:rFonts w:ascii="Times New Roman" w:eastAsia="Times New Roman" w:hAnsi="Times New Roman"/>
          <w:color w:val="199043"/>
          <w:sz w:val="28"/>
          <w:szCs w:val="28"/>
        </w:rPr>
      </w:pPr>
      <w:bookmarkStart w:id="86" w:name="_Toc57312651"/>
      <w:r w:rsidRPr="0083749D">
        <w:rPr>
          <w:rFonts w:ascii="Times New Roman" w:hAnsi="Times New Roman"/>
          <w:b/>
          <w:bCs/>
          <w:sz w:val="28"/>
          <w:szCs w:val="28"/>
        </w:rPr>
        <w:t>СПЕЦИАЛЬНЫЕ УСЛОВИЯ РЕАЛИЗАЦИИ ДИСЦИПЛИНЫ</w:t>
      </w:r>
      <w:bookmarkEnd w:id="86"/>
    </w:p>
    <w:p w14:paraId="517B81E2" w14:textId="77777777" w:rsidR="00352F5F" w:rsidRPr="0083749D" w:rsidRDefault="00352F5F" w:rsidP="00E5617F">
      <w:pPr>
        <w:spacing w:after="0" w:line="360" w:lineRule="auto"/>
        <w:jc w:val="both"/>
        <w:rPr>
          <w:rFonts w:ascii="Times New Roman" w:hAnsi="Times New Roman"/>
          <w:i/>
          <w:sz w:val="28"/>
          <w:szCs w:val="28"/>
        </w:rPr>
      </w:pPr>
      <w:r w:rsidRPr="0083749D">
        <w:rPr>
          <w:rFonts w:ascii="Times New Roman" w:hAnsi="Times New Roman"/>
          <w:i/>
          <w:sz w:val="28"/>
          <w:szCs w:val="28"/>
        </w:rPr>
        <w:t>Кадровые условия</w:t>
      </w:r>
    </w:p>
    <w:p w14:paraId="0A329159" w14:textId="77777777" w:rsidR="00352F5F" w:rsidRPr="0083749D" w:rsidRDefault="00352F5F" w:rsidP="00E5617F">
      <w:pPr>
        <w:spacing w:after="0" w:line="360" w:lineRule="auto"/>
        <w:jc w:val="both"/>
        <w:rPr>
          <w:rFonts w:ascii="Times New Roman" w:hAnsi="Times New Roman"/>
          <w:sz w:val="28"/>
          <w:szCs w:val="28"/>
        </w:rPr>
      </w:pPr>
      <w:r w:rsidRPr="0083749D">
        <w:rPr>
          <w:rFonts w:ascii="Times New Roman" w:hAnsi="Times New Roman"/>
          <w:sz w:val="28"/>
          <w:szCs w:val="28"/>
        </w:rPr>
        <w:t>Требования к кадровому обеспечению предмета «Развитие речи».</w:t>
      </w:r>
    </w:p>
    <w:p w14:paraId="50FEB96E" w14:textId="77777777" w:rsidR="00352F5F" w:rsidRPr="0083749D" w:rsidRDefault="00352F5F" w:rsidP="00E5617F">
      <w:pPr>
        <w:spacing w:after="0" w:line="360" w:lineRule="auto"/>
        <w:jc w:val="both"/>
        <w:rPr>
          <w:rFonts w:ascii="Times New Roman" w:hAnsi="Times New Roman"/>
          <w:sz w:val="28"/>
          <w:szCs w:val="28"/>
        </w:rPr>
      </w:pPr>
      <w:r w:rsidRPr="0083749D">
        <w:rPr>
          <w:rFonts w:ascii="Times New Roman" w:hAnsi="Times New Roman"/>
          <w:sz w:val="28"/>
          <w:szCs w:val="28"/>
        </w:rPr>
        <w:t>Учитель (учитель-логопед) должен иметь высшее профессиональное педагогическое образование в области логопедии.</w:t>
      </w:r>
    </w:p>
    <w:p w14:paraId="571C9058" w14:textId="77777777" w:rsidR="00352F5F" w:rsidRPr="0083749D" w:rsidRDefault="00352F5F" w:rsidP="00E5617F">
      <w:pPr>
        <w:spacing w:after="0" w:line="360" w:lineRule="auto"/>
        <w:jc w:val="both"/>
        <w:rPr>
          <w:rFonts w:ascii="Times New Roman" w:hAnsi="Times New Roman"/>
          <w:sz w:val="28"/>
          <w:szCs w:val="28"/>
        </w:rPr>
      </w:pPr>
      <w:r w:rsidRPr="0083749D">
        <w:rPr>
          <w:rFonts w:ascii="Times New Roman" w:hAnsi="Times New Roman"/>
          <w:sz w:val="28"/>
          <w:szCs w:val="28"/>
        </w:rPr>
        <w:t>Лица, имеющие высшее педагогическое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14:paraId="7DDA6292" w14:textId="77777777" w:rsidR="00352F5F" w:rsidRPr="0083749D" w:rsidRDefault="00352F5F" w:rsidP="00E5617F">
      <w:pPr>
        <w:spacing w:after="0" w:line="360" w:lineRule="auto"/>
        <w:jc w:val="both"/>
        <w:rPr>
          <w:rFonts w:ascii="Times New Roman" w:hAnsi="Times New Roman"/>
          <w:i/>
          <w:sz w:val="28"/>
          <w:szCs w:val="28"/>
        </w:rPr>
      </w:pPr>
      <w:r w:rsidRPr="0083749D">
        <w:rPr>
          <w:rFonts w:ascii="Times New Roman" w:hAnsi="Times New Roman"/>
          <w:i/>
          <w:sz w:val="28"/>
          <w:szCs w:val="28"/>
        </w:rPr>
        <w:lastRenderedPageBreak/>
        <w:t>Материально-технические условия</w:t>
      </w:r>
    </w:p>
    <w:p w14:paraId="3E047CBE" w14:textId="77777777" w:rsidR="00352F5F" w:rsidRPr="0083749D" w:rsidRDefault="00352F5F" w:rsidP="00E5617F">
      <w:pPr>
        <w:spacing w:after="0" w:line="360" w:lineRule="auto"/>
        <w:jc w:val="both"/>
        <w:rPr>
          <w:rFonts w:ascii="Times New Roman" w:hAnsi="Times New Roman"/>
          <w:sz w:val="28"/>
          <w:szCs w:val="28"/>
        </w:rPr>
      </w:pPr>
      <w:r w:rsidRPr="0083749D">
        <w:rPr>
          <w:rFonts w:ascii="Times New Roman" w:hAnsi="Times New Roman"/>
          <w:sz w:val="28"/>
          <w:szCs w:val="28"/>
        </w:rPr>
        <w:t xml:space="preserve"> -Технические средства обучения, включая специализированные компьютерные инструменты обучения, с учетом специальных образовательных потребностей обучающихся.</w:t>
      </w:r>
    </w:p>
    <w:p w14:paraId="4D3248AF" w14:textId="77777777" w:rsidR="00352F5F" w:rsidRPr="0083749D" w:rsidRDefault="00352F5F" w:rsidP="00E5617F">
      <w:pPr>
        <w:spacing w:after="0" w:line="360" w:lineRule="auto"/>
        <w:jc w:val="both"/>
        <w:rPr>
          <w:rFonts w:ascii="Times New Roman" w:hAnsi="Times New Roman"/>
          <w:sz w:val="28"/>
          <w:szCs w:val="28"/>
        </w:rPr>
      </w:pPr>
      <w:r w:rsidRPr="0083749D">
        <w:rPr>
          <w:rFonts w:ascii="Times New Roman" w:hAnsi="Times New Roman"/>
          <w:sz w:val="28"/>
          <w:szCs w:val="28"/>
        </w:rPr>
        <w:t>- специальные учебники, учебники,</w:t>
      </w:r>
      <w:r w:rsidR="00131D14" w:rsidRPr="0083749D">
        <w:rPr>
          <w:rFonts w:ascii="Times New Roman" w:hAnsi="Times New Roman"/>
          <w:sz w:val="28"/>
          <w:szCs w:val="28"/>
        </w:rPr>
        <w:t xml:space="preserve"> </w:t>
      </w:r>
      <w:r w:rsidRPr="0083749D">
        <w:rPr>
          <w:rFonts w:ascii="Times New Roman" w:hAnsi="Times New Roman"/>
          <w:sz w:val="28"/>
          <w:szCs w:val="28"/>
        </w:rPr>
        <w:t>специальные рабочие тетради, специальные дидактические материалы / могут быть использованы рабочие тетради и дидактические пособия для общеобразовательной школы.</w:t>
      </w:r>
    </w:p>
    <w:p w14:paraId="1D1B3C3D" w14:textId="77777777" w:rsidR="00352F5F" w:rsidRPr="0083749D" w:rsidRDefault="00352F5F" w:rsidP="00E5617F">
      <w:pPr>
        <w:spacing w:after="0" w:line="360" w:lineRule="auto"/>
        <w:jc w:val="both"/>
        <w:rPr>
          <w:rFonts w:ascii="Times New Roman" w:hAnsi="Times New Roman"/>
          <w:sz w:val="28"/>
          <w:szCs w:val="28"/>
        </w:rPr>
      </w:pPr>
      <w:r w:rsidRPr="0083749D">
        <w:rPr>
          <w:rFonts w:ascii="Times New Roman" w:hAnsi="Times New Roman"/>
          <w:sz w:val="28"/>
          <w:szCs w:val="28"/>
        </w:rPr>
        <w:t>- При необходимости (в случае отсутствия устной и письменной речи) использование альтернативных средств коммуникации.</w:t>
      </w:r>
    </w:p>
    <w:p w14:paraId="38E2C1C2" w14:textId="77777777" w:rsidR="00352F5F" w:rsidRPr="0083749D" w:rsidRDefault="00352F5F" w:rsidP="00E5617F">
      <w:pPr>
        <w:spacing w:after="0" w:line="360" w:lineRule="auto"/>
        <w:jc w:val="both"/>
        <w:rPr>
          <w:rFonts w:ascii="Times New Roman" w:hAnsi="Times New Roman"/>
          <w:sz w:val="28"/>
          <w:szCs w:val="28"/>
        </w:rPr>
      </w:pPr>
      <w:r w:rsidRPr="0083749D">
        <w:rPr>
          <w:rFonts w:ascii="Times New Roman" w:hAnsi="Times New Roman"/>
          <w:sz w:val="28"/>
          <w:szCs w:val="28"/>
        </w:rPr>
        <w:t>- Контролируемый доступ обучающихся к информационным образовательным ресурсам в сети Интернет.</w:t>
      </w:r>
    </w:p>
    <w:p w14:paraId="6E3001E5" w14:textId="77777777" w:rsidR="00131D14" w:rsidRPr="0083749D" w:rsidRDefault="00131D14" w:rsidP="00E5617F">
      <w:pPr>
        <w:spacing w:after="0" w:line="360" w:lineRule="auto"/>
        <w:jc w:val="both"/>
        <w:rPr>
          <w:rFonts w:ascii="Times New Roman" w:hAnsi="Times New Roman"/>
          <w:sz w:val="28"/>
          <w:szCs w:val="28"/>
        </w:rPr>
      </w:pPr>
    </w:p>
    <w:p w14:paraId="42C5A6E7" w14:textId="77777777" w:rsidR="00352F5F" w:rsidRPr="0083749D" w:rsidRDefault="00352F5F" w:rsidP="00FE7A2F">
      <w:pPr>
        <w:pStyle w:val="a8"/>
        <w:numPr>
          <w:ilvl w:val="3"/>
          <w:numId w:val="45"/>
        </w:numPr>
        <w:spacing w:line="360" w:lineRule="auto"/>
        <w:ind w:left="0" w:firstLine="709"/>
        <w:rPr>
          <w:rFonts w:ascii="Times New Roman" w:hAnsi="Times New Roman"/>
          <w:b/>
          <w:bCs/>
          <w:sz w:val="28"/>
          <w:szCs w:val="28"/>
        </w:rPr>
      </w:pPr>
      <w:bookmarkStart w:id="87" w:name="лит"/>
      <w:r w:rsidRPr="0083749D">
        <w:rPr>
          <w:rFonts w:ascii="Times New Roman" w:hAnsi="Times New Roman"/>
          <w:b/>
          <w:bCs/>
          <w:sz w:val="28"/>
          <w:szCs w:val="28"/>
        </w:rPr>
        <w:t>Литература</w:t>
      </w:r>
    </w:p>
    <w:bookmarkEnd w:id="87"/>
    <w:p w14:paraId="33A0B75F" w14:textId="3246371E" w:rsidR="00292141" w:rsidRPr="0083749D" w:rsidRDefault="00292141" w:rsidP="0083749D">
      <w:pPr>
        <w:pStyle w:val="a8"/>
        <w:numPr>
          <w:ilvl w:val="0"/>
          <w:numId w:val="101"/>
        </w:numPr>
        <w:spacing w:line="360" w:lineRule="auto"/>
        <w:ind w:left="0" w:firstLine="709"/>
        <w:jc w:val="both"/>
        <w:rPr>
          <w:rFonts w:ascii="Times New Roman" w:hAnsi="Times New Roman"/>
          <w:sz w:val="28"/>
          <w:szCs w:val="28"/>
        </w:rPr>
      </w:pPr>
      <w:r w:rsidRPr="0083749D">
        <w:rPr>
          <w:rFonts w:ascii="Times New Roman" w:hAnsi="Times New Roman"/>
          <w:b/>
          <w:bCs/>
          <w:sz w:val="28"/>
          <w:szCs w:val="28"/>
        </w:rPr>
        <w:t xml:space="preserve">Общие сведения о роли и месте учебного предмета в АООП, </w:t>
      </w:r>
      <w:r w:rsidRPr="0083749D">
        <w:rPr>
          <w:rFonts w:ascii="Times New Roman" w:hAnsi="Times New Roman"/>
          <w:sz w:val="28"/>
          <w:szCs w:val="28"/>
        </w:rPr>
        <w:t xml:space="preserve">Изучение литературы </w:t>
      </w:r>
      <w:r w:rsidR="00B23400">
        <w:rPr>
          <w:rFonts w:ascii="Times New Roman" w:hAnsi="Times New Roman"/>
          <w:sz w:val="28"/>
          <w:szCs w:val="28"/>
        </w:rPr>
        <w:t xml:space="preserve">на уровне </w:t>
      </w:r>
      <w:r w:rsidR="009A5F0A">
        <w:rPr>
          <w:rFonts w:ascii="Times New Roman" w:hAnsi="Times New Roman"/>
          <w:sz w:val="28"/>
          <w:szCs w:val="28"/>
        </w:rPr>
        <w:t>основного общего образования</w:t>
      </w:r>
      <w:r w:rsidR="00B23400">
        <w:rPr>
          <w:rFonts w:ascii="Times New Roman" w:hAnsi="Times New Roman"/>
          <w:sz w:val="28"/>
          <w:szCs w:val="28"/>
        </w:rPr>
        <w:t xml:space="preserve"> </w:t>
      </w:r>
      <w:r w:rsidRPr="0083749D">
        <w:rPr>
          <w:rFonts w:ascii="Times New Roman" w:hAnsi="Times New Roman"/>
          <w:sz w:val="28"/>
          <w:szCs w:val="28"/>
        </w:rPr>
        <w:t xml:space="preserve">закладывает необходимый фундамент для формирования потребности в качественном чтении, культуры читательского восприятия, понимания и самостоятельной интерпретации литературных текстов. </w:t>
      </w:r>
    </w:p>
    <w:p w14:paraId="37A78DFB" w14:textId="77777777" w:rsidR="00292141" w:rsidRPr="0083749D" w:rsidRDefault="00292141" w:rsidP="00E5617F">
      <w:pPr>
        <w:pStyle w:val="a8"/>
        <w:spacing w:line="360" w:lineRule="auto"/>
        <w:ind w:left="0" w:firstLine="709"/>
        <w:jc w:val="both"/>
        <w:rPr>
          <w:rFonts w:ascii="Times New Roman" w:hAnsi="Times New Roman"/>
          <w:sz w:val="28"/>
          <w:szCs w:val="28"/>
        </w:rPr>
      </w:pPr>
      <w:r w:rsidRPr="0083749D">
        <w:rPr>
          <w:rFonts w:ascii="Times New Roman" w:hAnsi="Times New Roman"/>
          <w:sz w:val="28"/>
          <w:szCs w:val="28"/>
        </w:rPr>
        <w:t>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14:paraId="31FEA130" w14:textId="77777777" w:rsidR="00292141" w:rsidRPr="0083749D" w:rsidRDefault="00292141" w:rsidP="00E5617F">
      <w:pPr>
        <w:pStyle w:val="a8"/>
        <w:spacing w:line="360" w:lineRule="auto"/>
        <w:ind w:left="0" w:firstLine="709"/>
        <w:jc w:val="both"/>
        <w:rPr>
          <w:rFonts w:ascii="Times New Roman" w:hAnsi="Times New Roman"/>
          <w:sz w:val="28"/>
          <w:szCs w:val="28"/>
        </w:rPr>
      </w:pPr>
      <w:r w:rsidRPr="0083749D">
        <w:rPr>
          <w:rFonts w:ascii="Times New Roman" w:hAnsi="Times New Roman"/>
          <w:sz w:val="28"/>
          <w:szCs w:val="28"/>
        </w:rPr>
        <w:t>Курс литературы в школе основан на принципах связи искусства с жизнью, единства формы и содержания, историзма, традиций классической литературы, а также формирования умений оценивать и анализировать художественные произведения, овладения богатейшими выразительными средствами русского литературного языка. Изучение классической литературы имеет огромное значение в воспитании нравственной гуманной личности.</w:t>
      </w:r>
    </w:p>
    <w:p w14:paraId="107A8176" w14:textId="77777777" w:rsidR="00292141" w:rsidRPr="0083749D" w:rsidRDefault="00292141" w:rsidP="00E5617F">
      <w:pPr>
        <w:pStyle w:val="a8"/>
        <w:spacing w:line="360" w:lineRule="auto"/>
        <w:ind w:left="0" w:firstLine="709"/>
        <w:jc w:val="both"/>
        <w:rPr>
          <w:rFonts w:ascii="Times New Roman" w:hAnsi="Times New Roman"/>
          <w:sz w:val="28"/>
          <w:szCs w:val="28"/>
        </w:rPr>
      </w:pPr>
    </w:p>
    <w:p w14:paraId="46C5493C" w14:textId="77777777" w:rsidR="00292141" w:rsidRPr="0083749D" w:rsidRDefault="00292141" w:rsidP="00E5617F">
      <w:pPr>
        <w:spacing w:after="0" w:line="360" w:lineRule="auto"/>
        <w:ind w:firstLine="709"/>
        <w:jc w:val="both"/>
        <w:rPr>
          <w:rFonts w:ascii="Times New Roman" w:hAnsi="Times New Roman"/>
          <w:b/>
          <w:bCs/>
          <w:sz w:val="28"/>
          <w:szCs w:val="28"/>
        </w:rPr>
      </w:pPr>
      <w:r w:rsidRPr="0083749D">
        <w:rPr>
          <w:rFonts w:ascii="Times New Roman" w:hAnsi="Times New Roman"/>
          <w:b/>
          <w:bCs/>
          <w:sz w:val="28"/>
          <w:szCs w:val="28"/>
        </w:rPr>
        <w:lastRenderedPageBreak/>
        <w:t xml:space="preserve">2. Цель и задачи изучения курса </w:t>
      </w:r>
    </w:p>
    <w:p w14:paraId="19975392" w14:textId="77777777" w:rsidR="00292141" w:rsidRPr="0083749D" w:rsidRDefault="00292141" w:rsidP="00E5617F">
      <w:p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b/>
          <w:bCs/>
          <w:sz w:val="28"/>
          <w:szCs w:val="28"/>
        </w:rPr>
        <w:t xml:space="preserve">Целью </w:t>
      </w:r>
      <w:r w:rsidRPr="0083749D">
        <w:rPr>
          <w:rFonts w:ascii="Times New Roman" w:eastAsia="Times New Roman" w:hAnsi="Times New Roman"/>
          <w:sz w:val="28"/>
          <w:szCs w:val="28"/>
        </w:rPr>
        <w:t>изучения курса литературы является развитие навыков коммуникации, соблюдения норм речевого общения и социализация, формирование читательских компетенций - поиск, интерпретация, систематизация информации, формирование и развитие умения осознанно воспринимать текст, выделять нравственную проблематику, формировать представление о жанрах и художественно изобразительных средствах литературы.</w:t>
      </w:r>
    </w:p>
    <w:p w14:paraId="5D6DDA89" w14:textId="77777777" w:rsidR="00292141" w:rsidRPr="0083749D" w:rsidRDefault="00292141" w:rsidP="00E5617F">
      <w:pPr>
        <w:spacing w:after="0" w:line="360" w:lineRule="auto"/>
        <w:ind w:firstLine="709"/>
        <w:contextualSpacing/>
        <w:jc w:val="both"/>
        <w:rPr>
          <w:rFonts w:ascii="Times New Roman" w:eastAsia="Times New Roman" w:hAnsi="Times New Roman"/>
          <w:b/>
          <w:bCs/>
          <w:sz w:val="28"/>
          <w:szCs w:val="28"/>
        </w:rPr>
      </w:pPr>
      <w:r w:rsidRPr="0083749D">
        <w:rPr>
          <w:rFonts w:ascii="Times New Roman" w:eastAsia="Times New Roman" w:hAnsi="Times New Roman"/>
          <w:b/>
          <w:bCs/>
          <w:sz w:val="28"/>
          <w:szCs w:val="28"/>
        </w:rPr>
        <w:t>Задачи:</w:t>
      </w:r>
    </w:p>
    <w:p w14:paraId="5A659315" w14:textId="77777777" w:rsidR="00292141" w:rsidRPr="0083749D" w:rsidRDefault="00292141" w:rsidP="00FE7A2F">
      <w:pPr>
        <w:pStyle w:val="a8"/>
        <w:numPr>
          <w:ilvl w:val="2"/>
          <w:numId w:val="102"/>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осознанно воспринимать художественное произведение в единстве формы и содержания;</w:t>
      </w:r>
    </w:p>
    <w:p w14:paraId="05C87A41" w14:textId="77777777" w:rsidR="00292141" w:rsidRPr="0083749D" w:rsidRDefault="00292141" w:rsidP="00FE7A2F">
      <w:pPr>
        <w:pStyle w:val="a8"/>
        <w:numPr>
          <w:ilvl w:val="2"/>
          <w:numId w:val="102"/>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адекватно понимать художественный текст и давать его смысловой анализ; </w:t>
      </w:r>
      <w:r w:rsidR="00695AF1" w:rsidRPr="0083749D">
        <w:rPr>
          <w:rFonts w:ascii="Times New Roman" w:eastAsia="Times New Roman" w:hAnsi="Times New Roman"/>
          <w:sz w:val="28"/>
          <w:szCs w:val="28"/>
        </w:rPr>
        <w:t>интерпретировать прочитанное</w:t>
      </w:r>
      <w:r w:rsidRPr="0083749D">
        <w:rPr>
          <w:rFonts w:ascii="Times New Roman" w:eastAsia="Times New Roman" w:hAnsi="Times New Roman"/>
          <w:sz w:val="28"/>
          <w:szCs w:val="28"/>
        </w:rPr>
        <w:t xml:space="preserve">, устанавливать поле читательских ассоциаций, </w:t>
      </w:r>
    </w:p>
    <w:p w14:paraId="7706B91F" w14:textId="77777777" w:rsidR="00292141" w:rsidRPr="0083749D" w:rsidRDefault="00292141" w:rsidP="00FE7A2F">
      <w:pPr>
        <w:pStyle w:val="a8"/>
        <w:numPr>
          <w:ilvl w:val="2"/>
          <w:numId w:val="102"/>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выявлять и интерпретировать авторскую позицию, определяя своё к ней отношение, и на </w:t>
      </w:r>
      <w:r w:rsidR="00695AF1" w:rsidRPr="0083749D">
        <w:rPr>
          <w:rFonts w:ascii="Times New Roman" w:eastAsia="Times New Roman" w:hAnsi="Times New Roman"/>
          <w:sz w:val="28"/>
          <w:szCs w:val="28"/>
        </w:rPr>
        <w:t>этой основе</w:t>
      </w:r>
      <w:r w:rsidRPr="0083749D">
        <w:rPr>
          <w:rFonts w:ascii="Times New Roman" w:eastAsia="Times New Roman" w:hAnsi="Times New Roman"/>
          <w:sz w:val="28"/>
          <w:szCs w:val="28"/>
        </w:rPr>
        <w:t xml:space="preserve"> формировать собственные ценностные ориентации; </w:t>
      </w:r>
    </w:p>
    <w:p w14:paraId="57F8CC3A" w14:textId="77777777" w:rsidR="00292141" w:rsidRPr="0083749D" w:rsidRDefault="00292141" w:rsidP="00FE7A2F">
      <w:pPr>
        <w:pStyle w:val="a8"/>
        <w:numPr>
          <w:ilvl w:val="2"/>
          <w:numId w:val="102"/>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анализировать и истолковывать произведения разной жанровой природы, аргументированно формулируя своё отношение к прочитанному; </w:t>
      </w:r>
    </w:p>
    <w:p w14:paraId="7EBFB18C" w14:textId="77777777" w:rsidR="00292141" w:rsidRPr="0083749D" w:rsidRDefault="00292141" w:rsidP="00FE7A2F">
      <w:pPr>
        <w:pStyle w:val="a8"/>
        <w:numPr>
          <w:ilvl w:val="2"/>
          <w:numId w:val="102"/>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создавать собственный текст аналитического и интерпретирующего характера в </w:t>
      </w:r>
      <w:r w:rsidR="00695AF1" w:rsidRPr="0083749D">
        <w:rPr>
          <w:rFonts w:ascii="Times New Roman" w:eastAsia="Times New Roman" w:hAnsi="Times New Roman"/>
          <w:sz w:val="28"/>
          <w:szCs w:val="28"/>
        </w:rPr>
        <w:t>различных форматах</w:t>
      </w:r>
      <w:r w:rsidRPr="0083749D">
        <w:rPr>
          <w:rFonts w:ascii="Times New Roman" w:eastAsia="Times New Roman" w:hAnsi="Times New Roman"/>
          <w:sz w:val="28"/>
          <w:szCs w:val="28"/>
        </w:rPr>
        <w:t>;</w:t>
      </w:r>
    </w:p>
    <w:p w14:paraId="1B0B37F4" w14:textId="77777777" w:rsidR="00292141" w:rsidRPr="0083749D" w:rsidRDefault="00292141" w:rsidP="00FE7A2F">
      <w:pPr>
        <w:pStyle w:val="a8"/>
        <w:numPr>
          <w:ilvl w:val="2"/>
          <w:numId w:val="102"/>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сопоставлять произведение словесного искусства и его воплощение в других искусствах</w:t>
      </w:r>
    </w:p>
    <w:p w14:paraId="186E5B4B" w14:textId="77777777" w:rsidR="00292141" w:rsidRPr="0083749D" w:rsidRDefault="00292141" w:rsidP="00FE7A2F">
      <w:pPr>
        <w:pStyle w:val="a8"/>
        <w:numPr>
          <w:ilvl w:val="2"/>
          <w:numId w:val="102"/>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14:paraId="5CB102F1" w14:textId="77777777" w:rsidR="00292141" w:rsidRPr="0083749D" w:rsidRDefault="00292141" w:rsidP="00FE7A2F">
      <w:pPr>
        <w:pStyle w:val="a8"/>
        <w:numPr>
          <w:ilvl w:val="2"/>
          <w:numId w:val="102"/>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развитие всех видов речевой деятельности и их компонентов;</w:t>
      </w:r>
    </w:p>
    <w:p w14:paraId="0DCAC852" w14:textId="77777777" w:rsidR="00292141" w:rsidRPr="0083749D" w:rsidRDefault="00292141" w:rsidP="00FE7A2F">
      <w:pPr>
        <w:pStyle w:val="a8"/>
        <w:numPr>
          <w:ilvl w:val="2"/>
          <w:numId w:val="102"/>
        </w:numPr>
        <w:shd w:val="clear" w:color="auto" w:fill="FFFFFF"/>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bCs/>
          <w:iCs/>
          <w:sz w:val="28"/>
          <w:szCs w:val="28"/>
        </w:rPr>
        <w:t xml:space="preserve">совершенствование </w:t>
      </w:r>
      <w:r w:rsidRPr="0083749D">
        <w:rPr>
          <w:rFonts w:ascii="Times New Roman" w:eastAsia="Times New Roman" w:hAnsi="Times New Roman"/>
          <w:sz w:val="28"/>
          <w:szCs w:val="28"/>
        </w:rPr>
        <w:t xml:space="preserve">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w:t>
      </w:r>
      <w:r w:rsidRPr="0083749D">
        <w:rPr>
          <w:rFonts w:ascii="Times New Roman" w:eastAsia="Times New Roman" w:hAnsi="Times New Roman"/>
          <w:sz w:val="28"/>
          <w:szCs w:val="28"/>
        </w:rPr>
        <w:lastRenderedPageBreak/>
        <w:t>использования на основе осознания художественной образности литературного текста; развитие готовности и способности к речевому взаимодействию и взаимопониманию, потребности к речевому самосовершенствованию;</w:t>
      </w:r>
    </w:p>
    <w:p w14:paraId="3773B36D" w14:textId="77777777" w:rsidR="00292141" w:rsidRPr="0083749D" w:rsidRDefault="00292141" w:rsidP="00FE7A2F">
      <w:pPr>
        <w:pStyle w:val="a8"/>
        <w:numPr>
          <w:ilvl w:val="2"/>
          <w:numId w:val="102"/>
        </w:numPr>
        <w:shd w:val="clear" w:color="auto" w:fill="FFFFFF"/>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развитие эмоциональной сферы личности на основе восприятия и осмысления художественного текста, понимания позиции автора, а также мотивов и поступков героев произведений; развитие образного и аналитического мышления, творческого воображения, читательской культуры; </w:t>
      </w:r>
    </w:p>
    <w:p w14:paraId="6CB73AEE" w14:textId="77777777" w:rsidR="00292141" w:rsidRPr="0083749D" w:rsidRDefault="00292141" w:rsidP="00FE7A2F">
      <w:pPr>
        <w:pStyle w:val="a8"/>
        <w:numPr>
          <w:ilvl w:val="2"/>
          <w:numId w:val="102"/>
        </w:numPr>
        <w:shd w:val="clear" w:color="auto" w:fill="FFFFFF"/>
        <w:spacing w:line="360" w:lineRule="auto"/>
        <w:ind w:left="0" w:firstLine="709"/>
        <w:jc w:val="both"/>
        <w:rPr>
          <w:rFonts w:ascii="Times New Roman" w:eastAsia="Times New Roman" w:hAnsi="Times New Roman"/>
          <w:sz w:val="28"/>
          <w:szCs w:val="28"/>
        </w:rPr>
      </w:pPr>
      <w:r w:rsidRPr="0083749D">
        <w:rPr>
          <w:rFonts w:ascii="Times New Roman" w:hAnsi="Times New Roman"/>
          <w:sz w:val="28"/>
          <w:szCs w:val="28"/>
        </w:rPr>
        <w:t xml:space="preserve">формирование и развитие текстовой компетенции: умений работать с текстом в ходе его восприятия, а также его </w:t>
      </w:r>
      <w:r w:rsidR="00695AF1" w:rsidRPr="0083749D">
        <w:rPr>
          <w:rFonts w:ascii="Times New Roman" w:hAnsi="Times New Roman"/>
          <w:sz w:val="28"/>
          <w:szCs w:val="28"/>
        </w:rPr>
        <w:t>продуцирования,</w:t>
      </w:r>
      <w:r w:rsidR="00695AF1" w:rsidRPr="0083749D">
        <w:rPr>
          <w:rFonts w:ascii="Times New Roman" w:eastAsia="Times New Roman" w:hAnsi="Times New Roman"/>
          <w:sz w:val="28"/>
          <w:szCs w:val="28"/>
        </w:rPr>
        <w:t xml:space="preserve"> осуществлять</w:t>
      </w:r>
      <w:r w:rsidRPr="0083749D">
        <w:rPr>
          <w:rFonts w:ascii="Times New Roman" w:eastAsia="Times New Roman" w:hAnsi="Times New Roman"/>
          <w:sz w:val="28"/>
          <w:szCs w:val="28"/>
        </w:rPr>
        <w:t xml:space="preserve"> информационный поиск, извлекать и преобразовывать необходимую информацию</w:t>
      </w:r>
    </w:p>
    <w:p w14:paraId="4C5CB099" w14:textId="77777777" w:rsidR="00292141" w:rsidRPr="0083749D" w:rsidRDefault="00292141" w:rsidP="00FE7A2F">
      <w:pPr>
        <w:pStyle w:val="a8"/>
        <w:numPr>
          <w:ilvl w:val="0"/>
          <w:numId w:val="101"/>
        </w:numPr>
        <w:spacing w:line="360" w:lineRule="auto"/>
        <w:ind w:left="0" w:firstLine="709"/>
        <w:jc w:val="both"/>
        <w:rPr>
          <w:rFonts w:ascii="Times New Roman" w:hAnsi="Times New Roman"/>
          <w:b/>
          <w:bCs/>
          <w:sz w:val="28"/>
          <w:szCs w:val="28"/>
        </w:rPr>
      </w:pPr>
      <w:r w:rsidRPr="0083749D">
        <w:rPr>
          <w:rFonts w:ascii="Times New Roman" w:hAnsi="Times New Roman"/>
          <w:b/>
          <w:bCs/>
          <w:sz w:val="28"/>
          <w:szCs w:val="28"/>
        </w:rPr>
        <w:t>Основные подходы к реализации курса</w:t>
      </w:r>
    </w:p>
    <w:p w14:paraId="1AEFCC67" w14:textId="4F39F246" w:rsidR="00292141" w:rsidRPr="0083749D" w:rsidRDefault="00292141" w:rsidP="00E5617F">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 xml:space="preserve"> Постижение литературного произведения в его жанрово-родовой и историко-культурной специфике произведения происходит в процессе системной деятельности </w:t>
      </w:r>
      <w:r w:rsidR="00B23400">
        <w:rPr>
          <w:rFonts w:ascii="Times New Roman" w:hAnsi="Times New Roman"/>
          <w:bCs/>
          <w:sz w:val="28"/>
          <w:szCs w:val="28"/>
        </w:rPr>
        <w:t>обучающихся</w:t>
      </w:r>
      <w:r w:rsidRPr="0083749D">
        <w:rPr>
          <w:rFonts w:ascii="Times New Roman" w:hAnsi="Times New Roman"/>
          <w:bCs/>
          <w:sz w:val="28"/>
          <w:szCs w:val="28"/>
        </w:rPr>
        <w:t>,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14:paraId="7C8157B1" w14:textId="2B5F1A66" w:rsidR="00292141" w:rsidRPr="0083749D" w:rsidRDefault="00292141" w:rsidP="00E5617F">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 xml:space="preserve">Обращением к </w:t>
      </w:r>
      <w:proofErr w:type="spellStart"/>
      <w:r w:rsidRPr="0083749D">
        <w:rPr>
          <w:rFonts w:ascii="Times New Roman" w:hAnsi="Times New Roman"/>
          <w:bCs/>
          <w:sz w:val="28"/>
          <w:szCs w:val="28"/>
        </w:rPr>
        <w:t>вербализованным</w:t>
      </w:r>
      <w:proofErr w:type="spellEnd"/>
      <w:r w:rsidRPr="0083749D">
        <w:rPr>
          <w:rFonts w:ascii="Times New Roman" w:hAnsi="Times New Roman"/>
          <w:bCs/>
          <w:sz w:val="28"/>
          <w:szCs w:val="28"/>
        </w:rPr>
        <w:t xml:space="preserve"> материалам различной степени сложности, работа с текстом определяет необходимость особой организации обучения для детей</w:t>
      </w:r>
      <w:r w:rsidR="00B23400">
        <w:rPr>
          <w:rFonts w:ascii="Times New Roman" w:hAnsi="Times New Roman"/>
          <w:bCs/>
          <w:sz w:val="28"/>
          <w:szCs w:val="28"/>
        </w:rPr>
        <w:t xml:space="preserve"> с тяжелыми</w:t>
      </w:r>
      <w:r w:rsidRPr="0083749D">
        <w:rPr>
          <w:rFonts w:ascii="Times New Roman" w:hAnsi="Times New Roman"/>
          <w:bCs/>
          <w:sz w:val="28"/>
          <w:szCs w:val="28"/>
        </w:rPr>
        <w:t xml:space="preserve"> нарушения</w:t>
      </w:r>
      <w:r w:rsidR="00B23400">
        <w:rPr>
          <w:rFonts w:ascii="Times New Roman" w:hAnsi="Times New Roman"/>
          <w:bCs/>
          <w:sz w:val="28"/>
          <w:szCs w:val="28"/>
        </w:rPr>
        <w:t>ми</w:t>
      </w:r>
      <w:r w:rsidRPr="0083749D">
        <w:rPr>
          <w:rFonts w:ascii="Times New Roman" w:hAnsi="Times New Roman"/>
          <w:bCs/>
          <w:sz w:val="28"/>
          <w:szCs w:val="28"/>
        </w:rPr>
        <w:t xml:space="preserve"> речи.</w:t>
      </w:r>
    </w:p>
    <w:p w14:paraId="090E1E0F" w14:textId="103EF793" w:rsidR="00292141" w:rsidRPr="0083749D" w:rsidRDefault="00292141" w:rsidP="00E5617F">
      <w:pPr>
        <w:spacing w:after="0" w:line="360" w:lineRule="auto"/>
        <w:ind w:firstLine="709"/>
        <w:jc w:val="both"/>
        <w:rPr>
          <w:rFonts w:ascii="Times New Roman" w:hAnsi="Times New Roman"/>
          <w:color w:val="000000"/>
          <w:sz w:val="28"/>
          <w:szCs w:val="28"/>
          <w:shd w:val="clear" w:color="auto" w:fill="FFFFFF"/>
        </w:rPr>
      </w:pPr>
      <w:r w:rsidRPr="0083749D">
        <w:rPr>
          <w:rStyle w:val="normaltextrun"/>
          <w:rFonts w:ascii="Times New Roman" w:hAnsi="Times New Roman"/>
          <w:color w:val="000000"/>
          <w:sz w:val="28"/>
          <w:szCs w:val="28"/>
          <w:shd w:val="clear" w:color="auto" w:fill="FFFFFF"/>
        </w:rPr>
        <w:t xml:space="preserve">Эффективность освоения образовательной программы </w:t>
      </w:r>
      <w:r w:rsidR="00B23400">
        <w:rPr>
          <w:rStyle w:val="normaltextrun"/>
          <w:rFonts w:ascii="Times New Roman" w:hAnsi="Times New Roman"/>
          <w:color w:val="000000"/>
          <w:sz w:val="28"/>
          <w:szCs w:val="28"/>
          <w:shd w:val="clear" w:color="auto" w:fill="FFFFFF"/>
        </w:rPr>
        <w:t>обучающимся</w:t>
      </w:r>
      <w:r w:rsidRPr="0083749D">
        <w:rPr>
          <w:rStyle w:val="normaltextrun"/>
          <w:rFonts w:ascii="Times New Roman" w:hAnsi="Times New Roman"/>
          <w:color w:val="000000"/>
          <w:sz w:val="28"/>
          <w:szCs w:val="28"/>
          <w:shd w:val="clear" w:color="auto" w:fill="FFFFFF"/>
        </w:rPr>
        <w:t xml:space="preserve"> с нарушениями речи повышается при условии </w:t>
      </w:r>
      <w:r w:rsidRPr="0083749D">
        <w:rPr>
          <w:rStyle w:val="normaltextrun"/>
          <w:rFonts w:ascii="Times New Roman" w:hAnsi="Times New Roman"/>
          <w:i/>
          <w:color w:val="000000"/>
          <w:sz w:val="28"/>
          <w:szCs w:val="28"/>
          <w:shd w:val="clear" w:color="auto" w:fill="FFFFFF"/>
        </w:rPr>
        <w:t xml:space="preserve">индивидуализация обучения, </w:t>
      </w:r>
      <w:r w:rsidRPr="0083749D">
        <w:rPr>
          <w:rStyle w:val="normaltextrun"/>
          <w:rFonts w:ascii="Times New Roman" w:hAnsi="Times New Roman"/>
          <w:color w:val="000000"/>
          <w:sz w:val="28"/>
          <w:szCs w:val="28"/>
          <w:shd w:val="clear" w:color="auto" w:fill="FFFFFF"/>
        </w:rPr>
        <w:t xml:space="preserve">которая реализуется через создание среды, позволяющей максимально использовать индивидуальные возможности </w:t>
      </w:r>
      <w:r w:rsidR="00B23400">
        <w:rPr>
          <w:rStyle w:val="normaltextrun"/>
          <w:rFonts w:ascii="Times New Roman" w:hAnsi="Times New Roman"/>
          <w:color w:val="000000"/>
          <w:sz w:val="28"/>
          <w:szCs w:val="28"/>
          <w:shd w:val="clear" w:color="auto" w:fill="FFFFFF"/>
        </w:rPr>
        <w:t>обучающихся</w:t>
      </w:r>
      <w:r w:rsidRPr="0083749D">
        <w:rPr>
          <w:rStyle w:val="normaltextrun"/>
          <w:rFonts w:ascii="Times New Roman" w:hAnsi="Times New Roman"/>
          <w:color w:val="000000"/>
          <w:sz w:val="28"/>
          <w:szCs w:val="28"/>
          <w:shd w:val="clear" w:color="auto" w:fill="FFFFFF"/>
        </w:rPr>
        <w:t xml:space="preserve"> и подтягивать слабые звенья их развития.</w:t>
      </w:r>
      <w:r w:rsidRPr="0083749D">
        <w:rPr>
          <w:rStyle w:val="eop"/>
          <w:rFonts w:ascii="Times New Roman" w:hAnsi="Times New Roman"/>
          <w:color w:val="000000"/>
          <w:sz w:val="28"/>
          <w:szCs w:val="28"/>
          <w:shd w:val="clear" w:color="auto" w:fill="FFFFFF"/>
        </w:rPr>
        <w:t> И</w:t>
      </w:r>
      <w:r w:rsidRPr="0083749D">
        <w:rPr>
          <w:rStyle w:val="normaltextrun"/>
          <w:rFonts w:ascii="Times New Roman" w:hAnsi="Times New Roman"/>
          <w:sz w:val="28"/>
          <w:szCs w:val="28"/>
        </w:rPr>
        <w:t xml:space="preserve">ндивидуализация обучения может осуществляться в классе через систему специальных заданий (карточки, дополнительный раздаточный материал и т.п.). </w:t>
      </w:r>
    </w:p>
    <w:p w14:paraId="317649F1" w14:textId="77777777" w:rsidR="00292141" w:rsidRPr="0083749D" w:rsidRDefault="00292141" w:rsidP="00E5617F">
      <w:pPr>
        <w:pStyle w:val="ConsPlusNormal"/>
        <w:tabs>
          <w:tab w:val="left" w:pos="993"/>
        </w:tabs>
        <w:spacing w:line="360" w:lineRule="auto"/>
        <w:ind w:firstLine="709"/>
        <w:jc w:val="both"/>
        <w:rPr>
          <w:rFonts w:ascii="Times New Roman" w:hAnsi="Times New Roman" w:cs="Times New Roman"/>
          <w:color w:val="000000"/>
          <w:sz w:val="28"/>
          <w:szCs w:val="28"/>
        </w:rPr>
      </w:pPr>
    </w:p>
    <w:p w14:paraId="21FF6A69" w14:textId="77777777" w:rsidR="00292141" w:rsidRPr="0083749D" w:rsidRDefault="00292141" w:rsidP="00E5617F">
      <w:pPr>
        <w:spacing w:after="0" w:line="360" w:lineRule="auto"/>
        <w:ind w:firstLine="709"/>
        <w:jc w:val="both"/>
        <w:rPr>
          <w:rFonts w:ascii="Times New Roman" w:hAnsi="Times New Roman"/>
          <w:b/>
          <w:bCs/>
          <w:sz w:val="28"/>
          <w:szCs w:val="28"/>
        </w:rPr>
      </w:pPr>
      <w:r w:rsidRPr="0083749D">
        <w:rPr>
          <w:rFonts w:ascii="Times New Roman" w:hAnsi="Times New Roman"/>
          <w:b/>
          <w:bCs/>
          <w:sz w:val="28"/>
          <w:szCs w:val="28"/>
        </w:rPr>
        <w:t>4. Планирование курса</w:t>
      </w:r>
    </w:p>
    <w:p w14:paraId="5EA1F909" w14:textId="77777777" w:rsidR="00292141" w:rsidRPr="0083749D" w:rsidRDefault="00292141" w:rsidP="00E5617F">
      <w:pPr>
        <w:pStyle w:val="western"/>
        <w:shd w:val="clear" w:color="auto" w:fill="FFFFFF"/>
        <w:spacing w:before="0" w:beforeAutospacing="0" w:after="0" w:line="360" w:lineRule="auto"/>
        <w:ind w:firstLine="709"/>
        <w:rPr>
          <w:sz w:val="28"/>
          <w:szCs w:val="28"/>
        </w:rPr>
      </w:pPr>
      <w:r w:rsidRPr="0083749D">
        <w:rPr>
          <w:sz w:val="28"/>
          <w:szCs w:val="28"/>
        </w:rPr>
        <w:t>Учебный предмет «Литература» реализуется за счет обязательной части учебного плана.</w:t>
      </w:r>
    </w:p>
    <w:tbl>
      <w:tblPr>
        <w:tblW w:w="867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6"/>
        <w:gridCol w:w="4820"/>
      </w:tblGrid>
      <w:tr w:rsidR="00292141" w:rsidRPr="0083749D" w14:paraId="14AB2FC8" w14:textId="77777777" w:rsidTr="00017D3F">
        <w:trPr>
          <w:trHeight w:val="458"/>
        </w:trPr>
        <w:tc>
          <w:tcPr>
            <w:tcW w:w="3856" w:type="dxa"/>
            <w:vMerge w:val="restart"/>
          </w:tcPr>
          <w:p w14:paraId="06DBC5A2"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Классы</w:t>
            </w:r>
          </w:p>
        </w:tc>
        <w:tc>
          <w:tcPr>
            <w:tcW w:w="4820" w:type="dxa"/>
            <w:vMerge w:val="restart"/>
          </w:tcPr>
          <w:p w14:paraId="383998E4"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Объем учебного времени</w:t>
            </w:r>
          </w:p>
        </w:tc>
      </w:tr>
      <w:tr w:rsidR="00292141" w:rsidRPr="0083749D" w14:paraId="52962010" w14:textId="77777777" w:rsidTr="00017D3F">
        <w:trPr>
          <w:trHeight w:val="458"/>
        </w:trPr>
        <w:tc>
          <w:tcPr>
            <w:tcW w:w="3856" w:type="dxa"/>
            <w:vMerge/>
          </w:tcPr>
          <w:p w14:paraId="0654D40A"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p>
        </w:tc>
        <w:tc>
          <w:tcPr>
            <w:tcW w:w="4820" w:type="dxa"/>
            <w:vMerge/>
          </w:tcPr>
          <w:p w14:paraId="7F5748F0"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p>
        </w:tc>
      </w:tr>
      <w:tr w:rsidR="00292141" w:rsidRPr="0083749D" w14:paraId="68BCCA60" w14:textId="77777777" w:rsidTr="00017D3F">
        <w:tc>
          <w:tcPr>
            <w:tcW w:w="3856" w:type="dxa"/>
          </w:tcPr>
          <w:p w14:paraId="6458EFD6"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lang w:val="en-US"/>
              </w:rPr>
              <w:t>5-</w:t>
            </w:r>
            <w:r w:rsidRPr="0083749D">
              <w:rPr>
                <w:rFonts w:ascii="Times New Roman" w:eastAsia="Times New Roman" w:hAnsi="Times New Roman"/>
                <w:sz w:val="24"/>
                <w:szCs w:val="24"/>
              </w:rPr>
              <w:t>й</w:t>
            </w:r>
          </w:p>
        </w:tc>
        <w:tc>
          <w:tcPr>
            <w:tcW w:w="4820" w:type="dxa"/>
          </w:tcPr>
          <w:p w14:paraId="42F5BF68"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102 ч. (3ч.в неделю)</w:t>
            </w:r>
          </w:p>
        </w:tc>
      </w:tr>
      <w:tr w:rsidR="00292141" w:rsidRPr="0083749D" w14:paraId="08AC1A68" w14:textId="77777777" w:rsidTr="00017D3F">
        <w:tc>
          <w:tcPr>
            <w:tcW w:w="3856" w:type="dxa"/>
          </w:tcPr>
          <w:p w14:paraId="2DACBDA9"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6-й</w:t>
            </w:r>
          </w:p>
        </w:tc>
        <w:tc>
          <w:tcPr>
            <w:tcW w:w="4820" w:type="dxa"/>
          </w:tcPr>
          <w:p w14:paraId="56F4CEBD"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102 ч (3 ч. в неделю)</w:t>
            </w:r>
          </w:p>
        </w:tc>
      </w:tr>
      <w:tr w:rsidR="00292141" w:rsidRPr="0083749D" w14:paraId="0F1538C9" w14:textId="77777777" w:rsidTr="00017D3F">
        <w:tc>
          <w:tcPr>
            <w:tcW w:w="3856" w:type="dxa"/>
          </w:tcPr>
          <w:p w14:paraId="4D7DB0EB"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7-й</w:t>
            </w:r>
          </w:p>
        </w:tc>
        <w:tc>
          <w:tcPr>
            <w:tcW w:w="4820" w:type="dxa"/>
          </w:tcPr>
          <w:p w14:paraId="69F8F67E" w14:textId="071AF91C" w:rsidR="00292141" w:rsidRPr="0083749D" w:rsidRDefault="003E7F61" w:rsidP="00017D3F">
            <w:pPr>
              <w:autoSpaceDE w:val="0"/>
              <w:autoSpaceDN w:val="0"/>
              <w:adjustRightInd w:val="0"/>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68</w:t>
            </w:r>
            <w:r w:rsidR="00292141" w:rsidRPr="0083749D">
              <w:rPr>
                <w:rFonts w:ascii="Times New Roman" w:eastAsia="Times New Roman" w:hAnsi="Times New Roman"/>
                <w:sz w:val="24"/>
                <w:szCs w:val="24"/>
              </w:rPr>
              <w:t xml:space="preserve"> ч (</w:t>
            </w:r>
            <w:r>
              <w:rPr>
                <w:rFonts w:ascii="Times New Roman" w:eastAsia="Times New Roman" w:hAnsi="Times New Roman"/>
                <w:sz w:val="24"/>
                <w:szCs w:val="24"/>
              </w:rPr>
              <w:t>2</w:t>
            </w:r>
            <w:r w:rsidR="00292141" w:rsidRPr="0083749D">
              <w:rPr>
                <w:rFonts w:ascii="Times New Roman" w:eastAsia="Times New Roman" w:hAnsi="Times New Roman"/>
                <w:sz w:val="24"/>
                <w:szCs w:val="24"/>
              </w:rPr>
              <w:t xml:space="preserve"> ч. в неделю)</w:t>
            </w:r>
          </w:p>
        </w:tc>
      </w:tr>
      <w:tr w:rsidR="00292141" w:rsidRPr="0083749D" w14:paraId="7202B804" w14:textId="77777777" w:rsidTr="00017D3F">
        <w:tc>
          <w:tcPr>
            <w:tcW w:w="3856" w:type="dxa"/>
          </w:tcPr>
          <w:p w14:paraId="3C3037E8"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8-й</w:t>
            </w:r>
          </w:p>
        </w:tc>
        <w:tc>
          <w:tcPr>
            <w:tcW w:w="4820" w:type="dxa"/>
          </w:tcPr>
          <w:p w14:paraId="20DDA4A9"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68 ч (2 ч. в неделю)</w:t>
            </w:r>
          </w:p>
        </w:tc>
      </w:tr>
      <w:tr w:rsidR="00292141" w:rsidRPr="0083749D" w14:paraId="35FE38C7" w14:textId="77777777" w:rsidTr="00017D3F">
        <w:tc>
          <w:tcPr>
            <w:tcW w:w="3856" w:type="dxa"/>
          </w:tcPr>
          <w:p w14:paraId="6D5A5C60"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9-й</w:t>
            </w:r>
          </w:p>
        </w:tc>
        <w:tc>
          <w:tcPr>
            <w:tcW w:w="4820" w:type="dxa"/>
          </w:tcPr>
          <w:p w14:paraId="3E96B082"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102 ч (3 ч. в неделю)</w:t>
            </w:r>
          </w:p>
        </w:tc>
      </w:tr>
      <w:tr w:rsidR="00292141" w:rsidRPr="0083749D" w14:paraId="26397BC1" w14:textId="77777777" w:rsidTr="00017D3F">
        <w:tc>
          <w:tcPr>
            <w:tcW w:w="3856" w:type="dxa"/>
          </w:tcPr>
          <w:p w14:paraId="74D5040E" w14:textId="15036B5C" w:rsidR="00292141" w:rsidRPr="0083749D" w:rsidRDefault="00F76619" w:rsidP="00017D3F">
            <w:pPr>
              <w:autoSpaceDE w:val="0"/>
              <w:autoSpaceDN w:val="0"/>
              <w:adjustRightInd w:val="0"/>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10</w:t>
            </w:r>
            <w:r w:rsidR="00292141" w:rsidRPr="0083749D">
              <w:rPr>
                <w:rFonts w:ascii="Times New Roman" w:eastAsia="Times New Roman" w:hAnsi="Times New Roman"/>
                <w:sz w:val="24"/>
                <w:szCs w:val="24"/>
              </w:rPr>
              <w:t xml:space="preserve">-й </w:t>
            </w:r>
          </w:p>
        </w:tc>
        <w:tc>
          <w:tcPr>
            <w:tcW w:w="4820" w:type="dxa"/>
          </w:tcPr>
          <w:p w14:paraId="2B097E28" w14:textId="77777777" w:rsidR="00292141" w:rsidRPr="0083749D" w:rsidRDefault="00292141" w:rsidP="00017D3F">
            <w:pPr>
              <w:autoSpaceDE w:val="0"/>
              <w:autoSpaceDN w:val="0"/>
              <w:adjustRightInd w:val="0"/>
              <w:spacing w:after="0"/>
              <w:ind w:firstLine="709"/>
              <w:jc w:val="both"/>
              <w:rPr>
                <w:rFonts w:ascii="Times New Roman" w:eastAsia="Times New Roman" w:hAnsi="Times New Roman"/>
                <w:sz w:val="24"/>
                <w:szCs w:val="24"/>
              </w:rPr>
            </w:pPr>
            <w:r w:rsidRPr="0083749D">
              <w:rPr>
                <w:rFonts w:ascii="Times New Roman" w:eastAsia="Times New Roman" w:hAnsi="Times New Roman"/>
                <w:sz w:val="24"/>
                <w:szCs w:val="24"/>
              </w:rPr>
              <w:t>102 ч (3 ч. в неделю)</w:t>
            </w:r>
          </w:p>
        </w:tc>
      </w:tr>
    </w:tbl>
    <w:p w14:paraId="064D6FF0" w14:textId="77777777" w:rsidR="00292141" w:rsidRPr="0083749D" w:rsidRDefault="00292141" w:rsidP="00131D14">
      <w:pPr>
        <w:spacing w:after="0" w:line="360" w:lineRule="auto"/>
        <w:ind w:firstLine="709"/>
        <w:jc w:val="both"/>
        <w:rPr>
          <w:rFonts w:ascii="Times New Roman" w:hAnsi="Times New Roman"/>
          <w:b/>
          <w:bCs/>
          <w:sz w:val="28"/>
          <w:szCs w:val="28"/>
        </w:rPr>
      </w:pPr>
    </w:p>
    <w:p w14:paraId="63CBEEFA" w14:textId="77777777" w:rsidR="00131D14" w:rsidRPr="0083749D" w:rsidRDefault="00131D14" w:rsidP="00131D14">
      <w:pPr>
        <w:spacing w:after="0" w:line="360" w:lineRule="auto"/>
        <w:ind w:firstLine="709"/>
        <w:jc w:val="both"/>
        <w:rPr>
          <w:rFonts w:ascii="Times New Roman" w:hAnsi="Times New Roman"/>
          <w:b/>
          <w:bCs/>
          <w:sz w:val="28"/>
          <w:szCs w:val="28"/>
        </w:rPr>
      </w:pPr>
      <w:r w:rsidRPr="0083749D">
        <w:rPr>
          <w:rFonts w:ascii="Times New Roman" w:hAnsi="Times New Roman"/>
          <w:b/>
          <w:bCs/>
          <w:sz w:val="28"/>
          <w:szCs w:val="28"/>
        </w:rPr>
        <w:t>5. Основное содержание курса</w:t>
      </w:r>
    </w:p>
    <w:p w14:paraId="219BCDC8" w14:textId="77777777" w:rsidR="00131D14" w:rsidRPr="0083749D" w:rsidRDefault="00131D14" w:rsidP="00131D14">
      <w:pPr>
        <w:pStyle w:val="western"/>
        <w:shd w:val="clear" w:color="auto" w:fill="FFFFFF"/>
        <w:spacing w:before="0" w:beforeAutospacing="0" w:after="0" w:line="360" w:lineRule="auto"/>
        <w:ind w:firstLine="709"/>
        <w:rPr>
          <w:sz w:val="28"/>
          <w:szCs w:val="28"/>
        </w:rPr>
      </w:pPr>
      <w:r w:rsidRPr="0083749D">
        <w:rPr>
          <w:sz w:val="28"/>
          <w:szCs w:val="28"/>
        </w:rPr>
        <w:t>Изучаемая тематика совпадает с ПООП ООО.</w:t>
      </w:r>
    </w:p>
    <w:p w14:paraId="713226C7" w14:textId="77777777"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Преобразуется перечень произведений для литературного чтения и заучивания наизусть. </w:t>
      </w:r>
    </w:p>
    <w:p w14:paraId="2C06982E" w14:textId="6CB4AC2E"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Отбор материала для изучения (литературных произведений) осуществляется с учётом его соответствия </w:t>
      </w:r>
      <w:proofErr w:type="spellStart"/>
      <w:r w:rsidRPr="0083749D">
        <w:rPr>
          <w:rFonts w:ascii="Times New Roman" w:hAnsi="Times New Roman"/>
          <w:sz w:val="28"/>
          <w:szCs w:val="28"/>
        </w:rPr>
        <w:t>речеязыковым</w:t>
      </w:r>
      <w:proofErr w:type="spellEnd"/>
      <w:r w:rsidRPr="0083749D">
        <w:rPr>
          <w:rFonts w:ascii="Times New Roman" w:hAnsi="Times New Roman"/>
          <w:sz w:val="28"/>
          <w:szCs w:val="28"/>
        </w:rPr>
        <w:t xml:space="preserve">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w:t>
      </w:r>
      <w:r w:rsidR="00B23400">
        <w:rPr>
          <w:rFonts w:ascii="Times New Roman" w:hAnsi="Times New Roman"/>
          <w:sz w:val="28"/>
          <w:szCs w:val="28"/>
        </w:rPr>
        <w:t>обучающегося</w:t>
      </w:r>
      <w:r w:rsidRPr="0083749D">
        <w:rPr>
          <w:rFonts w:ascii="Times New Roman" w:hAnsi="Times New Roman"/>
          <w:sz w:val="28"/>
          <w:szCs w:val="28"/>
        </w:rPr>
        <w:t xml:space="preserve"> в целом и на формирование языковой личности </w:t>
      </w:r>
      <w:r w:rsidR="00B23400">
        <w:rPr>
          <w:rFonts w:ascii="Times New Roman" w:hAnsi="Times New Roman"/>
          <w:sz w:val="28"/>
          <w:szCs w:val="28"/>
        </w:rPr>
        <w:t>обучающегося</w:t>
      </w:r>
      <w:r w:rsidRPr="0083749D">
        <w:rPr>
          <w:rFonts w:ascii="Times New Roman" w:hAnsi="Times New Roman"/>
          <w:sz w:val="28"/>
          <w:szCs w:val="28"/>
        </w:rPr>
        <w:t xml:space="preserve"> в частности.</w:t>
      </w:r>
    </w:p>
    <w:p w14:paraId="1408E82B" w14:textId="6C9664CD"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Это предполагает изучение литературных произведений, характеризующихся объемом, сюжетно-композиционными особенностями, языковым (фонетическим, лексическим, грамматическим) наполнением, адекватными восприятию </w:t>
      </w:r>
      <w:r w:rsidR="00B23400">
        <w:rPr>
          <w:rFonts w:ascii="Times New Roman" w:hAnsi="Times New Roman"/>
          <w:sz w:val="28"/>
          <w:szCs w:val="28"/>
        </w:rPr>
        <w:t>об</w:t>
      </w:r>
      <w:r w:rsidRPr="0083749D">
        <w:rPr>
          <w:rFonts w:ascii="Times New Roman" w:hAnsi="Times New Roman"/>
          <w:sz w:val="28"/>
          <w:szCs w:val="28"/>
        </w:rPr>
        <w:t>уча</w:t>
      </w:r>
      <w:r w:rsidR="00B23400">
        <w:rPr>
          <w:rFonts w:ascii="Times New Roman" w:hAnsi="Times New Roman"/>
          <w:sz w:val="28"/>
          <w:szCs w:val="28"/>
        </w:rPr>
        <w:t>ю</w:t>
      </w:r>
      <w:r w:rsidRPr="0083749D">
        <w:rPr>
          <w:rFonts w:ascii="Times New Roman" w:hAnsi="Times New Roman"/>
          <w:sz w:val="28"/>
          <w:szCs w:val="28"/>
        </w:rPr>
        <w:t>щихся с ТНР на данном возрастном этапе.</w:t>
      </w:r>
    </w:p>
    <w:p w14:paraId="34BF69BA" w14:textId="77777777"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зависимости от указанных факторов произведения по выбору учителя могут изучаться на доступном обучающимся уровне обзорно (например, обзор мифологических текстов, произведений древнерусской литературы и устного народного творчества; обзор стихотворений на тему романтической мечты и др.) или фрагментарно. </w:t>
      </w:r>
    </w:p>
    <w:p w14:paraId="2E47CF93" w14:textId="77777777"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В целях достижения коррекционно-образовательных целей литературные произведения для изучения (стихотворения, рассказы, повести, фрагменты произведений и др.) могут выбираться учителем самостоятельно с учетом рекомендуемого ПООП списка авторов и тематической направленности. Также учителем определяется количество изучаемых произведений (например, количество рассказов А.П. Чехова, А.П. Платонова, зарубежных писателей, сказок М.Е. Салтыкова-Щедрина, рассказов и стихотворений в прозе И.С. Тургенева и др.; стихотворений А.С. Пушкина, М.Ю. Лермонтова, Н.А. Некрасова и др.) и количество стихотворений для обязательного заучивания наизусть.</w:t>
      </w:r>
    </w:p>
    <w:p w14:paraId="13F30D6D" w14:textId="3E46A367"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При выборе образовательной организацией модели обучения, включающую </w:t>
      </w:r>
      <w:r w:rsidR="00DF3F64" w:rsidRPr="00F76619">
        <w:rPr>
          <w:rFonts w:ascii="Times New Roman" w:hAnsi="Times New Roman"/>
          <w:sz w:val="28"/>
          <w:szCs w:val="28"/>
        </w:rPr>
        <w:t>10</w:t>
      </w:r>
      <w:r w:rsidRPr="00F76619">
        <w:rPr>
          <w:rFonts w:ascii="Times New Roman" w:hAnsi="Times New Roman"/>
          <w:sz w:val="28"/>
          <w:szCs w:val="28"/>
        </w:rPr>
        <w:t xml:space="preserve"> класс</w:t>
      </w:r>
      <w:r w:rsidRPr="0083749D">
        <w:rPr>
          <w:rFonts w:ascii="Times New Roman" w:hAnsi="Times New Roman"/>
          <w:sz w:val="28"/>
          <w:szCs w:val="28"/>
        </w:rPr>
        <w:t>, время отводится на пролонгированное изучение произведений программы 9 класса по выбору учителя, а также на уроки внеклассного чтения.</w:t>
      </w:r>
    </w:p>
    <w:p w14:paraId="6E56CBF6" w14:textId="77777777" w:rsidR="00131D14" w:rsidRPr="0083749D" w:rsidRDefault="00131D14" w:rsidP="00131D14">
      <w:pPr>
        <w:spacing w:after="0" w:line="360" w:lineRule="auto"/>
        <w:ind w:firstLine="709"/>
        <w:jc w:val="both"/>
        <w:rPr>
          <w:rFonts w:ascii="Times New Roman" w:hAnsi="Times New Roman"/>
          <w:b/>
          <w:bCs/>
          <w:sz w:val="28"/>
          <w:szCs w:val="28"/>
        </w:rPr>
      </w:pPr>
      <w:r w:rsidRPr="0083749D">
        <w:rPr>
          <w:rFonts w:ascii="Times New Roman" w:hAnsi="Times New Roman"/>
          <w:b/>
          <w:bCs/>
          <w:sz w:val="28"/>
          <w:szCs w:val="28"/>
        </w:rPr>
        <w:t xml:space="preserve">6. Предметные результаты </w:t>
      </w:r>
    </w:p>
    <w:p w14:paraId="12DB9382" w14:textId="77777777"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Предметные результаты демонстрируются на материале конкретного списка литературы, определенного учителем для изучения детьми с ТНР, а также с учетом специальных условий изучения предмета. </w:t>
      </w:r>
    </w:p>
    <w:p w14:paraId="0CB68E83" w14:textId="77777777"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развитие речи обучающихся. Они должны обеспечивать формирование потребности в систематическом чтении (аудировании художественных произведений)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14:paraId="5285F87A" w14:textId="3095B04C"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Перечень произведений для чтения или аудирования (в соответствии со структурой нарушения) может быть дополнен произведениями (фрагментами произведений) зарубежной и отечественной литературы разных эпох, в том числе произведениями писателей родного края (с учетом регионального </w:t>
      </w:r>
      <w:r w:rsidRPr="0083749D">
        <w:rPr>
          <w:rFonts w:ascii="Times New Roman" w:hAnsi="Times New Roman"/>
          <w:sz w:val="28"/>
          <w:szCs w:val="28"/>
        </w:rPr>
        <w:lastRenderedPageBreak/>
        <w:t xml:space="preserve">компонента). Основными критериями отбора произведений для изучения </w:t>
      </w:r>
      <w:r w:rsidR="00B23400">
        <w:rPr>
          <w:rFonts w:ascii="Times New Roman" w:hAnsi="Times New Roman"/>
          <w:sz w:val="28"/>
          <w:szCs w:val="28"/>
        </w:rPr>
        <w:t>на уровне основного обучения</w:t>
      </w:r>
      <w:r w:rsidRPr="0083749D">
        <w:rPr>
          <w:rFonts w:ascii="Times New Roman" w:hAnsi="Times New Roman"/>
          <w:sz w:val="28"/>
          <w:szCs w:val="28"/>
        </w:rPr>
        <w:t xml:space="preserve"> являются их высокая художественная ценность, гуманистическая направленность, позитивное влияние на личность </w:t>
      </w:r>
      <w:r w:rsidR="00B23400">
        <w:rPr>
          <w:rFonts w:ascii="Times New Roman" w:hAnsi="Times New Roman"/>
          <w:sz w:val="28"/>
          <w:szCs w:val="28"/>
        </w:rPr>
        <w:t>обучающегося</w:t>
      </w:r>
      <w:r w:rsidRPr="0083749D">
        <w:rPr>
          <w:rFonts w:ascii="Times New Roman" w:hAnsi="Times New Roman"/>
          <w:sz w:val="28"/>
          <w:szCs w:val="28"/>
        </w:rPr>
        <w:t xml:space="preserve">, соответствие задачам и его развития, возрастным особенностям, </w:t>
      </w:r>
      <w:proofErr w:type="spellStart"/>
      <w:r w:rsidRPr="0083749D">
        <w:rPr>
          <w:rFonts w:ascii="Times New Roman" w:hAnsi="Times New Roman"/>
          <w:sz w:val="28"/>
          <w:szCs w:val="28"/>
        </w:rPr>
        <w:t>речеязыковым</w:t>
      </w:r>
      <w:proofErr w:type="spellEnd"/>
      <w:r w:rsidRPr="0083749D">
        <w:rPr>
          <w:rFonts w:ascii="Times New Roman" w:hAnsi="Times New Roman"/>
          <w:sz w:val="28"/>
          <w:szCs w:val="28"/>
        </w:rPr>
        <w:t xml:space="preserve"> возможностям, а также культурно-исторические традиции и богатый опыт отечественного образования. </w:t>
      </w:r>
    </w:p>
    <w:p w14:paraId="789A45B2" w14:textId="77777777"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5170B4A6" w14:textId="77777777"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предметные требования вносятся следующие изменения (по сравнению с ПООП): </w:t>
      </w:r>
    </w:p>
    <w:p w14:paraId="6BCF2F3A" w14:textId="77777777"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по итогам </w:t>
      </w:r>
      <w:r w:rsidRPr="0083749D">
        <w:rPr>
          <w:rFonts w:ascii="Times New Roman" w:hAnsi="Times New Roman"/>
          <w:b/>
          <w:bCs/>
          <w:sz w:val="28"/>
          <w:szCs w:val="28"/>
        </w:rPr>
        <w:t>первого года обучения</w:t>
      </w:r>
    </w:p>
    <w:p w14:paraId="0653A5A1" w14:textId="77777777"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на доступном уровне в соответствии со структурой нарушения выразительно читать наизусть не менее 3 поэтических произведений (ранее не изученных), включенных в конкретную рабочую программу (передавать эмоциональное содержание произведения, воспроизводить стихотворный ритм);</w:t>
      </w:r>
    </w:p>
    <w:p w14:paraId="5205D825" w14:textId="77777777"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по заданному алгоритму на основе предварительного обсуждения создавать собственный письменный текст: давать развернутый ответ на вопрос (объемом не менее 30 слов), связанный со знанием и пониманием литературного произведения; дорабатывать собственный письменный текст по замечаниям учителя;</w:t>
      </w:r>
    </w:p>
    <w:p w14:paraId="4541E84B" w14:textId="77777777" w:rsidR="00131D14" w:rsidRPr="0083749D" w:rsidRDefault="00131D14"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по итогам </w:t>
      </w:r>
      <w:r w:rsidRPr="0083749D">
        <w:rPr>
          <w:rFonts w:ascii="Times New Roman" w:hAnsi="Times New Roman"/>
          <w:b/>
          <w:bCs/>
          <w:sz w:val="28"/>
          <w:szCs w:val="28"/>
        </w:rPr>
        <w:t>второго года обучения</w:t>
      </w:r>
      <w:r w:rsidRPr="0083749D">
        <w:rPr>
          <w:rFonts w:ascii="Times New Roman" w:hAnsi="Times New Roman"/>
          <w:sz w:val="28"/>
          <w:szCs w:val="28"/>
        </w:rPr>
        <w:t xml:space="preserve"> </w:t>
      </w:r>
    </w:p>
    <w:p w14:paraId="0C7971D2" w14:textId="77777777" w:rsidR="00131D14" w:rsidRPr="0083749D" w:rsidRDefault="00131D14" w:rsidP="00131D14">
      <w:pPr>
        <w:spacing w:after="0" w:line="360" w:lineRule="auto"/>
        <w:jc w:val="both"/>
        <w:rPr>
          <w:rFonts w:ascii="Times New Roman" w:eastAsia="Times New Roman" w:hAnsi="Times New Roman"/>
          <w:sz w:val="28"/>
          <w:szCs w:val="28"/>
        </w:rPr>
      </w:pPr>
      <w:r w:rsidRPr="0083749D">
        <w:rPr>
          <w:rFonts w:ascii="Times New Roman" w:eastAsia="Times New Roman" w:hAnsi="Times New Roman"/>
          <w:sz w:val="28"/>
          <w:szCs w:val="28"/>
        </w:rPr>
        <w:t>- на доступном уровне в соответствии со структурой нарушения выразительно читать наизусть не менее 4 поэтических произведений (ранее не изученных), включенных в конкретную рабочую программу (передавать эмоциональное содержание произведения, воспроизводить стихотворный ритм);</w:t>
      </w:r>
    </w:p>
    <w:p w14:paraId="2A104056" w14:textId="77777777" w:rsidR="00131D14" w:rsidRPr="0083749D" w:rsidRDefault="00131D14" w:rsidP="00131D14">
      <w:pPr>
        <w:spacing w:after="0" w:line="360" w:lineRule="auto"/>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 по заданному алгоритму на основе предварительного обсуждения писать сочинения на литературную тему (с опорой на одно произведение), </w:t>
      </w:r>
      <w:r w:rsidRPr="0083749D">
        <w:rPr>
          <w:rFonts w:ascii="Times New Roman" w:eastAsia="Times New Roman" w:hAnsi="Times New Roman"/>
          <w:sz w:val="28"/>
          <w:szCs w:val="28"/>
        </w:rPr>
        <w:lastRenderedPageBreak/>
        <w:t>сочинение-рассуждение на свободную (морально-этическую, философскую) тему с привлечением литературного материала (объемом сочинений не менее 50 слов);</w:t>
      </w:r>
    </w:p>
    <w:p w14:paraId="4C80DBD0" w14:textId="77777777" w:rsidR="00131D14" w:rsidRPr="0083749D" w:rsidRDefault="00131D14" w:rsidP="00131D14">
      <w:pPr>
        <w:spacing w:after="0" w:line="360" w:lineRule="auto"/>
        <w:ind w:left="708"/>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по итогам </w:t>
      </w:r>
      <w:r w:rsidRPr="0083749D">
        <w:rPr>
          <w:rFonts w:ascii="Times New Roman" w:eastAsia="Times New Roman" w:hAnsi="Times New Roman"/>
          <w:b/>
          <w:bCs/>
          <w:sz w:val="28"/>
          <w:szCs w:val="28"/>
        </w:rPr>
        <w:t>третьего года обучения</w:t>
      </w:r>
      <w:r w:rsidRPr="0083749D">
        <w:rPr>
          <w:rFonts w:ascii="Times New Roman" w:eastAsia="Times New Roman" w:hAnsi="Times New Roman"/>
          <w:sz w:val="28"/>
          <w:szCs w:val="28"/>
        </w:rPr>
        <w:t xml:space="preserve"> </w:t>
      </w:r>
    </w:p>
    <w:p w14:paraId="067D99BA" w14:textId="77777777" w:rsidR="00131D14" w:rsidRPr="0083749D" w:rsidRDefault="00131D14" w:rsidP="00FF3076">
      <w:pPr>
        <w:pStyle w:val="a8"/>
        <w:numPr>
          <w:ilvl w:val="0"/>
          <w:numId w:val="107"/>
        </w:numPr>
        <w:spacing w:line="360" w:lineRule="auto"/>
        <w:jc w:val="both"/>
        <w:rPr>
          <w:rFonts w:ascii="Times New Roman" w:eastAsia="Times New Roman" w:hAnsi="Times New Roman"/>
          <w:sz w:val="28"/>
          <w:szCs w:val="28"/>
        </w:rPr>
      </w:pPr>
      <w:r w:rsidRPr="0083749D">
        <w:rPr>
          <w:rFonts w:ascii="Times New Roman" w:eastAsia="Times New Roman" w:hAnsi="Times New Roman"/>
          <w:sz w:val="28"/>
          <w:szCs w:val="28"/>
        </w:rPr>
        <w:t>на доступном уровне в соответствии со структурой нарушения выразительно читать наизусть не менее 5 поэтических произведений (ранее не изученных), включенных в конкретную рабочую программу;</w:t>
      </w:r>
    </w:p>
    <w:p w14:paraId="1B7F1BE9" w14:textId="77777777" w:rsidR="00131D14" w:rsidRPr="0083749D" w:rsidRDefault="00131D14" w:rsidP="00FF3076">
      <w:pPr>
        <w:pStyle w:val="a8"/>
        <w:numPr>
          <w:ilvl w:val="0"/>
          <w:numId w:val="107"/>
        </w:numPr>
        <w:spacing w:line="360" w:lineRule="auto"/>
        <w:jc w:val="both"/>
        <w:rPr>
          <w:rFonts w:ascii="Times New Roman" w:eastAsia="Times New Roman" w:hAnsi="Times New Roman"/>
          <w:sz w:val="28"/>
          <w:szCs w:val="28"/>
        </w:rPr>
      </w:pPr>
      <w:r w:rsidRPr="0083749D">
        <w:rPr>
          <w:rFonts w:ascii="Times New Roman" w:eastAsia="Times New Roman" w:hAnsi="Times New Roman"/>
          <w:sz w:val="28"/>
          <w:szCs w:val="28"/>
        </w:rPr>
        <w:t>по заданному алгоритму</w:t>
      </w:r>
      <w:r w:rsidRPr="0083749D">
        <w:rPr>
          <w:rFonts w:ascii="Times New Roman" w:hAnsi="Times New Roman"/>
          <w:sz w:val="28"/>
          <w:szCs w:val="28"/>
        </w:rPr>
        <w:t xml:space="preserve"> </w:t>
      </w:r>
      <w:r w:rsidRPr="0083749D">
        <w:rPr>
          <w:rFonts w:ascii="Times New Roman" w:eastAsia="Times New Roman" w:hAnsi="Times New Roman"/>
          <w:sz w:val="28"/>
          <w:szCs w:val="28"/>
        </w:rPr>
        <w:tab/>
        <w:t>на основе предварительного анализа писать сочинения на литературную тему (с опорой на одно или несколько произведений одного писателя), сочинение-рассуждение на свободную (морально-этическую, философскую) тему с привлечением литературного материала (объемом сочинений не менее 70 слов);</w:t>
      </w:r>
    </w:p>
    <w:p w14:paraId="765E7AFB" w14:textId="77777777" w:rsidR="00131D14" w:rsidRPr="0083749D" w:rsidRDefault="00131D14" w:rsidP="00131D14">
      <w:pPr>
        <w:pStyle w:val="a8"/>
        <w:spacing w:line="360" w:lineRule="auto"/>
        <w:ind w:left="360"/>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по итогам </w:t>
      </w:r>
      <w:r w:rsidRPr="0083749D">
        <w:rPr>
          <w:rFonts w:ascii="Times New Roman" w:eastAsia="Times New Roman" w:hAnsi="Times New Roman"/>
          <w:b/>
          <w:bCs/>
          <w:sz w:val="28"/>
          <w:szCs w:val="28"/>
        </w:rPr>
        <w:t>четвертого года обучения</w:t>
      </w:r>
      <w:r w:rsidRPr="0083749D">
        <w:rPr>
          <w:rFonts w:ascii="Times New Roman" w:eastAsia="Times New Roman" w:hAnsi="Times New Roman"/>
          <w:sz w:val="28"/>
          <w:szCs w:val="28"/>
        </w:rPr>
        <w:t xml:space="preserve"> </w:t>
      </w:r>
    </w:p>
    <w:p w14:paraId="21A0D803" w14:textId="77777777" w:rsidR="00131D14" w:rsidRPr="0083749D" w:rsidRDefault="00131D14" w:rsidP="00FF3076">
      <w:pPr>
        <w:pStyle w:val="Default"/>
        <w:numPr>
          <w:ilvl w:val="0"/>
          <w:numId w:val="108"/>
        </w:numPr>
        <w:spacing w:line="360" w:lineRule="auto"/>
        <w:ind w:left="357" w:hanging="357"/>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на доступном уровне в соответствии со структурой нарушения выразительно читать наизусть не менее 5 поэтических произведений (ранее не изученных), включенных в конкретную рабочую программу;</w:t>
      </w:r>
    </w:p>
    <w:p w14:paraId="328BA310" w14:textId="77777777" w:rsidR="00131D14" w:rsidRPr="0083749D" w:rsidRDefault="00131D14" w:rsidP="00FF3076">
      <w:pPr>
        <w:pStyle w:val="Default"/>
        <w:numPr>
          <w:ilvl w:val="0"/>
          <w:numId w:val="108"/>
        </w:numPr>
        <w:spacing w:line="360" w:lineRule="auto"/>
        <w:ind w:left="357" w:hanging="357"/>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по заданному алгоритму </w:t>
      </w:r>
      <w:bookmarkStart w:id="88" w:name="_Hlk55660078"/>
      <w:r w:rsidRPr="0083749D">
        <w:rPr>
          <w:rFonts w:ascii="Times New Roman" w:hAnsi="Times New Roman" w:cs="Times New Roman"/>
          <w:color w:val="auto"/>
          <w:sz w:val="28"/>
          <w:szCs w:val="28"/>
        </w:rPr>
        <w:t>на основе предварительного анализа</w:t>
      </w:r>
      <w:bookmarkEnd w:id="88"/>
      <w:r w:rsidRPr="0083749D">
        <w:rPr>
          <w:rFonts w:ascii="Times New Roman" w:hAnsi="Times New Roman" w:cs="Times New Roman"/>
          <w:color w:val="auto"/>
          <w:sz w:val="28"/>
          <w:szCs w:val="28"/>
        </w:rPr>
        <w:t xml:space="preserve">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150 слов)</w:t>
      </w:r>
    </w:p>
    <w:p w14:paraId="31FB6A97" w14:textId="77777777" w:rsidR="00131D14" w:rsidRPr="0083749D" w:rsidRDefault="00131D14" w:rsidP="00131D14">
      <w:pPr>
        <w:pStyle w:val="Default"/>
        <w:spacing w:line="360" w:lineRule="auto"/>
        <w:ind w:left="357"/>
        <w:jc w:val="both"/>
        <w:rPr>
          <w:rFonts w:ascii="Times New Roman" w:hAnsi="Times New Roman" w:cs="Times New Roman"/>
          <w:b/>
          <w:bCs/>
          <w:color w:val="auto"/>
          <w:sz w:val="28"/>
          <w:szCs w:val="28"/>
        </w:rPr>
      </w:pPr>
      <w:r w:rsidRPr="0083749D">
        <w:rPr>
          <w:rFonts w:ascii="Times New Roman" w:hAnsi="Times New Roman" w:cs="Times New Roman"/>
          <w:color w:val="auto"/>
          <w:sz w:val="28"/>
          <w:szCs w:val="28"/>
        </w:rPr>
        <w:t xml:space="preserve">по итогам </w:t>
      </w:r>
      <w:r w:rsidRPr="0083749D">
        <w:rPr>
          <w:rFonts w:ascii="Times New Roman" w:hAnsi="Times New Roman" w:cs="Times New Roman"/>
          <w:b/>
          <w:bCs/>
          <w:color w:val="auto"/>
          <w:sz w:val="28"/>
          <w:szCs w:val="28"/>
        </w:rPr>
        <w:t>пятого (или шестого, при необходимости)</w:t>
      </w:r>
    </w:p>
    <w:p w14:paraId="1534EB2A" w14:textId="77777777" w:rsidR="00131D14" w:rsidRPr="0083749D" w:rsidRDefault="00131D14" w:rsidP="00FF3076">
      <w:pPr>
        <w:pStyle w:val="Default"/>
        <w:numPr>
          <w:ilvl w:val="0"/>
          <w:numId w:val="108"/>
        </w:numPr>
        <w:spacing w:line="360" w:lineRule="auto"/>
        <w:ind w:left="357" w:hanging="357"/>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на доступном уровне в соответствии со структурой нарушения выразительно читать наизусть не менее 5 поэтических произведений (ранее не изученных), включенных в конкретную рабочую программу;</w:t>
      </w:r>
    </w:p>
    <w:p w14:paraId="2A2E689A" w14:textId="77777777" w:rsidR="00131D14" w:rsidRPr="0083749D" w:rsidRDefault="00131D14" w:rsidP="00FF3076">
      <w:pPr>
        <w:pStyle w:val="Default"/>
        <w:numPr>
          <w:ilvl w:val="0"/>
          <w:numId w:val="108"/>
        </w:numPr>
        <w:spacing w:line="360" w:lineRule="auto"/>
        <w:ind w:left="357" w:hanging="357"/>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по заданному алгоритму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w:t>
      </w:r>
      <w:r w:rsidRPr="0083749D">
        <w:rPr>
          <w:rFonts w:ascii="Times New Roman" w:hAnsi="Times New Roman" w:cs="Times New Roman"/>
          <w:color w:val="auto"/>
          <w:sz w:val="28"/>
          <w:szCs w:val="28"/>
        </w:rPr>
        <w:lastRenderedPageBreak/>
        <w:t>материала (объемом сочинений не менее 180 слов); после предварительного анализа по заданному алгоритму составлять рецензии; на доступном уровне в соответствии со структурой нарушения редактировать собственные и чужие тексты.</w:t>
      </w:r>
    </w:p>
    <w:p w14:paraId="516F9437" w14:textId="77777777" w:rsidR="00292141" w:rsidRPr="0083749D" w:rsidRDefault="00131D14" w:rsidP="00131D14">
      <w:pPr>
        <w:spacing w:after="0" w:line="360" w:lineRule="auto"/>
        <w:ind w:firstLine="709"/>
        <w:jc w:val="both"/>
        <w:rPr>
          <w:rFonts w:ascii="Times New Roman" w:hAnsi="Times New Roman"/>
          <w:b/>
          <w:bCs/>
          <w:sz w:val="28"/>
          <w:szCs w:val="28"/>
        </w:rPr>
      </w:pPr>
      <w:r w:rsidRPr="0083749D">
        <w:rPr>
          <w:rFonts w:ascii="Times New Roman" w:hAnsi="Times New Roman"/>
          <w:b/>
          <w:bCs/>
          <w:sz w:val="28"/>
          <w:szCs w:val="28"/>
        </w:rPr>
        <w:t>7</w:t>
      </w:r>
      <w:r w:rsidR="00292141" w:rsidRPr="0083749D">
        <w:rPr>
          <w:rFonts w:ascii="Times New Roman" w:hAnsi="Times New Roman"/>
          <w:b/>
          <w:bCs/>
          <w:sz w:val="28"/>
          <w:szCs w:val="28"/>
        </w:rPr>
        <w:t>. Коррекционно-развивающая направленность курса</w:t>
      </w:r>
    </w:p>
    <w:p w14:paraId="4095EBA1" w14:textId="0B6E2213" w:rsidR="00292141" w:rsidRPr="0083749D" w:rsidRDefault="00292141"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зависимости от доступных </w:t>
      </w:r>
      <w:r w:rsidR="00B23400">
        <w:rPr>
          <w:rFonts w:ascii="Times New Roman" w:hAnsi="Times New Roman"/>
          <w:sz w:val="28"/>
          <w:szCs w:val="28"/>
        </w:rPr>
        <w:t>об</w:t>
      </w:r>
      <w:r w:rsidRPr="0083749D">
        <w:rPr>
          <w:rFonts w:ascii="Times New Roman" w:hAnsi="Times New Roman"/>
          <w:sz w:val="28"/>
          <w:szCs w:val="28"/>
        </w:rPr>
        <w:t>уча</w:t>
      </w:r>
      <w:r w:rsidR="00B23400">
        <w:rPr>
          <w:rFonts w:ascii="Times New Roman" w:hAnsi="Times New Roman"/>
          <w:sz w:val="28"/>
          <w:szCs w:val="28"/>
        </w:rPr>
        <w:t>ю</w:t>
      </w:r>
      <w:r w:rsidRPr="0083749D">
        <w:rPr>
          <w:rFonts w:ascii="Times New Roman" w:hAnsi="Times New Roman"/>
          <w:sz w:val="28"/>
          <w:szCs w:val="28"/>
        </w:rPr>
        <w:t xml:space="preserve">щимся видов речевой деятельности работа с вербальным материалом в процессе обучения варьирует.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 </w:t>
      </w:r>
    </w:p>
    <w:p w14:paraId="527D5DAC" w14:textId="77777777" w:rsidR="00292141" w:rsidRPr="0083749D" w:rsidRDefault="00292141"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Теоретический материал дисциплин филологической направленности (определения понятий, историко-литературные справки и др.) адаптируется в плане его языкового оформления и объема предъявляемой информации.</w:t>
      </w:r>
    </w:p>
    <w:p w14:paraId="2E7F75B0" w14:textId="77777777" w:rsidR="00292141" w:rsidRPr="0083749D" w:rsidRDefault="00292141"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Установление взаимосвязи с материалом уроков истории, сведений о тексте из курса русского языка позволяет преодолевать присущую детям с ТНР ситуативность мышления.</w:t>
      </w:r>
    </w:p>
    <w:p w14:paraId="6AD2B17C" w14:textId="7AA019B9" w:rsidR="00292141" w:rsidRPr="0083749D" w:rsidRDefault="00292141"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Предъявление вербального материала (в том числе, художественных текстов) и ознакомление с ним </w:t>
      </w:r>
      <w:r w:rsidR="00B23400">
        <w:rPr>
          <w:rFonts w:ascii="Times New Roman" w:hAnsi="Times New Roman"/>
          <w:sz w:val="28"/>
          <w:szCs w:val="28"/>
        </w:rPr>
        <w:t>об</w:t>
      </w:r>
      <w:r w:rsidRPr="0083749D">
        <w:rPr>
          <w:rFonts w:ascii="Times New Roman" w:hAnsi="Times New Roman"/>
          <w:sz w:val="28"/>
          <w:szCs w:val="28"/>
        </w:rPr>
        <w:t>уча</w:t>
      </w:r>
      <w:r w:rsidR="00B23400">
        <w:rPr>
          <w:rFonts w:ascii="Times New Roman" w:hAnsi="Times New Roman"/>
          <w:sz w:val="28"/>
          <w:szCs w:val="28"/>
        </w:rPr>
        <w:t>ю</w:t>
      </w:r>
      <w:r w:rsidRPr="0083749D">
        <w:rPr>
          <w:rFonts w:ascii="Times New Roman" w:hAnsi="Times New Roman"/>
          <w:sz w:val="28"/>
          <w:szCs w:val="28"/>
        </w:rPr>
        <w:t xml:space="preserve">щихся осуществляется в зависимости от индивидуальных особенностей восприятия </w:t>
      </w:r>
      <w:r w:rsidR="00B23400">
        <w:rPr>
          <w:rFonts w:ascii="Times New Roman" w:hAnsi="Times New Roman"/>
          <w:sz w:val="28"/>
          <w:szCs w:val="28"/>
        </w:rPr>
        <w:t>обучающегося</w:t>
      </w:r>
      <w:r w:rsidRPr="0083749D">
        <w:rPr>
          <w:rFonts w:ascii="Times New Roman" w:hAnsi="Times New Roman"/>
          <w:sz w:val="28"/>
          <w:szCs w:val="28"/>
        </w:rPr>
        <w:t xml:space="preserve">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и т.п.) обеспечивается графическим или предметным сопровождением (схемы, модели и др.).</w:t>
      </w:r>
    </w:p>
    <w:p w14:paraId="2FEFC601" w14:textId="77777777" w:rsidR="00292141" w:rsidRPr="0083749D" w:rsidRDefault="00292141"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t>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 осуществляется после предварительного анализа с возможной опорой на алгоритм, схему и / или конкретные образцы.</w:t>
      </w:r>
    </w:p>
    <w:p w14:paraId="1C8BD3D4" w14:textId="77777777" w:rsidR="00292141" w:rsidRPr="0083749D" w:rsidRDefault="00292141" w:rsidP="00131D14">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xml:space="preserve">Значительная часть времени на уроках литературы должна быть уделена </w:t>
      </w:r>
      <w:proofErr w:type="spellStart"/>
      <w:r w:rsidRPr="0083749D">
        <w:rPr>
          <w:rFonts w:ascii="Times New Roman" w:hAnsi="Times New Roman"/>
          <w:sz w:val="28"/>
          <w:szCs w:val="28"/>
        </w:rPr>
        <w:t>предтекстовой</w:t>
      </w:r>
      <w:proofErr w:type="spellEnd"/>
      <w:r w:rsidRPr="0083749D">
        <w:rPr>
          <w:rFonts w:ascii="Times New Roman" w:hAnsi="Times New Roman"/>
          <w:sz w:val="28"/>
          <w:szCs w:val="28"/>
        </w:rPr>
        <w:t xml:space="preserve"> работе и комментированному чтению, что поможет избежать искаженного понимания текста (например, смешения значений близких по звучанию слов и др.). </w:t>
      </w:r>
    </w:p>
    <w:p w14:paraId="3B4A4016" w14:textId="77777777" w:rsidR="00292141" w:rsidRPr="0083749D" w:rsidRDefault="00292141" w:rsidP="00E5617F">
      <w:pPr>
        <w:spacing w:after="0" w:line="360" w:lineRule="auto"/>
        <w:ind w:firstLine="709"/>
        <w:jc w:val="both"/>
        <w:rPr>
          <w:rFonts w:ascii="Times New Roman" w:hAnsi="Times New Roman"/>
          <w:sz w:val="28"/>
          <w:szCs w:val="28"/>
        </w:rPr>
      </w:pPr>
    </w:p>
    <w:p w14:paraId="2A895E31" w14:textId="77777777" w:rsidR="00292141" w:rsidRPr="0083749D" w:rsidRDefault="00131D14" w:rsidP="00E5617F">
      <w:pPr>
        <w:spacing w:after="0" w:line="360" w:lineRule="auto"/>
        <w:ind w:firstLine="709"/>
        <w:jc w:val="both"/>
        <w:rPr>
          <w:rFonts w:ascii="Times New Roman" w:hAnsi="Times New Roman"/>
          <w:b/>
          <w:bCs/>
          <w:sz w:val="28"/>
          <w:szCs w:val="28"/>
        </w:rPr>
      </w:pPr>
      <w:r w:rsidRPr="0083749D">
        <w:rPr>
          <w:rFonts w:ascii="Times New Roman" w:hAnsi="Times New Roman"/>
          <w:b/>
          <w:bCs/>
          <w:sz w:val="28"/>
          <w:szCs w:val="28"/>
        </w:rPr>
        <w:t>8</w:t>
      </w:r>
      <w:r w:rsidR="00292141" w:rsidRPr="0083749D">
        <w:rPr>
          <w:rFonts w:ascii="Times New Roman" w:hAnsi="Times New Roman"/>
          <w:b/>
          <w:bCs/>
          <w:sz w:val="28"/>
          <w:szCs w:val="28"/>
        </w:rPr>
        <w:t>. Оценивание результатов освоения программы</w:t>
      </w:r>
    </w:p>
    <w:p w14:paraId="72EF3B3D" w14:textId="77777777" w:rsidR="00292141" w:rsidRPr="0083749D" w:rsidRDefault="00292141"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5EC09143" w14:textId="77777777" w:rsidR="00292141" w:rsidRPr="0083749D" w:rsidRDefault="00292141"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1C91AC28" w14:textId="77777777" w:rsidR="00292141" w:rsidRPr="0083749D" w:rsidRDefault="00292141" w:rsidP="00E5617F">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Оценивание письменных работ осуществляется с особым учетом специфических (</w:t>
      </w:r>
      <w:proofErr w:type="spellStart"/>
      <w:r w:rsidRPr="0083749D">
        <w:rPr>
          <w:rFonts w:ascii="Times New Roman" w:hAnsi="Times New Roman"/>
          <w:sz w:val="28"/>
          <w:szCs w:val="28"/>
        </w:rPr>
        <w:t>дисграфических</w:t>
      </w:r>
      <w:proofErr w:type="spellEnd"/>
      <w:r w:rsidRPr="0083749D">
        <w:rPr>
          <w:rFonts w:ascii="Times New Roman" w:hAnsi="Times New Roman"/>
          <w:sz w:val="28"/>
          <w:szCs w:val="28"/>
        </w:rPr>
        <w:t xml:space="preserve">) ошибок: 3 </w:t>
      </w:r>
      <w:proofErr w:type="spellStart"/>
      <w:r w:rsidRPr="0083749D">
        <w:rPr>
          <w:rFonts w:ascii="Times New Roman" w:hAnsi="Times New Roman"/>
          <w:sz w:val="28"/>
          <w:szCs w:val="28"/>
        </w:rPr>
        <w:t>дисграфические</w:t>
      </w:r>
      <w:proofErr w:type="spellEnd"/>
      <w:r w:rsidRPr="0083749D">
        <w:rPr>
          <w:rFonts w:ascii="Times New Roman" w:hAnsi="Times New Roman"/>
          <w:sz w:val="28"/>
          <w:szCs w:val="28"/>
        </w:rPr>
        <w:t xml:space="preserve"> ошибки одного типа (акустические, моторные, оптические, ошибки языкового анализа) оцениваются как 1 орфографическая.</w:t>
      </w:r>
    </w:p>
    <w:p w14:paraId="1B8634D4" w14:textId="77777777" w:rsidR="00221FE0" w:rsidRPr="0083749D" w:rsidRDefault="00221FE0" w:rsidP="00E5617F">
      <w:pPr>
        <w:spacing w:after="0" w:line="360" w:lineRule="auto"/>
        <w:ind w:firstLine="709"/>
        <w:rPr>
          <w:rFonts w:ascii="Times New Roman" w:hAnsi="Times New Roman"/>
          <w:b/>
          <w:bCs/>
          <w:sz w:val="28"/>
          <w:szCs w:val="28"/>
        </w:rPr>
      </w:pPr>
    </w:p>
    <w:p w14:paraId="06A568A2" w14:textId="77777777" w:rsidR="00B70DB7" w:rsidRPr="0083749D" w:rsidRDefault="00B70DB7" w:rsidP="00B70DB7">
      <w:pPr>
        <w:pStyle w:val="a8"/>
        <w:numPr>
          <w:ilvl w:val="3"/>
          <w:numId w:val="45"/>
        </w:numPr>
        <w:spacing w:line="360" w:lineRule="auto"/>
        <w:ind w:left="0" w:firstLine="709"/>
        <w:rPr>
          <w:rFonts w:ascii="Times New Roman" w:hAnsi="Times New Roman"/>
          <w:b/>
          <w:bCs/>
          <w:sz w:val="28"/>
          <w:szCs w:val="28"/>
        </w:rPr>
      </w:pPr>
      <w:bookmarkStart w:id="89" w:name="анг"/>
      <w:r w:rsidRPr="0083749D">
        <w:rPr>
          <w:rFonts w:ascii="Times New Roman" w:hAnsi="Times New Roman"/>
          <w:b/>
          <w:bCs/>
          <w:sz w:val="28"/>
          <w:szCs w:val="28"/>
        </w:rPr>
        <w:t>Иностранный язык (английский)</w:t>
      </w:r>
    </w:p>
    <w:p w14:paraId="12ABCA7F" w14:textId="77777777" w:rsidR="00B70DB7" w:rsidRPr="0083749D" w:rsidRDefault="00B70DB7" w:rsidP="00B70DB7">
      <w:pPr>
        <w:spacing w:after="0" w:line="360" w:lineRule="auto"/>
        <w:ind w:firstLine="709"/>
        <w:jc w:val="center"/>
        <w:rPr>
          <w:rFonts w:ascii="Times New Roman" w:hAnsi="Times New Roman"/>
          <w:b/>
          <w:sz w:val="28"/>
          <w:szCs w:val="28"/>
        </w:rPr>
      </w:pPr>
      <w:r w:rsidRPr="0083749D">
        <w:rPr>
          <w:rFonts w:ascii="Times New Roman" w:hAnsi="Times New Roman"/>
          <w:b/>
          <w:sz w:val="28"/>
          <w:szCs w:val="28"/>
        </w:rPr>
        <w:t>Пояснительная записка.</w:t>
      </w:r>
    </w:p>
    <w:p w14:paraId="63843417" w14:textId="77777777" w:rsidR="00B70DB7" w:rsidRPr="00B61E17" w:rsidRDefault="0093781D" w:rsidP="00B70DB7">
      <w:pPr>
        <w:spacing w:after="0" w:line="360" w:lineRule="auto"/>
        <w:ind w:firstLine="709"/>
        <w:jc w:val="both"/>
        <w:rPr>
          <w:rFonts w:ascii="Times New Roman" w:hAnsi="Times New Roman"/>
          <w:bCs/>
          <w:sz w:val="28"/>
          <w:szCs w:val="28"/>
        </w:rPr>
      </w:pPr>
      <w:r w:rsidRPr="0093781D">
        <w:rPr>
          <w:rFonts w:ascii="Times New Roman" w:hAnsi="Times New Roman"/>
          <w:bCs/>
          <w:sz w:val="28"/>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61CF3AE8" w14:textId="77777777" w:rsidR="00B70DB7" w:rsidRPr="00B61E17" w:rsidRDefault="00B70DB7" w:rsidP="00B70DB7">
      <w:pPr>
        <w:spacing w:after="0" w:line="360" w:lineRule="auto"/>
        <w:rPr>
          <w:rFonts w:ascii="Times New Roman" w:hAnsi="Times New Roman"/>
          <w:b/>
          <w:sz w:val="28"/>
          <w:szCs w:val="28"/>
        </w:rPr>
      </w:pPr>
    </w:p>
    <w:p w14:paraId="6613CD57" w14:textId="77777777" w:rsidR="00B70DB7" w:rsidRPr="00B61E17" w:rsidRDefault="0093781D" w:rsidP="00B70DB7">
      <w:pPr>
        <w:spacing w:after="0" w:line="360" w:lineRule="auto"/>
        <w:ind w:firstLine="709"/>
        <w:jc w:val="both"/>
        <w:rPr>
          <w:rFonts w:ascii="Times New Roman" w:hAnsi="Times New Roman"/>
          <w:sz w:val="28"/>
          <w:szCs w:val="28"/>
        </w:rPr>
      </w:pPr>
      <w:r w:rsidRPr="0093781D">
        <w:rPr>
          <w:rFonts w:ascii="Times New Roman" w:hAnsi="Times New Roman"/>
          <w:sz w:val="28"/>
          <w:szCs w:val="28"/>
        </w:rPr>
        <w:lastRenderedPageBreak/>
        <w:t xml:space="preserve">Изучение иностранного языка является необходимым для современного культурного человека.  Для детей с тяжелыми нарушениями речи (ТНР)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w:t>
      </w:r>
      <w:r w:rsidRPr="0093781D">
        <w:rPr>
          <w:rFonts w:asciiTheme="majorBidi" w:hAnsiTheme="majorBidi" w:cstheme="majorBidi"/>
          <w:sz w:val="28"/>
          <w:szCs w:val="28"/>
        </w:rPr>
        <w:t xml:space="preserve">Ряд особенностей восприятия обращённой и формирования самостоятельной речи у детей с тяжелыми нарушениями речи на родном языке не позволяет рассчитывать на полное освоение грамматически сложно устроенной речи на иностранном языке, что необходимо учитывать при планировании конечного уровня практического владения языком. </w:t>
      </w:r>
      <w:r w:rsidRPr="0093781D">
        <w:rPr>
          <w:rFonts w:ascii="Times New Roman" w:hAnsi="Times New Roman"/>
          <w:sz w:val="28"/>
          <w:szCs w:val="28"/>
        </w:rPr>
        <w:t>В результате изучения курса иностранного языка у детей с тяжелыми нарушениями речи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20B97480" w14:textId="77777777" w:rsidR="00B70DB7" w:rsidRPr="00B61E17" w:rsidRDefault="0093781D" w:rsidP="00B70DB7">
      <w:pPr>
        <w:pStyle w:val="a8"/>
        <w:spacing w:line="360" w:lineRule="auto"/>
        <w:ind w:left="0" w:firstLine="709"/>
        <w:jc w:val="both"/>
        <w:rPr>
          <w:rFonts w:ascii="Times New Roman" w:hAnsi="Times New Roman"/>
          <w:b/>
          <w:sz w:val="28"/>
          <w:szCs w:val="28"/>
        </w:rPr>
      </w:pPr>
      <w:r w:rsidRPr="0093781D">
        <w:rPr>
          <w:rFonts w:ascii="Times New Roman" w:hAnsi="Times New Roman"/>
          <w:b/>
          <w:sz w:val="28"/>
          <w:szCs w:val="28"/>
        </w:rPr>
        <w:t>В курсе английского языка для обучающихся с тяжелыми нарушениями речи решаются следующие коррекционные задачи.</w:t>
      </w:r>
    </w:p>
    <w:p w14:paraId="05B70994" w14:textId="77777777" w:rsidR="00B70DB7" w:rsidRPr="00B61E17" w:rsidRDefault="0093781D" w:rsidP="00FF3076">
      <w:pPr>
        <w:pStyle w:val="a8"/>
        <w:numPr>
          <w:ilvl w:val="0"/>
          <w:numId w:val="128"/>
        </w:numPr>
        <w:spacing w:line="360" w:lineRule="auto"/>
        <w:jc w:val="both"/>
        <w:rPr>
          <w:rFonts w:ascii="Times New Roman" w:eastAsia="Times New Roman" w:hAnsi="Times New Roman"/>
          <w:sz w:val="28"/>
          <w:szCs w:val="28"/>
          <w:shd w:val="clear" w:color="auto" w:fill="FFFFFF"/>
        </w:rPr>
      </w:pPr>
      <w:r w:rsidRPr="0093781D">
        <w:rPr>
          <w:rFonts w:ascii="Times New Roman" w:eastAsia="Times New Roman" w:hAnsi="Times New Roman"/>
          <w:sz w:val="28"/>
          <w:szCs w:val="28"/>
          <w:shd w:val="clear" w:color="auto" w:fill="FFFFFF"/>
        </w:rPr>
        <w:t>расширение представлений об окружающем мире; </w:t>
      </w:r>
    </w:p>
    <w:p w14:paraId="59F71349" w14:textId="77777777" w:rsidR="00B70DB7" w:rsidRPr="00B61E17" w:rsidRDefault="0093781D" w:rsidP="00FF3076">
      <w:pPr>
        <w:pStyle w:val="a8"/>
        <w:numPr>
          <w:ilvl w:val="0"/>
          <w:numId w:val="128"/>
        </w:numPr>
        <w:spacing w:line="360" w:lineRule="auto"/>
        <w:jc w:val="both"/>
        <w:rPr>
          <w:rFonts w:ascii="Times New Roman" w:eastAsia="Times New Roman" w:hAnsi="Times New Roman"/>
          <w:sz w:val="28"/>
          <w:szCs w:val="28"/>
          <w:shd w:val="clear" w:color="auto" w:fill="FFFFFF"/>
        </w:rPr>
      </w:pPr>
      <w:r w:rsidRPr="0093781D">
        <w:rPr>
          <w:rFonts w:ascii="Times New Roman" w:eastAsia="Times New Roman" w:hAnsi="Times New Roman"/>
          <w:sz w:val="28"/>
          <w:szCs w:val="28"/>
          <w:shd w:val="clear" w:color="auto" w:fill="FFFFFF"/>
        </w:rPr>
        <w:t xml:space="preserve">формирование навыка понимания обращенной иноязычной речи; </w:t>
      </w:r>
    </w:p>
    <w:p w14:paraId="76ABAAE9" w14:textId="77777777" w:rsidR="00B70DB7" w:rsidRPr="00B61E17" w:rsidRDefault="0093781D" w:rsidP="00FF3076">
      <w:pPr>
        <w:pStyle w:val="a8"/>
        <w:numPr>
          <w:ilvl w:val="0"/>
          <w:numId w:val="128"/>
        </w:numPr>
        <w:spacing w:line="360" w:lineRule="auto"/>
        <w:jc w:val="both"/>
        <w:rPr>
          <w:rFonts w:ascii="Times New Roman" w:eastAsia="Times New Roman" w:hAnsi="Times New Roman"/>
          <w:sz w:val="28"/>
          <w:szCs w:val="28"/>
          <w:shd w:val="clear" w:color="auto" w:fill="FFFFFF"/>
        </w:rPr>
      </w:pPr>
      <w:r w:rsidRPr="0093781D">
        <w:rPr>
          <w:rFonts w:ascii="Times New Roman" w:eastAsia="Times New Roman" w:hAnsi="Times New Roman"/>
          <w:sz w:val="28"/>
          <w:szCs w:val="28"/>
          <w:shd w:val="clear" w:color="auto" w:fill="FFFFFF"/>
        </w:rPr>
        <w:t>развитие познавательной деятельности, своеобразие которой обусловлено несовершенством познавательных психических процессов, недостаточностью представлений о предметах и явлениях окружающего мира;</w:t>
      </w:r>
    </w:p>
    <w:p w14:paraId="32C8B338" w14:textId="77777777" w:rsidR="00B70DB7" w:rsidRPr="00B61E17" w:rsidRDefault="0093781D" w:rsidP="00FF3076">
      <w:pPr>
        <w:pStyle w:val="a8"/>
        <w:numPr>
          <w:ilvl w:val="0"/>
          <w:numId w:val="128"/>
        </w:numPr>
        <w:spacing w:line="360" w:lineRule="auto"/>
        <w:jc w:val="both"/>
        <w:rPr>
          <w:rFonts w:ascii="Times New Roman" w:eastAsia="Times New Roman" w:hAnsi="Times New Roman"/>
          <w:sz w:val="28"/>
          <w:szCs w:val="28"/>
          <w:shd w:val="clear" w:color="auto" w:fill="FFFFFF"/>
        </w:rPr>
      </w:pPr>
      <w:r w:rsidRPr="0093781D">
        <w:rPr>
          <w:rFonts w:ascii="Times New Roman" w:eastAsia="Times New Roman" w:hAnsi="Times New Roman"/>
          <w:sz w:val="28"/>
          <w:szCs w:val="28"/>
          <w:shd w:val="clear" w:color="auto" w:fill="FFFFFF"/>
        </w:rPr>
        <w:t>коррекция специфических проблем, возникающих в сфере общения и взаимодействии с собеседником у детей с тяжелыми нарушениями речи;</w:t>
      </w:r>
    </w:p>
    <w:p w14:paraId="58902783" w14:textId="77777777" w:rsidR="00B70DB7" w:rsidRPr="00B61E17" w:rsidRDefault="0093781D" w:rsidP="00FF3076">
      <w:pPr>
        <w:pStyle w:val="a8"/>
        <w:numPr>
          <w:ilvl w:val="0"/>
          <w:numId w:val="128"/>
        </w:numPr>
        <w:spacing w:line="360" w:lineRule="auto"/>
        <w:jc w:val="both"/>
        <w:rPr>
          <w:rFonts w:ascii="Times New Roman" w:eastAsia="Times New Roman" w:hAnsi="Times New Roman"/>
          <w:sz w:val="28"/>
          <w:szCs w:val="28"/>
          <w:shd w:val="clear" w:color="auto" w:fill="FFFFFF"/>
        </w:rPr>
      </w:pPr>
      <w:r w:rsidRPr="0093781D">
        <w:rPr>
          <w:rFonts w:ascii="Times New Roman" w:eastAsia="Times New Roman" w:hAnsi="Times New Roman"/>
          <w:sz w:val="28"/>
          <w:szCs w:val="28"/>
          <w:shd w:val="clear" w:color="auto" w:fill="FFFFFF"/>
        </w:rPr>
        <w:t>развитие навыков сотрудничества со взрослыми и сверстниками в различных социальных ситуациях;</w:t>
      </w:r>
    </w:p>
    <w:p w14:paraId="2D48A0F6" w14:textId="77777777" w:rsidR="00B70DB7" w:rsidRPr="00B61E17" w:rsidRDefault="0093781D" w:rsidP="00FF3076">
      <w:pPr>
        <w:pStyle w:val="a8"/>
        <w:numPr>
          <w:ilvl w:val="0"/>
          <w:numId w:val="128"/>
        </w:numPr>
        <w:spacing w:line="360" w:lineRule="auto"/>
        <w:jc w:val="both"/>
        <w:rPr>
          <w:rFonts w:ascii="Times New Roman" w:eastAsia="Times New Roman" w:hAnsi="Times New Roman"/>
          <w:sz w:val="28"/>
          <w:szCs w:val="28"/>
          <w:shd w:val="clear" w:color="auto" w:fill="FFFFFF"/>
        </w:rPr>
      </w:pPr>
      <w:r w:rsidRPr="0093781D">
        <w:rPr>
          <w:rFonts w:ascii="Times New Roman" w:eastAsia="Times New Roman" w:hAnsi="Times New Roman"/>
          <w:sz w:val="28"/>
          <w:szCs w:val="28"/>
          <w:shd w:val="clear" w:color="auto" w:fill="FFFFFF"/>
        </w:rPr>
        <w:t>развитие английской речи в связи с организованной предметно-практической деятельностью.</w:t>
      </w:r>
    </w:p>
    <w:p w14:paraId="5653C513" w14:textId="77777777" w:rsidR="00B70DB7" w:rsidRPr="00B61E17" w:rsidRDefault="0093781D" w:rsidP="00B70DB7">
      <w:pPr>
        <w:spacing w:after="0" w:line="360" w:lineRule="auto"/>
        <w:ind w:firstLine="709"/>
        <w:jc w:val="both"/>
        <w:rPr>
          <w:rFonts w:ascii="Times New Roman" w:hAnsi="Times New Roman"/>
          <w:sz w:val="28"/>
          <w:szCs w:val="28"/>
        </w:rPr>
      </w:pPr>
      <w:r w:rsidRPr="0093781D">
        <w:rPr>
          <w:rFonts w:ascii="Times New Roman" w:eastAsia="Times New Roman" w:hAnsi="Times New Roman"/>
          <w:sz w:val="28"/>
          <w:szCs w:val="28"/>
          <w:shd w:val="clear" w:color="auto" w:fill="FFFFFF"/>
        </w:rPr>
        <w:t>При реализации курса «Иностранный язык» необходимо учитывать следующие специфические образовательные потребности обучающихся с ТНР на уровне основного общего образования:</w:t>
      </w:r>
    </w:p>
    <w:p w14:paraId="66BC3D38" w14:textId="77777777" w:rsidR="00B70DB7" w:rsidRPr="00B61E17" w:rsidRDefault="0093781D" w:rsidP="00B70DB7">
      <w:pPr>
        <w:pStyle w:val="a8"/>
        <w:spacing w:line="360" w:lineRule="auto"/>
        <w:ind w:left="0"/>
        <w:jc w:val="both"/>
        <w:rPr>
          <w:rFonts w:ascii="Times New Roman" w:eastAsia="Times New Roman" w:hAnsi="Times New Roman"/>
          <w:sz w:val="28"/>
          <w:szCs w:val="28"/>
        </w:rPr>
      </w:pPr>
      <w:r w:rsidRPr="0093781D">
        <w:rPr>
          <w:rFonts w:ascii="Wingdings" w:hAnsi="Wingdings"/>
          <w:sz w:val="28"/>
          <w:szCs w:val="28"/>
        </w:rPr>
        <w:lastRenderedPageBreak/>
        <w:t></w:t>
      </w:r>
      <w:r w:rsidRPr="0093781D">
        <w:rPr>
          <w:rFonts w:ascii="Wingdings" w:hAnsi="Wingdings"/>
          <w:sz w:val="28"/>
          <w:szCs w:val="28"/>
        </w:rPr>
        <w:t></w:t>
      </w:r>
      <w:r w:rsidRPr="0093781D">
        <w:rPr>
          <w:rFonts w:ascii="Times New Roman" w:eastAsia="Times New Roman" w:hAnsi="Times New Roman"/>
          <w:sz w:val="28"/>
          <w:szCs w:val="28"/>
        </w:rPr>
        <w:t>учет индивидуальных особенностей детей с ТНР при оценивании образовательных результатов;</w:t>
      </w:r>
    </w:p>
    <w:p w14:paraId="5E858CF2" w14:textId="77777777" w:rsidR="00B70DB7" w:rsidRPr="00B61E17" w:rsidRDefault="0093781D" w:rsidP="00B70DB7">
      <w:pPr>
        <w:pStyle w:val="a8"/>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развитие коммуникативно-речевых возможностей на иностранном языке с учетом степени выраженности и этиологии речевого нарушения;</w:t>
      </w:r>
    </w:p>
    <w:p w14:paraId="447D0691" w14:textId="77777777" w:rsidR="00B70DB7" w:rsidRPr="00B61E17" w:rsidRDefault="0093781D" w:rsidP="00B70DB7">
      <w:pPr>
        <w:pStyle w:val="a8"/>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формирование и развитие навыков письменной речи на английском языке с учетом характера и структуры речевых нарушений;</w:t>
      </w:r>
    </w:p>
    <w:p w14:paraId="0B71BCAD" w14:textId="77777777" w:rsidR="00B70DB7" w:rsidRPr="00B61E17" w:rsidRDefault="0093781D" w:rsidP="00B70DB7">
      <w:pPr>
        <w:pStyle w:val="a8"/>
        <w:spacing w:line="360" w:lineRule="auto"/>
        <w:ind w:left="0"/>
        <w:jc w:val="both"/>
        <w:rPr>
          <w:rFonts w:ascii="Times New Roman" w:eastAsia="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eastAsia="Times New Roman" w:hAnsi="Times New Roman"/>
          <w:sz w:val="28"/>
          <w:szCs w:val="28"/>
        </w:rPr>
        <w:t>использование специфичных методов, приемов и способов подачи учебного материала, необходимых для успешного освоения иностранного языка;</w:t>
      </w:r>
    </w:p>
    <w:p w14:paraId="255FDDB7" w14:textId="77777777" w:rsidR="00B70DB7" w:rsidRPr="00B61E17" w:rsidRDefault="0093781D" w:rsidP="00B70DB7">
      <w:pPr>
        <w:pStyle w:val="a8"/>
        <w:spacing w:line="360" w:lineRule="auto"/>
        <w:ind w:left="0"/>
        <w:jc w:val="both"/>
        <w:rPr>
          <w:rFonts w:ascii="Times New Roman" w:eastAsia="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eastAsia="Times New Roman" w:hAnsi="Times New Roman"/>
          <w:sz w:val="28"/>
          <w:szCs w:val="28"/>
        </w:rPr>
        <w:t>применение дополнительных наглядных средств, разработка специальных дидактических материалов для уроков иностранного языка;</w:t>
      </w:r>
    </w:p>
    <w:p w14:paraId="69C9770A" w14:textId="77777777" w:rsidR="00B70DB7" w:rsidRPr="00B61E17" w:rsidRDefault="0093781D" w:rsidP="00B70DB7">
      <w:pPr>
        <w:pStyle w:val="a8"/>
        <w:spacing w:line="360" w:lineRule="auto"/>
        <w:ind w:left="0"/>
        <w:jc w:val="both"/>
        <w:rPr>
          <w:rFonts w:ascii="Times New Roman" w:eastAsia="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eastAsia="Times New Roman" w:hAnsi="Times New Roman"/>
          <w:sz w:val="28"/>
          <w:szCs w:val="28"/>
        </w:rPr>
        <w:t>организация успешного взаимодействия с окружающими людьми, развитие вербальной и невербальной коммуникации;</w:t>
      </w:r>
    </w:p>
    <w:p w14:paraId="70E8B85C" w14:textId="77777777" w:rsidR="00B70DB7" w:rsidRPr="00B61E17" w:rsidRDefault="0093781D" w:rsidP="00B70DB7">
      <w:pPr>
        <w:shd w:val="clear" w:color="auto" w:fill="FFFFFF"/>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2AF599AF" w14:textId="77777777" w:rsidR="00B70DB7" w:rsidRPr="00B61E17" w:rsidRDefault="00B70DB7" w:rsidP="00B70DB7">
      <w:pPr>
        <w:shd w:val="clear" w:color="auto" w:fill="FFFFFF"/>
        <w:spacing w:after="0" w:line="360" w:lineRule="auto"/>
        <w:jc w:val="both"/>
        <w:rPr>
          <w:rFonts w:ascii="Times New Roman" w:hAnsi="Times New Roman"/>
          <w:sz w:val="28"/>
          <w:szCs w:val="28"/>
        </w:rPr>
      </w:pPr>
    </w:p>
    <w:p w14:paraId="2B159695" w14:textId="77777777" w:rsidR="00B70DB7" w:rsidRPr="00B61E17" w:rsidRDefault="0093781D" w:rsidP="00B70DB7">
      <w:pPr>
        <w:spacing w:after="0" w:line="360" w:lineRule="auto"/>
        <w:ind w:firstLine="709"/>
        <w:jc w:val="both"/>
        <w:rPr>
          <w:rFonts w:ascii="Times New Roman" w:hAnsi="Times New Roman"/>
          <w:sz w:val="28"/>
          <w:szCs w:val="28"/>
        </w:rPr>
      </w:pPr>
      <w:r w:rsidRPr="0093781D">
        <w:rPr>
          <w:rFonts w:ascii="Times New Roman" w:hAnsi="Times New Roman"/>
          <w:sz w:val="28"/>
          <w:szCs w:val="28"/>
        </w:rPr>
        <w:t>Обучение английскому языку детей с ТНР строится на основе следующих базовых положений:</w:t>
      </w:r>
    </w:p>
    <w:p w14:paraId="763E9AF5" w14:textId="77777777" w:rsidR="00B70DB7" w:rsidRPr="00B61E17" w:rsidRDefault="0093781D" w:rsidP="00FF3076">
      <w:pPr>
        <w:pStyle w:val="a8"/>
        <w:numPr>
          <w:ilvl w:val="0"/>
          <w:numId w:val="118"/>
        </w:numPr>
        <w:spacing w:line="360" w:lineRule="auto"/>
        <w:ind w:left="0"/>
        <w:jc w:val="both"/>
        <w:rPr>
          <w:rFonts w:ascii="Times New Roman" w:hAnsi="Times New Roman"/>
          <w:sz w:val="28"/>
          <w:szCs w:val="28"/>
        </w:rPr>
      </w:pPr>
      <w:r w:rsidRPr="0093781D">
        <w:rPr>
          <w:rFonts w:ascii="Times New Roman" w:hAnsi="Times New Roman"/>
          <w:sz w:val="28"/>
          <w:szCs w:val="28"/>
        </w:rPr>
        <w:t xml:space="preserve">Важным условием является организация языковой среды. </w:t>
      </w:r>
    </w:p>
    <w:p w14:paraId="5ACB981F" w14:textId="00C7EB1D" w:rsidR="00B70DB7" w:rsidRPr="00B61E17" w:rsidRDefault="0093781D" w:rsidP="00FF3076">
      <w:pPr>
        <w:pStyle w:val="a8"/>
        <w:numPr>
          <w:ilvl w:val="0"/>
          <w:numId w:val="118"/>
        </w:numPr>
        <w:spacing w:line="360" w:lineRule="auto"/>
        <w:ind w:left="0"/>
        <w:jc w:val="both"/>
        <w:rPr>
          <w:rFonts w:ascii="Times New Roman" w:hAnsi="Times New Roman"/>
          <w:sz w:val="28"/>
          <w:szCs w:val="28"/>
        </w:rPr>
      </w:pPr>
      <w:r w:rsidRPr="0093781D">
        <w:rPr>
          <w:rFonts w:ascii="Times New Roman" w:hAnsi="Times New Roman"/>
          <w:sz w:val="28"/>
          <w:szCs w:val="28"/>
        </w:rPr>
        <w:t xml:space="preserve">Изучаемые образцы речи соответствуют языковым нормам современного живого языка и предъявляются через общение с учителем, аудирование и другие доступные </w:t>
      </w:r>
      <w:r w:rsidR="00B24822">
        <w:rPr>
          <w:rFonts w:ascii="Times New Roman" w:hAnsi="Times New Roman"/>
          <w:sz w:val="28"/>
          <w:szCs w:val="28"/>
        </w:rPr>
        <w:t>обучающемуся</w:t>
      </w:r>
      <w:r w:rsidRPr="0093781D">
        <w:rPr>
          <w:rFonts w:ascii="Times New Roman" w:hAnsi="Times New Roman"/>
          <w:sz w:val="28"/>
          <w:szCs w:val="28"/>
        </w:rPr>
        <w:t xml:space="preserve"> способы предъявления учебного материала. </w:t>
      </w:r>
    </w:p>
    <w:p w14:paraId="4F97C57D" w14:textId="77777777" w:rsidR="00B70DB7" w:rsidRPr="00B61E17" w:rsidRDefault="0093781D" w:rsidP="00FF3076">
      <w:pPr>
        <w:pStyle w:val="a8"/>
        <w:numPr>
          <w:ilvl w:val="0"/>
          <w:numId w:val="118"/>
        </w:numPr>
        <w:spacing w:line="360" w:lineRule="auto"/>
        <w:ind w:left="0"/>
        <w:jc w:val="both"/>
        <w:rPr>
          <w:rFonts w:ascii="Times New Roman" w:hAnsi="Times New Roman"/>
          <w:sz w:val="28"/>
          <w:szCs w:val="28"/>
        </w:rPr>
      </w:pPr>
      <w:r w:rsidRPr="0093781D">
        <w:rPr>
          <w:rFonts w:ascii="Times New Roman" w:hAnsi="Times New Roman"/>
          <w:sz w:val="28"/>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14:paraId="0C80194A" w14:textId="77777777" w:rsidR="00B70DB7" w:rsidRPr="00B61E17" w:rsidRDefault="0093781D" w:rsidP="00FF3076">
      <w:pPr>
        <w:pStyle w:val="a8"/>
        <w:numPr>
          <w:ilvl w:val="0"/>
          <w:numId w:val="118"/>
        </w:numPr>
        <w:spacing w:line="360" w:lineRule="auto"/>
        <w:ind w:left="0"/>
        <w:jc w:val="both"/>
        <w:rPr>
          <w:rFonts w:ascii="Times New Roman" w:hAnsi="Times New Roman"/>
          <w:sz w:val="28"/>
          <w:szCs w:val="28"/>
        </w:rPr>
      </w:pPr>
      <w:r w:rsidRPr="0093781D">
        <w:rPr>
          <w:rFonts w:ascii="Times New Roman" w:hAnsi="Times New Roman"/>
          <w:sz w:val="28"/>
          <w:szCs w:val="28"/>
        </w:rPr>
        <w:t xml:space="preserve">Предлагаемый для изучения на иностранном языке языковой материал должен быть знаком обучающимся на родном языке.  </w:t>
      </w:r>
    </w:p>
    <w:p w14:paraId="2956ED4C" w14:textId="77777777" w:rsidR="00B70DB7" w:rsidRPr="00B61E17" w:rsidRDefault="0093781D" w:rsidP="00FF3076">
      <w:pPr>
        <w:pStyle w:val="a8"/>
        <w:numPr>
          <w:ilvl w:val="0"/>
          <w:numId w:val="118"/>
        </w:numPr>
        <w:spacing w:line="360" w:lineRule="auto"/>
        <w:ind w:left="0"/>
        <w:jc w:val="both"/>
        <w:rPr>
          <w:rFonts w:ascii="Times New Roman" w:hAnsi="Times New Roman"/>
          <w:sz w:val="28"/>
          <w:szCs w:val="28"/>
        </w:rPr>
      </w:pPr>
      <w:r w:rsidRPr="0093781D">
        <w:rPr>
          <w:rFonts w:ascii="Times New Roman" w:hAnsi="Times New Roman"/>
          <w:sz w:val="28"/>
          <w:szCs w:val="28"/>
        </w:rPr>
        <w:lastRenderedPageBreak/>
        <w:t xml:space="preserve">Обязательным условием является включение речевой деятельности на иностранном в различные виды деятельности (учебную, игровую, предметно-практическую), при этом должны быть задействованы различные анализаторные системы восприятия информации (зрение, слух, тактильное восприятие). </w:t>
      </w:r>
    </w:p>
    <w:p w14:paraId="06DA460B" w14:textId="77777777" w:rsidR="00B70DB7" w:rsidRPr="00B61E17" w:rsidRDefault="0093781D" w:rsidP="00FF3076">
      <w:pPr>
        <w:pStyle w:val="a8"/>
        <w:numPr>
          <w:ilvl w:val="0"/>
          <w:numId w:val="118"/>
        </w:numPr>
        <w:spacing w:line="360" w:lineRule="auto"/>
        <w:ind w:left="0"/>
        <w:jc w:val="both"/>
        <w:rPr>
          <w:rFonts w:ascii="Times New Roman" w:hAnsi="Times New Roman"/>
          <w:sz w:val="28"/>
          <w:szCs w:val="28"/>
        </w:rPr>
      </w:pPr>
      <w:r w:rsidRPr="0093781D">
        <w:rPr>
          <w:rFonts w:ascii="Times New Roman" w:hAnsi="Times New Roman"/>
          <w:sz w:val="28"/>
          <w:szCs w:val="28"/>
        </w:rPr>
        <w:t>Уроки строятся по принципу формирования потребности в общении. Мотивация обучающегося к общению на английском языке имеет принципиальное значение.</w:t>
      </w:r>
    </w:p>
    <w:p w14:paraId="7EBDC7C5" w14:textId="77777777" w:rsidR="00B70DB7" w:rsidRPr="00B61E17" w:rsidRDefault="0093781D" w:rsidP="00FF3076">
      <w:pPr>
        <w:pStyle w:val="a8"/>
        <w:numPr>
          <w:ilvl w:val="0"/>
          <w:numId w:val="118"/>
        </w:numPr>
        <w:spacing w:line="360" w:lineRule="auto"/>
        <w:ind w:left="0"/>
        <w:jc w:val="both"/>
        <w:rPr>
          <w:rFonts w:ascii="Times New Roman" w:hAnsi="Times New Roman"/>
          <w:sz w:val="28"/>
          <w:szCs w:val="28"/>
        </w:rPr>
      </w:pPr>
      <w:r w:rsidRPr="0093781D">
        <w:rPr>
          <w:rFonts w:ascii="Times New Roman" w:hAnsi="Times New Roman"/>
          <w:sz w:val="28"/>
          <w:szCs w:val="28"/>
        </w:rPr>
        <w:t xml:space="preserve">Аудирование является одним из важнейших видов учебной деятельности. Определяющее значение имеет работа с аудиозаписью для восприятия и закрепления материала в классе и во внеурочное время. </w:t>
      </w:r>
    </w:p>
    <w:p w14:paraId="51A5BE1C" w14:textId="2017C1A5" w:rsidR="00B70DB7" w:rsidRPr="00B61E17" w:rsidRDefault="0093781D" w:rsidP="00FF3076">
      <w:pPr>
        <w:pStyle w:val="a8"/>
        <w:numPr>
          <w:ilvl w:val="0"/>
          <w:numId w:val="118"/>
        </w:numPr>
        <w:spacing w:line="360" w:lineRule="auto"/>
        <w:ind w:left="0"/>
        <w:jc w:val="both"/>
        <w:rPr>
          <w:rFonts w:ascii="Times New Roman" w:hAnsi="Times New Roman"/>
          <w:sz w:val="28"/>
          <w:szCs w:val="28"/>
        </w:rPr>
      </w:pPr>
      <w:r w:rsidRPr="0093781D">
        <w:rPr>
          <w:rFonts w:ascii="Times New Roman" w:hAnsi="Times New Roman"/>
          <w:sz w:val="28"/>
          <w:szCs w:val="28"/>
        </w:rPr>
        <w:t xml:space="preserve">Овладение произносительной стороной английской речи детьми с тяжелыми нарушениями речи требует особого внимания. Для данной категории обучающихся прогнозирование результатов практического овладения произносительными навыками зависит от структуры речевого </w:t>
      </w:r>
      <w:r w:rsidR="0018625F">
        <w:rPr>
          <w:rFonts w:ascii="Times New Roman" w:hAnsi="Times New Roman"/>
          <w:sz w:val="28"/>
          <w:szCs w:val="28"/>
        </w:rPr>
        <w:t>нарушения</w:t>
      </w:r>
      <w:r w:rsidRPr="0093781D">
        <w:rPr>
          <w:rFonts w:ascii="Times New Roman" w:hAnsi="Times New Roman"/>
          <w:sz w:val="28"/>
          <w:szCs w:val="28"/>
        </w:rPr>
        <w:t xml:space="preserve">. </w:t>
      </w:r>
    </w:p>
    <w:p w14:paraId="5E7B2797" w14:textId="77777777" w:rsidR="00B03EFE" w:rsidRPr="0083749D" w:rsidRDefault="00B03EFE" w:rsidP="00B03EFE">
      <w:pPr>
        <w:jc w:val="both"/>
        <w:rPr>
          <w:rFonts w:ascii="Times New Roman" w:hAnsi="Times New Roman"/>
          <w:b/>
          <w:bCs/>
          <w:sz w:val="28"/>
          <w:szCs w:val="28"/>
        </w:rPr>
      </w:pPr>
      <w:proofErr w:type="spellStart"/>
      <w:r w:rsidRPr="0083749D">
        <w:rPr>
          <w:rFonts w:ascii="Times New Roman" w:hAnsi="Times New Roman"/>
          <w:b/>
          <w:bCs/>
          <w:sz w:val="28"/>
          <w:szCs w:val="28"/>
        </w:rPr>
        <w:t>Плнируемые</w:t>
      </w:r>
      <w:proofErr w:type="spellEnd"/>
      <w:r w:rsidRPr="0083749D">
        <w:rPr>
          <w:rFonts w:ascii="Times New Roman" w:hAnsi="Times New Roman"/>
          <w:b/>
          <w:bCs/>
          <w:sz w:val="28"/>
          <w:szCs w:val="28"/>
        </w:rPr>
        <w:t xml:space="preserve"> результаты  освоения учебного предмета «Иностранный язык (английский)» </w:t>
      </w:r>
    </w:p>
    <w:p w14:paraId="35AAA984" w14:textId="77777777" w:rsidR="00B03EFE" w:rsidRPr="0083749D" w:rsidRDefault="00B03EFE" w:rsidP="00B03EFE">
      <w:pPr>
        <w:spacing w:after="0" w:line="360" w:lineRule="auto"/>
        <w:jc w:val="center"/>
        <w:rPr>
          <w:rFonts w:asciiTheme="majorBidi" w:eastAsia="Times New Roman" w:hAnsiTheme="majorBidi" w:cstheme="majorBidi"/>
          <w:b/>
          <w:bCs/>
          <w:color w:val="000000"/>
          <w:sz w:val="28"/>
          <w:szCs w:val="28"/>
          <w:shd w:val="clear" w:color="auto" w:fill="FFFFFF"/>
          <w:lang w:bidi="he-IL"/>
        </w:rPr>
      </w:pPr>
      <w:r w:rsidRPr="0083749D">
        <w:rPr>
          <w:rFonts w:asciiTheme="majorBidi" w:eastAsia="Times New Roman" w:hAnsiTheme="majorBidi" w:cstheme="majorBidi"/>
          <w:b/>
          <w:bCs/>
          <w:color w:val="000000"/>
          <w:sz w:val="28"/>
          <w:szCs w:val="28"/>
          <w:shd w:val="clear" w:color="auto" w:fill="FFFFFF"/>
          <w:lang w:bidi="he-IL"/>
        </w:rPr>
        <w:t xml:space="preserve">Метапредметные результаты обучения.  </w:t>
      </w:r>
    </w:p>
    <w:p w14:paraId="6F3608BD" w14:textId="77777777" w:rsidR="00B03EFE" w:rsidRPr="0083749D" w:rsidRDefault="00B03EFE" w:rsidP="00B03EFE">
      <w:pPr>
        <w:spacing w:after="0" w:line="360" w:lineRule="auto"/>
        <w:jc w:val="center"/>
        <w:rPr>
          <w:rFonts w:asciiTheme="majorBidi" w:eastAsia="Times New Roman" w:hAnsiTheme="majorBidi" w:cstheme="majorBidi"/>
          <w:b/>
          <w:bCs/>
          <w:color w:val="000000"/>
          <w:sz w:val="28"/>
          <w:szCs w:val="28"/>
          <w:shd w:val="clear" w:color="auto" w:fill="FFFFFF"/>
          <w:lang w:bidi="he-IL"/>
        </w:rPr>
      </w:pPr>
    </w:p>
    <w:p w14:paraId="06FA280F" w14:textId="77777777" w:rsidR="00B03EFE" w:rsidRPr="0083749D" w:rsidRDefault="00B03EFE" w:rsidP="00B03EFE">
      <w:pPr>
        <w:pStyle w:val="a8"/>
        <w:spacing w:line="360" w:lineRule="auto"/>
        <w:ind w:left="0"/>
        <w:jc w:val="both"/>
        <w:rPr>
          <w:rFonts w:asciiTheme="majorBidi" w:eastAsia="Times New Roman" w:hAnsiTheme="majorBidi" w:cstheme="majorBidi"/>
          <w:bCs/>
          <w:color w:val="000000"/>
          <w:sz w:val="28"/>
          <w:szCs w:val="28"/>
          <w:shd w:val="clear" w:color="auto" w:fill="FFFFFF"/>
          <w:lang w:bidi="he-IL"/>
        </w:rPr>
      </w:pPr>
      <w:r w:rsidRPr="0083749D">
        <w:rPr>
          <w:rFonts w:ascii="Wingdings" w:hAnsi="Wingdings"/>
          <w:color w:val="000000"/>
          <w:sz w:val="28"/>
          <w:szCs w:val="28"/>
        </w:rPr>
        <w:t></w:t>
      </w:r>
      <w:r w:rsidRPr="0083749D">
        <w:rPr>
          <w:rFonts w:ascii="Wingdings" w:hAnsi="Wingdings"/>
          <w:color w:val="000000"/>
          <w:sz w:val="28"/>
          <w:szCs w:val="28"/>
        </w:rPr>
        <w:t></w:t>
      </w:r>
      <w:r w:rsidRPr="0083749D">
        <w:rPr>
          <w:rFonts w:asciiTheme="majorBidi" w:eastAsia="Times New Roman" w:hAnsiTheme="majorBidi" w:cstheme="majorBidi"/>
          <w:bCs/>
          <w:color w:val="000000"/>
          <w:sz w:val="28"/>
          <w:szCs w:val="28"/>
          <w:shd w:val="clear" w:color="auto" w:fill="FFFFFF"/>
          <w:lang w:bidi="he-IL"/>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14:paraId="45DF826B" w14:textId="77777777" w:rsidR="00B03EFE" w:rsidRPr="0083749D" w:rsidRDefault="00B03EFE" w:rsidP="00B03EFE">
      <w:pPr>
        <w:pStyle w:val="a8"/>
        <w:spacing w:line="360" w:lineRule="auto"/>
        <w:ind w:left="0"/>
        <w:jc w:val="both"/>
        <w:rPr>
          <w:rFonts w:asciiTheme="majorBidi" w:eastAsia="Times New Roman" w:hAnsiTheme="majorBidi" w:cstheme="majorBidi"/>
          <w:bCs/>
          <w:color w:val="000000"/>
          <w:sz w:val="28"/>
          <w:szCs w:val="28"/>
          <w:shd w:val="clear" w:color="auto" w:fill="FFFFFF"/>
          <w:lang w:bidi="he-IL"/>
        </w:rPr>
      </w:pPr>
      <w:r w:rsidRPr="0083749D">
        <w:rPr>
          <w:rFonts w:ascii="Wingdings" w:hAnsi="Wingdings"/>
          <w:color w:val="000000"/>
          <w:sz w:val="28"/>
          <w:szCs w:val="28"/>
        </w:rPr>
        <w:t></w:t>
      </w:r>
      <w:r w:rsidRPr="0083749D">
        <w:rPr>
          <w:rFonts w:asciiTheme="majorBidi" w:eastAsia="Times New Roman" w:hAnsiTheme="majorBidi" w:cstheme="majorBidi"/>
          <w:bCs/>
          <w:color w:val="000000"/>
          <w:sz w:val="28"/>
          <w:szCs w:val="28"/>
          <w:shd w:val="clear" w:color="auto" w:fill="FFFFFF"/>
          <w:lang w:bidi="he-IL"/>
        </w:rPr>
        <w:t xml:space="preserve"> умение принимать участие в совместной учебной деятельность, осуществлять сотрудничество как с учителем, так и с одноклассником; умение выслушать чужую точку зрения и предлагать свою;</w:t>
      </w:r>
    </w:p>
    <w:p w14:paraId="2A9B1AD7" w14:textId="77777777" w:rsidR="00B03EFE" w:rsidRPr="0083749D" w:rsidRDefault="00B03EFE" w:rsidP="00B03EFE">
      <w:pPr>
        <w:spacing w:line="360" w:lineRule="auto"/>
        <w:jc w:val="both"/>
        <w:rPr>
          <w:rFonts w:asciiTheme="majorBidi" w:eastAsia="Times New Roman" w:hAnsiTheme="majorBidi" w:cstheme="majorBidi"/>
          <w:bCs/>
          <w:color w:val="000000"/>
          <w:sz w:val="28"/>
          <w:szCs w:val="28"/>
          <w:shd w:val="clear" w:color="auto" w:fill="FFFFFF"/>
          <w:lang w:bidi="he-IL"/>
        </w:rPr>
      </w:pPr>
      <w:r w:rsidRPr="0083749D">
        <w:rPr>
          <w:rFonts w:ascii="Wingdings" w:hAnsi="Wingdings"/>
          <w:color w:val="000000"/>
          <w:sz w:val="28"/>
          <w:szCs w:val="28"/>
        </w:rPr>
        <w:t></w:t>
      </w:r>
      <w:r w:rsidRPr="0083749D">
        <w:rPr>
          <w:rFonts w:asciiTheme="majorBidi" w:eastAsia="Times New Roman" w:hAnsiTheme="majorBidi" w:cstheme="majorBidi"/>
          <w:bCs/>
          <w:color w:val="000000"/>
          <w:sz w:val="28"/>
          <w:szCs w:val="28"/>
          <w:shd w:val="clear" w:color="auto" w:fill="FFFFFF"/>
          <w:lang w:bidi="he-IL"/>
        </w:rPr>
        <w:t xml:space="preserve"> умение устанавливать причинно-следственные связи, определять критерии для обобщения и классификации объектов, стремиться строить элементарные логические рассуждения;</w:t>
      </w:r>
    </w:p>
    <w:p w14:paraId="1B616706" w14:textId="77777777" w:rsidR="00B03EFE" w:rsidRPr="0083749D" w:rsidRDefault="00B03EFE" w:rsidP="00B03EFE">
      <w:pPr>
        <w:spacing w:line="360" w:lineRule="auto"/>
        <w:jc w:val="both"/>
        <w:rPr>
          <w:rFonts w:asciiTheme="majorBidi" w:eastAsia="Times New Roman" w:hAnsiTheme="majorBidi" w:cstheme="majorBidi"/>
          <w:bCs/>
          <w:color w:val="000000"/>
          <w:sz w:val="28"/>
          <w:szCs w:val="28"/>
          <w:shd w:val="clear" w:color="auto" w:fill="FFFFFF"/>
          <w:lang w:bidi="he-IL"/>
        </w:rPr>
      </w:pPr>
      <w:r w:rsidRPr="0083749D">
        <w:rPr>
          <w:rFonts w:ascii="Wingdings" w:hAnsi="Wingdings"/>
          <w:color w:val="000000"/>
          <w:sz w:val="28"/>
          <w:szCs w:val="28"/>
        </w:rPr>
        <w:lastRenderedPageBreak/>
        <w:t></w:t>
      </w:r>
      <w:r w:rsidRPr="0083749D">
        <w:rPr>
          <w:rFonts w:asciiTheme="majorBidi" w:eastAsia="Times New Roman" w:hAnsiTheme="majorBidi" w:cstheme="majorBidi"/>
          <w:bCs/>
          <w:color w:val="000000"/>
          <w:sz w:val="28"/>
          <w:szCs w:val="28"/>
          <w:shd w:val="clear" w:color="auto" w:fill="FFFFFF"/>
          <w:lang w:bidi="he-IL"/>
        </w:rPr>
        <w:t xml:space="preserve"> 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14:paraId="02BA1E82" w14:textId="77777777" w:rsidR="00B03EFE" w:rsidRPr="0083749D" w:rsidRDefault="00B03EFE" w:rsidP="00B03EFE">
      <w:pPr>
        <w:spacing w:line="360" w:lineRule="auto"/>
        <w:jc w:val="both"/>
        <w:rPr>
          <w:rFonts w:asciiTheme="majorBidi" w:eastAsia="Times New Roman" w:hAnsiTheme="majorBidi" w:cstheme="majorBidi"/>
          <w:bCs/>
          <w:color w:val="000000"/>
          <w:sz w:val="28"/>
          <w:szCs w:val="28"/>
          <w:shd w:val="clear" w:color="auto" w:fill="FFFFFF"/>
          <w:lang w:bidi="he-IL"/>
        </w:rPr>
      </w:pPr>
      <w:r w:rsidRPr="0083749D">
        <w:rPr>
          <w:rFonts w:ascii="Wingdings" w:hAnsi="Wingdings"/>
          <w:color w:val="000000"/>
          <w:sz w:val="28"/>
          <w:szCs w:val="28"/>
        </w:rPr>
        <w:t></w:t>
      </w:r>
      <w:r w:rsidRPr="0083749D">
        <w:rPr>
          <w:rFonts w:asciiTheme="majorBidi" w:eastAsia="Times New Roman" w:hAnsiTheme="majorBidi" w:cstheme="majorBidi"/>
          <w:bCs/>
          <w:color w:val="000000"/>
          <w:sz w:val="28"/>
          <w:szCs w:val="28"/>
          <w:shd w:val="clear" w:color="auto" w:fill="FFFFFF"/>
          <w:lang w:bidi="he-IL"/>
        </w:rPr>
        <w:t xml:space="preserve"> 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39312616" w14:textId="77777777" w:rsidR="00B03EFE" w:rsidRPr="0083749D" w:rsidRDefault="00B03EFE" w:rsidP="00B03EFE">
      <w:pPr>
        <w:spacing w:after="0" w:line="360" w:lineRule="auto"/>
        <w:rPr>
          <w:rFonts w:ascii="Times New Roman" w:hAnsi="Times New Roman"/>
          <w:b/>
          <w:bCs/>
          <w:sz w:val="28"/>
          <w:szCs w:val="28"/>
        </w:rPr>
      </w:pPr>
    </w:p>
    <w:p w14:paraId="2D8EF110" w14:textId="77777777" w:rsidR="00B03EFE" w:rsidRPr="0083749D" w:rsidRDefault="00B03EFE" w:rsidP="00B03EFE">
      <w:pPr>
        <w:spacing w:after="0" w:line="360" w:lineRule="auto"/>
        <w:jc w:val="center"/>
        <w:rPr>
          <w:rFonts w:ascii="Times New Roman" w:hAnsi="Times New Roman"/>
          <w:b/>
          <w:bCs/>
          <w:sz w:val="28"/>
          <w:szCs w:val="28"/>
        </w:rPr>
      </w:pPr>
      <w:r w:rsidRPr="0083749D">
        <w:rPr>
          <w:rFonts w:ascii="Times New Roman" w:hAnsi="Times New Roman"/>
          <w:b/>
          <w:bCs/>
          <w:sz w:val="28"/>
          <w:szCs w:val="28"/>
        </w:rPr>
        <w:t>Личностные результаты обучения.</w:t>
      </w:r>
    </w:p>
    <w:p w14:paraId="5FC2BFD6" w14:textId="77777777" w:rsidR="00B03EFE" w:rsidRPr="0083749D" w:rsidRDefault="00B03EFE" w:rsidP="00B03EFE">
      <w:pPr>
        <w:spacing w:after="0" w:line="360" w:lineRule="auto"/>
        <w:jc w:val="center"/>
        <w:rPr>
          <w:rFonts w:ascii="Times New Roman" w:hAnsi="Times New Roman"/>
          <w:b/>
          <w:bCs/>
          <w:sz w:val="28"/>
          <w:szCs w:val="28"/>
        </w:rPr>
      </w:pPr>
    </w:p>
    <w:p w14:paraId="4D466A74" w14:textId="77777777" w:rsidR="00B03EFE" w:rsidRPr="0083749D" w:rsidRDefault="00B03EFE" w:rsidP="00B03EFE">
      <w:pPr>
        <w:spacing w:line="360" w:lineRule="auto"/>
        <w:jc w:val="both"/>
        <w:rPr>
          <w:rFonts w:ascii="Times New Roman" w:hAnsi="Times New Roman"/>
          <w:bCs/>
          <w:sz w:val="28"/>
          <w:szCs w:val="28"/>
        </w:rPr>
      </w:pPr>
      <w:r w:rsidRPr="0083749D">
        <w:rPr>
          <w:rFonts w:ascii="Wingdings" w:hAnsi="Wingdings"/>
          <w:color w:val="000000"/>
          <w:sz w:val="28"/>
          <w:szCs w:val="28"/>
        </w:rPr>
        <w:t></w:t>
      </w:r>
      <w:r w:rsidRPr="0083749D">
        <w:rPr>
          <w:rFonts w:ascii="Wingdings" w:hAnsi="Wingdings"/>
          <w:color w:val="000000"/>
          <w:sz w:val="28"/>
          <w:szCs w:val="28"/>
        </w:rPr>
        <w:t></w:t>
      </w:r>
      <w:r w:rsidRPr="0083749D">
        <w:rPr>
          <w:rFonts w:ascii="Times New Roman" w:hAnsi="Times New Roman"/>
          <w:bCs/>
          <w:sz w:val="28"/>
          <w:szCs w:val="28"/>
        </w:rPr>
        <w:t>Готовность к общению и взаимодействию со сверстниками и взрослыми в условиях учебной деятельности;</w:t>
      </w:r>
    </w:p>
    <w:p w14:paraId="216ECBB2" w14:textId="77777777" w:rsidR="00B03EFE" w:rsidRPr="0083749D" w:rsidRDefault="00B03EFE" w:rsidP="00B03EFE">
      <w:pPr>
        <w:spacing w:line="360" w:lineRule="auto"/>
        <w:jc w:val="both"/>
        <w:rPr>
          <w:rFonts w:ascii="Times New Roman" w:hAnsi="Times New Roman"/>
          <w:bCs/>
          <w:sz w:val="28"/>
          <w:szCs w:val="28"/>
        </w:rPr>
      </w:pPr>
      <w:r w:rsidRPr="0083749D">
        <w:rPr>
          <w:rFonts w:ascii="Wingdings" w:hAnsi="Wingdings"/>
          <w:color w:val="000000"/>
          <w:sz w:val="28"/>
          <w:szCs w:val="28"/>
        </w:rPr>
        <w:t></w:t>
      </w:r>
      <w:r w:rsidRPr="0083749D">
        <w:rPr>
          <w:rFonts w:ascii="Times New Roman" w:hAnsi="Times New Roman"/>
          <w:bCs/>
          <w:sz w:val="28"/>
          <w:szCs w:val="28"/>
        </w:rPr>
        <w:t xml:space="preserve"> толерантное и уважительное отношение к мнению окружающих, к культурным различиям, особенностям и традициям других стран;</w:t>
      </w:r>
    </w:p>
    <w:p w14:paraId="32892031" w14:textId="77777777" w:rsidR="00B03EFE" w:rsidRPr="0083749D" w:rsidRDefault="00B03EFE" w:rsidP="00B03EFE">
      <w:pPr>
        <w:spacing w:line="360" w:lineRule="auto"/>
        <w:jc w:val="both"/>
        <w:rPr>
          <w:rFonts w:asciiTheme="majorBidi" w:eastAsia="Times New Roman" w:hAnsiTheme="majorBidi" w:cstheme="majorBidi"/>
          <w:bCs/>
          <w:color w:val="000000"/>
          <w:sz w:val="28"/>
          <w:szCs w:val="28"/>
          <w:shd w:val="clear" w:color="auto" w:fill="FFFFFF"/>
          <w:lang w:bidi="he-IL"/>
        </w:rPr>
      </w:pPr>
      <w:r w:rsidRPr="0083749D">
        <w:rPr>
          <w:rFonts w:ascii="Wingdings" w:hAnsi="Wingdings"/>
          <w:color w:val="000000"/>
          <w:sz w:val="28"/>
          <w:szCs w:val="28"/>
        </w:rPr>
        <w:t></w:t>
      </w:r>
      <w:r w:rsidRPr="0083749D">
        <w:rPr>
          <w:rFonts w:ascii="Times New Roman" w:hAnsi="Times New Roman"/>
          <w:bCs/>
          <w:sz w:val="28"/>
          <w:szCs w:val="28"/>
        </w:rPr>
        <w:t xml:space="preserve"> </w:t>
      </w:r>
      <w:r w:rsidRPr="0083749D">
        <w:rPr>
          <w:rFonts w:asciiTheme="majorBidi" w:eastAsia="Times New Roman" w:hAnsiTheme="majorBidi" w:cstheme="majorBidi"/>
          <w:bCs/>
          <w:color w:val="000000"/>
          <w:sz w:val="28"/>
          <w:szCs w:val="28"/>
          <w:shd w:val="clear" w:color="auto" w:fill="FFFFFF"/>
          <w:lang w:bidi="he-IL"/>
        </w:rPr>
        <w:t>мотивация к изучению иностранного языка и сформированность начальных навыков социокультурной адаптации;</w:t>
      </w:r>
    </w:p>
    <w:p w14:paraId="51A4B7F0" w14:textId="77777777" w:rsidR="00B03EFE" w:rsidRPr="0083749D" w:rsidRDefault="00B03EFE" w:rsidP="00B03EFE">
      <w:pPr>
        <w:spacing w:line="360" w:lineRule="auto"/>
        <w:jc w:val="both"/>
        <w:rPr>
          <w:rFonts w:ascii="Times New Roman" w:eastAsia="Times New Roman" w:hAnsi="Times New Roman"/>
          <w:bCs/>
          <w:color w:val="000000"/>
          <w:sz w:val="28"/>
          <w:szCs w:val="28"/>
          <w:shd w:val="clear" w:color="auto" w:fill="FFFFFF"/>
          <w:lang w:bidi="he-IL"/>
        </w:rPr>
      </w:pPr>
      <w:r w:rsidRPr="0083749D">
        <w:rPr>
          <w:rFonts w:ascii="Wingdings" w:hAnsi="Wingdings"/>
          <w:color w:val="000000"/>
          <w:sz w:val="28"/>
          <w:szCs w:val="28"/>
        </w:rPr>
        <w:t></w:t>
      </w:r>
      <w:r w:rsidRPr="0083749D">
        <w:rPr>
          <w:rFonts w:ascii="Times New Roman" w:hAnsi="Times New Roman"/>
          <w:color w:val="000000"/>
          <w:sz w:val="28"/>
          <w:szCs w:val="28"/>
        </w:rPr>
        <w:t xml:space="preserve"> способность понимать и распознавать эмоции собеседника, его намерения, умение сопереживать, доброжелательно относиться к собеседнику;</w:t>
      </w:r>
    </w:p>
    <w:p w14:paraId="37315E9C" w14:textId="77777777" w:rsidR="00B03EFE" w:rsidRPr="0083749D" w:rsidRDefault="00B03EFE" w:rsidP="00B03EFE">
      <w:pPr>
        <w:spacing w:line="360" w:lineRule="auto"/>
        <w:jc w:val="both"/>
        <w:rPr>
          <w:rFonts w:asciiTheme="majorBidi" w:eastAsia="Times New Roman" w:hAnsiTheme="majorBidi" w:cstheme="majorBidi"/>
          <w:bCs/>
          <w:color w:val="000000"/>
          <w:sz w:val="28"/>
          <w:szCs w:val="28"/>
          <w:shd w:val="clear" w:color="auto" w:fill="FFFFFF"/>
          <w:lang w:bidi="he-IL"/>
        </w:rPr>
      </w:pPr>
      <w:r w:rsidRPr="0083749D">
        <w:rPr>
          <w:rFonts w:ascii="Wingdings" w:hAnsi="Wingdings"/>
          <w:color w:val="000000"/>
          <w:sz w:val="28"/>
          <w:szCs w:val="28"/>
        </w:rPr>
        <w:t></w:t>
      </w:r>
      <w:r w:rsidRPr="0083749D">
        <w:rPr>
          <w:rFonts w:ascii="Times New Roman" w:hAnsi="Times New Roman"/>
          <w:bCs/>
          <w:sz w:val="28"/>
          <w:szCs w:val="28"/>
        </w:rPr>
        <w:t xml:space="preserve"> </w:t>
      </w:r>
      <w:r w:rsidRPr="0083749D">
        <w:rPr>
          <w:rFonts w:asciiTheme="majorBidi" w:eastAsia="Times New Roman" w:hAnsiTheme="majorBidi" w:cstheme="majorBidi"/>
          <w:bCs/>
          <w:color w:val="000000"/>
          <w:sz w:val="28"/>
          <w:szCs w:val="28"/>
          <w:shd w:val="clear" w:color="auto" w:fill="FFFFFF"/>
          <w:lang w:bidi="he-IL"/>
        </w:rPr>
        <w:t xml:space="preserve">сформированность нравственных и эстетических ценностей, умений сопереживать, доброжелательно относиться к собеседнику; </w:t>
      </w:r>
    </w:p>
    <w:p w14:paraId="7C075A23" w14:textId="77777777" w:rsidR="00B03EFE" w:rsidRPr="0083749D" w:rsidRDefault="00B03EFE" w:rsidP="00B03EFE">
      <w:pPr>
        <w:spacing w:line="360" w:lineRule="auto"/>
        <w:jc w:val="both"/>
        <w:rPr>
          <w:rFonts w:ascii="Times New Roman" w:hAnsi="Times New Roman"/>
          <w:bCs/>
          <w:sz w:val="28"/>
          <w:szCs w:val="28"/>
        </w:rPr>
      </w:pPr>
      <w:r w:rsidRPr="0083749D">
        <w:rPr>
          <w:rFonts w:ascii="Wingdings" w:hAnsi="Wingdings"/>
          <w:color w:val="000000"/>
          <w:sz w:val="28"/>
          <w:szCs w:val="28"/>
        </w:rPr>
        <w:t></w:t>
      </w:r>
      <w:r w:rsidRPr="0083749D">
        <w:rPr>
          <w:rFonts w:ascii="Times New Roman" w:hAnsi="Times New Roman"/>
          <w:bCs/>
          <w:sz w:val="28"/>
          <w:szCs w:val="28"/>
        </w:rPr>
        <w:t xml:space="preserve"> отношение</w:t>
      </w:r>
      <w:r w:rsidRPr="0083749D">
        <w:rPr>
          <w:rFonts w:asciiTheme="majorBidi" w:eastAsia="Times New Roman" w:hAnsiTheme="majorBidi" w:cstheme="majorBidi"/>
          <w:bCs/>
          <w:color w:val="000000"/>
          <w:sz w:val="28"/>
          <w:szCs w:val="28"/>
          <w:shd w:val="clear" w:color="auto" w:fill="FFFFFF"/>
          <w:lang w:bidi="he-IL"/>
        </w:rPr>
        <w:t xml:space="preserve"> к иностранному языку как к средству познания окружающего мира и потенциальной возможности к самореализации.</w:t>
      </w:r>
    </w:p>
    <w:p w14:paraId="4119FE41" w14:textId="77777777" w:rsidR="00B03EFE" w:rsidRPr="0083749D" w:rsidRDefault="00B03EFE" w:rsidP="00B03EFE">
      <w:pPr>
        <w:spacing w:after="0" w:line="360" w:lineRule="auto"/>
        <w:jc w:val="center"/>
        <w:rPr>
          <w:rFonts w:asciiTheme="majorBidi" w:eastAsia="Times New Roman" w:hAnsiTheme="majorBidi" w:cstheme="majorBidi"/>
          <w:b/>
          <w:bCs/>
          <w:color w:val="000000"/>
          <w:sz w:val="28"/>
          <w:szCs w:val="28"/>
          <w:shd w:val="clear" w:color="auto" w:fill="FFFFFF"/>
          <w:lang w:bidi="he-IL"/>
        </w:rPr>
      </w:pPr>
    </w:p>
    <w:p w14:paraId="1D3BE21A" w14:textId="77777777" w:rsidR="00B03EFE" w:rsidRPr="0083749D" w:rsidRDefault="00B03EFE" w:rsidP="00B03EFE">
      <w:pPr>
        <w:spacing w:after="0" w:line="360" w:lineRule="auto"/>
        <w:jc w:val="center"/>
        <w:rPr>
          <w:rFonts w:asciiTheme="majorBidi" w:eastAsia="Times New Roman" w:hAnsiTheme="majorBidi" w:cstheme="majorBidi"/>
          <w:b/>
          <w:bCs/>
          <w:color w:val="000000"/>
          <w:sz w:val="28"/>
          <w:szCs w:val="28"/>
          <w:shd w:val="clear" w:color="auto" w:fill="FFFFFF"/>
          <w:lang w:bidi="he-IL"/>
        </w:rPr>
      </w:pPr>
      <w:r w:rsidRPr="0083749D">
        <w:rPr>
          <w:rFonts w:asciiTheme="majorBidi" w:eastAsia="Times New Roman" w:hAnsiTheme="majorBidi" w:cstheme="majorBidi"/>
          <w:b/>
          <w:bCs/>
          <w:color w:val="000000"/>
          <w:sz w:val="28"/>
          <w:szCs w:val="28"/>
          <w:shd w:val="clear" w:color="auto" w:fill="FFFFFF"/>
          <w:lang w:bidi="he-IL"/>
        </w:rPr>
        <w:t>Предметные результаты и содержание учебной дисциплины.</w:t>
      </w:r>
    </w:p>
    <w:p w14:paraId="1D5DB4CC" w14:textId="77777777" w:rsidR="00B03EFE" w:rsidRPr="0083749D" w:rsidRDefault="00B03EFE" w:rsidP="00B03EFE">
      <w:pPr>
        <w:spacing w:after="0" w:line="360" w:lineRule="auto"/>
        <w:jc w:val="center"/>
        <w:rPr>
          <w:rFonts w:asciiTheme="majorBidi" w:eastAsia="Times New Roman" w:hAnsiTheme="majorBidi" w:cstheme="majorBidi"/>
          <w:b/>
          <w:bCs/>
          <w:color w:val="000000"/>
          <w:sz w:val="28"/>
          <w:szCs w:val="28"/>
          <w:shd w:val="clear" w:color="auto" w:fill="FFFFFF"/>
          <w:lang w:bidi="he-IL"/>
        </w:rPr>
      </w:pPr>
    </w:p>
    <w:p w14:paraId="2EEDB62D" w14:textId="42DB8777" w:rsidR="00B03EFE" w:rsidRPr="0083749D" w:rsidRDefault="00B03EFE" w:rsidP="00B03EFE">
      <w:pPr>
        <w:spacing w:after="0" w:line="360" w:lineRule="auto"/>
        <w:ind w:firstLine="709"/>
        <w:jc w:val="both"/>
        <w:rPr>
          <w:sz w:val="28"/>
          <w:szCs w:val="28"/>
        </w:rPr>
      </w:pPr>
      <w:r w:rsidRPr="0083749D">
        <w:rPr>
          <w:rFonts w:ascii="Times New Roman" w:hAnsi="Times New Roman"/>
          <w:sz w:val="28"/>
          <w:szCs w:val="28"/>
        </w:rPr>
        <w:t xml:space="preserve">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w:t>
      </w:r>
      <w:r w:rsidRPr="0083749D">
        <w:rPr>
          <w:rFonts w:ascii="Times New Roman" w:hAnsi="Times New Roman"/>
          <w:sz w:val="28"/>
          <w:szCs w:val="28"/>
        </w:rPr>
        <w:lastRenderedPageBreak/>
        <w:t>уровнем А1 согласно системе CEFR (</w:t>
      </w:r>
      <w:r w:rsidRPr="0083749D">
        <w:rPr>
          <w:rFonts w:ascii="Times New Roman" w:eastAsia="Times New Roman" w:hAnsi="Times New Roman"/>
          <w:bCs/>
          <w:color w:val="222222"/>
          <w:sz w:val="28"/>
          <w:szCs w:val="28"/>
        </w:rPr>
        <w:t>Общеевропейские компетенции владения иностранным языком: изучение, преподавание, оценка)</w:t>
      </w:r>
      <w:r w:rsidRPr="0083749D">
        <w:rPr>
          <w:rFonts w:ascii="Times New Roman" w:eastAsia="Times New Roman" w:hAnsi="Times New Roman"/>
          <w:color w:val="222222"/>
          <w:sz w:val="28"/>
          <w:szCs w:val="28"/>
          <w:shd w:val="clear" w:color="auto" w:fill="FFFFFF"/>
        </w:rPr>
        <w:t xml:space="preserve">. </w:t>
      </w:r>
      <w:r w:rsidRPr="0083749D">
        <w:rPr>
          <w:rFonts w:ascii="Times New Roman" w:hAnsi="Times New Roman"/>
          <w:sz w:val="28"/>
          <w:szCs w:val="28"/>
        </w:rPr>
        <w:t xml:space="preserve">Виды речевой деятельности на английском языке у детей с ТНР оцениваются в зависимости от структуры речевого </w:t>
      </w:r>
      <w:r w:rsidR="0018625F">
        <w:rPr>
          <w:rFonts w:ascii="Times New Roman" w:hAnsi="Times New Roman"/>
          <w:sz w:val="28"/>
          <w:szCs w:val="28"/>
        </w:rPr>
        <w:t>нарушения</w:t>
      </w:r>
      <w:r w:rsidRPr="0083749D">
        <w:rPr>
          <w:sz w:val="28"/>
          <w:szCs w:val="28"/>
        </w:rPr>
        <w:t xml:space="preserve">. </w:t>
      </w:r>
    </w:p>
    <w:p w14:paraId="70729B6F" w14:textId="77777777" w:rsidR="00B03EFE" w:rsidRPr="0083749D" w:rsidRDefault="00B03EFE" w:rsidP="00B03EFE">
      <w:pPr>
        <w:spacing w:after="0" w:line="360" w:lineRule="auto"/>
        <w:jc w:val="both"/>
        <w:rPr>
          <w:rFonts w:ascii="Times New Roman" w:hAnsi="Times New Roman"/>
          <w:b/>
          <w:sz w:val="28"/>
          <w:szCs w:val="28"/>
        </w:rPr>
      </w:pPr>
      <w:r w:rsidRPr="0083749D">
        <w:rPr>
          <w:rFonts w:ascii="Times New Roman" w:hAnsi="Times New Roman"/>
          <w:b/>
          <w:sz w:val="28"/>
          <w:szCs w:val="28"/>
        </w:rPr>
        <w:t>В результате изучения предмета «Иностранный язык (английский)»  на уровне основного общего образования обучающиеся овладеют следующими навыками:</w:t>
      </w:r>
    </w:p>
    <w:p w14:paraId="77C1EF47" w14:textId="77777777" w:rsidR="00B03EFE" w:rsidRPr="0083749D" w:rsidRDefault="00B03EFE" w:rsidP="00B03EFE">
      <w:pPr>
        <w:spacing w:after="0" w:line="360" w:lineRule="auto"/>
        <w:jc w:val="both"/>
        <w:rPr>
          <w:rFonts w:ascii="Times New Roman" w:hAnsi="Times New Roman"/>
          <w:b/>
          <w:sz w:val="28"/>
          <w:szCs w:val="28"/>
        </w:rPr>
      </w:pPr>
    </w:p>
    <w:p w14:paraId="66055DAB" w14:textId="77777777" w:rsidR="00B03EFE" w:rsidRPr="0083749D" w:rsidRDefault="00B03EFE" w:rsidP="00B03EFE">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в области речевой компетенции:</w:t>
      </w:r>
    </w:p>
    <w:p w14:paraId="76E75218" w14:textId="77777777" w:rsidR="00B03EFE" w:rsidRPr="0083749D" w:rsidRDefault="00B03EFE" w:rsidP="00B03EFE">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рецептивные навыки речи:</w:t>
      </w:r>
    </w:p>
    <w:p w14:paraId="23454EEB" w14:textId="77777777" w:rsidR="00B03EFE" w:rsidRPr="0083749D" w:rsidRDefault="00B03EFE" w:rsidP="00B03EFE">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аудирование</w:t>
      </w:r>
    </w:p>
    <w:p w14:paraId="34F14BF0" w14:textId="77777777" w:rsidR="00B03EFE" w:rsidRPr="0083749D" w:rsidRDefault="00B03EFE" w:rsidP="00FF3076">
      <w:pPr>
        <w:numPr>
          <w:ilvl w:val="0"/>
          <w:numId w:val="120"/>
        </w:numPr>
        <w:tabs>
          <w:tab w:val="left" w:pos="0"/>
        </w:tabs>
        <w:suppressAutoHyphens/>
        <w:spacing w:after="0" w:line="360" w:lineRule="auto"/>
        <w:ind w:left="0" w:firstLine="0"/>
        <w:jc w:val="both"/>
        <w:rPr>
          <w:rFonts w:ascii="Times New Roman" w:hAnsi="Times New Roman"/>
          <w:bCs/>
          <w:sz w:val="28"/>
          <w:szCs w:val="28"/>
        </w:rPr>
      </w:pPr>
      <w:r w:rsidRPr="0083749D">
        <w:rPr>
          <w:rFonts w:ascii="Times New Roman" w:hAnsi="Times New Roman"/>
          <w:bCs/>
          <w:sz w:val="28"/>
          <w:szCs w:val="28"/>
        </w:rPr>
        <w:t xml:space="preserve"> реагировать на инструкции учителя на английском языке во время урока;</w:t>
      </w:r>
    </w:p>
    <w:p w14:paraId="27FB035E" w14:textId="77777777" w:rsidR="00B03EFE" w:rsidRPr="0083749D" w:rsidRDefault="00B03EFE" w:rsidP="00FF3076">
      <w:pPr>
        <w:numPr>
          <w:ilvl w:val="0"/>
          <w:numId w:val="120"/>
        </w:numPr>
        <w:tabs>
          <w:tab w:val="left" w:pos="0"/>
        </w:tabs>
        <w:suppressAutoHyphens/>
        <w:spacing w:after="0" w:line="360" w:lineRule="auto"/>
        <w:ind w:left="0" w:firstLine="0"/>
        <w:jc w:val="both"/>
        <w:rPr>
          <w:rFonts w:ascii="Times New Roman" w:hAnsi="Times New Roman"/>
          <w:bCs/>
          <w:sz w:val="28"/>
          <w:szCs w:val="28"/>
        </w:rPr>
      </w:pPr>
      <w:r w:rsidRPr="0083749D">
        <w:rPr>
          <w:rFonts w:ascii="Times New Roman" w:hAnsi="Times New Roman"/>
          <w:bCs/>
          <w:sz w:val="28"/>
          <w:szCs w:val="28"/>
        </w:rPr>
        <w:t xml:space="preserve"> прогнозировать   содержание текста по опорным иллюстрациям перед прослушиванием с последующим соотнесением с услышанной информацией. </w:t>
      </w:r>
    </w:p>
    <w:p w14:paraId="63BCE412" w14:textId="77777777" w:rsidR="00B03EFE" w:rsidRPr="0083749D" w:rsidRDefault="00B03EFE" w:rsidP="00FF3076">
      <w:pPr>
        <w:numPr>
          <w:ilvl w:val="0"/>
          <w:numId w:val="120"/>
        </w:numPr>
        <w:tabs>
          <w:tab w:val="left" w:pos="0"/>
        </w:tabs>
        <w:suppressAutoHyphens/>
        <w:spacing w:after="0" w:line="360" w:lineRule="auto"/>
        <w:ind w:left="0" w:firstLine="0"/>
        <w:jc w:val="both"/>
        <w:rPr>
          <w:rFonts w:ascii="Times New Roman" w:hAnsi="Times New Roman"/>
          <w:bCs/>
          <w:sz w:val="28"/>
          <w:szCs w:val="28"/>
        </w:rPr>
      </w:pPr>
      <w:r w:rsidRPr="0083749D">
        <w:rPr>
          <w:rFonts w:ascii="Times New Roman" w:hAnsi="Times New Roman"/>
          <w:bCs/>
          <w:sz w:val="28"/>
          <w:szCs w:val="28"/>
        </w:rPr>
        <w:t>понимать тему и факты сообщения;</w:t>
      </w:r>
    </w:p>
    <w:p w14:paraId="608665D9" w14:textId="77777777" w:rsidR="00B03EFE" w:rsidRPr="0083749D" w:rsidRDefault="00B03EFE" w:rsidP="00FF3076">
      <w:pPr>
        <w:numPr>
          <w:ilvl w:val="0"/>
          <w:numId w:val="120"/>
        </w:numPr>
        <w:tabs>
          <w:tab w:val="left" w:pos="0"/>
        </w:tabs>
        <w:suppressAutoHyphens/>
        <w:spacing w:after="0" w:line="360" w:lineRule="auto"/>
        <w:ind w:left="0" w:firstLine="0"/>
        <w:jc w:val="both"/>
        <w:rPr>
          <w:rFonts w:ascii="Times New Roman" w:hAnsi="Times New Roman"/>
          <w:bCs/>
          <w:sz w:val="28"/>
          <w:szCs w:val="28"/>
        </w:rPr>
      </w:pPr>
      <w:r w:rsidRPr="0083749D">
        <w:rPr>
          <w:rFonts w:ascii="Times New Roman" w:hAnsi="Times New Roman"/>
          <w:bCs/>
          <w:sz w:val="28"/>
          <w:szCs w:val="28"/>
        </w:rPr>
        <w:t>понимать последовательность событий;</w:t>
      </w:r>
    </w:p>
    <w:p w14:paraId="1EFE1179" w14:textId="77777777" w:rsidR="00B03EFE" w:rsidRPr="0083749D" w:rsidRDefault="00B03EFE" w:rsidP="00FF3076">
      <w:pPr>
        <w:numPr>
          <w:ilvl w:val="0"/>
          <w:numId w:val="120"/>
        </w:numPr>
        <w:tabs>
          <w:tab w:val="left" w:pos="0"/>
        </w:tabs>
        <w:suppressAutoHyphens/>
        <w:spacing w:after="0" w:line="360" w:lineRule="auto"/>
        <w:ind w:left="0" w:firstLine="0"/>
        <w:jc w:val="both"/>
        <w:rPr>
          <w:rFonts w:ascii="Times New Roman" w:hAnsi="Times New Roman"/>
          <w:bCs/>
          <w:sz w:val="28"/>
          <w:szCs w:val="28"/>
        </w:rPr>
      </w:pPr>
      <w:r w:rsidRPr="0083749D">
        <w:rPr>
          <w:rFonts w:ascii="Times New Roman" w:hAnsi="Times New Roman"/>
          <w:bCs/>
          <w:sz w:val="28"/>
          <w:szCs w:val="28"/>
        </w:rPr>
        <w:t>принимать участие в художественной проектной деятельности, выполняя устные инструкции учителя с опорой демонстрацию действия;</w:t>
      </w:r>
    </w:p>
    <w:p w14:paraId="13F1080E" w14:textId="77777777" w:rsidR="00B03EFE" w:rsidRPr="0083749D" w:rsidRDefault="00B03EFE" w:rsidP="00FF3076">
      <w:pPr>
        <w:numPr>
          <w:ilvl w:val="0"/>
          <w:numId w:val="120"/>
        </w:numPr>
        <w:tabs>
          <w:tab w:val="left" w:pos="0"/>
        </w:tabs>
        <w:suppressAutoHyphens/>
        <w:spacing w:after="0" w:line="360" w:lineRule="auto"/>
        <w:contextualSpacing/>
        <w:jc w:val="both"/>
        <w:rPr>
          <w:rFonts w:ascii="Times New Roman" w:hAnsi="Times New Roman"/>
          <w:b/>
          <w:sz w:val="28"/>
          <w:szCs w:val="28"/>
        </w:rPr>
      </w:pPr>
      <w:r w:rsidRPr="0083749D">
        <w:rPr>
          <w:rFonts w:ascii="Times New Roman" w:hAnsi="Times New Roman"/>
          <w:bCs/>
          <w:sz w:val="28"/>
          <w:szCs w:val="28"/>
        </w:rPr>
        <w:t>использовать контекстную и языковую догадку при восприятии на слух текстов,</w:t>
      </w:r>
      <w:r w:rsidRPr="0083749D">
        <w:rPr>
          <w:rFonts w:ascii="Times New Roman" w:hAnsi="Times New Roman"/>
          <w:sz w:val="28"/>
          <w:szCs w:val="28"/>
        </w:rPr>
        <w:t xml:space="preserve"> содержащих некоторые незнакомые слова (до 1%); </w:t>
      </w:r>
    </w:p>
    <w:p w14:paraId="20CEC44D" w14:textId="77777777" w:rsidR="00B03EFE" w:rsidRPr="0083749D" w:rsidRDefault="00B03EFE" w:rsidP="00B03EFE">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чтение</w:t>
      </w:r>
    </w:p>
    <w:p w14:paraId="374D6ED4" w14:textId="77777777" w:rsidR="00B03EFE" w:rsidRPr="0083749D" w:rsidRDefault="00B03EFE" w:rsidP="00FF3076">
      <w:pPr>
        <w:numPr>
          <w:ilvl w:val="0"/>
          <w:numId w:val="122"/>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читать изученные слова без анализа звукобуквенного анализа слова с опорой на картинку;</w:t>
      </w:r>
    </w:p>
    <w:p w14:paraId="30A17EFA" w14:textId="77777777" w:rsidR="00B03EFE" w:rsidRPr="0083749D" w:rsidRDefault="00B03EFE" w:rsidP="00FF3076">
      <w:pPr>
        <w:numPr>
          <w:ilvl w:val="0"/>
          <w:numId w:val="122"/>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применять элементы звукобуквенного анализа при чтении знакомых слов;</w:t>
      </w:r>
    </w:p>
    <w:p w14:paraId="3E910CFE" w14:textId="77777777" w:rsidR="00B03EFE" w:rsidRPr="0083749D" w:rsidRDefault="00B03EFE" w:rsidP="00FF3076">
      <w:pPr>
        <w:numPr>
          <w:ilvl w:val="0"/>
          <w:numId w:val="122"/>
        </w:numPr>
        <w:tabs>
          <w:tab w:val="left" w:pos="0"/>
        </w:tabs>
        <w:suppressAutoHyphens/>
        <w:spacing w:after="0" w:line="360" w:lineRule="auto"/>
        <w:ind w:left="0" w:firstLine="0"/>
        <w:rPr>
          <w:rFonts w:ascii="Times New Roman" w:hAnsi="Times New Roman"/>
          <w:sz w:val="28"/>
          <w:szCs w:val="28"/>
        </w:rPr>
      </w:pPr>
      <w:r w:rsidRPr="0083749D">
        <w:rPr>
          <w:rFonts w:ascii="Times New Roman" w:hAnsi="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5DAC53BF" w14:textId="77777777" w:rsidR="00B03EFE" w:rsidRPr="0083749D" w:rsidRDefault="00B03EFE" w:rsidP="00FF3076">
      <w:pPr>
        <w:numPr>
          <w:ilvl w:val="0"/>
          <w:numId w:val="122"/>
        </w:numPr>
        <w:tabs>
          <w:tab w:val="left" w:pos="0"/>
        </w:tabs>
        <w:suppressAutoHyphens/>
        <w:spacing w:after="0" w:line="360" w:lineRule="auto"/>
        <w:ind w:left="0" w:firstLine="0"/>
        <w:rPr>
          <w:rFonts w:ascii="Times New Roman" w:hAnsi="Times New Roman"/>
          <w:sz w:val="28"/>
          <w:szCs w:val="28"/>
        </w:rPr>
      </w:pPr>
      <w:r w:rsidRPr="0083749D">
        <w:rPr>
          <w:rFonts w:ascii="Times New Roman" w:hAnsi="Times New Roman"/>
          <w:sz w:val="28"/>
          <w:szCs w:val="28"/>
        </w:rPr>
        <w:t>понимать инструкции к заданиям в учебнике и рабочей тетради;</w:t>
      </w:r>
    </w:p>
    <w:p w14:paraId="3715C0AC" w14:textId="77777777" w:rsidR="00B03EFE" w:rsidRPr="0083749D" w:rsidRDefault="00B03EFE" w:rsidP="00FF3076">
      <w:pPr>
        <w:numPr>
          <w:ilvl w:val="0"/>
          <w:numId w:val="122"/>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lastRenderedPageBreak/>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588D4ABE" w14:textId="77777777" w:rsidR="00B03EFE" w:rsidRPr="0083749D" w:rsidRDefault="00B03EFE" w:rsidP="00FF3076">
      <w:pPr>
        <w:numPr>
          <w:ilvl w:val="0"/>
          <w:numId w:val="122"/>
        </w:numPr>
        <w:tabs>
          <w:tab w:val="left" w:pos="0"/>
        </w:tabs>
        <w:suppressAutoHyphens/>
        <w:spacing w:after="0" w:line="360" w:lineRule="auto"/>
        <w:ind w:left="0" w:firstLine="0"/>
        <w:rPr>
          <w:rFonts w:ascii="Times New Roman" w:hAnsi="Times New Roman"/>
          <w:sz w:val="28"/>
          <w:szCs w:val="28"/>
        </w:rPr>
      </w:pPr>
      <w:r w:rsidRPr="0083749D">
        <w:rPr>
          <w:rFonts w:ascii="Times New Roman" w:hAnsi="Times New Roman"/>
          <w:sz w:val="28"/>
          <w:szCs w:val="28"/>
        </w:rPr>
        <w:t>понимать основное содержание прочитанного текста;</w:t>
      </w:r>
    </w:p>
    <w:p w14:paraId="3F794712" w14:textId="77777777" w:rsidR="00B03EFE" w:rsidRPr="0083749D" w:rsidRDefault="00B03EFE" w:rsidP="00FF3076">
      <w:pPr>
        <w:numPr>
          <w:ilvl w:val="0"/>
          <w:numId w:val="122"/>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извлекать запрашиваемую информацию;</w:t>
      </w:r>
    </w:p>
    <w:p w14:paraId="2AA85488" w14:textId="77777777" w:rsidR="00B03EFE" w:rsidRPr="0083749D" w:rsidRDefault="00B03EFE" w:rsidP="00FF3076">
      <w:pPr>
        <w:numPr>
          <w:ilvl w:val="0"/>
          <w:numId w:val="122"/>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понимать существенные детали в прочитанном тексте;</w:t>
      </w:r>
    </w:p>
    <w:p w14:paraId="16BFBAD4" w14:textId="77777777" w:rsidR="00B03EFE" w:rsidRPr="0083749D" w:rsidRDefault="00B03EFE" w:rsidP="00FF3076">
      <w:pPr>
        <w:numPr>
          <w:ilvl w:val="0"/>
          <w:numId w:val="122"/>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восстанавливать последовательность событий;</w:t>
      </w:r>
    </w:p>
    <w:p w14:paraId="546F0D30" w14:textId="77777777" w:rsidR="00B03EFE" w:rsidRPr="0083749D" w:rsidRDefault="00B03EFE" w:rsidP="00FF3076">
      <w:pPr>
        <w:numPr>
          <w:ilvl w:val="0"/>
          <w:numId w:val="122"/>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использовать контекстную языковую догадку для понимания незнакомых слов,  в частности, похожих по звучанию на слова родного языка;</w:t>
      </w:r>
    </w:p>
    <w:p w14:paraId="4359D0CA" w14:textId="77777777" w:rsidR="00B03EFE" w:rsidRPr="0083749D" w:rsidRDefault="00B03EFE" w:rsidP="00B03EFE">
      <w:pPr>
        <w:tabs>
          <w:tab w:val="left" w:pos="0"/>
        </w:tabs>
        <w:suppressAutoHyphens/>
        <w:spacing w:after="0" w:line="360" w:lineRule="auto"/>
        <w:jc w:val="both"/>
        <w:rPr>
          <w:rFonts w:ascii="Times New Roman" w:hAnsi="Times New Roman"/>
          <w:b/>
          <w:sz w:val="28"/>
          <w:szCs w:val="28"/>
        </w:rPr>
      </w:pPr>
    </w:p>
    <w:p w14:paraId="67ABB3DE" w14:textId="77777777" w:rsidR="00B03EFE" w:rsidRPr="0083749D" w:rsidRDefault="00B03EFE" w:rsidP="00B03EFE">
      <w:pPr>
        <w:tabs>
          <w:tab w:val="left" w:pos="0"/>
        </w:tabs>
        <w:suppressAutoHyphens/>
        <w:spacing w:after="0" w:line="360" w:lineRule="auto"/>
        <w:jc w:val="both"/>
        <w:rPr>
          <w:rFonts w:ascii="Times New Roman" w:hAnsi="Times New Roman"/>
          <w:b/>
          <w:sz w:val="28"/>
          <w:szCs w:val="28"/>
        </w:rPr>
      </w:pPr>
      <w:r w:rsidRPr="0083749D">
        <w:rPr>
          <w:rFonts w:ascii="Times New Roman" w:hAnsi="Times New Roman"/>
          <w:b/>
          <w:sz w:val="28"/>
          <w:szCs w:val="28"/>
        </w:rPr>
        <w:t>продуктивные навыки речи:</w:t>
      </w:r>
    </w:p>
    <w:p w14:paraId="4120275C" w14:textId="77777777" w:rsidR="00B03EFE" w:rsidRPr="0083749D" w:rsidRDefault="00B03EFE" w:rsidP="00B03EFE">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говорение</w:t>
      </w:r>
    </w:p>
    <w:p w14:paraId="0992DADA" w14:textId="4A3798BE" w:rsidR="00B03EFE" w:rsidRPr="0083749D" w:rsidRDefault="00B03EFE" w:rsidP="00B03EFE">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 xml:space="preserve">(прогнозирование результатов практического овладения диалогической и монологической речью зависит от структуры речевого </w:t>
      </w:r>
      <w:r w:rsidR="0018625F">
        <w:rPr>
          <w:rFonts w:ascii="Times New Roman" w:hAnsi="Times New Roman"/>
          <w:b/>
          <w:sz w:val="28"/>
          <w:szCs w:val="28"/>
        </w:rPr>
        <w:t>нарушения</w:t>
      </w:r>
      <w:r w:rsidRPr="0083749D">
        <w:rPr>
          <w:rFonts w:ascii="Times New Roman" w:hAnsi="Times New Roman"/>
          <w:b/>
          <w:sz w:val="28"/>
          <w:szCs w:val="28"/>
        </w:rPr>
        <w:t>)</w:t>
      </w:r>
    </w:p>
    <w:p w14:paraId="61E29C48" w14:textId="77777777" w:rsidR="00B03EFE" w:rsidRPr="0083749D" w:rsidRDefault="00B03EFE" w:rsidP="00B03EFE">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диалогическая форма речи</w:t>
      </w:r>
    </w:p>
    <w:p w14:paraId="4D92741C" w14:textId="77777777" w:rsidR="00B03EFE" w:rsidRPr="0083749D" w:rsidRDefault="00B03EFE" w:rsidP="00FF3076">
      <w:pPr>
        <w:numPr>
          <w:ilvl w:val="0"/>
          <w:numId w:val="121"/>
        </w:numPr>
        <w:tabs>
          <w:tab w:val="left" w:pos="0"/>
        </w:tabs>
        <w:spacing w:after="0" w:line="360" w:lineRule="auto"/>
        <w:ind w:left="0" w:firstLine="0"/>
        <w:contextualSpacing/>
        <w:jc w:val="both"/>
        <w:rPr>
          <w:rFonts w:ascii="Times New Roman" w:hAnsi="Times New Roman"/>
          <w:sz w:val="28"/>
          <w:szCs w:val="28"/>
        </w:rPr>
      </w:pPr>
      <w:r w:rsidRPr="0083749D">
        <w:rPr>
          <w:rFonts w:ascii="Times New Roman" w:hAnsi="Times New Roman"/>
          <w:sz w:val="28"/>
          <w:szCs w:val="28"/>
        </w:rPr>
        <w:t>вести диалог этикетного характера в типичных бытовых и учебных ситуациях;</w:t>
      </w:r>
    </w:p>
    <w:p w14:paraId="067D3CFA" w14:textId="77777777" w:rsidR="00B03EFE" w:rsidRPr="0083749D" w:rsidRDefault="00B03EFE" w:rsidP="00FF3076">
      <w:pPr>
        <w:numPr>
          <w:ilvl w:val="0"/>
          <w:numId w:val="121"/>
        </w:numPr>
        <w:tabs>
          <w:tab w:val="left" w:pos="0"/>
        </w:tabs>
        <w:spacing w:after="0" w:line="360" w:lineRule="auto"/>
        <w:ind w:left="0" w:firstLine="0"/>
        <w:contextualSpacing/>
        <w:jc w:val="both"/>
        <w:rPr>
          <w:rFonts w:ascii="Times New Roman" w:eastAsia="Times New Roman" w:hAnsi="Times New Roman"/>
          <w:sz w:val="28"/>
          <w:szCs w:val="28"/>
          <w:lang w:bidi="he-IL"/>
        </w:rPr>
      </w:pPr>
      <w:r w:rsidRPr="0083749D">
        <w:rPr>
          <w:rFonts w:ascii="Times New Roman" w:eastAsia="Times New Roman" w:hAnsi="Times New Roman"/>
          <w:color w:val="000000"/>
          <w:sz w:val="28"/>
          <w:szCs w:val="28"/>
          <w:shd w:val="clear" w:color="auto" w:fill="FFFFFF"/>
          <w:lang w:bidi="he-IL"/>
        </w:rPr>
        <w:t>запрашивать и сообщать фактическую информацию, переходя с позиции спрашивающего на позицию отвечающего;</w:t>
      </w:r>
    </w:p>
    <w:p w14:paraId="0D98FE64" w14:textId="77777777" w:rsidR="00B03EFE" w:rsidRPr="0083749D" w:rsidRDefault="00B03EFE" w:rsidP="00FF3076">
      <w:pPr>
        <w:numPr>
          <w:ilvl w:val="0"/>
          <w:numId w:val="121"/>
        </w:numPr>
        <w:tabs>
          <w:tab w:val="left" w:pos="0"/>
        </w:tabs>
        <w:spacing w:after="0" w:line="360" w:lineRule="auto"/>
        <w:ind w:left="0" w:firstLine="0"/>
        <w:contextualSpacing/>
        <w:jc w:val="both"/>
        <w:rPr>
          <w:rFonts w:ascii="Times New Roman" w:eastAsia="Times New Roman" w:hAnsi="Times New Roman"/>
          <w:sz w:val="28"/>
          <w:szCs w:val="28"/>
          <w:lang w:bidi="he-IL"/>
        </w:rPr>
      </w:pPr>
      <w:r w:rsidRPr="0083749D">
        <w:rPr>
          <w:rFonts w:ascii="Times New Roman" w:eastAsia="Times New Roman" w:hAnsi="Times New Roman"/>
          <w:color w:val="000000"/>
          <w:sz w:val="28"/>
          <w:szCs w:val="28"/>
          <w:shd w:val="clear" w:color="auto" w:fill="FFFFFF"/>
          <w:lang w:bidi="he-IL"/>
        </w:rPr>
        <w:t>обращаться с просьбой и выражать отказ ее выполнить;</w:t>
      </w:r>
    </w:p>
    <w:p w14:paraId="41640550" w14:textId="77777777" w:rsidR="00B03EFE" w:rsidRPr="0083749D" w:rsidRDefault="00B03EFE" w:rsidP="00B03EFE">
      <w:pPr>
        <w:tabs>
          <w:tab w:val="left" w:pos="0"/>
        </w:tabs>
        <w:spacing w:line="360" w:lineRule="auto"/>
        <w:jc w:val="both"/>
        <w:rPr>
          <w:rFonts w:ascii="Times New Roman" w:eastAsia="Times New Roman" w:hAnsi="Times New Roman"/>
          <w:sz w:val="28"/>
          <w:szCs w:val="28"/>
          <w:lang w:bidi="he-IL"/>
        </w:rPr>
      </w:pPr>
    </w:p>
    <w:p w14:paraId="352CB6BD" w14:textId="77777777" w:rsidR="00B03EFE" w:rsidRPr="0083749D" w:rsidRDefault="00B03EFE" w:rsidP="00B03EFE">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речевое поведение</w:t>
      </w:r>
    </w:p>
    <w:p w14:paraId="0F6B40FD" w14:textId="77777777" w:rsidR="00B03EFE" w:rsidRPr="0083749D" w:rsidRDefault="00B03EFE" w:rsidP="00FF3076">
      <w:pPr>
        <w:numPr>
          <w:ilvl w:val="0"/>
          <w:numId w:val="125"/>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соблюдать очередность при обмене репликами в процессе речевого взаимодействия;</w:t>
      </w:r>
    </w:p>
    <w:p w14:paraId="20A8D299" w14:textId="77777777" w:rsidR="00B03EFE" w:rsidRPr="0083749D" w:rsidRDefault="00B03EFE" w:rsidP="00FF3076">
      <w:pPr>
        <w:numPr>
          <w:ilvl w:val="0"/>
          <w:numId w:val="125"/>
        </w:numPr>
        <w:tabs>
          <w:tab w:val="left" w:pos="0"/>
        </w:tabs>
        <w:spacing w:after="0" w:line="360" w:lineRule="auto"/>
        <w:ind w:left="0" w:firstLine="0"/>
        <w:contextualSpacing/>
        <w:jc w:val="both"/>
        <w:rPr>
          <w:rFonts w:ascii="Times New Roman" w:hAnsi="Times New Roman"/>
          <w:sz w:val="28"/>
          <w:szCs w:val="28"/>
        </w:rPr>
      </w:pPr>
      <w:r w:rsidRPr="0083749D">
        <w:rPr>
          <w:rFonts w:ascii="Times New Roman" w:hAnsi="Times New Roman"/>
          <w:sz w:val="28"/>
          <w:szCs w:val="28"/>
        </w:rPr>
        <w:t>использовать ситуацию речевого общения для понимания общего смысла происходящего;</w:t>
      </w:r>
    </w:p>
    <w:p w14:paraId="07A40343" w14:textId="77777777" w:rsidR="00B03EFE" w:rsidRPr="0083749D" w:rsidRDefault="00B03EFE" w:rsidP="00FF3076">
      <w:pPr>
        <w:numPr>
          <w:ilvl w:val="0"/>
          <w:numId w:val="125"/>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3A1DE659" w14:textId="77777777" w:rsidR="00B03EFE" w:rsidRPr="0083749D" w:rsidRDefault="00B03EFE" w:rsidP="00FF3076">
      <w:pPr>
        <w:numPr>
          <w:ilvl w:val="0"/>
          <w:numId w:val="125"/>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lastRenderedPageBreak/>
        <w:t>участвовать в ролевой игре согласно предложенной ситуации для речевого взаимодействия;</w:t>
      </w:r>
    </w:p>
    <w:p w14:paraId="281AC956" w14:textId="77777777" w:rsidR="00B03EFE" w:rsidRPr="0083749D" w:rsidRDefault="00B03EFE" w:rsidP="00B03EFE">
      <w:pPr>
        <w:tabs>
          <w:tab w:val="left" w:pos="0"/>
        </w:tabs>
        <w:spacing w:after="0" w:line="360" w:lineRule="auto"/>
        <w:jc w:val="both"/>
        <w:rPr>
          <w:rFonts w:ascii="Times New Roman" w:eastAsia="Times New Roman" w:hAnsi="Times New Roman"/>
          <w:sz w:val="28"/>
          <w:szCs w:val="28"/>
          <w:lang w:bidi="he-IL"/>
        </w:rPr>
      </w:pPr>
    </w:p>
    <w:p w14:paraId="26AABC63" w14:textId="77777777" w:rsidR="00B03EFE" w:rsidRPr="0083749D" w:rsidRDefault="00B03EFE" w:rsidP="00B03EFE">
      <w:pPr>
        <w:tabs>
          <w:tab w:val="left" w:pos="0"/>
        </w:tabs>
        <w:spacing w:after="0" w:line="360" w:lineRule="auto"/>
        <w:jc w:val="both"/>
        <w:rPr>
          <w:rFonts w:ascii="Times New Roman" w:eastAsia="Times New Roman" w:hAnsi="Times New Roman"/>
          <w:sz w:val="28"/>
          <w:szCs w:val="28"/>
          <w:lang w:bidi="he-IL"/>
        </w:rPr>
      </w:pPr>
      <w:r w:rsidRPr="0083749D">
        <w:rPr>
          <w:rFonts w:ascii="Times New Roman" w:eastAsia="Times New Roman" w:hAnsi="Times New Roman"/>
          <w:b/>
          <w:bCs/>
          <w:sz w:val="28"/>
          <w:szCs w:val="28"/>
          <w:lang w:bidi="he-IL"/>
        </w:rPr>
        <w:t>монологическая форма речи</w:t>
      </w:r>
    </w:p>
    <w:p w14:paraId="7F09FB20" w14:textId="77777777" w:rsidR="00B03EFE" w:rsidRPr="0083749D" w:rsidRDefault="00B03EFE" w:rsidP="00FF3076">
      <w:pPr>
        <w:numPr>
          <w:ilvl w:val="0"/>
          <w:numId w:val="124"/>
        </w:numPr>
        <w:spacing w:after="0" w:line="360" w:lineRule="auto"/>
        <w:ind w:left="0" w:firstLine="0"/>
        <w:contextualSpacing/>
        <w:rPr>
          <w:rFonts w:ascii="Arial" w:eastAsia="Times New Roman" w:hAnsi="Arial" w:cs="Arial"/>
          <w:color w:val="000000"/>
          <w:sz w:val="28"/>
          <w:szCs w:val="28"/>
          <w:lang w:bidi="he-IL"/>
        </w:rPr>
      </w:pPr>
      <w:r w:rsidRPr="0083749D">
        <w:rPr>
          <w:rFonts w:ascii="Times New Roman" w:eastAsia="Times New Roman" w:hAnsi="Times New Roman"/>
          <w:color w:val="000000"/>
          <w:sz w:val="28"/>
          <w:szCs w:val="28"/>
          <w:shd w:val="clear" w:color="auto" w:fill="FFFFFF"/>
          <w:lang w:bidi="he-IL"/>
        </w:rPr>
        <w:t xml:space="preserve"> составлять краткие рассказы по изучаемой тематике;</w:t>
      </w:r>
    </w:p>
    <w:p w14:paraId="3CF400AC" w14:textId="77777777" w:rsidR="00B03EFE" w:rsidRPr="0083749D" w:rsidRDefault="00B03EFE" w:rsidP="00FF3076">
      <w:pPr>
        <w:numPr>
          <w:ilvl w:val="0"/>
          <w:numId w:val="124"/>
        </w:numPr>
        <w:spacing w:after="0" w:line="360" w:lineRule="auto"/>
        <w:ind w:left="0" w:firstLine="0"/>
        <w:contextualSpacing/>
        <w:rPr>
          <w:rFonts w:ascii="Arial" w:eastAsia="Times New Roman" w:hAnsi="Arial" w:cs="Arial"/>
          <w:color w:val="000000"/>
          <w:sz w:val="28"/>
          <w:szCs w:val="28"/>
          <w:lang w:bidi="he-IL"/>
        </w:rPr>
      </w:pPr>
      <w:r w:rsidRPr="0083749D">
        <w:rPr>
          <w:rFonts w:ascii="Times New Roman" w:hAnsi="Times New Roman"/>
          <w:sz w:val="28"/>
          <w:szCs w:val="28"/>
        </w:rPr>
        <w:t>составлять голосовые сообщения в соответствии с тематикой изучаемого раздела;</w:t>
      </w:r>
    </w:p>
    <w:p w14:paraId="77CA9EAC" w14:textId="77777777" w:rsidR="00B03EFE" w:rsidRPr="0083749D" w:rsidRDefault="00B03EFE" w:rsidP="00FF3076">
      <w:pPr>
        <w:numPr>
          <w:ilvl w:val="0"/>
          <w:numId w:val="124"/>
        </w:numPr>
        <w:spacing w:after="0" w:line="360" w:lineRule="auto"/>
        <w:ind w:left="0" w:firstLine="0"/>
        <w:contextualSpacing/>
        <w:rPr>
          <w:rFonts w:asciiTheme="majorBidi" w:eastAsia="Times New Roman" w:hAnsiTheme="majorBidi" w:cstheme="majorBidi"/>
          <w:color w:val="000000"/>
          <w:sz w:val="28"/>
          <w:szCs w:val="28"/>
          <w:lang w:bidi="he-IL"/>
        </w:rPr>
      </w:pPr>
      <w:r w:rsidRPr="0083749D">
        <w:rPr>
          <w:rFonts w:asciiTheme="majorBidi" w:eastAsia="Times New Roman" w:hAnsiTheme="majorBidi" w:cstheme="majorBidi"/>
          <w:color w:val="000000"/>
          <w:sz w:val="28"/>
          <w:szCs w:val="28"/>
          <w:shd w:val="clear" w:color="auto" w:fill="FFFFFF"/>
          <w:lang w:bidi="he-IL"/>
        </w:rPr>
        <w:t>высказывать свое мнение по содержанию прослушанного или прочитанного;</w:t>
      </w:r>
    </w:p>
    <w:p w14:paraId="333624AC" w14:textId="77777777" w:rsidR="00B03EFE" w:rsidRPr="0083749D" w:rsidRDefault="00B03EFE" w:rsidP="00FF3076">
      <w:pPr>
        <w:numPr>
          <w:ilvl w:val="0"/>
          <w:numId w:val="124"/>
        </w:numPr>
        <w:spacing w:after="0" w:line="360" w:lineRule="auto"/>
        <w:ind w:left="0" w:firstLine="0"/>
        <w:contextualSpacing/>
        <w:rPr>
          <w:rFonts w:asciiTheme="majorBidi" w:eastAsia="Times New Roman" w:hAnsiTheme="majorBidi" w:cstheme="majorBidi"/>
          <w:color w:val="000000"/>
          <w:sz w:val="28"/>
          <w:szCs w:val="28"/>
          <w:lang w:bidi="he-IL"/>
        </w:rPr>
      </w:pPr>
      <w:r w:rsidRPr="0083749D">
        <w:rPr>
          <w:rFonts w:asciiTheme="majorBidi" w:eastAsia="Times New Roman" w:hAnsiTheme="majorBidi" w:cstheme="majorBidi"/>
          <w:color w:val="000000"/>
          <w:sz w:val="28"/>
          <w:szCs w:val="28"/>
          <w:lang w:bidi="he-IL"/>
        </w:rPr>
        <w:t>составлять описание картинки;</w:t>
      </w:r>
    </w:p>
    <w:p w14:paraId="3F299B73" w14:textId="77777777" w:rsidR="00B03EFE" w:rsidRPr="0083749D" w:rsidRDefault="00B03EFE" w:rsidP="00FF3076">
      <w:pPr>
        <w:numPr>
          <w:ilvl w:val="0"/>
          <w:numId w:val="124"/>
        </w:numPr>
        <w:spacing w:after="0" w:line="360" w:lineRule="auto"/>
        <w:ind w:left="0" w:firstLine="0"/>
        <w:contextualSpacing/>
        <w:rPr>
          <w:rFonts w:asciiTheme="majorBidi" w:eastAsia="Times New Roman" w:hAnsiTheme="majorBidi" w:cstheme="majorBidi"/>
          <w:color w:val="000000"/>
          <w:sz w:val="28"/>
          <w:szCs w:val="28"/>
          <w:lang w:bidi="he-IL"/>
        </w:rPr>
      </w:pPr>
      <w:r w:rsidRPr="0083749D">
        <w:rPr>
          <w:rFonts w:asciiTheme="majorBidi" w:eastAsia="Times New Roman" w:hAnsiTheme="majorBidi" w:cstheme="majorBidi"/>
          <w:color w:val="000000"/>
          <w:sz w:val="28"/>
          <w:szCs w:val="28"/>
          <w:lang w:bidi="he-IL"/>
        </w:rPr>
        <w:t>составлять описание персонажа;</w:t>
      </w:r>
    </w:p>
    <w:p w14:paraId="3A3D50C3" w14:textId="77777777" w:rsidR="00B03EFE" w:rsidRPr="0083749D" w:rsidRDefault="00B03EFE" w:rsidP="00FF3076">
      <w:pPr>
        <w:numPr>
          <w:ilvl w:val="0"/>
          <w:numId w:val="124"/>
        </w:numPr>
        <w:spacing w:after="0" w:line="360" w:lineRule="auto"/>
        <w:ind w:left="0" w:firstLine="0"/>
        <w:contextualSpacing/>
        <w:jc w:val="both"/>
        <w:rPr>
          <w:rFonts w:asciiTheme="majorBidi" w:eastAsia="Times New Roman" w:hAnsiTheme="majorBidi" w:cstheme="majorBidi"/>
          <w:color w:val="000000"/>
          <w:sz w:val="28"/>
          <w:szCs w:val="28"/>
          <w:shd w:val="clear" w:color="auto" w:fill="FFFFFF"/>
          <w:lang w:bidi="he-IL"/>
        </w:rPr>
      </w:pPr>
      <w:r w:rsidRPr="0083749D">
        <w:rPr>
          <w:rFonts w:asciiTheme="majorBidi" w:eastAsia="Times New Roman" w:hAnsiTheme="majorBidi" w:cstheme="majorBidi"/>
          <w:color w:val="000000"/>
          <w:sz w:val="28"/>
          <w:szCs w:val="28"/>
          <w:shd w:val="clear" w:color="auto" w:fill="FFFFFF"/>
          <w:lang w:bidi="he-IL"/>
        </w:rPr>
        <w:t>передавать содержание  услышанного или прочитанного   текста;</w:t>
      </w:r>
    </w:p>
    <w:p w14:paraId="5D501557" w14:textId="77777777" w:rsidR="00B03EFE" w:rsidRPr="0083749D" w:rsidRDefault="00B03EFE" w:rsidP="00FF3076">
      <w:pPr>
        <w:numPr>
          <w:ilvl w:val="0"/>
          <w:numId w:val="124"/>
        </w:numPr>
        <w:spacing w:after="0" w:line="360" w:lineRule="auto"/>
        <w:ind w:left="0" w:firstLine="0"/>
        <w:contextualSpacing/>
        <w:rPr>
          <w:rFonts w:ascii="Arial" w:eastAsia="Times New Roman" w:hAnsi="Arial" w:cs="Arial"/>
          <w:color w:val="000000"/>
          <w:sz w:val="28"/>
          <w:szCs w:val="28"/>
          <w:lang w:bidi="he-IL"/>
        </w:rPr>
      </w:pPr>
      <w:r w:rsidRPr="0083749D">
        <w:rPr>
          <w:rFonts w:ascii="Times New Roman" w:hAnsi="Times New Roman"/>
          <w:sz w:val="28"/>
          <w:szCs w:val="28"/>
        </w:rPr>
        <w:t>составлять и записывать фрагменты для коллективного видео блога;</w:t>
      </w:r>
    </w:p>
    <w:p w14:paraId="644F95E7" w14:textId="77777777" w:rsidR="00B03EFE" w:rsidRPr="0083749D" w:rsidRDefault="00B03EFE" w:rsidP="00B03EFE">
      <w:pPr>
        <w:tabs>
          <w:tab w:val="left" w:pos="0"/>
        </w:tabs>
        <w:spacing w:after="0" w:line="360" w:lineRule="auto"/>
        <w:jc w:val="both"/>
        <w:rPr>
          <w:rFonts w:ascii="Times New Roman" w:hAnsi="Times New Roman"/>
          <w:b/>
          <w:sz w:val="28"/>
          <w:szCs w:val="28"/>
        </w:rPr>
      </w:pPr>
    </w:p>
    <w:p w14:paraId="5C369CF4" w14:textId="77777777" w:rsidR="00B03EFE" w:rsidRPr="0083749D" w:rsidRDefault="00B03EFE" w:rsidP="00B03EFE">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письмо</w:t>
      </w:r>
    </w:p>
    <w:p w14:paraId="363014E8" w14:textId="77777777" w:rsidR="00B03EFE" w:rsidRPr="0083749D" w:rsidRDefault="00B03EFE" w:rsidP="00FF3076">
      <w:pPr>
        <w:numPr>
          <w:ilvl w:val="0"/>
          <w:numId w:val="123"/>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 xml:space="preserve">писать </w:t>
      </w:r>
      <w:proofErr w:type="spellStart"/>
      <w:r w:rsidRPr="0083749D">
        <w:rPr>
          <w:rFonts w:ascii="Times New Roman" w:hAnsi="Times New Roman"/>
          <w:sz w:val="28"/>
          <w:szCs w:val="28"/>
        </w:rPr>
        <w:t>полупечатным</w:t>
      </w:r>
      <w:proofErr w:type="spellEnd"/>
      <w:r w:rsidRPr="0083749D">
        <w:rPr>
          <w:rFonts w:ascii="Times New Roman" w:hAnsi="Times New Roman"/>
          <w:sz w:val="28"/>
          <w:szCs w:val="28"/>
        </w:rPr>
        <w:t xml:space="preserve"> шрифтом буквы алфавита английского языка;</w:t>
      </w:r>
    </w:p>
    <w:p w14:paraId="6D9EE112" w14:textId="77777777" w:rsidR="00B03EFE" w:rsidRPr="0083749D" w:rsidRDefault="00B03EFE" w:rsidP="00FF3076">
      <w:pPr>
        <w:numPr>
          <w:ilvl w:val="0"/>
          <w:numId w:val="123"/>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 xml:space="preserve">выполнять списывание слов и выражений, соблюдая графическую точность; </w:t>
      </w:r>
    </w:p>
    <w:p w14:paraId="032D52C0" w14:textId="77777777" w:rsidR="00B03EFE" w:rsidRPr="0083749D" w:rsidRDefault="00B03EFE" w:rsidP="00FF3076">
      <w:pPr>
        <w:numPr>
          <w:ilvl w:val="0"/>
          <w:numId w:val="123"/>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 xml:space="preserve">заполнять пропущенные слова в тексте; </w:t>
      </w:r>
    </w:p>
    <w:p w14:paraId="7CCC2FBE" w14:textId="77777777" w:rsidR="00B03EFE" w:rsidRPr="0083749D" w:rsidRDefault="00B03EFE" w:rsidP="00FF3076">
      <w:pPr>
        <w:numPr>
          <w:ilvl w:val="0"/>
          <w:numId w:val="123"/>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выписывать слова и словосочетания из текста;</w:t>
      </w:r>
    </w:p>
    <w:p w14:paraId="40507B5F" w14:textId="77777777" w:rsidR="00B03EFE" w:rsidRPr="0083749D" w:rsidRDefault="00B03EFE" w:rsidP="00FF3076">
      <w:pPr>
        <w:numPr>
          <w:ilvl w:val="0"/>
          <w:numId w:val="123"/>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 xml:space="preserve">дополнять предложения; </w:t>
      </w:r>
    </w:p>
    <w:p w14:paraId="6A99B2EB" w14:textId="77777777" w:rsidR="00B03EFE" w:rsidRPr="0083749D" w:rsidRDefault="00B03EFE" w:rsidP="00FF3076">
      <w:pPr>
        <w:numPr>
          <w:ilvl w:val="0"/>
          <w:numId w:val="123"/>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подписывать тетрадь, указывать номер класса и школы;</w:t>
      </w:r>
    </w:p>
    <w:p w14:paraId="2571BF2F" w14:textId="77777777" w:rsidR="00B03EFE" w:rsidRPr="0083749D" w:rsidRDefault="00B03EFE" w:rsidP="00FF3076">
      <w:pPr>
        <w:numPr>
          <w:ilvl w:val="0"/>
          <w:numId w:val="123"/>
        </w:numPr>
        <w:tabs>
          <w:tab w:val="left" w:pos="0"/>
        </w:tabs>
        <w:suppressAutoHyphens/>
        <w:spacing w:after="0" w:line="360" w:lineRule="auto"/>
        <w:ind w:left="0" w:firstLine="0"/>
        <w:jc w:val="both"/>
        <w:rPr>
          <w:rFonts w:ascii="Times New Roman" w:hAnsi="Times New Roman"/>
          <w:sz w:val="28"/>
          <w:szCs w:val="28"/>
        </w:rPr>
      </w:pPr>
      <w:r w:rsidRPr="0083749D">
        <w:rPr>
          <w:rFonts w:ascii="Times New Roman" w:hAnsi="Times New Roman"/>
          <w:sz w:val="28"/>
          <w:szCs w:val="28"/>
        </w:rPr>
        <w:t>соблюдать пунктуационные правила оформления повествовательного, вопросительного и восклицательного предложения;</w:t>
      </w:r>
    </w:p>
    <w:p w14:paraId="17C03170" w14:textId="77777777" w:rsidR="00B03EFE" w:rsidRPr="0083749D" w:rsidRDefault="00B03EFE" w:rsidP="00FF3076">
      <w:pPr>
        <w:numPr>
          <w:ilvl w:val="0"/>
          <w:numId w:val="123"/>
        </w:numPr>
        <w:tabs>
          <w:tab w:val="left" w:pos="0"/>
        </w:tabs>
        <w:suppressAutoHyphens/>
        <w:spacing w:after="0" w:line="360" w:lineRule="auto"/>
        <w:ind w:left="0" w:firstLine="0"/>
        <w:contextualSpacing/>
        <w:jc w:val="both"/>
        <w:rPr>
          <w:rFonts w:asciiTheme="majorBidi" w:hAnsiTheme="majorBidi" w:cstheme="majorBidi"/>
          <w:sz w:val="28"/>
          <w:szCs w:val="28"/>
        </w:rPr>
      </w:pPr>
      <w:r w:rsidRPr="0083749D">
        <w:rPr>
          <w:rFonts w:ascii="Times New Roman" w:hAnsi="Times New Roman"/>
          <w:sz w:val="28"/>
          <w:szCs w:val="28"/>
        </w:rPr>
        <w:t>составлять описание картины;</w:t>
      </w:r>
    </w:p>
    <w:p w14:paraId="4335547A" w14:textId="77777777" w:rsidR="00B03EFE" w:rsidRPr="0083749D" w:rsidRDefault="00B03EFE" w:rsidP="00FF3076">
      <w:pPr>
        <w:numPr>
          <w:ilvl w:val="0"/>
          <w:numId w:val="123"/>
        </w:numPr>
        <w:tabs>
          <w:tab w:val="left" w:pos="0"/>
        </w:tabs>
        <w:suppressAutoHyphens/>
        <w:spacing w:after="0" w:line="360" w:lineRule="auto"/>
        <w:ind w:left="0" w:firstLine="0"/>
        <w:contextualSpacing/>
        <w:jc w:val="both"/>
        <w:rPr>
          <w:rFonts w:asciiTheme="majorBidi" w:hAnsiTheme="majorBidi" w:cstheme="majorBidi"/>
          <w:sz w:val="28"/>
          <w:szCs w:val="28"/>
        </w:rPr>
      </w:pPr>
      <w:r w:rsidRPr="0083749D">
        <w:rPr>
          <w:rFonts w:ascii="Times New Roman" w:hAnsi="Times New Roman"/>
          <w:sz w:val="28"/>
          <w:szCs w:val="28"/>
        </w:rPr>
        <w:t>составлять электронные письма по изучаемым темам;</w:t>
      </w:r>
    </w:p>
    <w:p w14:paraId="6FF6AE66" w14:textId="77777777" w:rsidR="00B03EFE" w:rsidRPr="0083749D" w:rsidRDefault="00B03EFE" w:rsidP="00FF3076">
      <w:pPr>
        <w:numPr>
          <w:ilvl w:val="0"/>
          <w:numId w:val="123"/>
        </w:numPr>
        <w:tabs>
          <w:tab w:val="left" w:pos="0"/>
        </w:tabs>
        <w:suppressAutoHyphens/>
        <w:spacing w:after="0" w:line="360" w:lineRule="auto"/>
        <w:ind w:left="0" w:firstLine="0"/>
        <w:contextualSpacing/>
        <w:jc w:val="both"/>
        <w:rPr>
          <w:rFonts w:asciiTheme="majorBidi" w:hAnsiTheme="majorBidi" w:cstheme="majorBidi"/>
          <w:sz w:val="28"/>
          <w:szCs w:val="28"/>
        </w:rPr>
      </w:pPr>
      <w:r w:rsidRPr="0083749D">
        <w:rPr>
          <w:rFonts w:asciiTheme="majorBidi" w:hAnsiTheme="majorBidi" w:cstheme="majorBidi"/>
          <w:sz w:val="28"/>
          <w:szCs w:val="28"/>
        </w:rPr>
        <w:t>составлять презентации по изучаемым темам;</w:t>
      </w:r>
    </w:p>
    <w:p w14:paraId="658D7657" w14:textId="77777777" w:rsidR="00B03EFE" w:rsidRPr="0083749D" w:rsidRDefault="00B03EFE" w:rsidP="00B03EFE">
      <w:pPr>
        <w:tabs>
          <w:tab w:val="left" w:pos="0"/>
        </w:tabs>
        <w:suppressAutoHyphens/>
        <w:spacing w:after="0" w:line="360" w:lineRule="auto"/>
        <w:jc w:val="both"/>
        <w:rPr>
          <w:rFonts w:asciiTheme="majorBidi" w:hAnsiTheme="majorBidi" w:cstheme="majorBidi"/>
          <w:bCs/>
          <w:sz w:val="28"/>
          <w:szCs w:val="28"/>
        </w:rPr>
      </w:pPr>
    </w:p>
    <w:p w14:paraId="7F01C809" w14:textId="77777777" w:rsidR="00B03EFE" w:rsidRPr="0083749D" w:rsidRDefault="00B03EFE" w:rsidP="00B03EFE">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фонетический уровень языка:</w:t>
      </w:r>
    </w:p>
    <w:p w14:paraId="0263F8B6" w14:textId="525827AF" w:rsidR="00B03EFE" w:rsidRPr="0083749D" w:rsidRDefault="00B03EFE" w:rsidP="00B03EFE">
      <w:pPr>
        <w:tabs>
          <w:tab w:val="left" w:pos="0"/>
        </w:tabs>
        <w:spacing w:after="0" w:line="360" w:lineRule="auto"/>
        <w:jc w:val="both"/>
        <w:rPr>
          <w:rFonts w:ascii="Times New Roman" w:hAnsi="Times New Roman"/>
          <w:sz w:val="28"/>
          <w:szCs w:val="28"/>
        </w:rPr>
      </w:pPr>
      <w:r w:rsidRPr="0083749D">
        <w:rPr>
          <w:rFonts w:ascii="Times New Roman" w:hAnsi="Times New Roman"/>
          <w:b/>
          <w:sz w:val="28"/>
          <w:szCs w:val="28"/>
        </w:rPr>
        <w:lastRenderedPageBreak/>
        <w:t xml:space="preserve">(прогнозирование результатов практического овладения произносительными навыками зависит от структуры речевого </w:t>
      </w:r>
      <w:r w:rsidR="0018625F">
        <w:rPr>
          <w:rFonts w:ascii="Times New Roman" w:hAnsi="Times New Roman"/>
          <w:b/>
          <w:sz w:val="28"/>
          <w:szCs w:val="28"/>
        </w:rPr>
        <w:t>нарушения</w:t>
      </w:r>
      <w:r w:rsidRPr="0083749D">
        <w:rPr>
          <w:rFonts w:ascii="Times New Roman" w:hAnsi="Times New Roman"/>
          <w:b/>
          <w:sz w:val="28"/>
          <w:szCs w:val="28"/>
        </w:rPr>
        <w:t>)</w:t>
      </w:r>
    </w:p>
    <w:p w14:paraId="5048FFE9" w14:textId="77777777" w:rsidR="00B03EFE" w:rsidRPr="0083749D" w:rsidRDefault="00B03EFE" w:rsidP="00B03EFE">
      <w:pPr>
        <w:spacing w:after="0" w:line="360" w:lineRule="auto"/>
        <w:jc w:val="both"/>
        <w:rPr>
          <w:rFonts w:ascii="Times New Roman" w:hAnsi="Times New Roman"/>
          <w:sz w:val="28"/>
          <w:szCs w:val="28"/>
        </w:rPr>
      </w:pPr>
      <w:r w:rsidRPr="0083749D">
        <w:rPr>
          <w:rFonts w:ascii="Times New Roman" w:hAnsi="Times New Roman"/>
          <w:sz w:val="28"/>
          <w:szCs w:val="28"/>
        </w:rPr>
        <w:t>владеть следующими произносительными навыками:</w:t>
      </w:r>
    </w:p>
    <w:p w14:paraId="1B8E646B" w14:textId="77777777" w:rsidR="00B03EFE" w:rsidRPr="0083749D" w:rsidRDefault="00B03EFE" w:rsidP="00FF3076">
      <w:pPr>
        <w:numPr>
          <w:ilvl w:val="0"/>
          <w:numId w:val="126"/>
        </w:numPr>
        <w:suppressAutoHyphens/>
        <w:spacing w:after="0" w:line="360" w:lineRule="auto"/>
        <w:ind w:left="502"/>
        <w:jc w:val="both"/>
        <w:rPr>
          <w:rFonts w:ascii="Times New Roman" w:hAnsi="Times New Roman"/>
          <w:sz w:val="28"/>
          <w:szCs w:val="28"/>
        </w:rPr>
      </w:pPr>
      <w:r w:rsidRPr="0083749D">
        <w:rPr>
          <w:rFonts w:ascii="Times New Roman" w:hAnsi="Times New Roman"/>
          <w:sz w:val="28"/>
          <w:szCs w:val="28"/>
        </w:rPr>
        <w:t>стремиться к разборчивому произношению слов в речевом потоке с учетом особенностей фонетического членения англоязычной речи;</w:t>
      </w:r>
    </w:p>
    <w:p w14:paraId="40AF0E06" w14:textId="77777777" w:rsidR="00B03EFE" w:rsidRPr="0083749D" w:rsidRDefault="00B03EFE" w:rsidP="00FF3076">
      <w:pPr>
        <w:numPr>
          <w:ilvl w:val="0"/>
          <w:numId w:val="126"/>
        </w:numPr>
        <w:suppressAutoHyphens/>
        <w:spacing w:after="0" w:line="360" w:lineRule="auto"/>
        <w:ind w:left="502"/>
        <w:jc w:val="both"/>
        <w:rPr>
          <w:rFonts w:asciiTheme="majorBidi" w:hAnsiTheme="majorBidi" w:cstheme="majorBidi"/>
          <w:sz w:val="28"/>
          <w:szCs w:val="28"/>
        </w:rPr>
      </w:pPr>
      <w:r w:rsidRPr="0083749D">
        <w:rPr>
          <w:rFonts w:asciiTheme="majorBidi" w:eastAsia="Times New Roman" w:hAnsiTheme="majorBidi" w:cstheme="majorBidi"/>
          <w:sz w:val="28"/>
          <w:szCs w:val="28"/>
          <w:shd w:val="clear" w:color="auto" w:fill="FFFFFF"/>
          <w:lang w:bidi="he-IL"/>
        </w:rPr>
        <w:t>корректно произносить предложения с точки зрения их ритмико-интонационных особенностей;</w:t>
      </w:r>
    </w:p>
    <w:p w14:paraId="16B9DC04" w14:textId="77777777" w:rsidR="00B03EFE" w:rsidRPr="0083749D" w:rsidRDefault="00B03EFE" w:rsidP="00B03EFE">
      <w:pPr>
        <w:tabs>
          <w:tab w:val="left" w:pos="0"/>
        </w:tabs>
        <w:spacing w:after="0" w:line="360" w:lineRule="auto"/>
        <w:jc w:val="both"/>
        <w:rPr>
          <w:rFonts w:ascii="Times New Roman" w:hAnsi="Times New Roman"/>
          <w:b/>
          <w:sz w:val="28"/>
          <w:szCs w:val="28"/>
        </w:rPr>
      </w:pPr>
    </w:p>
    <w:p w14:paraId="733A4524" w14:textId="77777777" w:rsidR="00B03EFE" w:rsidRPr="0083749D" w:rsidRDefault="00B03EFE" w:rsidP="00B03EFE">
      <w:pPr>
        <w:tabs>
          <w:tab w:val="left" w:pos="0"/>
        </w:tabs>
        <w:spacing w:after="0" w:line="360" w:lineRule="auto"/>
        <w:jc w:val="both"/>
        <w:rPr>
          <w:rFonts w:ascii="Times New Roman" w:hAnsi="Times New Roman"/>
          <w:b/>
          <w:sz w:val="28"/>
          <w:szCs w:val="28"/>
        </w:rPr>
      </w:pPr>
      <w:r w:rsidRPr="0083749D">
        <w:rPr>
          <w:rFonts w:ascii="Times New Roman" w:hAnsi="Times New Roman"/>
          <w:b/>
          <w:sz w:val="28"/>
          <w:szCs w:val="28"/>
        </w:rPr>
        <w:t>в области межкультурной компетенции:</w:t>
      </w:r>
    </w:p>
    <w:p w14:paraId="1D7B5F0E" w14:textId="77777777" w:rsidR="00B03EFE" w:rsidRPr="0083749D" w:rsidRDefault="00B03EFE" w:rsidP="00B03EFE">
      <w:pPr>
        <w:pStyle w:val="11"/>
        <w:spacing w:line="360" w:lineRule="auto"/>
        <w:ind w:left="0"/>
        <w:rPr>
          <w:sz w:val="28"/>
          <w:szCs w:val="28"/>
        </w:rPr>
      </w:pPr>
      <w:r w:rsidRPr="0083749D">
        <w:rPr>
          <w:sz w:val="28"/>
          <w:szCs w:val="28"/>
        </w:rPr>
        <w:t>использовать в речи и письменных текстах полученную информацию:</w:t>
      </w:r>
    </w:p>
    <w:p w14:paraId="20FA61FF" w14:textId="77777777" w:rsidR="00B03EFE" w:rsidRPr="0083749D" w:rsidRDefault="00B03EFE" w:rsidP="00FF3076">
      <w:pPr>
        <w:pStyle w:val="11"/>
        <w:numPr>
          <w:ilvl w:val="0"/>
          <w:numId w:val="127"/>
        </w:numPr>
        <w:suppressAutoHyphens/>
        <w:spacing w:line="360" w:lineRule="auto"/>
        <w:ind w:left="0" w:firstLine="0"/>
        <w:jc w:val="both"/>
        <w:rPr>
          <w:sz w:val="28"/>
          <w:szCs w:val="28"/>
        </w:rPr>
      </w:pPr>
      <w:r w:rsidRPr="0083749D">
        <w:rPr>
          <w:sz w:val="28"/>
          <w:szCs w:val="28"/>
        </w:rPr>
        <w:t>о правилах речевого этикета в формулах вежливости;</w:t>
      </w:r>
    </w:p>
    <w:p w14:paraId="408E392C" w14:textId="77777777" w:rsidR="00B03EFE" w:rsidRPr="0083749D" w:rsidRDefault="00B03EFE" w:rsidP="00FF3076">
      <w:pPr>
        <w:pStyle w:val="11"/>
        <w:numPr>
          <w:ilvl w:val="0"/>
          <w:numId w:val="127"/>
        </w:numPr>
        <w:suppressAutoHyphens/>
        <w:spacing w:line="360" w:lineRule="auto"/>
        <w:ind w:left="0" w:firstLine="0"/>
        <w:jc w:val="both"/>
        <w:rPr>
          <w:sz w:val="28"/>
          <w:szCs w:val="28"/>
        </w:rPr>
      </w:pPr>
      <w:r w:rsidRPr="0083749D">
        <w:rPr>
          <w:sz w:val="28"/>
          <w:szCs w:val="28"/>
        </w:rPr>
        <w:t>об организации учебного процесса в Великобритании;</w:t>
      </w:r>
    </w:p>
    <w:p w14:paraId="2B34160B" w14:textId="77777777" w:rsidR="00B03EFE" w:rsidRPr="0083749D" w:rsidRDefault="00B03EFE" w:rsidP="00FF3076">
      <w:pPr>
        <w:pStyle w:val="11"/>
        <w:numPr>
          <w:ilvl w:val="0"/>
          <w:numId w:val="127"/>
        </w:numPr>
        <w:suppressAutoHyphens/>
        <w:spacing w:line="360" w:lineRule="auto"/>
        <w:ind w:left="0" w:firstLine="0"/>
        <w:jc w:val="both"/>
        <w:rPr>
          <w:sz w:val="28"/>
          <w:szCs w:val="28"/>
        </w:rPr>
      </w:pPr>
      <w:r w:rsidRPr="0083749D">
        <w:rPr>
          <w:sz w:val="28"/>
          <w:szCs w:val="28"/>
        </w:rPr>
        <w:t>о знаменательных датах и их праздновании;</w:t>
      </w:r>
    </w:p>
    <w:p w14:paraId="083E5B4C" w14:textId="77777777" w:rsidR="00B03EFE" w:rsidRPr="0083749D" w:rsidRDefault="00B03EFE" w:rsidP="00FF3076">
      <w:pPr>
        <w:pStyle w:val="11"/>
        <w:numPr>
          <w:ilvl w:val="0"/>
          <w:numId w:val="127"/>
        </w:numPr>
        <w:suppressAutoHyphens/>
        <w:spacing w:line="360" w:lineRule="auto"/>
        <w:ind w:left="0" w:firstLine="0"/>
        <w:jc w:val="both"/>
        <w:rPr>
          <w:sz w:val="28"/>
          <w:szCs w:val="28"/>
        </w:rPr>
      </w:pPr>
      <w:r w:rsidRPr="0083749D">
        <w:rPr>
          <w:sz w:val="28"/>
          <w:szCs w:val="28"/>
        </w:rPr>
        <w:t>о досуге в стране изучаемого языка;</w:t>
      </w:r>
    </w:p>
    <w:p w14:paraId="5B412808" w14:textId="77777777" w:rsidR="00B03EFE" w:rsidRPr="0083749D" w:rsidRDefault="00B03EFE" w:rsidP="00FF3076">
      <w:pPr>
        <w:pStyle w:val="11"/>
        <w:numPr>
          <w:ilvl w:val="0"/>
          <w:numId w:val="127"/>
        </w:numPr>
        <w:suppressAutoHyphens/>
        <w:spacing w:line="360" w:lineRule="auto"/>
        <w:ind w:left="0" w:firstLine="0"/>
        <w:jc w:val="both"/>
        <w:rPr>
          <w:sz w:val="28"/>
          <w:szCs w:val="28"/>
        </w:rPr>
      </w:pPr>
      <w:r w:rsidRPr="0083749D">
        <w:rPr>
          <w:sz w:val="28"/>
          <w:szCs w:val="28"/>
        </w:rPr>
        <w:t xml:space="preserve"> об особенностях городской жизни в Великобритании;</w:t>
      </w:r>
    </w:p>
    <w:p w14:paraId="6DA9A84D" w14:textId="77777777" w:rsidR="00B03EFE" w:rsidRPr="0083749D" w:rsidRDefault="00B03EFE" w:rsidP="00FF3076">
      <w:pPr>
        <w:pStyle w:val="11"/>
        <w:numPr>
          <w:ilvl w:val="0"/>
          <w:numId w:val="127"/>
        </w:numPr>
        <w:suppressAutoHyphens/>
        <w:spacing w:line="360" w:lineRule="auto"/>
        <w:ind w:left="0" w:firstLine="0"/>
        <w:jc w:val="both"/>
        <w:rPr>
          <w:sz w:val="28"/>
          <w:szCs w:val="28"/>
        </w:rPr>
      </w:pPr>
      <w:r w:rsidRPr="0083749D">
        <w:rPr>
          <w:sz w:val="28"/>
          <w:szCs w:val="28"/>
        </w:rPr>
        <w:t>о Британской кухне;</w:t>
      </w:r>
    </w:p>
    <w:p w14:paraId="20AA734F" w14:textId="77777777" w:rsidR="00B03EFE" w:rsidRPr="0083749D" w:rsidRDefault="00B03EFE" w:rsidP="00FF3076">
      <w:pPr>
        <w:pStyle w:val="11"/>
        <w:numPr>
          <w:ilvl w:val="0"/>
          <w:numId w:val="127"/>
        </w:numPr>
        <w:suppressAutoHyphens/>
        <w:spacing w:line="360" w:lineRule="auto"/>
        <w:ind w:left="0" w:firstLine="0"/>
        <w:jc w:val="both"/>
        <w:rPr>
          <w:sz w:val="28"/>
          <w:szCs w:val="28"/>
        </w:rPr>
      </w:pPr>
      <w:r w:rsidRPr="0083749D">
        <w:rPr>
          <w:sz w:val="28"/>
          <w:szCs w:val="28"/>
        </w:rPr>
        <w:t>о культуре  и безопасности поведения в цифровом пространстве;</w:t>
      </w:r>
    </w:p>
    <w:p w14:paraId="46164F60" w14:textId="77777777" w:rsidR="00B03EFE" w:rsidRPr="0083749D" w:rsidRDefault="00B03EFE" w:rsidP="00FF3076">
      <w:pPr>
        <w:pStyle w:val="11"/>
        <w:numPr>
          <w:ilvl w:val="0"/>
          <w:numId w:val="127"/>
        </w:numPr>
        <w:suppressAutoHyphens/>
        <w:spacing w:line="360" w:lineRule="auto"/>
        <w:ind w:left="0" w:firstLine="0"/>
        <w:jc w:val="both"/>
        <w:rPr>
          <w:sz w:val="28"/>
          <w:szCs w:val="28"/>
        </w:rPr>
      </w:pPr>
      <w:r w:rsidRPr="0083749D">
        <w:rPr>
          <w:sz w:val="28"/>
          <w:szCs w:val="28"/>
        </w:rPr>
        <w:t>об известных личностях в  России и англоязычных странах;</w:t>
      </w:r>
    </w:p>
    <w:p w14:paraId="60F0001F" w14:textId="77777777" w:rsidR="00B03EFE" w:rsidRPr="0083749D" w:rsidRDefault="00B03EFE" w:rsidP="00FF3076">
      <w:pPr>
        <w:pStyle w:val="11"/>
        <w:numPr>
          <w:ilvl w:val="0"/>
          <w:numId w:val="127"/>
        </w:numPr>
        <w:suppressAutoHyphens/>
        <w:spacing w:line="360" w:lineRule="auto"/>
        <w:ind w:left="0" w:firstLine="0"/>
        <w:jc w:val="both"/>
        <w:rPr>
          <w:sz w:val="28"/>
          <w:szCs w:val="28"/>
        </w:rPr>
      </w:pPr>
      <w:r w:rsidRPr="0083749D">
        <w:rPr>
          <w:sz w:val="28"/>
          <w:szCs w:val="28"/>
        </w:rPr>
        <w:t>об особенностях культуры России и страны изучаемого языка;</w:t>
      </w:r>
    </w:p>
    <w:p w14:paraId="724194D4" w14:textId="77777777" w:rsidR="00B03EFE" w:rsidRPr="0083749D" w:rsidRDefault="00B03EFE" w:rsidP="00FF3076">
      <w:pPr>
        <w:pStyle w:val="11"/>
        <w:numPr>
          <w:ilvl w:val="0"/>
          <w:numId w:val="127"/>
        </w:numPr>
        <w:suppressAutoHyphens/>
        <w:spacing w:line="360" w:lineRule="auto"/>
        <w:ind w:left="0" w:firstLine="0"/>
        <w:jc w:val="both"/>
        <w:rPr>
          <w:sz w:val="28"/>
          <w:szCs w:val="28"/>
        </w:rPr>
      </w:pPr>
      <w:r w:rsidRPr="0083749D">
        <w:rPr>
          <w:sz w:val="28"/>
          <w:szCs w:val="28"/>
        </w:rPr>
        <w:t>об известных писателях России и  Великобритании;</w:t>
      </w:r>
    </w:p>
    <w:p w14:paraId="58F7749D" w14:textId="77777777" w:rsidR="00B03EFE" w:rsidRPr="0083749D" w:rsidRDefault="00B03EFE" w:rsidP="00FF3076">
      <w:pPr>
        <w:pStyle w:val="11"/>
        <w:numPr>
          <w:ilvl w:val="0"/>
          <w:numId w:val="127"/>
        </w:numPr>
        <w:suppressAutoHyphens/>
        <w:spacing w:line="360" w:lineRule="auto"/>
        <w:ind w:left="0" w:firstLine="0"/>
        <w:jc w:val="both"/>
        <w:rPr>
          <w:sz w:val="28"/>
          <w:szCs w:val="28"/>
        </w:rPr>
      </w:pPr>
      <w:r w:rsidRPr="0083749D">
        <w:rPr>
          <w:sz w:val="28"/>
          <w:szCs w:val="28"/>
        </w:rPr>
        <w:t xml:space="preserve"> о культурных стереотипах разных стран.</w:t>
      </w:r>
    </w:p>
    <w:p w14:paraId="28417E95" w14:textId="77777777" w:rsidR="00B70DB7" w:rsidRPr="0083749D" w:rsidRDefault="00B70DB7" w:rsidP="00B70DB7">
      <w:pPr>
        <w:spacing w:after="0" w:line="360" w:lineRule="auto"/>
        <w:rPr>
          <w:rFonts w:asciiTheme="majorBidi" w:eastAsia="Times New Roman" w:hAnsiTheme="majorBidi" w:cstheme="majorBidi"/>
          <w:b/>
          <w:bCs/>
          <w:color w:val="FF0000"/>
          <w:sz w:val="28"/>
          <w:szCs w:val="28"/>
          <w:shd w:val="clear" w:color="auto" w:fill="FFFFFF"/>
          <w:lang w:bidi="he-IL"/>
        </w:rPr>
      </w:pPr>
    </w:p>
    <w:p w14:paraId="73A1E1E8" w14:textId="77777777" w:rsidR="00B70DB7" w:rsidRPr="00B61E17" w:rsidRDefault="0093781D" w:rsidP="00B70DB7">
      <w:pPr>
        <w:pStyle w:val="ConsPlusNormal"/>
        <w:tabs>
          <w:tab w:val="left" w:pos="993"/>
        </w:tabs>
        <w:spacing w:line="360" w:lineRule="auto"/>
        <w:jc w:val="center"/>
        <w:rPr>
          <w:rFonts w:ascii="Times New Roman" w:hAnsi="Times New Roman" w:cs="Times New Roman"/>
          <w:b/>
          <w:bCs/>
          <w:sz w:val="28"/>
          <w:szCs w:val="28"/>
        </w:rPr>
      </w:pPr>
      <w:r w:rsidRPr="0093781D">
        <w:rPr>
          <w:rFonts w:ascii="Times New Roman" w:hAnsi="Times New Roman" w:cs="Times New Roman"/>
          <w:b/>
          <w:bCs/>
          <w:sz w:val="28"/>
          <w:szCs w:val="28"/>
        </w:rPr>
        <w:t>Тематика для организации ситуации общения по годам обучения.</w:t>
      </w:r>
    </w:p>
    <w:p w14:paraId="246481EF" w14:textId="77777777" w:rsidR="00B70DB7" w:rsidRPr="00B61E17" w:rsidRDefault="00B70DB7" w:rsidP="00B70DB7">
      <w:pPr>
        <w:spacing w:after="0" w:line="360" w:lineRule="auto"/>
        <w:jc w:val="center"/>
        <w:rPr>
          <w:rFonts w:asciiTheme="majorBidi" w:eastAsia="Times New Roman" w:hAnsiTheme="majorBidi" w:cstheme="majorBidi"/>
          <w:b/>
          <w:bCs/>
          <w:sz w:val="28"/>
          <w:szCs w:val="28"/>
          <w:shd w:val="clear" w:color="auto" w:fill="FFFFFF"/>
          <w:lang w:bidi="he-IL"/>
        </w:rPr>
      </w:pPr>
    </w:p>
    <w:p w14:paraId="3ED98305" w14:textId="77777777" w:rsidR="00B70DB7" w:rsidRPr="00B61E17" w:rsidRDefault="0093781D"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93781D">
        <w:rPr>
          <w:rFonts w:asciiTheme="majorBidi" w:eastAsia="Times New Roman" w:hAnsiTheme="majorBidi" w:cstheme="majorBidi"/>
          <w:b/>
          <w:bCs/>
          <w:sz w:val="28"/>
          <w:szCs w:val="28"/>
          <w:shd w:val="clear" w:color="auto" w:fill="FFFFFF"/>
          <w:lang w:bidi="he-IL"/>
        </w:rPr>
        <w:t>6 класс</w:t>
      </w:r>
    </w:p>
    <w:p w14:paraId="39841E73" w14:textId="77777777" w:rsidR="00B70DB7" w:rsidRPr="00B61E17" w:rsidRDefault="0093781D"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93781D">
        <w:rPr>
          <w:rFonts w:asciiTheme="majorBidi" w:eastAsia="Times New Roman" w:hAnsiTheme="majorBidi" w:cstheme="majorBidi"/>
          <w:b/>
          <w:bCs/>
          <w:sz w:val="28"/>
          <w:szCs w:val="28"/>
          <w:shd w:val="clear" w:color="auto" w:fill="FFFFFF"/>
          <w:lang w:bidi="he-IL"/>
        </w:rPr>
        <w:t xml:space="preserve">  </w:t>
      </w:r>
      <w:proofErr w:type="gramStart"/>
      <w:r w:rsidRPr="0093781D">
        <w:rPr>
          <w:rFonts w:asciiTheme="majorBidi" w:eastAsia="Times New Roman" w:hAnsiTheme="majorBidi" w:cstheme="majorBidi"/>
          <w:b/>
          <w:bCs/>
          <w:sz w:val="28"/>
          <w:szCs w:val="28"/>
          <w:shd w:val="clear" w:color="auto" w:fill="FFFFFF"/>
          <w:lang w:val="en-US" w:bidi="he-IL"/>
        </w:rPr>
        <w:t>I</w:t>
      </w:r>
      <w:r w:rsidRPr="0093781D">
        <w:rPr>
          <w:rFonts w:asciiTheme="majorBidi" w:eastAsia="Times New Roman" w:hAnsiTheme="majorBidi" w:cstheme="majorBidi"/>
          <w:b/>
          <w:bCs/>
          <w:sz w:val="28"/>
          <w:szCs w:val="28"/>
          <w:shd w:val="clear" w:color="auto" w:fill="FFFFFF"/>
          <w:lang w:bidi="he-IL"/>
        </w:rPr>
        <w:t xml:space="preserve">  год</w:t>
      </w:r>
      <w:proofErr w:type="gramEnd"/>
      <w:r w:rsidRPr="0093781D">
        <w:rPr>
          <w:rFonts w:asciiTheme="majorBidi" w:eastAsia="Times New Roman" w:hAnsiTheme="majorBidi" w:cstheme="majorBidi"/>
          <w:b/>
          <w:bCs/>
          <w:sz w:val="28"/>
          <w:szCs w:val="28"/>
          <w:shd w:val="clear" w:color="auto" w:fill="FFFFFF"/>
          <w:lang w:bidi="he-IL"/>
        </w:rPr>
        <w:t xml:space="preserve"> обучения иностранному языку.</w:t>
      </w:r>
    </w:p>
    <w:p w14:paraId="1C90EE22" w14:textId="77777777" w:rsidR="00B70DB7" w:rsidRPr="00B61E17" w:rsidRDefault="00B70DB7" w:rsidP="00B70DB7">
      <w:pPr>
        <w:spacing w:after="0" w:line="360" w:lineRule="auto"/>
        <w:jc w:val="center"/>
        <w:rPr>
          <w:rFonts w:asciiTheme="majorBidi" w:eastAsia="Times New Roman" w:hAnsiTheme="majorBidi" w:cstheme="majorBidi"/>
          <w:b/>
          <w:bCs/>
          <w:sz w:val="28"/>
          <w:szCs w:val="28"/>
          <w:shd w:val="clear" w:color="auto" w:fill="FFFFFF"/>
          <w:lang w:bidi="he-IL"/>
        </w:rPr>
      </w:pPr>
    </w:p>
    <w:p w14:paraId="7F0C4558" w14:textId="77777777" w:rsidR="00B70DB7" w:rsidRPr="00B61E17" w:rsidRDefault="0093781D" w:rsidP="00FF3076">
      <w:pPr>
        <w:pStyle w:val="ConsPlusNormal"/>
        <w:numPr>
          <w:ilvl w:val="0"/>
          <w:numId w:val="119"/>
        </w:numPr>
        <w:tabs>
          <w:tab w:val="left" w:pos="993"/>
        </w:tabs>
        <w:adjustRightInd/>
        <w:spacing w:line="360" w:lineRule="auto"/>
        <w:jc w:val="both"/>
        <w:rPr>
          <w:rFonts w:ascii="Times New Roman" w:hAnsi="Times New Roman" w:cs="Times New Roman"/>
          <w:sz w:val="28"/>
          <w:szCs w:val="28"/>
        </w:rPr>
      </w:pPr>
      <w:r w:rsidRPr="0093781D">
        <w:rPr>
          <w:rFonts w:asciiTheme="majorBidi" w:hAnsiTheme="majorBidi" w:cstheme="majorBidi"/>
          <w:b/>
          <w:sz w:val="28"/>
          <w:szCs w:val="28"/>
        </w:rPr>
        <w:t>Я и моя семья</w:t>
      </w:r>
      <w:r w:rsidRPr="0093781D">
        <w:rPr>
          <w:rFonts w:asciiTheme="majorBidi" w:hAnsiTheme="majorBidi" w:cstheme="majorBidi"/>
          <w:sz w:val="28"/>
          <w:szCs w:val="28"/>
        </w:rPr>
        <w:t xml:space="preserve">, Знакомство, страны и национальности, семейные фотографии, профессии в семье, семейные праздники, день рождения. </w:t>
      </w:r>
    </w:p>
    <w:p w14:paraId="14CD4D9D" w14:textId="77777777" w:rsidR="00B70DB7" w:rsidRPr="00B61E17" w:rsidRDefault="0093781D" w:rsidP="00FF3076">
      <w:pPr>
        <w:pStyle w:val="ConsPlusNormal"/>
        <w:numPr>
          <w:ilvl w:val="0"/>
          <w:numId w:val="119"/>
        </w:numPr>
        <w:tabs>
          <w:tab w:val="left" w:pos="993"/>
        </w:tabs>
        <w:adjustRightInd/>
        <w:spacing w:line="360" w:lineRule="auto"/>
        <w:jc w:val="both"/>
        <w:rPr>
          <w:rFonts w:ascii="Times New Roman" w:hAnsi="Times New Roman" w:cs="Times New Roman"/>
          <w:sz w:val="28"/>
          <w:szCs w:val="28"/>
        </w:rPr>
      </w:pPr>
      <w:r w:rsidRPr="0093781D">
        <w:rPr>
          <w:rFonts w:asciiTheme="majorBidi" w:hAnsiTheme="majorBidi" w:cstheme="majorBidi"/>
          <w:b/>
          <w:sz w:val="28"/>
          <w:szCs w:val="28"/>
        </w:rPr>
        <w:lastRenderedPageBreak/>
        <w:t xml:space="preserve">Мои друзья и наши увлечения.  </w:t>
      </w:r>
      <w:r w:rsidRPr="0093781D">
        <w:rPr>
          <w:rFonts w:asciiTheme="majorBidi" w:hAnsiTheme="majorBidi" w:cstheme="majorBidi"/>
          <w:sz w:val="28"/>
          <w:szCs w:val="28"/>
        </w:rPr>
        <w:t xml:space="preserve"> Наши интересы, игры, кино, спорт посещение кружков, спортивных секций.</w:t>
      </w:r>
    </w:p>
    <w:p w14:paraId="23273144" w14:textId="77777777" w:rsidR="00B70DB7" w:rsidRPr="00B61E17" w:rsidRDefault="0093781D" w:rsidP="00FF3076">
      <w:pPr>
        <w:pStyle w:val="ConsPlusNormal"/>
        <w:numPr>
          <w:ilvl w:val="0"/>
          <w:numId w:val="119"/>
        </w:numPr>
        <w:tabs>
          <w:tab w:val="left" w:pos="993"/>
        </w:tabs>
        <w:adjustRightInd/>
        <w:spacing w:line="360" w:lineRule="auto"/>
        <w:jc w:val="both"/>
        <w:rPr>
          <w:rFonts w:ascii="Times New Roman" w:hAnsi="Times New Roman" w:cs="Times New Roman"/>
          <w:sz w:val="28"/>
          <w:szCs w:val="28"/>
        </w:rPr>
      </w:pPr>
      <w:r w:rsidRPr="0093781D">
        <w:rPr>
          <w:rFonts w:asciiTheme="majorBidi" w:hAnsiTheme="majorBidi" w:cstheme="majorBidi"/>
          <w:b/>
          <w:sz w:val="28"/>
          <w:szCs w:val="28"/>
        </w:rPr>
        <w:t>Моя школа.</w:t>
      </w:r>
      <w:r w:rsidRPr="0093781D">
        <w:rPr>
          <w:rFonts w:asciiTheme="majorBidi" w:hAnsiTheme="majorBidi" w:cstheme="majorBidi"/>
          <w:sz w:val="28"/>
          <w:szCs w:val="28"/>
        </w:rPr>
        <w:t xml:space="preserve"> Школьные предметы, мой любимый урок, мой портфель, мой день.</w:t>
      </w:r>
    </w:p>
    <w:p w14:paraId="3199BE25" w14:textId="77777777" w:rsidR="00B70DB7" w:rsidRPr="00B61E17" w:rsidRDefault="0093781D" w:rsidP="00FF3076">
      <w:pPr>
        <w:pStyle w:val="ConsPlusNormal"/>
        <w:numPr>
          <w:ilvl w:val="0"/>
          <w:numId w:val="119"/>
        </w:numPr>
        <w:tabs>
          <w:tab w:val="left" w:pos="993"/>
        </w:tabs>
        <w:adjustRightInd/>
        <w:spacing w:line="360" w:lineRule="auto"/>
        <w:jc w:val="both"/>
        <w:rPr>
          <w:rFonts w:ascii="Times New Roman" w:hAnsi="Times New Roman" w:cs="Times New Roman"/>
          <w:sz w:val="28"/>
          <w:szCs w:val="28"/>
        </w:rPr>
      </w:pPr>
      <w:r w:rsidRPr="0093781D">
        <w:rPr>
          <w:rFonts w:asciiTheme="majorBidi" w:hAnsiTheme="majorBidi" w:cstheme="majorBidi"/>
          <w:b/>
          <w:sz w:val="28"/>
          <w:szCs w:val="28"/>
        </w:rPr>
        <w:t>Моя квартира.</w:t>
      </w:r>
      <w:r w:rsidRPr="0093781D">
        <w:rPr>
          <w:rFonts w:asciiTheme="majorBidi" w:hAnsiTheme="majorBidi" w:cstheme="majorBidi"/>
          <w:sz w:val="28"/>
          <w:szCs w:val="28"/>
        </w:rPr>
        <w:t xml:space="preserve"> Моя комната, названия предметов мебели, с кем я живу, мои питомцы.</w:t>
      </w:r>
    </w:p>
    <w:p w14:paraId="72204D02" w14:textId="77777777" w:rsidR="00B70DB7" w:rsidRPr="00B61E17" w:rsidRDefault="00B70DB7" w:rsidP="00B70DB7">
      <w:pPr>
        <w:pStyle w:val="ConsPlusNormal"/>
        <w:tabs>
          <w:tab w:val="left" w:pos="993"/>
        </w:tabs>
        <w:spacing w:line="360" w:lineRule="auto"/>
        <w:jc w:val="both"/>
        <w:rPr>
          <w:rFonts w:ascii="Times New Roman" w:hAnsi="Times New Roman" w:cs="Times New Roman"/>
          <w:sz w:val="28"/>
          <w:szCs w:val="28"/>
        </w:rPr>
      </w:pPr>
    </w:p>
    <w:p w14:paraId="5C372F13" w14:textId="77777777" w:rsidR="00B70DB7" w:rsidRPr="00B61E17" w:rsidRDefault="0093781D"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93781D">
        <w:rPr>
          <w:rFonts w:asciiTheme="majorBidi" w:eastAsia="Times New Roman" w:hAnsiTheme="majorBidi" w:cstheme="majorBidi"/>
          <w:b/>
          <w:bCs/>
          <w:sz w:val="28"/>
          <w:szCs w:val="28"/>
          <w:shd w:val="clear" w:color="auto" w:fill="FFFFFF"/>
          <w:lang w:bidi="he-IL"/>
        </w:rPr>
        <w:t>7 класс</w:t>
      </w:r>
    </w:p>
    <w:p w14:paraId="4C15D4BA" w14:textId="77777777" w:rsidR="00B70DB7" w:rsidRPr="00B61E17" w:rsidRDefault="0093781D"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93781D">
        <w:rPr>
          <w:rFonts w:asciiTheme="majorBidi" w:eastAsia="Times New Roman" w:hAnsiTheme="majorBidi" w:cstheme="majorBidi"/>
          <w:b/>
          <w:bCs/>
          <w:sz w:val="28"/>
          <w:szCs w:val="28"/>
          <w:shd w:val="clear" w:color="auto" w:fill="FFFFFF"/>
          <w:lang w:val="en-US" w:bidi="he-IL"/>
        </w:rPr>
        <w:t>II</w:t>
      </w:r>
      <w:r w:rsidRPr="0093781D">
        <w:rPr>
          <w:rFonts w:asciiTheme="majorBidi" w:eastAsia="Times New Roman" w:hAnsiTheme="majorBidi" w:cstheme="majorBidi"/>
          <w:b/>
          <w:bCs/>
          <w:sz w:val="28"/>
          <w:szCs w:val="28"/>
          <w:shd w:val="clear" w:color="auto" w:fill="FFFFFF"/>
          <w:lang w:bidi="he-IL"/>
        </w:rPr>
        <w:t xml:space="preserve"> год обучения иностранному языку.</w:t>
      </w:r>
    </w:p>
    <w:p w14:paraId="7C8EC1D4" w14:textId="77777777" w:rsidR="00B70DB7" w:rsidRPr="00B61E17" w:rsidRDefault="0093781D" w:rsidP="00FF3076">
      <w:pPr>
        <w:pStyle w:val="a8"/>
        <w:numPr>
          <w:ilvl w:val="0"/>
          <w:numId w:val="129"/>
        </w:numPr>
        <w:spacing w:line="360" w:lineRule="auto"/>
        <w:ind w:left="0" w:firstLine="0"/>
        <w:jc w:val="both"/>
        <w:rPr>
          <w:rFonts w:ascii="Times New Roman" w:hAnsi="Times New Roman"/>
          <w:sz w:val="28"/>
          <w:szCs w:val="28"/>
        </w:rPr>
      </w:pPr>
      <w:r w:rsidRPr="0093781D">
        <w:rPr>
          <w:rFonts w:ascii="Times New Roman" w:hAnsi="Times New Roman"/>
          <w:b/>
          <w:sz w:val="28"/>
          <w:szCs w:val="28"/>
        </w:rPr>
        <w:t xml:space="preserve">Мой день. </w:t>
      </w:r>
      <w:r w:rsidRPr="0093781D">
        <w:rPr>
          <w:rFonts w:ascii="Times New Roman" w:hAnsi="Times New Roman"/>
          <w:sz w:val="28"/>
          <w:szCs w:val="28"/>
        </w:rPr>
        <w:t>Распорядок дня,  что я делаю в свободное время, как я ухаживаю за питомцами,  как я помогаю по дому.</w:t>
      </w:r>
    </w:p>
    <w:p w14:paraId="0BAECF31" w14:textId="77777777" w:rsidR="00B70DB7" w:rsidRPr="00B61E17" w:rsidRDefault="0093781D" w:rsidP="00FF3076">
      <w:pPr>
        <w:pStyle w:val="a8"/>
        <w:numPr>
          <w:ilvl w:val="0"/>
          <w:numId w:val="129"/>
        </w:numPr>
        <w:spacing w:line="360" w:lineRule="auto"/>
        <w:ind w:left="0" w:firstLine="0"/>
        <w:jc w:val="both"/>
        <w:rPr>
          <w:rFonts w:ascii="Times New Roman" w:hAnsi="Times New Roman"/>
          <w:b/>
          <w:sz w:val="28"/>
          <w:szCs w:val="28"/>
        </w:rPr>
      </w:pPr>
      <w:r w:rsidRPr="0093781D">
        <w:rPr>
          <w:rFonts w:ascii="Times New Roman" w:hAnsi="Times New Roman"/>
          <w:b/>
          <w:sz w:val="28"/>
          <w:szCs w:val="28"/>
        </w:rPr>
        <w:t xml:space="preserve">Мой город. </w:t>
      </w:r>
      <w:r w:rsidRPr="0093781D">
        <w:rPr>
          <w:rFonts w:ascii="Times New Roman" w:hAnsi="Times New Roman"/>
          <w:sz w:val="28"/>
          <w:szCs w:val="28"/>
        </w:rPr>
        <w:t xml:space="preserve"> Городские объекты, транспорт, посещение кафе, магазины.</w:t>
      </w:r>
    </w:p>
    <w:p w14:paraId="4C4F30F0" w14:textId="77777777" w:rsidR="00B70DB7" w:rsidRPr="00B61E17" w:rsidRDefault="0093781D" w:rsidP="00FF3076">
      <w:pPr>
        <w:pStyle w:val="a8"/>
        <w:numPr>
          <w:ilvl w:val="0"/>
          <w:numId w:val="129"/>
        </w:numPr>
        <w:spacing w:line="360" w:lineRule="auto"/>
        <w:ind w:left="0" w:firstLine="0"/>
        <w:jc w:val="both"/>
        <w:rPr>
          <w:rFonts w:ascii="Times New Roman" w:hAnsi="Times New Roman"/>
          <w:sz w:val="28"/>
          <w:szCs w:val="28"/>
        </w:rPr>
      </w:pPr>
      <w:r w:rsidRPr="0093781D">
        <w:rPr>
          <w:rFonts w:ascii="Times New Roman" w:hAnsi="Times New Roman"/>
          <w:b/>
          <w:sz w:val="28"/>
          <w:szCs w:val="28"/>
        </w:rPr>
        <w:t>Моя любимая еда.</w:t>
      </w:r>
      <w:r w:rsidRPr="0093781D">
        <w:rPr>
          <w:rFonts w:ascii="Times New Roman" w:hAnsi="Times New Roman"/>
          <w:sz w:val="28"/>
          <w:szCs w:val="28"/>
        </w:rPr>
        <w:t xml:space="preserve"> Что  взять на пикник, покупка продуктов, правильное питание, приготовление еды, рецепты.</w:t>
      </w:r>
    </w:p>
    <w:p w14:paraId="1515527D" w14:textId="77777777" w:rsidR="00B70DB7" w:rsidRPr="00B61E17" w:rsidRDefault="0093781D" w:rsidP="00FF3076">
      <w:pPr>
        <w:pStyle w:val="a8"/>
        <w:numPr>
          <w:ilvl w:val="0"/>
          <w:numId w:val="129"/>
        </w:numPr>
        <w:spacing w:line="360" w:lineRule="auto"/>
        <w:ind w:left="0" w:firstLine="0"/>
        <w:jc w:val="both"/>
        <w:rPr>
          <w:rFonts w:ascii="Times New Roman" w:hAnsi="Times New Roman"/>
          <w:sz w:val="28"/>
          <w:szCs w:val="28"/>
        </w:rPr>
      </w:pPr>
      <w:r w:rsidRPr="0093781D">
        <w:rPr>
          <w:rFonts w:ascii="Times New Roman" w:hAnsi="Times New Roman"/>
          <w:b/>
          <w:sz w:val="28"/>
          <w:szCs w:val="28"/>
        </w:rPr>
        <w:t>Моя любимая одежда.</w:t>
      </w:r>
      <w:r w:rsidRPr="0093781D">
        <w:rPr>
          <w:rFonts w:ascii="Times New Roman" w:hAnsi="Times New Roman"/>
          <w:sz w:val="28"/>
          <w:szCs w:val="28"/>
        </w:rPr>
        <w:t xml:space="preserve"> Летняя и зимняя одежда, школьная форма, как я выбираю одежду, внешний вид. </w:t>
      </w:r>
    </w:p>
    <w:p w14:paraId="6E0A3D14" w14:textId="77777777" w:rsidR="00B70DB7" w:rsidRPr="00B61E17" w:rsidRDefault="00B70DB7" w:rsidP="00B70DB7">
      <w:pPr>
        <w:spacing w:after="0" w:line="360" w:lineRule="auto"/>
        <w:jc w:val="center"/>
        <w:rPr>
          <w:rFonts w:asciiTheme="majorBidi" w:eastAsia="Times New Roman" w:hAnsiTheme="majorBidi" w:cstheme="majorBidi"/>
          <w:b/>
          <w:bCs/>
          <w:sz w:val="28"/>
          <w:szCs w:val="28"/>
          <w:shd w:val="clear" w:color="auto" w:fill="FFFFFF"/>
          <w:lang w:bidi="he-IL"/>
        </w:rPr>
      </w:pPr>
    </w:p>
    <w:p w14:paraId="19D626E6" w14:textId="77777777" w:rsidR="00B70DB7" w:rsidRPr="00B61E17" w:rsidRDefault="0093781D"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93781D">
        <w:rPr>
          <w:rFonts w:asciiTheme="majorBidi" w:eastAsia="Times New Roman" w:hAnsiTheme="majorBidi" w:cstheme="majorBidi"/>
          <w:b/>
          <w:bCs/>
          <w:sz w:val="28"/>
          <w:szCs w:val="28"/>
          <w:shd w:val="clear" w:color="auto" w:fill="FFFFFF"/>
          <w:lang w:bidi="he-IL"/>
        </w:rPr>
        <w:t>8 класс</w:t>
      </w:r>
    </w:p>
    <w:p w14:paraId="479EF822" w14:textId="77777777" w:rsidR="00B70DB7" w:rsidRPr="00B61E17" w:rsidRDefault="0093781D"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93781D">
        <w:rPr>
          <w:rFonts w:asciiTheme="majorBidi" w:eastAsia="Times New Roman" w:hAnsiTheme="majorBidi" w:cstheme="majorBidi"/>
          <w:b/>
          <w:bCs/>
          <w:sz w:val="28"/>
          <w:szCs w:val="28"/>
          <w:shd w:val="clear" w:color="auto" w:fill="FFFFFF"/>
          <w:lang w:bidi="he-IL"/>
        </w:rPr>
        <w:t xml:space="preserve"> </w:t>
      </w:r>
      <w:proofErr w:type="gramStart"/>
      <w:r w:rsidRPr="0093781D">
        <w:rPr>
          <w:rFonts w:asciiTheme="majorBidi" w:eastAsia="Times New Roman" w:hAnsiTheme="majorBidi" w:cstheme="majorBidi"/>
          <w:b/>
          <w:bCs/>
          <w:sz w:val="28"/>
          <w:szCs w:val="28"/>
          <w:shd w:val="clear" w:color="auto" w:fill="FFFFFF"/>
          <w:lang w:val="en-US" w:bidi="he-IL"/>
        </w:rPr>
        <w:t>III</w:t>
      </w:r>
      <w:r w:rsidRPr="0093781D">
        <w:rPr>
          <w:rFonts w:asciiTheme="majorBidi" w:eastAsia="Times New Roman" w:hAnsiTheme="majorBidi" w:cstheme="majorBidi"/>
          <w:b/>
          <w:bCs/>
          <w:sz w:val="28"/>
          <w:szCs w:val="28"/>
          <w:shd w:val="clear" w:color="auto" w:fill="FFFFFF"/>
          <w:lang w:bidi="he-IL"/>
        </w:rPr>
        <w:t xml:space="preserve">  год</w:t>
      </w:r>
      <w:proofErr w:type="gramEnd"/>
      <w:r w:rsidRPr="0093781D">
        <w:rPr>
          <w:rFonts w:asciiTheme="majorBidi" w:eastAsia="Times New Roman" w:hAnsiTheme="majorBidi" w:cstheme="majorBidi"/>
          <w:b/>
          <w:bCs/>
          <w:sz w:val="28"/>
          <w:szCs w:val="28"/>
          <w:shd w:val="clear" w:color="auto" w:fill="FFFFFF"/>
          <w:lang w:bidi="he-IL"/>
        </w:rPr>
        <w:t xml:space="preserve"> обучения иностранному языку.</w:t>
      </w:r>
    </w:p>
    <w:p w14:paraId="38A1FB21" w14:textId="77777777" w:rsidR="00B70DB7" w:rsidRPr="00B61E17" w:rsidRDefault="0093781D" w:rsidP="00FF3076">
      <w:pPr>
        <w:pStyle w:val="a8"/>
        <w:numPr>
          <w:ilvl w:val="0"/>
          <w:numId w:val="130"/>
        </w:numPr>
        <w:spacing w:line="360" w:lineRule="auto"/>
        <w:jc w:val="both"/>
        <w:rPr>
          <w:rFonts w:asciiTheme="majorBidi" w:hAnsiTheme="majorBidi" w:cstheme="majorBidi"/>
          <w:sz w:val="28"/>
          <w:szCs w:val="28"/>
        </w:rPr>
      </w:pPr>
      <w:r w:rsidRPr="0093781D">
        <w:rPr>
          <w:rFonts w:asciiTheme="majorBidi" w:hAnsiTheme="majorBidi" w:cstheme="majorBidi"/>
          <w:b/>
          <w:sz w:val="28"/>
          <w:szCs w:val="28"/>
        </w:rPr>
        <w:t>Природа.</w:t>
      </w:r>
      <w:r w:rsidRPr="0093781D">
        <w:rPr>
          <w:rFonts w:asciiTheme="majorBidi" w:hAnsiTheme="majorBidi" w:cstheme="majorBidi"/>
          <w:sz w:val="28"/>
          <w:szCs w:val="28"/>
        </w:rPr>
        <w:t xml:space="preserve"> Погода, явления природы, мир животных и растений, охрана окружающей среды.</w:t>
      </w:r>
    </w:p>
    <w:p w14:paraId="392C0578" w14:textId="77777777" w:rsidR="00B70DB7" w:rsidRPr="00B61E17" w:rsidRDefault="0093781D" w:rsidP="00FF3076">
      <w:pPr>
        <w:pStyle w:val="a8"/>
        <w:numPr>
          <w:ilvl w:val="0"/>
          <w:numId w:val="130"/>
        </w:numPr>
        <w:spacing w:line="360" w:lineRule="auto"/>
        <w:jc w:val="both"/>
        <w:rPr>
          <w:rFonts w:ascii="Times New Roman" w:hAnsi="Times New Roman"/>
          <w:sz w:val="28"/>
          <w:szCs w:val="28"/>
        </w:rPr>
      </w:pPr>
      <w:r w:rsidRPr="0093781D">
        <w:rPr>
          <w:rFonts w:ascii="Times New Roman" w:hAnsi="Times New Roman"/>
          <w:b/>
          <w:sz w:val="28"/>
          <w:szCs w:val="28"/>
        </w:rPr>
        <w:t>Путешествия</w:t>
      </w:r>
      <w:proofErr w:type="gramStart"/>
      <w:r w:rsidRPr="0093781D">
        <w:rPr>
          <w:rFonts w:ascii="Times New Roman" w:hAnsi="Times New Roman"/>
          <w:b/>
          <w:sz w:val="28"/>
          <w:szCs w:val="28"/>
        </w:rPr>
        <w:t>.</w:t>
      </w:r>
      <w:proofErr w:type="gramEnd"/>
      <w:r w:rsidRPr="0093781D">
        <w:rPr>
          <w:rFonts w:ascii="Times New Roman" w:hAnsi="Times New Roman"/>
          <w:b/>
          <w:sz w:val="28"/>
          <w:szCs w:val="28"/>
        </w:rPr>
        <w:t xml:space="preserve"> </w:t>
      </w:r>
      <w:proofErr w:type="gramStart"/>
      <w:r w:rsidRPr="0093781D">
        <w:rPr>
          <w:rFonts w:ascii="Times New Roman" w:hAnsi="Times New Roman"/>
          <w:sz w:val="28"/>
          <w:szCs w:val="28"/>
        </w:rPr>
        <w:t>р</w:t>
      </w:r>
      <w:proofErr w:type="gramEnd"/>
      <w:r w:rsidRPr="0093781D">
        <w:rPr>
          <w:rFonts w:ascii="Times New Roman" w:hAnsi="Times New Roman"/>
          <w:sz w:val="28"/>
          <w:szCs w:val="28"/>
        </w:rPr>
        <w:t>азные виды транспорта, мои  каникулы, аэропорт, гостиницы, куда поехать летом и зимой,  развлечения.</w:t>
      </w:r>
    </w:p>
    <w:p w14:paraId="68DA9652" w14:textId="77777777" w:rsidR="00B70DB7" w:rsidRPr="00B61E17" w:rsidRDefault="0093781D" w:rsidP="00FF3076">
      <w:pPr>
        <w:pStyle w:val="ConsPlusNormal"/>
        <w:numPr>
          <w:ilvl w:val="0"/>
          <w:numId w:val="130"/>
        </w:numPr>
        <w:tabs>
          <w:tab w:val="left" w:pos="993"/>
        </w:tabs>
        <w:adjustRightInd/>
        <w:spacing w:line="360" w:lineRule="auto"/>
        <w:jc w:val="both"/>
        <w:rPr>
          <w:rFonts w:asciiTheme="majorBidi" w:hAnsiTheme="majorBidi" w:cstheme="majorBidi"/>
          <w:sz w:val="28"/>
          <w:szCs w:val="28"/>
        </w:rPr>
      </w:pPr>
      <w:r w:rsidRPr="0093781D">
        <w:rPr>
          <w:rFonts w:asciiTheme="majorBidi" w:hAnsiTheme="majorBidi" w:cstheme="majorBidi"/>
          <w:b/>
          <w:sz w:val="28"/>
          <w:szCs w:val="28"/>
        </w:rPr>
        <w:t>Профессии и работа.</w:t>
      </w:r>
      <w:r w:rsidRPr="0093781D">
        <w:rPr>
          <w:rFonts w:asciiTheme="majorBidi" w:hAnsiTheme="majorBidi" w:cstheme="majorBidi"/>
          <w:sz w:val="28"/>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24C5BDCE" w14:textId="77777777" w:rsidR="00B70DB7" w:rsidRPr="00B61E17" w:rsidRDefault="0093781D" w:rsidP="00FF3076">
      <w:pPr>
        <w:pStyle w:val="ConsPlusNormal"/>
        <w:numPr>
          <w:ilvl w:val="0"/>
          <w:numId w:val="130"/>
        </w:numPr>
        <w:tabs>
          <w:tab w:val="left" w:pos="993"/>
        </w:tabs>
        <w:adjustRightInd/>
        <w:spacing w:line="360" w:lineRule="auto"/>
        <w:jc w:val="both"/>
        <w:rPr>
          <w:rFonts w:asciiTheme="majorBidi" w:hAnsiTheme="majorBidi" w:cstheme="majorBidi"/>
          <w:sz w:val="28"/>
          <w:szCs w:val="28"/>
        </w:rPr>
      </w:pPr>
      <w:r w:rsidRPr="0093781D">
        <w:rPr>
          <w:rFonts w:asciiTheme="majorBidi" w:hAnsiTheme="majorBidi" w:cstheme="majorBidi"/>
          <w:b/>
          <w:sz w:val="28"/>
          <w:szCs w:val="28"/>
        </w:rPr>
        <w:t>Праздники и знаменательные даты</w:t>
      </w:r>
      <w:r w:rsidRPr="0093781D">
        <w:rPr>
          <w:rFonts w:asciiTheme="majorBidi" w:hAnsiTheme="majorBidi" w:cstheme="majorBidi"/>
          <w:sz w:val="28"/>
          <w:szCs w:val="28"/>
        </w:rPr>
        <w:t>. Популярные праздники в России и  Великобритании, посещение фестиваля.</w:t>
      </w:r>
    </w:p>
    <w:p w14:paraId="510F3E88" w14:textId="77777777" w:rsidR="00B70DB7" w:rsidRPr="00B61E17" w:rsidRDefault="00B70DB7" w:rsidP="00B70DB7">
      <w:pPr>
        <w:spacing w:after="0" w:line="360" w:lineRule="auto"/>
        <w:jc w:val="center"/>
        <w:rPr>
          <w:rFonts w:asciiTheme="majorBidi" w:eastAsia="Times New Roman" w:hAnsiTheme="majorBidi" w:cstheme="majorBidi"/>
          <w:b/>
          <w:bCs/>
          <w:sz w:val="28"/>
          <w:szCs w:val="28"/>
          <w:shd w:val="clear" w:color="auto" w:fill="FFFFFF"/>
          <w:lang w:bidi="he-IL"/>
        </w:rPr>
      </w:pPr>
    </w:p>
    <w:p w14:paraId="50DED82C" w14:textId="77777777" w:rsidR="00B70DB7" w:rsidRPr="00B61E17" w:rsidRDefault="0093781D"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93781D">
        <w:rPr>
          <w:rFonts w:asciiTheme="majorBidi" w:eastAsia="Times New Roman" w:hAnsiTheme="majorBidi" w:cstheme="majorBidi"/>
          <w:b/>
          <w:bCs/>
          <w:sz w:val="28"/>
          <w:szCs w:val="28"/>
          <w:shd w:val="clear" w:color="auto" w:fill="FFFFFF"/>
          <w:lang w:bidi="he-IL"/>
        </w:rPr>
        <w:t>9 класс</w:t>
      </w:r>
    </w:p>
    <w:p w14:paraId="1017F7FD" w14:textId="77777777" w:rsidR="00B70DB7" w:rsidRPr="00B61E17" w:rsidRDefault="0093781D"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93781D">
        <w:rPr>
          <w:rFonts w:asciiTheme="majorBidi" w:eastAsia="Times New Roman" w:hAnsiTheme="majorBidi" w:cstheme="majorBidi"/>
          <w:b/>
          <w:bCs/>
          <w:sz w:val="28"/>
          <w:szCs w:val="28"/>
          <w:shd w:val="clear" w:color="auto" w:fill="FFFFFF"/>
          <w:lang w:val="en-US" w:bidi="he-IL"/>
        </w:rPr>
        <w:lastRenderedPageBreak/>
        <w:t>IV</w:t>
      </w:r>
      <w:r w:rsidRPr="0093781D">
        <w:rPr>
          <w:rFonts w:asciiTheme="majorBidi" w:eastAsia="Times New Roman" w:hAnsiTheme="majorBidi" w:cstheme="majorBidi"/>
          <w:b/>
          <w:bCs/>
          <w:sz w:val="28"/>
          <w:szCs w:val="28"/>
          <w:shd w:val="clear" w:color="auto" w:fill="FFFFFF"/>
          <w:lang w:bidi="he-IL"/>
        </w:rPr>
        <w:t xml:space="preserve"> год обучения иностранному языку.</w:t>
      </w:r>
    </w:p>
    <w:p w14:paraId="02915CE3"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b/>
          <w:sz w:val="28"/>
          <w:szCs w:val="28"/>
        </w:rPr>
        <w:t xml:space="preserve">1.     Интернет и гаджеты.  </w:t>
      </w:r>
      <w:r w:rsidRPr="0093781D">
        <w:rPr>
          <w:rFonts w:asciiTheme="majorBidi" w:hAnsiTheme="majorBidi" w:cstheme="majorBidi"/>
          <w:sz w:val="28"/>
          <w:szCs w:val="28"/>
        </w:rPr>
        <w:t>Интернет-технологии, социальные сети, блоги.</w:t>
      </w:r>
    </w:p>
    <w:p w14:paraId="1DA517E1" w14:textId="77777777" w:rsidR="00B70DB7" w:rsidRPr="00B61E17" w:rsidRDefault="0093781D" w:rsidP="00FF3076">
      <w:pPr>
        <w:pStyle w:val="a8"/>
        <w:numPr>
          <w:ilvl w:val="0"/>
          <w:numId w:val="131"/>
        </w:numPr>
        <w:spacing w:line="360" w:lineRule="auto"/>
        <w:ind w:left="0" w:firstLine="0"/>
        <w:jc w:val="both"/>
        <w:rPr>
          <w:rFonts w:ascii="Times New Roman" w:hAnsi="Times New Roman"/>
          <w:sz w:val="28"/>
          <w:szCs w:val="28"/>
        </w:rPr>
      </w:pPr>
      <w:r w:rsidRPr="0093781D">
        <w:rPr>
          <w:rFonts w:ascii="Times New Roman" w:hAnsi="Times New Roman"/>
          <w:b/>
          <w:sz w:val="28"/>
          <w:szCs w:val="28"/>
        </w:rPr>
        <w:t>Здоровье.</w:t>
      </w:r>
      <w:r w:rsidRPr="0093781D">
        <w:rPr>
          <w:rFonts w:ascii="Times New Roman" w:hAnsi="Times New Roman"/>
          <w:sz w:val="28"/>
          <w:szCs w:val="28"/>
        </w:rPr>
        <w:t xml:space="preserve"> Здоровый образ жизни, самочувствие, правильное питание, режим дня, меры профилактики.</w:t>
      </w:r>
    </w:p>
    <w:p w14:paraId="6191DB0B" w14:textId="77777777" w:rsidR="00B70DB7" w:rsidRPr="00B61E17" w:rsidRDefault="0093781D" w:rsidP="00FF3076">
      <w:pPr>
        <w:pStyle w:val="a8"/>
        <w:numPr>
          <w:ilvl w:val="0"/>
          <w:numId w:val="131"/>
        </w:numPr>
        <w:spacing w:line="360" w:lineRule="auto"/>
        <w:ind w:left="0" w:firstLine="0"/>
        <w:jc w:val="both"/>
        <w:rPr>
          <w:rFonts w:ascii="Times New Roman" w:hAnsi="Times New Roman"/>
          <w:bCs/>
          <w:sz w:val="28"/>
          <w:szCs w:val="28"/>
        </w:rPr>
      </w:pPr>
      <w:r w:rsidRPr="0093781D">
        <w:rPr>
          <w:rFonts w:ascii="Times New Roman" w:hAnsi="Times New Roman"/>
          <w:b/>
          <w:sz w:val="28"/>
          <w:szCs w:val="28"/>
        </w:rPr>
        <w:t xml:space="preserve">Наука и технологии. </w:t>
      </w:r>
      <w:r w:rsidRPr="0093781D">
        <w:rPr>
          <w:rFonts w:ascii="Times New Roman" w:hAnsi="Times New Roman"/>
          <w:bCs/>
          <w:sz w:val="28"/>
          <w:szCs w:val="28"/>
        </w:rPr>
        <w:t>Научно-технический прогресс, влияние современных технологий на жизнь человека,</w:t>
      </w:r>
      <w:r w:rsidRPr="0093781D">
        <w:rPr>
          <w:rFonts w:ascii="Times New Roman" w:hAnsi="Times New Roman"/>
          <w:b/>
          <w:sz w:val="28"/>
          <w:szCs w:val="28"/>
        </w:rPr>
        <w:t xml:space="preserve"> </w:t>
      </w:r>
      <w:r w:rsidRPr="0093781D">
        <w:rPr>
          <w:rFonts w:ascii="Times New Roman" w:hAnsi="Times New Roman"/>
          <w:bCs/>
          <w:sz w:val="28"/>
          <w:szCs w:val="28"/>
        </w:rPr>
        <w:t>знаменитые изобретатели;</w:t>
      </w:r>
    </w:p>
    <w:p w14:paraId="338D30B4" w14:textId="77777777" w:rsidR="00B70DB7" w:rsidRPr="00B61E17" w:rsidRDefault="0093781D" w:rsidP="00FF3076">
      <w:pPr>
        <w:pStyle w:val="ConsPlusNormal"/>
        <w:numPr>
          <w:ilvl w:val="0"/>
          <w:numId w:val="131"/>
        </w:numPr>
        <w:tabs>
          <w:tab w:val="left" w:pos="993"/>
        </w:tabs>
        <w:adjustRightInd/>
        <w:spacing w:line="360" w:lineRule="auto"/>
        <w:ind w:left="0" w:firstLine="0"/>
        <w:jc w:val="both"/>
        <w:rPr>
          <w:rFonts w:asciiTheme="majorBidi" w:hAnsiTheme="majorBidi" w:cstheme="majorBidi"/>
          <w:sz w:val="28"/>
          <w:szCs w:val="28"/>
        </w:rPr>
      </w:pPr>
      <w:r w:rsidRPr="0093781D">
        <w:rPr>
          <w:rFonts w:asciiTheme="majorBidi" w:hAnsiTheme="majorBidi" w:cstheme="majorBidi"/>
          <w:b/>
          <w:sz w:val="28"/>
          <w:szCs w:val="28"/>
        </w:rPr>
        <w:t>Выдающиеся люди.</w:t>
      </w:r>
      <w:r w:rsidRPr="0093781D">
        <w:rPr>
          <w:rFonts w:asciiTheme="majorBidi" w:hAnsiTheme="majorBidi" w:cstheme="majorBidi"/>
          <w:sz w:val="28"/>
          <w:szCs w:val="28"/>
        </w:rPr>
        <w:t xml:space="preserve"> Писатели, спортсмены, актеры.</w:t>
      </w:r>
    </w:p>
    <w:p w14:paraId="4A923EF5" w14:textId="77777777" w:rsidR="00B70DB7" w:rsidRPr="00B61E17" w:rsidRDefault="00B70DB7" w:rsidP="00B70DB7">
      <w:pPr>
        <w:spacing w:after="0" w:line="360" w:lineRule="auto"/>
        <w:jc w:val="both"/>
        <w:rPr>
          <w:rFonts w:ascii="Times New Roman" w:hAnsi="Times New Roman"/>
          <w:b/>
          <w:sz w:val="28"/>
          <w:szCs w:val="28"/>
        </w:rPr>
      </w:pPr>
    </w:p>
    <w:p w14:paraId="6786277A" w14:textId="3B5C17B6" w:rsidR="00B70DB7" w:rsidRPr="00F76619" w:rsidRDefault="00DF3F64"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F76619">
        <w:rPr>
          <w:rFonts w:asciiTheme="majorBidi" w:eastAsia="Times New Roman" w:hAnsiTheme="majorBidi" w:cstheme="majorBidi"/>
          <w:b/>
          <w:bCs/>
          <w:sz w:val="28"/>
          <w:szCs w:val="28"/>
          <w:shd w:val="clear" w:color="auto" w:fill="FFFFFF"/>
          <w:lang w:bidi="he-IL"/>
        </w:rPr>
        <w:t>10 класс</w:t>
      </w:r>
    </w:p>
    <w:p w14:paraId="20A5516F" w14:textId="77777777" w:rsidR="00B70DB7" w:rsidRPr="00B61E17" w:rsidRDefault="0093781D"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93781D">
        <w:rPr>
          <w:rFonts w:asciiTheme="majorBidi" w:eastAsia="Times New Roman" w:hAnsiTheme="majorBidi" w:cstheme="majorBidi"/>
          <w:b/>
          <w:bCs/>
          <w:sz w:val="28"/>
          <w:szCs w:val="28"/>
          <w:shd w:val="clear" w:color="auto" w:fill="FFFFFF"/>
          <w:lang w:val="en-US" w:bidi="he-IL"/>
        </w:rPr>
        <w:t>V</w:t>
      </w:r>
      <w:r w:rsidRPr="0093781D">
        <w:rPr>
          <w:rFonts w:asciiTheme="majorBidi" w:eastAsia="Times New Roman" w:hAnsiTheme="majorBidi" w:cstheme="majorBidi"/>
          <w:b/>
          <w:bCs/>
          <w:sz w:val="28"/>
          <w:szCs w:val="28"/>
          <w:shd w:val="clear" w:color="auto" w:fill="FFFFFF"/>
          <w:lang w:bidi="he-IL"/>
        </w:rPr>
        <w:t xml:space="preserve">   год обучения иностранному языку.</w:t>
      </w:r>
    </w:p>
    <w:p w14:paraId="0131C833" w14:textId="77777777" w:rsidR="00B70DB7" w:rsidRPr="00B61E17" w:rsidRDefault="0093781D" w:rsidP="00FF3076">
      <w:pPr>
        <w:pStyle w:val="a8"/>
        <w:numPr>
          <w:ilvl w:val="0"/>
          <w:numId w:val="132"/>
        </w:numPr>
        <w:spacing w:line="360" w:lineRule="auto"/>
        <w:ind w:left="0" w:firstLine="0"/>
        <w:jc w:val="both"/>
        <w:rPr>
          <w:rFonts w:ascii="Times New Roman" w:hAnsi="Times New Roman"/>
          <w:b/>
          <w:sz w:val="28"/>
          <w:szCs w:val="28"/>
        </w:rPr>
      </w:pPr>
      <w:r w:rsidRPr="0093781D">
        <w:rPr>
          <w:rFonts w:ascii="Times New Roman" w:hAnsi="Times New Roman"/>
          <w:b/>
          <w:sz w:val="28"/>
          <w:szCs w:val="28"/>
        </w:rPr>
        <w:t xml:space="preserve">Культура и искусство. </w:t>
      </w:r>
      <w:r w:rsidRPr="0093781D">
        <w:rPr>
          <w:rFonts w:ascii="Times New Roman" w:hAnsi="Times New Roman"/>
          <w:bCs/>
          <w:sz w:val="28"/>
          <w:szCs w:val="28"/>
        </w:rPr>
        <w:t xml:space="preserve">Музыка, посещение музея и выставки, театра, описание картины, сюжета фильма. </w:t>
      </w:r>
    </w:p>
    <w:p w14:paraId="6DD9FAD5" w14:textId="77777777" w:rsidR="00B70DB7" w:rsidRPr="00B61E17" w:rsidRDefault="0093781D" w:rsidP="00FF3076">
      <w:pPr>
        <w:pStyle w:val="a8"/>
        <w:numPr>
          <w:ilvl w:val="0"/>
          <w:numId w:val="132"/>
        </w:numPr>
        <w:spacing w:line="360" w:lineRule="auto"/>
        <w:ind w:left="0" w:firstLine="0"/>
        <w:jc w:val="both"/>
        <w:rPr>
          <w:rFonts w:ascii="Times New Roman" w:hAnsi="Times New Roman"/>
          <w:bCs/>
          <w:sz w:val="28"/>
          <w:szCs w:val="28"/>
        </w:rPr>
      </w:pPr>
      <w:r w:rsidRPr="0093781D">
        <w:rPr>
          <w:rFonts w:ascii="Times New Roman" w:hAnsi="Times New Roman"/>
          <w:b/>
          <w:sz w:val="28"/>
          <w:szCs w:val="28"/>
        </w:rPr>
        <w:t>Иностранные языки.</w:t>
      </w:r>
      <w:r w:rsidRPr="0093781D">
        <w:rPr>
          <w:rFonts w:ascii="Times New Roman" w:hAnsi="Times New Roman"/>
          <w:bCs/>
          <w:sz w:val="28"/>
          <w:szCs w:val="28"/>
        </w:rPr>
        <w:t xml:space="preserve"> Язык международного общения, общение с англоязычными друзьями.</w:t>
      </w:r>
    </w:p>
    <w:p w14:paraId="5E78A0F5" w14:textId="77777777" w:rsidR="00B70DB7" w:rsidRPr="00B61E17" w:rsidRDefault="00B70DB7" w:rsidP="00B70DB7">
      <w:pPr>
        <w:spacing w:after="0" w:line="360" w:lineRule="auto"/>
        <w:rPr>
          <w:sz w:val="28"/>
          <w:szCs w:val="28"/>
        </w:rPr>
      </w:pPr>
    </w:p>
    <w:p w14:paraId="54C3CBD1" w14:textId="77777777" w:rsidR="00B70DB7" w:rsidRPr="00B61E17" w:rsidRDefault="0093781D" w:rsidP="00B70DB7">
      <w:pPr>
        <w:spacing w:after="0" w:line="360" w:lineRule="auto"/>
        <w:jc w:val="center"/>
        <w:rPr>
          <w:rFonts w:ascii="Times New Roman" w:hAnsi="Times New Roman"/>
          <w:b/>
          <w:sz w:val="28"/>
          <w:szCs w:val="28"/>
        </w:rPr>
      </w:pPr>
      <w:r w:rsidRPr="0093781D">
        <w:rPr>
          <w:rFonts w:ascii="Times New Roman" w:hAnsi="Times New Roman"/>
          <w:b/>
          <w:sz w:val="28"/>
          <w:szCs w:val="28"/>
        </w:rPr>
        <w:t>Примерное тематическое планирование.</w:t>
      </w:r>
    </w:p>
    <w:p w14:paraId="766EF195" w14:textId="77777777" w:rsidR="00B70DB7" w:rsidRPr="00B61E17" w:rsidRDefault="00B70DB7" w:rsidP="00B70DB7">
      <w:pPr>
        <w:spacing w:after="0" w:line="360" w:lineRule="auto"/>
        <w:jc w:val="center"/>
        <w:rPr>
          <w:rFonts w:ascii="Times New Roman" w:hAnsi="Times New Roman"/>
          <w:b/>
          <w:sz w:val="28"/>
          <w:szCs w:val="28"/>
        </w:rPr>
      </w:pPr>
    </w:p>
    <w:p w14:paraId="1936C71C" w14:textId="77777777" w:rsidR="00B70DB7" w:rsidRPr="00B61E17" w:rsidRDefault="0093781D" w:rsidP="00B70DB7">
      <w:pPr>
        <w:pStyle w:val="ConsPlusNormal"/>
        <w:tabs>
          <w:tab w:val="left" w:pos="993"/>
        </w:tabs>
        <w:spacing w:line="360" w:lineRule="auto"/>
        <w:jc w:val="center"/>
        <w:rPr>
          <w:rFonts w:asciiTheme="majorBidi" w:hAnsiTheme="majorBidi" w:cstheme="majorBidi"/>
          <w:b/>
          <w:sz w:val="28"/>
          <w:szCs w:val="28"/>
        </w:rPr>
      </w:pPr>
      <w:r w:rsidRPr="0093781D">
        <w:rPr>
          <w:rFonts w:asciiTheme="majorBidi" w:hAnsiTheme="majorBidi" w:cstheme="majorBidi"/>
          <w:b/>
          <w:sz w:val="28"/>
          <w:szCs w:val="28"/>
        </w:rPr>
        <w:t>6 класс</w:t>
      </w:r>
    </w:p>
    <w:p w14:paraId="658138E3" w14:textId="77777777" w:rsidR="00B70DB7" w:rsidRPr="00B61E17" w:rsidRDefault="0093781D"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93781D">
        <w:rPr>
          <w:rFonts w:asciiTheme="majorBidi" w:eastAsia="Times New Roman" w:hAnsiTheme="majorBidi" w:cstheme="majorBidi"/>
          <w:b/>
          <w:bCs/>
          <w:sz w:val="28"/>
          <w:szCs w:val="28"/>
          <w:shd w:val="clear" w:color="auto" w:fill="FFFFFF"/>
          <w:lang w:bidi="he-IL"/>
        </w:rPr>
        <w:t xml:space="preserve">  </w:t>
      </w:r>
      <w:proofErr w:type="gramStart"/>
      <w:r w:rsidRPr="0093781D">
        <w:rPr>
          <w:rFonts w:asciiTheme="majorBidi" w:eastAsia="Times New Roman" w:hAnsiTheme="majorBidi" w:cstheme="majorBidi"/>
          <w:b/>
          <w:bCs/>
          <w:sz w:val="28"/>
          <w:szCs w:val="28"/>
          <w:shd w:val="clear" w:color="auto" w:fill="FFFFFF"/>
          <w:lang w:val="en-US" w:bidi="he-IL"/>
        </w:rPr>
        <w:t>I</w:t>
      </w:r>
      <w:r w:rsidRPr="0093781D">
        <w:rPr>
          <w:rFonts w:asciiTheme="majorBidi" w:eastAsia="Times New Roman" w:hAnsiTheme="majorBidi" w:cstheme="majorBidi"/>
          <w:b/>
          <w:bCs/>
          <w:sz w:val="28"/>
          <w:szCs w:val="28"/>
          <w:shd w:val="clear" w:color="auto" w:fill="FFFFFF"/>
          <w:lang w:bidi="he-IL"/>
        </w:rPr>
        <w:t xml:space="preserve">  год</w:t>
      </w:r>
      <w:proofErr w:type="gramEnd"/>
      <w:r w:rsidRPr="0093781D">
        <w:rPr>
          <w:rFonts w:asciiTheme="majorBidi" w:eastAsia="Times New Roman" w:hAnsiTheme="majorBidi" w:cstheme="majorBidi"/>
          <w:b/>
          <w:bCs/>
          <w:sz w:val="28"/>
          <w:szCs w:val="28"/>
          <w:shd w:val="clear" w:color="auto" w:fill="FFFFFF"/>
          <w:lang w:bidi="he-IL"/>
        </w:rPr>
        <w:t xml:space="preserve"> обучения иностранному языку.</w:t>
      </w:r>
    </w:p>
    <w:p w14:paraId="297053C1" w14:textId="77777777" w:rsidR="00B70DB7" w:rsidRPr="00B61E17" w:rsidRDefault="0093781D" w:rsidP="00B70DB7">
      <w:pPr>
        <w:pStyle w:val="ConsPlusNormal"/>
        <w:tabs>
          <w:tab w:val="left" w:pos="993"/>
        </w:tabs>
        <w:spacing w:line="360" w:lineRule="auto"/>
        <w:jc w:val="both"/>
        <w:rPr>
          <w:rFonts w:asciiTheme="majorBidi" w:hAnsiTheme="majorBidi" w:cstheme="majorBidi"/>
          <w:b/>
          <w:sz w:val="28"/>
          <w:szCs w:val="28"/>
        </w:rPr>
      </w:pPr>
      <w:r w:rsidRPr="0093781D">
        <w:rPr>
          <w:rFonts w:asciiTheme="majorBidi" w:hAnsiTheme="majorBidi" w:cstheme="majorBidi"/>
          <w:b/>
          <w:sz w:val="28"/>
          <w:szCs w:val="28"/>
        </w:rPr>
        <w:t xml:space="preserve">Раздел  1.  Я и моя семья. </w:t>
      </w:r>
    </w:p>
    <w:p w14:paraId="5549CD2F"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Тема 1. Знакомство, страны и национальности.</w:t>
      </w:r>
    </w:p>
    <w:p w14:paraId="0B515526"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Тема 2. Семейные фотографии.</w:t>
      </w:r>
    </w:p>
    <w:p w14:paraId="4A3C5ACF" w14:textId="77777777" w:rsidR="00B70DB7" w:rsidRPr="00B61E17" w:rsidRDefault="0093781D" w:rsidP="00B70DB7">
      <w:pPr>
        <w:spacing w:after="0" w:line="360" w:lineRule="auto"/>
        <w:rPr>
          <w:rFonts w:asciiTheme="majorBidi" w:hAnsiTheme="majorBidi" w:cstheme="majorBidi"/>
          <w:sz w:val="28"/>
          <w:szCs w:val="28"/>
        </w:rPr>
      </w:pPr>
      <w:r w:rsidRPr="0093781D">
        <w:rPr>
          <w:rFonts w:asciiTheme="majorBidi" w:hAnsiTheme="majorBidi" w:cstheme="majorBidi"/>
          <w:sz w:val="28"/>
          <w:szCs w:val="28"/>
        </w:rPr>
        <w:t xml:space="preserve">Тема 3. Традиции и праздники в моей семье. </w:t>
      </w:r>
    </w:p>
    <w:p w14:paraId="0874A666" w14:textId="77777777" w:rsidR="00B70DB7" w:rsidRPr="00B61E17" w:rsidRDefault="00B70DB7" w:rsidP="00B70DB7">
      <w:pPr>
        <w:spacing w:after="0" w:line="360" w:lineRule="auto"/>
        <w:rPr>
          <w:rFonts w:asciiTheme="majorBidi" w:hAnsiTheme="majorBidi" w:cstheme="majorBidi"/>
          <w:sz w:val="28"/>
          <w:szCs w:val="28"/>
        </w:rPr>
      </w:pPr>
    </w:p>
    <w:p w14:paraId="7E203971" w14:textId="77777777" w:rsidR="00B70DB7" w:rsidRPr="00B61E17" w:rsidRDefault="0093781D" w:rsidP="00B70DB7">
      <w:pPr>
        <w:pStyle w:val="ConsPlusNormal"/>
        <w:tabs>
          <w:tab w:val="left" w:pos="993"/>
        </w:tabs>
        <w:spacing w:line="360" w:lineRule="auto"/>
        <w:ind w:firstLine="992"/>
        <w:jc w:val="both"/>
        <w:rPr>
          <w:rFonts w:ascii="Times New Roman" w:hAnsi="Times New Roman" w:cs="Times New Roman"/>
          <w:b/>
          <w:i/>
          <w:sz w:val="28"/>
          <w:szCs w:val="28"/>
        </w:rPr>
      </w:pPr>
      <w:r w:rsidRPr="0093781D">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3548B291" w14:textId="77777777" w:rsidR="00B70DB7" w:rsidRPr="00B61E17" w:rsidRDefault="0093781D" w:rsidP="00B70DB7">
      <w:pPr>
        <w:tabs>
          <w:tab w:val="left" w:pos="0"/>
        </w:tabs>
        <w:spacing w:after="0" w:line="360" w:lineRule="auto"/>
        <w:jc w:val="both"/>
        <w:rPr>
          <w:rFonts w:ascii="Times New Roman" w:eastAsia="Times New Roman" w:hAnsi="Times New Roman"/>
          <w:sz w:val="28"/>
          <w:szCs w:val="28"/>
          <w:lang w:bidi="he-IL"/>
        </w:rPr>
      </w:pPr>
      <w:r w:rsidRPr="0093781D">
        <w:rPr>
          <w:rFonts w:ascii="Times New Roman" w:eastAsia="Times New Roman" w:hAnsi="Times New Roman"/>
          <w:b/>
          <w:bCs/>
          <w:sz w:val="28"/>
          <w:szCs w:val="28"/>
          <w:lang w:bidi="he-IL"/>
        </w:rPr>
        <w:t>В области монологической формы речи</w:t>
      </w:r>
      <w:r w:rsidRPr="0093781D">
        <w:rPr>
          <w:rFonts w:ascii="Times New Roman" w:eastAsia="Times New Roman" w:hAnsi="Times New Roman"/>
          <w:sz w:val="28"/>
          <w:szCs w:val="28"/>
          <w:lang w:bidi="he-IL"/>
        </w:rPr>
        <w:t>:</w:t>
      </w:r>
    </w:p>
    <w:p w14:paraId="40F72ABC"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shd w:val="clear" w:color="auto" w:fill="FFFFFF"/>
          <w:lang w:bidi="he-IL"/>
        </w:rPr>
        <w:t>составлять краткий рассказ о себе</w:t>
      </w:r>
      <w:r w:rsidRPr="0093781D">
        <w:rPr>
          <w:rFonts w:asciiTheme="majorBidi" w:hAnsiTheme="majorBidi" w:cstheme="majorBidi"/>
          <w:sz w:val="28"/>
          <w:szCs w:val="28"/>
        </w:rPr>
        <w:t>;</w:t>
      </w:r>
    </w:p>
    <w:p w14:paraId="652F41C4" w14:textId="77777777" w:rsidR="00B70DB7" w:rsidRPr="00B61E17" w:rsidRDefault="0093781D" w:rsidP="00B70DB7">
      <w:pPr>
        <w:pStyle w:val="a8"/>
        <w:spacing w:line="360" w:lineRule="auto"/>
        <w:ind w:left="0"/>
        <w:rPr>
          <w:rFonts w:asciiTheme="majorBidi" w:eastAsia="Times New Roman" w:hAnsiTheme="majorBidi" w:cstheme="majorBidi"/>
          <w:sz w:val="28"/>
          <w:szCs w:val="28"/>
          <w:lang w:bidi="he-IL"/>
        </w:rPr>
      </w:pPr>
      <w:r w:rsidRPr="0093781D">
        <w:rPr>
          <w:rFonts w:ascii="Wingdings" w:hAnsi="Wingdings"/>
          <w:sz w:val="28"/>
          <w:szCs w:val="28"/>
        </w:rPr>
        <w:t></w:t>
      </w:r>
      <w:r w:rsidRPr="0093781D">
        <w:rPr>
          <w:rFonts w:ascii="Wingdings" w:hAnsi="Wingdings"/>
          <w:sz w:val="28"/>
          <w:szCs w:val="28"/>
        </w:rPr>
        <w:t></w:t>
      </w:r>
      <w:r w:rsidRPr="0093781D">
        <w:rPr>
          <w:rFonts w:asciiTheme="majorBidi" w:eastAsia="Times New Roman" w:hAnsiTheme="majorBidi" w:cstheme="majorBidi"/>
          <w:sz w:val="28"/>
          <w:szCs w:val="28"/>
          <w:shd w:val="clear" w:color="auto" w:fill="FFFFFF"/>
          <w:lang w:bidi="he-IL"/>
        </w:rPr>
        <w:t>составлять краткое описание внешности и характера членов семьи;</w:t>
      </w:r>
    </w:p>
    <w:p w14:paraId="60FAE361" w14:textId="77777777" w:rsidR="00B70DB7" w:rsidRPr="00B61E17" w:rsidRDefault="0093781D" w:rsidP="00B70DB7">
      <w:pPr>
        <w:pStyle w:val="a8"/>
        <w:spacing w:line="360" w:lineRule="auto"/>
        <w:ind w:left="0"/>
        <w:rPr>
          <w:rFonts w:ascii="Times New Roman" w:eastAsia="Times New Roman" w:hAnsi="Times New Roman"/>
          <w:sz w:val="28"/>
          <w:szCs w:val="28"/>
          <w:shd w:val="clear" w:color="auto" w:fill="FFFFFF"/>
          <w:lang w:bidi="he-IL"/>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краткий рассказ о своей семье;</w:t>
      </w:r>
    </w:p>
    <w:p w14:paraId="13F1DEA7" w14:textId="77777777" w:rsidR="00B70DB7" w:rsidRPr="00B61E17" w:rsidRDefault="0093781D" w:rsidP="00B70DB7">
      <w:pPr>
        <w:tabs>
          <w:tab w:val="left" w:pos="0"/>
        </w:tabs>
        <w:spacing w:after="0" w:line="360" w:lineRule="auto"/>
        <w:jc w:val="both"/>
        <w:rPr>
          <w:rFonts w:ascii="Times New Roman" w:hAnsi="Times New Roman"/>
          <w:b/>
          <w:sz w:val="28"/>
          <w:szCs w:val="28"/>
        </w:rPr>
      </w:pPr>
      <w:r w:rsidRPr="0093781D">
        <w:rPr>
          <w:rFonts w:ascii="Times New Roman" w:hAnsi="Times New Roman"/>
          <w:b/>
          <w:sz w:val="28"/>
          <w:szCs w:val="28"/>
        </w:rPr>
        <w:lastRenderedPageBreak/>
        <w:t>в области письма:</w:t>
      </w:r>
    </w:p>
    <w:p w14:paraId="40F75B0D"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заполнять свои личные данные в анкету;</w:t>
      </w:r>
    </w:p>
    <w:p w14:paraId="6C6CC5E8"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писать поздравительные открытки с Днем рождения, Новым годом, 8 марта;</w:t>
      </w:r>
    </w:p>
    <w:p w14:paraId="23F13A5D" w14:textId="77777777" w:rsidR="00B70DB7" w:rsidRPr="00B61E17" w:rsidRDefault="0093781D" w:rsidP="00B70DB7">
      <w:pPr>
        <w:tabs>
          <w:tab w:val="left" w:pos="0"/>
        </w:tabs>
        <w:suppressAutoHyphens/>
        <w:spacing w:after="0" w:line="360" w:lineRule="auto"/>
        <w:jc w:val="both"/>
        <w:rPr>
          <w:rFonts w:ascii="Cambria" w:hAnsi="Cambria"/>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пост  для социальных сетей с семейными фотографиями и комментариями.</w:t>
      </w:r>
    </w:p>
    <w:p w14:paraId="7858B69B" w14:textId="77777777" w:rsidR="00B70DB7" w:rsidRPr="00B61E17" w:rsidRDefault="00B70DB7" w:rsidP="00B70DB7">
      <w:pPr>
        <w:pStyle w:val="ConsPlusNormal"/>
        <w:tabs>
          <w:tab w:val="left" w:pos="993"/>
        </w:tabs>
        <w:spacing w:line="360" w:lineRule="auto"/>
        <w:jc w:val="both"/>
        <w:rPr>
          <w:rFonts w:ascii="Times New Roman" w:hAnsi="Times New Roman"/>
          <w:b/>
          <w:sz w:val="28"/>
          <w:szCs w:val="28"/>
        </w:rPr>
      </w:pPr>
    </w:p>
    <w:p w14:paraId="7E625AAE" w14:textId="77777777" w:rsidR="00B70DB7" w:rsidRPr="00B61E17" w:rsidRDefault="0093781D" w:rsidP="00B70DB7">
      <w:pPr>
        <w:pStyle w:val="ConsPlusNormal"/>
        <w:tabs>
          <w:tab w:val="left" w:pos="993"/>
        </w:tabs>
        <w:spacing w:line="360" w:lineRule="auto"/>
        <w:ind w:firstLine="992"/>
        <w:jc w:val="both"/>
        <w:rPr>
          <w:rFonts w:ascii="Times New Roman" w:hAnsi="Times New Roman"/>
          <w:b/>
          <w:sz w:val="28"/>
          <w:szCs w:val="28"/>
        </w:rPr>
      </w:pPr>
      <w:r w:rsidRPr="0093781D">
        <w:rPr>
          <w:rFonts w:ascii="Times New Roman" w:hAnsi="Times New Roman"/>
          <w:b/>
          <w:sz w:val="28"/>
          <w:szCs w:val="28"/>
        </w:rPr>
        <w:t>Примерный лексико-грамматический материал.</w:t>
      </w:r>
    </w:p>
    <w:p w14:paraId="1E3DC783" w14:textId="77777777" w:rsidR="00B70DB7" w:rsidRPr="00B61E17" w:rsidRDefault="0093781D" w:rsidP="00B70DB7">
      <w:pPr>
        <w:pStyle w:val="ConsPlusNormal"/>
        <w:tabs>
          <w:tab w:val="left" w:pos="993"/>
        </w:tabs>
        <w:spacing w:line="360" w:lineRule="auto"/>
        <w:ind w:firstLine="992"/>
        <w:jc w:val="both"/>
        <w:rPr>
          <w:rFonts w:ascii="Times New Roman" w:hAnsi="Times New Roman"/>
          <w:sz w:val="28"/>
          <w:szCs w:val="28"/>
        </w:rPr>
      </w:pPr>
      <w:r w:rsidRPr="0093781D">
        <w:rPr>
          <w:rFonts w:ascii="Times New Roman" w:hAnsi="Times New Roman"/>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31BC1A2" w14:textId="77777777" w:rsidR="00B70DB7" w:rsidRPr="00B61E17" w:rsidRDefault="0093781D" w:rsidP="00B70DB7">
      <w:pPr>
        <w:tabs>
          <w:tab w:val="left" w:pos="0"/>
        </w:tabs>
        <w:suppressAutoHyphens/>
        <w:spacing w:after="0" w:line="360" w:lineRule="auto"/>
        <w:jc w:val="both"/>
        <w:rPr>
          <w:rFonts w:ascii="Times New Roman" w:hAnsi="Times New Roman"/>
          <w: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bCs/>
          <w:sz w:val="28"/>
          <w:szCs w:val="28"/>
        </w:rPr>
        <w:t xml:space="preserve">личные местоимения + </w:t>
      </w:r>
      <w:r w:rsidRPr="0093781D">
        <w:rPr>
          <w:rFonts w:asciiTheme="majorBidi" w:hAnsiTheme="majorBidi" w:cstheme="majorBidi"/>
          <w:bCs/>
          <w:sz w:val="28"/>
          <w:szCs w:val="28"/>
          <w:lang w:val="en-US"/>
        </w:rPr>
        <w:t>to</w:t>
      </w:r>
      <w:r w:rsidRPr="0093781D">
        <w:rPr>
          <w:rFonts w:asciiTheme="majorBidi" w:hAnsiTheme="majorBidi" w:cstheme="majorBidi"/>
          <w:bCs/>
          <w:sz w:val="28"/>
          <w:szCs w:val="28"/>
        </w:rPr>
        <w:t xml:space="preserve"> </w:t>
      </w:r>
      <w:r w:rsidRPr="0093781D">
        <w:rPr>
          <w:rFonts w:asciiTheme="majorBidi" w:hAnsiTheme="majorBidi" w:cstheme="majorBidi"/>
          <w:bCs/>
          <w:sz w:val="28"/>
          <w:szCs w:val="28"/>
          <w:lang w:val="en-US"/>
        </w:rPr>
        <w:t>be</w:t>
      </w:r>
      <w:r w:rsidRPr="0093781D">
        <w:rPr>
          <w:rFonts w:asciiTheme="majorBidi" w:hAnsiTheme="majorBidi" w:cstheme="majorBidi"/>
          <w:bCs/>
          <w:sz w:val="28"/>
          <w:szCs w:val="28"/>
        </w:rPr>
        <w:t xml:space="preserve"> </w:t>
      </w:r>
      <w:r w:rsidRPr="0093781D">
        <w:rPr>
          <w:rFonts w:ascii="Times New Roman" w:hAnsi="Times New Roman"/>
          <w:sz w:val="28"/>
          <w:szCs w:val="28"/>
        </w:rPr>
        <w:t xml:space="preserve">в лексико-грамматических единствах типа </w:t>
      </w:r>
      <w:r w:rsidRPr="0093781D">
        <w:rPr>
          <w:rFonts w:ascii="Times New Roman" w:hAnsi="Times New Roman"/>
          <w:i/>
          <w:sz w:val="28"/>
          <w:szCs w:val="28"/>
          <w:lang w:val="en-US"/>
        </w:rPr>
        <w:t>I</w:t>
      </w:r>
      <w:r w:rsidRPr="0093781D">
        <w:rPr>
          <w:rFonts w:ascii="Times New Roman" w:hAnsi="Times New Roman"/>
          <w:i/>
          <w:sz w:val="28"/>
          <w:szCs w:val="28"/>
        </w:rPr>
        <w:t>’</w:t>
      </w:r>
      <w:r w:rsidRPr="0093781D">
        <w:rPr>
          <w:rFonts w:ascii="Times New Roman" w:hAnsi="Times New Roman"/>
          <w:i/>
          <w:sz w:val="28"/>
          <w:szCs w:val="28"/>
          <w:lang w:val="en-US"/>
        </w:rPr>
        <w:t>m</w:t>
      </w:r>
      <w:r w:rsidRPr="0093781D">
        <w:rPr>
          <w:rFonts w:ascii="Times New Roman" w:hAnsi="Times New Roman"/>
          <w:i/>
          <w:sz w:val="28"/>
          <w:szCs w:val="28"/>
        </w:rPr>
        <w:t xml:space="preserve"> </w:t>
      </w:r>
      <w:r w:rsidRPr="0093781D">
        <w:rPr>
          <w:rFonts w:ascii="Times New Roman" w:hAnsi="Times New Roman"/>
          <w:i/>
          <w:sz w:val="28"/>
          <w:szCs w:val="28"/>
          <w:lang w:val="en-US"/>
        </w:rPr>
        <w:t>Masha</w:t>
      </w:r>
      <w:r w:rsidRPr="0093781D">
        <w:rPr>
          <w:rFonts w:ascii="Times New Roman" w:hAnsi="Times New Roman"/>
          <w:i/>
          <w:sz w:val="28"/>
          <w:szCs w:val="28"/>
        </w:rPr>
        <w:t xml:space="preserve">, </w:t>
      </w:r>
      <w:r w:rsidRPr="0093781D">
        <w:rPr>
          <w:rFonts w:ascii="Times New Roman" w:hAnsi="Times New Roman"/>
          <w:i/>
          <w:sz w:val="28"/>
          <w:szCs w:val="28"/>
          <w:lang w:val="en-US"/>
        </w:rPr>
        <w:t>I</w:t>
      </w:r>
      <w:r w:rsidRPr="0093781D">
        <w:rPr>
          <w:rFonts w:ascii="Times New Roman" w:hAnsi="Times New Roman"/>
          <w:i/>
          <w:sz w:val="28"/>
          <w:szCs w:val="28"/>
        </w:rPr>
        <w:t>’</w:t>
      </w:r>
      <w:r w:rsidRPr="0093781D">
        <w:rPr>
          <w:rFonts w:ascii="Times New Roman" w:hAnsi="Times New Roman"/>
          <w:i/>
          <w:sz w:val="28"/>
          <w:szCs w:val="28"/>
          <w:lang w:val="en-US"/>
        </w:rPr>
        <w:t>m</w:t>
      </w:r>
      <w:r w:rsidRPr="0093781D">
        <w:rPr>
          <w:rFonts w:ascii="Times New Roman" w:hAnsi="Times New Roman"/>
          <w:i/>
          <w:sz w:val="28"/>
          <w:szCs w:val="28"/>
        </w:rPr>
        <w:t xml:space="preserve"> </w:t>
      </w:r>
      <w:r w:rsidRPr="0093781D">
        <w:rPr>
          <w:rFonts w:ascii="Times New Roman" w:hAnsi="Times New Roman"/>
          <w:i/>
          <w:sz w:val="28"/>
          <w:szCs w:val="28"/>
          <w:lang w:val="en-US"/>
        </w:rPr>
        <w:t>David</w:t>
      </w:r>
      <w:r w:rsidRPr="0093781D">
        <w:rPr>
          <w:rFonts w:ascii="Times New Roman" w:hAnsi="Times New Roman"/>
          <w:i/>
          <w:sz w:val="28"/>
          <w:szCs w:val="28"/>
        </w:rPr>
        <w:t xml:space="preserve">, </w:t>
      </w:r>
      <w:r w:rsidRPr="0093781D">
        <w:rPr>
          <w:rFonts w:ascii="Times New Roman" w:hAnsi="Times New Roman"/>
          <w:i/>
          <w:sz w:val="28"/>
          <w:szCs w:val="28"/>
          <w:lang w:val="en-US"/>
        </w:rPr>
        <w:t>I</w:t>
      </w:r>
      <w:r w:rsidRPr="0093781D">
        <w:rPr>
          <w:rFonts w:ascii="Times New Roman" w:hAnsi="Times New Roman"/>
          <w:i/>
          <w:sz w:val="28"/>
          <w:szCs w:val="28"/>
        </w:rPr>
        <w:t>’</w:t>
      </w:r>
      <w:r w:rsidRPr="0093781D">
        <w:rPr>
          <w:rFonts w:ascii="Times New Roman" w:hAnsi="Times New Roman"/>
          <w:i/>
          <w:sz w:val="28"/>
          <w:szCs w:val="28"/>
          <w:lang w:val="en-US"/>
        </w:rPr>
        <w:t>m</w:t>
      </w:r>
      <w:r w:rsidRPr="0093781D">
        <w:rPr>
          <w:rFonts w:ascii="Times New Roman" w:hAnsi="Times New Roman"/>
          <w:i/>
          <w:sz w:val="28"/>
          <w:szCs w:val="28"/>
        </w:rPr>
        <w:t xml:space="preserve"> </w:t>
      </w:r>
      <w:r w:rsidRPr="0093781D">
        <w:rPr>
          <w:rFonts w:ascii="Times New Roman" w:hAnsi="Times New Roman"/>
          <w:i/>
          <w:sz w:val="28"/>
          <w:szCs w:val="28"/>
          <w:lang w:val="en-US"/>
        </w:rPr>
        <w:t>ten</w:t>
      </w:r>
      <w:r w:rsidRPr="0093781D">
        <w:rPr>
          <w:rFonts w:ascii="Times New Roman" w:hAnsi="Times New Roman"/>
          <w:i/>
          <w:sz w:val="28"/>
          <w:szCs w:val="28"/>
        </w:rPr>
        <w:t xml:space="preserve">, </w:t>
      </w:r>
      <w:r w:rsidRPr="0093781D">
        <w:rPr>
          <w:rFonts w:ascii="Times New Roman" w:hAnsi="Times New Roman"/>
          <w:i/>
          <w:sz w:val="28"/>
          <w:szCs w:val="28"/>
          <w:lang w:val="en-US"/>
        </w:rPr>
        <w:t>I</w:t>
      </w:r>
      <w:r w:rsidRPr="0093781D">
        <w:rPr>
          <w:rFonts w:ascii="Times New Roman" w:hAnsi="Times New Roman"/>
          <w:i/>
          <w:sz w:val="28"/>
          <w:szCs w:val="28"/>
        </w:rPr>
        <w:t>’</w:t>
      </w:r>
      <w:r w:rsidRPr="0093781D">
        <w:rPr>
          <w:rFonts w:ascii="Times New Roman" w:hAnsi="Times New Roman"/>
          <w:i/>
          <w:sz w:val="28"/>
          <w:szCs w:val="28"/>
          <w:lang w:val="en-US"/>
        </w:rPr>
        <w:t>m</w:t>
      </w:r>
      <w:r w:rsidRPr="0093781D">
        <w:rPr>
          <w:rFonts w:ascii="Times New Roman" w:hAnsi="Times New Roman"/>
          <w:i/>
          <w:sz w:val="28"/>
          <w:szCs w:val="28"/>
        </w:rPr>
        <w:t xml:space="preserve"> </w:t>
      </w:r>
      <w:r w:rsidRPr="0093781D">
        <w:rPr>
          <w:rFonts w:ascii="Times New Roman" w:hAnsi="Times New Roman"/>
          <w:i/>
          <w:sz w:val="28"/>
          <w:szCs w:val="28"/>
          <w:lang w:val="en-US"/>
        </w:rPr>
        <w:t>fine</w:t>
      </w:r>
      <w:r w:rsidRPr="0093781D">
        <w:rPr>
          <w:rFonts w:ascii="Times New Roman" w:hAnsi="Times New Roman"/>
          <w:i/>
          <w:sz w:val="28"/>
          <w:szCs w:val="28"/>
        </w:rPr>
        <w:t xml:space="preserve">, </w:t>
      </w:r>
      <w:r w:rsidRPr="0093781D">
        <w:rPr>
          <w:rFonts w:ascii="Times New Roman" w:hAnsi="Times New Roman"/>
          <w:i/>
          <w:sz w:val="28"/>
          <w:szCs w:val="28"/>
          <w:lang w:val="en-US"/>
        </w:rPr>
        <w:t>We</w:t>
      </w:r>
      <w:r w:rsidRPr="0093781D">
        <w:rPr>
          <w:rFonts w:ascii="Times New Roman" w:hAnsi="Times New Roman"/>
          <w:i/>
          <w:sz w:val="28"/>
          <w:szCs w:val="28"/>
        </w:rPr>
        <w:t xml:space="preserve"> </w:t>
      </w:r>
      <w:r w:rsidRPr="0093781D">
        <w:rPr>
          <w:rFonts w:ascii="Times New Roman" w:hAnsi="Times New Roman"/>
          <w:i/>
          <w:sz w:val="28"/>
          <w:szCs w:val="28"/>
          <w:lang w:val="en-US"/>
        </w:rPr>
        <w:t>are</w:t>
      </w:r>
      <w:r w:rsidRPr="0093781D">
        <w:rPr>
          <w:rFonts w:ascii="Times New Roman" w:hAnsi="Times New Roman"/>
          <w:i/>
          <w:sz w:val="28"/>
          <w:szCs w:val="28"/>
        </w:rPr>
        <w:t xml:space="preserve"> </w:t>
      </w:r>
      <w:r w:rsidRPr="0093781D">
        <w:rPr>
          <w:rFonts w:ascii="Times New Roman" w:hAnsi="Times New Roman"/>
          <w:i/>
          <w:sz w:val="28"/>
          <w:szCs w:val="28"/>
          <w:lang w:val="en-US"/>
        </w:rPr>
        <w:t>students</w:t>
      </w:r>
      <w:r w:rsidRPr="0093781D">
        <w:rPr>
          <w:rFonts w:ascii="Times New Roman" w:hAnsi="Times New Roman"/>
          <w:i/>
          <w:sz w:val="28"/>
          <w:szCs w:val="28"/>
        </w:rPr>
        <w:t>…;</w:t>
      </w:r>
    </w:p>
    <w:p w14:paraId="1AE043EA" w14:textId="77777777" w:rsidR="00B70DB7" w:rsidRPr="00B61E17" w:rsidRDefault="0093781D" w:rsidP="00B70DB7">
      <w:pPr>
        <w:tabs>
          <w:tab w:val="left" w:pos="0"/>
        </w:tabs>
        <w:suppressAutoHyphens/>
        <w:spacing w:after="0" w:line="360" w:lineRule="auto"/>
        <w:jc w:val="both"/>
        <w:rPr>
          <w:rFonts w:asciiTheme="majorBidi" w:hAnsiTheme="majorBidi" w:cstheme="majorBidi"/>
          <w:i/>
          <w:i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bCs/>
          <w:sz w:val="28"/>
          <w:szCs w:val="28"/>
        </w:rPr>
        <w:t>притяжательные прилагательные для описания членов семьи, их имен, профессий (</w:t>
      </w:r>
      <w:r w:rsidRPr="0093781D">
        <w:rPr>
          <w:rFonts w:asciiTheme="majorBidi" w:hAnsiTheme="majorBidi" w:cstheme="majorBidi"/>
          <w:i/>
          <w:iCs/>
          <w:sz w:val="28"/>
          <w:szCs w:val="28"/>
          <w:lang w:val="en-US"/>
        </w:rPr>
        <w:t>my</w:t>
      </w:r>
      <w:r w:rsidRPr="0093781D">
        <w:rPr>
          <w:rFonts w:asciiTheme="majorBidi" w:hAnsiTheme="majorBidi" w:cstheme="majorBidi"/>
          <w:i/>
          <w:iCs/>
          <w:sz w:val="28"/>
          <w:szCs w:val="28"/>
        </w:rPr>
        <w:t xml:space="preserve"> </w:t>
      </w:r>
      <w:r w:rsidRPr="0093781D">
        <w:rPr>
          <w:rFonts w:asciiTheme="majorBidi" w:hAnsiTheme="majorBidi" w:cstheme="majorBidi"/>
          <w:i/>
          <w:iCs/>
          <w:sz w:val="28"/>
          <w:szCs w:val="28"/>
          <w:lang w:val="en-US"/>
        </w:rPr>
        <w:t>mother</w:t>
      </w:r>
      <w:r w:rsidRPr="0093781D">
        <w:rPr>
          <w:rFonts w:asciiTheme="majorBidi" w:hAnsiTheme="majorBidi" w:cstheme="majorBidi"/>
          <w:i/>
          <w:iCs/>
          <w:sz w:val="28"/>
          <w:szCs w:val="28"/>
        </w:rPr>
        <w:t xml:space="preserve"> </w:t>
      </w:r>
      <w:r w:rsidRPr="0093781D">
        <w:rPr>
          <w:rFonts w:asciiTheme="majorBidi" w:hAnsiTheme="majorBidi" w:cstheme="majorBidi"/>
          <w:i/>
          <w:iCs/>
          <w:sz w:val="28"/>
          <w:szCs w:val="28"/>
          <w:lang w:val="en-US"/>
        </w:rPr>
        <w:t>is</w:t>
      </w:r>
      <w:r w:rsidRPr="0093781D">
        <w:rPr>
          <w:rFonts w:asciiTheme="majorBidi" w:hAnsiTheme="majorBidi" w:cstheme="majorBidi"/>
          <w:i/>
          <w:iCs/>
          <w:sz w:val="28"/>
          <w:szCs w:val="28"/>
        </w:rPr>
        <w:t xml:space="preserve">, </w:t>
      </w:r>
      <w:r w:rsidRPr="0093781D">
        <w:rPr>
          <w:rFonts w:asciiTheme="majorBidi" w:hAnsiTheme="majorBidi" w:cstheme="majorBidi"/>
          <w:i/>
          <w:iCs/>
          <w:sz w:val="28"/>
          <w:szCs w:val="28"/>
          <w:lang w:val="en-US"/>
        </w:rPr>
        <w:t>her</w:t>
      </w:r>
      <w:r w:rsidRPr="0093781D">
        <w:rPr>
          <w:rFonts w:asciiTheme="majorBidi" w:hAnsiTheme="majorBidi" w:cstheme="majorBidi"/>
          <w:i/>
          <w:iCs/>
          <w:sz w:val="28"/>
          <w:szCs w:val="28"/>
        </w:rPr>
        <w:t xml:space="preserve"> </w:t>
      </w:r>
      <w:r w:rsidRPr="0093781D">
        <w:rPr>
          <w:rFonts w:asciiTheme="majorBidi" w:hAnsiTheme="majorBidi" w:cstheme="majorBidi"/>
          <w:i/>
          <w:iCs/>
          <w:sz w:val="28"/>
          <w:szCs w:val="28"/>
          <w:lang w:val="en-US"/>
        </w:rPr>
        <w:t>name</w:t>
      </w:r>
      <w:r w:rsidRPr="0093781D">
        <w:rPr>
          <w:rFonts w:asciiTheme="majorBidi" w:hAnsiTheme="majorBidi" w:cstheme="majorBidi"/>
          <w:i/>
          <w:iCs/>
          <w:sz w:val="28"/>
          <w:szCs w:val="28"/>
        </w:rPr>
        <w:t xml:space="preserve"> </w:t>
      </w:r>
      <w:r w:rsidRPr="0093781D">
        <w:rPr>
          <w:rFonts w:asciiTheme="majorBidi" w:hAnsiTheme="majorBidi" w:cstheme="majorBidi"/>
          <w:i/>
          <w:iCs/>
          <w:sz w:val="28"/>
          <w:szCs w:val="28"/>
          <w:lang w:val="en-US"/>
        </w:rPr>
        <w:t>is</w:t>
      </w:r>
      <w:r w:rsidRPr="0093781D">
        <w:rPr>
          <w:rFonts w:asciiTheme="majorBidi" w:hAnsiTheme="majorBidi" w:cstheme="majorBidi"/>
          <w:i/>
          <w:iCs/>
          <w:sz w:val="28"/>
          <w:szCs w:val="28"/>
        </w:rPr>
        <w:t>…);</w:t>
      </w:r>
    </w:p>
    <w:p w14:paraId="289A163E" w14:textId="77777777" w:rsidR="00B70DB7" w:rsidRPr="00B61E17" w:rsidRDefault="0093781D" w:rsidP="00B70DB7">
      <w:pPr>
        <w:tabs>
          <w:tab w:val="left" w:pos="0"/>
        </w:tabs>
        <w:suppressAutoHyphens/>
        <w:spacing w:after="0" w:line="360" w:lineRule="auto"/>
        <w:jc w:val="both"/>
        <w:rPr>
          <w:rFonts w:ascii="Times New Roman" w:hAnsi="Times New Roman"/>
          <w: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 притяжательный  падеж существительного для выражения принадлежности; </w:t>
      </w:r>
    </w:p>
    <w:p w14:paraId="3A53FEC6" w14:textId="77777777" w:rsidR="00B70DB7" w:rsidRPr="00B61E17" w:rsidRDefault="0093781D" w:rsidP="00B70DB7">
      <w:pPr>
        <w:spacing w:after="0" w:line="360" w:lineRule="auto"/>
        <w:jc w:val="both"/>
        <w:rPr>
          <w:rFonts w:asciiTheme="majorBidi" w:hAnsiTheme="majorBidi" w:cstheme="majorBidi"/>
          <w:bCs/>
          <w:i/>
          <w:i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bCs/>
          <w:sz w:val="28"/>
          <w:szCs w:val="28"/>
        </w:rPr>
        <w:t xml:space="preserve">указательные местоимения для описания семейной фотографии </w:t>
      </w:r>
      <w:r w:rsidRPr="0093781D">
        <w:rPr>
          <w:rFonts w:asciiTheme="majorBidi" w:hAnsiTheme="majorBidi" w:cstheme="majorBidi"/>
          <w:bCs/>
          <w:i/>
          <w:iCs/>
          <w:sz w:val="28"/>
          <w:szCs w:val="28"/>
        </w:rPr>
        <w:t>(</w:t>
      </w:r>
      <w:r w:rsidRPr="0093781D">
        <w:rPr>
          <w:rFonts w:asciiTheme="majorBidi" w:hAnsiTheme="majorBidi" w:cstheme="majorBidi"/>
          <w:bCs/>
          <w:i/>
          <w:iCs/>
          <w:sz w:val="28"/>
          <w:szCs w:val="28"/>
          <w:lang w:val="en-US"/>
        </w:rPr>
        <w:t>This</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is</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my</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mother</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That</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is</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her</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sister</w:t>
      </w:r>
      <w:r w:rsidRPr="0093781D">
        <w:rPr>
          <w:rFonts w:asciiTheme="majorBidi" w:hAnsiTheme="majorBidi" w:cstheme="majorBidi"/>
          <w:bCs/>
          <w:i/>
          <w:iCs/>
          <w:sz w:val="28"/>
          <w:szCs w:val="28"/>
        </w:rPr>
        <w:t>);</w:t>
      </w:r>
    </w:p>
    <w:p w14:paraId="4361B8E3" w14:textId="77777777" w:rsidR="00B70DB7" w:rsidRPr="00B61E17" w:rsidRDefault="0093781D" w:rsidP="00B70DB7">
      <w:pPr>
        <w:spacing w:after="0" w:line="360" w:lineRule="auto"/>
        <w:jc w:val="both"/>
        <w:rPr>
          <w:rFonts w:asciiTheme="majorBidi" w:hAnsiTheme="majorBidi" w:cstheme="majorBidi"/>
          <w:bCs/>
          <w:i/>
          <w:i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bCs/>
          <w:sz w:val="28"/>
          <w:szCs w:val="28"/>
        </w:rPr>
        <w:t xml:space="preserve"> </w:t>
      </w:r>
      <w:r w:rsidRPr="0093781D">
        <w:rPr>
          <w:rFonts w:ascii="Times New Roman" w:hAnsi="Times New Roman"/>
          <w:bCs/>
          <w:i/>
          <w:sz w:val="28"/>
          <w:szCs w:val="28"/>
          <w:lang w:val="en-US"/>
        </w:rPr>
        <w:t>have</w:t>
      </w:r>
      <w:r w:rsidRPr="0093781D">
        <w:rPr>
          <w:rFonts w:ascii="Times New Roman" w:hAnsi="Times New Roman"/>
          <w:bCs/>
          <w:i/>
          <w:sz w:val="28"/>
          <w:szCs w:val="28"/>
        </w:rPr>
        <w:t xml:space="preserve"> </w:t>
      </w:r>
      <w:r w:rsidRPr="0093781D">
        <w:rPr>
          <w:rFonts w:ascii="Times New Roman" w:hAnsi="Times New Roman"/>
          <w:bCs/>
          <w:i/>
          <w:sz w:val="28"/>
          <w:szCs w:val="28"/>
          <w:lang w:val="en-US"/>
        </w:rPr>
        <w:t>got</w:t>
      </w:r>
      <w:r w:rsidRPr="0093781D">
        <w:rPr>
          <w:rFonts w:ascii="Times New Roman" w:hAnsi="Times New Roman"/>
          <w:bCs/>
          <w:sz w:val="28"/>
          <w:szCs w:val="28"/>
        </w:rPr>
        <w:t xml:space="preserve"> для перечисления членов семьи;</w:t>
      </w:r>
    </w:p>
    <w:p w14:paraId="16FEB6D5" w14:textId="77777777" w:rsidR="00B70DB7" w:rsidRPr="00B61E17" w:rsidRDefault="0093781D" w:rsidP="00B70DB7">
      <w:pPr>
        <w:tabs>
          <w:tab w:val="left" w:pos="0"/>
        </w:tabs>
        <w:suppressAutoHyphens/>
        <w:spacing w:after="0" w:line="360" w:lineRule="auto"/>
        <w:jc w:val="both"/>
        <w:rPr>
          <w:rFonts w:ascii="Times New Roman" w:hAnsi="Times New Roman"/>
          <w: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bCs/>
          <w:sz w:val="28"/>
          <w:szCs w:val="28"/>
        </w:rPr>
        <w:t>формы повелительного наклонения глаголов, связанных с учебной деятельностью для сообщения   инструкций в ситуациях общения на уроке</w:t>
      </w:r>
      <w:r w:rsidRPr="0093781D">
        <w:rPr>
          <w:rFonts w:ascii="Times New Roman" w:hAnsi="Times New Roman"/>
          <w:sz w:val="28"/>
          <w:szCs w:val="28"/>
        </w:rPr>
        <w:t xml:space="preserve"> (</w:t>
      </w:r>
      <w:r w:rsidRPr="0093781D">
        <w:rPr>
          <w:rFonts w:ascii="Times New Roman" w:hAnsi="Times New Roman"/>
          <w:i/>
          <w:sz w:val="28"/>
          <w:szCs w:val="28"/>
          <w:lang w:val="en-US"/>
        </w:rPr>
        <w:t>Close</w:t>
      </w:r>
      <w:r w:rsidRPr="0093781D">
        <w:rPr>
          <w:rFonts w:ascii="Times New Roman" w:hAnsi="Times New Roman"/>
          <w:i/>
          <w:sz w:val="28"/>
          <w:szCs w:val="28"/>
        </w:rPr>
        <w:t xml:space="preserve"> </w:t>
      </w:r>
      <w:r w:rsidRPr="0093781D">
        <w:rPr>
          <w:rFonts w:ascii="Times New Roman" w:hAnsi="Times New Roman"/>
          <w:i/>
          <w:sz w:val="28"/>
          <w:szCs w:val="28"/>
          <w:lang w:val="en-US"/>
        </w:rPr>
        <w:t>your</w:t>
      </w:r>
      <w:r w:rsidRPr="0093781D">
        <w:rPr>
          <w:rFonts w:ascii="Times New Roman" w:hAnsi="Times New Roman"/>
          <w:i/>
          <w:sz w:val="28"/>
          <w:szCs w:val="28"/>
        </w:rPr>
        <w:t xml:space="preserve"> </w:t>
      </w:r>
      <w:r w:rsidRPr="0093781D">
        <w:rPr>
          <w:rFonts w:ascii="Times New Roman" w:hAnsi="Times New Roman"/>
          <w:i/>
          <w:sz w:val="28"/>
          <w:szCs w:val="28"/>
          <w:lang w:val="en-US"/>
        </w:rPr>
        <w:t>books</w:t>
      </w:r>
      <w:r w:rsidRPr="0093781D">
        <w:rPr>
          <w:rFonts w:ascii="Times New Roman" w:hAnsi="Times New Roman"/>
          <w:i/>
          <w:sz w:val="28"/>
          <w:szCs w:val="28"/>
        </w:rPr>
        <w:t>).</w:t>
      </w:r>
    </w:p>
    <w:p w14:paraId="44B8BF1A" w14:textId="77777777" w:rsidR="00B70DB7" w:rsidRPr="00B61E17" w:rsidRDefault="00B70DB7" w:rsidP="00B70DB7">
      <w:pPr>
        <w:tabs>
          <w:tab w:val="left" w:pos="0"/>
        </w:tabs>
        <w:suppressAutoHyphens/>
        <w:spacing w:after="0" w:line="360" w:lineRule="auto"/>
        <w:jc w:val="both"/>
        <w:rPr>
          <w:rFonts w:ascii="Times New Roman" w:hAnsi="Times New Roman"/>
          <w:i/>
          <w:sz w:val="28"/>
          <w:szCs w:val="28"/>
        </w:rPr>
      </w:pPr>
    </w:p>
    <w:p w14:paraId="7E882B59" w14:textId="77777777" w:rsidR="00B70DB7" w:rsidRPr="00B61E17" w:rsidRDefault="0093781D" w:rsidP="00B70DB7">
      <w:pPr>
        <w:pStyle w:val="ConsPlusNormal"/>
        <w:tabs>
          <w:tab w:val="left" w:pos="993"/>
        </w:tabs>
        <w:spacing w:line="360" w:lineRule="auto"/>
        <w:ind w:firstLine="992"/>
        <w:jc w:val="both"/>
        <w:rPr>
          <w:rFonts w:ascii="Times New Roman" w:hAnsi="Times New Roman"/>
          <w:sz w:val="28"/>
          <w:szCs w:val="28"/>
        </w:rPr>
      </w:pPr>
      <w:r w:rsidRPr="0093781D">
        <w:rPr>
          <w:rFonts w:ascii="Times New Roman" w:hAnsi="Times New Roman" w:cs="Times New Roman"/>
          <w:sz w:val="28"/>
          <w:szCs w:val="28"/>
        </w:rPr>
        <w:t>Л</w:t>
      </w:r>
      <w:r w:rsidRPr="0093781D">
        <w:rPr>
          <w:rFonts w:ascii="Times New Roman" w:hAnsi="Times New Roman"/>
          <w:sz w:val="28"/>
          <w:szCs w:val="28"/>
        </w:rPr>
        <w:t>ексический  материал отбирается с учетом тематики общения Раздела 1:</w:t>
      </w:r>
    </w:p>
    <w:p w14:paraId="48F3EC8B" w14:textId="77777777" w:rsidR="00B70DB7" w:rsidRPr="00B61E17" w:rsidRDefault="0093781D" w:rsidP="00B70DB7">
      <w:pPr>
        <w:pStyle w:val="ConsPlusNormal"/>
        <w:tabs>
          <w:tab w:val="left" w:pos="993"/>
        </w:tabs>
        <w:spacing w:line="360" w:lineRule="auto"/>
        <w:jc w:val="both"/>
        <w:rPr>
          <w:rFonts w:ascii="Times New Roman" w:hAnsi="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название</w:t>
      </w:r>
      <w:r w:rsidRPr="0093781D">
        <w:rPr>
          <w:rFonts w:ascii="Times New Roman" w:hAnsi="Times New Roman"/>
          <w:sz w:val="28"/>
          <w:szCs w:val="28"/>
          <w:lang w:val="en-US"/>
        </w:rPr>
        <w:t xml:space="preserve"> </w:t>
      </w:r>
      <w:r w:rsidRPr="0093781D">
        <w:rPr>
          <w:rFonts w:ascii="Times New Roman" w:hAnsi="Times New Roman"/>
          <w:sz w:val="28"/>
          <w:szCs w:val="28"/>
        </w:rPr>
        <w:t>членов</w:t>
      </w:r>
      <w:r w:rsidRPr="0093781D">
        <w:rPr>
          <w:rFonts w:ascii="Times New Roman" w:hAnsi="Times New Roman"/>
          <w:sz w:val="28"/>
          <w:szCs w:val="28"/>
          <w:lang w:val="en-US"/>
        </w:rPr>
        <w:t xml:space="preserve"> </w:t>
      </w:r>
      <w:r w:rsidRPr="0093781D">
        <w:rPr>
          <w:rFonts w:ascii="Times New Roman" w:hAnsi="Times New Roman"/>
          <w:sz w:val="28"/>
          <w:szCs w:val="28"/>
        </w:rPr>
        <w:t>семьи</w:t>
      </w:r>
      <w:r w:rsidRPr="0093781D">
        <w:rPr>
          <w:rFonts w:ascii="Times New Roman" w:hAnsi="Times New Roman"/>
          <w:sz w:val="28"/>
          <w:szCs w:val="28"/>
          <w:lang w:val="en-US"/>
        </w:rPr>
        <w:t xml:space="preserve">: </w:t>
      </w:r>
      <w:r w:rsidRPr="0093781D">
        <w:rPr>
          <w:rFonts w:ascii="Times New Roman" w:hAnsi="Times New Roman"/>
          <w:i/>
          <w:sz w:val="28"/>
          <w:szCs w:val="28"/>
          <w:lang w:val="en-US"/>
        </w:rPr>
        <w:t>mother, father, brother, sister</w:t>
      </w:r>
      <w:r w:rsidRPr="0093781D">
        <w:rPr>
          <w:rFonts w:ascii="Times New Roman" w:hAnsi="Times New Roman"/>
          <w:sz w:val="28"/>
          <w:szCs w:val="28"/>
          <w:lang w:val="en-US"/>
        </w:rPr>
        <w:t xml:space="preserve"> </w:t>
      </w:r>
      <w:r w:rsidRPr="0093781D">
        <w:rPr>
          <w:rFonts w:ascii="Times New Roman" w:hAnsi="Times New Roman"/>
          <w:sz w:val="28"/>
          <w:szCs w:val="28"/>
        </w:rPr>
        <w:t>и</w:t>
      </w:r>
      <w:r w:rsidRPr="0093781D">
        <w:rPr>
          <w:rFonts w:ascii="Times New Roman" w:hAnsi="Times New Roman"/>
          <w:sz w:val="28"/>
          <w:szCs w:val="28"/>
          <w:lang w:val="en-US"/>
        </w:rPr>
        <w:t xml:space="preserve"> </w:t>
      </w:r>
      <w:proofErr w:type="spellStart"/>
      <w:r w:rsidRPr="0093781D">
        <w:rPr>
          <w:rFonts w:ascii="Times New Roman" w:hAnsi="Times New Roman"/>
          <w:sz w:val="28"/>
          <w:szCs w:val="28"/>
        </w:rPr>
        <w:t>др</w:t>
      </w:r>
      <w:proofErr w:type="spellEnd"/>
      <w:r w:rsidRPr="0093781D">
        <w:rPr>
          <w:rFonts w:ascii="Times New Roman" w:hAnsi="Times New Roman"/>
          <w:sz w:val="28"/>
          <w:szCs w:val="28"/>
          <w:lang w:val="en-US"/>
        </w:rPr>
        <w:t>.;</w:t>
      </w:r>
    </w:p>
    <w:p w14:paraId="50C66A09"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i/>
          <w:sz w:val="28"/>
          <w:szCs w:val="28"/>
          <w:lang w:val="en-US"/>
        </w:rPr>
        <w:t>have</w:t>
      </w:r>
      <w:r w:rsidRPr="0093781D">
        <w:rPr>
          <w:rFonts w:ascii="Times New Roman" w:hAnsi="Times New Roman" w:cs="Times New Roman"/>
          <w:i/>
          <w:sz w:val="28"/>
          <w:szCs w:val="28"/>
        </w:rPr>
        <w:t xml:space="preserve"> </w:t>
      </w:r>
      <w:r w:rsidRPr="0093781D">
        <w:rPr>
          <w:rFonts w:ascii="Times New Roman" w:hAnsi="Times New Roman" w:cs="Times New Roman"/>
          <w:i/>
          <w:sz w:val="28"/>
          <w:szCs w:val="28"/>
          <w:lang w:val="en-US"/>
        </w:rPr>
        <w:t>got</w:t>
      </w:r>
      <w:r w:rsidRPr="0093781D">
        <w:rPr>
          <w:rFonts w:ascii="Times New Roman" w:hAnsi="Times New Roman" w:cs="Times New Roman"/>
          <w:i/>
          <w:sz w:val="28"/>
          <w:szCs w:val="28"/>
        </w:rPr>
        <w:t xml:space="preserve"> </w:t>
      </w:r>
      <w:r w:rsidRPr="0093781D">
        <w:rPr>
          <w:rFonts w:ascii="Times New Roman" w:hAnsi="Times New Roman" w:cs="Times New Roman"/>
          <w:sz w:val="28"/>
          <w:szCs w:val="28"/>
        </w:rPr>
        <w:t>для обозначения принадлежности;</w:t>
      </w:r>
    </w:p>
    <w:p w14:paraId="66DEB76E"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имена</w:t>
      </w:r>
      <w:r w:rsidRPr="0093781D">
        <w:rPr>
          <w:rFonts w:ascii="Times New Roman" w:hAnsi="Times New Roman" w:cs="Times New Roman"/>
          <w:sz w:val="28"/>
          <w:szCs w:val="28"/>
          <w:lang w:val="en-US"/>
        </w:rPr>
        <w:t xml:space="preserve">: </w:t>
      </w:r>
      <w:r w:rsidRPr="0093781D">
        <w:rPr>
          <w:rFonts w:ascii="Times New Roman" w:hAnsi="Times New Roman" w:cs="Times New Roman"/>
          <w:i/>
          <w:sz w:val="28"/>
          <w:szCs w:val="28"/>
          <w:lang w:val="en-US"/>
        </w:rPr>
        <w:t>Mary, David</w:t>
      </w:r>
      <w:r w:rsidRPr="0093781D">
        <w:rPr>
          <w:rFonts w:ascii="Times New Roman" w:hAnsi="Times New Roman" w:cs="Times New Roman"/>
          <w:sz w:val="28"/>
          <w:szCs w:val="28"/>
          <w:lang w:val="en-US"/>
        </w:rPr>
        <w:t>;</w:t>
      </w:r>
    </w:p>
    <w:p w14:paraId="092FE0D7" w14:textId="77777777" w:rsidR="00B70DB7" w:rsidRPr="00B61E17" w:rsidRDefault="0093781D" w:rsidP="00B70DB7">
      <w:pPr>
        <w:pStyle w:val="ConsPlusNormal"/>
        <w:tabs>
          <w:tab w:val="left" w:pos="993"/>
        </w:tabs>
        <w:spacing w:line="360" w:lineRule="auto"/>
        <w:jc w:val="both"/>
        <w:rPr>
          <w:rFonts w:ascii="Times New Roman" w:hAnsi="Times New Roman"/>
          <w:sz w:val="28"/>
          <w:szCs w:val="28"/>
          <w:lang w:val="en-US"/>
        </w:rPr>
      </w:pPr>
      <w:r w:rsidRPr="0093781D">
        <w:rPr>
          <w:rFonts w:ascii="Wingdings" w:hAnsi="Wingdings"/>
          <w:sz w:val="28"/>
          <w:szCs w:val="28"/>
        </w:rPr>
        <w:lastRenderedPageBreak/>
        <w:t></w:t>
      </w:r>
      <w:r w:rsidRPr="0093781D">
        <w:rPr>
          <w:rFonts w:ascii="Wingdings" w:hAnsi="Wingdings"/>
          <w:sz w:val="28"/>
          <w:szCs w:val="28"/>
        </w:rPr>
        <w:t></w:t>
      </w:r>
      <w:r w:rsidRPr="0093781D">
        <w:rPr>
          <w:rFonts w:ascii="Times New Roman" w:hAnsi="Times New Roman"/>
          <w:sz w:val="28"/>
          <w:szCs w:val="28"/>
        </w:rPr>
        <w:t>личные</w:t>
      </w:r>
      <w:r w:rsidRPr="0093781D">
        <w:rPr>
          <w:rFonts w:ascii="Times New Roman" w:hAnsi="Times New Roman"/>
          <w:sz w:val="28"/>
          <w:szCs w:val="28"/>
          <w:lang w:val="en-US"/>
        </w:rPr>
        <w:t xml:space="preserve"> </w:t>
      </w:r>
      <w:r w:rsidRPr="0093781D">
        <w:rPr>
          <w:rFonts w:ascii="Times New Roman" w:hAnsi="Times New Roman"/>
          <w:sz w:val="28"/>
          <w:szCs w:val="28"/>
        </w:rPr>
        <w:t>местоимения</w:t>
      </w:r>
      <w:r w:rsidRPr="0093781D">
        <w:rPr>
          <w:rFonts w:ascii="Times New Roman" w:hAnsi="Times New Roman"/>
          <w:sz w:val="28"/>
          <w:szCs w:val="28"/>
          <w:lang w:val="en-US"/>
        </w:rPr>
        <w:t xml:space="preserve">: </w:t>
      </w:r>
      <w:r w:rsidRPr="0093781D">
        <w:rPr>
          <w:rFonts w:ascii="Times New Roman" w:hAnsi="Times New Roman"/>
          <w:i/>
          <w:sz w:val="28"/>
          <w:szCs w:val="28"/>
          <w:lang w:val="en-US"/>
        </w:rPr>
        <w:t>I, we, you, she, he</w:t>
      </w:r>
      <w:r w:rsidRPr="0093781D">
        <w:rPr>
          <w:rFonts w:ascii="Times New Roman" w:hAnsi="Times New Roman"/>
          <w:sz w:val="28"/>
          <w:szCs w:val="28"/>
          <w:lang w:val="en-US"/>
        </w:rPr>
        <w:t>…;</w:t>
      </w:r>
    </w:p>
    <w:p w14:paraId="0CD13E79" w14:textId="77777777" w:rsidR="00B70DB7" w:rsidRPr="00B61E17" w:rsidRDefault="0093781D" w:rsidP="00B70DB7">
      <w:pPr>
        <w:pStyle w:val="ConsPlusNormal"/>
        <w:tabs>
          <w:tab w:val="left" w:pos="993"/>
        </w:tabs>
        <w:spacing w:line="360" w:lineRule="auto"/>
        <w:jc w:val="both"/>
        <w:rPr>
          <w:rFonts w:ascii="Times New Roman" w:hAnsi="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притяжательные</w:t>
      </w:r>
      <w:r w:rsidRPr="0093781D">
        <w:rPr>
          <w:rFonts w:ascii="Times New Roman" w:hAnsi="Times New Roman"/>
          <w:sz w:val="28"/>
          <w:szCs w:val="28"/>
          <w:lang w:val="en-US"/>
        </w:rPr>
        <w:t xml:space="preserve"> </w:t>
      </w:r>
      <w:r w:rsidRPr="0093781D">
        <w:rPr>
          <w:rFonts w:ascii="Times New Roman" w:hAnsi="Times New Roman"/>
          <w:sz w:val="28"/>
          <w:szCs w:val="28"/>
        </w:rPr>
        <w:t>прилагательные</w:t>
      </w:r>
      <w:r w:rsidRPr="0093781D">
        <w:rPr>
          <w:rFonts w:ascii="Times New Roman" w:hAnsi="Times New Roman"/>
          <w:sz w:val="28"/>
          <w:szCs w:val="28"/>
          <w:lang w:val="en-US"/>
        </w:rPr>
        <w:t xml:space="preserve">: </w:t>
      </w:r>
      <w:r w:rsidRPr="0093781D">
        <w:rPr>
          <w:rFonts w:ascii="Times New Roman" w:hAnsi="Times New Roman"/>
          <w:i/>
          <w:sz w:val="28"/>
          <w:szCs w:val="28"/>
          <w:lang w:val="en-US"/>
        </w:rPr>
        <w:t>his, her…</w:t>
      </w:r>
      <w:r w:rsidRPr="0093781D">
        <w:rPr>
          <w:rFonts w:ascii="Times New Roman" w:hAnsi="Times New Roman"/>
          <w:sz w:val="28"/>
          <w:szCs w:val="28"/>
          <w:lang w:val="en-US"/>
        </w:rPr>
        <w:t>;</w:t>
      </w:r>
    </w:p>
    <w:p w14:paraId="52565B6F"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названия</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профессий</w:t>
      </w:r>
      <w:r w:rsidRPr="0093781D">
        <w:rPr>
          <w:rFonts w:ascii="Times New Roman" w:hAnsi="Times New Roman" w:cs="Times New Roman"/>
          <w:sz w:val="28"/>
          <w:szCs w:val="28"/>
          <w:lang w:val="en-US"/>
        </w:rPr>
        <w:t xml:space="preserve">: </w:t>
      </w:r>
      <w:r w:rsidRPr="0093781D">
        <w:rPr>
          <w:rFonts w:ascii="Times New Roman" w:hAnsi="Times New Roman" w:cs="Times New Roman"/>
          <w:i/>
          <w:sz w:val="28"/>
          <w:szCs w:val="28"/>
          <w:lang w:val="en-US"/>
        </w:rPr>
        <w:t>doctor, teacher, taxi driver</w:t>
      </w:r>
      <w:r w:rsidRPr="0093781D">
        <w:rPr>
          <w:rFonts w:ascii="Times New Roman" w:hAnsi="Times New Roman" w:cs="Times New Roman"/>
          <w:sz w:val="28"/>
          <w:szCs w:val="28"/>
          <w:lang w:val="en-US"/>
        </w:rPr>
        <w:t>…;</w:t>
      </w:r>
    </w:p>
    <w:p w14:paraId="55FE82FF"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названия</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стран</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национальностей</w:t>
      </w:r>
      <w:r w:rsidRPr="0093781D">
        <w:rPr>
          <w:rFonts w:ascii="Times New Roman" w:hAnsi="Times New Roman" w:cs="Times New Roman"/>
          <w:sz w:val="28"/>
          <w:szCs w:val="28"/>
          <w:lang w:val="en-US"/>
        </w:rPr>
        <w:t xml:space="preserve">: </w:t>
      </w:r>
      <w:r w:rsidRPr="0093781D">
        <w:rPr>
          <w:rFonts w:ascii="Times New Roman" w:hAnsi="Times New Roman" w:cs="Times New Roman"/>
          <w:i/>
          <w:sz w:val="28"/>
          <w:szCs w:val="28"/>
          <w:lang w:val="en-US"/>
        </w:rPr>
        <w:t>Russia, the UK, Russian, British</w:t>
      </w:r>
      <w:r w:rsidRPr="0093781D">
        <w:rPr>
          <w:rFonts w:ascii="Times New Roman" w:hAnsi="Times New Roman" w:cs="Times New Roman"/>
          <w:sz w:val="28"/>
          <w:szCs w:val="28"/>
          <w:lang w:val="en-US"/>
        </w:rPr>
        <w:t>;</w:t>
      </w:r>
    </w:p>
    <w:p w14:paraId="1FF44A07"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речевые</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клише</w:t>
      </w:r>
      <w:r w:rsidRPr="0093781D">
        <w:rPr>
          <w:rFonts w:ascii="Times New Roman" w:hAnsi="Times New Roman" w:cs="Times New Roman"/>
          <w:sz w:val="28"/>
          <w:szCs w:val="28"/>
          <w:lang w:val="en-US"/>
        </w:rPr>
        <w:t xml:space="preserve">: </w:t>
      </w:r>
      <w:r w:rsidRPr="0093781D">
        <w:rPr>
          <w:rFonts w:ascii="Times New Roman" w:hAnsi="Times New Roman" w:cs="Times New Roman"/>
          <w:i/>
          <w:sz w:val="28"/>
          <w:szCs w:val="28"/>
          <w:lang w:val="en-US"/>
        </w:rPr>
        <w:t>What is your name? How old are you? Where are you from</w:t>
      </w:r>
      <w:proofErr w:type="gramStart"/>
      <w:r w:rsidRPr="0093781D">
        <w:rPr>
          <w:rFonts w:ascii="Times New Roman" w:hAnsi="Times New Roman" w:cs="Times New Roman"/>
          <w:sz w:val="28"/>
          <w:szCs w:val="28"/>
          <w:lang w:val="en-US"/>
        </w:rPr>
        <w:t>?;</w:t>
      </w:r>
      <w:proofErr w:type="gramEnd"/>
    </w:p>
    <w:p w14:paraId="79C8BCC4" w14:textId="77777777" w:rsidR="00B70DB7" w:rsidRPr="00B61E17" w:rsidRDefault="0093781D" w:rsidP="00B70DB7">
      <w:pPr>
        <w:pStyle w:val="ConsPlusNormal"/>
        <w:tabs>
          <w:tab w:val="left" w:pos="993"/>
        </w:tabs>
        <w:spacing w:line="360" w:lineRule="auto"/>
        <w:jc w:val="both"/>
        <w:rPr>
          <w:rFonts w:ascii="Times New Roman" w:hAnsi="Times New Roman" w:cs="Times New Roman"/>
          <w: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речевое</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клише</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для</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поздравления</w:t>
      </w:r>
      <w:r w:rsidRPr="0093781D">
        <w:rPr>
          <w:rFonts w:ascii="Times New Roman" w:hAnsi="Times New Roman" w:cs="Times New Roman"/>
          <w:sz w:val="28"/>
          <w:szCs w:val="28"/>
          <w:lang w:val="en-US"/>
        </w:rPr>
        <w:t xml:space="preserve">: </w:t>
      </w:r>
      <w:r w:rsidRPr="0093781D">
        <w:rPr>
          <w:rFonts w:ascii="Times New Roman" w:hAnsi="Times New Roman" w:cs="Times New Roman"/>
          <w:i/>
          <w:noProof/>
          <w:sz w:val="28"/>
          <w:szCs w:val="28"/>
          <w:lang w:val="en-US"/>
        </w:rPr>
        <w:t xml:space="preserve">Happy </w:t>
      </w:r>
      <w:proofErr w:type="spellStart"/>
      <w:r w:rsidRPr="0093781D">
        <w:rPr>
          <w:rFonts w:ascii="Times New Roman" w:hAnsi="Times New Roman" w:cs="Times New Roman"/>
          <w:i/>
          <w:noProof/>
          <w:sz w:val="28"/>
          <w:szCs w:val="28"/>
          <w:lang w:val="en-US"/>
        </w:rPr>
        <w:t>birthday</w:t>
      </w:r>
      <w:proofErr w:type="gramStart"/>
      <w:r w:rsidRPr="0093781D">
        <w:rPr>
          <w:rFonts w:ascii="Times New Roman" w:hAnsi="Times New Roman" w:cs="Times New Roman"/>
          <w:i/>
          <w:sz w:val="28"/>
          <w:szCs w:val="28"/>
          <w:lang w:val="en-US"/>
        </w:rPr>
        <w:t>!Happy</w:t>
      </w:r>
      <w:proofErr w:type="spellEnd"/>
      <w:proofErr w:type="gramEnd"/>
      <w:r w:rsidRPr="0093781D">
        <w:rPr>
          <w:rFonts w:ascii="Times New Roman" w:hAnsi="Times New Roman" w:cs="Times New Roman"/>
          <w:i/>
          <w:sz w:val="28"/>
          <w:szCs w:val="28"/>
          <w:lang w:val="en-US"/>
        </w:rPr>
        <w:t xml:space="preserve"> New year! Merry</w:t>
      </w:r>
      <w:r w:rsidRPr="0093781D">
        <w:rPr>
          <w:rFonts w:ascii="Times New Roman" w:hAnsi="Times New Roman" w:cs="Times New Roman"/>
          <w:i/>
          <w:sz w:val="28"/>
          <w:szCs w:val="28"/>
        </w:rPr>
        <w:t xml:space="preserve"> </w:t>
      </w:r>
      <w:r w:rsidRPr="0093781D">
        <w:rPr>
          <w:rFonts w:ascii="Times New Roman" w:hAnsi="Times New Roman" w:cs="Times New Roman"/>
          <w:i/>
          <w:sz w:val="28"/>
          <w:szCs w:val="28"/>
          <w:lang w:val="en-US"/>
        </w:rPr>
        <w:t>Christmas</w:t>
      </w:r>
      <w:r w:rsidRPr="0093781D">
        <w:rPr>
          <w:rFonts w:ascii="Times New Roman" w:hAnsi="Times New Roman" w:cs="Times New Roman"/>
          <w:i/>
          <w:sz w:val="28"/>
          <w:szCs w:val="28"/>
        </w:rPr>
        <w:t>!</w:t>
      </w:r>
    </w:p>
    <w:p w14:paraId="24FE9D52" w14:textId="77777777" w:rsidR="00B70DB7" w:rsidRPr="00B61E17" w:rsidRDefault="00B70DB7" w:rsidP="00B70DB7">
      <w:pPr>
        <w:spacing w:after="0" w:line="360" w:lineRule="auto"/>
        <w:rPr>
          <w:rFonts w:ascii="Times New Roman" w:hAnsi="Times New Roman"/>
          <w:b/>
          <w:sz w:val="28"/>
          <w:szCs w:val="28"/>
        </w:rPr>
      </w:pPr>
    </w:p>
    <w:p w14:paraId="56E61ED7"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b/>
          <w:sz w:val="28"/>
          <w:szCs w:val="28"/>
        </w:rPr>
        <w:t xml:space="preserve">Раздел  2.  Мои друзья и наши увлечения.  </w:t>
      </w:r>
    </w:p>
    <w:p w14:paraId="553A05F5"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Тема 1.   Наши увлечения.</w:t>
      </w:r>
    </w:p>
    <w:p w14:paraId="2E035867"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Тема 2.   Спорт и спортивные игры.</w:t>
      </w:r>
    </w:p>
    <w:p w14:paraId="51633D6F"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Тема 3.   Встреча с друзьями.</w:t>
      </w:r>
    </w:p>
    <w:p w14:paraId="6738B93E" w14:textId="77777777" w:rsidR="00B70DB7" w:rsidRPr="00B61E17" w:rsidRDefault="00B70DB7" w:rsidP="00B70DB7">
      <w:pPr>
        <w:pStyle w:val="ConsPlusNormal"/>
        <w:tabs>
          <w:tab w:val="left" w:pos="993"/>
        </w:tabs>
        <w:spacing w:line="360" w:lineRule="auto"/>
        <w:jc w:val="both"/>
        <w:rPr>
          <w:rFonts w:asciiTheme="majorBidi" w:hAnsiTheme="majorBidi" w:cstheme="majorBidi"/>
          <w:sz w:val="28"/>
          <w:szCs w:val="28"/>
        </w:rPr>
      </w:pPr>
    </w:p>
    <w:p w14:paraId="06276B46" w14:textId="77777777" w:rsidR="00B70DB7" w:rsidRPr="00B61E17" w:rsidRDefault="0093781D" w:rsidP="00B70DB7">
      <w:pPr>
        <w:pStyle w:val="ConsPlusNormal"/>
        <w:tabs>
          <w:tab w:val="left" w:pos="993"/>
        </w:tabs>
        <w:spacing w:line="360" w:lineRule="auto"/>
        <w:ind w:firstLine="992"/>
        <w:jc w:val="both"/>
        <w:rPr>
          <w:rFonts w:ascii="Times New Roman" w:hAnsi="Times New Roman" w:cs="Times New Roman"/>
          <w:b/>
          <w:i/>
          <w:sz w:val="28"/>
          <w:szCs w:val="28"/>
        </w:rPr>
      </w:pPr>
      <w:r w:rsidRPr="0093781D">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314B178D" w14:textId="77777777" w:rsidR="00B70DB7" w:rsidRPr="00B61E17" w:rsidRDefault="0093781D" w:rsidP="00B70DB7">
      <w:pPr>
        <w:tabs>
          <w:tab w:val="left" w:pos="0"/>
        </w:tabs>
        <w:spacing w:after="0" w:line="360" w:lineRule="auto"/>
        <w:jc w:val="both"/>
        <w:rPr>
          <w:rFonts w:ascii="Times New Roman" w:eastAsia="Times New Roman" w:hAnsi="Times New Roman"/>
          <w:sz w:val="28"/>
          <w:szCs w:val="28"/>
          <w:lang w:bidi="he-IL"/>
        </w:rPr>
      </w:pPr>
      <w:r w:rsidRPr="0093781D">
        <w:rPr>
          <w:rFonts w:ascii="Times New Roman" w:eastAsia="Times New Roman" w:hAnsi="Times New Roman"/>
          <w:b/>
          <w:bCs/>
          <w:sz w:val="28"/>
          <w:szCs w:val="28"/>
          <w:lang w:bidi="he-IL"/>
        </w:rPr>
        <w:t>В области монологической формы речи</w:t>
      </w:r>
      <w:r w:rsidRPr="0093781D">
        <w:rPr>
          <w:rFonts w:ascii="Times New Roman" w:eastAsia="Times New Roman" w:hAnsi="Times New Roman"/>
          <w:sz w:val="28"/>
          <w:szCs w:val="28"/>
          <w:lang w:bidi="he-IL"/>
        </w:rPr>
        <w:t>:</w:t>
      </w:r>
    </w:p>
    <w:p w14:paraId="28D33BC3" w14:textId="77777777" w:rsidR="00B70DB7" w:rsidRPr="00B61E17" w:rsidRDefault="0093781D" w:rsidP="00B70DB7">
      <w:pPr>
        <w:pStyle w:val="a8"/>
        <w:spacing w:line="360" w:lineRule="auto"/>
        <w:ind w:left="0"/>
        <w:rPr>
          <w:rFonts w:asciiTheme="majorBidi" w:eastAsia="Times New Roman" w:hAnsiTheme="majorBidi" w:cstheme="majorBidi"/>
          <w:sz w:val="28"/>
          <w:szCs w:val="28"/>
          <w:lang w:bidi="he-IL"/>
        </w:rPr>
      </w:pPr>
      <w:r w:rsidRPr="0093781D">
        <w:rPr>
          <w:rFonts w:ascii="Wingdings" w:hAnsi="Wingdings"/>
          <w:sz w:val="28"/>
          <w:szCs w:val="28"/>
        </w:rPr>
        <w:t></w:t>
      </w:r>
      <w:r w:rsidRPr="0093781D">
        <w:rPr>
          <w:rFonts w:ascii="Wingdings" w:hAnsi="Wingdings"/>
          <w:sz w:val="28"/>
          <w:szCs w:val="28"/>
        </w:rPr>
        <w:t></w:t>
      </w:r>
      <w:r w:rsidRPr="0093781D">
        <w:rPr>
          <w:rFonts w:ascii="Wingdings" w:hAnsi="Wingdings"/>
          <w:sz w:val="28"/>
          <w:szCs w:val="28"/>
        </w:rPr>
        <w:t></w:t>
      </w:r>
      <w:r w:rsidRPr="0093781D">
        <w:rPr>
          <w:rFonts w:asciiTheme="majorBidi" w:eastAsia="Times New Roman" w:hAnsiTheme="majorBidi" w:cstheme="majorBidi"/>
          <w:sz w:val="28"/>
          <w:szCs w:val="28"/>
          <w:shd w:val="clear" w:color="auto" w:fill="FFFFFF"/>
          <w:lang w:bidi="he-IL"/>
        </w:rPr>
        <w:t>составлять краткое описание своего хобби;</w:t>
      </w:r>
    </w:p>
    <w:p w14:paraId="4AA882E1"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shd w:val="clear" w:color="auto" w:fill="FFFFFF"/>
          <w:lang w:bidi="he-IL"/>
        </w:rPr>
        <w:t xml:space="preserve"> составлять  краткий рассказ о своих спортивных увлечениях</w:t>
      </w:r>
      <w:r w:rsidRPr="0093781D">
        <w:rPr>
          <w:rFonts w:asciiTheme="majorBidi" w:hAnsiTheme="majorBidi" w:cstheme="majorBidi"/>
          <w:sz w:val="28"/>
          <w:szCs w:val="28"/>
        </w:rPr>
        <w:t>;</w:t>
      </w:r>
    </w:p>
    <w:p w14:paraId="3DB1BFD0" w14:textId="77777777" w:rsidR="00B70DB7" w:rsidRPr="00B61E17" w:rsidRDefault="0093781D" w:rsidP="00B70DB7">
      <w:pPr>
        <w:pStyle w:val="a8"/>
        <w:spacing w:line="360" w:lineRule="auto"/>
        <w:ind w:left="0"/>
        <w:jc w:val="both"/>
        <w:rPr>
          <w:rFonts w:asciiTheme="majorBidi" w:eastAsia="Times New Roman" w:hAnsiTheme="majorBidi" w:cstheme="majorBidi"/>
          <w:sz w:val="28"/>
          <w:szCs w:val="28"/>
          <w:lang w:bidi="he-IL"/>
        </w:rPr>
      </w:pPr>
      <w:r w:rsidRPr="0093781D">
        <w:rPr>
          <w:rFonts w:ascii="Wingdings" w:hAnsi="Wingdings"/>
          <w:sz w:val="28"/>
          <w:szCs w:val="28"/>
        </w:rPr>
        <w:t></w:t>
      </w:r>
      <w:r w:rsidRPr="0093781D">
        <w:rPr>
          <w:rFonts w:ascii="Wingdings" w:hAnsi="Wingdings"/>
          <w:sz w:val="28"/>
          <w:szCs w:val="28"/>
        </w:rPr>
        <w:t></w:t>
      </w:r>
      <w:r w:rsidRPr="0093781D">
        <w:rPr>
          <w:rFonts w:asciiTheme="majorBidi" w:eastAsia="Times New Roman" w:hAnsiTheme="majorBidi" w:cstheme="majorBidi"/>
          <w:sz w:val="28"/>
          <w:szCs w:val="28"/>
          <w:shd w:val="clear" w:color="auto" w:fill="FFFFFF"/>
          <w:lang w:bidi="he-IL"/>
        </w:rPr>
        <w:t>составлять голосовое сообщение с предложением пойти в кино;</w:t>
      </w:r>
    </w:p>
    <w:p w14:paraId="671872BD" w14:textId="77777777" w:rsidR="00B70DB7" w:rsidRPr="00B61E17" w:rsidRDefault="0093781D" w:rsidP="00B70DB7">
      <w:pPr>
        <w:pStyle w:val="a8"/>
        <w:spacing w:line="360" w:lineRule="auto"/>
        <w:ind w:left="0"/>
        <w:rPr>
          <w:rFonts w:ascii="Times New Roman" w:hAnsi="Times New Roman"/>
          <w:b/>
          <w:sz w:val="28"/>
          <w:szCs w:val="28"/>
        </w:rPr>
      </w:pPr>
      <w:r w:rsidRPr="0093781D">
        <w:rPr>
          <w:rFonts w:ascii="Times New Roman" w:hAnsi="Times New Roman"/>
          <w:b/>
          <w:sz w:val="28"/>
          <w:szCs w:val="28"/>
        </w:rPr>
        <w:t>в области письма:</w:t>
      </w:r>
    </w:p>
    <w:p w14:paraId="2FF6B73F" w14:textId="77777777" w:rsidR="00B70DB7" w:rsidRPr="00B61E17" w:rsidRDefault="0093781D" w:rsidP="00B70DB7">
      <w:pPr>
        <w:tabs>
          <w:tab w:val="left" w:pos="0"/>
        </w:tabs>
        <w:suppressAutoHyphens/>
        <w:spacing w:after="0" w:line="360" w:lineRule="auto"/>
        <w:jc w:val="both"/>
        <w:rPr>
          <w:rFonts w:asciiTheme="majorBidi" w:hAnsiTheme="majorBidi" w:cstheme="majorBid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rPr>
        <w:t xml:space="preserve"> составлять презентацию о своем хобби;</w:t>
      </w:r>
    </w:p>
    <w:p w14:paraId="26E0A5A9" w14:textId="77777777" w:rsidR="00B70DB7" w:rsidRPr="00B61E17" w:rsidRDefault="0093781D" w:rsidP="00B70DB7">
      <w:pPr>
        <w:tabs>
          <w:tab w:val="left" w:pos="0"/>
        </w:tabs>
        <w:suppressAutoHyphens/>
        <w:spacing w:after="0" w:line="360" w:lineRule="auto"/>
        <w:jc w:val="both"/>
        <w:rPr>
          <w:rFonts w:asciiTheme="majorBidi" w:hAnsiTheme="majorBidi" w:cstheme="majorBid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rPr>
        <w:t xml:space="preserve"> заполнить информацию о своих спортивных увлечениях на своей страничке в социальных сетях;</w:t>
      </w:r>
    </w:p>
    <w:p w14:paraId="133FF999" w14:textId="77777777" w:rsidR="00B70DB7" w:rsidRPr="00B61E17" w:rsidRDefault="0093781D" w:rsidP="00B70DB7">
      <w:pPr>
        <w:tabs>
          <w:tab w:val="left" w:pos="0"/>
        </w:tabs>
        <w:suppressAutoHyphens/>
        <w:spacing w:after="0" w:line="360" w:lineRule="auto"/>
        <w:jc w:val="both"/>
        <w:rPr>
          <w:rFonts w:asciiTheme="majorBidi" w:hAnsiTheme="majorBidi" w:cstheme="majorBid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rPr>
        <w:t xml:space="preserve"> писать записку с приглашением пойти в кино.</w:t>
      </w:r>
    </w:p>
    <w:p w14:paraId="185714B6" w14:textId="77777777" w:rsidR="00B70DB7" w:rsidRPr="00B61E17" w:rsidRDefault="00B70DB7" w:rsidP="00B70DB7">
      <w:pPr>
        <w:pStyle w:val="ConsPlusNormal"/>
        <w:tabs>
          <w:tab w:val="left" w:pos="993"/>
        </w:tabs>
        <w:spacing w:line="360" w:lineRule="auto"/>
        <w:jc w:val="both"/>
        <w:rPr>
          <w:rFonts w:asciiTheme="majorBidi" w:hAnsiTheme="majorBidi" w:cstheme="majorBidi"/>
          <w:sz w:val="28"/>
          <w:szCs w:val="28"/>
        </w:rPr>
      </w:pPr>
    </w:p>
    <w:p w14:paraId="5FC25173" w14:textId="77777777" w:rsidR="00B70DB7" w:rsidRPr="00B61E17" w:rsidRDefault="0093781D" w:rsidP="00B70DB7">
      <w:pPr>
        <w:pStyle w:val="ConsPlusNormal"/>
        <w:tabs>
          <w:tab w:val="left" w:pos="993"/>
        </w:tabs>
        <w:spacing w:line="360" w:lineRule="auto"/>
        <w:ind w:firstLine="992"/>
        <w:jc w:val="both"/>
        <w:rPr>
          <w:rFonts w:ascii="Times New Roman" w:hAnsi="Times New Roman"/>
          <w:b/>
          <w:sz w:val="28"/>
          <w:szCs w:val="28"/>
        </w:rPr>
      </w:pPr>
      <w:r w:rsidRPr="0093781D">
        <w:rPr>
          <w:rFonts w:ascii="Times New Roman" w:hAnsi="Times New Roman"/>
          <w:b/>
          <w:sz w:val="28"/>
          <w:szCs w:val="28"/>
        </w:rPr>
        <w:t>Примерный лексико-грамматический материал.</w:t>
      </w:r>
    </w:p>
    <w:p w14:paraId="3CBB7F9F" w14:textId="77777777" w:rsidR="00B70DB7" w:rsidRPr="00B61E17" w:rsidRDefault="0093781D" w:rsidP="00B70DB7">
      <w:pPr>
        <w:pStyle w:val="ConsPlusNormal"/>
        <w:tabs>
          <w:tab w:val="left" w:pos="993"/>
        </w:tabs>
        <w:spacing w:line="360" w:lineRule="auto"/>
        <w:ind w:firstLine="992"/>
        <w:jc w:val="both"/>
        <w:rPr>
          <w:rFonts w:ascii="Times New Roman" w:hAnsi="Times New Roman"/>
          <w:sz w:val="28"/>
          <w:szCs w:val="28"/>
        </w:rPr>
      </w:pPr>
      <w:r w:rsidRPr="0093781D">
        <w:rPr>
          <w:rFonts w:ascii="Times New Roman" w:hAnsi="Times New Roman"/>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01BBE3F" w14:textId="77777777" w:rsidR="00B70DB7" w:rsidRPr="00B61E17" w:rsidRDefault="0093781D" w:rsidP="00B70DB7">
      <w:pPr>
        <w:tabs>
          <w:tab w:val="left" w:pos="0"/>
        </w:tabs>
        <w:suppressAutoHyphens/>
        <w:spacing w:after="0" w:line="360" w:lineRule="auto"/>
        <w:jc w:val="both"/>
        <w:rPr>
          <w:rFonts w:asciiTheme="majorBidi" w:hAnsiTheme="majorBidi" w:cstheme="majorBidi"/>
          <w:sz w:val="28"/>
          <w:szCs w:val="28"/>
        </w:rPr>
      </w:pPr>
      <w:r w:rsidRPr="0093781D">
        <w:rPr>
          <w:rFonts w:ascii="Wingdings" w:hAnsi="Wingdings"/>
          <w:sz w:val="28"/>
          <w:szCs w:val="28"/>
        </w:rPr>
        <w:lastRenderedPageBreak/>
        <w:t></w:t>
      </w: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rPr>
        <w:t xml:space="preserve"> модальный глагол </w:t>
      </w:r>
      <w:r w:rsidRPr="0093781D">
        <w:rPr>
          <w:rFonts w:asciiTheme="majorBidi" w:hAnsiTheme="majorBidi" w:cstheme="majorBidi"/>
          <w:i/>
          <w:sz w:val="28"/>
          <w:szCs w:val="28"/>
          <w:lang w:val="en-US"/>
        </w:rPr>
        <w:t>can</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can</w:t>
      </w:r>
      <w:r w:rsidRPr="0093781D">
        <w:rPr>
          <w:rFonts w:asciiTheme="majorBidi" w:hAnsiTheme="majorBidi" w:cstheme="majorBidi"/>
          <w:i/>
          <w:sz w:val="28"/>
          <w:szCs w:val="28"/>
        </w:rPr>
        <w:t>’</w:t>
      </w:r>
      <w:r w:rsidRPr="0093781D">
        <w:rPr>
          <w:rFonts w:asciiTheme="majorBidi" w:hAnsiTheme="majorBidi" w:cstheme="majorBidi"/>
          <w:i/>
          <w:sz w:val="28"/>
          <w:szCs w:val="28"/>
          <w:lang w:val="en-US"/>
        </w:rPr>
        <w:t>t</w:t>
      </w:r>
      <w:r w:rsidRPr="0093781D">
        <w:rPr>
          <w:rFonts w:asciiTheme="majorBidi" w:hAnsiTheme="majorBidi" w:cstheme="majorBidi"/>
          <w:i/>
          <w:sz w:val="28"/>
          <w:szCs w:val="28"/>
        </w:rPr>
        <w:t xml:space="preserve">) </w:t>
      </w:r>
      <w:r w:rsidRPr="0093781D">
        <w:rPr>
          <w:rFonts w:asciiTheme="majorBidi" w:hAnsiTheme="majorBidi" w:cstheme="majorBidi"/>
          <w:sz w:val="28"/>
          <w:szCs w:val="28"/>
        </w:rPr>
        <w:t>для выражения умений и их отсутствия;</w:t>
      </w:r>
    </w:p>
    <w:p w14:paraId="435E354D" w14:textId="77777777" w:rsidR="00B70DB7" w:rsidRPr="00B61E17" w:rsidRDefault="0093781D" w:rsidP="00B70DB7">
      <w:pPr>
        <w:tabs>
          <w:tab w:val="left" w:pos="0"/>
        </w:tabs>
        <w:suppressAutoHyphens/>
        <w:spacing w:after="0" w:line="360" w:lineRule="auto"/>
        <w:jc w:val="both"/>
        <w:rPr>
          <w:rFonts w:asciiTheme="majorBidi" w:hAnsiTheme="majorBidi" w:cstheme="majorBid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rPr>
        <w:t xml:space="preserve"> речевая модель </w:t>
      </w:r>
      <w:r w:rsidRPr="0093781D">
        <w:rPr>
          <w:rFonts w:asciiTheme="majorBidi" w:hAnsiTheme="majorBidi" w:cstheme="majorBidi"/>
          <w:i/>
          <w:sz w:val="28"/>
          <w:szCs w:val="28"/>
          <w:lang w:val="en-US"/>
        </w:rPr>
        <w:t>play</w:t>
      </w:r>
      <w:r w:rsidRPr="0093781D">
        <w:rPr>
          <w:rFonts w:asciiTheme="majorBidi" w:hAnsiTheme="majorBidi" w:cstheme="majorBidi"/>
          <w:i/>
          <w:sz w:val="28"/>
          <w:szCs w:val="28"/>
        </w:rPr>
        <w:t>/</w:t>
      </w:r>
      <w:r w:rsidRPr="0093781D">
        <w:rPr>
          <w:rFonts w:asciiTheme="majorBidi" w:hAnsiTheme="majorBidi" w:cstheme="majorBidi"/>
          <w:i/>
          <w:sz w:val="28"/>
          <w:szCs w:val="28"/>
          <w:lang w:val="en-US"/>
        </w:rPr>
        <w:t>do</w:t>
      </w:r>
      <w:r w:rsidRPr="0093781D">
        <w:rPr>
          <w:rFonts w:asciiTheme="majorBidi" w:hAnsiTheme="majorBidi" w:cstheme="majorBidi"/>
          <w:i/>
          <w:sz w:val="28"/>
          <w:szCs w:val="28"/>
        </w:rPr>
        <w:t>/</w:t>
      </w:r>
      <w:r w:rsidRPr="0093781D">
        <w:rPr>
          <w:rFonts w:asciiTheme="majorBidi" w:hAnsiTheme="majorBidi" w:cstheme="majorBidi"/>
          <w:i/>
          <w:sz w:val="28"/>
          <w:szCs w:val="28"/>
          <w:lang w:val="en-US"/>
        </w:rPr>
        <w:t>go</w:t>
      </w:r>
      <w:r w:rsidRPr="0093781D">
        <w:rPr>
          <w:rFonts w:asciiTheme="majorBidi" w:hAnsiTheme="majorBidi" w:cstheme="majorBidi"/>
          <w:i/>
          <w:sz w:val="28"/>
          <w:szCs w:val="28"/>
        </w:rPr>
        <w:t xml:space="preserve"> + виды спорта;</w:t>
      </w:r>
    </w:p>
    <w:p w14:paraId="102FB095" w14:textId="77777777" w:rsidR="00B70DB7" w:rsidRPr="00B61E17" w:rsidRDefault="0093781D" w:rsidP="00B70DB7">
      <w:pPr>
        <w:tabs>
          <w:tab w:val="left" w:pos="0"/>
        </w:tabs>
        <w:suppressAutoHyphens/>
        <w:spacing w:after="0" w:line="360" w:lineRule="auto"/>
        <w:jc w:val="both"/>
        <w:rPr>
          <w:rFonts w:asciiTheme="majorBidi" w:hAnsiTheme="majorBidi" w:cstheme="majorBidi"/>
          <w: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rPr>
        <w:t xml:space="preserve"> </w:t>
      </w:r>
      <w:r w:rsidRPr="0093781D">
        <w:rPr>
          <w:rFonts w:asciiTheme="majorBidi" w:hAnsiTheme="majorBidi" w:cstheme="majorBidi"/>
          <w:bCs/>
          <w:iCs/>
          <w:sz w:val="28"/>
          <w:szCs w:val="28"/>
        </w:rPr>
        <w:t xml:space="preserve">формы единственного  и множественного числа существительных  </w:t>
      </w:r>
      <w:r w:rsidRPr="0093781D">
        <w:rPr>
          <w:rFonts w:asciiTheme="majorBidi" w:hAnsiTheme="majorBidi" w:cstheme="majorBidi"/>
          <w:i/>
          <w:sz w:val="28"/>
          <w:szCs w:val="28"/>
        </w:rPr>
        <w:t>(</w:t>
      </w:r>
      <w:r w:rsidRPr="0093781D">
        <w:rPr>
          <w:rFonts w:asciiTheme="majorBidi" w:hAnsiTheme="majorBidi" w:cstheme="majorBidi"/>
          <w:i/>
          <w:sz w:val="28"/>
          <w:szCs w:val="28"/>
          <w:lang w:val="en-US"/>
        </w:rPr>
        <w:t>a</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book</w:t>
      </w:r>
      <w:r w:rsidRPr="0093781D">
        <w:rPr>
          <w:rFonts w:asciiTheme="majorBidi" w:hAnsiTheme="majorBidi" w:cstheme="majorBidi"/>
          <w:i/>
          <w:sz w:val="28"/>
          <w:szCs w:val="28"/>
        </w:rPr>
        <w:t xml:space="preserve"> - </w:t>
      </w:r>
      <w:r w:rsidRPr="0093781D">
        <w:rPr>
          <w:rFonts w:asciiTheme="majorBidi" w:hAnsiTheme="majorBidi" w:cstheme="majorBidi"/>
          <w:i/>
          <w:sz w:val="28"/>
          <w:szCs w:val="28"/>
          <w:lang w:val="en-US"/>
        </w:rPr>
        <w:t>books</w:t>
      </w:r>
      <w:r w:rsidRPr="0093781D">
        <w:rPr>
          <w:rFonts w:asciiTheme="majorBidi" w:hAnsiTheme="majorBidi" w:cstheme="majorBidi"/>
          <w:i/>
          <w:sz w:val="28"/>
          <w:szCs w:val="28"/>
        </w:rPr>
        <w:t>);</w:t>
      </w:r>
    </w:p>
    <w:p w14:paraId="1095EB52" w14:textId="77777777" w:rsidR="00B70DB7" w:rsidRPr="00B61E17" w:rsidRDefault="0093781D" w:rsidP="00B70DB7">
      <w:pPr>
        <w:tabs>
          <w:tab w:val="left" w:pos="0"/>
        </w:tabs>
        <w:suppressAutoHyphens/>
        <w:spacing w:after="0" w:line="360" w:lineRule="auto"/>
        <w:jc w:val="both"/>
        <w:rPr>
          <w:rFonts w:asciiTheme="majorBidi" w:hAnsiTheme="majorBidi" w:cstheme="majorBid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i/>
          <w:sz w:val="28"/>
          <w:szCs w:val="28"/>
        </w:rPr>
        <w:t xml:space="preserve">   </w:t>
      </w:r>
      <w:r w:rsidRPr="0093781D">
        <w:rPr>
          <w:rFonts w:asciiTheme="majorBidi" w:hAnsiTheme="majorBidi" w:cstheme="majorBidi"/>
          <w:sz w:val="28"/>
          <w:szCs w:val="28"/>
        </w:rPr>
        <w:t xml:space="preserve"> </w:t>
      </w:r>
      <w:r w:rsidRPr="0093781D">
        <w:rPr>
          <w:rFonts w:asciiTheme="majorBidi" w:hAnsiTheme="majorBidi" w:cstheme="majorBidi"/>
          <w:i/>
          <w:sz w:val="28"/>
          <w:szCs w:val="28"/>
          <w:lang w:val="en-US"/>
        </w:rPr>
        <w:t>let</w:t>
      </w:r>
      <w:r w:rsidRPr="0093781D">
        <w:rPr>
          <w:rFonts w:asciiTheme="majorBidi" w:hAnsiTheme="majorBidi" w:cstheme="majorBidi"/>
          <w:i/>
          <w:sz w:val="28"/>
          <w:szCs w:val="28"/>
        </w:rPr>
        <w:t>’</w:t>
      </w:r>
      <w:r w:rsidRPr="0093781D">
        <w:rPr>
          <w:rFonts w:asciiTheme="majorBidi" w:hAnsiTheme="majorBidi" w:cstheme="majorBidi"/>
          <w:i/>
          <w:sz w:val="28"/>
          <w:szCs w:val="28"/>
          <w:lang w:val="en-US"/>
        </w:rPr>
        <w:t>s</w:t>
      </w:r>
      <w:r w:rsidRPr="0093781D">
        <w:rPr>
          <w:rFonts w:asciiTheme="majorBidi" w:hAnsiTheme="majorBidi" w:cstheme="majorBidi"/>
          <w:i/>
          <w:sz w:val="28"/>
          <w:szCs w:val="28"/>
        </w:rPr>
        <w:t xml:space="preserve"> + инфинитив</w:t>
      </w:r>
      <w:r w:rsidRPr="0093781D">
        <w:rPr>
          <w:rFonts w:asciiTheme="majorBidi" w:hAnsiTheme="majorBidi" w:cstheme="majorBidi"/>
          <w:sz w:val="28"/>
          <w:szCs w:val="28"/>
        </w:rPr>
        <w:t xml:space="preserve"> для выражения предложения;</w:t>
      </w:r>
    </w:p>
    <w:p w14:paraId="62715C30" w14:textId="77777777" w:rsidR="00B70DB7" w:rsidRPr="00B61E17" w:rsidRDefault="0093781D" w:rsidP="00B70DB7">
      <w:pPr>
        <w:pStyle w:val="ConsPlusNormal"/>
        <w:tabs>
          <w:tab w:val="left" w:pos="993"/>
        </w:tabs>
        <w:spacing w:line="360" w:lineRule="auto"/>
        <w:jc w:val="both"/>
        <w:rPr>
          <w:rFonts w:ascii="Times New Roman" w:hAnsi="Times New Roman" w:cs="Times New Roman"/>
          <w:i/>
          <w:sz w:val="28"/>
          <w:szCs w:val="28"/>
        </w:rPr>
      </w:pPr>
      <w:r w:rsidRPr="0093781D">
        <w:rPr>
          <w:rFonts w:ascii="Wingdings" w:hAnsi="Wingdings"/>
          <w:sz w:val="28"/>
          <w:szCs w:val="28"/>
        </w:rPr>
        <w:t></w:t>
      </w: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 xml:space="preserve">модальный глагол </w:t>
      </w:r>
      <w:r w:rsidRPr="0093781D">
        <w:rPr>
          <w:rFonts w:ascii="Times New Roman" w:hAnsi="Times New Roman" w:cs="Times New Roman"/>
          <w:i/>
          <w:sz w:val="28"/>
          <w:szCs w:val="28"/>
          <w:lang w:val="en-US"/>
        </w:rPr>
        <w:t>can</w:t>
      </w:r>
      <w:r w:rsidRPr="0093781D">
        <w:rPr>
          <w:rFonts w:ascii="Times New Roman" w:hAnsi="Times New Roman" w:cs="Times New Roman"/>
          <w:sz w:val="28"/>
          <w:szCs w:val="28"/>
        </w:rPr>
        <w:t xml:space="preserve"> для выражения умений: </w:t>
      </w:r>
      <w:r w:rsidRPr="0093781D">
        <w:rPr>
          <w:rFonts w:ascii="Times New Roman" w:hAnsi="Times New Roman" w:cs="Times New Roman"/>
          <w:i/>
          <w:sz w:val="28"/>
          <w:szCs w:val="28"/>
          <w:lang w:val="en-US"/>
        </w:rPr>
        <w:t>I</w:t>
      </w:r>
      <w:r w:rsidRPr="0093781D">
        <w:rPr>
          <w:rFonts w:ascii="Times New Roman" w:hAnsi="Times New Roman" w:cs="Times New Roman"/>
          <w:i/>
          <w:sz w:val="28"/>
          <w:szCs w:val="28"/>
        </w:rPr>
        <w:t xml:space="preserve"> </w:t>
      </w:r>
      <w:r w:rsidRPr="0093781D">
        <w:rPr>
          <w:rFonts w:ascii="Times New Roman" w:hAnsi="Times New Roman" w:cs="Times New Roman"/>
          <w:i/>
          <w:sz w:val="28"/>
          <w:szCs w:val="28"/>
          <w:lang w:val="en-US"/>
        </w:rPr>
        <w:t>can</w:t>
      </w:r>
      <w:r w:rsidRPr="0093781D">
        <w:rPr>
          <w:rFonts w:ascii="Times New Roman" w:hAnsi="Times New Roman" w:cs="Times New Roman"/>
          <w:i/>
          <w:sz w:val="28"/>
          <w:szCs w:val="28"/>
        </w:rPr>
        <w:t xml:space="preserve"> </w:t>
      </w:r>
      <w:r w:rsidRPr="0093781D">
        <w:rPr>
          <w:rFonts w:ascii="Times New Roman" w:hAnsi="Times New Roman" w:cs="Times New Roman"/>
          <w:i/>
          <w:sz w:val="28"/>
          <w:szCs w:val="28"/>
          <w:lang w:val="en-US"/>
        </w:rPr>
        <w:t>dance</w:t>
      </w:r>
      <w:r w:rsidRPr="0093781D">
        <w:rPr>
          <w:rFonts w:ascii="Times New Roman" w:hAnsi="Times New Roman" w:cs="Times New Roman"/>
          <w:i/>
          <w:sz w:val="28"/>
          <w:szCs w:val="28"/>
        </w:rPr>
        <w:t>;</w:t>
      </w:r>
    </w:p>
    <w:p w14:paraId="31EA8E81" w14:textId="77777777" w:rsidR="00B70DB7" w:rsidRPr="00B61E17" w:rsidRDefault="0093781D" w:rsidP="00B70DB7">
      <w:pPr>
        <w:pStyle w:val="a8"/>
        <w:spacing w:line="360" w:lineRule="auto"/>
        <w:ind w:left="0"/>
        <w:jc w:val="both"/>
        <w:rPr>
          <w:rFonts w:asciiTheme="majorBidi" w:hAnsiTheme="majorBidi" w:cstheme="majorBidi"/>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rPr>
        <w:t>предлоги</w:t>
      </w:r>
      <w:r w:rsidRPr="0093781D">
        <w:rPr>
          <w:rFonts w:asciiTheme="majorBidi" w:hAnsiTheme="majorBidi" w:cstheme="majorBidi"/>
          <w:sz w:val="28"/>
          <w:szCs w:val="28"/>
          <w:lang w:val="en-US"/>
        </w:rPr>
        <w:t xml:space="preserve"> </w:t>
      </w:r>
      <w:r w:rsidRPr="0093781D">
        <w:rPr>
          <w:rFonts w:asciiTheme="majorBidi" w:hAnsiTheme="majorBidi" w:cstheme="majorBidi"/>
          <w:sz w:val="28"/>
          <w:szCs w:val="28"/>
        </w:rPr>
        <w:t>времени</w:t>
      </w:r>
      <w:r w:rsidRPr="0093781D">
        <w:rPr>
          <w:rFonts w:asciiTheme="majorBidi" w:hAnsiTheme="majorBidi" w:cstheme="majorBidi"/>
          <w:sz w:val="28"/>
          <w:szCs w:val="28"/>
          <w:lang w:val="en-US"/>
        </w:rPr>
        <w:t xml:space="preserve">  </w:t>
      </w:r>
      <w:r w:rsidRPr="0093781D">
        <w:rPr>
          <w:rFonts w:asciiTheme="majorBidi" w:hAnsiTheme="majorBidi" w:cstheme="majorBidi"/>
          <w:i/>
          <w:sz w:val="28"/>
          <w:szCs w:val="28"/>
          <w:lang w:val="en-US"/>
        </w:rPr>
        <w:t xml:space="preserve">at, in </w:t>
      </w:r>
      <w:r w:rsidRPr="0093781D">
        <w:rPr>
          <w:rFonts w:asciiTheme="majorBidi" w:hAnsiTheme="majorBidi" w:cstheme="majorBidi"/>
          <w:sz w:val="28"/>
          <w:szCs w:val="28"/>
        </w:rPr>
        <w:t>в</w:t>
      </w:r>
      <w:r w:rsidRPr="0093781D">
        <w:rPr>
          <w:rFonts w:asciiTheme="majorBidi" w:hAnsiTheme="majorBidi" w:cstheme="majorBidi"/>
          <w:sz w:val="28"/>
          <w:szCs w:val="28"/>
          <w:lang w:val="en-US"/>
        </w:rPr>
        <w:t xml:space="preserve">  </w:t>
      </w:r>
      <w:r w:rsidRPr="0093781D">
        <w:rPr>
          <w:rFonts w:asciiTheme="majorBidi" w:hAnsiTheme="majorBidi" w:cstheme="majorBidi"/>
          <w:sz w:val="28"/>
          <w:szCs w:val="28"/>
        </w:rPr>
        <w:t>конструкциях</w:t>
      </w:r>
      <w:r w:rsidRPr="0093781D">
        <w:rPr>
          <w:rFonts w:asciiTheme="majorBidi" w:hAnsiTheme="majorBidi" w:cstheme="majorBidi"/>
          <w:sz w:val="28"/>
          <w:szCs w:val="28"/>
          <w:lang w:val="en-US"/>
        </w:rPr>
        <w:t xml:space="preserve"> </w:t>
      </w:r>
      <w:r w:rsidRPr="0093781D">
        <w:rPr>
          <w:rFonts w:asciiTheme="majorBidi" w:hAnsiTheme="majorBidi" w:cstheme="majorBidi"/>
          <w:sz w:val="28"/>
          <w:szCs w:val="28"/>
        </w:rPr>
        <w:t>типа</w:t>
      </w:r>
      <w:r w:rsidRPr="0093781D">
        <w:rPr>
          <w:rFonts w:asciiTheme="majorBidi" w:hAnsiTheme="majorBidi" w:cstheme="majorBidi"/>
          <w:sz w:val="28"/>
          <w:szCs w:val="28"/>
          <w:lang w:val="en-US"/>
        </w:rPr>
        <w:t xml:space="preserve">   The film begins at 7 p.m., Let’s go in the morning;</w:t>
      </w:r>
    </w:p>
    <w:p w14:paraId="0E69C861" w14:textId="77777777" w:rsidR="00B70DB7" w:rsidRPr="00B61E17" w:rsidRDefault="0093781D" w:rsidP="00B70DB7">
      <w:pPr>
        <w:pStyle w:val="a8"/>
        <w:tabs>
          <w:tab w:val="left" w:pos="0"/>
        </w:tabs>
        <w:suppressAutoHyphens/>
        <w:spacing w:line="360" w:lineRule="auto"/>
        <w:ind w:left="0"/>
        <w:jc w:val="both"/>
        <w:rPr>
          <w:rFonts w:asciiTheme="majorBidi" w:hAnsiTheme="majorBidi" w:cstheme="majorBidi"/>
          <w: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iCs/>
          <w:sz w:val="28"/>
          <w:szCs w:val="28"/>
        </w:rPr>
        <w:t>глагол</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like</w:t>
      </w:r>
      <w:r w:rsidRPr="0093781D">
        <w:rPr>
          <w:rFonts w:asciiTheme="majorBidi" w:hAnsiTheme="majorBidi" w:cstheme="majorBidi"/>
          <w:i/>
          <w:sz w:val="28"/>
          <w:szCs w:val="28"/>
        </w:rPr>
        <w:t xml:space="preserve"> + герундий </w:t>
      </w:r>
      <w:r w:rsidRPr="0093781D">
        <w:rPr>
          <w:rFonts w:asciiTheme="majorBidi" w:hAnsiTheme="majorBidi" w:cstheme="majorBidi"/>
          <w:iCs/>
          <w:sz w:val="28"/>
          <w:szCs w:val="28"/>
        </w:rPr>
        <w:t>для выражения увлечений</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I</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like</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reading</w:t>
      </w:r>
      <w:r w:rsidRPr="0093781D">
        <w:rPr>
          <w:rFonts w:asciiTheme="majorBidi" w:hAnsiTheme="majorBidi" w:cstheme="majorBidi"/>
          <w:i/>
          <w:sz w:val="28"/>
          <w:szCs w:val="28"/>
        </w:rPr>
        <w:t>);</w:t>
      </w:r>
    </w:p>
    <w:p w14:paraId="0B38D8BB" w14:textId="77777777" w:rsidR="00B70DB7" w:rsidRPr="00B61E17" w:rsidRDefault="0093781D" w:rsidP="00B70DB7">
      <w:pPr>
        <w:pStyle w:val="a8"/>
        <w:tabs>
          <w:tab w:val="left" w:pos="0"/>
        </w:tabs>
        <w:suppressAutoHyphens/>
        <w:spacing w:line="360" w:lineRule="auto"/>
        <w:ind w:left="0"/>
        <w:jc w:val="both"/>
        <w:rPr>
          <w:rFonts w:asciiTheme="majorBidi" w:hAnsiTheme="majorBidi" w:cstheme="majorBid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rPr>
        <w:t xml:space="preserve">модальный глагол </w:t>
      </w:r>
      <w:r w:rsidRPr="0093781D">
        <w:rPr>
          <w:rFonts w:asciiTheme="majorBidi" w:hAnsiTheme="majorBidi" w:cstheme="majorBidi"/>
          <w:i/>
          <w:sz w:val="28"/>
          <w:szCs w:val="28"/>
          <w:lang w:val="en-US"/>
        </w:rPr>
        <w:t>can</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can</w:t>
      </w:r>
      <w:r w:rsidRPr="0093781D">
        <w:rPr>
          <w:rFonts w:asciiTheme="majorBidi" w:hAnsiTheme="majorBidi" w:cstheme="majorBidi"/>
          <w:i/>
          <w:sz w:val="28"/>
          <w:szCs w:val="28"/>
        </w:rPr>
        <w:t>’</w:t>
      </w:r>
      <w:r w:rsidRPr="0093781D">
        <w:rPr>
          <w:rFonts w:asciiTheme="majorBidi" w:hAnsiTheme="majorBidi" w:cstheme="majorBidi"/>
          <w:i/>
          <w:sz w:val="28"/>
          <w:szCs w:val="28"/>
          <w:lang w:val="en-US"/>
        </w:rPr>
        <w:t>t</w:t>
      </w:r>
      <w:r w:rsidRPr="0093781D">
        <w:rPr>
          <w:rFonts w:asciiTheme="majorBidi" w:hAnsiTheme="majorBidi" w:cstheme="majorBidi"/>
          <w:i/>
          <w:sz w:val="28"/>
          <w:szCs w:val="28"/>
        </w:rPr>
        <w:t xml:space="preserve">) </w:t>
      </w:r>
      <w:r w:rsidRPr="0093781D">
        <w:rPr>
          <w:rFonts w:asciiTheme="majorBidi" w:hAnsiTheme="majorBidi" w:cstheme="majorBidi"/>
          <w:sz w:val="28"/>
          <w:szCs w:val="28"/>
        </w:rPr>
        <w:t>для выражения умений и их отсутствия;</w:t>
      </w:r>
    </w:p>
    <w:p w14:paraId="1EDF26D9" w14:textId="77777777" w:rsidR="00B70DB7" w:rsidRPr="00B61E17" w:rsidRDefault="0093781D" w:rsidP="00B70DB7">
      <w:pPr>
        <w:tabs>
          <w:tab w:val="left" w:pos="0"/>
        </w:tabs>
        <w:suppressAutoHyphens/>
        <w:spacing w:after="0" w:line="360" w:lineRule="auto"/>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простое настоящее продолженное время  для описания действий в момент речи.</w:t>
      </w:r>
    </w:p>
    <w:p w14:paraId="71E20D0C" w14:textId="77777777" w:rsidR="00B70DB7" w:rsidRPr="00B61E17" w:rsidRDefault="00B70DB7" w:rsidP="00B70DB7">
      <w:pPr>
        <w:pStyle w:val="a8"/>
        <w:tabs>
          <w:tab w:val="left" w:pos="0"/>
        </w:tabs>
        <w:suppressAutoHyphens/>
        <w:spacing w:line="360" w:lineRule="auto"/>
        <w:ind w:left="0"/>
        <w:jc w:val="both"/>
        <w:rPr>
          <w:rFonts w:ascii="Times New Roman" w:hAnsi="Times New Roman"/>
          <w:sz w:val="28"/>
          <w:szCs w:val="28"/>
        </w:rPr>
      </w:pPr>
    </w:p>
    <w:p w14:paraId="081B8ABC" w14:textId="77777777" w:rsidR="00B70DB7" w:rsidRPr="00B61E17" w:rsidRDefault="0093781D" w:rsidP="00B70DB7">
      <w:pPr>
        <w:tabs>
          <w:tab w:val="left" w:pos="0"/>
        </w:tabs>
        <w:suppressAutoHyphens/>
        <w:spacing w:after="0" w:line="360" w:lineRule="auto"/>
        <w:ind w:firstLine="709"/>
        <w:jc w:val="both"/>
        <w:rPr>
          <w:rFonts w:ascii="Times New Roman" w:hAnsi="Times New Roman"/>
          <w:sz w:val="28"/>
          <w:szCs w:val="28"/>
        </w:rPr>
      </w:pPr>
      <w:r w:rsidRPr="0093781D">
        <w:rPr>
          <w:rFonts w:ascii="Times New Roman" w:hAnsi="Times New Roman"/>
          <w:sz w:val="28"/>
          <w:szCs w:val="28"/>
        </w:rPr>
        <w:t>Лексический  материал отбирается с учетом тематики общения Раздела 2:</w:t>
      </w:r>
    </w:p>
    <w:p w14:paraId="23A60E10" w14:textId="77777777" w:rsidR="00B70DB7" w:rsidRPr="00B61E17" w:rsidRDefault="0093781D" w:rsidP="00B70DB7">
      <w:pPr>
        <w:pStyle w:val="ConsPlusNormal"/>
        <w:tabs>
          <w:tab w:val="left" w:pos="993"/>
        </w:tabs>
        <w:spacing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названия личных предметов: </w:t>
      </w:r>
      <w:r w:rsidRPr="0093781D">
        <w:rPr>
          <w:rFonts w:ascii="Times New Roman" w:hAnsi="Times New Roman"/>
          <w:i/>
          <w:sz w:val="28"/>
          <w:szCs w:val="28"/>
          <w:lang w:val="en-US"/>
        </w:rPr>
        <w:t>books</w:t>
      </w:r>
      <w:r w:rsidRPr="0093781D">
        <w:rPr>
          <w:rFonts w:ascii="Times New Roman" w:hAnsi="Times New Roman"/>
          <w:i/>
          <w:sz w:val="28"/>
          <w:szCs w:val="28"/>
        </w:rPr>
        <w:t xml:space="preserve">, </w:t>
      </w:r>
      <w:r w:rsidRPr="0093781D">
        <w:rPr>
          <w:rFonts w:ascii="Times New Roman" w:hAnsi="Times New Roman"/>
          <w:i/>
          <w:sz w:val="28"/>
          <w:szCs w:val="28"/>
          <w:lang w:val="en-US"/>
        </w:rPr>
        <w:t>stamps</w:t>
      </w:r>
      <w:r w:rsidRPr="0093781D">
        <w:rPr>
          <w:rFonts w:ascii="Times New Roman" w:hAnsi="Times New Roman"/>
          <w:i/>
          <w:sz w:val="28"/>
          <w:szCs w:val="28"/>
        </w:rPr>
        <w:t xml:space="preserve">, </w:t>
      </w:r>
      <w:r w:rsidRPr="0093781D">
        <w:rPr>
          <w:rFonts w:ascii="Times New Roman" w:hAnsi="Times New Roman"/>
          <w:i/>
          <w:sz w:val="28"/>
          <w:szCs w:val="28"/>
          <w:lang w:val="en-US"/>
        </w:rPr>
        <w:t>CD</w:t>
      </w:r>
      <w:r w:rsidRPr="0093781D">
        <w:rPr>
          <w:rFonts w:ascii="Times New Roman" w:hAnsi="Times New Roman"/>
          <w:i/>
          <w:sz w:val="28"/>
          <w:szCs w:val="28"/>
        </w:rPr>
        <w:t xml:space="preserve">, </w:t>
      </w:r>
      <w:r w:rsidRPr="0093781D">
        <w:rPr>
          <w:rFonts w:ascii="Times New Roman" w:hAnsi="Times New Roman"/>
          <w:i/>
          <w:sz w:val="28"/>
          <w:szCs w:val="28"/>
          <w:lang w:val="en-US"/>
        </w:rPr>
        <w:t>mobile</w:t>
      </w:r>
      <w:r w:rsidRPr="0093781D">
        <w:rPr>
          <w:rFonts w:ascii="Times New Roman" w:hAnsi="Times New Roman"/>
          <w:i/>
          <w:sz w:val="28"/>
          <w:szCs w:val="28"/>
        </w:rPr>
        <w:t xml:space="preserve"> </w:t>
      </w:r>
      <w:r w:rsidRPr="0093781D">
        <w:rPr>
          <w:rFonts w:ascii="Times New Roman" w:hAnsi="Times New Roman"/>
          <w:sz w:val="28"/>
          <w:szCs w:val="28"/>
        </w:rPr>
        <w:t>и др.</w:t>
      </w:r>
    </w:p>
    <w:p w14:paraId="34764565"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 xml:space="preserve">глагол </w:t>
      </w:r>
      <w:r w:rsidRPr="0093781D">
        <w:rPr>
          <w:rFonts w:ascii="Times New Roman" w:hAnsi="Times New Roman" w:cs="Times New Roman"/>
          <w:sz w:val="28"/>
          <w:szCs w:val="28"/>
          <w:lang w:val="en-US"/>
        </w:rPr>
        <w:t>l</w:t>
      </w:r>
      <w:r w:rsidRPr="0093781D">
        <w:rPr>
          <w:rFonts w:ascii="Times New Roman" w:hAnsi="Times New Roman" w:cs="Times New Roman"/>
          <w:i/>
          <w:sz w:val="28"/>
          <w:szCs w:val="28"/>
          <w:lang w:val="en-US"/>
        </w:rPr>
        <w:t>ike</w:t>
      </w:r>
      <w:r w:rsidRPr="0093781D">
        <w:rPr>
          <w:rFonts w:ascii="Times New Roman" w:hAnsi="Times New Roman" w:cs="Times New Roman"/>
          <w:sz w:val="28"/>
          <w:szCs w:val="28"/>
        </w:rPr>
        <w:t xml:space="preserve"> в значении «нравиться»;</w:t>
      </w:r>
    </w:p>
    <w:p w14:paraId="3850F568"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виды</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спорта</w:t>
      </w:r>
      <w:r w:rsidRPr="0093781D">
        <w:rPr>
          <w:rFonts w:ascii="Times New Roman" w:hAnsi="Times New Roman" w:cs="Times New Roman"/>
          <w:sz w:val="28"/>
          <w:szCs w:val="28"/>
          <w:lang w:val="en-US"/>
        </w:rPr>
        <w:t xml:space="preserve">:  </w:t>
      </w:r>
      <w:r w:rsidRPr="0093781D">
        <w:rPr>
          <w:rFonts w:ascii="Times New Roman" w:hAnsi="Times New Roman" w:cs="Times New Roman"/>
          <w:i/>
          <w:sz w:val="28"/>
          <w:szCs w:val="28"/>
          <w:lang w:val="en-US"/>
        </w:rPr>
        <w:t>basketball, football, tennis, swimming</w:t>
      </w:r>
      <w:r w:rsidRPr="0093781D">
        <w:rPr>
          <w:rFonts w:ascii="Times New Roman" w:hAnsi="Times New Roman" w:cs="Times New Roman"/>
          <w:sz w:val="28"/>
          <w:szCs w:val="28"/>
          <w:lang w:val="en-US"/>
        </w:rPr>
        <w:t>…;</w:t>
      </w:r>
    </w:p>
    <w:p w14:paraId="14E355B9"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глагол</w:t>
      </w:r>
      <w:r w:rsidRPr="0093781D">
        <w:rPr>
          <w:rFonts w:ascii="Times New Roman" w:hAnsi="Times New Roman" w:cs="Times New Roman"/>
          <w:sz w:val="28"/>
          <w:szCs w:val="28"/>
          <w:lang w:val="en-US"/>
        </w:rPr>
        <w:t xml:space="preserve"> </w:t>
      </w:r>
      <w:r w:rsidRPr="0093781D">
        <w:rPr>
          <w:rFonts w:ascii="Times New Roman" w:hAnsi="Times New Roman" w:cs="Times New Roman"/>
          <w:i/>
          <w:sz w:val="28"/>
          <w:szCs w:val="28"/>
          <w:lang w:val="en-US"/>
        </w:rPr>
        <w:t xml:space="preserve">play </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названия</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игр</w:t>
      </w:r>
      <w:r w:rsidRPr="0093781D">
        <w:rPr>
          <w:rFonts w:ascii="Times New Roman" w:hAnsi="Times New Roman" w:cs="Times New Roman"/>
          <w:sz w:val="28"/>
          <w:szCs w:val="28"/>
          <w:lang w:val="en-US"/>
        </w:rPr>
        <w:t xml:space="preserve">: </w:t>
      </w:r>
      <w:r w:rsidRPr="0093781D">
        <w:rPr>
          <w:rFonts w:ascii="Times New Roman" w:hAnsi="Times New Roman" w:cs="Times New Roman"/>
          <w:i/>
          <w:sz w:val="28"/>
          <w:szCs w:val="28"/>
          <w:lang w:val="en-US"/>
        </w:rPr>
        <w:t>play chess, play football</w:t>
      </w:r>
      <w:r w:rsidRPr="0093781D">
        <w:rPr>
          <w:rFonts w:ascii="Times New Roman" w:hAnsi="Times New Roman" w:cs="Times New Roman"/>
          <w:sz w:val="28"/>
          <w:szCs w:val="28"/>
          <w:lang w:val="en-US"/>
        </w:rPr>
        <w:t>…;</w:t>
      </w:r>
    </w:p>
    <w:p w14:paraId="705C63DC"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речевые</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клише</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с</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глаголами</w:t>
      </w:r>
      <w:r w:rsidRPr="0093781D">
        <w:rPr>
          <w:rFonts w:ascii="Times New Roman" w:hAnsi="Times New Roman" w:cs="Times New Roman"/>
          <w:sz w:val="28"/>
          <w:szCs w:val="28"/>
          <w:lang w:val="en-US"/>
        </w:rPr>
        <w:t xml:space="preserve"> </w:t>
      </w:r>
      <w:r w:rsidRPr="0093781D">
        <w:rPr>
          <w:rFonts w:ascii="Times New Roman" w:hAnsi="Times New Roman" w:cs="Times New Roman"/>
          <w:i/>
          <w:sz w:val="28"/>
          <w:szCs w:val="28"/>
          <w:lang w:val="en-US"/>
        </w:rPr>
        <w:t>play/do/go: go swimming, play tennis, do yoga , surf the net…; check email, chat with friends online;</w:t>
      </w:r>
    </w:p>
    <w:p w14:paraId="236FDDF8"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речевые</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клише</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типа</w:t>
      </w:r>
      <w:r w:rsidRPr="0093781D">
        <w:rPr>
          <w:rFonts w:ascii="Times New Roman" w:hAnsi="Times New Roman" w:cs="Times New Roman"/>
          <w:sz w:val="28"/>
          <w:szCs w:val="28"/>
          <w:lang w:val="en-US"/>
        </w:rPr>
        <w:t xml:space="preserve">: </w:t>
      </w:r>
      <w:r w:rsidRPr="0093781D">
        <w:rPr>
          <w:rFonts w:ascii="Times New Roman" w:hAnsi="Times New Roman" w:cs="Times New Roman"/>
          <w:i/>
          <w:sz w:val="28"/>
          <w:szCs w:val="28"/>
          <w:lang w:val="en-US"/>
        </w:rPr>
        <w:t>go to the cinema, buy tickets, watch a film</w:t>
      </w:r>
      <w:r w:rsidRPr="0093781D">
        <w:rPr>
          <w:rFonts w:ascii="Times New Roman" w:hAnsi="Times New Roman" w:cs="Times New Roman"/>
          <w:sz w:val="28"/>
          <w:szCs w:val="28"/>
          <w:lang w:val="en-US"/>
        </w:rPr>
        <w:t>…;</w:t>
      </w:r>
    </w:p>
    <w:p w14:paraId="15A32E11"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глаголы</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для</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обозначения</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увлечений</w:t>
      </w:r>
      <w:r w:rsidRPr="0093781D">
        <w:rPr>
          <w:rFonts w:ascii="Times New Roman" w:hAnsi="Times New Roman" w:cs="Times New Roman"/>
          <w:sz w:val="28"/>
          <w:szCs w:val="28"/>
          <w:lang w:val="en-US"/>
        </w:rPr>
        <w:t xml:space="preserve">: </w:t>
      </w:r>
      <w:r w:rsidRPr="0093781D">
        <w:rPr>
          <w:rFonts w:ascii="Times New Roman" w:hAnsi="Times New Roman" w:cs="Times New Roman"/>
          <w:i/>
          <w:sz w:val="28"/>
          <w:szCs w:val="28"/>
          <w:lang w:val="en-US"/>
        </w:rPr>
        <w:t>sing, dance, draw, play the piano…;</w:t>
      </w:r>
    </w:p>
    <w:p w14:paraId="302AF3C8" w14:textId="77777777" w:rsidR="00B70DB7" w:rsidRPr="00B61E17" w:rsidRDefault="0093781D" w:rsidP="00B70DB7">
      <w:pPr>
        <w:pStyle w:val="a8"/>
        <w:tabs>
          <w:tab w:val="left" w:pos="0"/>
        </w:tabs>
        <w:suppressAutoHyphens/>
        <w:spacing w:line="360" w:lineRule="auto"/>
        <w:ind w:left="0"/>
        <w:jc w:val="both"/>
        <w:rPr>
          <w:rFonts w:ascii="Times New Roman" w:hAnsi="Times New Roman"/>
          <w:i/>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речевые</w:t>
      </w:r>
      <w:r w:rsidRPr="0093781D">
        <w:rPr>
          <w:rFonts w:ascii="Times New Roman" w:hAnsi="Times New Roman"/>
          <w:sz w:val="28"/>
          <w:szCs w:val="28"/>
          <w:lang w:val="en-US"/>
        </w:rPr>
        <w:t xml:space="preserve"> </w:t>
      </w:r>
      <w:r w:rsidRPr="0093781D">
        <w:rPr>
          <w:rFonts w:ascii="Times New Roman" w:hAnsi="Times New Roman"/>
          <w:sz w:val="28"/>
          <w:szCs w:val="28"/>
        </w:rPr>
        <w:t>клише</w:t>
      </w:r>
      <w:r w:rsidRPr="0093781D">
        <w:rPr>
          <w:rFonts w:ascii="Times New Roman" w:hAnsi="Times New Roman"/>
          <w:sz w:val="28"/>
          <w:szCs w:val="28"/>
          <w:lang w:val="en-US"/>
        </w:rPr>
        <w:t xml:space="preserve"> </w:t>
      </w:r>
      <w:r w:rsidRPr="0093781D">
        <w:rPr>
          <w:rFonts w:ascii="Times New Roman" w:hAnsi="Times New Roman"/>
          <w:i/>
          <w:sz w:val="28"/>
          <w:szCs w:val="28"/>
          <w:lang w:val="en-US"/>
        </w:rPr>
        <w:t>What’s on at the cinema?  Let’s go to the cafe;</w:t>
      </w:r>
    </w:p>
    <w:p w14:paraId="7AD6FC92" w14:textId="77777777" w:rsidR="00B70DB7" w:rsidRPr="00B61E17" w:rsidRDefault="0093781D" w:rsidP="00B70DB7">
      <w:pPr>
        <w:pStyle w:val="ConsPlusNormal"/>
        <w:tabs>
          <w:tab w:val="left" w:pos="993"/>
        </w:tabs>
        <w:spacing w:line="360" w:lineRule="auto"/>
        <w:jc w:val="both"/>
        <w:rPr>
          <w:rFonts w:ascii="Times New Roman" w:hAnsi="Times New Roman" w:cs="Times New Roman"/>
          <w:i/>
          <w:iCs/>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cs="Times New Roman"/>
          <w:sz w:val="28"/>
          <w:szCs w:val="28"/>
        </w:rPr>
        <w:t>речевое</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клише</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вопрос</w:t>
      </w:r>
      <w:r w:rsidRPr="0093781D">
        <w:rPr>
          <w:rFonts w:ascii="Times New Roman" w:hAnsi="Times New Roman" w:cs="Times New Roman"/>
          <w:sz w:val="28"/>
          <w:szCs w:val="28"/>
          <w:lang w:val="en-US"/>
        </w:rPr>
        <w:t xml:space="preserve">) </w:t>
      </w:r>
      <w:r w:rsidRPr="0093781D">
        <w:rPr>
          <w:rFonts w:ascii="Times New Roman" w:hAnsi="Times New Roman" w:cs="Times New Roman"/>
          <w:i/>
          <w:iCs/>
          <w:sz w:val="28"/>
          <w:szCs w:val="28"/>
          <w:lang w:val="en-US"/>
        </w:rPr>
        <w:t xml:space="preserve"> What are you doing?;</w:t>
      </w:r>
    </w:p>
    <w:p w14:paraId="24A460BB" w14:textId="77777777" w:rsidR="00B70DB7" w:rsidRPr="00B61E17" w:rsidRDefault="0093781D" w:rsidP="00B70DB7">
      <w:pPr>
        <w:pStyle w:val="ConsPlusNormal"/>
        <w:tabs>
          <w:tab w:val="left" w:pos="993"/>
        </w:tabs>
        <w:spacing w:line="360" w:lineRule="auto"/>
        <w:jc w:val="both"/>
        <w:rPr>
          <w:rFonts w:ascii="Cambria" w:hAnsi="Cambria" w:cs="Times New Roman"/>
          <w:i/>
          <w:iCs/>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cs="Times New Roman"/>
          <w:sz w:val="28"/>
          <w:szCs w:val="28"/>
        </w:rPr>
        <w:t>речевое</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клише</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ответ</w:t>
      </w:r>
      <w:r w:rsidRPr="0093781D">
        <w:rPr>
          <w:rFonts w:ascii="Times New Roman" w:hAnsi="Times New Roman" w:cs="Times New Roman"/>
          <w:sz w:val="28"/>
          <w:szCs w:val="28"/>
          <w:lang w:val="en-US"/>
        </w:rPr>
        <w:t>)</w:t>
      </w:r>
      <w:r w:rsidRPr="0093781D">
        <w:rPr>
          <w:rFonts w:ascii="Wingdings" w:hAnsi="Wingdings"/>
          <w:sz w:val="28"/>
          <w:szCs w:val="28"/>
          <w:lang w:val="en-US"/>
        </w:rPr>
        <w:t></w:t>
      </w:r>
      <w:r w:rsidRPr="0093781D">
        <w:rPr>
          <w:rFonts w:ascii="Times New Roman" w:hAnsi="Times New Roman" w:cs="Times New Roman"/>
          <w:i/>
          <w:iCs/>
          <w:sz w:val="28"/>
          <w:szCs w:val="28"/>
          <w:lang w:val="en-US"/>
        </w:rPr>
        <w:t>I’m drawing., I’m watching a film.</w:t>
      </w:r>
    </w:p>
    <w:p w14:paraId="511FAACB" w14:textId="77777777" w:rsidR="00B70DB7" w:rsidRPr="00B61E17" w:rsidRDefault="00B70DB7" w:rsidP="00B70DB7">
      <w:pPr>
        <w:pStyle w:val="ConsPlusNormal"/>
        <w:tabs>
          <w:tab w:val="left" w:pos="993"/>
        </w:tabs>
        <w:spacing w:line="360" w:lineRule="auto"/>
        <w:jc w:val="both"/>
        <w:rPr>
          <w:rFonts w:ascii="Times New Roman" w:hAnsi="Times New Roman" w:cs="Times New Roman"/>
          <w:b/>
          <w:sz w:val="28"/>
          <w:szCs w:val="28"/>
          <w:lang w:val="en-US"/>
        </w:rPr>
      </w:pPr>
    </w:p>
    <w:p w14:paraId="46E804D0"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imes New Roman" w:hAnsi="Times New Roman" w:cs="Times New Roman"/>
          <w:b/>
          <w:sz w:val="28"/>
          <w:szCs w:val="28"/>
        </w:rPr>
        <w:t>Раздел 3.</w:t>
      </w:r>
      <w:r w:rsidRPr="0093781D">
        <w:rPr>
          <w:rFonts w:ascii="Times New Roman" w:hAnsi="Times New Roman" w:cs="Times New Roman"/>
          <w:sz w:val="28"/>
          <w:szCs w:val="28"/>
        </w:rPr>
        <w:t xml:space="preserve">  </w:t>
      </w:r>
      <w:r w:rsidRPr="0093781D">
        <w:rPr>
          <w:rFonts w:asciiTheme="majorBidi" w:hAnsiTheme="majorBidi" w:cstheme="majorBidi"/>
          <w:b/>
          <w:sz w:val="28"/>
          <w:szCs w:val="28"/>
        </w:rPr>
        <w:t>Моя школа.</w:t>
      </w:r>
      <w:r w:rsidRPr="0093781D">
        <w:rPr>
          <w:rFonts w:asciiTheme="majorBidi" w:hAnsiTheme="majorBidi" w:cstheme="majorBidi"/>
          <w:sz w:val="28"/>
          <w:szCs w:val="28"/>
        </w:rPr>
        <w:t xml:space="preserve"> </w:t>
      </w:r>
    </w:p>
    <w:p w14:paraId="4E0D7BF3"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 xml:space="preserve">Тема 1. Школьные предметы. </w:t>
      </w:r>
    </w:p>
    <w:p w14:paraId="7658F1B1"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Тема 2. Мой портфель.</w:t>
      </w:r>
    </w:p>
    <w:p w14:paraId="4D3CFA07"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lastRenderedPageBreak/>
        <w:t>Тема 3.  Мой день в школе.</w:t>
      </w:r>
    </w:p>
    <w:p w14:paraId="3750B995" w14:textId="77777777" w:rsidR="00B70DB7" w:rsidRPr="00B61E17" w:rsidRDefault="00B70DB7" w:rsidP="00B70DB7">
      <w:pPr>
        <w:pStyle w:val="ConsPlusNormal"/>
        <w:tabs>
          <w:tab w:val="left" w:pos="993"/>
        </w:tabs>
        <w:spacing w:line="360" w:lineRule="auto"/>
        <w:jc w:val="both"/>
        <w:rPr>
          <w:rFonts w:ascii="Times New Roman" w:hAnsi="Times New Roman" w:cs="Times New Roman"/>
          <w:b/>
          <w:i/>
          <w:sz w:val="28"/>
          <w:szCs w:val="28"/>
        </w:rPr>
      </w:pPr>
    </w:p>
    <w:p w14:paraId="2EEC5735" w14:textId="77777777" w:rsidR="00B70DB7" w:rsidRPr="00B61E17" w:rsidRDefault="0093781D" w:rsidP="00B70DB7">
      <w:pPr>
        <w:pStyle w:val="ConsPlusNormal"/>
        <w:tabs>
          <w:tab w:val="left" w:pos="993"/>
        </w:tabs>
        <w:spacing w:line="360" w:lineRule="auto"/>
        <w:ind w:firstLine="992"/>
        <w:jc w:val="both"/>
        <w:rPr>
          <w:rFonts w:ascii="Times New Roman" w:hAnsi="Times New Roman" w:cs="Times New Roman"/>
          <w:b/>
          <w:i/>
          <w:sz w:val="28"/>
          <w:szCs w:val="28"/>
        </w:rPr>
      </w:pPr>
      <w:r w:rsidRPr="0093781D">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3BDA4A12" w14:textId="77777777" w:rsidR="00B70DB7" w:rsidRPr="00B61E17" w:rsidRDefault="0093781D" w:rsidP="00B70DB7">
      <w:pPr>
        <w:tabs>
          <w:tab w:val="left" w:pos="0"/>
        </w:tabs>
        <w:spacing w:after="0" w:line="360" w:lineRule="auto"/>
        <w:jc w:val="both"/>
        <w:rPr>
          <w:rFonts w:ascii="Times New Roman" w:eastAsia="Times New Roman" w:hAnsi="Times New Roman"/>
          <w:sz w:val="28"/>
          <w:szCs w:val="28"/>
          <w:lang w:bidi="he-IL"/>
        </w:rPr>
      </w:pPr>
      <w:r w:rsidRPr="0093781D">
        <w:rPr>
          <w:rFonts w:ascii="Times New Roman" w:eastAsia="Times New Roman" w:hAnsi="Times New Roman"/>
          <w:b/>
          <w:bCs/>
          <w:sz w:val="28"/>
          <w:szCs w:val="28"/>
          <w:lang w:bidi="he-IL"/>
        </w:rPr>
        <w:t>В области монологической формы речи</w:t>
      </w:r>
      <w:r w:rsidRPr="0093781D">
        <w:rPr>
          <w:rFonts w:ascii="Times New Roman" w:eastAsia="Times New Roman" w:hAnsi="Times New Roman"/>
          <w:sz w:val="28"/>
          <w:szCs w:val="28"/>
          <w:lang w:bidi="he-IL"/>
        </w:rPr>
        <w:t>:</w:t>
      </w:r>
    </w:p>
    <w:p w14:paraId="405868C2" w14:textId="77777777" w:rsidR="00B70DB7" w:rsidRPr="00B61E17" w:rsidRDefault="0093781D" w:rsidP="00B70DB7">
      <w:pPr>
        <w:pStyle w:val="a8"/>
        <w:spacing w:line="360" w:lineRule="auto"/>
        <w:ind w:left="0"/>
        <w:rPr>
          <w:rFonts w:asciiTheme="majorBidi" w:eastAsia="Times New Roman" w:hAnsiTheme="majorBidi" w:cstheme="majorBidi"/>
          <w:sz w:val="28"/>
          <w:szCs w:val="28"/>
          <w:lang w:bidi="he-IL"/>
        </w:rPr>
      </w:pPr>
      <w:r w:rsidRPr="0093781D">
        <w:rPr>
          <w:rFonts w:ascii="Wingdings" w:hAnsi="Wingdings"/>
          <w:sz w:val="28"/>
          <w:szCs w:val="28"/>
        </w:rPr>
        <w:t></w:t>
      </w:r>
      <w:r w:rsidRPr="0093781D">
        <w:rPr>
          <w:rFonts w:ascii="Wingdings" w:hAnsi="Wingdings"/>
          <w:sz w:val="28"/>
          <w:szCs w:val="28"/>
        </w:rPr>
        <w:t></w:t>
      </w:r>
      <w:r w:rsidRPr="0093781D">
        <w:rPr>
          <w:rFonts w:asciiTheme="majorBidi" w:eastAsia="Times New Roman" w:hAnsiTheme="majorBidi" w:cstheme="majorBidi"/>
          <w:sz w:val="28"/>
          <w:szCs w:val="28"/>
          <w:shd w:val="clear" w:color="auto" w:fill="FFFFFF"/>
          <w:lang w:bidi="he-IL"/>
        </w:rPr>
        <w:t>составлять краткий рассказ о любимом  школьном предмете;</w:t>
      </w:r>
    </w:p>
    <w:p w14:paraId="1AB7BA9D"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shd w:val="clear" w:color="auto" w:fill="FFFFFF"/>
          <w:lang w:bidi="he-IL"/>
        </w:rPr>
        <w:t>составлять  краткий рассказ о своем школьном дне</w:t>
      </w:r>
      <w:r w:rsidRPr="0093781D">
        <w:rPr>
          <w:rFonts w:asciiTheme="majorBidi" w:hAnsiTheme="majorBidi" w:cstheme="majorBidi"/>
          <w:sz w:val="28"/>
          <w:szCs w:val="28"/>
        </w:rPr>
        <w:t>;</w:t>
      </w:r>
    </w:p>
    <w:p w14:paraId="157ECE3D" w14:textId="77777777" w:rsidR="00B70DB7" w:rsidRPr="00B61E17" w:rsidRDefault="0093781D" w:rsidP="00B70DB7">
      <w:pPr>
        <w:pStyle w:val="a8"/>
        <w:spacing w:line="360" w:lineRule="auto"/>
        <w:ind w:left="0"/>
        <w:jc w:val="both"/>
        <w:rPr>
          <w:rFonts w:asciiTheme="majorBidi" w:eastAsia="Times New Roman" w:hAnsiTheme="majorBidi" w:cstheme="majorBidi"/>
          <w:sz w:val="28"/>
          <w:szCs w:val="28"/>
          <w:shd w:val="clear" w:color="auto" w:fill="FFFFFF"/>
          <w:lang w:bidi="he-IL"/>
        </w:rPr>
      </w:pPr>
      <w:r w:rsidRPr="0093781D">
        <w:rPr>
          <w:rFonts w:ascii="Wingdings" w:hAnsi="Wingdings"/>
          <w:sz w:val="28"/>
          <w:szCs w:val="28"/>
        </w:rPr>
        <w:t></w:t>
      </w:r>
      <w:r w:rsidRPr="0093781D">
        <w:rPr>
          <w:rFonts w:ascii="Wingdings" w:hAnsi="Wingdings"/>
          <w:sz w:val="28"/>
          <w:szCs w:val="28"/>
        </w:rPr>
        <w:t></w:t>
      </w:r>
      <w:r w:rsidRPr="0093781D">
        <w:rPr>
          <w:rFonts w:asciiTheme="majorBidi" w:eastAsia="Times New Roman" w:hAnsiTheme="majorBidi" w:cstheme="majorBidi"/>
          <w:sz w:val="28"/>
          <w:szCs w:val="28"/>
          <w:shd w:val="clear" w:color="auto" w:fill="FFFFFF"/>
          <w:lang w:bidi="he-IL"/>
        </w:rPr>
        <w:t>составлять голосовое сообщение с информацией о расписании занятий или домашнем задании на следующий день.</w:t>
      </w:r>
    </w:p>
    <w:p w14:paraId="3CBAAC4A" w14:textId="77777777" w:rsidR="00B70DB7" w:rsidRPr="00B61E17" w:rsidRDefault="0093781D" w:rsidP="00B70DB7">
      <w:pPr>
        <w:tabs>
          <w:tab w:val="left" w:pos="0"/>
        </w:tabs>
        <w:spacing w:after="0" w:line="360" w:lineRule="auto"/>
        <w:jc w:val="both"/>
        <w:rPr>
          <w:rFonts w:ascii="Times New Roman" w:hAnsi="Times New Roman"/>
          <w:b/>
          <w:sz w:val="28"/>
          <w:szCs w:val="28"/>
        </w:rPr>
      </w:pPr>
      <w:r w:rsidRPr="0093781D">
        <w:rPr>
          <w:rFonts w:ascii="Times New Roman" w:hAnsi="Times New Roman"/>
          <w:b/>
          <w:sz w:val="28"/>
          <w:szCs w:val="28"/>
        </w:rPr>
        <w:t>в области письма:</w:t>
      </w:r>
    </w:p>
    <w:p w14:paraId="60705A37"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Times New Roman" w:hAnsi="Times New Roman"/>
          <w:sz w:val="28"/>
          <w:szCs w:val="28"/>
        </w:rPr>
        <w:t xml:space="preserve">   составлять плакат с идеями по усовершенствованию школьного портфеля;</w:t>
      </w:r>
    </w:p>
    <w:p w14:paraId="5141C6D2"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Times New Roman" w:hAnsi="Times New Roman"/>
          <w:sz w:val="28"/>
          <w:szCs w:val="28"/>
        </w:rPr>
        <w:t xml:space="preserve">    составлять с информацией о домашнем задании;</w:t>
      </w:r>
    </w:p>
    <w:p w14:paraId="63755422"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краткое электронное письмо о своей школьной жизни.</w:t>
      </w:r>
    </w:p>
    <w:p w14:paraId="27298122" w14:textId="77777777" w:rsidR="00B70DB7" w:rsidRPr="00B61E17" w:rsidRDefault="00B70DB7" w:rsidP="00B70DB7">
      <w:pPr>
        <w:pStyle w:val="ConsPlusNormal"/>
        <w:tabs>
          <w:tab w:val="left" w:pos="993"/>
        </w:tabs>
        <w:spacing w:line="360" w:lineRule="auto"/>
        <w:jc w:val="both"/>
        <w:rPr>
          <w:rFonts w:ascii="Times New Roman" w:hAnsi="Times New Roman" w:cs="Times New Roman"/>
          <w:b/>
          <w:i/>
          <w:sz w:val="28"/>
          <w:szCs w:val="28"/>
        </w:rPr>
      </w:pPr>
    </w:p>
    <w:p w14:paraId="7E4BB496" w14:textId="77777777" w:rsidR="00B70DB7" w:rsidRPr="00B61E17" w:rsidRDefault="0093781D" w:rsidP="00B70DB7">
      <w:pPr>
        <w:pStyle w:val="ConsPlusNormal"/>
        <w:tabs>
          <w:tab w:val="left" w:pos="993"/>
        </w:tabs>
        <w:spacing w:line="360" w:lineRule="auto"/>
        <w:ind w:firstLine="992"/>
        <w:jc w:val="both"/>
        <w:rPr>
          <w:rFonts w:ascii="Times New Roman" w:hAnsi="Times New Roman"/>
          <w:b/>
          <w:sz w:val="28"/>
          <w:szCs w:val="28"/>
        </w:rPr>
      </w:pPr>
      <w:r w:rsidRPr="0093781D">
        <w:rPr>
          <w:rFonts w:ascii="Times New Roman" w:hAnsi="Times New Roman"/>
          <w:b/>
          <w:sz w:val="28"/>
          <w:szCs w:val="28"/>
        </w:rPr>
        <w:t>Примерный лексико-грамматический материал.</w:t>
      </w:r>
    </w:p>
    <w:p w14:paraId="395BEA62" w14:textId="77777777" w:rsidR="00B70DB7" w:rsidRPr="00B61E17" w:rsidRDefault="0093781D" w:rsidP="00B70DB7">
      <w:pPr>
        <w:pStyle w:val="ConsPlusNormal"/>
        <w:tabs>
          <w:tab w:val="left" w:pos="993"/>
        </w:tabs>
        <w:spacing w:line="360" w:lineRule="auto"/>
        <w:ind w:firstLine="992"/>
        <w:jc w:val="both"/>
        <w:rPr>
          <w:rFonts w:ascii="Times New Roman" w:hAnsi="Times New Roman"/>
          <w:sz w:val="28"/>
          <w:szCs w:val="28"/>
        </w:rPr>
      </w:pPr>
      <w:r w:rsidRPr="0093781D">
        <w:rPr>
          <w:rFonts w:ascii="Times New Roman" w:hAnsi="Times New Roman"/>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163B903D" w14:textId="77777777" w:rsidR="00B70DB7" w:rsidRPr="00B61E17" w:rsidRDefault="0093781D" w:rsidP="00B70DB7">
      <w:pPr>
        <w:tabs>
          <w:tab w:val="left" w:pos="0"/>
        </w:tabs>
        <w:suppressAutoHyphens/>
        <w:spacing w:after="0" w:line="360" w:lineRule="auto"/>
        <w:jc w:val="both"/>
        <w:rPr>
          <w:rFonts w:ascii="Times New Roman" w:hAnsi="Times New Roman"/>
          <w: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bCs/>
          <w:sz w:val="28"/>
          <w:szCs w:val="28"/>
        </w:rPr>
        <w:t xml:space="preserve">глагол </w:t>
      </w:r>
      <w:r w:rsidRPr="0093781D">
        <w:rPr>
          <w:rFonts w:ascii="Times New Roman" w:hAnsi="Times New Roman"/>
          <w:bCs/>
          <w:i/>
          <w:sz w:val="28"/>
          <w:szCs w:val="28"/>
          <w:lang w:val="en-US"/>
        </w:rPr>
        <w:t>like</w:t>
      </w:r>
      <w:r w:rsidRPr="0093781D">
        <w:rPr>
          <w:rFonts w:ascii="Times New Roman" w:hAnsi="Times New Roman"/>
          <w:bCs/>
          <w:i/>
          <w:sz w:val="28"/>
          <w:szCs w:val="28"/>
        </w:rPr>
        <w:t xml:space="preserve"> </w:t>
      </w:r>
      <w:r w:rsidRPr="0093781D">
        <w:rPr>
          <w:rFonts w:ascii="Times New Roman" w:hAnsi="Times New Roman"/>
          <w:bCs/>
          <w:sz w:val="28"/>
          <w:szCs w:val="28"/>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93781D">
        <w:rPr>
          <w:rFonts w:ascii="Times New Roman" w:hAnsi="Times New Roman"/>
          <w:sz w:val="28"/>
          <w:szCs w:val="28"/>
        </w:rPr>
        <w:t>(</w:t>
      </w:r>
      <w:r w:rsidRPr="0093781D">
        <w:rPr>
          <w:rFonts w:ascii="Times New Roman" w:hAnsi="Times New Roman"/>
          <w:i/>
          <w:sz w:val="28"/>
          <w:szCs w:val="28"/>
        </w:rPr>
        <w:t xml:space="preserve">I </w:t>
      </w:r>
      <w:r w:rsidRPr="0093781D">
        <w:rPr>
          <w:rFonts w:ascii="Times New Roman" w:hAnsi="Times New Roman"/>
          <w:i/>
          <w:sz w:val="28"/>
          <w:szCs w:val="28"/>
          <w:lang w:val="en-US"/>
        </w:rPr>
        <w:t>like</w:t>
      </w:r>
      <w:r w:rsidRPr="0093781D">
        <w:rPr>
          <w:rFonts w:ascii="Times New Roman" w:hAnsi="Times New Roman"/>
          <w:i/>
          <w:sz w:val="28"/>
          <w:szCs w:val="28"/>
        </w:rPr>
        <w:t xml:space="preserve">, </w:t>
      </w:r>
      <w:r w:rsidRPr="0093781D">
        <w:rPr>
          <w:rFonts w:ascii="Times New Roman" w:hAnsi="Times New Roman"/>
          <w:i/>
          <w:sz w:val="28"/>
          <w:szCs w:val="28"/>
          <w:lang w:val="en-US"/>
        </w:rPr>
        <w:t>I</w:t>
      </w:r>
      <w:r w:rsidRPr="0093781D">
        <w:rPr>
          <w:rFonts w:ascii="Times New Roman" w:hAnsi="Times New Roman"/>
          <w:i/>
          <w:sz w:val="28"/>
          <w:szCs w:val="28"/>
        </w:rPr>
        <w:t xml:space="preserve"> </w:t>
      </w:r>
      <w:r w:rsidRPr="0093781D">
        <w:rPr>
          <w:rFonts w:ascii="Times New Roman" w:hAnsi="Times New Roman"/>
          <w:i/>
          <w:sz w:val="28"/>
          <w:szCs w:val="28"/>
          <w:lang w:val="en-US"/>
        </w:rPr>
        <w:t>don</w:t>
      </w:r>
      <w:r w:rsidRPr="0093781D">
        <w:rPr>
          <w:rFonts w:ascii="Times New Roman" w:hAnsi="Times New Roman"/>
          <w:i/>
          <w:sz w:val="28"/>
          <w:szCs w:val="28"/>
        </w:rPr>
        <w:t>’</w:t>
      </w:r>
      <w:r w:rsidRPr="0093781D">
        <w:rPr>
          <w:rFonts w:ascii="Times New Roman" w:hAnsi="Times New Roman"/>
          <w:i/>
          <w:sz w:val="28"/>
          <w:szCs w:val="28"/>
          <w:lang w:val="en-US"/>
        </w:rPr>
        <w:t>t</w:t>
      </w:r>
      <w:r w:rsidRPr="0093781D">
        <w:rPr>
          <w:rFonts w:ascii="Times New Roman" w:hAnsi="Times New Roman"/>
          <w:i/>
          <w:sz w:val="28"/>
          <w:szCs w:val="28"/>
        </w:rPr>
        <w:t xml:space="preserve"> </w:t>
      </w:r>
      <w:r w:rsidRPr="0093781D">
        <w:rPr>
          <w:rFonts w:ascii="Times New Roman" w:hAnsi="Times New Roman"/>
          <w:i/>
          <w:sz w:val="28"/>
          <w:szCs w:val="28"/>
          <w:lang w:val="en-US"/>
        </w:rPr>
        <w:t>like</w:t>
      </w:r>
      <w:r w:rsidRPr="0093781D">
        <w:rPr>
          <w:rFonts w:ascii="Times New Roman" w:hAnsi="Times New Roman"/>
          <w:i/>
          <w:sz w:val="28"/>
          <w:szCs w:val="28"/>
        </w:rPr>
        <w:t>)   (</w:t>
      </w:r>
      <w:r w:rsidRPr="0093781D">
        <w:rPr>
          <w:rFonts w:ascii="Times New Roman" w:hAnsi="Times New Roman"/>
          <w:i/>
          <w:sz w:val="28"/>
          <w:szCs w:val="28"/>
          <w:lang w:val="en-US"/>
        </w:rPr>
        <w:t>Do</w:t>
      </w:r>
      <w:r w:rsidRPr="0093781D">
        <w:rPr>
          <w:rFonts w:ascii="Times New Roman" w:hAnsi="Times New Roman"/>
          <w:i/>
          <w:sz w:val="28"/>
          <w:szCs w:val="28"/>
        </w:rPr>
        <w:t xml:space="preserve"> </w:t>
      </w:r>
      <w:r w:rsidRPr="0093781D">
        <w:rPr>
          <w:rFonts w:ascii="Times New Roman" w:hAnsi="Times New Roman"/>
          <w:i/>
          <w:sz w:val="28"/>
          <w:szCs w:val="28"/>
          <w:lang w:val="en-US"/>
        </w:rPr>
        <w:t>you</w:t>
      </w:r>
      <w:r w:rsidRPr="0093781D">
        <w:rPr>
          <w:rFonts w:ascii="Times New Roman" w:hAnsi="Times New Roman"/>
          <w:i/>
          <w:sz w:val="28"/>
          <w:szCs w:val="28"/>
        </w:rPr>
        <w:t xml:space="preserve"> </w:t>
      </w:r>
      <w:r w:rsidRPr="0093781D">
        <w:rPr>
          <w:rFonts w:ascii="Times New Roman" w:hAnsi="Times New Roman"/>
          <w:i/>
          <w:sz w:val="28"/>
          <w:szCs w:val="28"/>
          <w:lang w:val="en-US"/>
        </w:rPr>
        <w:t>like</w:t>
      </w:r>
      <w:r w:rsidRPr="0093781D">
        <w:rPr>
          <w:rFonts w:ascii="Times New Roman" w:hAnsi="Times New Roman"/>
          <w:i/>
          <w:sz w:val="28"/>
          <w:szCs w:val="28"/>
        </w:rPr>
        <w:t>…?);</w:t>
      </w:r>
    </w:p>
    <w:p w14:paraId="06193773" w14:textId="77777777" w:rsidR="00B70DB7" w:rsidRPr="00B61E17" w:rsidRDefault="0093781D" w:rsidP="00B70DB7">
      <w:pPr>
        <w:pStyle w:val="a8"/>
        <w:tabs>
          <w:tab w:val="left" w:pos="0"/>
        </w:tabs>
        <w:suppressAutoHyphens/>
        <w:spacing w:line="360" w:lineRule="auto"/>
        <w:ind w:left="0"/>
        <w:jc w:val="both"/>
        <w:rPr>
          <w:rFonts w:ascii="Times New Roman" w:hAnsi="Times New Roman"/>
          <w: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bCs/>
          <w:iCs/>
          <w:sz w:val="28"/>
          <w:szCs w:val="28"/>
        </w:rPr>
        <w:t>формы единственного числа существительных с артиклем</w:t>
      </w:r>
      <w:r w:rsidRPr="0093781D">
        <w:rPr>
          <w:rFonts w:ascii="Times New Roman" w:hAnsi="Times New Roman"/>
          <w:bCs/>
          <w:i/>
          <w:iCs/>
          <w:sz w:val="28"/>
          <w:szCs w:val="28"/>
        </w:rPr>
        <w:t xml:space="preserve"> </w:t>
      </w:r>
      <w:r w:rsidRPr="0093781D">
        <w:rPr>
          <w:rFonts w:ascii="Times New Roman" w:hAnsi="Times New Roman"/>
          <w:bCs/>
          <w:i/>
          <w:iCs/>
          <w:sz w:val="28"/>
          <w:szCs w:val="28"/>
          <w:lang w:val="en-US"/>
        </w:rPr>
        <w:t>a</w:t>
      </w:r>
      <w:r w:rsidRPr="0093781D">
        <w:rPr>
          <w:rFonts w:ascii="Times New Roman" w:hAnsi="Times New Roman"/>
          <w:bCs/>
          <w:i/>
          <w:iCs/>
          <w:sz w:val="28"/>
          <w:szCs w:val="28"/>
        </w:rPr>
        <w:t>/</w:t>
      </w:r>
      <w:r w:rsidRPr="0093781D">
        <w:rPr>
          <w:rFonts w:ascii="Times New Roman" w:hAnsi="Times New Roman"/>
          <w:bCs/>
          <w:i/>
          <w:iCs/>
          <w:sz w:val="28"/>
          <w:szCs w:val="28"/>
          <w:lang w:val="en-US"/>
        </w:rPr>
        <w:t>an</w:t>
      </w:r>
      <w:r w:rsidRPr="0093781D">
        <w:rPr>
          <w:rFonts w:ascii="Times New Roman" w:hAnsi="Times New Roman"/>
          <w:bCs/>
          <w:iCs/>
          <w:sz w:val="28"/>
          <w:szCs w:val="28"/>
        </w:rPr>
        <w:t xml:space="preserve"> и регулярные формы множественного числа существительных, обозначающих личные предметы</w:t>
      </w:r>
      <w:r w:rsidRPr="0093781D">
        <w:rPr>
          <w:rFonts w:ascii="Times New Roman" w:hAnsi="Times New Roman"/>
          <w:i/>
          <w:sz w:val="28"/>
          <w:szCs w:val="28"/>
        </w:rPr>
        <w:t xml:space="preserve"> (</w:t>
      </w:r>
      <w:r w:rsidRPr="0093781D">
        <w:rPr>
          <w:rFonts w:ascii="Times New Roman" w:hAnsi="Times New Roman"/>
          <w:i/>
          <w:sz w:val="28"/>
          <w:szCs w:val="28"/>
          <w:lang w:val="en-US"/>
        </w:rPr>
        <w:t>a</w:t>
      </w:r>
      <w:r w:rsidRPr="0093781D">
        <w:rPr>
          <w:rFonts w:ascii="Times New Roman" w:hAnsi="Times New Roman"/>
          <w:i/>
          <w:sz w:val="28"/>
          <w:szCs w:val="28"/>
        </w:rPr>
        <w:t xml:space="preserve"> </w:t>
      </w:r>
      <w:r w:rsidRPr="0093781D">
        <w:rPr>
          <w:rFonts w:ascii="Times New Roman" w:hAnsi="Times New Roman"/>
          <w:i/>
          <w:sz w:val="28"/>
          <w:szCs w:val="28"/>
          <w:lang w:val="en-US"/>
        </w:rPr>
        <w:t>book</w:t>
      </w:r>
      <w:r w:rsidRPr="0093781D">
        <w:rPr>
          <w:rFonts w:ascii="Times New Roman" w:hAnsi="Times New Roman"/>
          <w:i/>
          <w:sz w:val="28"/>
          <w:szCs w:val="28"/>
        </w:rPr>
        <w:t xml:space="preserve"> - </w:t>
      </w:r>
      <w:r w:rsidRPr="0093781D">
        <w:rPr>
          <w:rFonts w:ascii="Times New Roman" w:hAnsi="Times New Roman"/>
          <w:i/>
          <w:sz w:val="28"/>
          <w:szCs w:val="28"/>
          <w:lang w:val="en-US"/>
        </w:rPr>
        <w:t>books</w:t>
      </w:r>
      <w:r w:rsidRPr="0093781D">
        <w:rPr>
          <w:rFonts w:ascii="Times New Roman" w:hAnsi="Times New Roman"/>
          <w:i/>
          <w:sz w:val="28"/>
          <w:szCs w:val="28"/>
        </w:rPr>
        <w:t>);</w:t>
      </w:r>
    </w:p>
    <w:p w14:paraId="1070EE9A"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bCs/>
          <w:i/>
          <w:sz w:val="28"/>
          <w:szCs w:val="28"/>
        </w:rPr>
        <w:t xml:space="preserve"> </w:t>
      </w:r>
      <w:r w:rsidRPr="0093781D">
        <w:rPr>
          <w:rFonts w:ascii="Times New Roman" w:hAnsi="Times New Roman"/>
          <w:bCs/>
          <w:i/>
          <w:sz w:val="28"/>
          <w:szCs w:val="28"/>
          <w:lang w:val="en-US"/>
        </w:rPr>
        <w:t>have</w:t>
      </w:r>
      <w:r w:rsidRPr="0093781D">
        <w:rPr>
          <w:rFonts w:ascii="Times New Roman" w:hAnsi="Times New Roman"/>
          <w:bCs/>
          <w:i/>
          <w:sz w:val="28"/>
          <w:szCs w:val="28"/>
        </w:rPr>
        <w:t xml:space="preserve"> </w:t>
      </w:r>
      <w:r w:rsidRPr="0093781D">
        <w:rPr>
          <w:rFonts w:ascii="Times New Roman" w:hAnsi="Times New Roman"/>
          <w:bCs/>
          <w:i/>
          <w:sz w:val="28"/>
          <w:szCs w:val="28"/>
          <w:lang w:val="en-US"/>
        </w:rPr>
        <w:t>got</w:t>
      </w:r>
      <w:r w:rsidRPr="0093781D">
        <w:rPr>
          <w:rFonts w:ascii="Times New Roman" w:hAnsi="Times New Roman"/>
          <w:bCs/>
          <w:sz w:val="28"/>
          <w:szCs w:val="28"/>
        </w:rPr>
        <w:t xml:space="preserve"> для перечисления личных школьных принадлежностей </w:t>
      </w:r>
      <w:r w:rsidRPr="0093781D">
        <w:rPr>
          <w:rFonts w:ascii="Times New Roman" w:hAnsi="Times New Roman"/>
          <w:sz w:val="28"/>
          <w:szCs w:val="28"/>
        </w:rPr>
        <w:t>(</w:t>
      </w:r>
      <w:r w:rsidRPr="0093781D">
        <w:rPr>
          <w:rFonts w:ascii="Times New Roman" w:hAnsi="Times New Roman"/>
          <w:i/>
          <w:iCs/>
          <w:sz w:val="28"/>
          <w:szCs w:val="28"/>
          <w:lang w:val="en-US"/>
        </w:rPr>
        <w:t>I</w:t>
      </w:r>
      <w:r w:rsidRPr="0093781D">
        <w:rPr>
          <w:rFonts w:ascii="Times New Roman" w:hAnsi="Times New Roman"/>
          <w:i/>
          <w:iCs/>
          <w:sz w:val="28"/>
          <w:szCs w:val="28"/>
        </w:rPr>
        <w:t>’</w:t>
      </w:r>
      <w:proofErr w:type="spellStart"/>
      <w:r w:rsidRPr="0093781D">
        <w:rPr>
          <w:rFonts w:ascii="Times New Roman" w:hAnsi="Times New Roman"/>
          <w:i/>
          <w:iCs/>
          <w:sz w:val="28"/>
          <w:szCs w:val="28"/>
          <w:lang w:val="en-US"/>
        </w:rPr>
        <w:t>ve</w:t>
      </w:r>
      <w:proofErr w:type="spellEnd"/>
      <w:r w:rsidRPr="0093781D">
        <w:rPr>
          <w:rFonts w:ascii="Times New Roman" w:hAnsi="Times New Roman"/>
          <w:i/>
          <w:iCs/>
          <w:sz w:val="28"/>
          <w:szCs w:val="28"/>
        </w:rPr>
        <w:t xml:space="preserve"> </w:t>
      </w:r>
      <w:r w:rsidRPr="0093781D">
        <w:rPr>
          <w:rFonts w:ascii="Times New Roman" w:hAnsi="Times New Roman"/>
          <w:i/>
          <w:iCs/>
          <w:sz w:val="28"/>
          <w:szCs w:val="28"/>
          <w:lang w:val="en-US"/>
        </w:rPr>
        <w:t>got</w:t>
      </w:r>
      <w:r w:rsidRPr="0093781D">
        <w:rPr>
          <w:rFonts w:ascii="Times New Roman" w:hAnsi="Times New Roman"/>
          <w:i/>
          <w:iCs/>
          <w:sz w:val="28"/>
          <w:szCs w:val="28"/>
        </w:rPr>
        <w:t xml:space="preserve"> … </w:t>
      </w:r>
      <w:r w:rsidRPr="0093781D">
        <w:rPr>
          <w:rFonts w:ascii="Times New Roman" w:hAnsi="Times New Roman"/>
          <w:i/>
          <w:iCs/>
          <w:sz w:val="28"/>
          <w:szCs w:val="28"/>
          <w:lang w:val="en-US"/>
        </w:rPr>
        <w:t>Have</w:t>
      </w:r>
      <w:r w:rsidRPr="0093781D">
        <w:rPr>
          <w:rFonts w:ascii="Times New Roman" w:hAnsi="Times New Roman"/>
          <w:i/>
          <w:iCs/>
          <w:sz w:val="28"/>
          <w:szCs w:val="28"/>
        </w:rPr>
        <w:t xml:space="preserve"> </w:t>
      </w:r>
      <w:r w:rsidRPr="0093781D">
        <w:rPr>
          <w:rFonts w:ascii="Times New Roman" w:hAnsi="Times New Roman"/>
          <w:i/>
          <w:iCs/>
          <w:sz w:val="28"/>
          <w:szCs w:val="28"/>
          <w:lang w:val="en-US"/>
        </w:rPr>
        <w:t>you</w:t>
      </w:r>
      <w:r w:rsidRPr="0093781D">
        <w:rPr>
          <w:rFonts w:ascii="Times New Roman" w:hAnsi="Times New Roman"/>
          <w:i/>
          <w:iCs/>
          <w:sz w:val="28"/>
          <w:szCs w:val="28"/>
        </w:rPr>
        <w:t xml:space="preserve"> </w:t>
      </w:r>
      <w:r w:rsidRPr="0093781D">
        <w:rPr>
          <w:rFonts w:ascii="Times New Roman" w:hAnsi="Times New Roman"/>
          <w:i/>
          <w:iCs/>
          <w:sz w:val="28"/>
          <w:szCs w:val="28"/>
          <w:lang w:val="en-US"/>
        </w:rPr>
        <w:t>got</w:t>
      </w:r>
      <w:r w:rsidRPr="0093781D">
        <w:rPr>
          <w:rFonts w:ascii="Times New Roman" w:hAnsi="Times New Roman"/>
          <w:i/>
          <w:iCs/>
          <w:sz w:val="28"/>
          <w:szCs w:val="28"/>
        </w:rPr>
        <w:t xml:space="preserve"> …? </w:t>
      </w:r>
      <w:r w:rsidRPr="0093781D">
        <w:rPr>
          <w:rFonts w:ascii="Times New Roman" w:hAnsi="Times New Roman"/>
          <w:i/>
          <w:iCs/>
          <w:sz w:val="28"/>
          <w:szCs w:val="28"/>
          <w:lang w:val="en-US"/>
        </w:rPr>
        <w:t>I</w:t>
      </w:r>
      <w:r w:rsidRPr="0093781D">
        <w:rPr>
          <w:rFonts w:ascii="Times New Roman" w:hAnsi="Times New Roman"/>
          <w:i/>
          <w:iCs/>
          <w:sz w:val="28"/>
          <w:szCs w:val="28"/>
        </w:rPr>
        <w:t xml:space="preserve"> </w:t>
      </w:r>
      <w:r w:rsidRPr="0093781D">
        <w:rPr>
          <w:rFonts w:ascii="Times New Roman" w:hAnsi="Times New Roman"/>
          <w:i/>
          <w:iCs/>
          <w:sz w:val="28"/>
          <w:szCs w:val="28"/>
          <w:lang w:val="en-US"/>
        </w:rPr>
        <w:t>haven</w:t>
      </w:r>
      <w:r w:rsidRPr="0093781D">
        <w:rPr>
          <w:rFonts w:ascii="Times New Roman" w:hAnsi="Times New Roman"/>
          <w:i/>
          <w:iCs/>
          <w:sz w:val="28"/>
          <w:szCs w:val="28"/>
        </w:rPr>
        <w:t>’</w:t>
      </w:r>
      <w:r w:rsidRPr="0093781D">
        <w:rPr>
          <w:rFonts w:ascii="Times New Roman" w:hAnsi="Times New Roman"/>
          <w:i/>
          <w:iCs/>
          <w:sz w:val="28"/>
          <w:szCs w:val="28"/>
          <w:lang w:val="en-US"/>
        </w:rPr>
        <w:t>t</w:t>
      </w:r>
      <w:r w:rsidRPr="0093781D">
        <w:rPr>
          <w:rFonts w:ascii="Times New Roman" w:hAnsi="Times New Roman"/>
          <w:i/>
          <w:iCs/>
          <w:sz w:val="28"/>
          <w:szCs w:val="28"/>
        </w:rPr>
        <w:t xml:space="preserve"> </w:t>
      </w:r>
      <w:r w:rsidRPr="0093781D">
        <w:rPr>
          <w:rFonts w:ascii="Times New Roman" w:hAnsi="Times New Roman"/>
          <w:i/>
          <w:iCs/>
          <w:sz w:val="28"/>
          <w:szCs w:val="28"/>
          <w:lang w:val="en-US"/>
        </w:rPr>
        <w:t>got</w:t>
      </w:r>
      <w:r w:rsidRPr="0093781D">
        <w:rPr>
          <w:rFonts w:ascii="Times New Roman" w:hAnsi="Times New Roman"/>
          <w:sz w:val="28"/>
          <w:szCs w:val="28"/>
        </w:rPr>
        <w:t>);</w:t>
      </w:r>
    </w:p>
    <w:p w14:paraId="577E49C8" w14:textId="77777777" w:rsidR="00B70DB7" w:rsidRPr="00B61E17" w:rsidRDefault="0093781D" w:rsidP="00B70DB7">
      <w:pPr>
        <w:tabs>
          <w:tab w:val="left" w:pos="0"/>
        </w:tabs>
        <w:suppressAutoHyphens/>
        <w:spacing w:after="0" w:line="360" w:lineRule="auto"/>
        <w:jc w:val="both"/>
        <w:rPr>
          <w:rFonts w:asciiTheme="majorBidi" w:hAnsiTheme="majorBidi" w:cstheme="majorBid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bCs/>
          <w:sz w:val="28"/>
          <w:szCs w:val="28"/>
        </w:rPr>
        <w:t xml:space="preserve"> </w:t>
      </w:r>
      <w:r w:rsidRPr="0093781D">
        <w:rPr>
          <w:rFonts w:ascii="Times New Roman" w:hAnsi="Times New Roman"/>
          <w:bCs/>
          <w:i/>
          <w:iCs/>
          <w:sz w:val="28"/>
          <w:szCs w:val="28"/>
          <w:lang w:val="en-US"/>
        </w:rPr>
        <w:t>there</w:t>
      </w:r>
      <w:r w:rsidRPr="0093781D">
        <w:rPr>
          <w:rFonts w:ascii="Times New Roman" w:hAnsi="Times New Roman"/>
          <w:bCs/>
          <w:i/>
          <w:iCs/>
          <w:sz w:val="28"/>
          <w:szCs w:val="28"/>
        </w:rPr>
        <w:t xml:space="preserve"> </w:t>
      </w:r>
      <w:r w:rsidRPr="0093781D">
        <w:rPr>
          <w:rFonts w:ascii="Times New Roman" w:hAnsi="Times New Roman"/>
          <w:bCs/>
          <w:i/>
          <w:iCs/>
          <w:sz w:val="28"/>
          <w:szCs w:val="28"/>
          <w:lang w:val="en-US"/>
        </w:rPr>
        <w:t>is</w:t>
      </w:r>
      <w:r w:rsidRPr="0093781D">
        <w:rPr>
          <w:rFonts w:ascii="Times New Roman" w:hAnsi="Times New Roman"/>
          <w:bCs/>
          <w:i/>
          <w:iCs/>
          <w:sz w:val="28"/>
          <w:szCs w:val="28"/>
        </w:rPr>
        <w:t xml:space="preserve"> / </w:t>
      </w:r>
      <w:r w:rsidRPr="0093781D">
        <w:rPr>
          <w:rFonts w:ascii="Times New Roman" w:hAnsi="Times New Roman"/>
          <w:bCs/>
          <w:i/>
          <w:iCs/>
          <w:sz w:val="28"/>
          <w:szCs w:val="28"/>
          <w:lang w:val="en-US"/>
        </w:rPr>
        <w:t>there</w:t>
      </w:r>
      <w:r w:rsidRPr="0093781D">
        <w:rPr>
          <w:rFonts w:ascii="Times New Roman" w:hAnsi="Times New Roman"/>
          <w:bCs/>
          <w:i/>
          <w:iCs/>
          <w:sz w:val="28"/>
          <w:szCs w:val="28"/>
        </w:rPr>
        <w:t xml:space="preserve"> </w:t>
      </w:r>
      <w:r w:rsidRPr="0093781D">
        <w:rPr>
          <w:rFonts w:ascii="Times New Roman" w:hAnsi="Times New Roman"/>
          <w:bCs/>
          <w:i/>
          <w:iCs/>
          <w:sz w:val="28"/>
          <w:szCs w:val="28"/>
          <w:lang w:val="en-US"/>
        </w:rPr>
        <w:t>are</w:t>
      </w:r>
      <w:r w:rsidRPr="0093781D">
        <w:rPr>
          <w:rFonts w:ascii="Times New Roman" w:hAnsi="Times New Roman"/>
          <w:bCs/>
          <w:sz w:val="28"/>
          <w:szCs w:val="28"/>
        </w:rPr>
        <w:t xml:space="preserve"> для описания содержимого школьного портфеля.</w:t>
      </w:r>
    </w:p>
    <w:p w14:paraId="22E17492" w14:textId="77777777" w:rsidR="00B70DB7" w:rsidRPr="00B61E17" w:rsidRDefault="00B70DB7" w:rsidP="00B70DB7">
      <w:pPr>
        <w:tabs>
          <w:tab w:val="left" w:pos="0"/>
        </w:tabs>
        <w:suppressAutoHyphens/>
        <w:spacing w:after="0" w:line="360" w:lineRule="auto"/>
        <w:jc w:val="both"/>
        <w:rPr>
          <w:rFonts w:asciiTheme="majorBidi" w:hAnsiTheme="majorBidi" w:cstheme="majorBidi"/>
          <w:bCs/>
          <w:sz w:val="28"/>
          <w:szCs w:val="28"/>
        </w:rPr>
      </w:pPr>
    </w:p>
    <w:p w14:paraId="3E41C2A1" w14:textId="77777777" w:rsidR="00B70DB7" w:rsidRPr="00B61E17" w:rsidRDefault="0093781D" w:rsidP="00B70DB7">
      <w:pPr>
        <w:pStyle w:val="ConsPlusNormal"/>
        <w:tabs>
          <w:tab w:val="left" w:pos="993"/>
        </w:tabs>
        <w:spacing w:line="360" w:lineRule="auto"/>
        <w:ind w:firstLine="992"/>
        <w:jc w:val="both"/>
        <w:rPr>
          <w:rFonts w:ascii="Times New Roman" w:hAnsi="Times New Roman"/>
          <w:sz w:val="28"/>
          <w:szCs w:val="28"/>
        </w:rPr>
      </w:pPr>
      <w:r w:rsidRPr="0093781D">
        <w:rPr>
          <w:rFonts w:ascii="Times New Roman" w:hAnsi="Times New Roman" w:cs="Times New Roman"/>
          <w:sz w:val="28"/>
          <w:szCs w:val="28"/>
        </w:rPr>
        <w:t>Л</w:t>
      </w:r>
      <w:r w:rsidRPr="0093781D">
        <w:rPr>
          <w:rFonts w:ascii="Times New Roman" w:hAnsi="Times New Roman"/>
          <w:sz w:val="28"/>
          <w:szCs w:val="28"/>
        </w:rPr>
        <w:t xml:space="preserve">ексический  материал отбирается с учетом тематики общения </w:t>
      </w:r>
      <w:r w:rsidRPr="0093781D">
        <w:rPr>
          <w:rFonts w:ascii="Times New Roman" w:hAnsi="Times New Roman"/>
          <w:sz w:val="28"/>
          <w:szCs w:val="28"/>
        </w:rPr>
        <w:lastRenderedPageBreak/>
        <w:t>Раздела 3;</w:t>
      </w:r>
    </w:p>
    <w:p w14:paraId="7BD4802A" w14:textId="77777777" w:rsidR="00B70DB7" w:rsidRPr="00B61E17" w:rsidRDefault="0093781D" w:rsidP="00B70DB7">
      <w:pPr>
        <w:pStyle w:val="ConsPlusNormal"/>
        <w:tabs>
          <w:tab w:val="left" w:pos="993"/>
        </w:tabs>
        <w:spacing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названия школьных предметов: </w:t>
      </w:r>
      <w:proofErr w:type="spellStart"/>
      <w:r w:rsidRPr="0093781D">
        <w:rPr>
          <w:rFonts w:ascii="Times New Roman" w:hAnsi="Times New Roman"/>
          <w:i/>
          <w:sz w:val="28"/>
          <w:szCs w:val="28"/>
          <w:lang w:val="en-US"/>
        </w:rPr>
        <w:t>Maths</w:t>
      </w:r>
      <w:proofErr w:type="spellEnd"/>
      <w:r w:rsidRPr="0093781D">
        <w:rPr>
          <w:rFonts w:ascii="Times New Roman" w:hAnsi="Times New Roman"/>
          <w:i/>
          <w:sz w:val="28"/>
          <w:szCs w:val="28"/>
        </w:rPr>
        <w:t xml:space="preserve">, </w:t>
      </w:r>
      <w:r w:rsidRPr="0093781D">
        <w:rPr>
          <w:rFonts w:ascii="Times New Roman" w:hAnsi="Times New Roman"/>
          <w:i/>
          <w:sz w:val="28"/>
          <w:szCs w:val="28"/>
          <w:lang w:val="en-US"/>
        </w:rPr>
        <w:t>Russian</w:t>
      </w:r>
      <w:r w:rsidRPr="0093781D">
        <w:rPr>
          <w:rFonts w:ascii="Times New Roman" w:hAnsi="Times New Roman"/>
          <w:i/>
          <w:sz w:val="28"/>
          <w:szCs w:val="28"/>
        </w:rPr>
        <w:t xml:space="preserve">, </w:t>
      </w:r>
      <w:r w:rsidRPr="0093781D">
        <w:rPr>
          <w:rFonts w:ascii="Times New Roman" w:hAnsi="Times New Roman"/>
          <w:i/>
          <w:sz w:val="28"/>
          <w:szCs w:val="28"/>
          <w:lang w:val="en-US"/>
        </w:rPr>
        <w:t>English</w:t>
      </w:r>
      <w:r w:rsidRPr="0093781D">
        <w:rPr>
          <w:rFonts w:ascii="Times New Roman" w:hAnsi="Times New Roman"/>
          <w:i/>
          <w:sz w:val="28"/>
          <w:szCs w:val="28"/>
        </w:rPr>
        <w:t xml:space="preserve"> и</w:t>
      </w:r>
      <w:r w:rsidRPr="0093781D">
        <w:rPr>
          <w:rFonts w:ascii="Times New Roman" w:hAnsi="Times New Roman"/>
          <w:sz w:val="28"/>
          <w:szCs w:val="28"/>
        </w:rPr>
        <w:t xml:space="preserve"> др.;</w:t>
      </w:r>
    </w:p>
    <w:p w14:paraId="2245B7C2"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 xml:space="preserve">названия школьных принадлежностей и предметов, относящихся к школьной жизни: </w:t>
      </w:r>
      <w:r w:rsidRPr="0093781D">
        <w:rPr>
          <w:rFonts w:ascii="Times New Roman" w:hAnsi="Times New Roman" w:cs="Times New Roman"/>
          <w:i/>
          <w:sz w:val="28"/>
          <w:szCs w:val="28"/>
          <w:lang w:val="en-US"/>
        </w:rPr>
        <w:t>pencil</w:t>
      </w:r>
      <w:r w:rsidRPr="0093781D">
        <w:rPr>
          <w:rFonts w:ascii="Times New Roman" w:hAnsi="Times New Roman" w:cs="Times New Roman"/>
          <w:i/>
          <w:sz w:val="28"/>
          <w:szCs w:val="28"/>
        </w:rPr>
        <w:t>-</w:t>
      </w:r>
      <w:r w:rsidRPr="0093781D">
        <w:rPr>
          <w:rFonts w:ascii="Times New Roman" w:hAnsi="Times New Roman" w:cs="Times New Roman"/>
          <w:i/>
          <w:sz w:val="28"/>
          <w:szCs w:val="28"/>
          <w:lang w:val="en-US"/>
        </w:rPr>
        <w:t>case</w:t>
      </w:r>
      <w:r w:rsidRPr="0093781D">
        <w:rPr>
          <w:rFonts w:ascii="Times New Roman" w:hAnsi="Times New Roman" w:cs="Times New Roman"/>
          <w:i/>
          <w:sz w:val="28"/>
          <w:szCs w:val="28"/>
        </w:rPr>
        <w:t xml:space="preserve">, </w:t>
      </w:r>
      <w:r w:rsidRPr="0093781D">
        <w:rPr>
          <w:rFonts w:ascii="Times New Roman" w:hAnsi="Times New Roman" w:cs="Times New Roman"/>
          <w:i/>
          <w:sz w:val="28"/>
          <w:szCs w:val="28"/>
          <w:lang w:val="en-US"/>
        </w:rPr>
        <w:t>school</w:t>
      </w:r>
      <w:r w:rsidRPr="0093781D">
        <w:rPr>
          <w:rFonts w:ascii="Times New Roman" w:hAnsi="Times New Roman" w:cs="Times New Roman"/>
          <w:i/>
          <w:sz w:val="28"/>
          <w:szCs w:val="28"/>
        </w:rPr>
        <w:t xml:space="preserve"> </w:t>
      </w:r>
      <w:r w:rsidRPr="0093781D">
        <w:rPr>
          <w:rFonts w:ascii="Times New Roman" w:hAnsi="Times New Roman" w:cs="Times New Roman"/>
          <w:i/>
          <w:sz w:val="28"/>
          <w:szCs w:val="28"/>
          <w:lang w:val="en-US"/>
        </w:rPr>
        <w:t>bag</w:t>
      </w:r>
      <w:r w:rsidRPr="0093781D">
        <w:rPr>
          <w:rFonts w:ascii="Times New Roman" w:hAnsi="Times New Roman" w:cs="Times New Roman"/>
          <w:i/>
          <w:sz w:val="28"/>
          <w:szCs w:val="28"/>
        </w:rPr>
        <w:t xml:space="preserve">, </w:t>
      </w:r>
      <w:r w:rsidRPr="0093781D">
        <w:rPr>
          <w:rFonts w:ascii="Times New Roman" w:hAnsi="Times New Roman" w:cs="Times New Roman"/>
          <w:i/>
          <w:sz w:val="28"/>
          <w:szCs w:val="28"/>
          <w:lang w:val="en-US"/>
        </w:rPr>
        <w:t>lunch</w:t>
      </w:r>
      <w:r w:rsidRPr="0093781D">
        <w:rPr>
          <w:rFonts w:ascii="Times New Roman" w:hAnsi="Times New Roman" w:cs="Times New Roman"/>
          <w:i/>
          <w:sz w:val="28"/>
          <w:szCs w:val="28"/>
        </w:rPr>
        <w:t xml:space="preserve"> </w:t>
      </w:r>
      <w:r w:rsidRPr="0093781D">
        <w:rPr>
          <w:rFonts w:ascii="Times New Roman" w:hAnsi="Times New Roman" w:cs="Times New Roman"/>
          <w:i/>
          <w:sz w:val="28"/>
          <w:szCs w:val="28"/>
          <w:lang w:val="en-US"/>
        </w:rPr>
        <w:t>box</w:t>
      </w:r>
      <w:r w:rsidRPr="0093781D">
        <w:rPr>
          <w:rFonts w:ascii="Times New Roman" w:hAnsi="Times New Roman" w:cs="Times New Roman"/>
          <w:sz w:val="28"/>
          <w:szCs w:val="28"/>
        </w:rPr>
        <w:t>…;</w:t>
      </w:r>
    </w:p>
    <w:p w14:paraId="67A7418D"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речевые</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клише</w:t>
      </w:r>
      <w:r w:rsidRPr="0093781D">
        <w:rPr>
          <w:rFonts w:ascii="Times New Roman" w:hAnsi="Times New Roman" w:cs="Times New Roman"/>
          <w:sz w:val="28"/>
          <w:szCs w:val="28"/>
          <w:lang w:val="en-US"/>
        </w:rPr>
        <w:t xml:space="preserve">: </w:t>
      </w:r>
      <w:r w:rsidRPr="0093781D">
        <w:rPr>
          <w:rFonts w:ascii="Times New Roman" w:hAnsi="Times New Roman" w:cs="Times New Roman"/>
          <w:i/>
          <w:sz w:val="28"/>
          <w:szCs w:val="28"/>
          <w:lang w:val="en-US"/>
        </w:rPr>
        <w:t xml:space="preserve">What’s your </w:t>
      </w:r>
      <w:proofErr w:type="spellStart"/>
      <w:r w:rsidRPr="0093781D">
        <w:rPr>
          <w:rFonts w:ascii="Times New Roman" w:hAnsi="Times New Roman" w:cs="Times New Roman"/>
          <w:i/>
          <w:sz w:val="28"/>
          <w:szCs w:val="28"/>
          <w:lang w:val="en-US"/>
        </w:rPr>
        <w:t>favourite</w:t>
      </w:r>
      <w:proofErr w:type="spellEnd"/>
      <w:r w:rsidRPr="0093781D">
        <w:rPr>
          <w:rFonts w:ascii="Times New Roman" w:hAnsi="Times New Roman" w:cs="Times New Roman"/>
          <w:i/>
          <w:sz w:val="28"/>
          <w:szCs w:val="28"/>
          <w:lang w:val="en-US"/>
        </w:rPr>
        <w:t xml:space="preserve"> subject</w:t>
      </w:r>
      <w:proofErr w:type="gramStart"/>
      <w:r w:rsidRPr="0093781D">
        <w:rPr>
          <w:rFonts w:ascii="Times New Roman" w:hAnsi="Times New Roman" w:cs="Times New Roman"/>
          <w:sz w:val="28"/>
          <w:szCs w:val="28"/>
          <w:lang w:val="en-US"/>
        </w:rPr>
        <w:t>?,</w:t>
      </w:r>
      <w:proofErr w:type="gramEnd"/>
      <w:r w:rsidRPr="0093781D">
        <w:rPr>
          <w:rFonts w:ascii="Times New Roman" w:hAnsi="Times New Roman" w:cs="Times New Roman"/>
          <w:sz w:val="28"/>
          <w:szCs w:val="28"/>
          <w:lang w:val="en-US"/>
        </w:rPr>
        <w:t xml:space="preserve"> </w:t>
      </w:r>
      <w:r w:rsidRPr="0093781D">
        <w:rPr>
          <w:rFonts w:ascii="Times New Roman" w:hAnsi="Times New Roman" w:cs="Times New Roman"/>
          <w:i/>
          <w:sz w:val="28"/>
          <w:szCs w:val="28"/>
          <w:lang w:val="en-US"/>
        </w:rPr>
        <w:t xml:space="preserve">My </w:t>
      </w:r>
      <w:proofErr w:type="spellStart"/>
      <w:r w:rsidRPr="0093781D">
        <w:rPr>
          <w:rFonts w:ascii="Times New Roman" w:hAnsi="Times New Roman" w:cs="Times New Roman"/>
          <w:i/>
          <w:sz w:val="28"/>
          <w:szCs w:val="28"/>
          <w:lang w:val="en-US"/>
        </w:rPr>
        <w:t>favourite</w:t>
      </w:r>
      <w:proofErr w:type="spellEnd"/>
      <w:r w:rsidRPr="0093781D">
        <w:rPr>
          <w:rFonts w:ascii="Times New Roman" w:hAnsi="Times New Roman" w:cs="Times New Roman"/>
          <w:i/>
          <w:sz w:val="28"/>
          <w:szCs w:val="28"/>
          <w:lang w:val="en-US"/>
        </w:rPr>
        <w:t xml:space="preserve"> subject is…, have lunch at school,  Go to school,  I’m a fifth year student;</w:t>
      </w:r>
    </w:p>
    <w:p w14:paraId="168AA148"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 xml:space="preserve"> повторение порядковых и количественных числительных, в том числе составе выражений: </w:t>
      </w:r>
      <w:r w:rsidRPr="0093781D">
        <w:rPr>
          <w:rFonts w:ascii="Times New Roman" w:hAnsi="Times New Roman" w:cs="Times New Roman"/>
          <w:i/>
          <w:sz w:val="28"/>
          <w:szCs w:val="28"/>
          <w:lang w:val="en-US"/>
        </w:rPr>
        <w:t>my</w:t>
      </w:r>
      <w:r w:rsidRPr="0093781D">
        <w:rPr>
          <w:rFonts w:ascii="Times New Roman" w:hAnsi="Times New Roman" w:cs="Times New Roman"/>
          <w:i/>
          <w:sz w:val="28"/>
          <w:szCs w:val="28"/>
        </w:rPr>
        <w:t xml:space="preserve"> </w:t>
      </w:r>
      <w:r w:rsidRPr="0093781D">
        <w:rPr>
          <w:rFonts w:ascii="Times New Roman" w:hAnsi="Times New Roman" w:cs="Times New Roman"/>
          <w:i/>
          <w:sz w:val="28"/>
          <w:szCs w:val="28"/>
          <w:lang w:val="en-US"/>
        </w:rPr>
        <w:t>first</w:t>
      </w:r>
      <w:r w:rsidRPr="0093781D">
        <w:rPr>
          <w:rFonts w:ascii="Times New Roman" w:hAnsi="Times New Roman" w:cs="Times New Roman"/>
          <w:i/>
          <w:sz w:val="28"/>
          <w:szCs w:val="28"/>
        </w:rPr>
        <w:t xml:space="preserve"> </w:t>
      </w:r>
      <w:r w:rsidRPr="0093781D">
        <w:rPr>
          <w:rFonts w:ascii="Times New Roman" w:hAnsi="Times New Roman" w:cs="Times New Roman"/>
          <w:i/>
          <w:sz w:val="28"/>
          <w:szCs w:val="28"/>
          <w:lang w:val="en-US"/>
        </w:rPr>
        <w:t>lesson</w:t>
      </w:r>
      <w:r w:rsidRPr="0093781D">
        <w:rPr>
          <w:rFonts w:ascii="Times New Roman" w:hAnsi="Times New Roman" w:cs="Times New Roman"/>
          <w:i/>
          <w:sz w:val="28"/>
          <w:szCs w:val="28"/>
        </w:rPr>
        <w:t xml:space="preserve">, </w:t>
      </w:r>
      <w:r w:rsidRPr="0093781D">
        <w:rPr>
          <w:rFonts w:ascii="Times New Roman" w:hAnsi="Times New Roman" w:cs="Times New Roman"/>
          <w:i/>
          <w:sz w:val="28"/>
          <w:szCs w:val="28"/>
          <w:lang w:val="en-US"/>
        </w:rPr>
        <w:t>the</w:t>
      </w:r>
      <w:r w:rsidRPr="0093781D">
        <w:rPr>
          <w:rFonts w:ascii="Times New Roman" w:hAnsi="Times New Roman" w:cs="Times New Roman"/>
          <w:i/>
          <w:sz w:val="28"/>
          <w:szCs w:val="28"/>
        </w:rPr>
        <w:t xml:space="preserve"> </w:t>
      </w:r>
      <w:r w:rsidRPr="0093781D">
        <w:rPr>
          <w:rFonts w:ascii="Times New Roman" w:hAnsi="Times New Roman" w:cs="Times New Roman"/>
          <w:i/>
          <w:sz w:val="28"/>
          <w:szCs w:val="28"/>
          <w:lang w:val="en-US"/>
        </w:rPr>
        <w:t>second</w:t>
      </w:r>
      <w:r w:rsidRPr="0093781D">
        <w:rPr>
          <w:rFonts w:ascii="Times New Roman" w:hAnsi="Times New Roman" w:cs="Times New Roman"/>
          <w:i/>
          <w:sz w:val="28"/>
          <w:szCs w:val="28"/>
        </w:rPr>
        <w:t xml:space="preserve"> </w:t>
      </w:r>
      <w:r w:rsidRPr="0093781D">
        <w:rPr>
          <w:rFonts w:ascii="Times New Roman" w:hAnsi="Times New Roman" w:cs="Times New Roman"/>
          <w:i/>
          <w:sz w:val="28"/>
          <w:szCs w:val="28"/>
          <w:lang w:val="en-US"/>
        </w:rPr>
        <w:t>lesson</w:t>
      </w:r>
      <w:r w:rsidRPr="0093781D">
        <w:rPr>
          <w:rFonts w:ascii="Times New Roman" w:hAnsi="Times New Roman" w:cs="Times New Roman"/>
          <w:sz w:val="28"/>
          <w:szCs w:val="28"/>
        </w:rPr>
        <w:t>.</w:t>
      </w:r>
    </w:p>
    <w:p w14:paraId="5F59FF93" w14:textId="77777777" w:rsidR="00B70DB7" w:rsidRPr="00B61E17" w:rsidRDefault="00B70DB7" w:rsidP="00B70DB7">
      <w:pPr>
        <w:pStyle w:val="ConsPlusNormal"/>
        <w:tabs>
          <w:tab w:val="left" w:pos="993"/>
        </w:tabs>
        <w:spacing w:line="360" w:lineRule="auto"/>
        <w:jc w:val="both"/>
        <w:rPr>
          <w:rFonts w:asciiTheme="majorBidi" w:hAnsiTheme="majorBidi" w:cstheme="majorBidi"/>
          <w:sz w:val="28"/>
          <w:szCs w:val="28"/>
        </w:rPr>
      </w:pPr>
    </w:p>
    <w:p w14:paraId="1AAEA1FE" w14:textId="77777777" w:rsidR="00B70DB7" w:rsidRPr="00B61E17" w:rsidRDefault="0093781D" w:rsidP="00B70DB7">
      <w:pPr>
        <w:pStyle w:val="ConsPlusNormal"/>
        <w:tabs>
          <w:tab w:val="left" w:pos="993"/>
        </w:tabs>
        <w:spacing w:line="360" w:lineRule="auto"/>
        <w:jc w:val="both"/>
        <w:rPr>
          <w:rFonts w:ascii="Times New Roman" w:hAnsi="Times New Roman" w:cs="Times New Roman"/>
          <w:b/>
          <w:sz w:val="28"/>
          <w:szCs w:val="28"/>
        </w:rPr>
      </w:pPr>
      <w:r w:rsidRPr="0093781D">
        <w:rPr>
          <w:rFonts w:asciiTheme="majorBidi" w:hAnsiTheme="majorBidi" w:cstheme="majorBidi"/>
          <w:b/>
          <w:sz w:val="28"/>
          <w:szCs w:val="28"/>
        </w:rPr>
        <w:t>Раздел 4. Моя квартира.</w:t>
      </w:r>
    </w:p>
    <w:p w14:paraId="38893CDB"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Тема 1.</w:t>
      </w:r>
      <w:r w:rsidRPr="0093781D">
        <w:rPr>
          <w:rFonts w:asciiTheme="majorBidi" w:hAnsiTheme="majorBidi" w:cstheme="majorBidi"/>
          <w:b/>
          <w:sz w:val="28"/>
          <w:szCs w:val="28"/>
        </w:rPr>
        <w:t xml:space="preserve"> </w:t>
      </w:r>
      <w:r w:rsidRPr="0093781D">
        <w:rPr>
          <w:rFonts w:asciiTheme="majorBidi" w:hAnsiTheme="majorBidi" w:cstheme="majorBidi"/>
          <w:sz w:val="28"/>
          <w:szCs w:val="28"/>
        </w:rPr>
        <w:t xml:space="preserve">Моя комната. </w:t>
      </w:r>
    </w:p>
    <w:p w14:paraId="03F05E27"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Тема 2.  Как я провожу время дома.</w:t>
      </w:r>
    </w:p>
    <w:p w14:paraId="3758A14F"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Тема 3. Как я принимаю гостей.</w:t>
      </w:r>
    </w:p>
    <w:p w14:paraId="5E3134CE" w14:textId="77777777" w:rsidR="00B70DB7" w:rsidRPr="00B61E17" w:rsidRDefault="00B70DB7" w:rsidP="00B70DB7">
      <w:pPr>
        <w:pStyle w:val="ConsPlusNormal"/>
        <w:tabs>
          <w:tab w:val="left" w:pos="993"/>
        </w:tabs>
        <w:spacing w:line="360" w:lineRule="auto"/>
        <w:jc w:val="both"/>
        <w:rPr>
          <w:rFonts w:ascii="Times New Roman" w:hAnsi="Times New Roman" w:cs="Times New Roman"/>
          <w:b/>
          <w:i/>
          <w:sz w:val="28"/>
          <w:szCs w:val="28"/>
        </w:rPr>
      </w:pPr>
    </w:p>
    <w:p w14:paraId="20C3AC43" w14:textId="77777777" w:rsidR="00B70DB7" w:rsidRPr="00B61E17" w:rsidRDefault="0093781D" w:rsidP="00B70DB7">
      <w:pPr>
        <w:pStyle w:val="ConsPlusNormal"/>
        <w:tabs>
          <w:tab w:val="left" w:pos="993"/>
        </w:tabs>
        <w:spacing w:line="360" w:lineRule="auto"/>
        <w:ind w:firstLine="992"/>
        <w:jc w:val="both"/>
        <w:rPr>
          <w:rFonts w:ascii="Times New Roman" w:hAnsi="Times New Roman" w:cs="Times New Roman"/>
          <w:b/>
          <w:i/>
          <w:sz w:val="28"/>
          <w:szCs w:val="28"/>
        </w:rPr>
      </w:pPr>
      <w:r w:rsidRPr="0093781D">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0DB44FA0" w14:textId="77777777" w:rsidR="00B70DB7" w:rsidRPr="00B61E17" w:rsidRDefault="0093781D" w:rsidP="00B70DB7">
      <w:pPr>
        <w:tabs>
          <w:tab w:val="left" w:pos="0"/>
        </w:tabs>
        <w:spacing w:after="0" w:line="360" w:lineRule="auto"/>
        <w:jc w:val="both"/>
        <w:rPr>
          <w:rFonts w:ascii="Times New Roman" w:eastAsia="Times New Roman" w:hAnsi="Times New Roman"/>
          <w:sz w:val="28"/>
          <w:szCs w:val="28"/>
          <w:lang w:bidi="he-IL"/>
        </w:rPr>
      </w:pPr>
      <w:r w:rsidRPr="0093781D">
        <w:rPr>
          <w:rFonts w:ascii="Times New Roman" w:eastAsia="Times New Roman" w:hAnsi="Times New Roman"/>
          <w:b/>
          <w:bCs/>
          <w:sz w:val="28"/>
          <w:szCs w:val="28"/>
          <w:lang w:bidi="he-IL"/>
        </w:rPr>
        <w:t>В области монологической формы речи</w:t>
      </w:r>
      <w:r w:rsidRPr="0093781D">
        <w:rPr>
          <w:rFonts w:ascii="Times New Roman" w:eastAsia="Times New Roman" w:hAnsi="Times New Roman"/>
          <w:sz w:val="28"/>
          <w:szCs w:val="28"/>
          <w:lang w:bidi="he-IL"/>
        </w:rPr>
        <w:t>:</w:t>
      </w:r>
    </w:p>
    <w:p w14:paraId="595F52F6"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shd w:val="clear" w:color="auto" w:fill="FFFFFF"/>
          <w:lang w:bidi="he-IL"/>
        </w:rPr>
        <w:t>составлять  краткое описание своей комнаты или квартиры</w:t>
      </w:r>
      <w:r w:rsidRPr="0093781D">
        <w:rPr>
          <w:rFonts w:asciiTheme="majorBidi" w:hAnsiTheme="majorBidi" w:cstheme="majorBidi"/>
          <w:sz w:val="28"/>
          <w:szCs w:val="28"/>
        </w:rPr>
        <w:t xml:space="preserve">; </w:t>
      </w:r>
    </w:p>
    <w:p w14:paraId="38FE9D28" w14:textId="77777777" w:rsidR="00B70DB7" w:rsidRPr="00B61E17" w:rsidRDefault="0093781D" w:rsidP="00B70DB7">
      <w:pPr>
        <w:pStyle w:val="a8"/>
        <w:spacing w:line="360" w:lineRule="auto"/>
        <w:ind w:left="0"/>
        <w:rPr>
          <w:rFonts w:asciiTheme="majorBidi" w:eastAsia="Times New Roman" w:hAnsiTheme="majorBidi" w:cstheme="majorBidi"/>
          <w:sz w:val="28"/>
          <w:szCs w:val="28"/>
          <w:shd w:val="clear" w:color="auto" w:fill="FFFFFF"/>
          <w:lang w:bidi="he-IL"/>
        </w:rPr>
      </w:pPr>
      <w:r w:rsidRPr="0093781D">
        <w:rPr>
          <w:rFonts w:ascii="Wingdings" w:hAnsi="Wingdings"/>
          <w:sz w:val="28"/>
          <w:szCs w:val="28"/>
        </w:rPr>
        <w:t></w:t>
      </w:r>
      <w:r w:rsidRPr="0093781D">
        <w:rPr>
          <w:rFonts w:ascii="Wingdings" w:hAnsi="Wingdings"/>
          <w:sz w:val="28"/>
          <w:szCs w:val="28"/>
        </w:rPr>
        <w:t></w:t>
      </w:r>
      <w:r w:rsidRPr="0093781D">
        <w:rPr>
          <w:rFonts w:asciiTheme="majorBidi" w:eastAsia="Times New Roman" w:hAnsiTheme="majorBidi" w:cstheme="majorBidi"/>
          <w:sz w:val="28"/>
          <w:szCs w:val="28"/>
          <w:shd w:val="clear" w:color="auto" w:fill="FFFFFF"/>
          <w:lang w:bidi="he-IL"/>
        </w:rPr>
        <w:t>составлять краткий рассказ  по теме «Как я провожу время дома»;</w:t>
      </w:r>
    </w:p>
    <w:p w14:paraId="1ADFCFB1" w14:textId="77777777" w:rsidR="00B70DB7" w:rsidRPr="00B61E17" w:rsidRDefault="0093781D" w:rsidP="00B70DB7">
      <w:pPr>
        <w:pStyle w:val="a8"/>
        <w:spacing w:line="360" w:lineRule="auto"/>
        <w:ind w:left="0"/>
        <w:jc w:val="both"/>
        <w:rPr>
          <w:rFonts w:asciiTheme="majorBidi" w:eastAsia="Times New Roman" w:hAnsiTheme="majorBidi" w:cstheme="majorBidi"/>
          <w:sz w:val="28"/>
          <w:szCs w:val="28"/>
          <w:lang w:bidi="he-IL"/>
        </w:rPr>
      </w:pPr>
      <w:r w:rsidRPr="0093781D">
        <w:rPr>
          <w:rFonts w:ascii="Wingdings" w:hAnsi="Wingdings"/>
          <w:sz w:val="28"/>
          <w:szCs w:val="28"/>
        </w:rPr>
        <w:t></w:t>
      </w:r>
      <w:r w:rsidRPr="0093781D">
        <w:rPr>
          <w:rFonts w:ascii="Wingdings" w:hAnsi="Wingdings"/>
          <w:sz w:val="28"/>
          <w:szCs w:val="28"/>
        </w:rPr>
        <w:t></w:t>
      </w:r>
      <w:r w:rsidRPr="0093781D">
        <w:rPr>
          <w:rFonts w:asciiTheme="majorBidi" w:eastAsia="Times New Roman" w:hAnsiTheme="majorBidi" w:cstheme="majorBidi"/>
          <w:sz w:val="28"/>
          <w:szCs w:val="28"/>
          <w:shd w:val="clear" w:color="auto" w:fill="FFFFFF"/>
          <w:lang w:bidi="he-IL"/>
        </w:rPr>
        <w:t>составлять голосовое сообщение с приглашением прийти в гости;</w:t>
      </w:r>
    </w:p>
    <w:p w14:paraId="172F69B5" w14:textId="77777777" w:rsidR="00B70DB7" w:rsidRPr="00B61E17" w:rsidRDefault="0093781D" w:rsidP="00B70DB7">
      <w:pPr>
        <w:pStyle w:val="a8"/>
        <w:spacing w:line="360" w:lineRule="auto"/>
        <w:ind w:left="0"/>
        <w:rPr>
          <w:rFonts w:ascii="Times New Roman" w:hAnsi="Times New Roman"/>
          <w:b/>
          <w:sz w:val="28"/>
          <w:szCs w:val="28"/>
        </w:rPr>
      </w:pPr>
      <w:r w:rsidRPr="0093781D">
        <w:rPr>
          <w:rFonts w:ascii="Times New Roman" w:hAnsi="Times New Roman"/>
          <w:b/>
          <w:sz w:val="28"/>
          <w:szCs w:val="28"/>
        </w:rPr>
        <w:t>в области письма:</w:t>
      </w:r>
    </w:p>
    <w:p w14:paraId="10F70545" w14:textId="77777777" w:rsidR="00B70DB7" w:rsidRPr="00B61E17" w:rsidRDefault="0093781D" w:rsidP="00B70DB7">
      <w:pPr>
        <w:tabs>
          <w:tab w:val="left" w:pos="0"/>
        </w:tabs>
        <w:spacing w:after="0" w:line="360" w:lineRule="auto"/>
        <w:jc w:val="both"/>
        <w:rPr>
          <w:rFonts w:ascii="Times New Roman" w:hAnsi="Times New Roman"/>
          <w:sz w:val="28"/>
          <w:szCs w:val="28"/>
        </w:rPr>
      </w:pPr>
      <w:r w:rsidRPr="0093781D">
        <w:rPr>
          <w:rFonts w:ascii="Times New Roman" w:hAnsi="Times New Roman"/>
          <w:sz w:val="28"/>
          <w:szCs w:val="28"/>
        </w:rPr>
        <w:t>Формирование элементарных навыков письма и организация письменного текста на английском языке:</w:t>
      </w:r>
    </w:p>
    <w:p w14:paraId="6F91EA9A"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Times New Roman" w:hAnsi="Times New Roman"/>
          <w:sz w:val="28"/>
          <w:szCs w:val="28"/>
        </w:rPr>
        <w:t xml:space="preserve">     составлять презентацию о своем домашнем досуге;</w:t>
      </w:r>
    </w:p>
    <w:p w14:paraId="4BE1FB2C" w14:textId="77777777" w:rsidR="00B70DB7" w:rsidRPr="00B61E17" w:rsidRDefault="0093781D" w:rsidP="00B70DB7">
      <w:pPr>
        <w:tabs>
          <w:tab w:val="left" w:pos="0"/>
        </w:tabs>
        <w:suppressAutoHyphens/>
        <w:spacing w:after="0" w:line="360" w:lineRule="auto"/>
        <w:jc w:val="both"/>
        <w:rPr>
          <w:rFonts w:asciiTheme="majorBidi" w:hAnsiTheme="majorBidi" w:cstheme="majorBid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rPr>
        <w:t xml:space="preserve"> составлять описание своей комнаты;</w:t>
      </w:r>
    </w:p>
    <w:p w14:paraId="376DB01C" w14:textId="77777777" w:rsidR="00B70DB7" w:rsidRPr="00B61E17" w:rsidRDefault="0093781D" w:rsidP="00B70DB7">
      <w:pPr>
        <w:tabs>
          <w:tab w:val="left" w:pos="0"/>
        </w:tabs>
        <w:suppressAutoHyphens/>
        <w:spacing w:after="0" w:line="360" w:lineRule="auto"/>
        <w:jc w:val="both"/>
        <w:rPr>
          <w:rFonts w:asciiTheme="majorBidi" w:hAnsiTheme="majorBidi" w:cstheme="majorBid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rPr>
        <w:t xml:space="preserve"> составлять  пост для блога  о приеме гостей.</w:t>
      </w:r>
    </w:p>
    <w:p w14:paraId="0609F5F2" w14:textId="77777777" w:rsidR="00B70DB7" w:rsidRPr="00B61E17" w:rsidRDefault="00B70DB7" w:rsidP="00B70DB7">
      <w:pPr>
        <w:pStyle w:val="ConsPlusNormal"/>
        <w:tabs>
          <w:tab w:val="left" w:pos="993"/>
        </w:tabs>
        <w:spacing w:line="360" w:lineRule="auto"/>
        <w:jc w:val="both"/>
        <w:rPr>
          <w:rFonts w:ascii="Times New Roman" w:hAnsi="Times New Roman" w:cs="Times New Roman"/>
          <w:b/>
          <w:i/>
          <w:sz w:val="28"/>
          <w:szCs w:val="28"/>
        </w:rPr>
      </w:pPr>
    </w:p>
    <w:p w14:paraId="472CFB3D" w14:textId="77777777" w:rsidR="00B70DB7" w:rsidRPr="00B61E17" w:rsidRDefault="0093781D" w:rsidP="00B70DB7">
      <w:pPr>
        <w:pStyle w:val="ConsPlusNormal"/>
        <w:tabs>
          <w:tab w:val="left" w:pos="993"/>
        </w:tabs>
        <w:spacing w:line="360" w:lineRule="auto"/>
        <w:ind w:firstLine="992"/>
        <w:jc w:val="both"/>
        <w:rPr>
          <w:rFonts w:ascii="Times New Roman" w:hAnsi="Times New Roman"/>
          <w:b/>
          <w:sz w:val="28"/>
          <w:szCs w:val="28"/>
        </w:rPr>
      </w:pPr>
      <w:r w:rsidRPr="0093781D">
        <w:rPr>
          <w:rFonts w:ascii="Times New Roman" w:hAnsi="Times New Roman"/>
          <w:b/>
          <w:sz w:val="28"/>
          <w:szCs w:val="28"/>
        </w:rPr>
        <w:t>Примерный лексико-грамматический материал.</w:t>
      </w:r>
    </w:p>
    <w:p w14:paraId="23AF2116" w14:textId="77777777" w:rsidR="00B70DB7" w:rsidRPr="00B61E17" w:rsidRDefault="0093781D" w:rsidP="00B70DB7">
      <w:pPr>
        <w:pStyle w:val="ConsPlusNormal"/>
        <w:tabs>
          <w:tab w:val="left" w:pos="993"/>
        </w:tabs>
        <w:spacing w:line="360" w:lineRule="auto"/>
        <w:ind w:firstLine="992"/>
        <w:jc w:val="both"/>
        <w:rPr>
          <w:rFonts w:ascii="Times New Roman" w:hAnsi="Times New Roman"/>
          <w:sz w:val="28"/>
          <w:szCs w:val="28"/>
        </w:rPr>
      </w:pPr>
      <w:r w:rsidRPr="0093781D">
        <w:rPr>
          <w:rFonts w:ascii="Times New Roman" w:hAnsi="Times New Roman"/>
          <w:sz w:val="28"/>
          <w:szCs w:val="28"/>
        </w:rPr>
        <w:t xml:space="preserve">Изучение тематики раздела 4 предполагает овладение лексическими единицами (словами, словосочетаниями, лексико-грамматическими </w:t>
      </w:r>
      <w:r w:rsidRPr="0093781D">
        <w:rPr>
          <w:rFonts w:ascii="Times New Roman" w:hAnsi="Times New Roman"/>
          <w:sz w:val="28"/>
          <w:szCs w:val="28"/>
        </w:rPr>
        <w:lastRenderedPageBreak/>
        <w:t>единствами,  речевыми клише) в объеме не менее 35.  Предполагается введение в речь следующих конструкций:</w:t>
      </w:r>
    </w:p>
    <w:p w14:paraId="10951F3D" w14:textId="77777777" w:rsidR="00B70DB7" w:rsidRPr="00B61E17" w:rsidRDefault="0093781D" w:rsidP="00B70DB7">
      <w:pPr>
        <w:tabs>
          <w:tab w:val="left" w:pos="0"/>
        </w:tabs>
        <w:suppressAutoHyphens/>
        <w:spacing w:after="0" w:line="360" w:lineRule="auto"/>
        <w:jc w:val="both"/>
        <w:rPr>
          <w:rFonts w:ascii="Times New Roman" w:hAnsi="Times New Roman"/>
          <w:b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bCs/>
          <w:sz w:val="28"/>
          <w:szCs w:val="28"/>
        </w:rPr>
        <w:t xml:space="preserve"> </w:t>
      </w:r>
      <w:r w:rsidRPr="0093781D">
        <w:rPr>
          <w:rFonts w:ascii="Times New Roman" w:hAnsi="Times New Roman"/>
          <w:bCs/>
          <w:i/>
          <w:iCs/>
          <w:sz w:val="28"/>
          <w:szCs w:val="28"/>
          <w:lang w:val="en-US"/>
        </w:rPr>
        <w:t>there</w:t>
      </w:r>
      <w:r w:rsidRPr="0093781D">
        <w:rPr>
          <w:rFonts w:ascii="Times New Roman" w:hAnsi="Times New Roman"/>
          <w:bCs/>
          <w:i/>
          <w:iCs/>
          <w:sz w:val="28"/>
          <w:szCs w:val="28"/>
        </w:rPr>
        <w:t xml:space="preserve"> </w:t>
      </w:r>
      <w:r w:rsidRPr="0093781D">
        <w:rPr>
          <w:rFonts w:ascii="Times New Roman" w:hAnsi="Times New Roman"/>
          <w:bCs/>
          <w:i/>
          <w:iCs/>
          <w:sz w:val="28"/>
          <w:szCs w:val="28"/>
          <w:lang w:val="en-US"/>
        </w:rPr>
        <w:t>is</w:t>
      </w:r>
      <w:r w:rsidRPr="0093781D">
        <w:rPr>
          <w:rFonts w:ascii="Times New Roman" w:hAnsi="Times New Roman"/>
          <w:bCs/>
          <w:i/>
          <w:iCs/>
          <w:sz w:val="28"/>
          <w:szCs w:val="28"/>
        </w:rPr>
        <w:t xml:space="preserve"> / </w:t>
      </w:r>
      <w:r w:rsidRPr="0093781D">
        <w:rPr>
          <w:rFonts w:ascii="Times New Roman" w:hAnsi="Times New Roman"/>
          <w:bCs/>
          <w:i/>
          <w:iCs/>
          <w:sz w:val="28"/>
          <w:szCs w:val="28"/>
          <w:lang w:val="en-US"/>
        </w:rPr>
        <w:t>there</w:t>
      </w:r>
      <w:r w:rsidRPr="0093781D">
        <w:rPr>
          <w:rFonts w:ascii="Times New Roman" w:hAnsi="Times New Roman"/>
          <w:bCs/>
          <w:i/>
          <w:iCs/>
          <w:sz w:val="28"/>
          <w:szCs w:val="28"/>
        </w:rPr>
        <w:t xml:space="preserve"> </w:t>
      </w:r>
      <w:r w:rsidRPr="0093781D">
        <w:rPr>
          <w:rFonts w:ascii="Times New Roman" w:hAnsi="Times New Roman"/>
          <w:bCs/>
          <w:i/>
          <w:iCs/>
          <w:sz w:val="28"/>
          <w:szCs w:val="28"/>
          <w:lang w:val="en-US"/>
        </w:rPr>
        <w:t>are</w:t>
      </w:r>
      <w:r w:rsidRPr="0093781D">
        <w:rPr>
          <w:rFonts w:ascii="Times New Roman" w:hAnsi="Times New Roman"/>
          <w:bCs/>
          <w:sz w:val="28"/>
          <w:szCs w:val="28"/>
        </w:rPr>
        <w:t xml:space="preserve"> для описания комнаты и квартиры;</w:t>
      </w:r>
    </w:p>
    <w:p w14:paraId="43DC1D42"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bCs/>
          <w:sz w:val="28"/>
          <w:szCs w:val="28"/>
        </w:rPr>
        <w:t>предлоги</w:t>
      </w:r>
      <w:r w:rsidRPr="0093781D">
        <w:rPr>
          <w:rFonts w:ascii="Times New Roman" w:hAnsi="Times New Roman"/>
          <w:bCs/>
          <w:sz w:val="28"/>
          <w:szCs w:val="28"/>
          <w:lang w:val="en-US"/>
        </w:rPr>
        <w:t xml:space="preserve"> </w:t>
      </w:r>
      <w:r w:rsidRPr="0093781D">
        <w:rPr>
          <w:rFonts w:ascii="Times New Roman" w:hAnsi="Times New Roman"/>
          <w:bCs/>
          <w:sz w:val="28"/>
          <w:szCs w:val="28"/>
        </w:rPr>
        <w:t>места</w:t>
      </w:r>
      <w:r w:rsidRPr="0093781D">
        <w:rPr>
          <w:rFonts w:ascii="Times New Roman" w:hAnsi="Times New Roman"/>
          <w:sz w:val="28"/>
          <w:szCs w:val="28"/>
          <w:lang w:val="en-US"/>
        </w:rPr>
        <w:t xml:space="preserve"> (</w:t>
      </w:r>
      <w:r w:rsidRPr="0093781D">
        <w:rPr>
          <w:rFonts w:ascii="Times New Roman" w:hAnsi="Times New Roman"/>
          <w:i/>
          <w:sz w:val="28"/>
          <w:szCs w:val="28"/>
          <w:lang w:val="en-US"/>
        </w:rPr>
        <w:t>on, in, near, under)</w:t>
      </w:r>
      <w:r w:rsidRPr="0093781D">
        <w:rPr>
          <w:rFonts w:ascii="Times New Roman" w:hAnsi="Times New Roman"/>
          <w:sz w:val="28"/>
          <w:szCs w:val="28"/>
          <w:lang w:val="en-US"/>
        </w:rPr>
        <w:t>;</w:t>
      </w:r>
    </w:p>
    <w:p w14:paraId="6E5B4C5C" w14:textId="77777777" w:rsidR="00B70DB7" w:rsidRPr="00B61E17" w:rsidRDefault="0093781D" w:rsidP="00B70DB7">
      <w:pPr>
        <w:pStyle w:val="a8"/>
        <w:tabs>
          <w:tab w:val="left" w:pos="0"/>
        </w:tabs>
        <w:suppressAutoHyphens/>
        <w:spacing w:line="360" w:lineRule="auto"/>
        <w:ind w:left="0"/>
        <w:jc w:val="both"/>
        <w:rPr>
          <w:rFonts w:asciiTheme="majorBidi" w:hAnsiTheme="majorBidi" w:cstheme="majorBidi"/>
          <w: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rPr>
        <w:t xml:space="preserve">настоящее продолженное время для описания действий, происходящих в момент речи </w:t>
      </w:r>
      <w:r w:rsidRPr="0093781D">
        <w:rPr>
          <w:rFonts w:asciiTheme="majorBidi" w:hAnsiTheme="majorBidi" w:cstheme="majorBidi"/>
          <w:i/>
          <w:sz w:val="28"/>
          <w:szCs w:val="28"/>
        </w:rPr>
        <w:t>(</w:t>
      </w:r>
      <w:r w:rsidRPr="0093781D">
        <w:rPr>
          <w:rFonts w:asciiTheme="majorBidi" w:hAnsiTheme="majorBidi" w:cstheme="majorBidi"/>
          <w:i/>
          <w:sz w:val="28"/>
          <w:szCs w:val="28"/>
          <w:lang w:val="en-US"/>
        </w:rPr>
        <w:t>I</w:t>
      </w:r>
      <w:r w:rsidRPr="0093781D">
        <w:rPr>
          <w:rFonts w:asciiTheme="majorBidi" w:hAnsiTheme="majorBidi" w:cstheme="majorBidi"/>
          <w:i/>
          <w:sz w:val="28"/>
          <w:szCs w:val="28"/>
        </w:rPr>
        <w:t>’</w:t>
      </w:r>
      <w:r w:rsidRPr="0093781D">
        <w:rPr>
          <w:rFonts w:asciiTheme="majorBidi" w:hAnsiTheme="majorBidi" w:cstheme="majorBidi"/>
          <w:i/>
          <w:sz w:val="28"/>
          <w:szCs w:val="28"/>
          <w:lang w:val="en-US"/>
        </w:rPr>
        <w:t>m</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laying</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the</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table</w:t>
      </w:r>
      <w:r w:rsidRPr="0093781D">
        <w:rPr>
          <w:rFonts w:asciiTheme="majorBidi" w:hAnsiTheme="majorBidi" w:cstheme="majorBidi"/>
          <w:i/>
          <w:sz w:val="28"/>
          <w:szCs w:val="28"/>
        </w:rPr>
        <w:t>).</w:t>
      </w:r>
    </w:p>
    <w:p w14:paraId="3F8D4807" w14:textId="77777777" w:rsidR="00B70DB7" w:rsidRPr="00B61E17" w:rsidRDefault="00B70DB7" w:rsidP="00B70DB7">
      <w:pPr>
        <w:pStyle w:val="a8"/>
        <w:tabs>
          <w:tab w:val="left" w:pos="0"/>
        </w:tabs>
        <w:suppressAutoHyphens/>
        <w:spacing w:line="360" w:lineRule="auto"/>
        <w:ind w:left="0"/>
        <w:jc w:val="both"/>
        <w:rPr>
          <w:rFonts w:asciiTheme="majorBidi" w:hAnsiTheme="majorBidi" w:cstheme="majorBidi"/>
          <w:i/>
          <w:sz w:val="28"/>
          <w:szCs w:val="28"/>
        </w:rPr>
      </w:pPr>
    </w:p>
    <w:p w14:paraId="2A110FE2" w14:textId="77777777" w:rsidR="00B70DB7" w:rsidRPr="00B61E17" w:rsidRDefault="0093781D" w:rsidP="00B70DB7">
      <w:pPr>
        <w:pStyle w:val="a8"/>
        <w:tabs>
          <w:tab w:val="left" w:pos="0"/>
        </w:tabs>
        <w:suppressAutoHyphens/>
        <w:spacing w:line="360" w:lineRule="auto"/>
        <w:ind w:left="0" w:firstLine="709"/>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 Лексический  материал отбирается с учетом тематики общения Раздела 4;</w:t>
      </w:r>
    </w:p>
    <w:p w14:paraId="6B9B14AF" w14:textId="77777777" w:rsidR="00B70DB7" w:rsidRPr="00B61E17" w:rsidRDefault="0093781D" w:rsidP="00B70DB7">
      <w:pPr>
        <w:pStyle w:val="a8"/>
        <w:tabs>
          <w:tab w:val="left" w:pos="0"/>
        </w:tabs>
        <w:suppressAutoHyphens/>
        <w:spacing w:line="360" w:lineRule="auto"/>
        <w:ind w:left="0"/>
        <w:jc w:val="both"/>
        <w:rPr>
          <w:rFonts w:ascii="Times New Roman" w:hAnsi="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названия</w:t>
      </w:r>
      <w:r w:rsidRPr="0093781D">
        <w:rPr>
          <w:rFonts w:ascii="Times New Roman" w:hAnsi="Times New Roman"/>
          <w:sz w:val="28"/>
          <w:szCs w:val="28"/>
          <w:lang w:val="en-US"/>
        </w:rPr>
        <w:t xml:space="preserve"> </w:t>
      </w:r>
      <w:r w:rsidRPr="0093781D">
        <w:rPr>
          <w:rFonts w:ascii="Times New Roman" w:hAnsi="Times New Roman"/>
          <w:sz w:val="28"/>
          <w:szCs w:val="28"/>
        </w:rPr>
        <w:t>комнат</w:t>
      </w:r>
      <w:r w:rsidRPr="0093781D">
        <w:rPr>
          <w:rFonts w:ascii="Times New Roman" w:hAnsi="Times New Roman"/>
          <w:i/>
          <w:sz w:val="28"/>
          <w:szCs w:val="28"/>
          <w:lang w:val="en-US"/>
        </w:rPr>
        <w:t>: kitchen, bedroom, living-room. bathroom</w:t>
      </w:r>
      <w:r w:rsidRPr="0093781D">
        <w:rPr>
          <w:rFonts w:ascii="Times New Roman" w:hAnsi="Times New Roman"/>
          <w:sz w:val="28"/>
          <w:szCs w:val="28"/>
          <w:lang w:val="en-US"/>
        </w:rPr>
        <w:t>…;</w:t>
      </w:r>
    </w:p>
    <w:p w14:paraId="377577A2" w14:textId="77777777" w:rsidR="00B70DB7" w:rsidRPr="00B61E17" w:rsidRDefault="0093781D" w:rsidP="00B70DB7">
      <w:pPr>
        <w:pStyle w:val="a8"/>
        <w:tabs>
          <w:tab w:val="left" w:pos="0"/>
        </w:tabs>
        <w:suppressAutoHyphens/>
        <w:spacing w:line="360" w:lineRule="auto"/>
        <w:ind w:left="0"/>
        <w:jc w:val="both"/>
        <w:rPr>
          <w:rFonts w:ascii="Times New Roman" w:hAnsi="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название</w:t>
      </w:r>
      <w:r w:rsidRPr="0093781D">
        <w:rPr>
          <w:rFonts w:ascii="Times New Roman" w:hAnsi="Times New Roman"/>
          <w:sz w:val="28"/>
          <w:szCs w:val="28"/>
          <w:lang w:val="en-US"/>
        </w:rPr>
        <w:t xml:space="preserve"> </w:t>
      </w:r>
      <w:r w:rsidRPr="0093781D">
        <w:rPr>
          <w:rFonts w:ascii="Times New Roman" w:hAnsi="Times New Roman"/>
          <w:sz w:val="28"/>
          <w:szCs w:val="28"/>
        </w:rPr>
        <w:t>предметов</w:t>
      </w:r>
      <w:r w:rsidRPr="0093781D">
        <w:rPr>
          <w:rFonts w:ascii="Times New Roman" w:hAnsi="Times New Roman"/>
          <w:sz w:val="28"/>
          <w:szCs w:val="28"/>
          <w:lang w:val="en-US"/>
        </w:rPr>
        <w:t xml:space="preserve"> </w:t>
      </w:r>
      <w:r w:rsidRPr="0093781D">
        <w:rPr>
          <w:rFonts w:ascii="Times New Roman" w:hAnsi="Times New Roman"/>
          <w:sz w:val="28"/>
          <w:szCs w:val="28"/>
        </w:rPr>
        <w:t>мебели</w:t>
      </w:r>
      <w:r w:rsidRPr="0093781D">
        <w:rPr>
          <w:rFonts w:ascii="Times New Roman" w:hAnsi="Times New Roman"/>
          <w:sz w:val="28"/>
          <w:szCs w:val="28"/>
          <w:lang w:val="en-US"/>
        </w:rPr>
        <w:t xml:space="preserve"> </w:t>
      </w:r>
      <w:r w:rsidRPr="0093781D">
        <w:rPr>
          <w:rFonts w:ascii="Times New Roman" w:hAnsi="Times New Roman"/>
          <w:sz w:val="28"/>
          <w:szCs w:val="28"/>
        </w:rPr>
        <w:t>и</w:t>
      </w:r>
      <w:r w:rsidRPr="0093781D">
        <w:rPr>
          <w:rFonts w:ascii="Times New Roman" w:hAnsi="Times New Roman"/>
          <w:sz w:val="28"/>
          <w:szCs w:val="28"/>
          <w:lang w:val="en-US"/>
        </w:rPr>
        <w:t xml:space="preserve"> </w:t>
      </w:r>
      <w:r w:rsidRPr="0093781D">
        <w:rPr>
          <w:rFonts w:ascii="Times New Roman" w:hAnsi="Times New Roman"/>
          <w:sz w:val="28"/>
          <w:szCs w:val="28"/>
        </w:rPr>
        <w:t>интерьера</w:t>
      </w:r>
      <w:r w:rsidRPr="0093781D">
        <w:rPr>
          <w:rFonts w:ascii="Times New Roman" w:hAnsi="Times New Roman"/>
          <w:sz w:val="28"/>
          <w:szCs w:val="28"/>
          <w:lang w:val="en-US"/>
        </w:rPr>
        <w:t xml:space="preserve">: </w:t>
      </w:r>
      <w:r w:rsidRPr="0093781D">
        <w:rPr>
          <w:rFonts w:ascii="Times New Roman" w:hAnsi="Times New Roman"/>
          <w:i/>
          <w:sz w:val="28"/>
          <w:szCs w:val="28"/>
          <w:lang w:val="en-US"/>
        </w:rPr>
        <w:t>lamp, chair, picture,  TV set, chest of drawers</w:t>
      </w:r>
      <w:r w:rsidRPr="0093781D">
        <w:rPr>
          <w:rFonts w:ascii="Times New Roman" w:hAnsi="Times New Roman"/>
          <w:sz w:val="28"/>
          <w:szCs w:val="28"/>
          <w:lang w:val="en-US"/>
        </w:rPr>
        <w:t>…;</w:t>
      </w:r>
    </w:p>
    <w:p w14:paraId="307B57A5" w14:textId="77777777" w:rsidR="00B70DB7" w:rsidRPr="00B61E17" w:rsidRDefault="0093781D" w:rsidP="00B70DB7">
      <w:pPr>
        <w:pStyle w:val="a8"/>
        <w:tabs>
          <w:tab w:val="left" w:pos="0"/>
        </w:tabs>
        <w:suppressAutoHyphens/>
        <w:spacing w:line="360" w:lineRule="auto"/>
        <w:ind w:left="0"/>
        <w:jc w:val="both"/>
        <w:rPr>
          <w:rFonts w:ascii="Times New Roman" w:hAnsi="Times New Roman"/>
          <w:i/>
          <w:iCs/>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речевые</w:t>
      </w:r>
      <w:r w:rsidRPr="0093781D">
        <w:rPr>
          <w:rFonts w:ascii="Times New Roman" w:hAnsi="Times New Roman"/>
          <w:sz w:val="28"/>
          <w:szCs w:val="28"/>
          <w:lang w:val="en-US"/>
        </w:rPr>
        <w:t xml:space="preserve"> </w:t>
      </w:r>
      <w:r w:rsidRPr="0093781D">
        <w:rPr>
          <w:rFonts w:ascii="Times New Roman" w:hAnsi="Times New Roman"/>
          <w:sz w:val="28"/>
          <w:szCs w:val="28"/>
        </w:rPr>
        <w:t>клише</w:t>
      </w:r>
      <w:r w:rsidRPr="0093781D">
        <w:rPr>
          <w:rFonts w:ascii="Times New Roman" w:hAnsi="Times New Roman"/>
          <w:sz w:val="28"/>
          <w:szCs w:val="28"/>
          <w:lang w:val="en-US"/>
        </w:rPr>
        <w:t xml:space="preserve"> </w:t>
      </w:r>
      <w:r w:rsidRPr="0093781D">
        <w:rPr>
          <w:rFonts w:ascii="Times New Roman" w:hAnsi="Times New Roman"/>
          <w:sz w:val="28"/>
          <w:szCs w:val="28"/>
        </w:rPr>
        <w:t>для</w:t>
      </w:r>
      <w:r w:rsidRPr="0093781D">
        <w:rPr>
          <w:rFonts w:ascii="Times New Roman" w:hAnsi="Times New Roman"/>
          <w:sz w:val="28"/>
          <w:szCs w:val="28"/>
          <w:lang w:val="en-US"/>
        </w:rPr>
        <w:t xml:space="preserve"> </w:t>
      </w:r>
      <w:r w:rsidRPr="0093781D">
        <w:rPr>
          <w:rFonts w:ascii="Times New Roman" w:hAnsi="Times New Roman"/>
          <w:sz w:val="28"/>
          <w:szCs w:val="28"/>
        </w:rPr>
        <w:t>описания</w:t>
      </w:r>
      <w:r w:rsidRPr="0093781D">
        <w:rPr>
          <w:rFonts w:ascii="Times New Roman" w:hAnsi="Times New Roman"/>
          <w:sz w:val="28"/>
          <w:szCs w:val="28"/>
          <w:lang w:val="en-US"/>
        </w:rPr>
        <w:t xml:space="preserve"> </w:t>
      </w:r>
      <w:r w:rsidRPr="0093781D">
        <w:rPr>
          <w:rFonts w:ascii="Times New Roman" w:hAnsi="Times New Roman"/>
          <w:sz w:val="28"/>
          <w:szCs w:val="28"/>
        </w:rPr>
        <w:t>домашнего</w:t>
      </w:r>
      <w:r w:rsidRPr="0093781D">
        <w:rPr>
          <w:rFonts w:ascii="Times New Roman" w:hAnsi="Times New Roman"/>
          <w:sz w:val="28"/>
          <w:szCs w:val="28"/>
          <w:lang w:val="en-US"/>
        </w:rPr>
        <w:t xml:space="preserve"> </w:t>
      </w:r>
      <w:r w:rsidRPr="0093781D">
        <w:rPr>
          <w:rFonts w:ascii="Times New Roman" w:hAnsi="Times New Roman"/>
          <w:sz w:val="28"/>
          <w:szCs w:val="28"/>
        </w:rPr>
        <w:t>досуга</w:t>
      </w:r>
      <w:r w:rsidRPr="0093781D">
        <w:rPr>
          <w:rFonts w:ascii="Times New Roman" w:hAnsi="Times New Roman"/>
          <w:sz w:val="28"/>
          <w:szCs w:val="28"/>
          <w:lang w:val="en-US"/>
        </w:rPr>
        <w:t>:</w:t>
      </w:r>
      <w:r w:rsidRPr="0093781D">
        <w:rPr>
          <w:rFonts w:ascii="Cambria" w:hAnsi="Cambria"/>
          <w:sz w:val="28"/>
          <w:szCs w:val="28"/>
          <w:lang w:val="en-US"/>
        </w:rPr>
        <w:t xml:space="preserve"> </w:t>
      </w:r>
      <w:r w:rsidRPr="0093781D">
        <w:rPr>
          <w:rFonts w:ascii="Times New Roman" w:hAnsi="Times New Roman"/>
          <w:i/>
          <w:iCs/>
          <w:sz w:val="28"/>
          <w:szCs w:val="28"/>
          <w:lang w:val="en-US"/>
        </w:rPr>
        <w:t xml:space="preserve"> watch TV, relax in my bedroom, help my mother in the kitchen, listen to music…;</w:t>
      </w:r>
    </w:p>
    <w:p w14:paraId="06DE2DF6" w14:textId="77777777" w:rsidR="00B70DB7" w:rsidRPr="00B61E17" w:rsidRDefault="0093781D" w:rsidP="00B70DB7">
      <w:pPr>
        <w:pStyle w:val="a8"/>
        <w:tabs>
          <w:tab w:val="left" w:pos="0"/>
        </w:tabs>
        <w:suppressAutoHyphens/>
        <w:spacing w:line="360" w:lineRule="auto"/>
        <w:ind w:left="0"/>
        <w:jc w:val="both"/>
        <w:rPr>
          <w:rFonts w:ascii="Times New Roman" w:hAnsi="Times New Roman"/>
          <w:i/>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речевые</w:t>
      </w:r>
      <w:r w:rsidRPr="0093781D">
        <w:rPr>
          <w:rFonts w:ascii="Times New Roman" w:hAnsi="Times New Roman"/>
          <w:sz w:val="28"/>
          <w:szCs w:val="28"/>
          <w:lang w:val="en-US"/>
        </w:rPr>
        <w:t xml:space="preserve"> </w:t>
      </w:r>
      <w:r w:rsidRPr="0093781D">
        <w:rPr>
          <w:rFonts w:ascii="Times New Roman" w:hAnsi="Times New Roman"/>
          <w:sz w:val="28"/>
          <w:szCs w:val="28"/>
        </w:rPr>
        <w:t>клише</w:t>
      </w:r>
      <w:r w:rsidRPr="0093781D">
        <w:rPr>
          <w:rFonts w:ascii="Times New Roman" w:hAnsi="Times New Roman"/>
          <w:sz w:val="28"/>
          <w:szCs w:val="28"/>
          <w:lang w:val="en-US"/>
        </w:rPr>
        <w:t xml:space="preserve">: </w:t>
      </w:r>
      <w:r w:rsidRPr="0093781D">
        <w:rPr>
          <w:rFonts w:ascii="Times New Roman" w:hAnsi="Times New Roman"/>
          <w:i/>
          <w:sz w:val="28"/>
          <w:szCs w:val="28"/>
          <w:lang w:val="en-US"/>
        </w:rPr>
        <w:t>to bake a cake, to lay the table, to mop the  floor, to welcome the guests, to decorate the flat, to clean up after party….</w:t>
      </w:r>
    </w:p>
    <w:p w14:paraId="1495E1C1" w14:textId="77777777" w:rsidR="00B70DB7" w:rsidRPr="00B61E17" w:rsidRDefault="00B70DB7" w:rsidP="00B70DB7">
      <w:pPr>
        <w:pStyle w:val="a8"/>
        <w:tabs>
          <w:tab w:val="left" w:pos="0"/>
        </w:tabs>
        <w:suppressAutoHyphens/>
        <w:spacing w:line="360" w:lineRule="auto"/>
        <w:ind w:left="0"/>
        <w:jc w:val="both"/>
        <w:rPr>
          <w:rFonts w:ascii="Times New Roman" w:hAnsi="Times New Roman"/>
          <w:iCs/>
          <w:sz w:val="28"/>
          <w:szCs w:val="28"/>
          <w:lang w:val="en-US"/>
        </w:rPr>
      </w:pPr>
    </w:p>
    <w:p w14:paraId="5502631B" w14:textId="77777777" w:rsidR="00B70DB7" w:rsidRPr="00B61E17" w:rsidRDefault="0093781D"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93781D">
        <w:rPr>
          <w:rFonts w:asciiTheme="majorBidi" w:eastAsia="Times New Roman" w:hAnsiTheme="majorBidi" w:cstheme="majorBidi"/>
          <w:b/>
          <w:bCs/>
          <w:sz w:val="28"/>
          <w:szCs w:val="28"/>
          <w:shd w:val="clear" w:color="auto" w:fill="FFFFFF"/>
          <w:lang w:bidi="he-IL"/>
        </w:rPr>
        <w:t>7 класс</w:t>
      </w:r>
    </w:p>
    <w:p w14:paraId="57A0F346" w14:textId="77777777" w:rsidR="00B70DB7" w:rsidRPr="00B61E17" w:rsidRDefault="0093781D"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93781D">
        <w:rPr>
          <w:rFonts w:asciiTheme="majorBidi" w:eastAsia="Times New Roman" w:hAnsiTheme="majorBidi" w:cstheme="majorBidi"/>
          <w:b/>
          <w:bCs/>
          <w:sz w:val="28"/>
          <w:szCs w:val="28"/>
          <w:shd w:val="clear" w:color="auto" w:fill="FFFFFF"/>
          <w:lang w:val="en-US" w:bidi="he-IL"/>
        </w:rPr>
        <w:t>II</w:t>
      </w:r>
      <w:r w:rsidRPr="0093781D">
        <w:rPr>
          <w:rFonts w:asciiTheme="majorBidi" w:eastAsia="Times New Roman" w:hAnsiTheme="majorBidi" w:cstheme="majorBidi"/>
          <w:b/>
          <w:bCs/>
          <w:sz w:val="28"/>
          <w:szCs w:val="28"/>
          <w:shd w:val="clear" w:color="auto" w:fill="FFFFFF"/>
          <w:lang w:bidi="he-IL"/>
        </w:rPr>
        <w:t xml:space="preserve"> год обучения иностранному языку.</w:t>
      </w:r>
    </w:p>
    <w:p w14:paraId="54A1B6EB" w14:textId="77777777" w:rsidR="00B70DB7" w:rsidRPr="00B61E17" w:rsidRDefault="00B70DB7" w:rsidP="00B70DB7">
      <w:pPr>
        <w:spacing w:after="0" w:line="360" w:lineRule="auto"/>
        <w:jc w:val="both"/>
        <w:rPr>
          <w:sz w:val="28"/>
          <w:szCs w:val="28"/>
        </w:rPr>
      </w:pPr>
    </w:p>
    <w:p w14:paraId="5AF34430" w14:textId="77777777" w:rsidR="00B70DB7" w:rsidRPr="00B61E17" w:rsidRDefault="0093781D" w:rsidP="00B70DB7">
      <w:pPr>
        <w:pStyle w:val="ConsPlusNormal"/>
        <w:tabs>
          <w:tab w:val="left" w:pos="993"/>
        </w:tabs>
        <w:spacing w:line="360" w:lineRule="auto"/>
        <w:jc w:val="both"/>
        <w:rPr>
          <w:rFonts w:asciiTheme="majorBidi" w:hAnsiTheme="majorBidi" w:cstheme="majorBidi"/>
          <w:b/>
          <w:sz w:val="28"/>
          <w:szCs w:val="28"/>
        </w:rPr>
      </w:pPr>
      <w:r w:rsidRPr="0093781D">
        <w:rPr>
          <w:rFonts w:asciiTheme="majorBidi" w:hAnsiTheme="majorBidi" w:cstheme="majorBidi"/>
          <w:b/>
          <w:sz w:val="28"/>
          <w:szCs w:val="28"/>
        </w:rPr>
        <w:t xml:space="preserve">Раздел  1.  Мой день.  </w:t>
      </w:r>
    </w:p>
    <w:p w14:paraId="418BD814"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Тема 1. Распорядок дня.</w:t>
      </w:r>
    </w:p>
    <w:p w14:paraId="2CED4DA9"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Тема 2. Мое свободное время.</w:t>
      </w:r>
    </w:p>
    <w:p w14:paraId="26C9106E"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 xml:space="preserve">Тема 3. Мои домашние обязанности.   </w:t>
      </w:r>
    </w:p>
    <w:p w14:paraId="0A88231B" w14:textId="77777777" w:rsidR="00B70DB7" w:rsidRPr="00B61E17" w:rsidRDefault="00B70DB7" w:rsidP="00B70DB7">
      <w:pPr>
        <w:pStyle w:val="ConsPlusNormal"/>
        <w:tabs>
          <w:tab w:val="left" w:pos="993"/>
        </w:tabs>
        <w:spacing w:line="360" w:lineRule="auto"/>
        <w:jc w:val="both"/>
        <w:rPr>
          <w:rFonts w:asciiTheme="majorBidi" w:hAnsiTheme="majorBidi" w:cstheme="majorBidi"/>
          <w:sz w:val="28"/>
          <w:szCs w:val="28"/>
        </w:rPr>
      </w:pPr>
    </w:p>
    <w:p w14:paraId="23B77FCD" w14:textId="77777777" w:rsidR="00B70DB7" w:rsidRPr="00B61E17" w:rsidRDefault="0093781D" w:rsidP="00B70DB7">
      <w:pPr>
        <w:pStyle w:val="ConsPlusNormal"/>
        <w:tabs>
          <w:tab w:val="left" w:pos="993"/>
        </w:tabs>
        <w:spacing w:line="360" w:lineRule="auto"/>
        <w:ind w:firstLine="992"/>
        <w:jc w:val="both"/>
        <w:rPr>
          <w:rFonts w:ascii="Times New Roman" w:hAnsi="Times New Roman" w:cs="Times New Roman"/>
          <w:b/>
          <w:i/>
          <w:sz w:val="28"/>
          <w:szCs w:val="28"/>
        </w:rPr>
      </w:pPr>
      <w:r w:rsidRPr="0093781D">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51AEAFC4" w14:textId="77777777" w:rsidR="00B70DB7" w:rsidRPr="00B61E17" w:rsidRDefault="0093781D" w:rsidP="00B70DB7">
      <w:pPr>
        <w:tabs>
          <w:tab w:val="left" w:pos="0"/>
        </w:tabs>
        <w:spacing w:after="0" w:line="360" w:lineRule="auto"/>
        <w:jc w:val="both"/>
        <w:rPr>
          <w:rFonts w:ascii="Times New Roman" w:eastAsia="Times New Roman" w:hAnsi="Times New Roman"/>
          <w:sz w:val="28"/>
          <w:szCs w:val="28"/>
          <w:lang w:bidi="he-IL"/>
        </w:rPr>
      </w:pPr>
      <w:r w:rsidRPr="0093781D">
        <w:rPr>
          <w:rFonts w:ascii="Times New Roman" w:eastAsia="Times New Roman" w:hAnsi="Times New Roman"/>
          <w:b/>
          <w:bCs/>
          <w:sz w:val="28"/>
          <w:szCs w:val="28"/>
          <w:lang w:bidi="he-IL"/>
        </w:rPr>
        <w:t>В области монологической формы речи</w:t>
      </w:r>
      <w:r w:rsidRPr="0093781D">
        <w:rPr>
          <w:rFonts w:ascii="Times New Roman" w:eastAsia="Times New Roman" w:hAnsi="Times New Roman"/>
          <w:sz w:val="28"/>
          <w:szCs w:val="28"/>
          <w:lang w:bidi="he-IL"/>
        </w:rPr>
        <w:t>:</w:t>
      </w:r>
    </w:p>
    <w:p w14:paraId="3599D94E"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shd w:val="clear" w:color="auto" w:fill="FFFFFF"/>
          <w:lang w:bidi="he-IL"/>
        </w:rPr>
        <w:t>составлять  краткий рассказ о своем распорядке дня</w:t>
      </w:r>
      <w:r w:rsidRPr="0093781D">
        <w:rPr>
          <w:rFonts w:asciiTheme="majorBidi" w:hAnsiTheme="majorBidi" w:cstheme="majorBidi"/>
          <w:sz w:val="28"/>
          <w:szCs w:val="28"/>
        </w:rPr>
        <w:t>;</w:t>
      </w:r>
    </w:p>
    <w:p w14:paraId="6A325CC6" w14:textId="77777777" w:rsidR="00B70DB7" w:rsidRPr="00B61E17" w:rsidRDefault="0093781D" w:rsidP="00B70DB7">
      <w:pPr>
        <w:pStyle w:val="a8"/>
        <w:spacing w:line="360" w:lineRule="auto"/>
        <w:ind w:left="0"/>
        <w:rPr>
          <w:rFonts w:ascii="Times New Roman" w:eastAsia="Times New Roman" w:hAnsi="Times New Roman"/>
          <w:sz w:val="28"/>
          <w:szCs w:val="28"/>
          <w:lang w:bidi="he-IL"/>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краткий рассказ о   проведении свободного времени с друзьями;</w:t>
      </w:r>
    </w:p>
    <w:p w14:paraId="291E1729" w14:textId="77777777" w:rsidR="00B70DB7" w:rsidRPr="00B61E17" w:rsidRDefault="0093781D" w:rsidP="00B70DB7">
      <w:pPr>
        <w:pStyle w:val="a8"/>
        <w:spacing w:line="360" w:lineRule="auto"/>
        <w:ind w:left="0"/>
        <w:jc w:val="both"/>
        <w:rPr>
          <w:rFonts w:ascii="Times New Roman" w:eastAsia="Times New Roman" w:hAnsi="Times New Roman"/>
          <w:sz w:val="28"/>
          <w:szCs w:val="28"/>
          <w:shd w:val="clear" w:color="auto" w:fill="FFFFFF"/>
          <w:lang w:bidi="he-IL"/>
        </w:rPr>
      </w:pPr>
      <w:r w:rsidRPr="0093781D">
        <w:rPr>
          <w:rFonts w:ascii="Wingdings" w:hAnsi="Wingdings"/>
          <w:sz w:val="28"/>
          <w:szCs w:val="28"/>
        </w:rPr>
        <w:lastRenderedPageBreak/>
        <w:t></w:t>
      </w:r>
      <w:r w:rsidRPr="0093781D">
        <w:rPr>
          <w:rFonts w:ascii="Wingdings" w:hAnsi="Wingdings"/>
          <w:sz w:val="28"/>
          <w:szCs w:val="28"/>
        </w:rPr>
        <w:t></w:t>
      </w:r>
      <w:r w:rsidRPr="0093781D">
        <w:rPr>
          <w:rFonts w:ascii="Times New Roman" w:hAnsi="Times New Roman"/>
          <w:sz w:val="28"/>
          <w:szCs w:val="28"/>
        </w:rPr>
        <w:t>составлять сообщение с информацией о том, что нужно сделать по дому;</w:t>
      </w:r>
    </w:p>
    <w:p w14:paraId="026B43B5" w14:textId="77777777" w:rsidR="00B70DB7" w:rsidRPr="00B61E17" w:rsidRDefault="0093781D" w:rsidP="00B70DB7">
      <w:pPr>
        <w:tabs>
          <w:tab w:val="left" w:pos="0"/>
        </w:tabs>
        <w:spacing w:after="0" w:line="360" w:lineRule="auto"/>
        <w:jc w:val="both"/>
        <w:rPr>
          <w:rFonts w:ascii="Times New Roman" w:hAnsi="Times New Roman"/>
          <w:b/>
          <w:sz w:val="28"/>
          <w:szCs w:val="28"/>
        </w:rPr>
      </w:pPr>
      <w:r w:rsidRPr="0093781D">
        <w:rPr>
          <w:rFonts w:ascii="Times New Roman" w:hAnsi="Times New Roman"/>
          <w:b/>
          <w:sz w:val="28"/>
          <w:szCs w:val="28"/>
        </w:rPr>
        <w:t>в области письма:</w:t>
      </w:r>
    </w:p>
    <w:p w14:paraId="681138FD"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Times New Roman" w:hAnsi="Times New Roman"/>
          <w:sz w:val="28"/>
          <w:szCs w:val="28"/>
        </w:rPr>
        <w:t xml:space="preserve">   составлять презентацию со своим распорядком дня;</w:t>
      </w:r>
    </w:p>
    <w:p w14:paraId="77C431A1"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Times New Roman" w:hAnsi="Times New Roman"/>
          <w:sz w:val="28"/>
          <w:szCs w:val="28"/>
        </w:rPr>
        <w:t xml:space="preserve">    составлять электронное письмо о проведении досуга с друзьями;</w:t>
      </w:r>
    </w:p>
    <w:p w14:paraId="3CB0D7AA"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составлять текст </w:t>
      </w:r>
      <w:r w:rsidRPr="0093781D">
        <w:rPr>
          <w:rFonts w:ascii="Times New Roman" w:hAnsi="Times New Roman"/>
          <w:sz w:val="28"/>
          <w:szCs w:val="28"/>
          <w:lang w:val="en-US"/>
        </w:rPr>
        <w:t>SMS</w:t>
      </w:r>
      <w:r w:rsidRPr="0093781D">
        <w:rPr>
          <w:rFonts w:ascii="Times New Roman" w:hAnsi="Times New Roman"/>
          <w:sz w:val="28"/>
          <w:szCs w:val="28"/>
        </w:rPr>
        <w:t xml:space="preserve">-сообщения с указанием, что нужно сделать по дому. </w:t>
      </w:r>
    </w:p>
    <w:p w14:paraId="674E5711" w14:textId="77777777" w:rsidR="00B70DB7" w:rsidRPr="00B61E17" w:rsidRDefault="00B70DB7" w:rsidP="00B70DB7">
      <w:pPr>
        <w:pStyle w:val="ConsPlusNormal"/>
        <w:tabs>
          <w:tab w:val="left" w:pos="993"/>
        </w:tabs>
        <w:spacing w:line="360" w:lineRule="auto"/>
        <w:ind w:firstLine="992"/>
        <w:jc w:val="both"/>
        <w:rPr>
          <w:rFonts w:ascii="Times New Roman" w:hAnsi="Times New Roman"/>
          <w:sz w:val="28"/>
          <w:szCs w:val="28"/>
        </w:rPr>
      </w:pPr>
    </w:p>
    <w:p w14:paraId="436F1DDD" w14:textId="77777777" w:rsidR="00B70DB7" w:rsidRPr="00B61E17" w:rsidRDefault="0093781D" w:rsidP="00B70DB7">
      <w:pPr>
        <w:pStyle w:val="ConsPlusNormal"/>
        <w:tabs>
          <w:tab w:val="left" w:pos="993"/>
        </w:tabs>
        <w:spacing w:line="360" w:lineRule="auto"/>
        <w:ind w:firstLine="992"/>
        <w:jc w:val="both"/>
        <w:rPr>
          <w:rFonts w:ascii="Times New Roman" w:hAnsi="Times New Roman"/>
          <w:b/>
          <w:sz w:val="28"/>
          <w:szCs w:val="28"/>
        </w:rPr>
      </w:pPr>
      <w:r w:rsidRPr="0093781D">
        <w:rPr>
          <w:rFonts w:ascii="Times New Roman" w:hAnsi="Times New Roman"/>
          <w:b/>
          <w:sz w:val="28"/>
          <w:szCs w:val="28"/>
        </w:rPr>
        <w:t>Примерный лексико-грамматический материал.</w:t>
      </w:r>
    </w:p>
    <w:p w14:paraId="18D97656" w14:textId="77777777" w:rsidR="00B70DB7" w:rsidRPr="00B61E17" w:rsidRDefault="0093781D" w:rsidP="00B70DB7">
      <w:pPr>
        <w:pStyle w:val="ConsPlusNormal"/>
        <w:tabs>
          <w:tab w:val="left" w:pos="993"/>
        </w:tabs>
        <w:spacing w:line="360" w:lineRule="auto"/>
        <w:ind w:firstLine="992"/>
        <w:jc w:val="both"/>
        <w:rPr>
          <w:rFonts w:ascii="Times New Roman" w:hAnsi="Times New Roman"/>
          <w:sz w:val="28"/>
          <w:szCs w:val="28"/>
        </w:rPr>
      </w:pPr>
      <w:r w:rsidRPr="0093781D">
        <w:rPr>
          <w:rFonts w:ascii="Times New Roman" w:hAnsi="Times New Roman"/>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699D8CEB" w14:textId="77777777" w:rsidR="00B70DB7" w:rsidRPr="00B61E17" w:rsidRDefault="0093781D" w:rsidP="00B70DB7">
      <w:pPr>
        <w:pStyle w:val="a8"/>
        <w:spacing w:line="360" w:lineRule="auto"/>
        <w:ind w:left="0"/>
        <w:jc w:val="both"/>
        <w:rPr>
          <w:rFonts w:asciiTheme="majorBidi" w:hAnsiTheme="majorBidi" w:cstheme="majorBid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rPr>
        <w:t xml:space="preserve">настоящее простое время в первом и втором лице для выражения регулярных действий  </w:t>
      </w:r>
      <w:proofErr w:type="gramStart"/>
      <w:r w:rsidRPr="0093781D">
        <w:rPr>
          <w:rFonts w:asciiTheme="majorBidi" w:hAnsiTheme="majorBidi" w:cstheme="majorBidi"/>
          <w:sz w:val="28"/>
          <w:szCs w:val="28"/>
        </w:rPr>
        <w:t xml:space="preserve">( </w:t>
      </w:r>
      <w:proofErr w:type="gramEnd"/>
      <w:r w:rsidRPr="0093781D">
        <w:rPr>
          <w:rFonts w:asciiTheme="majorBidi" w:hAnsiTheme="majorBidi" w:cstheme="majorBidi"/>
          <w:i/>
          <w:sz w:val="28"/>
          <w:szCs w:val="28"/>
          <w:lang w:val="en-US"/>
        </w:rPr>
        <w:t>I</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get</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up</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 xml:space="preserve">She doesn’t have breakfast, what time do you come home?)  </w:t>
      </w:r>
      <w:r w:rsidRPr="0093781D">
        <w:rPr>
          <w:rFonts w:asciiTheme="majorBidi" w:hAnsiTheme="majorBidi" w:cstheme="majorBidi"/>
          <w:sz w:val="28"/>
          <w:szCs w:val="28"/>
        </w:rPr>
        <w:t>в утвердительных, отрицательных и вопросительных предложениях</w:t>
      </w:r>
      <w:r w:rsidRPr="0093781D">
        <w:rPr>
          <w:rFonts w:asciiTheme="majorBidi" w:hAnsiTheme="majorBidi" w:cstheme="majorBidi"/>
          <w:i/>
          <w:sz w:val="28"/>
          <w:szCs w:val="28"/>
        </w:rPr>
        <w:t>;</w:t>
      </w:r>
    </w:p>
    <w:p w14:paraId="5C33FEBE" w14:textId="77777777" w:rsidR="00B70DB7" w:rsidRPr="00B61E17" w:rsidRDefault="0093781D" w:rsidP="00B70DB7">
      <w:pPr>
        <w:spacing w:after="0" w:line="360" w:lineRule="auto"/>
        <w:jc w:val="both"/>
        <w:rPr>
          <w:rFonts w:asciiTheme="majorBidi" w:hAnsiTheme="majorBidi" w:cstheme="majorBid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rPr>
        <w:t>наречия повторности (</w:t>
      </w:r>
      <w:r w:rsidRPr="0093781D">
        <w:rPr>
          <w:rFonts w:asciiTheme="majorBidi" w:hAnsiTheme="majorBidi" w:cstheme="majorBidi"/>
          <w:i/>
          <w:sz w:val="28"/>
          <w:szCs w:val="28"/>
          <w:lang w:val="en-US"/>
        </w:rPr>
        <w:t>often</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usually</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sometimes</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never</w:t>
      </w:r>
      <w:r w:rsidRPr="0093781D">
        <w:rPr>
          <w:rFonts w:asciiTheme="majorBidi" w:hAnsiTheme="majorBidi" w:cstheme="majorBidi"/>
          <w:sz w:val="28"/>
          <w:szCs w:val="28"/>
        </w:rPr>
        <w:t>);</w:t>
      </w:r>
    </w:p>
    <w:p w14:paraId="51C0A407" w14:textId="77777777" w:rsidR="00B70DB7" w:rsidRPr="00B61E17" w:rsidRDefault="0093781D" w:rsidP="00B70DB7">
      <w:pPr>
        <w:pStyle w:val="a8"/>
        <w:spacing w:line="360" w:lineRule="auto"/>
        <w:ind w:left="0"/>
        <w:jc w:val="both"/>
        <w:rPr>
          <w:rFonts w:asciiTheme="majorBidi" w:hAnsiTheme="majorBidi" w:cstheme="majorBidi"/>
          <w:i/>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rPr>
        <w:t>предлоги</w:t>
      </w:r>
      <w:r w:rsidRPr="0093781D">
        <w:rPr>
          <w:rFonts w:asciiTheme="majorBidi" w:hAnsiTheme="majorBidi" w:cstheme="majorBidi"/>
          <w:sz w:val="28"/>
          <w:szCs w:val="28"/>
          <w:lang w:val="en-US"/>
        </w:rPr>
        <w:t xml:space="preserve"> </w:t>
      </w:r>
      <w:r w:rsidRPr="0093781D">
        <w:rPr>
          <w:rFonts w:asciiTheme="majorBidi" w:hAnsiTheme="majorBidi" w:cstheme="majorBidi"/>
          <w:sz w:val="28"/>
          <w:szCs w:val="28"/>
        </w:rPr>
        <w:t>времени</w:t>
      </w:r>
      <w:r w:rsidRPr="0093781D">
        <w:rPr>
          <w:rFonts w:asciiTheme="majorBidi" w:hAnsiTheme="majorBidi" w:cstheme="majorBidi"/>
          <w:sz w:val="28"/>
          <w:szCs w:val="28"/>
          <w:lang w:val="en-US"/>
        </w:rPr>
        <w:t xml:space="preserve">  </w:t>
      </w:r>
      <w:r w:rsidRPr="0093781D">
        <w:rPr>
          <w:rFonts w:asciiTheme="majorBidi" w:hAnsiTheme="majorBidi" w:cstheme="majorBidi"/>
          <w:i/>
          <w:sz w:val="28"/>
          <w:szCs w:val="28"/>
          <w:lang w:val="en-US"/>
        </w:rPr>
        <w:t>at, in, on</w:t>
      </w:r>
      <w:r w:rsidRPr="0093781D">
        <w:rPr>
          <w:rFonts w:asciiTheme="majorBidi" w:hAnsiTheme="majorBidi" w:cstheme="majorBidi"/>
          <w:sz w:val="28"/>
          <w:szCs w:val="28"/>
          <w:lang w:val="en-US"/>
        </w:rPr>
        <w:t xml:space="preserve">  (</w:t>
      </w:r>
      <w:r w:rsidRPr="0093781D">
        <w:rPr>
          <w:rFonts w:asciiTheme="majorBidi" w:hAnsiTheme="majorBidi" w:cstheme="majorBidi"/>
          <w:i/>
          <w:sz w:val="28"/>
          <w:szCs w:val="28"/>
          <w:lang w:val="en-US"/>
        </w:rPr>
        <w:t xml:space="preserve">at 8 </w:t>
      </w:r>
      <w:proofErr w:type="spellStart"/>
      <w:r w:rsidRPr="0093781D">
        <w:rPr>
          <w:rFonts w:asciiTheme="majorBidi" w:hAnsiTheme="majorBidi" w:cstheme="majorBidi"/>
          <w:i/>
          <w:sz w:val="28"/>
          <w:szCs w:val="28"/>
          <w:lang w:val="en-US"/>
        </w:rPr>
        <w:t>a.m</w:t>
      </w:r>
      <w:proofErr w:type="spellEnd"/>
      <w:r w:rsidRPr="0093781D">
        <w:rPr>
          <w:rFonts w:asciiTheme="majorBidi" w:hAnsiTheme="majorBidi" w:cstheme="majorBidi"/>
          <w:i/>
          <w:sz w:val="28"/>
          <w:szCs w:val="28"/>
          <w:lang w:val="en-US"/>
        </w:rPr>
        <w:t>, in the morning, on Monday);</w:t>
      </w:r>
    </w:p>
    <w:p w14:paraId="666174AF" w14:textId="77777777" w:rsidR="00B70DB7" w:rsidRPr="00B61E17" w:rsidRDefault="0093781D" w:rsidP="00B70DB7">
      <w:pPr>
        <w:pStyle w:val="a8"/>
        <w:spacing w:line="360" w:lineRule="auto"/>
        <w:ind w:left="0"/>
        <w:jc w:val="both"/>
        <w:rPr>
          <w:rFonts w:asciiTheme="majorBidi" w:hAnsiTheme="majorBidi" w:cstheme="majorBidi"/>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rPr>
        <w:t>конструкцию</w:t>
      </w:r>
      <w:r w:rsidRPr="0093781D">
        <w:rPr>
          <w:rFonts w:asciiTheme="majorBidi" w:hAnsiTheme="majorBidi" w:cstheme="majorBidi"/>
          <w:sz w:val="28"/>
          <w:szCs w:val="28"/>
          <w:lang w:val="en-US"/>
        </w:rPr>
        <w:t xml:space="preserve"> </w:t>
      </w:r>
      <w:r w:rsidRPr="0093781D">
        <w:rPr>
          <w:rFonts w:asciiTheme="majorBidi" w:hAnsiTheme="majorBidi" w:cstheme="majorBidi"/>
          <w:i/>
          <w:iCs/>
          <w:sz w:val="28"/>
          <w:szCs w:val="28"/>
          <w:lang w:val="en-US"/>
        </w:rPr>
        <w:t>there is/there are</w:t>
      </w:r>
      <w:r w:rsidRPr="0093781D">
        <w:rPr>
          <w:rFonts w:asciiTheme="majorBidi" w:hAnsiTheme="majorBidi" w:cstheme="majorBidi"/>
          <w:sz w:val="28"/>
          <w:szCs w:val="28"/>
          <w:lang w:val="en-US"/>
        </w:rPr>
        <w:t>.</w:t>
      </w:r>
    </w:p>
    <w:p w14:paraId="43C65D1A" w14:textId="77777777" w:rsidR="00B70DB7" w:rsidRPr="00B61E17" w:rsidRDefault="00B70DB7" w:rsidP="00B70DB7">
      <w:pPr>
        <w:tabs>
          <w:tab w:val="left" w:pos="0"/>
        </w:tabs>
        <w:suppressAutoHyphens/>
        <w:spacing w:after="0" w:line="360" w:lineRule="auto"/>
        <w:jc w:val="both"/>
        <w:rPr>
          <w:rFonts w:ascii="Times New Roman" w:hAnsi="Times New Roman"/>
          <w:i/>
          <w:sz w:val="28"/>
          <w:szCs w:val="28"/>
          <w:lang w:val="en-US"/>
        </w:rPr>
      </w:pPr>
    </w:p>
    <w:p w14:paraId="2BEE8E21" w14:textId="77777777" w:rsidR="00B70DB7" w:rsidRPr="00B61E17" w:rsidRDefault="0093781D" w:rsidP="00B70DB7">
      <w:pPr>
        <w:pStyle w:val="ConsPlusNormal"/>
        <w:tabs>
          <w:tab w:val="left" w:pos="993"/>
        </w:tabs>
        <w:spacing w:line="360" w:lineRule="auto"/>
        <w:ind w:firstLine="992"/>
        <w:jc w:val="both"/>
        <w:rPr>
          <w:rFonts w:ascii="Times New Roman" w:hAnsi="Times New Roman"/>
          <w:sz w:val="28"/>
          <w:szCs w:val="28"/>
        </w:rPr>
      </w:pPr>
      <w:r w:rsidRPr="0093781D">
        <w:rPr>
          <w:rFonts w:ascii="Times New Roman" w:hAnsi="Times New Roman" w:cs="Times New Roman"/>
          <w:sz w:val="28"/>
          <w:szCs w:val="28"/>
        </w:rPr>
        <w:t>Л</w:t>
      </w:r>
      <w:r w:rsidRPr="0093781D">
        <w:rPr>
          <w:rFonts w:ascii="Times New Roman" w:hAnsi="Times New Roman"/>
          <w:sz w:val="28"/>
          <w:szCs w:val="28"/>
        </w:rPr>
        <w:t>ексический  материал отбирается с учетом тематики общения Раздела 1:</w:t>
      </w:r>
    </w:p>
    <w:p w14:paraId="79CF601A" w14:textId="77777777" w:rsidR="00B70DB7" w:rsidRPr="00B61E17" w:rsidRDefault="0093781D" w:rsidP="00B70DB7">
      <w:pPr>
        <w:pStyle w:val="ConsPlusNormal"/>
        <w:tabs>
          <w:tab w:val="left" w:pos="993"/>
        </w:tabs>
        <w:spacing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 глаголы, связанные c режимом дня</w:t>
      </w:r>
      <w:r w:rsidRPr="0093781D">
        <w:rPr>
          <w:rFonts w:ascii="Times New Roman" w:hAnsi="Times New Roman"/>
          <w:i/>
          <w:sz w:val="28"/>
          <w:szCs w:val="28"/>
        </w:rPr>
        <w:t xml:space="preserve">: </w:t>
      </w:r>
      <w:r w:rsidRPr="0093781D">
        <w:rPr>
          <w:rFonts w:ascii="Times New Roman" w:hAnsi="Times New Roman"/>
          <w:i/>
          <w:sz w:val="28"/>
          <w:szCs w:val="28"/>
          <w:lang w:val="en-US"/>
        </w:rPr>
        <w:t>get</w:t>
      </w:r>
      <w:r w:rsidRPr="0093781D">
        <w:rPr>
          <w:rFonts w:ascii="Times New Roman" w:hAnsi="Times New Roman"/>
          <w:i/>
          <w:sz w:val="28"/>
          <w:szCs w:val="28"/>
        </w:rPr>
        <w:t xml:space="preserve"> </w:t>
      </w:r>
      <w:r w:rsidRPr="0093781D">
        <w:rPr>
          <w:rFonts w:ascii="Times New Roman" w:hAnsi="Times New Roman"/>
          <w:i/>
          <w:sz w:val="28"/>
          <w:szCs w:val="28"/>
          <w:lang w:val="en-US"/>
        </w:rPr>
        <w:t>up</w:t>
      </w:r>
      <w:r w:rsidRPr="0093781D">
        <w:rPr>
          <w:rFonts w:ascii="Times New Roman" w:hAnsi="Times New Roman"/>
          <w:i/>
          <w:sz w:val="28"/>
          <w:szCs w:val="28"/>
        </w:rPr>
        <w:t xml:space="preserve">, </w:t>
      </w:r>
      <w:r w:rsidRPr="0093781D">
        <w:rPr>
          <w:rFonts w:ascii="Times New Roman" w:hAnsi="Times New Roman"/>
          <w:i/>
          <w:sz w:val="28"/>
          <w:szCs w:val="28"/>
          <w:lang w:val="en-US"/>
        </w:rPr>
        <w:t>wake</w:t>
      </w:r>
      <w:r w:rsidRPr="0093781D">
        <w:rPr>
          <w:rFonts w:ascii="Times New Roman" w:hAnsi="Times New Roman"/>
          <w:i/>
          <w:sz w:val="28"/>
          <w:szCs w:val="28"/>
        </w:rPr>
        <w:t xml:space="preserve"> </w:t>
      </w:r>
      <w:r w:rsidRPr="0093781D">
        <w:rPr>
          <w:rFonts w:ascii="Times New Roman" w:hAnsi="Times New Roman"/>
          <w:i/>
          <w:sz w:val="28"/>
          <w:szCs w:val="28"/>
          <w:lang w:val="en-US"/>
        </w:rPr>
        <w:t>up</w:t>
      </w:r>
      <w:r w:rsidRPr="0093781D">
        <w:rPr>
          <w:rFonts w:ascii="Times New Roman" w:hAnsi="Times New Roman"/>
          <w:i/>
          <w:sz w:val="28"/>
          <w:szCs w:val="28"/>
        </w:rPr>
        <w:t xml:space="preserve">, </w:t>
      </w:r>
      <w:r w:rsidRPr="0093781D">
        <w:rPr>
          <w:rFonts w:ascii="Times New Roman" w:hAnsi="Times New Roman"/>
          <w:i/>
          <w:sz w:val="28"/>
          <w:szCs w:val="28"/>
          <w:lang w:val="en-US"/>
        </w:rPr>
        <w:t>fall</w:t>
      </w:r>
      <w:r w:rsidRPr="0093781D">
        <w:rPr>
          <w:rFonts w:ascii="Times New Roman" w:hAnsi="Times New Roman"/>
          <w:i/>
          <w:sz w:val="28"/>
          <w:szCs w:val="28"/>
        </w:rPr>
        <w:t xml:space="preserve"> </w:t>
      </w:r>
      <w:r w:rsidRPr="0093781D">
        <w:rPr>
          <w:rFonts w:ascii="Times New Roman" w:hAnsi="Times New Roman"/>
          <w:i/>
          <w:sz w:val="28"/>
          <w:szCs w:val="28"/>
          <w:lang w:val="en-US"/>
        </w:rPr>
        <w:t>asleep</w:t>
      </w:r>
      <w:r w:rsidRPr="0093781D">
        <w:rPr>
          <w:rFonts w:ascii="Times New Roman" w:hAnsi="Times New Roman"/>
          <w:i/>
          <w:sz w:val="28"/>
          <w:szCs w:val="28"/>
        </w:rPr>
        <w:t xml:space="preserve"> </w:t>
      </w:r>
      <w:r w:rsidRPr="0093781D">
        <w:rPr>
          <w:rFonts w:ascii="Times New Roman" w:hAnsi="Times New Roman"/>
          <w:sz w:val="28"/>
          <w:szCs w:val="28"/>
        </w:rPr>
        <w:t>и др.;</w:t>
      </w:r>
    </w:p>
    <w:p w14:paraId="23A6B6AA" w14:textId="77777777" w:rsidR="00B70DB7" w:rsidRPr="00B61E17" w:rsidRDefault="0093781D" w:rsidP="00B70DB7">
      <w:pPr>
        <w:spacing w:after="0" w:line="360" w:lineRule="auto"/>
        <w:jc w:val="both"/>
        <w:rPr>
          <w:rFonts w:asciiTheme="majorBidi" w:hAnsiTheme="majorBidi" w:cstheme="majorBid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rPr>
        <w:t>лексические средства для выражения времени и регулярности совершения действий (</w:t>
      </w:r>
      <w:r w:rsidRPr="0093781D">
        <w:rPr>
          <w:rFonts w:asciiTheme="majorBidi" w:hAnsiTheme="majorBidi" w:cstheme="majorBidi"/>
          <w:i/>
          <w:sz w:val="28"/>
          <w:szCs w:val="28"/>
          <w:lang w:val="en-US"/>
        </w:rPr>
        <w:t>always</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seldom</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in</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the</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morning</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at</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nine</w:t>
      </w:r>
      <w:r w:rsidRPr="0093781D">
        <w:rPr>
          <w:rFonts w:asciiTheme="majorBidi" w:hAnsiTheme="majorBidi" w:cstheme="majorBidi"/>
          <w:i/>
          <w:sz w:val="28"/>
          <w:szCs w:val="28"/>
        </w:rPr>
        <w:t>….</w:t>
      </w:r>
      <w:proofErr w:type="gramStart"/>
      <w:r w:rsidRPr="0093781D">
        <w:rPr>
          <w:rFonts w:asciiTheme="majorBidi" w:hAnsiTheme="majorBidi" w:cstheme="majorBidi"/>
          <w:i/>
          <w:sz w:val="28"/>
          <w:szCs w:val="28"/>
        </w:rPr>
        <w:t xml:space="preserve"> </w:t>
      </w:r>
      <w:r w:rsidRPr="0093781D">
        <w:rPr>
          <w:rFonts w:asciiTheme="majorBidi" w:hAnsiTheme="majorBidi" w:cstheme="majorBidi"/>
          <w:sz w:val="28"/>
          <w:szCs w:val="28"/>
        </w:rPr>
        <w:t>)</w:t>
      </w:r>
      <w:proofErr w:type="gramEnd"/>
      <w:r w:rsidRPr="0093781D">
        <w:rPr>
          <w:rFonts w:ascii="Times New Roman" w:hAnsi="Times New Roman"/>
          <w:sz w:val="28"/>
          <w:szCs w:val="28"/>
        </w:rPr>
        <w:t>;</w:t>
      </w:r>
    </w:p>
    <w:p w14:paraId="4DBA5CEB"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речевые</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клише</w:t>
      </w:r>
      <w:r w:rsidRPr="0093781D">
        <w:rPr>
          <w:rFonts w:ascii="Times New Roman" w:hAnsi="Times New Roman" w:cs="Times New Roman"/>
          <w:sz w:val="28"/>
          <w:szCs w:val="28"/>
          <w:lang w:val="en-US"/>
        </w:rPr>
        <w:t xml:space="preserve">: </w:t>
      </w:r>
      <w:r w:rsidRPr="0093781D">
        <w:rPr>
          <w:rFonts w:ascii="Times New Roman" w:hAnsi="Times New Roman" w:cs="Times New Roman"/>
          <w:i/>
          <w:sz w:val="28"/>
          <w:szCs w:val="28"/>
          <w:lang w:val="en-US"/>
        </w:rPr>
        <w:t>have breakfast, have lunch, have dinner, have tea…;</w:t>
      </w:r>
    </w:p>
    <w:p w14:paraId="018B6FF4" w14:textId="77777777" w:rsidR="00B70DB7" w:rsidRPr="00B61E17" w:rsidRDefault="0093781D" w:rsidP="00B70DB7">
      <w:pPr>
        <w:pStyle w:val="ConsPlusNormal"/>
        <w:tabs>
          <w:tab w:val="left" w:pos="993"/>
        </w:tabs>
        <w:spacing w:line="360" w:lineRule="auto"/>
        <w:jc w:val="both"/>
        <w:rPr>
          <w:rFonts w:ascii="Times New Roman" w:hAnsi="Times New Roman" w:cs="Times New Roman"/>
          <w:i/>
          <w:sz w:val="28"/>
          <w:szCs w:val="28"/>
          <w:lang w:val="en-US"/>
        </w:rPr>
      </w:pPr>
      <w:r w:rsidRPr="0093781D">
        <w:rPr>
          <w:rFonts w:ascii="Wingdings" w:hAnsi="Wingdings"/>
          <w:sz w:val="28"/>
          <w:szCs w:val="28"/>
        </w:rPr>
        <w:t></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речевые</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клише</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для</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выражения</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привычных</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действий</w:t>
      </w:r>
      <w:r w:rsidRPr="0093781D">
        <w:rPr>
          <w:rFonts w:ascii="Times New Roman" w:hAnsi="Times New Roman" w:cs="Times New Roman"/>
          <w:sz w:val="28"/>
          <w:szCs w:val="28"/>
          <w:lang w:val="en-US"/>
        </w:rPr>
        <w:t xml:space="preserve">: </w:t>
      </w:r>
      <w:r w:rsidRPr="0093781D">
        <w:rPr>
          <w:rFonts w:ascii="Times New Roman" w:hAnsi="Times New Roman" w:cs="Times New Roman"/>
          <w:i/>
          <w:sz w:val="28"/>
          <w:szCs w:val="28"/>
          <w:lang w:val="en-US"/>
        </w:rPr>
        <w:t>have shower, get dressed,</w:t>
      </w:r>
      <w:r w:rsidRPr="0093781D">
        <w:rPr>
          <w:rFonts w:ascii="Times New Roman" w:hAnsi="Times New Roman" w:cs="Times New Roman"/>
          <w:sz w:val="28"/>
          <w:szCs w:val="28"/>
          <w:lang w:val="en-US"/>
        </w:rPr>
        <w:t xml:space="preserve"> </w:t>
      </w:r>
      <w:r w:rsidRPr="0093781D">
        <w:rPr>
          <w:rFonts w:ascii="Times New Roman" w:hAnsi="Times New Roman" w:cs="Times New Roman"/>
          <w:i/>
          <w:sz w:val="28"/>
          <w:szCs w:val="28"/>
          <w:lang w:val="en-US"/>
        </w:rPr>
        <w:t>go to school, come home, have lessons, do homework…;</w:t>
      </w:r>
    </w:p>
    <w:p w14:paraId="5D52892E" w14:textId="77777777" w:rsidR="00B70DB7" w:rsidRPr="00B61E17" w:rsidRDefault="0093781D" w:rsidP="00B70DB7">
      <w:pPr>
        <w:pStyle w:val="ConsPlusNormal"/>
        <w:tabs>
          <w:tab w:val="left" w:pos="993"/>
        </w:tabs>
        <w:spacing w:line="360" w:lineRule="auto"/>
        <w:jc w:val="both"/>
        <w:rPr>
          <w:rFonts w:ascii="Times New Roman" w:hAnsi="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речевое</w:t>
      </w:r>
      <w:r w:rsidRPr="0093781D">
        <w:rPr>
          <w:rFonts w:ascii="Times New Roman" w:hAnsi="Times New Roman"/>
          <w:sz w:val="28"/>
          <w:szCs w:val="28"/>
          <w:lang w:val="en-US"/>
        </w:rPr>
        <w:t xml:space="preserve"> </w:t>
      </w:r>
      <w:r w:rsidRPr="0093781D">
        <w:rPr>
          <w:rFonts w:ascii="Times New Roman" w:hAnsi="Times New Roman"/>
          <w:sz w:val="28"/>
          <w:szCs w:val="28"/>
        </w:rPr>
        <w:t>клише</w:t>
      </w:r>
      <w:r w:rsidRPr="0093781D">
        <w:rPr>
          <w:rFonts w:ascii="Times New Roman" w:hAnsi="Times New Roman"/>
          <w:sz w:val="28"/>
          <w:szCs w:val="28"/>
          <w:lang w:val="en-US"/>
        </w:rPr>
        <w:t xml:space="preserve">: </w:t>
      </w:r>
      <w:r w:rsidRPr="0093781D">
        <w:rPr>
          <w:rFonts w:ascii="Times New Roman" w:hAnsi="Times New Roman"/>
          <w:i/>
          <w:sz w:val="28"/>
          <w:szCs w:val="28"/>
          <w:lang w:val="en-US"/>
        </w:rPr>
        <w:t>What time do you</w:t>
      </w:r>
      <w:r w:rsidRPr="0093781D">
        <w:rPr>
          <w:rFonts w:ascii="Times New Roman" w:hAnsi="Times New Roman"/>
          <w:sz w:val="28"/>
          <w:szCs w:val="28"/>
          <w:lang w:val="en-US"/>
        </w:rPr>
        <w:t>…?;</w:t>
      </w:r>
    </w:p>
    <w:p w14:paraId="426583A0" w14:textId="77777777" w:rsidR="00B70DB7" w:rsidRPr="00B61E17" w:rsidRDefault="0093781D" w:rsidP="00B70DB7">
      <w:pPr>
        <w:pStyle w:val="ConsPlusNormal"/>
        <w:tabs>
          <w:tab w:val="left" w:pos="993"/>
        </w:tabs>
        <w:spacing w:line="360" w:lineRule="auto"/>
        <w:jc w:val="both"/>
        <w:rPr>
          <w:rFonts w:ascii="Times New Roman" w:hAnsi="Times New Roman"/>
          <w:i/>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названия</w:t>
      </w:r>
      <w:r w:rsidRPr="0093781D">
        <w:rPr>
          <w:rFonts w:ascii="Times New Roman" w:hAnsi="Times New Roman"/>
          <w:sz w:val="28"/>
          <w:szCs w:val="28"/>
          <w:lang w:val="en-US"/>
        </w:rPr>
        <w:t xml:space="preserve"> </w:t>
      </w:r>
      <w:r w:rsidRPr="0093781D">
        <w:rPr>
          <w:rFonts w:ascii="Times New Roman" w:hAnsi="Times New Roman"/>
          <w:sz w:val="28"/>
          <w:szCs w:val="28"/>
        </w:rPr>
        <w:t>питомцев</w:t>
      </w:r>
      <w:r w:rsidRPr="0093781D">
        <w:rPr>
          <w:rFonts w:ascii="Times New Roman" w:hAnsi="Times New Roman"/>
          <w:sz w:val="28"/>
          <w:szCs w:val="28"/>
          <w:lang w:val="en-US"/>
        </w:rPr>
        <w:t xml:space="preserve">: </w:t>
      </w:r>
      <w:r w:rsidRPr="0093781D">
        <w:rPr>
          <w:rFonts w:ascii="Times New Roman" w:hAnsi="Times New Roman"/>
          <w:i/>
          <w:sz w:val="28"/>
          <w:szCs w:val="28"/>
          <w:lang w:val="en-US"/>
        </w:rPr>
        <w:t>dog, cat, hamster, parrot;</w:t>
      </w:r>
    </w:p>
    <w:p w14:paraId="4B77753B" w14:textId="77777777" w:rsidR="00B70DB7" w:rsidRPr="00B61E17" w:rsidRDefault="0093781D" w:rsidP="00B70DB7">
      <w:pPr>
        <w:pStyle w:val="ConsPlusNormal"/>
        <w:tabs>
          <w:tab w:val="left" w:pos="993"/>
        </w:tabs>
        <w:spacing w:line="360" w:lineRule="auto"/>
        <w:jc w:val="both"/>
        <w:rPr>
          <w:rFonts w:ascii="Times New Roman" w:hAnsi="Times New Roman"/>
          <w:i/>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глаголы</w:t>
      </w:r>
      <w:r w:rsidRPr="0093781D">
        <w:rPr>
          <w:rFonts w:ascii="Times New Roman" w:hAnsi="Times New Roman"/>
          <w:sz w:val="28"/>
          <w:szCs w:val="28"/>
          <w:lang w:val="en-US"/>
        </w:rPr>
        <w:t xml:space="preserve">, </w:t>
      </w:r>
      <w:r w:rsidRPr="0093781D">
        <w:rPr>
          <w:rFonts w:ascii="Times New Roman" w:hAnsi="Times New Roman"/>
          <w:sz w:val="28"/>
          <w:szCs w:val="28"/>
        </w:rPr>
        <w:t>связанные</w:t>
      </w:r>
      <w:r w:rsidRPr="0093781D">
        <w:rPr>
          <w:rFonts w:ascii="Times New Roman" w:hAnsi="Times New Roman"/>
          <w:sz w:val="28"/>
          <w:szCs w:val="28"/>
          <w:lang w:val="en-US"/>
        </w:rPr>
        <w:t xml:space="preserve"> </w:t>
      </w:r>
      <w:r w:rsidRPr="0093781D">
        <w:rPr>
          <w:rFonts w:ascii="Times New Roman" w:hAnsi="Times New Roman"/>
          <w:sz w:val="28"/>
          <w:szCs w:val="28"/>
        </w:rPr>
        <w:t>с</w:t>
      </w:r>
      <w:r w:rsidRPr="0093781D">
        <w:rPr>
          <w:rFonts w:ascii="Times New Roman" w:hAnsi="Times New Roman"/>
          <w:sz w:val="28"/>
          <w:szCs w:val="28"/>
          <w:lang w:val="en-US"/>
        </w:rPr>
        <w:t xml:space="preserve"> </w:t>
      </w:r>
      <w:r w:rsidRPr="0093781D">
        <w:rPr>
          <w:rFonts w:ascii="Times New Roman" w:hAnsi="Times New Roman"/>
          <w:sz w:val="28"/>
          <w:szCs w:val="28"/>
        </w:rPr>
        <w:t>домашними</w:t>
      </w:r>
      <w:r w:rsidRPr="0093781D">
        <w:rPr>
          <w:rFonts w:ascii="Times New Roman" w:hAnsi="Times New Roman"/>
          <w:sz w:val="28"/>
          <w:szCs w:val="28"/>
          <w:lang w:val="en-US"/>
        </w:rPr>
        <w:t xml:space="preserve"> </w:t>
      </w:r>
      <w:r w:rsidRPr="0093781D">
        <w:rPr>
          <w:rFonts w:ascii="Times New Roman" w:hAnsi="Times New Roman"/>
          <w:sz w:val="28"/>
          <w:szCs w:val="28"/>
        </w:rPr>
        <w:t>обязанностями</w:t>
      </w:r>
      <w:r w:rsidRPr="0093781D">
        <w:rPr>
          <w:rFonts w:ascii="Times New Roman" w:hAnsi="Times New Roman"/>
          <w:i/>
          <w:sz w:val="28"/>
          <w:szCs w:val="28"/>
          <w:lang w:val="en-US"/>
        </w:rPr>
        <w:t xml:space="preserve">: tidy up, make your bed, </w:t>
      </w:r>
      <w:r w:rsidRPr="0093781D">
        <w:rPr>
          <w:rFonts w:ascii="Times New Roman" w:hAnsi="Times New Roman"/>
          <w:i/>
          <w:sz w:val="28"/>
          <w:szCs w:val="28"/>
          <w:lang w:val="en-US"/>
        </w:rPr>
        <w:lastRenderedPageBreak/>
        <w:t>water plants, sweep the floor… .</w:t>
      </w:r>
    </w:p>
    <w:p w14:paraId="40D925AF" w14:textId="77777777" w:rsidR="00B70DB7" w:rsidRPr="00B61E17" w:rsidRDefault="00B70DB7" w:rsidP="00B70DB7">
      <w:pPr>
        <w:pStyle w:val="a7"/>
        <w:spacing w:before="0" w:beforeAutospacing="0" w:after="0" w:afterAutospacing="0" w:line="360" w:lineRule="auto"/>
        <w:rPr>
          <w:rFonts w:asciiTheme="majorBidi" w:hAnsiTheme="majorBidi" w:cstheme="majorBidi"/>
          <w:b/>
          <w:sz w:val="28"/>
          <w:szCs w:val="28"/>
          <w:lang w:val="en-US"/>
        </w:rPr>
      </w:pPr>
    </w:p>
    <w:p w14:paraId="65878ED4"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b/>
          <w:sz w:val="28"/>
          <w:szCs w:val="28"/>
        </w:rPr>
        <w:t xml:space="preserve">Раздел  2.  Мои город.  </w:t>
      </w:r>
      <w:r w:rsidRPr="0093781D">
        <w:rPr>
          <w:rFonts w:asciiTheme="majorBidi" w:hAnsiTheme="majorBidi" w:cstheme="majorBidi"/>
          <w:sz w:val="28"/>
          <w:szCs w:val="28"/>
        </w:rPr>
        <w:t xml:space="preserve"> </w:t>
      </w:r>
    </w:p>
    <w:p w14:paraId="1C7F3635"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Тема 1.   В городе.</w:t>
      </w:r>
    </w:p>
    <w:p w14:paraId="574F44E7"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Тема 2.   Посещение магазинов.</w:t>
      </w:r>
    </w:p>
    <w:p w14:paraId="17132DDC"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Тема 3.   Посещение кафе.</w:t>
      </w:r>
    </w:p>
    <w:p w14:paraId="55D2FF87" w14:textId="77777777" w:rsidR="00B70DB7" w:rsidRPr="00B61E17" w:rsidRDefault="00B70DB7" w:rsidP="00B70DB7">
      <w:pPr>
        <w:pStyle w:val="ConsPlusNormal"/>
        <w:tabs>
          <w:tab w:val="left" w:pos="993"/>
        </w:tabs>
        <w:spacing w:line="360" w:lineRule="auto"/>
        <w:jc w:val="both"/>
        <w:rPr>
          <w:rFonts w:asciiTheme="majorBidi" w:hAnsiTheme="majorBidi" w:cstheme="majorBidi"/>
          <w:sz w:val="28"/>
          <w:szCs w:val="28"/>
        </w:rPr>
      </w:pPr>
    </w:p>
    <w:p w14:paraId="1AA1B723" w14:textId="77777777" w:rsidR="00B70DB7" w:rsidRPr="00B61E17" w:rsidRDefault="0093781D" w:rsidP="00B70DB7">
      <w:pPr>
        <w:pStyle w:val="ConsPlusNormal"/>
        <w:tabs>
          <w:tab w:val="left" w:pos="993"/>
        </w:tabs>
        <w:spacing w:line="360" w:lineRule="auto"/>
        <w:ind w:firstLine="992"/>
        <w:jc w:val="both"/>
        <w:rPr>
          <w:rFonts w:ascii="Times New Roman" w:hAnsi="Times New Roman" w:cs="Times New Roman"/>
          <w:b/>
          <w:i/>
          <w:sz w:val="28"/>
          <w:szCs w:val="28"/>
        </w:rPr>
      </w:pPr>
      <w:r w:rsidRPr="0093781D">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48FB6C11" w14:textId="77777777" w:rsidR="00B70DB7" w:rsidRPr="00B61E17" w:rsidRDefault="0093781D" w:rsidP="00B70DB7">
      <w:pPr>
        <w:tabs>
          <w:tab w:val="left" w:pos="0"/>
        </w:tabs>
        <w:spacing w:after="0" w:line="360" w:lineRule="auto"/>
        <w:jc w:val="both"/>
        <w:rPr>
          <w:rFonts w:ascii="Times New Roman" w:eastAsia="Times New Roman" w:hAnsi="Times New Roman"/>
          <w:sz w:val="28"/>
          <w:szCs w:val="28"/>
          <w:lang w:bidi="he-IL"/>
        </w:rPr>
      </w:pPr>
      <w:r w:rsidRPr="0093781D">
        <w:rPr>
          <w:rFonts w:ascii="Times New Roman" w:eastAsia="Times New Roman" w:hAnsi="Times New Roman"/>
          <w:b/>
          <w:bCs/>
          <w:sz w:val="28"/>
          <w:szCs w:val="28"/>
          <w:lang w:bidi="he-IL"/>
        </w:rPr>
        <w:t>В области монологической формы речи</w:t>
      </w:r>
      <w:r w:rsidRPr="0093781D">
        <w:rPr>
          <w:rFonts w:ascii="Times New Roman" w:eastAsia="Times New Roman" w:hAnsi="Times New Roman"/>
          <w:sz w:val="28"/>
          <w:szCs w:val="28"/>
          <w:lang w:bidi="he-IL"/>
        </w:rPr>
        <w:t>:</w:t>
      </w:r>
    </w:p>
    <w:p w14:paraId="706DA469" w14:textId="77777777" w:rsidR="00B70DB7" w:rsidRPr="00B61E17" w:rsidRDefault="0093781D" w:rsidP="00B70DB7">
      <w:pPr>
        <w:tabs>
          <w:tab w:val="left" w:pos="0"/>
        </w:tabs>
        <w:spacing w:after="0" w:line="360" w:lineRule="auto"/>
        <w:jc w:val="both"/>
        <w:rPr>
          <w:rFonts w:ascii="Times New Roman" w:eastAsia="Times New Roman" w:hAnsi="Times New Roman"/>
          <w:sz w:val="28"/>
          <w:szCs w:val="28"/>
          <w:lang w:bidi="he-IL"/>
        </w:rPr>
      </w:pPr>
      <w:r w:rsidRPr="0093781D">
        <w:rPr>
          <w:rFonts w:ascii="Wingdings" w:hAnsi="Wingdings"/>
          <w:sz w:val="28"/>
          <w:szCs w:val="28"/>
        </w:rPr>
        <w:t></w:t>
      </w:r>
      <w:r w:rsidRPr="0093781D">
        <w:rPr>
          <w:rFonts w:ascii="Wingdings" w:hAnsi="Wingdings"/>
          <w:sz w:val="28"/>
          <w:szCs w:val="28"/>
        </w:rPr>
        <w:t></w:t>
      </w:r>
      <w:r w:rsidRPr="0093781D">
        <w:rPr>
          <w:rFonts w:ascii="Times New Roman" w:eastAsia="Times New Roman" w:hAnsi="Times New Roman"/>
          <w:sz w:val="28"/>
          <w:szCs w:val="28"/>
          <w:lang w:bidi="he-IL"/>
        </w:rPr>
        <w:t xml:space="preserve"> составлять краткий  рассказ о своем городе, его достопримечательностях;</w:t>
      </w:r>
    </w:p>
    <w:p w14:paraId="394940FD" w14:textId="77777777" w:rsidR="00B70DB7" w:rsidRPr="00B61E17" w:rsidRDefault="0093781D" w:rsidP="00B70DB7">
      <w:pPr>
        <w:tabs>
          <w:tab w:val="left" w:pos="0"/>
        </w:tabs>
        <w:spacing w:after="0" w:line="360" w:lineRule="auto"/>
        <w:jc w:val="both"/>
        <w:rPr>
          <w:rFonts w:ascii="Times New Roman" w:eastAsia="Times New Roman" w:hAnsi="Times New Roman"/>
          <w:sz w:val="28"/>
          <w:szCs w:val="28"/>
          <w:lang w:bidi="he-IL"/>
        </w:rPr>
      </w:pPr>
      <w:r w:rsidRPr="0093781D">
        <w:rPr>
          <w:rFonts w:ascii="Wingdings" w:hAnsi="Wingdings"/>
          <w:sz w:val="28"/>
          <w:szCs w:val="28"/>
        </w:rPr>
        <w:t></w:t>
      </w:r>
      <w:r w:rsidRPr="0093781D">
        <w:rPr>
          <w:rFonts w:ascii="Wingdings" w:hAnsi="Wingdings"/>
          <w:sz w:val="28"/>
          <w:szCs w:val="28"/>
        </w:rPr>
        <w:t></w:t>
      </w:r>
      <w:r w:rsidRPr="0093781D">
        <w:rPr>
          <w:rFonts w:ascii="Times New Roman" w:eastAsia="Times New Roman" w:hAnsi="Times New Roman"/>
          <w:sz w:val="28"/>
          <w:szCs w:val="28"/>
          <w:lang w:bidi="he-IL"/>
        </w:rPr>
        <w:t>описывать  маршрут по карте от школы до дома;</w:t>
      </w:r>
    </w:p>
    <w:p w14:paraId="4A4EF2AA" w14:textId="77777777" w:rsidR="00B70DB7" w:rsidRPr="00B61E17" w:rsidRDefault="0093781D" w:rsidP="00B70DB7">
      <w:pPr>
        <w:pStyle w:val="a8"/>
        <w:spacing w:line="360" w:lineRule="auto"/>
        <w:ind w:left="0"/>
        <w:rPr>
          <w:rFonts w:ascii="Times New Roman" w:hAnsi="Times New Roman"/>
          <w:b/>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голосовое сообщение с просьбой пойти в магазин и сделать определенные покупки;</w:t>
      </w:r>
    </w:p>
    <w:p w14:paraId="51C04BE8" w14:textId="77777777" w:rsidR="00B70DB7" w:rsidRPr="00B61E17" w:rsidRDefault="0093781D" w:rsidP="00B70DB7">
      <w:pPr>
        <w:pStyle w:val="a8"/>
        <w:spacing w:line="360" w:lineRule="auto"/>
        <w:ind w:left="0"/>
        <w:rPr>
          <w:rFonts w:ascii="Times New Roman" w:hAnsi="Times New Roman"/>
          <w:b/>
          <w:sz w:val="28"/>
          <w:szCs w:val="28"/>
        </w:rPr>
      </w:pPr>
      <w:r w:rsidRPr="0093781D">
        <w:rPr>
          <w:rFonts w:ascii="Times New Roman" w:hAnsi="Times New Roman"/>
          <w:b/>
          <w:sz w:val="28"/>
          <w:szCs w:val="28"/>
        </w:rPr>
        <w:t>в области письма:</w:t>
      </w:r>
    </w:p>
    <w:p w14:paraId="592CEF8D"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Times New Roman" w:hAnsi="Times New Roman"/>
          <w:sz w:val="28"/>
          <w:szCs w:val="28"/>
        </w:rPr>
        <w:t xml:space="preserve">   составлять карту с указанием маршрута, например, от школы до дома;</w:t>
      </w:r>
    </w:p>
    <w:p w14:paraId="2BEEE01F"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Times New Roman" w:hAnsi="Times New Roman"/>
          <w:sz w:val="28"/>
          <w:szCs w:val="28"/>
        </w:rPr>
        <w:t xml:space="preserve">    составлять плакат о своем городе;</w:t>
      </w:r>
    </w:p>
    <w:p w14:paraId="0618CE52"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Times New Roman" w:hAnsi="Times New Roman"/>
          <w:sz w:val="28"/>
          <w:szCs w:val="28"/>
        </w:rPr>
        <w:t xml:space="preserve">  составлять меню в кафе.</w:t>
      </w:r>
    </w:p>
    <w:p w14:paraId="00AFD717" w14:textId="77777777" w:rsidR="00B70DB7" w:rsidRPr="00B61E17" w:rsidRDefault="00B70DB7" w:rsidP="00B70DB7">
      <w:pPr>
        <w:pStyle w:val="ConsPlusNormal"/>
        <w:tabs>
          <w:tab w:val="left" w:pos="993"/>
        </w:tabs>
        <w:spacing w:line="360" w:lineRule="auto"/>
        <w:ind w:firstLine="992"/>
        <w:jc w:val="both"/>
        <w:rPr>
          <w:rFonts w:ascii="Times New Roman" w:hAnsi="Times New Roman"/>
          <w:sz w:val="28"/>
          <w:szCs w:val="28"/>
        </w:rPr>
      </w:pPr>
    </w:p>
    <w:p w14:paraId="74DB42C7" w14:textId="77777777" w:rsidR="00B70DB7" w:rsidRPr="00B61E17" w:rsidRDefault="0093781D" w:rsidP="00B70DB7">
      <w:pPr>
        <w:pStyle w:val="ConsPlusNormal"/>
        <w:tabs>
          <w:tab w:val="left" w:pos="993"/>
        </w:tabs>
        <w:spacing w:line="360" w:lineRule="auto"/>
        <w:ind w:firstLine="992"/>
        <w:jc w:val="both"/>
        <w:rPr>
          <w:rFonts w:ascii="Times New Roman" w:hAnsi="Times New Roman"/>
          <w:b/>
          <w:sz w:val="28"/>
          <w:szCs w:val="28"/>
        </w:rPr>
      </w:pPr>
      <w:r w:rsidRPr="0093781D">
        <w:rPr>
          <w:rFonts w:ascii="Times New Roman" w:hAnsi="Times New Roman"/>
          <w:b/>
          <w:sz w:val="28"/>
          <w:szCs w:val="28"/>
        </w:rPr>
        <w:t>Примерный лексико-грамматический материал.</w:t>
      </w:r>
    </w:p>
    <w:p w14:paraId="1A9DB9B1" w14:textId="77777777" w:rsidR="00B70DB7" w:rsidRPr="00B61E17" w:rsidRDefault="0093781D" w:rsidP="00B70DB7">
      <w:pPr>
        <w:pStyle w:val="ConsPlusNormal"/>
        <w:tabs>
          <w:tab w:val="left" w:pos="993"/>
        </w:tabs>
        <w:spacing w:line="360" w:lineRule="auto"/>
        <w:ind w:firstLine="992"/>
        <w:jc w:val="both"/>
        <w:rPr>
          <w:rFonts w:ascii="Times New Roman" w:hAnsi="Times New Roman"/>
          <w:sz w:val="28"/>
          <w:szCs w:val="28"/>
        </w:rPr>
      </w:pPr>
      <w:r w:rsidRPr="0093781D">
        <w:rPr>
          <w:rFonts w:ascii="Times New Roman" w:hAnsi="Times New Roman"/>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FE981CF" w14:textId="77777777" w:rsidR="00B70DB7" w:rsidRPr="00B61E17" w:rsidRDefault="0093781D" w:rsidP="00B70DB7">
      <w:pPr>
        <w:spacing w:after="0" w:line="360" w:lineRule="auto"/>
        <w:jc w:val="both"/>
        <w:rPr>
          <w:rFonts w:asciiTheme="majorBidi" w:hAnsiTheme="majorBidi" w:cstheme="majorBidi"/>
          <w:sz w:val="28"/>
          <w:szCs w:val="28"/>
        </w:rPr>
      </w:pPr>
      <w:r w:rsidRPr="0093781D">
        <w:rPr>
          <w:rFonts w:ascii="Wingdings" w:hAnsi="Wingdings"/>
          <w:sz w:val="28"/>
          <w:szCs w:val="28"/>
        </w:rPr>
        <w:t></w:t>
      </w: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rPr>
        <w:t xml:space="preserve"> указательные местоимения </w:t>
      </w:r>
      <w:proofErr w:type="spellStart"/>
      <w:r w:rsidRPr="0093781D">
        <w:rPr>
          <w:rFonts w:asciiTheme="majorBidi" w:hAnsiTheme="majorBidi" w:cstheme="majorBidi"/>
          <w:i/>
          <w:iCs/>
          <w:sz w:val="28"/>
          <w:szCs w:val="28"/>
        </w:rPr>
        <w:t>this</w:t>
      </w:r>
      <w:proofErr w:type="spellEnd"/>
      <w:r w:rsidRPr="0093781D">
        <w:rPr>
          <w:rFonts w:asciiTheme="majorBidi" w:hAnsiTheme="majorBidi" w:cstheme="majorBidi"/>
          <w:i/>
          <w:iCs/>
          <w:sz w:val="28"/>
          <w:szCs w:val="28"/>
        </w:rPr>
        <w:t>/</w:t>
      </w:r>
      <w:r w:rsidRPr="0093781D">
        <w:rPr>
          <w:rFonts w:asciiTheme="majorBidi" w:hAnsiTheme="majorBidi" w:cstheme="majorBidi"/>
          <w:i/>
          <w:iCs/>
          <w:sz w:val="28"/>
          <w:szCs w:val="28"/>
          <w:lang w:val="en-US"/>
        </w:rPr>
        <w:t>these</w:t>
      </w:r>
      <w:r w:rsidRPr="0093781D">
        <w:rPr>
          <w:rFonts w:asciiTheme="majorBidi" w:hAnsiTheme="majorBidi" w:cstheme="majorBidi"/>
          <w:i/>
          <w:iCs/>
          <w:sz w:val="28"/>
          <w:szCs w:val="28"/>
        </w:rPr>
        <w:t>/</w:t>
      </w:r>
      <w:r w:rsidRPr="0093781D">
        <w:rPr>
          <w:rFonts w:asciiTheme="majorBidi" w:hAnsiTheme="majorBidi" w:cstheme="majorBidi"/>
          <w:i/>
          <w:iCs/>
          <w:sz w:val="28"/>
          <w:szCs w:val="28"/>
          <w:lang w:val="en-US"/>
        </w:rPr>
        <w:t>that</w:t>
      </w:r>
      <w:r w:rsidRPr="0093781D">
        <w:rPr>
          <w:rFonts w:asciiTheme="majorBidi" w:hAnsiTheme="majorBidi" w:cstheme="majorBidi"/>
          <w:i/>
          <w:iCs/>
          <w:sz w:val="28"/>
          <w:szCs w:val="28"/>
        </w:rPr>
        <w:t>/</w:t>
      </w:r>
      <w:r w:rsidRPr="0093781D">
        <w:rPr>
          <w:rFonts w:asciiTheme="majorBidi" w:hAnsiTheme="majorBidi" w:cstheme="majorBidi"/>
          <w:i/>
          <w:iCs/>
          <w:sz w:val="28"/>
          <w:szCs w:val="28"/>
          <w:lang w:val="en-US"/>
        </w:rPr>
        <w:t>those</w:t>
      </w:r>
      <w:r w:rsidRPr="0093781D">
        <w:rPr>
          <w:rFonts w:asciiTheme="majorBidi" w:hAnsiTheme="majorBidi" w:cstheme="majorBidi"/>
          <w:i/>
          <w:iCs/>
          <w:sz w:val="28"/>
          <w:szCs w:val="28"/>
        </w:rPr>
        <w:t xml:space="preserve"> </w:t>
      </w:r>
      <w:r w:rsidRPr="0093781D">
        <w:rPr>
          <w:rFonts w:asciiTheme="majorBidi" w:hAnsiTheme="majorBidi" w:cstheme="majorBidi"/>
          <w:sz w:val="28"/>
          <w:szCs w:val="28"/>
        </w:rPr>
        <w:t xml:space="preserve">для обозначения предметов, находящихся рядом и на расстоянии; </w:t>
      </w:r>
    </w:p>
    <w:p w14:paraId="2C25B91E" w14:textId="77777777" w:rsidR="00B70DB7" w:rsidRPr="00B61E17" w:rsidRDefault="0093781D" w:rsidP="00B70DB7">
      <w:pPr>
        <w:spacing w:after="0" w:line="360" w:lineRule="auto"/>
        <w:jc w:val="both"/>
        <w:rPr>
          <w:rFonts w:asciiTheme="majorBidi" w:hAnsiTheme="majorBidi" w:cstheme="majorBid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rPr>
        <w:t xml:space="preserve"> предлоги места </w:t>
      </w:r>
      <w:r w:rsidRPr="0093781D">
        <w:rPr>
          <w:rFonts w:asciiTheme="majorBidi" w:hAnsiTheme="majorBidi" w:cstheme="majorBidi"/>
          <w:i/>
          <w:iCs/>
          <w:sz w:val="28"/>
          <w:szCs w:val="28"/>
          <w:lang w:val="en-US"/>
        </w:rPr>
        <w:t>next</w:t>
      </w:r>
      <w:r w:rsidRPr="0093781D">
        <w:rPr>
          <w:rFonts w:asciiTheme="majorBidi" w:hAnsiTheme="majorBidi" w:cstheme="majorBidi"/>
          <w:i/>
          <w:iCs/>
          <w:sz w:val="28"/>
          <w:szCs w:val="28"/>
        </w:rPr>
        <w:t xml:space="preserve"> </w:t>
      </w:r>
      <w:r w:rsidRPr="0093781D">
        <w:rPr>
          <w:rFonts w:asciiTheme="majorBidi" w:hAnsiTheme="majorBidi" w:cstheme="majorBidi"/>
          <w:i/>
          <w:iCs/>
          <w:sz w:val="28"/>
          <w:szCs w:val="28"/>
          <w:lang w:val="en-US"/>
        </w:rPr>
        <w:t>to</w:t>
      </w:r>
      <w:r w:rsidRPr="0093781D">
        <w:rPr>
          <w:rFonts w:asciiTheme="majorBidi" w:hAnsiTheme="majorBidi" w:cstheme="majorBidi"/>
          <w:i/>
          <w:iCs/>
          <w:sz w:val="28"/>
          <w:szCs w:val="28"/>
        </w:rPr>
        <w:t xml:space="preserve">, </w:t>
      </w:r>
      <w:r w:rsidRPr="0093781D">
        <w:rPr>
          <w:rFonts w:asciiTheme="majorBidi" w:hAnsiTheme="majorBidi" w:cstheme="majorBidi"/>
          <w:i/>
          <w:iCs/>
          <w:sz w:val="28"/>
          <w:szCs w:val="28"/>
          <w:lang w:val="en-US"/>
        </w:rPr>
        <w:t>between</w:t>
      </w:r>
      <w:r w:rsidRPr="0093781D">
        <w:rPr>
          <w:rFonts w:asciiTheme="majorBidi" w:hAnsiTheme="majorBidi" w:cstheme="majorBidi"/>
          <w:i/>
          <w:iCs/>
          <w:sz w:val="28"/>
          <w:szCs w:val="28"/>
        </w:rPr>
        <w:t xml:space="preserve">, </w:t>
      </w:r>
      <w:r w:rsidRPr="0093781D">
        <w:rPr>
          <w:rFonts w:asciiTheme="majorBidi" w:hAnsiTheme="majorBidi" w:cstheme="majorBidi"/>
          <w:i/>
          <w:iCs/>
          <w:sz w:val="28"/>
          <w:szCs w:val="28"/>
          <w:lang w:val="en-US"/>
        </w:rPr>
        <w:t>opposite</w:t>
      </w:r>
      <w:r w:rsidRPr="0093781D">
        <w:rPr>
          <w:rFonts w:asciiTheme="majorBidi" w:hAnsiTheme="majorBidi" w:cstheme="majorBidi"/>
          <w:i/>
          <w:iCs/>
          <w:sz w:val="28"/>
          <w:szCs w:val="28"/>
        </w:rPr>
        <w:t xml:space="preserve">, </w:t>
      </w:r>
      <w:r w:rsidRPr="0093781D">
        <w:rPr>
          <w:rFonts w:asciiTheme="majorBidi" w:hAnsiTheme="majorBidi" w:cstheme="majorBidi"/>
          <w:i/>
          <w:iCs/>
          <w:sz w:val="28"/>
          <w:szCs w:val="28"/>
          <w:lang w:val="en-US"/>
        </w:rPr>
        <w:t>behind</w:t>
      </w:r>
      <w:r w:rsidRPr="0093781D">
        <w:rPr>
          <w:rFonts w:asciiTheme="majorBidi" w:hAnsiTheme="majorBidi" w:cstheme="majorBidi"/>
          <w:i/>
          <w:iCs/>
          <w:sz w:val="28"/>
          <w:szCs w:val="28"/>
        </w:rPr>
        <w:t xml:space="preserve">, </w:t>
      </w:r>
      <w:r w:rsidRPr="0093781D">
        <w:rPr>
          <w:rFonts w:asciiTheme="majorBidi" w:hAnsiTheme="majorBidi" w:cstheme="majorBidi"/>
          <w:i/>
          <w:iCs/>
          <w:sz w:val="28"/>
          <w:szCs w:val="28"/>
          <w:lang w:val="en-US"/>
        </w:rPr>
        <w:t>in</w:t>
      </w:r>
      <w:r w:rsidRPr="0093781D">
        <w:rPr>
          <w:rFonts w:asciiTheme="majorBidi" w:hAnsiTheme="majorBidi" w:cstheme="majorBidi"/>
          <w:i/>
          <w:iCs/>
          <w:sz w:val="28"/>
          <w:szCs w:val="28"/>
        </w:rPr>
        <w:t xml:space="preserve"> </w:t>
      </w:r>
      <w:r w:rsidRPr="0093781D">
        <w:rPr>
          <w:rFonts w:asciiTheme="majorBidi" w:hAnsiTheme="majorBidi" w:cstheme="majorBidi"/>
          <w:i/>
          <w:iCs/>
          <w:sz w:val="28"/>
          <w:szCs w:val="28"/>
          <w:lang w:val="en-US"/>
        </w:rPr>
        <w:t>front</w:t>
      </w:r>
      <w:r w:rsidRPr="0093781D">
        <w:rPr>
          <w:rFonts w:asciiTheme="majorBidi" w:hAnsiTheme="majorBidi" w:cstheme="majorBidi"/>
          <w:i/>
          <w:iCs/>
          <w:sz w:val="28"/>
          <w:szCs w:val="28"/>
        </w:rPr>
        <w:t xml:space="preserve"> </w:t>
      </w:r>
      <w:r w:rsidRPr="0093781D">
        <w:rPr>
          <w:rFonts w:asciiTheme="majorBidi" w:hAnsiTheme="majorBidi" w:cstheme="majorBidi"/>
          <w:i/>
          <w:iCs/>
          <w:sz w:val="28"/>
          <w:szCs w:val="28"/>
          <w:lang w:val="en-US"/>
        </w:rPr>
        <w:t>of</w:t>
      </w:r>
      <w:r w:rsidRPr="0093781D">
        <w:rPr>
          <w:rFonts w:asciiTheme="majorBidi" w:hAnsiTheme="majorBidi" w:cstheme="majorBidi"/>
          <w:sz w:val="28"/>
          <w:szCs w:val="28"/>
        </w:rPr>
        <w:t xml:space="preserve"> для описания расположения объектов города; </w:t>
      </w:r>
    </w:p>
    <w:p w14:paraId="3E3B8259" w14:textId="77777777" w:rsidR="00B70DB7" w:rsidRPr="00B61E17" w:rsidRDefault="0093781D" w:rsidP="00B70DB7">
      <w:pPr>
        <w:spacing w:after="0" w:line="360" w:lineRule="auto"/>
        <w:jc w:val="both"/>
        <w:rPr>
          <w:rFonts w:asciiTheme="majorBidi" w:hAnsiTheme="majorBidi" w:cstheme="majorBidi"/>
          <w:b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rPr>
        <w:t xml:space="preserve">     повелительное наклонение для указания направления движения </w:t>
      </w:r>
      <w:r w:rsidRPr="0093781D">
        <w:rPr>
          <w:rFonts w:asciiTheme="majorBidi" w:hAnsiTheme="majorBidi" w:cstheme="majorBidi"/>
          <w:i/>
          <w:iCs/>
          <w:sz w:val="28"/>
          <w:szCs w:val="28"/>
          <w:lang w:val="en-US"/>
        </w:rPr>
        <w:t>go</w:t>
      </w:r>
      <w:r w:rsidRPr="0093781D">
        <w:rPr>
          <w:rFonts w:asciiTheme="majorBidi" w:hAnsiTheme="majorBidi" w:cstheme="majorBidi"/>
          <w:i/>
          <w:iCs/>
          <w:sz w:val="28"/>
          <w:szCs w:val="28"/>
        </w:rPr>
        <w:t xml:space="preserve"> </w:t>
      </w:r>
      <w:r w:rsidRPr="0093781D">
        <w:rPr>
          <w:rFonts w:asciiTheme="majorBidi" w:hAnsiTheme="majorBidi" w:cstheme="majorBidi"/>
          <w:i/>
          <w:iCs/>
          <w:sz w:val="28"/>
          <w:szCs w:val="28"/>
          <w:lang w:val="en-US"/>
        </w:rPr>
        <w:t>right</w:t>
      </w:r>
      <w:r w:rsidRPr="0093781D">
        <w:rPr>
          <w:rFonts w:asciiTheme="majorBidi" w:hAnsiTheme="majorBidi" w:cstheme="majorBidi"/>
          <w:i/>
          <w:iCs/>
          <w:sz w:val="28"/>
          <w:szCs w:val="28"/>
        </w:rPr>
        <w:t xml:space="preserve">, </w:t>
      </w:r>
      <w:r w:rsidRPr="0093781D">
        <w:rPr>
          <w:rFonts w:asciiTheme="majorBidi" w:hAnsiTheme="majorBidi" w:cstheme="majorBidi"/>
          <w:i/>
          <w:iCs/>
          <w:sz w:val="28"/>
          <w:szCs w:val="28"/>
          <w:lang w:val="en-US"/>
        </w:rPr>
        <w:t>turn</w:t>
      </w:r>
      <w:r w:rsidRPr="0093781D">
        <w:rPr>
          <w:rFonts w:asciiTheme="majorBidi" w:hAnsiTheme="majorBidi" w:cstheme="majorBidi"/>
          <w:i/>
          <w:iCs/>
          <w:sz w:val="28"/>
          <w:szCs w:val="28"/>
        </w:rPr>
        <w:t xml:space="preserve">, </w:t>
      </w:r>
      <w:r w:rsidRPr="0093781D">
        <w:rPr>
          <w:rFonts w:asciiTheme="majorBidi" w:hAnsiTheme="majorBidi" w:cstheme="majorBidi"/>
          <w:i/>
          <w:iCs/>
          <w:sz w:val="28"/>
          <w:szCs w:val="28"/>
          <w:lang w:val="en-US"/>
        </w:rPr>
        <w:t>left</w:t>
      </w:r>
      <w:r w:rsidRPr="0093781D">
        <w:rPr>
          <w:rFonts w:asciiTheme="majorBidi" w:hAnsiTheme="majorBidi" w:cstheme="majorBidi"/>
          <w:i/>
          <w:iCs/>
          <w:sz w:val="28"/>
          <w:szCs w:val="28"/>
        </w:rPr>
        <w:t>;</w:t>
      </w:r>
    </w:p>
    <w:p w14:paraId="0C0470FE" w14:textId="77777777" w:rsidR="00B70DB7" w:rsidRPr="00B61E17" w:rsidRDefault="0093781D" w:rsidP="00B70DB7">
      <w:pPr>
        <w:spacing w:after="0" w:line="360" w:lineRule="auto"/>
        <w:jc w:val="both"/>
        <w:rPr>
          <w:rFonts w:asciiTheme="majorBidi" w:hAnsiTheme="majorBidi" w:cstheme="majorBidi"/>
          <w:bCs/>
          <w:sz w:val="28"/>
          <w:szCs w:val="28"/>
        </w:rPr>
      </w:pPr>
      <w:r w:rsidRPr="0093781D">
        <w:rPr>
          <w:rFonts w:ascii="Wingdings" w:hAnsi="Wingdings"/>
          <w:sz w:val="28"/>
          <w:szCs w:val="28"/>
        </w:rPr>
        <w:lastRenderedPageBreak/>
        <w:t></w:t>
      </w:r>
      <w:r w:rsidRPr="0093781D">
        <w:rPr>
          <w:rFonts w:ascii="Wingdings" w:hAnsi="Wingdings"/>
          <w:sz w:val="28"/>
          <w:szCs w:val="28"/>
        </w:rPr>
        <w:t></w:t>
      </w:r>
      <w:r w:rsidRPr="0093781D">
        <w:rPr>
          <w:rFonts w:asciiTheme="majorBidi" w:hAnsiTheme="majorBidi" w:cstheme="majorBidi"/>
          <w:i/>
          <w:sz w:val="28"/>
          <w:szCs w:val="28"/>
        </w:rPr>
        <w:t xml:space="preserve">   </w:t>
      </w:r>
      <w:r w:rsidRPr="0093781D">
        <w:rPr>
          <w:rFonts w:asciiTheme="majorBidi" w:hAnsiTheme="majorBidi" w:cstheme="majorBidi"/>
          <w:sz w:val="28"/>
          <w:szCs w:val="28"/>
        </w:rPr>
        <w:t xml:space="preserve">  </w:t>
      </w:r>
      <w:r w:rsidRPr="0093781D">
        <w:rPr>
          <w:rFonts w:ascii="Times New Roman" w:hAnsi="Times New Roman"/>
          <w:bCs/>
          <w:sz w:val="28"/>
          <w:szCs w:val="28"/>
        </w:rPr>
        <w:t xml:space="preserve">модальный глагол </w:t>
      </w:r>
      <w:proofErr w:type="spellStart"/>
      <w:r w:rsidRPr="0093781D">
        <w:rPr>
          <w:rFonts w:ascii="Times New Roman" w:hAnsi="Times New Roman"/>
          <w:bCs/>
          <w:i/>
          <w:iCs/>
          <w:sz w:val="28"/>
          <w:szCs w:val="28"/>
        </w:rPr>
        <w:t>can</w:t>
      </w:r>
      <w:proofErr w:type="spellEnd"/>
      <w:r w:rsidRPr="0093781D">
        <w:rPr>
          <w:rFonts w:ascii="Times New Roman" w:hAnsi="Times New Roman"/>
          <w:bCs/>
          <w:i/>
          <w:sz w:val="28"/>
          <w:szCs w:val="28"/>
        </w:rPr>
        <w:t xml:space="preserve"> </w:t>
      </w:r>
      <w:r w:rsidRPr="0093781D">
        <w:rPr>
          <w:rFonts w:ascii="Times New Roman" w:hAnsi="Times New Roman"/>
          <w:bCs/>
          <w:sz w:val="28"/>
          <w:szCs w:val="28"/>
        </w:rPr>
        <w:t>для выражения просьб</w:t>
      </w:r>
      <w:r w:rsidRPr="0093781D">
        <w:rPr>
          <w:rFonts w:ascii="Times New Roman" w:hAnsi="Times New Roman"/>
          <w:sz w:val="28"/>
          <w:szCs w:val="28"/>
        </w:rPr>
        <w:t xml:space="preserve"> (</w:t>
      </w:r>
      <w:r w:rsidRPr="0093781D">
        <w:rPr>
          <w:rFonts w:ascii="Times New Roman" w:hAnsi="Times New Roman"/>
          <w:i/>
          <w:iCs/>
          <w:sz w:val="28"/>
          <w:szCs w:val="28"/>
          <w:lang w:val="en-US"/>
        </w:rPr>
        <w:t>Can</w:t>
      </w:r>
      <w:r w:rsidRPr="0093781D">
        <w:rPr>
          <w:rFonts w:ascii="Times New Roman" w:hAnsi="Times New Roman"/>
          <w:i/>
          <w:iCs/>
          <w:sz w:val="28"/>
          <w:szCs w:val="28"/>
        </w:rPr>
        <w:t xml:space="preserve"> </w:t>
      </w:r>
      <w:r w:rsidRPr="0093781D">
        <w:rPr>
          <w:rFonts w:ascii="Times New Roman" w:hAnsi="Times New Roman"/>
          <w:i/>
          <w:iCs/>
          <w:sz w:val="28"/>
          <w:szCs w:val="28"/>
          <w:lang w:val="en-US"/>
        </w:rPr>
        <w:t>I</w:t>
      </w:r>
      <w:r w:rsidRPr="0093781D">
        <w:rPr>
          <w:rFonts w:ascii="Times New Roman" w:hAnsi="Times New Roman"/>
          <w:i/>
          <w:iCs/>
          <w:sz w:val="28"/>
          <w:szCs w:val="28"/>
        </w:rPr>
        <w:t xml:space="preserve"> </w:t>
      </w:r>
      <w:r w:rsidRPr="0093781D">
        <w:rPr>
          <w:rFonts w:ascii="Times New Roman" w:hAnsi="Times New Roman"/>
          <w:i/>
          <w:iCs/>
          <w:sz w:val="28"/>
          <w:szCs w:val="28"/>
          <w:lang w:val="en-US"/>
        </w:rPr>
        <w:t>have</w:t>
      </w:r>
      <w:r w:rsidRPr="0093781D">
        <w:rPr>
          <w:rFonts w:ascii="Times New Roman" w:hAnsi="Times New Roman"/>
          <w:i/>
          <w:iCs/>
          <w:sz w:val="28"/>
          <w:szCs w:val="28"/>
        </w:rPr>
        <w:t xml:space="preserve"> ….</w:t>
      </w:r>
      <w:proofErr w:type="gramStart"/>
      <w:r w:rsidRPr="0093781D">
        <w:rPr>
          <w:rFonts w:ascii="Times New Roman" w:hAnsi="Times New Roman"/>
          <w:i/>
          <w:iCs/>
          <w:sz w:val="28"/>
          <w:szCs w:val="28"/>
        </w:rPr>
        <w:t xml:space="preserve"> </w:t>
      </w:r>
      <w:r w:rsidRPr="0093781D">
        <w:rPr>
          <w:rFonts w:ascii="Times New Roman" w:hAnsi="Times New Roman"/>
          <w:sz w:val="28"/>
          <w:szCs w:val="28"/>
        </w:rPr>
        <w:t>?</w:t>
      </w:r>
      <w:proofErr w:type="gramEnd"/>
      <w:r w:rsidRPr="0093781D">
        <w:rPr>
          <w:rFonts w:ascii="Times New Roman" w:hAnsi="Times New Roman"/>
          <w:sz w:val="28"/>
          <w:szCs w:val="28"/>
        </w:rPr>
        <w:t>);</w:t>
      </w:r>
    </w:p>
    <w:p w14:paraId="216F7FE4" w14:textId="77777777" w:rsidR="00B70DB7" w:rsidRPr="00B61E17" w:rsidRDefault="0093781D" w:rsidP="00B70DB7">
      <w:pPr>
        <w:tabs>
          <w:tab w:val="left" w:pos="0"/>
        </w:tab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 Конструкция </w:t>
      </w:r>
      <w:proofErr w:type="spellStart"/>
      <w:r w:rsidRPr="0093781D">
        <w:rPr>
          <w:rFonts w:ascii="Times New Roman" w:hAnsi="Times New Roman"/>
          <w:i/>
          <w:iCs/>
          <w:sz w:val="28"/>
          <w:szCs w:val="28"/>
        </w:rPr>
        <w:t>Would</w:t>
      </w:r>
      <w:proofErr w:type="spellEnd"/>
      <w:r w:rsidRPr="0093781D">
        <w:rPr>
          <w:rFonts w:ascii="Times New Roman" w:hAnsi="Times New Roman"/>
          <w:i/>
          <w:iCs/>
          <w:sz w:val="28"/>
          <w:szCs w:val="28"/>
        </w:rPr>
        <w:t xml:space="preserve"> </w:t>
      </w:r>
      <w:r w:rsidRPr="0093781D">
        <w:rPr>
          <w:rFonts w:ascii="Times New Roman" w:hAnsi="Times New Roman"/>
          <w:i/>
          <w:iCs/>
          <w:sz w:val="28"/>
          <w:szCs w:val="28"/>
          <w:lang w:val="en-US"/>
        </w:rPr>
        <w:t>you</w:t>
      </w:r>
      <w:r w:rsidRPr="0093781D">
        <w:rPr>
          <w:rFonts w:ascii="Times New Roman" w:hAnsi="Times New Roman"/>
          <w:i/>
          <w:iCs/>
          <w:sz w:val="28"/>
          <w:szCs w:val="28"/>
        </w:rPr>
        <w:t xml:space="preserve"> </w:t>
      </w:r>
      <w:r w:rsidRPr="0093781D">
        <w:rPr>
          <w:rFonts w:ascii="Times New Roman" w:hAnsi="Times New Roman"/>
          <w:i/>
          <w:iCs/>
          <w:sz w:val="28"/>
          <w:szCs w:val="28"/>
          <w:lang w:val="en-US"/>
        </w:rPr>
        <w:t>like</w:t>
      </w:r>
      <w:r w:rsidRPr="0093781D">
        <w:rPr>
          <w:rFonts w:ascii="Times New Roman" w:hAnsi="Times New Roman"/>
          <w:sz w:val="28"/>
          <w:szCs w:val="28"/>
        </w:rPr>
        <w:t xml:space="preserve"> …? Для вежливого уточнения предпочтения;</w:t>
      </w:r>
    </w:p>
    <w:p w14:paraId="4D8A0978" w14:textId="77777777" w:rsidR="00B70DB7" w:rsidRPr="00B61E17" w:rsidRDefault="0093781D" w:rsidP="00B70DB7">
      <w:pPr>
        <w:spacing w:after="0" w:line="360" w:lineRule="auto"/>
        <w:jc w:val="both"/>
        <w:rPr>
          <w:rFonts w:ascii="Times New Roman" w:hAnsi="Times New Roman"/>
          <w:b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bCs/>
          <w:sz w:val="28"/>
          <w:szCs w:val="28"/>
        </w:rPr>
        <w:t xml:space="preserve"> Неисчисляемые существительные с местоимением</w:t>
      </w:r>
      <w:r w:rsidRPr="0093781D">
        <w:rPr>
          <w:rFonts w:ascii="Times New Roman" w:hAnsi="Times New Roman"/>
          <w:b/>
          <w:bCs/>
          <w:sz w:val="28"/>
          <w:szCs w:val="28"/>
        </w:rPr>
        <w:t xml:space="preserve"> </w:t>
      </w:r>
      <w:r w:rsidRPr="0093781D">
        <w:rPr>
          <w:rFonts w:ascii="Times New Roman" w:hAnsi="Times New Roman"/>
          <w:bCs/>
          <w:i/>
          <w:sz w:val="28"/>
          <w:szCs w:val="28"/>
          <w:lang w:val="en-US"/>
        </w:rPr>
        <w:t>some</w:t>
      </w:r>
      <w:r w:rsidRPr="0093781D">
        <w:rPr>
          <w:rFonts w:ascii="Times New Roman" w:hAnsi="Times New Roman"/>
          <w:bCs/>
          <w:i/>
          <w:sz w:val="28"/>
          <w:szCs w:val="28"/>
        </w:rPr>
        <w:t xml:space="preserve"> </w:t>
      </w:r>
      <w:r w:rsidRPr="0093781D">
        <w:rPr>
          <w:rFonts w:ascii="Times New Roman" w:hAnsi="Times New Roman"/>
          <w:bCs/>
          <w:sz w:val="28"/>
          <w:szCs w:val="28"/>
        </w:rPr>
        <w:t>для обозначения количества (</w:t>
      </w:r>
      <w:r w:rsidRPr="0093781D">
        <w:rPr>
          <w:rFonts w:ascii="Times New Roman" w:hAnsi="Times New Roman"/>
          <w:bCs/>
          <w:sz w:val="28"/>
          <w:szCs w:val="28"/>
          <w:lang w:val="en-US"/>
        </w:rPr>
        <w:t>some</w:t>
      </w:r>
      <w:r w:rsidRPr="0093781D">
        <w:rPr>
          <w:rFonts w:ascii="Times New Roman" w:hAnsi="Times New Roman"/>
          <w:bCs/>
          <w:sz w:val="28"/>
          <w:szCs w:val="28"/>
        </w:rPr>
        <w:t xml:space="preserve"> </w:t>
      </w:r>
      <w:r w:rsidRPr="0093781D">
        <w:rPr>
          <w:rFonts w:ascii="Times New Roman" w:hAnsi="Times New Roman"/>
          <w:bCs/>
          <w:sz w:val="28"/>
          <w:szCs w:val="28"/>
          <w:lang w:val="en-US"/>
        </w:rPr>
        <w:t>juice</w:t>
      </w:r>
      <w:r w:rsidRPr="0093781D">
        <w:rPr>
          <w:rFonts w:ascii="Times New Roman" w:hAnsi="Times New Roman"/>
          <w:bCs/>
          <w:sz w:val="28"/>
          <w:szCs w:val="28"/>
        </w:rPr>
        <w:t xml:space="preserve">, </w:t>
      </w:r>
      <w:r w:rsidRPr="0093781D">
        <w:rPr>
          <w:rFonts w:ascii="Times New Roman" w:hAnsi="Times New Roman"/>
          <w:bCs/>
          <w:sz w:val="28"/>
          <w:szCs w:val="28"/>
          <w:lang w:val="en-US"/>
        </w:rPr>
        <w:t>some</w:t>
      </w:r>
      <w:r w:rsidRPr="0093781D">
        <w:rPr>
          <w:rFonts w:ascii="Times New Roman" w:hAnsi="Times New Roman"/>
          <w:bCs/>
          <w:sz w:val="28"/>
          <w:szCs w:val="28"/>
        </w:rPr>
        <w:t xml:space="preserve"> </w:t>
      </w:r>
      <w:r w:rsidRPr="0093781D">
        <w:rPr>
          <w:rFonts w:ascii="Times New Roman" w:hAnsi="Times New Roman"/>
          <w:bCs/>
          <w:sz w:val="28"/>
          <w:szCs w:val="28"/>
          <w:lang w:val="en-US"/>
        </w:rPr>
        <w:t>pie</w:t>
      </w:r>
      <w:r w:rsidRPr="0093781D">
        <w:rPr>
          <w:rFonts w:ascii="Times New Roman" w:hAnsi="Times New Roman"/>
          <w:bCs/>
          <w:sz w:val="28"/>
          <w:szCs w:val="28"/>
        </w:rPr>
        <w:t>).</w:t>
      </w:r>
    </w:p>
    <w:p w14:paraId="439A30E9" w14:textId="77777777" w:rsidR="00B70DB7" w:rsidRPr="00B61E17" w:rsidRDefault="00B70DB7" w:rsidP="00B70DB7">
      <w:pPr>
        <w:spacing w:after="0" w:line="360" w:lineRule="auto"/>
        <w:jc w:val="both"/>
        <w:rPr>
          <w:rFonts w:asciiTheme="majorBidi" w:hAnsiTheme="majorBidi" w:cstheme="majorBidi"/>
          <w:i/>
          <w:sz w:val="28"/>
          <w:szCs w:val="28"/>
        </w:rPr>
      </w:pPr>
    </w:p>
    <w:p w14:paraId="0D533F34" w14:textId="77777777" w:rsidR="00B70DB7" w:rsidRPr="00B61E17" w:rsidRDefault="0093781D" w:rsidP="00B70DB7">
      <w:pPr>
        <w:tabs>
          <w:tab w:val="left" w:pos="0"/>
        </w:tabs>
        <w:suppressAutoHyphens/>
        <w:spacing w:after="0" w:line="360" w:lineRule="auto"/>
        <w:ind w:firstLine="709"/>
        <w:jc w:val="both"/>
        <w:rPr>
          <w:rFonts w:ascii="Times New Roman" w:hAnsi="Times New Roman"/>
          <w:sz w:val="28"/>
          <w:szCs w:val="28"/>
        </w:rPr>
      </w:pPr>
      <w:r w:rsidRPr="0093781D">
        <w:rPr>
          <w:rFonts w:ascii="Times New Roman" w:hAnsi="Times New Roman"/>
          <w:sz w:val="28"/>
          <w:szCs w:val="28"/>
        </w:rPr>
        <w:t>Лексический  материал отбирается с учетом тематики общения Раздела 2:</w:t>
      </w:r>
    </w:p>
    <w:p w14:paraId="4DAC5839" w14:textId="77777777" w:rsidR="00B70DB7" w:rsidRPr="00B61E17" w:rsidRDefault="0093781D" w:rsidP="00B70DB7">
      <w:pPr>
        <w:pStyle w:val="ConsPlusNormal"/>
        <w:tabs>
          <w:tab w:val="left" w:pos="993"/>
        </w:tabs>
        <w:spacing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 названия городских объектов: </w:t>
      </w:r>
      <w:r w:rsidRPr="0093781D">
        <w:rPr>
          <w:rFonts w:ascii="Times New Roman" w:hAnsi="Times New Roman"/>
          <w:i/>
          <w:sz w:val="28"/>
          <w:szCs w:val="28"/>
          <w:lang w:val="en-US"/>
        </w:rPr>
        <w:t>cinema</w:t>
      </w:r>
      <w:r w:rsidRPr="0093781D">
        <w:rPr>
          <w:rFonts w:ascii="Times New Roman" w:hAnsi="Times New Roman"/>
          <w:i/>
          <w:sz w:val="28"/>
          <w:szCs w:val="28"/>
        </w:rPr>
        <w:t xml:space="preserve">, </w:t>
      </w:r>
      <w:r w:rsidRPr="0093781D">
        <w:rPr>
          <w:rFonts w:ascii="Times New Roman" w:hAnsi="Times New Roman"/>
          <w:i/>
          <w:sz w:val="28"/>
          <w:szCs w:val="28"/>
          <w:lang w:val="en-US"/>
        </w:rPr>
        <w:t>zoo</w:t>
      </w:r>
      <w:r w:rsidRPr="0093781D">
        <w:rPr>
          <w:rFonts w:ascii="Times New Roman" w:hAnsi="Times New Roman"/>
          <w:i/>
          <w:sz w:val="28"/>
          <w:szCs w:val="28"/>
        </w:rPr>
        <w:t xml:space="preserve">, </w:t>
      </w:r>
      <w:r w:rsidRPr="0093781D">
        <w:rPr>
          <w:rFonts w:ascii="Times New Roman" w:hAnsi="Times New Roman"/>
          <w:i/>
          <w:sz w:val="28"/>
          <w:szCs w:val="28"/>
          <w:lang w:val="en-US"/>
        </w:rPr>
        <w:t>shopping</w:t>
      </w:r>
      <w:r w:rsidRPr="0093781D">
        <w:rPr>
          <w:rFonts w:ascii="Times New Roman" w:hAnsi="Times New Roman"/>
          <w:i/>
          <w:sz w:val="28"/>
          <w:szCs w:val="28"/>
        </w:rPr>
        <w:t xml:space="preserve"> </w:t>
      </w:r>
      <w:proofErr w:type="spellStart"/>
      <w:r w:rsidRPr="0093781D">
        <w:rPr>
          <w:rFonts w:ascii="Times New Roman" w:hAnsi="Times New Roman"/>
          <w:i/>
          <w:sz w:val="28"/>
          <w:szCs w:val="28"/>
          <w:lang w:val="en-US"/>
        </w:rPr>
        <w:t>centre</w:t>
      </w:r>
      <w:proofErr w:type="spellEnd"/>
      <w:r w:rsidRPr="0093781D">
        <w:rPr>
          <w:rFonts w:ascii="Times New Roman" w:hAnsi="Times New Roman"/>
          <w:i/>
          <w:sz w:val="28"/>
          <w:szCs w:val="28"/>
        </w:rPr>
        <w:t xml:space="preserve">,  </w:t>
      </w:r>
      <w:r w:rsidRPr="0093781D">
        <w:rPr>
          <w:rFonts w:ascii="Times New Roman" w:hAnsi="Times New Roman"/>
          <w:i/>
          <w:sz w:val="28"/>
          <w:szCs w:val="28"/>
          <w:lang w:val="en-US"/>
        </w:rPr>
        <w:t>park</w:t>
      </w:r>
      <w:r w:rsidRPr="0093781D">
        <w:rPr>
          <w:rFonts w:ascii="Times New Roman" w:hAnsi="Times New Roman"/>
          <w:i/>
          <w:sz w:val="28"/>
          <w:szCs w:val="28"/>
        </w:rPr>
        <w:t xml:space="preserve">,  </w:t>
      </w:r>
      <w:r w:rsidRPr="0093781D">
        <w:rPr>
          <w:rFonts w:ascii="Times New Roman" w:hAnsi="Times New Roman"/>
          <w:i/>
          <w:sz w:val="28"/>
          <w:szCs w:val="28"/>
          <w:lang w:val="en-US"/>
        </w:rPr>
        <w:t>museum</w:t>
      </w:r>
      <w:r w:rsidRPr="0093781D">
        <w:rPr>
          <w:rFonts w:ascii="Times New Roman" w:hAnsi="Times New Roman"/>
          <w:i/>
          <w:sz w:val="28"/>
          <w:szCs w:val="28"/>
        </w:rPr>
        <w:t xml:space="preserve"> </w:t>
      </w:r>
      <w:r w:rsidRPr="0093781D">
        <w:rPr>
          <w:rFonts w:ascii="Times New Roman" w:hAnsi="Times New Roman"/>
          <w:sz w:val="28"/>
          <w:szCs w:val="28"/>
        </w:rPr>
        <w:t xml:space="preserve"> и др.;</w:t>
      </w:r>
    </w:p>
    <w:p w14:paraId="67C17499" w14:textId="77777777" w:rsidR="00B70DB7" w:rsidRPr="00B61E17" w:rsidRDefault="0093781D" w:rsidP="00B70DB7">
      <w:pPr>
        <w:pStyle w:val="a8"/>
        <w:spacing w:line="360" w:lineRule="auto"/>
        <w:ind w:left="0"/>
        <w:jc w:val="both"/>
        <w:rPr>
          <w:rFonts w:asciiTheme="majorBidi" w:hAnsiTheme="majorBidi" w:cstheme="majorBidi"/>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rPr>
        <w:t>предлоги</w:t>
      </w:r>
      <w:r w:rsidRPr="0093781D">
        <w:rPr>
          <w:rFonts w:asciiTheme="majorBidi" w:hAnsiTheme="majorBidi" w:cstheme="majorBidi"/>
          <w:sz w:val="28"/>
          <w:szCs w:val="28"/>
          <w:lang w:val="en-US"/>
        </w:rPr>
        <w:t xml:space="preserve"> </w:t>
      </w:r>
      <w:r w:rsidRPr="0093781D">
        <w:rPr>
          <w:rFonts w:asciiTheme="majorBidi" w:hAnsiTheme="majorBidi" w:cstheme="majorBidi"/>
          <w:sz w:val="28"/>
          <w:szCs w:val="28"/>
        </w:rPr>
        <w:t>места</w:t>
      </w:r>
      <w:r w:rsidRPr="0093781D">
        <w:rPr>
          <w:rFonts w:asciiTheme="majorBidi" w:hAnsiTheme="majorBidi" w:cstheme="majorBidi"/>
          <w:sz w:val="28"/>
          <w:szCs w:val="28"/>
          <w:lang w:val="en-US"/>
        </w:rPr>
        <w:t xml:space="preserve"> </w:t>
      </w:r>
      <w:r w:rsidRPr="0093781D">
        <w:rPr>
          <w:rFonts w:asciiTheme="majorBidi" w:hAnsiTheme="majorBidi" w:cstheme="majorBidi"/>
          <w:i/>
          <w:iCs/>
          <w:sz w:val="28"/>
          <w:szCs w:val="28"/>
          <w:lang w:val="en-US"/>
        </w:rPr>
        <w:t>next to, between, opposite, behind, in front of</w:t>
      </w:r>
      <w:r w:rsidRPr="0093781D">
        <w:rPr>
          <w:rFonts w:asciiTheme="majorBidi" w:hAnsiTheme="majorBidi" w:cstheme="majorBidi"/>
          <w:sz w:val="28"/>
          <w:szCs w:val="28"/>
          <w:lang w:val="en-US"/>
        </w:rPr>
        <w:t xml:space="preserve"> </w:t>
      </w:r>
      <w:r w:rsidRPr="0093781D">
        <w:rPr>
          <w:rFonts w:asciiTheme="majorBidi" w:hAnsiTheme="majorBidi" w:cstheme="majorBidi"/>
          <w:sz w:val="28"/>
          <w:szCs w:val="28"/>
        </w:rPr>
        <w:t>для</w:t>
      </w:r>
      <w:r w:rsidRPr="0093781D">
        <w:rPr>
          <w:rFonts w:asciiTheme="majorBidi" w:hAnsiTheme="majorBidi" w:cstheme="majorBidi"/>
          <w:sz w:val="28"/>
          <w:szCs w:val="28"/>
          <w:lang w:val="en-US"/>
        </w:rPr>
        <w:t xml:space="preserve"> </w:t>
      </w:r>
      <w:r w:rsidRPr="0093781D">
        <w:rPr>
          <w:rFonts w:asciiTheme="majorBidi" w:hAnsiTheme="majorBidi" w:cstheme="majorBidi"/>
          <w:sz w:val="28"/>
          <w:szCs w:val="28"/>
        </w:rPr>
        <w:t>описания</w:t>
      </w:r>
      <w:r w:rsidRPr="0093781D">
        <w:rPr>
          <w:rFonts w:asciiTheme="majorBidi" w:hAnsiTheme="majorBidi" w:cstheme="majorBidi"/>
          <w:sz w:val="28"/>
          <w:szCs w:val="28"/>
          <w:lang w:val="en-US"/>
        </w:rPr>
        <w:t xml:space="preserve"> </w:t>
      </w:r>
      <w:r w:rsidRPr="0093781D">
        <w:rPr>
          <w:rFonts w:asciiTheme="majorBidi" w:hAnsiTheme="majorBidi" w:cstheme="majorBidi"/>
          <w:sz w:val="28"/>
          <w:szCs w:val="28"/>
        </w:rPr>
        <w:t>расположения</w:t>
      </w:r>
      <w:r w:rsidRPr="0093781D">
        <w:rPr>
          <w:rFonts w:asciiTheme="majorBidi" w:hAnsiTheme="majorBidi" w:cstheme="majorBidi"/>
          <w:sz w:val="28"/>
          <w:szCs w:val="28"/>
          <w:lang w:val="en-US"/>
        </w:rPr>
        <w:t xml:space="preserve"> </w:t>
      </w:r>
      <w:r w:rsidRPr="0093781D">
        <w:rPr>
          <w:rFonts w:asciiTheme="majorBidi" w:hAnsiTheme="majorBidi" w:cstheme="majorBidi"/>
          <w:sz w:val="28"/>
          <w:szCs w:val="28"/>
        </w:rPr>
        <w:t>объектов</w:t>
      </w:r>
      <w:r w:rsidRPr="0093781D">
        <w:rPr>
          <w:rFonts w:asciiTheme="majorBidi" w:hAnsiTheme="majorBidi" w:cstheme="majorBidi"/>
          <w:sz w:val="28"/>
          <w:szCs w:val="28"/>
          <w:lang w:val="en-US"/>
        </w:rPr>
        <w:t xml:space="preserve"> </w:t>
      </w:r>
      <w:r w:rsidRPr="0093781D">
        <w:rPr>
          <w:rFonts w:asciiTheme="majorBidi" w:hAnsiTheme="majorBidi" w:cstheme="majorBidi"/>
          <w:sz w:val="28"/>
          <w:szCs w:val="28"/>
        </w:rPr>
        <w:t>города</w:t>
      </w:r>
      <w:r w:rsidRPr="0093781D">
        <w:rPr>
          <w:rFonts w:asciiTheme="majorBidi" w:hAnsiTheme="majorBidi" w:cstheme="majorBidi"/>
          <w:sz w:val="28"/>
          <w:szCs w:val="28"/>
          <w:lang w:val="en-US"/>
        </w:rPr>
        <w:t xml:space="preserve">; </w:t>
      </w:r>
    </w:p>
    <w:p w14:paraId="03A2EF06"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речевые</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клише</w:t>
      </w:r>
      <w:r w:rsidRPr="0093781D">
        <w:rPr>
          <w:rFonts w:ascii="Times New Roman" w:hAnsi="Times New Roman" w:cs="Times New Roman"/>
          <w:sz w:val="28"/>
          <w:szCs w:val="28"/>
          <w:lang w:val="en-US"/>
        </w:rPr>
        <w:t xml:space="preserve">: </w:t>
      </w:r>
      <w:r w:rsidRPr="0093781D">
        <w:rPr>
          <w:rFonts w:ascii="Times New Roman" w:hAnsi="Times New Roman" w:cs="Times New Roman"/>
          <w:i/>
          <w:sz w:val="28"/>
          <w:szCs w:val="28"/>
          <w:lang w:val="en-US"/>
        </w:rPr>
        <w:t xml:space="preserve"> cross the street,  go to the zoo, visit   museum;</w:t>
      </w:r>
    </w:p>
    <w:p w14:paraId="1CB859B3" w14:textId="77777777" w:rsidR="00B70DB7" w:rsidRPr="00B61E17" w:rsidRDefault="0093781D" w:rsidP="00B70DB7">
      <w:pPr>
        <w:pStyle w:val="ConsPlusNormal"/>
        <w:tabs>
          <w:tab w:val="left" w:pos="993"/>
        </w:tabs>
        <w:spacing w:line="360" w:lineRule="auto"/>
        <w:jc w:val="both"/>
        <w:rPr>
          <w:rFonts w:ascii="Times New Roman" w:hAnsi="Times New Roman" w:cs="Times New Roman"/>
          <w: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 xml:space="preserve">названия  видов транспорта: </w:t>
      </w:r>
      <w:r w:rsidRPr="0093781D">
        <w:rPr>
          <w:rFonts w:ascii="Times New Roman" w:hAnsi="Times New Roman" w:cs="Times New Roman"/>
          <w:i/>
          <w:sz w:val="28"/>
          <w:szCs w:val="28"/>
          <w:lang w:val="en-US"/>
        </w:rPr>
        <w:t>bus</w:t>
      </w:r>
      <w:r w:rsidRPr="0093781D">
        <w:rPr>
          <w:rFonts w:ascii="Times New Roman" w:hAnsi="Times New Roman" w:cs="Times New Roman"/>
          <w:i/>
          <w:sz w:val="28"/>
          <w:szCs w:val="28"/>
        </w:rPr>
        <w:t xml:space="preserve">, </w:t>
      </w:r>
      <w:r w:rsidRPr="0093781D">
        <w:rPr>
          <w:rFonts w:ascii="Times New Roman" w:hAnsi="Times New Roman" w:cs="Times New Roman"/>
          <w:i/>
          <w:sz w:val="28"/>
          <w:szCs w:val="28"/>
          <w:lang w:val="en-US"/>
        </w:rPr>
        <w:t>train</w:t>
      </w:r>
      <w:r w:rsidRPr="0093781D">
        <w:rPr>
          <w:rFonts w:ascii="Times New Roman" w:hAnsi="Times New Roman" w:cs="Times New Roman"/>
          <w:i/>
          <w:sz w:val="28"/>
          <w:szCs w:val="28"/>
        </w:rPr>
        <w:t xml:space="preserve">, </w:t>
      </w:r>
      <w:r w:rsidRPr="0093781D">
        <w:rPr>
          <w:rFonts w:ascii="Times New Roman" w:hAnsi="Times New Roman" w:cs="Times New Roman"/>
          <w:i/>
          <w:sz w:val="28"/>
          <w:szCs w:val="28"/>
          <w:lang w:val="en-US"/>
        </w:rPr>
        <w:t>taxi</w:t>
      </w:r>
      <w:r w:rsidRPr="0093781D">
        <w:rPr>
          <w:rFonts w:ascii="Times New Roman" w:hAnsi="Times New Roman" w:cs="Times New Roman"/>
          <w:i/>
          <w:sz w:val="28"/>
          <w:szCs w:val="28"/>
        </w:rPr>
        <w:t>…;</w:t>
      </w:r>
    </w:p>
    <w:p w14:paraId="6755FB6C" w14:textId="77777777" w:rsidR="00B70DB7" w:rsidRPr="00B61E17" w:rsidRDefault="0093781D" w:rsidP="00B70DB7">
      <w:pPr>
        <w:pStyle w:val="ConsPlusNormal"/>
        <w:tabs>
          <w:tab w:val="left" w:pos="993"/>
        </w:tabs>
        <w:spacing w:line="360" w:lineRule="auto"/>
        <w:jc w:val="both"/>
        <w:rPr>
          <w:rFonts w:ascii="Times New Roman" w:hAnsi="Times New Roman" w:cs="Times New Roman"/>
          <w:i/>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речевые</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клише</w:t>
      </w:r>
      <w:r w:rsidRPr="0093781D">
        <w:rPr>
          <w:rFonts w:ascii="Times New Roman" w:hAnsi="Times New Roman" w:cs="Times New Roman"/>
          <w:sz w:val="28"/>
          <w:szCs w:val="28"/>
          <w:lang w:val="en-US"/>
        </w:rPr>
        <w:t xml:space="preserve">: </w:t>
      </w:r>
      <w:r w:rsidRPr="0093781D">
        <w:rPr>
          <w:rFonts w:ascii="Times New Roman" w:hAnsi="Times New Roman" w:cs="Times New Roman"/>
          <w:i/>
          <w:sz w:val="28"/>
          <w:szCs w:val="28"/>
          <w:lang w:val="en-US"/>
        </w:rPr>
        <w:t>go by bus, go by train….;</w:t>
      </w:r>
    </w:p>
    <w:p w14:paraId="689B3E71" w14:textId="77777777" w:rsidR="00B70DB7" w:rsidRPr="00B61E17" w:rsidRDefault="0093781D" w:rsidP="00B70DB7">
      <w:pPr>
        <w:pStyle w:val="ConsPlusNormal"/>
        <w:tabs>
          <w:tab w:val="left" w:pos="993"/>
        </w:tabs>
        <w:spacing w:line="360" w:lineRule="auto"/>
        <w:jc w:val="both"/>
        <w:rPr>
          <w:rFonts w:ascii="Times New Roman" w:hAnsi="Times New Roman" w:cs="Times New Roman"/>
          <w:i/>
          <w:iCs/>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названия</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магазинов</w:t>
      </w:r>
      <w:r w:rsidRPr="0093781D">
        <w:rPr>
          <w:rFonts w:ascii="Times New Roman" w:hAnsi="Times New Roman" w:cs="Times New Roman"/>
          <w:sz w:val="28"/>
          <w:szCs w:val="28"/>
          <w:lang w:val="en-US"/>
        </w:rPr>
        <w:t>:</w:t>
      </w:r>
      <w:r w:rsidRPr="0093781D">
        <w:rPr>
          <w:rFonts w:ascii="Times New Roman" w:hAnsi="Times New Roman" w:cs="Times New Roman"/>
          <w:i/>
          <w:iCs/>
          <w:sz w:val="28"/>
          <w:szCs w:val="28"/>
          <w:lang w:val="en-US"/>
        </w:rPr>
        <w:t xml:space="preserve"> bakery, sweetshop, stationery shop, grocery, market, supermarket...;</w:t>
      </w:r>
    </w:p>
    <w:p w14:paraId="26B75795"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названия</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блюд</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в</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кафе</w:t>
      </w:r>
      <w:r w:rsidRPr="0093781D">
        <w:rPr>
          <w:rFonts w:ascii="Times New Roman" w:hAnsi="Times New Roman" w:cs="Times New Roman"/>
          <w:sz w:val="28"/>
          <w:szCs w:val="28"/>
          <w:lang w:val="en-US"/>
        </w:rPr>
        <w:t xml:space="preserve">: </w:t>
      </w:r>
      <w:r w:rsidRPr="0093781D">
        <w:rPr>
          <w:rFonts w:ascii="Times New Roman" w:hAnsi="Times New Roman" w:cs="Times New Roman"/>
          <w:i/>
          <w:sz w:val="28"/>
          <w:szCs w:val="28"/>
          <w:lang w:val="en-US"/>
        </w:rPr>
        <w:t>ice cream, cup of coffee, hot chocolate, pizza</w:t>
      </w:r>
      <w:r w:rsidRPr="0093781D">
        <w:rPr>
          <w:rFonts w:ascii="Times New Roman" w:hAnsi="Times New Roman" w:cs="Times New Roman"/>
          <w:sz w:val="28"/>
          <w:szCs w:val="28"/>
          <w:lang w:val="en-US"/>
        </w:rPr>
        <w:t>…</w:t>
      </w:r>
    </w:p>
    <w:p w14:paraId="62A7C37F" w14:textId="77777777" w:rsidR="00B70DB7" w:rsidRPr="00B61E17" w:rsidRDefault="00B70DB7" w:rsidP="00B70DB7">
      <w:pPr>
        <w:pStyle w:val="ConsPlusNormal"/>
        <w:tabs>
          <w:tab w:val="left" w:pos="993"/>
        </w:tabs>
        <w:spacing w:line="360" w:lineRule="auto"/>
        <w:jc w:val="both"/>
        <w:rPr>
          <w:rFonts w:asciiTheme="majorBidi" w:hAnsiTheme="majorBidi" w:cstheme="majorBidi"/>
          <w:sz w:val="28"/>
          <w:szCs w:val="28"/>
          <w:lang w:val="en-US"/>
        </w:rPr>
      </w:pPr>
    </w:p>
    <w:p w14:paraId="5903CD35"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imes New Roman" w:hAnsi="Times New Roman" w:cs="Times New Roman"/>
          <w:b/>
          <w:sz w:val="28"/>
          <w:szCs w:val="28"/>
        </w:rPr>
        <w:t>Раздел 3</w:t>
      </w:r>
      <w:r w:rsidRPr="0093781D">
        <w:rPr>
          <w:rFonts w:ascii="Times New Roman" w:hAnsi="Times New Roman" w:cs="Times New Roman"/>
          <w:sz w:val="28"/>
          <w:szCs w:val="28"/>
        </w:rPr>
        <w:t xml:space="preserve">  </w:t>
      </w:r>
      <w:r w:rsidRPr="0093781D">
        <w:rPr>
          <w:rFonts w:asciiTheme="majorBidi" w:hAnsiTheme="majorBidi" w:cstheme="majorBidi"/>
          <w:b/>
          <w:sz w:val="28"/>
          <w:szCs w:val="28"/>
        </w:rPr>
        <w:t>Моя любимая еда.</w:t>
      </w:r>
    </w:p>
    <w:p w14:paraId="01E43D94"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Тема 1. Пикник.</w:t>
      </w:r>
    </w:p>
    <w:p w14:paraId="2C1B09A5"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Тема 2. Правильное питание.</w:t>
      </w:r>
    </w:p>
    <w:p w14:paraId="244DBF3C"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Тема 3.  Приготовление  еды.</w:t>
      </w:r>
    </w:p>
    <w:p w14:paraId="55AE256E" w14:textId="77777777" w:rsidR="00B70DB7" w:rsidRPr="00B61E17" w:rsidRDefault="00B70DB7" w:rsidP="00B70DB7">
      <w:pPr>
        <w:pStyle w:val="ConsPlusNormal"/>
        <w:tabs>
          <w:tab w:val="left" w:pos="993"/>
        </w:tabs>
        <w:spacing w:line="360" w:lineRule="auto"/>
        <w:jc w:val="both"/>
        <w:rPr>
          <w:rFonts w:asciiTheme="majorBidi" w:hAnsiTheme="majorBidi" w:cstheme="majorBidi"/>
          <w:sz w:val="28"/>
          <w:szCs w:val="28"/>
        </w:rPr>
      </w:pPr>
    </w:p>
    <w:p w14:paraId="14DED57D" w14:textId="77777777" w:rsidR="00B70DB7" w:rsidRPr="00B61E17" w:rsidRDefault="0093781D" w:rsidP="00B70DB7">
      <w:pPr>
        <w:pStyle w:val="ConsPlusNormal"/>
        <w:tabs>
          <w:tab w:val="left" w:pos="993"/>
        </w:tabs>
        <w:spacing w:line="360" w:lineRule="auto"/>
        <w:ind w:firstLine="992"/>
        <w:jc w:val="both"/>
        <w:rPr>
          <w:rFonts w:ascii="Times New Roman" w:hAnsi="Times New Roman" w:cs="Times New Roman"/>
          <w:b/>
          <w:i/>
          <w:sz w:val="28"/>
          <w:szCs w:val="28"/>
        </w:rPr>
      </w:pPr>
      <w:r w:rsidRPr="0093781D">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43B0DECC" w14:textId="77777777" w:rsidR="00B70DB7" w:rsidRPr="00B61E17" w:rsidRDefault="0093781D" w:rsidP="00B70DB7">
      <w:pPr>
        <w:tabs>
          <w:tab w:val="left" w:pos="0"/>
        </w:tabs>
        <w:spacing w:after="0" w:line="360" w:lineRule="auto"/>
        <w:jc w:val="both"/>
        <w:rPr>
          <w:rFonts w:ascii="Times New Roman" w:eastAsia="Times New Roman" w:hAnsi="Times New Roman"/>
          <w:sz w:val="28"/>
          <w:szCs w:val="28"/>
          <w:lang w:bidi="he-IL"/>
        </w:rPr>
      </w:pPr>
      <w:r w:rsidRPr="0093781D">
        <w:rPr>
          <w:rFonts w:ascii="Times New Roman" w:eastAsia="Times New Roman" w:hAnsi="Times New Roman"/>
          <w:b/>
          <w:bCs/>
          <w:sz w:val="28"/>
          <w:szCs w:val="28"/>
          <w:lang w:bidi="he-IL"/>
        </w:rPr>
        <w:t>В области монологической формы речи</w:t>
      </w:r>
      <w:r w:rsidRPr="0093781D">
        <w:rPr>
          <w:rFonts w:ascii="Times New Roman" w:eastAsia="Times New Roman" w:hAnsi="Times New Roman"/>
          <w:sz w:val="28"/>
          <w:szCs w:val="28"/>
          <w:lang w:bidi="he-IL"/>
        </w:rPr>
        <w:t>:</w:t>
      </w:r>
    </w:p>
    <w:p w14:paraId="73600F66" w14:textId="77777777" w:rsidR="00B70DB7" w:rsidRPr="00B61E17" w:rsidRDefault="0093781D" w:rsidP="00B70DB7">
      <w:pPr>
        <w:tabs>
          <w:tab w:val="left" w:pos="0"/>
        </w:tabs>
        <w:spacing w:after="0" w:line="360" w:lineRule="auto"/>
        <w:jc w:val="both"/>
        <w:rPr>
          <w:rFonts w:ascii="Times New Roman" w:eastAsia="Times New Roman" w:hAnsi="Times New Roman"/>
          <w:sz w:val="28"/>
          <w:szCs w:val="28"/>
          <w:lang w:bidi="he-IL"/>
        </w:rPr>
      </w:pPr>
      <w:r w:rsidRPr="0093781D">
        <w:rPr>
          <w:rFonts w:ascii="Wingdings" w:hAnsi="Wingdings"/>
          <w:sz w:val="28"/>
          <w:szCs w:val="28"/>
        </w:rPr>
        <w:t></w:t>
      </w:r>
      <w:r w:rsidRPr="0093781D">
        <w:rPr>
          <w:rFonts w:ascii="Wingdings" w:hAnsi="Wingdings"/>
          <w:sz w:val="28"/>
          <w:szCs w:val="28"/>
        </w:rPr>
        <w:t></w:t>
      </w:r>
      <w:r w:rsidRPr="0093781D">
        <w:rPr>
          <w:rFonts w:ascii="Times New Roman" w:eastAsia="Times New Roman" w:hAnsi="Times New Roman"/>
          <w:sz w:val="28"/>
          <w:szCs w:val="28"/>
          <w:lang w:bidi="he-IL"/>
        </w:rPr>
        <w:t xml:space="preserve"> составлять голосовое сообщение с предложениями, что взять с собой на пикник</w:t>
      </w:r>
      <w:r w:rsidRPr="0093781D">
        <w:rPr>
          <w:rFonts w:asciiTheme="majorBidi" w:eastAsia="Times New Roman" w:hAnsiTheme="majorBidi" w:cstheme="majorBidi"/>
          <w:sz w:val="28"/>
          <w:szCs w:val="28"/>
          <w:shd w:val="clear" w:color="auto" w:fill="FFFFFF"/>
          <w:lang w:bidi="he-IL"/>
        </w:rPr>
        <w:t>;</w:t>
      </w:r>
    </w:p>
    <w:p w14:paraId="473BAD59" w14:textId="77777777" w:rsidR="00B70DB7" w:rsidRPr="00B61E17" w:rsidRDefault="0093781D" w:rsidP="00B70DB7">
      <w:pPr>
        <w:pStyle w:val="a8"/>
        <w:spacing w:line="360" w:lineRule="auto"/>
        <w:ind w:left="0"/>
        <w:rPr>
          <w:rFonts w:asciiTheme="majorBidi" w:eastAsia="Times New Roman" w:hAnsiTheme="majorBidi" w:cstheme="majorBidi"/>
          <w:sz w:val="28"/>
          <w:szCs w:val="28"/>
          <w:lang w:bidi="he-IL"/>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записывать коллективный видео блог с рецептами любимых блюд</w:t>
      </w:r>
      <w:r w:rsidRPr="0093781D">
        <w:rPr>
          <w:rFonts w:asciiTheme="majorBidi" w:eastAsia="Times New Roman" w:hAnsiTheme="majorBidi" w:cstheme="majorBidi"/>
          <w:sz w:val="28"/>
          <w:szCs w:val="28"/>
          <w:shd w:val="clear" w:color="auto" w:fill="FFFFFF"/>
          <w:lang w:bidi="he-IL"/>
        </w:rPr>
        <w:t>;</w:t>
      </w:r>
    </w:p>
    <w:p w14:paraId="5775FB62" w14:textId="77777777" w:rsidR="00B70DB7" w:rsidRPr="00B61E17" w:rsidRDefault="0093781D" w:rsidP="00B70DB7">
      <w:pPr>
        <w:pStyle w:val="a8"/>
        <w:spacing w:line="360" w:lineRule="auto"/>
        <w:ind w:left="0"/>
        <w:jc w:val="both"/>
        <w:rPr>
          <w:rFonts w:asciiTheme="majorBidi" w:eastAsia="Times New Roman" w:hAnsiTheme="majorBidi" w:cstheme="majorBidi"/>
          <w:sz w:val="28"/>
          <w:szCs w:val="28"/>
          <w:shd w:val="clear" w:color="auto" w:fill="FFFFFF"/>
          <w:lang w:bidi="he-IL"/>
        </w:rPr>
      </w:pPr>
      <w:r w:rsidRPr="0093781D">
        <w:rPr>
          <w:rFonts w:ascii="Wingdings" w:hAnsi="Wingdings"/>
          <w:sz w:val="28"/>
          <w:szCs w:val="28"/>
        </w:rPr>
        <w:lastRenderedPageBreak/>
        <w:t></w:t>
      </w:r>
      <w:r w:rsidRPr="0093781D">
        <w:rPr>
          <w:rFonts w:ascii="Wingdings" w:hAnsi="Wingdings"/>
          <w:sz w:val="28"/>
          <w:szCs w:val="28"/>
        </w:rPr>
        <w:t></w:t>
      </w:r>
      <w:r w:rsidRPr="0093781D">
        <w:rPr>
          <w:rFonts w:asciiTheme="majorBidi" w:eastAsia="Times New Roman" w:hAnsiTheme="majorBidi" w:cstheme="majorBidi"/>
          <w:sz w:val="28"/>
          <w:szCs w:val="28"/>
          <w:shd w:val="clear" w:color="auto" w:fill="FFFFFF"/>
          <w:lang w:bidi="he-IL"/>
        </w:rPr>
        <w:t>составлять презентацию о правильном питании;</w:t>
      </w:r>
    </w:p>
    <w:p w14:paraId="6439C673" w14:textId="77777777" w:rsidR="00B70DB7" w:rsidRPr="00B61E17" w:rsidRDefault="0093781D" w:rsidP="00B70DB7">
      <w:pPr>
        <w:pStyle w:val="a8"/>
        <w:spacing w:line="360" w:lineRule="auto"/>
        <w:ind w:left="0"/>
        <w:rPr>
          <w:rFonts w:ascii="Times New Roman" w:hAnsi="Times New Roman"/>
          <w:b/>
          <w:sz w:val="28"/>
          <w:szCs w:val="28"/>
        </w:rPr>
      </w:pPr>
      <w:r w:rsidRPr="0093781D">
        <w:rPr>
          <w:rFonts w:ascii="Times New Roman" w:hAnsi="Times New Roman"/>
          <w:b/>
          <w:sz w:val="28"/>
          <w:szCs w:val="28"/>
        </w:rPr>
        <w:t>В области письма:</w:t>
      </w:r>
    </w:p>
    <w:p w14:paraId="177F208B"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Times New Roman" w:hAnsi="Times New Roman"/>
          <w:sz w:val="28"/>
          <w:szCs w:val="28"/>
        </w:rPr>
        <w:t xml:space="preserve">   составлять рецепт любимого блюда;</w:t>
      </w:r>
    </w:p>
    <w:p w14:paraId="03102428"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Times New Roman" w:hAnsi="Times New Roman"/>
          <w:sz w:val="28"/>
          <w:szCs w:val="28"/>
        </w:rPr>
        <w:t xml:space="preserve">    составлять список продуктов для пикника;</w:t>
      </w:r>
    </w:p>
    <w:p w14:paraId="1D47B3BA"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электронное письмо с приглашением на пикник.</w:t>
      </w:r>
    </w:p>
    <w:p w14:paraId="62C6ABF4" w14:textId="77777777" w:rsidR="00B70DB7" w:rsidRPr="00B61E17" w:rsidRDefault="00B70DB7" w:rsidP="00B70DB7">
      <w:pPr>
        <w:pStyle w:val="ConsPlusNormal"/>
        <w:tabs>
          <w:tab w:val="left" w:pos="993"/>
        </w:tabs>
        <w:spacing w:line="360" w:lineRule="auto"/>
        <w:jc w:val="both"/>
        <w:rPr>
          <w:rFonts w:ascii="Times New Roman" w:hAnsi="Times New Roman"/>
          <w:b/>
          <w:sz w:val="28"/>
          <w:szCs w:val="28"/>
        </w:rPr>
      </w:pPr>
    </w:p>
    <w:p w14:paraId="7ABFA81F" w14:textId="77777777" w:rsidR="00B70DB7" w:rsidRPr="00B61E17" w:rsidRDefault="0093781D" w:rsidP="00B70DB7">
      <w:pPr>
        <w:pStyle w:val="ConsPlusNormal"/>
        <w:tabs>
          <w:tab w:val="left" w:pos="993"/>
        </w:tabs>
        <w:spacing w:line="360" w:lineRule="auto"/>
        <w:ind w:firstLine="992"/>
        <w:jc w:val="both"/>
        <w:rPr>
          <w:rFonts w:ascii="Times New Roman" w:hAnsi="Times New Roman"/>
          <w:b/>
          <w:sz w:val="28"/>
          <w:szCs w:val="28"/>
        </w:rPr>
      </w:pPr>
      <w:r w:rsidRPr="0093781D">
        <w:rPr>
          <w:rFonts w:ascii="Times New Roman" w:hAnsi="Times New Roman"/>
          <w:b/>
          <w:sz w:val="28"/>
          <w:szCs w:val="28"/>
        </w:rPr>
        <w:t>Примерный лексико-грамматический материал.</w:t>
      </w:r>
    </w:p>
    <w:p w14:paraId="25A1B077" w14:textId="77777777" w:rsidR="00B70DB7" w:rsidRPr="00B61E17" w:rsidRDefault="0093781D" w:rsidP="00B70DB7">
      <w:pPr>
        <w:pStyle w:val="ConsPlusNormal"/>
        <w:tabs>
          <w:tab w:val="left" w:pos="993"/>
        </w:tabs>
        <w:spacing w:line="360" w:lineRule="auto"/>
        <w:ind w:firstLine="992"/>
        <w:jc w:val="both"/>
        <w:rPr>
          <w:rFonts w:ascii="Times New Roman" w:hAnsi="Times New Roman"/>
          <w:sz w:val="28"/>
          <w:szCs w:val="28"/>
        </w:rPr>
      </w:pPr>
      <w:r w:rsidRPr="0093781D">
        <w:rPr>
          <w:rFonts w:ascii="Times New Roman" w:hAnsi="Times New Roman"/>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46FB7ACE" w14:textId="77777777" w:rsidR="00B70DB7" w:rsidRPr="00B61E17" w:rsidRDefault="0093781D" w:rsidP="00B70DB7">
      <w:pPr>
        <w:spacing w:after="0" w:line="360" w:lineRule="auto"/>
        <w:jc w:val="both"/>
        <w:rPr>
          <w:rFonts w:asciiTheme="majorBidi" w:hAnsiTheme="majorBidi" w:cstheme="majorBidi"/>
          <w: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bCs/>
          <w:sz w:val="28"/>
          <w:szCs w:val="28"/>
        </w:rPr>
        <w:t xml:space="preserve"> Неисчисляемые существительные с местоимением</w:t>
      </w:r>
      <w:r w:rsidRPr="0093781D">
        <w:rPr>
          <w:rFonts w:ascii="Times New Roman" w:hAnsi="Times New Roman"/>
          <w:b/>
          <w:bCs/>
          <w:sz w:val="28"/>
          <w:szCs w:val="28"/>
        </w:rPr>
        <w:t xml:space="preserve"> </w:t>
      </w:r>
      <w:r w:rsidRPr="0093781D">
        <w:rPr>
          <w:rFonts w:ascii="Times New Roman" w:hAnsi="Times New Roman"/>
          <w:bCs/>
          <w:i/>
          <w:sz w:val="28"/>
          <w:szCs w:val="28"/>
          <w:lang w:val="en-US"/>
        </w:rPr>
        <w:t>some</w:t>
      </w:r>
      <w:r w:rsidRPr="0093781D">
        <w:rPr>
          <w:rFonts w:ascii="Times New Roman" w:hAnsi="Times New Roman"/>
          <w:bCs/>
          <w:i/>
          <w:sz w:val="28"/>
          <w:szCs w:val="28"/>
        </w:rPr>
        <w:t xml:space="preserve"> </w:t>
      </w:r>
      <w:r w:rsidRPr="0093781D">
        <w:rPr>
          <w:rFonts w:ascii="Times New Roman" w:hAnsi="Times New Roman"/>
          <w:bCs/>
          <w:sz w:val="28"/>
          <w:szCs w:val="28"/>
        </w:rPr>
        <w:t>для обозначения количества (</w:t>
      </w:r>
      <w:r w:rsidRPr="0093781D">
        <w:rPr>
          <w:rFonts w:ascii="Times New Roman" w:hAnsi="Times New Roman"/>
          <w:bCs/>
          <w:sz w:val="28"/>
          <w:szCs w:val="28"/>
          <w:lang w:val="en-US"/>
        </w:rPr>
        <w:t>some</w:t>
      </w:r>
      <w:r w:rsidRPr="0093781D">
        <w:rPr>
          <w:rFonts w:ascii="Times New Roman" w:hAnsi="Times New Roman"/>
          <w:bCs/>
          <w:sz w:val="28"/>
          <w:szCs w:val="28"/>
        </w:rPr>
        <w:t xml:space="preserve"> </w:t>
      </w:r>
      <w:r w:rsidRPr="0093781D">
        <w:rPr>
          <w:rFonts w:ascii="Times New Roman" w:hAnsi="Times New Roman"/>
          <w:bCs/>
          <w:sz w:val="28"/>
          <w:szCs w:val="28"/>
          <w:lang w:val="en-US"/>
        </w:rPr>
        <w:t>juice</w:t>
      </w:r>
      <w:r w:rsidRPr="0093781D">
        <w:rPr>
          <w:rFonts w:ascii="Times New Roman" w:hAnsi="Times New Roman"/>
          <w:bCs/>
          <w:sz w:val="28"/>
          <w:szCs w:val="28"/>
        </w:rPr>
        <w:t xml:space="preserve">, </w:t>
      </w:r>
      <w:r w:rsidRPr="0093781D">
        <w:rPr>
          <w:rFonts w:ascii="Times New Roman" w:hAnsi="Times New Roman"/>
          <w:bCs/>
          <w:sz w:val="28"/>
          <w:szCs w:val="28"/>
          <w:lang w:val="en-US"/>
        </w:rPr>
        <w:t>some</w:t>
      </w:r>
      <w:r w:rsidRPr="0093781D">
        <w:rPr>
          <w:rFonts w:ascii="Times New Roman" w:hAnsi="Times New Roman"/>
          <w:bCs/>
          <w:sz w:val="28"/>
          <w:szCs w:val="28"/>
        </w:rPr>
        <w:t xml:space="preserve"> </w:t>
      </w:r>
      <w:r w:rsidRPr="0093781D">
        <w:rPr>
          <w:rFonts w:ascii="Times New Roman" w:hAnsi="Times New Roman"/>
          <w:bCs/>
          <w:sz w:val="28"/>
          <w:szCs w:val="28"/>
          <w:lang w:val="en-US"/>
        </w:rPr>
        <w:t>pie</w:t>
      </w:r>
      <w:r w:rsidRPr="0093781D">
        <w:rPr>
          <w:rFonts w:ascii="Times New Roman" w:hAnsi="Times New Roman"/>
          <w:bCs/>
          <w:sz w:val="28"/>
          <w:szCs w:val="28"/>
        </w:rPr>
        <w:t>);</w:t>
      </w:r>
    </w:p>
    <w:p w14:paraId="38A305CE" w14:textId="77777777" w:rsidR="00B70DB7" w:rsidRPr="00B61E17" w:rsidRDefault="0093781D" w:rsidP="00B70DB7">
      <w:pPr>
        <w:pStyle w:val="a8"/>
        <w:tabs>
          <w:tab w:val="left" w:pos="0"/>
        </w:tabs>
        <w:suppressAutoHyphens/>
        <w:spacing w:line="360" w:lineRule="auto"/>
        <w:ind w:left="0"/>
        <w:jc w:val="both"/>
        <w:rPr>
          <w:rFonts w:ascii="Times New Roman" w:hAnsi="Times New Roman"/>
          <w:bCs/>
          <w:i/>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bCs/>
          <w:sz w:val="28"/>
          <w:szCs w:val="28"/>
          <w:lang w:val="en-US"/>
        </w:rPr>
        <w:t xml:space="preserve"> </w:t>
      </w:r>
      <w:r w:rsidRPr="0093781D">
        <w:rPr>
          <w:rFonts w:ascii="Times New Roman" w:hAnsi="Times New Roman"/>
          <w:bCs/>
          <w:sz w:val="28"/>
          <w:szCs w:val="28"/>
        </w:rPr>
        <w:t>речевые</w:t>
      </w:r>
      <w:r w:rsidRPr="0093781D">
        <w:rPr>
          <w:rFonts w:ascii="Times New Roman" w:hAnsi="Times New Roman"/>
          <w:bCs/>
          <w:sz w:val="28"/>
          <w:szCs w:val="28"/>
          <w:lang w:val="en-US"/>
        </w:rPr>
        <w:t xml:space="preserve"> </w:t>
      </w:r>
      <w:r w:rsidRPr="0093781D">
        <w:rPr>
          <w:rFonts w:ascii="Times New Roman" w:hAnsi="Times New Roman"/>
          <w:bCs/>
          <w:sz w:val="28"/>
          <w:szCs w:val="28"/>
        </w:rPr>
        <w:t>модели</w:t>
      </w:r>
      <w:r w:rsidRPr="0093781D">
        <w:rPr>
          <w:rFonts w:ascii="Times New Roman" w:hAnsi="Times New Roman"/>
          <w:bCs/>
          <w:sz w:val="28"/>
          <w:szCs w:val="28"/>
          <w:lang w:val="en-US"/>
        </w:rPr>
        <w:t xml:space="preserve"> </w:t>
      </w:r>
      <w:r w:rsidRPr="0093781D">
        <w:rPr>
          <w:rFonts w:ascii="Times New Roman" w:hAnsi="Times New Roman"/>
          <w:bCs/>
          <w:i/>
          <w:sz w:val="28"/>
          <w:szCs w:val="28"/>
          <w:lang w:val="en-US"/>
        </w:rPr>
        <w:t>How about…?/</w:t>
      </w:r>
      <w:proofErr w:type="gramStart"/>
      <w:r w:rsidRPr="0093781D">
        <w:rPr>
          <w:rFonts w:ascii="Times New Roman" w:hAnsi="Times New Roman"/>
          <w:bCs/>
          <w:i/>
          <w:sz w:val="28"/>
          <w:szCs w:val="28"/>
          <w:lang w:val="en-US"/>
        </w:rPr>
        <w:t>What about…?;</w:t>
      </w:r>
      <w:proofErr w:type="gramEnd"/>
    </w:p>
    <w:p w14:paraId="612288ED" w14:textId="77777777" w:rsidR="00B70DB7" w:rsidRPr="00B61E17" w:rsidRDefault="0093781D" w:rsidP="00B70DB7">
      <w:pPr>
        <w:pStyle w:val="a8"/>
        <w:tabs>
          <w:tab w:val="left" w:pos="0"/>
        </w:tabs>
        <w:suppressAutoHyphens/>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bCs/>
          <w:i/>
          <w:sz w:val="28"/>
          <w:szCs w:val="28"/>
        </w:rPr>
        <w:t xml:space="preserve"> </w:t>
      </w:r>
      <w:r w:rsidRPr="0093781D">
        <w:rPr>
          <w:rFonts w:ascii="Times New Roman" w:hAnsi="Times New Roman"/>
          <w:bCs/>
          <w:i/>
          <w:sz w:val="28"/>
          <w:szCs w:val="28"/>
          <w:lang w:val="en-US"/>
        </w:rPr>
        <w:t>have</w:t>
      </w:r>
      <w:r w:rsidRPr="0093781D">
        <w:rPr>
          <w:rFonts w:ascii="Times New Roman" w:hAnsi="Times New Roman"/>
          <w:bCs/>
          <w:i/>
          <w:sz w:val="28"/>
          <w:szCs w:val="28"/>
        </w:rPr>
        <w:t xml:space="preserve"> </w:t>
      </w:r>
      <w:r w:rsidRPr="0093781D">
        <w:rPr>
          <w:rFonts w:ascii="Times New Roman" w:hAnsi="Times New Roman"/>
          <w:bCs/>
          <w:i/>
          <w:sz w:val="28"/>
          <w:szCs w:val="28"/>
          <w:lang w:val="en-US"/>
        </w:rPr>
        <w:t>got</w:t>
      </w:r>
      <w:r w:rsidRPr="0093781D">
        <w:rPr>
          <w:rFonts w:ascii="Times New Roman" w:hAnsi="Times New Roman"/>
          <w:bCs/>
          <w:sz w:val="28"/>
          <w:szCs w:val="28"/>
        </w:rPr>
        <w:t xml:space="preserve"> для перечисления личных школьных принадлежностей </w:t>
      </w:r>
      <w:r w:rsidRPr="0093781D">
        <w:rPr>
          <w:rFonts w:ascii="Times New Roman" w:hAnsi="Times New Roman"/>
          <w:sz w:val="28"/>
          <w:szCs w:val="28"/>
        </w:rPr>
        <w:t>(</w:t>
      </w:r>
      <w:r w:rsidRPr="0093781D">
        <w:rPr>
          <w:rFonts w:ascii="Times New Roman" w:hAnsi="Times New Roman"/>
          <w:i/>
          <w:iCs/>
          <w:sz w:val="28"/>
          <w:szCs w:val="28"/>
          <w:lang w:val="en-US"/>
        </w:rPr>
        <w:t>I</w:t>
      </w:r>
      <w:r w:rsidRPr="0093781D">
        <w:rPr>
          <w:rFonts w:ascii="Times New Roman" w:hAnsi="Times New Roman"/>
          <w:i/>
          <w:iCs/>
          <w:sz w:val="28"/>
          <w:szCs w:val="28"/>
        </w:rPr>
        <w:t>’</w:t>
      </w:r>
      <w:proofErr w:type="spellStart"/>
      <w:r w:rsidRPr="0093781D">
        <w:rPr>
          <w:rFonts w:ascii="Times New Roman" w:hAnsi="Times New Roman"/>
          <w:i/>
          <w:iCs/>
          <w:sz w:val="28"/>
          <w:szCs w:val="28"/>
          <w:lang w:val="en-US"/>
        </w:rPr>
        <w:t>ve</w:t>
      </w:r>
      <w:proofErr w:type="spellEnd"/>
      <w:r w:rsidRPr="0093781D">
        <w:rPr>
          <w:rFonts w:ascii="Times New Roman" w:hAnsi="Times New Roman"/>
          <w:i/>
          <w:iCs/>
          <w:sz w:val="28"/>
          <w:szCs w:val="28"/>
        </w:rPr>
        <w:t xml:space="preserve"> </w:t>
      </w:r>
      <w:r w:rsidRPr="0093781D">
        <w:rPr>
          <w:rFonts w:ascii="Times New Roman" w:hAnsi="Times New Roman"/>
          <w:i/>
          <w:iCs/>
          <w:sz w:val="28"/>
          <w:szCs w:val="28"/>
          <w:lang w:val="en-US"/>
        </w:rPr>
        <w:t>got</w:t>
      </w:r>
      <w:r w:rsidRPr="0093781D">
        <w:rPr>
          <w:rFonts w:ascii="Times New Roman" w:hAnsi="Times New Roman"/>
          <w:i/>
          <w:iCs/>
          <w:sz w:val="28"/>
          <w:szCs w:val="28"/>
        </w:rPr>
        <w:t xml:space="preserve"> … </w:t>
      </w:r>
      <w:r w:rsidRPr="0093781D">
        <w:rPr>
          <w:rFonts w:ascii="Times New Roman" w:hAnsi="Times New Roman"/>
          <w:i/>
          <w:iCs/>
          <w:sz w:val="28"/>
          <w:szCs w:val="28"/>
          <w:lang w:val="en-US"/>
        </w:rPr>
        <w:t>Have</w:t>
      </w:r>
      <w:r w:rsidRPr="0093781D">
        <w:rPr>
          <w:rFonts w:ascii="Times New Roman" w:hAnsi="Times New Roman"/>
          <w:i/>
          <w:iCs/>
          <w:sz w:val="28"/>
          <w:szCs w:val="28"/>
        </w:rPr>
        <w:t xml:space="preserve"> </w:t>
      </w:r>
      <w:r w:rsidRPr="0093781D">
        <w:rPr>
          <w:rFonts w:ascii="Times New Roman" w:hAnsi="Times New Roman"/>
          <w:i/>
          <w:iCs/>
          <w:sz w:val="28"/>
          <w:szCs w:val="28"/>
          <w:lang w:val="en-US"/>
        </w:rPr>
        <w:t>you</w:t>
      </w:r>
      <w:r w:rsidRPr="0093781D">
        <w:rPr>
          <w:rFonts w:ascii="Times New Roman" w:hAnsi="Times New Roman"/>
          <w:i/>
          <w:iCs/>
          <w:sz w:val="28"/>
          <w:szCs w:val="28"/>
        </w:rPr>
        <w:t xml:space="preserve"> </w:t>
      </w:r>
      <w:r w:rsidRPr="0093781D">
        <w:rPr>
          <w:rFonts w:ascii="Times New Roman" w:hAnsi="Times New Roman"/>
          <w:i/>
          <w:iCs/>
          <w:sz w:val="28"/>
          <w:szCs w:val="28"/>
          <w:lang w:val="en-US"/>
        </w:rPr>
        <w:t>got</w:t>
      </w:r>
      <w:r w:rsidRPr="0093781D">
        <w:rPr>
          <w:rFonts w:ascii="Times New Roman" w:hAnsi="Times New Roman"/>
          <w:i/>
          <w:iCs/>
          <w:sz w:val="28"/>
          <w:szCs w:val="28"/>
        </w:rPr>
        <w:t xml:space="preserve"> …? </w:t>
      </w:r>
      <w:r w:rsidRPr="0093781D">
        <w:rPr>
          <w:rFonts w:ascii="Times New Roman" w:hAnsi="Times New Roman"/>
          <w:i/>
          <w:iCs/>
          <w:sz w:val="28"/>
          <w:szCs w:val="28"/>
          <w:lang w:val="en-US"/>
        </w:rPr>
        <w:t>I</w:t>
      </w:r>
      <w:r w:rsidRPr="0093781D">
        <w:rPr>
          <w:rFonts w:ascii="Times New Roman" w:hAnsi="Times New Roman"/>
          <w:i/>
          <w:iCs/>
          <w:sz w:val="28"/>
          <w:szCs w:val="28"/>
        </w:rPr>
        <w:t xml:space="preserve"> </w:t>
      </w:r>
      <w:r w:rsidRPr="0093781D">
        <w:rPr>
          <w:rFonts w:ascii="Times New Roman" w:hAnsi="Times New Roman"/>
          <w:i/>
          <w:iCs/>
          <w:sz w:val="28"/>
          <w:szCs w:val="28"/>
          <w:lang w:val="en-US"/>
        </w:rPr>
        <w:t>haven</w:t>
      </w:r>
      <w:r w:rsidRPr="0093781D">
        <w:rPr>
          <w:rFonts w:ascii="Times New Roman" w:hAnsi="Times New Roman"/>
          <w:i/>
          <w:iCs/>
          <w:sz w:val="28"/>
          <w:szCs w:val="28"/>
        </w:rPr>
        <w:t>’</w:t>
      </w:r>
      <w:r w:rsidRPr="0093781D">
        <w:rPr>
          <w:rFonts w:ascii="Times New Roman" w:hAnsi="Times New Roman"/>
          <w:i/>
          <w:iCs/>
          <w:sz w:val="28"/>
          <w:szCs w:val="28"/>
          <w:lang w:val="en-US"/>
        </w:rPr>
        <w:t>t</w:t>
      </w:r>
      <w:r w:rsidRPr="0093781D">
        <w:rPr>
          <w:rFonts w:ascii="Times New Roman" w:hAnsi="Times New Roman"/>
          <w:i/>
          <w:iCs/>
          <w:sz w:val="28"/>
          <w:szCs w:val="28"/>
        </w:rPr>
        <w:t xml:space="preserve"> </w:t>
      </w:r>
      <w:r w:rsidRPr="0093781D">
        <w:rPr>
          <w:rFonts w:ascii="Times New Roman" w:hAnsi="Times New Roman"/>
          <w:i/>
          <w:iCs/>
          <w:sz w:val="28"/>
          <w:szCs w:val="28"/>
          <w:lang w:val="en-US"/>
        </w:rPr>
        <w:t>got</w:t>
      </w:r>
      <w:r w:rsidRPr="0093781D">
        <w:rPr>
          <w:rFonts w:ascii="Times New Roman" w:hAnsi="Times New Roman"/>
          <w:sz w:val="28"/>
          <w:szCs w:val="28"/>
        </w:rPr>
        <w:t>);</w:t>
      </w:r>
    </w:p>
    <w:p w14:paraId="04EBC4D1" w14:textId="77777777" w:rsidR="00B70DB7" w:rsidRPr="00B61E17" w:rsidRDefault="0093781D" w:rsidP="00B70DB7">
      <w:pPr>
        <w:pStyle w:val="a8"/>
        <w:tabs>
          <w:tab w:val="left" w:pos="0"/>
        </w:tabs>
        <w:suppressAutoHyphens/>
        <w:spacing w:line="360" w:lineRule="auto"/>
        <w:ind w:left="0"/>
        <w:jc w:val="both"/>
        <w:rPr>
          <w:rFonts w:ascii="Times New Roman" w:hAnsi="Times New Roman"/>
          <w:bCs/>
          <w:i/>
          <w:i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bCs/>
          <w:sz w:val="28"/>
          <w:szCs w:val="28"/>
        </w:rPr>
        <w:t xml:space="preserve"> </w:t>
      </w:r>
      <w:r w:rsidRPr="0093781D">
        <w:rPr>
          <w:rFonts w:ascii="Times New Roman" w:hAnsi="Times New Roman"/>
          <w:bCs/>
          <w:iCs/>
          <w:sz w:val="28"/>
          <w:szCs w:val="28"/>
        </w:rPr>
        <w:t xml:space="preserve">конструкция  </w:t>
      </w:r>
      <w:r w:rsidRPr="0093781D">
        <w:rPr>
          <w:rFonts w:ascii="Times New Roman" w:hAnsi="Times New Roman"/>
          <w:bCs/>
          <w:i/>
          <w:iCs/>
          <w:sz w:val="28"/>
          <w:szCs w:val="28"/>
          <w:lang w:val="en-US"/>
        </w:rPr>
        <w:t>let</w:t>
      </w:r>
      <w:r w:rsidRPr="0093781D">
        <w:rPr>
          <w:rFonts w:ascii="Times New Roman" w:hAnsi="Times New Roman"/>
          <w:bCs/>
          <w:i/>
          <w:iCs/>
          <w:sz w:val="28"/>
          <w:szCs w:val="28"/>
        </w:rPr>
        <w:t>’</w:t>
      </w:r>
      <w:r w:rsidRPr="0093781D">
        <w:rPr>
          <w:rFonts w:ascii="Times New Roman" w:hAnsi="Times New Roman"/>
          <w:bCs/>
          <w:i/>
          <w:iCs/>
          <w:sz w:val="28"/>
          <w:szCs w:val="28"/>
          <w:lang w:val="en-US"/>
        </w:rPr>
        <w:t>s</w:t>
      </w:r>
      <w:r w:rsidRPr="0093781D">
        <w:rPr>
          <w:rFonts w:ascii="Times New Roman" w:hAnsi="Times New Roman"/>
          <w:bCs/>
          <w:i/>
          <w:iCs/>
          <w:sz w:val="28"/>
          <w:szCs w:val="28"/>
        </w:rPr>
        <w:t xml:space="preserve">  </w:t>
      </w:r>
      <w:r w:rsidRPr="0093781D">
        <w:rPr>
          <w:rFonts w:ascii="Times New Roman" w:hAnsi="Times New Roman"/>
          <w:bCs/>
          <w:iCs/>
          <w:sz w:val="28"/>
          <w:szCs w:val="28"/>
        </w:rPr>
        <w:t xml:space="preserve">для выражения предложений типа: </w:t>
      </w:r>
      <w:r w:rsidRPr="0093781D">
        <w:rPr>
          <w:rFonts w:ascii="Times New Roman" w:hAnsi="Times New Roman"/>
          <w:bCs/>
          <w:i/>
          <w:iCs/>
          <w:sz w:val="28"/>
          <w:szCs w:val="28"/>
          <w:lang w:val="en-US"/>
        </w:rPr>
        <w:t>let</w:t>
      </w:r>
      <w:r w:rsidRPr="0093781D">
        <w:rPr>
          <w:rFonts w:ascii="Times New Roman" w:hAnsi="Times New Roman"/>
          <w:bCs/>
          <w:i/>
          <w:iCs/>
          <w:sz w:val="28"/>
          <w:szCs w:val="28"/>
        </w:rPr>
        <w:t>’</w:t>
      </w:r>
      <w:r w:rsidRPr="0093781D">
        <w:rPr>
          <w:rFonts w:ascii="Times New Roman" w:hAnsi="Times New Roman"/>
          <w:bCs/>
          <w:i/>
          <w:iCs/>
          <w:sz w:val="28"/>
          <w:szCs w:val="28"/>
          <w:lang w:val="en-US"/>
        </w:rPr>
        <w:t>s</w:t>
      </w:r>
      <w:r w:rsidRPr="0093781D">
        <w:rPr>
          <w:rFonts w:ascii="Times New Roman" w:hAnsi="Times New Roman"/>
          <w:bCs/>
          <w:i/>
          <w:iCs/>
          <w:sz w:val="28"/>
          <w:szCs w:val="28"/>
        </w:rPr>
        <w:t xml:space="preserve">  </w:t>
      </w:r>
      <w:r w:rsidRPr="0093781D">
        <w:rPr>
          <w:rFonts w:ascii="Times New Roman" w:hAnsi="Times New Roman"/>
          <w:bCs/>
          <w:i/>
          <w:iCs/>
          <w:sz w:val="28"/>
          <w:szCs w:val="28"/>
          <w:lang w:val="en-US"/>
        </w:rPr>
        <w:t>have</w:t>
      </w:r>
      <w:r w:rsidRPr="0093781D">
        <w:rPr>
          <w:rFonts w:ascii="Times New Roman" w:hAnsi="Times New Roman"/>
          <w:bCs/>
          <w:i/>
          <w:iCs/>
          <w:sz w:val="28"/>
          <w:szCs w:val="28"/>
        </w:rPr>
        <w:t xml:space="preserve"> </w:t>
      </w:r>
      <w:r w:rsidRPr="0093781D">
        <w:rPr>
          <w:rFonts w:ascii="Times New Roman" w:hAnsi="Times New Roman"/>
          <w:bCs/>
          <w:i/>
          <w:iCs/>
          <w:sz w:val="28"/>
          <w:szCs w:val="28"/>
          <w:lang w:val="en-US"/>
        </w:rPr>
        <w:t>a</w:t>
      </w:r>
      <w:r w:rsidRPr="0093781D">
        <w:rPr>
          <w:rFonts w:ascii="Times New Roman" w:hAnsi="Times New Roman"/>
          <w:bCs/>
          <w:i/>
          <w:iCs/>
          <w:sz w:val="28"/>
          <w:szCs w:val="28"/>
        </w:rPr>
        <w:t xml:space="preserve"> </w:t>
      </w:r>
      <w:r w:rsidRPr="0093781D">
        <w:rPr>
          <w:rFonts w:ascii="Times New Roman" w:hAnsi="Times New Roman"/>
          <w:bCs/>
          <w:i/>
          <w:iCs/>
          <w:sz w:val="28"/>
          <w:szCs w:val="28"/>
          <w:lang w:val="en-US"/>
        </w:rPr>
        <w:t>picnic</w:t>
      </w:r>
      <w:r w:rsidRPr="0093781D">
        <w:rPr>
          <w:rFonts w:ascii="Times New Roman" w:hAnsi="Times New Roman"/>
          <w:bCs/>
          <w:i/>
          <w:iCs/>
          <w:sz w:val="28"/>
          <w:szCs w:val="28"/>
        </w:rPr>
        <w:t xml:space="preserve">, </w:t>
      </w:r>
      <w:r w:rsidRPr="0093781D">
        <w:rPr>
          <w:rFonts w:ascii="Times New Roman" w:hAnsi="Times New Roman"/>
          <w:bCs/>
          <w:i/>
          <w:iCs/>
          <w:sz w:val="28"/>
          <w:szCs w:val="28"/>
          <w:lang w:val="en-US"/>
        </w:rPr>
        <w:t>lets</w:t>
      </w:r>
      <w:r w:rsidRPr="0093781D">
        <w:rPr>
          <w:rFonts w:ascii="Times New Roman" w:hAnsi="Times New Roman"/>
          <w:bCs/>
          <w:i/>
          <w:iCs/>
          <w:sz w:val="28"/>
          <w:szCs w:val="28"/>
        </w:rPr>
        <w:t xml:space="preserve">’ </w:t>
      </w:r>
      <w:r w:rsidRPr="0093781D">
        <w:rPr>
          <w:rFonts w:ascii="Times New Roman" w:hAnsi="Times New Roman"/>
          <w:bCs/>
          <w:i/>
          <w:iCs/>
          <w:sz w:val="28"/>
          <w:szCs w:val="28"/>
          <w:lang w:val="en-US"/>
        </w:rPr>
        <w:t>take</w:t>
      </w:r>
      <w:r w:rsidRPr="0093781D">
        <w:rPr>
          <w:rFonts w:ascii="Times New Roman" w:hAnsi="Times New Roman"/>
          <w:bCs/>
          <w:i/>
          <w:iCs/>
          <w:sz w:val="28"/>
          <w:szCs w:val="28"/>
        </w:rPr>
        <w:t xml:space="preserve"> </w:t>
      </w:r>
      <w:r w:rsidRPr="0093781D">
        <w:rPr>
          <w:rFonts w:ascii="Times New Roman" w:hAnsi="Times New Roman"/>
          <w:bCs/>
          <w:i/>
          <w:iCs/>
          <w:sz w:val="28"/>
          <w:szCs w:val="28"/>
          <w:lang w:val="en-US"/>
        </w:rPr>
        <w:t>some</w:t>
      </w:r>
      <w:r w:rsidRPr="0093781D">
        <w:rPr>
          <w:rFonts w:ascii="Times New Roman" w:hAnsi="Times New Roman"/>
          <w:bCs/>
          <w:i/>
          <w:iCs/>
          <w:sz w:val="28"/>
          <w:szCs w:val="28"/>
        </w:rPr>
        <w:t xml:space="preserve"> </w:t>
      </w:r>
      <w:r w:rsidRPr="0093781D">
        <w:rPr>
          <w:rFonts w:ascii="Times New Roman" w:hAnsi="Times New Roman"/>
          <w:bCs/>
          <w:i/>
          <w:iCs/>
          <w:sz w:val="28"/>
          <w:szCs w:val="28"/>
          <w:lang w:val="en-US"/>
        </w:rPr>
        <w:t>lemonade</w:t>
      </w:r>
      <w:r w:rsidRPr="0093781D">
        <w:rPr>
          <w:rFonts w:ascii="Times New Roman" w:hAnsi="Times New Roman"/>
          <w:bCs/>
          <w:i/>
          <w:iCs/>
          <w:sz w:val="28"/>
          <w:szCs w:val="28"/>
        </w:rPr>
        <w:t>;</w:t>
      </w:r>
    </w:p>
    <w:p w14:paraId="63EA3BCC" w14:textId="77777777" w:rsidR="00B70DB7" w:rsidRPr="00B61E17" w:rsidRDefault="0093781D" w:rsidP="00B70DB7">
      <w:pPr>
        <w:tabs>
          <w:tab w:val="left" w:pos="0"/>
        </w:tabs>
        <w:suppressAutoHyphens/>
        <w:spacing w:after="0" w:line="360" w:lineRule="auto"/>
        <w:jc w:val="both"/>
        <w:rPr>
          <w:rFonts w:ascii="Times New Roman" w:hAnsi="Times New Roman"/>
          <w: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Конструкция </w:t>
      </w:r>
      <w:r w:rsidRPr="0093781D">
        <w:rPr>
          <w:rFonts w:ascii="Times New Roman" w:hAnsi="Times New Roman"/>
          <w:i/>
          <w:iCs/>
          <w:sz w:val="28"/>
          <w:szCs w:val="28"/>
          <w:lang w:val="en-US"/>
        </w:rPr>
        <w:t>Would</w:t>
      </w:r>
      <w:r w:rsidRPr="0093781D">
        <w:rPr>
          <w:rFonts w:ascii="Times New Roman" w:hAnsi="Times New Roman"/>
          <w:i/>
          <w:iCs/>
          <w:sz w:val="28"/>
          <w:szCs w:val="28"/>
        </w:rPr>
        <w:t xml:space="preserve"> </w:t>
      </w:r>
      <w:r w:rsidRPr="0093781D">
        <w:rPr>
          <w:rFonts w:ascii="Times New Roman" w:hAnsi="Times New Roman"/>
          <w:i/>
          <w:iCs/>
          <w:sz w:val="28"/>
          <w:szCs w:val="28"/>
          <w:lang w:val="en-US"/>
        </w:rPr>
        <w:t>you</w:t>
      </w:r>
      <w:r w:rsidRPr="0093781D">
        <w:rPr>
          <w:rFonts w:ascii="Times New Roman" w:hAnsi="Times New Roman"/>
          <w:i/>
          <w:iCs/>
          <w:sz w:val="28"/>
          <w:szCs w:val="28"/>
        </w:rPr>
        <w:t xml:space="preserve"> </w:t>
      </w:r>
      <w:r w:rsidRPr="0093781D">
        <w:rPr>
          <w:rFonts w:ascii="Times New Roman" w:hAnsi="Times New Roman"/>
          <w:i/>
          <w:iCs/>
          <w:sz w:val="28"/>
          <w:szCs w:val="28"/>
          <w:lang w:val="en-US"/>
        </w:rPr>
        <w:t>like</w:t>
      </w:r>
      <w:r w:rsidRPr="0093781D">
        <w:rPr>
          <w:rFonts w:ascii="Times New Roman" w:hAnsi="Times New Roman"/>
          <w:sz w:val="28"/>
          <w:szCs w:val="28"/>
        </w:rPr>
        <w:t xml:space="preserve"> …? для использования в ситуации общения на пикнике;</w:t>
      </w:r>
    </w:p>
    <w:p w14:paraId="2C04F1F4" w14:textId="77777777" w:rsidR="00B70DB7" w:rsidRPr="00B61E17" w:rsidRDefault="0093781D" w:rsidP="00B70DB7">
      <w:pPr>
        <w:tabs>
          <w:tab w:val="left" w:pos="0"/>
        </w:tabs>
        <w:suppressAutoHyphens/>
        <w:spacing w:after="0" w:line="360" w:lineRule="auto"/>
        <w:jc w:val="both"/>
        <w:rPr>
          <w:rFonts w:asciiTheme="majorBidi" w:hAnsiTheme="majorBidi" w:cstheme="majorBidi"/>
          <w: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bCs/>
          <w:i/>
          <w:sz w:val="28"/>
          <w:szCs w:val="28"/>
        </w:rPr>
        <w:t xml:space="preserve"> </w:t>
      </w:r>
      <w:r w:rsidRPr="0093781D">
        <w:rPr>
          <w:rFonts w:asciiTheme="majorBidi" w:hAnsiTheme="majorBidi" w:cstheme="majorBidi"/>
          <w:sz w:val="28"/>
          <w:szCs w:val="28"/>
        </w:rPr>
        <w:t xml:space="preserve">повелительное наклонение для описаний инструкций к рецепту блюда: </w:t>
      </w:r>
      <w:r w:rsidRPr="0093781D">
        <w:rPr>
          <w:rFonts w:asciiTheme="majorBidi" w:hAnsiTheme="majorBidi" w:cstheme="majorBidi"/>
          <w:i/>
          <w:sz w:val="28"/>
          <w:szCs w:val="28"/>
          <w:lang w:val="en-US"/>
        </w:rPr>
        <w:t>take</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some</w:t>
      </w:r>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bread</w:t>
      </w:r>
      <w:r w:rsidRPr="0093781D">
        <w:rPr>
          <w:rFonts w:asciiTheme="majorBidi" w:hAnsiTheme="majorBidi" w:cstheme="majorBidi"/>
          <w:i/>
          <w:sz w:val="28"/>
          <w:szCs w:val="28"/>
        </w:rPr>
        <w:t xml:space="preserve">, </w:t>
      </w:r>
      <w:proofErr w:type="spellStart"/>
      <w:r w:rsidRPr="0093781D">
        <w:rPr>
          <w:rFonts w:asciiTheme="majorBidi" w:hAnsiTheme="majorBidi" w:cstheme="majorBidi"/>
          <w:i/>
          <w:sz w:val="28"/>
          <w:szCs w:val="28"/>
        </w:rPr>
        <w:t>add</w:t>
      </w:r>
      <w:proofErr w:type="spellEnd"/>
      <w:r w:rsidRPr="0093781D">
        <w:rPr>
          <w:rFonts w:asciiTheme="majorBidi" w:hAnsiTheme="majorBidi" w:cstheme="majorBidi"/>
          <w:i/>
          <w:sz w:val="28"/>
          <w:szCs w:val="28"/>
        </w:rPr>
        <w:t xml:space="preserve"> </w:t>
      </w:r>
      <w:r w:rsidRPr="0093781D">
        <w:rPr>
          <w:rFonts w:asciiTheme="majorBidi" w:hAnsiTheme="majorBidi" w:cstheme="majorBidi"/>
          <w:i/>
          <w:sz w:val="28"/>
          <w:szCs w:val="28"/>
          <w:lang w:val="en-US"/>
        </w:rPr>
        <w:t>sugar</w:t>
      </w:r>
      <w:r w:rsidRPr="0093781D">
        <w:rPr>
          <w:rFonts w:asciiTheme="majorBidi" w:hAnsiTheme="majorBidi" w:cstheme="majorBidi"/>
          <w:i/>
          <w:sz w:val="28"/>
          <w:szCs w:val="28"/>
        </w:rPr>
        <w:t>… .</w:t>
      </w:r>
    </w:p>
    <w:p w14:paraId="54C2E63F" w14:textId="77777777" w:rsidR="00B70DB7" w:rsidRPr="00B61E17" w:rsidRDefault="00B70DB7" w:rsidP="00B70DB7">
      <w:pPr>
        <w:tabs>
          <w:tab w:val="left" w:pos="0"/>
        </w:tabs>
        <w:suppressAutoHyphens/>
        <w:spacing w:after="0" w:line="360" w:lineRule="auto"/>
        <w:jc w:val="both"/>
        <w:rPr>
          <w:rFonts w:asciiTheme="majorBidi" w:hAnsiTheme="majorBidi" w:cstheme="majorBidi"/>
          <w:i/>
          <w:sz w:val="28"/>
          <w:szCs w:val="28"/>
        </w:rPr>
      </w:pPr>
    </w:p>
    <w:p w14:paraId="5407D919" w14:textId="77777777" w:rsidR="00B70DB7" w:rsidRPr="00B61E17" w:rsidRDefault="0093781D" w:rsidP="00B70DB7">
      <w:pPr>
        <w:tabs>
          <w:tab w:val="left" w:pos="0"/>
        </w:tabs>
        <w:suppressAutoHyphens/>
        <w:spacing w:after="0" w:line="360" w:lineRule="auto"/>
        <w:ind w:firstLine="709"/>
        <w:jc w:val="both"/>
        <w:rPr>
          <w:rFonts w:ascii="Times New Roman" w:hAnsi="Times New Roman"/>
          <w:sz w:val="28"/>
          <w:szCs w:val="28"/>
        </w:rPr>
      </w:pPr>
      <w:r w:rsidRPr="0093781D">
        <w:rPr>
          <w:rFonts w:ascii="Times New Roman" w:hAnsi="Times New Roman"/>
          <w:sz w:val="28"/>
          <w:szCs w:val="28"/>
        </w:rPr>
        <w:t>Лексический  материал отбирается с учетом тематики общения Раздела 3:</w:t>
      </w:r>
    </w:p>
    <w:p w14:paraId="4C208898" w14:textId="77777777" w:rsidR="00B70DB7" w:rsidRPr="00B61E17" w:rsidRDefault="0093781D" w:rsidP="00B70DB7">
      <w:pPr>
        <w:pStyle w:val="ConsPlusNormal"/>
        <w:tabs>
          <w:tab w:val="left" w:pos="993"/>
        </w:tabs>
        <w:spacing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 названия продуктов питания: </w:t>
      </w:r>
      <w:r w:rsidRPr="0093781D">
        <w:rPr>
          <w:rFonts w:ascii="Times New Roman" w:hAnsi="Times New Roman"/>
          <w:i/>
          <w:sz w:val="28"/>
          <w:szCs w:val="28"/>
          <w:lang w:val="en-US"/>
        </w:rPr>
        <w:t>milk</w:t>
      </w:r>
      <w:r w:rsidRPr="0093781D">
        <w:rPr>
          <w:rFonts w:ascii="Times New Roman" w:hAnsi="Times New Roman"/>
          <w:i/>
          <w:sz w:val="28"/>
          <w:szCs w:val="28"/>
        </w:rPr>
        <w:t xml:space="preserve">, </w:t>
      </w:r>
      <w:r w:rsidRPr="0093781D">
        <w:rPr>
          <w:rFonts w:ascii="Times New Roman" w:hAnsi="Times New Roman"/>
          <w:i/>
          <w:sz w:val="28"/>
          <w:szCs w:val="28"/>
          <w:lang w:val="en-US"/>
        </w:rPr>
        <w:t>sausage</w:t>
      </w:r>
      <w:r w:rsidRPr="0093781D">
        <w:rPr>
          <w:rFonts w:ascii="Times New Roman" w:hAnsi="Times New Roman"/>
          <w:i/>
          <w:sz w:val="28"/>
          <w:szCs w:val="28"/>
        </w:rPr>
        <w:t xml:space="preserve">, </w:t>
      </w:r>
      <w:r w:rsidRPr="0093781D">
        <w:rPr>
          <w:rFonts w:ascii="Times New Roman" w:hAnsi="Times New Roman"/>
          <w:i/>
          <w:sz w:val="28"/>
          <w:szCs w:val="28"/>
          <w:lang w:val="en-US"/>
        </w:rPr>
        <w:t>bread</w:t>
      </w:r>
      <w:r w:rsidRPr="0093781D">
        <w:rPr>
          <w:rFonts w:ascii="Times New Roman" w:hAnsi="Times New Roman"/>
          <w:i/>
          <w:sz w:val="28"/>
          <w:szCs w:val="28"/>
        </w:rPr>
        <w:t xml:space="preserve">, </w:t>
      </w:r>
      <w:r w:rsidRPr="0093781D">
        <w:rPr>
          <w:rFonts w:ascii="Times New Roman" w:hAnsi="Times New Roman"/>
          <w:i/>
          <w:sz w:val="28"/>
          <w:szCs w:val="28"/>
          <w:lang w:val="en-US"/>
        </w:rPr>
        <w:t>cheese</w:t>
      </w:r>
      <w:r w:rsidRPr="0093781D">
        <w:rPr>
          <w:rFonts w:ascii="Times New Roman" w:hAnsi="Times New Roman"/>
          <w:sz w:val="28"/>
          <w:szCs w:val="28"/>
        </w:rPr>
        <w:t xml:space="preserve"> и др.;</w:t>
      </w:r>
    </w:p>
    <w:p w14:paraId="17251A5E"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названия</w:t>
      </w:r>
      <w:r w:rsidRPr="0093781D">
        <w:rPr>
          <w:rFonts w:ascii="Times New Roman" w:hAnsi="Times New Roman" w:cs="Times New Roman"/>
          <w:sz w:val="28"/>
          <w:szCs w:val="28"/>
          <w:lang w:val="en-US"/>
        </w:rPr>
        <w:t xml:space="preserve"> </w:t>
      </w:r>
      <w:r w:rsidRPr="0093781D">
        <w:rPr>
          <w:rFonts w:ascii="Times New Roman" w:hAnsi="Times New Roman" w:cs="Times New Roman"/>
          <w:sz w:val="28"/>
          <w:szCs w:val="28"/>
        </w:rPr>
        <w:t>блюд</w:t>
      </w:r>
      <w:r w:rsidRPr="0093781D">
        <w:rPr>
          <w:rFonts w:ascii="Times New Roman" w:hAnsi="Times New Roman" w:cs="Times New Roman"/>
          <w:sz w:val="28"/>
          <w:szCs w:val="28"/>
          <w:lang w:val="en-US"/>
        </w:rPr>
        <w:t xml:space="preserve">: </w:t>
      </w:r>
      <w:r w:rsidRPr="0093781D">
        <w:rPr>
          <w:rFonts w:ascii="Times New Roman" w:hAnsi="Times New Roman" w:cs="Times New Roman"/>
          <w:i/>
          <w:sz w:val="28"/>
          <w:szCs w:val="28"/>
          <w:lang w:val="en-US"/>
        </w:rPr>
        <w:t>sandwich, pie, milkshake, fruit salad</w:t>
      </w:r>
      <w:r w:rsidRPr="0093781D">
        <w:rPr>
          <w:rFonts w:ascii="Times New Roman" w:hAnsi="Times New Roman" w:cs="Times New Roman"/>
          <w:sz w:val="28"/>
          <w:szCs w:val="28"/>
          <w:lang w:val="en-US"/>
        </w:rPr>
        <w:t>…;</w:t>
      </w:r>
    </w:p>
    <w:p w14:paraId="05715840"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 xml:space="preserve">лексические единицы для описания правильного питания: </w:t>
      </w:r>
      <w:r w:rsidRPr="0093781D">
        <w:rPr>
          <w:rFonts w:ascii="Times New Roman" w:hAnsi="Times New Roman" w:cs="Times New Roman"/>
          <w:i/>
          <w:sz w:val="28"/>
          <w:szCs w:val="28"/>
          <w:lang w:val="en-US"/>
        </w:rPr>
        <w:t>dairy</w:t>
      </w:r>
      <w:r w:rsidRPr="0093781D">
        <w:rPr>
          <w:rFonts w:ascii="Times New Roman" w:hAnsi="Times New Roman" w:cs="Times New Roman"/>
          <w:i/>
          <w:sz w:val="28"/>
          <w:szCs w:val="28"/>
        </w:rPr>
        <w:t xml:space="preserve"> </w:t>
      </w:r>
      <w:r w:rsidRPr="0093781D">
        <w:rPr>
          <w:rFonts w:ascii="Times New Roman" w:hAnsi="Times New Roman" w:cs="Times New Roman"/>
          <w:i/>
          <w:sz w:val="28"/>
          <w:szCs w:val="28"/>
          <w:lang w:val="en-US"/>
        </w:rPr>
        <w:t>products</w:t>
      </w:r>
      <w:r w:rsidRPr="0093781D">
        <w:rPr>
          <w:rFonts w:ascii="Times New Roman" w:hAnsi="Times New Roman" w:cs="Times New Roman"/>
          <w:i/>
          <w:sz w:val="28"/>
          <w:szCs w:val="28"/>
        </w:rPr>
        <w:t xml:space="preserve">, </w:t>
      </w:r>
      <w:r w:rsidRPr="0093781D">
        <w:rPr>
          <w:rFonts w:ascii="Times New Roman" w:hAnsi="Times New Roman" w:cs="Times New Roman"/>
          <w:i/>
          <w:sz w:val="28"/>
          <w:szCs w:val="28"/>
          <w:lang w:val="en-US"/>
        </w:rPr>
        <w:t>fruit</w:t>
      </w:r>
      <w:r w:rsidRPr="0093781D">
        <w:rPr>
          <w:rFonts w:ascii="Times New Roman" w:hAnsi="Times New Roman" w:cs="Times New Roman"/>
          <w:i/>
          <w:sz w:val="28"/>
          <w:szCs w:val="28"/>
        </w:rPr>
        <w:t xml:space="preserve">, </w:t>
      </w:r>
      <w:r w:rsidRPr="0093781D">
        <w:rPr>
          <w:rFonts w:ascii="Times New Roman" w:hAnsi="Times New Roman" w:cs="Times New Roman"/>
          <w:i/>
          <w:sz w:val="28"/>
          <w:szCs w:val="28"/>
          <w:lang w:val="en-US"/>
        </w:rPr>
        <w:t>vegetables</w:t>
      </w:r>
      <w:r w:rsidRPr="0093781D">
        <w:rPr>
          <w:rFonts w:ascii="Times New Roman" w:hAnsi="Times New Roman" w:cs="Times New Roman"/>
          <w:sz w:val="28"/>
          <w:szCs w:val="28"/>
        </w:rPr>
        <w:t>…;</w:t>
      </w:r>
    </w:p>
    <w:p w14:paraId="68534964" w14:textId="77777777" w:rsidR="00B70DB7" w:rsidRPr="00B61E17" w:rsidRDefault="0093781D" w:rsidP="00B70DB7">
      <w:pPr>
        <w:pStyle w:val="a7"/>
        <w:spacing w:before="0" w:beforeAutospacing="0" w:after="0" w:afterAutospacing="0" w:line="360" w:lineRule="auto"/>
        <w:rPr>
          <w:rFonts w:asciiTheme="majorBidi" w:hAnsiTheme="majorBidi" w:cstheme="majorBidi"/>
          <w:b/>
          <w:i/>
          <w:iCs/>
          <w:sz w:val="28"/>
          <w:szCs w:val="28"/>
        </w:rPr>
      </w:pPr>
      <w:r w:rsidRPr="0093781D">
        <w:rPr>
          <w:rFonts w:ascii="Wingdings" w:hAnsi="Wingdings"/>
          <w:sz w:val="28"/>
          <w:szCs w:val="28"/>
        </w:rPr>
        <w:lastRenderedPageBreak/>
        <w:t></w:t>
      </w:r>
      <w:r w:rsidRPr="0093781D">
        <w:rPr>
          <w:rFonts w:ascii="Wingdings" w:hAnsi="Wingdings"/>
          <w:sz w:val="28"/>
          <w:szCs w:val="28"/>
        </w:rPr>
        <w:t></w:t>
      </w:r>
      <w:r w:rsidRPr="0093781D">
        <w:rPr>
          <w:rFonts w:ascii="Times New Roman" w:hAnsi="Times New Roman"/>
          <w:sz w:val="28"/>
          <w:szCs w:val="28"/>
        </w:rPr>
        <w:t xml:space="preserve">речевые клише для описания правильного питания: </w:t>
      </w:r>
      <w:r w:rsidRPr="0093781D">
        <w:rPr>
          <w:rFonts w:ascii="Times New Roman" w:hAnsi="Times New Roman"/>
          <w:i/>
          <w:iCs/>
          <w:sz w:val="28"/>
          <w:szCs w:val="28"/>
          <w:lang w:val="en-US"/>
        </w:rPr>
        <w:t>eat</w:t>
      </w:r>
      <w:r w:rsidRPr="0093781D">
        <w:rPr>
          <w:rFonts w:ascii="Times New Roman" w:hAnsi="Times New Roman"/>
          <w:i/>
          <w:iCs/>
          <w:sz w:val="28"/>
          <w:szCs w:val="28"/>
        </w:rPr>
        <w:t xml:space="preserve"> </w:t>
      </w:r>
      <w:r w:rsidRPr="0093781D">
        <w:rPr>
          <w:rFonts w:ascii="Times New Roman" w:hAnsi="Times New Roman"/>
          <w:i/>
          <w:iCs/>
          <w:sz w:val="28"/>
          <w:szCs w:val="28"/>
          <w:lang w:val="en-US"/>
        </w:rPr>
        <w:t>healthy</w:t>
      </w:r>
      <w:r w:rsidRPr="0093781D">
        <w:rPr>
          <w:rFonts w:ascii="Times New Roman" w:hAnsi="Times New Roman"/>
          <w:i/>
          <w:iCs/>
          <w:sz w:val="28"/>
          <w:szCs w:val="28"/>
        </w:rPr>
        <w:t xml:space="preserve"> </w:t>
      </w:r>
      <w:r w:rsidRPr="0093781D">
        <w:rPr>
          <w:rFonts w:ascii="Times New Roman" w:hAnsi="Times New Roman"/>
          <w:i/>
          <w:iCs/>
          <w:sz w:val="28"/>
          <w:szCs w:val="28"/>
          <w:lang w:val="en-US"/>
        </w:rPr>
        <w:t>food</w:t>
      </w:r>
      <w:r w:rsidRPr="0093781D">
        <w:rPr>
          <w:rFonts w:ascii="Times New Roman" w:hAnsi="Times New Roman"/>
          <w:i/>
          <w:iCs/>
          <w:sz w:val="28"/>
          <w:szCs w:val="28"/>
        </w:rPr>
        <w:t xml:space="preserve">, </w:t>
      </w:r>
      <w:r w:rsidRPr="0093781D">
        <w:rPr>
          <w:rFonts w:ascii="Times New Roman" w:hAnsi="Times New Roman"/>
          <w:i/>
          <w:iCs/>
          <w:sz w:val="28"/>
          <w:szCs w:val="28"/>
          <w:lang w:val="en-US"/>
        </w:rPr>
        <w:t>eat</w:t>
      </w:r>
      <w:r w:rsidRPr="0093781D">
        <w:rPr>
          <w:rFonts w:ascii="Times New Roman" w:hAnsi="Times New Roman"/>
          <w:i/>
          <w:iCs/>
          <w:sz w:val="28"/>
          <w:szCs w:val="28"/>
        </w:rPr>
        <w:t xml:space="preserve"> </w:t>
      </w:r>
      <w:r w:rsidRPr="0093781D">
        <w:rPr>
          <w:rFonts w:ascii="Times New Roman" w:hAnsi="Times New Roman"/>
          <w:i/>
          <w:iCs/>
          <w:sz w:val="28"/>
          <w:szCs w:val="28"/>
          <w:lang w:val="en-US"/>
        </w:rPr>
        <w:t>less</w:t>
      </w:r>
      <w:r w:rsidRPr="0093781D">
        <w:rPr>
          <w:rFonts w:ascii="Times New Roman" w:hAnsi="Times New Roman"/>
          <w:i/>
          <w:iCs/>
          <w:sz w:val="28"/>
          <w:szCs w:val="28"/>
        </w:rPr>
        <w:t xml:space="preserve"> </w:t>
      </w:r>
      <w:r w:rsidRPr="0093781D">
        <w:rPr>
          <w:rFonts w:ascii="Times New Roman" w:hAnsi="Times New Roman"/>
          <w:i/>
          <w:iCs/>
          <w:sz w:val="28"/>
          <w:szCs w:val="28"/>
          <w:lang w:val="en-US"/>
        </w:rPr>
        <w:t>sugar</w:t>
      </w:r>
      <w:r w:rsidRPr="0093781D">
        <w:rPr>
          <w:rFonts w:ascii="Times New Roman" w:hAnsi="Times New Roman"/>
          <w:i/>
          <w:iCs/>
          <w:sz w:val="28"/>
          <w:szCs w:val="28"/>
        </w:rPr>
        <w:t xml:space="preserve">, </w:t>
      </w:r>
      <w:r w:rsidRPr="0093781D">
        <w:rPr>
          <w:rFonts w:ascii="Times New Roman" w:hAnsi="Times New Roman"/>
          <w:i/>
          <w:iCs/>
          <w:sz w:val="28"/>
          <w:szCs w:val="28"/>
          <w:lang w:val="en-US"/>
        </w:rPr>
        <w:t>eat</w:t>
      </w:r>
      <w:r w:rsidRPr="0093781D">
        <w:rPr>
          <w:rFonts w:ascii="Times New Roman" w:hAnsi="Times New Roman"/>
          <w:i/>
          <w:iCs/>
          <w:sz w:val="28"/>
          <w:szCs w:val="28"/>
        </w:rPr>
        <w:t xml:space="preserve"> </w:t>
      </w:r>
      <w:r w:rsidRPr="0093781D">
        <w:rPr>
          <w:rFonts w:ascii="Times New Roman" w:hAnsi="Times New Roman"/>
          <w:i/>
          <w:iCs/>
          <w:sz w:val="28"/>
          <w:szCs w:val="28"/>
          <w:lang w:val="en-US"/>
        </w:rPr>
        <w:t>more</w:t>
      </w:r>
      <w:r w:rsidRPr="0093781D">
        <w:rPr>
          <w:rFonts w:ascii="Times New Roman" w:hAnsi="Times New Roman"/>
          <w:i/>
          <w:iCs/>
          <w:sz w:val="28"/>
          <w:szCs w:val="28"/>
        </w:rPr>
        <w:t xml:space="preserve"> </w:t>
      </w:r>
      <w:r w:rsidRPr="0093781D">
        <w:rPr>
          <w:rFonts w:ascii="Times New Roman" w:hAnsi="Times New Roman"/>
          <w:i/>
          <w:iCs/>
          <w:sz w:val="28"/>
          <w:szCs w:val="28"/>
          <w:lang w:val="en-US"/>
        </w:rPr>
        <w:t>vegetables</w:t>
      </w:r>
      <w:r w:rsidRPr="0093781D">
        <w:rPr>
          <w:rFonts w:ascii="Times New Roman" w:hAnsi="Times New Roman"/>
          <w:i/>
          <w:iCs/>
          <w:sz w:val="28"/>
          <w:szCs w:val="28"/>
        </w:rPr>
        <w:t>… .</w:t>
      </w:r>
    </w:p>
    <w:p w14:paraId="5E337FBB" w14:textId="77777777" w:rsidR="00B70DB7" w:rsidRPr="00B61E17" w:rsidRDefault="00B70DB7" w:rsidP="00B70DB7">
      <w:pPr>
        <w:pStyle w:val="a7"/>
        <w:spacing w:before="0" w:beforeAutospacing="0" w:after="0" w:afterAutospacing="0" w:line="360" w:lineRule="auto"/>
        <w:rPr>
          <w:rFonts w:asciiTheme="majorBidi" w:hAnsiTheme="majorBidi" w:cstheme="majorBidi"/>
          <w:b/>
          <w:sz w:val="28"/>
          <w:szCs w:val="28"/>
        </w:rPr>
      </w:pPr>
    </w:p>
    <w:p w14:paraId="78B8132E" w14:textId="77777777" w:rsidR="00B70DB7" w:rsidRPr="00B61E17" w:rsidRDefault="0093781D" w:rsidP="00B70DB7">
      <w:pPr>
        <w:pStyle w:val="ConsPlusNormal"/>
        <w:tabs>
          <w:tab w:val="left" w:pos="993"/>
        </w:tabs>
        <w:spacing w:line="360" w:lineRule="auto"/>
        <w:jc w:val="both"/>
        <w:rPr>
          <w:rFonts w:ascii="Times New Roman" w:hAnsi="Times New Roman" w:cs="Times New Roman"/>
          <w:b/>
          <w:sz w:val="28"/>
          <w:szCs w:val="28"/>
        </w:rPr>
      </w:pPr>
      <w:r w:rsidRPr="0093781D">
        <w:rPr>
          <w:rFonts w:asciiTheme="majorBidi" w:hAnsiTheme="majorBidi" w:cstheme="majorBidi"/>
          <w:b/>
          <w:sz w:val="28"/>
          <w:szCs w:val="28"/>
        </w:rPr>
        <w:t xml:space="preserve">Раздел 4. </w:t>
      </w:r>
      <w:r w:rsidRPr="0093781D">
        <w:rPr>
          <w:rFonts w:ascii="Times New Roman" w:hAnsi="Times New Roman"/>
          <w:b/>
          <w:sz w:val="28"/>
          <w:szCs w:val="28"/>
        </w:rPr>
        <w:t>Моя любимая одежда.</w:t>
      </w:r>
      <w:r w:rsidRPr="0093781D">
        <w:rPr>
          <w:rFonts w:asciiTheme="majorBidi" w:hAnsiTheme="majorBidi" w:cstheme="majorBidi"/>
          <w:sz w:val="28"/>
          <w:szCs w:val="28"/>
        </w:rPr>
        <w:t xml:space="preserve">  </w:t>
      </w:r>
    </w:p>
    <w:p w14:paraId="48C4BB47"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Тема 1.</w:t>
      </w:r>
      <w:r w:rsidRPr="0093781D">
        <w:rPr>
          <w:rFonts w:asciiTheme="majorBidi" w:hAnsiTheme="majorBidi" w:cstheme="majorBidi"/>
          <w:b/>
          <w:sz w:val="28"/>
          <w:szCs w:val="28"/>
        </w:rPr>
        <w:t xml:space="preserve"> </w:t>
      </w:r>
      <w:r w:rsidRPr="0093781D">
        <w:rPr>
          <w:rFonts w:asciiTheme="majorBidi" w:hAnsiTheme="majorBidi" w:cstheme="majorBidi"/>
          <w:sz w:val="28"/>
          <w:szCs w:val="28"/>
        </w:rPr>
        <w:t>Летняя и зимняя одежда.</w:t>
      </w:r>
    </w:p>
    <w:p w14:paraId="3E517E77"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Тема 2.  Школьная форма.</w:t>
      </w:r>
    </w:p>
    <w:p w14:paraId="576D75BE"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Тема 3. Внешний вид.</w:t>
      </w:r>
    </w:p>
    <w:p w14:paraId="1D4AE40D" w14:textId="77777777" w:rsidR="00B70DB7" w:rsidRPr="00B61E17" w:rsidRDefault="00B70DB7" w:rsidP="00B70DB7">
      <w:pPr>
        <w:pStyle w:val="ConsPlusNormal"/>
        <w:tabs>
          <w:tab w:val="left" w:pos="993"/>
        </w:tabs>
        <w:spacing w:line="360" w:lineRule="auto"/>
        <w:jc w:val="both"/>
        <w:rPr>
          <w:rFonts w:asciiTheme="majorBidi" w:hAnsiTheme="majorBidi" w:cstheme="majorBidi"/>
          <w:sz w:val="28"/>
          <w:szCs w:val="28"/>
        </w:rPr>
      </w:pPr>
    </w:p>
    <w:p w14:paraId="5D1B7B05" w14:textId="77777777" w:rsidR="00B70DB7" w:rsidRPr="00B61E17" w:rsidRDefault="0093781D" w:rsidP="00B70DB7">
      <w:pPr>
        <w:pStyle w:val="ConsPlusNormal"/>
        <w:tabs>
          <w:tab w:val="left" w:pos="993"/>
        </w:tabs>
        <w:spacing w:line="360" w:lineRule="auto"/>
        <w:ind w:firstLine="992"/>
        <w:jc w:val="both"/>
        <w:rPr>
          <w:rFonts w:ascii="Times New Roman" w:hAnsi="Times New Roman" w:cs="Times New Roman"/>
          <w:b/>
          <w:i/>
          <w:sz w:val="28"/>
          <w:szCs w:val="28"/>
        </w:rPr>
      </w:pPr>
      <w:r w:rsidRPr="0093781D">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024B66C8" w14:textId="77777777" w:rsidR="00B70DB7" w:rsidRPr="00B61E17" w:rsidRDefault="0093781D" w:rsidP="00B70DB7">
      <w:pPr>
        <w:tabs>
          <w:tab w:val="left" w:pos="0"/>
        </w:tabs>
        <w:spacing w:after="0" w:line="360" w:lineRule="auto"/>
        <w:jc w:val="both"/>
        <w:rPr>
          <w:rFonts w:ascii="Times New Roman" w:eastAsia="Times New Roman" w:hAnsi="Times New Roman"/>
          <w:sz w:val="28"/>
          <w:szCs w:val="28"/>
          <w:lang w:bidi="he-IL"/>
        </w:rPr>
      </w:pPr>
      <w:r w:rsidRPr="0093781D">
        <w:rPr>
          <w:rFonts w:ascii="Times New Roman" w:eastAsia="Times New Roman" w:hAnsi="Times New Roman"/>
          <w:b/>
          <w:bCs/>
          <w:sz w:val="28"/>
          <w:szCs w:val="28"/>
          <w:lang w:bidi="he-IL"/>
        </w:rPr>
        <w:t>В области монологической формы речи</w:t>
      </w:r>
      <w:r w:rsidRPr="0093781D">
        <w:rPr>
          <w:rFonts w:ascii="Times New Roman" w:eastAsia="Times New Roman" w:hAnsi="Times New Roman"/>
          <w:sz w:val="28"/>
          <w:szCs w:val="28"/>
          <w:lang w:bidi="he-IL"/>
        </w:rPr>
        <w:t>:</w:t>
      </w:r>
    </w:p>
    <w:p w14:paraId="21B2B2B7" w14:textId="77777777" w:rsidR="00B70DB7" w:rsidRPr="00B61E17" w:rsidRDefault="0093781D" w:rsidP="00B70DB7">
      <w:pPr>
        <w:tabs>
          <w:tab w:val="left" w:pos="0"/>
        </w:tabs>
        <w:spacing w:after="0" w:line="360" w:lineRule="auto"/>
        <w:jc w:val="both"/>
        <w:rPr>
          <w:rFonts w:ascii="Times New Roman" w:eastAsia="Times New Roman" w:hAnsi="Times New Roman"/>
          <w:sz w:val="28"/>
          <w:szCs w:val="28"/>
          <w:lang w:bidi="he-IL"/>
        </w:rPr>
      </w:pPr>
      <w:r w:rsidRPr="0093781D">
        <w:rPr>
          <w:rFonts w:ascii="Wingdings" w:hAnsi="Wingdings"/>
          <w:sz w:val="28"/>
          <w:szCs w:val="28"/>
        </w:rPr>
        <w:t></w:t>
      </w:r>
      <w:r w:rsidRPr="0093781D">
        <w:rPr>
          <w:rFonts w:ascii="Wingdings" w:hAnsi="Wingdings"/>
          <w:sz w:val="28"/>
          <w:szCs w:val="28"/>
        </w:rPr>
        <w:t></w:t>
      </w:r>
      <w:r w:rsidRPr="0093781D">
        <w:rPr>
          <w:rFonts w:ascii="Times New Roman" w:eastAsia="Times New Roman" w:hAnsi="Times New Roman"/>
          <w:sz w:val="28"/>
          <w:szCs w:val="28"/>
          <w:lang w:bidi="he-IL"/>
        </w:rPr>
        <w:t>рассказывать о своих предпочтениях в одежде;</w:t>
      </w:r>
    </w:p>
    <w:p w14:paraId="5F7EE8D4" w14:textId="77777777" w:rsidR="00B70DB7" w:rsidRPr="00B61E17" w:rsidRDefault="0093781D" w:rsidP="00B70DB7">
      <w:pPr>
        <w:tabs>
          <w:tab w:val="left" w:pos="0"/>
        </w:tabs>
        <w:spacing w:after="0" w:line="360" w:lineRule="auto"/>
        <w:jc w:val="both"/>
        <w:rPr>
          <w:rFonts w:ascii="Times New Roman" w:eastAsia="Times New Roman" w:hAnsi="Times New Roman"/>
          <w:sz w:val="28"/>
          <w:szCs w:val="28"/>
          <w:lang w:bidi="he-IL"/>
        </w:rPr>
      </w:pPr>
      <w:r w:rsidRPr="0093781D">
        <w:rPr>
          <w:rFonts w:ascii="Wingdings" w:hAnsi="Wingdings"/>
          <w:sz w:val="28"/>
          <w:szCs w:val="28"/>
        </w:rPr>
        <w:t></w:t>
      </w:r>
      <w:r w:rsidRPr="0093781D">
        <w:rPr>
          <w:rFonts w:ascii="Wingdings" w:hAnsi="Wingdings"/>
          <w:sz w:val="28"/>
          <w:szCs w:val="28"/>
        </w:rPr>
        <w:t></w:t>
      </w:r>
      <w:r w:rsidRPr="0093781D">
        <w:rPr>
          <w:rFonts w:ascii="Times New Roman" w:eastAsia="Times New Roman" w:hAnsi="Times New Roman"/>
          <w:sz w:val="28"/>
          <w:szCs w:val="28"/>
          <w:lang w:bidi="he-IL"/>
        </w:rPr>
        <w:t xml:space="preserve"> рассказывать о школьной форме своей мечты;</w:t>
      </w:r>
    </w:p>
    <w:p w14:paraId="22B6EF66" w14:textId="77777777" w:rsidR="00B70DB7" w:rsidRPr="00B61E17" w:rsidRDefault="0093781D" w:rsidP="00B70DB7">
      <w:pPr>
        <w:pStyle w:val="a8"/>
        <w:spacing w:line="360" w:lineRule="auto"/>
        <w:ind w:left="0"/>
        <w:jc w:val="both"/>
        <w:rPr>
          <w:rFonts w:ascii="Cambria" w:eastAsia="Times New Roman" w:hAnsi="Cambria" w:cstheme="majorBidi"/>
          <w:sz w:val="28"/>
          <w:szCs w:val="28"/>
          <w:lang w:bidi="he-IL"/>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записывать материал для видео блога с представлением любимой одежды;</w:t>
      </w:r>
    </w:p>
    <w:p w14:paraId="5F0AE27C" w14:textId="77777777" w:rsidR="00B70DB7" w:rsidRPr="00B61E17" w:rsidRDefault="0093781D" w:rsidP="00B70DB7">
      <w:pPr>
        <w:pStyle w:val="a8"/>
        <w:spacing w:line="360" w:lineRule="auto"/>
        <w:ind w:left="0"/>
        <w:rPr>
          <w:rFonts w:ascii="Times New Roman" w:hAnsi="Times New Roman"/>
          <w:b/>
          <w:sz w:val="28"/>
          <w:szCs w:val="28"/>
        </w:rPr>
      </w:pPr>
      <w:r w:rsidRPr="0093781D">
        <w:rPr>
          <w:rFonts w:ascii="Times New Roman" w:hAnsi="Times New Roman"/>
          <w:b/>
          <w:sz w:val="28"/>
          <w:szCs w:val="28"/>
        </w:rPr>
        <w:t>в области письма:</w:t>
      </w:r>
    </w:p>
    <w:p w14:paraId="3F9FA55C"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Times New Roman" w:hAnsi="Times New Roman"/>
          <w:sz w:val="28"/>
          <w:szCs w:val="28"/>
        </w:rPr>
        <w:t xml:space="preserve">    написать электронное письмо другу с советом, какую одежду взять с собой на каникулы;</w:t>
      </w:r>
    </w:p>
    <w:p w14:paraId="6A978CFE"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Times New Roman" w:hAnsi="Times New Roman"/>
          <w:sz w:val="28"/>
          <w:szCs w:val="28"/>
        </w:rPr>
        <w:t xml:space="preserve">    представить в виде презентации или плаката  новый дизайн школьной формы;</w:t>
      </w:r>
    </w:p>
    <w:p w14:paraId="5308CC8E"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плакат со представлением своего костюма для участия в модном шоу.</w:t>
      </w:r>
    </w:p>
    <w:p w14:paraId="139C4D17" w14:textId="77777777" w:rsidR="00B70DB7" w:rsidRPr="00B61E17" w:rsidRDefault="00B70DB7" w:rsidP="00B70DB7">
      <w:pPr>
        <w:tabs>
          <w:tab w:val="left" w:pos="0"/>
        </w:tabs>
        <w:suppressAutoHyphens/>
        <w:spacing w:after="0" w:line="360" w:lineRule="auto"/>
        <w:jc w:val="both"/>
        <w:rPr>
          <w:rFonts w:ascii="Times New Roman" w:hAnsi="Times New Roman"/>
          <w:sz w:val="28"/>
          <w:szCs w:val="28"/>
        </w:rPr>
      </w:pPr>
    </w:p>
    <w:p w14:paraId="6E46153D" w14:textId="77777777" w:rsidR="00B70DB7" w:rsidRPr="00B61E17" w:rsidRDefault="0093781D" w:rsidP="00B70DB7">
      <w:pPr>
        <w:pStyle w:val="ConsPlusNormal"/>
        <w:tabs>
          <w:tab w:val="left" w:pos="993"/>
        </w:tabs>
        <w:spacing w:line="360" w:lineRule="auto"/>
        <w:ind w:firstLine="992"/>
        <w:jc w:val="both"/>
        <w:rPr>
          <w:rFonts w:ascii="Times New Roman" w:hAnsi="Times New Roman"/>
          <w:b/>
          <w:sz w:val="28"/>
          <w:szCs w:val="28"/>
        </w:rPr>
      </w:pPr>
      <w:r w:rsidRPr="0093781D">
        <w:rPr>
          <w:rFonts w:ascii="Times New Roman" w:hAnsi="Times New Roman"/>
          <w:b/>
          <w:sz w:val="28"/>
          <w:szCs w:val="28"/>
        </w:rPr>
        <w:t>Примерный лексико-грамматический материал.</w:t>
      </w:r>
    </w:p>
    <w:p w14:paraId="11A9B39C" w14:textId="77777777" w:rsidR="00B70DB7" w:rsidRPr="00B61E17" w:rsidRDefault="0093781D" w:rsidP="00B70DB7">
      <w:pPr>
        <w:pStyle w:val="ConsPlusNormal"/>
        <w:tabs>
          <w:tab w:val="left" w:pos="993"/>
        </w:tabs>
        <w:spacing w:line="360" w:lineRule="auto"/>
        <w:ind w:firstLine="992"/>
        <w:jc w:val="both"/>
        <w:rPr>
          <w:rFonts w:ascii="Times New Roman" w:hAnsi="Times New Roman"/>
          <w:sz w:val="28"/>
          <w:szCs w:val="28"/>
        </w:rPr>
      </w:pPr>
      <w:r w:rsidRPr="0093781D">
        <w:rPr>
          <w:rFonts w:ascii="Times New Roman" w:hAnsi="Times New Roman"/>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65C1142" w14:textId="77777777" w:rsidR="00B70DB7" w:rsidRPr="00B61E17" w:rsidRDefault="0093781D" w:rsidP="00FF3076">
      <w:pPr>
        <w:pStyle w:val="a8"/>
        <w:numPr>
          <w:ilvl w:val="0"/>
          <w:numId w:val="133"/>
        </w:numPr>
        <w:spacing w:line="360" w:lineRule="auto"/>
        <w:jc w:val="both"/>
        <w:rPr>
          <w:rFonts w:asciiTheme="majorBidi" w:hAnsiTheme="majorBidi" w:cstheme="majorBidi"/>
          <w:sz w:val="28"/>
          <w:szCs w:val="28"/>
        </w:rPr>
      </w:pPr>
      <w:r w:rsidRPr="0093781D">
        <w:rPr>
          <w:rFonts w:asciiTheme="majorBidi" w:hAnsiTheme="majorBidi" w:cstheme="majorBidi"/>
          <w:bCs/>
          <w:sz w:val="28"/>
          <w:szCs w:val="28"/>
        </w:rPr>
        <w:t xml:space="preserve"> настоящее продолженное время для описания картинок;</w:t>
      </w:r>
    </w:p>
    <w:p w14:paraId="050EE38D" w14:textId="77777777" w:rsidR="00B70DB7" w:rsidRPr="00B61E17" w:rsidRDefault="0093781D" w:rsidP="00FF3076">
      <w:pPr>
        <w:pStyle w:val="a8"/>
        <w:numPr>
          <w:ilvl w:val="0"/>
          <w:numId w:val="133"/>
        </w:numPr>
        <w:spacing w:line="360" w:lineRule="auto"/>
        <w:jc w:val="both"/>
        <w:rPr>
          <w:rFonts w:asciiTheme="majorBidi" w:hAnsiTheme="majorBidi" w:cstheme="majorBidi"/>
          <w:sz w:val="28"/>
          <w:szCs w:val="28"/>
          <w:lang w:val="en-US"/>
        </w:rPr>
      </w:pPr>
      <w:r w:rsidRPr="0093781D">
        <w:rPr>
          <w:rFonts w:asciiTheme="majorBidi" w:hAnsiTheme="majorBidi" w:cstheme="majorBidi"/>
          <w:bCs/>
          <w:i/>
          <w:sz w:val="28"/>
          <w:szCs w:val="28"/>
          <w:lang w:val="en-US"/>
        </w:rPr>
        <w:t>have</w:t>
      </w:r>
      <w:r w:rsidRPr="0093781D">
        <w:rPr>
          <w:rFonts w:asciiTheme="majorBidi" w:hAnsiTheme="majorBidi" w:cstheme="majorBidi"/>
          <w:bCs/>
          <w:i/>
          <w:sz w:val="28"/>
          <w:szCs w:val="28"/>
        </w:rPr>
        <w:t xml:space="preserve"> </w:t>
      </w:r>
      <w:r w:rsidRPr="0093781D">
        <w:rPr>
          <w:rFonts w:asciiTheme="majorBidi" w:hAnsiTheme="majorBidi" w:cstheme="majorBidi"/>
          <w:bCs/>
          <w:i/>
          <w:sz w:val="28"/>
          <w:szCs w:val="28"/>
          <w:lang w:val="en-US"/>
        </w:rPr>
        <w:t>got</w:t>
      </w:r>
      <w:r w:rsidRPr="0093781D">
        <w:rPr>
          <w:rFonts w:asciiTheme="majorBidi" w:hAnsiTheme="majorBidi" w:cstheme="majorBidi"/>
          <w:bCs/>
          <w:sz w:val="28"/>
          <w:szCs w:val="28"/>
        </w:rPr>
        <w:t xml:space="preserve"> для рассказа о своей одежде </w:t>
      </w:r>
      <w:r w:rsidRPr="0093781D">
        <w:rPr>
          <w:rFonts w:asciiTheme="majorBidi" w:hAnsiTheme="majorBidi" w:cstheme="majorBidi"/>
          <w:sz w:val="28"/>
          <w:szCs w:val="28"/>
        </w:rPr>
        <w:t>(</w:t>
      </w:r>
      <w:r w:rsidRPr="0093781D">
        <w:rPr>
          <w:rFonts w:asciiTheme="majorBidi" w:hAnsiTheme="majorBidi" w:cstheme="majorBidi"/>
          <w:i/>
          <w:iCs/>
          <w:sz w:val="28"/>
          <w:szCs w:val="28"/>
          <w:lang w:val="en-US"/>
        </w:rPr>
        <w:t>I</w:t>
      </w:r>
      <w:r w:rsidRPr="0093781D">
        <w:rPr>
          <w:rFonts w:asciiTheme="majorBidi" w:hAnsiTheme="majorBidi" w:cstheme="majorBidi"/>
          <w:i/>
          <w:iCs/>
          <w:sz w:val="28"/>
          <w:szCs w:val="28"/>
        </w:rPr>
        <w:t>’</w:t>
      </w:r>
      <w:proofErr w:type="spellStart"/>
      <w:r w:rsidRPr="0093781D">
        <w:rPr>
          <w:rFonts w:asciiTheme="majorBidi" w:hAnsiTheme="majorBidi" w:cstheme="majorBidi"/>
          <w:i/>
          <w:iCs/>
          <w:sz w:val="28"/>
          <w:szCs w:val="28"/>
          <w:lang w:val="en-US"/>
        </w:rPr>
        <w:t>ve</w:t>
      </w:r>
      <w:proofErr w:type="spellEnd"/>
      <w:r w:rsidRPr="0093781D">
        <w:rPr>
          <w:rFonts w:asciiTheme="majorBidi" w:hAnsiTheme="majorBidi" w:cstheme="majorBidi"/>
          <w:i/>
          <w:iCs/>
          <w:sz w:val="28"/>
          <w:szCs w:val="28"/>
        </w:rPr>
        <w:t xml:space="preserve"> </w:t>
      </w:r>
      <w:r w:rsidRPr="0093781D">
        <w:rPr>
          <w:rFonts w:asciiTheme="majorBidi" w:hAnsiTheme="majorBidi" w:cstheme="majorBidi"/>
          <w:i/>
          <w:iCs/>
          <w:sz w:val="28"/>
          <w:szCs w:val="28"/>
          <w:lang w:val="en-US"/>
        </w:rPr>
        <w:t>got</w:t>
      </w:r>
      <w:r w:rsidRPr="0093781D">
        <w:rPr>
          <w:rFonts w:asciiTheme="majorBidi" w:hAnsiTheme="majorBidi" w:cstheme="majorBidi"/>
          <w:i/>
          <w:iCs/>
          <w:sz w:val="28"/>
          <w:szCs w:val="28"/>
        </w:rPr>
        <w:t xml:space="preserve"> … </w:t>
      </w:r>
      <w:r w:rsidRPr="0093781D">
        <w:rPr>
          <w:rFonts w:asciiTheme="majorBidi" w:hAnsiTheme="majorBidi" w:cstheme="majorBidi"/>
          <w:i/>
          <w:iCs/>
          <w:sz w:val="28"/>
          <w:szCs w:val="28"/>
          <w:lang w:val="en-US"/>
        </w:rPr>
        <w:t>Have you got …? I haven’t got</w:t>
      </w:r>
      <w:r w:rsidRPr="0093781D">
        <w:rPr>
          <w:rFonts w:asciiTheme="majorBidi" w:hAnsiTheme="majorBidi" w:cstheme="majorBidi"/>
          <w:sz w:val="28"/>
          <w:szCs w:val="28"/>
          <w:lang w:val="en-US"/>
        </w:rPr>
        <w:t>);</w:t>
      </w:r>
    </w:p>
    <w:p w14:paraId="273C5225" w14:textId="77777777" w:rsidR="00B70DB7" w:rsidRPr="00B61E17" w:rsidRDefault="0093781D" w:rsidP="00FF3076">
      <w:pPr>
        <w:pStyle w:val="a8"/>
        <w:numPr>
          <w:ilvl w:val="0"/>
          <w:numId w:val="133"/>
        </w:numPr>
        <w:tabs>
          <w:tab w:val="left" w:pos="0"/>
        </w:tabs>
        <w:suppressAutoHyphens/>
        <w:spacing w:line="360" w:lineRule="auto"/>
        <w:jc w:val="both"/>
        <w:rPr>
          <w:rFonts w:asciiTheme="majorBidi" w:hAnsiTheme="majorBidi" w:cstheme="majorBidi"/>
          <w:bCs/>
          <w:i/>
          <w:sz w:val="28"/>
          <w:szCs w:val="28"/>
        </w:rPr>
      </w:pPr>
      <w:r w:rsidRPr="0093781D">
        <w:rPr>
          <w:rFonts w:asciiTheme="majorBidi" w:hAnsiTheme="majorBidi" w:cstheme="majorBidi"/>
          <w:bCs/>
          <w:sz w:val="28"/>
          <w:szCs w:val="28"/>
        </w:rPr>
        <w:lastRenderedPageBreak/>
        <w:t>сравнительную степень имен прилагательных (</w:t>
      </w:r>
      <w:r w:rsidRPr="0093781D">
        <w:rPr>
          <w:rFonts w:asciiTheme="majorBidi" w:hAnsiTheme="majorBidi" w:cstheme="majorBidi"/>
          <w:bCs/>
          <w:i/>
          <w:sz w:val="28"/>
          <w:szCs w:val="28"/>
          <w:lang w:val="en-US"/>
        </w:rPr>
        <w:t>warmer</w:t>
      </w:r>
      <w:r w:rsidRPr="0093781D">
        <w:rPr>
          <w:rFonts w:asciiTheme="majorBidi" w:hAnsiTheme="majorBidi" w:cstheme="majorBidi"/>
          <w:bCs/>
          <w:i/>
          <w:sz w:val="28"/>
          <w:szCs w:val="28"/>
        </w:rPr>
        <w:t xml:space="preserve">, </w:t>
      </w:r>
      <w:r w:rsidRPr="0093781D">
        <w:rPr>
          <w:rFonts w:asciiTheme="majorBidi" w:hAnsiTheme="majorBidi" w:cstheme="majorBidi"/>
          <w:bCs/>
          <w:i/>
          <w:sz w:val="28"/>
          <w:szCs w:val="28"/>
          <w:lang w:val="en-US"/>
        </w:rPr>
        <w:t>longer</w:t>
      </w:r>
      <w:r w:rsidRPr="0093781D">
        <w:rPr>
          <w:rFonts w:asciiTheme="majorBidi" w:hAnsiTheme="majorBidi" w:cstheme="majorBidi"/>
          <w:bCs/>
          <w:i/>
          <w:sz w:val="28"/>
          <w:szCs w:val="28"/>
        </w:rPr>
        <w:t xml:space="preserve">, </w:t>
      </w:r>
      <w:r w:rsidRPr="0093781D">
        <w:rPr>
          <w:rFonts w:asciiTheme="majorBidi" w:hAnsiTheme="majorBidi" w:cstheme="majorBidi"/>
          <w:bCs/>
          <w:i/>
          <w:sz w:val="28"/>
          <w:szCs w:val="28"/>
          <w:lang w:val="en-US"/>
        </w:rPr>
        <w:t>cheaper</w:t>
      </w:r>
      <w:r w:rsidRPr="0093781D">
        <w:rPr>
          <w:rFonts w:asciiTheme="majorBidi" w:hAnsiTheme="majorBidi" w:cstheme="majorBidi"/>
          <w:bCs/>
          <w:i/>
          <w:sz w:val="28"/>
          <w:szCs w:val="28"/>
        </w:rPr>
        <w:t>);</w:t>
      </w:r>
    </w:p>
    <w:p w14:paraId="50281894" w14:textId="77777777" w:rsidR="00B70DB7" w:rsidRPr="00B61E17" w:rsidRDefault="0093781D" w:rsidP="00FF3076">
      <w:pPr>
        <w:pStyle w:val="a8"/>
        <w:numPr>
          <w:ilvl w:val="0"/>
          <w:numId w:val="133"/>
        </w:numPr>
        <w:tabs>
          <w:tab w:val="left" w:pos="0"/>
        </w:tabs>
        <w:suppressAutoHyphens/>
        <w:spacing w:line="360" w:lineRule="auto"/>
        <w:jc w:val="both"/>
        <w:rPr>
          <w:rFonts w:asciiTheme="majorBidi" w:hAnsiTheme="majorBidi" w:cstheme="majorBidi"/>
          <w:bCs/>
          <w:sz w:val="28"/>
          <w:szCs w:val="28"/>
        </w:rPr>
      </w:pPr>
      <w:r w:rsidRPr="0093781D">
        <w:rPr>
          <w:rFonts w:asciiTheme="majorBidi" w:hAnsiTheme="majorBidi" w:cstheme="majorBidi"/>
          <w:bCs/>
          <w:sz w:val="28"/>
          <w:szCs w:val="28"/>
        </w:rPr>
        <w:t xml:space="preserve">конструкция </w:t>
      </w:r>
      <w:proofErr w:type="spellStart"/>
      <w:r w:rsidRPr="0093781D">
        <w:rPr>
          <w:rFonts w:asciiTheme="majorBidi" w:hAnsiTheme="majorBidi" w:cstheme="majorBidi"/>
          <w:bCs/>
          <w:sz w:val="28"/>
          <w:szCs w:val="28"/>
        </w:rPr>
        <w:t>look</w:t>
      </w:r>
      <w:proofErr w:type="spellEnd"/>
      <w:r w:rsidRPr="0093781D">
        <w:rPr>
          <w:rFonts w:asciiTheme="majorBidi" w:hAnsiTheme="majorBidi" w:cstheme="majorBidi"/>
          <w:bCs/>
          <w:sz w:val="28"/>
          <w:szCs w:val="28"/>
        </w:rPr>
        <w:t xml:space="preserve"> + прилагательное   для выражения описания внешнего вида и одежды </w:t>
      </w:r>
      <w:r w:rsidRPr="0093781D">
        <w:rPr>
          <w:rFonts w:asciiTheme="majorBidi" w:hAnsiTheme="majorBidi" w:cstheme="majorBidi"/>
          <w:bCs/>
          <w:i/>
          <w:sz w:val="28"/>
          <w:szCs w:val="28"/>
        </w:rPr>
        <w:t>(</w:t>
      </w:r>
      <w:r w:rsidRPr="0093781D">
        <w:rPr>
          <w:rFonts w:asciiTheme="majorBidi" w:hAnsiTheme="majorBidi" w:cstheme="majorBidi"/>
          <w:bCs/>
          <w:i/>
          <w:sz w:val="28"/>
          <w:szCs w:val="28"/>
          <w:lang w:val="en-US"/>
        </w:rPr>
        <w:t>it</w:t>
      </w:r>
      <w:r w:rsidRPr="0093781D">
        <w:rPr>
          <w:rFonts w:asciiTheme="majorBidi" w:hAnsiTheme="majorBidi" w:cstheme="majorBidi"/>
          <w:bCs/>
          <w:i/>
          <w:sz w:val="28"/>
          <w:szCs w:val="28"/>
        </w:rPr>
        <w:t xml:space="preserve"> </w:t>
      </w:r>
      <w:r w:rsidRPr="0093781D">
        <w:rPr>
          <w:rFonts w:asciiTheme="majorBidi" w:hAnsiTheme="majorBidi" w:cstheme="majorBidi"/>
          <w:bCs/>
          <w:i/>
          <w:sz w:val="28"/>
          <w:szCs w:val="28"/>
          <w:lang w:val="en-US"/>
        </w:rPr>
        <w:t>looks</w:t>
      </w:r>
      <w:r w:rsidRPr="0093781D">
        <w:rPr>
          <w:rFonts w:asciiTheme="majorBidi" w:hAnsiTheme="majorBidi" w:cstheme="majorBidi"/>
          <w:bCs/>
          <w:i/>
          <w:sz w:val="28"/>
          <w:szCs w:val="28"/>
        </w:rPr>
        <w:t xml:space="preserve"> </w:t>
      </w:r>
      <w:r w:rsidRPr="0093781D">
        <w:rPr>
          <w:rFonts w:asciiTheme="majorBidi" w:hAnsiTheme="majorBidi" w:cstheme="majorBidi"/>
          <w:bCs/>
          <w:i/>
          <w:sz w:val="28"/>
          <w:szCs w:val="28"/>
          <w:lang w:val="en-US"/>
        </w:rPr>
        <w:t>nice</w:t>
      </w:r>
      <w:r w:rsidRPr="0093781D">
        <w:rPr>
          <w:rFonts w:asciiTheme="majorBidi" w:hAnsiTheme="majorBidi" w:cstheme="majorBidi"/>
          <w:bCs/>
          <w:i/>
          <w:sz w:val="28"/>
          <w:szCs w:val="28"/>
        </w:rPr>
        <w:t>);</w:t>
      </w:r>
    </w:p>
    <w:p w14:paraId="2D43B604" w14:textId="77777777" w:rsidR="00B70DB7" w:rsidRPr="00B61E17" w:rsidRDefault="0093781D" w:rsidP="00FF3076">
      <w:pPr>
        <w:pStyle w:val="a8"/>
        <w:numPr>
          <w:ilvl w:val="0"/>
          <w:numId w:val="133"/>
        </w:numPr>
        <w:tabs>
          <w:tab w:val="left" w:pos="0"/>
        </w:tabs>
        <w:suppressAutoHyphens/>
        <w:spacing w:line="360" w:lineRule="auto"/>
        <w:jc w:val="both"/>
        <w:rPr>
          <w:rFonts w:asciiTheme="majorBidi" w:hAnsiTheme="majorBidi" w:cstheme="majorBidi"/>
          <w:bCs/>
          <w:sz w:val="28"/>
          <w:szCs w:val="28"/>
        </w:rPr>
      </w:pPr>
      <w:r w:rsidRPr="0093781D">
        <w:rPr>
          <w:rFonts w:asciiTheme="majorBidi" w:hAnsiTheme="majorBidi" w:cstheme="majorBidi"/>
          <w:bCs/>
          <w:sz w:val="28"/>
          <w:szCs w:val="28"/>
        </w:rPr>
        <w:t xml:space="preserve">конструкции </w:t>
      </w:r>
      <w:r w:rsidRPr="0093781D">
        <w:rPr>
          <w:rFonts w:asciiTheme="majorBidi" w:hAnsiTheme="majorBidi" w:cstheme="majorBidi"/>
          <w:bCs/>
          <w:i/>
          <w:sz w:val="28"/>
          <w:szCs w:val="28"/>
        </w:rPr>
        <w:t xml:space="preserve">I </w:t>
      </w:r>
      <w:r w:rsidRPr="0093781D">
        <w:rPr>
          <w:rFonts w:asciiTheme="majorBidi" w:hAnsiTheme="majorBidi" w:cstheme="majorBidi"/>
          <w:bCs/>
          <w:i/>
          <w:sz w:val="28"/>
          <w:szCs w:val="28"/>
          <w:lang w:val="en-US"/>
        </w:rPr>
        <w:t>usually</w:t>
      </w:r>
      <w:r w:rsidRPr="0093781D">
        <w:rPr>
          <w:rFonts w:asciiTheme="majorBidi" w:hAnsiTheme="majorBidi" w:cstheme="majorBidi"/>
          <w:bCs/>
          <w:i/>
          <w:sz w:val="28"/>
          <w:szCs w:val="28"/>
        </w:rPr>
        <w:t xml:space="preserve"> </w:t>
      </w:r>
      <w:r w:rsidRPr="0093781D">
        <w:rPr>
          <w:rFonts w:asciiTheme="majorBidi" w:hAnsiTheme="majorBidi" w:cstheme="majorBidi"/>
          <w:bCs/>
          <w:i/>
          <w:sz w:val="28"/>
          <w:szCs w:val="28"/>
          <w:lang w:val="en-US"/>
        </w:rPr>
        <w:t>wear</w:t>
      </w:r>
      <w:r w:rsidRPr="0093781D">
        <w:rPr>
          <w:rFonts w:asciiTheme="majorBidi" w:hAnsiTheme="majorBidi" w:cstheme="majorBidi"/>
          <w:bCs/>
          <w:i/>
          <w:sz w:val="28"/>
          <w:szCs w:val="28"/>
        </w:rPr>
        <w:t xml:space="preserve"> </w:t>
      </w:r>
      <w:r w:rsidRPr="0093781D">
        <w:rPr>
          <w:rFonts w:asciiTheme="majorBidi" w:hAnsiTheme="majorBidi" w:cstheme="majorBidi"/>
          <w:bCs/>
          <w:iCs/>
          <w:sz w:val="28"/>
          <w:szCs w:val="28"/>
        </w:rPr>
        <w:t>и</w:t>
      </w:r>
      <w:r w:rsidRPr="0093781D">
        <w:rPr>
          <w:rFonts w:asciiTheme="majorBidi" w:hAnsiTheme="majorBidi" w:cstheme="majorBidi"/>
          <w:bCs/>
          <w:i/>
          <w:sz w:val="28"/>
          <w:szCs w:val="28"/>
        </w:rPr>
        <w:t xml:space="preserve"> </w:t>
      </w:r>
      <w:r w:rsidRPr="0093781D">
        <w:rPr>
          <w:rFonts w:asciiTheme="majorBidi" w:hAnsiTheme="majorBidi" w:cstheme="majorBidi"/>
          <w:bCs/>
          <w:i/>
          <w:sz w:val="28"/>
          <w:szCs w:val="28"/>
          <w:lang w:val="en-US"/>
        </w:rPr>
        <w:t>I</w:t>
      </w:r>
      <w:r w:rsidRPr="0093781D">
        <w:rPr>
          <w:rFonts w:asciiTheme="majorBidi" w:hAnsiTheme="majorBidi" w:cstheme="majorBidi"/>
          <w:bCs/>
          <w:i/>
          <w:sz w:val="28"/>
          <w:szCs w:val="28"/>
        </w:rPr>
        <w:t>’</w:t>
      </w:r>
      <w:r w:rsidRPr="0093781D">
        <w:rPr>
          <w:rFonts w:asciiTheme="majorBidi" w:hAnsiTheme="majorBidi" w:cstheme="majorBidi"/>
          <w:bCs/>
          <w:i/>
          <w:sz w:val="28"/>
          <w:szCs w:val="28"/>
          <w:lang w:val="en-US"/>
        </w:rPr>
        <w:t>m</w:t>
      </w:r>
      <w:r w:rsidRPr="0093781D">
        <w:rPr>
          <w:rFonts w:asciiTheme="majorBidi" w:hAnsiTheme="majorBidi" w:cstheme="majorBidi"/>
          <w:bCs/>
          <w:i/>
          <w:sz w:val="28"/>
          <w:szCs w:val="28"/>
        </w:rPr>
        <w:t xml:space="preserve"> </w:t>
      </w:r>
      <w:r w:rsidRPr="0093781D">
        <w:rPr>
          <w:rFonts w:asciiTheme="majorBidi" w:hAnsiTheme="majorBidi" w:cstheme="majorBidi"/>
          <w:bCs/>
          <w:i/>
          <w:sz w:val="28"/>
          <w:szCs w:val="28"/>
          <w:lang w:val="en-US"/>
        </w:rPr>
        <w:t>wearing</w:t>
      </w:r>
      <w:r w:rsidRPr="0093781D">
        <w:rPr>
          <w:rFonts w:asciiTheme="majorBidi" w:hAnsiTheme="majorBidi" w:cstheme="majorBidi"/>
          <w:bCs/>
          <w:i/>
          <w:sz w:val="28"/>
          <w:szCs w:val="28"/>
        </w:rPr>
        <w:t xml:space="preserve"> </w:t>
      </w:r>
      <w:r w:rsidRPr="0093781D">
        <w:rPr>
          <w:rFonts w:asciiTheme="majorBidi" w:hAnsiTheme="majorBidi" w:cstheme="majorBidi"/>
          <w:bCs/>
          <w:iCs/>
          <w:sz w:val="28"/>
          <w:szCs w:val="28"/>
        </w:rPr>
        <w:t xml:space="preserve">для </w:t>
      </w:r>
      <w:r w:rsidRPr="0093781D">
        <w:rPr>
          <w:rFonts w:asciiTheme="majorBidi" w:hAnsiTheme="majorBidi" w:cstheme="majorBidi"/>
          <w:bCs/>
          <w:sz w:val="28"/>
          <w:szCs w:val="28"/>
        </w:rPr>
        <w:t xml:space="preserve">сравнения настоящего простого времени </w:t>
      </w:r>
      <w:r w:rsidRPr="0093781D">
        <w:rPr>
          <w:rFonts w:ascii="Times New Roman" w:hAnsi="Times New Roman"/>
          <w:bCs/>
          <w:sz w:val="28"/>
          <w:szCs w:val="28"/>
        </w:rPr>
        <w:t>и настоящего продолженного времени.</w:t>
      </w:r>
    </w:p>
    <w:p w14:paraId="19AA7F89" w14:textId="77777777" w:rsidR="00B70DB7" w:rsidRPr="00B61E17" w:rsidRDefault="00B70DB7" w:rsidP="00B70DB7">
      <w:pPr>
        <w:pStyle w:val="a8"/>
        <w:tabs>
          <w:tab w:val="left" w:pos="0"/>
        </w:tabs>
        <w:suppressAutoHyphens/>
        <w:spacing w:line="360" w:lineRule="auto"/>
        <w:ind w:left="0"/>
        <w:jc w:val="both"/>
        <w:rPr>
          <w:rFonts w:asciiTheme="majorBidi" w:hAnsiTheme="majorBidi" w:cstheme="majorBidi"/>
          <w:i/>
          <w:sz w:val="28"/>
          <w:szCs w:val="28"/>
        </w:rPr>
      </w:pPr>
    </w:p>
    <w:p w14:paraId="3CEB7A92" w14:textId="77777777" w:rsidR="00B70DB7" w:rsidRPr="00B61E17" w:rsidRDefault="0093781D" w:rsidP="00B70DB7">
      <w:pPr>
        <w:pStyle w:val="a8"/>
        <w:tabs>
          <w:tab w:val="left" w:pos="0"/>
        </w:tabs>
        <w:suppressAutoHyphens/>
        <w:spacing w:line="360" w:lineRule="auto"/>
        <w:ind w:left="0" w:firstLine="709"/>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 Лексический  материал отбирается с учетом тематики общения Раздела 4:</w:t>
      </w:r>
    </w:p>
    <w:p w14:paraId="30C9F7AD" w14:textId="77777777" w:rsidR="00B70DB7" w:rsidRPr="00B61E17" w:rsidRDefault="0093781D" w:rsidP="00B70DB7">
      <w:pPr>
        <w:pStyle w:val="ConsPlusNormal"/>
        <w:tabs>
          <w:tab w:val="left" w:pos="993"/>
        </w:tabs>
        <w:spacing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 названия предметов повседневной одежды: </w:t>
      </w:r>
      <w:r w:rsidRPr="0093781D">
        <w:rPr>
          <w:rFonts w:ascii="Times New Roman" w:hAnsi="Times New Roman"/>
          <w:i/>
          <w:sz w:val="28"/>
          <w:szCs w:val="28"/>
          <w:lang w:val="en-US"/>
        </w:rPr>
        <w:t>skirt</w:t>
      </w:r>
      <w:r w:rsidRPr="0093781D">
        <w:rPr>
          <w:rFonts w:ascii="Times New Roman" w:hAnsi="Times New Roman"/>
          <w:i/>
          <w:sz w:val="28"/>
          <w:szCs w:val="28"/>
        </w:rPr>
        <w:t xml:space="preserve">, </w:t>
      </w:r>
      <w:r w:rsidRPr="0093781D">
        <w:rPr>
          <w:rFonts w:ascii="Times New Roman" w:hAnsi="Times New Roman"/>
          <w:i/>
          <w:sz w:val="28"/>
          <w:szCs w:val="28"/>
          <w:lang w:val="en-US"/>
        </w:rPr>
        <w:t>T</w:t>
      </w:r>
      <w:r w:rsidRPr="0093781D">
        <w:rPr>
          <w:rFonts w:ascii="Times New Roman" w:hAnsi="Times New Roman"/>
          <w:i/>
          <w:sz w:val="28"/>
          <w:szCs w:val="28"/>
        </w:rPr>
        <w:t>-</w:t>
      </w:r>
      <w:r w:rsidRPr="0093781D">
        <w:rPr>
          <w:rFonts w:ascii="Times New Roman" w:hAnsi="Times New Roman"/>
          <w:i/>
          <w:sz w:val="28"/>
          <w:szCs w:val="28"/>
          <w:lang w:val="en-US"/>
        </w:rPr>
        <w:t>shirt</w:t>
      </w:r>
      <w:r w:rsidRPr="0093781D">
        <w:rPr>
          <w:rFonts w:ascii="Times New Roman" w:hAnsi="Times New Roman"/>
          <w:i/>
          <w:sz w:val="28"/>
          <w:szCs w:val="28"/>
        </w:rPr>
        <w:t xml:space="preserve">, </w:t>
      </w:r>
      <w:r w:rsidRPr="0093781D">
        <w:rPr>
          <w:rFonts w:ascii="Times New Roman" w:hAnsi="Times New Roman"/>
          <w:i/>
          <w:sz w:val="28"/>
          <w:szCs w:val="28"/>
          <w:lang w:val="en-US"/>
        </w:rPr>
        <w:t>jeans</w:t>
      </w:r>
      <w:r w:rsidRPr="0093781D">
        <w:rPr>
          <w:rFonts w:ascii="Times New Roman" w:hAnsi="Times New Roman"/>
          <w:i/>
          <w:sz w:val="28"/>
          <w:szCs w:val="28"/>
        </w:rPr>
        <w:t xml:space="preserve">, </w:t>
      </w:r>
      <w:r w:rsidRPr="0093781D">
        <w:rPr>
          <w:rFonts w:ascii="Times New Roman" w:hAnsi="Times New Roman"/>
          <w:i/>
          <w:sz w:val="28"/>
          <w:szCs w:val="28"/>
          <w:lang w:val="en-US"/>
        </w:rPr>
        <w:t>coat</w:t>
      </w:r>
      <w:r w:rsidRPr="0093781D">
        <w:rPr>
          <w:rFonts w:ascii="Times New Roman" w:hAnsi="Times New Roman"/>
          <w:i/>
          <w:sz w:val="28"/>
          <w:szCs w:val="28"/>
        </w:rPr>
        <w:t xml:space="preserve">, </w:t>
      </w:r>
      <w:r w:rsidRPr="0093781D">
        <w:rPr>
          <w:rFonts w:ascii="Times New Roman" w:hAnsi="Times New Roman"/>
          <w:i/>
          <w:sz w:val="28"/>
          <w:szCs w:val="28"/>
          <w:lang w:val="en-US"/>
        </w:rPr>
        <w:t>hat</w:t>
      </w:r>
      <w:r w:rsidRPr="0093781D">
        <w:rPr>
          <w:rFonts w:ascii="Times New Roman" w:hAnsi="Times New Roman"/>
          <w:i/>
          <w:sz w:val="28"/>
          <w:szCs w:val="28"/>
        </w:rPr>
        <w:t xml:space="preserve"> </w:t>
      </w:r>
      <w:r w:rsidRPr="0093781D">
        <w:rPr>
          <w:rFonts w:ascii="Times New Roman" w:hAnsi="Times New Roman"/>
          <w:sz w:val="28"/>
          <w:szCs w:val="28"/>
        </w:rPr>
        <w:t>и др.;</w:t>
      </w:r>
    </w:p>
    <w:p w14:paraId="4F2F6A02" w14:textId="77777777" w:rsidR="00B70DB7" w:rsidRPr="00B61E17" w:rsidRDefault="0093781D" w:rsidP="00B70DB7">
      <w:pPr>
        <w:pStyle w:val="ConsPlusNormal"/>
        <w:tabs>
          <w:tab w:val="left" w:pos="993"/>
        </w:tabs>
        <w:spacing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названия предметов одежды для школы: </w:t>
      </w:r>
      <w:r w:rsidRPr="0093781D">
        <w:rPr>
          <w:rFonts w:ascii="Times New Roman" w:hAnsi="Times New Roman"/>
          <w:i/>
          <w:sz w:val="28"/>
          <w:szCs w:val="28"/>
          <w:lang w:val="en-US"/>
        </w:rPr>
        <w:t>jacket</w:t>
      </w:r>
      <w:r w:rsidRPr="0093781D">
        <w:rPr>
          <w:rFonts w:ascii="Times New Roman" w:hAnsi="Times New Roman"/>
          <w:i/>
          <w:sz w:val="28"/>
          <w:szCs w:val="28"/>
        </w:rPr>
        <w:t xml:space="preserve">, </w:t>
      </w:r>
      <w:r w:rsidRPr="0093781D">
        <w:rPr>
          <w:rFonts w:ascii="Times New Roman" w:hAnsi="Times New Roman"/>
          <w:i/>
          <w:sz w:val="28"/>
          <w:szCs w:val="28"/>
          <w:lang w:val="en-US"/>
        </w:rPr>
        <w:t>shirt</w:t>
      </w:r>
      <w:r w:rsidRPr="0093781D">
        <w:rPr>
          <w:rFonts w:ascii="Times New Roman" w:hAnsi="Times New Roman"/>
          <w:i/>
          <w:sz w:val="28"/>
          <w:szCs w:val="28"/>
        </w:rPr>
        <w:t xml:space="preserve">, </w:t>
      </w:r>
      <w:r w:rsidRPr="0093781D">
        <w:rPr>
          <w:rFonts w:ascii="Times New Roman" w:hAnsi="Times New Roman"/>
          <w:i/>
          <w:sz w:val="28"/>
          <w:szCs w:val="28"/>
          <w:lang w:val="en-US"/>
        </w:rPr>
        <w:t>trousers</w:t>
      </w:r>
      <w:r w:rsidRPr="0093781D">
        <w:rPr>
          <w:rFonts w:ascii="Times New Roman" w:hAnsi="Times New Roman"/>
          <w:i/>
          <w:sz w:val="28"/>
          <w:szCs w:val="28"/>
        </w:rPr>
        <w:t xml:space="preserve"> </w:t>
      </w:r>
      <w:r w:rsidRPr="0093781D">
        <w:rPr>
          <w:rFonts w:ascii="Times New Roman" w:hAnsi="Times New Roman"/>
          <w:sz w:val="28"/>
          <w:szCs w:val="28"/>
        </w:rPr>
        <w:t>и др.;</w:t>
      </w:r>
    </w:p>
    <w:p w14:paraId="6902B779" w14:textId="77777777" w:rsidR="00B70DB7" w:rsidRPr="00B61E17" w:rsidRDefault="0093781D" w:rsidP="00B70DB7">
      <w:pPr>
        <w:pStyle w:val="ConsPlusNormal"/>
        <w:tabs>
          <w:tab w:val="left" w:pos="993"/>
        </w:tabs>
        <w:spacing w:line="360" w:lineRule="auto"/>
        <w:jc w:val="both"/>
        <w:rPr>
          <w:rFonts w:ascii="Times New Roman" w:hAnsi="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обувь</w:t>
      </w:r>
      <w:r w:rsidRPr="0093781D">
        <w:rPr>
          <w:rFonts w:ascii="Times New Roman" w:hAnsi="Times New Roman"/>
          <w:sz w:val="28"/>
          <w:szCs w:val="28"/>
          <w:lang w:val="en-US"/>
        </w:rPr>
        <w:t>: shoes, boots;</w:t>
      </w:r>
    </w:p>
    <w:p w14:paraId="28459A9D" w14:textId="77777777" w:rsidR="00B70DB7" w:rsidRPr="00B61E17" w:rsidRDefault="0093781D" w:rsidP="00B70DB7">
      <w:pPr>
        <w:pStyle w:val="ConsPlusNormal"/>
        <w:tabs>
          <w:tab w:val="left" w:pos="993"/>
        </w:tabs>
        <w:spacing w:line="360" w:lineRule="auto"/>
        <w:jc w:val="both"/>
        <w:rPr>
          <w:rFonts w:ascii="Times New Roman" w:hAnsi="Times New Roman"/>
          <w:i/>
          <w:sz w:val="28"/>
          <w:szCs w:val="28"/>
          <w:lang w:val="en-US"/>
        </w:rPr>
      </w:pPr>
      <w:r w:rsidRPr="0093781D">
        <w:rPr>
          <w:rFonts w:ascii="Wingdings" w:hAnsi="Wingdings"/>
          <w:sz w:val="28"/>
          <w:szCs w:val="28"/>
        </w:rPr>
        <w:t></w:t>
      </w:r>
      <w:r w:rsidRPr="0093781D">
        <w:rPr>
          <w:rFonts w:ascii="Times New Roman" w:hAnsi="Times New Roman"/>
          <w:sz w:val="28"/>
          <w:szCs w:val="28"/>
          <w:lang w:val="en-US"/>
        </w:rPr>
        <w:t xml:space="preserve">    </w:t>
      </w:r>
      <w:r w:rsidRPr="0093781D">
        <w:rPr>
          <w:rFonts w:ascii="Times New Roman" w:hAnsi="Times New Roman"/>
          <w:sz w:val="28"/>
          <w:szCs w:val="28"/>
        </w:rPr>
        <w:t>глаголы</w:t>
      </w:r>
      <w:r w:rsidRPr="0093781D">
        <w:rPr>
          <w:rFonts w:ascii="Times New Roman" w:hAnsi="Times New Roman"/>
          <w:sz w:val="28"/>
          <w:szCs w:val="28"/>
          <w:lang w:val="en-US"/>
        </w:rPr>
        <w:t xml:space="preserve"> </w:t>
      </w:r>
      <w:r w:rsidRPr="0093781D">
        <w:rPr>
          <w:rFonts w:ascii="Times New Roman" w:hAnsi="Times New Roman"/>
          <w:i/>
          <w:sz w:val="28"/>
          <w:szCs w:val="28"/>
          <w:lang w:val="en-US"/>
        </w:rPr>
        <w:t>put on, take off;</w:t>
      </w:r>
    </w:p>
    <w:p w14:paraId="114943F7" w14:textId="77777777" w:rsidR="00B70DB7" w:rsidRPr="00B61E17" w:rsidRDefault="0093781D" w:rsidP="00B70DB7">
      <w:pPr>
        <w:pStyle w:val="a7"/>
        <w:spacing w:before="0" w:beforeAutospacing="0" w:after="0" w:afterAutospacing="0" w:line="360" w:lineRule="auto"/>
        <w:rPr>
          <w:rFonts w:asciiTheme="majorBidi" w:hAnsiTheme="majorBidi" w:cstheme="majorBidi"/>
          <w:b/>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прилагательные для описания одежды: </w:t>
      </w:r>
      <w:proofErr w:type="spellStart"/>
      <w:r w:rsidRPr="0093781D">
        <w:rPr>
          <w:rFonts w:ascii="Times New Roman" w:hAnsi="Times New Roman"/>
          <w:i/>
          <w:sz w:val="28"/>
          <w:szCs w:val="28"/>
        </w:rPr>
        <w:t>nice</w:t>
      </w:r>
      <w:proofErr w:type="spellEnd"/>
      <w:r w:rsidRPr="0093781D">
        <w:rPr>
          <w:rFonts w:ascii="Times New Roman" w:hAnsi="Times New Roman"/>
          <w:i/>
          <w:sz w:val="28"/>
          <w:szCs w:val="28"/>
        </w:rPr>
        <w:t xml:space="preserve">, </w:t>
      </w:r>
      <w:r w:rsidRPr="0093781D">
        <w:rPr>
          <w:rFonts w:ascii="Times New Roman" w:hAnsi="Times New Roman"/>
          <w:i/>
          <w:sz w:val="28"/>
          <w:szCs w:val="28"/>
          <w:lang w:val="en-US"/>
        </w:rPr>
        <w:t>long</w:t>
      </w:r>
      <w:r w:rsidRPr="0093781D">
        <w:rPr>
          <w:rFonts w:ascii="Times New Roman" w:hAnsi="Times New Roman"/>
          <w:i/>
          <w:sz w:val="28"/>
          <w:szCs w:val="28"/>
        </w:rPr>
        <w:t xml:space="preserve">, </w:t>
      </w:r>
      <w:r w:rsidRPr="0093781D">
        <w:rPr>
          <w:rFonts w:ascii="Times New Roman" w:hAnsi="Times New Roman"/>
          <w:i/>
          <w:sz w:val="28"/>
          <w:szCs w:val="28"/>
          <w:lang w:val="en-US"/>
        </w:rPr>
        <w:t>short</w:t>
      </w:r>
      <w:r w:rsidRPr="0093781D">
        <w:rPr>
          <w:rFonts w:ascii="Times New Roman" w:hAnsi="Times New Roman"/>
          <w:i/>
          <w:sz w:val="28"/>
          <w:szCs w:val="28"/>
        </w:rPr>
        <w:t xml:space="preserve">, </w:t>
      </w:r>
      <w:r w:rsidRPr="0093781D">
        <w:rPr>
          <w:rFonts w:ascii="Times New Roman" w:hAnsi="Times New Roman"/>
          <w:i/>
          <w:sz w:val="28"/>
          <w:szCs w:val="28"/>
          <w:lang w:val="en-US"/>
        </w:rPr>
        <w:t>warm</w:t>
      </w:r>
      <w:r w:rsidRPr="0093781D">
        <w:rPr>
          <w:rFonts w:ascii="Times New Roman" w:hAnsi="Times New Roman"/>
          <w:i/>
          <w:sz w:val="28"/>
          <w:szCs w:val="28"/>
        </w:rPr>
        <w:t xml:space="preserve">, </w:t>
      </w:r>
      <w:r w:rsidRPr="0093781D">
        <w:rPr>
          <w:rFonts w:ascii="Times New Roman" w:hAnsi="Times New Roman"/>
          <w:i/>
          <w:sz w:val="28"/>
          <w:szCs w:val="28"/>
          <w:lang w:val="en-US"/>
        </w:rPr>
        <w:t>beautiful</w:t>
      </w:r>
      <w:r w:rsidRPr="0093781D">
        <w:rPr>
          <w:rFonts w:ascii="Times New Roman" w:hAnsi="Times New Roman"/>
          <w:sz w:val="28"/>
          <w:szCs w:val="28"/>
        </w:rPr>
        <w:t>… .</w:t>
      </w:r>
    </w:p>
    <w:p w14:paraId="42C126C8" w14:textId="77777777" w:rsidR="00B70DB7" w:rsidRPr="00B61E17" w:rsidRDefault="00B70DB7" w:rsidP="00B70DB7">
      <w:pPr>
        <w:spacing w:after="0" w:line="360" w:lineRule="auto"/>
        <w:jc w:val="center"/>
        <w:rPr>
          <w:rFonts w:asciiTheme="majorBidi" w:eastAsia="Times New Roman" w:hAnsiTheme="majorBidi" w:cstheme="majorBidi"/>
          <w:b/>
          <w:bCs/>
          <w:sz w:val="28"/>
          <w:szCs w:val="28"/>
          <w:shd w:val="clear" w:color="auto" w:fill="FFFFFF"/>
          <w:lang w:bidi="he-IL"/>
        </w:rPr>
      </w:pPr>
    </w:p>
    <w:p w14:paraId="06F9AE83" w14:textId="77777777" w:rsidR="00B70DB7" w:rsidRPr="00B61E17" w:rsidRDefault="0093781D"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93781D">
        <w:rPr>
          <w:rFonts w:asciiTheme="majorBidi" w:eastAsia="Times New Roman" w:hAnsiTheme="majorBidi" w:cstheme="majorBidi"/>
          <w:b/>
          <w:bCs/>
          <w:sz w:val="28"/>
          <w:szCs w:val="28"/>
          <w:shd w:val="clear" w:color="auto" w:fill="FFFFFF"/>
          <w:lang w:bidi="he-IL"/>
        </w:rPr>
        <w:t>8 класс</w:t>
      </w:r>
    </w:p>
    <w:p w14:paraId="33A881A0" w14:textId="77777777" w:rsidR="00B70DB7" w:rsidRPr="00B61E17" w:rsidRDefault="0093781D"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93781D">
        <w:rPr>
          <w:rFonts w:asciiTheme="majorBidi" w:eastAsia="Times New Roman" w:hAnsiTheme="majorBidi" w:cstheme="majorBidi"/>
          <w:b/>
          <w:bCs/>
          <w:sz w:val="28"/>
          <w:szCs w:val="28"/>
          <w:shd w:val="clear" w:color="auto" w:fill="FFFFFF"/>
          <w:lang w:bidi="he-IL"/>
        </w:rPr>
        <w:t xml:space="preserve"> </w:t>
      </w:r>
      <w:proofErr w:type="gramStart"/>
      <w:r w:rsidRPr="0093781D">
        <w:rPr>
          <w:rFonts w:asciiTheme="majorBidi" w:eastAsia="Times New Roman" w:hAnsiTheme="majorBidi" w:cstheme="majorBidi"/>
          <w:b/>
          <w:bCs/>
          <w:sz w:val="28"/>
          <w:szCs w:val="28"/>
          <w:shd w:val="clear" w:color="auto" w:fill="FFFFFF"/>
          <w:lang w:val="en-US" w:bidi="he-IL"/>
        </w:rPr>
        <w:t>III</w:t>
      </w:r>
      <w:r w:rsidRPr="0093781D">
        <w:rPr>
          <w:rFonts w:asciiTheme="majorBidi" w:eastAsia="Times New Roman" w:hAnsiTheme="majorBidi" w:cstheme="majorBidi"/>
          <w:b/>
          <w:bCs/>
          <w:sz w:val="28"/>
          <w:szCs w:val="28"/>
          <w:shd w:val="clear" w:color="auto" w:fill="FFFFFF"/>
          <w:lang w:bidi="he-IL"/>
        </w:rPr>
        <w:t xml:space="preserve">  год</w:t>
      </w:r>
      <w:proofErr w:type="gramEnd"/>
      <w:r w:rsidRPr="0093781D">
        <w:rPr>
          <w:rFonts w:asciiTheme="majorBidi" w:eastAsia="Times New Roman" w:hAnsiTheme="majorBidi" w:cstheme="majorBidi"/>
          <w:b/>
          <w:bCs/>
          <w:sz w:val="28"/>
          <w:szCs w:val="28"/>
          <w:shd w:val="clear" w:color="auto" w:fill="FFFFFF"/>
          <w:lang w:bidi="he-IL"/>
        </w:rPr>
        <w:t xml:space="preserve"> обучения иностранному языку.</w:t>
      </w:r>
    </w:p>
    <w:p w14:paraId="6281AD24"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
          <w:sz w:val="28"/>
          <w:szCs w:val="28"/>
        </w:rPr>
      </w:pPr>
      <w:r w:rsidRPr="0093781D">
        <w:rPr>
          <w:rFonts w:asciiTheme="majorBidi" w:hAnsiTheme="majorBidi" w:cstheme="majorBidi"/>
          <w:b/>
          <w:sz w:val="28"/>
          <w:szCs w:val="28"/>
        </w:rPr>
        <w:t>Раздел  1.  Природа.</w:t>
      </w:r>
    </w:p>
    <w:p w14:paraId="23DC2C00"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Theme="majorBidi" w:hAnsiTheme="majorBidi" w:cstheme="majorBidi"/>
          <w:bCs/>
          <w:sz w:val="28"/>
          <w:szCs w:val="28"/>
        </w:rPr>
        <w:t>Тема 1. Погода.</w:t>
      </w:r>
    </w:p>
    <w:p w14:paraId="5090C162"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Theme="majorBidi" w:hAnsiTheme="majorBidi" w:cstheme="majorBidi"/>
          <w:bCs/>
          <w:sz w:val="28"/>
          <w:szCs w:val="28"/>
        </w:rPr>
        <w:t>Тема 2. Мир животных и растений.</w:t>
      </w:r>
    </w:p>
    <w:p w14:paraId="5C57AE15"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Theme="majorBidi" w:hAnsiTheme="majorBidi" w:cstheme="majorBidi"/>
          <w:bCs/>
          <w:sz w:val="28"/>
          <w:szCs w:val="28"/>
        </w:rPr>
        <w:t>Тема 3. Охрана окружающей среды.</w:t>
      </w:r>
    </w:p>
    <w:p w14:paraId="2ABE4188" w14:textId="77777777" w:rsidR="00B70DB7" w:rsidRPr="00B61E17" w:rsidRDefault="00B70DB7" w:rsidP="00B70DB7">
      <w:pPr>
        <w:pStyle w:val="ConsPlusNormal"/>
        <w:tabs>
          <w:tab w:val="left" w:pos="993"/>
        </w:tabs>
        <w:spacing w:line="360" w:lineRule="auto"/>
        <w:jc w:val="both"/>
        <w:rPr>
          <w:rFonts w:ascii="Times New Roman" w:hAnsi="Times New Roman" w:cs="Times New Roman"/>
          <w:b/>
          <w:i/>
          <w:sz w:val="28"/>
          <w:szCs w:val="28"/>
        </w:rPr>
      </w:pPr>
    </w:p>
    <w:p w14:paraId="5FE4D971" w14:textId="77777777" w:rsidR="00B70DB7" w:rsidRPr="00B61E17" w:rsidRDefault="0093781D" w:rsidP="00B70DB7">
      <w:pPr>
        <w:pStyle w:val="ConsPlusNormal"/>
        <w:tabs>
          <w:tab w:val="left" w:pos="993"/>
        </w:tabs>
        <w:spacing w:line="360" w:lineRule="auto"/>
        <w:ind w:firstLine="992"/>
        <w:jc w:val="both"/>
        <w:rPr>
          <w:rFonts w:ascii="Times New Roman" w:hAnsi="Times New Roman" w:cs="Times New Roman"/>
          <w:b/>
          <w:i/>
          <w:sz w:val="28"/>
          <w:szCs w:val="28"/>
        </w:rPr>
      </w:pPr>
      <w:r w:rsidRPr="0093781D">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6976B87D" w14:textId="77777777" w:rsidR="00B70DB7" w:rsidRPr="00B61E17" w:rsidRDefault="0093781D" w:rsidP="00B70DB7">
      <w:pPr>
        <w:tabs>
          <w:tab w:val="left" w:pos="0"/>
        </w:tabs>
        <w:spacing w:after="0" w:line="360" w:lineRule="auto"/>
        <w:jc w:val="both"/>
        <w:rPr>
          <w:rFonts w:ascii="Times New Roman" w:eastAsia="Times New Roman" w:hAnsi="Times New Roman"/>
          <w:sz w:val="28"/>
          <w:szCs w:val="28"/>
          <w:lang w:bidi="he-IL"/>
        </w:rPr>
      </w:pPr>
      <w:r w:rsidRPr="0093781D">
        <w:rPr>
          <w:rFonts w:ascii="Times New Roman" w:eastAsia="Times New Roman" w:hAnsi="Times New Roman"/>
          <w:b/>
          <w:bCs/>
          <w:sz w:val="28"/>
          <w:szCs w:val="28"/>
          <w:lang w:bidi="he-IL"/>
        </w:rPr>
        <w:t>В области монологической формы речи</w:t>
      </w:r>
      <w:r w:rsidRPr="0093781D">
        <w:rPr>
          <w:rFonts w:ascii="Times New Roman" w:eastAsia="Times New Roman" w:hAnsi="Times New Roman"/>
          <w:sz w:val="28"/>
          <w:szCs w:val="28"/>
          <w:lang w:bidi="he-IL"/>
        </w:rPr>
        <w:t>:</w:t>
      </w:r>
    </w:p>
    <w:p w14:paraId="0A907798"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Wingdings" w:hAnsi="Wingdings"/>
          <w:sz w:val="28"/>
          <w:szCs w:val="28"/>
        </w:rPr>
        <w:t></w:t>
      </w:r>
      <w:r w:rsidRPr="0093781D">
        <w:rPr>
          <w:rFonts w:ascii="Times New Roman" w:hAnsi="Times New Roman"/>
          <w:sz w:val="28"/>
          <w:szCs w:val="28"/>
        </w:rPr>
        <w:t xml:space="preserve">  </w:t>
      </w:r>
      <w:r w:rsidRPr="0093781D">
        <w:rPr>
          <w:rFonts w:asciiTheme="majorBidi" w:hAnsiTheme="majorBidi" w:cstheme="majorBidi"/>
          <w:bCs/>
          <w:sz w:val="28"/>
          <w:szCs w:val="28"/>
        </w:rPr>
        <w:t>рассказывать о погоде;</w:t>
      </w:r>
    </w:p>
    <w:p w14:paraId="6348B013"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Wingdings" w:hAnsi="Wingdings"/>
          <w:sz w:val="28"/>
          <w:szCs w:val="28"/>
        </w:rPr>
        <w:t></w:t>
      </w:r>
      <w:r w:rsidRPr="0093781D">
        <w:rPr>
          <w:rFonts w:ascii="Times New Roman" w:hAnsi="Times New Roman"/>
          <w:sz w:val="28"/>
          <w:szCs w:val="28"/>
        </w:rPr>
        <w:t xml:space="preserve">  </w:t>
      </w:r>
      <w:r w:rsidRPr="0093781D">
        <w:rPr>
          <w:rFonts w:asciiTheme="majorBidi" w:hAnsiTheme="majorBidi" w:cstheme="majorBidi"/>
          <w:bCs/>
          <w:sz w:val="28"/>
          <w:szCs w:val="28"/>
        </w:rPr>
        <w:t>уметь описывать явления природы;</w:t>
      </w:r>
    </w:p>
    <w:p w14:paraId="7697A908"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Wingdings" w:hAnsi="Wingdings"/>
          <w:sz w:val="28"/>
          <w:szCs w:val="28"/>
        </w:rPr>
        <w:t></w:t>
      </w:r>
      <w:r w:rsidRPr="0093781D">
        <w:rPr>
          <w:rFonts w:ascii="Times New Roman" w:hAnsi="Times New Roman"/>
          <w:sz w:val="28"/>
          <w:szCs w:val="28"/>
        </w:rPr>
        <w:t xml:space="preserve"> </w:t>
      </w:r>
      <w:r w:rsidRPr="0093781D">
        <w:rPr>
          <w:rFonts w:asciiTheme="majorBidi" w:hAnsiTheme="majorBidi" w:cstheme="majorBidi"/>
          <w:bCs/>
          <w:sz w:val="28"/>
          <w:szCs w:val="28"/>
        </w:rPr>
        <w:t>рассказывать о растениях и животных родного края;</w:t>
      </w:r>
    </w:p>
    <w:p w14:paraId="333C99D5"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Wingdings" w:hAnsi="Wingdings"/>
          <w:sz w:val="28"/>
          <w:szCs w:val="28"/>
        </w:rPr>
        <w:t></w:t>
      </w:r>
      <w:r w:rsidRPr="0093781D">
        <w:rPr>
          <w:rFonts w:ascii="Times New Roman" w:hAnsi="Times New Roman"/>
          <w:sz w:val="28"/>
          <w:szCs w:val="28"/>
        </w:rPr>
        <w:t xml:space="preserve"> </w:t>
      </w:r>
      <w:r w:rsidRPr="0093781D">
        <w:rPr>
          <w:rFonts w:asciiTheme="majorBidi" w:hAnsiTheme="majorBidi" w:cstheme="majorBidi"/>
          <w:bCs/>
          <w:sz w:val="28"/>
          <w:szCs w:val="28"/>
        </w:rPr>
        <w:t xml:space="preserve"> рассказывать о том, как можно охранять природу;</w:t>
      </w:r>
    </w:p>
    <w:p w14:paraId="36E65905" w14:textId="77777777" w:rsidR="00B70DB7" w:rsidRPr="00B61E17" w:rsidRDefault="0093781D" w:rsidP="00B70DB7">
      <w:pPr>
        <w:spacing w:after="0" w:line="360" w:lineRule="auto"/>
        <w:rPr>
          <w:rFonts w:ascii="Times New Roman" w:hAnsi="Times New Roman"/>
          <w:bCs/>
          <w:sz w:val="28"/>
          <w:szCs w:val="28"/>
        </w:rPr>
      </w:pPr>
      <w:r w:rsidRPr="0093781D">
        <w:rPr>
          <w:rFonts w:ascii="Times New Roman" w:hAnsi="Times New Roman"/>
          <w:b/>
          <w:sz w:val="28"/>
          <w:szCs w:val="28"/>
        </w:rPr>
        <w:t>в области письма:</w:t>
      </w:r>
    </w:p>
    <w:p w14:paraId="3DF1EA16" w14:textId="77777777" w:rsidR="00B70DB7" w:rsidRPr="00B61E17" w:rsidRDefault="0093781D" w:rsidP="00B70DB7">
      <w:pPr>
        <w:spacing w:after="0" w:line="360" w:lineRule="auto"/>
        <w:rPr>
          <w:rFonts w:ascii="Times New Roman" w:hAnsi="Times New Roman"/>
          <w:bCs/>
          <w:sz w:val="28"/>
          <w:szCs w:val="28"/>
        </w:rPr>
      </w:pPr>
      <w:r w:rsidRPr="0093781D">
        <w:rPr>
          <w:rFonts w:ascii="Wingdings" w:hAnsi="Wingdings"/>
          <w:sz w:val="28"/>
          <w:szCs w:val="28"/>
        </w:rPr>
        <w:lastRenderedPageBreak/>
        <w:t></w:t>
      </w:r>
      <w:r w:rsidRPr="0093781D">
        <w:rPr>
          <w:rFonts w:ascii="Times New Roman" w:hAnsi="Times New Roman"/>
          <w:sz w:val="28"/>
          <w:szCs w:val="28"/>
        </w:rPr>
        <w:t xml:space="preserve"> </w:t>
      </w:r>
      <w:r w:rsidRPr="0093781D">
        <w:rPr>
          <w:rFonts w:ascii="Times New Roman" w:hAnsi="Times New Roman"/>
          <w:bCs/>
          <w:sz w:val="28"/>
          <w:szCs w:val="28"/>
        </w:rPr>
        <w:t>составлять прогноз погоды;</w:t>
      </w:r>
    </w:p>
    <w:p w14:paraId="04AE1C99" w14:textId="77777777" w:rsidR="00B70DB7" w:rsidRPr="00B61E17" w:rsidRDefault="0093781D" w:rsidP="00B70DB7">
      <w:pPr>
        <w:spacing w:after="0" w:line="360" w:lineRule="auto"/>
        <w:rPr>
          <w:rFonts w:ascii="Times New Roman" w:hAnsi="Times New Roman"/>
          <w:bCs/>
          <w:sz w:val="28"/>
          <w:szCs w:val="28"/>
        </w:rPr>
      </w:pPr>
      <w:r w:rsidRPr="0093781D">
        <w:rPr>
          <w:rFonts w:ascii="Wingdings" w:hAnsi="Wingdings"/>
          <w:sz w:val="28"/>
          <w:szCs w:val="28"/>
        </w:rPr>
        <w:t></w:t>
      </w:r>
      <w:r w:rsidRPr="0093781D">
        <w:rPr>
          <w:rFonts w:ascii="Times New Roman" w:hAnsi="Times New Roman"/>
          <w:sz w:val="28"/>
          <w:szCs w:val="28"/>
        </w:rPr>
        <w:t xml:space="preserve">  </w:t>
      </w:r>
      <w:r w:rsidRPr="0093781D">
        <w:rPr>
          <w:rFonts w:ascii="Times New Roman" w:hAnsi="Times New Roman"/>
          <w:bCs/>
          <w:sz w:val="28"/>
          <w:szCs w:val="28"/>
        </w:rPr>
        <w:t>составлять записку с рекомендациями, что надеть в соответствии с прогнозом погоды;</w:t>
      </w:r>
    </w:p>
    <w:p w14:paraId="268BBB74" w14:textId="77777777" w:rsidR="00B70DB7" w:rsidRPr="00B61E17" w:rsidRDefault="0093781D" w:rsidP="00B70DB7">
      <w:pPr>
        <w:spacing w:after="0" w:line="360" w:lineRule="auto"/>
        <w:rPr>
          <w:rFonts w:ascii="Times New Roman" w:hAnsi="Times New Roman"/>
          <w:bCs/>
          <w:sz w:val="28"/>
          <w:szCs w:val="28"/>
        </w:rPr>
      </w:pPr>
      <w:r w:rsidRPr="0093781D">
        <w:rPr>
          <w:rFonts w:ascii="Wingdings" w:hAnsi="Wingdings"/>
          <w:sz w:val="28"/>
          <w:szCs w:val="28"/>
        </w:rPr>
        <w:t></w:t>
      </w:r>
      <w:r w:rsidRPr="0093781D">
        <w:rPr>
          <w:rFonts w:ascii="Times New Roman" w:hAnsi="Times New Roman"/>
          <w:sz w:val="28"/>
          <w:szCs w:val="28"/>
        </w:rPr>
        <w:t xml:space="preserve"> </w:t>
      </w:r>
      <w:r w:rsidRPr="0093781D">
        <w:rPr>
          <w:rFonts w:ascii="Times New Roman" w:hAnsi="Times New Roman"/>
          <w:bCs/>
          <w:sz w:val="28"/>
          <w:szCs w:val="28"/>
        </w:rPr>
        <w:t>составлять постер и текст презентации о животном или растении;</w:t>
      </w:r>
    </w:p>
    <w:p w14:paraId="59A30883" w14:textId="77777777" w:rsidR="00B70DB7" w:rsidRPr="00B61E17" w:rsidRDefault="0093781D" w:rsidP="00B70DB7">
      <w:pPr>
        <w:spacing w:after="0" w:line="360" w:lineRule="auto"/>
        <w:rPr>
          <w:rFonts w:ascii="Times New Roman" w:hAnsi="Times New Roman"/>
          <w:bCs/>
          <w:sz w:val="28"/>
          <w:szCs w:val="28"/>
        </w:rPr>
      </w:pPr>
      <w:r w:rsidRPr="0093781D">
        <w:rPr>
          <w:rFonts w:ascii="Wingdings" w:hAnsi="Wingdings"/>
          <w:sz w:val="28"/>
          <w:szCs w:val="28"/>
        </w:rPr>
        <w:t></w:t>
      </w:r>
      <w:r w:rsidRPr="0093781D">
        <w:rPr>
          <w:rFonts w:ascii="Times New Roman" w:hAnsi="Times New Roman"/>
          <w:sz w:val="28"/>
          <w:szCs w:val="28"/>
        </w:rPr>
        <w:t xml:space="preserve">  </w:t>
      </w:r>
      <w:r w:rsidRPr="0093781D">
        <w:rPr>
          <w:rFonts w:ascii="Times New Roman" w:hAnsi="Times New Roman"/>
          <w:bCs/>
          <w:sz w:val="28"/>
          <w:szCs w:val="28"/>
        </w:rPr>
        <w:t>составлять рекомендации по охране окружающей среды.</w:t>
      </w:r>
    </w:p>
    <w:p w14:paraId="5E8A6C58" w14:textId="77777777" w:rsidR="00B70DB7" w:rsidRPr="00B61E17" w:rsidRDefault="00B70DB7" w:rsidP="00B70DB7">
      <w:pPr>
        <w:spacing w:after="0" w:line="360" w:lineRule="auto"/>
        <w:rPr>
          <w:rFonts w:ascii="Times New Roman" w:hAnsi="Times New Roman"/>
          <w:bCs/>
          <w:sz w:val="28"/>
          <w:szCs w:val="28"/>
        </w:rPr>
      </w:pPr>
    </w:p>
    <w:p w14:paraId="7F6B553D" w14:textId="77777777" w:rsidR="00B70DB7" w:rsidRPr="00B61E17" w:rsidRDefault="0093781D" w:rsidP="00B70DB7">
      <w:pPr>
        <w:pStyle w:val="ConsPlusNormal"/>
        <w:tabs>
          <w:tab w:val="left" w:pos="993"/>
        </w:tabs>
        <w:spacing w:line="360" w:lineRule="auto"/>
        <w:ind w:firstLine="992"/>
        <w:jc w:val="both"/>
        <w:rPr>
          <w:rFonts w:ascii="Times New Roman" w:hAnsi="Times New Roman"/>
          <w:b/>
          <w:sz w:val="28"/>
          <w:szCs w:val="28"/>
        </w:rPr>
      </w:pPr>
      <w:r w:rsidRPr="0093781D">
        <w:rPr>
          <w:rFonts w:ascii="Times New Roman" w:hAnsi="Times New Roman"/>
          <w:b/>
          <w:sz w:val="28"/>
          <w:szCs w:val="28"/>
        </w:rPr>
        <w:t>Примерный лексико-грамматический материал.</w:t>
      </w:r>
    </w:p>
    <w:p w14:paraId="53B20D3B" w14:textId="77777777" w:rsidR="00B70DB7" w:rsidRPr="00B61E17" w:rsidRDefault="0093781D" w:rsidP="00B70DB7">
      <w:pPr>
        <w:pStyle w:val="ConsPlusNormal"/>
        <w:tabs>
          <w:tab w:val="left" w:pos="993"/>
        </w:tabs>
        <w:spacing w:line="360" w:lineRule="auto"/>
        <w:ind w:firstLine="992"/>
        <w:jc w:val="both"/>
        <w:rPr>
          <w:rFonts w:ascii="Times New Roman" w:hAnsi="Times New Roman"/>
          <w:sz w:val="28"/>
          <w:szCs w:val="28"/>
        </w:rPr>
      </w:pPr>
      <w:r w:rsidRPr="0093781D">
        <w:rPr>
          <w:rFonts w:ascii="Times New Roman" w:hAnsi="Times New Roman"/>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0B264E0" w14:textId="77777777" w:rsidR="00B70DB7" w:rsidRPr="00B61E17" w:rsidRDefault="0093781D" w:rsidP="00B70DB7">
      <w:pPr>
        <w:spacing w:after="0" w:line="360" w:lineRule="auto"/>
        <w:rPr>
          <w:rFonts w:ascii="Times New Roman" w:hAnsi="Times New Roman"/>
          <w:i/>
          <w:sz w:val="28"/>
          <w:szCs w:val="28"/>
        </w:rPr>
      </w:pPr>
      <w:r w:rsidRPr="0093781D">
        <w:rPr>
          <w:rFonts w:ascii="Wingdings" w:hAnsi="Wingdings"/>
          <w:sz w:val="28"/>
          <w:szCs w:val="28"/>
        </w:rPr>
        <w:t></w:t>
      </w:r>
      <w:r w:rsidRPr="0093781D">
        <w:rPr>
          <w:rFonts w:ascii="Times New Roman" w:hAnsi="Times New Roman"/>
          <w:sz w:val="28"/>
          <w:szCs w:val="28"/>
        </w:rPr>
        <w:t xml:space="preserve">  конструкцию </w:t>
      </w:r>
      <w:r w:rsidRPr="0093781D">
        <w:rPr>
          <w:rFonts w:ascii="Times New Roman" w:hAnsi="Times New Roman"/>
          <w:i/>
          <w:sz w:val="28"/>
          <w:szCs w:val="28"/>
          <w:lang w:val="en-US"/>
        </w:rPr>
        <w:t>There</w:t>
      </w:r>
      <w:r w:rsidRPr="0093781D">
        <w:rPr>
          <w:rFonts w:ascii="Times New Roman" w:hAnsi="Times New Roman"/>
          <w:i/>
          <w:sz w:val="28"/>
          <w:szCs w:val="28"/>
        </w:rPr>
        <w:t xml:space="preserve"> </w:t>
      </w:r>
      <w:r w:rsidRPr="0093781D">
        <w:rPr>
          <w:rFonts w:ascii="Times New Roman" w:hAnsi="Times New Roman"/>
          <w:i/>
          <w:sz w:val="28"/>
          <w:szCs w:val="28"/>
          <w:lang w:val="en-US"/>
        </w:rPr>
        <w:t>is</w:t>
      </w:r>
      <w:r w:rsidRPr="0093781D">
        <w:rPr>
          <w:rFonts w:ascii="Times New Roman" w:hAnsi="Times New Roman"/>
          <w:i/>
          <w:sz w:val="28"/>
          <w:szCs w:val="28"/>
        </w:rPr>
        <w:t xml:space="preserve"> /</w:t>
      </w:r>
      <w:r w:rsidRPr="0093781D">
        <w:rPr>
          <w:rFonts w:ascii="Times New Roman" w:hAnsi="Times New Roman"/>
          <w:i/>
          <w:sz w:val="28"/>
          <w:szCs w:val="28"/>
          <w:lang w:val="en-US"/>
        </w:rPr>
        <w:t>there</w:t>
      </w:r>
      <w:r w:rsidRPr="0093781D">
        <w:rPr>
          <w:rFonts w:ascii="Times New Roman" w:hAnsi="Times New Roman"/>
          <w:i/>
          <w:sz w:val="28"/>
          <w:szCs w:val="28"/>
        </w:rPr>
        <w:t xml:space="preserve"> </w:t>
      </w:r>
      <w:r w:rsidRPr="0093781D">
        <w:rPr>
          <w:rFonts w:ascii="Times New Roman" w:hAnsi="Times New Roman"/>
          <w:i/>
          <w:sz w:val="28"/>
          <w:szCs w:val="28"/>
          <w:lang w:val="en-US"/>
        </w:rPr>
        <w:t>are</w:t>
      </w:r>
      <w:r w:rsidRPr="0093781D">
        <w:rPr>
          <w:rFonts w:ascii="Times New Roman" w:hAnsi="Times New Roman"/>
          <w:i/>
          <w:sz w:val="28"/>
          <w:szCs w:val="28"/>
        </w:rPr>
        <w:t>,</w:t>
      </w:r>
      <w:r w:rsidRPr="0093781D">
        <w:rPr>
          <w:rFonts w:ascii="Times New Roman" w:hAnsi="Times New Roman"/>
          <w:sz w:val="28"/>
          <w:szCs w:val="28"/>
        </w:rPr>
        <w:t xml:space="preserve"> с местоимениями </w:t>
      </w:r>
      <w:r w:rsidRPr="0093781D">
        <w:rPr>
          <w:rFonts w:ascii="Times New Roman" w:hAnsi="Times New Roman"/>
          <w:sz w:val="28"/>
          <w:szCs w:val="28"/>
          <w:lang w:val="en-US"/>
        </w:rPr>
        <w:t>some</w:t>
      </w:r>
      <w:r w:rsidRPr="0093781D">
        <w:rPr>
          <w:rFonts w:ascii="Times New Roman" w:hAnsi="Times New Roman"/>
          <w:sz w:val="28"/>
          <w:szCs w:val="28"/>
        </w:rPr>
        <w:t xml:space="preserve"> </w:t>
      </w:r>
      <w:r w:rsidRPr="0093781D">
        <w:rPr>
          <w:rFonts w:ascii="Times New Roman" w:hAnsi="Times New Roman"/>
          <w:i/>
          <w:sz w:val="28"/>
          <w:szCs w:val="28"/>
          <w:lang w:val="en-US"/>
        </w:rPr>
        <w:t>a</w:t>
      </w:r>
      <w:r w:rsidRPr="0093781D">
        <w:rPr>
          <w:rFonts w:ascii="Times New Roman" w:hAnsi="Times New Roman"/>
          <w:i/>
          <w:sz w:val="28"/>
          <w:szCs w:val="28"/>
        </w:rPr>
        <w:t xml:space="preserve"> </w:t>
      </w:r>
      <w:r w:rsidRPr="0093781D">
        <w:rPr>
          <w:rFonts w:ascii="Times New Roman" w:hAnsi="Times New Roman"/>
          <w:i/>
          <w:sz w:val="28"/>
          <w:szCs w:val="28"/>
          <w:lang w:val="en-US"/>
        </w:rPr>
        <w:t>lot</w:t>
      </w:r>
      <w:r w:rsidRPr="0093781D">
        <w:rPr>
          <w:rFonts w:ascii="Times New Roman" w:hAnsi="Times New Roman"/>
          <w:i/>
          <w:sz w:val="28"/>
          <w:szCs w:val="28"/>
        </w:rPr>
        <w:t xml:space="preserve"> </w:t>
      </w:r>
      <w:r w:rsidRPr="0093781D">
        <w:rPr>
          <w:rFonts w:ascii="Times New Roman" w:hAnsi="Times New Roman"/>
          <w:i/>
          <w:sz w:val="28"/>
          <w:szCs w:val="28"/>
          <w:lang w:val="en-US"/>
        </w:rPr>
        <w:t>of</w:t>
      </w:r>
      <w:r w:rsidRPr="0093781D">
        <w:rPr>
          <w:rFonts w:ascii="Times New Roman" w:hAnsi="Times New Roman"/>
          <w:sz w:val="28"/>
          <w:szCs w:val="28"/>
        </w:rPr>
        <w:t xml:space="preserve">  в утвердительных предложениях </w:t>
      </w:r>
      <w:proofErr w:type="gramStart"/>
      <w:r w:rsidRPr="0093781D">
        <w:rPr>
          <w:rFonts w:ascii="Times New Roman" w:hAnsi="Times New Roman"/>
          <w:sz w:val="28"/>
          <w:szCs w:val="28"/>
        </w:rPr>
        <w:t>для</w:t>
      </w:r>
      <w:proofErr w:type="gramEnd"/>
      <w:r w:rsidRPr="0093781D">
        <w:rPr>
          <w:rFonts w:ascii="Times New Roman" w:hAnsi="Times New Roman"/>
          <w:sz w:val="28"/>
          <w:szCs w:val="28"/>
        </w:rPr>
        <w:t xml:space="preserve"> </w:t>
      </w:r>
      <w:proofErr w:type="gramStart"/>
      <w:r w:rsidRPr="0093781D">
        <w:rPr>
          <w:rFonts w:ascii="Times New Roman" w:hAnsi="Times New Roman"/>
          <w:sz w:val="28"/>
          <w:szCs w:val="28"/>
        </w:rPr>
        <w:t>описание</w:t>
      </w:r>
      <w:proofErr w:type="gramEnd"/>
      <w:r w:rsidRPr="0093781D">
        <w:rPr>
          <w:rFonts w:ascii="Times New Roman" w:hAnsi="Times New Roman"/>
          <w:sz w:val="28"/>
          <w:szCs w:val="28"/>
        </w:rPr>
        <w:t xml:space="preserve"> природных явлений и погоды  (</w:t>
      </w:r>
      <w:r w:rsidRPr="0093781D">
        <w:rPr>
          <w:rFonts w:ascii="Times New Roman" w:hAnsi="Times New Roman"/>
          <w:i/>
          <w:sz w:val="28"/>
          <w:szCs w:val="28"/>
          <w:lang w:val="en-US"/>
        </w:rPr>
        <w:t>There</w:t>
      </w:r>
      <w:r w:rsidRPr="0093781D">
        <w:rPr>
          <w:rFonts w:ascii="Times New Roman" w:hAnsi="Times New Roman"/>
          <w:i/>
          <w:sz w:val="28"/>
          <w:szCs w:val="28"/>
        </w:rPr>
        <w:t xml:space="preserve"> </w:t>
      </w:r>
      <w:r w:rsidRPr="0093781D">
        <w:rPr>
          <w:rFonts w:ascii="Times New Roman" w:hAnsi="Times New Roman"/>
          <w:i/>
          <w:sz w:val="28"/>
          <w:szCs w:val="28"/>
          <w:lang w:val="en-US"/>
        </w:rPr>
        <w:t>is</w:t>
      </w:r>
      <w:r w:rsidRPr="0093781D">
        <w:rPr>
          <w:rFonts w:ascii="Times New Roman" w:hAnsi="Times New Roman"/>
          <w:i/>
          <w:sz w:val="28"/>
          <w:szCs w:val="28"/>
        </w:rPr>
        <w:t xml:space="preserve"> </w:t>
      </w:r>
      <w:r w:rsidRPr="0093781D">
        <w:rPr>
          <w:rFonts w:ascii="Times New Roman" w:hAnsi="Times New Roman"/>
          <w:i/>
          <w:sz w:val="28"/>
          <w:szCs w:val="28"/>
          <w:lang w:val="en-US"/>
        </w:rPr>
        <w:t>a</w:t>
      </w:r>
      <w:r w:rsidRPr="0093781D">
        <w:rPr>
          <w:rFonts w:ascii="Times New Roman" w:hAnsi="Times New Roman"/>
          <w:i/>
          <w:sz w:val="28"/>
          <w:szCs w:val="28"/>
        </w:rPr>
        <w:t xml:space="preserve"> </w:t>
      </w:r>
      <w:r w:rsidRPr="0093781D">
        <w:rPr>
          <w:rFonts w:ascii="Times New Roman" w:hAnsi="Times New Roman"/>
          <w:i/>
          <w:sz w:val="28"/>
          <w:szCs w:val="28"/>
          <w:lang w:val="en-US"/>
        </w:rPr>
        <w:t>lot</w:t>
      </w:r>
      <w:r w:rsidRPr="0093781D">
        <w:rPr>
          <w:rFonts w:ascii="Times New Roman" w:hAnsi="Times New Roman"/>
          <w:i/>
          <w:sz w:val="28"/>
          <w:szCs w:val="28"/>
        </w:rPr>
        <w:t xml:space="preserve"> </w:t>
      </w:r>
      <w:r w:rsidRPr="0093781D">
        <w:rPr>
          <w:rFonts w:ascii="Times New Roman" w:hAnsi="Times New Roman"/>
          <w:i/>
          <w:sz w:val="28"/>
          <w:szCs w:val="28"/>
          <w:lang w:val="en-US"/>
        </w:rPr>
        <w:t>of</w:t>
      </w:r>
      <w:r w:rsidRPr="0093781D">
        <w:rPr>
          <w:rFonts w:ascii="Times New Roman" w:hAnsi="Times New Roman"/>
          <w:i/>
          <w:sz w:val="28"/>
          <w:szCs w:val="28"/>
        </w:rPr>
        <w:t xml:space="preserve"> </w:t>
      </w:r>
      <w:r w:rsidRPr="0093781D">
        <w:rPr>
          <w:rFonts w:ascii="Times New Roman" w:hAnsi="Times New Roman"/>
          <w:i/>
          <w:sz w:val="28"/>
          <w:szCs w:val="28"/>
          <w:lang w:val="en-US"/>
        </w:rPr>
        <w:t>snow</w:t>
      </w:r>
      <w:r w:rsidRPr="0093781D">
        <w:rPr>
          <w:rFonts w:ascii="Times New Roman" w:hAnsi="Times New Roman"/>
          <w:i/>
          <w:sz w:val="28"/>
          <w:szCs w:val="28"/>
        </w:rPr>
        <w:t xml:space="preserve"> </w:t>
      </w:r>
      <w:r w:rsidRPr="0093781D">
        <w:rPr>
          <w:rFonts w:ascii="Times New Roman" w:hAnsi="Times New Roman"/>
          <w:i/>
          <w:sz w:val="28"/>
          <w:szCs w:val="28"/>
          <w:lang w:val="en-US"/>
        </w:rPr>
        <w:t>in</w:t>
      </w:r>
      <w:r w:rsidRPr="0093781D">
        <w:rPr>
          <w:rFonts w:ascii="Times New Roman" w:hAnsi="Times New Roman"/>
          <w:i/>
          <w:sz w:val="28"/>
          <w:szCs w:val="28"/>
        </w:rPr>
        <w:t xml:space="preserve"> </w:t>
      </w:r>
      <w:r w:rsidRPr="0093781D">
        <w:rPr>
          <w:rFonts w:ascii="Times New Roman" w:hAnsi="Times New Roman"/>
          <w:i/>
          <w:sz w:val="28"/>
          <w:szCs w:val="28"/>
          <w:lang w:val="en-US"/>
        </w:rPr>
        <w:t>winter</w:t>
      </w:r>
      <w:r w:rsidRPr="0093781D">
        <w:rPr>
          <w:rFonts w:ascii="Times New Roman" w:hAnsi="Times New Roman"/>
          <w:i/>
          <w:sz w:val="28"/>
          <w:szCs w:val="28"/>
        </w:rPr>
        <w:t>);</w:t>
      </w:r>
    </w:p>
    <w:p w14:paraId="06D4DA6B" w14:textId="77777777" w:rsidR="00B70DB7" w:rsidRPr="00B61E17" w:rsidRDefault="0093781D" w:rsidP="00B70DB7">
      <w:pPr>
        <w:spacing w:after="0" w:line="360" w:lineRule="auto"/>
        <w:rPr>
          <w:rFonts w:ascii="Times New Roman" w:hAnsi="Times New Roman"/>
          <w:sz w:val="28"/>
          <w:szCs w:val="28"/>
          <w:lang w:val="en-US"/>
        </w:rPr>
      </w:pPr>
      <w:r w:rsidRPr="0093781D">
        <w:rPr>
          <w:rFonts w:ascii="Wingdings" w:hAnsi="Wingdings"/>
          <w:sz w:val="28"/>
          <w:szCs w:val="28"/>
        </w:rPr>
        <w:t></w:t>
      </w:r>
      <w:r w:rsidRPr="0093781D">
        <w:rPr>
          <w:rFonts w:ascii="Times New Roman" w:hAnsi="Times New Roman"/>
          <w:sz w:val="28"/>
          <w:szCs w:val="28"/>
          <w:lang w:val="en-US"/>
        </w:rPr>
        <w:t xml:space="preserve">  </w:t>
      </w:r>
      <w:r w:rsidRPr="0093781D">
        <w:rPr>
          <w:rFonts w:ascii="Times New Roman" w:hAnsi="Times New Roman"/>
          <w:sz w:val="28"/>
          <w:szCs w:val="28"/>
        </w:rPr>
        <w:t>конструкцию</w:t>
      </w:r>
      <w:r w:rsidRPr="0093781D">
        <w:rPr>
          <w:rFonts w:ascii="Times New Roman" w:hAnsi="Times New Roman"/>
          <w:i/>
          <w:sz w:val="28"/>
          <w:szCs w:val="28"/>
          <w:lang w:val="en-US"/>
        </w:rPr>
        <w:t xml:space="preserve"> Is there/are there, there isn’t/there aren’t,  </w:t>
      </w:r>
      <w:r w:rsidRPr="0093781D">
        <w:rPr>
          <w:rFonts w:ascii="Times New Roman" w:hAnsi="Times New Roman"/>
          <w:i/>
          <w:sz w:val="28"/>
          <w:szCs w:val="28"/>
        </w:rPr>
        <w:t>с</w:t>
      </w:r>
      <w:r w:rsidRPr="0093781D">
        <w:rPr>
          <w:rFonts w:ascii="Times New Roman" w:hAnsi="Times New Roman"/>
          <w:i/>
          <w:sz w:val="28"/>
          <w:szCs w:val="28"/>
          <w:lang w:val="en-US"/>
        </w:rPr>
        <w:t xml:space="preserve"> </w:t>
      </w:r>
      <w:r w:rsidRPr="0093781D">
        <w:rPr>
          <w:rFonts w:ascii="Times New Roman" w:hAnsi="Times New Roman"/>
          <w:i/>
          <w:sz w:val="28"/>
          <w:szCs w:val="28"/>
        </w:rPr>
        <w:t>местоимениями</w:t>
      </w:r>
      <w:r w:rsidRPr="0093781D">
        <w:rPr>
          <w:rFonts w:ascii="Times New Roman" w:hAnsi="Times New Roman"/>
          <w:i/>
          <w:sz w:val="28"/>
          <w:szCs w:val="28"/>
          <w:lang w:val="en-US"/>
        </w:rPr>
        <w:t xml:space="preserve"> some/any;</w:t>
      </w:r>
    </w:p>
    <w:p w14:paraId="2ECBE3DC" w14:textId="77777777" w:rsidR="00B70DB7" w:rsidRPr="00B61E17" w:rsidRDefault="0093781D" w:rsidP="00B70DB7">
      <w:pPr>
        <w:spacing w:after="0" w:line="360" w:lineRule="auto"/>
        <w:rPr>
          <w:rFonts w:ascii="Times New Roman" w:hAnsi="Times New Roman"/>
          <w:sz w:val="28"/>
          <w:szCs w:val="28"/>
        </w:rPr>
      </w:pPr>
      <w:r w:rsidRPr="0093781D">
        <w:rPr>
          <w:rFonts w:ascii="Wingdings" w:hAnsi="Wingdings"/>
          <w:sz w:val="28"/>
          <w:szCs w:val="28"/>
        </w:rPr>
        <w:t></w:t>
      </w:r>
      <w:r w:rsidRPr="0093781D">
        <w:rPr>
          <w:rFonts w:ascii="Times New Roman" w:hAnsi="Times New Roman"/>
          <w:sz w:val="28"/>
          <w:szCs w:val="28"/>
        </w:rPr>
        <w:t xml:space="preserve">  сравнительную и превосходную степень имен прилагательных (</w:t>
      </w:r>
      <w:r w:rsidRPr="0093781D">
        <w:rPr>
          <w:rFonts w:ascii="Times New Roman" w:hAnsi="Times New Roman"/>
          <w:i/>
          <w:sz w:val="28"/>
          <w:szCs w:val="28"/>
          <w:lang w:val="en-US"/>
        </w:rPr>
        <w:t>colder</w:t>
      </w:r>
      <w:r w:rsidRPr="0093781D">
        <w:rPr>
          <w:rFonts w:ascii="Times New Roman" w:hAnsi="Times New Roman"/>
          <w:i/>
          <w:sz w:val="28"/>
          <w:szCs w:val="28"/>
        </w:rPr>
        <w:t xml:space="preserve">, </w:t>
      </w:r>
      <w:r w:rsidRPr="0093781D">
        <w:rPr>
          <w:rFonts w:ascii="Times New Roman" w:hAnsi="Times New Roman"/>
          <w:i/>
          <w:sz w:val="28"/>
          <w:szCs w:val="28"/>
          <w:lang w:val="en-US"/>
        </w:rPr>
        <w:t>the</w:t>
      </w:r>
      <w:r w:rsidRPr="0093781D">
        <w:rPr>
          <w:rFonts w:ascii="Times New Roman" w:hAnsi="Times New Roman"/>
          <w:i/>
          <w:sz w:val="28"/>
          <w:szCs w:val="28"/>
        </w:rPr>
        <w:t xml:space="preserve"> </w:t>
      </w:r>
      <w:r w:rsidRPr="0093781D">
        <w:rPr>
          <w:rFonts w:ascii="Times New Roman" w:hAnsi="Times New Roman"/>
          <w:i/>
          <w:sz w:val="28"/>
          <w:szCs w:val="28"/>
          <w:lang w:val="en-US"/>
        </w:rPr>
        <w:t>coldest</w:t>
      </w:r>
      <w:r w:rsidRPr="0093781D">
        <w:rPr>
          <w:rFonts w:ascii="Times New Roman" w:hAnsi="Times New Roman"/>
          <w:i/>
          <w:sz w:val="28"/>
          <w:szCs w:val="28"/>
        </w:rPr>
        <w:t>).</w:t>
      </w:r>
    </w:p>
    <w:p w14:paraId="5EF1301C" w14:textId="77777777" w:rsidR="00B70DB7" w:rsidRPr="00B61E17" w:rsidRDefault="00B70DB7" w:rsidP="00B70DB7">
      <w:pPr>
        <w:pStyle w:val="a8"/>
        <w:tabs>
          <w:tab w:val="left" w:pos="0"/>
        </w:tabs>
        <w:suppressAutoHyphens/>
        <w:spacing w:line="360" w:lineRule="auto"/>
        <w:jc w:val="both"/>
        <w:rPr>
          <w:rFonts w:ascii="Times New Roman" w:hAnsi="Times New Roman"/>
          <w:sz w:val="28"/>
          <w:szCs w:val="28"/>
        </w:rPr>
      </w:pPr>
    </w:p>
    <w:p w14:paraId="65CF7D0F" w14:textId="77777777" w:rsidR="00B70DB7" w:rsidRPr="00B61E17" w:rsidRDefault="0093781D" w:rsidP="00B70DB7">
      <w:pPr>
        <w:pStyle w:val="a8"/>
        <w:tabs>
          <w:tab w:val="left" w:pos="0"/>
        </w:tabs>
        <w:suppressAutoHyphens/>
        <w:spacing w:line="360" w:lineRule="auto"/>
        <w:jc w:val="both"/>
        <w:rPr>
          <w:rFonts w:ascii="Times New Roman" w:hAnsi="Times New Roman"/>
          <w:sz w:val="28"/>
          <w:szCs w:val="28"/>
        </w:rPr>
      </w:pPr>
      <w:r w:rsidRPr="0093781D">
        <w:rPr>
          <w:rFonts w:ascii="Times New Roman" w:hAnsi="Times New Roman"/>
          <w:sz w:val="28"/>
          <w:szCs w:val="28"/>
        </w:rPr>
        <w:t>Лексический  материал отбирается с учетом тематики общения Раздела 1:</w:t>
      </w:r>
    </w:p>
    <w:p w14:paraId="63FD8EF3"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Wingdings" w:hAnsi="Wingdings"/>
          <w:sz w:val="28"/>
          <w:szCs w:val="28"/>
        </w:rPr>
        <w:t></w:t>
      </w:r>
      <w:r w:rsidRPr="0093781D">
        <w:rPr>
          <w:rFonts w:ascii="Times New Roman" w:hAnsi="Times New Roman"/>
          <w:sz w:val="28"/>
          <w:szCs w:val="28"/>
        </w:rPr>
        <w:t xml:space="preserve">  </w:t>
      </w:r>
      <w:r w:rsidRPr="0093781D">
        <w:rPr>
          <w:rFonts w:asciiTheme="majorBidi" w:hAnsiTheme="majorBidi" w:cstheme="majorBidi"/>
          <w:bCs/>
          <w:sz w:val="28"/>
          <w:szCs w:val="28"/>
        </w:rPr>
        <w:t>прилагательные для описания погоды и природных явлений (</w:t>
      </w:r>
      <w:r w:rsidRPr="0093781D">
        <w:rPr>
          <w:rFonts w:asciiTheme="majorBidi" w:hAnsiTheme="majorBidi" w:cstheme="majorBidi"/>
          <w:bCs/>
          <w:i/>
          <w:iCs/>
          <w:sz w:val="28"/>
          <w:szCs w:val="28"/>
          <w:lang w:val="en-US"/>
        </w:rPr>
        <w:t>rainy</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sunny</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cloudy</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windy</w:t>
      </w:r>
      <w:r w:rsidRPr="0093781D">
        <w:rPr>
          <w:rFonts w:asciiTheme="majorBidi" w:hAnsiTheme="majorBidi" w:cstheme="majorBidi"/>
          <w:bCs/>
          <w:i/>
          <w:iCs/>
          <w:sz w:val="28"/>
          <w:szCs w:val="28"/>
        </w:rPr>
        <w:t>…)</w:t>
      </w:r>
      <w:r w:rsidRPr="0093781D">
        <w:rPr>
          <w:rFonts w:asciiTheme="majorBidi" w:hAnsiTheme="majorBidi" w:cstheme="majorBidi"/>
          <w:bCs/>
          <w:sz w:val="28"/>
          <w:szCs w:val="28"/>
        </w:rPr>
        <w:t>;</w:t>
      </w:r>
    </w:p>
    <w:p w14:paraId="1161ECB4"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Wingdings" w:hAnsi="Wingdings"/>
          <w:sz w:val="28"/>
          <w:szCs w:val="28"/>
        </w:rPr>
        <w:t></w:t>
      </w:r>
      <w:r w:rsidRPr="0093781D">
        <w:rPr>
          <w:rFonts w:ascii="Times New Roman" w:hAnsi="Times New Roman"/>
          <w:sz w:val="28"/>
          <w:szCs w:val="28"/>
        </w:rPr>
        <w:t xml:space="preserve"> </w:t>
      </w:r>
      <w:r w:rsidRPr="0093781D">
        <w:rPr>
          <w:rFonts w:asciiTheme="majorBidi" w:hAnsiTheme="majorBidi" w:cstheme="majorBidi"/>
          <w:bCs/>
          <w:sz w:val="28"/>
          <w:szCs w:val="28"/>
        </w:rPr>
        <w:t>названия диких животных и растений (</w:t>
      </w:r>
      <w:r w:rsidRPr="0093781D">
        <w:rPr>
          <w:rFonts w:asciiTheme="majorBidi" w:hAnsiTheme="majorBidi" w:cstheme="majorBidi"/>
          <w:bCs/>
          <w:i/>
          <w:iCs/>
          <w:sz w:val="28"/>
          <w:szCs w:val="28"/>
          <w:lang w:val="en-US"/>
        </w:rPr>
        <w:t>wolf</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fox</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tiger</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squirrel</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bear</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flower</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tree</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oak</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rose</w:t>
      </w:r>
      <w:r w:rsidRPr="0093781D">
        <w:rPr>
          <w:rFonts w:asciiTheme="majorBidi" w:hAnsiTheme="majorBidi" w:cstheme="majorBidi"/>
          <w:bCs/>
          <w:i/>
          <w:iCs/>
          <w:sz w:val="28"/>
          <w:szCs w:val="28"/>
        </w:rPr>
        <w:t>…</w:t>
      </w:r>
      <w:r w:rsidRPr="0093781D">
        <w:rPr>
          <w:rFonts w:asciiTheme="majorBidi" w:hAnsiTheme="majorBidi" w:cstheme="majorBidi"/>
          <w:bCs/>
          <w:sz w:val="28"/>
          <w:szCs w:val="28"/>
        </w:rPr>
        <w:t>);</w:t>
      </w:r>
    </w:p>
    <w:p w14:paraId="74C2627F"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Wingdings" w:hAnsi="Wingdings"/>
          <w:sz w:val="28"/>
          <w:szCs w:val="28"/>
        </w:rPr>
        <w:t></w:t>
      </w:r>
      <w:r w:rsidRPr="0093781D">
        <w:rPr>
          <w:rFonts w:ascii="Times New Roman" w:hAnsi="Times New Roman"/>
          <w:sz w:val="28"/>
          <w:szCs w:val="28"/>
        </w:rPr>
        <w:t xml:space="preserve">  </w:t>
      </w:r>
      <w:r w:rsidRPr="0093781D">
        <w:rPr>
          <w:rFonts w:asciiTheme="majorBidi" w:hAnsiTheme="majorBidi" w:cstheme="majorBidi"/>
          <w:bCs/>
          <w:sz w:val="28"/>
          <w:szCs w:val="28"/>
        </w:rPr>
        <w:t>Прилагательные для описания дикой природы (</w:t>
      </w:r>
      <w:r w:rsidRPr="0093781D">
        <w:rPr>
          <w:rFonts w:asciiTheme="majorBidi" w:hAnsiTheme="majorBidi" w:cstheme="majorBidi"/>
          <w:bCs/>
          <w:i/>
          <w:iCs/>
          <w:sz w:val="28"/>
          <w:szCs w:val="28"/>
          <w:lang w:val="en-US"/>
        </w:rPr>
        <w:t>dangerous</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strong</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large</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stripy</w:t>
      </w:r>
      <w:r w:rsidRPr="0093781D">
        <w:rPr>
          <w:rFonts w:asciiTheme="majorBidi" w:hAnsiTheme="majorBidi" w:cstheme="majorBidi"/>
          <w:bCs/>
          <w:sz w:val="28"/>
          <w:szCs w:val="28"/>
        </w:rPr>
        <w:t>…);</w:t>
      </w:r>
    </w:p>
    <w:p w14:paraId="60498950"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Wingdings" w:hAnsi="Wingdings"/>
          <w:sz w:val="28"/>
          <w:szCs w:val="28"/>
        </w:rPr>
        <w:t></w:t>
      </w:r>
      <w:r w:rsidRPr="0093781D">
        <w:rPr>
          <w:rFonts w:ascii="Times New Roman" w:hAnsi="Times New Roman"/>
          <w:sz w:val="28"/>
          <w:szCs w:val="28"/>
        </w:rPr>
        <w:t xml:space="preserve">  </w:t>
      </w:r>
      <w:r w:rsidRPr="0093781D">
        <w:rPr>
          <w:rFonts w:asciiTheme="majorBidi" w:hAnsiTheme="majorBidi" w:cstheme="majorBidi"/>
          <w:bCs/>
          <w:sz w:val="28"/>
          <w:szCs w:val="28"/>
        </w:rPr>
        <w:t>лексико-грамматические единства для описания действий по охране окружающей среды (</w:t>
      </w:r>
      <w:r w:rsidRPr="0093781D">
        <w:rPr>
          <w:rFonts w:asciiTheme="majorBidi" w:hAnsiTheme="majorBidi" w:cstheme="majorBidi"/>
          <w:bCs/>
          <w:i/>
          <w:iCs/>
          <w:sz w:val="28"/>
          <w:szCs w:val="28"/>
          <w:lang w:val="en-US"/>
        </w:rPr>
        <w:t>recycle</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paper</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not</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use</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plastic</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bags</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not</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throw</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litter</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use</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water</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carefully</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protect</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nature</w:t>
      </w:r>
      <w:r w:rsidRPr="0093781D">
        <w:rPr>
          <w:rFonts w:asciiTheme="majorBidi" w:hAnsiTheme="majorBidi" w:cstheme="majorBidi"/>
          <w:bCs/>
          <w:i/>
          <w:iCs/>
          <w:sz w:val="28"/>
          <w:szCs w:val="28"/>
        </w:rPr>
        <w:t>…</w:t>
      </w:r>
      <w:r w:rsidRPr="0093781D">
        <w:rPr>
          <w:rFonts w:asciiTheme="majorBidi" w:hAnsiTheme="majorBidi" w:cstheme="majorBidi"/>
          <w:bCs/>
          <w:sz w:val="28"/>
          <w:szCs w:val="28"/>
        </w:rPr>
        <w:t>).</w:t>
      </w:r>
    </w:p>
    <w:p w14:paraId="0025A08D" w14:textId="77777777" w:rsidR="00B70DB7" w:rsidRPr="00B61E17" w:rsidRDefault="00B70DB7" w:rsidP="00B70DB7">
      <w:pPr>
        <w:pStyle w:val="a7"/>
        <w:spacing w:before="0" w:beforeAutospacing="0" w:after="0" w:afterAutospacing="0" w:line="360" w:lineRule="auto"/>
        <w:jc w:val="both"/>
        <w:rPr>
          <w:rFonts w:asciiTheme="majorBidi" w:hAnsiTheme="majorBidi" w:cstheme="majorBidi"/>
          <w:bCs/>
          <w:sz w:val="28"/>
          <w:szCs w:val="28"/>
        </w:rPr>
      </w:pPr>
    </w:p>
    <w:p w14:paraId="3E8CF692"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
          <w:sz w:val="28"/>
          <w:szCs w:val="28"/>
        </w:rPr>
      </w:pPr>
      <w:r w:rsidRPr="0093781D">
        <w:rPr>
          <w:rFonts w:asciiTheme="majorBidi" w:hAnsiTheme="majorBidi" w:cstheme="majorBidi"/>
          <w:b/>
          <w:sz w:val="28"/>
          <w:szCs w:val="28"/>
        </w:rPr>
        <w:t>Раздел 2. Путешествия.</w:t>
      </w:r>
    </w:p>
    <w:p w14:paraId="40DC2578"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Theme="majorBidi" w:hAnsiTheme="majorBidi" w:cstheme="majorBidi"/>
          <w:bCs/>
          <w:sz w:val="28"/>
          <w:szCs w:val="28"/>
        </w:rPr>
        <w:t>Тема.1 Транспорт.</w:t>
      </w:r>
    </w:p>
    <w:p w14:paraId="58963A12"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Theme="majorBidi" w:hAnsiTheme="majorBidi" w:cstheme="majorBidi"/>
          <w:bCs/>
          <w:sz w:val="28"/>
          <w:szCs w:val="28"/>
        </w:rPr>
        <w:t>Тема 2. Поездки на отдых.</w:t>
      </w:r>
    </w:p>
    <w:p w14:paraId="163E9756"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Theme="majorBidi" w:hAnsiTheme="majorBidi" w:cstheme="majorBidi"/>
          <w:bCs/>
          <w:sz w:val="28"/>
          <w:szCs w:val="28"/>
        </w:rPr>
        <w:t>Тема 3. Развлечения на отдыхе.</w:t>
      </w:r>
    </w:p>
    <w:p w14:paraId="7A408D10" w14:textId="77777777" w:rsidR="00B70DB7" w:rsidRPr="00B61E17" w:rsidRDefault="00B70DB7" w:rsidP="00B70DB7">
      <w:pPr>
        <w:pStyle w:val="a7"/>
        <w:spacing w:before="0" w:beforeAutospacing="0" w:after="0" w:afterAutospacing="0" w:line="360" w:lineRule="auto"/>
        <w:jc w:val="both"/>
        <w:rPr>
          <w:rFonts w:asciiTheme="majorBidi" w:hAnsiTheme="majorBidi" w:cstheme="majorBidi"/>
          <w:bCs/>
          <w:sz w:val="28"/>
          <w:szCs w:val="28"/>
        </w:rPr>
      </w:pPr>
    </w:p>
    <w:p w14:paraId="1970A250" w14:textId="77777777" w:rsidR="00B70DB7" w:rsidRPr="00B61E17" w:rsidRDefault="0093781D" w:rsidP="00B70DB7">
      <w:pPr>
        <w:pStyle w:val="ConsPlusNormal"/>
        <w:tabs>
          <w:tab w:val="left" w:pos="993"/>
        </w:tabs>
        <w:spacing w:line="360" w:lineRule="auto"/>
        <w:ind w:firstLine="992"/>
        <w:jc w:val="both"/>
        <w:rPr>
          <w:rFonts w:ascii="Times New Roman" w:hAnsi="Times New Roman" w:cs="Times New Roman"/>
          <w:b/>
          <w:i/>
          <w:sz w:val="28"/>
          <w:szCs w:val="28"/>
        </w:rPr>
      </w:pPr>
      <w:r w:rsidRPr="0093781D">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110FA883" w14:textId="77777777" w:rsidR="00B70DB7" w:rsidRPr="00B61E17" w:rsidRDefault="0093781D" w:rsidP="00B70DB7">
      <w:pPr>
        <w:tabs>
          <w:tab w:val="left" w:pos="0"/>
        </w:tabs>
        <w:spacing w:after="0" w:line="360" w:lineRule="auto"/>
        <w:jc w:val="both"/>
        <w:rPr>
          <w:rFonts w:ascii="Times New Roman" w:eastAsia="Times New Roman" w:hAnsi="Times New Roman"/>
          <w:sz w:val="28"/>
          <w:szCs w:val="28"/>
          <w:lang w:bidi="he-IL"/>
        </w:rPr>
      </w:pPr>
      <w:r w:rsidRPr="0093781D">
        <w:rPr>
          <w:rFonts w:ascii="Times New Roman" w:eastAsia="Times New Roman" w:hAnsi="Times New Roman"/>
          <w:b/>
          <w:bCs/>
          <w:sz w:val="28"/>
          <w:szCs w:val="28"/>
          <w:lang w:bidi="he-IL"/>
        </w:rPr>
        <w:t>В области монологической формы речи</w:t>
      </w:r>
      <w:r w:rsidRPr="0093781D">
        <w:rPr>
          <w:rFonts w:ascii="Times New Roman" w:eastAsia="Times New Roman" w:hAnsi="Times New Roman"/>
          <w:sz w:val="28"/>
          <w:szCs w:val="28"/>
          <w:lang w:bidi="he-IL"/>
        </w:rPr>
        <w:t>:</w:t>
      </w:r>
    </w:p>
    <w:p w14:paraId="20C06E14"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Theme="majorBidi" w:hAnsiTheme="majorBidi" w:cstheme="majorBidi"/>
          <w:bCs/>
          <w:sz w:val="28"/>
          <w:szCs w:val="28"/>
        </w:rPr>
        <w:t xml:space="preserve"> </w:t>
      </w:r>
      <w:r w:rsidRPr="0093781D">
        <w:rPr>
          <w:rFonts w:ascii="Wingdings" w:hAnsi="Wingdings"/>
          <w:sz w:val="28"/>
          <w:szCs w:val="28"/>
        </w:rPr>
        <w:t></w:t>
      </w:r>
      <w:r w:rsidRPr="0093781D">
        <w:rPr>
          <w:rFonts w:ascii="Times New Roman" w:hAnsi="Times New Roman"/>
          <w:sz w:val="28"/>
          <w:szCs w:val="28"/>
        </w:rPr>
        <w:t xml:space="preserve"> </w:t>
      </w:r>
      <w:r w:rsidRPr="0093781D">
        <w:rPr>
          <w:rFonts w:asciiTheme="majorBidi" w:hAnsiTheme="majorBidi" w:cstheme="majorBidi"/>
          <w:bCs/>
          <w:sz w:val="28"/>
          <w:szCs w:val="28"/>
        </w:rPr>
        <w:t>рассказывать о городском транспорте;</w:t>
      </w:r>
    </w:p>
    <w:p w14:paraId="114BA97E"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Wingdings" w:hAnsi="Wingdings"/>
          <w:sz w:val="28"/>
          <w:szCs w:val="28"/>
        </w:rPr>
        <w:t></w:t>
      </w:r>
      <w:r w:rsidRPr="0093781D">
        <w:rPr>
          <w:rFonts w:ascii="Times New Roman" w:hAnsi="Times New Roman"/>
          <w:sz w:val="28"/>
          <w:szCs w:val="28"/>
        </w:rPr>
        <w:t xml:space="preserve">  </w:t>
      </w:r>
      <w:r w:rsidRPr="0093781D">
        <w:rPr>
          <w:rFonts w:asciiTheme="majorBidi" w:hAnsiTheme="majorBidi" w:cstheme="majorBidi"/>
          <w:bCs/>
          <w:sz w:val="28"/>
          <w:szCs w:val="28"/>
        </w:rPr>
        <w:t>объяснять маршрут от дома до школы;</w:t>
      </w:r>
    </w:p>
    <w:p w14:paraId="1EB21168"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Wingdings" w:hAnsi="Wingdings"/>
          <w:sz w:val="28"/>
          <w:szCs w:val="28"/>
        </w:rPr>
        <w:t></w:t>
      </w:r>
      <w:r w:rsidRPr="0093781D">
        <w:rPr>
          <w:rFonts w:ascii="Times New Roman" w:hAnsi="Times New Roman"/>
          <w:sz w:val="28"/>
          <w:szCs w:val="28"/>
        </w:rPr>
        <w:t xml:space="preserve">  </w:t>
      </w:r>
      <w:r w:rsidRPr="0093781D">
        <w:rPr>
          <w:rFonts w:asciiTheme="majorBidi" w:hAnsiTheme="majorBidi" w:cstheme="majorBidi"/>
          <w:bCs/>
          <w:sz w:val="28"/>
          <w:szCs w:val="28"/>
        </w:rPr>
        <w:t>рассказывать о поездках на каникулы с семьей;</w:t>
      </w:r>
    </w:p>
    <w:p w14:paraId="305272F6"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Wingdings" w:hAnsi="Wingdings"/>
          <w:sz w:val="28"/>
          <w:szCs w:val="28"/>
        </w:rPr>
        <w:t></w:t>
      </w:r>
      <w:r w:rsidRPr="0093781D">
        <w:rPr>
          <w:rFonts w:ascii="Times New Roman" w:hAnsi="Times New Roman"/>
          <w:sz w:val="28"/>
          <w:szCs w:val="28"/>
        </w:rPr>
        <w:t xml:space="preserve"> </w:t>
      </w:r>
      <w:r w:rsidRPr="0093781D">
        <w:rPr>
          <w:rFonts w:asciiTheme="majorBidi" w:hAnsiTheme="majorBidi" w:cstheme="majorBidi"/>
          <w:bCs/>
          <w:sz w:val="28"/>
          <w:szCs w:val="28"/>
        </w:rPr>
        <w:t>рассказывать  о занятиях на отдыхе;</w:t>
      </w:r>
    </w:p>
    <w:p w14:paraId="66111956" w14:textId="77777777" w:rsidR="00B70DB7" w:rsidRPr="00B61E17" w:rsidRDefault="0093781D" w:rsidP="00B70DB7">
      <w:pPr>
        <w:spacing w:after="0" w:line="360" w:lineRule="auto"/>
        <w:rPr>
          <w:rFonts w:ascii="Times New Roman" w:hAnsi="Times New Roman"/>
          <w:b/>
          <w:sz w:val="28"/>
          <w:szCs w:val="28"/>
        </w:rPr>
      </w:pPr>
      <w:r w:rsidRPr="0093781D">
        <w:rPr>
          <w:rFonts w:ascii="Times New Roman" w:hAnsi="Times New Roman"/>
          <w:b/>
          <w:sz w:val="28"/>
          <w:szCs w:val="28"/>
        </w:rPr>
        <w:t>в области письма:</w:t>
      </w:r>
    </w:p>
    <w:p w14:paraId="3905ED81" w14:textId="77777777" w:rsidR="00B70DB7" w:rsidRPr="00B61E17" w:rsidRDefault="0093781D" w:rsidP="00B70DB7">
      <w:pPr>
        <w:spacing w:after="0" w:line="360" w:lineRule="auto"/>
        <w:rPr>
          <w:rFonts w:ascii="Times New Roman" w:hAnsi="Times New Roman"/>
          <w:bCs/>
          <w:sz w:val="28"/>
          <w:szCs w:val="28"/>
        </w:rPr>
      </w:pPr>
      <w:r w:rsidRPr="0093781D">
        <w:rPr>
          <w:rFonts w:ascii="Wingdings" w:hAnsi="Wingdings"/>
          <w:sz w:val="28"/>
          <w:szCs w:val="28"/>
        </w:rPr>
        <w:t></w:t>
      </w:r>
      <w:r w:rsidRPr="0093781D">
        <w:rPr>
          <w:rFonts w:ascii="Times New Roman" w:hAnsi="Times New Roman"/>
          <w:sz w:val="28"/>
          <w:szCs w:val="28"/>
        </w:rPr>
        <w:t xml:space="preserve">  </w:t>
      </w:r>
      <w:r w:rsidRPr="0093781D">
        <w:rPr>
          <w:rFonts w:ascii="Times New Roman" w:hAnsi="Times New Roman"/>
          <w:bCs/>
          <w:sz w:val="28"/>
          <w:szCs w:val="28"/>
        </w:rPr>
        <w:t>составлять маршрут, как доехать на городском транспорте до места встречи;</w:t>
      </w:r>
    </w:p>
    <w:p w14:paraId="337551F8" w14:textId="77777777" w:rsidR="00B70DB7" w:rsidRPr="00B61E17" w:rsidRDefault="0093781D" w:rsidP="00B70DB7">
      <w:pPr>
        <w:spacing w:after="0" w:line="360" w:lineRule="auto"/>
        <w:rPr>
          <w:rFonts w:ascii="Times New Roman" w:hAnsi="Times New Roman"/>
          <w:bCs/>
          <w:sz w:val="28"/>
          <w:szCs w:val="28"/>
        </w:rPr>
      </w:pPr>
      <w:r w:rsidRPr="0093781D">
        <w:rPr>
          <w:rFonts w:ascii="Wingdings" w:hAnsi="Wingdings"/>
          <w:sz w:val="28"/>
          <w:szCs w:val="28"/>
        </w:rPr>
        <w:t></w:t>
      </w:r>
      <w:r w:rsidRPr="0093781D">
        <w:rPr>
          <w:rFonts w:ascii="Times New Roman" w:hAnsi="Times New Roman"/>
          <w:sz w:val="28"/>
          <w:szCs w:val="28"/>
        </w:rPr>
        <w:t xml:space="preserve">  </w:t>
      </w:r>
      <w:r w:rsidRPr="0093781D">
        <w:rPr>
          <w:rFonts w:ascii="Times New Roman" w:hAnsi="Times New Roman"/>
          <w:bCs/>
          <w:sz w:val="28"/>
          <w:szCs w:val="28"/>
        </w:rPr>
        <w:t>составлять короткое электронное письмо или открытку о событиях на отдыхе;</w:t>
      </w:r>
    </w:p>
    <w:p w14:paraId="36D66459" w14:textId="77777777" w:rsidR="00B70DB7" w:rsidRPr="00B61E17" w:rsidRDefault="0093781D" w:rsidP="00B70DB7">
      <w:pPr>
        <w:spacing w:after="0" w:line="360" w:lineRule="auto"/>
        <w:rPr>
          <w:rFonts w:ascii="Times New Roman" w:hAnsi="Times New Roman"/>
          <w:bCs/>
          <w:sz w:val="28"/>
          <w:szCs w:val="28"/>
        </w:rPr>
      </w:pPr>
      <w:r w:rsidRPr="0093781D">
        <w:rPr>
          <w:rFonts w:ascii="Wingdings" w:hAnsi="Wingdings"/>
          <w:sz w:val="28"/>
          <w:szCs w:val="28"/>
        </w:rPr>
        <w:t></w:t>
      </w:r>
      <w:r w:rsidRPr="0093781D">
        <w:rPr>
          <w:rFonts w:ascii="Times New Roman" w:hAnsi="Times New Roman"/>
          <w:sz w:val="28"/>
          <w:szCs w:val="28"/>
        </w:rPr>
        <w:t xml:space="preserve"> </w:t>
      </w:r>
      <w:r w:rsidRPr="0093781D">
        <w:rPr>
          <w:rFonts w:ascii="Times New Roman" w:hAnsi="Times New Roman"/>
          <w:bCs/>
          <w:sz w:val="28"/>
          <w:szCs w:val="28"/>
        </w:rPr>
        <w:t>составлять алгоритм действий в аэропорту;</w:t>
      </w:r>
    </w:p>
    <w:p w14:paraId="59D46839" w14:textId="77777777" w:rsidR="00B70DB7" w:rsidRPr="00B61E17" w:rsidRDefault="0093781D" w:rsidP="00B70DB7">
      <w:pPr>
        <w:spacing w:after="0" w:line="360" w:lineRule="auto"/>
        <w:rPr>
          <w:rFonts w:ascii="Times New Roman" w:hAnsi="Times New Roman"/>
          <w:bCs/>
          <w:sz w:val="28"/>
          <w:szCs w:val="28"/>
        </w:rPr>
      </w:pPr>
      <w:r w:rsidRPr="0093781D">
        <w:rPr>
          <w:rFonts w:ascii="Wingdings" w:hAnsi="Wingdings"/>
          <w:sz w:val="28"/>
          <w:szCs w:val="28"/>
        </w:rPr>
        <w:t></w:t>
      </w:r>
      <w:r w:rsidRPr="0093781D">
        <w:rPr>
          <w:rFonts w:ascii="Times New Roman" w:hAnsi="Times New Roman"/>
          <w:sz w:val="28"/>
          <w:szCs w:val="28"/>
        </w:rPr>
        <w:t xml:space="preserve">  </w:t>
      </w:r>
      <w:r w:rsidRPr="0093781D">
        <w:rPr>
          <w:rFonts w:ascii="Times New Roman" w:hAnsi="Times New Roman"/>
          <w:bCs/>
          <w:sz w:val="28"/>
          <w:szCs w:val="28"/>
        </w:rPr>
        <w:t>делать пост в  социальных сетях или запись в блоге о своем отдыхе.</w:t>
      </w:r>
    </w:p>
    <w:p w14:paraId="44AF2DE5" w14:textId="77777777" w:rsidR="00B70DB7" w:rsidRPr="00B61E17" w:rsidRDefault="00B70DB7" w:rsidP="00B70DB7">
      <w:pPr>
        <w:spacing w:after="0" w:line="360" w:lineRule="auto"/>
        <w:rPr>
          <w:rFonts w:ascii="Times New Roman" w:hAnsi="Times New Roman"/>
          <w:bCs/>
          <w:sz w:val="28"/>
          <w:szCs w:val="28"/>
        </w:rPr>
      </w:pPr>
    </w:p>
    <w:p w14:paraId="0F808635" w14:textId="77777777" w:rsidR="00B70DB7" w:rsidRPr="00B61E17" w:rsidRDefault="0093781D" w:rsidP="00B70DB7">
      <w:pPr>
        <w:pStyle w:val="ConsPlusNormal"/>
        <w:tabs>
          <w:tab w:val="left" w:pos="993"/>
        </w:tabs>
        <w:spacing w:line="360" w:lineRule="auto"/>
        <w:ind w:firstLine="992"/>
        <w:jc w:val="both"/>
        <w:rPr>
          <w:rFonts w:ascii="Times New Roman" w:hAnsi="Times New Roman"/>
          <w:b/>
          <w:sz w:val="28"/>
          <w:szCs w:val="28"/>
        </w:rPr>
      </w:pPr>
      <w:r w:rsidRPr="0093781D">
        <w:rPr>
          <w:rFonts w:ascii="Times New Roman" w:hAnsi="Times New Roman"/>
          <w:b/>
          <w:sz w:val="28"/>
          <w:szCs w:val="28"/>
        </w:rPr>
        <w:t>Примерный лексико-грамматический материал.</w:t>
      </w:r>
    </w:p>
    <w:p w14:paraId="50A954D4" w14:textId="77777777" w:rsidR="00B70DB7" w:rsidRPr="00B61E17" w:rsidRDefault="0093781D" w:rsidP="00B70DB7">
      <w:pPr>
        <w:spacing w:after="0" w:line="360" w:lineRule="auto"/>
        <w:ind w:firstLine="709"/>
        <w:rPr>
          <w:rFonts w:ascii="Times New Roman" w:hAnsi="Times New Roman"/>
          <w:bCs/>
          <w:sz w:val="28"/>
          <w:szCs w:val="28"/>
        </w:rPr>
      </w:pPr>
      <w:r w:rsidRPr="0093781D">
        <w:rPr>
          <w:rFonts w:ascii="Times New Roman" w:hAnsi="Times New Roman"/>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B281DFD" w14:textId="77777777" w:rsidR="00B70DB7" w:rsidRPr="00B61E17" w:rsidRDefault="0093781D" w:rsidP="00B70DB7">
      <w:pPr>
        <w:pStyle w:val="a8"/>
        <w:spacing w:line="360" w:lineRule="auto"/>
        <w:ind w:left="0"/>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прошедшее простое время с глаголом </w:t>
      </w:r>
      <w:r w:rsidRPr="0093781D">
        <w:rPr>
          <w:rFonts w:ascii="Times New Roman" w:hAnsi="Times New Roman"/>
          <w:i/>
          <w:sz w:val="28"/>
          <w:szCs w:val="28"/>
          <w:lang w:val="en-US"/>
        </w:rPr>
        <w:t>to</w:t>
      </w:r>
      <w:r w:rsidRPr="0093781D">
        <w:rPr>
          <w:rFonts w:ascii="Times New Roman" w:hAnsi="Times New Roman"/>
          <w:i/>
          <w:sz w:val="28"/>
          <w:szCs w:val="28"/>
        </w:rPr>
        <w:t xml:space="preserve"> </w:t>
      </w:r>
      <w:r w:rsidRPr="0093781D">
        <w:rPr>
          <w:rFonts w:ascii="Times New Roman" w:hAnsi="Times New Roman"/>
          <w:i/>
          <w:sz w:val="28"/>
          <w:szCs w:val="28"/>
          <w:lang w:val="en-US"/>
        </w:rPr>
        <w:t>be</w:t>
      </w:r>
      <w:r w:rsidRPr="0093781D">
        <w:rPr>
          <w:rFonts w:ascii="Times New Roman" w:hAnsi="Times New Roman"/>
          <w:i/>
          <w:sz w:val="28"/>
          <w:szCs w:val="28"/>
        </w:rPr>
        <w:t xml:space="preserve">  в </w:t>
      </w:r>
      <w:r w:rsidRPr="0093781D">
        <w:rPr>
          <w:rFonts w:ascii="Times New Roman" w:hAnsi="Times New Roman"/>
          <w:sz w:val="28"/>
          <w:szCs w:val="28"/>
        </w:rPr>
        <w:t>утвердительных, отрицательных, вопросительных предложениях;</w:t>
      </w:r>
    </w:p>
    <w:p w14:paraId="1D1325A4" w14:textId="77777777" w:rsidR="00B70DB7" w:rsidRPr="00B61E17" w:rsidRDefault="0093781D" w:rsidP="00B70DB7">
      <w:pPr>
        <w:pStyle w:val="a8"/>
        <w:tabs>
          <w:tab w:val="left" w:pos="426"/>
        </w:tabs>
        <w:spacing w:line="360" w:lineRule="auto"/>
        <w:ind w:left="0"/>
        <w:jc w:val="both"/>
        <w:rPr>
          <w:rFonts w:ascii="Times New Roman" w:hAnsi="Times New Roman"/>
          <w:sz w:val="28"/>
          <w:szCs w:val="28"/>
          <w:lang w:val="en-US"/>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речевую</w:t>
      </w:r>
      <w:r w:rsidRPr="0093781D">
        <w:rPr>
          <w:rFonts w:ascii="Times New Roman" w:hAnsi="Times New Roman"/>
          <w:sz w:val="28"/>
          <w:szCs w:val="28"/>
          <w:lang w:val="en-US"/>
        </w:rPr>
        <w:t xml:space="preserve"> </w:t>
      </w:r>
      <w:r w:rsidRPr="0093781D">
        <w:rPr>
          <w:rFonts w:ascii="Times New Roman" w:hAnsi="Times New Roman"/>
          <w:sz w:val="28"/>
          <w:szCs w:val="28"/>
        </w:rPr>
        <w:t>модель</w:t>
      </w:r>
      <w:r w:rsidRPr="0093781D">
        <w:rPr>
          <w:rFonts w:ascii="Times New Roman" w:hAnsi="Times New Roman"/>
          <w:sz w:val="28"/>
          <w:szCs w:val="28"/>
          <w:lang w:val="en-US"/>
        </w:rPr>
        <w:t xml:space="preserve"> </w:t>
      </w:r>
      <w:r w:rsidRPr="0093781D">
        <w:rPr>
          <w:rFonts w:ascii="Times New Roman" w:hAnsi="Times New Roman"/>
          <w:sz w:val="28"/>
          <w:szCs w:val="28"/>
        </w:rPr>
        <w:t>с</w:t>
      </w:r>
      <w:r w:rsidRPr="0093781D">
        <w:rPr>
          <w:rFonts w:ascii="Times New Roman" w:hAnsi="Times New Roman"/>
          <w:sz w:val="28"/>
          <w:szCs w:val="28"/>
          <w:lang w:val="en-US"/>
        </w:rPr>
        <w:t xml:space="preserve"> how much is this/ how much are they? </w:t>
      </w:r>
      <w:r w:rsidRPr="0093781D">
        <w:rPr>
          <w:rFonts w:ascii="Times New Roman" w:hAnsi="Times New Roman"/>
          <w:sz w:val="28"/>
          <w:szCs w:val="28"/>
        </w:rPr>
        <w:t>для</w:t>
      </w:r>
      <w:r w:rsidRPr="0093781D">
        <w:rPr>
          <w:rFonts w:ascii="Times New Roman" w:hAnsi="Times New Roman"/>
          <w:sz w:val="28"/>
          <w:szCs w:val="28"/>
          <w:lang w:val="en-US"/>
        </w:rPr>
        <w:t xml:space="preserve"> </w:t>
      </w:r>
      <w:r w:rsidRPr="0093781D">
        <w:rPr>
          <w:rFonts w:ascii="Times New Roman" w:hAnsi="Times New Roman"/>
          <w:sz w:val="28"/>
          <w:szCs w:val="28"/>
        </w:rPr>
        <w:t>уточнения</w:t>
      </w:r>
      <w:r w:rsidRPr="0093781D">
        <w:rPr>
          <w:rFonts w:ascii="Times New Roman" w:hAnsi="Times New Roman"/>
          <w:sz w:val="28"/>
          <w:szCs w:val="28"/>
          <w:lang w:val="en-US"/>
        </w:rPr>
        <w:t xml:space="preserve"> </w:t>
      </w:r>
      <w:r w:rsidRPr="0093781D">
        <w:rPr>
          <w:rFonts w:ascii="Times New Roman" w:hAnsi="Times New Roman"/>
          <w:sz w:val="28"/>
          <w:szCs w:val="28"/>
        </w:rPr>
        <w:t>стоимости</w:t>
      </w:r>
      <w:r w:rsidRPr="0093781D">
        <w:rPr>
          <w:rFonts w:ascii="Times New Roman" w:hAnsi="Times New Roman"/>
          <w:sz w:val="28"/>
          <w:szCs w:val="28"/>
          <w:lang w:val="en-US"/>
        </w:rPr>
        <w:t>;</w:t>
      </w:r>
    </w:p>
    <w:p w14:paraId="0297B6EF" w14:textId="77777777" w:rsidR="00B70DB7" w:rsidRPr="00B61E17" w:rsidRDefault="0093781D" w:rsidP="00B70DB7">
      <w:pPr>
        <w:pStyle w:val="a8"/>
        <w:tabs>
          <w:tab w:val="left" w:pos="0"/>
        </w:tabs>
        <w:spacing w:line="360" w:lineRule="auto"/>
        <w:ind w:left="0"/>
        <w:jc w:val="both"/>
        <w:rPr>
          <w:rFonts w:ascii="Times New Roman" w:hAnsi="Times New Roman"/>
          <w:sz w:val="28"/>
          <w:szCs w:val="28"/>
        </w:rPr>
      </w:pPr>
      <w:r w:rsidRPr="0093781D">
        <w:rPr>
          <w:rFonts w:ascii="Wingdings" w:hAnsi="Wingdings"/>
          <w:sz w:val="28"/>
          <w:szCs w:val="28"/>
        </w:rPr>
        <w:lastRenderedPageBreak/>
        <w:t></w:t>
      </w:r>
      <w:r w:rsidRPr="0093781D">
        <w:rPr>
          <w:rFonts w:ascii="Wingdings" w:hAnsi="Wingdings"/>
          <w:sz w:val="28"/>
          <w:szCs w:val="28"/>
        </w:rPr>
        <w:t></w:t>
      </w:r>
      <w:r w:rsidRPr="0093781D">
        <w:rPr>
          <w:rFonts w:ascii="Times New Roman" w:hAnsi="Times New Roman"/>
          <w:sz w:val="28"/>
          <w:szCs w:val="28"/>
        </w:rPr>
        <w:t xml:space="preserve">прошедшее простое время </w:t>
      </w:r>
      <w:r w:rsidRPr="0093781D">
        <w:rPr>
          <w:rFonts w:ascii="Times New Roman" w:hAnsi="Times New Roman"/>
          <w:sz w:val="28"/>
          <w:szCs w:val="28"/>
          <w:lang w:val="en-US"/>
        </w:rPr>
        <w:t>c</w:t>
      </w:r>
      <w:r w:rsidRPr="0093781D">
        <w:rPr>
          <w:rFonts w:ascii="Times New Roman" w:hAnsi="Times New Roman"/>
          <w:sz w:val="28"/>
          <w:szCs w:val="28"/>
        </w:rPr>
        <w:t xml:space="preserve"> правильными глаголами в утвердительных, отрицательных и вопросительных формах.</w:t>
      </w:r>
    </w:p>
    <w:p w14:paraId="1151A4B3" w14:textId="77777777" w:rsidR="00B70DB7" w:rsidRPr="00B61E17" w:rsidRDefault="00B70DB7" w:rsidP="00B70DB7">
      <w:pPr>
        <w:pStyle w:val="a8"/>
        <w:tabs>
          <w:tab w:val="left" w:pos="0"/>
        </w:tabs>
        <w:suppressAutoHyphens/>
        <w:spacing w:line="360" w:lineRule="auto"/>
        <w:jc w:val="both"/>
        <w:rPr>
          <w:rFonts w:ascii="Times New Roman" w:hAnsi="Times New Roman"/>
          <w:sz w:val="28"/>
          <w:szCs w:val="28"/>
        </w:rPr>
      </w:pPr>
    </w:p>
    <w:p w14:paraId="04283183" w14:textId="77777777" w:rsidR="00B70DB7" w:rsidRPr="00B61E17" w:rsidRDefault="0093781D" w:rsidP="00B70DB7">
      <w:pPr>
        <w:pStyle w:val="a8"/>
        <w:tabs>
          <w:tab w:val="left" w:pos="0"/>
        </w:tabs>
        <w:suppressAutoHyphens/>
        <w:spacing w:line="360" w:lineRule="auto"/>
        <w:jc w:val="both"/>
        <w:rPr>
          <w:rFonts w:ascii="Times New Roman" w:hAnsi="Times New Roman"/>
          <w:sz w:val="28"/>
          <w:szCs w:val="28"/>
        </w:rPr>
      </w:pPr>
      <w:r w:rsidRPr="0093781D">
        <w:rPr>
          <w:rFonts w:ascii="Times New Roman" w:hAnsi="Times New Roman"/>
          <w:sz w:val="28"/>
          <w:szCs w:val="28"/>
        </w:rPr>
        <w:t>Лексический  материал отбирается с учетом тематики общения Раздела 2:</w:t>
      </w:r>
    </w:p>
    <w:p w14:paraId="150027D7" w14:textId="77777777" w:rsidR="00B70DB7" w:rsidRPr="00B61E17" w:rsidRDefault="0093781D" w:rsidP="00B70DB7">
      <w:pPr>
        <w:pStyle w:val="a8"/>
        <w:tabs>
          <w:tab w:val="left" w:pos="0"/>
        </w:tabs>
        <w:suppressAutoHyphens/>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виды городского транспорта </w:t>
      </w:r>
      <w:proofErr w:type="gramStart"/>
      <w:r w:rsidRPr="0093781D">
        <w:rPr>
          <w:rFonts w:ascii="Times New Roman" w:hAnsi="Times New Roman"/>
          <w:sz w:val="28"/>
          <w:szCs w:val="28"/>
        </w:rPr>
        <w:t xml:space="preserve">( </w:t>
      </w:r>
      <w:proofErr w:type="gramEnd"/>
      <w:r w:rsidRPr="0093781D">
        <w:rPr>
          <w:rFonts w:ascii="Times New Roman" w:hAnsi="Times New Roman"/>
          <w:i/>
          <w:iCs/>
          <w:sz w:val="28"/>
          <w:szCs w:val="28"/>
          <w:lang w:val="en-US"/>
        </w:rPr>
        <w:t>bus</w:t>
      </w:r>
      <w:r w:rsidRPr="0093781D">
        <w:rPr>
          <w:rFonts w:ascii="Times New Roman" w:hAnsi="Times New Roman"/>
          <w:i/>
          <w:iCs/>
          <w:sz w:val="28"/>
          <w:szCs w:val="28"/>
        </w:rPr>
        <w:t xml:space="preserve">,  </w:t>
      </w:r>
      <w:r w:rsidRPr="0093781D">
        <w:rPr>
          <w:rFonts w:ascii="Times New Roman" w:hAnsi="Times New Roman"/>
          <w:i/>
          <w:iCs/>
          <w:sz w:val="28"/>
          <w:szCs w:val="28"/>
          <w:lang w:val="en-US"/>
        </w:rPr>
        <w:t>tram</w:t>
      </w:r>
      <w:r w:rsidRPr="0093781D">
        <w:rPr>
          <w:rFonts w:ascii="Times New Roman" w:hAnsi="Times New Roman"/>
          <w:i/>
          <w:iCs/>
          <w:sz w:val="28"/>
          <w:szCs w:val="28"/>
        </w:rPr>
        <w:t xml:space="preserve">, </w:t>
      </w:r>
      <w:r w:rsidRPr="0093781D">
        <w:rPr>
          <w:rFonts w:ascii="Times New Roman" w:hAnsi="Times New Roman"/>
          <w:i/>
          <w:iCs/>
          <w:sz w:val="28"/>
          <w:szCs w:val="28"/>
          <w:lang w:val="en-US"/>
        </w:rPr>
        <w:t>Metro</w:t>
      </w:r>
      <w:r w:rsidRPr="0093781D">
        <w:rPr>
          <w:rFonts w:ascii="Times New Roman" w:hAnsi="Times New Roman"/>
          <w:i/>
          <w:iCs/>
          <w:sz w:val="28"/>
          <w:szCs w:val="28"/>
        </w:rPr>
        <w:t xml:space="preserve">, </w:t>
      </w:r>
      <w:r w:rsidRPr="0093781D">
        <w:rPr>
          <w:rFonts w:ascii="Times New Roman" w:hAnsi="Times New Roman"/>
          <w:i/>
          <w:iCs/>
          <w:sz w:val="28"/>
          <w:szCs w:val="28"/>
          <w:lang w:val="en-US"/>
        </w:rPr>
        <w:t>tube</w:t>
      </w:r>
      <w:r w:rsidRPr="0093781D">
        <w:rPr>
          <w:rFonts w:ascii="Times New Roman" w:hAnsi="Times New Roman"/>
          <w:i/>
          <w:iCs/>
          <w:sz w:val="28"/>
          <w:szCs w:val="28"/>
        </w:rPr>
        <w:t xml:space="preserve">, </w:t>
      </w:r>
      <w:r w:rsidRPr="0093781D">
        <w:rPr>
          <w:rFonts w:ascii="Times New Roman" w:hAnsi="Times New Roman"/>
          <w:i/>
          <w:iCs/>
          <w:sz w:val="28"/>
          <w:szCs w:val="28"/>
          <w:lang w:val="en-US"/>
        </w:rPr>
        <w:t>taxi</w:t>
      </w:r>
      <w:r w:rsidRPr="0093781D">
        <w:rPr>
          <w:rFonts w:ascii="Times New Roman" w:hAnsi="Times New Roman"/>
          <w:i/>
          <w:iCs/>
          <w:sz w:val="28"/>
          <w:szCs w:val="28"/>
        </w:rPr>
        <w:t>);</w:t>
      </w:r>
    </w:p>
    <w:p w14:paraId="42050DE4" w14:textId="77777777" w:rsidR="00B70DB7" w:rsidRPr="00B61E17" w:rsidRDefault="0093781D" w:rsidP="00B70DB7">
      <w:pPr>
        <w:pStyle w:val="a8"/>
        <w:tabs>
          <w:tab w:val="left" w:pos="0"/>
        </w:tabs>
        <w:suppressAutoHyphens/>
        <w:spacing w:line="360" w:lineRule="auto"/>
        <w:ind w:left="0"/>
        <w:jc w:val="both"/>
        <w:rPr>
          <w:rFonts w:ascii="Times New Roman" w:hAnsi="Times New Roman"/>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sz w:val="28"/>
          <w:szCs w:val="28"/>
          <w:lang w:val="en-US"/>
        </w:rPr>
        <w:t xml:space="preserve"> </w:t>
      </w:r>
      <w:r w:rsidRPr="0093781D">
        <w:rPr>
          <w:rFonts w:ascii="Times New Roman" w:hAnsi="Times New Roman"/>
          <w:sz w:val="28"/>
          <w:szCs w:val="28"/>
        </w:rPr>
        <w:t>речевые</w:t>
      </w:r>
      <w:r w:rsidRPr="0093781D">
        <w:rPr>
          <w:rFonts w:ascii="Times New Roman" w:hAnsi="Times New Roman"/>
          <w:sz w:val="28"/>
          <w:szCs w:val="28"/>
          <w:lang w:val="en-US"/>
        </w:rPr>
        <w:t xml:space="preserve"> </w:t>
      </w:r>
      <w:r w:rsidRPr="0093781D">
        <w:rPr>
          <w:rFonts w:ascii="Times New Roman" w:hAnsi="Times New Roman"/>
          <w:sz w:val="28"/>
          <w:szCs w:val="28"/>
        </w:rPr>
        <w:t>клише</w:t>
      </w:r>
      <w:r w:rsidRPr="0093781D">
        <w:rPr>
          <w:rFonts w:ascii="Times New Roman" w:hAnsi="Times New Roman"/>
          <w:sz w:val="28"/>
          <w:szCs w:val="28"/>
          <w:lang w:val="en-US"/>
        </w:rPr>
        <w:t xml:space="preserve"> </w:t>
      </w:r>
      <w:r w:rsidRPr="0093781D">
        <w:rPr>
          <w:rFonts w:ascii="Times New Roman" w:hAnsi="Times New Roman"/>
          <w:sz w:val="28"/>
          <w:szCs w:val="28"/>
        </w:rPr>
        <w:t>для</w:t>
      </w:r>
      <w:r w:rsidRPr="0093781D">
        <w:rPr>
          <w:rFonts w:ascii="Times New Roman" w:hAnsi="Times New Roman"/>
          <w:sz w:val="28"/>
          <w:szCs w:val="28"/>
          <w:lang w:val="en-US"/>
        </w:rPr>
        <w:t xml:space="preserve"> </w:t>
      </w:r>
      <w:r w:rsidRPr="0093781D">
        <w:rPr>
          <w:rFonts w:ascii="Times New Roman" w:hAnsi="Times New Roman"/>
          <w:sz w:val="28"/>
          <w:szCs w:val="28"/>
        </w:rPr>
        <w:t>описания</w:t>
      </w:r>
      <w:r w:rsidRPr="0093781D">
        <w:rPr>
          <w:rFonts w:ascii="Times New Roman" w:hAnsi="Times New Roman"/>
          <w:sz w:val="28"/>
          <w:szCs w:val="28"/>
          <w:lang w:val="en-US"/>
        </w:rPr>
        <w:t xml:space="preserve"> </w:t>
      </w:r>
      <w:r w:rsidRPr="0093781D">
        <w:rPr>
          <w:rFonts w:ascii="Times New Roman" w:hAnsi="Times New Roman"/>
          <w:sz w:val="28"/>
          <w:szCs w:val="28"/>
        </w:rPr>
        <w:t>ситуаций</w:t>
      </w:r>
      <w:r w:rsidRPr="0093781D">
        <w:rPr>
          <w:rFonts w:ascii="Times New Roman" w:hAnsi="Times New Roman"/>
          <w:sz w:val="28"/>
          <w:szCs w:val="28"/>
          <w:lang w:val="en-US"/>
        </w:rPr>
        <w:t xml:space="preserve"> </w:t>
      </w:r>
      <w:r w:rsidRPr="0093781D">
        <w:rPr>
          <w:rFonts w:ascii="Times New Roman" w:hAnsi="Times New Roman"/>
          <w:sz w:val="28"/>
          <w:szCs w:val="28"/>
        </w:rPr>
        <w:t>в</w:t>
      </w:r>
      <w:r w:rsidRPr="0093781D">
        <w:rPr>
          <w:rFonts w:ascii="Times New Roman" w:hAnsi="Times New Roman"/>
          <w:sz w:val="28"/>
          <w:szCs w:val="28"/>
          <w:lang w:val="en-US"/>
        </w:rPr>
        <w:t xml:space="preserve"> </w:t>
      </w:r>
      <w:r w:rsidRPr="0093781D">
        <w:rPr>
          <w:rFonts w:ascii="Times New Roman" w:hAnsi="Times New Roman"/>
          <w:sz w:val="28"/>
          <w:szCs w:val="28"/>
        </w:rPr>
        <w:t>аэропорту</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check in, go through passport control, go to the gates, go to the departures,  flight delay</w:t>
      </w:r>
      <w:r w:rsidRPr="0093781D">
        <w:rPr>
          <w:rFonts w:ascii="Times New Roman" w:hAnsi="Times New Roman"/>
          <w:sz w:val="28"/>
          <w:szCs w:val="28"/>
          <w:lang w:val="en-US"/>
        </w:rPr>
        <w:t>);</w:t>
      </w:r>
    </w:p>
    <w:p w14:paraId="56F2B2CD" w14:textId="77777777" w:rsidR="00B70DB7" w:rsidRPr="00B61E17" w:rsidRDefault="0093781D" w:rsidP="00B70DB7">
      <w:pPr>
        <w:pStyle w:val="a8"/>
        <w:tabs>
          <w:tab w:val="left" w:pos="0"/>
        </w:tabs>
        <w:suppressAutoHyphens/>
        <w:spacing w:line="360" w:lineRule="auto"/>
        <w:ind w:left="0"/>
        <w:jc w:val="both"/>
        <w:rPr>
          <w:rFonts w:ascii="Times New Roman" w:hAnsi="Times New Roman"/>
          <w:i/>
          <w:iCs/>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sz w:val="28"/>
          <w:szCs w:val="28"/>
        </w:rPr>
        <w:t>названия</w:t>
      </w:r>
      <w:r w:rsidRPr="0093781D">
        <w:rPr>
          <w:rFonts w:ascii="Times New Roman" w:hAnsi="Times New Roman"/>
          <w:sz w:val="28"/>
          <w:szCs w:val="28"/>
          <w:lang w:val="en-US"/>
        </w:rPr>
        <w:t xml:space="preserve"> </w:t>
      </w:r>
      <w:r w:rsidRPr="0093781D">
        <w:rPr>
          <w:rFonts w:ascii="Times New Roman" w:hAnsi="Times New Roman"/>
          <w:sz w:val="28"/>
          <w:szCs w:val="28"/>
        </w:rPr>
        <w:t>предметов</w:t>
      </w:r>
      <w:r w:rsidRPr="0093781D">
        <w:rPr>
          <w:rFonts w:ascii="Times New Roman" w:hAnsi="Times New Roman"/>
          <w:sz w:val="28"/>
          <w:szCs w:val="28"/>
          <w:lang w:val="en-US"/>
        </w:rPr>
        <w:t xml:space="preserve">, </w:t>
      </w:r>
      <w:r w:rsidRPr="0093781D">
        <w:rPr>
          <w:rFonts w:ascii="Times New Roman" w:hAnsi="Times New Roman"/>
          <w:sz w:val="28"/>
          <w:szCs w:val="28"/>
        </w:rPr>
        <w:t>которые</w:t>
      </w:r>
      <w:r w:rsidRPr="0093781D">
        <w:rPr>
          <w:rFonts w:ascii="Times New Roman" w:hAnsi="Times New Roman"/>
          <w:sz w:val="28"/>
          <w:szCs w:val="28"/>
          <w:lang w:val="en-US"/>
        </w:rPr>
        <w:t xml:space="preserve"> </w:t>
      </w:r>
      <w:r w:rsidRPr="0093781D">
        <w:rPr>
          <w:rFonts w:ascii="Times New Roman" w:hAnsi="Times New Roman"/>
          <w:sz w:val="28"/>
          <w:szCs w:val="28"/>
        </w:rPr>
        <w:t>понадобятся</w:t>
      </w:r>
      <w:r w:rsidRPr="0093781D">
        <w:rPr>
          <w:rFonts w:ascii="Times New Roman" w:hAnsi="Times New Roman"/>
          <w:sz w:val="28"/>
          <w:szCs w:val="28"/>
          <w:lang w:val="en-US"/>
        </w:rPr>
        <w:t xml:space="preserve"> </w:t>
      </w:r>
      <w:r w:rsidRPr="0093781D">
        <w:rPr>
          <w:rFonts w:ascii="Times New Roman" w:hAnsi="Times New Roman"/>
          <w:sz w:val="28"/>
          <w:szCs w:val="28"/>
        </w:rPr>
        <w:t>в</w:t>
      </w:r>
      <w:r w:rsidRPr="0093781D">
        <w:rPr>
          <w:rFonts w:ascii="Times New Roman" w:hAnsi="Times New Roman"/>
          <w:sz w:val="28"/>
          <w:szCs w:val="28"/>
          <w:lang w:val="en-US"/>
        </w:rPr>
        <w:t xml:space="preserve"> </w:t>
      </w:r>
      <w:r w:rsidRPr="0093781D">
        <w:rPr>
          <w:rFonts w:ascii="Times New Roman" w:hAnsi="Times New Roman"/>
          <w:sz w:val="28"/>
          <w:szCs w:val="28"/>
        </w:rPr>
        <w:t>поездке</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passport</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suitcase, towel, sunscreen, sunglasses, swimsuit…);</w:t>
      </w:r>
    </w:p>
    <w:p w14:paraId="37C24D8C" w14:textId="77777777" w:rsidR="00B70DB7" w:rsidRPr="00B61E17" w:rsidRDefault="0093781D" w:rsidP="00B70DB7">
      <w:pPr>
        <w:pStyle w:val="a8"/>
        <w:tabs>
          <w:tab w:val="left" w:pos="0"/>
        </w:tabs>
        <w:suppressAutoHyphens/>
        <w:spacing w:line="360" w:lineRule="auto"/>
        <w:ind w:left="0"/>
        <w:jc w:val="both"/>
        <w:rPr>
          <w:rFonts w:ascii="Times New Roman" w:hAnsi="Times New Roman"/>
          <w:i/>
          <w:iCs/>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i/>
          <w:iCs/>
          <w:sz w:val="28"/>
          <w:szCs w:val="28"/>
          <w:lang w:val="en-US"/>
        </w:rPr>
        <w:t xml:space="preserve"> </w:t>
      </w:r>
      <w:r w:rsidRPr="0093781D">
        <w:rPr>
          <w:rFonts w:ascii="Times New Roman" w:hAnsi="Times New Roman"/>
          <w:sz w:val="28"/>
          <w:szCs w:val="28"/>
        </w:rPr>
        <w:t>речевые</w:t>
      </w:r>
      <w:r w:rsidRPr="0093781D">
        <w:rPr>
          <w:rFonts w:ascii="Times New Roman" w:hAnsi="Times New Roman"/>
          <w:sz w:val="28"/>
          <w:szCs w:val="28"/>
          <w:lang w:val="en-US"/>
        </w:rPr>
        <w:t xml:space="preserve"> </w:t>
      </w:r>
      <w:r w:rsidRPr="0093781D">
        <w:rPr>
          <w:rFonts w:ascii="Times New Roman" w:hAnsi="Times New Roman"/>
          <w:sz w:val="28"/>
          <w:szCs w:val="28"/>
        </w:rPr>
        <w:t>клише</w:t>
      </w:r>
      <w:r w:rsidRPr="0093781D">
        <w:rPr>
          <w:rFonts w:ascii="Times New Roman" w:hAnsi="Times New Roman"/>
          <w:sz w:val="28"/>
          <w:szCs w:val="28"/>
          <w:lang w:val="en-US"/>
        </w:rPr>
        <w:t xml:space="preserve"> </w:t>
      </w:r>
      <w:r w:rsidRPr="0093781D">
        <w:rPr>
          <w:rFonts w:ascii="Times New Roman" w:hAnsi="Times New Roman"/>
          <w:sz w:val="28"/>
          <w:szCs w:val="28"/>
        </w:rPr>
        <w:t>для</w:t>
      </w:r>
      <w:r w:rsidRPr="0093781D">
        <w:rPr>
          <w:rFonts w:ascii="Times New Roman" w:hAnsi="Times New Roman"/>
          <w:sz w:val="28"/>
          <w:szCs w:val="28"/>
          <w:lang w:val="en-US"/>
        </w:rPr>
        <w:t xml:space="preserve"> </w:t>
      </w:r>
      <w:r w:rsidRPr="0093781D">
        <w:rPr>
          <w:rFonts w:ascii="Times New Roman" w:hAnsi="Times New Roman"/>
          <w:sz w:val="28"/>
          <w:szCs w:val="28"/>
        </w:rPr>
        <w:t>описания</w:t>
      </w:r>
      <w:r w:rsidRPr="0093781D">
        <w:rPr>
          <w:rFonts w:ascii="Times New Roman" w:hAnsi="Times New Roman"/>
          <w:sz w:val="28"/>
          <w:szCs w:val="28"/>
          <w:lang w:val="en-US"/>
        </w:rPr>
        <w:t xml:space="preserve">  </w:t>
      </w:r>
      <w:r w:rsidRPr="0093781D">
        <w:rPr>
          <w:rFonts w:ascii="Times New Roman" w:hAnsi="Times New Roman"/>
          <w:sz w:val="28"/>
          <w:szCs w:val="28"/>
        </w:rPr>
        <w:t>занятий</w:t>
      </w:r>
      <w:r w:rsidRPr="0093781D">
        <w:rPr>
          <w:rFonts w:ascii="Times New Roman" w:hAnsi="Times New Roman"/>
          <w:sz w:val="28"/>
          <w:szCs w:val="28"/>
          <w:lang w:val="en-US"/>
        </w:rPr>
        <w:t xml:space="preserve"> </w:t>
      </w:r>
      <w:r w:rsidRPr="0093781D">
        <w:rPr>
          <w:rFonts w:ascii="Times New Roman" w:hAnsi="Times New Roman"/>
          <w:sz w:val="28"/>
          <w:szCs w:val="28"/>
        </w:rPr>
        <w:t>во</w:t>
      </w:r>
      <w:r w:rsidRPr="0093781D">
        <w:rPr>
          <w:rFonts w:ascii="Times New Roman" w:hAnsi="Times New Roman"/>
          <w:sz w:val="28"/>
          <w:szCs w:val="28"/>
          <w:lang w:val="en-US"/>
        </w:rPr>
        <w:t xml:space="preserve"> </w:t>
      </w:r>
      <w:r w:rsidRPr="0093781D">
        <w:rPr>
          <w:rFonts w:ascii="Times New Roman" w:hAnsi="Times New Roman"/>
          <w:sz w:val="28"/>
          <w:szCs w:val="28"/>
        </w:rPr>
        <w:t>время</w:t>
      </w:r>
      <w:r w:rsidRPr="0093781D">
        <w:rPr>
          <w:rFonts w:ascii="Times New Roman" w:hAnsi="Times New Roman"/>
          <w:sz w:val="28"/>
          <w:szCs w:val="28"/>
          <w:lang w:val="en-US"/>
        </w:rPr>
        <w:t xml:space="preserve"> </w:t>
      </w:r>
      <w:r w:rsidRPr="0093781D">
        <w:rPr>
          <w:rFonts w:ascii="Times New Roman" w:hAnsi="Times New Roman"/>
          <w:sz w:val="28"/>
          <w:szCs w:val="28"/>
        </w:rPr>
        <w:t>отдыха</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go to water park, go to the beach, go surfing, go downhill skiing, go to the  theme park</w:t>
      </w:r>
      <w:r w:rsidRPr="0093781D">
        <w:rPr>
          <w:rFonts w:ascii="Times New Roman" w:hAnsi="Times New Roman"/>
          <w:sz w:val="28"/>
          <w:szCs w:val="28"/>
          <w:lang w:val="en-US"/>
        </w:rPr>
        <w:t>).</w:t>
      </w:r>
    </w:p>
    <w:p w14:paraId="3425BCFE" w14:textId="77777777" w:rsidR="00B70DB7" w:rsidRPr="00B61E17" w:rsidRDefault="00B70DB7" w:rsidP="00B70DB7">
      <w:pPr>
        <w:pStyle w:val="a7"/>
        <w:spacing w:before="0" w:beforeAutospacing="0" w:after="0" w:afterAutospacing="0" w:line="360" w:lineRule="auto"/>
        <w:jc w:val="both"/>
        <w:rPr>
          <w:rFonts w:asciiTheme="majorBidi" w:hAnsiTheme="majorBidi" w:cstheme="majorBidi"/>
          <w:bCs/>
          <w:sz w:val="28"/>
          <w:szCs w:val="28"/>
          <w:lang w:val="en-US"/>
        </w:rPr>
      </w:pPr>
    </w:p>
    <w:p w14:paraId="26D01A8A"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
          <w:sz w:val="28"/>
          <w:szCs w:val="28"/>
        </w:rPr>
      </w:pPr>
      <w:r w:rsidRPr="0093781D">
        <w:rPr>
          <w:rFonts w:asciiTheme="majorBidi" w:hAnsiTheme="majorBidi" w:cstheme="majorBidi"/>
          <w:b/>
          <w:sz w:val="28"/>
          <w:szCs w:val="28"/>
        </w:rPr>
        <w:t>Раздел 3. Профессии и работа</w:t>
      </w:r>
    </w:p>
    <w:p w14:paraId="1896F7CD"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Theme="majorBidi" w:hAnsiTheme="majorBidi" w:cstheme="majorBidi"/>
          <w:bCs/>
          <w:sz w:val="28"/>
          <w:szCs w:val="28"/>
        </w:rPr>
        <w:t>Тема 1. Мир профессий.</w:t>
      </w:r>
    </w:p>
    <w:p w14:paraId="72AD3AE0"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Theme="majorBidi" w:hAnsiTheme="majorBidi" w:cstheme="majorBidi"/>
          <w:bCs/>
          <w:sz w:val="28"/>
          <w:szCs w:val="28"/>
        </w:rPr>
        <w:t>Тема 2. Профессии в семье.</w:t>
      </w:r>
    </w:p>
    <w:p w14:paraId="7AB8A78C"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Theme="majorBidi" w:hAnsiTheme="majorBidi" w:cstheme="majorBidi"/>
          <w:bCs/>
          <w:sz w:val="28"/>
          <w:szCs w:val="28"/>
        </w:rPr>
        <w:t>Тема 3. Выбор профессии.</w:t>
      </w:r>
    </w:p>
    <w:p w14:paraId="19008F96" w14:textId="77777777" w:rsidR="00B70DB7" w:rsidRPr="00B61E17" w:rsidRDefault="00B70DB7" w:rsidP="00B70DB7">
      <w:pPr>
        <w:pStyle w:val="ConsPlusNormal"/>
        <w:tabs>
          <w:tab w:val="left" w:pos="993"/>
        </w:tabs>
        <w:spacing w:line="360" w:lineRule="auto"/>
        <w:jc w:val="both"/>
        <w:rPr>
          <w:rFonts w:ascii="Times New Roman" w:hAnsi="Times New Roman" w:cs="Times New Roman"/>
          <w:b/>
          <w:i/>
          <w:sz w:val="28"/>
          <w:szCs w:val="28"/>
        </w:rPr>
      </w:pPr>
    </w:p>
    <w:p w14:paraId="45912C5B" w14:textId="77777777" w:rsidR="00B70DB7" w:rsidRPr="00B61E17" w:rsidRDefault="0093781D" w:rsidP="00B70DB7">
      <w:pPr>
        <w:pStyle w:val="ConsPlusNormal"/>
        <w:tabs>
          <w:tab w:val="left" w:pos="993"/>
        </w:tabs>
        <w:spacing w:line="360" w:lineRule="auto"/>
        <w:ind w:firstLine="992"/>
        <w:jc w:val="both"/>
        <w:rPr>
          <w:rFonts w:ascii="Times New Roman" w:hAnsi="Times New Roman" w:cs="Times New Roman"/>
          <w:b/>
          <w:i/>
          <w:sz w:val="28"/>
          <w:szCs w:val="28"/>
        </w:rPr>
      </w:pPr>
      <w:r w:rsidRPr="0093781D">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6D5F881B" w14:textId="77777777" w:rsidR="00B70DB7" w:rsidRPr="00B61E17" w:rsidRDefault="0093781D" w:rsidP="00B70DB7">
      <w:pPr>
        <w:tabs>
          <w:tab w:val="left" w:pos="0"/>
        </w:tabs>
        <w:spacing w:after="0" w:line="360" w:lineRule="auto"/>
        <w:jc w:val="both"/>
        <w:rPr>
          <w:rFonts w:ascii="Times New Roman" w:eastAsia="Times New Roman" w:hAnsi="Times New Roman"/>
          <w:sz w:val="28"/>
          <w:szCs w:val="28"/>
          <w:lang w:bidi="he-IL"/>
        </w:rPr>
      </w:pPr>
      <w:r w:rsidRPr="0093781D">
        <w:rPr>
          <w:rFonts w:ascii="Times New Roman" w:eastAsia="Times New Roman" w:hAnsi="Times New Roman"/>
          <w:b/>
          <w:bCs/>
          <w:sz w:val="28"/>
          <w:szCs w:val="28"/>
          <w:lang w:bidi="he-IL"/>
        </w:rPr>
        <w:t>В области монологической формы речи</w:t>
      </w:r>
      <w:r w:rsidRPr="0093781D">
        <w:rPr>
          <w:rFonts w:ascii="Times New Roman" w:eastAsia="Times New Roman" w:hAnsi="Times New Roman"/>
          <w:sz w:val="28"/>
          <w:szCs w:val="28"/>
          <w:lang w:bidi="he-IL"/>
        </w:rPr>
        <w:t>:</w:t>
      </w:r>
    </w:p>
    <w:p w14:paraId="04F566FA"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bCs/>
          <w:sz w:val="28"/>
          <w:szCs w:val="28"/>
        </w:rPr>
        <w:t>рассказывать о любимой профессии;</w:t>
      </w:r>
    </w:p>
    <w:p w14:paraId="557C3F57"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bCs/>
          <w:sz w:val="28"/>
          <w:szCs w:val="28"/>
        </w:rPr>
        <w:t>описывать профессиональные обязанности членов семьи;</w:t>
      </w:r>
    </w:p>
    <w:p w14:paraId="1A96C121"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bCs/>
          <w:sz w:val="28"/>
          <w:szCs w:val="28"/>
        </w:rPr>
        <w:t>описывать рабочее место для представителей разных профессий;</w:t>
      </w:r>
    </w:p>
    <w:p w14:paraId="247BBE45" w14:textId="77777777" w:rsidR="00B70DB7" w:rsidRPr="00B61E17" w:rsidRDefault="0093781D" w:rsidP="00B70DB7">
      <w:pPr>
        <w:spacing w:after="0" w:line="360" w:lineRule="auto"/>
        <w:rPr>
          <w:rFonts w:ascii="Times New Roman" w:hAnsi="Times New Roman"/>
          <w:b/>
          <w:sz w:val="28"/>
          <w:szCs w:val="28"/>
        </w:rPr>
      </w:pPr>
      <w:r w:rsidRPr="0093781D">
        <w:rPr>
          <w:rFonts w:ascii="Times New Roman" w:hAnsi="Times New Roman"/>
          <w:b/>
          <w:sz w:val="28"/>
          <w:szCs w:val="28"/>
        </w:rPr>
        <w:t>в области письма:</w:t>
      </w:r>
    </w:p>
    <w:p w14:paraId="3A3F2825"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bCs/>
          <w:sz w:val="28"/>
          <w:szCs w:val="28"/>
        </w:rPr>
        <w:t>составить презентацию о профессии;</w:t>
      </w:r>
    </w:p>
    <w:p w14:paraId="23F3ED6F"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bCs/>
          <w:sz w:val="28"/>
          <w:szCs w:val="28"/>
        </w:rPr>
        <w:t>составлять плакат о профессиях будущего;</w:t>
      </w:r>
    </w:p>
    <w:p w14:paraId="5FE87491"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bCs/>
          <w:sz w:val="28"/>
          <w:szCs w:val="28"/>
        </w:rPr>
        <w:t>заполнять анкету о своих интересах для определения подходящей профессии.</w:t>
      </w:r>
    </w:p>
    <w:p w14:paraId="73CCD62F" w14:textId="77777777" w:rsidR="00B70DB7" w:rsidRPr="00B61E17" w:rsidRDefault="00B70DB7" w:rsidP="00B70DB7">
      <w:pPr>
        <w:pStyle w:val="a7"/>
        <w:spacing w:before="0" w:beforeAutospacing="0" w:after="0" w:afterAutospacing="0" w:line="360" w:lineRule="auto"/>
        <w:jc w:val="both"/>
        <w:rPr>
          <w:rFonts w:asciiTheme="majorBidi" w:hAnsiTheme="majorBidi" w:cstheme="majorBidi"/>
          <w:bCs/>
          <w:sz w:val="28"/>
          <w:szCs w:val="28"/>
        </w:rPr>
      </w:pPr>
    </w:p>
    <w:p w14:paraId="1441BE6A" w14:textId="77777777" w:rsidR="00B70DB7" w:rsidRPr="00B61E17" w:rsidRDefault="0093781D" w:rsidP="00B70DB7">
      <w:pPr>
        <w:pStyle w:val="ConsPlusNormal"/>
        <w:tabs>
          <w:tab w:val="left" w:pos="993"/>
        </w:tabs>
        <w:spacing w:line="360" w:lineRule="auto"/>
        <w:jc w:val="both"/>
        <w:rPr>
          <w:rFonts w:ascii="Times New Roman" w:hAnsi="Times New Roman"/>
          <w:b/>
          <w:sz w:val="28"/>
          <w:szCs w:val="28"/>
        </w:rPr>
      </w:pPr>
      <w:r w:rsidRPr="0093781D">
        <w:rPr>
          <w:rFonts w:ascii="Times New Roman" w:hAnsi="Times New Roman"/>
          <w:b/>
          <w:sz w:val="28"/>
          <w:szCs w:val="28"/>
        </w:rPr>
        <w:lastRenderedPageBreak/>
        <w:t>Примерный лексико-грамматический материал.</w:t>
      </w:r>
    </w:p>
    <w:p w14:paraId="3932AD5E" w14:textId="77777777" w:rsidR="00B70DB7" w:rsidRPr="00B61E17" w:rsidRDefault="0093781D" w:rsidP="00B70DB7">
      <w:pPr>
        <w:pStyle w:val="a8"/>
        <w:spacing w:line="360" w:lineRule="auto"/>
        <w:ind w:left="0" w:firstLine="709"/>
        <w:rPr>
          <w:rFonts w:ascii="Times New Roman" w:hAnsi="Times New Roman"/>
          <w:sz w:val="28"/>
          <w:szCs w:val="28"/>
        </w:rPr>
      </w:pPr>
      <w:r w:rsidRPr="0093781D">
        <w:rPr>
          <w:rFonts w:ascii="Times New Roman" w:hAnsi="Times New Roman"/>
          <w:sz w:val="28"/>
          <w:szCs w:val="28"/>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6831C637" w14:textId="77777777" w:rsidR="00B70DB7" w:rsidRPr="00B61E17" w:rsidRDefault="0093781D" w:rsidP="00B70DB7">
      <w:pPr>
        <w:tabs>
          <w:tab w:val="left" w:pos="0"/>
        </w:tab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модальный глагол </w:t>
      </w:r>
      <w:r w:rsidRPr="0093781D">
        <w:rPr>
          <w:rFonts w:ascii="Times New Roman" w:hAnsi="Times New Roman"/>
          <w:i/>
          <w:iCs/>
          <w:sz w:val="28"/>
          <w:szCs w:val="28"/>
          <w:lang w:val="en-US"/>
        </w:rPr>
        <w:t>have</w:t>
      </w:r>
      <w:r w:rsidRPr="0093781D">
        <w:rPr>
          <w:rFonts w:ascii="Times New Roman" w:hAnsi="Times New Roman"/>
          <w:i/>
          <w:iCs/>
          <w:sz w:val="28"/>
          <w:szCs w:val="28"/>
        </w:rPr>
        <w:t xml:space="preserve"> </w:t>
      </w:r>
      <w:r w:rsidRPr="0093781D">
        <w:rPr>
          <w:rFonts w:ascii="Times New Roman" w:hAnsi="Times New Roman"/>
          <w:i/>
          <w:iCs/>
          <w:sz w:val="28"/>
          <w:szCs w:val="28"/>
          <w:lang w:val="en-US"/>
        </w:rPr>
        <w:t>to</w:t>
      </w:r>
      <w:r w:rsidRPr="0093781D">
        <w:rPr>
          <w:rFonts w:ascii="Times New Roman" w:hAnsi="Times New Roman"/>
          <w:i/>
          <w:iCs/>
          <w:sz w:val="28"/>
          <w:szCs w:val="28"/>
        </w:rPr>
        <w:t xml:space="preserve"> + инфинитив</w:t>
      </w:r>
      <w:r w:rsidRPr="0093781D">
        <w:rPr>
          <w:rFonts w:ascii="Times New Roman" w:hAnsi="Times New Roman"/>
          <w:sz w:val="28"/>
          <w:szCs w:val="28"/>
        </w:rPr>
        <w:t xml:space="preserve"> для описания обязанностей;</w:t>
      </w:r>
    </w:p>
    <w:p w14:paraId="588E085E" w14:textId="77777777" w:rsidR="00B70DB7" w:rsidRPr="00B61E17" w:rsidRDefault="0093781D" w:rsidP="00B70DB7">
      <w:pPr>
        <w:tabs>
          <w:tab w:val="left" w:pos="0"/>
        </w:tab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оборот </w:t>
      </w:r>
      <w:r w:rsidRPr="0093781D">
        <w:rPr>
          <w:rFonts w:ascii="Times New Roman" w:hAnsi="Times New Roman"/>
          <w:i/>
          <w:iCs/>
          <w:sz w:val="28"/>
          <w:szCs w:val="28"/>
          <w:lang w:val="en-US"/>
        </w:rPr>
        <w:t>to</w:t>
      </w:r>
      <w:r w:rsidRPr="0093781D">
        <w:rPr>
          <w:rFonts w:ascii="Times New Roman" w:hAnsi="Times New Roman"/>
          <w:i/>
          <w:iCs/>
          <w:sz w:val="28"/>
          <w:szCs w:val="28"/>
        </w:rPr>
        <w:t xml:space="preserve"> </w:t>
      </w:r>
      <w:r w:rsidRPr="0093781D">
        <w:rPr>
          <w:rFonts w:ascii="Times New Roman" w:hAnsi="Times New Roman"/>
          <w:i/>
          <w:iCs/>
          <w:sz w:val="28"/>
          <w:szCs w:val="28"/>
          <w:lang w:val="en-US"/>
        </w:rPr>
        <w:t>be</w:t>
      </w:r>
      <w:r w:rsidRPr="0093781D">
        <w:rPr>
          <w:rFonts w:ascii="Times New Roman" w:hAnsi="Times New Roman"/>
          <w:i/>
          <w:iCs/>
          <w:sz w:val="28"/>
          <w:szCs w:val="28"/>
        </w:rPr>
        <w:t xml:space="preserve"> </w:t>
      </w:r>
      <w:r w:rsidRPr="0093781D">
        <w:rPr>
          <w:rFonts w:ascii="Times New Roman" w:hAnsi="Times New Roman"/>
          <w:i/>
          <w:iCs/>
          <w:sz w:val="28"/>
          <w:szCs w:val="28"/>
          <w:lang w:val="en-US"/>
        </w:rPr>
        <w:t>going</w:t>
      </w:r>
      <w:r w:rsidRPr="0093781D">
        <w:rPr>
          <w:rFonts w:ascii="Times New Roman" w:hAnsi="Times New Roman"/>
          <w:i/>
          <w:iCs/>
          <w:sz w:val="28"/>
          <w:szCs w:val="28"/>
        </w:rPr>
        <w:t xml:space="preserve"> </w:t>
      </w:r>
      <w:r w:rsidRPr="0093781D">
        <w:rPr>
          <w:rFonts w:ascii="Times New Roman" w:hAnsi="Times New Roman"/>
          <w:i/>
          <w:iCs/>
          <w:sz w:val="28"/>
          <w:szCs w:val="28"/>
          <w:lang w:val="en-US"/>
        </w:rPr>
        <w:t>to</w:t>
      </w:r>
      <w:r w:rsidRPr="0093781D">
        <w:rPr>
          <w:rFonts w:ascii="Times New Roman" w:hAnsi="Times New Roman"/>
          <w:sz w:val="28"/>
          <w:szCs w:val="28"/>
        </w:rPr>
        <w:t xml:space="preserve"> </w:t>
      </w:r>
      <w:r w:rsidRPr="0093781D">
        <w:rPr>
          <w:rFonts w:ascii="Times New Roman" w:hAnsi="Times New Roman"/>
          <w:i/>
          <w:iCs/>
          <w:sz w:val="28"/>
          <w:szCs w:val="28"/>
        </w:rPr>
        <w:t>+ инфинитив</w:t>
      </w:r>
      <w:r w:rsidRPr="0093781D">
        <w:rPr>
          <w:rFonts w:ascii="Times New Roman" w:hAnsi="Times New Roman"/>
          <w:sz w:val="28"/>
          <w:szCs w:val="28"/>
        </w:rPr>
        <w:t xml:space="preserve"> для сообщения о планах на будущее;</w:t>
      </w:r>
    </w:p>
    <w:p w14:paraId="5BE3D690" w14:textId="77777777" w:rsidR="00B70DB7" w:rsidRPr="00B61E17" w:rsidRDefault="0093781D" w:rsidP="00B70DB7">
      <w:pPr>
        <w:tabs>
          <w:tab w:val="left" w:pos="0"/>
        </w:tab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оборот  </w:t>
      </w:r>
      <w:r w:rsidRPr="0093781D">
        <w:rPr>
          <w:rFonts w:ascii="Times New Roman" w:hAnsi="Times New Roman"/>
          <w:i/>
          <w:iCs/>
          <w:sz w:val="28"/>
          <w:szCs w:val="28"/>
          <w:lang w:val="en-US"/>
        </w:rPr>
        <w:t>there</w:t>
      </w:r>
      <w:r w:rsidRPr="0093781D">
        <w:rPr>
          <w:rFonts w:ascii="Times New Roman" w:hAnsi="Times New Roman"/>
          <w:i/>
          <w:iCs/>
          <w:sz w:val="28"/>
          <w:szCs w:val="28"/>
        </w:rPr>
        <w:t xml:space="preserve"> </w:t>
      </w:r>
      <w:r w:rsidRPr="0093781D">
        <w:rPr>
          <w:rFonts w:ascii="Times New Roman" w:hAnsi="Times New Roman"/>
          <w:i/>
          <w:iCs/>
          <w:sz w:val="28"/>
          <w:szCs w:val="28"/>
          <w:lang w:val="en-US"/>
        </w:rPr>
        <w:t>is</w:t>
      </w:r>
      <w:r w:rsidRPr="0093781D">
        <w:rPr>
          <w:rFonts w:ascii="Times New Roman" w:hAnsi="Times New Roman"/>
          <w:i/>
          <w:iCs/>
          <w:sz w:val="28"/>
          <w:szCs w:val="28"/>
        </w:rPr>
        <w:t xml:space="preserve">/ </w:t>
      </w:r>
      <w:r w:rsidRPr="0093781D">
        <w:rPr>
          <w:rFonts w:ascii="Times New Roman" w:hAnsi="Times New Roman"/>
          <w:i/>
          <w:iCs/>
          <w:sz w:val="28"/>
          <w:szCs w:val="28"/>
          <w:lang w:val="en-US"/>
        </w:rPr>
        <w:t>there</w:t>
      </w:r>
      <w:r w:rsidRPr="0093781D">
        <w:rPr>
          <w:rFonts w:ascii="Times New Roman" w:hAnsi="Times New Roman"/>
          <w:i/>
          <w:iCs/>
          <w:sz w:val="28"/>
          <w:szCs w:val="28"/>
        </w:rPr>
        <w:t xml:space="preserve"> </w:t>
      </w:r>
      <w:r w:rsidRPr="0093781D">
        <w:rPr>
          <w:rFonts w:ascii="Times New Roman" w:hAnsi="Times New Roman"/>
          <w:i/>
          <w:iCs/>
          <w:sz w:val="28"/>
          <w:szCs w:val="28"/>
          <w:lang w:val="en-US"/>
        </w:rPr>
        <w:t>are</w:t>
      </w:r>
      <w:r w:rsidRPr="0093781D">
        <w:rPr>
          <w:rFonts w:ascii="Times New Roman" w:hAnsi="Times New Roman"/>
          <w:i/>
          <w:iCs/>
          <w:sz w:val="28"/>
          <w:szCs w:val="28"/>
        </w:rPr>
        <w:t xml:space="preserve">  </w:t>
      </w:r>
      <w:r w:rsidRPr="0093781D">
        <w:rPr>
          <w:rFonts w:ascii="Times New Roman" w:hAnsi="Times New Roman"/>
          <w:sz w:val="28"/>
          <w:szCs w:val="28"/>
        </w:rPr>
        <w:t>для</w:t>
      </w:r>
      <w:r w:rsidRPr="0093781D">
        <w:rPr>
          <w:rFonts w:ascii="Times New Roman" w:hAnsi="Times New Roman"/>
          <w:i/>
          <w:iCs/>
          <w:sz w:val="28"/>
          <w:szCs w:val="28"/>
        </w:rPr>
        <w:t xml:space="preserve"> </w:t>
      </w:r>
      <w:r w:rsidRPr="0093781D">
        <w:rPr>
          <w:rFonts w:ascii="Times New Roman" w:hAnsi="Times New Roman"/>
          <w:sz w:val="28"/>
          <w:szCs w:val="28"/>
        </w:rPr>
        <w:t>описания рабочего места (повторение);</w:t>
      </w:r>
    </w:p>
    <w:p w14:paraId="4EAB390A" w14:textId="77777777" w:rsidR="00B70DB7" w:rsidRPr="00B61E17" w:rsidRDefault="0093781D" w:rsidP="00B70DB7">
      <w:pPr>
        <w:tabs>
          <w:tab w:val="left" w:pos="0"/>
        </w:tabs>
        <w:spacing w:after="0" w:line="360" w:lineRule="auto"/>
        <w:jc w:val="both"/>
        <w:rPr>
          <w:rFonts w:ascii="Cambria" w:hAnsi="Cambria"/>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простое настоящее время с наречиями повторности для выражения регулярных действий (повторение).</w:t>
      </w:r>
    </w:p>
    <w:p w14:paraId="19B80F99" w14:textId="77777777" w:rsidR="00B70DB7" w:rsidRPr="00B61E17" w:rsidRDefault="00B70DB7" w:rsidP="00B70DB7">
      <w:pPr>
        <w:tabs>
          <w:tab w:val="left" w:pos="0"/>
        </w:tabs>
        <w:suppressAutoHyphens/>
        <w:spacing w:after="0" w:line="360" w:lineRule="auto"/>
        <w:jc w:val="both"/>
        <w:rPr>
          <w:rFonts w:ascii="Times New Roman" w:hAnsi="Times New Roman"/>
          <w:sz w:val="28"/>
          <w:szCs w:val="28"/>
        </w:rPr>
      </w:pPr>
    </w:p>
    <w:p w14:paraId="453B27B0" w14:textId="77777777" w:rsidR="00B70DB7" w:rsidRPr="00B61E17" w:rsidRDefault="0093781D" w:rsidP="00B70DB7">
      <w:pPr>
        <w:pStyle w:val="a8"/>
        <w:tabs>
          <w:tab w:val="left" w:pos="0"/>
        </w:tabs>
        <w:suppressAutoHyphens/>
        <w:spacing w:line="360" w:lineRule="auto"/>
        <w:ind w:left="1069"/>
        <w:jc w:val="both"/>
        <w:rPr>
          <w:rFonts w:ascii="Times New Roman" w:hAnsi="Times New Roman"/>
          <w:sz w:val="28"/>
          <w:szCs w:val="28"/>
        </w:rPr>
      </w:pPr>
      <w:r w:rsidRPr="0093781D">
        <w:rPr>
          <w:rFonts w:ascii="Times New Roman" w:hAnsi="Times New Roman"/>
          <w:sz w:val="28"/>
          <w:szCs w:val="28"/>
        </w:rPr>
        <w:t>Лексический  материал отбирается с учетом тематики общения Раздела 3:</w:t>
      </w:r>
    </w:p>
    <w:p w14:paraId="096E733E" w14:textId="77777777" w:rsidR="00B70DB7" w:rsidRPr="00B61E17" w:rsidRDefault="0093781D" w:rsidP="00B70DB7">
      <w:pPr>
        <w:spacing w:after="0" w:line="360" w:lineRule="auto"/>
        <w:rPr>
          <w:rFonts w:ascii="Times New Roman" w:hAnsi="Times New Roman"/>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sz w:val="28"/>
          <w:szCs w:val="28"/>
        </w:rPr>
        <w:t>названия</w:t>
      </w:r>
      <w:r w:rsidRPr="0093781D">
        <w:rPr>
          <w:rFonts w:ascii="Times New Roman" w:hAnsi="Times New Roman"/>
          <w:sz w:val="28"/>
          <w:szCs w:val="28"/>
          <w:lang w:val="en-US"/>
        </w:rPr>
        <w:t xml:space="preserve"> </w:t>
      </w:r>
      <w:r w:rsidRPr="0093781D">
        <w:rPr>
          <w:rFonts w:ascii="Times New Roman" w:hAnsi="Times New Roman"/>
          <w:sz w:val="28"/>
          <w:szCs w:val="28"/>
        </w:rPr>
        <w:t>профессий</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(doctor, engineer, driver, pizza maker, vet, programmer, singer…);</w:t>
      </w:r>
    </w:p>
    <w:p w14:paraId="6D47BF01" w14:textId="77777777" w:rsidR="00B70DB7" w:rsidRPr="00B61E17" w:rsidRDefault="0093781D" w:rsidP="00B70DB7">
      <w:pPr>
        <w:spacing w:after="0" w:line="360" w:lineRule="auto"/>
        <w:jc w:val="both"/>
        <w:rPr>
          <w:rFonts w:ascii="Times New Roman" w:hAnsi="Times New Roman"/>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sz w:val="28"/>
          <w:szCs w:val="28"/>
          <w:lang w:val="en-US"/>
        </w:rPr>
        <w:t xml:space="preserve"> </w:t>
      </w:r>
      <w:proofErr w:type="spellStart"/>
      <w:r w:rsidRPr="0093781D">
        <w:rPr>
          <w:rFonts w:ascii="Times New Roman" w:hAnsi="Times New Roman"/>
          <w:sz w:val="28"/>
          <w:szCs w:val="28"/>
        </w:rPr>
        <w:t>лексико</w:t>
      </w:r>
      <w:proofErr w:type="spellEnd"/>
      <w:r w:rsidRPr="0093781D">
        <w:rPr>
          <w:rFonts w:ascii="Times New Roman" w:hAnsi="Times New Roman"/>
          <w:sz w:val="28"/>
          <w:szCs w:val="28"/>
          <w:lang w:val="en-US"/>
        </w:rPr>
        <w:t>-</w:t>
      </w:r>
      <w:r w:rsidRPr="0093781D">
        <w:rPr>
          <w:rFonts w:ascii="Times New Roman" w:hAnsi="Times New Roman"/>
          <w:sz w:val="28"/>
          <w:szCs w:val="28"/>
        </w:rPr>
        <w:t>грамматические</w:t>
      </w:r>
      <w:r w:rsidRPr="0093781D">
        <w:rPr>
          <w:rFonts w:ascii="Times New Roman" w:hAnsi="Times New Roman"/>
          <w:sz w:val="28"/>
          <w:szCs w:val="28"/>
          <w:lang w:val="en-US"/>
        </w:rPr>
        <w:t xml:space="preserve"> </w:t>
      </w:r>
      <w:r w:rsidRPr="0093781D">
        <w:rPr>
          <w:rFonts w:ascii="Times New Roman" w:hAnsi="Times New Roman"/>
          <w:sz w:val="28"/>
          <w:szCs w:val="28"/>
        </w:rPr>
        <w:t>единства</w:t>
      </w:r>
      <w:r w:rsidRPr="0093781D">
        <w:rPr>
          <w:rFonts w:ascii="Times New Roman" w:hAnsi="Times New Roman"/>
          <w:sz w:val="28"/>
          <w:szCs w:val="28"/>
          <w:lang w:val="en-US"/>
        </w:rPr>
        <w:t xml:space="preserve">, </w:t>
      </w:r>
      <w:r w:rsidRPr="0093781D">
        <w:rPr>
          <w:rFonts w:ascii="Times New Roman" w:hAnsi="Times New Roman"/>
          <w:sz w:val="28"/>
          <w:szCs w:val="28"/>
        </w:rPr>
        <w:t>связанные</w:t>
      </w:r>
      <w:r w:rsidRPr="0093781D">
        <w:rPr>
          <w:rFonts w:ascii="Times New Roman" w:hAnsi="Times New Roman"/>
          <w:sz w:val="28"/>
          <w:szCs w:val="28"/>
          <w:lang w:val="en-US"/>
        </w:rPr>
        <w:t xml:space="preserve"> </w:t>
      </w:r>
      <w:r w:rsidRPr="0093781D">
        <w:rPr>
          <w:rFonts w:ascii="Times New Roman" w:hAnsi="Times New Roman"/>
          <w:sz w:val="28"/>
          <w:szCs w:val="28"/>
        </w:rPr>
        <w:t>с</w:t>
      </w:r>
      <w:r w:rsidRPr="0093781D">
        <w:rPr>
          <w:rFonts w:ascii="Times New Roman" w:hAnsi="Times New Roman"/>
          <w:sz w:val="28"/>
          <w:szCs w:val="28"/>
          <w:lang w:val="en-US"/>
        </w:rPr>
        <w:t xml:space="preserve"> </w:t>
      </w:r>
      <w:r w:rsidRPr="0093781D">
        <w:rPr>
          <w:rFonts w:ascii="Times New Roman" w:hAnsi="Times New Roman"/>
          <w:sz w:val="28"/>
          <w:szCs w:val="28"/>
        </w:rPr>
        <w:t>профессиями</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treat people, treat animals, be good at IT, to cook pizza, work in the office …);</w:t>
      </w:r>
    </w:p>
    <w:p w14:paraId="74776D04" w14:textId="77777777" w:rsidR="00B70DB7" w:rsidRPr="00B61E17" w:rsidRDefault="0093781D" w:rsidP="00B70DB7">
      <w:pPr>
        <w:spacing w:after="0" w:line="360" w:lineRule="auto"/>
        <w:jc w:val="both"/>
        <w:rPr>
          <w:rFonts w:ascii="Times New Roman" w:hAnsi="Times New Roman"/>
          <w:i/>
          <w:iCs/>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sz w:val="28"/>
          <w:szCs w:val="28"/>
        </w:rPr>
        <w:t>клише</w:t>
      </w:r>
      <w:r w:rsidRPr="0093781D">
        <w:rPr>
          <w:rFonts w:ascii="Times New Roman" w:hAnsi="Times New Roman"/>
          <w:sz w:val="28"/>
          <w:szCs w:val="28"/>
          <w:lang w:val="en-US"/>
        </w:rPr>
        <w:t xml:space="preserve"> </w:t>
      </w:r>
      <w:r w:rsidRPr="0093781D">
        <w:rPr>
          <w:rFonts w:ascii="Times New Roman" w:hAnsi="Times New Roman"/>
          <w:sz w:val="28"/>
          <w:szCs w:val="28"/>
        </w:rPr>
        <w:t>для</w:t>
      </w:r>
      <w:r w:rsidRPr="0093781D">
        <w:rPr>
          <w:rFonts w:ascii="Times New Roman" w:hAnsi="Times New Roman"/>
          <w:sz w:val="28"/>
          <w:szCs w:val="28"/>
          <w:lang w:val="en-US"/>
        </w:rPr>
        <w:t xml:space="preserve"> </w:t>
      </w:r>
      <w:r w:rsidRPr="0093781D">
        <w:rPr>
          <w:rFonts w:ascii="Times New Roman" w:hAnsi="Times New Roman"/>
          <w:sz w:val="28"/>
          <w:szCs w:val="28"/>
        </w:rPr>
        <w:t>описания</w:t>
      </w:r>
      <w:r w:rsidRPr="0093781D">
        <w:rPr>
          <w:rFonts w:ascii="Times New Roman" w:hAnsi="Times New Roman"/>
          <w:sz w:val="28"/>
          <w:szCs w:val="28"/>
          <w:lang w:val="en-US"/>
        </w:rPr>
        <w:t xml:space="preserve"> </w:t>
      </w:r>
      <w:r w:rsidRPr="0093781D">
        <w:rPr>
          <w:rFonts w:ascii="Times New Roman" w:hAnsi="Times New Roman"/>
          <w:sz w:val="28"/>
          <w:szCs w:val="28"/>
        </w:rPr>
        <w:t>своих</w:t>
      </w:r>
      <w:r w:rsidRPr="0093781D">
        <w:rPr>
          <w:rFonts w:ascii="Times New Roman" w:hAnsi="Times New Roman"/>
          <w:sz w:val="28"/>
          <w:szCs w:val="28"/>
          <w:lang w:val="en-US"/>
        </w:rPr>
        <w:t xml:space="preserve"> </w:t>
      </w:r>
      <w:r w:rsidRPr="0093781D">
        <w:rPr>
          <w:rFonts w:ascii="Times New Roman" w:hAnsi="Times New Roman"/>
          <w:sz w:val="28"/>
          <w:szCs w:val="28"/>
        </w:rPr>
        <w:t>интересов</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be keen on music, like cooking, enjoy  playing computer games; take care of pets, play the piano…);</w:t>
      </w:r>
    </w:p>
    <w:p w14:paraId="249E22C6" w14:textId="77777777" w:rsidR="00B70DB7" w:rsidRPr="00B61E17" w:rsidRDefault="0093781D" w:rsidP="00B70DB7">
      <w:pPr>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лексические единицы, связанные с описанием рабочего места и его оборудованием: </w:t>
      </w:r>
      <w:r w:rsidRPr="0093781D">
        <w:rPr>
          <w:rFonts w:ascii="Times New Roman" w:hAnsi="Times New Roman"/>
          <w:i/>
          <w:iCs/>
          <w:sz w:val="28"/>
          <w:szCs w:val="28"/>
          <w:lang w:val="en-US"/>
        </w:rPr>
        <w:t>c</w:t>
      </w:r>
      <w:r w:rsidRPr="0093781D">
        <w:rPr>
          <w:rFonts w:asciiTheme="majorBidi" w:hAnsiTheme="majorBidi" w:cstheme="majorBidi"/>
          <w:bCs/>
          <w:i/>
          <w:iCs/>
          <w:sz w:val="28"/>
          <w:szCs w:val="28"/>
          <w:lang w:val="en-US"/>
        </w:rPr>
        <w:t>ooker</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personal</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computer</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printer</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white</w:t>
      </w:r>
      <w:r w:rsidRPr="0093781D">
        <w:rPr>
          <w:rFonts w:asciiTheme="majorBidi" w:hAnsiTheme="majorBidi" w:cstheme="majorBidi"/>
          <w:bCs/>
          <w:i/>
          <w:iCs/>
          <w:sz w:val="28"/>
          <w:szCs w:val="28"/>
        </w:rPr>
        <w:t xml:space="preserve"> </w:t>
      </w:r>
      <w:r w:rsidRPr="0093781D">
        <w:rPr>
          <w:rFonts w:asciiTheme="majorBidi" w:hAnsiTheme="majorBidi" w:cstheme="majorBidi"/>
          <w:bCs/>
          <w:i/>
          <w:iCs/>
          <w:sz w:val="28"/>
          <w:szCs w:val="28"/>
          <w:lang w:val="en-US"/>
        </w:rPr>
        <w:t>board</w:t>
      </w:r>
      <w:r w:rsidRPr="0093781D">
        <w:rPr>
          <w:rFonts w:asciiTheme="majorBidi" w:hAnsiTheme="majorBidi" w:cstheme="majorBidi"/>
          <w:bCs/>
          <w:i/>
          <w:iCs/>
          <w:sz w:val="28"/>
          <w:szCs w:val="28"/>
        </w:rPr>
        <w:t>…).</w:t>
      </w:r>
    </w:p>
    <w:p w14:paraId="61A8C432" w14:textId="77777777" w:rsidR="00B70DB7" w:rsidRPr="00B61E17" w:rsidRDefault="00B70DB7" w:rsidP="00B70DB7">
      <w:pPr>
        <w:pStyle w:val="a7"/>
        <w:spacing w:before="0" w:beforeAutospacing="0" w:after="0" w:afterAutospacing="0" w:line="360" w:lineRule="auto"/>
        <w:jc w:val="both"/>
        <w:rPr>
          <w:rFonts w:asciiTheme="majorBidi" w:hAnsiTheme="majorBidi" w:cstheme="majorBidi"/>
          <w:b/>
          <w:sz w:val="28"/>
          <w:szCs w:val="28"/>
        </w:rPr>
      </w:pPr>
    </w:p>
    <w:p w14:paraId="227B89D5"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
          <w:sz w:val="28"/>
          <w:szCs w:val="28"/>
        </w:rPr>
      </w:pPr>
      <w:r w:rsidRPr="0093781D">
        <w:rPr>
          <w:rFonts w:asciiTheme="majorBidi" w:hAnsiTheme="majorBidi" w:cstheme="majorBidi"/>
          <w:b/>
          <w:sz w:val="28"/>
          <w:szCs w:val="28"/>
        </w:rPr>
        <w:t>Раздел 4 Праздники и знаменательные даты.</w:t>
      </w:r>
    </w:p>
    <w:p w14:paraId="786377C8"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Theme="majorBidi" w:hAnsiTheme="majorBidi" w:cstheme="majorBidi"/>
          <w:bCs/>
          <w:sz w:val="28"/>
          <w:szCs w:val="28"/>
        </w:rPr>
        <w:t>Тема 1. Праздники в России.</w:t>
      </w:r>
    </w:p>
    <w:p w14:paraId="1AF737D5"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Theme="majorBidi" w:hAnsiTheme="majorBidi" w:cstheme="majorBidi"/>
          <w:bCs/>
          <w:sz w:val="28"/>
          <w:szCs w:val="28"/>
        </w:rPr>
        <w:t>Тема 2. Праздники в Великобритании.</w:t>
      </w:r>
    </w:p>
    <w:p w14:paraId="1925A9BE"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Cs/>
          <w:sz w:val="28"/>
          <w:szCs w:val="28"/>
        </w:rPr>
      </w:pPr>
      <w:r w:rsidRPr="0093781D">
        <w:rPr>
          <w:rFonts w:asciiTheme="majorBidi" w:hAnsiTheme="majorBidi" w:cstheme="majorBidi"/>
          <w:bCs/>
          <w:sz w:val="28"/>
          <w:szCs w:val="28"/>
        </w:rPr>
        <w:t>Тема 3.  Фестивали.</w:t>
      </w:r>
    </w:p>
    <w:p w14:paraId="54ED9CD0" w14:textId="77777777" w:rsidR="00B70DB7" w:rsidRPr="00B61E17" w:rsidRDefault="00B70DB7" w:rsidP="00B70DB7">
      <w:pPr>
        <w:pStyle w:val="ConsPlusNormal"/>
        <w:tabs>
          <w:tab w:val="left" w:pos="993"/>
        </w:tabs>
        <w:spacing w:line="360" w:lineRule="auto"/>
        <w:jc w:val="both"/>
        <w:rPr>
          <w:rFonts w:ascii="Times New Roman" w:hAnsi="Times New Roman" w:cs="Times New Roman"/>
          <w:b/>
          <w:i/>
          <w:sz w:val="28"/>
          <w:szCs w:val="28"/>
        </w:rPr>
      </w:pPr>
    </w:p>
    <w:p w14:paraId="3AA5B9A5" w14:textId="77777777" w:rsidR="00B70DB7" w:rsidRPr="00B61E17" w:rsidRDefault="0093781D" w:rsidP="00B70DB7">
      <w:pPr>
        <w:pStyle w:val="ConsPlusNormal"/>
        <w:tabs>
          <w:tab w:val="left" w:pos="993"/>
        </w:tabs>
        <w:spacing w:line="360" w:lineRule="auto"/>
        <w:ind w:firstLine="992"/>
        <w:jc w:val="both"/>
        <w:rPr>
          <w:rFonts w:ascii="Times New Roman" w:hAnsi="Times New Roman" w:cs="Times New Roman"/>
          <w:b/>
          <w:i/>
          <w:sz w:val="28"/>
          <w:szCs w:val="28"/>
        </w:rPr>
      </w:pPr>
      <w:r w:rsidRPr="0093781D">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02CFBFDE" w14:textId="77777777" w:rsidR="00B70DB7" w:rsidRPr="00B61E17" w:rsidRDefault="0093781D" w:rsidP="00B70DB7">
      <w:pPr>
        <w:tabs>
          <w:tab w:val="left" w:pos="0"/>
        </w:tabs>
        <w:spacing w:after="0" w:line="360" w:lineRule="auto"/>
        <w:jc w:val="both"/>
        <w:rPr>
          <w:rFonts w:ascii="Times New Roman" w:eastAsia="Times New Roman" w:hAnsi="Times New Roman"/>
          <w:sz w:val="28"/>
          <w:szCs w:val="28"/>
          <w:lang w:bidi="he-IL"/>
        </w:rPr>
      </w:pPr>
      <w:r w:rsidRPr="0093781D">
        <w:rPr>
          <w:rFonts w:ascii="Times New Roman" w:eastAsia="Times New Roman" w:hAnsi="Times New Roman"/>
          <w:b/>
          <w:bCs/>
          <w:sz w:val="28"/>
          <w:szCs w:val="28"/>
          <w:lang w:bidi="he-IL"/>
        </w:rPr>
        <w:t>В области монологической формы речи</w:t>
      </w:r>
      <w:r w:rsidRPr="0093781D">
        <w:rPr>
          <w:rFonts w:ascii="Times New Roman" w:eastAsia="Times New Roman" w:hAnsi="Times New Roman"/>
          <w:sz w:val="28"/>
          <w:szCs w:val="28"/>
          <w:lang w:bidi="he-IL"/>
        </w:rPr>
        <w:t>:</w:t>
      </w:r>
    </w:p>
    <w:p w14:paraId="770061B7" w14:textId="77777777" w:rsidR="00B70DB7" w:rsidRPr="00B61E17" w:rsidRDefault="0093781D" w:rsidP="00B70DB7">
      <w:pPr>
        <w:spacing w:after="0" w:line="360" w:lineRule="auto"/>
        <w:rPr>
          <w:rFonts w:ascii="Times New Roman" w:hAnsi="Times New Roman"/>
          <w:sz w:val="28"/>
          <w:szCs w:val="28"/>
        </w:rPr>
      </w:pPr>
      <w:r w:rsidRPr="0093781D">
        <w:rPr>
          <w:rFonts w:ascii="Wingdings" w:hAnsi="Wingdings"/>
          <w:sz w:val="28"/>
          <w:szCs w:val="28"/>
        </w:rPr>
        <w:lastRenderedPageBreak/>
        <w:t></w:t>
      </w:r>
      <w:r w:rsidRPr="0093781D">
        <w:rPr>
          <w:rFonts w:ascii="Wingdings" w:hAnsi="Wingdings"/>
          <w:sz w:val="28"/>
          <w:szCs w:val="28"/>
        </w:rPr>
        <w:t></w:t>
      </w:r>
      <w:r w:rsidRPr="0093781D">
        <w:rPr>
          <w:rFonts w:ascii="Times New Roman" w:hAnsi="Times New Roman"/>
          <w:sz w:val="28"/>
          <w:szCs w:val="28"/>
        </w:rPr>
        <w:t>рассказывать о любимом празднике;</w:t>
      </w:r>
    </w:p>
    <w:p w14:paraId="64B1A0EB" w14:textId="77777777" w:rsidR="00B70DB7" w:rsidRPr="00B61E17" w:rsidRDefault="0093781D" w:rsidP="00B70DB7">
      <w:pPr>
        <w:spacing w:after="0" w:line="360" w:lineRule="auto"/>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 составлять рассказ про Рождество;</w:t>
      </w:r>
    </w:p>
    <w:p w14:paraId="0D773675" w14:textId="77777777" w:rsidR="00B70DB7" w:rsidRPr="00B61E17" w:rsidRDefault="0093781D" w:rsidP="00B70DB7">
      <w:pPr>
        <w:spacing w:after="0" w:line="360" w:lineRule="auto"/>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рассказ об известном фестивале;</w:t>
      </w:r>
    </w:p>
    <w:p w14:paraId="3170ED3D" w14:textId="77777777" w:rsidR="00B70DB7" w:rsidRPr="00B61E17" w:rsidRDefault="0093781D" w:rsidP="00B70DB7">
      <w:pPr>
        <w:spacing w:after="0" w:line="360" w:lineRule="auto"/>
        <w:rPr>
          <w:rFonts w:ascii="Times New Roman" w:hAnsi="Times New Roman"/>
          <w:b/>
          <w:sz w:val="28"/>
          <w:szCs w:val="28"/>
        </w:rPr>
      </w:pPr>
      <w:r w:rsidRPr="0093781D">
        <w:rPr>
          <w:rFonts w:ascii="Times New Roman" w:hAnsi="Times New Roman"/>
          <w:b/>
          <w:sz w:val="28"/>
          <w:szCs w:val="28"/>
        </w:rPr>
        <w:t>в области письма:</w:t>
      </w:r>
    </w:p>
    <w:p w14:paraId="544A029E" w14:textId="77777777" w:rsidR="00B70DB7" w:rsidRPr="00B61E17" w:rsidRDefault="0093781D" w:rsidP="00B70DB7">
      <w:pPr>
        <w:spacing w:after="0" w:line="360" w:lineRule="auto"/>
        <w:rPr>
          <w:rFonts w:ascii="Times New Roman" w:hAnsi="Times New Roman"/>
          <w:b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bCs/>
          <w:sz w:val="28"/>
          <w:szCs w:val="28"/>
        </w:rPr>
        <w:t xml:space="preserve">составлять поздравительную открытку с Новым годом и Рождеством; </w:t>
      </w:r>
    </w:p>
    <w:p w14:paraId="36534FD9" w14:textId="77777777" w:rsidR="00B70DB7" w:rsidRPr="00B61E17" w:rsidRDefault="0093781D" w:rsidP="00B70DB7">
      <w:pPr>
        <w:spacing w:after="0" w:line="360" w:lineRule="auto"/>
        <w:rPr>
          <w:rFonts w:ascii="Times New Roman" w:hAnsi="Times New Roman"/>
          <w:b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bCs/>
          <w:sz w:val="28"/>
          <w:szCs w:val="28"/>
        </w:rPr>
        <w:t>писать открытку с фестиваля;</w:t>
      </w:r>
    </w:p>
    <w:p w14:paraId="352B199D" w14:textId="77777777" w:rsidR="00B70DB7" w:rsidRPr="00B61E17" w:rsidRDefault="0093781D" w:rsidP="00B70DB7">
      <w:pPr>
        <w:spacing w:after="0" w:line="360" w:lineRule="auto"/>
        <w:rPr>
          <w:rFonts w:ascii="Times New Roman" w:hAnsi="Times New Roman"/>
          <w:b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bCs/>
          <w:sz w:val="28"/>
          <w:szCs w:val="28"/>
        </w:rPr>
        <w:t>составлять презентацию или плакат о любимом празднике.</w:t>
      </w:r>
    </w:p>
    <w:p w14:paraId="51827772" w14:textId="77777777" w:rsidR="00B70DB7" w:rsidRPr="00B61E17" w:rsidRDefault="00B70DB7" w:rsidP="00B70DB7">
      <w:pPr>
        <w:pStyle w:val="ConsPlusNormal"/>
        <w:tabs>
          <w:tab w:val="left" w:pos="993"/>
        </w:tabs>
        <w:spacing w:line="360" w:lineRule="auto"/>
        <w:ind w:left="709"/>
        <w:jc w:val="both"/>
        <w:rPr>
          <w:rFonts w:ascii="Times New Roman" w:hAnsi="Times New Roman"/>
          <w:b/>
          <w:sz w:val="28"/>
          <w:szCs w:val="28"/>
        </w:rPr>
      </w:pPr>
    </w:p>
    <w:p w14:paraId="152D4155" w14:textId="77777777" w:rsidR="00B70DB7" w:rsidRPr="00B61E17" w:rsidRDefault="0093781D" w:rsidP="00B70DB7">
      <w:pPr>
        <w:pStyle w:val="ConsPlusNormal"/>
        <w:tabs>
          <w:tab w:val="left" w:pos="993"/>
        </w:tabs>
        <w:spacing w:line="360" w:lineRule="auto"/>
        <w:ind w:left="709"/>
        <w:jc w:val="both"/>
        <w:rPr>
          <w:rFonts w:ascii="Times New Roman" w:hAnsi="Times New Roman"/>
          <w:b/>
          <w:sz w:val="28"/>
          <w:szCs w:val="28"/>
        </w:rPr>
      </w:pPr>
      <w:r w:rsidRPr="0093781D">
        <w:rPr>
          <w:rFonts w:ascii="Times New Roman" w:hAnsi="Times New Roman"/>
          <w:b/>
          <w:sz w:val="28"/>
          <w:szCs w:val="28"/>
        </w:rPr>
        <w:t>Примерный лексико-грамматический материал.</w:t>
      </w:r>
    </w:p>
    <w:p w14:paraId="04302975" w14:textId="77777777" w:rsidR="00B70DB7" w:rsidRPr="00B61E17" w:rsidRDefault="0093781D" w:rsidP="00B70DB7">
      <w:pPr>
        <w:spacing w:after="0" w:line="360" w:lineRule="auto"/>
        <w:ind w:firstLine="709"/>
        <w:rPr>
          <w:rFonts w:ascii="Times New Roman" w:hAnsi="Times New Roman"/>
          <w:sz w:val="28"/>
          <w:szCs w:val="28"/>
        </w:rPr>
      </w:pPr>
      <w:r w:rsidRPr="0093781D">
        <w:rPr>
          <w:rFonts w:ascii="Times New Roman" w:hAnsi="Times New Roman"/>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6B31D3C" w14:textId="77777777" w:rsidR="00B70DB7" w:rsidRPr="00B61E17" w:rsidRDefault="0093781D" w:rsidP="00B70DB7">
      <w:pPr>
        <w:tabs>
          <w:tab w:val="left" w:pos="0"/>
        </w:tab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сравнительная  и превосходная степень имен прилагательных в регулярных и нерегулярных формах (</w:t>
      </w:r>
      <w:r w:rsidRPr="0093781D">
        <w:rPr>
          <w:rFonts w:ascii="Times New Roman" w:hAnsi="Times New Roman"/>
          <w:i/>
          <w:sz w:val="28"/>
          <w:szCs w:val="28"/>
          <w:lang w:val="en-US"/>
        </w:rPr>
        <w:t>happy</w:t>
      </w:r>
      <w:r w:rsidRPr="0093781D">
        <w:rPr>
          <w:rFonts w:ascii="Times New Roman" w:hAnsi="Times New Roman"/>
          <w:i/>
          <w:sz w:val="28"/>
          <w:szCs w:val="28"/>
        </w:rPr>
        <w:t xml:space="preserve">, </w:t>
      </w:r>
      <w:r w:rsidRPr="0093781D">
        <w:rPr>
          <w:rFonts w:ascii="Times New Roman" w:hAnsi="Times New Roman"/>
          <w:i/>
          <w:sz w:val="28"/>
          <w:szCs w:val="28"/>
          <w:lang w:val="en-US"/>
        </w:rPr>
        <w:t>the</w:t>
      </w:r>
      <w:r w:rsidRPr="0093781D">
        <w:rPr>
          <w:rFonts w:ascii="Times New Roman" w:hAnsi="Times New Roman"/>
          <w:i/>
          <w:sz w:val="28"/>
          <w:szCs w:val="28"/>
        </w:rPr>
        <w:t xml:space="preserve"> </w:t>
      </w:r>
      <w:r w:rsidRPr="0093781D">
        <w:rPr>
          <w:rFonts w:ascii="Times New Roman" w:hAnsi="Times New Roman"/>
          <w:i/>
          <w:sz w:val="28"/>
          <w:szCs w:val="28"/>
          <w:lang w:val="en-US"/>
        </w:rPr>
        <w:t>happiest</w:t>
      </w:r>
      <w:r w:rsidRPr="0093781D">
        <w:rPr>
          <w:rFonts w:ascii="Times New Roman" w:hAnsi="Times New Roman"/>
          <w:sz w:val="28"/>
          <w:szCs w:val="28"/>
        </w:rPr>
        <w:t>);</w:t>
      </w:r>
    </w:p>
    <w:p w14:paraId="60755552" w14:textId="77777777" w:rsidR="00B70DB7" w:rsidRPr="00B61E17" w:rsidRDefault="0093781D" w:rsidP="00B70DB7">
      <w:pPr>
        <w:tabs>
          <w:tab w:val="left" w:pos="0"/>
        </w:tabs>
        <w:spacing w:after="0" w:line="360" w:lineRule="auto"/>
        <w:jc w:val="both"/>
        <w:rPr>
          <w:rFonts w:ascii="Times New Roman" w:hAnsi="Times New Roman"/>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sz w:val="28"/>
          <w:szCs w:val="28"/>
        </w:rPr>
        <w:t>речевые</w:t>
      </w:r>
      <w:r w:rsidRPr="0093781D">
        <w:rPr>
          <w:rFonts w:ascii="Times New Roman" w:hAnsi="Times New Roman"/>
          <w:sz w:val="28"/>
          <w:szCs w:val="28"/>
          <w:lang w:val="en-US"/>
        </w:rPr>
        <w:t xml:space="preserve"> </w:t>
      </w:r>
      <w:r w:rsidRPr="0093781D">
        <w:rPr>
          <w:rFonts w:ascii="Times New Roman" w:hAnsi="Times New Roman"/>
          <w:sz w:val="28"/>
          <w:szCs w:val="28"/>
        </w:rPr>
        <w:t>модели</w:t>
      </w:r>
      <w:r w:rsidRPr="0093781D">
        <w:rPr>
          <w:rFonts w:ascii="Times New Roman" w:hAnsi="Times New Roman"/>
          <w:sz w:val="28"/>
          <w:szCs w:val="28"/>
          <w:lang w:val="en-US"/>
        </w:rPr>
        <w:t xml:space="preserve">:  </w:t>
      </w:r>
      <w:r w:rsidRPr="0093781D">
        <w:rPr>
          <w:rFonts w:ascii="Times New Roman" w:hAnsi="Times New Roman"/>
          <w:i/>
          <w:sz w:val="28"/>
          <w:szCs w:val="28"/>
          <w:lang w:val="en-US"/>
        </w:rPr>
        <w:t>It opens…/they close…/What time</w:t>
      </w:r>
      <w:r w:rsidRPr="0093781D">
        <w:rPr>
          <w:rFonts w:ascii="Times New Roman" w:hAnsi="Times New Roman"/>
          <w:sz w:val="28"/>
          <w:szCs w:val="28"/>
          <w:lang w:val="en-US"/>
        </w:rPr>
        <w:t>….?;</w:t>
      </w:r>
    </w:p>
    <w:p w14:paraId="1057126B" w14:textId="77777777" w:rsidR="00B70DB7" w:rsidRPr="00B61E17" w:rsidRDefault="0093781D" w:rsidP="00B70DB7">
      <w:pPr>
        <w:tabs>
          <w:tab w:val="left" w:pos="0"/>
        </w:tabs>
        <w:spacing w:after="0" w:line="360" w:lineRule="auto"/>
        <w:jc w:val="both"/>
        <w:rPr>
          <w:rFonts w:ascii="Times New Roman" w:hAnsi="Times New Roman"/>
          <w:i/>
          <w:iCs/>
          <w:sz w:val="28"/>
          <w:szCs w:val="28"/>
          <w:lang w:val="en-US"/>
        </w:rPr>
      </w:pPr>
      <w:r w:rsidRPr="0093781D">
        <w:rPr>
          <w:rFonts w:ascii="Wingdings" w:hAnsi="Wingdings"/>
          <w:sz w:val="28"/>
          <w:szCs w:val="28"/>
        </w:rPr>
        <w:t></w:t>
      </w:r>
      <w:r w:rsidRPr="0093781D">
        <w:rPr>
          <w:rFonts w:ascii="Times New Roman" w:hAnsi="Times New Roman"/>
          <w:sz w:val="28"/>
          <w:szCs w:val="28"/>
          <w:lang w:val="en-US"/>
        </w:rPr>
        <w:t xml:space="preserve">    </w:t>
      </w:r>
      <w:r w:rsidRPr="0093781D">
        <w:rPr>
          <w:rFonts w:ascii="Times New Roman" w:hAnsi="Times New Roman"/>
          <w:sz w:val="28"/>
          <w:szCs w:val="28"/>
        </w:rPr>
        <w:t>речевая</w:t>
      </w:r>
      <w:r w:rsidRPr="0093781D">
        <w:rPr>
          <w:rFonts w:ascii="Times New Roman" w:hAnsi="Times New Roman"/>
          <w:sz w:val="28"/>
          <w:szCs w:val="28"/>
          <w:lang w:val="en-US"/>
        </w:rPr>
        <w:t xml:space="preserve"> </w:t>
      </w:r>
      <w:r w:rsidRPr="0093781D">
        <w:rPr>
          <w:rFonts w:ascii="Times New Roman" w:hAnsi="Times New Roman"/>
          <w:sz w:val="28"/>
          <w:szCs w:val="28"/>
        </w:rPr>
        <w:t>модель</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 xml:space="preserve">It’s celebrated…, The festival </w:t>
      </w:r>
      <w:proofErr w:type="gramStart"/>
      <w:r w:rsidRPr="0093781D">
        <w:rPr>
          <w:rFonts w:ascii="Times New Roman" w:hAnsi="Times New Roman"/>
          <w:i/>
          <w:iCs/>
          <w:sz w:val="28"/>
          <w:szCs w:val="28"/>
          <w:lang w:val="en-US"/>
        </w:rPr>
        <w:t>is  held</w:t>
      </w:r>
      <w:proofErr w:type="gramEnd"/>
      <w:r w:rsidRPr="0093781D">
        <w:rPr>
          <w:rFonts w:ascii="Times New Roman" w:hAnsi="Times New Roman"/>
          <w:i/>
          <w:iCs/>
          <w:sz w:val="28"/>
          <w:szCs w:val="28"/>
          <w:lang w:val="en-US"/>
        </w:rPr>
        <w:t>…;</w:t>
      </w:r>
    </w:p>
    <w:p w14:paraId="776A4E5C" w14:textId="77777777" w:rsidR="00B70DB7" w:rsidRPr="00B61E17" w:rsidRDefault="0093781D" w:rsidP="00B70DB7">
      <w:pPr>
        <w:tabs>
          <w:tab w:val="left" w:pos="0"/>
        </w:tabs>
        <w:spacing w:after="0" w:line="360" w:lineRule="auto"/>
        <w:jc w:val="both"/>
        <w:rPr>
          <w:rFonts w:ascii="Times New Roman" w:hAnsi="Times New Roman"/>
          <w:i/>
          <w:i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Cambria" w:hAnsi="Cambria"/>
          <w:sz w:val="28"/>
          <w:szCs w:val="28"/>
        </w:rPr>
        <w:t xml:space="preserve">предлоги и </w:t>
      </w:r>
      <w:r w:rsidRPr="0093781D">
        <w:rPr>
          <w:rFonts w:ascii="Times New Roman" w:hAnsi="Times New Roman"/>
          <w:sz w:val="28"/>
          <w:szCs w:val="28"/>
        </w:rPr>
        <w:t xml:space="preserve">порядковые числительные в речевых моделях для обозначения знаменательных дат  </w:t>
      </w:r>
      <w:r w:rsidRPr="0093781D">
        <w:rPr>
          <w:rFonts w:ascii="Times New Roman" w:hAnsi="Times New Roman"/>
          <w:i/>
          <w:iCs/>
          <w:sz w:val="28"/>
          <w:szCs w:val="28"/>
        </w:rPr>
        <w:t xml:space="preserve">.. </w:t>
      </w:r>
      <w:r w:rsidRPr="0093781D">
        <w:rPr>
          <w:rFonts w:ascii="Times New Roman" w:hAnsi="Times New Roman"/>
          <w:i/>
          <w:iCs/>
          <w:sz w:val="28"/>
          <w:szCs w:val="28"/>
          <w:lang w:val="en-US"/>
        </w:rPr>
        <w:t>on</w:t>
      </w:r>
      <w:r w:rsidRPr="0093781D">
        <w:rPr>
          <w:rFonts w:ascii="Times New Roman" w:hAnsi="Times New Roman"/>
          <w:i/>
          <w:iCs/>
          <w:sz w:val="28"/>
          <w:szCs w:val="28"/>
        </w:rPr>
        <w:t xml:space="preserve"> </w:t>
      </w:r>
      <w:r w:rsidRPr="0093781D">
        <w:rPr>
          <w:rFonts w:ascii="Times New Roman" w:hAnsi="Times New Roman"/>
          <w:i/>
          <w:iCs/>
          <w:sz w:val="28"/>
          <w:szCs w:val="28"/>
          <w:lang w:val="en-US"/>
        </w:rPr>
        <w:t>the</w:t>
      </w:r>
      <w:r w:rsidRPr="0093781D">
        <w:rPr>
          <w:rFonts w:ascii="Times New Roman" w:hAnsi="Times New Roman"/>
          <w:i/>
          <w:iCs/>
          <w:sz w:val="28"/>
          <w:szCs w:val="28"/>
        </w:rPr>
        <w:t xml:space="preserve"> 25</w:t>
      </w:r>
      <w:proofErr w:type="spellStart"/>
      <w:r w:rsidRPr="0093781D">
        <w:rPr>
          <w:rFonts w:ascii="Times New Roman" w:hAnsi="Times New Roman"/>
          <w:i/>
          <w:iCs/>
          <w:sz w:val="28"/>
          <w:szCs w:val="28"/>
          <w:vertAlign w:val="superscript"/>
          <w:lang w:val="en-US"/>
        </w:rPr>
        <w:t>th</w:t>
      </w:r>
      <w:proofErr w:type="spellEnd"/>
      <w:r w:rsidRPr="0093781D">
        <w:rPr>
          <w:rFonts w:ascii="Times New Roman" w:hAnsi="Times New Roman"/>
          <w:i/>
          <w:iCs/>
          <w:sz w:val="28"/>
          <w:szCs w:val="28"/>
        </w:rPr>
        <w:t xml:space="preserve"> </w:t>
      </w:r>
      <w:r w:rsidRPr="0093781D">
        <w:rPr>
          <w:rFonts w:ascii="Times New Roman" w:hAnsi="Times New Roman"/>
          <w:i/>
          <w:iCs/>
          <w:sz w:val="28"/>
          <w:szCs w:val="28"/>
          <w:lang w:val="en-US"/>
        </w:rPr>
        <w:t>of</w:t>
      </w:r>
      <w:r w:rsidRPr="0093781D">
        <w:rPr>
          <w:rFonts w:ascii="Times New Roman" w:hAnsi="Times New Roman"/>
          <w:i/>
          <w:iCs/>
          <w:sz w:val="28"/>
          <w:szCs w:val="28"/>
        </w:rPr>
        <w:t xml:space="preserve"> </w:t>
      </w:r>
      <w:r w:rsidRPr="0093781D">
        <w:rPr>
          <w:rFonts w:ascii="Times New Roman" w:hAnsi="Times New Roman"/>
          <w:i/>
          <w:iCs/>
          <w:sz w:val="28"/>
          <w:szCs w:val="28"/>
          <w:lang w:val="en-US"/>
        </w:rPr>
        <w:t>December</w:t>
      </w:r>
      <w:r w:rsidRPr="0093781D">
        <w:rPr>
          <w:rFonts w:ascii="Times New Roman" w:hAnsi="Times New Roman"/>
          <w:i/>
          <w:iCs/>
          <w:sz w:val="28"/>
          <w:szCs w:val="28"/>
        </w:rPr>
        <w:t xml:space="preserve">, </w:t>
      </w:r>
      <w:r w:rsidRPr="0093781D">
        <w:rPr>
          <w:rFonts w:ascii="Times New Roman" w:hAnsi="Times New Roman"/>
          <w:i/>
          <w:iCs/>
          <w:sz w:val="28"/>
          <w:szCs w:val="28"/>
          <w:lang w:val="en-US"/>
        </w:rPr>
        <w:t>on</w:t>
      </w:r>
      <w:r w:rsidRPr="0093781D">
        <w:rPr>
          <w:rFonts w:ascii="Times New Roman" w:hAnsi="Times New Roman"/>
          <w:i/>
          <w:iCs/>
          <w:sz w:val="28"/>
          <w:szCs w:val="28"/>
        </w:rPr>
        <w:t xml:space="preserve"> </w:t>
      </w:r>
      <w:r w:rsidRPr="0093781D">
        <w:rPr>
          <w:rFonts w:ascii="Times New Roman" w:hAnsi="Times New Roman"/>
          <w:i/>
          <w:iCs/>
          <w:sz w:val="28"/>
          <w:szCs w:val="28"/>
          <w:lang w:val="en-US"/>
        </w:rPr>
        <w:t>the</w:t>
      </w:r>
      <w:r w:rsidRPr="0093781D">
        <w:rPr>
          <w:rFonts w:ascii="Times New Roman" w:hAnsi="Times New Roman"/>
          <w:i/>
          <w:iCs/>
          <w:sz w:val="28"/>
          <w:szCs w:val="28"/>
        </w:rPr>
        <w:t xml:space="preserve"> 8</w:t>
      </w:r>
      <w:proofErr w:type="spellStart"/>
      <w:r w:rsidRPr="0093781D">
        <w:rPr>
          <w:rFonts w:ascii="Times New Roman" w:hAnsi="Times New Roman"/>
          <w:i/>
          <w:iCs/>
          <w:sz w:val="28"/>
          <w:szCs w:val="28"/>
          <w:vertAlign w:val="superscript"/>
          <w:lang w:val="en-US"/>
        </w:rPr>
        <w:t>th</w:t>
      </w:r>
      <w:proofErr w:type="spellEnd"/>
      <w:r w:rsidRPr="0093781D">
        <w:rPr>
          <w:rFonts w:ascii="Times New Roman" w:hAnsi="Times New Roman"/>
          <w:i/>
          <w:iCs/>
          <w:sz w:val="28"/>
          <w:szCs w:val="28"/>
        </w:rPr>
        <w:t xml:space="preserve"> </w:t>
      </w:r>
      <w:r w:rsidRPr="0093781D">
        <w:rPr>
          <w:rFonts w:ascii="Times New Roman" w:hAnsi="Times New Roman"/>
          <w:i/>
          <w:iCs/>
          <w:sz w:val="28"/>
          <w:szCs w:val="28"/>
          <w:lang w:val="en-US"/>
        </w:rPr>
        <w:t>of</w:t>
      </w:r>
      <w:r w:rsidRPr="0093781D">
        <w:rPr>
          <w:rFonts w:ascii="Times New Roman" w:hAnsi="Times New Roman"/>
          <w:i/>
          <w:iCs/>
          <w:sz w:val="28"/>
          <w:szCs w:val="28"/>
        </w:rPr>
        <w:t xml:space="preserve"> </w:t>
      </w:r>
      <w:r w:rsidRPr="0093781D">
        <w:rPr>
          <w:rFonts w:ascii="Times New Roman" w:hAnsi="Times New Roman"/>
          <w:i/>
          <w:iCs/>
          <w:sz w:val="28"/>
          <w:szCs w:val="28"/>
          <w:lang w:val="en-US"/>
        </w:rPr>
        <w:t>March</w:t>
      </w:r>
      <w:r w:rsidRPr="0093781D">
        <w:rPr>
          <w:rFonts w:ascii="Times New Roman" w:hAnsi="Times New Roman"/>
          <w:i/>
          <w:iCs/>
          <w:sz w:val="28"/>
          <w:szCs w:val="28"/>
        </w:rPr>
        <w:t>… .</w:t>
      </w:r>
    </w:p>
    <w:p w14:paraId="444D282B" w14:textId="77777777" w:rsidR="00B70DB7" w:rsidRPr="00B61E17" w:rsidRDefault="00B70DB7" w:rsidP="00B70DB7">
      <w:pPr>
        <w:tabs>
          <w:tab w:val="left" w:pos="0"/>
        </w:tabs>
        <w:spacing w:after="0" w:line="360" w:lineRule="auto"/>
        <w:jc w:val="both"/>
        <w:rPr>
          <w:rFonts w:ascii="Times New Roman" w:hAnsi="Times New Roman"/>
          <w:i/>
          <w:iCs/>
          <w:sz w:val="28"/>
          <w:szCs w:val="28"/>
        </w:rPr>
      </w:pPr>
    </w:p>
    <w:p w14:paraId="5F0AC021" w14:textId="77777777" w:rsidR="00B70DB7" w:rsidRPr="00B61E17" w:rsidRDefault="0093781D" w:rsidP="00B70DB7">
      <w:pPr>
        <w:tabs>
          <w:tab w:val="left" w:pos="0"/>
        </w:tabs>
        <w:suppressAutoHyphens/>
        <w:spacing w:after="0" w:line="360" w:lineRule="auto"/>
        <w:ind w:firstLine="709"/>
        <w:jc w:val="both"/>
        <w:rPr>
          <w:rFonts w:ascii="Times New Roman" w:hAnsi="Times New Roman"/>
          <w:sz w:val="28"/>
          <w:szCs w:val="28"/>
        </w:rPr>
      </w:pPr>
      <w:r w:rsidRPr="0093781D">
        <w:rPr>
          <w:rFonts w:ascii="Times New Roman" w:hAnsi="Times New Roman"/>
          <w:sz w:val="28"/>
          <w:szCs w:val="28"/>
        </w:rPr>
        <w:t>Лексический  материал отбирается с учетом тематики общения Раздела 4:</w:t>
      </w:r>
    </w:p>
    <w:p w14:paraId="3A7988E8" w14:textId="77777777" w:rsidR="00B70DB7" w:rsidRPr="00B61E17" w:rsidRDefault="0093781D" w:rsidP="00B70DB7">
      <w:pPr>
        <w:pStyle w:val="a8"/>
        <w:tabs>
          <w:tab w:val="left" w:pos="0"/>
        </w:tabs>
        <w:suppressAutoHyphens/>
        <w:spacing w:line="360" w:lineRule="auto"/>
        <w:ind w:left="0"/>
        <w:jc w:val="both"/>
        <w:rPr>
          <w:rFonts w:ascii="Times New Roman" w:hAnsi="Times New Roman"/>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sz w:val="28"/>
          <w:szCs w:val="28"/>
        </w:rPr>
        <w:t>названия</w:t>
      </w:r>
      <w:r w:rsidRPr="0093781D">
        <w:rPr>
          <w:rFonts w:ascii="Times New Roman" w:hAnsi="Times New Roman"/>
          <w:sz w:val="28"/>
          <w:szCs w:val="28"/>
          <w:lang w:val="en-US"/>
        </w:rPr>
        <w:t xml:space="preserve"> </w:t>
      </w:r>
      <w:r w:rsidRPr="0093781D">
        <w:rPr>
          <w:rFonts w:ascii="Times New Roman" w:hAnsi="Times New Roman"/>
          <w:sz w:val="28"/>
          <w:szCs w:val="28"/>
        </w:rPr>
        <w:t>праздников</w:t>
      </w:r>
      <w:r w:rsidRPr="0093781D">
        <w:rPr>
          <w:rFonts w:ascii="Times New Roman" w:hAnsi="Times New Roman"/>
          <w:sz w:val="28"/>
          <w:szCs w:val="28"/>
          <w:lang w:val="en-US"/>
        </w:rPr>
        <w:t xml:space="preserve"> </w:t>
      </w:r>
      <w:proofErr w:type="gramStart"/>
      <w:r w:rsidRPr="0093781D">
        <w:rPr>
          <w:rFonts w:ascii="Times New Roman" w:hAnsi="Times New Roman"/>
          <w:i/>
          <w:iCs/>
          <w:sz w:val="28"/>
          <w:szCs w:val="28"/>
          <w:lang w:val="en-US"/>
        </w:rPr>
        <w:t xml:space="preserve">( </w:t>
      </w:r>
      <w:proofErr w:type="gramEnd"/>
      <w:r w:rsidRPr="0093781D">
        <w:rPr>
          <w:rFonts w:ascii="Times New Roman" w:hAnsi="Times New Roman"/>
          <w:i/>
          <w:iCs/>
          <w:sz w:val="28"/>
          <w:szCs w:val="28"/>
          <w:lang w:val="en-US"/>
        </w:rPr>
        <w:t>New Year, Christmas, Women’s Day, Easter…);</w:t>
      </w:r>
    </w:p>
    <w:p w14:paraId="6385FABB" w14:textId="77777777" w:rsidR="00B70DB7" w:rsidRPr="00B61E17" w:rsidRDefault="0093781D" w:rsidP="00B70DB7">
      <w:pPr>
        <w:pStyle w:val="a8"/>
        <w:tabs>
          <w:tab w:val="left" w:pos="0"/>
        </w:tabs>
        <w:suppressAutoHyphens/>
        <w:spacing w:line="360" w:lineRule="auto"/>
        <w:ind w:left="0"/>
        <w:jc w:val="both"/>
        <w:rPr>
          <w:rFonts w:ascii="Times New Roman" w:hAnsi="Times New Roman"/>
          <w:i/>
          <w:iCs/>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sz w:val="28"/>
          <w:szCs w:val="28"/>
          <w:lang w:val="en-US"/>
        </w:rPr>
        <w:t xml:space="preserve"> </w:t>
      </w:r>
      <w:proofErr w:type="spellStart"/>
      <w:r w:rsidRPr="0093781D">
        <w:rPr>
          <w:rFonts w:ascii="Times New Roman" w:hAnsi="Times New Roman"/>
          <w:sz w:val="28"/>
          <w:szCs w:val="28"/>
        </w:rPr>
        <w:t>лексико</w:t>
      </w:r>
      <w:proofErr w:type="spellEnd"/>
      <w:r w:rsidRPr="0093781D">
        <w:rPr>
          <w:rFonts w:ascii="Times New Roman" w:hAnsi="Times New Roman"/>
          <w:sz w:val="28"/>
          <w:szCs w:val="28"/>
          <w:lang w:val="en-US"/>
        </w:rPr>
        <w:t>-</w:t>
      </w:r>
      <w:r w:rsidRPr="0093781D">
        <w:rPr>
          <w:rFonts w:ascii="Times New Roman" w:hAnsi="Times New Roman"/>
          <w:sz w:val="28"/>
          <w:szCs w:val="28"/>
        </w:rPr>
        <w:t>грамматические</w:t>
      </w:r>
      <w:r w:rsidRPr="0093781D">
        <w:rPr>
          <w:rFonts w:ascii="Times New Roman" w:hAnsi="Times New Roman"/>
          <w:sz w:val="28"/>
          <w:szCs w:val="28"/>
          <w:lang w:val="en-US"/>
        </w:rPr>
        <w:t xml:space="preserve"> </w:t>
      </w:r>
      <w:r w:rsidRPr="0093781D">
        <w:rPr>
          <w:rFonts w:ascii="Times New Roman" w:hAnsi="Times New Roman"/>
          <w:sz w:val="28"/>
          <w:szCs w:val="28"/>
        </w:rPr>
        <w:t>единства</w:t>
      </w:r>
      <w:r w:rsidRPr="0093781D">
        <w:rPr>
          <w:rFonts w:ascii="Times New Roman" w:hAnsi="Times New Roman"/>
          <w:sz w:val="28"/>
          <w:szCs w:val="28"/>
          <w:lang w:val="en-US"/>
        </w:rPr>
        <w:t xml:space="preserve"> </w:t>
      </w:r>
      <w:r w:rsidRPr="0093781D">
        <w:rPr>
          <w:rFonts w:ascii="Times New Roman" w:hAnsi="Times New Roman"/>
          <w:sz w:val="28"/>
          <w:szCs w:val="28"/>
        </w:rPr>
        <w:t>для</w:t>
      </w:r>
      <w:r w:rsidRPr="0093781D">
        <w:rPr>
          <w:rFonts w:ascii="Times New Roman" w:hAnsi="Times New Roman"/>
          <w:sz w:val="28"/>
          <w:szCs w:val="28"/>
          <w:lang w:val="en-US"/>
        </w:rPr>
        <w:t xml:space="preserve"> </w:t>
      </w:r>
      <w:r w:rsidRPr="0093781D">
        <w:rPr>
          <w:rFonts w:ascii="Times New Roman" w:hAnsi="Times New Roman"/>
          <w:sz w:val="28"/>
          <w:szCs w:val="28"/>
        </w:rPr>
        <w:t>описания</w:t>
      </w:r>
      <w:r w:rsidRPr="0093781D">
        <w:rPr>
          <w:rFonts w:ascii="Times New Roman" w:hAnsi="Times New Roman"/>
          <w:sz w:val="28"/>
          <w:szCs w:val="28"/>
          <w:lang w:val="en-US"/>
        </w:rPr>
        <w:t xml:space="preserve"> </w:t>
      </w:r>
      <w:r w:rsidRPr="0093781D">
        <w:rPr>
          <w:rFonts w:ascii="Times New Roman" w:hAnsi="Times New Roman"/>
          <w:sz w:val="28"/>
          <w:szCs w:val="28"/>
        </w:rPr>
        <w:t>праздничных</w:t>
      </w:r>
      <w:r w:rsidRPr="0093781D">
        <w:rPr>
          <w:rFonts w:ascii="Times New Roman" w:hAnsi="Times New Roman"/>
          <w:sz w:val="28"/>
          <w:szCs w:val="28"/>
          <w:lang w:val="en-US"/>
        </w:rPr>
        <w:t xml:space="preserve"> </w:t>
      </w:r>
      <w:r w:rsidRPr="0093781D">
        <w:rPr>
          <w:rFonts w:ascii="Times New Roman" w:hAnsi="Times New Roman"/>
          <w:sz w:val="28"/>
          <w:szCs w:val="28"/>
        </w:rPr>
        <w:t>событий</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 xml:space="preserve">decorate  the Christmas tree, buy presents, write cards, cook meals, buy chocolate eggs, </w:t>
      </w:r>
      <w:proofErr w:type="spellStart"/>
      <w:r w:rsidRPr="0093781D">
        <w:rPr>
          <w:rFonts w:ascii="Times New Roman" w:hAnsi="Times New Roman"/>
          <w:i/>
          <w:iCs/>
          <w:sz w:val="28"/>
          <w:szCs w:val="28"/>
          <w:lang w:val="en-US"/>
        </w:rPr>
        <w:t>colour</w:t>
      </w:r>
      <w:proofErr w:type="spellEnd"/>
      <w:r w:rsidRPr="0093781D">
        <w:rPr>
          <w:rFonts w:ascii="Times New Roman" w:hAnsi="Times New Roman"/>
          <w:i/>
          <w:iCs/>
          <w:sz w:val="28"/>
          <w:szCs w:val="28"/>
          <w:lang w:val="en-US"/>
        </w:rPr>
        <w:t xml:space="preserve"> eggs, bake a cake…);</w:t>
      </w:r>
    </w:p>
    <w:p w14:paraId="25F0B898" w14:textId="77777777" w:rsidR="00B70DB7" w:rsidRPr="00B61E17" w:rsidRDefault="0093781D" w:rsidP="00B70DB7">
      <w:pPr>
        <w:pStyle w:val="a8"/>
        <w:tabs>
          <w:tab w:val="left" w:pos="0"/>
        </w:tabs>
        <w:suppressAutoHyphens/>
        <w:spacing w:line="360" w:lineRule="auto"/>
        <w:ind w:left="0"/>
        <w:jc w:val="both"/>
        <w:rPr>
          <w:rFonts w:ascii="Times New Roman" w:hAnsi="Times New Roman"/>
          <w:i/>
          <w:iCs/>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sz w:val="28"/>
          <w:szCs w:val="28"/>
        </w:rPr>
        <w:t>речевые</w:t>
      </w:r>
      <w:r w:rsidRPr="0093781D">
        <w:rPr>
          <w:rFonts w:ascii="Times New Roman" w:hAnsi="Times New Roman"/>
          <w:sz w:val="28"/>
          <w:szCs w:val="28"/>
          <w:lang w:val="en-US"/>
        </w:rPr>
        <w:t xml:space="preserve"> </w:t>
      </w:r>
      <w:r w:rsidRPr="0093781D">
        <w:rPr>
          <w:rFonts w:ascii="Times New Roman" w:hAnsi="Times New Roman"/>
          <w:sz w:val="28"/>
          <w:szCs w:val="28"/>
        </w:rPr>
        <w:t>клише</w:t>
      </w:r>
      <w:r w:rsidRPr="0093781D">
        <w:rPr>
          <w:rFonts w:ascii="Times New Roman" w:hAnsi="Times New Roman"/>
          <w:sz w:val="28"/>
          <w:szCs w:val="28"/>
          <w:lang w:val="en-US"/>
        </w:rPr>
        <w:t xml:space="preserve"> </w:t>
      </w:r>
      <w:r w:rsidRPr="0093781D">
        <w:rPr>
          <w:rFonts w:ascii="Times New Roman" w:hAnsi="Times New Roman"/>
          <w:sz w:val="28"/>
          <w:szCs w:val="28"/>
        </w:rPr>
        <w:t>для</w:t>
      </w:r>
      <w:r w:rsidRPr="0093781D">
        <w:rPr>
          <w:rFonts w:ascii="Times New Roman" w:hAnsi="Times New Roman"/>
          <w:sz w:val="28"/>
          <w:szCs w:val="28"/>
          <w:lang w:val="en-US"/>
        </w:rPr>
        <w:t xml:space="preserve"> </w:t>
      </w:r>
      <w:r w:rsidRPr="0093781D">
        <w:rPr>
          <w:rFonts w:ascii="Times New Roman" w:hAnsi="Times New Roman"/>
          <w:sz w:val="28"/>
          <w:szCs w:val="28"/>
        </w:rPr>
        <w:t>открыток</w:t>
      </w:r>
      <w:r w:rsidRPr="0093781D">
        <w:rPr>
          <w:rFonts w:ascii="Times New Roman" w:hAnsi="Times New Roman"/>
          <w:sz w:val="28"/>
          <w:szCs w:val="28"/>
          <w:lang w:val="en-US"/>
        </w:rPr>
        <w:t xml:space="preserve"> </w:t>
      </w:r>
      <w:proofErr w:type="gramStart"/>
      <w:r w:rsidRPr="0093781D">
        <w:rPr>
          <w:rFonts w:ascii="Times New Roman" w:hAnsi="Times New Roman"/>
          <w:sz w:val="28"/>
          <w:szCs w:val="28"/>
          <w:lang w:val="en-US"/>
        </w:rPr>
        <w:t xml:space="preserve">( </w:t>
      </w:r>
      <w:proofErr w:type="gramEnd"/>
      <w:r w:rsidRPr="0093781D">
        <w:rPr>
          <w:rFonts w:ascii="Times New Roman" w:hAnsi="Times New Roman"/>
          <w:i/>
          <w:iCs/>
          <w:sz w:val="28"/>
          <w:szCs w:val="28"/>
          <w:lang w:val="en-US"/>
        </w:rPr>
        <w:t>Happy New Year, Merry Christmas, Happy Easter, I wish you happiness, best wishes, with love).</w:t>
      </w:r>
    </w:p>
    <w:p w14:paraId="1EE65ED6" w14:textId="77777777" w:rsidR="00B70DB7" w:rsidRPr="00B61E17" w:rsidRDefault="00B70DB7" w:rsidP="00B70DB7">
      <w:pPr>
        <w:spacing w:after="0" w:line="360" w:lineRule="auto"/>
        <w:jc w:val="center"/>
        <w:rPr>
          <w:rFonts w:asciiTheme="majorBidi" w:eastAsia="Times New Roman" w:hAnsiTheme="majorBidi" w:cstheme="majorBidi"/>
          <w:b/>
          <w:bCs/>
          <w:sz w:val="28"/>
          <w:szCs w:val="28"/>
          <w:shd w:val="clear" w:color="auto" w:fill="FFFFFF"/>
          <w:lang w:val="en-US" w:bidi="he-IL"/>
        </w:rPr>
      </w:pPr>
    </w:p>
    <w:p w14:paraId="06D0F364" w14:textId="77777777" w:rsidR="00B70DB7" w:rsidRPr="00B61E17" w:rsidRDefault="0093781D"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93781D">
        <w:rPr>
          <w:rFonts w:asciiTheme="majorBidi" w:eastAsia="Times New Roman" w:hAnsiTheme="majorBidi" w:cstheme="majorBidi"/>
          <w:b/>
          <w:bCs/>
          <w:sz w:val="28"/>
          <w:szCs w:val="28"/>
          <w:shd w:val="clear" w:color="auto" w:fill="FFFFFF"/>
          <w:lang w:bidi="he-IL"/>
        </w:rPr>
        <w:t>9 класс</w:t>
      </w:r>
    </w:p>
    <w:p w14:paraId="1915E6EC" w14:textId="77777777" w:rsidR="00B70DB7" w:rsidRPr="00B61E17" w:rsidRDefault="0093781D"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93781D">
        <w:rPr>
          <w:rFonts w:asciiTheme="majorBidi" w:eastAsia="Times New Roman" w:hAnsiTheme="majorBidi" w:cstheme="majorBidi"/>
          <w:b/>
          <w:bCs/>
          <w:sz w:val="28"/>
          <w:szCs w:val="28"/>
          <w:shd w:val="clear" w:color="auto" w:fill="FFFFFF"/>
          <w:lang w:val="en-US" w:bidi="he-IL"/>
        </w:rPr>
        <w:lastRenderedPageBreak/>
        <w:t>IV</w:t>
      </w:r>
      <w:r w:rsidRPr="0093781D">
        <w:rPr>
          <w:rFonts w:asciiTheme="majorBidi" w:eastAsia="Times New Roman" w:hAnsiTheme="majorBidi" w:cstheme="majorBidi"/>
          <w:b/>
          <w:bCs/>
          <w:sz w:val="28"/>
          <w:szCs w:val="28"/>
          <w:shd w:val="clear" w:color="auto" w:fill="FFFFFF"/>
          <w:lang w:bidi="he-IL"/>
        </w:rPr>
        <w:t xml:space="preserve"> год обучения иностранному языку.</w:t>
      </w:r>
    </w:p>
    <w:p w14:paraId="7848A9EC" w14:textId="77777777" w:rsidR="00B70DB7" w:rsidRPr="00B61E17" w:rsidRDefault="0093781D" w:rsidP="00B70DB7">
      <w:pPr>
        <w:pStyle w:val="ConsPlusNormal"/>
        <w:tabs>
          <w:tab w:val="left" w:pos="993"/>
        </w:tabs>
        <w:spacing w:line="360" w:lineRule="auto"/>
        <w:jc w:val="both"/>
        <w:rPr>
          <w:rFonts w:asciiTheme="majorBidi" w:hAnsiTheme="majorBidi" w:cstheme="majorBidi"/>
          <w:b/>
          <w:sz w:val="28"/>
          <w:szCs w:val="28"/>
        </w:rPr>
      </w:pPr>
      <w:r w:rsidRPr="0093781D">
        <w:rPr>
          <w:rFonts w:asciiTheme="majorBidi" w:hAnsiTheme="majorBidi" w:cstheme="majorBidi"/>
          <w:b/>
          <w:sz w:val="28"/>
          <w:szCs w:val="28"/>
        </w:rPr>
        <w:t xml:space="preserve">Раздел 1. </w:t>
      </w:r>
      <w:r w:rsidRPr="0093781D">
        <w:rPr>
          <w:rFonts w:asciiTheme="majorBidi" w:hAnsiTheme="majorBidi" w:cstheme="majorBidi"/>
          <w:bCs/>
          <w:sz w:val="28"/>
          <w:szCs w:val="28"/>
        </w:rPr>
        <w:t>Интернет и гаджеты.</w:t>
      </w:r>
      <w:r w:rsidRPr="0093781D">
        <w:rPr>
          <w:rFonts w:asciiTheme="majorBidi" w:hAnsiTheme="majorBidi" w:cstheme="majorBidi"/>
          <w:b/>
          <w:sz w:val="28"/>
          <w:szCs w:val="28"/>
        </w:rPr>
        <w:t xml:space="preserve">  </w:t>
      </w:r>
    </w:p>
    <w:p w14:paraId="16ABB9CC"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1. Мир гаджетов.</w:t>
      </w:r>
    </w:p>
    <w:p w14:paraId="550392B6"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2. Социальные сети.</w:t>
      </w:r>
    </w:p>
    <w:p w14:paraId="05203486" w14:textId="77777777" w:rsidR="00B70DB7" w:rsidRPr="00B61E17" w:rsidRDefault="0093781D" w:rsidP="00B70DB7">
      <w:pPr>
        <w:pStyle w:val="ConsPlusNormal"/>
        <w:tabs>
          <w:tab w:val="left" w:pos="993"/>
        </w:tabs>
        <w:spacing w:line="360" w:lineRule="auto"/>
        <w:jc w:val="both"/>
        <w:rPr>
          <w:rFonts w:asciiTheme="majorBidi" w:hAnsiTheme="majorBidi" w:cstheme="majorBidi"/>
          <w:sz w:val="28"/>
          <w:szCs w:val="28"/>
        </w:rPr>
      </w:pPr>
      <w:r w:rsidRPr="0093781D">
        <w:rPr>
          <w:rFonts w:asciiTheme="majorBidi" w:hAnsiTheme="majorBidi" w:cstheme="majorBidi"/>
          <w:sz w:val="28"/>
          <w:szCs w:val="28"/>
        </w:rPr>
        <w:t>3. Блоги.</w:t>
      </w:r>
    </w:p>
    <w:p w14:paraId="3F8BBB71" w14:textId="77777777" w:rsidR="00B70DB7" w:rsidRPr="00B61E17" w:rsidRDefault="00B70DB7" w:rsidP="00B70DB7">
      <w:pPr>
        <w:pStyle w:val="ConsPlusNormal"/>
        <w:tabs>
          <w:tab w:val="left" w:pos="993"/>
        </w:tabs>
        <w:spacing w:line="360" w:lineRule="auto"/>
        <w:jc w:val="both"/>
        <w:rPr>
          <w:rFonts w:asciiTheme="majorBidi" w:hAnsiTheme="majorBidi" w:cstheme="majorBidi"/>
          <w:sz w:val="28"/>
          <w:szCs w:val="28"/>
        </w:rPr>
      </w:pPr>
    </w:p>
    <w:p w14:paraId="6EA2B1D1" w14:textId="77777777" w:rsidR="00B70DB7" w:rsidRPr="00B61E17" w:rsidRDefault="0093781D" w:rsidP="00B70DB7">
      <w:pPr>
        <w:pStyle w:val="ConsPlusNormal"/>
        <w:tabs>
          <w:tab w:val="left" w:pos="993"/>
        </w:tabs>
        <w:spacing w:line="360" w:lineRule="auto"/>
        <w:ind w:firstLine="992"/>
        <w:jc w:val="both"/>
        <w:rPr>
          <w:rFonts w:ascii="Times New Roman" w:hAnsi="Times New Roman" w:cs="Times New Roman"/>
          <w:b/>
          <w:i/>
          <w:sz w:val="28"/>
          <w:szCs w:val="28"/>
        </w:rPr>
      </w:pPr>
      <w:r w:rsidRPr="0093781D">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728CA1F9" w14:textId="77777777" w:rsidR="00B70DB7" w:rsidRPr="00B61E17" w:rsidRDefault="0093781D" w:rsidP="00B70DB7">
      <w:pPr>
        <w:tabs>
          <w:tab w:val="left" w:pos="0"/>
        </w:tabs>
        <w:spacing w:after="0" w:line="360" w:lineRule="auto"/>
        <w:jc w:val="both"/>
        <w:rPr>
          <w:rFonts w:ascii="Times New Roman" w:eastAsia="Times New Roman" w:hAnsi="Times New Roman"/>
          <w:sz w:val="28"/>
          <w:szCs w:val="28"/>
          <w:lang w:bidi="he-IL"/>
        </w:rPr>
      </w:pPr>
      <w:r w:rsidRPr="0093781D">
        <w:rPr>
          <w:rFonts w:ascii="Times New Roman" w:eastAsia="Times New Roman" w:hAnsi="Times New Roman"/>
          <w:b/>
          <w:bCs/>
          <w:sz w:val="28"/>
          <w:szCs w:val="28"/>
          <w:lang w:bidi="he-IL"/>
        </w:rPr>
        <w:t>В области монологической формы речи</w:t>
      </w:r>
      <w:r w:rsidRPr="0093781D">
        <w:rPr>
          <w:rFonts w:ascii="Times New Roman" w:eastAsia="Times New Roman" w:hAnsi="Times New Roman"/>
          <w:sz w:val="28"/>
          <w:szCs w:val="28"/>
          <w:lang w:bidi="he-IL"/>
        </w:rPr>
        <w:t>:</w:t>
      </w:r>
    </w:p>
    <w:p w14:paraId="182EC1D3"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составлять краткое описание технического устройства (гаджета);</w:t>
      </w:r>
    </w:p>
    <w:p w14:paraId="54CE7293"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составлять голосовые и видео  сообщения о себе для странички в социальных сетях;</w:t>
      </w:r>
    </w:p>
    <w:p w14:paraId="0F0E50B7" w14:textId="77777777" w:rsidR="00B70DB7" w:rsidRPr="00B61E17" w:rsidRDefault="0093781D" w:rsidP="00B70DB7">
      <w:pPr>
        <w:pStyle w:val="ConsPlusNormal"/>
        <w:tabs>
          <w:tab w:val="left" w:pos="993"/>
        </w:tabs>
        <w:spacing w:line="360" w:lineRule="auto"/>
        <w:jc w:val="both"/>
        <w:rPr>
          <w:rFonts w:ascii="Cambria" w:hAnsi="Cambria"/>
          <w:sz w:val="28"/>
          <w:szCs w:val="28"/>
        </w:rPr>
      </w:pPr>
      <w:r w:rsidRPr="0093781D">
        <w:rPr>
          <w:rFonts w:ascii="Wingdings" w:hAnsi="Wingdings"/>
          <w:sz w:val="28"/>
          <w:szCs w:val="28"/>
        </w:rPr>
        <w:t></w:t>
      </w:r>
      <w:r w:rsidRPr="0093781D">
        <w:rPr>
          <w:rFonts w:ascii="Wingdings" w:hAnsi="Wingdings"/>
          <w:sz w:val="28"/>
          <w:szCs w:val="28"/>
        </w:rPr>
        <w:t></w:t>
      </w:r>
      <w:r w:rsidRPr="0093781D">
        <w:rPr>
          <w:rFonts w:ascii="Cambria" w:hAnsi="Cambria"/>
          <w:sz w:val="28"/>
          <w:szCs w:val="28"/>
        </w:rPr>
        <w:t>составлять рассказ по образцу  о своих гаджетах, технических устройствах и их применении;</w:t>
      </w:r>
    </w:p>
    <w:p w14:paraId="333B31C1" w14:textId="77777777" w:rsidR="00B70DB7" w:rsidRPr="00B61E17" w:rsidRDefault="0093781D" w:rsidP="00B70DB7">
      <w:pPr>
        <w:spacing w:after="0" w:line="360" w:lineRule="auto"/>
        <w:rPr>
          <w:rFonts w:ascii="Times New Roman" w:hAnsi="Times New Roman"/>
          <w:b/>
          <w:sz w:val="28"/>
          <w:szCs w:val="28"/>
        </w:rPr>
      </w:pPr>
      <w:r w:rsidRPr="0093781D">
        <w:rPr>
          <w:rFonts w:ascii="Times New Roman" w:hAnsi="Times New Roman"/>
          <w:b/>
          <w:sz w:val="28"/>
          <w:szCs w:val="28"/>
        </w:rPr>
        <w:t>в области письма:</w:t>
      </w:r>
    </w:p>
    <w:p w14:paraId="00F09893"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составлять  презентацию об используемых технических устройствах  (гаджетах);</w:t>
      </w:r>
    </w:p>
    <w:p w14:paraId="291A029D"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составлять  по образцу страничку или отдельную рубрику с информацией о себе  для социальных сетей;</w:t>
      </w:r>
    </w:p>
    <w:p w14:paraId="65E31840"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составлять пост для блога по изученному образцу;</w:t>
      </w:r>
    </w:p>
    <w:p w14:paraId="54264513"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rPr>
      </w:pPr>
      <w:r w:rsidRPr="0093781D">
        <w:rPr>
          <w:rFonts w:ascii="Wingdings" w:hAnsi="Wingdings"/>
          <w:i/>
          <w:iCs/>
          <w:sz w:val="28"/>
          <w:szCs w:val="28"/>
        </w:rPr>
        <w:t></w:t>
      </w:r>
      <w:r w:rsidRPr="0093781D">
        <w:rPr>
          <w:rFonts w:ascii="Times New Roman" w:hAnsi="Times New Roman" w:cs="Times New Roman"/>
          <w:i/>
          <w:iCs/>
          <w:sz w:val="28"/>
          <w:szCs w:val="28"/>
        </w:rPr>
        <w:t xml:space="preserve">   </w:t>
      </w:r>
      <w:r w:rsidRPr="0093781D">
        <w:rPr>
          <w:rFonts w:ascii="Times New Roman" w:hAnsi="Times New Roman" w:cs="Times New Roman"/>
          <w:sz w:val="28"/>
          <w:szCs w:val="28"/>
        </w:rPr>
        <w:t>составлять краткое электронное письмо по образцу.</w:t>
      </w:r>
    </w:p>
    <w:p w14:paraId="5B34C8C3" w14:textId="77777777" w:rsidR="00B70DB7" w:rsidRPr="00B61E17" w:rsidRDefault="00B70DB7" w:rsidP="00B70DB7">
      <w:pPr>
        <w:pStyle w:val="ConsPlusNormal"/>
        <w:tabs>
          <w:tab w:val="left" w:pos="993"/>
        </w:tabs>
        <w:spacing w:line="360" w:lineRule="auto"/>
        <w:ind w:firstLine="992"/>
        <w:jc w:val="both"/>
        <w:rPr>
          <w:rFonts w:ascii="Times New Roman" w:hAnsi="Times New Roman" w:cs="Times New Roman"/>
          <w:sz w:val="28"/>
          <w:szCs w:val="28"/>
        </w:rPr>
      </w:pPr>
    </w:p>
    <w:p w14:paraId="1306B909" w14:textId="77777777" w:rsidR="00B70DB7" w:rsidRPr="00B61E17" w:rsidRDefault="0093781D" w:rsidP="00B70DB7">
      <w:pPr>
        <w:pStyle w:val="ConsPlusNormal"/>
        <w:tabs>
          <w:tab w:val="left" w:pos="993"/>
        </w:tabs>
        <w:spacing w:line="360" w:lineRule="auto"/>
        <w:ind w:firstLine="992"/>
        <w:jc w:val="both"/>
        <w:rPr>
          <w:rFonts w:ascii="Times New Roman" w:hAnsi="Times New Roman"/>
          <w:b/>
          <w:sz w:val="28"/>
          <w:szCs w:val="28"/>
        </w:rPr>
      </w:pPr>
      <w:r w:rsidRPr="0093781D">
        <w:rPr>
          <w:rFonts w:ascii="Cambria" w:hAnsi="Cambria"/>
          <w:sz w:val="28"/>
          <w:szCs w:val="28"/>
        </w:rPr>
        <w:t xml:space="preserve"> </w:t>
      </w:r>
      <w:r w:rsidRPr="0093781D">
        <w:rPr>
          <w:rFonts w:ascii="Times New Roman" w:hAnsi="Times New Roman"/>
          <w:b/>
          <w:sz w:val="28"/>
          <w:szCs w:val="28"/>
        </w:rPr>
        <w:t>Примерный лексико-грамматический материал.</w:t>
      </w:r>
    </w:p>
    <w:p w14:paraId="03F539BB" w14:textId="77777777" w:rsidR="00B70DB7" w:rsidRPr="00B61E17" w:rsidRDefault="0093781D" w:rsidP="00B70DB7">
      <w:pPr>
        <w:pStyle w:val="a8"/>
        <w:spacing w:line="360" w:lineRule="auto"/>
        <w:ind w:left="0" w:firstLine="709"/>
        <w:rPr>
          <w:rFonts w:ascii="Times New Roman" w:hAnsi="Times New Roman"/>
          <w:sz w:val="28"/>
          <w:szCs w:val="28"/>
        </w:rPr>
      </w:pPr>
      <w:r w:rsidRPr="0093781D">
        <w:rPr>
          <w:rFonts w:ascii="Times New Roman" w:hAnsi="Times New Roman"/>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1B47BE5" w14:textId="77777777" w:rsidR="00B70DB7" w:rsidRPr="00B61E17" w:rsidRDefault="0093781D" w:rsidP="00B70DB7">
      <w:pPr>
        <w:pStyle w:val="a8"/>
        <w:tabs>
          <w:tab w:val="left" w:pos="0"/>
        </w:tabs>
        <w:suppressAutoHyphens/>
        <w:spacing w:line="360" w:lineRule="auto"/>
        <w:ind w:left="709"/>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модальный глагол </w:t>
      </w:r>
      <w:r w:rsidRPr="0093781D">
        <w:rPr>
          <w:rFonts w:ascii="Times New Roman" w:hAnsi="Times New Roman"/>
          <w:i/>
          <w:iCs/>
          <w:sz w:val="28"/>
          <w:szCs w:val="28"/>
          <w:lang w:val="en-US"/>
        </w:rPr>
        <w:t>can</w:t>
      </w:r>
      <w:r w:rsidRPr="0093781D">
        <w:rPr>
          <w:rFonts w:ascii="Times New Roman" w:hAnsi="Times New Roman"/>
          <w:i/>
          <w:iCs/>
          <w:sz w:val="28"/>
          <w:szCs w:val="28"/>
        </w:rPr>
        <w:t xml:space="preserve"> </w:t>
      </w:r>
      <w:r w:rsidRPr="0093781D">
        <w:rPr>
          <w:rFonts w:ascii="Times New Roman" w:hAnsi="Times New Roman"/>
          <w:sz w:val="28"/>
          <w:szCs w:val="28"/>
        </w:rPr>
        <w:t>для описания возможностей гаджетов (</w:t>
      </w:r>
      <w:r w:rsidRPr="0093781D">
        <w:rPr>
          <w:rFonts w:ascii="Times New Roman" w:hAnsi="Times New Roman"/>
          <w:i/>
          <w:iCs/>
          <w:sz w:val="28"/>
          <w:szCs w:val="28"/>
          <w:lang w:val="en-US"/>
        </w:rPr>
        <w:t>It</w:t>
      </w:r>
      <w:r w:rsidRPr="0093781D">
        <w:rPr>
          <w:rFonts w:ascii="Times New Roman" w:hAnsi="Times New Roman"/>
          <w:i/>
          <w:iCs/>
          <w:sz w:val="28"/>
          <w:szCs w:val="28"/>
        </w:rPr>
        <w:t xml:space="preserve"> </w:t>
      </w:r>
      <w:r w:rsidRPr="0093781D">
        <w:rPr>
          <w:rFonts w:ascii="Times New Roman" w:hAnsi="Times New Roman"/>
          <w:i/>
          <w:iCs/>
          <w:sz w:val="28"/>
          <w:szCs w:val="28"/>
          <w:lang w:val="en-US"/>
        </w:rPr>
        <w:t>can</w:t>
      </w:r>
      <w:r w:rsidRPr="0093781D">
        <w:rPr>
          <w:rFonts w:ascii="Times New Roman" w:hAnsi="Times New Roman"/>
          <w:i/>
          <w:iCs/>
          <w:sz w:val="28"/>
          <w:szCs w:val="28"/>
        </w:rPr>
        <w:t xml:space="preserve"> </w:t>
      </w:r>
      <w:r w:rsidRPr="0093781D">
        <w:rPr>
          <w:rFonts w:ascii="Times New Roman" w:hAnsi="Times New Roman"/>
          <w:i/>
          <w:iCs/>
          <w:sz w:val="28"/>
          <w:szCs w:val="28"/>
          <w:lang w:val="en-US"/>
        </w:rPr>
        <w:t>take</w:t>
      </w:r>
      <w:r w:rsidRPr="0093781D">
        <w:rPr>
          <w:rFonts w:ascii="Times New Roman" w:hAnsi="Times New Roman"/>
          <w:i/>
          <w:iCs/>
          <w:sz w:val="28"/>
          <w:szCs w:val="28"/>
        </w:rPr>
        <w:t xml:space="preserve"> </w:t>
      </w:r>
      <w:r w:rsidRPr="0093781D">
        <w:rPr>
          <w:rFonts w:ascii="Times New Roman" w:hAnsi="Times New Roman"/>
          <w:i/>
          <w:iCs/>
          <w:sz w:val="28"/>
          <w:szCs w:val="28"/>
          <w:lang w:val="en-US"/>
        </w:rPr>
        <w:t>photos</w:t>
      </w:r>
      <w:r w:rsidRPr="0093781D">
        <w:rPr>
          <w:rFonts w:ascii="Times New Roman" w:hAnsi="Times New Roman"/>
          <w:i/>
          <w:iCs/>
          <w:sz w:val="28"/>
          <w:szCs w:val="28"/>
        </w:rPr>
        <w:t xml:space="preserve">, </w:t>
      </w:r>
      <w:r w:rsidRPr="0093781D">
        <w:rPr>
          <w:rFonts w:ascii="Times New Roman" w:hAnsi="Times New Roman"/>
          <w:i/>
          <w:iCs/>
          <w:sz w:val="28"/>
          <w:szCs w:val="28"/>
          <w:lang w:val="en-US"/>
        </w:rPr>
        <w:t>I</w:t>
      </w:r>
      <w:r w:rsidRPr="0093781D">
        <w:rPr>
          <w:rFonts w:ascii="Times New Roman" w:hAnsi="Times New Roman"/>
          <w:i/>
          <w:iCs/>
          <w:sz w:val="28"/>
          <w:szCs w:val="28"/>
        </w:rPr>
        <w:t xml:space="preserve"> </w:t>
      </w:r>
      <w:r w:rsidRPr="0093781D">
        <w:rPr>
          <w:rFonts w:ascii="Times New Roman" w:hAnsi="Times New Roman"/>
          <w:i/>
          <w:iCs/>
          <w:sz w:val="28"/>
          <w:szCs w:val="28"/>
          <w:lang w:val="en-US"/>
        </w:rPr>
        <w:t>can</w:t>
      </w:r>
      <w:r w:rsidRPr="0093781D">
        <w:rPr>
          <w:rFonts w:ascii="Times New Roman" w:hAnsi="Times New Roman"/>
          <w:i/>
          <w:iCs/>
          <w:sz w:val="28"/>
          <w:szCs w:val="28"/>
        </w:rPr>
        <w:t xml:space="preserve"> </w:t>
      </w:r>
      <w:r w:rsidRPr="0093781D">
        <w:rPr>
          <w:rFonts w:ascii="Times New Roman" w:hAnsi="Times New Roman"/>
          <w:i/>
          <w:iCs/>
          <w:sz w:val="28"/>
          <w:szCs w:val="28"/>
          <w:lang w:val="en-US"/>
        </w:rPr>
        <w:t>listen</w:t>
      </w:r>
      <w:r w:rsidRPr="0093781D">
        <w:rPr>
          <w:rFonts w:ascii="Times New Roman" w:hAnsi="Times New Roman"/>
          <w:i/>
          <w:iCs/>
          <w:sz w:val="28"/>
          <w:szCs w:val="28"/>
        </w:rPr>
        <w:t xml:space="preserve"> </w:t>
      </w:r>
      <w:r w:rsidRPr="0093781D">
        <w:rPr>
          <w:rFonts w:ascii="Times New Roman" w:hAnsi="Times New Roman"/>
          <w:i/>
          <w:iCs/>
          <w:sz w:val="28"/>
          <w:szCs w:val="28"/>
          <w:lang w:val="en-US"/>
        </w:rPr>
        <w:t>to</w:t>
      </w:r>
      <w:r w:rsidRPr="0093781D">
        <w:rPr>
          <w:rFonts w:ascii="Times New Roman" w:hAnsi="Times New Roman"/>
          <w:i/>
          <w:iCs/>
          <w:sz w:val="28"/>
          <w:szCs w:val="28"/>
        </w:rPr>
        <w:t xml:space="preserve"> </w:t>
      </w:r>
      <w:r w:rsidRPr="0093781D">
        <w:rPr>
          <w:rFonts w:ascii="Times New Roman" w:hAnsi="Times New Roman"/>
          <w:i/>
          <w:iCs/>
          <w:sz w:val="28"/>
          <w:szCs w:val="28"/>
          <w:lang w:val="en-US"/>
        </w:rPr>
        <w:t>music</w:t>
      </w:r>
      <w:r w:rsidRPr="0093781D">
        <w:rPr>
          <w:rFonts w:ascii="Times New Roman" w:hAnsi="Times New Roman"/>
          <w:i/>
          <w:iCs/>
          <w:sz w:val="28"/>
          <w:szCs w:val="28"/>
        </w:rPr>
        <w:t xml:space="preserve"> ...)</w:t>
      </w:r>
      <w:r w:rsidRPr="0093781D">
        <w:rPr>
          <w:rFonts w:ascii="Times New Roman" w:hAnsi="Times New Roman"/>
          <w:sz w:val="28"/>
          <w:szCs w:val="28"/>
        </w:rPr>
        <w:t>;</w:t>
      </w:r>
    </w:p>
    <w:p w14:paraId="3401EC8A" w14:textId="77777777" w:rsidR="00B70DB7" w:rsidRPr="00B61E17" w:rsidRDefault="0093781D" w:rsidP="00B70DB7">
      <w:pPr>
        <w:pStyle w:val="a8"/>
        <w:tabs>
          <w:tab w:val="left" w:pos="0"/>
        </w:tabs>
        <w:suppressAutoHyphens/>
        <w:spacing w:line="360" w:lineRule="auto"/>
        <w:ind w:left="709"/>
        <w:jc w:val="both"/>
        <w:rPr>
          <w:rFonts w:ascii="Times New Roman" w:hAnsi="Times New Roman"/>
          <w:sz w:val="28"/>
          <w:szCs w:val="28"/>
        </w:rPr>
      </w:pPr>
      <w:r w:rsidRPr="0093781D">
        <w:rPr>
          <w:rFonts w:ascii="Wingdings" w:hAnsi="Wingdings"/>
          <w:sz w:val="28"/>
          <w:szCs w:val="28"/>
        </w:rPr>
        <w:lastRenderedPageBreak/>
        <w:t></w:t>
      </w:r>
      <w:r w:rsidRPr="0093781D">
        <w:rPr>
          <w:rFonts w:ascii="Wingdings" w:hAnsi="Wingdings"/>
          <w:sz w:val="28"/>
          <w:szCs w:val="28"/>
        </w:rPr>
        <w:t></w:t>
      </w:r>
      <w:r w:rsidRPr="0093781D">
        <w:rPr>
          <w:rFonts w:ascii="Times New Roman" w:hAnsi="Times New Roman"/>
          <w:sz w:val="28"/>
          <w:szCs w:val="28"/>
        </w:rPr>
        <w:t xml:space="preserve">прошедшее простое время с неправильными глаголами в повествовательном, вопросительном, отрицательном предложениях </w:t>
      </w:r>
      <w:proofErr w:type="gramStart"/>
      <w:r w:rsidRPr="0093781D">
        <w:rPr>
          <w:rFonts w:ascii="Times New Roman" w:hAnsi="Times New Roman"/>
          <w:sz w:val="28"/>
          <w:szCs w:val="28"/>
        </w:rPr>
        <w:t xml:space="preserve">( </w:t>
      </w:r>
      <w:proofErr w:type="gramEnd"/>
      <w:r w:rsidRPr="0093781D">
        <w:rPr>
          <w:rFonts w:ascii="Times New Roman" w:hAnsi="Times New Roman"/>
          <w:i/>
          <w:iCs/>
          <w:sz w:val="28"/>
          <w:szCs w:val="28"/>
          <w:lang w:val="en-US"/>
        </w:rPr>
        <w:t>When</w:t>
      </w:r>
      <w:r w:rsidRPr="0093781D">
        <w:rPr>
          <w:rFonts w:ascii="Times New Roman" w:hAnsi="Times New Roman"/>
          <w:i/>
          <w:iCs/>
          <w:sz w:val="28"/>
          <w:szCs w:val="28"/>
        </w:rPr>
        <w:t xml:space="preserve"> </w:t>
      </w:r>
      <w:r w:rsidRPr="0093781D">
        <w:rPr>
          <w:rFonts w:ascii="Times New Roman" w:hAnsi="Times New Roman"/>
          <w:i/>
          <w:iCs/>
          <w:sz w:val="28"/>
          <w:szCs w:val="28"/>
          <w:lang w:val="en-US"/>
        </w:rPr>
        <w:t>did</w:t>
      </w:r>
      <w:r w:rsidRPr="0093781D">
        <w:rPr>
          <w:rFonts w:ascii="Times New Roman" w:hAnsi="Times New Roman"/>
          <w:i/>
          <w:iCs/>
          <w:sz w:val="28"/>
          <w:szCs w:val="28"/>
        </w:rPr>
        <w:t xml:space="preserve"> </w:t>
      </w:r>
      <w:r w:rsidRPr="0093781D">
        <w:rPr>
          <w:rFonts w:ascii="Times New Roman" w:hAnsi="Times New Roman"/>
          <w:i/>
          <w:iCs/>
          <w:sz w:val="28"/>
          <w:szCs w:val="28"/>
          <w:lang w:val="en-US"/>
        </w:rPr>
        <w:t>you</w:t>
      </w:r>
      <w:r w:rsidRPr="0093781D">
        <w:rPr>
          <w:rFonts w:ascii="Times New Roman" w:hAnsi="Times New Roman"/>
          <w:i/>
          <w:iCs/>
          <w:sz w:val="28"/>
          <w:szCs w:val="28"/>
        </w:rPr>
        <w:t xml:space="preserve"> </w:t>
      </w:r>
      <w:r w:rsidRPr="0093781D">
        <w:rPr>
          <w:rFonts w:ascii="Times New Roman" w:hAnsi="Times New Roman"/>
          <w:i/>
          <w:iCs/>
          <w:sz w:val="28"/>
          <w:szCs w:val="28"/>
          <w:lang w:val="en-US"/>
        </w:rPr>
        <w:t>buy</w:t>
      </w:r>
      <w:r w:rsidRPr="0093781D">
        <w:rPr>
          <w:rFonts w:ascii="Times New Roman" w:hAnsi="Times New Roman"/>
          <w:i/>
          <w:iCs/>
          <w:sz w:val="28"/>
          <w:szCs w:val="28"/>
        </w:rPr>
        <w:t xml:space="preserve"> </w:t>
      </w:r>
      <w:r w:rsidRPr="0093781D">
        <w:rPr>
          <w:rFonts w:ascii="Times New Roman" w:hAnsi="Times New Roman"/>
          <w:i/>
          <w:iCs/>
          <w:sz w:val="28"/>
          <w:szCs w:val="28"/>
          <w:lang w:val="en-US"/>
        </w:rPr>
        <w:t>it</w:t>
      </w:r>
      <w:r w:rsidRPr="0093781D">
        <w:rPr>
          <w:rFonts w:ascii="Times New Roman" w:hAnsi="Times New Roman"/>
          <w:i/>
          <w:iCs/>
          <w:sz w:val="28"/>
          <w:szCs w:val="28"/>
        </w:rPr>
        <w:t xml:space="preserve">? </w:t>
      </w:r>
      <w:r w:rsidRPr="0093781D">
        <w:rPr>
          <w:rFonts w:ascii="Times New Roman" w:hAnsi="Times New Roman"/>
          <w:i/>
          <w:iCs/>
          <w:sz w:val="28"/>
          <w:szCs w:val="28"/>
          <w:lang w:val="en-US"/>
        </w:rPr>
        <w:t>I</w:t>
      </w:r>
      <w:r w:rsidRPr="0093781D">
        <w:rPr>
          <w:rFonts w:ascii="Times New Roman" w:hAnsi="Times New Roman"/>
          <w:i/>
          <w:iCs/>
          <w:sz w:val="28"/>
          <w:szCs w:val="28"/>
        </w:rPr>
        <w:t xml:space="preserve"> </w:t>
      </w:r>
      <w:r w:rsidRPr="0093781D">
        <w:rPr>
          <w:rFonts w:ascii="Times New Roman" w:hAnsi="Times New Roman"/>
          <w:i/>
          <w:iCs/>
          <w:sz w:val="28"/>
          <w:szCs w:val="28"/>
          <w:lang w:val="en-US"/>
        </w:rPr>
        <w:t>got</w:t>
      </w:r>
      <w:r w:rsidRPr="0093781D">
        <w:rPr>
          <w:rFonts w:ascii="Times New Roman" w:hAnsi="Times New Roman"/>
          <w:i/>
          <w:iCs/>
          <w:sz w:val="28"/>
          <w:szCs w:val="28"/>
        </w:rPr>
        <w:t xml:space="preserve"> </w:t>
      </w:r>
      <w:r w:rsidRPr="0093781D">
        <w:rPr>
          <w:rFonts w:ascii="Times New Roman" w:hAnsi="Times New Roman"/>
          <w:i/>
          <w:iCs/>
          <w:sz w:val="28"/>
          <w:szCs w:val="28"/>
          <w:lang w:val="en-US"/>
        </w:rPr>
        <w:t>it</w:t>
      </w:r>
      <w:r w:rsidRPr="0093781D">
        <w:rPr>
          <w:rFonts w:ascii="Times New Roman" w:hAnsi="Times New Roman"/>
          <w:i/>
          <w:iCs/>
          <w:sz w:val="28"/>
          <w:szCs w:val="28"/>
        </w:rPr>
        <w:t xml:space="preserve"> </w:t>
      </w:r>
      <w:r w:rsidRPr="0093781D">
        <w:rPr>
          <w:rFonts w:ascii="Times New Roman" w:hAnsi="Times New Roman"/>
          <w:i/>
          <w:iCs/>
          <w:sz w:val="28"/>
          <w:szCs w:val="28"/>
          <w:lang w:val="en-US"/>
        </w:rPr>
        <w:t>last</w:t>
      </w:r>
      <w:r w:rsidRPr="0093781D">
        <w:rPr>
          <w:rFonts w:ascii="Times New Roman" w:hAnsi="Times New Roman"/>
          <w:i/>
          <w:iCs/>
          <w:sz w:val="28"/>
          <w:szCs w:val="28"/>
        </w:rPr>
        <w:t xml:space="preserve"> </w:t>
      </w:r>
      <w:r w:rsidRPr="0093781D">
        <w:rPr>
          <w:rFonts w:ascii="Times New Roman" w:hAnsi="Times New Roman"/>
          <w:i/>
          <w:iCs/>
          <w:sz w:val="28"/>
          <w:szCs w:val="28"/>
          <w:lang w:val="en-US"/>
        </w:rPr>
        <w:t>month</w:t>
      </w:r>
      <w:r w:rsidRPr="0093781D">
        <w:rPr>
          <w:rFonts w:ascii="Times New Roman" w:hAnsi="Times New Roman"/>
          <w:i/>
          <w:iCs/>
          <w:sz w:val="28"/>
          <w:szCs w:val="28"/>
        </w:rPr>
        <w:t>…)</w:t>
      </w:r>
      <w:r w:rsidRPr="0093781D">
        <w:rPr>
          <w:rFonts w:ascii="Times New Roman" w:hAnsi="Times New Roman"/>
          <w:sz w:val="28"/>
          <w:szCs w:val="28"/>
        </w:rPr>
        <w:t xml:space="preserve">; </w:t>
      </w:r>
    </w:p>
    <w:p w14:paraId="48DC36C9" w14:textId="77777777" w:rsidR="00B70DB7" w:rsidRPr="00B61E17" w:rsidRDefault="0093781D" w:rsidP="00B70DB7">
      <w:pPr>
        <w:pStyle w:val="a8"/>
        <w:tabs>
          <w:tab w:val="left" w:pos="0"/>
        </w:tabs>
        <w:suppressAutoHyphens/>
        <w:spacing w:line="360" w:lineRule="auto"/>
        <w:ind w:left="709"/>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исчисляемые существительные в единственном/множественном числе с неопределенным  артиклем  </w:t>
      </w:r>
      <w:r w:rsidRPr="0093781D">
        <w:rPr>
          <w:rFonts w:ascii="Times New Roman" w:hAnsi="Times New Roman"/>
          <w:i/>
          <w:iCs/>
          <w:sz w:val="28"/>
          <w:szCs w:val="28"/>
          <w:lang w:val="en-US"/>
        </w:rPr>
        <w:t>a</w:t>
      </w:r>
      <w:r w:rsidRPr="0093781D">
        <w:rPr>
          <w:rFonts w:ascii="Times New Roman" w:hAnsi="Times New Roman"/>
          <w:i/>
          <w:iCs/>
          <w:sz w:val="28"/>
          <w:szCs w:val="28"/>
        </w:rPr>
        <w:t xml:space="preserve"> </w:t>
      </w:r>
      <w:r w:rsidRPr="0093781D">
        <w:rPr>
          <w:rFonts w:ascii="Times New Roman" w:hAnsi="Times New Roman"/>
          <w:sz w:val="28"/>
          <w:szCs w:val="28"/>
        </w:rPr>
        <w:t>и местоимением</w:t>
      </w:r>
      <w:r w:rsidRPr="0093781D">
        <w:rPr>
          <w:rFonts w:ascii="Times New Roman" w:hAnsi="Times New Roman"/>
          <w:i/>
          <w:iCs/>
          <w:sz w:val="28"/>
          <w:szCs w:val="28"/>
        </w:rPr>
        <w:t xml:space="preserve">  </w:t>
      </w:r>
      <w:r w:rsidRPr="0093781D">
        <w:rPr>
          <w:rFonts w:ascii="Times New Roman" w:hAnsi="Times New Roman"/>
          <w:i/>
          <w:iCs/>
          <w:sz w:val="28"/>
          <w:szCs w:val="28"/>
          <w:lang w:val="en-US"/>
        </w:rPr>
        <w:t>some</w:t>
      </w:r>
      <w:r w:rsidRPr="0093781D">
        <w:rPr>
          <w:rFonts w:ascii="Times New Roman" w:hAnsi="Times New Roman"/>
          <w:i/>
          <w:iCs/>
          <w:sz w:val="28"/>
          <w:szCs w:val="28"/>
        </w:rPr>
        <w:t xml:space="preserve"> </w:t>
      </w:r>
      <w:r w:rsidRPr="0093781D">
        <w:rPr>
          <w:rFonts w:ascii="Times New Roman" w:hAnsi="Times New Roman"/>
          <w:sz w:val="28"/>
          <w:szCs w:val="28"/>
        </w:rPr>
        <w:t>(повторение);</w:t>
      </w:r>
    </w:p>
    <w:p w14:paraId="432E8FE4" w14:textId="77777777" w:rsidR="00B70DB7" w:rsidRPr="00B61E17" w:rsidRDefault="0093781D" w:rsidP="00B70DB7">
      <w:pPr>
        <w:pStyle w:val="a8"/>
        <w:tabs>
          <w:tab w:val="left" w:pos="0"/>
        </w:tabs>
        <w:suppressAutoHyphens/>
        <w:spacing w:line="360" w:lineRule="auto"/>
        <w:ind w:left="709"/>
        <w:jc w:val="both"/>
        <w:rPr>
          <w:rFonts w:ascii="Times New Roman" w:hAnsi="Times New Roman"/>
          <w:i/>
          <w:iCs/>
          <w:sz w:val="28"/>
          <w:szCs w:val="28"/>
        </w:rPr>
      </w:pPr>
      <w:r w:rsidRPr="0093781D">
        <w:rPr>
          <w:rFonts w:ascii="Wingdings" w:hAnsi="Wingdings"/>
          <w:sz w:val="28"/>
          <w:szCs w:val="28"/>
        </w:rPr>
        <w:t></w:t>
      </w:r>
      <w:r w:rsidRPr="0093781D">
        <w:rPr>
          <w:rFonts w:ascii="Times New Roman" w:hAnsi="Times New Roman"/>
          <w:i/>
          <w:iCs/>
          <w:sz w:val="28"/>
          <w:szCs w:val="28"/>
        </w:rPr>
        <w:t xml:space="preserve"> </w:t>
      </w:r>
      <w:r w:rsidRPr="0093781D">
        <w:rPr>
          <w:rFonts w:ascii="Times New Roman" w:hAnsi="Times New Roman"/>
          <w:sz w:val="28"/>
          <w:szCs w:val="28"/>
        </w:rPr>
        <w:t xml:space="preserve">  речевые модели с</w:t>
      </w:r>
      <w:r w:rsidRPr="0093781D">
        <w:rPr>
          <w:rFonts w:ascii="Times New Roman" w:hAnsi="Times New Roman"/>
          <w:i/>
          <w:iCs/>
          <w:sz w:val="28"/>
          <w:szCs w:val="28"/>
        </w:rPr>
        <w:t xml:space="preserve"> </w:t>
      </w:r>
      <w:r w:rsidRPr="0093781D">
        <w:rPr>
          <w:rFonts w:ascii="Times New Roman" w:hAnsi="Times New Roman"/>
          <w:i/>
          <w:iCs/>
          <w:sz w:val="28"/>
          <w:szCs w:val="28"/>
          <w:lang w:val="en-US"/>
        </w:rPr>
        <w:t>other</w:t>
      </w:r>
      <w:r w:rsidRPr="0093781D">
        <w:rPr>
          <w:rFonts w:ascii="Times New Roman" w:hAnsi="Times New Roman"/>
          <w:sz w:val="28"/>
          <w:szCs w:val="28"/>
        </w:rPr>
        <w:t xml:space="preserve">  типа  …</w:t>
      </w:r>
      <w:r w:rsidRPr="0093781D">
        <w:rPr>
          <w:rFonts w:ascii="Times New Roman" w:hAnsi="Times New Roman"/>
          <w:i/>
          <w:iCs/>
          <w:sz w:val="28"/>
          <w:szCs w:val="28"/>
          <w:lang w:val="en-US"/>
        </w:rPr>
        <w:t>other</w:t>
      </w:r>
      <w:r w:rsidRPr="0093781D">
        <w:rPr>
          <w:rFonts w:ascii="Times New Roman" w:hAnsi="Times New Roman"/>
          <w:i/>
          <w:iCs/>
          <w:sz w:val="28"/>
          <w:szCs w:val="28"/>
        </w:rPr>
        <w:t xml:space="preserve"> </w:t>
      </w:r>
      <w:r w:rsidRPr="0093781D">
        <w:rPr>
          <w:rFonts w:ascii="Times New Roman" w:hAnsi="Times New Roman"/>
          <w:i/>
          <w:iCs/>
          <w:sz w:val="28"/>
          <w:szCs w:val="28"/>
          <w:lang w:val="en-US"/>
        </w:rPr>
        <w:t>apps</w:t>
      </w:r>
      <w:r w:rsidRPr="0093781D">
        <w:rPr>
          <w:rFonts w:ascii="Times New Roman" w:hAnsi="Times New Roman"/>
          <w:i/>
          <w:iCs/>
          <w:sz w:val="28"/>
          <w:szCs w:val="28"/>
        </w:rPr>
        <w:t xml:space="preserve">, </w:t>
      </w:r>
      <w:r w:rsidRPr="0093781D">
        <w:rPr>
          <w:rFonts w:ascii="Times New Roman" w:hAnsi="Times New Roman"/>
          <w:i/>
          <w:iCs/>
          <w:sz w:val="28"/>
          <w:szCs w:val="28"/>
          <w:lang w:val="en-US"/>
        </w:rPr>
        <w:t>other</w:t>
      </w:r>
      <w:r w:rsidRPr="0093781D">
        <w:rPr>
          <w:rFonts w:ascii="Times New Roman" w:hAnsi="Times New Roman"/>
          <w:i/>
          <w:iCs/>
          <w:sz w:val="28"/>
          <w:szCs w:val="28"/>
        </w:rPr>
        <w:t xml:space="preserve"> </w:t>
      </w:r>
      <w:r w:rsidRPr="0093781D">
        <w:rPr>
          <w:rFonts w:ascii="Times New Roman" w:hAnsi="Times New Roman"/>
          <w:i/>
          <w:iCs/>
          <w:sz w:val="28"/>
          <w:szCs w:val="28"/>
          <w:lang w:val="en-US"/>
        </w:rPr>
        <w:t>gadgets</w:t>
      </w:r>
      <w:r w:rsidRPr="0093781D">
        <w:rPr>
          <w:rFonts w:ascii="Times New Roman" w:hAnsi="Times New Roman"/>
          <w:i/>
          <w:iCs/>
          <w:sz w:val="28"/>
          <w:szCs w:val="28"/>
        </w:rPr>
        <w:t>…</w:t>
      </w:r>
    </w:p>
    <w:p w14:paraId="6C52F39E" w14:textId="77777777" w:rsidR="00B70DB7" w:rsidRPr="00B61E17" w:rsidRDefault="0093781D" w:rsidP="00B70DB7">
      <w:pPr>
        <w:tabs>
          <w:tab w:val="left" w:pos="0"/>
        </w:tabs>
        <w:suppressAutoHyphens/>
        <w:spacing w:after="0" w:line="360" w:lineRule="auto"/>
        <w:ind w:firstLine="709"/>
        <w:jc w:val="both"/>
        <w:rPr>
          <w:rFonts w:ascii="Times New Roman" w:hAnsi="Times New Roman"/>
          <w:sz w:val="28"/>
          <w:szCs w:val="28"/>
        </w:rPr>
      </w:pPr>
      <w:r w:rsidRPr="0093781D">
        <w:rPr>
          <w:rFonts w:ascii="Times New Roman" w:hAnsi="Times New Roman"/>
          <w:sz w:val="28"/>
          <w:szCs w:val="28"/>
        </w:rPr>
        <w:t>Лексический  материал отбирается с учетом тематики общения Раздела 1:</w:t>
      </w:r>
    </w:p>
    <w:p w14:paraId="4558F3C7" w14:textId="77777777" w:rsidR="00B70DB7" w:rsidRPr="00B61E17" w:rsidRDefault="0093781D" w:rsidP="00B70DB7">
      <w:pPr>
        <w:tabs>
          <w:tab w:val="left" w:pos="0"/>
        </w:tabs>
        <w:suppressAutoHyphens/>
        <w:spacing w:after="0" w:line="360" w:lineRule="auto"/>
        <w:ind w:firstLine="709"/>
        <w:jc w:val="both"/>
        <w:rPr>
          <w:rFonts w:ascii="Times New Roman" w:hAnsi="Times New Roman"/>
          <w:i/>
          <w:iCs/>
          <w:sz w:val="28"/>
          <w:szCs w:val="28"/>
        </w:rPr>
      </w:pPr>
      <w:r w:rsidRPr="0093781D">
        <w:rPr>
          <w:rFonts w:ascii="Wingdings" w:hAnsi="Wingdings"/>
          <w:sz w:val="28"/>
          <w:szCs w:val="28"/>
        </w:rPr>
        <w:t></w:t>
      </w:r>
      <w:r w:rsidRPr="0093781D">
        <w:rPr>
          <w:rFonts w:ascii="Times New Roman" w:hAnsi="Times New Roman"/>
          <w:sz w:val="28"/>
          <w:szCs w:val="28"/>
        </w:rPr>
        <w:t xml:space="preserve">   названия гаджетов, технических устройств:</w:t>
      </w:r>
      <w:r w:rsidRPr="0093781D">
        <w:rPr>
          <w:rFonts w:ascii="Times New Roman" w:hAnsi="Times New Roman"/>
          <w:i/>
          <w:iCs/>
          <w:sz w:val="28"/>
          <w:szCs w:val="28"/>
        </w:rPr>
        <w:t xml:space="preserve">    </w:t>
      </w:r>
      <w:r w:rsidRPr="0093781D">
        <w:rPr>
          <w:rFonts w:ascii="Times New Roman" w:hAnsi="Times New Roman"/>
          <w:i/>
          <w:iCs/>
          <w:sz w:val="28"/>
          <w:szCs w:val="28"/>
          <w:lang w:val="en-US"/>
        </w:rPr>
        <w:t>smartphone</w:t>
      </w:r>
      <w:r w:rsidRPr="0093781D">
        <w:rPr>
          <w:rFonts w:ascii="Times New Roman" w:hAnsi="Times New Roman"/>
          <w:i/>
          <w:iCs/>
          <w:sz w:val="28"/>
          <w:szCs w:val="28"/>
        </w:rPr>
        <w:t xml:space="preserve">, </w:t>
      </w:r>
      <w:r w:rsidRPr="0093781D">
        <w:rPr>
          <w:rFonts w:ascii="Times New Roman" w:hAnsi="Times New Roman"/>
          <w:i/>
          <w:iCs/>
          <w:sz w:val="28"/>
          <w:szCs w:val="28"/>
          <w:lang w:val="en-US"/>
        </w:rPr>
        <w:t>smartwatch</w:t>
      </w:r>
      <w:r w:rsidRPr="0093781D">
        <w:rPr>
          <w:rFonts w:ascii="Times New Roman" w:hAnsi="Times New Roman"/>
          <w:i/>
          <w:iCs/>
          <w:sz w:val="28"/>
          <w:szCs w:val="28"/>
        </w:rPr>
        <w:t xml:space="preserve">, </w:t>
      </w:r>
      <w:r w:rsidRPr="0093781D">
        <w:rPr>
          <w:rFonts w:ascii="Times New Roman" w:hAnsi="Times New Roman"/>
          <w:i/>
          <w:iCs/>
          <w:sz w:val="28"/>
          <w:szCs w:val="28"/>
          <w:lang w:val="en-US"/>
        </w:rPr>
        <w:t>tablet</w:t>
      </w:r>
      <w:r w:rsidRPr="0093781D">
        <w:rPr>
          <w:rFonts w:ascii="Times New Roman" w:hAnsi="Times New Roman"/>
          <w:i/>
          <w:iCs/>
          <w:sz w:val="28"/>
          <w:szCs w:val="28"/>
        </w:rPr>
        <w:t xml:space="preserve">, </w:t>
      </w:r>
      <w:r w:rsidRPr="0093781D">
        <w:rPr>
          <w:rFonts w:ascii="Times New Roman" w:hAnsi="Times New Roman"/>
          <w:i/>
          <w:iCs/>
          <w:sz w:val="28"/>
          <w:szCs w:val="28"/>
          <w:lang w:val="en-US"/>
        </w:rPr>
        <w:t>iPhone</w:t>
      </w:r>
      <w:r w:rsidRPr="0093781D">
        <w:rPr>
          <w:rFonts w:ascii="Times New Roman" w:hAnsi="Times New Roman"/>
          <w:i/>
          <w:iCs/>
          <w:sz w:val="28"/>
          <w:szCs w:val="28"/>
        </w:rPr>
        <w:t xml:space="preserve">,  </w:t>
      </w:r>
      <w:r w:rsidRPr="0093781D">
        <w:rPr>
          <w:rFonts w:ascii="Times New Roman" w:hAnsi="Times New Roman"/>
          <w:i/>
          <w:iCs/>
          <w:sz w:val="28"/>
          <w:szCs w:val="28"/>
          <w:lang w:val="en-US"/>
        </w:rPr>
        <w:t>iPad</w:t>
      </w:r>
      <w:r w:rsidRPr="0093781D">
        <w:rPr>
          <w:rFonts w:ascii="Times New Roman" w:hAnsi="Times New Roman"/>
          <w:i/>
          <w:iCs/>
          <w:sz w:val="28"/>
          <w:szCs w:val="28"/>
        </w:rPr>
        <w:t>…;</w:t>
      </w:r>
    </w:p>
    <w:p w14:paraId="008CEB0B" w14:textId="77777777" w:rsidR="00B70DB7" w:rsidRPr="00B61E17" w:rsidRDefault="0093781D" w:rsidP="00B70DB7">
      <w:pPr>
        <w:tabs>
          <w:tab w:val="left" w:pos="0"/>
        </w:tabs>
        <w:suppressAutoHyphens/>
        <w:spacing w:after="0" w:line="360" w:lineRule="auto"/>
        <w:ind w:firstLine="709"/>
        <w:jc w:val="both"/>
        <w:rPr>
          <w:rFonts w:ascii="Times New Roman" w:hAnsi="Times New Roman"/>
          <w:i/>
          <w:i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названия приложений для планшетов и смартфонов:   </w:t>
      </w:r>
      <w:r w:rsidRPr="0093781D">
        <w:rPr>
          <w:rFonts w:ascii="Times New Roman" w:hAnsi="Times New Roman"/>
          <w:i/>
          <w:iCs/>
          <w:sz w:val="28"/>
          <w:szCs w:val="28"/>
          <w:lang w:val="en-US"/>
        </w:rPr>
        <w:t>apps</w:t>
      </w:r>
      <w:r w:rsidRPr="0093781D">
        <w:rPr>
          <w:rFonts w:ascii="Times New Roman" w:hAnsi="Times New Roman"/>
          <w:i/>
          <w:iCs/>
          <w:sz w:val="28"/>
          <w:szCs w:val="28"/>
        </w:rPr>
        <w:t xml:space="preserve">, </w:t>
      </w:r>
      <w:r w:rsidRPr="0093781D">
        <w:rPr>
          <w:rFonts w:ascii="Times New Roman" w:hAnsi="Times New Roman"/>
          <w:i/>
          <w:iCs/>
          <w:sz w:val="28"/>
          <w:szCs w:val="28"/>
          <w:lang w:val="en-US"/>
        </w:rPr>
        <w:t>weather</w:t>
      </w:r>
      <w:r w:rsidRPr="0093781D">
        <w:rPr>
          <w:rFonts w:ascii="Times New Roman" w:hAnsi="Times New Roman"/>
          <w:i/>
          <w:iCs/>
          <w:sz w:val="28"/>
          <w:szCs w:val="28"/>
        </w:rPr>
        <w:t xml:space="preserve">, </w:t>
      </w:r>
      <w:r w:rsidRPr="0093781D">
        <w:rPr>
          <w:rFonts w:ascii="Times New Roman" w:hAnsi="Times New Roman"/>
          <w:i/>
          <w:iCs/>
          <w:sz w:val="28"/>
          <w:szCs w:val="28"/>
          <w:lang w:val="en-US"/>
        </w:rPr>
        <w:t>iMovie</w:t>
      </w:r>
      <w:r w:rsidRPr="0093781D">
        <w:rPr>
          <w:rFonts w:ascii="Times New Roman" w:hAnsi="Times New Roman"/>
          <w:i/>
          <w:iCs/>
          <w:sz w:val="28"/>
          <w:szCs w:val="28"/>
        </w:rPr>
        <w:t xml:space="preserve">, </w:t>
      </w:r>
      <w:r w:rsidRPr="0093781D">
        <w:rPr>
          <w:rFonts w:ascii="Times New Roman" w:hAnsi="Times New Roman"/>
          <w:i/>
          <w:iCs/>
          <w:sz w:val="28"/>
          <w:szCs w:val="28"/>
          <w:lang w:val="en-US"/>
        </w:rPr>
        <w:t>Google</w:t>
      </w:r>
      <w:r w:rsidRPr="0093781D">
        <w:rPr>
          <w:rFonts w:ascii="Times New Roman" w:hAnsi="Times New Roman"/>
          <w:i/>
          <w:iCs/>
          <w:sz w:val="28"/>
          <w:szCs w:val="28"/>
        </w:rPr>
        <w:t xml:space="preserve"> </w:t>
      </w:r>
      <w:r w:rsidRPr="0093781D">
        <w:rPr>
          <w:rFonts w:ascii="Times New Roman" w:hAnsi="Times New Roman"/>
          <w:i/>
          <w:iCs/>
          <w:sz w:val="28"/>
          <w:szCs w:val="28"/>
          <w:lang w:val="en-US"/>
        </w:rPr>
        <w:t>Maps</w:t>
      </w:r>
      <w:r w:rsidRPr="0093781D">
        <w:rPr>
          <w:rFonts w:ascii="Times New Roman" w:hAnsi="Times New Roman"/>
          <w:i/>
          <w:iCs/>
          <w:sz w:val="28"/>
          <w:szCs w:val="28"/>
        </w:rPr>
        <w:t xml:space="preserve">, </w:t>
      </w:r>
      <w:r w:rsidRPr="0093781D">
        <w:rPr>
          <w:rFonts w:ascii="Times New Roman" w:hAnsi="Times New Roman"/>
          <w:i/>
          <w:iCs/>
          <w:sz w:val="28"/>
          <w:szCs w:val="28"/>
          <w:lang w:val="en-US"/>
        </w:rPr>
        <w:t>Pages</w:t>
      </w:r>
      <w:r w:rsidRPr="0093781D">
        <w:rPr>
          <w:rFonts w:ascii="Times New Roman" w:hAnsi="Times New Roman"/>
          <w:i/>
          <w:iCs/>
          <w:sz w:val="28"/>
          <w:szCs w:val="28"/>
        </w:rPr>
        <w:t xml:space="preserve">, </w:t>
      </w:r>
      <w:r w:rsidRPr="0093781D">
        <w:rPr>
          <w:rFonts w:ascii="Times New Roman" w:hAnsi="Times New Roman"/>
          <w:i/>
          <w:iCs/>
          <w:sz w:val="28"/>
          <w:szCs w:val="28"/>
          <w:lang w:val="en-US"/>
        </w:rPr>
        <w:t>Shortcuts</w:t>
      </w:r>
      <w:r w:rsidRPr="0093781D">
        <w:rPr>
          <w:rFonts w:ascii="Times New Roman" w:hAnsi="Times New Roman"/>
          <w:i/>
          <w:iCs/>
          <w:sz w:val="28"/>
          <w:szCs w:val="28"/>
        </w:rPr>
        <w:t>…</w:t>
      </w:r>
      <w:proofErr w:type="gramStart"/>
      <w:r w:rsidRPr="0093781D">
        <w:rPr>
          <w:rFonts w:ascii="Times New Roman" w:hAnsi="Times New Roman"/>
          <w:i/>
          <w:iCs/>
          <w:sz w:val="28"/>
          <w:szCs w:val="28"/>
        </w:rPr>
        <w:t xml:space="preserve"> ;</w:t>
      </w:r>
      <w:proofErr w:type="gramEnd"/>
    </w:p>
    <w:p w14:paraId="3921BEFE" w14:textId="77777777" w:rsidR="00B70DB7" w:rsidRPr="00B61E17" w:rsidRDefault="0093781D" w:rsidP="00B70DB7">
      <w:pPr>
        <w:tabs>
          <w:tab w:val="left" w:pos="0"/>
        </w:tabs>
        <w:suppressAutoHyphens/>
        <w:spacing w:after="0" w:line="360" w:lineRule="auto"/>
        <w:ind w:firstLine="709"/>
        <w:jc w:val="both"/>
        <w:rPr>
          <w:rFonts w:ascii="Times New Roman" w:hAnsi="Times New Roman"/>
          <w:i/>
          <w:i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глаголы для описания действий в информационном пространстве:  </w:t>
      </w:r>
      <w:r w:rsidRPr="0093781D">
        <w:rPr>
          <w:rFonts w:ascii="Times New Roman" w:hAnsi="Times New Roman"/>
          <w:i/>
          <w:iCs/>
          <w:sz w:val="28"/>
          <w:szCs w:val="28"/>
          <w:lang w:val="en-US"/>
        </w:rPr>
        <w:t>to</w:t>
      </w:r>
      <w:r w:rsidRPr="0093781D">
        <w:rPr>
          <w:rFonts w:ascii="Times New Roman" w:hAnsi="Times New Roman"/>
          <w:sz w:val="28"/>
          <w:szCs w:val="28"/>
        </w:rPr>
        <w:t xml:space="preserve"> </w:t>
      </w:r>
      <w:r w:rsidRPr="0093781D">
        <w:rPr>
          <w:rFonts w:ascii="Times New Roman" w:hAnsi="Times New Roman"/>
          <w:i/>
          <w:iCs/>
          <w:sz w:val="28"/>
          <w:szCs w:val="28"/>
          <w:lang w:val="en-US"/>
        </w:rPr>
        <w:t>download</w:t>
      </w:r>
      <w:r w:rsidRPr="0093781D">
        <w:rPr>
          <w:rFonts w:ascii="Times New Roman" w:hAnsi="Times New Roman"/>
          <w:i/>
          <w:iCs/>
          <w:sz w:val="28"/>
          <w:szCs w:val="28"/>
        </w:rPr>
        <w:t xml:space="preserve">, </w:t>
      </w:r>
      <w:r w:rsidRPr="0093781D">
        <w:rPr>
          <w:rFonts w:ascii="Times New Roman" w:hAnsi="Times New Roman"/>
          <w:i/>
          <w:iCs/>
          <w:sz w:val="28"/>
          <w:szCs w:val="28"/>
          <w:lang w:val="en-US"/>
        </w:rPr>
        <w:t>to</w:t>
      </w:r>
      <w:r w:rsidRPr="0093781D">
        <w:rPr>
          <w:rFonts w:ascii="Times New Roman" w:hAnsi="Times New Roman"/>
          <w:i/>
          <w:iCs/>
          <w:sz w:val="28"/>
          <w:szCs w:val="28"/>
        </w:rPr>
        <w:t xml:space="preserve"> </w:t>
      </w:r>
      <w:r w:rsidRPr="0093781D">
        <w:rPr>
          <w:rFonts w:ascii="Times New Roman" w:hAnsi="Times New Roman"/>
          <w:i/>
          <w:iCs/>
          <w:sz w:val="28"/>
          <w:szCs w:val="28"/>
          <w:lang w:val="en-US"/>
        </w:rPr>
        <w:t>upload</w:t>
      </w:r>
      <w:r w:rsidRPr="0093781D">
        <w:rPr>
          <w:rFonts w:ascii="Times New Roman" w:hAnsi="Times New Roman"/>
          <w:i/>
          <w:iCs/>
          <w:sz w:val="28"/>
          <w:szCs w:val="28"/>
        </w:rPr>
        <w:t xml:space="preserve">, </w:t>
      </w:r>
      <w:r w:rsidRPr="0093781D">
        <w:rPr>
          <w:rFonts w:ascii="Times New Roman" w:hAnsi="Times New Roman"/>
          <w:i/>
          <w:iCs/>
          <w:sz w:val="28"/>
          <w:szCs w:val="28"/>
          <w:lang w:val="en-US"/>
        </w:rPr>
        <w:t>to</w:t>
      </w:r>
      <w:r w:rsidRPr="0093781D">
        <w:rPr>
          <w:rFonts w:ascii="Times New Roman" w:hAnsi="Times New Roman"/>
          <w:i/>
          <w:iCs/>
          <w:sz w:val="28"/>
          <w:szCs w:val="28"/>
        </w:rPr>
        <w:t xml:space="preserve"> </w:t>
      </w:r>
      <w:r w:rsidRPr="0093781D">
        <w:rPr>
          <w:rFonts w:ascii="Times New Roman" w:hAnsi="Times New Roman"/>
          <w:i/>
          <w:iCs/>
          <w:sz w:val="28"/>
          <w:szCs w:val="28"/>
          <w:lang w:val="en-US"/>
        </w:rPr>
        <w:t>like</w:t>
      </w:r>
      <w:r w:rsidRPr="0093781D">
        <w:rPr>
          <w:rFonts w:ascii="Times New Roman" w:hAnsi="Times New Roman"/>
          <w:i/>
          <w:iCs/>
          <w:sz w:val="28"/>
          <w:szCs w:val="28"/>
        </w:rPr>
        <w:t xml:space="preserve">, </w:t>
      </w:r>
      <w:r w:rsidRPr="0093781D">
        <w:rPr>
          <w:rFonts w:ascii="Times New Roman" w:hAnsi="Times New Roman"/>
          <w:i/>
          <w:iCs/>
          <w:sz w:val="28"/>
          <w:szCs w:val="28"/>
          <w:lang w:val="en-US"/>
        </w:rPr>
        <w:t>to</w:t>
      </w:r>
      <w:r w:rsidRPr="0093781D">
        <w:rPr>
          <w:rFonts w:ascii="Times New Roman" w:hAnsi="Times New Roman"/>
          <w:i/>
          <w:iCs/>
          <w:sz w:val="28"/>
          <w:szCs w:val="28"/>
        </w:rPr>
        <w:t xml:space="preserve"> </w:t>
      </w:r>
      <w:r w:rsidRPr="0093781D">
        <w:rPr>
          <w:rFonts w:ascii="Times New Roman" w:hAnsi="Times New Roman"/>
          <w:i/>
          <w:iCs/>
          <w:sz w:val="28"/>
          <w:szCs w:val="28"/>
          <w:lang w:val="en-US"/>
        </w:rPr>
        <w:t>post</w:t>
      </w:r>
      <w:r w:rsidRPr="0093781D">
        <w:rPr>
          <w:rFonts w:ascii="Times New Roman" w:hAnsi="Times New Roman"/>
          <w:i/>
          <w:iCs/>
          <w:sz w:val="28"/>
          <w:szCs w:val="28"/>
        </w:rPr>
        <w:t xml:space="preserve">, </w:t>
      </w:r>
      <w:r w:rsidRPr="0093781D">
        <w:rPr>
          <w:rFonts w:ascii="Times New Roman" w:hAnsi="Times New Roman"/>
          <w:i/>
          <w:iCs/>
          <w:sz w:val="28"/>
          <w:szCs w:val="28"/>
          <w:lang w:val="en-US"/>
        </w:rPr>
        <w:t>to</w:t>
      </w:r>
      <w:r w:rsidRPr="0093781D">
        <w:rPr>
          <w:rFonts w:ascii="Times New Roman" w:hAnsi="Times New Roman"/>
          <w:i/>
          <w:iCs/>
          <w:sz w:val="28"/>
          <w:szCs w:val="28"/>
        </w:rPr>
        <w:t xml:space="preserve"> </w:t>
      </w:r>
      <w:r w:rsidRPr="0093781D">
        <w:rPr>
          <w:rFonts w:ascii="Times New Roman" w:hAnsi="Times New Roman"/>
          <w:i/>
          <w:iCs/>
          <w:sz w:val="28"/>
          <w:szCs w:val="28"/>
          <w:lang w:val="en-US"/>
        </w:rPr>
        <w:t>comment</w:t>
      </w:r>
      <w:r w:rsidRPr="0093781D">
        <w:rPr>
          <w:rFonts w:ascii="Times New Roman" w:hAnsi="Times New Roman"/>
          <w:i/>
          <w:iCs/>
          <w:sz w:val="28"/>
          <w:szCs w:val="28"/>
        </w:rPr>
        <w:t>;</w:t>
      </w:r>
    </w:p>
    <w:p w14:paraId="5EA8E061" w14:textId="77777777" w:rsidR="00B70DB7" w:rsidRPr="00B61E17" w:rsidRDefault="0093781D" w:rsidP="00B70DB7">
      <w:pPr>
        <w:pStyle w:val="a8"/>
        <w:tabs>
          <w:tab w:val="left" w:pos="0"/>
        </w:tabs>
        <w:suppressAutoHyphens/>
        <w:spacing w:line="360" w:lineRule="auto"/>
        <w:ind w:left="709"/>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 конструкции: </w:t>
      </w:r>
      <w:r w:rsidRPr="0093781D">
        <w:rPr>
          <w:rFonts w:ascii="Times New Roman" w:hAnsi="Times New Roman"/>
          <w:i/>
          <w:iCs/>
          <w:sz w:val="28"/>
          <w:szCs w:val="28"/>
        </w:rPr>
        <w:t xml:space="preserve"> </w:t>
      </w:r>
      <w:r w:rsidRPr="0093781D">
        <w:rPr>
          <w:rFonts w:ascii="Times New Roman" w:hAnsi="Times New Roman"/>
          <w:i/>
          <w:iCs/>
          <w:sz w:val="28"/>
          <w:szCs w:val="28"/>
          <w:lang w:val="en-US"/>
        </w:rPr>
        <w:t>I</w:t>
      </w:r>
      <w:r w:rsidRPr="0093781D">
        <w:rPr>
          <w:rFonts w:ascii="Times New Roman" w:hAnsi="Times New Roman"/>
          <w:i/>
          <w:iCs/>
          <w:sz w:val="28"/>
          <w:szCs w:val="28"/>
        </w:rPr>
        <w:t xml:space="preserve"> </w:t>
      </w:r>
      <w:r w:rsidRPr="0093781D">
        <w:rPr>
          <w:rFonts w:ascii="Times New Roman" w:hAnsi="Times New Roman"/>
          <w:i/>
          <w:iCs/>
          <w:sz w:val="28"/>
          <w:szCs w:val="28"/>
          <w:lang w:val="en-US"/>
        </w:rPr>
        <w:t>like</w:t>
      </w:r>
      <w:r w:rsidRPr="0093781D">
        <w:rPr>
          <w:rFonts w:ascii="Times New Roman" w:hAnsi="Times New Roman"/>
          <w:i/>
          <w:iCs/>
          <w:sz w:val="28"/>
          <w:szCs w:val="28"/>
        </w:rPr>
        <w:t xml:space="preserve">,   </w:t>
      </w:r>
      <w:r w:rsidRPr="0093781D">
        <w:rPr>
          <w:rFonts w:ascii="Times New Roman" w:hAnsi="Times New Roman"/>
          <w:i/>
          <w:iCs/>
          <w:sz w:val="28"/>
          <w:szCs w:val="28"/>
          <w:lang w:val="en-US"/>
        </w:rPr>
        <w:t>I</w:t>
      </w:r>
      <w:r w:rsidRPr="0093781D">
        <w:rPr>
          <w:rFonts w:ascii="Times New Roman" w:hAnsi="Times New Roman"/>
          <w:i/>
          <w:iCs/>
          <w:sz w:val="28"/>
          <w:szCs w:val="28"/>
        </w:rPr>
        <w:t>’</w:t>
      </w:r>
      <w:r w:rsidRPr="0093781D">
        <w:rPr>
          <w:rFonts w:ascii="Times New Roman" w:hAnsi="Times New Roman"/>
          <w:i/>
          <w:iCs/>
          <w:sz w:val="28"/>
          <w:szCs w:val="28"/>
          <w:lang w:val="en-US"/>
        </w:rPr>
        <w:t>m</w:t>
      </w:r>
      <w:r w:rsidRPr="0093781D">
        <w:rPr>
          <w:rFonts w:ascii="Times New Roman" w:hAnsi="Times New Roman"/>
          <w:i/>
          <w:iCs/>
          <w:sz w:val="28"/>
          <w:szCs w:val="28"/>
        </w:rPr>
        <w:t xml:space="preserve"> </w:t>
      </w:r>
      <w:r w:rsidRPr="0093781D">
        <w:rPr>
          <w:rFonts w:ascii="Times New Roman" w:hAnsi="Times New Roman"/>
          <w:i/>
          <w:iCs/>
          <w:sz w:val="28"/>
          <w:szCs w:val="28"/>
          <w:lang w:val="en-US"/>
        </w:rPr>
        <w:t>keen</w:t>
      </w:r>
      <w:r w:rsidRPr="0093781D">
        <w:rPr>
          <w:rFonts w:ascii="Times New Roman" w:hAnsi="Times New Roman"/>
          <w:i/>
          <w:iCs/>
          <w:sz w:val="28"/>
          <w:szCs w:val="28"/>
        </w:rPr>
        <w:t xml:space="preserve"> </w:t>
      </w:r>
      <w:r w:rsidRPr="0093781D">
        <w:rPr>
          <w:rFonts w:ascii="Times New Roman" w:hAnsi="Times New Roman"/>
          <w:i/>
          <w:iCs/>
          <w:sz w:val="28"/>
          <w:szCs w:val="28"/>
          <w:lang w:val="en-US"/>
        </w:rPr>
        <w:t>on</w:t>
      </w:r>
      <w:r w:rsidRPr="0093781D">
        <w:rPr>
          <w:rFonts w:ascii="Times New Roman" w:hAnsi="Times New Roman"/>
          <w:i/>
          <w:iCs/>
          <w:sz w:val="28"/>
          <w:szCs w:val="28"/>
        </w:rPr>
        <w:t xml:space="preserve">, </w:t>
      </w:r>
      <w:proofErr w:type="gramStart"/>
      <w:r w:rsidRPr="0093781D">
        <w:rPr>
          <w:rFonts w:ascii="Times New Roman" w:hAnsi="Times New Roman"/>
          <w:i/>
          <w:iCs/>
          <w:sz w:val="28"/>
          <w:szCs w:val="28"/>
          <w:lang w:val="en-US"/>
        </w:rPr>
        <w:t>I</w:t>
      </w:r>
      <w:r w:rsidRPr="0093781D">
        <w:rPr>
          <w:rFonts w:ascii="Times New Roman" w:hAnsi="Times New Roman"/>
          <w:i/>
          <w:iCs/>
          <w:sz w:val="28"/>
          <w:szCs w:val="28"/>
        </w:rPr>
        <w:t>’</w:t>
      </w:r>
      <w:r w:rsidRPr="0093781D">
        <w:rPr>
          <w:rFonts w:ascii="Times New Roman" w:hAnsi="Times New Roman"/>
          <w:i/>
          <w:iCs/>
          <w:sz w:val="28"/>
          <w:szCs w:val="28"/>
          <w:lang w:val="en-US"/>
        </w:rPr>
        <w:t>m</w:t>
      </w:r>
      <w:proofErr w:type="gramEnd"/>
      <w:r w:rsidRPr="0093781D">
        <w:rPr>
          <w:rFonts w:ascii="Times New Roman" w:hAnsi="Times New Roman"/>
          <w:i/>
          <w:iCs/>
          <w:sz w:val="28"/>
          <w:szCs w:val="28"/>
        </w:rPr>
        <w:t xml:space="preserve"> </w:t>
      </w:r>
      <w:r w:rsidRPr="0093781D">
        <w:rPr>
          <w:rFonts w:ascii="Times New Roman" w:hAnsi="Times New Roman"/>
          <w:i/>
          <w:iCs/>
          <w:sz w:val="28"/>
          <w:szCs w:val="28"/>
          <w:lang w:val="en-US"/>
        </w:rPr>
        <w:t>interested</w:t>
      </w:r>
      <w:r w:rsidRPr="0093781D">
        <w:rPr>
          <w:rFonts w:ascii="Times New Roman" w:hAnsi="Times New Roman"/>
          <w:i/>
          <w:iCs/>
          <w:sz w:val="28"/>
          <w:szCs w:val="28"/>
        </w:rPr>
        <w:t xml:space="preserve"> </w:t>
      </w:r>
      <w:r w:rsidRPr="0093781D">
        <w:rPr>
          <w:rFonts w:ascii="Times New Roman" w:hAnsi="Times New Roman"/>
          <w:i/>
          <w:iCs/>
          <w:sz w:val="28"/>
          <w:szCs w:val="28"/>
          <w:lang w:val="en-US"/>
        </w:rPr>
        <w:t>in</w:t>
      </w:r>
      <w:r w:rsidRPr="0093781D">
        <w:rPr>
          <w:rFonts w:ascii="Times New Roman" w:hAnsi="Times New Roman"/>
          <w:i/>
          <w:iCs/>
          <w:sz w:val="28"/>
          <w:szCs w:val="28"/>
        </w:rPr>
        <w:t>….</w:t>
      </w:r>
      <w:r w:rsidRPr="0093781D">
        <w:rPr>
          <w:rFonts w:ascii="Times New Roman" w:hAnsi="Times New Roman"/>
          <w:sz w:val="28"/>
          <w:szCs w:val="28"/>
        </w:rPr>
        <w:t>для описания своих интересов (повторение).</w:t>
      </w:r>
    </w:p>
    <w:p w14:paraId="0FB4C0D5" w14:textId="77777777" w:rsidR="00B70DB7" w:rsidRPr="00B61E17" w:rsidRDefault="00B70DB7" w:rsidP="00B70DB7">
      <w:pPr>
        <w:pStyle w:val="ConsPlusNormal"/>
        <w:tabs>
          <w:tab w:val="left" w:pos="993"/>
        </w:tabs>
        <w:spacing w:line="360" w:lineRule="auto"/>
        <w:jc w:val="both"/>
        <w:rPr>
          <w:rFonts w:asciiTheme="majorBidi" w:hAnsiTheme="majorBidi" w:cstheme="majorBidi"/>
          <w:sz w:val="28"/>
          <w:szCs w:val="28"/>
        </w:rPr>
      </w:pPr>
    </w:p>
    <w:p w14:paraId="24566BD2" w14:textId="77777777" w:rsidR="00B70DB7" w:rsidRPr="00B61E17" w:rsidRDefault="0093781D" w:rsidP="00B70DB7">
      <w:pPr>
        <w:pStyle w:val="a8"/>
        <w:spacing w:line="360" w:lineRule="auto"/>
        <w:ind w:left="0"/>
        <w:jc w:val="both"/>
        <w:rPr>
          <w:rFonts w:ascii="Times New Roman" w:hAnsi="Times New Roman"/>
          <w:b/>
          <w:sz w:val="28"/>
          <w:szCs w:val="28"/>
        </w:rPr>
      </w:pPr>
      <w:r w:rsidRPr="0093781D">
        <w:rPr>
          <w:rFonts w:ascii="Times New Roman" w:hAnsi="Times New Roman"/>
          <w:b/>
          <w:sz w:val="28"/>
          <w:szCs w:val="28"/>
        </w:rPr>
        <w:t>Раздел 2. Здоровье.</w:t>
      </w:r>
    </w:p>
    <w:p w14:paraId="227312DC" w14:textId="77777777" w:rsidR="00B70DB7" w:rsidRPr="00B61E17" w:rsidRDefault="0093781D" w:rsidP="00B70DB7">
      <w:pPr>
        <w:pStyle w:val="a8"/>
        <w:spacing w:line="360" w:lineRule="auto"/>
        <w:ind w:left="0"/>
        <w:jc w:val="both"/>
        <w:rPr>
          <w:rFonts w:ascii="Times New Roman" w:hAnsi="Times New Roman"/>
          <w:sz w:val="28"/>
          <w:szCs w:val="28"/>
        </w:rPr>
      </w:pPr>
      <w:r w:rsidRPr="0093781D">
        <w:rPr>
          <w:rFonts w:ascii="Times New Roman" w:hAnsi="Times New Roman"/>
          <w:bCs/>
          <w:sz w:val="28"/>
          <w:szCs w:val="28"/>
        </w:rPr>
        <w:t>1.</w:t>
      </w:r>
      <w:r w:rsidRPr="0093781D">
        <w:rPr>
          <w:rFonts w:ascii="Times New Roman" w:hAnsi="Times New Roman"/>
          <w:sz w:val="28"/>
          <w:szCs w:val="28"/>
        </w:rPr>
        <w:t xml:space="preserve"> Здоровый образ жизни.</w:t>
      </w:r>
    </w:p>
    <w:p w14:paraId="33A744E9" w14:textId="77777777" w:rsidR="00B70DB7" w:rsidRPr="00B61E17" w:rsidRDefault="0093781D" w:rsidP="00B70DB7">
      <w:pPr>
        <w:pStyle w:val="a8"/>
        <w:spacing w:line="360" w:lineRule="auto"/>
        <w:ind w:left="0"/>
        <w:jc w:val="both"/>
        <w:rPr>
          <w:rFonts w:ascii="Times New Roman" w:hAnsi="Times New Roman"/>
          <w:sz w:val="28"/>
          <w:szCs w:val="28"/>
        </w:rPr>
      </w:pPr>
      <w:r w:rsidRPr="0093781D">
        <w:rPr>
          <w:rFonts w:ascii="Times New Roman" w:hAnsi="Times New Roman"/>
          <w:sz w:val="28"/>
          <w:szCs w:val="28"/>
        </w:rPr>
        <w:t>2. Режим дня.</w:t>
      </w:r>
    </w:p>
    <w:p w14:paraId="330B60F5" w14:textId="77777777" w:rsidR="00B70DB7" w:rsidRPr="00B61E17" w:rsidRDefault="0093781D" w:rsidP="00B70DB7">
      <w:pPr>
        <w:pStyle w:val="a8"/>
        <w:spacing w:line="360" w:lineRule="auto"/>
        <w:ind w:left="0"/>
        <w:jc w:val="both"/>
        <w:rPr>
          <w:rFonts w:ascii="Times New Roman" w:hAnsi="Times New Roman"/>
          <w:sz w:val="28"/>
          <w:szCs w:val="28"/>
        </w:rPr>
      </w:pPr>
      <w:r w:rsidRPr="0093781D">
        <w:rPr>
          <w:rFonts w:ascii="Times New Roman" w:hAnsi="Times New Roman"/>
          <w:sz w:val="28"/>
          <w:szCs w:val="28"/>
        </w:rPr>
        <w:t>3. В аптеке.</w:t>
      </w:r>
    </w:p>
    <w:p w14:paraId="56936753" w14:textId="77777777" w:rsidR="00B70DB7" w:rsidRPr="00B61E17" w:rsidRDefault="00B70DB7" w:rsidP="00B70DB7">
      <w:pPr>
        <w:pStyle w:val="ConsPlusNormal"/>
        <w:tabs>
          <w:tab w:val="left" w:pos="993"/>
        </w:tabs>
        <w:spacing w:line="360" w:lineRule="auto"/>
        <w:jc w:val="both"/>
        <w:rPr>
          <w:rFonts w:ascii="Times New Roman" w:hAnsi="Times New Roman" w:cs="Times New Roman"/>
          <w:b/>
          <w:i/>
          <w:sz w:val="28"/>
          <w:szCs w:val="28"/>
        </w:rPr>
      </w:pPr>
    </w:p>
    <w:p w14:paraId="6FEFD090" w14:textId="77777777" w:rsidR="00B70DB7" w:rsidRPr="00B61E17" w:rsidRDefault="0093781D" w:rsidP="00B70DB7">
      <w:pPr>
        <w:pStyle w:val="ConsPlusNormal"/>
        <w:tabs>
          <w:tab w:val="left" w:pos="993"/>
        </w:tabs>
        <w:spacing w:line="360" w:lineRule="auto"/>
        <w:ind w:firstLine="992"/>
        <w:jc w:val="both"/>
        <w:rPr>
          <w:rFonts w:ascii="Times New Roman" w:hAnsi="Times New Roman" w:cs="Times New Roman"/>
          <w:b/>
          <w:i/>
          <w:sz w:val="28"/>
          <w:szCs w:val="28"/>
        </w:rPr>
      </w:pPr>
      <w:r w:rsidRPr="0093781D">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5E21165A" w14:textId="77777777" w:rsidR="00B70DB7" w:rsidRPr="00B61E17" w:rsidRDefault="0093781D" w:rsidP="00B70DB7">
      <w:pPr>
        <w:tabs>
          <w:tab w:val="left" w:pos="0"/>
        </w:tabs>
        <w:spacing w:after="0" w:line="360" w:lineRule="auto"/>
        <w:jc w:val="both"/>
        <w:rPr>
          <w:rFonts w:ascii="Times New Roman" w:eastAsia="Times New Roman" w:hAnsi="Times New Roman"/>
          <w:sz w:val="28"/>
          <w:szCs w:val="28"/>
          <w:lang w:bidi="he-IL"/>
        </w:rPr>
      </w:pPr>
      <w:r w:rsidRPr="0093781D">
        <w:rPr>
          <w:rFonts w:ascii="Times New Roman" w:eastAsia="Times New Roman" w:hAnsi="Times New Roman"/>
          <w:b/>
          <w:bCs/>
          <w:sz w:val="28"/>
          <w:szCs w:val="28"/>
          <w:lang w:bidi="he-IL"/>
        </w:rPr>
        <w:t>В области монологической формы речи</w:t>
      </w:r>
      <w:r w:rsidRPr="0093781D">
        <w:rPr>
          <w:rFonts w:ascii="Times New Roman" w:eastAsia="Times New Roman" w:hAnsi="Times New Roman"/>
          <w:sz w:val="28"/>
          <w:szCs w:val="28"/>
          <w:lang w:bidi="he-IL"/>
        </w:rPr>
        <w:t>:</w:t>
      </w:r>
    </w:p>
    <w:p w14:paraId="36636638" w14:textId="77777777" w:rsidR="00B70DB7" w:rsidRPr="00B61E17" w:rsidRDefault="0093781D" w:rsidP="00B70DB7">
      <w:pPr>
        <w:pStyle w:val="a8"/>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правила о здоровом образе жизни</w:t>
      </w:r>
    </w:p>
    <w:p w14:paraId="1E553EEC" w14:textId="77777777" w:rsidR="00B70DB7" w:rsidRPr="00B61E17" w:rsidRDefault="0093781D" w:rsidP="00B70DB7">
      <w:pPr>
        <w:pStyle w:val="a8"/>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голосовое сообщение о времени приема лекарства;</w:t>
      </w:r>
    </w:p>
    <w:p w14:paraId="475BAFA3" w14:textId="77777777" w:rsidR="00B70DB7" w:rsidRPr="00B61E17" w:rsidRDefault="0093781D" w:rsidP="00B70DB7">
      <w:pPr>
        <w:pStyle w:val="a8"/>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голосовое сообщение заболевшему однокласснику с пожеланием выздоровления;</w:t>
      </w:r>
    </w:p>
    <w:p w14:paraId="236DDA22" w14:textId="77777777" w:rsidR="00B70DB7" w:rsidRPr="00B61E17" w:rsidRDefault="0093781D" w:rsidP="00B70DB7">
      <w:pPr>
        <w:pStyle w:val="a8"/>
        <w:spacing w:line="360" w:lineRule="auto"/>
        <w:ind w:left="0"/>
        <w:jc w:val="both"/>
        <w:rPr>
          <w:rFonts w:ascii="Times New Roman" w:hAnsi="Times New Roman"/>
          <w:sz w:val="28"/>
          <w:szCs w:val="28"/>
        </w:rPr>
      </w:pPr>
      <w:r w:rsidRPr="0093781D">
        <w:rPr>
          <w:rFonts w:ascii="Times New Roman" w:hAnsi="Times New Roman"/>
          <w:sz w:val="28"/>
          <w:szCs w:val="28"/>
        </w:rPr>
        <w:lastRenderedPageBreak/>
        <w:t xml:space="preserve"> </w:t>
      </w: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рассказывать о своем самочувствии и симптомах;</w:t>
      </w:r>
    </w:p>
    <w:p w14:paraId="4855FCA1" w14:textId="77777777" w:rsidR="00B70DB7" w:rsidRPr="00B61E17" w:rsidRDefault="0093781D" w:rsidP="00B70DB7">
      <w:pPr>
        <w:pStyle w:val="a8"/>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рассказывать о своем режиме дня;</w:t>
      </w:r>
    </w:p>
    <w:p w14:paraId="25C981C2" w14:textId="77777777" w:rsidR="00B70DB7" w:rsidRPr="00B61E17" w:rsidRDefault="0093781D" w:rsidP="00B70DB7">
      <w:pPr>
        <w:spacing w:after="0" w:line="360" w:lineRule="auto"/>
        <w:rPr>
          <w:rFonts w:ascii="Times New Roman" w:hAnsi="Times New Roman"/>
          <w:b/>
          <w:sz w:val="28"/>
          <w:szCs w:val="28"/>
        </w:rPr>
      </w:pPr>
      <w:r w:rsidRPr="0093781D">
        <w:rPr>
          <w:rFonts w:ascii="Times New Roman" w:hAnsi="Times New Roman"/>
          <w:b/>
          <w:sz w:val="28"/>
          <w:szCs w:val="28"/>
        </w:rPr>
        <w:t>в области письма:</w:t>
      </w:r>
    </w:p>
    <w:p w14:paraId="3E83BE14" w14:textId="77777777" w:rsidR="00B70DB7" w:rsidRPr="00B61E17" w:rsidRDefault="0093781D" w:rsidP="00B70DB7">
      <w:pPr>
        <w:pStyle w:val="a8"/>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текст для блога на тему «Здоровый образ жизни»;</w:t>
      </w:r>
    </w:p>
    <w:p w14:paraId="5F1FCD7F" w14:textId="77777777" w:rsidR="00B70DB7" w:rsidRPr="00B61E17" w:rsidRDefault="0093781D" w:rsidP="00B70DB7">
      <w:pPr>
        <w:pStyle w:val="a8"/>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плакат с инструкцией по правильному режиму дня;</w:t>
      </w:r>
    </w:p>
    <w:p w14:paraId="621B5EDF" w14:textId="77777777" w:rsidR="00B70DB7" w:rsidRPr="00B61E17" w:rsidRDefault="0093781D" w:rsidP="00B70DB7">
      <w:pPr>
        <w:pStyle w:val="a8"/>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текст рецепта  для приготовления полезного блюда;</w:t>
      </w:r>
    </w:p>
    <w:p w14:paraId="4F1373C4" w14:textId="77777777" w:rsidR="00B70DB7" w:rsidRPr="00B61E17" w:rsidRDefault="0093781D" w:rsidP="00B70DB7">
      <w:pPr>
        <w:pStyle w:val="a8"/>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электронное письмо о заболевшему однокласснику с пожеланием выздоровления.</w:t>
      </w:r>
    </w:p>
    <w:p w14:paraId="384D0F7A" w14:textId="77777777" w:rsidR="00B70DB7" w:rsidRPr="00B61E17" w:rsidRDefault="00B70DB7" w:rsidP="00B70DB7">
      <w:pPr>
        <w:pStyle w:val="a8"/>
        <w:spacing w:line="360" w:lineRule="auto"/>
        <w:ind w:left="992"/>
        <w:jc w:val="both"/>
        <w:rPr>
          <w:rFonts w:ascii="Cambria" w:hAnsi="Cambria"/>
          <w:sz w:val="28"/>
          <w:szCs w:val="28"/>
        </w:rPr>
      </w:pPr>
    </w:p>
    <w:p w14:paraId="7F579D06" w14:textId="77777777" w:rsidR="00B70DB7" w:rsidRPr="00B61E17" w:rsidRDefault="0093781D" w:rsidP="00B70DB7">
      <w:pPr>
        <w:spacing w:after="0" w:line="360" w:lineRule="auto"/>
        <w:jc w:val="both"/>
        <w:rPr>
          <w:rFonts w:ascii="Times New Roman" w:hAnsi="Times New Roman"/>
          <w:sz w:val="28"/>
          <w:szCs w:val="28"/>
        </w:rPr>
      </w:pPr>
      <w:r w:rsidRPr="0093781D">
        <w:rPr>
          <w:rFonts w:ascii="Times New Roman" w:hAnsi="Times New Roman"/>
          <w:b/>
          <w:sz w:val="28"/>
          <w:szCs w:val="28"/>
        </w:rPr>
        <w:t xml:space="preserve">           Примерный лексико-грамматический материал.</w:t>
      </w:r>
    </w:p>
    <w:p w14:paraId="5F2FE9FC" w14:textId="77777777" w:rsidR="00B70DB7" w:rsidRPr="00B61E17" w:rsidRDefault="0093781D" w:rsidP="00B70DB7">
      <w:pPr>
        <w:pStyle w:val="a8"/>
        <w:spacing w:line="360" w:lineRule="auto"/>
        <w:ind w:left="0" w:firstLine="709"/>
        <w:rPr>
          <w:rFonts w:ascii="Times New Roman" w:hAnsi="Times New Roman"/>
          <w:sz w:val="28"/>
          <w:szCs w:val="28"/>
        </w:rPr>
      </w:pPr>
      <w:r w:rsidRPr="0093781D">
        <w:rPr>
          <w:rFonts w:ascii="Times New Roman" w:hAnsi="Times New Roman"/>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C305DA9" w14:textId="77777777" w:rsidR="00B70DB7" w:rsidRPr="00B61E17" w:rsidRDefault="0093781D" w:rsidP="00B70DB7">
      <w:pPr>
        <w:pStyle w:val="a8"/>
        <w:tabs>
          <w:tab w:val="left" w:pos="0"/>
        </w:tabs>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модальный глагол </w:t>
      </w:r>
      <w:proofErr w:type="spellStart"/>
      <w:r w:rsidRPr="0093781D">
        <w:rPr>
          <w:rFonts w:ascii="Times New Roman" w:hAnsi="Times New Roman"/>
          <w:i/>
          <w:iCs/>
          <w:sz w:val="28"/>
          <w:szCs w:val="28"/>
          <w:lang w:val="en-US"/>
        </w:rPr>
        <w:t>mustn</w:t>
      </w:r>
      <w:proofErr w:type="spellEnd"/>
      <w:r w:rsidRPr="0093781D">
        <w:rPr>
          <w:rFonts w:ascii="Times New Roman" w:hAnsi="Times New Roman"/>
          <w:i/>
          <w:iCs/>
          <w:sz w:val="28"/>
          <w:szCs w:val="28"/>
        </w:rPr>
        <w:t>’</w:t>
      </w:r>
      <w:r w:rsidRPr="0093781D">
        <w:rPr>
          <w:rFonts w:ascii="Times New Roman" w:hAnsi="Times New Roman"/>
          <w:i/>
          <w:iCs/>
          <w:sz w:val="28"/>
          <w:szCs w:val="28"/>
          <w:lang w:val="en-US"/>
        </w:rPr>
        <w:t>t</w:t>
      </w:r>
      <w:r w:rsidRPr="0093781D">
        <w:rPr>
          <w:rFonts w:ascii="Times New Roman" w:hAnsi="Times New Roman"/>
          <w:i/>
          <w:iCs/>
          <w:sz w:val="28"/>
          <w:szCs w:val="28"/>
        </w:rPr>
        <w:t xml:space="preserve"> + инфинитив</w:t>
      </w:r>
      <w:r w:rsidRPr="0093781D">
        <w:rPr>
          <w:rFonts w:ascii="Times New Roman" w:hAnsi="Times New Roman"/>
          <w:sz w:val="28"/>
          <w:szCs w:val="28"/>
        </w:rPr>
        <w:t xml:space="preserve"> для выражения запрета;</w:t>
      </w:r>
    </w:p>
    <w:p w14:paraId="7685F28F" w14:textId="77777777" w:rsidR="00B70DB7" w:rsidRPr="00B61E17" w:rsidRDefault="0093781D" w:rsidP="00B70DB7">
      <w:pPr>
        <w:pStyle w:val="a8"/>
        <w:tabs>
          <w:tab w:val="left" w:pos="0"/>
        </w:tabs>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модальный глагол </w:t>
      </w:r>
      <w:r w:rsidRPr="0093781D">
        <w:rPr>
          <w:rFonts w:ascii="Times New Roman" w:hAnsi="Times New Roman"/>
          <w:i/>
          <w:iCs/>
          <w:sz w:val="28"/>
          <w:szCs w:val="28"/>
          <w:lang w:val="en-US"/>
        </w:rPr>
        <w:t>must</w:t>
      </w:r>
      <w:r w:rsidRPr="0093781D">
        <w:rPr>
          <w:rFonts w:ascii="Times New Roman" w:hAnsi="Times New Roman"/>
          <w:i/>
          <w:iCs/>
          <w:sz w:val="28"/>
          <w:szCs w:val="28"/>
        </w:rPr>
        <w:t xml:space="preserve"> + инфинитив</w:t>
      </w:r>
      <w:r w:rsidRPr="0093781D">
        <w:rPr>
          <w:rFonts w:ascii="Times New Roman" w:hAnsi="Times New Roman"/>
          <w:sz w:val="28"/>
          <w:szCs w:val="28"/>
        </w:rPr>
        <w:t xml:space="preserve"> для выражения настоятельного совета;</w:t>
      </w:r>
    </w:p>
    <w:p w14:paraId="0BB753CF" w14:textId="77777777" w:rsidR="00B70DB7" w:rsidRPr="00B61E17" w:rsidRDefault="0093781D" w:rsidP="00B70DB7">
      <w:pPr>
        <w:pStyle w:val="a8"/>
        <w:tabs>
          <w:tab w:val="left" w:pos="0"/>
        </w:tabs>
        <w:spacing w:line="360" w:lineRule="auto"/>
        <w:ind w:left="0"/>
        <w:jc w:val="both"/>
        <w:rPr>
          <w:rFonts w:ascii="Times New Roman" w:hAnsi="Times New Roman"/>
          <w:i/>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sz w:val="28"/>
          <w:szCs w:val="28"/>
        </w:rPr>
        <w:t>неисчисляемые</w:t>
      </w:r>
      <w:r w:rsidRPr="0093781D">
        <w:rPr>
          <w:rFonts w:ascii="Times New Roman" w:hAnsi="Times New Roman"/>
          <w:sz w:val="28"/>
          <w:szCs w:val="28"/>
          <w:lang w:val="en-US"/>
        </w:rPr>
        <w:t xml:space="preserve"> </w:t>
      </w:r>
      <w:r w:rsidRPr="0093781D">
        <w:rPr>
          <w:rFonts w:ascii="Times New Roman" w:hAnsi="Times New Roman"/>
          <w:sz w:val="28"/>
          <w:szCs w:val="28"/>
        </w:rPr>
        <w:t>существительные</w:t>
      </w:r>
      <w:r w:rsidRPr="0093781D">
        <w:rPr>
          <w:rFonts w:ascii="Times New Roman" w:hAnsi="Times New Roman"/>
          <w:sz w:val="28"/>
          <w:szCs w:val="28"/>
          <w:lang w:val="en-US"/>
        </w:rPr>
        <w:t xml:space="preserve"> </w:t>
      </w:r>
      <w:r w:rsidRPr="0093781D">
        <w:rPr>
          <w:rFonts w:ascii="Times New Roman" w:hAnsi="Times New Roman"/>
          <w:sz w:val="28"/>
          <w:szCs w:val="28"/>
        </w:rPr>
        <w:t>в</w:t>
      </w:r>
      <w:r w:rsidRPr="0093781D">
        <w:rPr>
          <w:rFonts w:ascii="Times New Roman" w:hAnsi="Times New Roman"/>
          <w:sz w:val="28"/>
          <w:szCs w:val="28"/>
          <w:lang w:val="en-US"/>
        </w:rPr>
        <w:t xml:space="preserve"> </w:t>
      </w:r>
      <w:r w:rsidRPr="0093781D">
        <w:rPr>
          <w:rFonts w:ascii="Times New Roman" w:hAnsi="Times New Roman"/>
          <w:sz w:val="28"/>
          <w:szCs w:val="28"/>
        </w:rPr>
        <w:t>сочетаниях</w:t>
      </w:r>
      <w:r w:rsidRPr="0093781D">
        <w:rPr>
          <w:rFonts w:ascii="Times New Roman" w:hAnsi="Times New Roman"/>
          <w:sz w:val="28"/>
          <w:szCs w:val="28"/>
          <w:lang w:val="en-US"/>
        </w:rPr>
        <w:t xml:space="preserve"> </w:t>
      </w:r>
      <w:r w:rsidRPr="0093781D">
        <w:rPr>
          <w:rFonts w:ascii="Times New Roman" w:hAnsi="Times New Roman"/>
          <w:sz w:val="28"/>
          <w:szCs w:val="28"/>
        </w:rPr>
        <w:t>с</w:t>
      </w:r>
      <w:r w:rsidRPr="0093781D">
        <w:rPr>
          <w:rFonts w:ascii="Times New Roman" w:hAnsi="Times New Roman"/>
          <w:sz w:val="28"/>
          <w:szCs w:val="28"/>
          <w:lang w:val="en-US"/>
        </w:rPr>
        <w:t xml:space="preserve"> </w:t>
      </w:r>
      <w:r w:rsidRPr="0093781D">
        <w:rPr>
          <w:rFonts w:ascii="Times New Roman" w:hAnsi="Times New Roman"/>
          <w:i/>
          <w:sz w:val="28"/>
          <w:szCs w:val="28"/>
          <w:lang w:val="en-US"/>
        </w:rPr>
        <w:t xml:space="preserve"> a packet of, a spoon of, a piece of…;</w:t>
      </w:r>
    </w:p>
    <w:p w14:paraId="1316E96B" w14:textId="77777777" w:rsidR="00B70DB7" w:rsidRPr="00B61E17" w:rsidRDefault="0093781D" w:rsidP="00B70DB7">
      <w:pPr>
        <w:pStyle w:val="a8"/>
        <w:tabs>
          <w:tab w:val="left" w:pos="0"/>
        </w:tabs>
        <w:suppressAutoHyphens/>
        <w:spacing w:line="360" w:lineRule="auto"/>
        <w:ind w:left="0"/>
        <w:jc w:val="both"/>
        <w:rPr>
          <w:rFonts w:ascii="Times New Roman" w:hAnsi="Times New Roman"/>
          <w:i/>
          <w:iCs/>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sz w:val="28"/>
          <w:szCs w:val="28"/>
        </w:rPr>
        <w:t>конструкции</w:t>
      </w:r>
      <w:r w:rsidRPr="0093781D">
        <w:rPr>
          <w:rFonts w:ascii="Times New Roman" w:hAnsi="Times New Roman"/>
          <w:sz w:val="28"/>
          <w:szCs w:val="28"/>
          <w:lang w:val="en-US"/>
        </w:rPr>
        <w:t xml:space="preserve"> </w:t>
      </w:r>
      <w:r w:rsidRPr="0093781D">
        <w:rPr>
          <w:rFonts w:ascii="Times New Roman" w:hAnsi="Times New Roman"/>
          <w:sz w:val="28"/>
          <w:szCs w:val="28"/>
        </w:rPr>
        <w:t>с</w:t>
      </w:r>
      <w:r w:rsidRPr="0093781D">
        <w:rPr>
          <w:rFonts w:ascii="Times New Roman" w:hAnsi="Times New Roman"/>
          <w:sz w:val="28"/>
          <w:szCs w:val="28"/>
          <w:lang w:val="en-US"/>
        </w:rPr>
        <w:t xml:space="preserve">  </w:t>
      </w:r>
      <w:r w:rsidRPr="0093781D">
        <w:rPr>
          <w:rFonts w:ascii="Times New Roman" w:hAnsi="Times New Roman"/>
          <w:sz w:val="28"/>
          <w:szCs w:val="28"/>
        </w:rPr>
        <w:t>модальным</w:t>
      </w:r>
      <w:r w:rsidRPr="0093781D">
        <w:rPr>
          <w:rFonts w:ascii="Times New Roman" w:hAnsi="Times New Roman"/>
          <w:sz w:val="28"/>
          <w:szCs w:val="28"/>
          <w:lang w:val="en-US"/>
        </w:rPr>
        <w:t xml:space="preserve"> </w:t>
      </w:r>
      <w:r w:rsidRPr="0093781D">
        <w:rPr>
          <w:rFonts w:ascii="Times New Roman" w:hAnsi="Times New Roman"/>
          <w:sz w:val="28"/>
          <w:szCs w:val="28"/>
        </w:rPr>
        <w:t>глаголом</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could</w:t>
      </w:r>
      <w:r w:rsidRPr="0093781D">
        <w:rPr>
          <w:rFonts w:ascii="Times New Roman" w:hAnsi="Times New Roman"/>
          <w:sz w:val="28"/>
          <w:szCs w:val="28"/>
          <w:lang w:val="en-US"/>
        </w:rPr>
        <w:t xml:space="preserve"> </w:t>
      </w:r>
      <w:r w:rsidRPr="0093781D">
        <w:rPr>
          <w:rFonts w:ascii="Times New Roman" w:hAnsi="Times New Roman"/>
          <w:sz w:val="28"/>
          <w:szCs w:val="28"/>
        </w:rPr>
        <w:t>для</w:t>
      </w:r>
      <w:r w:rsidRPr="0093781D">
        <w:rPr>
          <w:rFonts w:ascii="Times New Roman" w:hAnsi="Times New Roman"/>
          <w:sz w:val="28"/>
          <w:szCs w:val="28"/>
          <w:lang w:val="en-US"/>
        </w:rPr>
        <w:t xml:space="preserve"> </w:t>
      </w:r>
      <w:r w:rsidRPr="0093781D">
        <w:rPr>
          <w:rFonts w:ascii="Times New Roman" w:hAnsi="Times New Roman"/>
          <w:sz w:val="28"/>
          <w:szCs w:val="28"/>
        </w:rPr>
        <w:t>выражения</w:t>
      </w:r>
      <w:r w:rsidRPr="0093781D">
        <w:rPr>
          <w:rFonts w:ascii="Times New Roman" w:hAnsi="Times New Roman"/>
          <w:sz w:val="28"/>
          <w:szCs w:val="28"/>
          <w:lang w:val="en-US"/>
        </w:rPr>
        <w:t xml:space="preserve"> </w:t>
      </w:r>
      <w:r w:rsidRPr="0093781D">
        <w:rPr>
          <w:rFonts w:ascii="Times New Roman" w:hAnsi="Times New Roman"/>
          <w:sz w:val="28"/>
          <w:szCs w:val="28"/>
        </w:rPr>
        <w:t>вежливой</w:t>
      </w:r>
      <w:r w:rsidRPr="0093781D">
        <w:rPr>
          <w:rFonts w:ascii="Times New Roman" w:hAnsi="Times New Roman"/>
          <w:sz w:val="28"/>
          <w:szCs w:val="28"/>
          <w:lang w:val="en-US"/>
        </w:rPr>
        <w:t xml:space="preserve"> </w:t>
      </w:r>
      <w:r w:rsidRPr="0093781D">
        <w:rPr>
          <w:rFonts w:ascii="Times New Roman" w:hAnsi="Times New Roman"/>
          <w:sz w:val="28"/>
          <w:szCs w:val="28"/>
        </w:rPr>
        <w:t>просьбы</w:t>
      </w:r>
      <w:r w:rsidRPr="0093781D">
        <w:rPr>
          <w:rFonts w:ascii="Times New Roman" w:hAnsi="Times New Roman"/>
          <w:sz w:val="28"/>
          <w:szCs w:val="28"/>
          <w:lang w:val="en-US"/>
        </w:rPr>
        <w:t>:</w:t>
      </w:r>
      <w:r w:rsidRPr="0093781D">
        <w:rPr>
          <w:rFonts w:ascii="Times New Roman" w:hAnsi="Times New Roman"/>
          <w:i/>
          <w:iCs/>
          <w:sz w:val="28"/>
          <w:szCs w:val="28"/>
          <w:lang w:val="en-US"/>
        </w:rPr>
        <w:t xml:space="preserve"> Could I have some throat lozenges</w:t>
      </w:r>
      <w:proofErr w:type="gramStart"/>
      <w:r w:rsidRPr="0093781D">
        <w:rPr>
          <w:rFonts w:ascii="Times New Roman" w:hAnsi="Times New Roman"/>
          <w:i/>
          <w:iCs/>
          <w:sz w:val="28"/>
          <w:szCs w:val="28"/>
          <w:lang w:val="en-US"/>
        </w:rPr>
        <w:t>?;</w:t>
      </w:r>
      <w:proofErr w:type="gramEnd"/>
    </w:p>
    <w:p w14:paraId="710570B4" w14:textId="77777777" w:rsidR="00B70DB7" w:rsidRPr="00B61E17" w:rsidRDefault="0093781D" w:rsidP="00B70DB7">
      <w:pPr>
        <w:pStyle w:val="a8"/>
        <w:tabs>
          <w:tab w:val="left" w:pos="0"/>
        </w:tabs>
        <w:suppressAutoHyphens/>
        <w:spacing w:line="360" w:lineRule="auto"/>
        <w:ind w:left="0"/>
        <w:jc w:val="both"/>
        <w:rPr>
          <w:rFonts w:ascii="Times New Roman" w:hAnsi="Times New Roman"/>
          <w:i/>
          <w:iCs/>
          <w:sz w:val="28"/>
          <w:szCs w:val="28"/>
        </w:rPr>
      </w:pPr>
      <w:r w:rsidRPr="0093781D">
        <w:rPr>
          <w:rFonts w:ascii="Wingdings" w:hAnsi="Wingdings"/>
          <w:sz w:val="28"/>
          <w:szCs w:val="28"/>
        </w:rPr>
        <w:t></w:t>
      </w:r>
      <w:r w:rsidRPr="0093781D">
        <w:rPr>
          <w:rFonts w:ascii="Wingdings" w:hAnsi="Wingdings"/>
          <w:sz w:val="28"/>
          <w:szCs w:val="28"/>
        </w:rPr>
        <w:t></w:t>
      </w:r>
      <w:proofErr w:type="gramStart"/>
      <w:r w:rsidRPr="0093781D">
        <w:rPr>
          <w:rFonts w:ascii="Times New Roman" w:hAnsi="Times New Roman"/>
          <w:sz w:val="28"/>
          <w:szCs w:val="28"/>
        </w:rPr>
        <w:t>повелительное</w:t>
      </w:r>
      <w:proofErr w:type="gramEnd"/>
      <w:r w:rsidRPr="0093781D">
        <w:rPr>
          <w:rFonts w:ascii="Times New Roman" w:hAnsi="Times New Roman"/>
          <w:sz w:val="28"/>
          <w:szCs w:val="28"/>
        </w:rPr>
        <w:t xml:space="preserve"> наклонения для выражения инструкции о приеме лекарств:  </w:t>
      </w:r>
      <w:r w:rsidRPr="0093781D">
        <w:rPr>
          <w:rFonts w:ascii="Times New Roman" w:hAnsi="Times New Roman"/>
          <w:i/>
          <w:iCs/>
          <w:sz w:val="28"/>
          <w:szCs w:val="28"/>
          <w:lang w:val="en-US"/>
        </w:rPr>
        <w:t>take</w:t>
      </w:r>
      <w:r w:rsidRPr="0093781D">
        <w:rPr>
          <w:rFonts w:ascii="Times New Roman" w:hAnsi="Times New Roman"/>
          <w:i/>
          <w:iCs/>
          <w:sz w:val="28"/>
          <w:szCs w:val="28"/>
        </w:rPr>
        <w:t xml:space="preserve"> </w:t>
      </w:r>
      <w:r w:rsidRPr="0093781D">
        <w:rPr>
          <w:rFonts w:ascii="Times New Roman" w:hAnsi="Times New Roman"/>
          <w:i/>
          <w:iCs/>
          <w:sz w:val="28"/>
          <w:szCs w:val="28"/>
          <w:lang w:val="en-US"/>
        </w:rPr>
        <w:t>one</w:t>
      </w:r>
      <w:r w:rsidRPr="0093781D">
        <w:rPr>
          <w:rFonts w:ascii="Times New Roman" w:hAnsi="Times New Roman"/>
          <w:i/>
          <w:iCs/>
          <w:sz w:val="28"/>
          <w:szCs w:val="28"/>
        </w:rPr>
        <w:t xml:space="preserve"> </w:t>
      </w:r>
      <w:r w:rsidRPr="0093781D">
        <w:rPr>
          <w:rFonts w:ascii="Times New Roman" w:hAnsi="Times New Roman"/>
          <w:i/>
          <w:iCs/>
          <w:sz w:val="28"/>
          <w:szCs w:val="28"/>
          <w:lang w:val="en-US"/>
        </w:rPr>
        <w:t>tablet</w:t>
      </w:r>
      <w:r w:rsidRPr="0093781D">
        <w:rPr>
          <w:rFonts w:ascii="Times New Roman" w:hAnsi="Times New Roman"/>
          <w:i/>
          <w:iCs/>
          <w:sz w:val="28"/>
          <w:szCs w:val="28"/>
        </w:rPr>
        <w:t xml:space="preserve"> </w:t>
      </w:r>
      <w:r w:rsidRPr="0093781D">
        <w:rPr>
          <w:rFonts w:ascii="Times New Roman" w:hAnsi="Times New Roman"/>
          <w:i/>
          <w:iCs/>
          <w:sz w:val="28"/>
          <w:szCs w:val="28"/>
          <w:lang w:val="en-US"/>
        </w:rPr>
        <w:t>three</w:t>
      </w:r>
      <w:r w:rsidRPr="0093781D">
        <w:rPr>
          <w:rFonts w:ascii="Times New Roman" w:hAnsi="Times New Roman"/>
          <w:i/>
          <w:iCs/>
          <w:sz w:val="28"/>
          <w:szCs w:val="28"/>
        </w:rPr>
        <w:t xml:space="preserve"> </w:t>
      </w:r>
      <w:r w:rsidRPr="0093781D">
        <w:rPr>
          <w:rFonts w:ascii="Times New Roman" w:hAnsi="Times New Roman"/>
          <w:i/>
          <w:iCs/>
          <w:sz w:val="28"/>
          <w:szCs w:val="28"/>
          <w:lang w:val="en-US"/>
        </w:rPr>
        <w:t>times</w:t>
      </w:r>
      <w:r w:rsidRPr="0093781D">
        <w:rPr>
          <w:rFonts w:ascii="Times New Roman" w:hAnsi="Times New Roman"/>
          <w:i/>
          <w:iCs/>
          <w:sz w:val="28"/>
          <w:szCs w:val="28"/>
        </w:rPr>
        <w:t xml:space="preserve"> </w:t>
      </w:r>
      <w:r w:rsidRPr="0093781D">
        <w:rPr>
          <w:rFonts w:ascii="Times New Roman" w:hAnsi="Times New Roman"/>
          <w:i/>
          <w:iCs/>
          <w:sz w:val="28"/>
          <w:szCs w:val="28"/>
          <w:lang w:val="en-US"/>
        </w:rPr>
        <w:t>a</w:t>
      </w:r>
      <w:r w:rsidRPr="0093781D">
        <w:rPr>
          <w:rFonts w:ascii="Times New Roman" w:hAnsi="Times New Roman"/>
          <w:i/>
          <w:iCs/>
          <w:sz w:val="28"/>
          <w:szCs w:val="28"/>
        </w:rPr>
        <w:t xml:space="preserve"> </w:t>
      </w:r>
      <w:r w:rsidRPr="0093781D">
        <w:rPr>
          <w:rFonts w:ascii="Times New Roman" w:hAnsi="Times New Roman"/>
          <w:i/>
          <w:iCs/>
          <w:sz w:val="28"/>
          <w:szCs w:val="28"/>
          <w:lang w:val="en-US"/>
        </w:rPr>
        <w:t>day</w:t>
      </w:r>
      <w:r w:rsidRPr="0093781D">
        <w:rPr>
          <w:rFonts w:ascii="Times New Roman" w:hAnsi="Times New Roman"/>
          <w:i/>
          <w:iCs/>
          <w:sz w:val="28"/>
          <w:szCs w:val="28"/>
        </w:rPr>
        <w:t>;</w:t>
      </w:r>
    </w:p>
    <w:p w14:paraId="78C1AA7D" w14:textId="77777777" w:rsidR="00B70DB7" w:rsidRPr="00B61E17" w:rsidRDefault="00B70DB7" w:rsidP="00B70DB7">
      <w:pPr>
        <w:tabs>
          <w:tab w:val="left" w:pos="0"/>
        </w:tabs>
        <w:suppressAutoHyphens/>
        <w:spacing w:after="0" w:line="360" w:lineRule="auto"/>
        <w:jc w:val="both"/>
        <w:rPr>
          <w:rFonts w:ascii="Times New Roman" w:hAnsi="Times New Roman"/>
          <w:sz w:val="28"/>
          <w:szCs w:val="28"/>
        </w:rPr>
      </w:pPr>
    </w:p>
    <w:p w14:paraId="38B67C6A" w14:textId="77777777" w:rsidR="00B70DB7" w:rsidRPr="00B61E17" w:rsidRDefault="0093781D" w:rsidP="00B70DB7">
      <w:pPr>
        <w:tabs>
          <w:tab w:val="left" w:pos="0"/>
        </w:tabs>
        <w:suppressAutoHyphens/>
        <w:spacing w:after="0" w:line="360" w:lineRule="auto"/>
        <w:ind w:firstLine="709"/>
        <w:jc w:val="both"/>
        <w:rPr>
          <w:rFonts w:ascii="Times New Roman" w:hAnsi="Times New Roman"/>
          <w:sz w:val="28"/>
          <w:szCs w:val="28"/>
        </w:rPr>
      </w:pPr>
      <w:r w:rsidRPr="0093781D">
        <w:rPr>
          <w:rFonts w:ascii="Times New Roman" w:hAnsi="Times New Roman"/>
          <w:sz w:val="28"/>
          <w:szCs w:val="28"/>
        </w:rPr>
        <w:t>Лексический  материал отбирается с учетом тематики общения Раздела 2:</w:t>
      </w:r>
    </w:p>
    <w:p w14:paraId="4BCFC3DA" w14:textId="77777777" w:rsidR="00B70DB7" w:rsidRPr="00B61E17" w:rsidRDefault="0093781D" w:rsidP="00B70DB7">
      <w:pPr>
        <w:tabs>
          <w:tab w:val="left" w:pos="0"/>
        </w:tabs>
        <w:suppressAutoHyphens/>
        <w:spacing w:after="0" w:line="360" w:lineRule="auto"/>
        <w:jc w:val="both"/>
        <w:rPr>
          <w:rFonts w:ascii="Times New Roman" w:hAnsi="Times New Roman"/>
          <w:i/>
          <w:iCs/>
          <w:sz w:val="28"/>
          <w:szCs w:val="28"/>
          <w:lang w:val="en-US"/>
        </w:rPr>
      </w:pPr>
      <w:bookmarkStart w:id="90" w:name="OLE_LINK1"/>
      <w:bookmarkStart w:id="91" w:name="OLE_LINK2"/>
      <w:r w:rsidRPr="0093781D">
        <w:rPr>
          <w:rFonts w:ascii="Wingdings" w:hAnsi="Wingdings"/>
          <w:sz w:val="28"/>
          <w:szCs w:val="28"/>
        </w:rPr>
        <w:t></w:t>
      </w:r>
      <w:bookmarkEnd w:id="90"/>
      <w:bookmarkEnd w:id="91"/>
      <w:r w:rsidRPr="0093781D">
        <w:rPr>
          <w:rFonts w:ascii="Wingdings" w:hAnsi="Wingdings"/>
          <w:sz w:val="28"/>
          <w:szCs w:val="28"/>
          <w:lang w:val="en-US"/>
        </w:rPr>
        <w:t></w:t>
      </w:r>
      <w:r w:rsidRPr="0093781D">
        <w:rPr>
          <w:rFonts w:ascii="Times New Roman" w:hAnsi="Times New Roman"/>
          <w:sz w:val="28"/>
          <w:szCs w:val="28"/>
        </w:rPr>
        <w:t>речевые</w:t>
      </w:r>
      <w:r w:rsidRPr="0093781D">
        <w:rPr>
          <w:rFonts w:ascii="Times New Roman" w:hAnsi="Times New Roman"/>
          <w:sz w:val="28"/>
          <w:szCs w:val="28"/>
          <w:lang w:val="en-US"/>
        </w:rPr>
        <w:t xml:space="preserve"> </w:t>
      </w:r>
      <w:r w:rsidRPr="0093781D">
        <w:rPr>
          <w:rFonts w:ascii="Times New Roman" w:hAnsi="Times New Roman"/>
          <w:sz w:val="28"/>
          <w:szCs w:val="28"/>
        </w:rPr>
        <w:t>клише</w:t>
      </w:r>
      <w:r w:rsidRPr="0093781D">
        <w:rPr>
          <w:rFonts w:ascii="Times New Roman" w:hAnsi="Times New Roman"/>
          <w:sz w:val="28"/>
          <w:szCs w:val="28"/>
          <w:lang w:val="en-US"/>
        </w:rPr>
        <w:t xml:space="preserve"> </w:t>
      </w:r>
      <w:r w:rsidRPr="0093781D">
        <w:rPr>
          <w:rFonts w:ascii="Times New Roman" w:hAnsi="Times New Roman"/>
          <w:sz w:val="28"/>
          <w:szCs w:val="28"/>
        </w:rPr>
        <w:t>описания</w:t>
      </w:r>
      <w:r w:rsidRPr="0093781D">
        <w:rPr>
          <w:rFonts w:ascii="Times New Roman" w:hAnsi="Times New Roman"/>
          <w:sz w:val="28"/>
          <w:szCs w:val="28"/>
          <w:lang w:val="en-US"/>
        </w:rPr>
        <w:t xml:space="preserve"> </w:t>
      </w:r>
      <w:r w:rsidRPr="0093781D">
        <w:rPr>
          <w:rFonts w:ascii="Times New Roman" w:hAnsi="Times New Roman"/>
          <w:sz w:val="28"/>
          <w:szCs w:val="28"/>
        </w:rPr>
        <w:t>здорового</w:t>
      </w:r>
      <w:r w:rsidRPr="0093781D">
        <w:rPr>
          <w:rFonts w:ascii="Times New Roman" w:hAnsi="Times New Roman"/>
          <w:sz w:val="28"/>
          <w:szCs w:val="28"/>
          <w:lang w:val="en-US"/>
        </w:rPr>
        <w:t xml:space="preserve"> </w:t>
      </w:r>
      <w:r w:rsidRPr="0093781D">
        <w:rPr>
          <w:rFonts w:ascii="Times New Roman" w:hAnsi="Times New Roman"/>
          <w:sz w:val="28"/>
          <w:szCs w:val="28"/>
        </w:rPr>
        <w:t>образа</w:t>
      </w:r>
      <w:r w:rsidRPr="0093781D">
        <w:rPr>
          <w:rFonts w:ascii="Times New Roman" w:hAnsi="Times New Roman"/>
          <w:sz w:val="28"/>
          <w:szCs w:val="28"/>
          <w:lang w:val="en-US"/>
        </w:rPr>
        <w:t xml:space="preserve"> </w:t>
      </w:r>
      <w:r w:rsidRPr="0093781D">
        <w:rPr>
          <w:rFonts w:ascii="Times New Roman" w:hAnsi="Times New Roman"/>
          <w:sz w:val="28"/>
          <w:szCs w:val="28"/>
        </w:rPr>
        <w:t>жизни</w:t>
      </w:r>
      <w:r w:rsidRPr="0093781D">
        <w:rPr>
          <w:rFonts w:ascii="Times New Roman" w:hAnsi="Times New Roman"/>
          <w:sz w:val="28"/>
          <w:szCs w:val="28"/>
          <w:lang w:val="en-US"/>
        </w:rPr>
        <w:t>:</w:t>
      </w:r>
      <w:r w:rsidRPr="0093781D">
        <w:rPr>
          <w:rFonts w:ascii="Times New Roman" w:hAnsi="Times New Roman"/>
          <w:i/>
          <w:iCs/>
          <w:sz w:val="28"/>
          <w:szCs w:val="28"/>
          <w:lang w:val="en-US"/>
        </w:rPr>
        <w:t xml:space="preserve">  do sports,, go to the gym,  eat vegetables, don’t eat junk good, get up early, go to bed early…;</w:t>
      </w:r>
    </w:p>
    <w:p w14:paraId="7C9957C3" w14:textId="77777777" w:rsidR="00B70DB7" w:rsidRPr="00B61E17" w:rsidRDefault="0093781D" w:rsidP="00B70DB7">
      <w:pPr>
        <w:tabs>
          <w:tab w:val="left" w:pos="0"/>
        </w:tabs>
        <w:suppressAutoHyphens/>
        <w:spacing w:after="0" w:line="360" w:lineRule="auto"/>
        <w:jc w:val="both"/>
        <w:rPr>
          <w:rFonts w:ascii="Times New Roman" w:hAnsi="Times New Roman"/>
          <w:i/>
          <w:i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глаголы для составления рецептов блюд: </w:t>
      </w:r>
      <w:r w:rsidRPr="0093781D">
        <w:rPr>
          <w:rFonts w:ascii="Times New Roman" w:hAnsi="Times New Roman"/>
          <w:i/>
          <w:iCs/>
          <w:sz w:val="28"/>
          <w:szCs w:val="28"/>
        </w:rPr>
        <w:t xml:space="preserve"> </w:t>
      </w:r>
      <w:r w:rsidRPr="0093781D">
        <w:rPr>
          <w:rFonts w:ascii="Times New Roman" w:hAnsi="Times New Roman"/>
          <w:i/>
          <w:iCs/>
          <w:sz w:val="28"/>
          <w:szCs w:val="28"/>
          <w:lang w:val="en-US"/>
        </w:rPr>
        <w:t>cut</w:t>
      </w:r>
      <w:r w:rsidRPr="0093781D">
        <w:rPr>
          <w:rFonts w:ascii="Times New Roman" w:hAnsi="Times New Roman"/>
          <w:i/>
          <w:iCs/>
          <w:sz w:val="28"/>
          <w:szCs w:val="28"/>
        </w:rPr>
        <w:t xml:space="preserve">,   </w:t>
      </w:r>
      <w:r w:rsidRPr="0093781D">
        <w:rPr>
          <w:rFonts w:ascii="Times New Roman" w:hAnsi="Times New Roman"/>
          <w:i/>
          <w:iCs/>
          <w:sz w:val="28"/>
          <w:szCs w:val="28"/>
          <w:lang w:val="en-US"/>
        </w:rPr>
        <w:t>peel</w:t>
      </w:r>
      <w:r w:rsidRPr="0093781D">
        <w:rPr>
          <w:rFonts w:ascii="Times New Roman" w:hAnsi="Times New Roman"/>
          <w:i/>
          <w:iCs/>
          <w:sz w:val="28"/>
          <w:szCs w:val="28"/>
        </w:rPr>
        <w:t xml:space="preserve">, </w:t>
      </w:r>
      <w:r w:rsidRPr="0093781D">
        <w:rPr>
          <w:rFonts w:ascii="Times New Roman" w:hAnsi="Times New Roman"/>
          <w:i/>
          <w:iCs/>
          <w:sz w:val="28"/>
          <w:szCs w:val="28"/>
          <w:lang w:val="en-US"/>
        </w:rPr>
        <w:t>cook</w:t>
      </w:r>
      <w:r w:rsidRPr="0093781D">
        <w:rPr>
          <w:rFonts w:ascii="Times New Roman" w:hAnsi="Times New Roman"/>
          <w:i/>
          <w:iCs/>
          <w:sz w:val="28"/>
          <w:szCs w:val="28"/>
        </w:rPr>
        <w:t xml:space="preserve">, </w:t>
      </w:r>
      <w:r w:rsidRPr="0093781D">
        <w:rPr>
          <w:rFonts w:ascii="Times New Roman" w:hAnsi="Times New Roman"/>
          <w:i/>
          <w:iCs/>
          <w:sz w:val="28"/>
          <w:szCs w:val="28"/>
          <w:lang w:val="en-US"/>
        </w:rPr>
        <w:t>bake</w:t>
      </w:r>
      <w:r w:rsidRPr="0093781D">
        <w:rPr>
          <w:rFonts w:ascii="Times New Roman" w:hAnsi="Times New Roman"/>
          <w:i/>
          <w:iCs/>
          <w:sz w:val="28"/>
          <w:szCs w:val="28"/>
        </w:rPr>
        <w:t xml:space="preserve">, </w:t>
      </w:r>
      <w:r w:rsidRPr="0093781D">
        <w:rPr>
          <w:rFonts w:ascii="Times New Roman" w:hAnsi="Times New Roman"/>
          <w:i/>
          <w:iCs/>
          <w:sz w:val="28"/>
          <w:szCs w:val="28"/>
          <w:lang w:val="en-US"/>
        </w:rPr>
        <w:t>add</w:t>
      </w:r>
      <w:r w:rsidRPr="0093781D">
        <w:rPr>
          <w:rFonts w:ascii="Times New Roman" w:hAnsi="Times New Roman"/>
          <w:i/>
          <w:iCs/>
          <w:sz w:val="28"/>
          <w:szCs w:val="28"/>
        </w:rPr>
        <w:t xml:space="preserve">, </w:t>
      </w:r>
      <w:r w:rsidRPr="0093781D">
        <w:rPr>
          <w:rFonts w:ascii="Times New Roman" w:hAnsi="Times New Roman"/>
          <w:i/>
          <w:iCs/>
          <w:sz w:val="28"/>
          <w:szCs w:val="28"/>
          <w:lang w:val="en-US"/>
        </w:rPr>
        <w:t>pour</w:t>
      </w:r>
      <w:r w:rsidRPr="0093781D">
        <w:rPr>
          <w:rFonts w:ascii="Times New Roman" w:hAnsi="Times New Roman"/>
          <w:i/>
          <w:iCs/>
          <w:sz w:val="28"/>
          <w:szCs w:val="28"/>
        </w:rPr>
        <w:t xml:space="preserve"> …;</w:t>
      </w:r>
    </w:p>
    <w:p w14:paraId="21C8BE51" w14:textId="77777777" w:rsidR="00B70DB7" w:rsidRPr="00B61E17" w:rsidRDefault="0093781D" w:rsidP="00B70DB7">
      <w:pPr>
        <w:tabs>
          <w:tab w:val="left" w:pos="0"/>
        </w:tabs>
        <w:suppressAutoHyphens/>
        <w:spacing w:after="0" w:line="360" w:lineRule="auto"/>
        <w:jc w:val="both"/>
        <w:rPr>
          <w:rFonts w:ascii="Times New Roman" w:hAnsi="Times New Roman"/>
          <w:i/>
          <w:iCs/>
          <w:sz w:val="28"/>
          <w:szCs w:val="28"/>
          <w:lang w:val="en-US"/>
        </w:rPr>
      </w:pPr>
      <w:r w:rsidRPr="0093781D">
        <w:rPr>
          <w:rFonts w:ascii="Wingdings" w:hAnsi="Wingdings"/>
          <w:sz w:val="28"/>
          <w:szCs w:val="28"/>
        </w:rPr>
        <w:lastRenderedPageBreak/>
        <w:t></w:t>
      </w:r>
      <w:r w:rsidRPr="0093781D">
        <w:rPr>
          <w:rFonts w:ascii="Wingdings" w:hAnsi="Wingdings"/>
          <w:sz w:val="28"/>
          <w:szCs w:val="28"/>
          <w:lang w:val="en-US"/>
        </w:rPr>
        <w:t></w:t>
      </w:r>
      <w:r w:rsidRPr="0093781D">
        <w:rPr>
          <w:rFonts w:ascii="Times New Roman" w:hAnsi="Times New Roman"/>
          <w:sz w:val="28"/>
          <w:szCs w:val="28"/>
        </w:rPr>
        <w:t>названия</w:t>
      </w:r>
      <w:r w:rsidRPr="0093781D">
        <w:rPr>
          <w:rFonts w:ascii="Times New Roman" w:hAnsi="Times New Roman"/>
          <w:sz w:val="28"/>
          <w:szCs w:val="28"/>
          <w:lang w:val="en-US"/>
        </w:rPr>
        <w:t xml:space="preserve"> </w:t>
      </w:r>
      <w:r w:rsidRPr="0093781D">
        <w:rPr>
          <w:rFonts w:ascii="Times New Roman" w:hAnsi="Times New Roman"/>
          <w:sz w:val="28"/>
          <w:szCs w:val="28"/>
        </w:rPr>
        <w:t>полезных</w:t>
      </w:r>
      <w:r w:rsidRPr="0093781D">
        <w:rPr>
          <w:rFonts w:ascii="Times New Roman" w:hAnsi="Times New Roman"/>
          <w:sz w:val="28"/>
          <w:szCs w:val="28"/>
          <w:lang w:val="en-US"/>
        </w:rPr>
        <w:t xml:space="preserve"> </w:t>
      </w:r>
      <w:r w:rsidRPr="0093781D">
        <w:rPr>
          <w:rFonts w:ascii="Times New Roman" w:hAnsi="Times New Roman"/>
          <w:sz w:val="28"/>
          <w:szCs w:val="28"/>
        </w:rPr>
        <w:t>продуктов</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dairy products, eggs, peas, beans, cheese, oily fish…;</w:t>
      </w:r>
    </w:p>
    <w:p w14:paraId="2D39E140" w14:textId="77777777" w:rsidR="00B70DB7" w:rsidRPr="00B61E17" w:rsidRDefault="0093781D" w:rsidP="00B70DB7">
      <w:pPr>
        <w:tabs>
          <w:tab w:val="left" w:pos="0"/>
        </w:tabs>
        <w:suppressAutoHyphens/>
        <w:spacing w:after="0" w:line="360" w:lineRule="auto"/>
        <w:jc w:val="both"/>
        <w:rPr>
          <w:rFonts w:ascii="Times New Roman" w:hAnsi="Times New Roman"/>
          <w:i/>
          <w:i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 лексика для описания самочувствия и симптомов болезни: </w:t>
      </w:r>
      <w:r w:rsidRPr="0093781D">
        <w:rPr>
          <w:rFonts w:ascii="Times New Roman" w:hAnsi="Times New Roman"/>
          <w:i/>
          <w:iCs/>
          <w:sz w:val="28"/>
          <w:szCs w:val="28"/>
          <w:lang w:val="en-US"/>
        </w:rPr>
        <w:t>toothache</w:t>
      </w:r>
      <w:r w:rsidRPr="0093781D">
        <w:rPr>
          <w:rFonts w:ascii="Times New Roman" w:hAnsi="Times New Roman"/>
          <w:i/>
          <w:iCs/>
          <w:sz w:val="28"/>
          <w:szCs w:val="28"/>
        </w:rPr>
        <w:t xml:space="preserve">, </w:t>
      </w:r>
      <w:r w:rsidRPr="0093781D">
        <w:rPr>
          <w:rFonts w:ascii="Times New Roman" w:hAnsi="Times New Roman"/>
          <w:i/>
          <w:iCs/>
          <w:sz w:val="28"/>
          <w:szCs w:val="28"/>
          <w:lang w:val="en-US"/>
        </w:rPr>
        <w:t>headache</w:t>
      </w:r>
      <w:r w:rsidRPr="0093781D">
        <w:rPr>
          <w:rFonts w:ascii="Times New Roman" w:hAnsi="Times New Roman"/>
          <w:i/>
          <w:iCs/>
          <w:sz w:val="28"/>
          <w:szCs w:val="28"/>
        </w:rPr>
        <w:t xml:space="preserve">, </w:t>
      </w:r>
      <w:r w:rsidRPr="0093781D">
        <w:rPr>
          <w:rFonts w:ascii="Times New Roman" w:hAnsi="Times New Roman"/>
          <w:i/>
          <w:iCs/>
          <w:sz w:val="28"/>
          <w:szCs w:val="28"/>
          <w:lang w:val="en-US"/>
        </w:rPr>
        <w:t>earache</w:t>
      </w:r>
      <w:r w:rsidRPr="0093781D">
        <w:rPr>
          <w:rFonts w:ascii="Times New Roman" w:hAnsi="Times New Roman"/>
          <w:i/>
          <w:iCs/>
          <w:sz w:val="28"/>
          <w:szCs w:val="28"/>
        </w:rPr>
        <w:t xml:space="preserve">, </w:t>
      </w:r>
      <w:r w:rsidRPr="0093781D">
        <w:rPr>
          <w:rFonts w:ascii="Times New Roman" w:hAnsi="Times New Roman"/>
          <w:i/>
          <w:iCs/>
          <w:sz w:val="28"/>
          <w:szCs w:val="28"/>
          <w:lang w:val="en-US"/>
        </w:rPr>
        <w:t>stomachache</w:t>
      </w:r>
      <w:r w:rsidRPr="0093781D">
        <w:rPr>
          <w:rFonts w:ascii="Times New Roman" w:hAnsi="Times New Roman"/>
          <w:i/>
          <w:iCs/>
          <w:sz w:val="28"/>
          <w:szCs w:val="28"/>
        </w:rPr>
        <w:t xml:space="preserve">…; </w:t>
      </w:r>
    </w:p>
    <w:p w14:paraId="20831417" w14:textId="77777777" w:rsidR="00B70DB7" w:rsidRPr="00B61E17" w:rsidRDefault="0093781D" w:rsidP="00B70DB7">
      <w:pPr>
        <w:tabs>
          <w:tab w:val="left" w:pos="0"/>
        </w:tabs>
        <w:suppressAutoHyphens/>
        <w:spacing w:after="0" w:line="360" w:lineRule="auto"/>
        <w:jc w:val="both"/>
        <w:rPr>
          <w:rFonts w:ascii="Times New Roman" w:hAnsi="Times New Roman"/>
          <w:i/>
          <w:i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 речевые клише для описания симптомов болезни  и инструкций для их лечения: </w:t>
      </w:r>
      <w:r w:rsidRPr="0093781D">
        <w:rPr>
          <w:rFonts w:ascii="Times New Roman" w:hAnsi="Times New Roman"/>
          <w:i/>
          <w:iCs/>
          <w:sz w:val="28"/>
          <w:szCs w:val="28"/>
          <w:lang w:val="en-US"/>
        </w:rPr>
        <w:t>high</w:t>
      </w:r>
      <w:r w:rsidRPr="0093781D">
        <w:rPr>
          <w:rFonts w:ascii="Times New Roman" w:hAnsi="Times New Roman"/>
          <w:i/>
          <w:iCs/>
          <w:sz w:val="28"/>
          <w:szCs w:val="28"/>
        </w:rPr>
        <w:t xml:space="preserve"> </w:t>
      </w:r>
      <w:r w:rsidRPr="0093781D">
        <w:rPr>
          <w:rFonts w:ascii="Times New Roman" w:hAnsi="Times New Roman"/>
          <w:i/>
          <w:iCs/>
          <w:sz w:val="28"/>
          <w:szCs w:val="28"/>
          <w:lang w:val="en-US"/>
        </w:rPr>
        <w:t>temperature</w:t>
      </w:r>
      <w:r w:rsidRPr="0093781D">
        <w:rPr>
          <w:rFonts w:ascii="Times New Roman" w:hAnsi="Times New Roman"/>
          <w:i/>
          <w:iCs/>
          <w:sz w:val="28"/>
          <w:szCs w:val="28"/>
        </w:rPr>
        <w:t xml:space="preserve"> ,</w:t>
      </w:r>
      <w:r w:rsidRPr="0093781D">
        <w:rPr>
          <w:rFonts w:ascii="Times New Roman" w:hAnsi="Times New Roman"/>
          <w:i/>
          <w:iCs/>
          <w:sz w:val="28"/>
          <w:szCs w:val="28"/>
          <w:lang w:val="en-US"/>
        </w:rPr>
        <w:t>it</w:t>
      </w:r>
      <w:r w:rsidRPr="0093781D">
        <w:rPr>
          <w:rFonts w:ascii="Times New Roman" w:hAnsi="Times New Roman"/>
          <w:i/>
          <w:iCs/>
          <w:sz w:val="28"/>
          <w:szCs w:val="28"/>
        </w:rPr>
        <w:t xml:space="preserve"> </w:t>
      </w:r>
      <w:r w:rsidRPr="0093781D">
        <w:rPr>
          <w:rFonts w:ascii="Times New Roman" w:hAnsi="Times New Roman"/>
          <w:i/>
          <w:iCs/>
          <w:sz w:val="28"/>
          <w:szCs w:val="28"/>
          <w:lang w:val="en-US"/>
        </w:rPr>
        <w:t>hurts</w:t>
      </w:r>
      <w:r w:rsidRPr="0093781D">
        <w:rPr>
          <w:rFonts w:ascii="Times New Roman" w:hAnsi="Times New Roman"/>
          <w:i/>
          <w:iCs/>
          <w:sz w:val="28"/>
          <w:szCs w:val="28"/>
        </w:rPr>
        <w:t xml:space="preserve">,  </w:t>
      </w:r>
      <w:r w:rsidRPr="0093781D">
        <w:rPr>
          <w:rFonts w:ascii="Times New Roman" w:hAnsi="Times New Roman"/>
          <w:i/>
          <w:iCs/>
          <w:sz w:val="28"/>
          <w:szCs w:val="28"/>
          <w:lang w:val="en-US"/>
        </w:rPr>
        <w:t>take</w:t>
      </w:r>
      <w:r w:rsidRPr="0093781D">
        <w:rPr>
          <w:rFonts w:ascii="Times New Roman" w:hAnsi="Times New Roman"/>
          <w:i/>
          <w:iCs/>
          <w:sz w:val="28"/>
          <w:szCs w:val="28"/>
        </w:rPr>
        <w:t xml:space="preserve">  </w:t>
      </w:r>
      <w:r w:rsidRPr="0093781D">
        <w:rPr>
          <w:rFonts w:ascii="Times New Roman" w:hAnsi="Times New Roman"/>
          <w:i/>
          <w:iCs/>
          <w:sz w:val="28"/>
          <w:szCs w:val="28"/>
          <w:lang w:val="en-US"/>
        </w:rPr>
        <w:t>temperature</w:t>
      </w:r>
      <w:r w:rsidRPr="0093781D">
        <w:rPr>
          <w:rFonts w:ascii="Times New Roman" w:hAnsi="Times New Roman"/>
          <w:i/>
          <w:iCs/>
          <w:sz w:val="28"/>
          <w:szCs w:val="28"/>
        </w:rPr>
        <w:t xml:space="preserve">, </w:t>
      </w:r>
      <w:r w:rsidRPr="0093781D">
        <w:rPr>
          <w:rFonts w:ascii="Times New Roman" w:hAnsi="Times New Roman"/>
          <w:i/>
          <w:iCs/>
          <w:sz w:val="28"/>
          <w:szCs w:val="28"/>
          <w:lang w:val="en-US"/>
        </w:rPr>
        <w:t>drink</w:t>
      </w:r>
      <w:r w:rsidRPr="0093781D">
        <w:rPr>
          <w:rFonts w:ascii="Times New Roman" w:hAnsi="Times New Roman"/>
          <w:i/>
          <w:iCs/>
          <w:sz w:val="28"/>
          <w:szCs w:val="28"/>
        </w:rPr>
        <w:t xml:space="preserve"> </w:t>
      </w:r>
      <w:r w:rsidRPr="0093781D">
        <w:rPr>
          <w:rFonts w:ascii="Times New Roman" w:hAnsi="Times New Roman"/>
          <w:i/>
          <w:iCs/>
          <w:sz w:val="28"/>
          <w:szCs w:val="28"/>
          <w:lang w:val="en-US"/>
        </w:rPr>
        <w:t>more</w:t>
      </w:r>
      <w:r w:rsidRPr="0093781D">
        <w:rPr>
          <w:rFonts w:ascii="Times New Roman" w:hAnsi="Times New Roman"/>
          <w:i/>
          <w:iCs/>
          <w:sz w:val="28"/>
          <w:szCs w:val="28"/>
        </w:rPr>
        <w:t xml:space="preserve"> </w:t>
      </w:r>
      <w:r w:rsidRPr="0093781D">
        <w:rPr>
          <w:rFonts w:ascii="Times New Roman" w:hAnsi="Times New Roman"/>
          <w:i/>
          <w:iCs/>
          <w:sz w:val="28"/>
          <w:szCs w:val="28"/>
          <w:lang w:val="en-US"/>
        </w:rPr>
        <w:t>water</w:t>
      </w:r>
      <w:r w:rsidRPr="0093781D">
        <w:rPr>
          <w:rFonts w:ascii="Times New Roman" w:hAnsi="Times New Roman"/>
          <w:i/>
          <w:iCs/>
          <w:sz w:val="28"/>
          <w:szCs w:val="28"/>
        </w:rPr>
        <w:t xml:space="preserve">, </w:t>
      </w:r>
      <w:r w:rsidRPr="0093781D">
        <w:rPr>
          <w:rFonts w:ascii="Times New Roman" w:hAnsi="Times New Roman"/>
          <w:i/>
          <w:iCs/>
          <w:sz w:val="28"/>
          <w:szCs w:val="28"/>
          <w:lang w:val="en-US"/>
        </w:rPr>
        <w:t>stay</w:t>
      </w:r>
      <w:r w:rsidRPr="0093781D">
        <w:rPr>
          <w:rFonts w:ascii="Times New Roman" w:hAnsi="Times New Roman"/>
          <w:i/>
          <w:iCs/>
          <w:sz w:val="28"/>
          <w:szCs w:val="28"/>
        </w:rPr>
        <w:t xml:space="preserve"> </w:t>
      </w:r>
      <w:r w:rsidRPr="0093781D">
        <w:rPr>
          <w:rFonts w:ascii="Times New Roman" w:hAnsi="Times New Roman"/>
          <w:i/>
          <w:iCs/>
          <w:sz w:val="28"/>
          <w:szCs w:val="28"/>
          <w:lang w:val="en-US"/>
        </w:rPr>
        <w:t>in</w:t>
      </w:r>
      <w:r w:rsidRPr="0093781D">
        <w:rPr>
          <w:rFonts w:ascii="Times New Roman" w:hAnsi="Times New Roman"/>
          <w:i/>
          <w:iCs/>
          <w:sz w:val="28"/>
          <w:szCs w:val="28"/>
        </w:rPr>
        <w:t xml:space="preserve"> </w:t>
      </w:r>
      <w:r w:rsidRPr="0093781D">
        <w:rPr>
          <w:rFonts w:ascii="Times New Roman" w:hAnsi="Times New Roman"/>
          <w:i/>
          <w:iCs/>
          <w:sz w:val="28"/>
          <w:szCs w:val="28"/>
          <w:lang w:val="en-US"/>
        </w:rPr>
        <w:t>bed</w:t>
      </w:r>
      <w:r w:rsidRPr="0093781D">
        <w:rPr>
          <w:rFonts w:ascii="Times New Roman" w:hAnsi="Times New Roman"/>
          <w:i/>
          <w:iCs/>
          <w:sz w:val="28"/>
          <w:szCs w:val="28"/>
        </w:rPr>
        <w:t>… .</w:t>
      </w:r>
    </w:p>
    <w:p w14:paraId="5FA686E7" w14:textId="77777777" w:rsidR="00B70DB7" w:rsidRPr="00B61E17" w:rsidRDefault="00B70DB7" w:rsidP="00B70DB7">
      <w:pPr>
        <w:spacing w:after="0" w:line="360" w:lineRule="auto"/>
        <w:jc w:val="both"/>
        <w:rPr>
          <w:rFonts w:ascii="Times New Roman" w:hAnsi="Times New Roman"/>
          <w:sz w:val="28"/>
          <w:szCs w:val="28"/>
        </w:rPr>
      </w:pPr>
    </w:p>
    <w:p w14:paraId="12922FE0" w14:textId="77777777" w:rsidR="00B70DB7" w:rsidRPr="00B61E17" w:rsidRDefault="0093781D" w:rsidP="00B70DB7">
      <w:pPr>
        <w:pStyle w:val="a8"/>
        <w:spacing w:line="360" w:lineRule="auto"/>
        <w:ind w:left="0"/>
        <w:jc w:val="both"/>
        <w:rPr>
          <w:rFonts w:ascii="Times New Roman" w:hAnsi="Times New Roman"/>
          <w:b/>
          <w:sz w:val="28"/>
          <w:szCs w:val="28"/>
        </w:rPr>
      </w:pPr>
      <w:r w:rsidRPr="0093781D">
        <w:rPr>
          <w:rFonts w:ascii="Times New Roman" w:hAnsi="Times New Roman"/>
          <w:b/>
          <w:bCs/>
          <w:sz w:val="28"/>
          <w:szCs w:val="28"/>
        </w:rPr>
        <w:t xml:space="preserve">Раздел 3. </w:t>
      </w:r>
      <w:r w:rsidRPr="0093781D">
        <w:rPr>
          <w:rFonts w:ascii="Times New Roman" w:hAnsi="Times New Roman"/>
          <w:b/>
          <w:sz w:val="28"/>
          <w:szCs w:val="28"/>
        </w:rPr>
        <w:t xml:space="preserve">Наука и технологии. </w:t>
      </w:r>
    </w:p>
    <w:p w14:paraId="0D4363B1" w14:textId="77777777" w:rsidR="00B70DB7" w:rsidRPr="00B61E17" w:rsidRDefault="0093781D" w:rsidP="00B70DB7">
      <w:pPr>
        <w:pStyle w:val="a8"/>
        <w:spacing w:line="360" w:lineRule="auto"/>
        <w:ind w:left="0"/>
        <w:jc w:val="both"/>
        <w:rPr>
          <w:rFonts w:ascii="Times New Roman" w:hAnsi="Times New Roman"/>
          <w:bCs/>
          <w:sz w:val="28"/>
          <w:szCs w:val="28"/>
        </w:rPr>
      </w:pPr>
      <w:r w:rsidRPr="0093781D">
        <w:rPr>
          <w:rFonts w:ascii="Times New Roman" w:hAnsi="Times New Roman"/>
          <w:bCs/>
          <w:sz w:val="28"/>
          <w:szCs w:val="28"/>
        </w:rPr>
        <w:t>1.</w:t>
      </w:r>
      <w:r w:rsidRPr="0093781D">
        <w:rPr>
          <w:rFonts w:ascii="Times New Roman" w:hAnsi="Times New Roman"/>
          <w:b/>
          <w:sz w:val="28"/>
          <w:szCs w:val="28"/>
        </w:rPr>
        <w:t xml:space="preserve"> </w:t>
      </w:r>
      <w:r w:rsidRPr="0093781D">
        <w:rPr>
          <w:rFonts w:ascii="Times New Roman" w:hAnsi="Times New Roman"/>
          <w:bCs/>
          <w:sz w:val="28"/>
          <w:szCs w:val="28"/>
        </w:rPr>
        <w:t>Наука в современном мире.</w:t>
      </w:r>
    </w:p>
    <w:p w14:paraId="6D54436E" w14:textId="77777777" w:rsidR="00B70DB7" w:rsidRPr="00B61E17" w:rsidRDefault="0093781D" w:rsidP="00B70DB7">
      <w:pPr>
        <w:pStyle w:val="a8"/>
        <w:spacing w:line="360" w:lineRule="auto"/>
        <w:ind w:left="0"/>
        <w:jc w:val="both"/>
        <w:rPr>
          <w:rFonts w:ascii="Times New Roman" w:hAnsi="Times New Roman"/>
          <w:bCs/>
          <w:sz w:val="28"/>
          <w:szCs w:val="28"/>
        </w:rPr>
      </w:pPr>
      <w:r w:rsidRPr="0093781D">
        <w:rPr>
          <w:rFonts w:ascii="Times New Roman" w:hAnsi="Times New Roman"/>
          <w:bCs/>
          <w:sz w:val="28"/>
          <w:szCs w:val="28"/>
        </w:rPr>
        <w:t>2. Технологии и мы.</w:t>
      </w:r>
    </w:p>
    <w:p w14:paraId="54ABD3C3" w14:textId="77777777" w:rsidR="00B70DB7" w:rsidRPr="00B61E17" w:rsidRDefault="0093781D" w:rsidP="00B70DB7">
      <w:pPr>
        <w:pStyle w:val="a8"/>
        <w:spacing w:line="360" w:lineRule="auto"/>
        <w:ind w:left="0"/>
        <w:jc w:val="both"/>
        <w:rPr>
          <w:rFonts w:ascii="Times New Roman" w:hAnsi="Times New Roman"/>
          <w:bCs/>
          <w:sz w:val="28"/>
          <w:szCs w:val="28"/>
        </w:rPr>
      </w:pPr>
      <w:r w:rsidRPr="0093781D">
        <w:rPr>
          <w:rFonts w:ascii="Times New Roman" w:hAnsi="Times New Roman"/>
          <w:bCs/>
          <w:sz w:val="28"/>
          <w:szCs w:val="28"/>
        </w:rPr>
        <w:t>3. Знаменитые изобретатели.</w:t>
      </w:r>
    </w:p>
    <w:p w14:paraId="5EE7C2F8" w14:textId="77777777" w:rsidR="00B70DB7" w:rsidRPr="00B61E17" w:rsidRDefault="00B70DB7" w:rsidP="00B70DB7">
      <w:pPr>
        <w:pStyle w:val="a8"/>
        <w:spacing w:line="360" w:lineRule="auto"/>
        <w:ind w:left="0"/>
        <w:jc w:val="both"/>
        <w:rPr>
          <w:rFonts w:ascii="Times New Roman" w:hAnsi="Times New Roman"/>
          <w:bCs/>
          <w:sz w:val="28"/>
          <w:szCs w:val="28"/>
        </w:rPr>
      </w:pPr>
    </w:p>
    <w:p w14:paraId="7C2F89D8" w14:textId="77777777" w:rsidR="00B70DB7" w:rsidRPr="00B61E17" w:rsidRDefault="0093781D" w:rsidP="00B70DB7">
      <w:pPr>
        <w:pStyle w:val="ConsPlusNormal"/>
        <w:tabs>
          <w:tab w:val="left" w:pos="993"/>
        </w:tabs>
        <w:spacing w:line="360" w:lineRule="auto"/>
        <w:ind w:firstLine="992"/>
        <w:jc w:val="both"/>
        <w:rPr>
          <w:rFonts w:ascii="Times New Roman" w:hAnsi="Times New Roman" w:cs="Times New Roman"/>
          <w:b/>
          <w:i/>
          <w:sz w:val="28"/>
          <w:szCs w:val="28"/>
        </w:rPr>
      </w:pPr>
      <w:r w:rsidRPr="0093781D">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46C816EF" w14:textId="77777777" w:rsidR="00B70DB7" w:rsidRPr="00B61E17" w:rsidRDefault="0093781D" w:rsidP="00B70DB7">
      <w:pPr>
        <w:tabs>
          <w:tab w:val="left" w:pos="0"/>
        </w:tabs>
        <w:spacing w:after="0" w:line="360" w:lineRule="auto"/>
        <w:jc w:val="both"/>
        <w:rPr>
          <w:rFonts w:ascii="Times New Roman" w:eastAsia="Times New Roman" w:hAnsi="Times New Roman"/>
          <w:sz w:val="28"/>
          <w:szCs w:val="28"/>
          <w:lang w:bidi="he-IL"/>
        </w:rPr>
      </w:pPr>
      <w:r w:rsidRPr="0093781D">
        <w:rPr>
          <w:rFonts w:ascii="Times New Roman" w:eastAsia="Times New Roman" w:hAnsi="Times New Roman"/>
          <w:b/>
          <w:bCs/>
          <w:sz w:val="28"/>
          <w:szCs w:val="28"/>
          <w:lang w:bidi="he-IL"/>
        </w:rPr>
        <w:t>В области монологической формы речи</w:t>
      </w:r>
      <w:r w:rsidRPr="0093781D">
        <w:rPr>
          <w:rFonts w:ascii="Times New Roman" w:eastAsia="Times New Roman" w:hAnsi="Times New Roman"/>
          <w:sz w:val="28"/>
          <w:szCs w:val="28"/>
          <w:lang w:bidi="he-IL"/>
        </w:rPr>
        <w:t>:</w:t>
      </w:r>
    </w:p>
    <w:p w14:paraId="0524A538" w14:textId="77777777" w:rsidR="00B70DB7" w:rsidRPr="00B61E17" w:rsidRDefault="0093781D" w:rsidP="00B70DB7">
      <w:pPr>
        <w:tabs>
          <w:tab w:val="left" w:pos="0"/>
        </w:tab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Cambria" w:hAnsi="Cambria"/>
          <w:sz w:val="28"/>
          <w:szCs w:val="28"/>
        </w:rPr>
        <w:t xml:space="preserve">кратко </w:t>
      </w:r>
      <w:r w:rsidRPr="0093781D">
        <w:rPr>
          <w:rFonts w:ascii="Times New Roman" w:hAnsi="Times New Roman"/>
          <w:sz w:val="28"/>
          <w:szCs w:val="28"/>
        </w:rPr>
        <w:t>рассказывать о значимости научных достижений в современной жизни;</w:t>
      </w:r>
    </w:p>
    <w:p w14:paraId="69E31960" w14:textId="77777777" w:rsidR="00B70DB7" w:rsidRPr="00B61E17" w:rsidRDefault="0093781D" w:rsidP="00B70DB7">
      <w:pPr>
        <w:tabs>
          <w:tab w:val="left" w:pos="0"/>
        </w:tab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уметь рассказывать о важном достижении в одной из научных областей;</w:t>
      </w:r>
    </w:p>
    <w:p w14:paraId="48517561" w14:textId="77777777" w:rsidR="00B70DB7" w:rsidRPr="00B61E17" w:rsidRDefault="0093781D" w:rsidP="00B70DB7">
      <w:pPr>
        <w:tabs>
          <w:tab w:val="left" w:pos="0"/>
        </w:tab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Cambria" w:hAnsi="Cambria"/>
          <w:sz w:val="28"/>
          <w:szCs w:val="28"/>
        </w:rPr>
        <w:t xml:space="preserve">кратко </w:t>
      </w:r>
      <w:r w:rsidRPr="0093781D">
        <w:rPr>
          <w:rFonts w:ascii="Times New Roman" w:hAnsi="Times New Roman"/>
          <w:sz w:val="28"/>
          <w:szCs w:val="28"/>
        </w:rPr>
        <w:t>рассказывать о том, как современные  технологии помогают в учебе;</w:t>
      </w:r>
    </w:p>
    <w:p w14:paraId="7810ED97" w14:textId="77777777" w:rsidR="00B70DB7" w:rsidRPr="00B61E17" w:rsidRDefault="0093781D" w:rsidP="00B70DB7">
      <w:pPr>
        <w:tabs>
          <w:tab w:val="left" w:pos="0"/>
        </w:tab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Cambria" w:hAnsi="Cambria"/>
          <w:sz w:val="28"/>
          <w:szCs w:val="28"/>
        </w:rPr>
        <w:t xml:space="preserve">кратко </w:t>
      </w:r>
      <w:r w:rsidRPr="0093781D">
        <w:rPr>
          <w:rFonts w:ascii="Times New Roman" w:hAnsi="Times New Roman"/>
          <w:sz w:val="28"/>
          <w:szCs w:val="28"/>
        </w:rPr>
        <w:t>рассказывать о том, какие современные  технологии используются  дома;</w:t>
      </w:r>
    </w:p>
    <w:p w14:paraId="3C77B483" w14:textId="77777777" w:rsidR="00B70DB7" w:rsidRPr="00B61E17" w:rsidRDefault="0093781D" w:rsidP="00B70DB7">
      <w:pPr>
        <w:tabs>
          <w:tab w:val="left" w:pos="0"/>
        </w:tab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кратко рассказывать об известном ученом или изобретателе;</w:t>
      </w:r>
    </w:p>
    <w:p w14:paraId="5754ECC4" w14:textId="77777777" w:rsidR="00B70DB7" w:rsidRPr="00B61E17" w:rsidRDefault="0093781D" w:rsidP="00B70DB7">
      <w:pPr>
        <w:spacing w:after="0" w:line="360" w:lineRule="auto"/>
        <w:rPr>
          <w:rFonts w:ascii="Times New Roman" w:hAnsi="Times New Roman"/>
          <w:b/>
          <w:sz w:val="28"/>
          <w:szCs w:val="28"/>
        </w:rPr>
      </w:pPr>
      <w:r w:rsidRPr="0093781D">
        <w:rPr>
          <w:rFonts w:ascii="Times New Roman" w:hAnsi="Times New Roman"/>
          <w:b/>
          <w:sz w:val="28"/>
          <w:szCs w:val="28"/>
        </w:rPr>
        <w:t>в области письма:</w:t>
      </w:r>
    </w:p>
    <w:p w14:paraId="700BF99C" w14:textId="77777777" w:rsidR="00B70DB7" w:rsidRPr="00B61E17" w:rsidRDefault="0093781D" w:rsidP="00B70DB7">
      <w:pPr>
        <w:spacing w:after="0" w:line="360" w:lineRule="auto"/>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плакат об используемых в быту современных технологиях (например, робот-пылесос);</w:t>
      </w:r>
    </w:p>
    <w:p w14:paraId="1673D0C8" w14:textId="77777777" w:rsidR="00B70DB7" w:rsidRPr="00B61E17" w:rsidRDefault="0093781D" w:rsidP="00B70DB7">
      <w:pPr>
        <w:spacing w:after="0" w:line="360" w:lineRule="auto"/>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презентацию о важном научном достижении (например, о разработке нового лекарства);</w:t>
      </w:r>
    </w:p>
    <w:p w14:paraId="741D4CEA" w14:textId="77777777" w:rsidR="00B70DB7" w:rsidRPr="00B61E17" w:rsidRDefault="0093781D" w:rsidP="00B70DB7">
      <w:pPr>
        <w:spacing w:after="0" w:line="360" w:lineRule="auto"/>
        <w:rPr>
          <w:rFonts w:ascii="Times New Roman" w:hAnsi="Times New Roman"/>
          <w:b/>
          <w:sz w:val="28"/>
          <w:szCs w:val="28"/>
        </w:rPr>
      </w:pPr>
      <w:r w:rsidRPr="0093781D">
        <w:rPr>
          <w:rFonts w:ascii="Wingdings" w:hAnsi="Wingdings"/>
          <w:sz w:val="28"/>
          <w:szCs w:val="28"/>
        </w:rPr>
        <w:lastRenderedPageBreak/>
        <w:t></w:t>
      </w:r>
      <w:r w:rsidRPr="0093781D">
        <w:rPr>
          <w:rFonts w:ascii="Wingdings" w:hAnsi="Wingdings"/>
          <w:sz w:val="28"/>
          <w:szCs w:val="28"/>
        </w:rPr>
        <w:t></w:t>
      </w:r>
      <w:r w:rsidRPr="0093781D">
        <w:rPr>
          <w:rFonts w:ascii="Times New Roman" w:hAnsi="Times New Roman"/>
          <w:sz w:val="28"/>
          <w:szCs w:val="28"/>
        </w:rPr>
        <w:t>составлять краткую инструкцию, как пользоваться торговым автоматом для покупки шоколада или напитка.</w:t>
      </w:r>
    </w:p>
    <w:p w14:paraId="231C990E" w14:textId="77777777" w:rsidR="00B70DB7" w:rsidRPr="00B61E17" w:rsidRDefault="00B70DB7" w:rsidP="00B70DB7">
      <w:pPr>
        <w:spacing w:after="0" w:line="360" w:lineRule="auto"/>
        <w:jc w:val="both"/>
        <w:rPr>
          <w:rFonts w:ascii="Times New Roman" w:hAnsi="Times New Roman"/>
          <w:bCs/>
          <w:sz w:val="28"/>
          <w:szCs w:val="28"/>
        </w:rPr>
      </w:pPr>
    </w:p>
    <w:p w14:paraId="1B28853B" w14:textId="77777777" w:rsidR="00B70DB7" w:rsidRPr="00B61E17" w:rsidRDefault="0093781D" w:rsidP="00B70DB7">
      <w:pPr>
        <w:pStyle w:val="a8"/>
        <w:spacing w:line="360" w:lineRule="auto"/>
        <w:ind w:left="992"/>
        <w:jc w:val="both"/>
        <w:rPr>
          <w:rFonts w:ascii="Times New Roman" w:hAnsi="Times New Roman"/>
          <w:b/>
          <w:sz w:val="28"/>
          <w:szCs w:val="28"/>
        </w:rPr>
      </w:pPr>
      <w:r w:rsidRPr="0093781D">
        <w:rPr>
          <w:rFonts w:ascii="Times New Roman" w:hAnsi="Times New Roman"/>
          <w:b/>
          <w:sz w:val="28"/>
          <w:szCs w:val="28"/>
        </w:rPr>
        <w:t>Примерный лексико-грамматический материал.</w:t>
      </w:r>
    </w:p>
    <w:p w14:paraId="7C8BE56C" w14:textId="77777777" w:rsidR="00B70DB7" w:rsidRPr="00B61E17" w:rsidRDefault="0093781D" w:rsidP="00B70DB7">
      <w:pPr>
        <w:pStyle w:val="a8"/>
        <w:spacing w:line="360" w:lineRule="auto"/>
        <w:ind w:left="0" w:firstLine="709"/>
        <w:jc w:val="both"/>
        <w:rPr>
          <w:rFonts w:ascii="Times New Roman" w:hAnsi="Times New Roman"/>
          <w:sz w:val="28"/>
          <w:szCs w:val="28"/>
        </w:rPr>
      </w:pPr>
      <w:r w:rsidRPr="0093781D">
        <w:rPr>
          <w:rFonts w:ascii="Times New Roman" w:hAnsi="Times New Roman"/>
          <w:sz w:val="28"/>
          <w:szCs w:val="28"/>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1DED5AE5" w14:textId="77777777" w:rsidR="00B70DB7" w:rsidRPr="00B61E17" w:rsidRDefault="0093781D" w:rsidP="00B70DB7">
      <w:pPr>
        <w:pStyle w:val="a8"/>
        <w:tabs>
          <w:tab w:val="left" w:pos="0"/>
        </w:tabs>
        <w:suppressAutoHyphens/>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конструкция </w:t>
      </w:r>
      <w:r w:rsidRPr="0093781D">
        <w:rPr>
          <w:rFonts w:ascii="Times New Roman" w:hAnsi="Times New Roman"/>
          <w:i/>
          <w:iCs/>
          <w:sz w:val="28"/>
          <w:szCs w:val="28"/>
          <w:lang w:val="en-US"/>
        </w:rPr>
        <w:t>used</w:t>
      </w:r>
      <w:r w:rsidRPr="0093781D">
        <w:rPr>
          <w:rFonts w:ascii="Times New Roman" w:hAnsi="Times New Roman"/>
          <w:i/>
          <w:iCs/>
          <w:sz w:val="28"/>
          <w:szCs w:val="28"/>
        </w:rPr>
        <w:t xml:space="preserve"> </w:t>
      </w:r>
      <w:r w:rsidRPr="0093781D">
        <w:rPr>
          <w:rFonts w:ascii="Times New Roman" w:hAnsi="Times New Roman"/>
          <w:i/>
          <w:iCs/>
          <w:sz w:val="28"/>
          <w:szCs w:val="28"/>
          <w:lang w:val="en-US"/>
        </w:rPr>
        <w:t>to</w:t>
      </w:r>
      <w:r w:rsidRPr="0093781D">
        <w:rPr>
          <w:rFonts w:ascii="Times New Roman" w:hAnsi="Times New Roman"/>
          <w:i/>
          <w:iCs/>
          <w:sz w:val="28"/>
          <w:szCs w:val="28"/>
        </w:rPr>
        <w:t xml:space="preserve"> + инфинитив </w:t>
      </w:r>
      <w:r w:rsidRPr="0093781D">
        <w:rPr>
          <w:rFonts w:ascii="Times New Roman" w:hAnsi="Times New Roman"/>
          <w:sz w:val="28"/>
          <w:szCs w:val="28"/>
        </w:rPr>
        <w:t>для выражения регулярно совершающегося действия или состояния в прошлом;</w:t>
      </w:r>
    </w:p>
    <w:p w14:paraId="35C4C401" w14:textId="77777777" w:rsidR="00B70DB7" w:rsidRPr="00B61E17" w:rsidRDefault="0093781D" w:rsidP="00B70DB7">
      <w:pPr>
        <w:pStyle w:val="a8"/>
        <w:tabs>
          <w:tab w:val="left" w:pos="0"/>
        </w:tabs>
        <w:suppressAutoHyphens/>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сравнительная и превосходная степень имен прилагательных по аналитической модели (</w:t>
      </w:r>
      <w:r w:rsidRPr="0093781D">
        <w:rPr>
          <w:rFonts w:ascii="Times New Roman" w:hAnsi="Times New Roman"/>
          <w:i/>
          <w:sz w:val="28"/>
          <w:szCs w:val="28"/>
          <w:lang w:val="en-US"/>
        </w:rPr>
        <w:t>more</w:t>
      </w:r>
      <w:r w:rsidRPr="0093781D">
        <w:rPr>
          <w:rFonts w:ascii="Times New Roman" w:hAnsi="Times New Roman"/>
          <w:i/>
          <w:sz w:val="28"/>
          <w:szCs w:val="28"/>
        </w:rPr>
        <w:t xml:space="preserve"> </w:t>
      </w:r>
      <w:r w:rsidRPr="0093781D">
        <w:rPr>
          <w:rFonts w:ascii="Times New Roman" w:hAnsi="Times New Roman"/>
          <w:i/>
          <w:sz w:val="28"/>
          <w:szCs w:val="28"/>
          <w:lang w:val="en-US"/>
        </w:rPr>
        <w:t>exciting</w:t>
      </w:r>
      <w:r w:rsidRPr="0093781D">
        <w:rPr>
          <w:rFonts w:ascii="Times New Roman" w:hAnsi="Times New Roman"/>
          <w:sz w:val="28"/>
          <w:szCs w:val="28"/>
        </w:rPr>
        <w:t>);</w:t>
      </w:r>
    </w:p>
    <w:p w14:paraId="58A038C6" w14:textId="77777777" w:rsidR="00B70DB7" w:rsidRPr="00B61E17" w:rsidRDefault="0093781D" w:rsidP="00B70DB7">
      <w:pPr>
        <w:pStyle w:val="a8"/>
        <w:tabs>
          <w:tab w:val="left" w:pos="0"/>
        </w:tabs>
        <w:suppressAutoHyphens/>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повелительное наклонение для составления инструкции к эксплуатации каких-либо приборов (повторение);</w:t>
      </w:r>
    </w:p>
    <w:p w14:paraId="15AED8AD" w14:textId="77777777" w:rsidR="00B70DB7" w:rsidRPr="00B61E17" w:rsidRDefault="0093781D" w:rsidP="00B70DB7">
      <w:pPr>
        <w:pStyle w:val="a8"/>
        <w:tabs>
          <w:tab w:val="left" w:pos="0"/>
        </w:tabs>
        <w:suppressAutoHyphens/>
        <w:spacing w:line="360" w:lineRule="auto"/>
        <w:ind w:left="0"/>
        <w:jc w:val="both"/>
        <w:rPr>
          <w:rFonts w:ascii="Times New Roman" w:hAnsi="Times New Roman"/>
          <w:i/>
          <w:i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модальный глагол </w:t>
      </w:r>
      <w:r w:rsidRPr="0093781D">
        <w:rPr>
          <w:rFonts w:ascii="Times New Roman" w:hAnsi="Times New Roman"/>
          <w:i/>
          <w:iCs/>
          <w:sz w:val="28"/>
          <w:szCs w:val="28"/>
          <w:lang w:val="en-US"/>
        </w:rPr>
        <w:t>can</w:t>
      </w:r>
      <w:r w:rsidRPr="0093781D">
        <w:rPr>
          <w:rFonts w:ascii="Times New Roman" w:hAnsi="Times New Roman"/>
          <w:i/>
          <w:iCs/>
          <w:sz w:val="28"/>
          <w:szCs w:val="28"/>
        </w:rPr>
        <w:t xml:space="preserve"> </w:t>
      </w:r>
      <w:r w:rsidRPr="0093781D">
        <w:rPr>
          <w:rFonts w:ascii="Times New Roman" w:hAnsi="Times New Roman"/>
          <w:sz w:val="28"/>
          <w:szCs w:val="28"/>
        </w:rPr>
        <w:t>для  описания функций домашних приборов  (</w:t>
      </w:r>
      <w:r w:rsidRPr="0093781D">
        <w:rPr>
          <w:rFonts w:ascii="Times New Roman" w:hAnsi="Times New Roman"/>
          <w:i/>
          <w:iCs/>
          <w:sz w:val="28"/>
          <w:szCs w:val="28"/>
          <w:lang w:val="en-US"/>
        </w:rPr>
        <w:t>it</w:t>
      </w:r>
      <w:r w:rsidRPr="0093781D">
        <w:rPr>
          <w:rFonts w:ascii="Times New Roman" w:hAnsi="Times New Roman"/>
          <w:i/>
          <w:iCs/>
          <w:sz w:val="28"/>
          <w:szCs w:val="28"/>
        </w:rPr>
        <w:t xml:space="preserve"> </w:t>
      </w:r>
      <w:r w:rsidRPr="0093781D">
        <w:rPr>
          <w:rFonts w:ascii="Times New Roman" w:hAnsi="Times New Roman"/>
          <w:i/>
          <w:iCs/>
          <w:sz w:val="28"/>
          <w:szCs w:val="28"/>
          <w:lang w:val="en-US"/>
        </w:rPr>
        <w:t>can</w:t>
      </w:r>
      <w:r w:rsidRPr="0093781D">
        <w:rPr>
          <w:rFonts w:ascii="Times New Roman" w:hAnsi="Times New Roman"/>
          <w:i/>
          <w:iCs/>
          <w:sz w:val="28"/>
          <w:szCs w:val="28"/>
        </w:rPr>
        <w:t xml:space="preserve"> </w:t>
      </w:r>
      <w:r w:rsidRPr="0093781D">
        <w:rPr>
          <w:rFonts w:ascii="Times New Roman" w:hAnsi="Times New Roman"/>
          <w:i/>
          <w:iCs/>
          <w:sz w:val="28"/>
          <w:szCs w:val="28"/>
          <w:lang w:val="en-US"/>
        </w:rPr>
        <w:t>clean</w:t>
      </w:r>
      <w:r w:rsidRPr="0093781D">
        <w:rPr>
          <w:rFonts w:ascii="Times New Roman" w:hAnsi="Times New Roman"/>
          <w:i/>
          <w:iCs/>
          <w:sz w:val="28"/>
          <w:szCs w:val="28"/>
        </w:rPr>
        <w:t xml:space="preserve"> </w:t>
      </w:r>
      <w:r w:rsidRPr="0093781D">
        <w:rPr>
          <w:rFonts w:ascii="Times New Roman" w:hAnsi="Times New Roman"/>
          <w:i/>
          <w:iCs/>
          <w:sz w:val="28"/>
          <w:szCs w:val="28"/>
          <w:lang w:val="en-US"/>
        </w:rPr>
        <w:t>the</w:t>
      </w:r>
      <w:r w:rsidRPr="0093781D">
        <w:rPr>
          <w:rFonts w:ascii="Times New Roman" w:hAnsi="Times New Roman"/>
          <w:i/>
          <w:iCs/>
          <w:sz w:val="28"/>
          <w:szCs w:val="28"/>
        </w:rPr>
        <w:t xml:space="preserve"> </w:t>
      </w:r>
      <w:r w:rsidRPr="0093781D">
        <w:rPr>
          <w:rFonts w:ascii="Times New Roman" w:hAnsi="Times New Roman"/>
          <w:i/>
          <w:iCs/>
          <w:sz w:val="28"/>
          <w:szCs w:val="28"/>
          <w:lang w:val="en-US"/>
        </w:rPr>
        <w:t>carpet</w:t>
      </w:r>
      <w:r w:rsidRPr="0093781D">
        <w:rPr>
          <w:rFonts w:ascii="Times New Roman" w:hAnsi="Times New Roman"/>
          <w:i/>
          <w:iCs/>
          <w:sz w:val="28"/>
          <w:szCs w:val="28"/>
        </w:rPr>
        <w:t xml:space="preserve">, </w:t>
      </w:r>
      <w:r w:rsidRPr="0093781D">
        <w:rPr>
          <w:rFonts w:ascii="Times New Roman" w:hAnsi="Times New Roman"/>
          <w:i/>
          <w:iCs/>
          <w:sz w:val="28"/>
          <w:szCs w:val="28"/>
          <w:lang w:val="en-US"/>
        </w:rPr>
        <w:t>it</w:t>
      </w:r>
      <w:r w:rsidRPr="0093781D">
        <w:rPr>
          <w:rFonts w:ascii="Times New Roman" w:hAnsi="Times New Roman"/>
          <w:i/>
          <w:iCs/>
          <w:sz w:val="28"/>
          <w:szCs w:val="28"/>
        </w:rPr>
        <w:t xml:space="preserve"> </w:t>
      </w:r>
      <w:r w:rsidRPr="0093781D">
        <w:rPr>
          <w:rFonts w:ascii="Times New Roman" w:hAnsi="Times New Roman"/>
          <w:i/>
          <w:iCs/>
          <w:sz w:val="28"/>
          <w:szCs w:val="28"/>
          <w:lang w:val="en-US"/>
        </w:rPr>
        <w:t>can</w:t>
      </w:r>
      <w:r w:rsidRPr="0093781D">
        <w:rPr>
          <w:rFonts w:ascii="Times New Roman" w:hAnsi="Times New Roman"/>
          <w:i/>
          <w:iCs/>
          <w:sz w:val="28"/>
          <w:szCs w:val="28"/>
        </w:rPr>
        <w:t xml:space="preserve"> </w:t>
      </w:r>
      <w:r w:rsidRPr="0093781D">
        <w:rPr>
          <w:rFonts w:ascii="Times New Roman" w:hAnsi="Times New Roman"/>
          <w:i/>
          <w:iCs/>
          <w:sz w:val="28"/>
          <w:szCs w:val="28"/>
          <w:lang w:val="en-US"/>
        </w:rPr>
        <w:t>wash</w:t>
      </w:r>
      <w:r w:rsidRPr="0093781D">
        <w:rPr>
          <w:rFonts w:ascii="Times New Roman" w:hAnsi="Times New Roman"/>
          <w:i/>
          <w:iCs/>
          <w:sz w:val="28"/>
          <w:szCs w:val="28"/>
        </w:rPr>
        <w:t>...).</w:t>
      </w:r>
    </w:p>
    <w:p w14:paraId="6FBB2908" w14:textId="77777777" w:rsidR="00B70DB7" w:rsidRPr="00B61E17" w:rsidRDefault="00B70DB7" w:rsidP="00B70DB7">
      <w:pPr>
        <w:pStyle w:val="a8"/>
        <w:tabs>
          <w:tab w:val="left" w:pos="0"/>
        </w:tabs>
        <w:suppressAutoHyphens/>
        <w:spacing w:line="360" w:lineRule="auto"/>
        <w:ind w:left="0"/>
        <w:jc w:val="both"/>
        <w:rPr>
          <w:rFonts w:ascii="Cambria" w:hAnsi="Cambria"/>
          <w:i/>
          <w:iCs/>
          <w:sz w:val="28"/>
          <w:szCs w:val="28"/>
        </w:rPr>
      </w:pPr>
    </w:p>
    <w:p w14:paraId="7A21FCFB" w14:textId="77777777" w:rsidR="00B70DB7" w:rsidRPr="00B61E17" w:rsidRDefault="0093781D" w:rsidP="00B70DB7">
      <w:pPr>
        <w:tabs>
          <w:tab w:val="left" w:pos="0"/>
        </w:tabs>
        <w:suppressAutoHyphens/>
        <w:spacing w:after="0" w:line="360" w:lineRule="auto"/>
        <w:ind w:firstLine="709"/>
        <w:jc w:val="both"/>
        <w:rPr>
          <w:rFonts w:ascii="Times New Roman" w:hAnsi="Times New Roman"/>
          <w:sz w:val="28"/>
          <w:szCs w:val="28"/>
        </w:rPr>
      </w:pPr>
      <w:r w:rsidRPr="0093781D">
        <w:rPr>
          <w:rFonts w:ascii="Times New Roman" w:hAnsi="Times New Roman"/>
          <w:sz w:val="28"/>
          <w:szCs w:val="28"/>
        </w:rPr>
        <w:t>Лексический  материал отбирается с учетом тематики общения Раздела 3:</w:t>
      </w:r>
    </w:p>
    <w:p w14:paraId="04F32ABD" w14:textId="77777777" w:rsidR="00B70DB7" w:rsidRPr="00B61E17" w:rsidRDefault="0093781D" w:rsidP="00B70DB7">
      <w:pPr>
        <w:tabs>
          <w:tab w:val="left" w:pos="0"/>
        </w:tabs>
        <w:suppressAutoHyphens/>
        <w:spacing w:after="0" w:line="360" w:lineRule="auto"/>
        <w:jc w:val="both"/>
        <w:rPr>
          <w:rFonts w:ascii="Times New Roman" w:hAnsi="Times New Roman"/>
          <w:i/>
          <w:i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лексика, связанная с научной деятельностью:  </w:t>
      </w:r>
      <w:r w:rsidRPr="0093781D">
        <w:rPr>
          <w:rFonts w:ascii="Times New Roman" w:hAnsi="Times New Roman"/>
          <w:i/>
          <w:iCs/>
          <w:sz w:val="28"/>
          <w:szCs w:val="28"/>
          <w:lang w:val="en-US"/>
        </w:rPr>
        <w:t>scientist</w:t>
      </w:r>
      <w:r w:rsidRPr="0093781D">
        <w:rPr>
          <w:rFonts w:ascii="Times New Roman" w:hAnsi="Times New Roman"/>
          <w:i/>
          <w:iCs/>
          <w:sz w:val="28"/>
          <w:szCs w:val="28"/>
        </w:rPr>
        <w:t xml:space="preserve">, </w:t>
      </w:r>
      <w:r w:rsidRPr="0093781D">
        <w:rPr>
          <w:rFonts w:ascii="Times New Roman" w:hAnsi="Times New Roman"/>
          <w:i/>
          <w:iCs/>
          <w:sz w:val="28"/>
          <w:szCs w:val="28"/>
          <w:lang w:val="en-US"/>
        </w:rPr>
        <w:t>science</w:t>
      </w:r>
      <w:r w:rsidRPr="0093781D">
        <w:rPr>
          <w:rFonts w:ascii="Times New Roman" w:hAnsi="Times New Roman"/>
          <w:i/>
          <w:iCs/>
          <w:sz w:val="28"/>
          <w:szCs w:val="28"/>
        </w:rPr>
        <w:t xml:space="preserve">, </w:t>
      </w:r>
      <w:r w:rsidRPr="0093781D">
        <w:rPr>
          <w:rFonts w:ascii="Times New Roman" w:hAnsi="Times New Roman"/>
          <w:i/>
          <w:iCs/>
          <w:sz w:val="28"/>
          <w:szCs w:val="28"/>
          <w:lang w:val="en-US"/>
        </w:rPr>
        <w:t>lab</w:t>
      </w:r>
      <w:r w:rsidRPr="0093781D">
        <w:rPr>
          <w:rFonts w:ascii="Times New Roman" w:hAnsi="Times New Roman"/>
          <w:i/>
          <w:iCs/>
          <w:sz w:val="28"/>
          <w:szCs w:val="28"/>
        </w:rPr>
        <w:t xml:space="preserve">, </w:t>
      </w:r>
      <w:r w:rsidRPr="0093781D">
        <w:rPr>
          <w:rFonts w:ascii="Times New Roman" w:hAnsi="Times New Roman"/>
          <w:i/>
          <w:iCs/>
          <w:sz w:val="28"/>
          <w:szCs w:val="28"/>
          <w:lang w:val="en-US"/>
        </w:rPr>
        <w:t>microscope</w:t>
      </w:r>
      <w:r w:rsidRPr="0093781D">
        <w:rPr>
          <w:rFonts w:ascii="Times New Roman" w:hAnsi="Times New Roman"/>
          <w:i/>
          <w:iCs/>
          <w:sz w:val="28"/>
          <w:szCs w:val="28"/>
        </w:rPr>
        <w:t>…</w:t>
      </w:r>
    </w:p>
    <w:p w14:paraId="7FBB4A61" w14:textId="77777777" w:rsidR="00B70DB7" w:rsidRPr="00B61E17" w:rsidRDefault="0093781D" w:rsidP="00B70DB7">
      <w:pPr>
        <w:tabs>
          <w:tab w:val="left" w:pos="0"/>
        </w:tabs>
        <w:suppressAutoHyphens/>
        <w:spacing w:after="0" w:line="360" w:lineRule="auto"/>
        <w:jc w:val="both"/>
        <w:rPr>
          <w:rFonts w:ascii="Times New Roman" w:hAnsi="Times New Roman"/>
          <w:i/>
          <w:i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название современных бытовых  приборов:  </w:t>
      </w:r>
      <w:r w:rsidRPr="0093781D">
        <w:rPr>
          <w:rFonts w:ascii="Times New Roman" w:hAnsi="Times New Roman"/>
          <w:i/>
          <w:iCs/>
          <w:sz w:val="28"/>
          <w:szCs w:val="28"/>
          <w:lang w:val="en-US"/>
        </w:rPr>
        <w:t>microwave</w:t>
      </w:r>
      <w:r w:rsidRPr="0093781D">
        <w:rPr>
          <w:rFonts w:ascii="Times New Roman" w:hAnsi="Times New Roman"/>
          <w:i/>
          <w:iCs/>
          <w:sz w:val="28"/>
          <w:szCs w:val="28"/>
        </w:rPr>
        <w:t xml:space="preserve"> </w:t>
      </w:r>
      <w:r w:rsidRPr="0093781D">
        <w:rPr>
          <w:rFonts w:ascii="Times New Roman" w:hAnsi="Times New Roman"/>
          <w:i/>
          <w:iCs/>
          <w:sz w:val="28"/>
          <w:szCs w:val="28"/>
          <w:lang w:val="en-US"/>
        </w:rPr>
        <w:t>oven</w:t>
      </w:r>
      <w:r w:rsidRPr="0093781D">
        <w:rPr>
          <w:rFonts w:ascii="Times New Roman" w:hAnsi="Times New Roman"/>
          <w:i/>
          <w:iCs/>
          <w:sz w:val="28"/>
          <w:szCs w:val="28"/>
        </w:rPr>
        <w:t xml:space="preserve">, </w:t>
      </w:r>
      <w:r w:rsidRPr="0093781D">
        <w:rPr>
          <w:rFonts w:ascii="Times New Roman" w:hAnsi="Times New Roman"/>
          <w:i/>
          <w:iCs/>
          <w:sz w:val="28"/>
          <w:szCs w:val="28"/>
          <w:lang w:val="en-US"/>
        </w:rPr>
        <w:t>vacuum</w:t>
      </w:r>
      <w:r w:rsidRPr="0093781D">
        <w:rPr>
          <w:rFonts w:ascii="Times New Roman" w:hAnsi="Times New Roman"/>
          <w:i/>
          <w:iCs/>
          <w:sz w:val="28"/>
          <w:szCs w:val="28"/>
        </w:rPr>
        <w:t xml:space="preserve"> </w:t>
      </w:r>
      <w:r w:rsidRPr="0093781D">
        <w:rPr>
          <w:rFonts w:ascii="Times New Roman" w:hAnsi="Times New Roman"/>
          <w:i/>
          <w:iCs/>
          <w:sz w:val="28"/>
          <w:szCs w:val="28"/>
          <w:lang w:val="en-US"/>
        </w:rPr>
        <w:t>cleaner</w:t>
      </w:r>
      <w:r w:rsidRPr="0093781D">
        <w:rPr>
          <w:rFonts w:ascii="Times New Roman" w:hAnsi="Times New Roman"/>
          <w:i/>
          <w:iCs/>
          <w:sz w:val="28"/>
          <w:szCs w:val="28"/>
        </w:rPr>
        <w:t xml:space="preserve">, </w:t>
      </w:r>
      <w:r w:rsidRPr="0093781D">
        <w:rPr>
          <w:rFonts w:ascii="Times New Roman" w:hAnsi="Times New Roman"/>
          <w:i/>
          <w:iCs/>
          <w:sz w:val="28"/>
          <w:szCs w:val="28"/>
          <w:lang w:val="en-US"/>
        </w:rPr>
        <w:t>washing</w:t>
      </w:r>
      <w:r w:rsidRPr="0093781D">
        <w:rPr>
          <w:rFonts w:ascii="Times New Roman" w:hAnsi="Times New Roman"/>
          <w:i/>
          <w:iCs/>
          <w:sz w:val="28"/>
          <w:szCs w:val="28"/>
        </w:rPr>
        <w:t xml:space="preserve"> </w:t>
      </w:r>
      <w:r w:rsidRPr="0093781D">
        <w:rPr>
          <w:rFonts w:ascii="Times New Roman" w:hAnsi="Times New Roman"/>
          <w:i/>
          <w:iCs/>
          <w:sz w:val="28"/>
          <w:szCs w:val="28"/>
          <w:lang w:val="en-US"/>
        </w:rPr>
        <w:t>machine</w:t>
      </w:r>
      <w:r w:rsidRPr="0093781D">
        <w:rPr>
          <w:rFonts w:ascii="Times New Roman" w:hAnsi="Times New Roman"/>
          <w:i/>
          <w:iCs/>
          <w:sz w:val="28"/>
          <w:szCs w:val="28"/>
        </w:rPr>
        <w:t xml:space="preserve">, </w:t>
      </w:r>
      <w:r w:rsidRPr="0093781D">
        <w:rPr>
          <w:rFonts w:ascii="Times New Roman" w:hAnsi="Times New Roman"/>
          <w:i/>
          <w:iCs/>
          <w:sz w:val="28"/>
          <w:szCs w:val="28"/>
          <w:lang w:val="en-US"/>
        </w:rPr>
        <w:t>dishwasher</w:t>
      </w:r>
      <w:r w:rsidRPr="0093781D">
        <w:rPr>
          <w:rFonts w:ascii="Times New Roman" w:hAnsi="Times New Roman"/>
          <w:i/>
          <w:iCs/>
          <w:sz w:val="28"/>
          <w:szCs w:val="28"/>
        </w:rPr>
        <w:t xml:space="preserve">, </w:t>
      </w:r>
      <w:r w:rsidRPr="0093781D">
        <w:rPr>
          <w:rFonts w:ascii="Times New Roman" w:hAnsi="Times New Roman"/>
          <w:i/>
          <w:iCs/>
          <w:sz w:val="28"/>
          <w:szCs w:val="28"/>
          <w:lang w:val="en-US"/>
        </w:rPr>
        <w:t>iron</w:t>
      </w:r>
      <w:r w:rsidRPr="0093781D">
        <w:rPr>
          <w:rFonts w:ascii="Times New Roman" w:hAnsi="Times New Roman"/>
          <w:i/>
          <w:iCs/>
          <w:sz w:val="28"/>
          <w:szCs w:val="28"/>
        </w:rPr>
        <w:t>;</w:t>
      </w:r>
    </w:p>
    <w:p w14:paraId="4F217482" w14:textId="77777777" w:rsidR="00B70DB7" w:rsidRPr="00B61E17" w:rsidRDefault="0093781D" w:rsidP="00B70DB7">
      <w:pPr>
        <w:tabs>
          <w:tab w:val="left" w:pos="0"/>
        </w:tabs>
        <w:suppressAutoHyphens/>
        <w:spacing w:after="0" w:line="360" w:lineRule="auto"/>
        <w:jc w:val="both"/>
        <w:rPr>
          <w:rFonts w:ascii="Times New Roman" w:hAnsi="Times New Roman"/>
          <w:i/>
          <w:iCs/>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sz w:val="28"/>
          <w:szCs w:val="28"/>
        </w:rPr>
        <w:t>глаголы</w:t>
      </w:r>
      <w:r w:rsidRPr="0093781D">
        <w:rPr>
          <w:rFonts w:ascii="Times New Roman" w:hAnsi="Times New Roman"/>
          <w:sz w:val="28"/>
          <w:szCs w:val="28"/>
          <w:lang w:val="en-US"/>
        </w:rPr>
        <w:t xml:space="preserve"> </w:t>
      </w:r>
      <w:r w:rsidRPr="0093781D">
        <w:rPr>
          <w:rFonts w:ascii="Times New Roman" w:hAnsi="Times New Roman"/>
          <w:sz w:val="28"/>
          <w:szCs w:val="28"/>
        </w:rPr>
        <w:t>для</w:t>
      </w:r>
      <w:r w:rsidRPr="0093781D">
        <w:rPr>
          <w:rFonts w:ascii="Times New Roman" w:hAnsi="Times New Roman"/>
          <w:sz w:val="28"/>
          <w:szCs w:val="28"/>
          <w:lang w:val="en-US"/>
        </w:rPr>
        <w:t xml:space="preserve"> </w:t>
      </w:r>
      <w:r w:rsidRPr="0093781D">
        <w:rPr>
          <w:rFonts w:ascii="Times New Roman" w:hAnsi="Times New Roman"/>
          <w:sz w:val="28"/>
          <w:szCs w:val="28"/>
        </w:rPr>
        <w:t>составления</w:t>
      </w:r>
      <w:r w:rsidRPr="0093781D">
        <w:rPr>
          <w:rFonts w:ascii="Times New Roman" w:hAnsi="Times New Roman"/>
          <w:sz w:val="28"/>
          <w:szCs w:val="28"/>
          <w:lang w:val="en-US"/>
        </w:rPr>
        <w:t xml:space="preserve"> </w:t>
      </w:r>
      <w:r w:rsidRPr="0093781D">
        <w:rPr>
          <w:rFonts w:ascii="Times New Roman" w:hAnsi="Times New Roman"/>
          <w:sz w:val="28"/>
          <w:szCs w:val="28"/>
        </w:rPr>
        <w:t>инструкции</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press the button, put a coin, choose the drink, take the change…;</w:t>
      </w:r>
    </w:p>
    <w:p w14:paraId="517F7013"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Times New Roman" w:hAnsi="Times New Roman"/>
          <w:sz w:val="28"/>
          <w:szCs w:val="28"/>
        </w:rPr>
        <w:t xml:space="preserve"> прилагательные для описания научных открытий: </w:t>
      </w:r>
      <w:r w:rsidRPr="0093781D">
        <w:rPr>
          <w:rFonts w:ascii="Times New Roman" w:hAnsi="Times New Roman"/>
          <w:i/>
          <w:iCs/>
          <w:sz w:val="28"/>
          <w:szCs w:val="28"/>
          <w:lang w:val="en-US"/>
        </w:rPr>
        <w:t>important</w:t>
      </w:r>
      <w:r w:rsidRPr="0093781D">
        <w:rPr>
          <w:rFonts w:ascii="Times New Roman" w:hAnsi="Times New Roman"/>
          <w:i/>
          <w:iCs/>
          <w:sz w:val="28"/>
          <w:szCs w:val="28"/>
        </w:rPr>
        <w:t xml:space="preserve">, </w:t>
      </w:r>
      <w:r w:rsidRPr="0093781D">
        <w:rPr>
          <w:rFonts w:ascii="Times New Roman" w:hAnsi="Times New Roman"/>
          <w:i/>
          <w:iCs/>
          <w:sz w:val="28"/>
          <w:szCs w:val="28"/>
          <w:lang w:val="en-US"/>
        </w:rPr>
        <w:t>high</w:t>
      </w:r>
      <w:r w:rsidRPr="0093781D">
        <w:rPr>
          <w:rFonts w:ascii="Times New Roman" w:hAnsi="Times New Roman"/>
          <w:i/>
          <w:iCs/>
          <w:sz w:val="28"/>
          <w:szCs w:val="28"/>
        </w:rPr>
        <w:t>-</w:t>
      </w:r>
      <w:r w:rsidRPr="0093781D">
        <w:rPr>
          <w:rFonts w:ascii="Times New Roman" w:hAnsi="Times New Roman"/>
          <w:i/>
          <w:iCs/>
          <w:sz w:val="28"/>
          <w:szCs w:val="28"/>
          <w:lang w:val="en-US"/>
        </w:rPr>
        <w:t>tech</w:t>
      </w:r>
      <w:r w:rsidRPr="0093781D">
        <w:rPr>
          <w:rFonts w:ascii="Times New Roman" w:hAnsi="Times New Roman"/>
          <w:i/>
          <w:iCs/>
          <w:sz w:val="28"/>
          <w:szCs w:val="28"/>
        </w:rPr>
        <w:t xml:space="preserve">, </w:t>
      </w:r>
      <w:r w:rsidRPr="0093781D">
        <w:rPr>
          <w:rFonts w:ascii="Times New Roman" w:hAnsi="Times New Roman"/>
          <w:i/>
          <w:iCs/>
          <w:sz w:val="28"/>
          <w:szCs w:val="28"/>
          <w:lang w:val="en-US"/>
        </w:rPr>
        <w:t>modern</w:t>
      </w:r>
      <w:r w:rsidRPr="0093781D">
        <w:rPr>
          <w:rFonts w:ascii="Times New Roman" w:hAnsi="Times New Roman"/>
          <w:i/>
          <w:iCs/>
          <w:sz w:val="28"/>
          <w:szCs w:val="28"/>
        </w:rPr>
        <w:t xml:space="preserve">, </w:t>
      </w:r>
      <w:r w:rsidRPr="0093781D">
        <w:rPr>
          <w:rFonts w:ascii="Times New Roman" w:hAnsi="Times New Roman"/>
          <w:i/>
          <w:iCs/>
          <w:sz w:val="28"/>
          <w:szCs w:val="28"/>
          <w:lang w:val="en-US"/>
        </w:rPr>
        <w:t>famous</w:t>
      </w:r>
      <w:r w:rsidRPr="0093781D">
        <w:rPr>
          <w:rFonts w:ascii="Times New Roman" w:hAnsi="Times New Roman"/>
          <w:i/>
          <w:iCs/>
          <w:sz w:val="28"/>
          <w:szCs w:val="28"/>
        </w:rPr>
        <w:t xml:space="preserve">, </w:t>
      </w:r>
      <w:r w:rsidRPr="0093781D">
        <w:rPr>
          <w:rFonts w:ascii="Times New Roman" w:hAnsi="Times New Roman"/>
          <w:i/>
          <w:iCs/>
          <w:sz w:val="28"/>
          <w:szCs w:val="28"/>
          <w:lang w:val="en-US"/>
        </w:rPr>
        <w:t>world</w:t>
      </w:r>
      <w:r w:rsidRPr="0093781D">
        <w:rPr>
          <w:rFonts w:ascii="Times New Roman" w:hAnsi="Times New Roman"/>
          <w:i/>
          <w:iCs/>
          <w:sz w:val="28"/>
          <w:szCs w:val="28"/>
        </w:rPr>
        <w:t>-</w:t>
      </w:r>
      <w:r w:rsidRPr="0093781D">
        <w:rPr>
          <w:rFonts w:ascii="Times New Roman" w:hAnsi="Times New Roman"/>
          <w:i/>
          <w:iCs/>
          <w:sz w:val="28"/>
          <w:szCs w:val="28"/>
          <w:lang w:val="en-US"/>
        </w:rPr>
        <w:t>wide</w:t>
      </w:r>
      <w:r w:rsidRPr="0093781D">
        <w:rPr>
          <w:rFonts w:ascii="Times New Roman" w:hAnsi="Times New Roman"/>
          <w:i/>
          <w:iCs/>
          <w:sz w:val="28"/>
          <w:szCs w:val="28"/>
        </w:rPr>
        <w:t>.</w:t>
      </w:r>
    </w:p>
    <w:p w14:paraId="20FB625E" w14:textId="77777777" w:rsidR="00B70DB7" w:rsidRPr="00B61E17" w:rsidRDefault="00B70DB7" w:rsidP="00B70DB7">
      <w:pPr>
        <w:pStyle w:val="a8"/>
        <w:spacing w:line="360" w:lineRule="auto"/>
        <w:ind w:left="0"/>
        <w:jc w:val="both"/>
        <w:rPr>
          <w:rFonts w:ascii="Times New Roman" w:hAnsi="Times New Roman"/>
          <w:bCs/>
          <w:sz w:val="28"/>
          <w:szCs w:val="28"/>
        </w:rPr>
      </w:pPr>
    </w:p>
    <w:p w14:paraId="66F98557" w14:textId="77777777" w:rsidR="00B70DB7" w:rsidRPr="00B61E17" w:rsidRDefault="00B70DB7" w:rsidP="00B70DB7">
      <w:pPr>
        <w:pStyle w:val="a8"/>
        <w:spacing w:line="360" w:lineRule="auto"/>
        <w:ind w:left="0"/>
        <w:jc w:val="both"/>
        <w:rPr>
          <w:rFonts w:ascii="Times New Roman" w:hAnsi="Times New Roman"/>
          <w:bCs/>
          <w:sz w:val="28"/>
          <w:szCs w:val="28"/>
        </w:rPr>
      </w:pPr>
    </w:p>
    <w:p w14:paraId="0D7D489B" w14:textId="77777777" w:rsidR="00B70DB7" w:rsidRPr="00B61E17" w:rsidRDefault="0093781D" w:rsidP="00B70DB7">
      <w:pPr>
        <w:pStyle w:val="ConsPlusNormal"/>
        <w:tabs>
          <w:tab w:val="left" w:pos="993"/>
        </w:tabs>
        <w:spacing w:line="360" w:lineRule="auto"/>
        <w:jc w:val="both"/>
        <w:rPr>
          <w:rFonts w:asciiTheme="majorBidi" w:hAnsiTheme="majorBidi" w:cstheme="majorBidi"/>
          <w:bCs/>
          <w:sz w:val="28"/>
          <w:szCs w:val="28"/>
        </w:rPr>
      </w:pPr>
      <w:r w:rsidRPr="0093781D">
        <w:rPr>
          <w:rFonts w:asciiTheme="majorBidi" w:hAnsiTheme="majorBidi" w:cstheme="majorBidi"/>
          <w:b/>
          <w:sz w:val="28"/>
          <w:szCs w:val="28"/>
        </w:rPr>
        <w:t>Раздел 4</w:t>
      </w:r>
      <w:r w:rsidRPr="0093781D">
        <w:rPr>
          <w:rFonts w:asciiTheme="majorBidi" w:hAnsiTheme="majorBidi" w:cstheme="majorBidi"/>
          <w:bCs/>
          <w:sz w:val="28"/>
          <w:szCs w:val="28"/>
        </w:rPr>
        <w:t xml:space="preserve">. </w:t>
      </w:r>
      <w:r w:rsidRPr="0093781D">
        <w:rPr>
          <w:rFonts w:asciiTheme="majorBidi" w:hAnsiTheme="majorBidi" w:cstheme="majorBidi"/>
          <w:b/>
          <w:sz w:val="28"/>
          <w:szCs w:val="28"/>
        </w:rPr>
        <w:t>Выдающиеся люди</w:t>
      </w:r>
      <w:r w:rsidRPr="0093781D">
        <w:rPr>
          <w:rFonts w:asciiTheme="majorBidi" w:hAnsiTheme="majorBidi" w:cstheme="majorBidi"/>
          <w:bCs/>
          <w:sz w:val="28"/>
          <w:szCs w:val="28"/>
        </w:rPr>
        <w:t>.</w:t>
      </w:r>
    </w:p>
    <w:p w14:paraId="1A57084D" w14:textId="77777777" w:rsidR="00B70DB7" w:rsidRPr="00B61E17" w:rsidRDefault="0093781D" w:rsidP="00FF3076">
      <w:pPr>
        <w:pStyle w:val="a8"/>
        <w:numPr>
          <w:ilvl w:val="0"/>
          <w:numId w:val="134"/>
        </w:numPr>
        <w:spacing w:line="360" w:lineRule="auto"/>
        <w:ind w:left="0" w:firstLine="0"/>
        <w:rPr>
          <w:rFonts w:ascii="Times New Roman" w:hAnsi="Times New Roman"/>
          <w:sz w:val="28"/>
          <w:szCs w:val="28"/>
        </w:rPr>
      </w:pPr>
      <w:r w:rsidRPr="0093781D">
        <w:rPr>
          <w:rFonts w:ascii="Times New Roman" w:hAnsi="Times New Roman"/>
          <w:sz w:val="28"/>
          <w:szCs w:val="28"/>
        </w:rPr>
        <w:lastRenderedPageBreak/>
        <w:t>Выдающиеся поэты и писатели.</w:t>
      </w:r>
    </w:p>
    <w:p w14:paraId="17E628F9" w14:textId="77777777" w:rsidR="00B70DB7" w:rsidRPr="00B61E17" w:rsidRDefault="0093781D" w:rsidP="00FF3076">
      <w:pPr>
        <w:pStyle w:val="a8"/>
        <w:numPr>
          <w:ilvl w:val="0"/>
          <w:numId w:val="134"/>
        </w:numPr>
        <w:spacing w:line="360" w:lineRule="auto"/>
        <w:ind w:left="0" w:firstLine="0"/>
        <w:rPr>
          <w:rFonts w:ascii="Times New Roman" w:hAnsi="Times New Roman"/>
          <w:sz w:val="28"/>
          <w:szCs w:val="28"/>
        </w:rPr>
      </w:pPr>
      <w:r w:rsidRPr="0093781D">
        <w:rPr>
          <w:rFonts w:ascii="Times New Roman" w:hAnsi="Times New Roman"/>
          <w:sz w:val="28"/>
          <w:szCs w:val="28"/>
        </w:rPr>
        <w:t>Выдающиеся люди в искусстве.</w:t>
      </w:r>
    </w:p>
    <w:p w14:paraId="73BE985E" w14:textId="77777777" w:rsidR="00B70DB7" w:rsidRPr="00B61E17" w:rsidRDefault="0093781D" w:rsidP="00FF3076">
      <w:pPr>
        <w:pStyle w:val="a8"/>
        <w:numPr>
          <w:ilvl w:val="0"/>
          <w:numId w:val="134"/>
        </w:numPr>
        <w:spacing w:line="360" w:lineRule="auto"/>
        <w:ind w:left="0" w:firstLine="0"/>
        <w:rPr>
          <w:rFonts w:ascii="Times New Roman" w:hAnsi="Times New Roman"/>
          <w:sz w:val="28"/>
          <w:szCs w:val="28"/>
        </w:rPr>
      </w:pPr>
      <w:r w:rsidRPr="0093781D">
        <w:rPr>
          <w:rFonts w:ascii="Times New Roman" w:hAnsi="Times New Roman"/>
          <w:sz w:val="28"/>
          <w:szCs w:val="28"/>
        </w:rPr>
        <w:t>Выдающиеся люди в спорте.</w:t>
      </w:r>
    </w:p>
    <w:p w14:paraId="71E84C06" w14:textId="77777777" w:rsidR="00B70DB7" w:rsidRPr="00B61E17" w:rsidRDefault="00B70DB7" w:rsidP="00B70DB7">
      <w:pPr>
        <w:spacing w:after="0" w:line="360" w:lineRule="auto"/>
        <w:rPr>
          <w:sz w:val="28"/>
          <w:szCs w:val="28"/>
        </w:rPr>
      </w:pPr>
    </w:p>
    <w:p w14:paraId="77B98860" w14:textId="77777777" w:rsidR="00B70DB7" w:rsidRPr="00B61E17" w:rsidRDefault="0093781D" w:rsidP="00B70DB7">
      <w:pPr>
        <w:pStyle w:val="ConsPlusNormal"/>
        <w:tabs>
          <w:tab w:val="left" w:pos="993"/>
        </w:tabs>
        <w:spacing w:line="360" w:lineRule="auto"/>
        <w:ind w:firstLine="992"/>
        <w:jc w:val="both"/>
        <w:rPr>
          <w:rFonts w:ascii="Times New Roman" w:hAnsi="Times New Roman" w:cs="Times New Roman"/>
          <w:b/>
          <w:i/>
          <w:sz w:val="28"/>
          <w:szCs w:val="28"/>
        </w:rPr>
      </w:pPr>
      <w:r w:rsidRPr="0093781D">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23B1B101" w14:textId="77777777" w:rsidR="00B70DB7" w:rsidRPr="00B61E17" w:rsidRDefault="0093781D" w:rsidP="00B70DB7">
      <w:pPr>
        <w:pStyle w:val="a8"/>
        <w:tabs>
          <w:tab w:val="left" w:pos="0"/>
        </w:tabs>
        <w:spacing w:line="360" w:lineRule="auto"/>
        <w:ind w:left="0"/>
        <w:jc w:val="both"/>
        <w:rPr>
          <w:rFonts w:ascii="Times New Roman" w:eastAsia="Times New Roman" w:hAnsi="Times New Roman"/>
          <w:sz w:val="28"/>
          <w:szCs w:val="28"/>
          <w:lang w:bidi="he-IL"/>
        </w:rPr>
      </w:pPr>
      <w:r w:rsidRPr="0093781D">
        <w:rPr>
          <w:rFonts w:ascii="Times New Roman" w:eastAsia="Times New Roman" w:hAnsi="Times New Roman"/>
          <w:b/>
          <w:bCs/>
          <w:sz w:val="28"/>
          <w:szCs w:val="28"/>
          <w:lang w:bidi="he-IL"/>
        </w:rPr>
        <w:t>В области монологической формы речи</w:t>
      </w:r>
      <w:r w:rsidRPr="0093781D">
        <w:rPr>
          <w:rFonts w:ascii="Times New Roman" w:eastAsia="Times New Roman" w:hAnsi="Times New Roman"/>
          <w:sz w:val="28"/>
          <w:szCs w:val="28"/>
          <w:lang w:bidi="he-IL"/>
        </w:rPr>
        <w:t>:</w:t>
      </w:r>
    </w:p>
    <w:p w14:paraId="72E03D04" w14:textId="77777777" w:rsidR="00B70DB7" w:rsidRPr="00B61E17" w:rsidRDefault="0093781D" w:rsidP="00B70DB7">
      <w:pPr>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кратко рассказывать о любимом произведении и его авторе;</w:t>
      </w:r>
    </w:p>
    <w:p w14:paraId="1F91B180" w14:textId="77777777" w:rsidR="00B70DB7" w:rsidRPr="00B61E17" w:rsidRDefault="0093781D" w:rsidP="00B70DB7">
      <w:pPr>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кратко рассказывать о художнике и его картинах;</w:t>
      </w:r>
    </w:p>
    <w:p w14:paraId="33533678" w14:textId="77777777" w:rsidR="00B70DB7" w:rsidRPr="00B61E17" w:rsidRDefault="0093781D" w:rsidP="00B70DB7">
      <w:pPr>
        <w:spacing w:after="0" w:line="360" w:lineRule="auto"/>
        <w:jc w:val="both"/>
        <w:rPr>
          <w:rFonts w:ascii="Times New Roman" w:hAnsi="Times New Roman"/>
          <w:b/>
          <w:sz w:val="28"/>
          <w:szCs w:val="28"/>
        </w:rPr>
      </w:pPr>
      <w:r w:rsidRPr="0093781D">
        <w:rPr>
          <w:rFonts w:ascii="Wingdings" w:hAnsi="Wingdings"/>
          <w:sz w:val="28"/>
          <w:szCs w:val="28"/>
        </w:rPr>
        <w:t></w:t>
      </w:r>
      <w:r w:rsidRPr="0093781D">
        <w:rPr>
          <w:rFonts w:ascii="Cambria" w:hAnsi="Cambria"/>
          <w:sz w:val="28"/>
          <w:szCs w:val="28"/>
        </w:rPr>
        <w:t xml:space="preserve">    </w:t>
      </w:r>
      <w:r w:rsidRPr="0093781D">
        <w:rPr>
          <w:rFonts w:ascii="Times New Roman" w:hAnsi="Times New Roman"/>
          <w:sz w:val="28"/>
          <w:szCs w:val="28"/>
        </w:rPr>
        <w:t>кратко рассказывать о любимом спортсмене;</w:t>
      </w:r>
    </w:p>
    <w:p w14:paraId="1A5D7190" w14:textId="77777777" w:rsidR="00B70DB7" w:rsidRPr="00B61E17" w:rsidRDefault="0093781D" w:rsidP="00B70DB7">
      <w:pPr>
        <w:pStyle w:val="a8"/>
        <w:tabs>
          <w:tab w:val="left" w:pos="0"/>
        </w:tabs>
        <w:spacing w:line="360" w:lineRule="auto"/>
        <w:ind w:left="0"/>
        <w:jc w:val="both"/>
        <w:rPr>
          <w:rFonts w:ascii="Times New Roman" w:eastAsia="Times New Roman" w:hAnsi="Times New Roman"/>
          <w:sz w:val="28"/>
          <w:szCs w:val="28"/>
          <w:lang w:bidi="he-IL"/>
        </w:rPr>
      </w:pPr>
      <w:r w:rsidRPr="0093781D">
        <w:rPr>
          <w:rFonts w:ascii="Times New Roman" w:eastAsia="Times New Roman" w:hAnsi="Times New Roman"/>
          <w:b/>
          <w:bCs/>
          <w:sz w:val="28"/>
          <w:szCs w:val="28"/>
          <w:lang w:bidi="he-IL"/>
        </w:rPr>
        <w:t>в области письма</w:t>
      </w:r>
      <w:r w:rsidRPr="0093781D">
        <w:rPr>
          <w:rFonts w:ascii="Times New Roman" w:eastAsia="Times New Roman" w:hAnsi="Times New Roman"/>
          <w:sz w:val="28"/>
          <w:szCs w:val="28"/>
          <w:lang w:bidi="he-IL"/>
        </w:rPr>
        <w:t>:</w:t>
      </w:r>
    </w:p>
    <w:p w14:paraId="0DDA5E3C" w14:textId="77777777" w:rsidR="00B70DB7" w:rsidRPr="00B61E17" w:rsidRDefault="0093781D" w:rsidP="00B70DB7">
      <w:pPr>
        <w:pStyle w:val="a8"/>
        <w:tabs>
          <w:tab w:val="left" w:pos="0"/>
        </w:tabs>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Cambria" w:hAnsi="Cambria"/>
          <w:sz w:val="28"/>
          <w:szCs w:val="28"/>
        </w:rPr>
        <w:t xml:space="preserve">  </w:t>
      </w:r>
      <w:r w:rsidRPr="0093781D">
        <w:rPr>
          <w:rFonts w:ascii="Times New Roman" w:hAnsi="Times New Roman"/>
          <w:sz w:val="28"/>
          <w:szCs w:val="28"/>
        </w:rPr>
        <w:t>составлять презентацию о  любимом писателе/поэте;</w:t>
      </w:r>
    </w:p>
    <w:p w14:paraId="0D5DCAC3" w14:textId="77777777" w:rsidR="00B70DB7" w:rsidRPr="00B61E17" w:rsidRDefault="0093781D" w:rsidP="00B70DB7">
      <w:pPr>
        <w:pStyle w:val="a8"/>
        <w:tabs>
          <w:tab w:val="left" w:pos="0"/>
        </w:tabs>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Cambria" w:hAnsi="Cambria"/>
          <w:sz w:val="28"/>
          <w:szCs w:val="28"/>
        </w:rPr>
        <w:t xml:space="preserve">   </w:t>
      </w:r>
      <w:r w:rsidRPr="0093781D">
        <w:rPr>
          <w:rFonts w:ascii="Times New Roman" w:hAnsi="Times New Roman"/>
          <w:sz w:val="28"/>
          <w:szCs w:val="28"/>
        </w:rPr>
        <w:t>составлять плакат о любимом актере/певце;</w:t>
      </w:r>
    </w:p>
    <w:p w14:paraId="62385FB2" w14:textId="77777777" w:rsidR="00B70DB7" w:rsidRPr="00B61E17" w:rsidRDefault="0093781D" w:rsidP="00B70DB7">
      <w:pPr>
        <w:pStyle w:val="a8"/>
        <w:tabs>
          <w:tab w:val="left" w:pos="0"/>
        </w:tabs>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записку с напоминанием о месте и времени встречи в связи с походом на выставку или спортивное мероприятие;</w:t>
      </w:r>
    </w:p>
    <w:p w14:paraId="27BC2D19" w14:textId="77777777" w:rsidR="00B70DB7" w:rsidRPr="00B61E17" w:rsidRDefault="0093781D" w:rsidP="00B70DB7">
      <w:pPr>
        <w:tabs>
          <w:tab w:val="left" w:pos="0"/>
        </w:tab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Cambria" w:hAnsi="Cambria"/>
          <w:sz w:val="28"/>
          <w:szCs w:val="28"/>
        </w:rPr>
        <w:t xml:space="preserve">  </w:t>
      </w:r>
      <w:r w:rsidRPr="0093781D">
        <w:rPr>
          <w:rFonts w:ascii="Times New Roman" w:hAnsi="Times New Roman"/>
          <w:sz w:val="28"/>
          <w:szCs w:val="28"/>
        </w:rPr>
        <w:t>составлять пост для блога о спортивном событии.</w:t>
      </w:r>
    </w:p>
    <w:p w14:paraId="791ACE1A" w14:textId="77777777" w:rsidR="00B70DB7" w:rsidRPr="00B61E17" w:rsidRDefault="00B70DB7" w:rsidP="00B70DB7">
      <w:pPr>
        <w:pStyle w:val="a8"/>
        <w:spacing w:line="360" w:lineRule="auto"/>
        <w:ind w:left="1352"/>
        <w:jc w:val="both"/>
        <w:rPr>
          <w:rFonts w:ascii="Times New Roman" w:hAnsi="Times New Roman"/>
          <w:b/>
          <w:sz w:val="28"/>
          <w:szCs w:val="28"/>
        </w:rPr>
      </w:pPr>
    </w:p>
    <w:p w14:paraId="1461BA3A" w14:textId="77777777" w:rsidR="00B70DB7" w:rsidRPr="00B61E17" w:rsidRDefault="0093781D" w:rsidP="00B70DB7">
      <w:pPr>
        <w:pStyle w:val="a8"/>
        <w:spacing w:line="360" w:lineRule="auto"/>
        <w:ind w:left="0" w:firstLine="709"/>
        <w:rPr>
          <w:rFonts w:ascii="Times New Roman" w:hAnsi="Times New Roman"/>
          <w:sz w:val="28"/>
          <w:szCs w:val="28"/>
        </w:rPr>
      </w:pPr>
      <w:r w:rsidRPr="0093781D">
        <w:rPr>
          <w:rFonts w:ascii="Times New Roman" w:hAnsi="Times New Roman"/>
          <w:b/>
          <w:sz w:val="28"/>
          <w:szCs w:val="28"/>
        </w:rPr>
        <w:t>Примерный лексико-грамматический материал</w:t>
      </w:r>
      <w:r w:rsidRPr="0093781D">
        <w:rPr>
          <w:rFonts w:ascii="Times New Roman" w:hAnsi="Times New Roman"/>
          <w:sz w:val="28"/>
          <w:szCs w:val="28"/>
        </w:rPr>
        <w:t>.</w:t>
      </w:r>
    </w:p>
    <w:p w14:paraId="04320370" w14:textId="77777777" w:rsidR="00B70DB7" w:rsidRPr="00B61E17" w:rsidRDefault="0093781D" w:rsidP="00B70DB7">
      <w:pPr>
        <w:pStyle w:val="a8"/>
        <w:spacing w:line="360" w:lineRule="auto"/>
        <w:ind w:left="0" w:firstLine="709"/>
        <w:rPr>
          <w:rFonts w:ascii="Times New Roman" w:hAnsi="Times New Roman"/>
          <w:sz w:val="28"/>
          <w:szCs w:val="28"/>
        </w:rPr>
      </w:pPr>
      <w:r w:rsidRPr="0093781D">
        <w:rPr>
          <w:rFonts w:ascii="Times New Roman" w:hAnsi="Times New Roman"/>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DBA944A" w14:textId="77777777" w:rsidR="00B70DB7" w:rsidRPr="00B61E17" w:rsidRDefault="0093781D" w:rsidP="00B70DB7">
      <w:pPr>
        <w:pStyle w:val="a8"/>
        <w:tabs>
          <w:tab w:val="left" w:pos="0"/>
        </w:tabs>
        <w:suppressAutoHyphens/>
        <w:spacing w:line="360" w:lineRule="auto"/>
        <w:ind w:left="0"/>
        <w:jc w:val="both"/>
        <w:rPr>
          <w:rFonts w:ascii="Times New Roman" w:hAnsi="Times New Roman"/>
          <w: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притяжательные местоимения в абсолютной форме (</w:t>
      </w:r>
      <w:r w:rsidRPr="0093781D">
        <w:rPr>
          <w:rFonts w:ascii="Times New Roman" w:hAnsi="Times New Roman"/>
          <w:i/>
          <w:sz w:val="28"/>
          <w:szCs w:val="28"/>
          <w:lang w:val="en-US"/>
        </w:rPr>
        <w:t>mine</w:t>
      </w:r>
      <w:r w:rsidRPr="0093781D">
        <w:rPr>
          <w:rFonts w:ascii="Times New Roman" w:hAnsi="Times New Roman"/>
          <w:i/>
          <w:sz w:val="28"/>
          <w:szCs w:val="28"/>
        </w:rPr>
        <w:t xml:space="preserve">, </w:t>
      </w:r>
      <w:r w:rsidRPr="0093781D">
        <w:rPr>
          <w:rFonts w:ascii="Times New Roman" w:hAnsi="Times New Roman"/>
          <w:i/>
          <w:sz w:val="28"/>
          <w:szCs w:val="28"/>
          <w:lang w:val="en-US"/>
        </w:rPr>
        <w:t>yours</w:t>
      </w:r>
      <w:r w:rsidRPr="0093781D">
        <w:rPr>
          <w:rFonts w:ascii="Times New Roman" w:hAnsi="Times New Roman"/>
          <w:i/>
          <w:sz w:val="28"/>
          <w:szCs w:val="28"/>
        </w:rPr>
        <w:t xml:space="preserve">, </w:t>
      </w:r>
      <w:r w:rsidRPr="0093781D">
        <w:rPr>
          <w:rFonts w:ascii="Times New Roman" w:hAnsi="Times New Roman"/>
          <w:i/>
          <w:sz w:val="28"/>
          <w:szCs w:val="28"/>
          <w:lang w:val="en-US"/>
        </w:rPr>
        <w:t>his</w:t>
      </w:r>
      <w:r w:rsidRPr="0093781D">
        <w:rPr>
          <w:rFonts w:ascii="Times New Roman" w:hAnsi="Times New Roman"/>
          <w:i/>
          <w:sz w:val="28"/>
          <w:szCs w:val="28"/>
        </w:rPr>
        <w:t xml:space="preserve">, </w:t>
      </w:r>
      <w:r w:rsidRPr="0093781D">
        <w:rPr>
          <w:rFonts w:ascii="Times New Roman" w:hAnsi="Times New Roman"/>
          <w:i/>
          <w:sz w:val="28"/>
          <w:szCs w:val="28"/>
          <w:lang w:val="en-US"/>
        </w:rPr>
        <w:t>hers</w:t>
      </w:r>
      <w:r w:rsidRPr="0093781D">
        <w:rPr>
          <w:rFonts w:ascii="Times New Roman" w:hAnsi="Times New Roman"/>
          <w:i/>
          <w:sz w:val="28"/>
          <w:szCs w:val="28"/>
        </w:rPr>
        <w:t>);</w:t>
      </w:r>
    </w:p>
    <w:p w14:paraId="49D7A1FD" w14:textId="77777777" w:rsidR="00B70DB7" w:rsidRPr="00B61E17" w:rsidRDefault="0093781D" w:rsidP="00B70DB7">
      <w:pPr>
        <w:pStyle w:val="a8"/>
        <w:tabs>
          <w:tab w:val="left" w:pos="0"/>
        </w:tabs>
        <w:suppressAutoHyphens/>
        <w:spacing w:line="360" w:lineRule="auto"/>
        <w:ind w:left="0"/>
        <w:jc w:val="both"/>
        <w:rPr>
          <w:rFonts w:ascii="Times New Roman" w:hAnsi="Times New Roman"/>
          <w:i/>
          <w:iCs/>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sz w:val="28"/>
          <w:szCs w:val="28"/>
        </w:rPr>
        <w:t>речевая</w:t>
      </w:r>
      <w:r w:rsidRPr="0093781D">
        <w:rPr>
          <w:rFonts w:ascii="Times New Roman" w:hAnsi="Times New Roman"/>
          <w:sz w:val="28"/>
          <w:szCs w:val="28"/>
          <w:lang w:val="en-US"/>
        </w:rPr>
        <w:t xml:space="preserve"> </w:t>
      </w:r>
      <w:r w:rsidRPr="0093781D">
        <w:rPr>
          <w:rFonts w:ascii="Times New Roman" w:hAnsi="Times New Roman"/>
          <w:sz w:val="28"/>
          <w:szCs w:val="28"/>
        </w:rPr>
        <w:t>модель</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 xml:space="preserve">one of the most…  </w:t>
      </w:r>
      <w:r w:rsidRPr="0093781D">
        <w:rPr>
          <w:rFonts w:ascii="Times New Roman" w:hAnsi="Times New Roman"/>
          <w:sz w:val="28"/>
          <w:szCs w:val="28"/>
        </w:rPr>
        <w:t>для</w:t>
      </w:r>
      <w:r w:rsidRPr="0093781D">
        <w:rPr>
          <w:rFonts w:ascii="Times New Roman" w:hAnsi="Times New Roman"/>
          <w:sz w:val="28"/>
          <w:szCs w:val="28"/>
          <w:lang w:val="en-US"/>
        </w:rPr>
        <w:t xml:space="preserve"> </w:t>
      </w:r>
      <w:r w:rsidRPr="0093781D">
        <w:rPr>
          <w:rFonts w:ascii="Times New Roman" w:hAnsi="Times New Roman"/>
          <w:sz w:val="28"/>
          <w:szCs w:val="28"/>
        </w:rPr>
        <w:t>рассказа</w:t>
      </w:r>
      <w:r w:rsidRPr="0093781D">
        <w:rPr>
          <w:rFonts w:ascii="Times New Roman" w:hAnsi="Times New Roman"/>
          <w:sz w:val="28"/>
          <w:szCs w:val="28"/>
          <w:lang w:val="en-US"/>
        </w:rPr>
        <w:t xml:space="preserve"> </w:t>
      </w:r>
      <w:r w:rsidRPr="0093781D">
        <w:rPr>
          <w:rFonts w:ascii="Times New Roman" w:hAnsi="Times New Roman"/>
          <w:sz w:val="28"/>
          <w:szCs w:val="28"/>
        </w:rPr>
        <w:t>о</w:t>
      </w:r>
      <w:r w:rsidRPr="0093781D">
        <w:rPr>
          <w:rFonts w:ascii="Times New Roman" w:hAnsi="Times New Roman"/>
          <w:sz w:val="28"/>
          <w:szCs w:val="28"/>
          <w:lang w:val="en-US"/>
        </w:rPr>
        <w:t xml:space="preserve"> </w:t>
      </w:r>
      <w:r w:rsidRPr="0093781D">
        <w:rPr>
          <w:rFonts w:ascii="Times New Roman" w:hAnsi="Times New Roman"/>
          <w:sz w:val="28"/>
          <w:szCs w:val="28"/>
        </w:rPr>
        <w:t>деятельности</w:t>
      </w:r>
      <w:r w:rsidRPr="0093781D">
        <w:rPr>
          <w:rFonts w:ascii="Times New Roman" w:hAnsi="Times New Roman"/>
          <w:sz w:val="28"/>
          <w:szCs w:val="28"/>
          <w:lang w:val="en-US"/>
        </w:rPr>
        <w:t xml:space="preserve"> </w:t>
      </w:r>
      <w:r w:rsidRPr="0093781D">
        <w:rPr>
          <w:rFonts w:ascii="Times New Roman" w:hAnsi="Times New Roman"/>
          <w:sz w:val="28"/>
          <w:szCs w:val="28"/>
        </w:rPr>
        <w:t>выдающихся</w:t>
      </w:r>
      <w:r w:rsidRPr="0093781D">
        <w:rPr>
          <w:rFonts w:ascii="Times New Roman" w:hAnsi="Times New Roman"/>
          <w:sz w:val="28"/>
          <w:szCs w:val="28"/>
          <w:lang w:val="en-US"/>
        </w:rPr>
        <w:t xml:space="preserve"> </w:t>
      </w:r>
      <w:r w:rsidRPr="0093781D">
        <w:rPr>
          <w:rFonts w:ascii="Times New Roman" w:hAnsi="Times New Roman"/>
          <w:sz w:val="28"/>
          <w:szCs w:val="28"/>
        </w:rPr>
        <w:t>людей</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one of the  most important,  one of the most famous…);</w:t>
      </w:r>
    </w:p>
    <w:p w14:paraId="706E4F35" w14:textId="77777777" w:rsidR="00B70DB7" w:rsidRPr="00B61E17" w:rsidRDefault="0093781D" w:rsidP="00B70DB7">
      <w:pPr>
        <w:pStyle w:val="a8"/>
        <w:tabs>
          <w:tab w:val="left" w:pos="0"/>
        </w:tabs>
        <w:suppressAutoHyphens/>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простое прошедшее время для рассказа о деятельности выдающихся людей (повторение);</w:t>
      </w:r>
    </w:p>
    <w:p w14:paraId="52E19E76" w14:textId="77777777" w:rsidR="00B70DB7" w:rsidRPr="00B61E17" w:rsidRDefault="0093781D" w:rsidP="00B70DB7">
      <w:pPr>
        <w:pStyle w:val="a8"/>
        <w:tabs>
          <w:tab w:val="left" w:pos="0"/>
        </w:tabs>
        <w:suppressAutoHyphens/>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настоящее продолженное время для описания фотографий знаменитых людей (повторение).</w:t>
      </w:r>
    </w:p>
    <w:p w14:paraId="3488F899" w14:textId="77777777" w:rsidR="00B70DB7" w:rsidRPr="00B61E17" w:rsidRDefault="00B70DB7" w:rsidP="00B70DB7">
      <w:pPr>
        <w:tabs>
          <w:tab w:val="left" w:pos="0"/>
        </w:tabs>
        <w:suppressAutoHyphens/>
        <w:spacing w:after="0" w:line="360" w:lineRule="auto"/>
        <w:jc w:val="both"/>
        <w:rPr>
          <w:rFonts w:ascii="Times New Roman" w:hAnsi="Times New Roman"/>
          <w:sz w:val="28"/>
          <w:szCs w:val="28"/>
        </w:rPr>
      </w:pPr>
    </w:p>
    <w:p w14:paraId="05B5D65C" w14:textId="77777777" w:rsidR="00B70DB7" w:rsidRPr="00B61E17" w:rsidRDefault="0093781D" w:rsidP="00B70DB7">
      <w:pPr>
        <w:tabs>
          <w:tab w:val="left" w:pos="0"/>
        </w:tabs>
        <w:suppressAutoHyphens/>
        <w:spacing w:after="0" w:line="360" w:lineRule="auto"/>
        <w:ind w:firstLine="709"/>
        <w:jc w:val="both"/>
        <w:rPr>
          <w:rFonts w:ascii="Times New Roman" w:hAnsi="Times New Roman"/>
          <w:sz w:val="28"/>
          <w:szCs w:val="28"/>
        </w:rPr>
      </w:pPr>
      <w:r w:rsidRPr="0093781D">
        <w:rPr>
          <w:rFonts w:ascii="Times New Roman" w:hAnsi="Times New Roman"/>
          <w:sz w:val="28"/>
          <w:szCs w:val="28"/>
        </w:rPr>
        <w:lastRenderedPageBreak/>
        <w:t>Лексический  материал отбирается с учетом тематики общения Раздела 4:</w:t>
      </w:r>
    </w:p>
    <w:p w14:paraId="2BED338E" w14:textId="77777777" w:rsidR="00B70DB7" w:rsidRPr="00B61E17" w:rsidRDefault="0093781D" w:rsidP="00B70DB7">
      <w:pPr>
        <w:spacing w:after="0" w:line="360" w:lineRule="auto"/>
        <w:jc w:val="both"/>
        <w:rPr>
          <w:rFonts w:ascii="Times New Roman" w:hAnsi="Times New Roman"/>
          <w:i/>
          <w:i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названия видов искусства: </w:t>
      </w:r>
      <w:r w:rsidRPr="0093781D">
        <w:rPr>
          <w:rFonts w:ascii="Times New Roman" w:hAnsi="Times New Roman"/>
          <w:i/>
          <w:iCs/>
          <w:sz w:val="28"/>
          <w:szCs w:val="28"/>
          <w:lang w:val="en-US"/>
        </w:rPr>
        <w:t>art</w:t>
      </w:r>
      <w:r w:rsidRPr="0093781D">
        <w:rPr>
          <w:rFonts w:ascii="Times New Roman" w:hAnsi="Times New Roman"/>
          <w:i/>
          <w:iCs/>
          <w:sz w:val="28"/>
          <w:szCs w:val="28"/>
        </w:rPr>
        <w:t xml:space="preserve">, </w:t>
      </w:r>
      <w:r w:rsidRPr="0093781D">
        <w:rPr>
          <w:rFonts w:ascii="Times New Roman" w:hAnsi="Times New Roman"/>
          <w:i/>
          <w:iCs/>
          <w:sz w:val="28"/>
          <w:szCs w:val="28"/>
          <w:lang w:val="en-US"/>
        </w:rPr>
        <w:t>literature</w:t>
      </w:r>
      <w:r w:rsidRPr="0093781D">
        <w:rPr>
          <w:rFonts w:ascii="Times New Roman" w:hAnsi="Times New Roman"/>
          <w:i/>
          <w:iCs/>
          <w:sz w:val="28"/>
          <w:szCs w:val="28"/>
        </w:rPr>
        <w:t xml:space="preserve">, </w:t>
      </w:r>
      <w:r w:rsidRPr="0093781D">
        <w:rPr>
          <w:rFonts w:ascii="Times New Roman" w:hAnsi="Times New Roman"/>
          <w:i/>
          <w:iCs/>
          <w:sz w:val="28"/>
          <w:szCs w:val="28"/>
          <w:lang w:val="en-US"/>
        </w:rPr>
        <w:t>music</w:t>
      </w:r>
      <w:r w:rsidRPr="0093781D">
        <w:rPr>
          <w:rFonts w:ascii="Times New Roman" w:hAnsi="Times New Roman"/>
          <w:i/>
          <w:iCs/>
          <w:sz w:val="28"/>
          <w:szCs w:val="28"/>
        </w:rPr>
        <w:t>…;</w:t>
      </w:r>
    </w:p>
    <w:p w14:paraId="45DFA7E7" w14:textId="77777777" w:rsidR="00B70DB7" w:rsidRPr="00B61E17" w:rsidRDefault="0093781D" w:rsidP="00B70DB7">
      <w:pPr>
        <w:spacing w:after="0" w:line="360" w:lineRule="auto"/>
        <w:jc w:val="both"/>
        <w:rPr>
          <w:rFonts w:ascii="Times New Roman" w:hAnsi="Times New Roman"/>
          <w:i/>
          <w:i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названия жанров в искусстве: </w:t>
      </w:r>
      <w:r w:rsidRPr="0093781D">
        <w:rPr>
          <w:rFonts w:ascii="Times New Roman" w:hAnsi="Times New Roman"/>
          <w:i/>
          <w:iCs/>
          <w:sz w:val="28"/>
          <w:szCs w:val="28"/>
          <w:lang w:val="en-US"/>
        </w:rPr>
        <w:t>poetry</w:t>
      </w:r>
      <w:r w:rsidRPr="0093781D">
        <w:rPr>
          <w:rFonts w:ascii="Times New Roman" w:hAnsi="Times New Roman"/>
          <w:i/>
          <w:iCs/>
          <w:sz w:val="28"/>
          <w:szCs w:val="28"/>
        </w:rPr>
        <w:t xml:space="preserve">, </w:t>
      </w:r>
      <w:r w:rsidRPr="0093781D">
        <w:rPr>
          <w:rFonts w:ascii="Times New Roman" w:hAnsi="Times New Roman"/>
          <w:i/>
          <w:iCs/>
          <w:sz w:val="28"/>
          <w:szCs w:val="28"/>
          <w:lang w:val="en-US"/>
        </w:rPr>
        <w:t>novel</w:t>
      </w:r>
      <w:r w:rsidRPr="0093781D">
        <w:rPr>
          <w:rFonts w:ascii="Times New Roman" w:hAnsi="Times New Roman"/>
          <w:i/>
          <w:iCs/>
          <w:sz w:val="28"/>
          <w:szCs w:val="28"/>
        </w:rPr>
        <w:t xml:space="preserve">, </w:t>
      </w:r>
      <w:r w:rsidRPr="0093781D">
        <w:rPr>
          <w:rFonts w:ascii="Times New Roman" w:hAnsi="Times New Roman"/>
          <w:i/>
          <w:iCs/>
          <w:sz w:val="28"/>
          <w:szCs w:val="28"/>
          <w:lang w:val="en-US"/>
        </w:rPr>
        <w:t>fantasy</w:t>
      </w:r>
      <w:r w:rsidRPr="0093781D">
        <w:rPr>
          <w:rFonts w:ascii="Times New Roman" w:hAnsi="Times New Roman"/>
          <w:i/>
          <w:iCs/>
          <w:sz w:val="28"/>
          <w:szCs w:val="28"/>
        </w:rPr>
        <w:t xml:space="preserve">, </w:t>
      </w:r>
      <w:r w:rsidRPr="0093781D">
        <w:rPr>
          <w:rFonts w:ascii="Times New Roman" w:hAnsi="Times New Roman"/>
          <w:i/>
          <w:iCs/>
          <w:sz w:val="28"/>
          <w:szCs w:val="28"/>
          <w:lang w:val="en-US"/>
        </w:rPr>
        <w:t>portrait</w:t>
      </w:r>
      <w:r w:rsidRPr="0093781D">
        <w:rPr>
          <w:rFonts w:ascii="Times New Roman" w:hAnsi="Times New Roman"/>
          <w:i/>
          <w:iCs/>
          <w:sz w:val="28"/>
          <w:szCs w:val="28"/>
        </w:rPr>
        <w:t xml:space="preserve">, </w:t>
      </w:r>
      <w:r w:rsidRPr="0093781D">
        <w:rPr>
          <w:rFonts w:ascii="Times New Roman" w:hAnsi="Times New Roman"/>
          <w:i/>
          <w:iCs/>
          <w:sz w:val="28"/>
          <w:szCs w:val="28"/>
          <w:lang w:val="en-US"/>
        </w:rPr>
        <w:t>landscape</w:t>
      </w:r>
      <w:r w:rsidRPr="0093781D">
        <w:rPr>
          <w:rFonts w:ascii="Times New Roman" w:hAnsi="Times New Roman"/>
          <w:i/>
          <w:iCs/>
          <w:sz w:val="28"/>
          <w:szCs w:val="28"/>
        </w:rPr>
        <w:t>…;</w:t>
      </w:r>
    </w:p>
    <w:p w14:paraId="3039102D" w14:textId="77777777" w:rsidR="00B70DB7" w:rsidRPr="00B61E17" w:rsidRDefault="0093781D" w:rsidP="00B70DB7">
      <w:pPr>
        <w:spacing w:after="0" w:line="360" w:lineRule="auto"/>
        <w:jc w:val="both"/>
        <w:rPr>
          <w:rFonts w:ascii="Times New Roman" w:hAnsi="Times New Roman"/>
          <w:i/>
          <w:iCs/>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sz w:val="28"/>
          <w:szCs w:val="28"/>
        </w:rPr>
        <w:t>речевые</w:t>
      </w:r>
      <w:r w:rsidRPr="0093781D">
        <w:rPr>
          <w:rFonts w:ascii="Times New Roman" w:hAnsi="Times New Roman"/>
          <w:sz w:val="28"/>
          <w:szCs w:val="28"/>
          <w:lang w:val="en-US"/>
        </w:rPr>
        <w:t xml:space="preserve"> </w:t>
      </w:r>
      <w:r w:rsidRPr="0093781D">
        <w:rPr>
          <w:rFonts w:ascii="Times New Roman" w:hAnsi="Times New Roman"/>
          <w:sz w:val="28"/>
          <w:szCs w:val="28"/>
        </w:rPr>
        <w:t>клише</w:t>
      </w:r>
      <w:r w:rsidRPr="0093781D">
        <w:rPr>
          <w:rFonts w:ascii="Times New Roman" w:hAnsi="Times New Roman"/>
          <w:sz w:val="28"/>
          <w:szCs w:val="28"/>
          <w:lang w:val="en-US"/>
        </w:rPr>
        <w:t xml:space="preserve"> </w:t>
      </w:r>
      <w:r w:rsidRPr="0093781D">
        <w:rPr>
          <w:rFonts w:ascii="Times New Roman" w:hAnsi="Times New Roman"/>
          <w:sz w:val="28"/>
          <w:szCs w:val="28"/>
        </w:rPr>
        <w:t>для</w:t>
      </w:r>
      <w:r w:rsidRPr="0093781D">
        <w:rPr>
          <w:rFonts w:ascii="Times New Roman" w:hAnsi="Times New Roman"/>
          <w:sz w:val="28"/>
          <w:szCs w:val="28"/>
          <w:lang w:val="en-US"/>
        </w:rPr>
        <w:t xml:space="preserve"> </w:t>
      </w:r>
      <w:r w:rsidRPr="0093781D">
        <w:rPr>
          <w:rFonts w:ascii="Times New Roman" w:hAnsi="Times New Roman"/>
          <w:sz w:val="28"/>
          <w:szCs w:val="28"/>
        </w:rPr>
        <w:t>описания</w:t>
      </w:r>
      <w:r w:rsidRPr="0093781D">
        <w:rPr>
          <w:rFonts w:ascii="Times New Roman" w:hAnsi="Times New Roman"/>
          <w:sz w:val="28"/>
          <w:szCs w:val="28"/>
          <w:lang w:val="en-US"/>
        </w:rPr>
        <w:t xml:space="preserve"> </w:t>
      </w:r>
      <w:r w:rsidRPr="0093781D">
        <w:rPr>
          <w:rFonts w:ascii="Times New Roman" w:hAnsi="Times New Roman"/>
          <w:sz w:val="28"/>
          <w:szCs w:val="28"/>
        </w:rPr>
        <w:t>деятельности</w:t>
      </w:r>
      <w:r w:rsidRPr="0093781D">
        <w:rPr>
          <w:rFonts w:ascii="Times New Roman" w:hAnsi="Times New Roman"/>
          <w:sz w:val="28"/>
          <w:szCs w:val="28"/>
          <w:lang w:val="en-US"/>
        </w:rPr>
        <w:t xml:space="preserve"> </w:t>
      </w:r>
      <w:r w:rsidRPr="0093781D">
        <w:rPr>
          <w:rFonts w:ascii="Times New Roman" w:hAnsi="Times New Roman"/>
          <w:sz w:val="28"/>
          <w:szCs w:val="28"/>
        </w:rPr>
        <w:t>выдающихся</w:t>
      </w:r>
      <w:r w:rsidRPr="0093781D">
        <w:rPr>
          <w:rFonts w:ascii="Times New Roman" w:hAnsi="Times New Roman"/>
          <w:sz w:val="28"/>
          <w:szCs w:val="28"/>
          <w:lang w:val="en-US"/>
        </w:rPr>
        <w:t xml:space="preserve"> </w:t>
      </w:r>
      <w:r w:rsidRPr="0093781D">
        <w:rPr>
          <w:rFonts w:ascii="Times New Roman" w:hAnsi="Times New Roman"/>
          <w:sz w:val="28"/>
          <w:szCs w:val="28"/>
        </w:rPr>
        <w:t>людей</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to compose music, to write poems, to perform on stage, to star in films, to be the winner, to break the record… .</w:t>
      </w:r>
    </w:p>
    <w:p w14:paraId="182E5E39" w14:textId="77777777" w:rsidR="00B70DB7" w:rsidRPr="00B61E17" w:rsidRDefault="00B70DB7" w:rsidP="00B70DB7">
      <w:pPr>
        <w:spacing w:after="0" w:line="360" w:lineRule="auto"/>
        <w:jc w:val="both"/>
        <w:rPr>
          <w:rFonts w:ascii="Times New Roman" w:hAnsi="Times New Roman"/>
          <w:i/>
          <w:iCs/>
          <w:sz w:val="28"/>
          <w:szCs w:val="28"/>
          <w:lang w:val="en-US"/>
        </w:rPr>
      </w:pPr>
    </w:p>
    <w:p w14:paraId="45E17C4F" w14:textId="5012F7FA" w:rsidR="00B70DB7" w:rsidRPr="00B61E17" w:rsidRDefault="00F76619" w:rsidP="00B70DB7">
      <w:pPr>
        <w:spacing w:after="0" w:line="360" w:lineRule="auto"/>
        <w:jc w:val="center"/>
        <w:rPr>
          <w:rFonts w:asciiTheme="majorBidi" w:eastAsia="Times New Roman" w:hAnsiTheme="majorBidi" w:cstheme="majorBidi"/>
          <w:b/>
          <w:bCs/>
          <w:sz w:val="28"/>
          <w:szCs w:val="28"/>
          <w:shd w:val="clear" w:color="auto" w:fill="FFFFFF"/>
          <w:lang w:bidi="he-IL"/>
        </w:rPr>
      </w:pPr>
      <w:r>
        <w:rPr>
          <w:rFonts w:asciiTheme="majorBidi" w:eastAsia="Times New Roman" w:hAnsiTheme="majorBidi" w:cstheme="majorBidi"/>
          <w:b/>
          <w:bCs/>
          <w:sz w:val="28"/>
          <w:szCs w:val="28"/>
          <w:shd w:val="clear" w:color="auto" w:fill="FFFFFF"/>
          <w:lang w:bidi="he-IL"/>
        </w:rPr>
        <w:t>10</w:t>
      </w:r>
      <w:r w:rsidR="0093781D" w:rsidRPr="0093781D">
        <w:rPr>
          <w:rFonts w:asciiTheme="majorBidi" w:eastAsia="Times New Roman" w:hAnsiTheme="majorBidi" w:cstheme="majorBidi"/>
          <w:b/>
          <w:bCs/>
          <w:sz w:val="28"/>
          <w:szCs w:val="28"/>
          <w:shd w:val="clear" w:color="auto" w:fill="FFFFFF"/>
          <w:lang w:bidi="he-IL"/>
        </w:rPr>
        <w:t xml:space="preserve"> класс </w:t>
      </w:r>
    </w:p>
    <w:p w14:paraId="766AC71A" w14:textId="77777777" w:rsidR="00B70DB7" w:rsidRPr="00B61E17" w:rsidRDefault="0093781D" w:rsidP="00B70DB7">
      <w:pPr>
        <w:spacing w:after="0" w:line="360" w:lineRule="auto"/>
        <w:jc w:val="center"/>
        <w:rPr>
          <w:rFonts w:asciiTheme="majorBidi" w:eastAsia="Times New Roman" w:hAnsiTheme="majorBidi" w:cstheme="majorBidi"/>
          <w:b/>
          <w:bCs/>
          <w:sz w:val="28"/>
          <w:szCs w:val="28"/>
          <w:shd w:val="clear" w:color="auto" w:fill="FFFFFF"/>
          <w:lang w:bidi="he-IL"/>
        </w:rPr>
      </w:pPr>
      <w:r w:rsidRPr="0093781D">
        <w:rPr>
          <w:rFonts w:asciiTheme="majorBidi" w:eastAsia="Times New Roman" w:hAnsiTheme="majorBidi" w:cstheme="majorBidi"/>
          <w:b/>
          <w:bCs/>
          <w:sz w:val="28"/>
          <w:szCs w:val="28"/>
          <w:shd w:val="clear" w:color="auto" w:fill="FFFFFF"/>
          <w:lang w:val="en-US" w:bidi="he-IL"/>
        </w:rPr>
        <w:t>V</w:t>
      </w:r>
      <w:r w:rsidRPr="0093781D">
        <w:rPr>
          <w:rFonts w:asciiTheme="majorBidi" w:eastAsia="Times New Roman" w:hAnsiTheme="majorBidi" w:cstheme="majorBidi"/>
          <w:b/>
          <w:bCs/>
          <w:sz w:val="28"/>
          <w:szCs w:val="28"/>
          <w:shd w:val="clear" w:color="auto" w:fill="FFFFFF"/>
          <w:lang w:bidi="he-IL"/>
        </w:rPr>
        <w:t xml:space="preserve">   год обучения иностранному языку.</w:t>
      </w:r>
    </w:p>
    <w:p w14:paraId="79651991" w14:textId="1529501B" w:rsidR="00B70DB7" w:rsidRPr="00B61E17" w:rsidRDefault="0093781D" w:rsidP="00B70DB7">
      <w:pPr>
        <w:spacing w:after="0" w:line="360" w:lineRule="auto"/>
        <w:ind w:firstLine="709"/>
        <w:jc w:val="both"/>
        <w:rPr>
          <w:rFonts w:asciiTheme="majorBidi" w:eastAsia="Times New Roman" w:hAnsiTheme="majorBidi" w:cstheme="majorBidi"/>
          <w:sz w:val="28"/>
          <w:szCs w:val="28"/>
          <w:shd w:val="clear" w:color="auto" w:fill="FFFFFF"/>
          <w:lang w:bidi="he-IL"/>
        </w:rPr>
      </w:pPr>
      <w:r w:rsidRPr="0093781D">
        <w:rPr>
          <w:rFonts w:asciiTheme="majorBidi" w:eastAsia="Times New Roman" w:hAnsiTheme="majorBidi" w:cstheme="majorBidi"/>
          <w:sz w:val="28"/>
          <w:szCs w:val="28"/>
          <w:shd w:val="clear" w:color="auto" w:fill="FFFFFF"/>
          <w:lang w:bidi="he-IL"/>
        </w:rPr>
        <w:t xml:space="preserve">Для детей с ТНР предусмотрено пролонгированное обучение иностранному языку.  В  первом полугодии </w:t>
      </w:r>
      <w:r w:rsidR="001E5659">
        <w:rPr>
          <w:rFonts w:asciiTheme="majorBidi" w:eastAsia="Times New Roman" w:hAnsiTheme="majorBidi" w:cstheme="majorBidi"/>
          <w:sz w:val="28"/>
          <w:szCs w:val="28"/>
          <w:shd w:val="clear" w:color="auto" w:fill="FFFFFF"/>
          <w:lang w:bidi="he-IL"/>
        </w:rPr>
        <w:t>10</w:t>
      </w:r>
      <w:r w:rsidRPr="0093781D">
        <w:rPr>
          <w:rFonts w:asciiTheme="majorBidi" w:eastAsia="Times New Roman" w:hAnsiTheme="majorBidi" w:cstheme="majorBidi"/>
          <w:sz w:val="28"/>
          <w:szCs w:val="28"/>
          <w:shd w:val="clear" w:color="auto" w:fill="FFFFFF"/>
          <w:lang w:bidi="he-IL"/>
        </w:rPr>
        <w:t>-го класса предполагается изучение  двух тематических разделов. Во втором полугодии планируется повторение изученного материала за весь период обучения иностранному языку.</w:t>
      </w:r>
    </w:p>
    <w:p w14:paraId="3692C9E2" w14:textId="77777777" w:rsidR="00B70DB7" w:rsidRPr="00B61E17" w:rsidRDefault="0093781D" w:rsidP="00B70DB7">
      <w:pPr>
        <w:spacing w:after="0" w:line="360" w:lineRule="auto"/>
        <w:jc w:val="both"/>
        <w:rPr>
          <w:rFonts w:ascii="Times New Roman" w:hAnsi="Times New Roman"/>
          <w:b/>
          <w:bCs/>
          <w:sz w:val="28"/>
          <w:szCs w:val="28"/>
        </w:rPr>
      </w:pPr>
      <w:r w:rsidRPr="0093781D">
        <w:rPr>
          <w:rFonts w:ascii="Times New Roman" w:hAnsi="Times New Roman"/>
          <w:b/>
          <w:bCs/>
          <w:sz w:val="28"/>
          <w:szCs w:val="28"/>
        </w:rPr>
        <w:t>Раздел 1</w:t>
      </w:r>
      <w:r w:rsidRPr="0093781D">
        <w:rPr>
          <w:rFonts w:ascii="Times New Roman" w:hAnsi="Times New Roman"/>
          <w:sz w:val="28"/>
          <w:szCs w:val="28"/>
        </w:rPr>
        <w:t xml:space="preserve">. </w:t>
      </w:r>
      <w:r w:rsidRPr="0093781D">
        <w:rPr>
          <w:rFonts w:ascii="Times New Roman" w:hAnsi="Times New Roman"/>
          <w:b/>
          <w:bCs/>
          <w:sz w:val="28"/>
          <w:szCs w:val="28"/>
        </w:rPr>
        <w:t>Культура и искусство.</w:t>
      </w:r>
    </w:p>
    <w:p w14:paraId="3857C6D5" w14:textId="77777777" w:rsidR="00B70DB7" w:rsidRPr="00B61E17" w:rsidRDefault="0093781D" w:rsidP="00FF3076">
      <w:pPr>
        <w:pStyle w:val="a8"/>
        <w:numPr>
          <w:ilvl w:val="0"/>
          <w:numId w:val="135"/>
        </w:numPr>
        <w:spacing w:line="360" w:lineRule="auto"/>
        <w:ind w:left="0" w:firstLine="0"/>
        <w:jc w:val="both"/>
        <w:rPr>
          <w:rFonts w:ascii="Times New Roman" w:hAnsi="Times New Roman"/>
          <w:sz w:val="28"/>
          <w:szCs w:val="28"/>
        </w:rPr>
      </w:pPr>
      <w:r w:rsidRPr="0093781D">
        <w:rPr>
          <w:rFonts w:ascii="Times New Roman" w:hAnsi="Times New Roman"/>
          <w:sz w:val="28"/>
          <w:szCs w:val="28"/>
        </w:rPr>
        <w:t>Мир музыки.</w:t>
      </w:r>
    </w:p>
    <w:p w14:paraId="1A73AA27" w14:textId="77777777" w:rsidR="00B70DB7" w:rsidRPr="00B61E17" w:rsidRDefault="0093781D" w:rsidP="00FF3076">
      <w:pPr>
        <w:pStyle w:val="a8"/>
        <w:numPr>
          <w:ilvl w:val="0"/>
          <w:numId w:val="135"/>
        </w:numPr>
        <w:spacing w:line="360" w:lineRule="auto"/>
        <w:ind w:left="0" w:firstLine="0"/>
        <w:jc w:val="both"/>
        <w:rPr>
          <w:rFonts w:ascii="Times New Roman" w:hAnsi="Times New Roman"/>
          <w:sz w:val="28"/>
          <w:szCs w:val="28"/>
        </w:rPr>
      </w:pPr>
      <w:r w:rsidRPr="0093781D">
        <w:rPr>
          <w:rFonts w:ascii="Times New Roman" w:hAnsi="Times New Roman"/>
          <w:sz w:val="28"/>
          <w:szCs w:val="28"/>
        </w:rPr>
        <w:t>Музеи и выставки.</w:t>
      </w:r>
    </w:p>
    <w:p w14:paraId="62536CAA" w14:textId="77777777" w:rsidR="00B70DB7" w:rsidRPr="00B61E17" w:rsidRDefault="0093781D" w:rsidP="00FF3076">
      <w:pPr>
        <w:pStyle w:val="a8"/>
        <w:numPr>
          <w:ilvl w:val="0"/>
          <w:numId w:val="135"/>
        </w:numPr>
        <w:spacing w:line="360" w:lineRule="auto"/>
        <w:ind w:left="0" w:firstLine="0"/>
        <w:jc w:val="both"/>
        <w:rPr>
          <w:rFonts w:ascii="Times New Roman" w:hAnsi="Times New Roman"/>
          <w:sz w:val="28"/>
          <w:szCs w:val="28"/>
        </w:rPr>
      </w:pPr>
      <w:r w:rsidRPr="0093781D">
        <w:rPr>
          <w:rFonts w:ascii="Times New Roman" w:hAnsi="Times New Roman"/>
          <w:sz w:val="28"/>
          <w:szCs w:val="28"/>
        </w:rPr>
        <w:t>Театр.</w:t>
      </w:r>
    </w:p>
    <w:p w14:paraId="357C8F13" w14:textId="77777777" w:rsidR="00B70DB7" w:rsidRPr="00B61E17" w:rsidRDefault="00B70DB7" w:rsidP="00B70DB7">
      <w:pPr>
        <w:spacing w:after="0" w:line="360" w:lineRule="auto"/>
        <w:jc w:val="both"/>
        <w:rPr>
          <w:rFonts w:ascii="Times New Roman" w:hAnsi="Times New Roman"/>
          <w:sz w:val="28"/>
          <w:szCs w:val="28"/>
        </w:rPr>
      </w:pPr>
    </w:p>
    <w:p w14:paraId="0689932A" w14:textId="77777777" w:rsidR="00B70DB7" w:rsidRPr="00B61E17" w:rsidRDefault="0093781D" w:rsidP="00B70DB7">
      <w:pPr>
        <w:pStyle w:val="ConsPlusNormal"/>
        <w:tabs>
          <w:tab w:val="left" w:pos="993"/>
        </w:tabs>
        <w:spacing w:line="360" w:lineRule="auto"/>
        <w:ind w:firstLine="992"/>
        <w:jc w:val="both"/>
        <w:rPr>
          <w:rFonts w:ascii="Times New Roman" w:hAnsi="Times New Roman" w:cs="Times New Roman"/>
          <w:b/>
          <w:i/>
          <w:sz w:val="28"/>
          <w:szCs w:val="28"/>
        </w:rPr>
      </w:pPr>
      <w:r w:rsidRPr="0093781D">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66DF5BC4" w14:textId="77777777" w:rsidR="00B70DB7" w:rsidRPr="00B61E17" w:rsidRDefault="0093781D" w:rsidP="00B70DB7">
      <w:pPr>
        <w:pStyle w:val="a8"/>
        <w:tabs>
          <w:tab w:val="left" w:pos="0"/>
        </w:tabs>
        <w:spacing w:line="360" w:lineRule="auto"/>
        <w:ind w:left="0"/>
        <w:jc w:val="both"/>
        <w:rPr>
          <w:rFonts w:ascii="Times New Roman" w:eastAsia="Times New Roman" w:hAnsi="Times New Roman"/>
          <w:sz w:val="28"/>
          <w:szCs w:val="28"/>
          <w:lang w:bidi="he-IL"/>
        </w:rPr>
      </w:pPr>
      <w:r w:rsidRPr="0093781D">
        <w:rPr>
          <w:rFonts w:ascii="Times New Roman" w:eastAsia="Times New Roman" w:hAnsi="Times New Roman"/>
          <w:b/>
          <w:bCs/>
          <w:sz w:val="28"/>
          <w:szCs w:val="28"/>
          <w:lang w:bidi="he-IL"/>
        </w:rPr>
        <w:t>В области монологической формы речи</w:t>
      </w:r>
      <w:r w:rsidRPr="0093781D">
        <w:rPr>
          <w:rFonts w:ascii="Times New Roman" w:eastAsia="Times New Roman" w:hAnsi="Times New Roman"/>
          <w:sz w:val="28"/>
          <w:szCs w:val="28"/>
          <w:lang w:bidi="he-IL"/>
        </w:rPr>
        <w:t>:</w:t>
      </w:r>
    </w:p>
    <w:p w14:paraId="21D0602C" w14:textId="77777777" w:rsidR="00B70DB7" w:rsidRPr="00B61E17" w:rsidRDefault="0093781D" w:rsidP="00B70DB7">
      <w:pPr>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кратко рассказывать о своих предпочтениях в музыке;</w:t>
      </w:r>
    </w:p>
    <w:p w14:paraId="52063606" w14:textId="77777777" w:rsidR="00B70DB7" w:rsidRPr="00B61E17" w:rsidRDefault="0093781D" w:rsidP="00B70DB7">
      <w:pPr>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голосовое сообщение с приглашением пойти на концерт или выставку;</w:t>
      </w:r>
    </w:p>
    <w:p w14:paraId="53536D4E" w14:textId="77777777" w:rsidR="00B70DB7" w:rsidRPr="00B61E17" w:rsidRDefault="0093781D" w:rsidP="00B70DB7">
      <w:pPr>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кратко рассказывать о посещении выставки, музея  или театра;</w:t>
      </w:r>
    </w:p>
    <w:p w14:paraId="42951D1B" w14:textId="77777777" w:rsidR="00B70DB7" w:rsidRPr="00B61E17" w:rsidRDefault="0093781D" w:rsidP="00B70DB7">
      <w:pPr>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кратко рассказывать о любимом спектакле;</w:t>
      </w:r>
    </w:p>
    <w:p w14:paraId="6D8A717E" w14:textId="77777777" w:rsidR="00B70DB7" w:rsidRPr="00B61E17" w:rsidRDefault="00B70DB7" w:rsidP="00B70DB7">
      <w:pPr>
        <w:spacing w:after="0" w:line="360" w:lineRule="auto"/>
        <w:ind w:firstLine="992"/>
        <w:jc w:val="both"/>
        <w:rPr>
          <w:rFonts w:ascii="Times New Roman" w:hAnsi="Times New Roman"/>
          <w:sz w:val="28"/>
          <w:szCs w:val="28"/>
        </w:rPr>
      </w:pPr>
    </w:p>
    <w:p w14:paraId="7330E30F" w14:textId="77777777" w:rsidR="00B70DB7" w:rsidRPr="00B61E17" w:rsidRDefault="0093781D" w:rsidP="00B70DB7">
      <w:pPr>
        <w:spacing w:after="0" w:line="360" w:lineRule="auto"/>
        <w:jc w:val="both"/>
        <w:rPr>
          <w:rFonts w:ascii="Times New Roman" w:eastAsia="Times New Roman" w:hAnsi="Times New Roman"/>
          <w:b/>
          <w:bCs/>
          <w:sz w:val="28"/>
          <w:szCs w:val="28"/>
          <w:lang w:bidi="he-IL"/>
        </w:rPr>
      </w:pPr>
      <w:r w:rsidRPr="0093781D">
        <w:rPr>
          <w:rFonts w:ascii="Times New Roman" w:eastAsia="Times New Roman" w:hAnsi="Times New Roman"/>
          <w:b/>
          <w:bCs/>
          <w:sz w:val="28"/>
          <w:szCs w:val="28"/>
          <w:lang w:bidi="he-IL"/>
        </w:rPr>
        <w:t>в области письма:</w:t>
      </w:r>
    </w:p>
    <w:p w14:paraId="3583B30E" w14:textId="77777777" w:rsidR="00B70DB7" w:rsidRPr="00B61E17" w:rsidRDefault="0093781D" w:rsidP="00B70DB7">
      <w:pPr>
        <w:spacing w:after="0" w:line="360" w:lineRule="auto"/>
        <w:jc w:val="both"/>
        <w:rPr>
          <w:rFonts w:ascii="Times New Roman" w:hAnsi="Times New Roman"/>
          <w:sz w:val="28"/>
          <w:szCs w:val="28"/>
        </w:rPr>
      </w:pPr>
      <w:r w:rsidRPr="0093781D">
        <w:rPr>
          <w:rFonts w:ascii="Wingdings" w:hAnsi="Wingdings"/>
          <w:sz w:val="28"/>
          <w:szCs w:val="28"/>
        </w:rPr>
        <w:lastRenderedPageBreak/>
        <w:t></w:t>
      </w:r>
      <w:r w:rsidRPr="0093781D">
        <w:rPr>
          <w:rFonts w:ascii="Wingdings" w:hAnsi="Wingdings"/>
          <w:sz w:val="28"/>
          <w:szCs w:val="28"/>
        </w:rPr>
        <w:t></w:t>
      </w:r>
      <w:r w:rsidRPr="0093781D">
        <w:rPr>
          <w:rFonts w:ascii="Times New Roman" w:hAnsi="Times New Roman"/>
          <w:sz w:val="28"/>
          <w:szCs w:val="28"/>
        </w:rPr>
        <w:t>составлять презентацию о любимой музыкальной группе;</w:t>
      </w:r>
    </w:p>
    <w:p w14:paraId="1878FCA0" w14:textId="77777777" w:rsidR="00B70DB7" w:rsidRPr="00B61E17" w:rsidRDefault="0093781D" w:rsidP="00B70DB7">
      <w:pPr>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афишу для спектакля;</w:t>
      </w:r>
    </w:p>
    <w:p w14:paraId="7480461C" w14:textId="77777777" w:rsidR="00B70DB7" w:rsidRPr="00B61E17" w:rsidRDefault="0093781D" w:rsidP="00B70DB7">
      <w:pPr>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пост для социальных сетей о посещении выставки/музея/театра;</w:t>
      </w:r>
    </w:p>
    <w:p w14:paraId="780EA504" w14:textId="77777777" w:rsidR="00B70DB7" w:rsidRPr="00B61E17" w:rsidRDefault="0093781D" w:rsidP="00B70DB7">
      <w:pPr>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электронное письмо другу с советом, куда можно пойти в выходные (концерты, театр, кино, выставки).</w:t>
      </w:r>
    </w:p>
    <w:p w14:paraId="64DD8C9A" w14:textId="77777777" w:rsidR="00B70DB7" w:rsidRPr="00B61E17" w:rsidRDefault="00B70DB7" w:rsidP="00B70DB7">
      <w:pPr>
        <w:spacing w:after="0" w:line="360" w:lineRule="auto"/>
        <w:ind w:firstLine="709"/>
        <w:jc w:val="both"/>
        <w:rPr>
          <w:rFonts w:ascii="Times New Roman" w:hAnsi="Times New Roman"/>
          <w:sz w:val="28"/>
          <w:szCs w:val="28"/>
        </w:rPr>
      </w:pPr>
    </w:p>
    <w:p w14:paraId="2267DD6B" w14:textId="77777777" w:rsidR="00B70DB7" w:rsidRPr="00B61E17" w:rsidRDefault="0093781D" w:rsidP="00B70DB7">
      <w:pPr>
        <w:pStyle w:val="a8"/>
        <w:spacing w:line="360" w:lineRule="auto"/>
        <w:ind w:left="0" w:firstLine="709"/>
        <w:rPr>
          <w:rFonts w:ascii="Times New Roman" w:hAnsi="Times New Roman"/>
          <w:sz w:val="28"/>
          <w:szCs w:val="28"/>
        </w:rPr>
      </w:pPr>
      <w:r w:rsidRPr="0093781D">
        <w:rPr>
          <w:rFonts w:ascii="Times New Roman" w:hAnsi="Times New Roman"/>
          <w:b/>
          <w:sz w:val="28"/>
          <w:szCs w:val="28"/>
        </w:rPr>
        <w:t>Примерный лексико-грамматический материал.</w:t>
      </w:r>
      <w:r w:rsidRPr="0093781D">
        <w:rPr>
          <w:rFonts w:ascii="Times New Roman" w:hAnsi="Times New Roman"/>
          <w:sz w:val="28"/>
          <w:szCs w:val="28"/>
        </w:rPr>
        <w:t xml:space="preserve"> </w:t>
      </w:r>
    </w:p>
    <w:p w14:paraId="05A613D0" w14:textId="77777777" w:rsidR="00B70DB7" w:rsidRPr="00B61E17" w:rsidRDefault="0093781D" w:rsidP="00B70DB7">
      <w:pPr>
        <w:pStyle w:val="a8"/>
        <w:spacing w:line="360" w:lineRule="auto"/>
        <w:ind w:left="0" w:firstLine="709"/>
        <w:rPr>
          <w:rFonts w:ascii="Times New Roman" w:hAnsi="Times New Roman"/>
          <w:sz w:val="28"/>
          <w:szCs w:val="28"/>
        </w:rPr>
      </w:pPr>
      <w:r w:rsidRPr="0093781D">
        <w:rPr>
          <w:rFonts w:ascii="Times New Roman" w:hAnsi="Times New Roman"/>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F52C00B" w14:textId="77777777" w:rsidR="00B70DB7" w:rsidRPr="00B61E17" w:rsidRDefault="0093781D" w:rsidP="00B70DB7">
      <w:pPr>
        <w:pStyle w:val="a8"/>
        <w:tabs>
          <w:tab w:val="left" w:pos="0"/>
        </w:tabs>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настоящее продолженное время для  описания действий, происходящих на картинке;</w:t>
      </w:r>
    </w:p>
    <w:p w14:paraId="349E49A7" w14:textId="77777777" w:rsidR="00B70DB7" w:rsidRPr="00B61E17" w:rsidRDefault="0093781D" w:rsidP="00B70DB7">
      <w:pPr>
        <w:spacing w:after="0" w:line="360" w:lineRule="auto"/>
        <w:jc w:val="both"/>
        <w:rPr>
          <w:rFonts w:ascii="Times New Roman" w:hAnsi="Times New Roman"/>
          <w:i/>
          <w:i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 названия профессий, связанных с культурной деятельностью: </w:t>
      </w:r>
      <w:r w:rsidRPr="0093781D">
        <w:rPr>
          <w:rFonts w:ascii="Times New Roman" w:hAnsi="Times New Roman"/>
          <w:i/>
          <w:iCs/>
          <w:sz w:val="28"/>
          <w:szCs w:val="28"/>
          <w:lang w:val="en-US"/>
        </w:rPr>
        <w:t>actor</w:t>
      </w:r>
      <w:r w:rsidRPr="0093781D">
        <w:rPr>
          <w:rFonts w:ascii="Times New Roman" w:hAnsi="Times New Roman"/>
          <w:i/>
          <w:iCs/>
          <w:sz w:val="28"/>
          <w:szCs w:val="28"/>
        </w:rPr>
        <w:t xml:space="preserve">, </w:t>
      </w:r>
      <w:r w:rsidRPr="0093781D">
        <w:rPr>
          <w:rFonts w:ascii="Times New Roman" w:hAnsi="Times New Roman"/>
          <w:i/>
          <w:iCs/>
          <w:sz w:val="28"/>
          <w:szCs w:val="28"/>
          <w:lang w:val="en-US"/>
        </w:rPr>
        <w:t>actress</w:t>
      </w:r>
      <w:r w:rsidRPr="0093781D">
        <w:rPr>
          <w:rFonts w:ascii="Times New Roman" w:hAnsi="Times New Roman"/>
          <w:i/>
          <w:iCs/>
          <w:sz w:val="28"/>
          <w:szCs w:val="28"/>
        </w:rPr>
        <w:t xml:space="preserve">, </w:t>
      </w:r>
      <w:r w:rsidRPr="0093781D">
        <w:rPr>
          <w:rFonts w:ascii="Times New Roman" w:hAnsi="Times New Roman"/>
          <w:i/>
          <w:iCs/>
          <w:sz w:val="28"/>
          <w:szCs w:val="28"/>
          <w:lang w:val="en-US"/>
        </w:rPr>
        <w:t>artist</w:t>
      </w:r>
      <w:r w:rsidRPr="0093781D">
        <w:rPr>
          <w:rFonts w:ascii="Times New Roman" w:hAnsi="Times New Roman"/>
          <w:i/>
          <w:iCs/>
          <w:sz w:val="28"/>
          <w:szCs w:val="28"/>
        </w:rPr>
        <w:t xml:space="preserve">, </w:t>
      </w:r>
      <w:r w:rsidRPr="0093781D">
        <w:rPr>
          <w:rFonts w:ascii="Times New Roman" w:hAnsi="Times New Roman"/>
          <w:i/>
          <w:iCs/>
          <w:sz w:val="28"/>
          <w:szCs w:val="28"/>
          <w:lang w:val="en-US"/>
        </w:rPr>
        <w:t>writer</w:t>
      </w:r>
      <w:r w:rsidRPr="0093781D">
        <w:rPr>
          <w:rFonts w:ascii="Times New Roman" w:hAnsi="Times New Roman"/>
          <w:i/>
          <w:iCs/>
          <w:sz w:val="28"/>
          <w:szCs w:val="28"/>
        </w:rPr>
        <w:t xml:space="preserve">, </w:t>
      </w:r>
      <w:r w:rsidRPr="0093781D">
        <w:rPr>
          <w:rFonts w:ascii="Times New Roman" w:hAnsi="Times New Roman"/>
          <w:i/>
          <w:iCs/>
          <w:sz w:val="28"/>
          <w:szCs w:val="28"/>
          <w:lang w:val="en-US"/>
        </w:rPr>
        <w:t>poet</w:t>
      </w:r>
      <w:r w:rsidRPr="0093781D">
        <w:rPr>
          <w:rFonts w:ascii="Times New Roman" w:hAnsi="Times New Roman"/>
          <w:i/>
          <w:iCs/>
          <w:sz w:val="28"/>
          <w:szCs w:val="28"/>
        </w:rPr>
        <w:t>…;</w:t>
      </w:r>
    </w:p>
    <w:p w14:paraId="377C5579" w14:textId="77777777" w:rsidR="00B70DB7" w:rsidRPr="00B61E17" w:rsidRDefault="0093781D" w:rsidP="00B70DB7">
      <w:pPr>
        <w:pStyle w:val="a8"/>
        <w:tabs>
          <w:tab w:val="left" w:pos="0"/>
        </w:tabs>
        <w:spacing w:line="360" w:lineRule="auto"/>
        <w:ind w:left="0"/>
        <w:jc w:val="both"/>
        <w:rPr>
          <w:rFonts w:ascii="Times New Roman" w:hAnsi="Times New Roman"/>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sz w:val="28"/>
          <w:szCs w:val="28"/>
        </w:rPr>
        <w:t>наречия</w:t>
      </w:r>
      <w:r w:rsidRPr="0093781D">
        <w:rPr>
          <w:rFonts w:ascii="Times New Roman" w:hAnsi="Times New Roman"/>
          <w:sz w:val="28"/>
          <w:szCs w:val="28"/>
          <w:lang w:val="en-US"/>
        </w:rPr>
        <w:t xml:space="preserve"> </w:t>
      </w:r>
      <w:r w:rsidRPr="0093781D">
        <w:rPr>
          <w:rFonts w:ascii="Times New Roman" w:hAnsi="Times New Roman"/>
          <w:sz w:val="28"/>
          <w:szCs w:val="28"/>
        </w:rPr>
        <w:t>образа</w:t>
      </w:r>
      <w:r w:rsidRPr="0093781D">
        <w:rPr>
          <w:rFonts w:ascii="Times New Roman" w:hAnsi="Times New Roman"/>
          <w:sz w:val="28"/>
          <w:szCs w:val="28"/>
          <w:lang w:val="en-US"/>
        </w:rPr>
        <w:t xml:space="preserve"> </w:t>
      </w:r>
      <w:r w:rsidRPr="0093781D">
        <w:rPr>
          <w:rFonts w:ascii="Times New Roman" w:hAnsi="Times New Roman"/>
          <w:sz w:val="28"/>
          <w:szCs w:val="28"/>
        </w:rPr>
        <w:t>действия</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quietly, loudly, carefully, beautifully</w:t>
      </w:r>
      <w:r w:rsidRPr="0093781D">
        <w:rPr>
          <w:rFonts w:ascii="Times New Roman" w:hAnsi="Times New Roman"/>
          <w:sz w:val="28"/>
          <w:szCs w:val="28"/>
          <w:lang w:val="en-US"/>
        </w:rPr>
        <w:t>;</w:t>
      </w:r>
    </w:p>
    <w:p w14:paraId="37E7D993" w14:textId="77777777" w:rsidR="00B70DB7" w:rsidRPr="00B61E17" w:rsidRDefault="0093781D" w:rsidP="00B70DB7">
      <w:pPr>
        <w:pStyle w:val="a8"/>
        <w:tabs>
          <w:tab w:val="left" w:pos="0"/>
        </w:tabs>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личные местоимения в объектном падеже (</w:t>
      </w:r>
      <w:r w:rsidRPr="0093781D">
        <w:rPr>
          <w:rFonts w:ascii="Times New Roman" w:hAnsi="Times New Roman"/>
          <w:i/>
          <w:sz w:val="28"/>
          <w:szCs w:val="28"/>
          <w:lang w:val="en-US"/>
        </w:rPr>
        <w:t>with</w:t>
      </w:r>
      <w:r w:rsidRPr="0093781D">
        <w:rPr>
          <w:rFonts w:ascii="Times New Roman" w:hAnsi="Times New Roman"/>
          <w:i/>
          <w:sz w:val="28"/>
          <w:szCs w:val="28"/>
        </w:rPr>
        <w:t xml:space="preserve"> </w:t>
      </w:r>
      <w:r w:rsidRPr="0093781D">
        <w:rPr>
          <w:rFonts w:ascii="Times New Roman" w:hAnsi="Times New Roman"/>
          <w:i/>
          <w:sz w:val="28"/>
          <w:szCs w:val="28"/>
          <w:lang w:val="en-US"/>
        </w:rPr>
        <w:t>him</w:t>
      </w:r>
      <w:r w:rsidRPr="0093781D">
        <w:rPr>
          <w:rFonts w:ascii="Times New Roman" w:hAnsi="Times New Roman"/>
          <w:sz w:val="28"/>
          <w:szCs w:val="28"/>
        </w:rPr>
        <w:t>);</w:t>
      </w:r>
    </w:p>
    <w:p w14:paraId="5492B557" w14:textId="77777777" w:rsidR="00B70DB7" w:rsidRPr="00B61E17" w:rsidRDefault="0093781D" w:rsidP="00B70DB7">
      <w:pPr>
        <w:pStyle w:val="a8"/>
        <w:tabs>
          <w:tab w:val="left" w:pos="0"/>
        </w:tabs>
        <w:spacing w:line="360" w:lineRule="auto"/>
        <w:ind w:left="0"/>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конструкция   </w:t>
      </w:r>
      <w:r w:rsidRPr="0093781D">
        <w:rPr>
          <w:rFonts w:ascii="Times New Roman" w:hAnsi="Times New Roman"/>
          <w:i/>
          <w:iCs/>
          <w:sz w:val="28"/>
          <w:szCs w:val="28"/>
          <w:lang w:val="en-US"/>
        </w:rPr>
        <w:t>let</w:t>
      </w:r>
      <w:r w:rsidRPr="0093781D">
        <w:rPr>
          <w:rFonts w:ascii="Times New Roman" w:hAnsi="Times New Roman"/>
          <w:i/>
          <w:iCs/>
          <w:sz w:val="28"/>
          <w:szCs w:val="28"/>
        </w:rPr>
        <w:t>’</w:t>
      </w:r>
      <w:r w:rsidRPr="0093781D">
        <w:rPr>
          <w:rFonts w:ascii="Times New Roman" w:hAnsi="Times New Roman"/>
          <w:i/>
          <w:iCs/>
          <w:sz w:val="28"/>
          <w:szCs w:val="28"/>
          <w:lang w:val="en-US"/>
        </w:rPr>
        <w:t>s</w:t>
      </w:r>
      <w:r w:rsidRPr="0093781D">
        <w:rPr>
          <w:rFonts w:ascii="Times New Roman" w:hAnsi="Times New Roman"/>
          <w:i/>
          <w:iCs/>
          <w:sz w:val="28"/>
          <w:szCs w:val="28"/>
        </w:rPr>
        <w:t xml:space="preserve"> </w:t>
      </w:r>
      <w:r w:rsidRPr="0093781D">
        <w:rPr>
          <w:rFonts w:ascii="Times New Roman" w:hAnsi="Times New Roman"/>
          <w:i/>
          <w:iCs/>
          <w:sz w:val="28"/>
          <w:szCs w:val="28"/>
          <w:lang w:val="en-US"/>
        </w:rPr>
        <w:t>go</w:t>
      </w:r>
      <w:r w:rsidRPr="0093781D">
        <w:rPr>
          <w:rFonts w:ascii="Times New Roman" w:hAnsi="Times New Roman"/>
          <w:i/>
          <w:iCs/>
          <w:sz w:val="28"/>
          <w:szCs w:val="28"/>
        </w:rPr>
        <w:t xml:space="preserve"> </w:t>
      </w:r>
      <w:r w:rsidRPr="0093781D">
        <w:rPr>
          <w:rFonts w:ascii="Times New Roman" w:hAnsi="Times New Roman"/>
          <w:i/>
          <w:iCs/>
          <w:sz w:val="28"/>
          <w:szCs w:val="28"/>
          <w:lang w:val="en-US"/>
        </w:rPr>
        <w:t>to</w:t>
      </w:r>
      <w:r w:rsidRPr="0093781D">
        <w:rPr>
          <w:rFonts w:ascii="Times New Roman" w:hAnsi="Times New Roman"/>
          <w:sz w:val="28"/>
          <w:szCs w:val="28"/>
        </w:rPr>
        <w:t>…   для приглашения пойти на концерт,  в музей/театр…;</w:t>
      </w:r>
    </w:p>
    <w:p w14:paraId="1B43BBC0" w14:textId="77777777" w:rsidR="00B70DB7" w:rsidRPr="00B61E17" w:rsidRDefault="0093781D" w:rsidP="00B70DB7">
      <w:pPr>
        <w:tabs>
          <w:tab w:val="left" w:pos="0"/>
        </w:tab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придаточные описательные предложения с местоимениями </w:t>
      </w:r>
      <w:r w:rsidRPr="0093781D">
        <w:rPr>
          <w:rFonts w:ascii="Times New Roman" w:hAnsi="Times New Roman"/>
          <w:sz w:val="28"/>
          <w:szCs w:val="28"/>
          <w:lang w:val="en-US"/>
        </w:rPr>
        <w:t>who</w:t>
      </w:r>
      <w:r w:rsidRPr="0093781D">
        <w:rPr>
          <w:rFonts w:ascii="Times New Roman" w:hAnsi="Times New Roman"/>
          <w:sz w:val="28"/>
          <w:szCs w:val="28"/>
        </w:rPr>
        <w:t xml:space="preserve">, </w:t>
      </w:r>
      <w:r w:rsidRPr="0093781D">
        <w:rPr>
          <w:rFonts w:ascii="Times New Roman" w:hAnsi="Times New Roman"/>
          <w:sz w:val="28"/>
          <w:szCs w:val="28"/>
          <w:lang w:val="en-US"/>
        </w:rPr>
        <w:t>which</w:t>
      </w:r>
      <w:r w:rsidRPr="0093781D">
        <w:rPr>
          <w:rFonts w:ascii="Times New Roman" w:hAnsi="Times New Roman"/>
          <w:sz w:val="28"/>
          <w:szCs w:val="28"/>
        </w:rPr>
        <w:t xml:space="preserve">, </w:t>
      </w:r>
      <w:r w:rsidRPr="0093781D">
        <w:rPr>
          <w:rFonts w:ascii="Times New Roman" w:hAnsi="Times New Roman"/>
          <w:sz w:val="28"/>
          <w:szCs w:val="28"/>
          <w:lang w:val="en-US"/>
        </w:rPr>
        <w:t>where</w:t>
      </w:r>
      <w:r w:rsidRPr="0093781D">
        <w:rPr>
          <w:rFonts w:ascii="Times New Roman" w:hAnsi="Times New Roman"/>
          <w:sz w:val="28"/>
          <w:szCs w:val="28"/>
        </w:rPr>
        <w:t>;</w:t>
      </w:r>
    </w:p>
    <w:p w14:paraId="108672DE" w14:textId="77777777" w:rsidR="00B70DB7" w:rsidRPr="00B61E17" w:rsidRDefault="0093781D" w:rsidP="00B70DB7">
      <w:pPr>
        <w:tabs>
          <w:tab w:val="left" w:pos="0"/>
        </w:tabs>
        <w:spacing w:after="0" w:line="360" w:lineRule="auto"/>
        <w:jc w:val="both"/>
        <w:rPr>
          <w:rFonts w:ascii="Times New Roman" w:hAnsi="Times New Roman"/>
          <w: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союзы </w:t>
      </w:r>
      <w:r w:rsidRPr="0093781D">
        <w:rPr>
          <w:rFonts w:ascii="Times New Roman" w:hAnsi="Times New Roman"/>
          <w:i/>
          <w:sz w:val="28"/>
          <w:szCs w:val="28"/>
          <w:lang w:val="en-US"/>
        </w:rPr>
        <w:t>and</w:t>
      </w:r>
      <w:r w:rsidRPr="0093781D">
        <w:rPr>
          <w:rFonts w:ascii="Times New Roman" w:hAnsi="Times New Roman"/>
          <w:i/>
          <w:sz w:val="28"/>
          <w:szCs w:val="28"/>
        </w:rPr>
        <w:t xml:space="preserve">, </w:t>
      </w:r>
      <w:r w:rsidRPr="0093781D">
        <w:rPr>
          <w:rFonts w:ascii="Times New Roman" w:hAnsi="Times New Roman"/>
          <w:i/>
          <w:sz w:val="28"/>
          <w:szCs w:val="28"/>
          <w:lang w:val="en-US"/>
        </w:rPr>
        <w:t>but</w:t>
      </w:r>
      <w:r w:rsidRPr="0093781D">
        <w:rPr>
          <w:rFonts w:ascii="Times New Roman" w:hAnsi="Times New Roman"/>
          <w:i/>
          <w:sz w:val="28"/>
          <w:szCs w:val="28"/>
        </w:rPr>
        <w:t xml:space="preserve">, </w:t>
      </w:r>
      <w:r w:rsidRPr="0093781D">
        <w:rPr>
          <w:rFonts w:ascii="Times New Roman" w:hAnsi="Times New Roman"/>
          <w:i/>
          <w:sz w:val="28"/>
          <w:szCs w:val="28"/>
          <w:lang w:val="en-US"/>
        </w:rPr>
        <w:t>so</w:t>
      </w:r>
      <w:r w:rsidRPr="0093781D">
        <w:rPr>
          <w:rFonts w:ascii="Times New Roman" w:hAnsi="Times New Roman"/>
          <w:i/>
          <w:sz w:val="28"/>
          <w:szCs w:val="28"/>
        </w:rPr>
        <w:t>.</w:t>
      </w:r>
    </w:p>
    <w:p w14:paraId="10F17862" w14:textId="77777777" w:rsidR="00B70DB7" w:rsidRPr="00B61E17" w:rsidRDefault="00B70DB7" w:rsidP="00B70DB7">
      <w:pPr>
        <w:pStyle w:val="a8"/>
        <w:tabs>
          <w:tab w:val="left" w:pos="0"/>
        </w:tabs>
        <w:spacing w:line="360" w:lineRule="auto"/>
        <w:ind w:left="0"/>
        <w:jc w:val="both"/>
        <w:rPr>
          <w:rFonts w:ascii="Times New Roman" w:hAnsi="Times New Roman"/>
          <w:sz w:val="28"/>
          <w:szCs w:val="28"/>
        </w:rPr>
      </w:pPr>
    </w:p>
    <w:p w14:paraId="1AA3F0E4" w14:textId="77777777" w:rsidR="00B70DB7" w:rsidRPr="00B61E17" w:rsidRDefault="0093781D" w:rsidP="00B70DB7">
      <w:pPr>
        <w:tabs>
          <w:tab w:val="left" w:pos="0"/>
        </w:tabs>
        <w:suppressAutoHyphens/>
        <w:spacing w:after="0" w:line="360" w:lineRule="auto"/>
        <w:ind w:firstLine="709"/>
        <w:jc w:val="both"/>
        <w:rPr>
          <w:rFonts w:ascii="Times New Roman" w:hAnsi="Times New Roman"/>
          <w:sz w:val="28"/>
          <w:szCs w:val="28"/>
        </w:rPr>
      </w:pPr>
      <w:r w:rsidRPr="0093781D">
        <w:rPr>
          <w:rFonts w:ascii="Times New Roman" w:hAnsi="Times New Roman"/>
          <w:sz w:val="28"/>
          <w:szCs w:val="28"/>
        </w:rPr>
        <w:t>Лексический  материал отбирается с учетом тематики общения Раздела 1:</w:t>
      </w:r>
    </w:p>
    <w:p w14:paraId="1E5D1187" w14:textId="77777777" w:rsidR="00B70DB7" w:rsidRPr="00B61E17" w:rsidRDefault="0093781D" w:rsidP="00B70DB7">
      <w:pPr>
        <w:spacing w:after="0" w:line="360" w:lineRule="auto"/>
        <w:jc w:val="both"/>
        <w:rPr>
          <w:rFonts w:ascii="Times New Roman" w:hAnsi="Times New Roman"/>
          <w:i/>
          <w:i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названия жанров музыки </w:t>
      </w:r>
      <w:r w:rsidRPr="0093781D">
        <w:rPr>
          <w:rFonts w:ascii="Times New Roman" w:hAnsi="Times New Roman"/>
          <w:i/>
          <w:iCs/>
          <w:sz w:val="28"/>
          <w:szCs w:val="28"/>
          <w:lang w:val="en-US"/>
        </w:rPr>
        <w:t>classical</w:t>
      </w:r>
      <w:r w:rsidRPr="0093781D">
        <w:rPr>
          <w:rFonts w:ascii="Times New Roman" w:hAnsi="Times New Roman"/>
          <w:i/>
          <w:iCs/>
          <w:sz w:val="28"/>
          <w:szCs w:val="28"/>
        </w:rPr>
        <w:t xml:space="preserve"> </w:t>
      </w:r>
      <w:r w:rsidRPr="0093781D">
        <w:rPr>
          <w:rFonts w:ascii="Times New Roman" w:hAnsi="Times New Roman"/>
          <w:i/>
          <w:iCs/>
          <w:sz w:val="28"/>
          <w:szCs w:val="28"/>
          <w:lang w:val="en-US"/>
        </w:rPr>
        <w:t>music</w:t>
      </w:r>
      <w:r w:rsidRPr="0093781D">
        <w:rPr>
          <w:rFonts w:ascii="Times New Roman" w:hAnsi="Times New Roman"/>
          <w:i/>
          <w:iCs/>
          <w:sz w:val="28"/>
          <w:szCs w:val="28"/>
        </w:rPr>
        <w:t>,</w:t>
      </w:r>
      <w:r w:rsidRPr="0093781D">
        <w:rPr>
          <w:rFonts w:ascii="Times New Roman" w:hAnsi="Times New Roman"/>
          <w:sz w:val="28"/>
          <w:szCs w:val="28"/>
        </w:rPr>
        <w:t xml:space="preserve"> </w:t>
      </w:r>
      <w:r w:rsidRPr="0093781D">
        <w:rPr>
          <w:rFonts w:ascii="Times New Roman" w:hAnsi="Times New Roman"/>
          <w:i/>
          <w:iCs/>
          <w:sz w:val="28"/>
          <w:szCs w:val="28"/>
          <w:lang w:val="en-US"/>
        </w:rPr>
        <w:t>jazz</w:t>
      </w:r>
      <w:r w:rsidRPr="0093781D">
        <w:rPr>
          <w:rFonts w:ascii="Times New Roman" w:hAnsi="Times New Roman"/>
          <w:i/>
          <w:iCs/>
          <w:sz w:val="28"/>
          <w:szCs w:val="28"/>
        </w:rPr>
        <w:t xml:space="preserve">, </w:t>
      </w:r>
      <w:r w:rsidRPr="0093781D">
        <w:rPr>
          <w:rFonts w:ascii="Times New Roman" w:hAnsi="Times New Roman"/>
          <w:i/>
          <w:iCs/>
          <w:sz w:val="28"/>
          <w:szCs w:val="28"/>
          <w:lang w:val="en-US"/>
        </w:rPr>
        <w:t>rap</w:t>
      </w:r>
      <w:r w:rsidRPr="0093781D">
        <w:rPr>
          <w:rFonts w:ascii="Times New Roman" w:hAnsi="Times New Roman"/>
          <w:i/>
          <w:iCs/>
          <w:sz w:val="28"/>
          <w:szCs w:val="28"/>
        </w:rPr>
        <w:t xml:space="preserve">, </w:t>
      </w:r>
      <w:r w:rsidRPr="0093781D">
        <w:rPr>
          <w:rFonts w:ascii="Times New Roman" w:hAnsi="Times New Roman"/>
          <w:i/>
          <w:iCs/>
          <w:sz w:val="28"/>
          <w:szCs w:val="28"/>
          <w:lang w:val="en-US"/>
        </w:rPr>
        <w:t>rock</w:t>
      </w:r>
      <w:r w:rsidRPr="0093781D">
        <w:rPr>
          <w:rFonts w:ascii="Times New Roman" w:hAnsi="Times New Roman"/>
          <w:i/>
          <w:iCs/>
          <w:sz w:val="28"/>
          <w:szCs w:val="28"/>
        </w:rPr>
        <w:t xml:space="preserve">, </w:t>
      </w:r>
      <w:r w:rsidRPr="0093781D">
        <w:rPr>
          <w:rFonts w:ascii="Times New Roman" w:hAnsi="Times New Roman"/>
          <w:i/>
          <w:iCs/>
          <w:sz w:val="28"/>
          <w:szCs w:val="28"/>
          <w:lang w:val="en-US"/>
        </w:rPr>
        <w:t>pop</w:t>
      </w:r>
      <w:r w:rsidRPr="0093781D">
        <w:rPr>
          <w:rFonts w:ascii="Times New Roman" w:hAnsi="Times New Roman"/>
          <w:i/>
          <w:iCs/>
          <w:sz w:val="28"/>
          <w:szCs w:val="28"/>
        </w:rPr>
        <w:t>…;</w:t>
      </w:r>
    </w:p>
    <w:p w14:paraId="73763272" w14:textId="77777777" w:rsidR="00B70DB7" w:rsidRPr="00B61E17" w:rsidRDefault="0093781D" w:rsidP="00B70DB7">
      <w:pPr>
        <w:spacing w:after="0" w:line="360" w:lineRule="auto"/>
        <w:jc w:val="both"/>
        <w:rPr>
          <w:rFonts w:ascii="Times New Roman" w:hAnsi="Times New Roman"/>
          <w:i/>
          <w:i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 названия профессий, связанных с культурной деятельностью</w:t>
      </w:r>
      <w:r w:rsidRPr="0093781D">
        <w:rPr>
          <w:rFonts w:ascii="Times New Roman" w:hAnsi="Times New Roman"/>
          <w:i/>
          <w:iCs/>
          <w:sz w:val="28"/>
          <w:szCs w:val="28"/>
        </w:rPr>
        <w:t xml:space="preserve">, </w:t>
      </w:r>
      <w:r w:rsidRPr="0093781D">
        <w:rPr>
          <w:rFonts w:ascii="Times New Roman" w:hAnsi="Times New Roman"/>
          <w:i/>
          <w:iCs/>
          <w:sz w:val="28"/>
          <w:szCs w:val="28"/>
          <w:lang w:val="en-US"/>
        </w:rPr>
        <w:t>ballet</w:t>
      </w:r>
      <w:r w:rsidRPr="0093781D">
        <w:rPr>
          <w:rFonts w:ascii="Times New Roman" w:hAnsi="Times New Roman"/>
          <w:i/>
          <w:iCs/>
          <w:sz w:val="28"/>
          <w:szCs w:val="28"/>
        </w:rPr>
        <w:t xml:space="preserve"> </w:t>
      </w:r>
      <w:r w:rsidRPr="0093781D">
        <w:rPr>
          <w:rFonts w:ascii="Times New Roman" w:hAnsi="Times New Roman"/>
          <w:i/>
          <w:iCs/>
          <w:sz w:val="28"/>
          <w:szCs w:val="28"/>
          <w:lang w:val="en-US"/>
        </w:rPr>
        <w:t>dancer</w:t>
      </w:r>
      <w:r w:rsidRPr="0093781D">
        <w:rPr>
          <w:rFonts w:ascii="Times New Roman" w:hAnsi="Times New Roman"/>
          <w:i/>
          <w:iCs/>
          <w:sz w:val="28"/>
          <w:szCs w:val="28"/>
        </w:rPr>
        <w:t xml:space="preserve">,  </w:t>
      </w:r>
      <w:r w:rsidRPr="0093781D">
        <w:rPr>
          <w:rFonts w:ascii="Times New Roman" w:hAnsi="Times New Roman"/>
          <w:i/>
          <w:iCs/>
          <w:sz w:val="28"/>
          <w:szCs w:val="28"/>
          <w:lang w:val="en-US"/>
        </w:rPr>
        <w:t>composer</w:t>
      </w:r>
      <w:r w:rsidRPr="0093781D">
        <w:rPr>
          <w:rFonts w:ascii="Times New Roman" w:hAnsi="Times New Roman"/>
          <w:i/>
          <w:iCs/>
          <w:sz w:val="28"/>
          <w:szCs w:val="28"/>
        </w:rPr>
        <w:t xml:space="preserve">, </w:t>
      </w:r>
      <w:r w:rsidRPr="0093781D">
        <w:rPr>
          <w:rFonts w:ascii="Times New Roman" w:hAnsi="Times New Roman"/>
          <w:i/>
          <w:iCs/>
          <w:sz w:val="28"/>
          <w:szCs w:val="28"/>
          <w:lang w:val="en-US"/>
        </w:rPr>
        <w:t>opera</w:t>
      </w:r>
      <w:r w:rsidRPr="0093781D">
        <w:rPr>
          <w:rFonts w:ascii="Times New Roman" w:hAnsi="Times New Roman"/>
          <w:i/>
          <w:iCs/>
          <w:sz w:val="28"/>
          <w:szCs w:val="28"/>
        </w:rPr>
        <w:t xml:space="preserve"> </w:t>
      </w:r>
      <w:r w:rsidRPr="0093781D">
        <w:rPr>
          <w:rFonts w:ascii="Times New Roman" w:hAnsi="Times New Roman"/>
          <w:i/>
          <w:iCs/>
          <w:sz w:val="28"/>
          <w:szCs w:val="28"/>
          <w:lang w:val="en-US"/>
        </w:rPr>
        <w:t>singer</w:t>
      </w:r>
      <w:r w:rsidRPr="0093781D">
        <w:rPr>
          <w:rFonts w:ascii="Times New Roman" w:hAnsi="Times New Roman"/>
          <w:i/>
          <w:iCs/>
          <w:sz w:val="28"/>
          <w:szCs w:val="28"/>
        </w:rPr>
        <w:t xml:space="preserve">, </w:t>
      </w:r>
      <w:r w:rsidRPr="0093781D">
        <w:rPr>
          <w:rFonts w:ascii="Times New Roman" w:hAnsi="Times New Roman"/>
          <w:i/>
          <w:iCs/>
          <w:sz w:val="28"/>
          <w:szCs w:val="28"/>
          <w:lang w:val="en-US"/>
        </w:rPr>
        <w:t>sculptor</w:t>
      </w:r>
      <w:r w:rsidRPr="0093781D">
        <w:rPr>
          <w:rFonts w:ascii="Times New Roman" w:hAnsi="Times New Roman"/>
          <w:i/>
          <w:iCs/>
          <w:sz w:val="28"/>
          <w:szCs w:val="28"/>
        </w:rPr>
        <w:t>…;</w:t>
      </w:r>
    </w:p>
    <w:p w14:paraId="187A276B" w14:textId="77777777" w:rsidR="00B70DB7" w:rsidRPr="00B61E17" w:rsidRDefault="0093781D" w:rsidP="00B70DB7">
      <w:pPr>
        <w:spacing w:after="0" w:line="360" w:lineRule="auto"/>
        <w:jc w:val="both"/>
        <w:rPr>
          <w:rFonts w:ascii="Times New Roman" w:hAnsi="Times New Roman"/>
          <w:i/>
          <w:i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 xml:space="preserve">   лексика, связанная с посещением культурных мероприятий: </w:t>
      </w:r>
      <w:r w:rsidRPr="0093781D">
        <w:rPr>
          <w:rFonts w:ascii="Times New Roman" w:hAnsi="Times New Roman"/>
          <w:i/>
          <w:iCs/>
          <w:sz w:val="28"/>
          <w:szCs w:val="28"/>
        </w:rPr>
        <w:t xml:space="preserve">  </w:t>
      </w:r>
      <w:r w:rsidRPr="0093781D">
        <w:rPr>
          <w:rFonts w:ascii="Times New Roman" w:hAnsi="Times New Roman"/>
          <w:i/>
          <w:iCs/>
          <w:sz w:val="28"/>
          <w:szCs w:val="28"/>
          <w:lang w:val="en-US"/>
        </w:rPr>
        <w:t>art</w:t>
      </w:r>
      <w:r w:rsidRPr="0093781D">
        <w:rPr>
          <w:rFonts w:ascii="Times New Roman" w:hAnsi="Times New Roman"/>
          <w:i/>
          <w:iCs/>
          <w:sz w:val="28"/>
          <w:szCs w:val="28"/>
        </w:rPr>
        <w:t xml:space="preserve"> </w:t>
      </w:r>
      <w:r w:rsidRPr="0093781D">
        <w:rPr>
          <w:rFonts w:ascii="Times New Roman" w:hAnsi="Times New Roman"/>
          <w:i/>
          <w:iCs/>
          <w:sz w:val="28"/>
          <w:szCs w:val="28"/>
          <w:lang w:val="en-US"/>
        </w:rPr>
        <w:t>gallery</w:t>
      </w:r>
      <w:r w:rsidRPr="0093781D">
        <w:rPr>
          <w:rFonts w:ascii="Times New Roman" w:hAnsi="Times New Roman"/>
          <w:i/>
          <w:iCs/>
          <w:sz w:val="28"/>
          <w:szCs w:val="28"/>
        </w:rPr>
        <w:t xml:space="preserve">, </w:t>
      </w:r>
      <w:r w:rsidRPr="0093781D">
        <w:rPr>
          <w:rFonts w:ascii="Times New Roman" w:hAnsi="Times New Roman"/>
          <w:i/>
          <w:iCs/>
          <w:sz w:val="28"/>
          <w:szCs w:val="28"/>
          <w:lang w:val="en-US"/>
        </w:rPr>
        <w:t>museum</w:t>
      </w:r>
      <w:r w:rsidRPr="0093781D">
        <w:rPr>
          <w:rFonts w:ascii="Times New Roman" w:hAnsi="Times New Roman"/>
          <w:i/>
          <w:iCs/>
          <w:sz w:val="28"/>
          <w:szCs w:val="28"/>
        </w:rPr>
        <w:t xml:space="preserve">, </w:t>
      </w:r>
      <w:r w:rsidRPr="0093781D">
        <w:rPr>
          <w:rFonts w:ascii="Times New Roman" w:hAnsi="Times New Roman"/>
          <w:i/>
          <w:iCs/>
          <w:sz w:val="28"/>
          <w:szCs w:val="28"/>
          <w:lang w:val="en-US"/>
        </w:rPr>
        <w:t>exhibition</w:t>
      </w:r>
      <w:r w:rsidRPr="0093781D">
        <w:rPr>
          <w:rFonts w:ascii="Times New Roman" w:hAnsi="Times New Roman"/>
          <w:i/>
          <w:iCs/>
          <w:sz w:val="28"/>
          <w:szCs w:val="28"/>
        </w:rPr>
        <w:t xml:space="preserve">, </w:t>
      </w:r>
      <w:r w:rsidRPr="0093781D">
        <w:rPr>
          <w:rFonts w:ascii="Times New Roman" w:hAnsi="Times New Roman"/>
          <w:i/>
          <w:iCs/>
          <w:sz w:val="28"/>
          <w:szCs w:val="28"/>
          <w:lang w:val="en-US"/>
        </w:rPr>
        <w:t>theatre</w:t>
      </w:r>
      <w:r w:rsidRPr="0093781D">
        <w:rPr>
          <w:rFonts w:ascii="Times New Roman" w:hAnsi="Times New Roman"/>
          <w:i/>
          <w:iCs/>
          <w:sz w:val="28"/>
          <w:szCs w:val="28"/>
        </w:rPr>
        <w:t xml:space="preserve">,  </w:t>
      </w:r>
      <w:r w:rsidRPr="0093781D">
        <w:rPr>
          <w:rFonts w:ascii="Times New Roman" w:hAnsi="Times New Roman"/>
          <w:i/>
          <w:iCs/>
          <w:sz w:val="28"/>
          <w:szCs w:val="28"/>
          <w:lang w:val="en-US"/>
        </w:rPr>
        <w:t>stage</w:t>
      </w:r>
      <w:r w:rsidRPr="0093781D">
        <w:rPr>
          <w:rFonts w:ascii="Times New Roman" w:hAnsi="Times New Roman"/>
          <w:i/>
          <w:iCs/>
          <w:sz w:val="28"/>
          <w:szCs w:val="28"/>
        </w:rPr>
        <w:t xml:space="preserve">, </w:t>
      </w:r>
      <w:r w:rsidRPr="0093781D">
        <w:rPr>
          <w:rFonts w:ascii="Times New Roman" w:hAnsi="Times New Roman"/>
          <w:i/>
          <w:iCs/>
          <w:sz w:val="28"/>
          <w:szCs w:val="28"/>
          <w:lang w:val="en-US"/>
        </w:rPr>
        <w:t>opera</w:t>
      </w:r>
      <w:r w:rsidRPr="0093781D">
        <w:rPr>
          <w:rFonts w:ascii="Times New Roman" w:hAnsi="Times New Roman"/>
          <w:i/>
          <w:iCs/>
          <w:sz w:val="28"/>
          <w:szCs w:val="28"/>
        </w:rPr>
        <w:t xml:space="preserve">, </w:t>
      </w:r>
      <w:r w:rsidRPr="0093781D">
        <w:rPr>
          <w:rFonts w:ascii="Times New Roman" w:hAnsi="Times New Roman"/>
          <w:i/>
          <w:iCs/>
          <w:sz w:val="28"/>
          <w:szCs w:val="28"/>
          <w:lang w:val="en-US"/>
        </w:rPr>
        <w:t>ballet</w:t>
      </w:r>
      <w:r w:rsidRPr="0093781D">
        <w:rPr>
          <w:rFonts w:ascii="Times New Roman" w:hAnsi="Times New Roman"/>
          <w:i/>
          <w:iCs/>
          <w:sz w:val="28"/>
          <w:szCs w:val="28"/>
        </w:rPr>
        <w:t>…;</w:t>
      </w:r>
    </w:p>
    <w:p w14:paraId="2146EBD8" w14:textId="77777777" w:rsidR="00B70DB7" w:rsidRPr="00B61E17" w:rsidRDefault="0093781D" w:rsidP="00B70DB7">
      <w:pPr>
        <w:spacing w:after="0" w:line="360" w:lineRule="auto"/>
        <w:jc w:val="both"/>
        <w:rPr>
          <w:rFonts w:ascii="Times New Roman" w:hAnsi="Times New Roman"/>
          <w:i/>
          <w:iCs/>
          <w:sz w:val="28"/>
          <w:szCs w:val="28"/>
          <w:lang w:val="en-US"/>
        </w:rPr>
      </w:pPr>
      <w:r w:rsidRPr="0093781D">
        <w:rPr>
          <w:rFonts w:ascii="Wingdings" w:hAnsi="Wingdings"/>
          <w:sz w:val="28"/>
          <w:szCs w:val="28"/>
        </w:rPr>
        <w:lastRenderedPageBreak/>
        <w:t></w:t>
      </w:r>
      <w:r w:rsidRPr="0093781D">
        <w:rPr>
          <w:rFonts w:ascii="Wingdings" w:hAnsi="Wingdings"/>
          <w:sz w:val="28"/>
          <w:szCs w:val="28"/>
          <w:lang w:val="en-US"/>
        </w:rPr>
        <w:t></w:t>
      </w:r>
      <w:r w:rsidRPr="0093781D">
        <w:rPr>
          <w:rFonts w:ascii="Wingdings" w:hAnsi="Wingdings"/>
          <w:sz w:val="28"/>
          <w:szCs w:val="28"/>
          <w:lang w:val="en-US"/>
        </w:rPr>
        <w:t></w:t>
      </w:r>
      <w:r w:rsidRPr="0093781D">
        <w:rPr>
          <w:rFonts w:ascii="Times New Roman" w:hAnsi="Times New Roman"/>
          <w:sz w:val="28"/>
          <w:szCs w:val="28"/>
        </w:rPr>
        <w:t>речевые</w:t>
      </w:r>
      <w:r w:rsidRPr="0093781D">
        <w:rPr>
          <w:rFonts w:ascii="Times New Roman" w:hAnsi="Times New Roman"/>
          <w:sz w:val="28"/>
          <w:szCs w:val="28"/>
          <w:lang w:val="en-US"/>
        </w:rPr>
        <w:t xml:space="preserve"> </w:t>
      </w:r>
      <w:r w:rsidRPr="0093781D">
        <w:rPr>
          <w:rFonts w:ascii="Times New Roman" w:hAnsi="Times New Roman"/>
          <w:sz w:val="28"/>
          <w:szCs w:val="28"/>
        </w:rPr>
        <w:t>клише</w:t>
      </w:r>
      <w:r w:rsidRPr="0093781D">
        <w:rPr>
          <w:rFonts w:ascii="Times New Roman" w:hAnsi="Times New Roman"/>
          <w:sz w:val="28"/>
          <w:szCs w:val="28"/>
          <w:lang w:val="en-US"/>
        </w:rPr>
        <w:t xml:space="preserve"> </w:t>
      </w:r>
      <w:r w:rsidRPr="0093781D">
        <w:rPr>
          <w:rFonts w:ascii="Times New Roman" w:hAnsi="Times New Roman"/>
          <w:sz w:val="28"/>
          <w:szCs w:val="28"/>
        </w:rPr>
        <w:t>для</w:t>
      </w:r>
      <w:r w:rsidRPr="0093781D">
        <w:rPr>
          <w:rFonts w:ascii="Times New Roman" w:hAnsi="Times New Roman"/>
          <w:sz w:val="28"/>
          <w:szCs w:val="28"/>
          <w:lang w:val="en-US"/>
        </w:rPr>
        <w:t xml:space="preserve"> </w:t>
      </w:r>
      <w:r w:rsidRPr="0093781D">
        <w:rPr>
          <w:rFonts w:ascii="Times New Roman" w:hAnsi="Times New Roman"/>
          <w:sz w:val="28"/>
          <w:szCs w:val="28"/>
        </w:rPr>
        <w:t>посещения</w:t>
      </w:r>
      <w:r w:rsidRPr="0093781D">
        <w:rPr>
          <w:rFonts w:ascii="Times New Roman" w:hAnsi="Times New Roman"/>
          <w:sz w:val="28"/>
          <w:szCs w:val="28"/>
          <w:lang w:val="en-US"/>
        </w:rPr>
        <w:t xml:space="preserve"> </w:t>
      </w:r>
      <w:r w:rsidRPr="0093781D">
        <w:rPr>
          <w:rFonts w:ascii="Times New Roman" w:hAnsi="Times New Roman"/>
          <w:sz w:val="28"/>
          <w:szCs w:val="28"/>
        </w:rPr>
        <w:t>культурного</w:t>
      </w:r>
      <w:r w:rsidRPr="0093781D">
        <w:rPr>
          <w:rFonts w:ascii="Times New Roman" w:hAnsi="Times New Roman"/>
          <w:sz w:val="28"/>
          <w:szCs w:val="28"/>
          <w:lang w:val="en-US"/>
        </w:rPr>
        <w:t xml:space="preserve"> </w:t>
      </w:r>
      <w:r w:rsidRPr="0093781D">
        <w:rPr>
          <w:rFonts w:ascii="Times New Roman" w:hAnsi="Times New Roman"/>
          <w:sz w:val="28"/>
          <w:szCs w:val="28"/>
        </w:rPr>
        <w:t>мероприятия</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book a ticket,  buy a theatre program, watch a play, visit an exhibition… .</w:t>
      </w:r>
    </w:p>
    <w:p w14:paraId="38D28B3F" w14:textId="77777777" w:rsidR="00B70DB7" w:rsidRPr="00B61E17" w:rsidRDefault="00B70DB7" w:rsidP="00B70DB7">
      <w:pPr>
        <w:spacing w:after="0" w:line="360" w:lineRule="auto"/>
        <w:jc w:val="both"/>
        <w:rPr>
          <w:rFonts w:ascii="Times New Roman" w:hAnsi="Times New Roman"/>
          <w:sz w:val="28"/>
          <w:szCs w:val="28"/>
          <w:lang w:val="en-US"/>
        </w:rPr>
      </w:pPr>
    </w:p>
    <w:p w14:paraId="0034B832" w14:textId="77777777" w:rsidR="00B70DB7" w:rsidRPr="00B61E17" w:rsidRDefault="0093781D" w:rsidP="00B70DB7">
      <w:pPr>
        <w:spacing w:after="0" w:line="360" w:lineRule="auto"/>
        <w:jc w:val="both"/>
        <w:rPr>
          <w:rFonts w:ascii="Times New Roman" w:hAnsi="Times New Roman"/>
          <w:sz w:val="28"/>
          <w:szCs w:val="28"/>
        </w:rPr>
      </w:pPr>
      <w:r w:rsidRPr="0093781D">
        <w:rPr>
          <w:rFonts w:ascii="Times New Roman" w:hAnsi="Times New Roman"/>
          <w:b/>
          <w:bCs/>
          <w:sz w:val="28"/>
          <w:szCs w:val="28"/>
        </w:rPr>
        <w:t>Раздел 2. Иностранные языки.</w:t>
      </w:r>
    </w:p>
    <w:p w14:paraId="018B1482" w14:textId="77777777" w:rsidR="00B70DB7" w:rsidRPr="00B61E17" w:rsidRDefault="0093781D" w:rsidP="00FF3076">
      <w:pPr>
        <w:pStyle w:val="a8"/>
        <w:numPr>
          <w:ilvl w:val="0"/>
          <w:numId w:val="136"/>
        </w:numPr>
        <w:spacing w:line="360" w:lineRule="auto"/>
        <w:ind w:left="0" w:firstLine="0"/>
        <w:jc w:val="both"/>
        <w:rPr>
          <w:rFonts w:ascii="Times New Roman" w:hAnsi="Times New Roman"/>
          <w:sz w:val="28"/>
          <w:szCs w:val="28"/>
        </w:rPr>
      </w:pPr>
      <w:r w:rsidRPr="0093781D">
        <w:rPr>
          <w:rFonts w:ascii="Times New Roman" w:hAnsi="Times New Roman"/>
          <w:sz w:val="28"/>
          <w:szCs w:val="28"/>
        </w:rPr>
        <w:t>Английский язык в современном мире.</w:t>
      </w:r>
    </w:p>
    <w:p w14:paraId="4F9E7780" w14:textId="77777777" w:rsidR="00B70DB7" w:rsidRPr="00B61E17" w:rsidRDefault="0093781D" w:rsidP="00FF3076">
      <w:pPr>
        <w:pStyle w:val="a8"/>
        <w:numPr>
          <w:ilvl w:val="0"/>
          <w:numId w:val="136"/>
        </w:numPr>
        <w:spacing w:line="360" w:lineRule="auto"/>
        <w:ind w:left="0" w:firstLine="0"/>
        <w:jc w:val="both"/>
        <w:rPr>
          <w:rFonts w:ascii="Times New Roman" w:hAnsi="Times New Roman"/>
          <w:sz w:val="28"/>
          <w:szCs w:val="28"/>
        </w:rPr>
      </w:pPr>
      <w:r w:rsidRPr="0093781D">
        <w:rPr>
          <w:rFonts w:ascii="Times New Roman" w:hAnsi="Times New Roman"/>
          <w:sz w:val="28"/>
          <w:szCs w:val="28"/>
        </w:rPr>
        <w:t>Языки разных стран.</w:t>
      </w:r>
    </w:p>
    <w:p w14:paraId="0D5B3B2A" w14:textId="77777777" w:rsidR="00B70DB7" w:rsidRPr="00B61E17" w:rsidRDefault="0093781D" w:rsidP="00FF3076">
      <w:pPr>
        <w:pStyle w:val="a8"/>
        <w:numPr>
          <w:ilvl w:val="0"/>
          <w:numId w:val="136"/>
        </w:numPr>
        <w:spacing w:line="360" w:lineRule="auto"/>
        <w:ind w:left="0" w:firstLine="0"/>
        <w:jc w:val="both"/>
        <w:rPr>
          <w:rFonts w:ascii="Times New Roman" w:hAnsi="Times New Roman"/>
          <w:sz w:val="28"/>
          <w:szCs w:val="28"/>
        </w:rPr>
      </w:pPr>
      <w:r w:rsidRPr="0093781D">
        <w:rPr>
          <w:rFonts w:ascii="Times New Roman" w:hAnsi="Times New Roman"/>
          <w:sz w:val="28"/>
          <w:szCs w:val="28"/>
        </w:rPr>
        <w:t>Изучение иностранных языков.</w:t>
      </w:r>
    </w:p>
    <w:p w14:paraId="7FF961E4" w14:textId="77777777" w:rsidR="00B70DB7" w:rsidRPr="00B61E17" w:rsidRDefault="00B70DB7" w:rsidP="00B70DB7">
      <w:pPr>
        <w:pStyle w:val="a8"/>
        <w:spacing w:line="360" w:lineRule="auto"/>
        <w:ind w:left="0"/>
        <w:jc w:val="both"/>
        <w:rPr>
          <w:rFonts w:ascii="Times New Roman" w:hAnsi="Times New Roman"/>
          <w:sz w:val="28"/>
          <w:szCs w:val="28"/>
        </w:rPr>
      </w:pPr>
    </w:p>
    <w:p w14:paraId="1D2D6B68" w14:textId="77777777" w:rsidR="00B70DB7" w:rsidRPr="00B61E17" w:rsidRDefault="0093781D" w:rsidP="00B70DB7">
      <w:pPr>
        <w:pStyle w:val="ConsPlusNormal"/>
        <w:tabs>
          <w:tab w:val="left" w:pos="993"/>
        </w:tabs>
        <w:spacing w:line="360" w:lineRule="auto"/>
        <w:ind w:firstLine="992"/>
        <w:jc w:val="both"/>
        <w:rPr>
          <w:rFonts w:ascii="Times New Roman" w:hAnsi="Times New Roman" w:cs="Times New Roman"/>
          <w:b/>
          <w:i/>
          <w:sz w:val="28"/>
          <w:szCs w:val="28"/>
        </w:rPr>
      </w:pPr>
      <w:r w:rsidRPr="0093781D">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727E26C1" w14:textId="77777777" w:rsidR="00B70DB7" w:rsidRPr="00B61E17" w:rsidRDefault="0093781D" w:rsidP="00B70DB7">
      <w:pPr>
        <w:tabs>
          <w:tab w:val="left" w:pos="0"/>
        </w:tabs>
        <w:spacing w:after="0" w:line="360" w:lineRule="auto"/>
        <w:jc w:val="both"/>
        <w:rPr>
          <w:rFonts w:ascii="Times New Roman" w:eastAsia="Times New Roman" w:hAnsi="Times New Roman"/>
          <w:sz w:val="28"/>
          <w:szCs w:val="28"/>
          <w:lang w:bidi="he-IL"/>
        </w:rPr>
      </w:pPr>
      <w:r w:rsidRPr="0093781D">
        <w:rPr>
          <w:rFonts w:ascii="Times New Roman" w:eastAsia="Times New Roman" w:hAnsi="Times New Roman"/>
          <w:b/>
          <w:bCs/>
          <w:sz w:val="28"/>
          <w:szCs w:val="28"/>
          <w:lang w:bidi="he-IL"/>
        </w:rPr>
        <w:t>В области монологической формы речи</w:t>
      </w:r>
      <w:r w:rsidRPr="0093781D">
        <w:rPr>
          <w:rFonts w:ascii="Times New Roman" w:eastAsia="Times New Roman" w:hAnsi="Times New Roman"/>
          <w:sz w:val="28"/>
          <w:szCs w:val="28"/>
          <w:lang w:bidi="he-IL"/>
        </w:rPr>
        <w:t>:</w:t>
      </w:r>
    </w:p>
    <w:p w14:paraId="6CA1C03C" w14:textId="77777777" w:rsidR="00B70DB7" w:rsidRPr="00B61E17" w:rsidRDefault="0093781D" w:rsidP="00B70DB7">
      <w:pPr>
        <w:tabs>
          <w:tab w:val="left" w:pos="0"/>
        </w:tabs>
        <w:suppressAutoHyphens/>
        <w:spacing w:after="0" w:line="360" w:lineRule="auto"/>
        <w:jc w:val="both"/>
        <w:rPr>
          <w:rFonts w:ascii="Cambria" w:hAnsi="Cambria"/>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кратко рассказывать о роли английского языка в современной жизни</w:t>
      </w:r>
      <w:r w:rsidRPr="0093781D">
        <w:rPr>
          <w:rFonts w:ascii="Cambria" w:hAnsi="Cambria"/>
          <w:sz w:val="28"/>
          <w:szCs w:val="28"/>
        </w:rPr>
        <w:t>;</w:t>
      </w:r>
    </w:p>
    <w:p w14:paraId="14589D09"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кратко рассказывать, на каких языках говорят в разных странах мира;</w:t>
      </w:r>
    </w:p>
    <w:p w14:paraId="268D10A7"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0CC49ADB"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Times New Roman" w:eastAsia="Times New Roman" w:hAnsi="Times New Roman"/>
          <w:b/>
          <w:bCs/>
          <w:sz w:val="28"/>
          <w:szCs w:val="28"/>
          <w:lang w:bidi="he-IL"/>
        </w:rPr>
        <w:t>в области письма:</w:t>
      </w:r>
    </w:p>
    <w:p w14:paraId="6D758245"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оформлять карту с информацией о том, на каких языках говорят в разных странах мира;</w:t>
      </w:r>
    </w:p>
    <w:p w14:paraId="5013928B"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Times New Roman" w:hAnsi="Times New Roman"/>
          <w:sz w:val="28"/>
          <w:szCs w:val="28"/>
        </w:rPr>
        <w:t xml:space="preserve"> составлять пост для социальных сетей с советами, как  лучше учить иностранный язык; </w:t>
      </w:r>
    </w:p>
    <w:p w14:paraId="19E9B38B" w14:textId="77777777" w:rsidR="00B70DB7" w:rsidRPr="00B61E17" w:rsidRDefault="0093781D" w:rsidP="00B70DB7">
      <w:pPr>
        <w:tabs>
          <w:tab w:val="left" w:pos="0"/>
        </w:tabs>
        <w:suppressAutoHyphens/>
        <w:spacing w:after="0" w:line="360" w:lineRule="auto"/>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составлять презентацию «Почему я хочу говорить на английском языке».</w:t>
      </w:r>
    </w:p>
    <w:p w14:paraId="35999531" w14:textId="77777777" w:rsidR="00B70DB7" w:rsidRPr="00B61E17" w:rsidRDefault="00B70DB7" w:rsidP="00B70DB7">
      <w:pPr>
        <w:spacing w:after="0" w:line="360" w:lineRule="auto"/>
        <w:ind w:firstLine="992"/>
        <w:jc w:val="both"/>
        <w:rPr>
          <w:rFonts w:ascii="Times New Roman" w:hAnsi="Times New Roman"/>
          <w:sz w:val="28"/>
          <w:szCs w:val="28"/>
        </w:rPr>
      </w:pPr>
    </w:p>
    <w:p w14:paraId="5FFD4D65" w14:textId="77777777" w:rsidR="00B70DB7" w:rsidRPr="00B61E17" w:rsidRDefault="00B70DB7" w:rsidP="00B70DB7">
      <w:pPr>
        <w:spacing w:after="0" w:line="360" w:lineRule="auto"/>
        <w:ind w:firstLine="992"/>
        <w:jc w:val="both"/>
        <w:rPr>
          <w:rFonts w:ascii="Times New Roman" w:hAnsi="Times New Roman"/>
          <w:sz w:val="28"/>
          <w:szCs w:val="28"/>
        </w:rPr>
      </w:pPr>
    </w:p>
    <w:p w14:paraId="138EF84E" w14:textId="77777777" w:rsidR="00B70DB7" w:rsidRPr="00B61E17" w:rsidRDefault="00B70DB7" w:rsidP="00B70DB7">
      <w:pPr>
        <w:spacing w:after="0" w:line="360" w:lineRule="auto"/>
        <w:ind w:firstLine="992"/>
        <w:jc w:val="both"/>
        <w:rPr>
          <w:rFonts w:ascii="Times New Roman" w:hAnsi="Times New Roman"/>
          <w:sz w:val="28"/>
          <w:szCs w:val="28"/>
        </w:rPr>
      </w:pPr>
    </w:p>
    <w:p w14:paraId="6ED88F4A" w14:textId="77777777" w:rsidR="00B70DB7" w:rsidRPr="00B61E17" w:rsidRDefault="0093781D" w:rsidP="00B70DB7">
      <w:pPr>
        <w:pStyle w:val="a8"/>
        <w:spacing w:line="360" w:lineRule="auto"/>
        <w:ind w:left="0" w:firstLine="709"/>
        <w:rPr>
          <w:rFonts w:ascii="Times New Roman" w:hAnsi="Times New Roman"/>
          <w:sz w:val="28"/>
          <w:szCs w:val="28"/>
        </w:rPr>
      </w:pPr>
      <w:r w:rsidRPr="0093781D">
        <w:rPr>
          <w:rFonts w:ascii="Times New Roman" w:hAnsi="Times New Roman"/>
          <w:b/>
          <w:sz w:val="28"/>
          <w:szCs w:val="28"/>
        </w:rPr>
        <w:t>Примерный лексико-грамматический материал.</w:t>
      </w:r>
      <w:r w:rsidRPr="0093781D">
        <w:rPr>
          <w:rFonts w:ascii="Times New Roman" w:hAnsi="Times New Roman"/>
          <w:sz w:val="28"/>
          <w:szCs w:val="28"/>
        </w:rPr>
        <w:t xml:space="preserve"> </w:t>
      </w:r>
    </w:p>
    <w:p w14:paraId="04FE0A9D" w14:textId="77777777" w:rsidR="00B70DB7" w:rsidRPr="00B61E17" w:rsidRDefault="0093781D" w:rsidP="0018625F">
      <w:pPr>
        <w:pStyle w:val="a8"/>
        <w:spacing w:line="360" w:lineRule="auto"/>
        <w:ind w:left="0" w:firstLine="709"/>
        <w:jc w:val="both"/>
        <w:rPr>
          <w:rFonts w:ascii="Times New Roman" w:hAnsi="Times New Roman"/>
          <w:sz w:val="28"/>
          <w:szCs w:val="28"/>
        </w:rPr>
      </w:pPr>
      <w:r w:rsidRPr="0093781D">
        <w:rPr>
          <w:rFonts w:ascii="Times New Roman" w:hAnsi="Times New Roman"/>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0E9DEE9" w14:textId="77777777" w:rsidR="00B70DB7" w:rsidRPr="00B61E17" w:rsidRDefault="0093781D" w:rsidP="00B70DB7">
      <w:pPr>
        <w:tabs>
          <w:tab w:val="left" w:pos="0"/>
        </w:tabs>
        <w:spacing w:after="0" w:line="360" w:lineRule="auto"/>
        <w:jc w:val="both"/>
        <w:rPr>
          <w:rFonts w:ascii="Times New Roman" w:hAnsi="Times New Roman"/>
          <w:sz w:val="28"/>
          <w:szCs w:val="28"/>
        </w:rPr>
      </w:pPr>
      <w:r w:rsidRPr="0093781D">
        <w:rPr>
          <w:rFonts w:ascii="Wingdings" w:hAnsi="Wingdings"/>
          <w:sz w:val="28"/>
          <w:szCs w:val="28"/>
        </w:rPr>
        <w:lastRenderedPageBreak/>
        <w:t></w:t>
      </w:r>
      <w:r w:rsidRPr="0093781D">
        <w:rPr>
          <w:rFonts w:ascii="Wingdings" w:hAnsi="Wingdings"/>
          <w:sz w:val="28"/>
          <w:szCs w:val="28"/>
        </w:rPr>
        <w:t></w:t>
      </w:r>
      <w:r w:rsidRPr="0093781D">
        <w:rPr>
          <w:rFonts w:ascii="Times New Roman" w:hAnsi="Times New Roman"/>
          <w:sz w:val="28"/>
          <w:szCs w:val="28"/>
        </w:rPr>
        <w:t xml:space="preserve">  будущее простое время для выражения спонтанного решения;</w:t>
      </w:r>
    </w:p>
    <w:p w14:paraId="47195B20" w14:textId="77777777" w:rsidR="00B70DB7" w:rsidRPr="00B61E17" w:rsidRDefault="0093781D" w:rsidP="00B70DB7">
      <w:pPr>
        <w:spacing w:after="0" w:line="360" w:lineRule="auto"/>
        <w:jc w:val="both"/>
        <w:rPr>
          <w:rFonts w:ascii="Times New Roman" w:hAnsi="Times New Roman"/>
          <w:i/>
          <w:iCs/>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sz w:val="28"/>
          <w:szCs w:val="28"/>
        </w:rPr>
        <w:t>речевая</w:t>
      </w:r>
      <w:r w:rsidRPr="0093781D">
        <w:rPr>
          <w:rFonts w:ascii="Times New Roman" w:hAnsi="Times New Roman"/>
          <w:sz w:val="28"/>
          <w:szCs w:val="28"/>
          <w:lang w:val="en-US"/>
        </w:rPr>
        <w:t xml:space="preserve"> </w:t>
      </w:r>
      <w:r w:rsidRPr="0093781D">
        <w:rPr>
          <w:rFonts w:ascii="Times New Roman" w:hAnsi="Times New Roman"/>
          <w:sz w:val="28"/>
          <w:szCs w:val="28"/>
        </w:rPr>
        <w:t>модель</w:t>
      </w:r>
      <w:r w:rsidRPr="0093781D">
        <w:rPr>
          <w:rFonts w:ascii="Times New Roman" w:hAnsi="Times New Roman"/>
          <w:sz w:val="28"/>
          <w:szCs w:val="28"/>
          <w:lang w:val="en-US"/>
        </w:rPr>
        <w:t xml:space="preserve"> </w:t>
      </w:r>
      <w:r w:rsidRPr="0093781D">
        <w:rPr>
          <w:rFonts w:ascii="Times New Roman" w:hAnsi="Times New Roman"/>
          <w:sz w:val="28"/>
          <w:szCs w:val="28"/>
        </w:rPr>
        <w:t>с</w:t>
      </w:r>
      <w:r w:rsidRPr="0093781D">
        <w:rPr>
          <w:rFonts w:ascii="Times New Roman" w:hAnsi="Times New Roman"/>
          <w:sz w:val="28"/>
          <w:szCs w:val="28"/>
          <w:lang w:val="en-US"/>
        </w:rPr>
        <w:t xml:space="preserve"> </w:t>
      </w:r>
      <w:r w:rsidRPr="0093781D">
        <w:rPr>
          <w:rFonts w:ascii="Times New Roman" w:hAnsi="Times New Roman"/>
          <w:sz w:val="28"/>
          <w:szCs w:val="28"/>
        </w:rPr>
        <w:t>придаточным</w:t>
      </w:r>
      <w:r w:rsidRPr="0093781D">
        <w:rPr>
          <w:rFonts w:ascii="Times New Roman" w:hAnsi="Times New Roman"/>
          <w:sz w:val="28"/>
          <w:szCs w:val="28"/>
          <w:lang w:val="en-US"/>
        </w:rPr>
        <w:t xml:space="preserve"> </w:t>
      </w:r>
      <w:r w:rsidRPr="0093781D">
        <w:rPr>
          <w:rFonts w:ascii="Times New Roman" w:hAnsi="Times New Roman"/>
          <w:sz w:val="28"/>
          <w:szCs w:val="28"/>
        </w:rPr>
        <w:t>предложением</w:t>
      </w:r>
      <w:r w:rsidRPr="0093781D">
        <w:rPr>
          <w:rFonts w:ascii="Times New Roman" w:hAnsi="Times New Roman"/>
          <w:sz w:val="28"/>
          <w:szCs w:val="28"/>
          <w:lang w:val="en-US"/>
        </w:rPr>
        <w:t xml:space="preserve">  </w:t>
      </w:r>
      <w:r w:rsidRPr="0093781D">
        <w:rPr>
          <w:rFonts w:ascii="Times New Roman" w:hAnsi="Times New Roman"/>
          <w:sz w:val="28"/>
          <w:szCs w:val="28"/>
        </w:rPr>
        <w:t>условия</w:t>
      </w:r>
      <w:r w:rsidRPr="0093781D">
        <w:rPr>
          <w:rFonts w:ascii="Times New Roman" w:hAnsi="Times New Roman"/>
          <w:sz w:val="28"/>
          <w:szCs w:val="28"/>
          <w:lang w:val="en-US"/>
        </w:rPr>
        <w:t xml:space="preserve"> I </w:t>
      </w:r>
      <w:r w:rsidRPr="0093781D">
        <w:rPr>
          <w:rFonts w:ascii="Times New Roman" w:hAnsi="Times New Roman"/>
          <w:sz w:val="28"/>
          <w:szCs w:val="28"/>
        </w:rPr>
        <w:t>типа</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 xml:space="preserve">If I learn English, I </w:t>
      </w:r>
      <w:proofErr w:type="gramStart"/>
      <w:r w:rsidRPr="0093781D">
        <w:rPr>
          <w:rFonts w:ascii="Times New Roman" w:hAnsi="Times New Roman"/>
          <w:i/>
          <w:iCs/>
          <w:sz w:val="28"/>
          <w:szCs w:val="28"/>
          <w:lang w:val="en-US"/>
        </w:rPr>
        <w:t>will  travel</w:t>
      </w:r>
      <w:proofErr w:type="gramEnd"/>
      <w:r w:rsidRPr="0093781D">
        <w:rPr>
          <w:rFonts w:ascii="Times New Roman" w:hAnsi="Times New Roman"/>
          <w:i/>
          <w:iCs/>
          <w:sz w:val="28"/>
          <w:szCs w:val="28"/>
          <w:lang w:val="en-US"/>
        </w:rPr>
        <w:t xml:space="preserve"> to England;</w:t>
      </w:r>
    </w:p>
    <w:p w14:paraId="32C9A33B" w14:textId="77777777" w:rsidR="00B70DB7" w:rsidRPr="00B61E17" w:rsidRDefault="0093781D" w:rsidP="00B70DB7">
      <w:pPr>
        <w:spacing w:after="0" w:line="360" w:lineRule="auto"/>
        <w:jc w:val="both"/>
        <w:rPr>
          <w:rFonts w:ascii="Wingdings" w:hAnsi="Wingdings"/>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sz w:val="28"/>
          <w:szCs w:val="28"/>
        </w:rPr>
        <w:t>настоящее</w:t>
      </w:r>
      <w:r w:rsidRPr="0093781D">
        <w:rPr>
          <w:rFonts w:ascii="Times New Roman" w:hAnsi="Times New Roman"/>
          <w:sz w:val="28"/>
          <w:szCs w:val="28"/>
          <w:lang w:val="en-US"/>
        </w:rPr>
        <w:t xml:space="preserve"> </w:t>
      </w:r>
      <w:r w:rsidRPr="0093781D">
        <w:rPr>
          <w:rFonts w:ascii="Times New Roman" w:hAnsi="Times New Roman"/>
          <w:sz w:val="28"/>
          <w:szCs w:val="28"/>
        </w:rPr>
        <w:t>простое</w:t>
      </w:r>
      <w:r w:rsidRPr="0093781D">
        <w:rPr>
          <w:rFonts w:ascii="Times New Roman" w:hAnsi="Times New Roman"/>
          <w:sz w:val="28"/>
          <w:szCs w:val="28"/>
          <w:lang w:val="en-US"/>
        </w:rPr>
        <w:t xml:space="preserve"> </w:t>
      </w:r>
      <w:r w:rsidRPr="0093781D">
        <w:rPr>
          <w:rFonts w:ascii="Times New Roman" w:hAnsi="Times New Roman"/>
          <w:sz w:val="28"/>
          <w:szCs w:val="28"/>
        </w:rPr>
        <w:t>время</w:t>
      </w:r>
      <w:r w:rsidRPr="0093781D">
        <w:rPr>
          <w:rFonts w:ascii="Times New Roman" w:hAnsi="Times New Roman"/>
          <w:sz w:val="28"/>
          <w:szCs w:val="28"/>
          <w:lang w:val="en-US"/>
        </w:rPr>
        <w:t xml:space="preserve"> </w:t>
      </w:r>
      <w:r w:rsidRPr="0093781D">
        <w:rPr>
          <w:rFonts w:ascii="Times New Roman" w:hAnsi="Times New Roman"/>
          <w:sz w:val="28"/>
          <w:szCs w:val="28"/>
        </w:rPr>
        <w:t>с</w:t>
      </w:r>
      <w:r w:rsidRPr="0093781D">
        <w:rPr>
          <w:rFonts w:ascii="Times New Roman" w:hAnsi="Times New Roman"/>
          <w:sz w:val="28"/>
          <w:szCs w:val="28"/>
          <w:lang w:val="en-US"/>
        </w:rPr>
        <w:t xml:space="preserve"> </w:t>
      </w:r>
      <w:r w:rsidRPr="0093781D">
        <w:rPr>
          <w:rFonts w:ascii="Times New Roman" w:hAnsi="Times New Roman"/>
          <w:sz w:val="28"/>
          <w:szCs w:val="28"/>
        </w:rPr>
        <w:t>наречиями</w:t>
      </w:r>
      <w:r w:rsidRPr="0093781D">
        <w:rPr>
          <w:rFonts w:ascii="Times New Roman" w:hAnsi="Times New Roman"/>
          <w:sz w:val="28"/>
          <w:szCs w:val="28"/>
          <w:lang w:val="en-US"/>
        </w:rPr>
        <w:t xml:space="preserve"> </w:t>
      </w:r>
      <w:r w:rsidRPr="0093781D">
        <w:rPr>
          <w:rFonts w:ascii="Times New Roman" w:hAnsi="Times New Roman"/>
          <w:sz w:val="28"/>
          <w:szCs w:val="28"/>
        </w:rPr>
        <w:t>повторности</w:t>
      </w:r>
      <w:r w:rsidRPr="0093781D">
        <w:rPr>
          <w:rFonts w:ascii="Times New Roman" w:hAnsi="Times New Roman"/>
          <w:sz w:val="28"/>
          <w:szCs w:val="28"/>
          <w:lang w:val="en-US"/>
        </w:rPr>
        <w:t>:</w:t>
      </w:r>
      <w:r w:rsidRPr="0093781D">
        <w:rPr>
          <w:rFonts w:ascii="Times New Roman" w:hAnsi="Times New Roman"/>
          <w:i/>
          <w:iCs/>
          <w:sz w:val="28"/>
          <w:szCs w:val="28"/>
          <w:lang w:val="en-US"/>
        </w:rPr>
        <w:t xml:space="preserve"> I often </w:t>
      </w:r>
      <w:proofErr w:type="gramStart"/>
      <w:r w:rsidRPr="0093781D">
        <w:rPr>
          <w:rFonts w:ascii="Times New Roman" w:hAnsi="Times New Roman"/>
          <w:i/>
          <w:iCs/>
          <w:sz w:val="28"/>
          <w:szCs w:val="28"/>
          <w:lang w:val="en-US"/>
        </w:rPr>
        <w:t>watch  cartoons</w:t>
      </w:r>
      <w:proofErr w:type="gramEnd"/>
      <w:r w:rsidRPr="0093781D">
        <w:rPr>
          <w:rFonts w:ascii="Times New Roman" w:hAnsi="Times New Roman"/>
          <w:i/>
          <w:iCs/>
          <w:sz w:val="28"/>
          <w:szCs w:val="28"/>
          <w:lang w:val="en-US"/>
        </w:rPr>
        <w:t xml:space="preserve"> in English, I usually learn new words., I sometimes read stories in English… </w:t>
      </w:r>
      <w:r w:rsidRPr="0093781D">
        <w:rPr>
          <w:rFonts w:ascii="Times New Roman" w:hAnsi="Times New Roman"/>
          <w:sz w:val="28"/>
          <w:szCs w:val="28"/>
          <w:lang w:val="en-US"/>
        </w:rPr>
        <w:t>(</w:t>
      </w:r>
      <w:r w:rsidRPr="0093781D">
        <w:rPr>
          <w:rFonts w:ascii="Times New Roman" w:hAnsi="Times New Roman"/>
          <w:sz w:val="28"/>
          <w:szCs w:val="28"/>
        </w:rPr>
        <w:t>повторение</w:t>
      </w:r>
      <w:r w:rsidRPr="0093781D">
        <w:rPr>
          <w:rFonts w:ascii="Times New Roman" w:hAnsi="Times New Roman"/>
          <w:i/>
          <w:iCs/>
          <w:sz w:val="28"/>
          <w:szCs w:val="28"/>
          <w:lang w:val="en-US"/>
        </w:rPr>
        <w:t>).</w:t>
      </w:r>
    </w:p>
    <w:p w14:paraId="7C87E8A5" w14:textId="77777777" w:rsidR="00B70DB7" w:rsidRPr="00B61E17" w:rsidRDefault="00B70DB7" w:rsidP="00B70DB7">
      <w:pPr>
        <w:tabs>
          <w:tab w:val="left" w:pos="0"/>
        </w:tabs>
        <w:suppressAutoHyphens/>
        <w:spacing w:after="0" w:line="360" w:lineRule="auto"/>
        <w:ind w:firstLine="709"/>
        <w:jc w:val="both"/>
        <w:rPr>
          <w:rFonts w:ascii="Wingdings" w:hAnsi="Wingdings"/>
          <w:sz w:val="28"/>
          <w:szCs w:val="28"/>
          <w:lang w:val="en-US"/>
        </w:rPr>
      </w:pPr>
    </w:p>
    <w:p w14:paraId="04F4F675" w14:textId="77777777" w:rsidR="00B70DB7" w:rsidRPr="00621CB8" w:rsidRDefault="0093781D" w:rsidP="00B70DB7">
      <w:pPr>
        <w:tabs>
          <w:tab w:val="left" w:pos="0"/>
        </w:tabs>
        <w:suppressAutoHyphens/>
        <w:spacing w:after="0" w:line="360" w:lineRule="auto"/>
        <w:ind w:firstLine="709"/>
        <w:jc w:val="both"/>
        <w:rPr>
          <w:rFonts w:ascii="Times New Roman" w:hAnsi="Times New Roman"/>
          <w:sz w:val="28"/>
          <w:szCs w:val="28"/>
        </w:rPr>
      </w:pPr>
      <w:r w:rsidRPr="0093781D">
        <w:rPr>
          <w:rFonts w:ascii="Times New Roman" w:hAnsi="Times New Roman"/>
          <w:sz w:val="28"/>
          <w:szCs w:val="28"/>
        </w:rPr>
        <w:t>Лексический</w:t>
      </w:r>
      <w:r w:rsidRPr="00621CB8">
        <w:rPr>
          <w:rFonts w:ascii="Times New Roman" w:hAnsi="Times New Roman"/>
          <w:sz w:val="28"/>
          <w:szCs w:val="28"/>
        </w:rPr>
        <w:t xml:space="preserve">  </w:t>
      </w:r>
      <w:r w:rsidRPr="0093781D">
        <w:rPr>
          <w:rFonts w:ascii="Times New Roman" w:hAnsi="Times New Roman"/>
          <w:sz w:val="28"/>
          <w:szCs w:val="28"/>
        </w:rPr>
        <w:t>материал</w:t>
      </w:r>
      <w:r w:rsidRPr="00621CB8">
        <w:rPr>
          <w:rFonts w:ascii="Times New Roman" w:hAnsi="Times New Roman"/>
          <w:sz w:val="28"/>
          <w:szCs w:val="28"/>
        </w:rPr>
        <w:t xml:space="preserve"> </w:t>
      </w:r>
      <w:r w:rsidRPr="0093781D">
        <w:rPr>
          <w:rFonts w:ascii="Times New Roman" w:hAnsi="Times New Roman"/>
          <w:sz w:val="28"/>
          <w:szCs w:val="28"/>
        </w:rPr>
        <w:t>отбирается</w:t>
      </w:r>
      <w:r w:rsidRPr="00621CB8">
        <w:rPr>
          <w:rFonts w:ascii="Times New Roman" w:hAnsi="Times New Roman"/>
          <w:sz w:val="28"/>
          <w:szCs w:val="28"/>
        </w:rPr>
        <w:t xml:space="preserve"> </w:t>
      </w:r>
      <w:r w:rsidRPr="0093781D">
        <w:rPr>
          <w:rFonts w:ascii="Times New Roman" w:hAnsi="Times New Roman"/>
          <w:sz w:val="28"/>
          <w:szCs w:val="28"/>
        </w:rPr>
        <w:t>с</w:t>
      </w:r>
      <w:r w:rsidRPr="00621CB8">
        <w:rPr>
          <w:rFonts w:ascii="Times New Roman" w:hAnsi="Times New Roman"/>
          <w:sz w:val="28"/>
          <w:szCs w:val="28"/>
        </w:rPr>
        <w:t xml:space="preserve"> </w:t>
      </w:r>
      <w:r w:rsidRPr="0093781D">
        <w:rPr>
          <w:rFonts w:ascii="Times New Roman" w:hAnsi="Times New Roman"/>
          <w:sz w:val="28"/>
          <w:szCs w:val="28"/>
        </w:rPr>
        <w:t>учетом</w:t>
      </w:r>
      <w:r w:rsidRPr="00621CB8">
        <w:rPr>
          <w:rFonts w:ascii="Times New Roman" w:hAnsi="Times New Roman"/>
          <w:sz w:val="28"/>
          <w:szCs w:val="28"/>
        </w:rPr>
        <w:t xml:space="preserve"> </w:t>
      </w:r>
      <w:r w:rsidRPr="0093781D">
        <w:rPr>
          <w:rFonts w:ascii="Times New Roman" w:hAnsi="Times New Roman"/>
          <w:sz w:val="28"/>
          <w:szCs w:val="28"/>
        </w:rPr>
        <w:t>тематики</w:t>
      </w:r>
      <w:r w:rsidRPr="00621CB8">
        <w:rPr>
          <w:rFonts w:ascii="Times New Roman" w:hAnsi="Times New Roman"/>
          <w:sz w:val="28"/>
          <w:szCs w:val="28"/>
        </w:rPr>
        <w:t xml:space="preserve"> </w:t>
      </w:r>
      <w:r w:rsidRPr="0093781D">
        <w:rPr>
          <w:rFonts w:ascii="Times New Roman" w:hAnsi="Times New Roman"/>
          <w:sz w:val="28"/>
          <w:szCs w:val="28"/>
        </w:rPr>
        <w:t>общения</w:t>
      </w:r>
      <w:r w:rsidRPr="00621CB8">
        <w:rPr>
          <w:rFonts w:ascii="Times New Roman" w:hAnsi="Times New Roman"/>
          <w:sz w:val="28"/>
          <w:szCs w:val="28"/>
        </w:rPr>
        <w:t xml:space="preserve"> </w:t>
      </w:r>
      <w:r w:rsidRPr="0093781D">
        <w:rPr>
          <w:rFonts w:ascii="Times New Roman" w:hAnsi="Times New Roman"/>
          <w:sz w:val="28"/>
          <w:szCs w:val="28"/>
        </w:rPr>
        <w:t>Раздела</w:t>
      </w:r>
      <w:r w:rsidRPr="00621CB8">
        <w:rPr>
          <w:rFonts w:ascii="Times New Roman" w:hAnsi="Times New Roman"/>
          <w:sz w:val="28"/>
          <w:szCs w:val="28"/>
        </w:rPr>
        <w:t xml:space="preserve"> 2:</w:t>
      </w:r>
    </w:p>
    <w:p w14:paraId="449FAB5D" w14:textId="77777777" w:rsidR="00B70DB7" w:rsidRPr="00B61E17" w:rsidRDefault="0093781D" w:rsidP="00B70DB7">
      <w:pPr>
        <w:spacing w:after="0" w:line="360" w:lineRule="auto"/>
        <w:jc w:val="both"/>
        <w:rPr>
          <w:rFonts w:ascii="Times New Roman" w:hAnsi="Times New Roman"/>
          <w:i/>
          <w:iCs/>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sz w:val="28"/>
          <w:szCs w:val="28"/>
        </w:rPr>
        <w:t>речевые</w:t>
      </w:r>
      <w:r w:rsidRPr="0093781D">
        <w:rPr>
          <w:rFonts w:ascii="Times New Roman" w:hAnsi="Times New Roman"/>
          <w:sz w:val="28"/>
          <w:szCs w:val="28"/>
          <w:lang w:val="en-US"/>
        </w:rPr>
        <w:t xml:space="preserve"> </w:t>
      </w:r>
      <w:r w:rsidRPr="0093781D">
        <w:rPr>
          <w:rFonts w:ascii="Times New Roman" w:hAnsi="Times New Roman"/>
          <w:sz w:val="28"/>
          <w:szCs w:val="28"/>
        </w:rPr>
        <w:t>клише</w:t>
      </w:r>
      <w:r w:rsidRPr="0093781D">
        <w:rPr>
          <w:rFonts w:ascii="Times New Roman" w:hAnsi="Times New Roman"/>
          <w:sz w:val="28"/>
          <w:szCs w:val="28"/>
          <w:lang w:val="en-US"/>
        </w:rPr>
        <w:t xml:space="preserve"> </w:t>
      </w:r>
      <w:r w:rsidRPr="0093781D">
        <w:rPr>
          <w:rFonts w:ascii="Times New Roman" w:hAnsi="Times New Roman"/>
          <w:sz w:val="28"/>
          <w:szCs w:val="28"/>
        </w:rPr>
        <w:t>для</w:t>
      </w:r>
      <w:r w:rsidRPr="0093781D">
        <w:rPr>
          <w:rFonts w:ascii="Times New Roman" w:hAnsi="Times New Roman"/>
          <w:sz w:val="28"/>
          <w:szCs w:val="28"/>
          <w:lang w:val="en-US"/>
        </w:rPr>
        <w:t xml:space="preserve"> </w:t>
      </w:r>
      <w:r w:rsidRPr="0093781D">
        <w:rPr>
          <w:rFonts w:ascii="Times New Roman" w:hAnsi="Times New Roman"/>
          <w:sz w:val="28"/>
          <w:szCs w:val="28"/>
        </w:rPr>
        <w:t>описания</w:t>
      </w:r>
      <w:r w:rsidRPr="0093781D">
        <w:rPr>
          <w:rFonts w:ascii="Times New Roman" w:hAnsi="Times New Roman"/>
          <w:sz w:val="28"/>
          <w:szCs w:val="28"/>
          <w:lang w:val="en-US"/>
        </w:rPr>
        <w:t xml:space="preserve">  </w:t>
      </w:r>
      <w:r w:rsidRPr="0093781D">
        <w:rPr>
          <w:rFonts w:ascii="Times New Roman" w:hAnsi="Times New Roman"/>
          <w:sz w:val="28"/>
          <w:szCs w:val="28"/>
        </w:rPr>
        <w:t>роли</w:t>
      </w:r>
      <w:r w:rsidRPr="0093781D">
        <w:rPr>
          <w:rFonts w:ascii="Times New Roman" w:hAnsi="Times New Roman"/>
          <w:sz w:val="28"/>
          <w:szCs w:val="28"/>
          <w:lang w:val="en-US"/>
        </w:rPr>
        <w:t xml:space="preserve"> </w:t>
      </w:r>
      <w:r w:rsidRPr="0093781D">
        <w:rPr>
          <w:rFonts w:ascii="Times New Roman" w:hAnsi="Times New Roman"/>
          <w:sz w:val="28"/>
          <w:szCs w:val="28"/>
        </w:rPr>
        <w:t>иностранного</w:t>
      </w:r>
      <w:r w:rsidRPr="0093781D">
        <w:rPr>
          <w:rFonts w:ascii="Times New Roman" w:hAnsi="Times New Roman"/>
          <w:sz w:val="28"/>
          <w:szCs w:val="28"/>
          <w:lang w:val="en-US"/>
        </w:rPr>
        <w:t xml:space="preserve"> </w:t>
      </w:r>
      <w:r w:rsidRPr="0093781D">
        <w:rPr>
          <w:rFonts w:ascii="Times New Roman" w:hAnsi="Times New Roman"/>
          <w:sz w:val="28"/>
          <w:szCs w:val="28"/>
        </w:rPr>
        <w:t>языка</w:t>
      </w:r>
      <w:r w:rsidRPr="0093781D">
        <w:rPr>
          <w:rFonts w:ascii="Times New Roman" w:hAnsi="Times New Roman"/>
          <w:sz w:val="28"/>
          <w:szCs w:val="28"/>
          <w:lang w:val="en-US"/>
        </w:rPr>
        <w:t xml:space="preserve"> </w:t>
      </w:r>
      <w:r w:rsidRPr="0093781D">
        <w:rPr>
          <w:rFonts w:ascii="Times New Roman" w:hAnsi="Times New Roman"/>
          <w:sz w:val="28"/>
          <w:szCs w:val="28"/>
        </w:rPr>
        <w:t>в</w:t>
      </w:r>
      <w:r w:rsidRPr="0093781D">
        <w:rPr>
          <w:rFonts w:ascii="Times New Roman" w:hAnsi="Times New Roman"/>
          <w:sz w:val="28"/>
          <w:szCs w:val="28"/>
          <w:lang w:val="en-US"/>
        </w:rPr>
        <w:t xml:space="preserve"> </w:t>
      </w:r>
      <w:r w:rsidRPr="0093781D">
        <w:rPr>
          <w:rFonts w:ascii="Times New Roman" w:hAnsi="Times New Roman"/>
          <w:sz w:val="28"/>
          <w:szCs w:val="28"/>
        </w:rPr>
        <w:t>жизни</w:t>
      </w:r>
      <w:r w:rsidRPr="0093781D">
        <w:rPr>
          <w:rFonts w:ascii="Times New Roman" w:hAnsi="Times New Roman"/>
          <w:sz w:val="28"/>
          <w:szCs w:val="28"/>
          <w:lang w:val="en-US"/>
        </w:rPr>
        <w:t xml:space="preserve"> </w:t>
      </w:r>
      <w:r w:rsidRPr="0093781D">
        <w:rPr>
          <w:rFonts w:ascii="Times New Roman" w:hAnsi="Times New Roman"/>
          <w:sz w:val="28"/>
          <w:szCs w:val="28"/>
        </w:rPr>
        <w:t>современного</w:t>
      </w:r>
      <w:r w:rsidRPr="0093781D">
        <w:rPr>
          <w:rFonts w:ascii="Times New Roman" w:hAnsi="Times New Roman"/>
          <w:sz w:val="28"/>
          <w:szCs w:val="28"/>
          <w:lang w:val="en-US"/>
        </w:rPr>
        <w:t xml:space="preserve"> </w:t>
      </w:r>
      <w:r w:rsidRPr="0093781D">
        <w:rPr>
          <w:rFonts w:ascii="Times New Roman" w:hAnsi="Times New Roman"/>
          <w:sz w:val="28"/>
          <w:szCs w:val="28"/>
        </w:rPr>
        <w:t>человека</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 xml:space="preserve">English is an international </w:t>
      </w:r>
      <w:proofErr w:type="gramStart"/>
      <w:r w:rsidRPr="0093781D">
        <w:rPr>
          <w:rFonts w:ascii="Times New Roman" w:hAnsi="Times New Roman"/>
          <w:i/>
          <w:iCs/>
          <w:sz w:val="28"/>
          <w:szCs w:val="28"/>
          <w:lang w:val="en-US"/>
        </w:rPr>
        <w:t>language.,</w:t>
      </w:r>
      <w:proofErr w:type="gramEnd"/>
      <w:r w:rsidRPr="0093781D">
        <w:rPr>
          <w:rFonts w:ascii="Times New Roman" w:hAnsi="Times New Roman"/>
          <w:i/>
          <w:iCs/>
          <w:sz w:val="28"/>
          <w:szCs w:val="28"/>
          <w:lang w:val="en-US"/>
        </w:rPr>
        <w:t xml:space="preserve"> English can help you to…, People speak English all over the world., Without English you can’t…;</w:t>
      </w:r>
    </w:p>
    <w:p w14:paraId="3C7DE5DA" w14:textId="77777777" w:rsidR="00B70DB7" w:rsidRPr="00B61E17" w:rsidRDefault="0093781D" w:rsidP="00B70DB7">
      <w:pPr>
        <w:spacing w:after="0" w:line="360" w:lineRule="auto"/>
        <w:jc w:val="both"/>
        <w:rPr>
          <w:rFonts w:ascii="Times New Roman" w:hAnsi="Times New Roman"/>
          <w:i/>
          <w:iCs/>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sz w:val="28"/>
          <w:szCs w:val="28"/>
        </w:rPr>
        <w:t>названия</w:t>
      </w:r>
      <w:r w:rsidRPr="0093781D">
        <w:rPr>
          <w:rFonts w:ascii="Times New Roman" w:hAnsi="Times New Roman"/>
          <w:sz w:val="28"/>
          <w:szCs w:val="28"/>
          <w:lang w:val="en-US"/>
        </w:rPr>
        <w:t xml:space="preserve"> </w:t>
      </w:r>
      <w:r w:rsidRPr="0093781D">
        <w:rPr>
          <w:rFonts w:ascii="Times New Roman" w:hAnsi="Times New Roman"/>
          <w:sz w:val="28"/>
          <w:szCs w:val="28"/>
        </w:rPr>
        <w:t>разных</w:t>
      </w:r>
      <w:r w:rsidRPr="0093781D">
        <w:rPr>
          <w:rFonts w:ascii="Times New Roman" w:hAnsi="Times New Roman"/>
          <w:sz w:val="28"/>
          <w:szCs w:val="28"/>
          <w:lang w:val="en-US"/>
        </w:rPr>
        <w:t xml:space="preserve"> </w:t>
      </w:r>
      <w:r w:rsidRPr="0093781D">
        <w:rPr>
          <w:rFonts w:ascii="Times New Roman" w:hAnsi="Times New Roman"/>
          <w:sz w:val="28"/>
          <w:szCs w:val="28"/>
        </w:rPr>
        <w:t>стран</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England, Scotland, the</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USA, Germany</w:t>
      </w:r>
      <w:proofErr w:type="gramStart"/>
      <w:r w:rsidRPr="0093781D">
        <w:rPr>
          <w:rFonts w:ascii="Times New Roman" w:hAnsi="Times New Roman"/>
          <w:i/>
          <w:iCs/>
          <w:sz w:val="28"/>
          <w:szCs w:val="28"/>
          <w:lang w:val="en-US"/>
        </w:rPr>
        <w:t>,  Spain</w:t>
      </w:r>
      <w:proofErr w:type="gramEnd"/>
      <w:r w:rsidRPr="0093781D">
        <w:rPr>
          <w:rFonts w:ascii="Times New Roman" w:hAnsi="Times New Roman"/>
          <w:i/>
          <w:iCs/>
          <w:sz w:val="28"/>
          <w:szCs w:val="28"/>
          <w:lang w:val="en-US"/>
        </w:rPr>
        <w:t>, France, Italy, China, Japan..;</w:t>
      </w:r>
    </w:p>
    <w:p w14:paraId="44E7B895" w14:textId="77777777" w:rsidR="00B70DB7" w:rsidRPr="00B61E17" w:rsidRDefault="0093781D" w:rsidP="00B70DB7">
      <w:pPr>
        <w:spacing w:after="0" w:line="360" w:lineRule="auto"/>
        <w:jc w:val="both"/>
        <w:rPr>
          <w:rFonts w:ascii="Times New Roman" w:hAnsi="Times New Roman"/>
          <w:sz w:val="28"/>
          <w:szCs w:val="28"/>
          <w:lang w:val="en-US"/>
        </w:rPr>
      </w:pPr>
      <w:r w:rsidRPr="0093781D">
        <w:rPr>
          <w:rFonts w:ascii="Wingdings" w:hAnsi="Wingdings"/>
          <w:sz w:val="28"/>
          <w:szCs w:val="28"/>
        </w:rPr>
        <w:t></w:t>
      </w:r>
      <w:r w:rsidRPr="0093781D">
        <w:rPr>
          <w:rFonts w:ascii="Times New Roman" w:hAnsi="Times New Roman"/>
          <w:sz w:val="28"/>
          <w:szCs w:val="28"/>
          <w:lang w:val="en-US"/>
        </w:rPr>
        <w:t xml:space="preserve">  </w:t>
      </w:r>
      <w:r w:rsidRPr="0093781D">
        <w:rPr>
          <w:rFonts w:ascii="Times New Roman" w:hAnsi="Times New Roman"/>
          <w:sz w:val="28"/>
          <w:szCs w:val="28"/>
        </w:rPr>
        <w:t>названия</w:t>
      </w:r>
      <w:r w:rsidRPr="0093781D">
        <w:rPr>
          <w:rFonts w:ascii="Times New Roman" w:hAnsi="Times New Roman"/>
          <w:sz w:val="28"/>
          <w:szCs w:val="28"/>
          <w:lang w:val="en-US"/>
        </w:rPr>
        <w:t xml:space="preserve"> </w:t>
      </w:r>
      <w:r w:rsidRPr="0093781D">
        <w:rPr>
          <w:rFonts w:ascii="Times New Roman" w:hAnsi="Times New Roman"/>
          <w:sz w:val="28"/>
          <w:szCs w:val="28"/>
        </w:rPr>
        <w:t>иностранных</w:t>
      </w:r>
      <w:r w:rsidRPr="0093781D">
        <w:rPr>
          <w:rFonts w:ascii="Times New Roman" w:hAnsi="Times New Roman"/>
          <w:sz w:val="28"/>
          <w:szCs w:val="28"/>
          <w:lang w:val="en-US"/>
        </w:rPr>
        <w:t xml:space="preserve"> </w:t>
      </w:r>
      <w:r w:rsidRPr="0093781D">
        <w:rPr>
          <w:rFonts w:ascii="Times New Roman" w:hAnsi="Times New Roman"/>
          <w:sz w:val="28"/>
          <w:szCs w:val="28"/>
        </w:rPr>
        <w:t>языков</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 xml:space="preserve">English, German, Spanish, French, </w:t>
      </w:r>
      <w:proofErr w:type="gramStart"/>
      <w:r w:rsidRPr="0093781D">
        <w:rPr>
          <w:rFonts w:ascii="Times New Roman" w:hAnsi="Times New Roman"/>
          <w:i/>
          <w:iCs/>
          <w:sz w:val="28"/>
          <w:szCs w:val="28"/>
          <w:lang w:val="en-US"/>
        </w:rPr>
        <w:t>Italian ,Chinese</w:t>
      </w:r>
      <w:proofErr w:type="gramEnd"/>
      <w:r w:rsidRPr="0093781D">
        <w:rPr>
          <w:rFonts w:ascii="Times New Roman" w:hAnsi="Times New Roman"/>
          <w:i/>
          <w:iCs/>
          <w:sz w:val="28"/>
          <w:szCs w:val="28"/>
          <w:lang w:val="en-US"/>
        </w:rPr>
        <w:t>, Japanese…;</w:t>
      </w:r>
    </w:p>
    <w:p w14:paraId="08A1048C" w14:textId="77777777" w:rsidR="00B70DB7" w:rsidRPr="00B61E17" w:rsidRDefault="0093781D" w:rsidP="00B70DB7">
      <w:pPr>
        <w:spacing w:after="0" w:line="360" w:lineRule="auto"/>
        <w:jc w:val="both"/>
        <w:rPr>
          <w:rFonts w:ascii="Times New Roman" w:hAnsi="Times New Roman"/>
          <w:i/>
          <w:iCs/>
          <w:sz w:val="28"/>
          <w:szCs w:val="28"/>
          <w:lang w:val="en-US"/>
        </w:rPr>
      </w:pPr>
      <w:r w:rsidRPr="0093781D">
        <w:rPr>
          <w:rFonts w:ascii="Wingdings" w:hAnsi="Wingdings"/>
          <w:sz w:val="28"/>
          <w:szCs w:val="28"/>
        </w:rPr>
        <w:t></w:t>
      </w:r>
      <w:r w:rsidRPr="0093781D">
        <w:rPr>
          <w:rFonts w:ascii="Wingdings" w:hAnsi="Wingdings"/>
          <w:sz w:val="28"/>
          <w:szCs w:val="28"/>
          <w:lang w:val="en-US"/>
        </w:rPr>
        <w:t></w:t>
      </w:r>
      <w:r w:rsidRPr="0093781D">
        <w:rPr>
          <w:rFonts w:ascii="Times New Roman" w:hAnsi="Times New Roman"/>
          <w:sz w:val="28"/>
          <w:szCs w:val="28"/>
        </w:rPr>
        <w:t>речевые</w:t>
      </w:r>
      <w:r w:rsidRPr="0093781D">
        <w:rPr>
          <w:rFonts w:ascii="Times New Roman" w:hAnsi="Times New Roman"/>
          <w:sz w:val="28"/>
          <w:szCs w:val="28"/>
          <w:lang w:val="en-US"/>
        </w:rPr>
        <w:t xml:space="preserve"> </w:t>
      </w:r>
      <w:r w:rsidRPr="0093781D">
        <w:rPr>
          <w:rFonts w:ascii="Times New Roman" w:hAnsi="Times New Roman"/>
          <w:sz w:val="28"/>
          <w:szCs w:val="28"/>
        </w:rPr>
        <w:t>клише</w:t>
      </w:r>
      <w:r w:rsidRPr="0093781D">
        <w:rPr>
          <w:rFonts w:ascii="Times New Roman" w:hAnsi="Times New Roman"/>
          <w:sz w:val="28"/>
          <w:szCs w:val="28"/>
          <w:lang w:val="en-US"/>
        </w:rPr>
        <w:t xml:space="preserve">, </w:t>
      </w:r>
      <w:r w:rsidRPr="0093781D">
        <w:rPr>
          <w:rFonts w:ascii="Times New Roman" w:hAnsi="Times New Roman"/>
          <w:sz w:val="28"/>
          <w:szCs w:val="28"/>
        </w:rPr>
        <w:t>связанные</w:t>
      </w:r>
      <w:r w:rsidRPr="0093781D">
        <w:rPr>
          <w:rFonts w:ascii="Times New Roman" w:hAnsi="Times New Roman"/>
          <w:sz w:val="28"/>
          <w:szCs w:val="28"/>
          <w:lang w:val="en-US"/>
        </w:rPr>
        <w:t xml:space="preserve"> </w:t>
      </w:r>
      <w:r w:rsidRPr="0093781D">
        <w:rPr>
          <w:rFonts w:ascii="Times New Roman" w:hAnsi="Times New Roman"/>
          <w:sz w:val="28"/>
          <w:szCs w:val="28"/>
        </w:rPr>
        <w:t>с</w:t>
      </w:r>
      <w:r w:rsidRPr="0093781D">
        <w:rPr>
          <w:rFonts w:ascii="Times New Roman" w:hAnsi="Times New Roman"/>
          <w:sz w:val="28"/>
          <w:szCs w:val="28"/>
          <w:lang w:val="en-US"/>
        </w:rPr>
        <w:t xml:space="preserve"> </w:t>
      </w:r>
      <w:r w:rsidRPr="0093781D">
        <w:rPr>
          <w:rFonts w:ascii="Times New Roman" w:hAnsi="Times New Roman"/>
          <w:sz w:val="28"/>
          <w:szCs w:val="28"/>
        </w:rPr>
        <w:t>изучением</w:t>
      </w:r>
      <w:r w:rsidRPr="0093781D">
        <w:rPr>
          <w:rFonts w:ascii="Times New Roman" w:hAnsi="Times New Roman"/>
          <w:sz w:val="28"/>
          <w:szCs w:val="28"/>
          <w:lang w:val="en-US"/>
        </w:rPr>
        <w:t xml:space="preserve"> </w:t>
      </w:r>
      <w:r w:rsidRPr="0093781D">
        <w:rPr>
          <w:rFonts w:ascii="Times New Roman" w:hAnsi="Times New Roman"/>
          <w:sz w:val="28"/>
          <w:szCs w:val="28"/>
        </w:rPr>
        <w:t>иностранного</w:t>
      </w:r>
      <w:r w:rsidRPr="0093781D">
        <w:rPr>
          <w:rFonts w:ascii="Times New Roman" w:hAnsi="Times New Roman"/>
          <w:sz w:val="28"/>
          <w:szCs w:val="28"/>
          <w:lang w:val="en-US"/>
        </w:rPr>
        <w:t xml:space="preserve"> </w:t>
      </w:r>
      <w:r w:rsidRPr="0093781D">
        <w:rPr>
          <w:rFonts w:ascii="Times New Roman" w:hAnsi="Times New Roman"/>
          <w:sz w:val="28"/>
          <w:szCs w:val="28"/>
        </w:rPr>
        <w:t>языка</w:t>
      </w:r>
      <w:r w:rsidRPr="0093781D">
        <w:rPr>
          <w:rFonts w:ascii="Times New Roman" w:hAnsi="Times New Roman"/>
          <w:sz w:val="28"/>
          <w:szCs w:val="28"/>
          <w:lang w:val="en-US"/>
        </w:rPr>
        <w:t xml:space="preserve">: </w:t>
      </w:r>
      <w:r w:rsidRPr="0093781D">
        <w:rPr>
          <w:rFonts w:ascii="Times New Roman" w:hAnsi="Times New Roman"/>
          <w:i/>
          <w:iCs/>
          <w:sz w:val="28"/>
          <w:szCs w:val="28"/>
          <w:lang w:val="en-US"/>
        </w:rPr>
        <w:t>learn new words, do grammar exercises, learn poems in English, watch videos on YouTube… .</w:t>
      </w:r>
    </w:p>
    <w:p w14:paraId="24382F3A" w14:textId="77777777" w:rsidR="00B70DB7" w:rsidRPr="00B61E17" w:rsidRDefault="00B70DB7" w:rsidP="00B70DB7">
      <w:pPr>
        <w:spacing w:after="0" w:line="360" w:lineRule="auto"/>
        <w:ind w:firstLine="709"/>
        <w:jc w:val="both"/>
        <w:rPr>
          <w:rFonts w:ascii="Times New Roman" w:hAnsi="Times New Roman"/>
          <w:sz w:val="28"/>
          <w:szCs w:val="28"/>
          <w:lang w:val="en-US"/>
        </w:rPr>
      </w:pPr>
    </w:p>
    <w:p w14:paraId="1A7878AC" w14:textId="77777777" w:rsidR="00B70DB7" w:rsidRPr="00B61E17" w:rsidRDefault="0093781D" w:rsidP="00B70DB7">
      <w:pPr>
        <w:pStyle w:val="ConsPlusNormal"/>
        <w:tabs>
          <w:tab w:val="left" w:pos="993"/>
        </w:tabs>
        <w:spacing w:line="360" w:lineRule="auto"/>
        <w:ind w:firstLine="992"/>
        <w:jc w:val="both"/>
        <w:rPr>
          <w:rFonts w:ascii="Times New Roman" w:hAnsi="Times New Roman" w:cs="Times New Roman"/>
          <w:sz w:val="28"/>
          <w:szCs w:val="28"/>
        </w:rPr>
      </w:pPr>
      <w:r w:rsidRPr="0093781D">
        <w:rPr>
          <w:rFonts w:ascii="Times New Roman" w:hAnsi="Times New Roman" w:cs="Times New Roman"/>
          <w:sz w:val="28"/>
          <w:szCs w:val="28"/>
        </w:rPr>
        <w:t>В ходе изучения дисциплины «Иностранный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14:paraId="1ABA2598" w14:textId="77777777" w:rsidR="00B70DB7" w:rsidRPr="00B61E17" w:rsidRDefault="0093781D" w:rsidP="00B70DB7">
      <w:pPr>
        <w:pStyle w:val="ConsPlusNormal"/>
        <w:tabs>
          <w:tab w:val="left" w:pos="993"/>
        </w:tabs>
        <w:spacing w:line="360" w:lineRule="auto"/>
        <w:ind w:firstLine="992"/>
        <w:jc w:val="both"/>
        <w:rPr>
          <w:rFonts w:ascii="Times New Roman" w:hAnsi="Times New Roman" w:cs="Times New Roman"/>
          <w:sz w:val="28"/>
          <w:szCs w:val="28"/>
        </w:rPr>
      </w:pPr>
      <w:r w:rsidRPr="0093781D">
        <w:rPr>
          <w:rFonts w:ascii="Times New Roman" w:hAnsi="Times New Roman" w:cs="Times New Roman"/>
          <w:sz w:val="28"/>
          <w:szCs w:val="28"/>
        </w:rPr>
        <w:t>Итоговый контроль проводится в конце года после завершения изучения предлагаемых разделов курса.</w:t>
      </w:r>
    </w:p>
    <w:p w14:paraId="7240FA27" w14:textId="77777777" w:rsidR="00B70DB7" w:rsidRPr="00B61E17" w:rsidRDefault="0093781D" w:rsidP="00B70DB7">
      <w:pPr>
        <w:pStyle w:val="ConsPlusNormal"/>
        <w:tabs>
          <w:tab w:val="left" w:pos="993"/>
        </w:tabs>
        <w:spacing w:line="360" w:lineRule="auto"/>
        <w:ind w:left="360"/>
        <w:jc w:val="both"/>
        <w:rPr>
          <w:rFonts w:asciiTheme="majorBidi" w:hAnsiTheme="majorBidi" w:cstheme="majorBidi"/>
          <w:sz w:val="28"/>
          <w:szCs w:val="28"/>
        </w:rPr>
      </w:pPr>
      <w:r w:rsidRPr="0093781D">
        <w:rPr>
          <w:rFonts w:asciiTheme="majorBidi" w:hAnsiTheme="majorBidi" w:cstheme="majorBidi"/>
          <w:sz w:val="28"/>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41C9A460" w14:textId="77777777" w:rsidR="00B70DB7" w:rsidRPr="00B61E17" w:rsidRDefault="0093781D" w:rsidP="00B70DB7">
      <w:pPr>
        <w:pStyle w:val="ConsPlusNormal"/>
        <w:tabs>
          <w:tab w:val="left" w:pos="993"/>
        </w:tabs>
        <w:spacing w:line="360" w:lineRule="auto"/>
        <w:ind w:left="360"/>
        <w:jc w:val="both"/>
        <w:rPr>
          <w:rFonts w:asciiTheme="majorBidi" w:hAnsiTheme="majorBidi" w:cstheme="majorBidi"/>
          <w:sz w:val="28"/>
          <w:szCs w:val="28"/>
        </w:rPr>
      </w:pPr>
      <w:r w:rsidRPr="0093781D">
        <w:rPr>
          <w:rFonts w:ascii="Wingdings" w:hAnsi="Wingdings"/>
          <w:sz w:val="28"/>
          <w:szCs w:val="28"/>
        </w:rPr>
        <w:t></w:t>
      </w:r>
      <w:r w:rsidRPr="0093781D">
        <w:rPr>
          <w:rFonts w:asciiTheme="majorBidi" w:hAnsiTheme="majorBidi" w:cstheme="majorBidi"/>
          <w:sz w:val="28"/>
          <w:szCs w:val="28"/>
        </w:rPr>
        <w:t xml:space="preserve">   подготовка к диагностической работе;</w:t>
      </w:r>
    </w:p>
    <w:p w14:paraId="6FB3DA9A" w14:textId="77777777" w:rsidR="00B70DB7" w:rsidRPr="00B61E17" w:rsidRDefault="0093781D" w:rsidP="00B70DB7">
      <w:pPr>
        <w:pStyle w:val="ConsPlusNormal"/>
        <w:tabs>
          <w:tab w:val="left" w:pos="993"/>
        </w:tabs>
        <w:spacing w:line="360" w:lineRule="auto"/>
        <w:ind w:left="360"/>
        <w:jc w:val="both"/>
        <w:rPr>
          <w:rFonts w:asciiTheme="majorBidi" w:hAnsiTheme="majorBidi" w:cstheme="majorBidi"/>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sz w:val="28"/>
          <w:szCs w:val="28"/>
        </w:rPr>
        <w:t xml:space="preserve">проведение диагностической работы; </w:t>
      </w:r>
    </w:p>
    <w:p w14:paraId="61D63D14" w14:textId="77777777" w:rsidR="00B70DB7" w:rsidRPr="00B61E17" w:rsidRDefault="0093781D" w:rsidP="00B70DB7">
      <w:pPr>
        <w:pStyle w:val="ConsPlusNormal"/>
        <w:tabs>
          <w:tab w:val="left" w:pos="993"/>
        </w:tabs>
        <w:spacing w:line="360" w:lineRule="auto"/>
        <w:ind w:left="360"/>
        <w:jc w:val="both"/>
        <w:rPr>
          <w:rFonts w:asciiTheme="majorBidi" w:hAnsiTheme="majorBidi" w:cstheme="majorBidi"/>
          <w:sz w:val="28"/>
          <w:szCs w:val="28"/>
        </w:rPr>
      </w:pPr>
      <w:r w:rsidRPr="0093781D">
        <w:rPr>
          <w:rFonts w:ascii="Wingdings" w:hAnsi="Wingdings"/>
          <w:sz w:val="28"/>
          <w:szCs w:val="28"/>
        </w:rPr>
        <w:lastRenderedPageBreak/>
        <w:t></w:t>
      </w:r>
      <w:r w:rsidRPr="0093781D">
        <w:rPr>
          <w:rFonts w:ascii="Wingdings" w:hAnsi="Wingdings"/>
          <w:sz w:val="28"/>
          <w:szCs w:val="28"/>
        </w:rPr>
        <w:t></w:t>
      </w:r>
      <w:r w:rsidRPr="0093781D">
        <w:rPr>
          <w:rFonts w:asciiTheme="majorBidi" w:hAnsiTheme="majorBidi" w:cstheme="majorBidi"/>
          <w:sz w:val="28"/>
          <w:szCs w:val="28"/>
        </w:rPr>
        <w:t>анализ диагностической работы, разбор ошибок.</w:t>
      </w:r>
    </w:p>
    <w:p w14:paraId="72F22146" w14:textId="77777777" w:rsidR="00B70DB7" w:rsidRPr="00B61E17" w:rsidRDefault="0093781D" w:rsidP="00B70DB7">
      <w:pPr>
        <w:pStyle w:val="ConsPlusNormal"/>
        <w:tabs>
          <w:tab w:val="left" w:pos="993"/>
        </w:tabs>
        <w:spacing w:line="360" w:lineRule="auto"/>
        <w:ind w:left="360"/>
        <w:jc w:val="both"/>
        <w:rPr>
          <w:rFonts w:asciiTheme="majorBidi" w:hAnsiTheme="majorBidi" w:cstheme="majorBidi"/>
          <w:sz w:val="28"/>
          <w:szCs w:val="28"/>
        </w:rPr>
      </w:pPr>
      <w:r w:rsidRPr="0093781D">
        <w:rPr>
          <w:rFonts w:asciiTheme="majorBidi" w:hAnsiTheme="majorBidi" w:cstheme="majorBidi"/>
          <w:sz w:val="28"/>
          <w:szCs w:val="28"/>
        </w:rPr>
        <w:t>Формы контроля:</w:t>
      </w:r>
    </w:p>
    <w:p w14:paraId="4DF361AE" w14:textId="77777777" w:rsidR="00B70DB7" w:rsidRPr="00B61E17" w:rsidRDefault="0093781D" w:rsidP="00B70DB7">
      <w:pPr>
        <w:pStyle w:val="ConsPlusNormal"/>
        <w:tabs>
          <w:tab w:val="left" w:pos="993"/>
        </w:tabs>
        <w:spacing w:line="360" w:lineRule="auto"/>
        <w:ind w:left="360"/>
        <w:jc w:val="both"/>
        <w:rPr>
          <w:rFonts w:ascii="Times New Roman" w:hAnsi="Times New Roman" w:cs="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проверка рецептивных навыков ( аудирование</w:t>
      </w:r>
      <w:proofErr w:type="gramStart"/>
      <w:r w:rsidRPr="0093781D">
        <w:rPr>
          <w:rFonts w:ascii="Times New Roman" w:hAnsi="Times New Roman" w:cs="Times New Roman"/>
          <w:sz w:val="28"/>
          <w:szCs w:val="28"/>
        </w:rPr>
        <w:t xml:space="preserve"> ,</w:t>
      </w:r>
      <w:proofErr w:type="gramEnd"/>
      <w:r w:rsidRPr="0093781D">
        <w:rPr>
          <w:rFonts w:ascii="Times New Roman" w:hAnsi="Times New Roman" w:cs="Times New Roman"/>
          <w:sz w:val="28"/>
          <w:szCs w:val="28"/>
        </w:rPr>
        <w:t xml:space="preserve"> чтение);</w:t>
      </w:r>
    </w:p>
    <w:p w14:paraId="0CF735BE" w14:textId="77777777" w:rsidR="00B70DB7" w:rsidRPr="00B61E17" w:rsidRDefault="0093781D" w:rsidP="00B70DB7">
      <w:pPr>
        <w:pStyle w:val="ConsPlusNormal"/>
        <w:tabs>
          <w:tab w:val="left" w:pos="993"/>
        </w:tabs>
        <w:spacing w:line="360" w:lineRule="auto"/>
        <w:ind w:left="360"/>
        <w:jc w:val="both"/>
        <w:rPr>
          <w:rFonts w:ascii="Times New Roman" w:hAnsi="Times New Roman" w:cs="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контроль лексико-грамматических навыков в рамках тем изученных разделов;</w:t>
      </w:r>
    </w:p>
    <w:p w14:paraId="02D57239"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rPr>
      </w:pPr>
      <w:r w:rsidRPr="0093781D">
        <w:rPr>
          <w:rFonts w:ascii="Times New Roman" w:hAnsi="Times New Roman" w:cs="Times New Roman"/>
          <w:sz w:val="28"/>
          <w:szCs w:val="28"/>
        </w:rPr>
        <w:t xml:space="preserve">      </w:t>
      </w: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контроль умений строить элементарные диалогические единства на английском языке в рамках тематики изученных разделов;</w:t>
      </w:r>
    </w:p>
    <w:p w14:paraId="518BB106" w14:textId="77777777" w:rsidR="00B70DB7" w:rsidRPr="00B61E17" w:rsidRDefault="0093781D" w:rsidP="00B70DB7">
      <w:pPr>
        <w:pStyle w:val="ConsPlusNormal"/>
        <w:tabs>
          <w:tab w:val="left" w:pos="993"/>
        </w:tabs>
        <w:spacing w:line="360" w:lineRule="auto"/>
        <w:jc w:val="both"/>
        <w:rPr>
          <w:rFonts w:ascii="Times New Roman" w:hAnsi="Times New Roman" w:cs="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cs="Times New Roman"/>
          <w:sz w:val="28"/>
          <w:szCs w:val="28"/>
        </w:rPr>
        <w:t>контроль навыков письма.</w:t>
      </w:r>
    </w:p>
    <w:p w14:paraId="7713157C" w14:textId="77777777" w:rsidR="00B70DB7" w:rsidRPr="00B61E17" w:rsidRDefault="00B70DB7" w:rsidP="00B70DB7">
      <w:pPr>
        <w:spacing w:after="0" w:line="360" w:lineRule="auto"/>
        <w:jc w:val="center"/>
        <w:rPr>
          <w:rFonts w:asciiTheme="majorBidi" w:hAnsiTheme="majorBidi" w:cstheme="majorBidi"/>
          <w:b/>
          <w:bCs/>
          <w:sz w:val="28"/>
          <w:szCs w:val="28"/>
        </w:rPr>
      </w:pPr>
    </w:p>
    <w:p w14:paraId="322C32E1" w14:textId="77777777" w:rsidR="00B70DB7" w:rsidRPr="00B61E17" w:rsidRDefault="0093781D" w:rsidP="00B70DB7">
      <w:pPr>
        <w:spacing w:after="0" w:line="360" w:lineRule="auto"/>
        <w:jc w:val="center"/>
        <w:rPr>
          <w:rFonts w:asciiTheme="majorBidi" w:hAnsiTheme="majorBidi" w:cstheme="majorBidi"/>
          <w:b/>
          <w:bCs/>
          <w:sz w:val="28"/>
          <w:szCs w:val="28"/>
        </w:rPr>
      </w:pPr>
      <w:r w:rsidRPr="0093781D">
        <w:rPr>
          <w:rFonts w:asciiTheme="majorBidi" w:hAnsiTheme="majorBidi" w:cstheme="majorBidi"/>
          <w:b/>
          <w:bCs/>
          <w:sz w:val="28"/>
          <w:szCs w:val="28"/>
        </w:rPr>
        <w:t>Критерии оценивания</w:t>
      </w:r>
    </w:p>
    <w:p w14:paraId="64A8ACE4" w14:textId="77777777" w:rsidR="00B70DB7" w:rsidRPr="00B61E17" w:rsidRDefault="0093781D" w:rsidP="00B70DB7">
      <w:pPr>
        <w:pStyle w:val="a7"/>
        <w:spacing w:before="0" w:beforeAutospacing="0" w:after="0" w:afterAutospacing="0" w:line="360" w:lineRule="auto"/>
        <w:jc w:val="center"/>
        <w:rPr>
          <w:rFonts w:asciiTheme="majorBidi" w:hAnsiTheme="majorBidi" w:cstheme="majorBidi"/>
          <w:b/>
          <w:bCs/>
          <w:sz w:val="28"/>
          <w:szCs w:val="28"/>
        </w:rPr>
      </w:pPr>
      <w:r w:rsidRPr="0093781D">
        <w:rPr>
          <w:rFonts w:asciiTheme="majorBidi" w:hAnsiTheme="majorBidi" w:cstheme="majorBidi"/>
          <w:b/>
          <w:bCs/>
          <w:sz w:val="28"/>
          <w:szCs w:val="28"/>
        </w:rPr>
        <w:t>Критерии оценивания говорения</w:t>
      </w:r>
    </w:p>
    <w:p w14:paraId="35FD87C9" w14:textId="77777777" w:rsidR="00B70DB7" w:rsidRPr="00B61E17" w:rsidRDefault="00B70DB7" w:rsidP="00B70DB7">
      <w:pPr>
        <w:pStyle w:val="a7"/>
        <w:spacing w:before="0" w:beforeAutospacing="0" w:after="0" w:afterAutospacing="0" w:line="360" w:lineRule="auto"/>
        <w:ind w:firstLine="709"/>
        <w:jc w:val="both"/>
        <w:rPr>
          <w:rFonts w:asciiTheme="majorBidi" w:hAnsiTheme="majorBidi" w:cstheme="majorBidi"/>
          <w:b/>
          <w:bCs/>
          <w:sz w:val="28"/>
          <w:szCs w:val="28"/>
        </w:rPr>
      </w:pPr>
    </w:p>
    <w:p w14:paraId="5A4F0581" w14:textId="77777777" w:rsidR="00B70DB7" w:rsidRPr="00B61E17" w:rsidRDefault="0093781D" w:rsidP="00B70DB7">
      <w:pPr>
        <w:pStyle w:val="a7"/>
        <w:spacing w:before="0" w:beforeAutospacing="0" w:after="0" w:afterAutospacing="0" w:line="360" w:lineRule="auto"/>
        <w:ind w:firstLine="709"/>
        <w:jc w:val="both"/>
        <w:rPr>
          <w:rFonts w:asciiTheme="majorBidi" w:hAnsiTheme="majorBidi" w:cstheme="majorBidi"/>
          <w:bCs/>
          <w:sz w:val="28"/>
          <w:szCs w:val="28"/>
        </w:rPr>
      </w:pPr>
      <w:r w:rsidRPr="0093781D">
        <w:rPr>
          <w:rFonts w:asciiTheme="majorBidi" w:hAnsiTheme="majorBidi" w:cstheme="majorBidi"/>
          <w:bCs/>
          <w:sz w:val="28"/>
          <w:szCs w:val="28"/>
        </w:rPr>
        <w:t xml:space="preserve">Проведение контрольного оценивания монологической и диалогической форм устной речи не является обязательной в случае, если </w:t>
      </w:r>
      <w:proofErr w:type="gramStart"/>
      <w:r w:rsidRPr="0093781D">
        <w:rPr>
          <w:rFonts w:asciiTheme="majorBidi" w:hAnsiTheme="majorBidi" w:cstheme="majorBidi"/>
          <w:bCs/>
          <w:sz w:val="28"/>
          <w:szCs w:val="28"/>
        </w:rPr>
        <w:t>обучающийся</w:t>
      </w:r>
      <w:proofErr w:type="gramEnd"/>
      <w:r w:rsidRPr="0093781D">
        <w:rPr>
          <w:rFonts w:asciiTheme="majorBidi" w:hAnsiTheme="majorBidi" w:cstheme="majorBidi"/>
          <w:bCs/>
          <w:sz w:val="28"/>
          <w:szCs w:val="28"/>
        </w:rPr>
        <w:t xml:space="preserve"> испытывает  существенные трудности в устной коммуникации на родном языке.    При указанных обстоятельствах иноязычная речевая продукция  оценивается только в письменной форме.</w:t>
      </w:r>
    </w:p>
    <w:p w14:paraId="24931DC0" w14:textId="77777777" w:rsidR="00B70DB7" w:rsidRPr="00B61E17" w:rsidRDefault="00B70DB7" w:rsidP="00B70DB7">
      <w:pPr>
        <w:pStyle w:val="a7"/>
        <w:spacing w:before="0" w:beforeAutospacing="0" w:after="0" w:afterAutospacing="0" w:line="360" w:lineRule="auto"/>
        <w:jc w:val="both"/>
        <w:rPr>
          <w:rFonts w:asciiTheme="majorBidi" w:hAnsiTheme="majorBidi" w:cstheme="majorBidi"/>
          <w:b/>
          <w:bCs/>
          <w:sz w:val="28"/>
          <w:szCs w:val="28"/>
        </w:rPr>
      </w:pPr>
    </w:p>
    <w:p w14:paraId="3AE91A34"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
          <w:bCs/>
          <w:sz w:val="28"/>
          <w:szCs w:val="28"/>
        </w:rPr>
      </w:pPr>
      <w:r w:rsidRPr="0093781D">
        <w:rPr>
          <w:rFonts w:asciiTheme="majorBidi" w:hAnsiTheme="majorBidi" w:cstheme="majorBidi"/>
          <w:b/>
          <w:bCs/>
          <w:sz w:val="28"/>
          <w:szCs w:val="28"/>
        </w:rPr>
        <w:t>Монологическая форма</w:t>
      </w:r>
      <w:r w:rsidRPr="0093781D">
        <w:rPr>
          <w:rStyle w:val="apple-converted-space"/>
          <w:rFonts w:asciiTheme="majorBidi" w:hAnsiTheme="majorBidi" w:cstheme="majorBidi"/>
          <w:b/>
          <w:bCs/>
          <w:sz w:val="28"/>
          <w:szCs w:val="28"/>
        </w:rPr>
        <w:t> </w:t>
      </w:r>
    </w:p>
    <w:p w14:paraId="1B9F135C" w14:textId="77777777" w:rsidR="00B70DB7" w:rsidRPr="00B61E17" w:rsidRDefault="0093781D" w:rsidP="00B70DB7">
      <w:pPr>
        <w:pStyle w:val="a7"/>
        <w:spacing w:before="0" w:beforeAutospacing="0" w:after="0" w:afterAutospacing="0" w:line="360" w:lineRule="auto"/>
        <w:rPr>
          <w:rStyle w:val="apple-converted-space"/>
          <w:rFonts w:asciiTheme="majorBidi" w:hAnsiTheme="majorBidi" w:cstheme="majorBidi"/>
          <w:b/>
          <w:bCs/>
          <w:sz w:val="28"/>
          <w:szCs w:val="28"/>
        </w:rPr>
      </w:pPr>
      <w:r w:rsidRPr="0093781D">
        <w:rPr>
          <w:rFonts w:asciiTheme="majorBidi" w:hAnsiTheme="majorBidi" w:cstheme="majorBidi"/>
          <w:b/>
          <w:bCs/>
          <w:sz w:val="28"/>
          <w:szCs w:val="28"/>
        </w:rPr>
        <w:t>Характеристика ответа</w:t>
      </w:r>
      <w:r w:rsidRPr="0093781D">
        <w:rPr>
          <w:rStyle w:val="apple-converted-space"/>
          <w:rFonts w:asciiTheme="majorBidi" w:hAnsiTheme="majorBidi" w:cstheme="majorBidi"/>
          <w:b/>
          <w:bCs/>
          <w:sz w:val="28"/>
          <w:szCs w:val="28"/>
        </w:rPr>
        <w:t> </w:t>
      </w:r>
    </w:p>
    <w:p w14:paraId="40B67B6D" w14:textId="77777777" w:rsidR="00B70DB7" w:rsidRPr="00B61E17" w:rsidRDefault="0093781D" w:rsidP="00B70DB7">
      <w:pPr>
        <w:pStyle w:val="a7"/>
        <w:spacing w:before="0" w:beforeAutospacing="0" w:after="0" w:afterAutospacing="0" w:line="360" w:lineRule="auto"/>
        <w:rPr>
          <w:rFonts w:asciiTheme="majorBidi" w:hAnsiTheme="majorBidi" w:cstheme="majorBidi"/>
          <w:b/>
          <w:bCs/>
          <w:sz w:val="28"/>
          <w:szCs w:val="28"/>
        </w:rPr>
      </w:pPr>
      <w:r w:rsidRPr="0093781D">
        <w:rPr>
          <w:rFonts w:asciiTheme="majorBidi" w:hAnsiTheme="majorBidi" w:cstheme="majorBidi"/>
          <w:b/>
          <w:bCs/>
          <w:sz w:val="28"/>
          <w:szCs w:val="28"/>
        </w:rPr>
        <w:t>Оценка</w:t>
      </w:r>
    </w:p>
    <w:p w14:paraId="33A9D79F" w14:textId="77777777" w:rsidR="00B70DB7" w:rsidRPr="00B61E17" w:rsidRDefault="0093781D" w:rsidP="00B70DB7">
      <w:pPr>
        <w:pStyle w:val="a7"/>
        <w:spacing w:before="0" w:beforeAutospacing="0" w:after="0" w:afterAutospacing="0" w:line="360" w:lineRule="auto"/>
        <w:rPr>
          <w:rFonts w:asciiTheme="majorBidi" w:hAnsiTheme="majorBidi" w:cstheme="majorBidi"/>
          <w:b/>
          <w:bCs/>
          <w:sz w:val="28"/>
          <w:szCs w:val="28"/>
        </w:rPr>
      </w:pPr>
      <w:r w:rsidRPr="0093781D">
        <w:rPr>
          <w:rFonts w:asciiTheme="majorBidi" w:hAnsiTheme="majorBidi" w:cstheme="majorBidi"/>
          <w:b/>
          <w:bCs/>
          <w:sz w:val="28"/>
          <w:szCs w:val="28"/>
        </w:rPr>
        <w:t>5</w:t>
      </w:r>
      <w:r w:rsidRPr="0093781D">
        <w:rPr>
          <w:rStyle w:val="apple-converted-space"/>
          <w:rFonts w:asciiTheme="majorBidi" w:hAnsiTheme="majorBidi" w:cstheme="majorBidi"/>
          <w:b/>
          <w:bCs/>
          <w:sz w:val="28"/>
          <w:szCs w:val="28"/>
        </w:rPr>
        <w:t> </w:t>
      </w:r>
    </w:p>
    <w:p w14:paraId="15C1AC22" w14:textId="77777777" w:rsidR="00B70DB7" w:rsidRPr="00B61E17" w:rsidRDefault="0093781D" w:rsidP="00B70DB7">
      <w:pPr>
        <w:pStyle w:val="a7"/>
        <w:spacing w:before="0" w:beforeAutospacing="0" w:after="0" w:afterAutospacing="0" w:line="360" w:lineRule="auto"/>
        <w:ind w:firstLine="709"/>
        <w:jc w:val="both"/>
        <w:rPr>
          <w:rFonts w:asciiTheme="majorBidi" w:hAnsiTheme="majorBidi" w:cstheme="majorBidi"/>
          <w:sz w:val="28"/>
          <w:szCs w:val="28"/>
        </w:rPr>
      </w:pPr>
      <w:r w:rsidRPr="0093781D">
        <w:rPr>
          <w:rFonts w:asciiTheme="majorBidi" w:hAnsiTheme="majorBidi" w:cstheme="majorBidi"/>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14:paraId="41F53EC3" w14:textId="77777777" w:rsidR="00B70DB7" w:rsidRPr="00B61E17" w:rsidRDefault="0093781D" w:rsidP="00B70DB7">
      <w:pPr>
        <w:pStyle w:val="a7"/>
        <w:spacing w:before="0" w:beforeAutospacing="0" w:after="0" w:afterAutospacing="0" w:line="360" w:lineRule="auto"/>
        <w:jc w:val="both"/>
        <w:rPr>
          <w:rStyle w:val="apple-converted-space"/>
          <w:rFonts w:asciiTheme="majorBidi" w:hAnsiTheme="majorBidi" w:cstheme="majorBidi"/>
          <w:sz w:val="28"/>
          <w:szCs w:val="28"/>
        </w:rPr>
      </w:pPr>
      <w:r w:rsidRPr="0093781D">
        <w:rPr>
          <w:rFonts w:asciiTheme="majorBidi" w:hAnsiTheme="majorBidi" w:cstheme="majorBidi"/>
          <w:sz w:val="28"/>
          <w:szCs w:val="28"/>
        </w:rPr>
        <w:t xml:space="preserve"> 6,7 классы  - не менее 3 фраз.</w:t>
      </w:r>
      <w:r w:rsidRPr="0093781D">
        <w:rPr>
          <w:rStyle w:val="apple-converted-space"/>
          <w:rFonts w:asciiTheme="majorBidi" w:hAnsiTheme="majorBidi" w:cstheme="majorBidi"/>
          <w:sz w:val="28"/>
          <w:szCs w:val="28"/>
        </w:rPr>
        <w:t> </w:t>
      </w:r>
    </w:p>
    <w:p w14:paraId="78759155" w14:textId="5D92C166" w:rsidR="00B70DB7" w:rsidRPr="00B61E17" w:rsidRDefault="0093781D" w:rsidP="00B70DB7">
      <w:pPr>
        <w:pStyle w:val="a7"/>
        <w:spacing w:before="0" w:beforeAutospacing="0" w:after="0" w:afterAutospacing="0" w:line="360" w:lineRule="auto"/>
        <w:jc w:val="both"/>
        <w:rPr>
          <w:rStyle w:val="apple-converted-space"/>
          <w:rFonts w:asciiTheme="majorBidi" w:hAnsiTheme="majorBidi" w:cstheme="majorBidi"/>
          <w:sz w:val="28"/>
          <w:szCs w:val="28"/>
        </w:rPr>
      </w:pPr>
      <w:r w:rsidRPr="0093781D">
        <w:rPr>
          <w:rStyle w:val="apple-converted-space"/>
          <w:rFonts w:asciiTheme="majorBidi" w:hAnsiTheme="majorBidi" w:cstheme="majorBidi"/>
          <w:sz w:val="28"/>
          <w:szCs w:val="28"/>
        </w:rPr>
        <w:t xml:space="preserve"> 8,9,</w:t>
      </w:r>
      <w:r w:rsidR="0018625F">
        <w:rPr>
          <w:rStyle w:val="apple-converted-space"/>
          <w:rFonts w:asciiTheme="majorBidi" w:hAnsiTheme="majorBidi" w:cstheme="majorBidi"/>
          <w:sz w:val="28"/>
          <w:szCs w:val="28"/>
        </w:rPr>
        <w:t>10</w:t>
      </w:r>
      <w:r w:rsidRPr="0093781D">
        <w:rPr>
          <w:rStyle w:val="apple-converted-space"/>
          <w:rFonts w:asciiTheme="majorBidi" w:hAnsiTheme="majorBidi" w:cstheme="majorBidi"/>
          <w:sz w:val="28"/>
          <w:szCs w:val="28"/>
        </w:rPr>
        <w:t xml:space="preserve"> классы -  4-5 фраз.</w:t>
      </w:r>
    </w:p>
    <w:p w14:paraId="5155698E" w14:textId="77777777" w:rsidR="00B70DB7" w:rsidRPr="00B61E17" w:rsidRDefault="00B70DB7" w:rsidP="00B70DB7">
      <w:pPr>
        <w:pStyle w:val="a7"/>
        <w:spacing w:before="0" w:beforeAutospacing="0" w:after="0" w:afterAutospacing="0" w:line="360" w:lineRule="auto"/>
        <w:jc w:val="both"/>
        <w:rPr>
          <w:rFonts w:asciiTheme="majorBidi" w:hAnsiTheme="majorBidi" w:cstheme="majorBidi"/>
          <w:sz w:val="28"/>
          <w:szCs w:val="28"/>
        </w:rPr>
      </w:pPr>
    </w:p>
    <w:p w14:paraId="54BF5A35" w14:textId="77777777" w:rsidR="00B70DB7" w:rsidRPr="00B61E17" w:rsidRDefault="0093781D" w:rsidP="00B70DB7">
      <w:pPr>
        <w:pStyle w:val="a7"/>
        <w:spacing w:before="0" w:beforeAutospacing="0" w:after="0" w:afterAutospacing="0" w:line="360" w:lineRule="auto"/>
        <w:jc w:val="both"/>
        <w:rPr>
          <w:rStyle w:val="apple-converted-space"/>
          <w:rFonts w:asciiTheme="majorBidi" w:hAnsiTheme="majorBidi" w:cstheme="majorBidi"/>
          <w:b/>
          <w:bCs/>
          <w:sz w:val="28"/>
          <w:szCs w:val="28"/>
        </w:rPr>
      </w:pPr>
      <w:r w:rsidRPr="0093781D">
        <w:rPr>
          <w:rFonts w:asciiTheme="majorBidi" w:hAnsiTheme="majorBidi" w:cstheme="majorBidi"/>
          <w:b/>
          <w:bCs/>
          <w:sz w:val="28"/>
          <w:szCs w:val="28"/>
        </w:rPr>
        <w:t>4</w:t>
      </w:r>
      <w:r w:rsidRPr="0093781D">
        <w:rPr>
          <w:rStyle w:val="apple-converted-space"/>
          <w:rFonts w:asciiTheme="majorBidi" w:hAnsiTheme="majorBidi" w:cstheme="majorBidi"/>
          <w:b/>
          <w:bCs/>
          <w:sz w:val="28"/>
          <w:szCs w:val="28"/>
        </w:rPr>
        <w:t> </w:t>
      </w:r>
    </w:p>
    <w:p w14:paraId="4BF47321" w14:textId="77777777" w:rsidR="00B70DB7" w:rsidRPr="00B61E17" w:rsidRDefault="0093781D" w:rsidP="00B70DB7">
      <w:pPr>
        <w:pStyle w:val="a7"/>
        <w:spacing w:before="0" w:beforeAutospacing="0" w:after="0" w:afterAutospacing="0" w:line="360" w:lineRule="auto"/>
        <w:ind w:firstLine="709"/>
        <w:jc w:val="both"/>
        <w:rPr>
          <w:rFonts w:asciiTheme="majorBidi" w:hAnsiTheme="majorBidi" w:cstheme="majorBidi"/>
          <w:sz w:val="28"/>
          <w:szCs w:val="28"/>
        </w:rPr>
      </w:pPr>
      <w:r w:rsidRPr="0093781D">
        <w:rPr>
          <w:rFonts w:asciiTheme="majorBidi" w:hAnsiTheme="majorBidi" w:cstheme="majorBidi"/>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14:paraId="7BF18496" w14:textId="77777777" w:rsidR="00B70DB7" w:rsidRPr="00B61E17" w:rsidRDefault="0093781D" w:rsidP="00B70DB7">
      <w:pPr>
        <w:pStyle w:val="a7"/>
        <w:spacing w:before="0" w:beforeAutospacing="0" w:after="0" w:afterAutospacing="0" w:line="360" w:lineRule="auto"/>
        <w:jc w:val="both"/>
        <w:rPr>
          <w:rStyle w:val="apple-converted-space"/>
          <w:rFonts w:asciiTheme="majorBidi" w:hAnsiTheme="majorBidi" w:cstheme="majorBidi"/>
          <w:sz w:val="28"/>
          <w:szCs w:val="28"/>
        </w:rPr>
      </w:pPr>
      <w:r w:rsidRPr="0093781D">
        <w:rPr>
          <w:rFonts w:asciiTheme="majorBidi" w:hAnsiTheme="majorBidi" w:cstheme="majorBidi"/>
          <w:sz w:val="28"/>
          <w:szCs w:val="28"/>
        </w:rPr>
        <w:t xml:space="preserve"> 6,7 классы - не менее 3 фраз;</w:t>
      </w:r>
      <w:r w:rsidRPr="0093781D">
        <w:rPr>
          <w:rStyle w:val="apple-converted-space"/>
          <w:rFonts w:asciiTheme="majorBidi" w:hAnsiTheme="majorBidi" w:cstheme="majorBidi"/>
          <w:sz w:val="28"/>
          <w:szCs w:val="28"/>
        </w:rPr>
        <w:t> </w:t>
      </w:r>
    </w:p>
    <w:p w14:paraId="7B787942" w14:textId="2369A499" w:rsidR="00B70DB7" w:rsidRPr="00B61E17" w:rsidRDefault="0093781D" w:rsidP="00B70DB7">
      <w:pPr>
        <w:pStyle w:val="a7"/>
        <w:spacing w:before="0" w:beforeAutospacing="0" w:after="0" w:afterAutospacing="0" w:line="360" w:lineRule="auto"/>
        <w:jc w:val="both"/>
        <w:rPr>
          <w:rStyle w:val="apple-converted-space"/>
          <w:rFonts w:asciiTheme="majorBidi" w:hAnsiTheme="majorBidi" w:cstheme="majorBidi"/>
          <w:sz w:val="28"/>
          <w:szCs w:val="28"/>
        </w:rPr>
      </w:pPr>
      <w:r w:rsidRPr="0093781D">
        <w:rPr>
          <w:rStyle w:val="apple-converted-space"/>
          <w:rFonts w:asciiTheme="majorBidi" w:hAnsiTheme="majorBidi" w:cstheme="majorBidi"/>
          <w:sz w:val="28"/>
          <w:szCs w:val="28"/>
        </w:rPr>
        <w:t xml:space="preserve"> 8,9,</w:t>
      </w:r>
      <w:r w:rsidR="0018625F">
        <w:rPr>
          <w:rStyle w:val="apple-converted-space"/>
          <w:rFonts w:asciiTheme="majorBidi" w:hAnsiTheme="majorBidi" w:cstheme="majorBidi"/>
          <w:sz w:val="28"/>
          <w:szCs w:val="28"/>
        </w:rPr>
        <w:t>10</w:t>
      </w:r>
      <w:r w:rsidRPr="0093781D">
        <w:rPr>
          <w:rStyle w:val="apple-converted-space"/>
          <w:rFonts w:asciiTheme="majorBidi" w:hAnsiTheme="majorBidi" w:cstheme="majorBidi"/>
          <w:sz w:val="28"/>
          <w:szCs w:val="28"/>
        </w:rPr>
        <w:t xml:space="preserve"> классы -  4-5 фраз;</w:t>
      </w:r>
    </w:p>
    <w:p w14:paraId="57D0C21A" w14:textId="77777777" w:rsidR="00B70DB7" w:rsidRPr="00B61E17" w:rsidRDefault="00B70DB7" w:rsidP="00B70DB7">
      <w:pPr>
        <w:pStyle w:val="a7"/>
        <w:spacing w:before="0" w:beforeAutospacing="0" w:after="0" w:afterAutospacing="0" w:line="360" w:lineRule="auto"/>
        <w:jc w:val="both"/>
        <w:rPr>
          <w:rStyle w:val="apple-converted-space"/>
          <w:rFonts w:asciiTheme="majorBidi" w:hAnsiTheme="majorBidi" w:cstheme="majorBidi"/>
          <w:sz w:val="28"/>
          <w:szCs w:val="28"/>
        </w:rPr>
      </w:pPr>
    </w:p>
    <w:p w14:paraId="7EB33349"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
          <w:bCs/>
          <w:sz w:val="28"/>
          <w:szCs w:val="28"/>
        </w:rPr>
      </w:pPr>
      <w:r w:rsidRPr="0093781D">
        <w:rPr>
          <w:rStyle w:val="apple-converted-space"/>
          <w:rFonts w:asciiTheme="majorBidi" w:hAnsiTheme="majorBidi" w:cstheme="majorBidi"/>
          <w:b/>
          <w:bCs/>
          <w:sz w:val="28"/>
          <w:szCs w:val="28"/>
        </w:rPr>
        <w:t>3</w:t>
      </w:r>
    </w:p>
    <w:p w14:paraId="3BC3818A" w14:textId="77777777" w:rsidR="00B70DB7" w:rsidRPr="00B61E17" w:rsidRDefault="0093781D" w:rsidP="00B70DB7">
      <w:pPr>
        <w:pStyle w:val="a7"/>
        <w:spacing w:before="0" w:beforeAutospacing="0" w:after="0" w:afterAutospacing="0" w:line="360" w:lineRule="auto"/>
        <w:ind w:firstLine="709"/>
        <w:jc w:val="both"/>
        <w:rPr>
          <w:rFonts w:asciiTheme="majorBidi" w:hAnsiTheme="majorBidi" w:cstheme="majorBidi"/>
          <w:sz w:val="28"/>
          <w:szCs w:val="28"/>
        </w:rPr>
      </w:pPr>
      <w:r w:rsidRPr="0093781D">
        <w:rPr>
          <w:rFonts w:asciiTheme="majorBidi" w:hAnsiTheme="majorBidi" w:cstheme="majorBidi"/>
          <w:sz w:val="28"/>
          <w:szCs w:val="28"/>
        </w:rPr>
        <w:t xml:space="preserve">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w:t>
      </w:r>
      <w:proofErr w:type="spellStart"/>
      <w:r w:rsidRPr="0093781D">
        <w:rPr>
          <w:rFonts w:asciiTheme="majorBidi" w:hAnsiTheme="majorBidi" w:cstheme="majorBidi"/>
          <w:sz w:val="28"/>
          <w:szCs w:val="28"/>
        </w:rPr>
        <w:t>аграмматична</w:t>
      </w:r>
      <w:proofErr w:type="spellEnd"/>
      <w:r w:rsidRPr="0093781D">
        <w:rPr>
          <w:rFonts w:asciiTheme="majorBidi" w:hAnsiTheme="majorBidi" w:cstheme="majorBidi"/>
          <w:sz w:val="28"/>
          <w:szCs w:val="28"/>
        </w:rPr>
        <w:t>. Объем высказывания оценивается согласно году обучения:</w:t>
      </w:r>
    </w:p>
    <w:p w14:paraId="564D5516" w14:textId="77777777" w:rsidR="00B70DB7" w:rsidRPr="00B61E17" w:rsidRDefault="0093781D" w:rsidP="00B70DB7">
      <w:pPr>
        <w:pStyle w:val="a7"/>
        <w:spacing w:before="0" w:beforeAutospacing="0" w:after="0" w:afterAutospacing="0" w:line="360" w:lineRule="auto"/>
        <w:jc w:val="both"/>
        <w:rPr>
          <w:rStyle w:val="apple-converted-space"/>
          <w:rFonts w:asciiTheme="majorBidi" w:hAnsiTheme="majorBidi" w:cstheme="majorBidi"/>
          <w:sz w:val="28"/>
          <w:szCs w:val="28"/>
        </w:rPr>
      </w:pPr>
      <w:r w:rsidRPr="0093781D">
        <w:rPr>
          <w:rFonts w:asciiTheme="majorBidi" w:hAnsiTheme="majorBidi" w:cstheme="majorBidi"/>
          <w:sz w:val="28"/>
          <w:szCs w:val="28"/>
        </w:rPr>
        <w:t xml:space="preserve"> 6,7  классы- 1-2 фразы.</w:t>
      </w:r>
      <w:r w:rsidRPr="0093781D">
        <w:rPr>
          <w:rStyle w:val="apple-converted-space"/>
          <w:rFonts w:asciiTheme="majorBidi" w:hAnsiTheme="majorBidi" w:cstheme="majorBidi"/>
          <w:sz w:val="28"/>
          <w:szCs w:val="28"/>
        </w:rPr>
        <w:t> </w:t>
      </w:r>
    </w:p>
    <w:p w14:paraId="6FC6118B" w14:textId="6DFF97AA" w:rsidR="00B70DB7" w:rsidRPr="00B61E17" w:rsidRDefault="0093781D" w:rsidP="00B70DB7">
      <w:pPr>
        <w:pStyle w:val="a7"/>
        <w:spacing w:before="0" w:beforeAutospacing="0" w:after="0" w:afterAutospacing="0" w:line="360" w:lineRule="auto"/>
        <w:jc w:val="both"/>
        <w:rPr>
          <w:rStyle w:val="apple-converted-space"/>
          <w:rFonts w:asciiTheme="majorBidi" w:hAnsiTheme="majorBidi" w:cstheme="majorBidi"/>
          <w:sz w:val="28"/>
          <w:szCs w:val="28"/>
        </w:rPr>
      </w:pPr>
      <w:r w:rsidRPr="0093781D">
        <w:rPr>
          <w:rStyle w:val="apple-converted-space"/>
          <w:rFonts w:asciiTheme="majorBidi" w:hAnsiTheme="majorBidi" w:cstheme="majorBidi"/>
          <w:sz w:val="28"/>
          <w:szCs w:val="28"/>
        </w:rPr>
        <w:t>8,9,</w:t>
      </w:r>
      <w:r w:rsidR="0018625F">
        <w:rPr>
          <w:rStyle w:val="apple-converted-space"/>
          <w:rFonts w:asciiTheme="majorBidi" w:hAnsiTheme="majorBidi" w:cstheme="majorBidi"/>
          <w:sz w:val="28"/>
          <w:szCs w:val="28"/>
        </w:rPr>
        <w:t>10</w:t>
      </w:r>
      <w:r w:rsidRPr="0093781D">
        <w:rPr>
          <w:rStyle w:val="apple-converted-space"/>
          <w:rFonts w:asciiTheme="majorBidi" w:hAnsiTheme="majorBidi" w:cstheme="majorBidi"/>
          <w:sz w:val="28"/>
          <w:szCs w:val="28"/>
        </w:rPr>
        <w:t xml:space="preserve">  классы -  2-3 фразы;</w:t>
      </w:r>
    </w:p>
    <w:p w14:paraId="1C9BF88F" w14:textId="77777777" w:rsidR="00B70DB7" w:rsidRPr="00B61E17" w:rsidRDefault="00B70DB7" w:rsidP="00B70DB7">
      <w:pPr>
        <w:pStyle w:val="a7"/>
        <w:spacing w:before="0" w:beforeAutospacing="0" w:after="0" w:afterAutospacing="0" w:line="360" w:lineRule="auto"/>
        <w:jc w:val="both"/>
        <w:rPr>
          <w:rStyle w:val="apple-converted-space"/>
          <w:rFonts w:asciiTheme="majorBidi" w:hAnsiTheme="majorBidi" w:cstheme="majorBidi"/>
          <w:sz w:val="28"/>
          <w:szCs w:val="28"/>
        </w:rPr>
      </w:pPr>
    </w:p>
    <w:p w14:paraId="269B518E" w14:textId="77777777" w:rsidR="00B70DB7" w:rsidRPr="00B61E17" w:rsidRDefault="0093781D" w:rsidP="00B70DB7">
      <w:pPr>
        <w:pStyle w:val="a7"/>
        <w:spacing w:before="0" w:beforeAutospacing="0" w:after="0" w:afterAutospacing="0" w:line="360" w:lineRule="auto"/>
        <w:jc w:val="both"/>
        <w:rPr>
          <w:rStyle w:val="apple-converted-space"/>
          <w:rFonts w:asciiTheme="majorBidi" w:hAnsiTheme="majorBidi" w:cstheme="majorBidi"/>
          <w:b/>
          <w:bCs/>
          <w:sz w:val="28"/>
          <w:szCs w:val="28"/>
        </w:rPr>
      </w:pPr>
      <w:r w:rsidRPr="0093781D">
        <w:rPr>
          <w:rFonts w:asciiTheme="majorBidi" w:hAnsiTheme="majorBidi" w:cstheme="majorBidi"/>
          <w:b/>
          <w:bCs/>
          <w:sz w:val="28"/>
          <w:szCs w:val="28"/>
        </w:rPr>
        <w:t>2</w:t>
      </w:r>
      <w:r w:rsidRPr="0093781D">
        <w:rPr>
          <w:rStyle w:val="apple-converted-space"/>
          <w:rFonts w:asciiTheme="majorBidi" w:hAnsiTheme="majorBidi" w:cstheme="majorBidi"/>
          <w:b/>
          <w:bCs/>
          <w:sz w:val="28"/>
          <w:szCs w:val="28"/>
        </w:rPr>
        <w:t> </w:t>
      </w:r>
    </w:p>
    <w:p w14:paraId="2F9472A1" w14:textId="77777777" w:rsidR="00B70DB7" w:rsidRPr="00B61E17" w:rsidRDefault="0093781D" w:rsidP="00B70DB7">
      <w:pPr>
        <w:pStyle w:val="a7"/>
        <w:spacing w:before="0" w:beforeAutospacing="0" w:after="0" w:afterAutospacing="0" w:line="360" w:lineRule="auto"/>
        <w:ind w:firstLine="709"/>
        <w:jc w:val="both"/>
        <w:rPr>
          <w:rFonts w:asciiTheme="majorBidi" w:hAnsiTheme="majorBidi" w:cstheme="majorBidi"/>
          <w:sz w:val="28"/>
          <w:szCs w:val="28"/>
        </w:rPr>
      </w:pPr>
      <w:r w:rsidRPr="0093781D">
        <w:rPr>
          <w:rStyle w:val="apple-converted-space"/>
          <w:rFonts w:asciiTheme="majorBidi" w:hAnsiTheme="majorBidi" w:cstheme="majorBidi"/>
          <w:sz w:val="28"/>
          <w:szCs w:val="28"/>
        </w:rPr>
        <w:t>Коммуникативная задача не решена.</w:t>
      </w:r>
    </w:p>
    <w:p w14:paraId="6CFE4D3F" w14:textId="77777777" w:rsidR="00B70DB7" w:rsidRPr="00B61E17" w:rsidRDefault="00B70DB7" w:rsidP="00B70DB7">
      <w:pPr>
        <w:spacing w:after="0" w:line="360" w:lineRule="auto"/>
        <w:rPr>
          <w:rFonts w:asciiTheme="majorBidi" w:hAnsiTheme="majorBidi" w:cstheme="majorBidi"/>
          <w:sz w:val="28"/>
          <w:szCs w:val="28"/>
        </w:rPr>
      </w:pPr>
    </w:p>
    <w:p w14:paraId="72E66404" w14:textId="77777777" w:rsidR="00B70DB7" w:rsidRPr="00B61E17" w:rsidRDefault="0093781D" w:rsidP="00B70DB7">
      <w:pPr>
        <w:spacing w:after="0" w:line="360" w:lineRule="auto"/>
        <w:rPr>
          <w:rFonts w:asciiTheme="majorBidi" w:hAnsiTheme="majorBidi" w:cstheme="majorBidi"/>
          <w:b/>
          <w:bCs/>
          <w:sz w:val="28"/>
          <w:szCs w:val="28"/>
        </w:rPr>
      </w:pPr>
      <w:r w:rsidRPr="0093781D">
        <w:rPr>
          <w:rFonts w:asciiTheme="majorBidi" w:hAnsiTheme="majorBidi" w:cstheme="majorBidi"/>
          <w:b/>
          <w:bCs/>
          <w:sz w:val="28"/>
          <w:szCs w:val="28"/>
        </w:rPr>
        <w:t xml:space="preserve">Диалогическая форма </w:t>
      </w:r>
    </w:p>
    <w:p w14:paraId="0B97F0A8" w14:textId="77777777" w:rsidR="00B70DB7" w:rsidRPr="00B61E17" w:rsidRDefault="0093781D" w:rsidP="00B70DB7">
      <w:pPr>
        <w:pStyle w:val="a7"/>
        <w:spacing w:before="0" w:beforeAutospacing="0" w:after="0" w:afterAutospacing="0" w:line="360" w:lineRule="auto"/>
        <w:rPr>
          <w:rStyle w:val="apple-converted-space"/>
          <w:rFonts w:asciiTheme="majorBidi" w:hAnsiTheme="majorBidi" w:cstheme="majorBidi"/>
          <w:b/>
          <w:bCs/>
          <w:sz w:val="28"/>
          <w:szCs w:val="28"/>
        </w:rPr>
      </w:pPr>
      <w:r w:rsidRPr="0093781D">
        <w:rPr>
          <w:rFonts w:asciiTheme="majorBidi" w:hAnsiTheme="majorBidi" w:cstheme="majorBidi"/>
          <w:b/>
          <w:bCs/>
          <w:sz w:val="28"/>
          <w:szCs w:val="28"/>
        </w:rPr>
        <w:t>Характеристика ответа</w:t>
      </w:r>
      <w:r w:rsidRPr="0093781D">
        <w:rPr>
          <w:rStyle w:val="apple-converted-space"/>
          <w:rFonts w:asciiTheme="majorBidi" w:hAnsiTheme="majorBidi" w:cstheme="majorBidi"/>
          <w:b/>
          <w:bCs/>
          <w:sz w:val="28"/>
          <w:szCs w:val="28"/>
        </w:rPr>
        <w:t> </w:t>
      </w:r>
    </w:p>
    <w:p w14:paraId="5EF8129A" w14:textId="77777777" w:rsidR="00B70DB7" w:rsidRPr="00B61E17" w:rsidRDefault="0093781D" w:rsidP="00B70DB7">
      <w:pPr>
        <w:pStyle w:val="a7"/>
        <w:spacing w:before="0" w:beforeAutospacing="0" w:after="0" w:afterAutospacing="0" w:line="360" w:lineRule="auto"/>
        <w:rPr>
          <w:rFonts w:asciiTheme="majorBidi" w:hAnsiTheme="majorBidi" w:cstheme="majorBidi"/>
          <w:sz w:val="28"/>
          <w:szCs w:val="28"/>
        </w:rPr>
      </w:pPr>
      <w:r w:rsidRPr="0093781D">
        <w:rPr>
          <w:rFonts w:asciiTheme="majorBidi" w:hAnsiTheme="majorBidi" w:cstheme="majorBidi"/>
          <w:b/>
          <w:bCs/>
          <w:sz w:val="28"/>
          <w:szCs w:val="28"/>
        </w:rPr>
        <w:t>Оценка</w:t>
      </w:r>
    </w:p>
    <w:p w14:paraId="6DEE9946" w14:textId="77777777" w:rsidR="00B70DB7" w:rsidRPr="00B61E17" w:rsidRDefault="0093781D" w:rsidP="00B70DB7">
      <w:pPr>
        <w:pStyle w:val="a7"/>
        <w:spacing w:before="0" w:beforeAutospacing="0" w:after="0" w:afterAutospacing="0" w:line="360" w:lineRule="auto"/>
        <w:rPr>
          <w:rFonts w:asciiTheme="majorBidi" w:hAnsiTheme="majorBidi" w:cstheme="majorBidi"/>
          <w:b/>
          <w:bCs/>
          <w:sz w:val="28"/>
          <w:szCs w:val="28"/>
        </w:rPr>
      </w:pPr>
      <w:r w:rsidRPr="0093781D">
        <w:rPr>
          <w:rFonts w:asciiTheme="majorBidi" w:hAnsiTheme="majorBidi" w:cstheme="majorBidi"/>
          <w:b/>
          <w:bCs/>
          <w:sz w:val="28"/>
          <w:szCs w:val="28"/>
        </w:rPr>
        <w:t>5</w:t>
      </w:r>
      <w:r w:rsidRPr="0093781D">
        <w:rPr>
          <w:rStyle w:val="apple-converted-space"/>
          <w:rFonts w:asciiTheme="majorBidi" w:hAnsiTheme="majorBidi" w:cstheme="majorBidi"/>
          <w:b/>
          <w:bCs/>
          <w:sz w:val="28"/>
          <w:szCs w:val="28"/>
        </w:rPr>
        <w:t> </w:t>
      </w:r>
    </w:p>
    <w:p w14:paraId="757B11E1" w14:textId="77777777" w:rsidR="00B70DB7" w:rsidRPr="00B61E17" w:rsidRDefault="0093781D" w:rsidP="00B70DB7">
      <w:pPr>
        <w:pStyle w:val="a7"/>
        <w:spacing w:before="0" w:beforeAutospacing="0" w:after="0" w:afterAutospacing="0" w:line="360" w:lineRule="auto"/>
        <w:ind w:firstLine="709"/>
        <w:jc w:val="both"/>
        <w:rPr>
          <w:rFonts w:asciiTheme="majorBidi" w:hAnsiTheme="majorBidi" w:cstheme="majorBidi"/>
          <w:sz w:val="28"/>
          <w:szCs w:val="28"/>
        </w:rPr>
      </w:pPr>
      <w:r w:rsidRPr="0093781D">
        <w:rPr>
          <w:rFonts w:asciiTheme="majorBidi" w:hAnsiTheme="majorBidi" w:cstheme="majorBidi"/>
          <w:sz w:val="28"/>
          <w:szCs w:val="28"/>
        </w:rPr>
        <w:t xml:space="preserve">Обучающийся демонстрирует умение строить элементарные диалогические единства в соответствии с коммуникативной задачей, </w:t>
      </w:r>
      <w:r w:rsidRPr="0093781D">
        <w:rPr>
          <w:rFonts w:asciiTheme="majorBidi" w:hAnsiTheme="majorBidi" w:cstheme="majorBidi"/>
          <w:sz w:val="28"/>
          <w:szCs w:val="28"/>
        </w:rPr>
        <w:lastRenderedPageBreak/>
        <w:t>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0D69E3E5"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sz w:val="28"/>
          <w:szCs w:val="28"/>
        </w:rPr>
      </w:pPr>
      <w:r w:rsidRPr="0093781D">
        <w:rPr>
          <w:rFonts w:asciiTheme="majorBidi" w:hAnsiTheme="majorBidi" w:cstheme="majorBidi"/>
          <w:sz w:val="28"/>
          <w:szCs w:val="28"/>
        </w:rPr>
        <w:t>6,7 классы – 1-2 реплики с каждой стороны, не включая формулы приветствия и прощания;</w:t>
      </w:r>
    </w:p>
    <w:p w14:paraId="3258851C" w14:textId="6408989E" w:rsidR="00B70DB7" w:rsidRPr="00B61E17" w:rsidRDefault="0093781D" w:rsidP="00B70DB7">
      <w:pPr>
        <w:pStyle w:val="a7"/>
        <w:spacing w:before="0" w:beforeAutospacing="0" w:after="0" w:afterAutospacing="0" w:line="360" w:lineRule="auto"/>
        <w:jc w:val="both"/>
        <w:rPr>
          <w:rFonts w:asciiTheme="majorBidi" w:hAnsiTheme="majorBidi" w:cstheme="majorBidi"/>
          <w:sz w:val="28"/>
          <w:szCs w:val="28"/>
        </w:rPr>
      </w:pPr>
      <w:r w:rsidRPr="0093781D">
        <w:rPr>
          <w:rFonts w:asciiTheme="majorBidi" w:hAnsiTheme="majorBidi" w:cstheme="majorBidi"/>
          <w:sz w:val="28"/>
          <w:szCs w:val="28"/>
        </w:rPr>
        <w:t xml:space="preserve">8,9, </w:t>
      </w:r>
      <w:r w:rsidR="0018625F">
        <w:rPr>
          <w:rFonts w:asciiTheme="majorBidi" w:hAnsiTheme="majorBidi" w:cstheme="majorBidi"/>
          <w:sz w:val="28"/>
          <w:szCs w:val="28"/>
        </w:rPr>
        <w:t>10</w:t>
      </w:r>
      <w:r w:rsidRPr="0093781D">
        <w:rPr>
          <w:rFonts w:asciiTheme="majorBidi" w:hAnsiTheme="majorBidi" w:cstheme="majorBidi"/>
          <w:sz w:val="28"/>
          <w:szCs w:val="28"/>
        </w:rPr>
        <w:t xml:space="preserve"> классы - не менее 2-х реплик с каждой стороны, не включая формулы приветствия и прощания.</w:t>
      </w:r>
    </w:p>
    <w:p w14:paraId="08F75080" w14:textId="77777777" w:rsidR="00B70DB7" w:rsidRPr="00B61E17" w:rsidRDefault="00B70DB7" w:rsidP="00B70DB7">
      <w:pPr>
        <w:pStyle w:val="a7"/>
        <w:spacing w:before="0" w:beforeAutospacing="0" w:after="0" w:afterAutospacing="0" w:line="360" w:lineRule="auto"/>
        <w:jc w:val="both"/>
        <w:rPr>
          <w:rFonts w:asciiTheme="majorBidi" w:hAnsiTheme="majorBidi" w:cstheme="majorBidi"/>
          <w:sz w:val="28"/>
          <w:szCs w:val="28"/>
        </w:rPr>
      </w:pPr>
    </w:p>
    <w:p w14:paraId="12D8035D" w14:textId="77777777" w:rsidR="00B70DB7" w:rsidRPr="00B61E17" w:rsidRDefault="0093781D" w:rsidP="00B70DB7">
      <w:pPr>
        <w:pStyle w:val="a7"/>
        <w:spacing w:before="0" w:beforeAutospacing="0" w:after="0" w:afterAutospacing="0" w:line="360" w:lineRule="auto"/>
        <w:rPr>
          <w:rFonts w:asciiTheme="majorBidi" w:hAnsiTheme="majorBidi" w:cstheme="majorBidi"/>
          <w:b/>
          <w:bCs/>
          <w:sz w:val="28"/>
          <w:szCs w:val="28"/>
        </w:rPr>
      </w:pPr>
      <w:r w:rsidRPr="0093781D">
        <w:rPr>
          <w:rFonts w:asciiTheme="majorBidi" w:hAnsiTheme="majorBidi" w:cstheme="majorBidi"/>
          <w:b/>
          <w:bCs/>
          <w:sz w:val="28"/>
          <w:szCs w:val="28"/>
        </w:rPr>
        <w:t xml:space="preserve">4 </w:t>
      </w:r>
    </w:p>
    <w:p w14:paraId="0405B77E" w14:textId="77777777" w:rsidR="00B70DB7" w:rsidRPr="00B61E17" w:rsidRDefault="0093781D" w:rsidP="00B70DB7">
      <w:pPr>
        <w:pStyle w:val="a7"/>
        <w:spacing w:before="0" w:beforeAutospacing="0" w:after="0" w:afterAutospacing="0" w:line="360" w:lineRule="auto"/>
        <w:ind w:firstLine="709"/>
        <w:jc w:val="both"/>
        <w:rPr>
          <w:rFonts w:asciiTheme="majorBidi" w:hAnsiTheme="majorBidi" w:cstheme="majorBidi"/>
          <w:sz w:val="28"/>
          <w:szCs w:val="28"/>
        </w:rPr>
      </w:pPr>
      <w:r w:rsidRPr="0093781D">
        <w:rPr>
          <w:rFonts w:asciiTheme="majorBidi" w:hAnsiTheme="majorBidi" w:cstheme="majorBidi"/>
          <w:sz w:val="28"/>
          <w:szCs w:val="28"/>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6A5D12CB"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sz w:val="28"/>
          <w:szCs w:val="28"/>
        </w:rPr>
      </w:pPr>
      <w:r w:rsidRPr="0093781D">
        <w:rPr>
          <w:rFonts w:asciiTheme="majorBidi" w:hAnsiTheme="majorBidi" w:cstheme="majorBidi"/>
          <w:sz w:val="28"/>
          <w:szCs w:val="28"/>
        </w:rPr>
        <w:t>6,7 классы – 1-2 реплики с каждой стороны, не включая формулы приветствия и прощания;</w:t>
      </w:r>
    </w:p>
    <w:p w14:paraId="0FA6F487" w14:textId="3036AEF5" w:rsidR="00B70DB7" w:rsidRPr="00B61E17" w:rsidRDefault="0093781D" w:rsidP="00B70DB7">
      <w:pPr>
        <w:pStyle w:val="a7"/>
        <w:spacing w:before="0" w:beforeAutospacing="0" w:after="0" w:afterAutospacing="0" w:line="360" w:lineRule="auto"/>
        <w:jc w:val="both"/>
        <w:rPr>
          <w:rFonts w:asciiTheme="majorBidi" w:hAnsiTheme="majorBidi" w:cstheme="majorBidi"/>
          <w:sz w:val="28"/>
          <w:szCs w:val="28"/>
        </w:rPr>
      </w:pPr>
      <w:r w:rsidRPr="0093781D">
        <w:rPr>
          <w:rFonts w:asciiTheme="majorBidi" w:hAnsiTheme="majorBidi" w:cstheme="majorBidi"/>
          <w:sz w:val="28"/>
          <w:szCs w:val="28"/>
        </w:rPr>
        <w:t xml:space="preserve">8,9, </w:t>
      </w:r>
      <w:r w:rsidR="0018625F">
        <w:rPr>
          <w:rFonts w:asciiTheme="majorBidi" w:hAnsiTheme="majorBidi" w:cstheme="majorBidi"/>
          <w:sz w:val="28"/>
          <w:szCs w:val="28"/>
        </w:rPr>
        <w:t>10</w:t>
      </w:r>
      <w:r w:rsidRPr="0093781D">
        <w:rPr>
          <w:rFonts w:asciiTheme="majorBidi" w:hAnsiTheme="majorBidi" w:cstheme="majorBidi"/>
          <w:sz w:val="28"/>
          <w:szCs w:val="28"/>
        </w:rPr>
        <w:t xml:space="preserve"> классы: – не менее 2-х реплик с каждой стороны, не включая формулы приветствия и прощания.</w:t>
      </w:r>
    </w:p>
    <w:p w14:paraId="12FF9F69" w14:textId="77777777" w:rsidR="00B70DB7" w:rsidRPr="00B61E17" w:rsidRDefault="00B70DB7" w:rsidP="00B70DB7">
      <w:pPr>
        <w:pStyle w:val="a7"/>
        <w:spacing w:before="0" w:beforeAutospacing="0" w:after="0" w:afterAutospacing="0" w:line="360" w:lineRule="auto"/>
        <w:ind w:firstLine="709"/>
        <w:jc w:val="both"/>
        <w:rPr>
          <w:rFonts w:asciiTheme="majorBidi" w:hAnsiTheme="majorBidi" w:cstheme="majorBidi"/>
          <w:b/>
          <w:bCs/>
          <w:sz w:val="28"/>
          <w:szCs w:val="28"/>
        </w:rPr>
      </w:pPr>
    </w:p>
    <w:p w14:paraId="739333BE" w14:textId="77777777" w:rsidR="00B70DB7" w:rsidRPr="00B61E17" w:rsidRDefault="0093781D" w:rsidP="00B70DB7">
      <w:pPr>
        <w:pStyle w:val="a7"/>
        <w:spacing w:before="0" w:beforeAutospacing="0" w:after="0" w:afterAutospacing="0" w:line="360" w:lineRule="auto"/>
        <w:ind w:firstLine="709"/>
        <w:jc w:val="both"/>
        <w:rPr>
          <w:rFonts w:asciiTheme="majorBidi" w:hAnsiTheme="majorBidi" w:cstheme="majorBidi"/>
          <w:b/>
          <w:bCs/>
          <w:sz w:val="28"/>
          <w:szCs w:val="28"/>
        </w:rPr>
      </w:pPr>
      <w:r w:rsidRPr="0093781D">
        <w:rPr>
          <w:rFonts w:asciiTheme="majorBidi" w:hAnsiTheme="majorBidi" w:cstheme="majorBidi"/>
          <w:b/>
          <w:bCs/>
          <w:sz w:val="28"/>
          <w:szCs w:val="28"/>
        </w:rPr>
        <w:t xml:space="preserve">3 </w:t>
      </w:r>
    </w:p>
    <w:p w14:paraId="7134ED7E" w14:textId="77777777" w:rsidR="00B70DB7" w:rsidRPr="00B61E17" w:rsidRDefault="0093781D" w:rsidP="00B70DB7">
      <w:pPr>
        <w:pStyle w:val="a7"/>
        <w:spacing w:before="0" w:beforeAutospacing="0" w:after="0" w:afterAutospacing="0" w:line="360" w:lineRule="auto"/>
        <w:ind w:firstLine="709"/>
        <w:jc w:val="both"/>
        <w:rPr>
          <w:rFonts w:asciiTheme="majorBidi" w:hAnsiTheme="majorBidi" w:cstheme="majorBidi"/>
          <w:sz w:val="28"/>
          <w:szCs w:val="28"/>
        </w:rPr>
      </w:pPr>
      <w:r w:rsidRPr="0093781D">
        <w:rPr>
          <w:rFonts w:asciiTheme="majorBidi" w:hAnsiTheme="majorBidi" w:cstheme="majorBidi"/>
          <w:sz w:val="28"/>
          <w:szCs w:val="28"/>
        </w:rPr>
        <w:t xml:space="preserve">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w:t>
      </w:r>
      <w:r w:rsidRPr="0093781D">
        <w:rPr>
          <w:rFonts w:asciiTheme="majorBidi" w:hAnsiTheme="majorBidi" w:cstheme="majorBidi"/>
          <w:sz w:val="28"/>
          <w:szCs w:val="28"/>
        </w:rPr>
        <w:lastRenderedPageBreak/>
        <w:t>оформления речи (более 3-х ошибок). Речь в целом понятна. Объем высказывания оценивается согласно году обучения:</w:t>
      </w:r>
    </w:p>
    <w:p w14:paraId="1687E327"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sz w:val="28"/>
          <w:szCs w:val="28"/>
        </w:rPr>
      </w:pPr>
      <w:r w:rsidRPr="0093781D">
        <w:rPr>
          <w:rFonts w:asciiTheme="majorBidi" w:hAnsiTheme="majorBidi" w:cstheme="majorBidi"/>
          <w:sz w:val="28"/>
          <w:szCs w:val="28"/>
        </w:rPr>
        <w:t>6,7  классы - по 1-ой реплике с каждой стороны, не включая формулы приветствия и прощания;</w:t>
      </w:r>
    </w:p>
    <w:p w14:paraId="762203B1" w14:textId="63439A85" w:rsidR="00B70DB7" w:rsidRPr="00B61E17" w:rsidRDefault="0093781D" w:rsidP="00B70DB7">
      <w:pPr>
        <w:pStyle w:val="a7"/>
        <w:spacing w:before="0" w:beforeAutospacing="0" w:after="0" w:afterAutospacing="0" w:line="360" w:lineRule="auto"/>
        <w:jc w:val="both"/>
        <w:rPr>
          <w:rFonts w:asciiTheme="majorBidi" w:hAnsiTheme="majorBidi" w:cstheme="majorBidi"/>
          <w:sz w:val="28"/>
          <w:szCs w:val="28"/>
        </w:rPr>
      </w:pPr>
      <w:r w:rsidRPr="0093781D">
        <w:rPr>
          <w:rFonts w:asciiTheme="majorBidi" w:hAnsiTheme="majorBidi" w:cstheme="majorBidi"/>
          <w:sz w:val="28"/>
          <w:szCs w:val="28"/>
        </w:rPr>
        <w:t xml:space="preserve">8,9, </w:t>
      </w:r>
      <w:r w:rsidR="0018625F">
        <w:rPr>
          <w:rFonts w:asciiTheme="majorBidi" w:hAnsiTheme="majorBidi" w:cstheme="majorBidi"/>
          <w:sz w:val="28"/>
          <w:szCs w:val="28"/>
        </w:rPr>
        <w:t>10</w:t>
      </w:r>
      <w:r w:rsidRPr="0093781D">
        <w:rPr>
          <w:rFonts w:asciiTheme="majorBidi" w:hAnsiTheme="majorBidi" w:cstheme="majorBidi"/>
          <w:sz w:val="28"/>
          <w:szCs w:val="28"/>
        </w:rPr>
        <w:t xml:space="preserve"> классы - 1-2 реплики с каждой стороны, не включая формулы приветствия и прощания.</w:t>
      </w:r>
    </w:p>
    <w:p w14:paraId="11F483CE"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sz w:val="28"/>
          <w:szCs w:val="28"/>
        </w:rPr>
      </w:pPr>
      <w:r w:rsidRPr="0093781D">
        <w:rPr>
          <w:rFonts w:asciiTheme="majorBidi" w:hAnsiTheme="majorBidi" w:cstheme="majorBidi"/>
          <w:sz w:val="28"/>
          <w:szCs w:val="28"/>
        </w:rPr>
        <w:t xml:space="preserve">  </w:t>
      </w:r>
    </w:p>
    <w:p w14:paraId="6C713BE4" w14:textId="77777777" w:rsidR="00B70DB7" w:rsidRPr="00B61E17" w:rsidRDefault="0093781D" w:rsidP="00B70DB7">
      <w:pPr>
        <w:pStyle w:val="a7"/>
        <w:spacing w:before="0" w:beforeAutospacing="0" w:after="0" w:afterAutospacing="0" w:line="360" w:lineRule="auto"/>
        <w:rPr>
          <w:rFonts w:asciiTheme="majorBidi" w:hAnsiTheme="majorBidi" w:cstheme="majorBidi"/>
          <w:b/>
          <w:bCs/>
          <w:sz w:val="28"/>
          <w:szCs w:val="28"/>
        </w:rPr>
      </w:pPr>
      <w:r w:rsidRPr="0093781D">
        <w:rPr>
          <w:rFonts w:asciiTheme="majorBidi" w:hAnsiTheme="majorBidi" w:cstheme="majorBidi"/>
          <w:b/>
          <w:bCs/>
          <w:sz w:val="28"/>
          <w:szCs w:val="28"/>
        </w:rPr>
        <w:t xml:space="preserve">2 </w:t>
      </w:r>
    </w:p>
    <w:p w14:paraId="4F1393A9"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sz w:val="28"/>
          <w:szCs w:val="28"/>
        </w:rPr>
      </w:pPr>
      <w:r w:rsidRPr="0093781D">
        <w:rPr>
          <w:rFonts w:asciiTheme="majorBidi" w:hAnsiTheme="majorBidi" w:cstheme="majorBidi"/>
          <w:sz w:val="28"/>
          <w:szCs w:val="28"/>
        </w:rPr>
        <w:t xml:space="preserve">Коммуникативная задача не решена. </w:t>
      </w:r>
    </w:p>
    <w:p w14:paraId="3D14A1B9" w14:textId="77777777" w:rsidR="00B70DB7" w:rsidRPr="00B61E17" w:rsidRDefault="00B70DB7" w:rsidP="00B70DB7">
      <w:pPr>
        <w:spacing w:after="0" w:line="360" w:lineRule="auto"/>
        <w:rPr>
          <w:rFonts w:asciiTheme="majorBidi" w:hAnsiTheme="majorBidi" w:cstheme="majorBidi"/>
          <w:sz w:val="28"/>
          <w:szCs w:val="28"/>
        </w:rPr>
      </w:pPr>
    </w:p>
    <w:p w14:paraId="5B8CFC30" w14:textId="77777777" w:rsidR="00B70DB7" w:rsidRPr="00B61E17" w:rsidRDefault="00B70DB7" w:rsidP="00B70DB7">
      <w:pPr>
        <w:pStyle w:val="a7"/>
        <w:spacing w:before="0" w:beforeAutospacing="0" w:after="0" w:afterAutospacing="0" w:line="360" w:lineRule="auto"/>
        <w:rPr>
          <w:rFonts w:asciiTheme="majorBidi" w:hAnsiTheme="majorBidi" w:cstheme="majorBidi"/>
          <w:b/>
          <w:bCs/>
          <w:sz w:val="28"/>
          <w:szCs w:val="28"/>
        </w:rPr>
      </w:pPr>
    </w:p>
    <w:p w14:paraId="4AB3B04D" w14:textId="77777777" w:rsidR="00B70DB7" w:rsidRPr="00B61E17" w:rsidRDefault="0093781D" w:rsidP="00B70DB7">
      <w:pPr>
        <w:pStyle w:val="a7"/>
        <w:spacing w:before="0" w:beforeAutospacing="0" w:after="0" w:afterAutospacing="0" w:line="360" w:lineRule="auto"/>
        <w:jc w:val="center"/>
        <w:rPr>
          <w:rFonts w:asciiTheme="majorBidi" w:hAnsiTheme="majorBidi" w:cstheme="majorBidi"/>
          <w:b/>
          <w:bCs/>
          <w:sz w:val="28"/>
          <w:szCs w:val="28"/>
        </w:rPr>
      </w:pPr>
      <w:r w:rsidRPr="0093781D">
        <w:rPr>
          <w:rFonts w:asciiTheme="majorBidi" w:hAnsiTheme="majorBidi" w:cstheme="majorBidi"/>
          <w:b/>
          <w:bCs/>
          <w:sz w:val="28"/>
          <w:szCs w:val="28"/>
        </w:rPr>
        <w:t>Критерии оценивания письменных работ</w:t>
      </w:r>
    </w:p>
    <w:p w14:paraId="6A7F6545" w14:textId="77777777" w:rsidR="00B70DB7" w:rsidRPr="00B61E17" w:rsidRDefault="0093781D" w:rsidP="00B70DB7">
      <w:pPr>
        <w:pStyle w:val="a7"/>
        <w:spacing w:before="0" w:beforeAutospacing="0" w:after="0" w:afterAutospacing="0" w:line="360" w:lineRule="auto"/>
        <w:ind w:firstLine="709"/>
        <w:jc w:val="both"/>
        <w:rPr>
          <w:rFonts w:asciiTheme="majorBidi" w:hAnsiTheme="majorBidi" w:cstheme="majorBidi"/>
          <w:bCs/>
          <w:sz w:val="28"/>
          <w:szCs w:val="28"/>
        </w:rPr>
      </w:pPr>
      <w:r w:rsidRPr="0093781D">
        <w:rPr>
          <w:rFonts w:asciiTheme="majorBidi" w:hAnsiTheme="majorBidi" w:cstheme="majorBidi"/>
          <w:bCs/>
          <w:sz w:val="28"/>
          <w:szCs w:val="28"/>
        </w:rPr>
        <w:t xml:space="preserve">Письменные работы включают: </w:t>
      </w:r>
    </w:p>
    <w:p w14:paraId="345CE61A" w14:textId="77777777" w:rsidR="00B70DB7" w:rsidRPr="00B61E17" w:rsidRDefault="0093781D" w:rsidP="00B70DB7">
      <w:pPr>
        <w:pStyle w:val="a7"/>
        <w:spacing w:before="0" w:beforeAutospacing="0" w:after="0" w:afterAutospacing="0" w:line="360" w:lineRule="auto"/>
        <w:ind w:firstLine="709"/>
        <w:jc w:val="both"/>
        <w:rPr>
          <w:rFonts w:asciiTheme="majorBidi" w:hAnsiTheme="majorBidi" w:cstheme="majorBidi"/>
          <w:b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bCs/>
          <w:sz w:val="28"/>
          <w:szCs w:val="28"/>
        </w:rPr>
        <w:t>самостоятельные работы  для проведения текущего  контроля;</w:t>
      </w:r>
    </w:p>
    <w:p w14:paraId="6AF44BB5" w14:textId="77777777" w:rsidR="00B70DB7" w:rsidRPr="00B61E17" w:rsidRDefault="0093781D" w:rsidP="00B70DB7">
      <w:pPr>
        <w:pStyle w:val="a7"/>
        <w:spacing w:before="0" w:beforeAutospacing="0" w:after="0" w:afterAutospacing="0" w:line="360" w:lineRule="auto"/>
        <w:ind w:firstLine="709"/>
        <w:jc w:val="both"/>
        <w:rPr>
          <w:rFonts w:asciiTheme="majorBidi" w:hAnsiTheme="majorBidi" w:cstheme="majorBidi"/>
          <w:bCs/>
          <w:sz w:val="28"/>
          <w:szCs w:val="28"/>
        </w:rPr>
      </w:pPr>
      <w:r w:rsidRPr="0093781D">
        <w:rPr>
          <w:rFonts w:ascii="Wingdings" w:hAnsi="Wingdings"/>
          <w:sz w:val="28"/>
          <w:szCs w:val="28"/>
        </w:rPr>
        <w:t></w:t>
      </w:r>
      <w:r w:rsidRPr="0093781D">
        <w:rPr>
          <w:rFonts w:ascii="Wingdings" w:hAnsi="Wingdings"/>
          <w:sz w:val="28"/>
          <w:szCs w:val="28"/>
        </w:rPr>
        <w:t></w:t>
      </w:r>
      <w:r w:rsidRPr="0093781D">
        <w:rPr>
          <w:rFonts w:asciiTheme="majorBidi" w:hAnsiTheme="majorBidi" w:cstheme="majorBidi"/>
          <w:bCs/>
          <w:sz w:val="28"/>
          <w:szCs w:val="28"/>
        </w:rPr>
        <w:t xml:space="preserve"> промежуточные и  итоговые контрольные работы.</w:t>
      </w:r>
    </w:p>
    <w:p w14:paraId="39095DE8" w14:textId="77777777" w:rsidR="00B70DB7" w:rsidRPr="00B61E17" w:rsidRDefault="0093781D" w:rsidP="00B70DB7">
      <w:pPr>
        <w:pStyle w:val="a7"/>
        <w:spacing w:before="0" w:beforeAutospacing="0" w:after="0" w:afterAutospacing="0" w:line="360" w:lineRule="auto"/>
        <w:ind w:firstLine="709"/>
        <w:jc w:val="both"/>
        <w:rPr>
          <w:rFonts w:asciiTheme="majorBidi" w:hAnsiTheme="majorBidi" w:cstheme="majorBidi"/>
          <w:bCs/>
          <w:sz w:val="28"/>
          <w:szCs w:val="28"/>
        </w:rPr>
      </w:pPr>
      <w:r w:rsidRPr="0093781D">
        <w:rPr>
          <w:rFonts w:asciiTheme="majorBidi" w:hAnsiTheme="majorBidi" w:cstheme="majorBidi"/>
          <w:bCs/>
          <w:sz w:val="28"/>
          <w:szCs w:val="28"/>
        </w:rPr>
        <w:t xml:space="preserve"> Самостоятельные и контрольные работы направлены на проверку рецептивных навыков (аудирование, чтение) и лексико-грамматических умений.</w:t>
      </w:r>
    </w:p>
    <w:p w14:paraId="37647090" w14:textId="77777777" w:rsidR="00B70DB7" w:rsidRPr="00B61E17" w:rsidRDefault="0093781D" w:rsidP="00B70DB7">
      <w:pPr>
        <w:pStyle w:val="a7"/>
        <w:spacing w:before="0" w:beforeAutospacing="0" w:after="0" w:afterAutospacing="0" w:line="360" w:lineRule="auto"/>
        <w:ind w:firstLine="709"/>
        <w:jc w:val="both"/>
        <w:rPr>
          <w:rFonts w:asciiTheme="majorBidi" w:hAnsiTheme="majorBidi" w:cstheme="majorBidi"/>
          <w:bCs/>
          <w:sz w:val="28"/>
          <w:szCs w:val="28"/>
        </w:rPr>
      </w:pPr>
      <w:r w:rsidRPr="0093781D">
        <w:rPr>
          <w:rFonts w:asciiTheme="majorBidi" w:hAnsiTheme="majorBidi" w:cstheme="majorBidi"/>
          <w:bCs/>
          <w:sz w:val="28"/>
          <w:szCs w:val="28"/>
        </w:rPr>
        <w:t xml:space="preserve"> Самостоятельные работы оцениваются исходя из процента правильно выполненных заданий.</w:t>
      </w:r>
    </w:p>
    <w:p w14:paraId="233F11A4"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
          <w:bCs/>
          <w:sz w:val="28"/>
          <w:szCs w:val="28"/>
        </w:rPr>
      </w:pPr>
      <w:r w:rsidRPr="0093781D">
        <w:rPr>
          <w:rFonts w:asciiTheme="majorBidi" w:hAnsiTheme="majorBidi" w:cstheme="majorBidi"/>
          <w:b/>
          <w:bCs/>
          <w:sz w:val="28"/>
          <w:szCs w:val="28"/>
        </w:rPr>
        <w:t>Оценка</w:t>
      </w:r>
    </w:p>
    <w:p w14:paraId="45948570" w14:textId="77777777" w:rsidR="00B70DB7" w:rsidRPr="00B61E17" w:rsidRDefault="0093781D" w:rsidP="00B70DB7">
      <w:pPr>
        <w:spacing w:after="0" w:line="360" w:lineRule="auto"/>
        <w:rPr>
          <w:rFonts w:asciiTheme="majorBidi" w:hAnsiTheme="majorBidi" w:cstheme="majorBidi"/>
          <w:bCs/>
          <w:sz w:val="28"/>
          <w:szCs w:val="28"/>
          <w:shd w:val="clear" w:color="auto" w:fill="FFFFFF"/>
        </w:rPr>
      </w:pPr>
      <w:r w:rsidRPr="0093781D">
        <w:rPr>
          <w:rFonts w:asciiTheme="majorBidi" w:hAnsiTheme="majorBidi" w:cstheme="majorBidi"/>
          <w:b/>
          <w:bCs/>
          <w:sz w:val="28"/>
          <w:szCs w:val="28"/>
          <w:shd w:val="clear" w:color="auto" w:fill="FFFFFF"/>
        </w:rPr>
        <w:t xml:space="preserve">5   </w:t>
      </w:r>
      <w:r w:rsidRPr="0093781D">
        <w:rPr>
          <w:rFonts w:asciiTheme="majorBidi" w:hAnsiTheme="majorBidi" w:cstheme="majorBidi"/>
          <w:bCs/>
          <w:sz w:val="28"/>
          <w:szCs w:val="28"/>
          <w:shd w:val="clear" w:color="auto" w:fill="FFFFFF"/>
        </w:rPr>
        <w:t>90-100%</w:t>
      </w:r>
    </w:p>
    <w:p w14:paraId="6DCFF0C0" w14:textId="77777777" w:rsidR="00B70DB7" w:rsidRPr="00B61E17" w:rsidRDefault="0093781D" w:rsidP="00B70DB7">
      <w:pPr>
        <w:spacing w:after="0" w:line="360" w:lineRule="auto"/>
        <w:rPr>
          <w:rFonts w:asciiTheme="majorBidi" w:hAnsiTheme="majorBidi" w:cstheme="majorBidi"/>
          <w:bCs/>
          <w:sz w:val="28"/>
          <w:szCs w:val="28"/>
          <w:shd w:val="clear" w:color="auto" w:fill="FFFFFF"/>
        </w:rPr>
      </w:pPr>
      <w:r w:rsidRPr="0093781D">
        <w:rPr>
          <w:rFonts w:asciiTheme="majorBidi" w:hAnsiTheme="majorBidi" w:cstheme="majorBidi"/>
          <w:b/>
          <w:bCs/>
          <w:sz w:val="28"/>
          <w:szCs w:val="28"/>
          <w:shd w:val="clear" w:color="auto" w:fill="FFFFFF"/>
        </w:rPr>
        <w:t xml:space="preserve">4  </w:t>
      </w:r>
      <w:r w:rsidRPr="0093781D">
        <w:rPr>
          <w:rFonts w:asciiTheme="majorBidi" w:hAnsiTheme="majorBidi" w:cstheme="majorBidi"/>
          <w:bCs/>
          <w:sz w:val="28"/>
          <w:szCs w:val="28"/>
          <w:shd w:val="clear" w:color="auto" w:fill="FFFFFF"/>
        </w:rPr>
        <w:t>75-89%</w:t>
      </w:r>
    </w:p>
    <w:p w14:paraId="5D53F880" w14:textId="77777777" w:rsidR="00B70DB7" w:rsidRPr="00B61E17" w:rsidRDefault="0093781D" w:rsidP="00B70DB7">
      <w:pPr>
        <w:spacing w:after="0" w:line="360" w:lineRule="auto"/>
        <w:rPr>
          <w:rFonts w:asciiTheme="majorBidi" w:hAnsiTheme="majorBidi" w:cstheme="majorBidi"/>
          <w:bCs/>
          <w:sz w:val="28"/>
          <w:szCs w:val="28"/>
          <w:shd w:val="clear" w:color="auto" w:fill="FFFFFF"/>
        </w:rPr>
      </w:pPr>
      <w:r w:rsidRPr="0093781D">
        <w:rPr>
          <w:rFonts w:asciiTheme="majorBidi" w:hAnsiTheme="majorBidi" w:cstheme="majorBidi"/>
          <w:b/>
          <w:bCs/>
          <w:sz w:val="28"/>
          <w:szCs w:val="28"/>
          <w:shd w:val="clear" w:color="auto" w:fill="FFFFFF"/>
        </w:rPr>
        <w:t xml:space="preserve">3  </w:t>
      </w:r>
      <w:r w:rsidRPr="0093781D">
        <w:rPr>
          <w:rFonts w:asciiTheme="majorBidi" w:hAnsiTheme="majorBidi" w:cstheme="majorBidi"/>
          <w:bCs/>
          <w:sz w:val="28"/>
          <w:szCs w:val="28"/>
          <w:shd w:val="clear" w:color="auto" w:fill="FFFFFF"/>
        </w:rPr>
        <w:t>60-74%</w:t>
      </w:r>
    </w:p>
    <w:p w14:paraId="79711EFD" w14:textId="77777777" w:rsidR="00B70DB7" w:rsidRPr="00B61E17" w:rsidRDefault="0093781D" w:rsidP="00B70DB7">
      <w:pPr>
        <w:spacing w:after="0" w:line="360" w:lineRule="auto"/>
        <w:rPr>
          <w:rFonts w:asciiTheme="majorBidi" w:hAnsiTheme="majorBidi" w:cstheme="majorBidi"/>
          <w:bCs/>
          <w:sz w:val="28"/>
          <w:szCs w:val="28"/>
          <w:shd w:val="clear" w:color="auto" w:fill="FFFFFF"/>
        </w:rPr>
      </w:pPr>
      <w:r w:rsidRPr="0093781D">
        <w:rPr>
          <w:rFonts w:asciiTheme="majorBidi" w:hAnsiTheme="majorBidi" w:cstheme="majorBidi"/>
          <w:b/>
          <w:bCs/>
          <w:sz w:val="28"/>
          <w:szCs w:val="28"/>
          <w:shd w:val="clear" w:color="auto" w:fill="FFFFFF"/>
        </w:rPr>
        <w:t xml:space="preserve">2  </w:t>
      </w:r>
      <w:r w:rsidRPr="0093781D">
        <w:rPr>
          <w:rFonts w:asciiTheme="majorBidi" w:hAnsiTheme="majorBidi" w:cstheme="majorBidi"/>
          <w:bCs/>
          <w:sz w:val="28"/>
          <w:szCs w:val="28"/>
          <w:shd w:val="clear" w:color="auto" w:fill="FFFFFF"/>
        </w:rPr>
        <w:t>0-59%</w:t>
      </w:r>
    </w:p>
    <w:p w14:paraId="03BEBD9C" w14:textId="77777777" w:rsidR="00B70DB7" w:rsidRPr="00B61E17" w:rsidRDefault="00B70DB7" w:rsidP="00B70DB7">
      <w:pPr>
        <w:spacing w:after="0" w:line="360" w:lineRule="auto"/>
        <w:rPr>
          <w:rFonts w:asciiTheme="majorBidi" w:hAnsiTheme="majorBidi" w:cstheme="majorBidi"/>
          <w:sz w:val="28"/>
          <w:szCs w:val="28"/>
        </w:rPr>
      </w:pPr>
    </w:p>
    <w:p w14:paraId="477CBA26" w14:textId="77777777" w:rsidR="00B70DB7" w:rsidRPr="00B61E17" w:rsidRDefault="0093781D" w:rsidP="00B70DB7">
      <w:pPr>
        <w:spacing w:after="0" w:line="360" w:lineRule="auto"/>
        <w:rPr>
          <w:rFonts w:asciiTheme="majorBidi" w:hAnsiTheme="majorBidi" w:cstheme="majorBidi"/>
          <w:sz w:val="28"/>
          <w:szCs w:val="28"/>
        </w:rPr>
      </w:pPr>
      <w:r w:rsidRPr="0093781D">
        <w:rPr>
          <w:rFonts w:asciiTheme="majorBidi" w:hAnsiTheme="majorBidi" w:cstheme="majorBidi"/>
          <w:sz w:val="28"/>
          <w:szCs w:val="28"/>
        </w:rPr>
        <w:t>Промежуточные и итоговые контрольные работы оцениваются по следующей шкале.</w:t>
      </w:r>
    </w:p>
    <w:p w14:paraId="16FE31A7" w14:textId="77777777" w:rsidR="00B70DB7" w:rsidRPr="00B61E17" w:rsidRDefault="00B70DB7" w:rsidP="00B70DB7">
      <w:pPr>
        <w:spacing w:after="0" w:line="360" w:lineRule="auto"/>
        <w:rPr>
          <w:rFonts w:asciiTheme="majorBidi" w:hAnsiTheme="majorBidi" w:cstheme="majorBidi"/>
          <w:sz w:val="28"/>
          <w:szCs w:val="28"/>
        </w:rPr>
      </w:pPr>
    </w:p>
    <w:p w14:paraId="30C39216"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
          <w:bCs/>
          <w:sz w:val="28"/>
          <w:szCs w:val="28"/>
        </w:rPr>
      </w:pPr>
      <w:r w:rsidRPr="0093781D">
        <w:rPr>
          <w:rFonts w:asciiTheme="majorBidi" w:hAnsiTheme="majorBidi" w:cstheme="majorBidi"/>
          <w:b/>
          <w:bCs/>
          <w:sz w:val="28"/>
          <w:szCs w:val="28"/>
        </w:rPr>
        <w:t>Оценка</w:t>
      </w:r>
    </w:p>
    <w:p w14:paraId="59C8153B" w14:textId="77777777" w:rsidR="00B70DB7" w:rsidRPr="00B61E17" w:rsidRDefault="0093781D" w:rsidP="00B70DB7">
      <w:pPr>
        <w:spacing w:after="0" w:line="360" w:lineRule="auto"/>
        <w:rPr>
          <w:rFonts w:asciiTheme="majorBidi" w:hAnsiTheme="majorBidi" w:cstheme="majorBidi"/>
          <w:bCs/>
          <w:sz w:val="28"/>
          <w:szCs w:val="28"/>
          <w:shd w:val="clear" w:color="auto" w:fill="FFFFFF"/>
        </w:rPr>
      </w:pPr>
      <w:r w:rsidRPr="0093781D">
        <w:rPr>
          <w:rFonts w:asciiTheme="majorBidi" w:hAnsiTheme="majorBidi" w:cstheme="majorBidi"/>
          <w:b/>
          <w:bCs/>
          <w:sz w:val="28"/>
          <w:szCs w:val="28"/>
          <w:shd w:val="clear" w:color="auto" w:fill="FFFFFF"/>
        </w:rPr>
        <w:lastRenderedPageBreak/>
        <w:t xml:space="preserve">5   </w:t>
      </w:r>
      <w:r w:rsidRPr="0093781D">
        <w:rPr>
          <w:rFonts w:asciiTheme="majorBidi" w:hAnsiTheme="majorBidi" w:cstheme="majorBidi"/>
          <w:bCs/>
          <w:sz w:val="28"/>
          <w:szCs w:val="28"/>
          <w:shd w:val="clear" w:color="auto" w:fill="FFFFFF"/>
        </w:rPr>
        <w:t>85-100%</w:t>
      </w:r>
    </w:p>
    <w:p w14:paraId="6BE35DF6" w14:textId="77777777" w:rsidR="00B70DB7" w:rsidRPr="00B61E17" w:rsidRDefault="0093781D" w:rsidP="00B70DB7">
      <w:pPr>
        <w:spacing w:after="0" w:line="360" w:lineRule="auto"/>
        <w:rPr>
          <w:rFonts w:asciiTheme="majorBidi" w:hAnsiTheme="majorBidi" w:cstheme="majorBidi"/>
          <w:bCs/>
          <w:sz w:val="28"/>
          <w:szCs w:val="28"/>
          <w:shd w:val="clear" w:color="auto" w:fill="FFFFFF"/>
        </w:rPr>
      </w:pPr>
      <w:r w:rsidRPr="0093781D">
        <w:rPr>
          <w:rFonts w:asciiTheme="majorBidi" w:hAnsiTheme="majorBidi" w:cstheme="majorBidi"/>
          <w:b/>
          <w:bCs/>
          <w:sz w:val="28"/>
          <w:szCs w:val="28"/>
          <w:shd w:val="clear" w:color="auto" w:fill="FFFFFF"/>
        </w:rPr>
        <w:t xml:space="preserve">4   </w:t>
      </w:r>
      <w:r w:rsidRPr="0093781D">
        <w:rPr>
          <w:rFonts w:asciiTheme="majorBidi" w:hAnsiTheme="majorBidi" w:cstheme="majorBidi"/>
          <w:bCs/>
          <w:sz w:val="28"/>
          <w:szCs w:val="28"/>
          <w:shd w:val="clear" w:color="auto" w:fill="FFFFFF"/>
        </w:rPr>
        <w:t>70-84%</w:t>
      </w:r>
    </w:p>
    <w:p w14:paraId="0C9884EE" w14:textId="77777777" w:rsidR="00B70DB7" w:rsidRPr="00B61E17" w:rsidRDefault="0093781D" w:rsidP="00B70DB7">
      <w:pPr>
        <w:spacing w:after="0" w:line="360" w:lineRule="auto"/>
        <w:rPr>
          <w:rFonts w:asciiTheme="majorBidi" w:hAnsiTheme="majorBidi" w:cstheme="majorBidi"/>
          <w:bCs/>
          <w:sz w:val="28"/>
          <w:szCs w:val="28"/>
          <w:shd w:val="clear" w:color="auto" w:fill="FFFFFF"/>
        </w:rPr>
      </w:pPr>
      <w:r w:rsidRPr="0093781D">
        <w:rPr>
          <w:rFonts w:asciiTheme="majorBidi" w:hAnsiTheme="majorBidi" w:cstheme="majorBidi"/>
          <w:b/>
          <w:bCs/>
          <w:sz w:val="28"/>
          <w:szCs w:val="28"/>
          <w:shd w:val="clear" w:color="auto" w:fill="FFFFFF"/>
        </w:rPr>
        <w:t xml:space="preserve">3   </w:t>
      </w:r>
      <w:r w:rsidRPr="0093781D">
        <w:rPr>
          <w:rFonts w:asciiTheme="majorBidi" w:hAnsiTheme="majorBidi" w:cstheme="majorBidi"/>
          <w:bCs/>
          <w:sz w:val="28"/>
          <w:szCs w:val="28"/>
          <w:shd w:val="clear" w:color="auto" w:fill="FFFFFF"/>
        </w:rPr>
        <w:t>50-69%</w:t>
      </w:r>
    </w:p>
    <w:p w14:paraId="52305AED" w14:textId="77777777" w:rsidR="00B70DB7" w:rsidRPr="00B61E17" w:rsidRDefault="0093781D" w:rsidP="00B70DB7">
      <w:pPr>
        <w:spacing w:after="0" w:line="360" w:lineRule="auto"/>
        <w:rPr>
          <w:rFonts w:asciiTheme="majorBidi" w:hAnsiTheme="majorBidi" w:cstheme="majorBidi"/>
          <w:bCs/>
          <w:sz w:val="28"/>
          <w:szCs w:val="28"/>
          <w:shd w:val="clear" w:color="auto" w:fill="FFFFFF"/>
        </w:rPr>
      </w:pPr>
      <w:r w:rsidRPr="0093781D">
        <w:rPr>
          <w:rFonts w:asciiTheme="majorBidi" w:hAnsiTheme="majorBidi" w:cstheme="majorBidi"/>
          <w:b/>
          <w:bCs/>
          <w:sz w:val="28"/>
          <w:szCs w:val="28"/>
          <w:shd w:val="clear" w:color="auto" w:fill="FFFFFF"/>
        </w:rPr>
        <w:t xml:space="preserve">2   </w:t>
      </w:r>
      <w:r w:rsidRPr="0093781D">
        <w:rPr>
          <w:rFonts w:asciiTheme="majorBidi" w:hAnsiTheme="majorBidi" w:cstheme="majorBidi"/>
          <w:bCs/>
          <w:sz w:val="28"/>
          <w:szCs w:val="28"/>
          <w:shd w:val="clear" w:color="auto" w:fill="FFFFFF"/>
        </w:rPr>
        <w:t>0-49%</w:t>
      </w:r>
    </w:p>
    <w:p w14:paraId="241D2658" w14:textId="77777777" w:rsidR="00B70DB7" w:rsidRPr="00B61E17" w:rsidRDefault="00B70DB7" w:rsidP="00B70DB7">
      <w:pPr>
        <w:spacing w:after="0" w:line="360" w:lineRule="auto"/>
        <w:rPr>
          <w:rFonts w:asciiTheme="majorBidi" w:hAnsiTheme="majorBidi" w:cstheme="majorBidi"/>
          <w:sz w:val="28"/>
          <w:szCs w:val="28"/>
        </w:rPr>
      </w:pPr>
    </w:p>
    <w:p w14:paraId="0D54B532" w14:textId="77777777" w:rsidR="00B70DB7" w:rsidRPr="00B61E17" w:rsidRDefault="00B70DB7" w:rsidP="00B70DB7">
      <w:pPr>
        <w:spacing w:after="0" w:line="360" w:lineRule="auto"/>
        <w:rPr>
          <w:rFonts w:asciiTheme="majorBidi" w:hAnsiTheme="majorBidi" w:cstheme="majorBidi"/>
          <w:sz w:val="28"/>
          <w:szCs w:val="28"/>
        </w:rPr>
      </w:pPr>
    </w:p>
    <w:p w14:paraId="05B7EDA0" w14:textId="77777777" w:rsidR="00B70DB7" w:rsidRPr="00B61E17" w:rsidRDefault="0093781D" w:rsidP="00B70DB7">
      <w:pPr>
        <w:spacing w:after="0" w:line="360" w:lineRule="auto"/>
        <w:ind w:firstLine="709"/>
        <w:jc w:val="both"/>
        <w:rPr>
          <w:rFonts w:ascii="Times New Roman" w:hAnsi="Times New Roman"/>
          <w:sz w:val="28"/>
          <w:szCs w:val="28"/>
        </w:rPr>
      </w:pPr>
      <w:r w:rsidRPr="0093781D">
        <w:rPr>
          <w:rFonts w:ascii="Times New Roman" w:hAnsi="Times New Roman"/>
          <w:sz w:val="28"/>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14:paraId="7C23B7E9" w14:textId="77777777" w:rsidR="00B70DB7" w:rsidRPr="00B61E17" w:rsidRDefault="0093781D" w:rsidP="00B70DB7">
      <w:pPr>
        <w:spacing w:after="0" w:line="360" w:lineRule="auto"/>
        <w:ind w:firstLine="709"/>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содержание работы, решение коммуникативной задачи;</w:t>
      </w:r>
    </w:p>
    <w:p w14:paraId="01536CF8" w14:textId="77777777" w:rsidR="00B70DB7" w:rsidRPr="00B61E17" w:rsidRDefault="0093781D" w:rsidP="00B70DB7">
      <w:pPr>
        <w:spacing w:after="0" w:line="360" w:lineRule="auto"/>
        <w:ind w:firstLine="709"/>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организация и оформление работы;</w:t>
      </w:r>
    </w:p>
    <w:p w14:paraId="78881B5D" w14:textId="77777777" w:rsidR="00B70DB7" w:rsidRPr="00B61E17" w:rsidRDefault="0093781D" w:rsidP="00B70DB7">
      <w:pPr>
        <w:spacing w:after="0" w:line="360" w:lineRule="auto"/>
        <w:ind w:firstLine="709"/>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лексико-грамматическое оформление работы;</w:t>
      </w:r>
    </w:p>
    <w:p w14:paraId="188EC49C" w14:textId="77777777" w:rsidR="00B70DB7" w:rsidRPr="00B61E17" w:rsidRDefault="0093781D" w:rsidP="00B70DB7">
      <w:pPr>
        <w:spacing w:after="0" w:line="360" w:lineRule="auto"/>
        <w:ind w:firstLine="709"/>
        <w:jc w:val="both"/>
        <w:rPr>
          <w:rFonts w:ascii="Times New Roman" w:hAnsi="Times New Roman"/>
          <w:sz w:val="28"/>
          <w:szCs w:val="28"/>
        </w:rPr>
      </w:pPr>
      <w:r w:rsidRPr="0093781D">
        <w:rPr>
          <w:rFonts w:ascii="Wingdings" w:hAnsi="Wingdings"/>
          <w:sz w:val="28"/>
          <w:szCs w:val="28"/>
        </w:rPr>
        <w:t></w:t>
      </w:r>
      <w:r w:rsidRPr="0093781D">
        <w:rPr>
          <w:rFonts w:ascii="Wingdings" w:hAnsi="Wingdings"/>
          <w:sz w:val="28"/>
          <w:szCs w:val="28"/>
        </w:rPr>
        <w:t></w:t>
      </w:r>
      <w:r w:rsidRPr="0093781D">
        <w:rPr>
          <w:rFonts w:ascii="Times New Roman" w:hAnsi="Times New Roman"/>
          <w:sz w:val="28"/>
          <w:szCs w:val="28"/>
        </w:rPr>
        <w:t>пунктуационное оформление предложения (заглавная буква, точка, вопросительный знак в конце предложения).</w:t>
      </w:r>
    </w:p>
    <w:p w14:paraId="3819636C" w14:textId="77777777" w:rsidR="00B70DB7" w:rsidRPr="00B61E17" w:rsidRDefault="00B70DB7" w:rsidP="00B70DB7">
      <w:pPr>
        <w:pStyle w:val="a7"/>
        <w:spacing w:before="0" w:beforeAutospacing="0" w:after="0" w:afterAutospacing="0" w:line="360" w:lineRule="auto"/>
        <w:ind w:firstLine="709"/>
        <w:jc w:val="both"/>
        <w:rPr>
          <w:rFonts w:asciiTheme="majorBidi" w:hAnsiTheme="majorBidi" w:cstheme="majorBidi"/>
          <w:b/>
          <w:bCs/>
          <w:sz w:val="28"/>
          <w:szCs w:val="28"/>
        </w:rPr>
      </w:pPr>
    </w:p>
    <w:p w14:paraId="4107FC67" w14:textId="77777777" w:rsidR="00B70DB7" w:rsidRPr="00B61E17" w:rsidRDefault="0093781D" w:rsidP="00B70DB7">
      <w:pPr>
        <w:pStyle w:val="a7"/>
        <w:spacing w:before="0" w:beforeAutospacing="0" w:after="0" w:afterAutospacing="0" w:line="360" w:lineRule="auto"/>
        <w:jc w:val="both"/>
        <w:rPr>
          <w:rFonts w:asciiTheme="majorBidi" w:hAnsiTheme="majorBidi" w:cstheme="majorBidi"/>
          <w:b/>
          <w:bCs/>
          <w:sz w:val="28"/>
          <w:szCs w:val="28"/>
        </w:rPr>
      </w:pPr>
      <w:r w:rsidRPr="0093781D">
        <w:rPr>
          <w:rFonts w:asciiTheme="majorBidi" w:hAnsiTheme="majorBidi" w:cstheme="majorBidi"/>
          <w:b/>
          <w:bCs/>
          <w:sz w:val="28"/>
          <w:szCs w:val="28"/>
        </w:rPr>
        <w:t>Оценка</w:t>
      </w:r>
    </w:p>
    <w:p w14:paraId="6A6AD0E9" w14:textId="77777777" w:rsidR="00B70DB7" w:rsidRPr="00B61E17" w:rsidRDefault="0093781D" w:rsidP="00B70DB7">
      <w:pPr>
        <w:spacing w:after="0" w:line="360" w:lineRule="auto"/>
        <w:jc w:val="both"/>
        <w:rPr>
          <w:rFonts w:asciiTheme="majorBidi" w:hAnsiTheme="majorBidi" w:cstheme="majorBidi"/>
          <w:b/>
          <w:bCs/>
          <w:sz w:val="28"/>
          <w:szCs w:val="28"/>
          <w:shd w:val="clear" w:color="auto" w:fill="FFFFFF"/>
        </w:rPr>
      </w:pPr>
      <w:r w:rsidRPr="0093781D">
        <w:rPr>
          <w:rFonts w:asciiTheme="majorBidi" w:hAnsiTheme="majorBidi" w:cstheme="majorBidi"/>
          <w:b/>
          <w:bCs/>
          <w:sz w:val="28"/>
          <w:szCs w:val="28"/>
          <w:shd w:val="clear" w:color="auto" w:fill="FFFFFF"/>
        </w:rPr>
        <w:t xml:space="preserve">5   </w:t>
      </w:r>
    </w:p>
    <w:p w14:paraId="1EDD5E27" w14:textId="77777777" w:rsidR="00B70DB7" w:rsidRPr="00B61E17" w:rsidRDefault="0093781D" w:rsidP="00B70DB7">
      <w:pPr>
        <w:spacing w:after="0" w:line="360" w:lineRule="auto"/>
        <w:ind w:firstLine="709"/>
        <w:jc w:val="both"/>
        <w:rPr>
          <w:rFonts w:asciiTheme="majorBidi" w:hAnsiTheme="majorBidi" w:cstheme="majorBidi"/>
          <w:bCs/>
          <w:sz w:val="28"/>
          <w:szCs w:val="28"/>
          <w:shd w:val="clear" w:color="auto" w:fill="FFFFFF"/>
        </w:rPr>
      </w:pPr>
      <w:r w:rsidRPr="0093781D">
        <w:rPr>
          <w:rFonts w:asciiTheme="majorBidi" w:hAnsiTheme="majorBidi" w:cstheme="majorBidi"/>
          <w:bCs/>
          <w:sz w:val="28"/>
          <w:szCs w:val="28"/>
          <w:shd w:val="clear" w:color="auto" w:fill="FFFFFF"/>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14:paraId="2D71BA0A" w14:textId="77777777" w:rsidR="00B70DB7" w:rsidRPr="00B61E17" w:rsidRDefault="0093781D" w:rsidP="00B70DB7">
      <w:pPr>
        <w:spacing w:after="0" w:line="360" w:lineRule="auto"/>
        <w:jc w:val="both"/>
        <w:rPr>
          <w:rFonts w:asciiTheme="majorBidi" w:hAnsiTheme="majorBidi" w:cstheme="majorBidi"/>
          <w:bCs/>
          <w:sz w:val="28"/>
          <w:szCs w:val="28"/>
          <w:shd w:val="clear" w:color="auto" w:fill="FFFFFF"/>
        </w:rPr>
      </w:pPr>
      <w:r w:rsidRPr="0093781D">
        <w:rPr>
          <w:rFonts w:asciiTheme="majorBidi" w:hAnsiTheme="majorBidi" w:cstheme="majorBidi"/>
          <w:bCs/>
          <w:sz w:val="28"/>
          <w:szCs w:val="28"/>
          <w:shd w:val="clear" w:color="auto" w:fill="FFFFFF"/>
        </w:rPr>
        <w:t>6,7 классы  -  не  менее 20 слов;</w:t>
      </w:r>
    </w:p>
    <w:p w14:paraId="7EFACA20" w14:textId="1254A380" w:rsidR="00B70DB7" w:rsidRPr="00B61E17" w:rsidRDefault="0093781D" w:rsidP="00B70DB7">
      <w:pPr>
        <w:spacing w:after="0" w:line="360" w:lineRule="auto"/>
        <w:jc w:val="both"/>
        <w:rPr>
          <w:rFonts w:asciiTheme="majorBidi" w:hAnsiTheme="majorBidi" w:cstheme="majorBidi"/>
          <w:bCs/>
          <w:sz w:val="28"/>
          <w:szCs w:val="28"/>
          <w:shd w:val="clear" w:color="auto" w:fill="FFFFFF"/>
        </w:rPr>
      </w:pPr>
      <w:r w:rsidRPr="0093781D">
        <w:rPr>
          <w:rFonts w:asciiTheme="majorBidi" w:hAnsiTheme="majorBidi" w:cstheme="majorBidi"/>
          <w:bCs/>
          <w:sz w:val="28"/>
          <w:szCs w:val="28"/>
          <w:shd w:val="clear" w:color="auto" w:fill="FFFFFF"/>
        </w:rPr>
        <w:t>8.9,</w:t>
      </w:r>
      <w:r w:rsidRPr="0093781D">
        <w:rPr>
          <w:rFonts w:asciiTheme="majorBidi" w:hAnsiTheme="majorBidi" w:cstheme="majorBidi"/>
          <w:sz w:val="28"/>
          <w:szCs w:val="28"/>
        </w:rPr>
        <w:t xml:space="preserve"> </w:t>
      </w:r>
      <w:r w:rsidR="0018625F">
        <w:rPr>
          <w:rFonts w:asciiTheme="majorBidi" w:hAnsiTheme="majorBidi" w:cstheme="majorBidi"/>
          <w:sz w:val="28"/>
          <w:szCs w:val="28"/>
        </w:rPr>
        <w:t>10</w:t>
      </w:r>
      <w:r w:rsidRPr="0093781D">
        <w:rPr>
          <w:rFonts w:asciiTheme="majorBidi" w:hAnsiTheme="majorBidi" w:cstheme="majorBidi"/>
          <w:bCs/>
          <w:sz w:val="28"/>
          <w:szCs w:val="28"/>
          <w:shd w:val="clear" w:color="auto" w:fill="FFFFFF"/>
        </w:rPr>
        <w:t xml:space="preserve">  класс</w:t>
      </w:r>
      <w:proofErr w:type="gramStart"/>
      <w:r w:rsidRPr="0093781D">
        <w:rPr>
          <w:rFonts w:asciiTheme="majorBidi" w:hAnsiTheme="majorBidi" w:cstheme="majorBidi"/>
          <w:bCs/>
          <w:sz w:val="28"/>
          <w:szCs w:val="28"/>
          <w:shd w:val="clear" w:color="auto" w:fill="FFFFFF"/>
        </w:rPr>
        <w:t>ы-</w:t>
      </w:r>
      <w:proofErr w:type="gramEnd"/>
      <w:r w:rsidRPr="0093781D">
        <w:rPr>
          <w:rFonts w:asciiTheme="majorBidi" w:hAnsiTheme="majorBidi" w:cstheme="majorBidi"/>
          <w:bCs/>
          <w:sz w:val="28"/>
          <w:szCs w:val="28"/>
          <w:shd w:val="clear" w:color="auto" w:fill="FFFFFF"/>
        </w:rPr>
        <w:t xml:space="preserve"> не менее 35 слов;</w:t>
      </w:r>
    </w:p>
    <w:p w14:paraId="76292C2D" w14:textId="77777777" w:rsidR="00B70DB7" w:rsidRPr="00B61E17" w:rsidRDefault="00B70DB7" w:rsidP="00B70DB7">
      <w:pPr>
        <w:spacing w:after="0" w:line="360" w:lineRule="auto"/>
        <w:jc w:val="both"/>
        <w:rPr>
          <w:rFonts w:asciiTheme="majorBidi" w:hAnsiTheme="majorBidi" w:cstheme="majorBidi"/>
          <w:bCs/>
          <w:sz w:val="28"/>
          <w:szCs w:val="28"/>
          <w:shd w:val="clear" w:color="auto" w:fill="FFFFFF"/>
        </w:rPr>
      </w:pPr>
    </w:p>
    <w:p w14:paraId="2490B29C" w14:textId="77777777" w:rsidR="00B70DB7" w:rsidRPr="00B61E17" w:rsidRDefault="0093781D" w:rsidP="00B70DB7">
      <w:pPr>
        <w:spacing w:after="0" w:line="360" w:lineRule="auto"/>
        <w:jc w:val="both"/>
        <w:rPr>
          <w:rFonts w:asciiTheme="majorBidi" w:hAnsiTheme="majorBidi" w:cstheme="majorBidi"/>
          <w:b/>
          <w:bCs/>
          <w:sz w:val="28"/>
          <w:szCs w:val="28"/>
          <w:shd w:val="clear" w:color="auto" w:fill="FFFFFF"/>
        </w:rPr>
      </w:pPr>
      <w:r w:rsidRPr="0093781D">
        <w:rPr>
          <w:rFonts w:asciiTheme="majorBidi" w:hAnsiTheme="majorBidi" w:cstheme="majorBidi"/>
          <w:b/>
          <w:bCs/>
          <w:sz w:val="28"/>
          <w:szCs w:val="28"/>
          <w:shd w:val="clear" w:color="auto" w:fill="FFFFFF"/>
        </w:rPr>
        <w:t xml:space="preserve">4   </w:t>
      </w:r>
    </w:p>
    <w:p w14:paraId="5E20D2AD" w14:textId="77777777" w:rsidR="00B70DB7" w:rsidRPr="00B61E17" w:rsidRDefault="0093781D" w:rsidP="00B70DB7">
      <w:pPr>
        <w:spacing w:after="0" w:line="360" w:lineRule="auto"/>
        <w:ind w:firstLine="709"/>
        <w:jc w:val="both"/>
        <w:rPr>
          <w:rFonts w:asciiTheme="majorBidi" w:hAnsiTheme="majorBidi" w:cstheme="majorBidi"/>
          <w:bCs/>
          <w:sz w:val="28"/>
          <w:szCs w:val="28"/>
          <w:shd w:val="clear" w:color="auto" w:fill="FFFFFF"/>
        </w:rPr>
      </w:pPr>
      <w:r w:rsidRPr="0093781D">
        <w:rPr>
          <w:rFonts w:asciiTheme="majorBidi" w:hAnsiTheme="majorBidi" w:cstheme="majorBidi"/>
          <w:bCs/>
          <w:sz w:val="28"/>
          <w:szCs w:val="28"/>
          <w:shd w:val="clear" w:color="auto" w:fill="FFFFFF"/>
        </w:rPr>
        <w:lastRenderedPageBreak/>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14:paraId="2C3F260B" w14:textId="77777777" w:rsidR="00B70DB7" w:rsidRPr="00B61E17" w:rsidRDefault="0093781D" w:rsidP="00B70DB7">
      <w:pPr>
        <w:spacing w:after="0" w:line="360" w:lineRule="auto"/>
        <w:jc w:val="both"/>
        <w:rPr>
          <w:rFonts w:asciiTheme="majorBidi" w:hAnsiTheme="majorBidi" w:cstheme="majorBidi"/>
          <w:bCs/>
          <w:sz w:val="28"/>
          <w:szCs w:val="28"/>
          <w:shd w:val="clear" w:color="auto" w:fill="FFFFFF"/>
        </w:rPr>
      </w:pPr>
      <w:r w:rsidRPr="0093781D">
        <w:rPr>
          <w:rFonts w:asciiTheme="majorBidi" w:hAnsiTheme="majorBidi" w:cstheme="majorBidi"/>
          <w:bCs/>
          <w:sz w:val="28"/>
          <w:szCs w:val="28"/>
          <w:shd w:val="clear" w:color="auto" w:fill="FFFFFF"/>
        </w:rPr>
        <w:t>Объем высказывания оценивается согласно году обучения:</w:t>
      </w:r>
    </w:p>
    <w:p w14:paraId="0DA33CC1" w14:textId="77777777" w:rsidR="00B70DB7" w:rsidRPr="00B61E17" w:rsidRDefault="0093781D" w:rsidP="00B70DB7">
      <w:pPr>
        <w:spacing w:after="0" w:line="360" w:lineRule="auto"/>
        <w:jc w:val="both"/>
        <w:rPr>
          <w:rFonts w:asciiTheme="majorBidi" w:hAnsiTheme="majorBidi" w:cstheme="majorBidi"/>
          <w:bCs/>
          <w:sz w:val="28"/>
          <w:szCs w:val="28"/>
          <w:shd w:val="clear" w:color="auto" w:fill="FFFFFF"/>
        </w:rPr>
      </w:pPr>
      <w:r w:rsidRPr="0093781D">
        <w:rPr>
          <w:rFonts w:asciiTheme="majorBidi" w:hAnsiTheme="majorBidi" w:cstheme="majorBidi"/>
          <w:bCs/>
          <w:sz w:val="28"/>
          <w:szCs w:val="28"/>
          <w:shd w:val="clear" w:color="auto" w:fill="FFFFFF"/>
        </w:rPr>
        <w:t>6,7 классы  -  не  менее 20 слов;</w:t>
      </w:r>
    </w:p>
    <w:p w14:paraId="4A5E79E6" w14:textId="2F53FC5B" w:rsidR="00B70DB7" w:rsidRPr="00B61E17" w:rsidRDefault="0093781D" w:rsidP="00B70DB7">
      <w:pPr>
        <w:spacing w:after="0" w:line="360" w:lineRule="auto"/>
        <w:jc w:val="both"/>
        <w:rPr>
          <w:rFonts w:asciiTheme="majorBidi" w:hAnsiTheme="majorBidi" w:cstheme="majorBidi"/>
          <w:bCs/>
          <w:sz w:val="28"/>
          <w:szCs w:val="28"/>
          <w:shd w:val="clear" w:color="auto" w:fill="FFFFFF"/>
        </w:rPr>
      </w:pPr>
      <w:r w:rsidRPr="0093781D">
        <w:rPr>
          <w:rFonts w:asciiTheme="majorBidi" w:hAnsiTheme="majorBidi" w:cstheme="majorBidi"/>
          <w:bCs/>
          <w:sz w:val="28"/>
          <w:szCs w:val="28"/>
          <w:shd w:val="clear" w:color="auto" w:fill="FFFFFF"/>
        </w:rPr>
        <w:t>8.9,</w:t>
      </w:r>
      <w:r w:rsidRPr="0093781D">
        <w:rPr>
          <w:rFonts w:asciiTheme="majorBidi" w:hAnsiTheme="majorBidi" w:cstheme="majorBidi"/>
          <w:sz w:val="28"/>
          <w:szCs w:val="28"/>
        </w:rPr>
        <w:t xml:space="preserve"> </w:t>
      </w:r>
      <w:r w:rsidR="0018625F">
        <w:rPr>
          <w:rFonts w:asciiTheme="majorBidi" w:hAnsiTheme="majorBidi" w:cstheme="majorBidi"/>
          <w:sz w:val="28"/>
          <w:szCs w:val="28"/>
        </w:rPr>
        <w:t>10</w:t>
      </w:r>
      <w:r w:rsidRPr="0093781D">
        <w:rPr>
          <w:rFonts w:asciiTheme="majorBidi" w:hAnsiTheme="majorBidi" w:cstheme="majorBidi"/>
          <w:bCs/>
          <w:sz w:val="28"/>
          <w:szCs w:val="28"/>
          <w:shd w:val="clear" w:color="auto" w:fill="FFFFFF"/>
        </w:rPr>
        <w:t xml:space="preserve">  класс</w:t>
      </w:r>
      <w:proofErr w:type="gramStart"/>
      <w:r w:rsidRPr="0093781D">
        <w:rPr>
          <w:rFonts w:asciiTheme="majorBidi" w:hAnsiTheme="majorBidi" w:cstheme="majorBidi"/>
          <w:bCs/>
          <w:sz w:val="28"/>
          <w:szCs w:val="28"/>
          <w:shd w:val="clear" w:color="auto" w:fill="FFFFFF"/>
        </w:rPr>
        <w:t>ы-</w:t>
      </w:r>
      <w:proofErr w:type="gramEnd"/>
      <w:r w:rsidRPr="0093781D">
        <w:rPr>
          <w:rFonts w:asciiTheme="majorBidi" w:hAnsiTheme="majorBidi" w:cstheme="majorBidi"/>
          <w:bCs/>
          <w:sz w:val="28"/>
          <w:szCs w:val="28"/>
          <w:shd w:val="clear" w:color="auto" w:fill="FFFFFF"/>
        </w:rPr>
        <w:t xml:space="preserve"> не менее 35 слов;</w:t>
      </w:r>
    </w:p>
    <w:p w14:paraId="257758D4" w14:textId="77777777" w:rsidR="00B70DB7" w:rsidRPr="00B61E17" w:rsidRDefault="0093781D" w:rsidP="00B70DB7">
      <w:pPr>
        <w:spacing w:after="0" w:line="360" w:lineRule="auto"/>
        <w:jc w:val="both"/>
        <w:rPr>
          <w:rFonts w:asciiTheme="majorBidi" w:hAnsiTheme="majorBidi" w:cstheme="majorBidi"/>
          <w:b/>
          <w:bCs/>
          <w:sz w:val="28"/>
          <w:szCs w:val="28"/>
          <w:shd w:val="clear" w:color="auto" w:fill="FFFFFF"/>
        </w:rPr>
      </w:pPr>
      <w:r w:rsidRPr="0093781D">
        <w:rPr>
          <w:rFonts w:asciiTheme="majorBidi" w:hAnsiTheme="majorBidi" w:cstheme="majorBidi"/>
          <w:b/>
          <w:bCs/>
          <w:sz w:val="28"/>
          <w:szCs w:val="28"/>
          <w:shd w:val="clear" w:color="auto" w:fill="FFFFFF"/>
        </w:rPr>
        <w:t xml:space="preserve">3 </w:t>
      </w:r>
    </w:p>
    <w:p w14:paraId="6E97828C" w14:textId="77777777" w:rsidR="00B70DB7" w:rsidRPr="00B61E17" w:rsidRDefault="0093781D" w:rsidP="00B70DB7">
      <w:pPr>
        <w:spacing w:after="0" w:line="360" w:lineRule="auto"/>
        <w:ind w:firstLine="709"/>
        <w:jc w:val="both"/>
        <w:rPr>
          <w:rFonts w:asciiTheme="majorBidi" w:hAnsiTheme="majorBidi" w:cstheme="majorBidi"/>
          <w:bCs/>
          <w:sz w:val="28"/>
          <w:szCs w:val="28"/>
          <w:shd w:val="clear" w:color="auto" w:fill="FFFFFF"/>
        </w:rPr>
      </w:pPr>
      <w:r w:rsidRPr="0093781D">
        <w:rPr>
          <w:rFonts w:asciiTheme="majorBidi" w:hAnsiTheme="majorBidi" w:cstheme="majorBidi"/>
          <w:b/>
          <w:bCs/>
          <w:sz w:val="28"/>
          <w:szCs w:val="28"/>
          <w:shd w:val="clear" w:color="auto" w:fill="FFFFFF"/>
        </w:rPr>
        <w:t xml:space="preserve"> </w:t>
      </w:r>
      <w:r w:rsidRPr="0093781D">
        <w:rPr>
          <w:rFonts w:asciiTheme="majorBidi" w:hAnsiTheme="majorBidi" w:cstheme="majorBidi"/>
          <w:bCs/>
          <w:sz w:val="28"/>
          <w:szCs w:val="28"/>
          <w:shd w:val="clear" w:color="auto" w:fill="FFFFFF"/>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14:paraId="45782447" w14:textId="77777777" w:rsidR="00B70DB7" w:rsidRPr="00B61E17" w:rsidRDefault="0093781D" w:rsidP="00B70DB7">
      <w:pPr>
        <w:spacing w:after="0" w:line="360" w:lineRule="auto"/>
        <w:jc w:val="both"/>
        <w:rPr>
          <w:rFonts w:asciiTheme="majorBidi" w:hAnsiTheme="majorBidi" w:cstheme="majorBidi"/>
          <w:bCs/>
          <w:sz w:val="28"/>
          <w:szCs w:val="28"/>
          <w:shd w:val="clear" w:color="auto" w:fill="FFFFFF"/>
        </w:rPr>
      </w:pPr>
      <w:r w:rsidRPr="0093781D">
        <w:rPr>
          <w:rFonts w:asciiTheme="majorBidi" w:hAnsiTheme="majorBidi" w:cstheme="majorBidi"/>
          <w:bCs/>
          <w:sz w:val="28"/>
          <w:szCs w:val="28"/>
          <w:shd w:val="clear" w:color="auto" w:fill="FFFFFF"/>
        </w:rPr>
        <w:t>Объем высказывания ограничен:</w:t>
      </w:r>
    </w:p>
    <w:p w14:paraId="2D149588" w14:textId="77777777" w:rsidR="00B70DB7" w:rsidRPr="00B61E17" w:rsidRDefault="0093781D" w:rsidP="00B70DB7">
      <w:pPr>
        <w:spacing w:after="0" w:line="360" w:lineRule="auto"/>
        <w:jc w:val="both"/>
        <w:rPr>
          <w:rFonts w:asciiTheme="majorBidi" w:hAnsiTheme="majorBidi" w:cstheme="majorBidi"/>
          <w:bCs/>
          <w:sz w:val="28"/>
          <w:szCs w:val="28"/>
          <w:shd w:val="clear" w:color="auto" w:fill="FFFFFF"/>
        </w:rPr>
      </w:pPr>
      <w:r w:rsidRPr="0093781D">
        <w:rPr>
          <w:rFonts w:asciiTheme="majorBidi" w:hAnsiTheme="majorBidi" w:cstheme="majorBidi"/>
          <w:bCs/>
          <w:sz w:val="28"/>
          <w:szCs w:val="28"/>
          <w:shd w:val="clear" w:color="auto" w:fill="FFFFFF"/>
        </w:rPr>
        <w:t>6,7 классы  -  не  менее 15 слов;</w:t>
      </w:r>
    </w:p>
    <w:p w14:paraId="09B93ECD" w14:textId="0D9E0EFA" w:rsidR="00B70DB7" w:rsidRPr="00B61E17" w:rsidRDefault="0093781D" w:rsidP="00B70DB7">
      <w:pPr>
        <w:spacing w:after="0" w:line="360" w:lineRule="auto"/>
        <w:jc w:val="both"/>
        <w:rPr>
          <w:rFonts w:asciiTheme="majorBidi" w:hAnsiTheme="majorBidi" w:cstheme="majorBidi"/>
          <w:bCs/>
          <w:sz w:val="28"/>
          <w:szCs w:val="28"/>
          <w:shd w:val="clear" w:color="auto" w:fill="FFFFFF"/>
        </w:rPr>
      </w:pPr>
      <w:r w:rsidRPr="0093781D">
        <w:rPr>
          <w:rFonts w:asciiTheme="majorBidi" w:hAnsiTheme="majorBidi" w:cstheme="majorBidi"/>
          <w:bCs/>
          <w:sz w:val="28"/>
          <w:szCs w:val="28"/>
          <w:shd w:val="clear" w:color="auto" w:fill="FFFFFF"/>
        </w:rPr>
        <w:t>8.9,</w:t>
      </w:r>
      <w:r w:rsidRPr="0093781D">
        <w:rPr>
          <w:rFonts w:asciiTheme="majorBidi" w:hAnsiTheme="majorBidi" w:cstheme="majorBidi"/>
          <w:sz w:val="28"/>
          <w:szCs w:val="28"/>
        </w:rPr>
        <w:t xml:space="preserve"> </w:t>
      </w:r>
      <w:r w:rsidR="0018625F">
        <w:rPr>
          <w:rFonts w:asciiTheme="majorBidi" w:hAnsiTheme="majorBidi" w:cstheme="majorBidi"/>
          <w:sz w:val="28"/>
          <w:szCs w:val="28"/>
        </w:rPr>
        <w:t>10</w:t>
      </w:r>
      <w:r w:rsidRPr="0093781D">
        <w:rPr>
          <w:rFonts w:asciiTheme="majorBidi" w:hAnsiTheme="majorBidi" w:cstheme="majorBidi"/>
          <w:bCs/>
          <w:sz w:val="28"/>
          <w:szCs w:val="28"/>
          <w:shd w:val="clear" w:color="auto" w:fill="FFFFFF"/>
        </w:rPr>
        <w:t xml:space="preserve">  класс</w:t>
      </w:r>
      <w:proofErr w:type="gramStart"/>
      <w:r w:rsidRPr="0093781D">
        <w:rPr>
          <w:rFonts w:asciiTheme="majorBidi" w:hAnsiTheme="majorBidi" w:cstheme="majorBidi"/>
          <w:bCs/>
          <w:sz w:val="28"/>
          <w:szCs w:val="28"/>
          <w:shd w:val="clear" w:color="auto" w:fill="FFFFFF"/>
        </w:rPr>
        <w:t>ы-</w:t>
      </w:r>
      <w:proofErr w:type="gramEnd"/>
      <w:r w:rsidRPr="0093781D">
        <w:rPr>
          <w:rFonts w:asciiTheme="majorBidi" w:hAnsiTheme="majorBidi" w:cstheme="majorBidi"/>
          <w:bCs/>
          <w:sz w:val="28"/>
          <w:szCs w:val="28"/>
          <w:shd w:val="clear" w:color="auto" w:fill="FFFFFF"/>
        </w:rPr>
        <w:t xml:space="preserve"> не менее 30 слов;</w:t>
      </w:r>
    </w:p>
    <w:p w14:paraId="22AB0163" w14:textId="77777777" w:rsidR="00B70DB7" w:rsidRPr="00B61E17" w:rsidRDefault="0093781D" w:rsidP="00B70DB7">
      <w:pPr>
        <w:spacing w:after="0" w:line="360" w:lineRule="auto"/>
        <w:rPr>
          <w:rFonts w:asciiTheme="majorBidi" w:hAnsiTheme="majorBidi" w:cstheme="majorBidi"/>
          <w:b/>
          <w:bCs/>
          <w:sz w:val="28"/>
          <w:szCs w:val="28"/>
          <w:shd w:val="clear" w:color="auto" w:fill="FFFFFF"/>
        </w:rPr>
      </w:pPr>
      <w:r w:rsidRPr="0093781D">
        <w:rPr>
          <w:rFonts w:asciiTheme="majorBidi" w:hAnsiTheme="majorBidi" w:cstheme="majorBidi"/>
          <w:b/>
          <w:bCs/>
          <w:sz w:val="28"/>
          <w:szCs w:val="28"/>
          <w:shd w:val="clear" w:color="auto" w:fill="FFFFFF"/>
        </w:rPr>
        <w:t xml:space="preserve">2  </w:t>
      </w:r>
    </w:p>
    <w:p w14:paraId="1560EE50" w14:textId="77777777" w:rsidR="00B70DB7" w:rsidRDefault="0093781D" w:rsidP="00B70DB7">
      <w:pPr>
        <w:spacing w:after="0" w:line="360" w:lineRule="auto"/>
        <w:rPr>
          <w:rStyle w:val="apple-converted-space"/>
          <w:rFonts w:asciiTheme="majorBidi" w:hAnsiTheme="majorBidi" w:cstheme="majorBidi"/>
          <w:sz w:val="28"/>
          <w:szCs w:val="28"/>
        </w:rPr>
      </w:pPr>
      <w:r w:rsidRPr="0093781D">
        <w:rPr>
          <w:rStyle w:val="apple-converted-space"/>
          <w:rFonts w:asciiTheme="majorBidi" w:hAnsiTheme="majorBidi" w:cstheme="majorBidi"/>
          <w:sz w:val="28"/>
          <w:szCs w:val="28"/>
        </w:rPr>
        <w:t>Коммуникативная задача не решена</w:t>
      </w:r>
    </w:p>
    <w:p w14:paraId="42A32125" w14:textId="77777777" w:rsidR="00473A1A" w:rsidRPr="00B61E17" w:rsidRDefault="00473A1A" w:rsidP="00B70DB7">
      <w:pPr>
        <w:spacing w:after="0" w:line="360" w:lineRule="auto"/>
        <w:rPr>
          <w:rFonts w:ascii="Times New Roman" w:hAnsi="Times New Roman"/>
          <w:sz w:val="28"/>
          <w:szCs w:val="28"/>
        </w:rPr>
      </w:pPr>
    </w:p>
    <w:p w14:paraId="073B571F" w14:textId="77777777" w:rsidR="00352F5F" w:rsidRPr="00B61E17" w:rsidRDefault="00352F5F" w:rsidP="00B70DB7">
      <w:pPr>
        <w:pStyle w:val="a8"/>
        <w:numPr>
          <w:ilvl w:val="3"/>
          <w:numId w:val="45"/>
        </w:numPr>
        <w:spacing w:line="360" w:lineRule="auto"/>
        <w:rPr>
          <w:rFonts w:ascii="Times New Roman" w:hAnsi="Times New Roman"/>
          <w:b/>
          <w:bCs/>
          <w:sz w:val="28"/>
          <w:szCs w:val="28"/>
        </w:rPr>
      </w:pPr>
      <w:bookmarkStart w:id="92" w:name="имт"/>
      <w:bookmarkEnd w:id="89"/>
      <w:r w:rsidRPr="00B61E17">
        <w:rPr>
          <w:rFonts w:ascii="Times New Roman" w:hAnsi="Times New Roman"/>
          <w:b/>
          <w:bCs/>
          <w:sz w:val="28"/>
          <w:szCs w:val="28"/>
        </w:rPr>
        <w:t xml:space="preserve"> История России. Всеобщая история</w:t>
      </w:r>
    </w:p>
    <w:bookmarkEnd w:id="92"/>
    <w:p w14:paraId="0A89E91A" w14:textId="77777777" w:rsidR="00352F5F" w:rsidRPr="0083749D" w:rsidRDefault="00352F5F" w:rsidP="00FE7A2F">
      <w:pPr>
        <w:numPr>
          <w:ilvl w:val="0"/>
          <w:numId w:val="57"/>
        </w:numPr>
        <w:spacing w:after="0" w:line="360" w:lineRule="auto"/>
        <w:ind w:left="0" w:firstLine="709"/>
        <w:jc w:val="both"/>
        <w:rPr>
          <w:rFonts w:ascii="Times New Roman" w:hAnsi="Times New Roman"/>
          <w:sz w:val="28"/>
          <w:szCs w:val="28"/>
        </w:rPr>
      </w:pPr>
      <w:r w:rsidRPr="0083749D">
        <w:rPr>
          <w:rFonts w:ascii="Times New Roman" w:hAnsi="Times New Roman"/>
          <w:b/>
          <w:sz w:val="28"/>
          <w:szCs w:val="28"/>
        </w:rPr>
        <w:t xml:space="preserve">Общие сведения о роли и месте изучения дисциплины </w:t>
      </w:r>
    </w:p>
    <w:p w14:paraId="67C03DB2" w14:textId="4C59FD4D" w:rsidR="00352F5F" w:rsidRPr="0083749D" w:rsidRDefault="00352F5F" w:rsidP="00E5617F">
      <w:pPr>
        <w:pStyle w:val="98"/>
        <w:shd w:val="clear" w:color="auto" w:fill="auto"/>
        <w:tabs>
          <w:tab w:val="left" w:pos="8789"/>
        </w:tabs>
        <w:spacing w:before="0" w:after="0" w:line="360" w:lineRule="auto"/>
        <w:ind w:firstLine="709"/>
        <w:rPr>
          <w:sz w:val="28"/>
          <w:szCs w:val="28"/>
        </w:rPr>
      </w:pPr>
      <w:r w:rsidRPr="0083749D">
        <w:rPr>
          <w:rStyle w:val="afff9"/>
          <w:b w:val="0"/>
          <w:bCs w:val="0"/>
          <w:sz w:val="28"/>
          <w:szCs w:val="28"/>
        </w:rPr>
        <w:t>Потенциал изучения истории заключается</w:t>
      </w:r>
      <w:r w:rsidRPr="0083749D">
        <w:rPr>
          <w:rStyle w:val="afff9"/>
          <w:sz w:val="28"/>
          <w:szCs w:val="28"/>
        </w:rPr>
        <w:t xml:space="preserve"> в</w:t>
      </w:r>
      <w:r w:rsidRPr="0083749D">
        <w:rPr>
          <w:sz w:val="28"/>
          <w:szCs w:val="28"/>
        </w:rPr>
        <w:t xml:space="preserve"> образовании, развитии и воспитании личности </w:t>
      </w:r>
      <w:r w:rsidR="00EF2883">
        <w:rPr>
          <w:sz w:val="28"/>
          <w:szCs w:val="28"/>
        </w:rPr>
        <w:t>обучающегося</w:t>
      </w:r>
      <w:r w:rsidRPr="0083749D">
        <w:rPr>
          <w:sz w:val="28"/>
          <w:szCs w:val="28"/>
        </w:rPr>
        <w:t>,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 активно и творчески применяющего исторические знания в учебной и социальной деятельности. Вклад основной школы в достижение этой цели состоит в базовой исторической подготовке и социализации учащихся.</w:t>
      </w:r>
    </w:p>
    <w:p w14:paraId="550BB8CB" w14:textId="77777777" w:rsidR="00352F5F" w:rsidRPr="0083749D" w:rsidRDefault="00352F5F" w:rsidP="00FE7A2F">
      <w:pPr>
        <w:numPr>
          <w:ilvl w:val="0"/>
          <w:numId w:val="57"/>
        </w:numPr>
        <w:spacing w:after="0" w:line="360" w:lineRule="auto"/>
        <w:ind w:left="0" w:firstLine="709"/>
        <w:jc w:val="both"/>
        <w:rPr>
          <w:rFonts w:ascii="Times New Roman" w:hAnsi="Times New Roman"/>
          <w:sz w:val="28"/>
          <w:szCs w:val="28"/>
        </w:rPr>
      </w:pPr>
      <w:r w:rsidRPr="0083749D">
        <w:rPr>
          <w:rFonts w:ascii="Times New Roman" w:hAnsi="Times New Roman"/>
          <w:b/>
          <w:sz w:val="28"/>
          <w:szCs w:val="28"/>
        </w:rPr>
        <w:t>Цели изучения курса истории:</w:t>
      </w:r>
    </w:p>
    <w:p w14:paraId="3DBD2980" w14:textId="77777777" w:rsidR="00352F5F" w:rsidRPr="0083749D" w:rsidRDefault="00352F5F" w:rsidP="00FE7A2F">
      <w:pPr>
        <w:pStyle w:val="a8"/>
        <w:numPr>
          <w:ilvl w:val="0"/>
          <w:numId w:val="52"/>
        </w:numPr>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формирование целостного представления об историческом развитии России и мира, объединение различных фактов и понятий в целостную картину развития России и человечества в целом;</w:t>
      </w:r>
    </w:p>
    <w:p w14:paraId="1CEDE09B" w14:textId="77777777" w:rsidR="00352F5F" w:rsidRPr="0083749D" w:rsidRDefault="00352F5F" w:rsidP="00FE7A2F">
      <w:pPr>
        <w:pStyle w:val="a8"/>
        <w:numPr>
          <w:ilvl w:val="0"/>
          <w:numId w:val="52"/>
        </w:numPr>
        <w:spacing w:line="360" w:lineRule="auto"/>
        <w:ind w:left="0" w:firstLine="709"/>
        <w:jc w:val="both"/>
        <w:rPr>
          <w:rFonts w:ascii="Times New Roman" w:hAnsi="Times New Roman"/>
          <w:b/>
          <w:sz w:val="28"/>
          <w:szCs w:val="28"/>
        </w:rPr>
      </w:pPr>
      <w:r w:rsidRPr="0083749D">
        <w:rPr>
          <w:rFonts w:ascii="Times New Roman" w:hAnsi="Times New Roman"/>
          <w:sz w:val="28"/>
          <w:szCs w:val="28"/>
        </w:rPr>
        <w:t>содействие воспитанию свободной и ответственной личности, ее социализации и самореализации.</w:t>
      </w:r>
    </w:p>
    <w:p w14:paraId="6CCE4A43" w14:textId="77777777" w:rsidR="00352F5F" w:rsidRPr="0083749D" w:rsidRDefault="00352F5F" w:rsidP="00E5617F">
      <w:pPr>
        <w:suppressAutoHyphens/>
        <w:spacing w:after="0" w:line="360" w:lineRule="auto"/>
        <w:ind w:firstLine="709"/>
        <w:jc w:val="both"/>
        <w:rPr>
          <w:rFonts w:ascii="Times New Roman" w:hAnsi="Times New Roman"/>
          <w:sz w:val="28"/>
          <w:szCs w:val="28"/>
        </w:rPr>
      </w:pPr>
      <w:r w:rsidRPr="0083749D">
        <w:rPr>
          <w:rFonts w:ascii="Times New Roman" w:hAnsi="Times New Roman"/>
          <w:b/>
          <w:sz w:val="28"/>
          <w:szCs w:val="28"/>
        </w:rPr>
        <w:t>Задачи курса:</w:t>
      </w:r>
    </w:p>
    <w:p w14:paraId="4103CFC5" w14:textId="77777777" w:rsidR="00352F5F" w:rsidRPr="0083749D" w:rsidRDefault="00352F5F" w:rsidP="00FE7A2F">
      <w:pPr>
        <w:pStyle w:val="a8"/>
        <w:numPr>
          <w:ilvl w:val="0"/>
          <w:numId w:val="53"/>
        </w:numPr>
        <w:suppressAutoHyphens/>
        <w:spacing w:line="360" w:lineRule="auto"/>
        <w:ind w:left="0" w:firstLine="709"/>
        <w:jc w:val="both"/>
        <w:rPr>
          <w:rFonts w:ascii="Times New Roman" w:hAnsi="Times New Roman"/>
          <w:sz w:val="28"/>
          <w:szCs w:val="28"/>
        </w:rPr>
      </w:pPr>
      <w:r w:rsidRPr="0083749D">
        <w:rPr>
          <w:rFonts w:ascii="Times New Roman" w:hAnsi="Times New Roman"/>
          <w:sz w:val="28"/>
          <w:szCs w:val="28"/>
        </w:rPr>
        <w:t>осветить экономическое, социальное, политическое и культурное развитие России и мира, показать общие черты и различия;</w:t>
      </w:r>
    </w:p>
    <w:p w14:paraId="4A4693E7" w14:textId="77777777" w:rsidR="00352F5F" w:rsidRPr="0083749D" w:rsidRDefault="00352F5F" w:rsidP="00FE7A2F">
      <w:pPr>
        <w:pStyle w:val="a8"/>
        <w:numPr>
          <w:ilvl w:val="0"/>
          <w:numId w:val="53"/>
        </w:numPr>
        <w:suppressAutoHyphens/>
        <w:spacing w:line="360" w:lineRule="auto"/>
        <w:ind w:left="0" w:firstLine="709"/>
        <w:jc w:val="both"/>
        <w:rPr>
          <w:rFonts w:ascii="Times New Roman" w:hAnsi="Times New Roman"/>
          <w:sz w:val="28"/>
          <w:szCs w:val="28"/>
        </w:rPr>
      </w:pPr>
      <w:r w:rsidRPr="0083749D">
        <w:rPr>
          <w:rFonts w:ascii="Times New Roman" w:hAnsi="Times New Roman"/>
          <w:sz w:val="28"/>
          <w:szCs w:val="28"/>
        </w:rPr>
        <w:t>охарактеризовать выдающихся деятелей России и мира, их роль в истории и культуре;</w:t>
      </w:r>
    </w:p>
    <w:p w14:paraId="10A4EEDF" w14:textId="77777777" w:rsidR="00352F5F" w:rsidRPr="0083749D" w:rsidRDefault="00352F5F" w:rsidP="00FE7A2F">
      <w:pPr>
        <w:pStyle w:val="a8"/>
        <w:numPr>
          <w:ilvl w:val="0"/>
          <w:numId w:val="53"/>
        </w:numPr>
        <w:suppressAutoHyphens/>
        <w:spacing w:line="360" w:lineRule="auto"/>
        <w:ind w:left="0" w:firstLine="709"/>
        <w:jc w:val="both"/>
        <w:rPr>
          <w:rFonts w:ascii="Times New Roman" w:hAnsi="Times New Roman"/>
          <w:sz w:val="28"/>
          <w:szCs w:val="28"/>
        </w:rPr>
      </w:pPr>
      <w:r w:rsidRPr="0083749D">
        <w:rPr>
          <w:rFonts w:ascii="Times New Roman" w:hAnsi="Times New Roman"/>
          <w:sz w:val="28"/>
          <w:szCs w:val="28"/>
        </w:rPr>
        <w:t>показать возникновение и развитие идей и институтов, вошедших в жизнь современного человека и гражданина (монархия, республика, законы, нормы морали);</w:t>
      </w:r>
    </w:p>
    <w:p w14:paraId="226C8E58" w14:textId="77777777" w:rsidR="00352F5F" w:rsidRPr="0083749D" w:rsidRDefault="00352F5F" w:rsidP="00FE7A2F">
      <w:pPr>
        <w:pStyle w:val="a8"/>
        <w:numPr>
          <w:ilvl w:val="0"/>
          <w:numId w:val="53"/>
        </w:numPr>
        <w:suppressAutoHyphens/>
        <w:spacing w:line="360" w:lineRule="auto"/>
        <w:ind w:left="0" w:firstLine="709"/>
        <w:jc w:val="both"/>
        <w:rPr>
          <w:rFonts w:ascii="Times New Roman" w:hAnsi="Times New Roman"/>
          <w:bCs/>
          <w:sz w:val="28"/>
          <w:szCs w:val="28"/>
        </w:rPr>
      </w:pPr>
      <w:r w:rsidRPr="0083749D">
        <w:rPr>
          <w:rFonts w:ascii="Times New Roman" w:hAnsi="Times New Roman"/>
          <w:bCs/>
          <w:sz w:val="28"/>
          <w:szCs w:val="28"/>
        </w:rPr>
        <w:t>развитие у учащихся способности анализировать содержащуюся в различных источниках информацию о событиях и явлениях прошлого и настоящего, руководствуясь принципом историзма, в их динамике, взаимосвязи и взаимообусловленности;</w:t>
      </w:r>
    </w:p>
    <w:p w14:paraId="399D9BB0" w14:textId="77777777" w:rsidR="00352F5F" w:rsidRPr="0083749D" w:rsidRDefault="00352F5F" w:rsidP="00FE7A2F">
      <w:pPr>
        <w:pStyle w:val="a8"/>
        <w:numPr>
          <w:ilvl w:val="0"/>
          <w:numId w:val="53"/>
        </w:numPr>
        <w:suppressAutoHyphens/>
        <w:spacing w:line="360" w:lineRule="auto"/>
        <w:ind w:left="0" w:firstLine="709"/>
        <w:jc w:val="both"/>
        <w:rPr>
          <w:rFonts w:ascii="Times New Roman" w:hAnsi="Times New Roman"/>
          <w:sz w:val="28"/>
          <w:szCs w:val="28"/>
        </w:rPr>
      </w:pPr>
      <w:r w:rsidRPr="0083749D">
        <w:rPr>
          <w:rFonts w:ascii="Times New Roman" w:hAnsi="Times New Roman"/>
          <w:sz w:val="28"/>
          <w:szCs w:val="28"/>
        </w:rPr>
        <w:t>сформировать открытое историческое мышление: умение видеть развитие общественных процессов (определять причины и прогнозировать следствия);</w:t>
      </w:r>
    </w:p>
    <w:p w14:paraId="6E6A80FB" w14:textId="336221D8" w:rsidR="00352F5F" w:rsidRPr="0083749D" w:rsidRDefault="00352F5F" w:rsidP="00FE7A2F">
      <w:pPr>
        <w:pStyle w:val="a8"/>
        <w:numPr>
          <w:ilvl w:val="0"/>
          <w:numId w:val="53"/>
        </w:numPr>
        <w:suppressAutoHyphens/>
        <w:spacing w:line="360" w:lineRule="auto"/>
        <w:ind w:left="0" w:firstLine="709"/>
        <w:jc w:val="both"/>
        <w:rPr>
          <w:rFonts w:ascii="Times New Roman" w:hAnsi="Times New Roman"/>
          <w:bCs/>
          <w:sz w:val="28"/>
          <w:szCs w:val="28"/>
        </w:rPr>
      </w:pPr>
      <w:r w:rsidRPr="0083749D">
        <w:rPr>
          <w:rFonts w:ascii="Times New Roman" w:hAnsi="Times New Roman"/>
          <w:bCs/>
          <w:sz w:val="28"/>
          <w:szCs w:val="28"/>
        </w:rPr>
        <w:t xml:space="preserve">формирование у </w:t>
      </w:r>
      <w:r w:rsidR="00B24822">
        <w:rPr>
          <w:rFonts w:ascii="Times New Roman" w:hAnsi="Times New Roman"/>
          <w:bCs/>
          <w:sz w:val="28"/>
          <w:szCs w:val="28"/>
        </w:rPr>
        <w:t>обучающихся</w:t>
      </w:r>
      <w:r w:rsidRPr="0083749D">
        <w:rPr>
          <w:rFonts w:ascii="Times New Roman" w:hAnsi="Times New Roman"/>
          <w:bCs/>
          <w:sz w:val="28"/>
          <w:szCs w:val="28"/>
        </w:rPr>
        <w:t xml:space="preserve">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w:t>
      </w:r>
      <w:proofErr w:type="spellStart"/>
      <w:r w:rsidRPr="0083749D">
        <w:rPr>
          <w:rFonts w:ascii="Times New Roman" w:hAnsi="Times New Roman"/>
          <w:bCs/>
          <w:sz w:val="28"/>
          <w:szCs w:val="28"/>
        </w:rPr>
        <w:t>полиэтничном</w:t>
      </w:r>
      <w:proofErr w:type="spellEnd"/>
      <w:r w:rsidRPr="0083749D">
        <w:rPr>
          <w:rFonts w:ascii="Times New Roman" w:hAnsi="Times New Roman"/>
          <w:bCs/>
          <w:sz w:val="28"/>
          <w:szCs w:val="28"/>
        </w:rPr>
        <w:t xml:space="preserve"> и многоконфессиональном обществе.</w:t>
      </w:r>
    </w:p>
    <w:p w14:paraId="06E3196B" w14:textId="77777777" w:rsidR="00352F5F" w:rsidRPr="0083749D" w:rsidRDefault="00352F5F" w:rsidP="00E5617F">
      <w:pPr>
        <w:spacing w:after="0" w:line="360" w:lineRule="auto"/>
        <w:ind w:firstLine="709"/>
        <w:jc w:val="both"/>
        <w:rPr>
          <w:rFonts w:ascii="Times New Roman" w:hAnsi="Times New Roman"/>
          <w:b/>
          <w:sz w:val="28"/>
          <w:szCs w:val="28"/>
        </w:rPr>
      </w:pPr>
      <w:bookmarkStart w:id="93" w:name="_Hlk49259065"/>
      <w:r w:rsidRPr="0083749D">
        <w:rPr>
          <w:rFonts w:ascii="Times New Roman" w:hAnsi="Times New Roman"/>
          <w:b/>
          <w:sz w:val="28"/>
          <w:szCs w:val="28"/>
        </w:rPr>
        <w:t>В результате изучения курса учащиеся должны уметь:</w:t>
      </w:r>
    </w:p>
    <w:bookmarkEnd w:id="93"/>
    <w:p w14:paraId="5152D7A4" w14:textId="77777777" w:rsidR="00352F5F" w:rsidRPr="0083749D" w:rsidRDefault="00352F5F" w:rsidP="00FE7A2F">
      <w:pPr>
        <w:pStyle w:val="a8"/>
        <w:numPr>
          <w:ilvl w:val="0"/>
          <w:numId w:val="54"/>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соотносить даты событий отечественной и всеобщей истории с веком; определять последовательность и длительность важнейших событий отечественной и всеобщей истории;</w:t>
      </w:r>
    </w:p>
    <w:p w14:paraId="72278A23" w14:textId="77777777" w:rsidR="00352F5F" w:rsidRPr="0083749D" w:rsidRDefault="00352F5F" w:rsidP="00FE7A2F">
      <w:pPr>
        <w:pStyle w:val="a8"/>
        <w:numPr>
          <w:ilvl w:val="0"/>
          <w:numId w:val="54"/>
        </w:numPr>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использовать текст исторического источника при ответе на вопросы и решении различных учебных задач, по заданному алгоритму сравнивать свидетельства разных источников;</w:t>
      </w:r>
    </w:p>
    <w:p w14:paraId="71EB5F91" w14:textId="77777777" w:rsidR="00352F5F" w:rsidRPr="0083749D" w:rsidRDefault="00352F5F" w:rsidP="00FE7A2F">
      <w:pPr>
        <w:pStyle w:val="a8"/>
        <w:numPr>
          <w:ilvl w:val="0"/>
          <w:numId w:val="54"/>
        </w:numPr>
        <w:spacing w:line="360" w:lineRule="auto"/>
        <w:ind w:left="0" w:firstLine="709"/>
        <w:jc w:val="both"/>
        <w:rPr>
          <w:rFonts w:ascii="Times New Roman" w:hAnsi="Times New Roman"/>
          <w:sz w:val="28"/>
          <w:szCs w:val="28"/>
        </w:rPr>
      </w:pPr>
      <w:r w:rsidRPr="0083749D">
        <w:rPr>
          <w:rFonts w:ascii="Times New Roman" w:hAnsi="Times New Roman"/>
          <w:sz w:val="28"/>
          <w:szCs w:val="28"/>
        </w:rPr>
        <w:t>показывать на исторической карте территории расселения народов, границы государств, города, места значительных исторических событий;</w:t>
      </w:r>
    </w:p>
    <w:p w14:paraId="6DBE2B71" w14:textId="77777777" w:rsidR="00352F5F" w:rsidRPr="0083749D" w:rsidRDefault="00352F5F" w:rsidP="00FE7A2F">
      <w:pPr>
        <w:pStyle w:val="a8"/>
        <w:numPr>
          <w:ilvl w:val="0"/>
          <w:numId w:val="54"/>
        </w:numPr>
        <w:spacing w:line="360" w:lineRule="auto"/>
        <w:ind w:left="0" w:firstLine="709"/>
        <w:jc w:val="both"/>
        <w:rPr>
          <w:rFonts w:ascii="Times New Roman" w:hAnsi="Times New Roman"/>
          <w:sz w:val="28"/>
          <w:szCs w:val="28"/>
        </w:rPr>
      </w:pPr>
      <w:r w:rsidRPr="0083749D">
        <w:rPr>
          <w:rFonts w:ascii="Times New Roman" w:hAnsi="Times New Roman"/>
          <w:sz w:val="28"/>
          <w:szCs w:val="28"/>
        </w:rPr>
        <w:t>по заданному плану после предварительного обсуждения рассказывать о важнейших исторических событиях и их участниках, опираясь на знание необходимых фактов, дат, терминов; давать описание исторических событий и памятников культуры после предварительного анализа исходного текста и иллюстративного материала учебника, фрагментов исторических источников; использовать приобретённые знания при подготовке творческих работ, составлении отчётов об экскурсиях, рефератов;</w:t>
      </w:r>
    </w:p>
    <w:p w14:paraId="3395924D" w14:textId="77777777" w:rsidR="00352F5F" w:rsidRPr="0083749D" w:rsidRDefault="00352F5F" w:rsidP="00FE7A2F">
      <w:pPr>
        <w:pStyle w:val="a8"/>
        <w:numPr>
          <w:ilvl w:val="0"/>
          <w:numId w:val="54"/>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соотносить общие исторические процессы и отдельные факты; выявлять существенные черты исторических процессов, явлений и событий; группировать исторические явления и события по заданному признаку; объяснять смысл изученных исторических понятий и терминов, выявлять общность и различия сравниваемых исторических событий и явлений;</w:t>
      </w:r>
    </w:p>
    <w:p w14:paraId="0C1A5E61" w14:textId="77777777" w:rsidR="00352F5F" w:rsidRPr="0083749D" w:rsidRDefault="00352F5F" w:rsidP="00FE7A2F">
      <w:pPr>
        <w:pStyle w:val="a8"/>
        <w:numPr>
          <w:ilvl w:val="0"/>
          <w:numId w:val="54"/>
        </w:numPr>
        <w:spacing w:line="360" w:lineRule="auto"/>
        <w:ind w:left="0" w:firstLine="709"/>
        <w:jc w:val="both"/>
        <w:rPr>
          <w:rFonts w:ascii="Times New Roman" w:hAnsi="Times New Roman"/>
          <w:sz w:val="28"/>
          <w:szCs w:val="28"/>
        </w:rPr>
      </w:pPr>
      <w:r w:rsidRPr="0083749D">
        <w:rPr>
          <w:rFonts w:ascii="Times New Roman" w:hAnsi="Times New Roman"/>
          <w:sz w:val="28"/>
          <w:szCs w:val="28"/>
        </w:rPr>
        <w:t>определять на основе учебного материала причины и следствия важнейших исторических событий;</w:t>
      </w:r>
    </w:p>
    <w:p w14:paraId="6AA370E0" w14:textId="77777777" w:rsidR="00352F5F" w:rsidRPr="0083749D" w:rsidRDefault="00352F5F" w:rsidP="00FE7A2F">
      <w:pPr>
        <w:pStyle w:val="a8"/>
        <w:numPr>
          <w:ilvl w:val="0"/>
          <w:numId w:val="54"/>
        </w:numPr>
        <w:spacing w:line="360" w:lineRule="auto"/>
        <w:ind w:left="0" w:firstLine="709"/>
        <w:jc w:val="both"/>
        <w:rPr>
          <w:rFonts w:ascii="Times New Roman" w:hAnsi="Times New Roman"/>
          <w:sz w:val="28"/>
          <w:szCs w:val="28"/>
        </w:rPr>
      </w:pPr>
      <w:r w:rsidRPr="0083749D">
        <w:rPr>
          <w:rFonts w:ascii="Times New Roman" w:hAnsi="Times New Roman"/>
          <w:sz w:val="28"/>
          <w:szCs w:val="28"/>
        </w:rPr>
        <w:t>по заданному алгоритму после предварительного обсуждения объяснять своё отношение к наиболее значительным событиям и личностям истории России и всеобщей истории, достижениям отечественной и мировой культуры;</w:t>
      </w:r>
    </w:p>
    <w:p w14:paraId="1B2E1FB6" w14:textId="77777777" w:rsidR="00352F5F" w:rsidRPr="0083749D" w:rsidRDefault="00352F5F" w:rsidP="00FE7A2F">
      <w:pPr>
        <w:pStyle w:val="a8"/>
        <w:numPr>
          <w:ilvl w:val="0"/>
          <w:numId w:val="54"/>
        </w:numPr>
        <w:spacing w:line="360" w:lineRule="auto"/>
        <w:ind w:left="0" w:firstLine="709"/>
        <w:jc w:val="both"/>
        <w:rPr>
          <w:rFonts w:ascii="Times New Roman" w:hAnsi="Times New Roman"/>
          <w:sz w:val="28"/>
          <w:szCs w:val="28"/>
        </w:rPr>
      </w:pPr>
      <w:r w:rsidRPr="0083749D">
        <w:rPr>
          <w:rFonts w:ascii="Times New Roman" w:hAnsi="Times New Roman"/>
          <w:sz w:val="28"/>
          <w:szCs w:val="28"/>
        </w:rPr>
        <w:t>адекватно использовать приобретённые знания и умения в практической деятельности и повседневной коммуникации.</w:t>
      </w:r>
    </w:p>
    <w:p w14:paraId="538356E4" w14:textId="77777777" w:rsidR="00352F5F" w:rsidRPr="0083749D" w:rsidRDefault="00352F5F" w:rsidP="00FE7A2F">
      <w:pPr>
        <w:pStyle w:val="afa"/>
        <w:widowControl w:val="0"/>
        <w:numPr>
          <w:ilvl w:val="0"/>
          <w:numId w:val="57"/>
        </w:numPr>
        <w:autoSpaceDE w:val="0"/>
        <w:autoSpaceDN w:val="0"/>
        <w:spacing w:after="0" w:line="360" w:lineRule="auto"/>
        <w:ind w:left="0" w:firstLine="709"/>
        <w:jc w:val="both"/>
        <w:rPr>
          <w:rFonts w:ascii="Times New Roman" w:hAnsi="Times New Roman"/>
          <w:b/>
          <w:bCs/>
          <w:sz w:val="28"/>
          <w:szCs w:val="28"/>
        </w:rPr>
      </w:pPr>
      <w:r w:rsidRPr="0083749D">
        <w:rPr>
          <w:rFonts w:ascii="Times New Roman" w:hAnsi="Times New Roman"/>
          <w:b/>
          <w:bCs/>
          <w:sz w:val="28"/>
          <w:szCs w:val="28"/>
        </w:rPr>
        <w:t>Основные подходы к реализации курса</w:t>
      </w:r>
    </w:p>
    <w:p w14:paraId="70A9577F" w14:textId="77777777" w:rsidR="00352F5F" w:rsidRPr="0083749D" w:rsidRDefault="00352F5F" w:rsidP="00E5617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В контексте разработки АООП осуществляется реализация деятельностного и системного подходов.</w:t>
      </w:r>
    </w:p>
    <w:p w14:paraId="2B8E87D8" w14:textId="77777777" w:rsidR="00352F5F" w:rsidRPr="0083749D" w:rsidRDefault="00352F5F" w:rsidP="00E5617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xml:space="preserve">Ключевым условием реализации деятельностного подхода в обучении детей с ТНР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w:t>
      </w:r>
    </w:p>
    <w:p w14:paraId="15FE21BE" w14:textId="77777777" w:rsidR="00352F5F" w:rsidRPr="0083749D" w:rsidRDefault="00352F5F" w:rsidP="00E5617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определённых отношений между языковыми единицами одного уровня и разных уровней.</w:t>
      </w:r>
    </w:p>
    <w:p w14:paraId="5161394F" w14:textId="77777777" w:rsidR="00352F5F" w:rsidRPr="0083749D" w:rsidRDefault="00352F5F" w:rsidP="00E5617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Системный подход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ребёнка.</w:t>
      </w:r>
    </w:p>
    <w:p w14:paraId="19E069E3" w14:textId="77777777" w:rsidR="00352F5F" w:rsidRPr="0083749D" w:rsidRDefault="00352F5F" w:rsidP="00E5617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Основным средством реализации системного подхода в образовании учащихся ТНР является включение речи на всех этапах учебной деятельности учащихся.</w:t>
      </w:r>
    </w:p>
    <w:p w14:paraId="514AE94E" w14:textId="77777777" w:rsidR="00352F5F" w:rsidRPr="0083749D" w:rsidRDefault="00352F5F" w:rsidP="00E5617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Организация системного подхода поддерживает междисциплинарные связи, поскольку обеспечивает:</w:t>
      </w:r>
    </w:p>
    <w:p w14:paraId="41E525E2" w14:textId="77777777" w:rsidR="00352F5F" w:rsidRPr="0083749D" w:rsidRDefault="00352F5F" w:rsidP="00E5617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14:paraId="0EEB330F" w14:textId="77777777" w:rsidR="00352F5F" w:rsidRPr="0083749D" w:rsidRDefault="00352F5F" w:rsidP="00E5617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воздействие на все компоненты речи при устранении её системного недоразвития в процессе освоения содержания предмета (истории);</w:t>
      </w:r>
    </w:p>
    <w:p w14:paraId="701285C3" w14:textId="77777777" w:rsidR="00352F5F" w:rsidRPr="0083749D" w:rsidRDefault="00352F5F" w:rsidP="00E5617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14:paraId="11A27657" w14:textId="77777777" w:rsidR="00352F5F" w:rsidRPr="0083749D" w:rsidRDefault="00352F5F" w:rsidP="00E5617F">
      <w:pPr>
        <w:spacing w:after="0" w:line="360" w:lineRule="auto"/>
        <w:ind w:firstLine="709"/>
        <w:jc w:val="both"/>
        <w:rPr>
          <w:rFonts w:ascii="Times New Roman" w:hAnsi="Times New Roman"/>
          <w:sz w:val="28"/>
          <w:szCs w:val="28"/>
        </w:rPr>
      </w:pPr>
      <w:bookmarkStart w:id="94" w:name="_Hlk49260287"/>
      <w:r w:rsidRPr="0083749D">
        <w:rPr>
          <w:rFonts w:ascii="Times New Roman" w:hAnsi="Times New Roman"/>
          <w:sz w:val="28"/>
          <w:szCs w:val="28"/>
        </w:rPr>
        <w:lastRenderedPageBreak/>
        <w:t>При планировании предполагаемых результатов по освоению адаптированных образовательных программ по истории, необходимо определять уровень возможностей каждого обучающегося, исходя из его потенциальных возможностей и структуры нарушения речи, согласно которому использовать определённые критерии оценивания знаний.</w:t>
      </w:r>
    </w:p>
    <w:bookmarkEnd w:id="94"/>
    <w:p w14:paraId="20A29BAF" w14:textId="77777777" w:rsidR="00352F5F" w:rsidRPr="0083749D" w:rsidRDefault="00352F5F" w:rsidP="00FE7A2F">
      <w:pPr>
        <w:numPr>
          <w:ilvl w:val="0"/>
          <w:numId w:val="57"/>
        </w:numPr>
        <w:autoSpaceDE w:val="0"/>
        <w:autoSpaceDN w:val="0"/>
        <w:adjustRightInd w:val="0"/>
        <w:spacing w:after="0" w:line="360" w:lineRule="auto"/>
        <w:ind w:left="0" w:firstLine="709"/>
        <w:jc w:val="both"/>
        <w:rPr>
          <w:rFonts w:ascii="Times New Roman" w:hAnsi="Times New Roman"/>
          <w:b/>
          <w:sz w:val="28"/>
          <w:szCs w:val="28"/>
        </w:rPr>
      </w:pPr>
      <w:r w:rsidRPr="0083749D">
        <w:rPr>
          <w:rFonts w:ascii="Times New Roman" w:hAnsi="Times New Roman"/>
          <w:b/>
          <w:sz w:val="28"/>
          <w:szCs w:val="28"/>
        </w:rPr>
        <w:t>Планирование курса</w:t>
      </w:r>
    </w:p>
    <w:p w14:paraId="193B4545" w14:textId="3A8332B2" w:rsidR="00352F5F" w:rsidRPr="0083749D" w:rsidRDefault="00352F5F" w:rsidP="00E5617F">
      <w:pP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Основные содержательные линии программы в </w:t>
      </w:r>
      <w:bookmarkStart w:id="95" w:name="_Hlk55308600"/>
      <w:r w:rsidRPr="0083749D">
        <w:rPr>
          <w:rFonts w:ascii="Times New Roman" w:hAnsi="Times New Roman"/>
          <w:sz w:val="28"/>
          <w:szCs w:val="28"/>
        </w:rPr>
        <w:t>V-IX (</w:t>
      </w:r>
      <w:r w:rsidRPr="0083749D">
        <w:rPr>
          <w:rFonts w:ascii="Times New Roman" w:hAnsi="Times New Roman"/>
          <w:sz w:val="28"/>
          <w:szCs w:val="28"/>
          <w:lang w:val="en-US"/>
        </w:rPr>
        <w:t>X</w:t>
      </w:r>
      <w:r w:rsidRPr="0083749D">
        <w:rPr>
          <w:rFonts w:ascii="Times New Roman" w:hAnsi="Times New Roman"/>
          <w:sz w:val="28"/>
          <w:szCs w:val="28"/>
        </w:rPr>
        <w:t xml:space="preserve">) </w:t>
      </w:r>
      <w:bookmarkEnd w:id="95"/>
      <w:r w:rsidRPr="0083749D">
        <w:rPr>
          <w:rFonts w:ascii="Times New Roman" w:hAnsi="Times New Roman"/>
          <w:sz w:val="28"/>
          <w:szCs w:val="28"/>
        </w:rPr>
        <w:t xml:space="preserve">классах реализуются в рамках курсов – «История Древнего мира», </w:t>
      </w:r>
      <w:bookmarkStart w:id="96" w:name="_Hlk55308631"/>
      <w:r w:rsidRPr="0083749D">
        <w:rPr>
          <w:rFonts w:ascii="Times New Roman" w:hAnsi="Times New Roman"/>
          <w:sz w:val="28"/>
          <w:szCs w:val="28"/>
        </w:rPr>
        <w:t>«История России» и «Всеобщая история»</w:t>
      </w:r>
      <w:bookmarkEnd w:id="96"/>
      <w:r w:rsidRPr="0083749D">
        <w:rPr>
          <w:rFonts w:ascii="Times New Roman" w:hAnsi="Times New Roman"/>
          <w:sz w:val="28"/>
          <w:szCs w:val="28"/>
        </w:rPr>
        <w:t xml:space="preserve">. </w:t>
      </w:r>
    </w:p>
    <w:p w14:paraId="11DD207E" w14:textId="71299816" w:rsidR="00352F5F" w:rsidRPr="0083749D" w:rsidRDefault="00352F5F" w:rsidP="00E5617F">
      <w:pP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В V</w:t>
      </w:r>
      <w:r w:rsidRPr="0083749D">
        <w:rPr>
          <w:rFonts w:ascii="Times New Roman" w:hAnsi="Times New Roman"/>
          <w:sz w:val="28"/>
          <w:szCs w:val="28"/>
          <w:lang w:val="en-US"/>
        </w:rPr>
        <w:t>I</w:t>
      </w:r>
      <w:r w:rsidRPr="0083749D">
        <w:rPr>
          <w:rFonts w:ascii="Times New Roman" w:hAnsi="Times New Roman"/>
          <w:sz w:val="28"/>
          <w:szCs w:val="28"/>
        </w:rPr>
        <w:t>-IX (</w:t>
      </w:r>
      <w:r w:rsidRPr="0083749D">
        <w:rPr>
          <w:rFonts w:ascii="Times New Roman" w:hAnsi="Times New Roman"/>
          <w:sz w:val="28"/>
          <w:szCs w:val="28"/>
          <w:lang w:val="en-US"/>
        </w:rPr>
        <w:t>X</w:t>
      </w:r>
      <w:r w:rsidRPr="0083749D">
        <w:rPr>
          <w:rFonts w:ascii="Times New Roman" w:hAnsi="Times New Roman"/>
          <w:sz w:val="28"/>
          <w:szCs w:val="28"/>
        </w:rPr>
        <w:t xml:space="preserve">) классах предполагается синхронно-параллельное изучение курсов «История России» и «Всеобщая история» с возможностью интеграции некоторых тем. Внутренняя периодизация в рамках этих курсов учитывает сложившиеся традиции преподавания истории и необходимость сбалансированного распределения учебного материала. </w:t>
      </w:r>
    </w:p>
    <w:p w14:paraId="6B342CA1" w14:textId="0BFD1676" w:rsidR="00352F5F" w:rsidRPr="0083749D" w:rsidRDefault="00352F5F" w:rsidP="00E5617F">
      <w:pP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С учетом психолого-возрастных особенностей </w:t>
      </w:r>
      <w:r w:rsidR="00EF2883">
        <w:rPr>
          <w:rFonts w:ascii="Times New Roman" w:hAnsi="Times New Roman"/>
          <w:sz w:val="28"/>
          <w:szCs w:val="28"/>
        </w:rPr>
        <w:t>об</w:t>
      </w:r>
      <w:r w:rsidRPr="0083749D">
        <w:rPr>
          <w:rFonts w:ascii="Times New Roman" w:hAnsi="Times New Roman"/>
          <w:sz w:val="28"/>
          <w:szCs w:val="28"/>
        </w:rPr>
        <w:t>уча</w:t>
      </w:r>
      <w:r w:rsidR="00EF2883">
        <w:rPr>
          <w:rFonts w:ascii="Times New Roman" w:hAnsi="Times New Roman"/>
          <w:sz w:val="28"/>
          <w:szCs w:val="28"/>
        </w:rPr>
        <w:t>ю</w:t>
      </w:r>
      <w:r w:rsidRPr="0083749D">
        <w:rPr>
          <w:rFonts w:ascii="Times New Roman" w:hAnsi="Times New Roman"/>
          <w:sz w:val="28"/>
          <w:szCs w:val="28"/>
        </w:rPr>
        <w:t>щихся и требований межпредметной интеграции примерная программа устанавливает примерное распределение учебного времени в рамках крупных тематических блоков.</w:t>
      </w:r>
    </w:p>
    <w:p w14:paraId="4BA118CB" w14:textId="77777777" w:rsidR="00352F5F" w:rsidRPr="0083749D" w:rsidRDefault="00352F5F" w:rsidP="00352F5F">
      <w:pPr>
        <w:autoSpaceDE w:val="0"/>
        <w:autoSpaceDN w:val="0"/>
        <w:adjustRightInd w:val="0"/>
        <w:jc w:val="both"/>
      </w:pPr>
    </w:p>
    <w:tbl>
      <w:tblPr>
        <w:tblW w:w="903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2115"/>
        <w:gridCol w:w="2096"/>
        <w:gridCol w:w="1300"/>
        <w:gridCol w:w="1569"/>
      </w:tblGrid>
      <w:tr w:rsidR="00352F5F" w:rsidRPr="0083749D" w14:paraId="62AE42F5" w14:textId="77777777" w:rsidTr="00FE40CD">
        <w:tc>
          <w:tcPr>
            <w:tcW w:w="1957" w:type="dxa"/>
            <w:vMerge w:val="restart"/>
          </w:tcPr>
          <w:p w14:paraId="7E410AC5"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Классы</w:t>
            </w:r>
          </w:p>
        </w:tc>
        <w:tc>
          <w:tcPr>
            <w:tcW w:w="2115" w:type="dxa"/>
            <w:vMerge w:val="restart"/>
          </w:tcPr>
          <w:p w14:paraId="20471E68"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Объем учебного времени</w:t>
            </w:r>
          </w:p>
        </w:tc>
        <w:tc>
          <w:tcPr>
            <w:tcW w:w="4965" w:type="dxa"/>
            <w:gridSpan w:val="3"/>
          </w:tcPr>
          <w:p w14:paraId="6366328D"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Разделы примерной программы</w:t>
            </w:r>
          </w:p>
        </w:tc>
      </w:tr>
      <w:tr w:rsidR="00352F5F" w:rsidRPr="0083749D" w14:paraId="23992470" w14:textId="77777777" w:rsidTr="00FE40CD">
        <w:tc>
          <w:tcPr>
            <w:tcW w:w="1957" w:type="dxa"/>
            <w:vMerge/>
          </w:tcPr>
          <w:p w14:paraId="524B94E2" w14:textId="77777777" w:rsidR="00352F5F" w:rsidRPr="0083749D" w:rsidRDefault="00352F5F" w:rsidP="00FE40CD">
            <w:pPr>
              <w:autoSpaceDE w:val="0"/>
              <w:autoSpaceDN w:val="0"/>
              <w:adjustRightInd w:val="0"/>
              <w:jc w:val="both"/>
              <w:rPr>
                <w:rFonts w:ascii="Times New Roman" w:hAnsi="Times New Roman"/>
                <w:sz w:val="24"/>
                <w:szCs w:val="24"/>
              </w:rPr>
            </w:pPr>
          </w:p>
        </w:tc>
        <w:tc>
          <w:tcPr>
            <w:tcW w:w="2115" w:type="dxa"/>
            <w:vMerge/>
          </w:tcPr>
          <w:p w14:paraId="389B80D0" w14:textId="77777777" w:rsidR="00352F5F" w:rsidRPr="0083749D" w:rsidRDefault="00352F5F" w:rsidP="00FE40CD">
            <w:pPr>
              <w:autoSpaceDE w:val="0"/>
              <w:autoSpaceDN w:val="0"/>
              <w:adjustRightInd w:val="0"/>
              <w:jc w:val="center"/>
              <w:rPr>
                <w:rFonts w:ascii="Times New Roman" w:hAnsi="Times New Roman"/>
                <w:sz w:val="24"/>
                <w:szCs w:val="24"/>
              </w:rPr>
            </w:pPr>
          </w:p>
        </w:tc>
        <w:tc>
          <w:tcPr>
            <w:tcW w:w="2096" w:type="dxa"/>
          </w:tcPr>
          <w:p w14:paraId="40A975D1"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История Древнего мира</w:t>
            </w:r>
          </w:p>
        </w:tc>
        <w:tc>
          <w:tcPr>
            <w:tcW w:w="1300" w:type="dxa"/>
          </w:tcPr>
          <w:p w14:paraId="4019ACFD"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История России</w:t>
            </w:r>
          </w:p>
        </w:tc>
        <w:tc>
          <w:tcPr>
            <w:tcW w:w="1569" w:type="dxa"/>
          </w:tcPr>
          <w:p w14:paraId="340E4C7D"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Всеобщая история</w:t>
            </w:r>
          </w:p>
        </w:tc>
      </w:tr>
      <w:tr w:rsidR="00352F5F" w:rsidRPr="0083749D" w14:paraId="7D307D14" w14:textId="77777777" w:rsidTr="00FE40CD">
        <w:tc>
          <w:tcPr>
            <w:tcW w:w="1957" w:type="dxa"/>
          </w:tcPr>
          <w:p w14:paraId="4517AC09"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lang w:val="en-US"/>
              </w:rPr>
              <w:t>5-</w:t>
            </w:r>
            <w:r w:rsidRPr="0083749D">
              <w:rPr>
                <w:rFonts w:ascii="Times New Roman" w:hAnsi="Times New Roman"/>
                <w:sz w:val="24"/>
                <w:szCs w:val="24"/>
              </w:rPr>
              <w:t>й</w:t>
            </w:r>
          </w:p>
        </w:tc>
        <w:tc>
          <w:tcPr>
            <w:tcW w:w="2115" w:type="dxa"/>
          </w:tcPr>
          <w:p w14:paraId="382FBCD2"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lang w:val="en-US"/>
              </w:rPr>
              <w:t>68</w:t>
            </w:r>
            <w:r w:rsidRPr="0083749D">
              <w:rPr>
                <w:rFonts w:ascii="Times New Roman" w:hAnsi="Times New Roman"/>
                <w:sz w:val="24"/>
                <w:szCs w:val="24"/>
              </w:rPr>
              <w:t xml:space="preserve"> ч.</w:t>
            </w:r>
          </w:p>
        </w:tc>
        <w:tc>
          <w:tcPr>
            <w:tcW w:w="2096" w:type="dxa"/>
          </w:tcPr>
          <w:p w14:paraId="1A6B9F2E"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68</w:t>
            </w:r>
            <w:r w:rsidR="00131D14" w:rsidRPr="0083749D">
              <w:rPr>
                <w:rFonts w:ascii="Times New Roman" w:hAnsi="Times New Roman"/>
                <w:sz w:val="24"/>
                <w:szCs w:val="24"/>
              </w:rPr>
              <w:t xml:space="preserve"> </w:t>
            </w:r>
            <w:r w:rsidRPr="0083749D">
              <w:rPr>
                <w:rFonts w:ascii="Times New Roman" w:hAnsi="Times New Roman"/>
                <w:sz w:val="24"/>
                <w:szCs w:val="24"/>
              </w:rPr>
              <w:t>ч.</w:t>
            </w:r>
          </w:p>
        </w:tc>
        <w:tc>
          <w:tcPr>
            <w:tcW w:w="1300" w:type="dxa"/>
          </w:tcPr>
          <w:p w14:paraId="2DC667DA" w14:textId="77777777" w:rsidR="00352F5F" w:rsidRPr="0083749D" w:rsidRDefault="00352F5F" w:rsidP="00FE40CD">
            <w:pPr>
              <w:autoSpaceDE w:val="0"/>
              <w:autoSpaceDN w:val="0"/>
              <w:adjustRightInd w:val="0"/>
              <w:jc w:val="center"/>
              <w:rPr>
                <w:rFonts w:ascii="Times New Roman" w:hAnsi="Times New Roman"/>
                <w:sz w:val="24"/>
                <w:szCs w:val="24"/>
              </w:rPr>
            </w:pPr>
          </w:p>
        </w:tc>
        <w:tc>
          <w:tcPr>
            <w:tcW w:w="1569" w:type="dxa"/>
          </w:tcPr>
          <w:p w14:paraId="2F8ADC41" w14:textId="77777777" w:rsidR="00352F5F" w:rsidRPr="0083749D" w:rsidRDefault="00352F5F" w:rsidP="00FE40CD">
            <w:pPr>
              <w:autoSpaceDE w:val="0"/>
              <w:autoSpaceDN w:val="0"/>
              <w:adjustRightInd w:val="0"/>
              <w:jc w:val="center"/>
              <w:rPr>
                <w:rFonts w:ascii="Times New Roman" w:hAnsi="Times New Roman"/>
                <w:sz w:val="24"/>
                <w:szCs w:val="24"/>
              </w:rPr>
            </w:pPr>
          </w:p>
        </w:tc>
      </w:tr>
      <w:tr w:rsidR="00352F5F" w:rsidRPr="0083749D" w14:paraId="345F28D1" w14:textId="77777777" w:rsidTr="00FE40CD">
        <w:tc>
          <w:tcPr>
            <w:tcW w:w="1957" w:type="dxa"/>
          </w:tcPr>
          <w:p w14:paraId="483B75CE"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6-й</w:t>
            </w:r>
          </w:p>
        </w:tc>
        <w:tc>
          <w:tcPr>
            <w:tcW w:w="2115" w:type="dxa"/>
          </w:tcPr>
          <w:p w14:paraId="2C233E52"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68 ч</w:t>
            </w:r>
          </w:p>
        </w:tc>
        <w:tc>
          <w:tcPr>
            <w:tcW w:w="2096" w:type="dxa"/>
          </w:tcPr>
          <w:p w14:paraId="5F1AAB80" w14:textId="77777777" w:rsidR="00352F5F" w:rsidRPr="0083749D" w:rsidRDefault="00352F5F" w:rsidP="00FE40CD">
            <w:pPr>
              <w:autoSpaceDE w:val="0"/>
              <w:autoSpaceDN w:val="0"/>
              <w:adjustRightInd w:val="0"/>
              <w:jc w:val="center"/>
              <w:rPr>
                <w:rFonts w:ascii="Times New Roman" w:hAnsi="Times New Roman"/>
                <w:sz w:val="24"/>
                <w:szCs w:val="24"/>
              </w:rPr>
            </w:pPr>
          </w:p>
        </w:tc>
        <w:tc>
          <w:tcPr>
            <w:tcW w:w="1300" w:type="dxa"/>
          </w:tcPr>
          <w:p w14:paraId="1D3233EE"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40 ч</w:t>
            </w:r>
          </w:p>
        </w:tc>
        <w:tc>
          <w:tcPr>
            <w:tcW w:w="1569" w:type="dxa"/>
          </w:tcPr>
          <w:p w14:paraId="29FEF08D"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28 ч</w:t>
            </w:r>
          </w:p>
        </w:tc>
      </w:tr>
      <w:tr w:rsidR="00352F5F" w:rsidRPr="0083749D" w14:paraId="4EFCB82C" w14:textId="77777777" w:rsidTr="00FE40CD">
        <w:tc>
          <w:tcPr>
            <w:tcW w:w="1957" w:type="dxa"/>
          </w:tcPr>
          <w:p w14:paraId="41AD9A5D"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7-й</w:t>
            </w:r>
          </w:p>
        </w:tc>
        <w:tc>
          <w:tcPr>
            <w:tcW w:w="2115" w:type="dxa"/>
          </w:tcPr>
          <w:p w14:paraId="3C07C3B8"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68 ч</w:t>
            </w:r>
          </w:p>
        </w:tc>
        <w:tc>
          <w:tcPr>
            <w:tcW w:w="2096" w:type="dxa"/>
          </w:tcPr>
          <w:p w14:paraId="10EC2CD5" w14:textId="77777777" w:rsidR="00352F5F" w:rsidRPr="0083749D" w:rsidRDefault="00352F5F" w:rsidP="00FE40CD">
            <w:pPr>
              <w:autoSpaceDE w:val="0"/>
              <w:autoSpaceDN w:val="0"/>
              <w:adjustRightInd w:val="0"/>
              <w:jc w:val="center"/>
              <w:rPr>
                <w:rFonts w:ascii="Times New Roman" w:hAnsi="Times New Roman"/>
                <w:sz w:val="24"/>
                <w:szCs w:val="24"/>
              </w:rPr>
            </w:pPr>
          </w:p>
        </w:tc>
        <w:tc>
          <w:tcPr>
            <w:tcW w:w="1300" w:type="dxa"/>
          </w:tcPr>
          <w:p w14:paraId="4F80A9B1"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40 ч</w:t>
            </w:r>
          </w:p>
        </w:tc>
        <w:tc>
          <w:tcPr>
            <w:tcW w:w="1569" w:type="dxa"/>
          </w:tcPr>
          <w:p w14:paraId="15FABBA0"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28 ч</w:t>
            </w:r>
          </w:p>
        </w:tc>
      </w:tr>
      <w:tr w:rsidR="00352F5F" w:rsidRPr="0083749D" w14:paraId="2391AC20" w14:textId="77777777" w:rsidTr="00FE40CD">
        <w:tc>
          <w:tcPr>
            <w:tcW w:w="1957" w:type="dxa"/>
          </w:tcPr>
          <w:p w14:paraId="50326206"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8-й</w:t>
            </w:r>
          </w:p>
        </w:tc>
        <w:tc>
          <w:tcPr>
            <w:tcW w:w="2115" w:type="dxa"/>
          </w:tcPr>
          <w:p w14:paraId="37E76B8E"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68 ч</w:t>
            </w:r>
          </w:p>
        </w:tc>
        <w:tc>
          <w:tcPr>
            <w:tcW w:w="2096" w:type="dxa"/>
          </w:tcPr>
          <w:p w14:paraId="4415E53A" w14:textId="77777777" w:rsidR="00352F5F" w:rsidRPr="0083749D" w:rsidRDefault="00352F5F" w:rsidP="00FE40CD">
            <w:pPr>
              <w:autoSpaceDE w:val="0"/>
              <w:autoSpaceDN w:val="0"/>
              <w:adjustRightInd w:val="0"/>
              <w:jc w:val="center"/>
              <w:rPr>
                <w:rFonts w:ascii="Times New Roman" w:hAnsi="Times New Roman"/>
                <w:sz w:val="24"/>
                <w:szCs w:val="24"/>
              </w:rPr>
            </w:pPr>
          </w:p>
        </w:tc>
        <w:tc>
          <w:tcPr>
            <w:tcW w:w="1300" w:type="dxa"/>
          </w:tcPr>
          <w:p w14:paraId="1707B638"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40 ч</w:t>
            </w:r>
          </w:p>
        </w:tc>
        <w:tc>
          <w:tcPr>
            <w:tcW w:w="1569" w:type="dxa"/>
          </w:tcPr>
          <w:p w14:paraId="1DE63526"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28 ч</w:t>
            </w:r>
          </w:p>
        </w:tc>
      </w:tr>
      <w:tr w:rsidR="00352F5F" w:rsidRPr="0083749D" w14:paraId="3FE15153" w14:textId="77777777" w:rsidTr="00FE40CD">
        <w:tc>
          <w:tcPr>
            <w:tcW w:w="1957" w:type="dxa"/>
          </w:tcPr>
          <w:p w14:paraId="26851FBE"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9-й</w:t>
            </w:r>
          </w:p>
        </w:tc>
        <w:tc>
          <w:tcPr>
            <w:tcW w:w="2115" w:type="dxa"/>
          </w:tcPr>
          <w:p w14:paraId="5C1F86E0"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68 ч</w:t>
            </w:r>
          </w:p>
        </w:tc>
        <w:tc>
          <w:tcPr>
            <w:tcW w:w="2096" w:type="dxa"/>
          </w:tcPr>
          <w:p w14:paraId="40862AD3" w14:textId="77777777" w:rsidR="00352F5F" w:rsidRPr="0083749D" w:rsidRDefault="00352F5F" w:rsidP="00FE40CD">
            <w:pPr>
              <w:autoSpaceDE w:val="0"/>
              <w:autoSpaceDN w:val="0"/>
              <w:adjustRightInd w:val="0"/>
              <w:jc w:val="center"/>
              <w:rPr>
                <w:rFonts w:ascii="Times New Roman" w:hAnsi="Times New Roman"/>
                <w:sz w:val="24"/>
                <w:szCs w:val="24"/>
              </w:rPr>
            </w:pPr>
          </w:p>
        </w:tc>
        <w:tc>
          <w:tcPr>
            <w:tcW w:w="1300" w:type="dxa"/>
          </w:tcPr>
          <w:p w14:paraId="7625A642"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40 ч</w:t>
            </w:r>
          </w:p>
        </w:tc>
        <w:tc>
          <w:tcPr>
            <w:tcW w:w="1569" w:type="dxa"/>
          </w:tcPr>
          <w:p w14:paraId="1D68285E"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28 ч</w:t>
            </w:r>
          </w:p>
        </w:tc>
      </w:tr>
      <w:tr w:rsidR="00352F5F" w:rsidRPr="0083749D" w14:paraId="76F30040" w14:textId="77777777" w:rsidTr="00FE40CD">
        <w:tc>
          <w:tcPr>
            <w:tcW w:w="1957" w:type="dxa"/>
          </w:tcPr>
          <w:p w14:paraId="41F9B950" w14:textId="34F455E6" w:rsidR="00352F5F" w:rsidRPr="0083749D" w:rsidRDefault="00DE544F" w:rsidP="00FE40CD">
            <w:pPr>
              <w:autoSpaceDE w:val="0"/>
              <w:autoSpaceDN w:val="0"/>
              <w:adjustRightInd w:val="0"/>
              <w:jc w:val="center"/>
              <w:rPr>
                <w:rFonts w:ascii="Times New Roman" w:hAnsi="Times New Roman"/>
                <w:sz w:val="24"/>
                <w:szCs w:val="24"/>
              </w:rPr>
            </w:pPr>
            <w:r>
              <w:rPr>
                <w:rFonts w:ascii="Times New Roman" w:hAnsi="Times New Roman"/>
                <w:sz w:val="24"/>
                <w:szCs w:val="24"/>
              </w:rPr>
              <w:t>10</w:t>
            </w:r>
            <w:r w:rsidR="00352F5F" w:rsidRPr="0083749D">
              <w:rPr>
                <w:rFonts w:ascii="Times New Roman" w:hAnsi="Times New Roman"/>
                <w:sz w:val="24"/>
                <w:szCs w:val="24"/>
              </w:rPr>
              <w:t xml:space="preserve">-й </w:t>
            </w:r>
          </w:p>
        </w:tc>
        <w:tc>
          <w:tcPr>
            <w:tcW w:w="2115" w:type="dxa"/>
          </w:tcPr>
          <w:p w14:paraId="24471BF0"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68 ч.</w:t>
            </w:r>
          </w:p>
        </w:tc>
        <w:tc>
          <w:tcPr>
            <w:tcW w:w="2096" w:type="dxa"/>
          </w:tcPr>
          <w:p w14:paraId="570792EA" w14:textId="77777777" w:rsidR="00352F5F" w:rsidRPr="0083749D" w:rsidRDefault="00352F5F" w:rsidP="00FE40CD">
            <w:pPr>
              <w:autoSpaceDE w:val="0"/>
              <w:autoSpaceDN w:val="0"/>
              <w:adjustRightInd w:val="0"/>
              <w:jc w:val="center"/>
              <w:rPr>
                <w:rFonts w:ascii="Times New Roman" w:hAnsi="Times New Roman"/>
                <w:sz w:val="24"/>
                <w:szCs w:val="24"/>
              </w:rPr>
            </w:pPr>
          </w:p>
        </w:tc>
        <w:tc>
          <w:tcPr>
            <w:tcW w:w="1300" w:type="dxa"/>
          </w:tcPr>
          <w:p w14:paraId="589BF4D8"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40 ч.</w:t>
            </w:r>
          </w:p>
        </w:tc>
        <w:tc>
          <w:tcPr>
            <w:tcW w:w="1569" w:type="dxa"/>
          </w:tcPr>
          <w:p w14:paraId="720CFA80" w14:textId="77777777" w:rsidR="00352F5F" w:rsidRPr="0083749D" w:rsidRDefault="00352F5F" w:rsidP="00FE40CD">
            <w:pPr>
              <w:autoSpaceDE w:val="0"/>
              <w:autoSpaceDN w:val="0"/>
              <w:adjustRightInd w:val="0"/>
              <w:jc w:val="center"/>
              <w:rPr>
                <w:rFonts w:ascii="Times New Roman" w:hAnsi="Times New Roman"/>
                <w:sz w:val="24"/>
                <w:szCs w:val="24"/>
              </w:rPr>
            </w:pPr>
            <w:r w:rsidRPr="0083749D">
              <w:rPr>
                <w:rFonts w:ascii="Times New Roman" w:hAnsi="Times New Roman"/>
                <w:sz w:val="24"/>
                <w:szCs w:val="24"/>
              </w:rPr>
              <w:t>28 ч.</w:t>
            </w:r>
          </w:p>
        </w:tc>
      </w:tr>
    </w:tbl>
    <w:p w14:paraId="635D8BE9" w14:textId="77777777" w:rsidR="00352F5F" w:rsidRPr="0083749D" w:rsidRDefault="00352F5F" w:rsidP="00352F5F">
      <w:pPr>
        <w:autoSpaceDE w:val="0"/>
        <w:autoSpaceDN w:val="0"/>
        <w:adjustRightInd w:val="0"/>
        <w:jc w:val="both"/>
      </w:pPr>
    </w:p>
    <w:p w14:paraId="16CD62CE" w14:textId="77777777" w:rsidR="00352F5F" w:rsidRPr="0083749D" w:rsidRDefault="00352F5F" w:rsidP="00FE7A2F">
      <w:pPr>
        <w:numPr>
          <w:ilvl w:val="0"/>
          <w:numId w:val="57"/>
        </w:numPr>
        <w:spacing w:after="0" w:line="360" w:lineRule="auto"/>
        <w:ind w:left="0" w:firstLine="709"/>
        <w:jc w:val="both"/>
        <w:rPr>
          <w:rFonts w:ascii="Times New Roman" w:hAnsi="Times New Roman"/>
          <w:b/>
          <w:bCs/>
          <w:sz w:val="28"/>
          <w:szCs w:val="28"/>
          <w:lang w:bidi="ru-RU"/>
        </w:rPr>
      </w:pPr>
      <w:bookmarkStart w:id="97" w:name="_Hlk49259285"/>
      <w:r w:rsidRPr="0083749D">
        <w:rPr>
          <w:rFonts w:ascii="Times New Roman" w:hAnsi="Times New Roman"/>
          <w:b/>
          <w:bCs/>
          <w:sz w:val="28"/>
          <w:szCs w:val="28"/>
          <w:lang w:bidi="ru-RU"/>
        </w:rPr>
        <w:lastRenderedPageBreak/>
        <w:t>Основное содержание курса</w:t>
      </w:r>
    </w:p>
    <w:p w14:paraId="605447A9" w14:textId="77777777" w:rsidR="00352F5F" w:rsidRPr="0083749D" w:rsidRDefault="00352F5F" w:rsidP="0039014B">
      <w:pPr>
        <w:spacing w:after="0" w:line="360" w:lineRule="auto"/>
        <w:ind w:firstLine="709"/>
        <w:jc w:val="both"/>
        <w:rPr>
          <w:rFonts w:ascii="Times New Roman" w:hAnsi="Times New Roman"/>
          <w:sz w:val="28"/>
          <w:szCs w:val="28"/>
          <w:lang w:bidi="ru-RU"/>
        </w:rPr>
      </w:pPr>
      <w:r w:rsidRPr="0083749D">
        <w:rPr>
          <w:rFonts w:ascii="Times New Roman" w:hAnsi="Times New Roman"/>
          <w:sz w:val="28"/>
          <w:szCs w:val="28"/>
          <w:lang w:bidi="ru-RU"/>
        </w:rPr>
        <w:t>Изучаемая тематика совпадает с ПООП ООО.</w:t>
      </w:r>
    </w:p>
    <w:p w14:paraId="1C4DFB88" w14:textId="5E6F4B48" w:rsidR="00352F5F" w:rsidRPr="0083749D" w:rsidRDefault="00352F5F" w:rsidP="0039014B">
      <w:pPr>
        <w:spacing w:after="0" w:line="360" w:lineRule="auto"/>
        <w:ind w:firstLine="709"/>
        <w:jc w:val="both"/>
        <w:rPr>
          <w:rFonts w:ascii="Times New Roman" w:hAnsi="Times New Roman"/>
          <w:sz w:val="28"/>
          <w:szCs w:val="28"/>
          <w:lang w:bidi="ru-RU"/>
        </w:rPr>
      </w:pPr>
      <w:r w:rsidRPr="0083749D">
        <w:rPr>
          <w:rFonts w:ascii="Times New Roman" w:hAnsi="Times New Roman"/>
          <w:sz w:val="28"/>
          <w:szCs w:val="28"/>
          <w:lang w:bidi="ru-RU"/>
        </w:rPr>
        <w:t xml:space="preserve">При выборе образовательной организацией модели обучения, включающую </w:t>
      </w:r>
      <w:r w:rsidR="0018625F">
        <w:rPr>
          <w:rFonts w:ascii="Times New Roman" w:hAnsi="Times New Roman"/>
          <w:sz w:val="28"/>
          <w:szCs w:val="28"/>
          <w:lang w:bidi="ru-RU"/>
        </w:rPr>
        <w:t>10</w:t>
      </w:r>
      <w:r w:rsidRPr="0083749D">
        <w:rPr>
          <w:rFonts w:ascii="Times New Roman" w:hAnsi="Times New Roman"/>
          <w:sz w:val="28"/>
          <w:szCs w:val="28"/>
          <w:lang w:bidi="ru-RU"/>
        </w:rPr>
        <w:t xml:space="preserve"> класс, в первом полугодии отводится время на изучение наиболее сложных тем 9 класса для данного состава обучающихся по выбору учителя. Второе полугодие </w:t>
      </w:r>
      <w:r w:rsidR="00DE544F">
        <w:rPr>
          <w:rFonts w:ascii="Times New Roman" w:hAnsi="Times New Roman"/>
          <w:sz w:val="28"/>
          <w:szCs w:val="28"/>
          <w:lang w:bidi="ru-RU"/>
        </w:rPr>
        <w:t>10</w:t>
      </w:r>
      <w:r w:rsidRPr="0083749D">
        <w:rPr>
          <w:rFonts w:ascii="Times New Roman" w:hAnsi="Times New Roman"/>
          <w:sz w:val="28"/>
          <w:szCs w:val="28"/>
          <w:lang w:bidi="ru-RU"/>
        </w:rPr>
        <w:t xml:space="preserve"> класса отводится на повторение </w:t>
      </w:r>
      <w:r w:rsidR="00DE544F">
        <w:rPr>
          <w:rFonts w:ascii="Times New Roman" w:hAnsi="Times New Roman"/>
          <w:sz w:val="28"/>
          <w:szCs w:val="28"/>
          <w:lang w:bidi="ru-RU"/>
        </w:rPr>
        <w:t xml:space="preserve">и систематизацию </w:t>
      </w:r>
      <w:r w:rsidRPr="0083749D">
        <w:rPr>
          <w:rFonts w:ascii="Times New Roman" w:hAnsi="Times New Roman"/>
          <w:sz w:val="28"/>
          <w:szCs w:val="28"/>
          <w:lang w:bidi="ru-RU"/>
        </w:rPr>
        <w:t>всего курса в целом.</w:t>
      </w:r>
    </w:p>
    <w:p w14:paraId="76B761C6" w14:textId="77777777" w:rsidR="00352F5F" w:rsidRPr="0083749D" w:rsidRDefault="00352F5F" w:rsidP="00FE7A2F">
      <w:pPr>
        <w:numPr>
          <w:ilvl w:val="0"/>
          <w:numId w:val="57"/>
        </w:numPr>
        <w:spacing w:after="0" w:line="360" w:lineRule="auto"/>
        <w:ind w:left="0" w:firstLine="709"/>
        <w:jc w:val="both"/>
        <w:rPr>
          <w:rFonts w:ascii="Times New Roman" w:hAnsi="Times New Roman"/>
          <w:bCs/>
          <w:sz w:val="28"/>
          <w:szCs w:val="28"/>
        </w:rPr>
      </w:pPr>
      <w:r w:rsidRPr="0083749D">
        <w:rPr>
          <w:rFonts w:ascii="Times New Roman" w:hAnsi="Times New Roman"/>
          <w:b/>
          <w:sz w:val="28"/>
          <w:szCs w:val="28"/>
        </w:rPr>
        <w:t>Коррекционно-развивающая направленность</w:t>
      </w:r>
      <w:r w:rsidRPr="0083749D">
        <w:rPr>
          <w:rFonts w:ascii="Times New Roman" w:hAnsi="Times New Roman"/>
          <w:bCs/>
          <w:sz w:val="28"/>
          <w:szCs w:val="28"/>
        </w:rPr>
        <w:t xml:space="preserve"> курса обеспечивается через специально организованную работу с текстами, а именно: </w:t>
      </w:r>
    </w:p>
    <w:p w14:paraId="742EF32B" w14:textId="77777777"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обсуждение исторического времени предшествует чтению текста;</w:t>
      </w:r>
    </w:p>
    <w:p w14:paraId="4833BDC5" w14:textId="77777777"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используются разнообразные приемы аудирования и чтения текстов, обеспечивается смена видов работы с текстом; </w:t>
      </w:r>
    </w:p>
    <w:p w14:paraId="0403FFDE" w14:textId="12C73348"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bCs/>
          <w:sz w:val="28"/>
          <w:szCs w:val="28"/>
        </w:rPr>
        <w:t xml:space="preserve">проводится пропедевтическая работы по </w:t>
      </w:r>
      <w:proofErr w:type="spellStart"/>
      <w:r w:rsidRPr="0083749D">
        <w:rPr>
          <w:rFonts w:ascii="Times New Roman" w:hAnsi="Times New Roman"/>
          <w:bCs/>
          <w:sz w:val="28"/>
          <w:szCs w:val="28"/>
        </w:rPr>
        <w:t>семантизации</w:t>
      </w:r>
      <w:proofErr w:type="spellEnd"/>
      <w:r w:rsidRPr="0083749D">
        <w:rPr>
          <w:rFonts w:ascii="Times New Roman" w:hAnsi="Times New Roman"/>
          <w:bCs/>
          <w:sz w:val="28"/>
          <w:szCs w:val="28"/>
        </w:rPr>
        <w:t xml:space="preserve"> слов, включенных в изучаемые исторические документы и учебники истории</w:t>
      </w:r>
      <w:r w:rsidR="00131D14" w:rsidRPr="0083749D">
        <w:rPr>
          <w:rFonts w:ascii="Times New Roman" w:hAnsi="Times New Roman"/>
          <w:bCs/>
          <w:sz w:val="28"/>
          <w:szCs w:val="28"/>
        </w:rPr>
        <w:t xml:space="preserve"> </w:t>
      </w:r>
      <w:r w:rsidRPr="0083749D">
        <w:rPr>
          <w:rFonts w:ascii="Times New Roman" w:hAnsi="Times New Roman"/>
          <w:bCs/>
          <w:sz w:val="28"/>
          <w:szCs w:val="28"/>
        </w:rPr>
        <w:t xml:space="preserve">и потенциально сложные для осмысления </w:t>
      </w:r>
      <w:r w:rsidR="00EF2883">
        <w:rPr>
          <w:rFonts w:ascii="Times New Roman" w:hAnsi="Times New Roman"/>
          <w:bCs/>
          <w:sz w:val="28"/>
          <w:szCs w:val="28"/>
        </w:rPr>
        <w:t>об</w:t>
      </w:r>
      <w:r w:rsidRPr="0083749D">
        <w:rPr>
          <w:rFonts w:ascii="Times New Roman" w:hAnsi="Times New Roman"/>
          <w:bCs/>
          <w:sz w:val="28"/>
          <w:szCs w:val="28"/>
        </w:rPr>
        <w:t>уча</w:t>
      </w:r>
      <w:r w:rsidR="00EF2883">
        <w:rPr>
          <w:rFonts w:ascii="Times New Roman" w:hAnsi="Times New Roman"/>
          <w:bCs/>
          <w:sz w:val="28"/>
          <w:szCs w:val="28"/>
        </w:rPr>
        <w:t>ю</w:t>
      </w:r>
      <w:r w:rsidRPr="0083749D">
        <w:rPr>
          <w:rFonts w:ascii="Times New Roman" w:hAnsi="Times New Roman"/>
          <w:bCs/>
          <w:sz w:val="28"/>
          <w:szCs w:val="28"/>
        </w:rPr>
        <w:t>щимися с ТНР (историзмы, архаизмы, понятийный словарь, многозначная лексика, фразеологизмы и устойчивые сочетания и др.), установлению</w:t>
      </w:r>
      <w:r w:rsidR="00131D14" w:rsidRPr="0083749D">
        <w:rPr>
          <w:rFonts w:ascii="Times New Roman" w:hAnsi="Times New Roman"/>
          <w:bCs/>
          <w:sz w:val="28"/>
          <w:szCs w:val="28"/>
        </w:rPr>
        <w:t xml:space="preserve"> </w:t>
      </w:r>
      <w:r w:rsidRPr="0083749D">
        <w:rPr>
          <w:rFonts w:ascii="Times New Roman" w:hAnsi="Times New Roman"/>
          <w:sz w:val="28"/>
          <w:szCs w:val="28"/>
        </w:rPr>
        <w:t>синонимических и антонимических отношений, связей внутри лексико-тематических групп, дифференциации значений омонимов и паронимов;</w:t>
      </w:r>
    </w:p>
    <w:p w14:paraId="287B9E33" w14:textId="77777777"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w:t>
      </w:r>
    </w:p>
    <w:p w14:paraId="2970C6FF" w14:textId="77777777"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при необходимости сокращается объем текста или он дробится на смысловые части;</w:t>
      </w:r>
    </w:p>
    <w:p w14:paraId="668EEE84" w14:textId="77777777"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при необходимости осуществляется линейное </w:t>
      </w:r>
      <w:proofErr w:type="spellStart"/>
      <w:r w:rsidRPr="0083749D">
        <w:rPr>
          <w:rFonts w:ascii="Times New Roman" w:hAnsi="Times New Roman"/>
          <w:sz w:val="28"/>
          <w:szCs w:val="28"/>
        </w:rPr>
        <w:t>переструктурирование</w:t>
      </w:r>
      <w:proofErr w:type="spellEnd"/>
      <w:r w:rsidRPr="0083749D">
        <w:rPr>
          <w:rFonts w:ascii="Times New Roman" w:hAnsi="Times New Roman"/>
          <w:sz w:val="28"/>
          <w:szCs w:val="28"/>
        </w:rPr>
        <w:t xml:space="preserve"> материала, выделение временной последовательности, причинно-следственных связей;</w:t>
      </w:r>
    </w:p>
    <w:p w14:paraId="14611B8B" w14:textId="77777777"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и т.д.,</w:t>
      </w:r>
      <w:r w:rsidR="00131D14" w:rsidRPr="0083749D">
        <w:rPr>
          <w:rFonts w:ascii="Times New Roman" w:hAnsi="Times New Roman"/>
          <w:sz w:val="28"/>
          <w:szCs w:val="28"/>
        </w:rPr>
        <w:t xml:space="preserve"> </w:t>
      </w:r>
    </w:p>
    <w:p w14:paraId="6C6A51F3" w14:textId="77777777"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задаются алгоритмы описания исторических явлений, характеристик исторических персонажей и других видов развёрнутых устных и письменных ответов;</w:t>
      </w:r>
    </w:p>
    <w:p w14:paraId="45D6C8CB" w14:textId="77777777"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используются средства наглядного моделирования текстового материала (схемы, таблицы, изображения, видеофрагменты и др.);</w:t>
      </w:r>
    </w:p>
    <w:p w14:paraId="5BE1F4C7" w14:textId="77777777" w:rsidR="00352F5F" w:rsidRPr="0083749D" w:rsidRDefault="00352F5F" w:rsidP="00FE7A2F">
      <w:pPr>
        <w:pStyle w:val="a8"/>
        <w:numPr>
          <w:ilvl w:val="0"/>
          <w:numId w:val="5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обсуждение текстового материала включает вопросы и задания, направленные на обеспечение целостного и завершённого представления об исторических событиях;</w:t>
      </w:r>
    </w:p>
    <w:p w14:paraId="067858C1" w14:textId="77777777" w:rsidR="00352F5F" w:rsidRPr="0083749D" w:rsidRDefault="00352F5F" w:rsidP="00FE7A2F">
      <w:pPr>
        <w:pStyle w:val="a8"/>
        <w:numPr>
          <w:ilvl w:val="0"/>
          <w:numId w:val="55"/>
        </w:numPr>
        <w:spacing w:line="360" w:lineRule="auto"/>
        <w:ind w:left="0" w:firstLine="709"/>
        <w:jc w:val="both"/>
        <w:rPr>
          <w:rFonts w:ascii="Times New Roman" w:hAnsi="Times New Roman"/>
          <w:bCs/>
          <w:sz w:val="28"/>
          <w:szCs w:val="28"/>
        </w:rPr>
      </w:pPr>
      <w:r w:rsidRPr="0083749D">
        <w:rPr>
          <w:rFonts w:ascii="Times New Roman" w:hAnsi="Times New Roman"/>
          <w:sz w:val="28"/>
          <w:szCs w:val="28"/>
        </w:rPr>
        <w:t xml:space="preserve">специально организуется обсуждение материала при наличии параллелей с материалом уроков литературы, географии и др., </w:t>
      </w:r>
    </w:p>
    <w:p w14:paraId="51F18B26" w14:textId="77777777"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На каждом уроке обязательно отводится время на повторение пройденного и проведение физкультминутки.</w:t>
      </w:r>
    </w:p>
    <w:p w14:paraId="3A7422FF" w14:textId="77777777" w:rsidR="00352F5F" w:rsidRPr="0083749D" w:rsidRDefault="00352F5F" w:rsidP="00FE7A2F">
      <w:pPr>
        <w:numPr>
          <w:ilvl w:val="0"/>
          <w:numId w:val="57"/>
        </w:numPr>
        <w:spacing w:after="0" w:line="360" w:lineRule="auto"/>
        <w:ind w:left="0" w:firstLine="709"/>
        <w:jc w:val="both"/>
        <w:rPr>
          <w:rFonts w:ascii="Times New Roman" w:hAnsi="Times New Roman"/>
          <w:b/>
          <w:bCs/>
          <w:sz w:val="28"/>
          <w:szCs w:val="28"/>
        </w:rPr>
      </w:pPr>
      <w:r w:rsidRPr="0083749D">
        <w:rPr>
          <w:rFonts w:ascii="Times New Roman" w:hAnsi="Times New Roman"/>
          <w:b/>
          <w:bCs/>
          <w:sz w:val="28"/>
          <w:szCs w:val="28"/>
        </w:rPr>
        <w:t>Оценивание результатов освоения программы</w:t>
      </w:r>
    </w:p>
    <w:p w14:paraId="146F6396" w14:textId="77777777" w:rsidR="00352F5F" w:rsidRPr="0083749D" w:rsidRDefault="00352F5F" w:rsidP="0039014B">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При планировании предполагаемых результатов по освоению адаптированных образовательных программ по истории, необходимо определять уровень возможностей каждого обучающегося, исходя из его потенциальных возможностей и структуры нарушения речи, согласно которому использовать определённые критерии оценивания знаний.</w:t>
      </w:r>
    </w:p>
    <w:p w14:paraId="104C27E5" w14:textId="77777777"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Оценка обучающихся осуществляется по пятибалльной системе (с измененной шкалой оценивания) по каждому предмету:</w:t>
      </w:r>
    </w:p>
    <w:p w14:paraId="54A32AB9" w14:textId="77777777" w:rsidR="00352F5F" w:rsidRPr="0083749D" w:rsidRDefault="00131D14"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w:t>
      </w:r>
      <w:r w:rsidR="00352F5F" w:rsidRPr="0083749D">
        <w:rPr>
          <w:rFonts w:ascii="Times New Roman" w:hAnsi="Times New Roman"/>
          <w:sz w:val="28"/>
          <w:szCs w:val="28"/>
        </w:rPr>
        <w:t xml:space="preserve">«5» - отлично, </w:t>
      </w:r>
    </w:p>
    <w:p w14:paraId="12AACD55" w14:textId="77777777" w:rsidR="00352F5F" w:rsidRPr="0083749D" w:rsidRDefault="00131D14"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w:t>
      </w:r>
      <w:r w:rsidR="00352F5F" w:rsidRPr="0083749D">
        <w:rPr>
          <w:rFonts w:ascii="Times New Roman" w:hAnsi="Times New Roman"/>
          <w:sz w:val="28"/>
          <w:szCs w:val="28"/>
        </w:rPr>
        <w:t xml:space="preserve">«4» - хорошо, </w:t>
      </w:r>
    </w:p>
    <w:p w14:paraId="3D93EC5A" w14:textId="77777777" w:rsidR="00352F5F" w:rsidRPr="0083749D" w:rsidRDefault="00131D14"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w:t>
      </w:r>
      <w:r w:rsidR="00352F5F" w:rsidRPr="0083749D">
        <w:rPr>
          <w:rFonts w:ascii="Times New Roman" w:hAnsi="Times New Roman"/>
          <w:sz w:val="28"/>
          <w:szCs w:val="28"/>
        </w:rPr>
        <w:t xml:space="preserve">«3» - удовлетворительно, </w:t>
      </w:r>
    </w:p>
    <w:p w14:paraId="6EDF148E" w14:textId="77777777" w:rsidR="00352F5F" w:rsidRPr="0083749D" w:rsidRDefault="00131D14"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w:t>
      </w:r>
      <w:r w:rsidR="00352F5F" w:rsidRPr="0083749D">
        <w:rPr>
          <w:rFonts w:ascii="Times New Roman" w:hAnsi="Times New Roman"/>
          <w:sz w:val="28"/>
          <w:szCs w:val="28"/>
        </w:rPr>
        <w:t>«2»</w:t>
      </w:r>
      <w:r w:rsidRPr="0083749D">
        <w:rPr>
          <w:rFonts w:ascii="Times New Roman" w:hAnsi="Times New Roman"/>
          <w:sz w:val="28"/>
          <w:szCs w:val="28"/>
        </w:rPr>
        <w:t xml:space="preserve"> </w:t>
      </w:r>
      <w:r w:rsidR="00352F5F" w:rsidRPr="0083749D">
        <w:rPr>
          <w:rFonts w:ascii="Times New Roman" w:hAnsi="Times New Roman"/>
          <w:sz w:val="28"/>
          <w:szCs w:val="28"/>
        </w:rPr>
        <w:t xml:space="preserve">- неудовлетворительно. </w:t>
      </w:r>
    </w:p>
    <w:p w14:paraId="7F247FF2" w14:textId="42A39390"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xml:space="preserve">При оценке знаний, умений и навыков необходимо учитывать индивидуальные особенности интеллектуального развития обучающихся, состояние их эмоционально-волевой сферы. </w:t>
      </w:r>
      <w:r w:rsidR="00EF2883">
        <w:rPr>
          <w:rFonts w:ascii="Times New Roman" w:hAnsi="Times New Roman"/>
          <w:sz w:val="28"/>
          <w:szCs w:val="28"/>
        </w:rPr>
        <w:t>Обучающемуся</w:t>
      </w:r>
      <w:r w:rsidRPr="0083749D">
        <w:rPr>
          <w:rFonts w:ascii="Times New Roman" w:hAnsi="Times New Roman"/>
          <w:sz w:val="28"/>
          <w:szCs w:val="28"/>
        </w:rPr>
        <w:t xml:space="preserve"> с низким уровнем потенциальных возможностей можно предлагать более легкие варианты заданий. При оценке письменных работ обучающихся, страдающих глубоким расстройством моторики, не следует снижать оценку за плохой почерк, неаккуратность письма, качество записей и чертежей. К </w:t>
      </w:r>
      <w:r w:rsidR="00EF2883">
        <w:rPr>
          <w:rFonts w:ascii="Times New Roman" w:hAnsi="Times New Roman"/>
          <w:sz w:val="28"/>
          <w:szCs w:val="28"/>
        </w:rPr>
        <w:t>обучающимся</w:t>
      </w:r>
      <w:r w:rsidRPr="0083749D">
        <w:rPr>
          <w:rFonts w:ascii="Times New Roman" w:hAnsi="Times New Roman"/>
          <w:sz w:val="28"/>
          <w:szCs w:val="28"/>
        </w:rPr>
        <w:t xml:space="preserve"> с нарушением эмоционально-волевой сферы рекомендуется применять дополнительные стимулирующие приемы (давать задания поэтапно, поощрять и одобрять обучающихся в ходе выполнения работы и т.п.). </w:t>
      </w:r>
    </w:p>
    <w:p w14:paraId="364D6A90" w14:textId="77777777"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Итоговая оценка знаний, умений и навыков выставляется:</w:t>
      </w:r>
    </w:p>
    <w:p w14:paraId="52FDF5B2" w14:textId="77777777"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 за каждый учебный период и за год знания, умения и навыки обучающихся оцениваются отметкой;</w:t>
      </w:r>
    </w:p>
    <w:p w14:paraId="73C79044" w14:textId="27013CCC" w:rsidR="00352F5F" w:rsidRPr="0083749D" w:rsidRDefault="00352F5F" w:rsidP="0039014B">
      <w:pPr>
        <w:spacing w:after="0" w:line="360" w:lineRule="auto"/>
        <w:ind w:firstLine="709"/>
        <w:jc w:val="both"/>
        <w:rPr>
          <w:rFonts w:ascii="Times New Roman" w:hAnsi="Times New Roman"/>
          <w:sz w:val="28"/>
          <w:szCs w:val="28"/>
        </w:rPr>
      </w:pPr>
      <w:r w:rsidRPr="0083749D">
        <w:rPr>
          <w:rFonts w:ascii="Times New Roman" w:hAnsi="Times New Roman"/>
          <w:sz w:val="28"/>
          <w:szCs w:val="28"/>
        </w:rPr>
        <w:t>-</w:t>
      </w:r>
      <w:r w:rsidR="00131D14" w:rsidRPr="0083749D">
        <w:rPr>
          <w:rFonts w:ascii="Times New Roman" w:hAnsi="Times New Roman"/>
          <w:sz w:val="28"/>
          <w:szCs w:val="28"/>
        </w:rPr>
        <w:t xml:space="preserve"> </w:t>
      </w:r>
      <w:r w:rsidRPr="0083749D">
        <w:rPr>
          <w:rFonts w:ascii="Times New Roman" w:hAnsi="Times New Roman"/>
          <w:sz w:val="28"/>
          <w:szCs w:val="28"/>
        </w:rPr>
        <w:t xml:space="preserve">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w:t>
      </w:r>
      <w:r w:rsidR="00621CB8">
        <w:rPr>
          <w:rFonts w:ascii="Times New Roman" w:hAnsi="Times New Roman"/>
          <w:sz w:val="28"/>
          <w:szCs w:val="28"/>
        </w:rPr>
        <w:t>обучающегося</w:t>
      </w:r>
      <w:r w:rsidRPr="0083749D">
        <w:rPr>
          <w:rFonts w:ascii="Times New Roman" w:hAnsi="Times New Roman"/>
          <w:sz w:val="28"/>
          <w:szCs w:val="28"/>
        </w:rPr>
        <w:t>;</w:t>
      </w:r>
    </w:p>
    <w:p w14:paraId="49F68267" w14:textId="3C20EA9C"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sz w:val="28"/>
          <w:szCs w:val="28"/>
        </w:rPr>
        <w:t>- при проведении контрольного урока осуществляется индивидуально-дифференцированный подход</w:t>
      </w:r>
      <w:r w:rsidR="00131D14" w:rsidRPr="0083749D">
        <w:rPr>
          <w:rFonts w:ascii="Times New Roman" w:hAnsi="Times New Roman"/>
          <w:sz w:val="28"/>
          <w:szCs w:val="28"/>
        </w:rPr>
        <w:t xml:space="preserve"> </w:t>
      </w:r>
      <w:r w:rsidRPr="0083749D">
        <w:rPr>
          <w:rFonts w:ascii="Times New Roman" w:hAnsi="Times New Roman"/>
          <w:sz w:val="28"/>
          <w:szCs w:val="28"/>
        </w:rPr>
        <w:t xml:space="preserve">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w:t>
      </w:r>
      <w:r w:rsidR="00621CB8">
        <w:rPr>
          <w:rFonts w:ascii="Times New Roman" w:hAnsi="Times New Roman"/>
          <w:sz w:val="28"/>
          <w:szCs w:val="28"/>
        </w:rPr>
        <w:t>обучающимся</w:t>
      </w:r>
      <w:r w:rsidRPr="0083749D">
        <w:rPr>
          <w:rFonts w:ascii="Times New Roman" w:hAnsi="Times New Roman"/>
          <w:sz w:val="28"/>
          <w:szCs w:val="28"/>
        </w:rPr>
        <w:t>;</w:t>
      </w:r>
    </w:p>
    <w:p w14:paraId="10F59372"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Система оценивания включает в себя две составляющие – качественную и количественную.</w:t>
      </w:r>
    </w:p>
    <w:p w14:paraId="382630B7"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Качественная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т.д. </w:t>
      </w:r>
    </w:p>
    <w:p w14:paraId="2C27AE14" w14:textId="578BE5AD"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Количественная составляющая позволяет сравнивать сегодняшние достижения </w:t>
      </w:r>
      <w:r w:rsidR="00EF2883">
        <w:rPr>
          <w:rFonts w:ascii="Times New Roman" w:hAnsi="Times New Roman"/>
          <w:color w:val="000000"/>
          <w:sz w:val="28"/>
          <w:szCs w:val="28"/>
        </w:rPr>
        <w:t>обучающегося</w:t>
      </w:r>
      <w:r w:rsidRPr="0083749D">
        <w:rPr>
          <w:rFonts w:ascii="Times New Roman" w:hAnsi="Times New Roman"/>
          <w:color w:val="000000"/>
          <w:sz w:val="28"/>
          <w:szCs w:val="28"/>
        </w:rPr>
        <w:t xml:space="preserve"> с его же успехами некоторое время назад, сопоставлять полученные результаты с нормативными критериями. </w:t>
      </w:r>
    </w:p>
    <w:p w14:paraId="094E07B1" w14:textId="2F2F354D"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lastRenderedPageBreak/>
        <w:t xml:space="preserve">Сочетание качественной и количественной составляющих оценки дает наиболее полную и общую картину динамики развития и обученности каждого </w:t>
      </w:r>
      <w:r w:rsidR="00EF2883">
        <w:rPr>
          <w:rFonts w:ascii="Times New Roman" w:hAnsi="Times New Roman"/>
          <w:color w:val="000000"/>
          <w:sz w:val="28"/>
          <w:szCs w:val="28"/>
        </w:rPr>
        <w:t>обучающегося</w:t>
      </w:r>
      <w:r w:rsidRPr="0083749D">
        <w:rPr>
          <w:rFonts w:ascii="Times New Roman" w:hAnsi="Times New Roman"/>
          <w:color w:val="000000"/>
          <w:sz w:val="28"/>
          <w:szCs w:val="28"/>
        </w:rPr>
        <w:t xml:space="preserve"> с учетом его индивидуальных особенностей. </w:t>
      </w:r>
    </w:p>
    <w:p w14:paraId="1189BD49"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6C2F64E5"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Устный опрос является одним из методов учета знаний, умений и навыков обучающихся с ТНР. При оценивании устных ответов принимается во внимание:</w:t>
      </w:r>
    </w:p>
    <w:p w14:paraId="713E9B0D" w14:textId="77777777" w:rsidR="00352F5F" w:rsidRPr="0083749D" w:rsidRDefault="00352F5F" w:rsidP="00FE7A2F">
      <w:pPr>
        <w:pStyle w:val="a8"/>
        <w:numPr>
          <w:ilvl w:val="0"/>
          <w:numId w:val="56"/>
        </w:numPr>
        <w:spacing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правильность ответа по содержанию, свидетельствующая об осознанности усвоения изученного материала;</w:t>
      </w:r>
    </w:p>
    <w:p w14:paraId="09CF374A" w14:textId="77777777" w:rsidR="00352F5F" w:rsidRPr="0083749D" w:rsidRDefault="00352F5F" w:rsidP="00FE7A2F">
      <w:pPr>
        <w:pStyle w:val="a8"/>
        <w:numPr>
          <w:ilvl w:val="0"/>
          <w:numId w:val="56"/>
        </w:numPr>
        <w:spacing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полнота ответа;</w:t>
      </w:r>
    </w:p>
    <w:p w14:paraId="6D88C535" w14:textId="77777777" w:rsidR="00352F5F" w:rsidRPr="0083749D" w:rsidRDefault="00352F5F" w:rsidP="00FE7A2F">
      <w:pPr>
        <w:pStyle w:val="a8"/>
        <w:numPr>
          <w:ilvl w:val="0"/>
          <w:numId w:val="56"/>
        </w:numPr>
        <w:spacing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умение практически применять свои знания;</w:t>
      </w:r>
    </w:p>
    <w:p w14:paraId="33026C5A" w14:textId="77777777" w:rsidR="00352F5F" w:rsidRPr="0083749D" w:rsidRDefault="00352F5F" w:rsidP="00FE7A2F">
      <w:pPr>
        <w:pStyle w:val="a8"/>
        <w:numPr>
          <w:ilvl w:val="0"/>
          <w:numId w:val="56"/>
        </w:numPr>
        <w:spacing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последовательность изложения и речевое оформление ответа.</w:t>
      </w:r>
    </w:p>
    <w:p w14:paraId="7F039A53"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Критерии для оценивания устных ответов:</w:t>
      </w:r>
    </w:p>
    <w:p w14:paraId="484455FE"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Оценка «5»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14:paraId="00A3C439"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Оценка «4»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 </w:t>
      </w:r>
    </w:p>
    <w:p w14:paraId="25AB751B"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 </w:t>
      </w:r>
    </w:p>
    <w:p w14:paraId="3DB861B4"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При оценке письменных работ следует руководствоваться следующими нормами:</w:t>
      </w:r>
    </w:p>
    <w:p w14:paraId="65891403"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 - оценка «5» ставится за работу без ошибок;</w:t>
      </w:r>
    </w:p>
    <w:p w14:paraId="56D1A289"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lastRenderedPageBreak/>
        <w:t xml:space="preserve"> - оценка «4» ставится за работу с одной - тремя ошибками;</w:t>
      </w:r>
    </w:p>
    <w:p w14:paraId="43554DBE"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 - оценка «3» ставится за работу с четырьмя- шестью ошибками. </w:t>
      </w:r>
    </w:p>
    <w:p w14:paraId="3A94420C" w14:textId="77777777"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Оценка не снижается за грамматические и </w:t>
      </w:r>
      <w:proofErr w:type="spellStart"/>
      <w:r w:rsidRPr="0083749D">
        <w:rPr>
          <w:rFonts w:ascii="Times New Roman" w:hAnsi="Times New Roman"/>
          <w:color w:val="000000"/>
          <w:sz w:val="28"/>
          <w:szCs w:val="28"/>
        </w:rPr>
        <w:t>дисграфические</w:t>
      </w:r>
      <w:proofErr w:type="spellEnd"/>
      <w:r w:rsidRPr="0083749D">
        <w:rPr>
          <w:rFonts w:ascii="Times New Roman" w:hAnsi="Times New Roman"/>
          <w:color w:val="000000"/>
          <w:sz w:val="28"/>
          <w:szCs w:val="28"/>
        </w:rPr>
        <w:t xml:space="preserve"> ошибки, допущенные в работе. Исключения составляют случаи написания тех слов и словосочетаний, которые широко используются на уроках истории. Учитывая особенности детей с тяжелыми нарушениями речи, допускается наличие 1 исправления при условии повторной записи корректного ответа.</w:t>
      </w:r>
    </w:p>
    <w:p w14:paraId="64B69FE6" w14:textId="349F6AAE"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Ошибки, обусловленные тяжелыми нарушениями речи и письма, следует рассматривать индивидуально для каждого </w:t>
      </w:r>
      <w:r w:rsidR="00621CB8">
        <w:rPr>
          <w:rFonts w:ascii="Times New Roman" w:hAnsi="Times New Roman"/>
          <w:color w:val="000000"/>
          <w:sz w:val="28"/>
          <w:szCs w:val="28"/>
        </w:rPr>
        <w:t>обучающегося</w:t>
      </w:r>
      <w:r w:rsidRPr="0083749D">
        <w:rPr>
          <w:rFonts w:ascii="Times New Roman" w:hAnsi="Times New Roman"/>
          <w:color w:val="000000"/>
          <w:sz w:val="28"/>
          <w:szCs w:val="28"/>
        </w:rPr>
        <w:t xml:space="preserve">. Специфическими для них ошибками являются замена согласных, искажение звукобуквенного состава слов (пропуски, перестановки, добавления, </w:t>
      </w:r>
      <w:proofErr w:type="spellStart"/>
      <w:r w:rsidRPr="0083749D">
        <w:rPr>
          <w:rFonts w:ascii="Times New Roman" w:hAnsi="Times New Roman"/>
          <w:color w:val="000000"/>
          <w:sz w:val="28"/>
          <w:szCs w:val="28"/>
        </w:rPr>
        <w:t>недописывание</w:t>
      </w:r>
      <w:proofErr w:type="spellEnd"/>
      <w:r w:rsidRPr="0083749D">
        <w:rPr>
          <w:rFonts w:ascii="Times New Roman" w:hAnsi="Times New Roman"/>
          <w:color w:val="000000"/>
          <w:sz w:val="28"/>
          <w:szCs w:val="28"/>
        </w:rPr>
        <w:t xml:space="preserve">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4D2116B7" w14:textId="6ADDBB40"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w:t>
      </w:r>
      <w:r w:rsidR="00EF2883">
        <w:rPr>
          <w:rFonts w:ascii="Times New Roman" w:hAnsi="Times New Roman"/>
          <w:color w:val="000000"/>
          <w:sz w:val="28"/>
          <w:szCs w:val="28"/>
        </w:rPr>
        <w:t>обучающихся</w:t>
      </w:r>
      <w:r w:rsidRPr="0083749D">
        <w:rPr>
          <w:rFonts w:ascii="Times New Roman" w:hAnsi="Times New Roman"/>
          <w:color w:val="000000"/>
          <w:sz w:val="28"/>
          <w:szCs w:val="28"/>
        </w:rPr>
        <w:t>.</w:t>
      </w:r>
    </w:p>
    <w:p w14:paraId="0971545C" w14:textId="3D6C8924" w:rsidR="00352F5F" w:rsidRPr="0083749D" w:rsidRDefault="00352F5F" w:rsidP="0039014B">
      <w:pPr>
        <w:spacing w:after="0" w:line="360" w:lineRule="auto"/>
        <w:ind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Возможно в отдельных случаях выведение оценки по совокупности ответов в конце урока. Такая форма опроса может быть использована в основном на обобщающих уроках. </w:t>
      </w:r>
      <w:r w:rsidR="00EF2883">
        <w:rPr>
          <w:rFonts w:ascii="Times New Roman" w:hAnsi="Times New Roman"/>
          <w:color w:val="000000"/>
          <w:sz w:val="28"/>
          <w:szCs w:val="28"/>
        </w:rPr>
        <w:t>Обучающиеся</w:t>
      </w:r>
      <w:r w:rsidRPr="0083749D">
        <w:rPr>
          <w:rFonts w:ascii="Times New Roman" w:hAnsi="Times New Roman"/>
          <w:color w:val="000000"/>
          <w:sz w:val="28"/>
          <w:szCs w:val="28"/>
        </w:rPr>
        <w:t xml:space="preserve">, которые опрашиваются (3-4 человека), заранее намечаются учителем и в процессе фронтальной работы вызываются чаще других </w:t>
      </w:r>
      <w:r w:rsidR="00EF2883">
        <w:rPr>
          <w:rFonts w:ascii="Times New Roman" w:hAnsi="Times New Roman"/>
          <w:color w:val="000000"/>
          <w:sz w:val="28"/>
          <w:szCs w:val="28"/>
        </w:rPr>
        <w:t>обучающихся</w:t>
      </w:r>
      <w:r w:rsidRPr="0083749D">
        <w:rPr>
          <w:rFonts w:ascii="Times New Roman" w:hAnsi="Times New Roman"/>
          <w:color w:val="000000"/>
          <w:sz w:val="28"/>
          <w:szCs w:val="28"/>
        </w:rPr>
        <w:t xml:space="preserve"> класса, их ответы должны быть более полными. Каждая такая оценка должна быть мотивированной.</w:t>
      </w:r>
      <w:bookmarkEnd w:id="97"/>
    </w:p>
    <w:p w14:paraId="5BBDF3C9" w14:textId="77777777" w:rsidR="007C18A5" w:rsidRPr="0083749D" w:rsidRDefault="007C18A5" w:rsidP="0039014B">
      <w:pPr>
        <w:spacing w:after="0" w:line="360" w:lineRule="auto"/>
        <w:ind w:firstLine="709"/>
        <w:jc w:val="both"/>
        <w:rPr>
          <w:rFonts w:ascii="Times New Roman" w:hAnsi="Times New Roman"/>
          <w:b/>
          <w:sz w:val="28"/>
          <w:szCs w:val="28"/>
          <w:lang w:bidi="ru-RU"/>
        </w:rPr>
      </w:pPr>
    </w:p>
    <w:p w14:paraId="213E3FDC" w14:textId="77777777" w:rsidR="00352F5F" w:rsidRPr="0083749D" w:rsidRDefault="00352F5F" w:rsidP="00FE7A2F">
      <w:pPr>
        <w:pStyle w:val="a8"/>
        <w:numPr>
          <w:ilvl w:val="3"/>
          <w:numId w:val="45"/>
        </w:numPr>
        <w:spacing w:line="360" w:lineRule="auto"/>
        <w:ind w:left="0" w:firstLine="709"/>
        <w:rPr>
          <w:rFonts w:ascii="Times New Roman" w:hAnsi="Times New Roman"/>
          <w:b/>
          <w:bCs/>
          <w:sz w:val="28"/>
          <w:szCs w:val="28"/>
        </w:rPr>
      </w:pPr>
      <w:bookmarkStart w:id="98" w:name="общ"/>
      <w:r w:rsidRPr="0083749D">
        <w:rPr>
          <w:rFonts w:ascii="Times New Roman" w:hAnsi="Times New Roman"/>
          <w:b/>
          <w:bCs/>
          <w:sz w:val="28"/>
          <w:szCs w:val="28"/>
        </w:rPr>
        <w:t>Обществознание</w:t>
      </w:r>
    </w:p>
    <w:bookmarkEnd w:id="98"/>
    <w:p w14:paraId="6C24AC97" w14:textId="77777777" w:rsidR="00E525D1" w:rsidRPr="00E525D1" w:rsidRDefault="00E525D1" w:rsidP="00E525D1">
      <w:pPr>
        <w:spacing w:after="0" w:line="360" w:lineRule="auto"/>
        <w:ind w:firstLine="709"/>
        <w:jc w:val="center"/>
        <w:rPr>
          <w:rFonts w:ascii="Times New Roman" w:hAnsi="Times New Roman"/>
          <w:b/>
          <w:color w:val="000000"/>
          <w:sz w:val="28"/>
          <w:szCs w:val="28"/>
        </w:rPr>
      </w:pPr>
      <w:r w:rsidRPr="00E525D1">
        <w:rPr>
          <w:rFonts w:ascii="Times New Roman" w:hAnsi="Times New Roman"/>
          <w:b/>
          <w:color w:val="000000"/>
          <w:sz w:val="28"/>
          <w:szCs w:val="28"/>
        </w:rPr>
        <w:t xml:space="preserve">1. Общие сведения о роли и месте учебного предмета </w:t>
      </w:r>
    </w:p>
    <w:p w14:paraId="55FE1C9B" w14:textId="77777777" w:rsidR="00E525D1" w:rsidRPr="00E525D1" w:rsidRDefault="00E525D1" w:rsidP="00E525D1">
      <w:pPr>
        <w:tabs>
          <w:tab w:val="left" w:pos="142"/>
        </w:tabs>
        <w:spacing w:after="0" w:line="360" w:lineRule="auto"/>
        <w:ind w:right="-568" w:firstLine="709"/>
        <w:jc w:val="center"/>
        <w:rPr>
          <w:rFonts w:ascii="Times New Roman" w:hAnsi="Times New Roman"/>
          <w:b/>
          <w:sz w:val="28"/>
          <w:szCs w:val="28"/>
        </w:rPr>
      </w:pPr>
    </w:p>
    <w:p w14:paraId="109C5AFA" w14:textId="34BD1DB9" w:rsidR="00E525D1" w:rsidRPr="00E525D1" w:rsidRDefault="00E525D1" w:rsidP="00E525D1">
      <w:pPr>
        <w:spacing w:after="0" w:line="360" w:lineRule="auto"/>
        <w:ind w:firstLine="709"/>
        <w:jc w:val="both"/>
        <w:rPr>
          <w:rFonts w:ascii="Times New Roman" w:hAnsi="Times New Roman"/>
          <w:sz w:val="28"/>
          <w:szCs w:val="28"/>
        </w:rPr>
      </w:pPr>
      <w:r w:rsidRPr="00E525D1">
        <w:rPr>
          <w:rFonts w:ascii="Times New Roman" w:hAnsi="Times New Roman"/>
          <w:sz w:val="28"/>
          <w:szCs w:val="28"/>
        </w:rPr>
        <w:t xml:space="preserve">Курс «Обществознание» является составной частью системы изучения дисциплин социально-гуманитарного цикла. Он строится с учетом того, что </w:t>
      </w:r>
      <w:r w:rsidR="0020648C">
        <w:rPr>
          <w:rFonts w:ascii="Times New Roman" w:hAnsi="Times New Roman"/>
          <w:sz w:val="28"/>
          <w:szCs w:val="28"/>
        </w:rPr>
        <w:t>об</w:t>
      </w:r>
      <w:r w:rsidRPr="00E525D1">
        <w:rPr>
          <w:rFonts w:ascii="Times New Roman" w:hAnsi="Times New Roman"/>
          <w:sz w:val="28"/>
          <w:szCs w:val="28"/>
        </w:rPr>
        <w:t>уча</w:t>
      </w:r>
      <w:r w:rsidR="0020648C">
        <w:rPr>
          <w:rFonts w:ascii="Times New Roman" w:hAnsi="Times New Roman"/>
          <w:sz w:val="28"/>
          <w:szCs w:val="28"/>
        </w:rPr>
        <w:t>ю</w:t>
      </w:r>
      <w:r w:rsidRPr="00E525D1">
        <w:rPr>
          <w:rFonts w:ascii="Times New Roman" w:hAnsi="Times New Roman"/>
          <w:sz w:val="28"/>
          <w:szCs w:val="28"/>
        </w:rPr>
        <w:t xml:space="preserve">щиеся, освоившие элементарную сумму историко-правовых знаний, </w:t>
      </w:r>
      <w:r w:rsidRPr="00E525D1">
        <w:rPr>
          <w:rFonts w:ascii="Times New Roman" w:hAnsi="Times New Roman"/>
          <w:sz w:val="28"/>
          <w:szCs w:val="28"/>
        </w:rPr>
        <w:lastRenderedPageBreak/>
        <w:t xml:space="preserve">имеющие определенный жизненный и социальный опыт, готовы к восприятию реальной картины современного мира во всем его многообразии, сложности и противоречивости.  </w:t>
      </w:r>
    </w:p>
    <w:p w14:paraId="595AD52D" w14:textId="4E7EEAB5" w:rsidR="00E525D1" w:rsidRPr="00E525D1" w:rsidRDefault="00E525D1" w:rsidP="00E525D1">
      <w:pPr>
        <w:spacing w:after="0" w:line="360" w:lineRule="auto"/>
        <w:ind w:firstLine="709"/>
        <w:jc w:val="both"/>
        <w:rPr>
          <w:rFonts w:ascii="Times New Roman" w:hAnsi="Times New Roman"/>
          <w:sz w:val="28"/>
          <w:szCs w:val="28"/>
        </w:rPr>
      </w:pPr>
      <w:r w:rsidRPr="00E525D1">
        <w:rPr>
          <w:rFonts w:ascii="Times New Roman" w:hAnsi="Times New Roman"/>
          <w:sz w:val="28"/>
          <w:szCs w:val="28"/>
        </w:rPr>
        <w:t xml:space="preserve">В подростковом возрасте именно общение, сознательное экспериментирование в собственных отношениях с другими людьми (поиск друзей, конфликты, выяснение отношений, смена компании) выделяются в относительно самостоятельную область жизни. Дети в отроческом возрасте обладают высокой степенью самостоятельности и инициативности при недостаточной критичности и отсутствии привычки просчитывать отдаленные последствия своих поступков. Изучение обществознания направлено на содействие социализации </w:t>
      </w:r>
      <w:r w:rsidR="0020648C">
        <w:rPr>
          <w:rFonts w:ascii="Times New Roman" w:hAnsi="Times New Roman"/>
          <w:sz w:val="28"/>
          <w:szCs w:val="28"/>
        </w:rPr>
        <w:t>обучающихся</w:t>
      </w:r>
      <w:r w:rsidRPr="00E525D1">
        <w:rPr>
          <w:rFonts w:ascii="Times New Roman" w:hAnsi="Times New Roman"/>
          <w:sz w:val="28"/>
          <w:szCs w:val="28"/>
        </w:rPr>
        <w:t xml:space="preserve"> с ТНР.</w:t>
      </w:r>
    </w:p>
    <w:p w14:paraId="0CB10D92" w14:textId="77777777" w:rsidR="00E525D1" w:rsidRPr="00E525D1" w:rsidRDefault="00E525D1" w:rsidP="00E525D1">
      <w:pPr>
        <w:spacing w:after="0" w:line="360" w:lineRule="auto"/>
        <w:ind w:firstLine="709"/>
        <w:jc w:val="both"/>
        <w:rPr>
          <w:rFonts w:ascii="Times New Roman" w:hAnsi="Times New Roman"/>
          <w:b/>
          <w:color w:val="000000"/>
          <w:sz w:val="28"/>
          <w:szCs w:val="28"/>
        </w:rPr>
      </w:pPr>
      <w:r w:rsidRPr="00E525D1">
        <w:rPr>
          <w:rFonts w:ascii="Times New Roman" w:hAnsi="Times New Roman"/>
          <w:b/>
          <w:color w:val="000000"/>
          <w:sz w:val="28"/>
          <w:szCs w:val="28"/>
        </w:rPr>
        <w:t xml:space="preserve">2. Цель и задачи изучения курса </w:t>
      </w:r>
    </w:p>
    <w:p w14:paraId="7F6254EE" w14:textId="77777777" w:rsidR="00E525D1" w:rsidRPr="00E525D1" w:rsidRDefault="00E525D1" w:rsidP="00E525D1">
      <w:pPr>
        <w:spacing w:after="0" w:line="360" w:lineRule="auto"/>
        <w:ind w:firstLine="709"/>
        <w:jc w:val="both"/>
        <w:rPr>
          <w:rFonts w:ascii="Times New Roman" w:hAnsi="Times New Roman"/>
          <w:i/>
          <w:sz w:val="28"/>
          <w:szCs w:val="28"/>
        </w:rPr>
      </w:pPr>
      <w:r w:rsidRPr="00E525D1">
        <w:rPr>
          <w:rFonts w:ascii="Times New Roman" w:hAnsi="Times New Roman"/>
          <w:i/>
          <w:sz w:val="28"/>
          <w:szCs w:val="28"/>
        </w:rPr>
        <w:t xml:space="preserve">Цель изучения курса «Обществознание»: </w:t>
      </w:r>
    </w:p>
    <w:p w14:paraId="7A6125D2" w14:textId="53F83A65" w:rsidR="00E525D1" w:rsidRPr="00E525D1" w:rsidRDefault="00E525D1" w:rsidP="00E525D1">
      <w:pPr>
        <w:spacing w:after="0" w:line="360" w:lineRule="auto"/>
        <w:ind w:firstLine="709"/>
        <w:jc w:val="both"/>
        <w:rPr>
          <w:rFonts w:ascii="Times New Roman" w:hAnsi="Times New Roman"/>
          <w:sz w:val="28"/>
          <w:szCs w:val="28"/>
        </w:rPr>
      </w:pPr>
      <w:r w:rsidRPr="00E525D1">
        <w:rPr>
          <w:rFonts w:ascii="Times New Roman" w:hAnsi="Times New Roman"/>
          <w:sz w:val="28"/>
          <w:szCs w:val="28"/>
        </w:rPr>
        <w:t xml:space="preserve">развитие и воспитание личности </w:t>
      </w:r>
      <w:r w:rsidR="0020648C">
        <w:rPr>
          <w:rFonts w:ascii="Times New Roman" w:hAnsi="Times New Roman"/>
          <w:sz w:val="28"/>
          <w:szCs w:val="28"/>
        </w:rPr>
        <w:t>обучающегося</w:t>
      </w:r>
      <w:r w:rsidRPr="00E525D1">
        <w:rPr>
          <w:rFonts w:ascii="Times New Roman" w:hAnsi="Times New Roman"/>
          <w:sz w:val="28"/>
          <w:szCs w:val="28"/>
        </w:rPr>
        <w:t xml:space="preserve">, на основе освоения системы знаний о современном обществе, необходимых для социальной адаптации, и формирования умений и опыта познавательной, коммуникативной, практической деятельности в основных характерных для подросткового возраста социальных ролях. </w:t>
      </w:r>
    </w:p>
    <w:p w14:paraId="7BF4D0C3" w14:textId="77777777" w:rsidR="00E525D1" w:rsidRPr="00E525D1" w:rsidRDefault="00E525D1" w:rsidP="00E525D1">
      <w:pPr>
        <w:spacing w:after="0" w:line="360" w:lineRule="auto"/>
        <w:ind w:firstLine="709"/>
        <w:jc w:val="both"/>
        <w:rPr>
          <w:rFonts w:ascii="Times New Roman" w:hAnsi="Times New Roman"/>
          <w:i/>
          <w:sz w:val="28"/>
          <w:szCs w:val="28"/>
        </w:rPr>
      </w:pPr>
      <w:r w:rsidRPr="00E525D1">
        <w:rPr>
          <w:rFonts w:ascii="Times New Roman" w:hAnsi="Times New Roman"/>
          <w:sz w:val="28"/>
          <w:szCs w:val="28"/>
        </w:rPr>
        <w:t xml:space="preserve">     </w:t>
      </w:r>
      <w:r w:rsidRPr="00E525D1">
        <w:rPr>
          <w:rFonts w:ascii="Times New Roman" w:hAnsi="Times New Roman"/>
          <w:i/>
          <w:sz w:val="28"/>
          <w:szCs w:val="28"/>
        </w:rPr>
        <w:t xml:space="preserve">    Задачи:</w:t>
      </w:r>
    </w:p>
    <w:p w14:paraId="79F9C332" w14:textId="43E8855F" w:rsidR="00E525D1" w:rsidRPr="00E525D1" w:rsidRDefault="00E525D1" w:rsidP="00E525D1">
      <w:pPr>
        <w:spacing w:after="0" w:line="360" w:lineRule="auto"/>
        <w:ind w:firstLine="709"/>
        <w:jc w:val="both"/>
        <w:rPr>
          <w:rFonts w:ascii="Times New Roman" w:hAnsi="Times New Roman"/>
          <w:sz w:val="28"/>
          <w:szCs w:val="28"/>
        </w:rPr>
      </w:pPr>
      <w:r w:rsidRPr="00E525D1">
        <w:rPr>
          <w:rFonts w:ascii="Times New Roman" w:hAnsi="Times New Roman"/>
          <w:sz w:val="28"/>
          <w:szCs w:val="28"/>
        </w:rPr>
        <w:t xml:space="preserve">- способствовать формированию у </w:t>
      </w:r>
      <w:r w:rsidR="0020648C">
        <w:rPr>
          <w:rFonts w:ascii="Times New Roman" w:hAnsi="Times New Roman"/>
          <w:sz w:val="28"/>
          <w:szCs w:val="28"/>
        </w:rPr>
        <w:t>обучающихся</w:t>
      </w:r>
      <w:r w:rsidRPr="00E525D1">
        <w:rPr>
          <w:rFonts w:ascii="Times New Roman" w:hAnsi="Times New Roman"/>
          <w:sz w:val="28"/>
          <w:szCs w:val="28"/>
        </w:rPr>
        <w:t xml:space="preserve"> ориентиров для гражданской, </w:t>
      </w:r>
      <w:proofErr w:type="spellStart"/>
      <w:r w:rsidRPr="00E525D1">
        <w:rPr>
          <w:rFonts w:ascii="Times New Roman" w:hAnsi="Times New Roman"/>
          <w:sz w:val="28"/>
          <w:szCs w:val="28"/>
        </w:rPr>
        <w:t>этнонациональной</w:t>
      </w:r>
      <w:proofErr w:type="spellEnd"/>
      <w:r w:rsidRPr="00E525D1">
        <w:rPr>
          <w:rFonts w:ascii="Times New Roman" w:hAnsi="Times New Roman"/>
          <w:sz w:val="28"/>
          <w:szCs w:val="28"/>
        </w:rPr>
        <w:t>, социальной, культурной самоидентификации в окружающем мире;</w:t>
      </w:r>
    </w:p>
    <w:p w14:paraId="7DC246D4" w14:textId="33562B90" w:rsidR="00E525D1" w:rsidRPr="00E525D1" w:rsidRDefault="00E525D1" w:rsidP="00E525D1">
      <w:pPr>
        <w:spacing w:after="0" w:line="360" w:lineRule="auto"/>
        <w:ind w:firstLine="709"/>
        <w:jc w:val="both"/>
        <w:rPr>
          <w:rFonts w:ascii="Times New Roman" w:hAnsi="Times New Roman"/>
          <w:sz w:val="28"/>
          <w:szCs w:val="28"/>
        </w:rPr>
      </w:pPr>
      <w:r w:rsidRPr="00E525D1">
        <w:rPr>
          <w:rFonts w:ascii="Times New Roman" w:hAnsi="Times New Roman"/>
          <w:sz w:val="28"/>
          <w:szCs w:val="28"/>
        </w:rPr>
        <w:t xml:space="preserve">-  способствовать воспитанию </w:t>
      </w:r>
      <w:r w:rsidR="0020648C">
        <w:rPr>
          <w:rFonts w:ascii="Times New Roman" w:hAnsi="Times New Roman"/>
          <w:sz w:val="28"/>
          <w:szCs w:val="28"/>
        </w:rPr>
        <w:t>об</w:t>
      </w:r>
      <w:r w:rsidRPr="00E525D1">
        <w:rPr>
          <w:rFonts w:ascii="Times New Roman" w:hAnsi="Times New Roman"/>
          <w:sz w:val="28"/>
          <w:szCs w:val="28"/>
        </w:rPr>
        <w:t>уча</w:t>
      </w:r>
      <w:r w:rsidR="0020648C">
        <w:rPr>
          <w:rFonts w:ascii="Times New Roman" w:hAnsi="Times New Roman"/>
          <w:sz w:val="28"/>
          <w:szCs w:val="28"/>
        </w:rPr>
        <w:t>ю</w:t>
      </w:r>
      <w:r w:rsidRPr="00E525D1">
        <w:rPr>
          <w:rFonts w:ascii="Times New Roman" w:hAnsi="Times New Roman"/>
          <w:sz w:val="28"/>
          <w:szCs w:val="28"/>
        </w:rPr>
        <w:t>щихся в духе патриотизма, уважения к своему Отечеству — многонациональному Российскому государству, в соответствии с идеями взаимопонимания, толерантности и мира между людьми и народами, в духе демократических ценностей современного общества;</w:t>
      </w:r>
    </w:p>
    <w:p w14:paraId="212421FD" w14:textId="77777777" w:rsidR="00E525D1" w:rsidRPr="00E525D1" w:rsidRDefault="00E525D1" w:rsidP="00E525D1">
      <w:pPr>
        <w:spacing w:after="0" w:line="360" w:lineRule="auto"/>
        <w:ind w:firstLine="709"/>
        <w:jc w:val="both"/>
        <w:rPr>
          <w:rFonts w:ascii="Times New Roman" w:hAnsi="Times New Roman"/>
          <w:sz w:val="28"/>
          <w:szCs w:val="28"/>
        </w:rPr>
      </w:pPr>
      <w:r w:rsidRPr="00E525D1">
        <w:rPr>
          <w:rFonts w:ascii="Times New Roman" w:hAnsi="Times New Roman"/>
          <w:sz w:val="28"/>
          <w:szCs w:val="28"/>
        </w:rPr>
        <w:t xml:space="preserve">- способствовать развитию личности в ответственный период социального взросления человека (11—15 лет), ее познавательных интересов, критического мышления в процессе восприятия социальной (в том числе </w:t>
      </w:r>
      <w:r w:rsidRPr="00E525D1">
        <w:rPr>
          <w:rFonts w:ascii="Times New Roman" w:hAnsi="Times New Roman"/>
          <w:sz w:val="28"/>
          <w:szCs w:val="28"/>
        </w:rPr>
        <w:lastRenderedPageBreak/>
        <w:t>экономической и правовой) информации и определения собственной позиции; нравственной; правовой культуры, экономического образа мышлений, способности к самоопределению и самореализации;</w:t>
      </w:r>
    </w:p>
    <w:p w14:paraId="02389AD7" w14:textId="77777777" w:rsidR="00E525D1" w:rsidRPr="00E525D1" w:rsidRDefault="00E525D1" w:rsidP="00E525D1">
      <w:pPr>
        <w:spacing w:after="0" w:line="360" w:lineRule="auto"/>
        <w:ind w:firstLine="709"/>
        <w:jc w:val="both"/>
        <w:rPr>
          <w:rFonts w:ascii="Times New Roman" w:hAnsi="Times New Roman"/>
          <w:sz w:val="28"/>
          <w:szCs w:val="28"/>
        </w:rPr>
      </w:pPr>
      <w:r w:rsidRPr="00E525D1">
        <w:rPr>
          <w:rFonts w:ascii="Times New Roman" w:hAnsi="Times New Roman"/>
          <w:sz w:val="28"/>
          <w:szCs w:val="28"/>
        </w:rPr>
        <w:t>-  способствовать воспитанию гражданской ответственности, уважению к социальным нормам.</w:t>
      </w:r>
    </w:p>
    <w:p w14:paraId="5098D8DC" w14:textId="77777777" w:rsidR="00E525D1" w:rsidRPr="00E525D1" w:rsidRDefault="00E525D1" w:rsidP="00E525D1">
      <w:pPr>
        <w:spacing w:after="0" w:line="360" w:lineRule="auto"/>
        <w:ind w:firstLine="709"/>
        <w:jc w:val="both"/>
        <w:rPr>
          <w:rFonts w:ascii="Times New Roman" w:hAnsi="Times New Roman"/>
          <w:sz w:val="28"/>
          <w:szCs w:val="28"/>
        </w:rPr>
      </w:pPr>
    </w:p>
    <w:p w14:paraId="12C456F4" w14:textId="77777777" w:rsidR="00E525D1" w:rsidRPr="00E525D1" w:rsidRDefault="00E525D1" w:rsidP="00E525D1">
      <w:pPr>
        <w:shd w:val="clear" w:color="auto" w:fill="FFFFFF"/>
        <w:spacing w:after="0" w:line="360" w:lineRule="auto"/>
        <w:ind w:firstLine="709"/>
        <w:jc w:val="both"/>
        <w:rPr>
          <w:rFonts w:ascii="Times New Roman" w:hAnsi="Times New Roman"/>
          <w:b/>
          <w:color w:val="000000"/>
          <w:sz w:val="28"/>
          <w:szCs w:val="28"/>
        </w:rPr>
      </w:pPr>
      <w:r w:rsidRPr="00E525D1">
        <w:rPr>
          <w:rFonts w:ascii="Times New Roman" w:hAnsi="Times New Roman"/>
          <w:b/>
          <w:color w:val="000000"/>
          <w:sz w:val="28"/>
          <w:szCs w:val="28"/>
        </w:rPr>
        <w:t>3. Основные подходы к реализации курса</w:t>
      </w:r>
    </w:p>
    <w:p w14:paraId="11488FC2" w14:textId="77777777" w:rsidR="00E525D1" w:rsidRPr="00E525D1" w:rsidRDefault="00E525D1" w:rsidP="00E525D1">
      <w:pPr>
        <w:pStyle w:val="afa"/>
        <w:spacing w:after="0" w:line="360" w:lineRule="auto"/>
        <w:ind w:firstLine="709"/>
        <w:jc w:val="both"/>
        <w:rPr>
          <w:rFonts w:ascii="Times New Roman" w:hAnsi="Times New Roman"/>
          <w:sz w:val="28"/>
          <w:szCs w:val="28"/>
        </w:rPr>
      </w:pPr>
      <w:r w:rsidRPr="00E525D1">
        <w:rPr>
          <w:rFonts w:ascii="Times New Roman" w:hAnsi="Times New Roman"/>
          <w:sz w:val="28"/>
          <w:szCs w:val="28"/>
        </w:rPr>
        <w:t>В контексте разработки АООП осуществляется реализация деятельностного и системного подходов.</w:t>
      </w:r>
    </w:p>
    <w:p w14:paraId="27BFB309" w14:textId="77777777" w:rsidR="00E525D1" w:rsidRPr="00E525D1" w:rsidRDefault="00E525D1" w:rsidP="00E525D1">
      <w:pPr>
        <w:pStyle w:val="afa"/>
        <w:spacing w:after="0" w:line="360" w:lineRule="auto"/>
        <w:ind w:firstLine="709"/>
        <w:jc w:val="both"/>
        <w:rPr>
          <w:rFonts w:ascii="Times New Roman" w:hAnsi="Times New Roman"/>
          <w:sz w:val="28"/>
          <w:szCs w:val="28"/>
        </w:rPr>
      </w:pPr>
      <w:r w:rsidRPr="00E525D1">
        <w:rPr>
          <w:rFonts w:ascii="Times New Roman" w:hAnsi="Times New Roman"/>
          <w:sz w:val="28"/>
          <w:szCs w:val="28"/>
        </w:rPr>
        <w:t xml:space="preserve">Ключевым условием реализации деятельностного подхода в обучении детей с ТНР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w:t>
      </w:r>
    </w:p>
    <w:p w14:paraId="00442489" w14:textId="77777777" w:rsidR="00E525D1" w:rsidRPr="00E525D1" w:rsidRDefault="00E525D1" w:rsidP="00E525D1">
      <w:pPr>
        <w:pStyle w:val="afa"/>
        <w:spacing w:after="0" w:line="360" w:lineRule="auto"/>
        <w:ind w:firstLine="709"/>
        <w:jc w:val="both"/>
        <w:rPr>
          <w:rFonts w:ascii="Times New Roman" w:hAnsi="Times New Roman"/>
          <w:sz w:val="28"/>
          <w:szCs w:val="28"/>
        </w:rPr>
      </w:pPr>
      <w:r w:rsidRPr="00E525D1">
        <w:rPr>
          <w:rFonts w:ascii="Times New Roman" w:hAnsi="Times New Roman"/>
          <w:sz w:val="28"/>
          <w:szCs w:val="28"/>
        </w:rPr>
        <w:t>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определённых отношений между языковыми единицами одного уровня и разных уровней.</w:t>
      </w:r>
    </w:p>
    <w:p w14:paraId="513A3B17" w14:textId="77777777" w:rsidR="00E525D1" w:rsidRPr="00E525D1" w:rsidRDefault="00E525D1" w:rsidP="00E525D1">
      <w:pPr>
        <w:pStyle w:val="afa"/>
        <w:spacing w:after="0" w:line="360" w:lineRule="auto"/>
        <w:ind w:firstLine="709"/>
        <w:jc w:val="both"/>
        <w:rPr>
          <w:rFonts w:ascii="Times New Roman" w:hAnsi="Times New Roman"/>
          <w:sz w:val="28"/>
          <w:szCs w:val="28"/>
        </w:rPr>
      </w:pPr>
      <w:r w:rsidRPr="00E525D1">
        <w:rPr>
          <w:rFonts w:ascii="Times New Roman" w:hAnsi="Times New Roman"/>
          <w:sz w:val="28"/>
          <w:szCs w:val="28"/>
        </w:rPr>
        <w:t>Системный подход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ребёнка.</w:t>
      </w:r>
    </w:p>
    <w:p w14:paraId="41F9B859" w14:textId="77777777" w:rsidR="00E525D1" w:rsidRPr="00E525D1" w:rsidRDefault="00E525D1" w:rsidP="00E525D1">
      <w:pPr>
        <w:pStyle w:val="afa"/>
        <w:spacing w:after="0" w:line="360" w:lineRule="auto"/>
        <w:ind w:firstLine="709"/>
        <w:jc w:val="both"/>
        <w:rPr>
          <w:rFonts w:ascii="Times New Roman" w:hAnsi="Times New Roman"/>
          <w:sz w:val="28"/>
          <w:szCs w:val="28"/>
        </w:rPr>
      </w:pPr>
      <w:r w:rsidRPr="00E525D1">
        <w:rPr>
          <w:rFonts w:ascii="Times New Roman" w:hAnsi="Times New Roman"/>
          <w:sz w:val="28"/>
          <w:szCs w:val="28"/>
        </w:rPr>
        <w:t>Основным средством реализации системного подхода в образовании учащихся ТНР является включение речи на всех этапах учебной деятельности учащихся.</w:t>
      </w:r>
    </w:p>
    <w:p w14:paraId="24221223" w14:textId="77777777" w:rsidR="00E525D1" w:rsidRPr="00E525D1" w:rsidRDefault="00E525D1" w:rsidP="00E525D1">
      <w:pPr>
        <w:pStyle w:val="afa"/>
        <w:spacing w:after="0" w:line="360" w:lineRule="auto"/>
        <w:ind w:firstLine="709"/>
        <w:jc w:val="both"/>
        <w:rPr>
          <w:rFonts w:ascii="Times New Roman" w:hAnsi="Times New Roman"/>
          <w:sz w:val="28"/>
          <w:szCs w:val="28"/>
        </w:rPr>
      </w:pPr>
      <w:r w:rsidRPr="00E525D1">
        <w:rPr>
          <w:rFonts w:ascii="Times New Roman" w:hAnsi="Times New Roman"/>
          <w:sz w:val="28"/>
          <w:szCs w:val="28"/>
        </w:rPr>
        <w:t>Организация системного подхода поддерживает междисциплинарные связи, поскольку обеспечивает:</w:t>
      </w:r>
    </w:p>
    <w:p w14:paraId="4A1EA075" w14:textId="77777777" w:rsidR="00E525D1" w:rsidRPr="00E525D1" w:rsidRDefault="00E525D1" w:rsidP="00E525D1">
      <w:pPr>
        <w:pStyle w:val="afa"/>
        <w:spacing w:after="0" w:line="360" w:lineRule="auto"/>
        <w:ind w:firstLine="709"/>
        <w:jc w:val="both"/>
        <w:rPr>
          <w:rFonts w:ascii="Times New Roman" w:hAnsi="Times New Roman"/>
          <w:sz w:val="28"/>
          <w:szCs w:val="28"/>
        </w:rPr>
      </w:pPr>
      <w:r w:rsidRPr="00E525D1">
        <w:rPr>
          <w:rFonts w:ascii="Times New Roman" w:hAnsi="Times New Roman"/>
          <w:sz w:val="28"/>
          <w:szCs w:val="28"/>
        </w:rPr>
        <w:lastRenderedPageBreak/>
        <w:t>- 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14:paraId="13FE76E2" w14:textId="77777777" w:rsidR="00E525D1" w:rsidRPr="00E525D1" w:rsidRDefault="00E525D1" w:rsidP="00E525D1">
      <w:pPr>
        <w:pStyle w:val="afa"/>
        <w:spacing w:after="0" w:line="360" w:lineRule="auto"/>
        <w:ind w:firstLine="709"/>
        <w:jc w:val="both"/>
        <w:rPr>
          <w:rFonts w:ascii="Times New Roman" w:hAnsi="Times New Roman"/>
          <w:sz w:val="28"/>
          <w:szCs w:val="28"/>
        </w:rPr>
      </w:pPr>
      <w:r w:rsidRPr="00E525D1">
        <w:rPr>
          <w:rFonts w:ascii="Times New Roman" w:hAnsi="Times New Roman"/>
          <w:sz w:val="28"/>
          <w:szCs w:val="28"/>
        </w:rPr>
        <w:t>- воздействие на все компоненты речи при устранении её системного недоразвития в процессе освоения содержания предмета (обществознания);</w:t>
      </w:r>
    </w:p>
    <w:p w14:paraId="24236F6E" w14:textId="77777777" w:rsidR="00E525D1" w:rsidRPr="00E525D1" w:rsidRDefault="00E525D1" w:rsidP="00E525D1">
      <w:pPr>
        <w:pStyle w:val="afa"/>
        <w:spacing w:after="0" w:line="360" w:lineRule="auto"/>
        <w:ind w:firstLine="709"/>
        <w:jc w:val="both"/>
        <w:rPr>
          <w:rFonts w:ascii="Times New Roman" w:hAnsi="Times New Roman"/>
          <w:sz w:val="28"/>
          <w:szCs w:val="28"/>
        </w:rPr>
      </w:pPr>
      <w:r w:rsidRPr="00E525D1">
        <w:rPr>
          <w:rFonts w:ascii="Times New Roman" w:hAnsi="Times New Roman"/>
          <w:sz w:val="28"/>
          <w:szCs w:val="28"/>
        </w:rPr>
        <w:t>- 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14:paraId="7E7692B1" w14:textId="77777777" w:rsidR="00E525D1" w:rsidRPr="00E525D1" w:rsidRDefault="00E525D1" w:rsidP="00E525D1">
      <w:pPr>
        <w:tabs>
          <w:tab w:val="left" w:pos="142"/>
        </w:tabs>
        <w:spacing w:after="0" w:line="360" w:lineRule="auto"/>
        <w:ind w:right="-568" w:firstLine="709"/>
        <w:jc w:val="both"/>
        <w:rPr>
          <w:rFonts w:ascii="Times New Roman" w:hAnsi="Times New Roman"/>
          <w:b/>
          <w:sz w:val="28"/>
          <w:szCs w:val="28"/>
        </w:rPr>
      </w:pPr>
    </w:p>
    <w:p w14:paraId="25E6984C" w14:textId="77777777" w:rsidR="00E525D1" w:rsidRPr="00E525D1" w:rsidRDefault="00E525D1" w:rsidP="00E525D1">
      <w:pPr>
        <w:spacing w:after="0" w:line="360" w:lineRule="auto"/>
        <w:ind w:firstLine="709"/>
        <w:jc w:val="both"/>
        <w:rPr>
          <w:rFonts w:ascii="Times New Roman" w:hAnsi="Times New Roman"/>
          <w:b/>
          <w:bCs/>
          <w:color w:val="000000"/>
          <w:sz w:val="28"/>
          <w:szCs w:val="28"/>
        </w:rPr>
      </w:pPr>
      <w:r w:rsidRPr="00E525D1">
        <w:rPr>
          <w:rFonts w:ascii="Times New Roman" w:hAnsi="Times New Roman"/>
          <w:b/>
          <w:bCs/>
          <w:color w:val="000000"/>
          <w:sz w:val="28"/>
          <w:szCs w:val="28"/>
        </w:rPr>
        <w:t>4. Планирование курса</w:t>
      </w:r>
    </w:p>
    <w:p w14:paraId="1A6D692A" w14:textId="6F01FD73"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В рамках адаптированной образовательной программы для детей с ТНР на изучение обществознания с 6 по 9 (</w:t>
      </w:r>
      <w:r w:rsidR="0018625F">
        <w:rPr>
          <w:rFonts w:ascii="Times New Roman" w:hAnsi="Times New Roman"/>
          <w:color w:val="000000"/>
          <w:sz w:val="28"/>
          <w:szCs w:val="28"/>
        </w:rPr>
        <w:t>10</w:t>
      </w:r>
      <w:r w:rsidRPr="00E525D1">
        <w:rPr>
          <w:rFonts w:ascii="Times New Roman" w:hAnsi="Times New Roman"/>
          <w:color w:val="000000"/>
          <w:sz w:val="28"/>
          <w:szCs w:val="28"/>
        </w:rPr>
        <w:t>) класс ежегодно отводится 1 час в неделю, из расчёта 34 учебные недели</w:t>
      </w:r>
    </w:p>
    <w:p w14:paraId="726823A8" w14:textId="77777777" w:rsidR="00E525D1" w:rsidRPr="00E525D1" w:rsidRDefault="00E525D1" w:rsidP="00E525D1">
      <w:pPr>
        <w:pStyle w:val="a8"/>
        <w:numPr>
          <w:ilvl w:val="0"/>
          <w:numId w:val="58"/>
        </w:numPr>
        <w:spacing w:line="360" w:lineRule="auto"/>
        <w:ind w:firstLine="709"/>
        <w:jc w:val="both"/>
        <w:rPr>
          <w:rFonts w:ascii="Times New Roman" w:hAnsi="Times New Roman"/>
          <w:b/>
          <w:bCs/>
          <w:sz w:val="28"/>
          <w:szCs w:val="28"/>
          <w:lang w:bidi="ru-RU"/>
        </w:rPr>
      </w:pPr>
      <w:r w:rsidRPr="00E525D1">
        <w:rPr>
          <w:rFonts w:ascii="Times New Roman" w:hAnsi="Times New Roman"/>
          <w:b/>
          <w:bCs/>
          <w:sz w:val="28"/>
          <w:szCs w:val="28"/>
          <w:lang w:bidi="ru-RU"/>
        </w:rPr>
        <w:t>Основное содержание курса</w:t>
      </w:r>
    </w:p>
    <w:p w14:paraId="202CD51A" w14:textId="77777777" w:rsidR="00E525D1" w:rsidRPr="00E525D1" w:rsidRDefault="00E525D1" w:rsidP="00E525D1">
      <w:pPr>
        <w:spacing w:after="0" w:line="360" w:lineRule="auto"/>
        <w:ind w:firstLine="709"/>
        <w:jc w:val="both"/>
        <w:rPr>
          <w:rFonts w:ascii="Times New Roman" w:hAnsi="Times New Roman"/>
          <w:sz w:val="28"/>
          <w:szCs w:val="28"/>
          <w:lang w:bidi="ru-RU"/>
        </w:rPr>
      </w:pPr>
      <w:r w:rsidRPr="00E525D1">
        <w:rPr>
          <w:rFonts w:ascii="Times New Roman" w:hAnsi="Times New Roman"/>
          <w:sz w:val="28"/>
          <w:szCs w:val="28"/>
          <w:lang w:bidi="ru-RU"/>
        </w:rPr>
        <w:t>Изучаемая тематика совпадает с ПООП ООО.</w:t>
      </w:r>
    </w:p>
    <w:p w14:paraId="72F7FDAA" w14:textId="7659E1EB" w:rsidR="00E525D1" w:rsidRPr="00E525D1" w:rsidRDefault="00E525D1" w:rsidP="00E525D1">
      <w:pPr>
        <w:spacing w:after="0" w:line="360" w:lineRule="auto"/>
        <w:ind w:firstLine="709"/>
        <w:jc w:val="both"/>
        <w:rPr>
          <w:rFonts w:ascii="Times New Roman" w:hAnsi="Times New Roman"/>
          <w:sz w:val="28"/>
          <w:szCs w:val="28"/>
          <w:lang w:bidi="ru-RU"/>
        </w:rPr>
      </w:pPr>
      <w:r w:rsidRPr="00E525D1">
        <w:rPr>
          <w:rFonts w:ascii="Times New Roman" w:hAnsi="Times New Roman"/>
          <w:sz w:val="28"/>
          <w:szCs w:val="28"/>
          <w:lang w:bidi="ru-RU"/>
        </w:rPr>
        <w:t xml:space="preserve">При выборе образовательной организацией модели обучения, включающую </w:t>
      </w:r>
      <w:r w:rsidR="0018625F">
        <w:rPr>
          <w:rFonts w:ascii="Times New Roman" w:hAnsi="Times New Roman"/>
          <w:sz w:val="28"/>
          <w:szCs w:val="28"/>
          <w:lang w:bidi="ru-RU"/>
        </w:rPr>
        <w:t>10</w:t>
      </w:r>
      <w:r w:rsidRPr="00E525D1">
        <w:rPr>
          <w:rFonts w:ascii="Times New Roman" w:hAnsi="Times New Roman"/>
          <w:sz w:val="28"/>
          <w:szCs w:val="28"/>
          <w:lang w:bidi="ru-RU"/>
        </w:rPr>
        <w:t xml:space="preserve"> класс, в первом полугодии отводится время на изучение наиболее сложных тем 9 класса для данного состава обучающихся по выбору учителя. Второе полугодие </w:t>
      </w:r>
      <w:r w:rsidR="001E5659">
        <w:rPr>
          <w:rFonts w:ascii="Times New Roman" w:hAnsi="Times New Roman"/>
          <w:sz w:val="28"/>
          <w:szCs w:val="28"/>
          <w:lang w:bidi="ru-RU"/>
        </w:rPr>
        <w:t>10</w:t>
      </w:r>
      <w:r w:rsidRPr="00E525D1">
        <w:rPr>
          <w:rFonts w:ascii="Times New Roman" w:hAnsi="Times New Roman"/>
          <w:sz w:val="28"/>
          <w:szCs w:val="28"/>
          <w:lang w:bidi="ru-RU"/>
        </w:rPr>
        <w:t xml:space="preserve"> класса отводится на повторение </w:t>
      </w:r>
      <w:r w:rsidR="0020648C">
        <w:rPr>
          <w:rFonts w:ascii="Times New Roman" w:hAnsi="Times New Roman"/>
          <w:sz w:val="28"/>
          <w:szCs w:val="28"/>
          <w:lang w:bidi="ru-RU"/>
        </w:rPr>
        <w:t xml:space="preserve">и систематизацию </w:t>
      </w:r>
      <w:r w:rsidRPr="00E525D1">
        <w:rPr>
          <w:rFonts w:ascii="Times New Roman" w:hAnsi="Times New Roman"/>
          <w:sz w:val="28"/>
          <w:szCs w:val="28"/>
          <w:lang w:bidi="ru-RU"/>
        </w:rPr>
        <w:t>всего курса в целом.</w:t>
      </w:r>
    </w:p>
    <w:p w14:paraId="2ECB5DF1" w14:textId="77777777" w:rsidR="00E525D1" w:rsidRPr="00E525D1" w:rsidRDefault="00E525D1" w:rsidP="00E525D1">
      <w:pPr>
        <w:pStyle w:val="a8"/>
        <w:numPr>
          <w:ilvl w:val="0"/>
          <w:numId w:val="58"/>
        </w:numPr>
        <w:spacing w:line="360" w:lineRule="auto"/>
        <w:ind w:firstLine="709"/>
        <w:jc w:val="both"/>
        <w:rPr>
          <w:rFonts w:ascii="Times New Roman" w:hAnsi="Times New Roman"/>
          <w:sz w:val="28"/>
          <w:szCs w:val="28"/>
          <w:lang w:bidi="ru-RU"/>
        </w:rPr>
      </w:pPr>
      <w:r w:rsidRPr="00E525D1">
        <w:rPr>
          <w:rFonts w:ascii="Times New Roman" w:hAnsi="Times New Roman"/>
          <w:b/>
          <w:sz w:val="28"/>
          <w:szCs w:val="28"/>
        </w:rPr>
        <w:t>Коррекционно-развивающая направленность</w:t>
      </w:r>
      <w:r w:rsidRPr="00E525D1">
        <w:rPr>
          <w:rFonts w:ascii="Times New Roman" w:hAnsi="Times New Roman"/>
          <w:bCs/>
          <w:sz w:val="28"/>
          <w:szCs w:val="28"/>
        </w:rPr>
        <w:t xml:space="preserve"> курса обеспечивается через специально организованную работу с текстами, а именно: </w:t>
      </w:r>
    </w:p>
    <w:p w14:paraId="4ADFB1B4" w14:textId="25BDAC1D" w:rsidR="00E525D1" w:rsidRPr="00E525D1" w:rsidRDefault="00E525D1" w:rsidP="00E525D1">
      <w:pPr>
        <w:pStyle w:val="a8"/>
        <w:numPr>
          <w:ilvl w:val="0"/>
          <w:numId w:val="55"/>
        </w:numPr>
        <w:spacing w:line="360" w:lineRule="auto"/>
        <w:ind w:firstLine="709"/>
        <w:jc w:val="both"/>
        <w:rPr>
          <w:rFonts w:ascii="Times New Roman" w:hAnsi="Times New Roman"/>
          <w:sz w:val="28"/>
          <w:szCs w:val="28"/>
        </w:rPr>
      </w:pPr>
      <w:r w:rsidRPr="00E525D1">
        <w:rPr>
          <w:rFonts w:ascii="Times New Roman" w:hAnsi="Times New Roman"/>
          <w:sz w:val="28"/>
          <w:szCs w:val="28"/>
        </w:rPr>
        <w:t xml:space="preserve">предлагаемый к изучению материал соотносится с личным опытом </w:t>
      </w:r>
      <w:r w:rsidR="0020648C">
        <w:rPr>
          <w:rFonts w:ascii="Times New Roman" w:hAnsi="Times New Roman"/>
          <w:sz w:val="28"/>
          <w:szCs w:val="28"/>
        </w:rPr>
        <w:t>об</w:t>
      </w:r>
      <w:r w:rsidRPr="00E525D1">
        <w:rPr>
          <w:rFonts w:ascii="Times New Roman" w:hAnsi="Times New Roman"/>
          <w:sz w:val="28"/>
          <w:szCs w:val="28"/>
        </w:rPr>
        <w:t>уча</w:t>
      </w:r>
      <w:r w:rsidR="0020648C">
        <w:rPr>
          <w:rFonts w:ascii="Times New Roman" w:hAnsi="Times New Roman"/>
          <w:sz w:val="28"/>
          <w:szCs w:val="28"/>
        </w:rPr>
        <w:t>ю</w:t>
      </w:r>
      <w:r w:rsidRPr="00E525D1">
        <w:rPr>
          <w:rFonts w:ascii="Times New Roman" w:hAnsi="Times New Roman"/>
          <w:sz w:val="28"/>
          <w:szCs w:val="28"/>
        </w:rPr>
        <w:t>щихся, понятными им жизненными ситуациями;</w:t>
      </w:r>
    </w:p>
    <w:p w14:paraId="02B1275A" w14:textId="4C0B657D" w:rsidR="00E525D1" w:rsidRPr="00E525D1" w:rsidRDefault="00E525D1" w:rsidP="00E525D1">
      <w:pPr>
        <w:pStyle w:val="a8"/>
        <w:numPr>
          <w:ilvl w:val="0"/>
          <w:numId w:val="55"/>
        </w:numPr>
        <w:spacing w:line="360" w:lineRule="auto"/>
        <w:ind w:firstLine="709"/>
        <w:jc w:val="both"/>
        <w:rPr>
          <w:rFonts w:ascii="Times New Roman" w:hAnsi="Times New Roman"/>
          <w:sz w:val="28"/>
          <w:szCs w:val="28"/>
        </w:rPr>
      </w:pPr>
      <w:r w:rsidRPr="00E525D1">
        <w:rPr>
          <w:rFonts w:ascii="Times New Roman" w:hAnsi="Times New Roman"/>
          <w:bCs/>
          <w:sz w:val="28"/>
          <w:szCs w:val="28"/>
        </w:rPr>
        <w:t xml:space="preserve">проводится пропедевтическая (до чтения текста) работа по </w:t>
      </w:r>
      <w:proofErr w:type="spellStart"/>
      <w:r w:rsidRPr="00E525D1">
        <w:rPr>
          <w:rFonts w:ascii="Times New Roman" w:hAnsi="Times New Roman"/>
          <w:bCs/>
          <w:sz w:val="28"/>
          <w:szCs w:val="28"/>
        </w:rPr>
        <w:t>семантизации</w:t>
      </w:r>
      <w:proofErr w:type="spellEnd"/>
      <w:r w:rsidRPr="00E525D1">
        <w:rPr>
          <w:rFonts w:ascii="Times New Roman" w:hAnsi="Times New Roman"/>
          <w:bCs/>
          <w:sz w:val="28"/>
          <w:szCs w:val="28"/>
        </w:rPr>
        <w:t xml:space="preserve"> слов, включенных в изучаемые документы, тексты учебника, научно-публицистические и обществоведческие материалы и потенциально сложные для осмысления </w:t>
      </w:r>
      <w:r w:rsidR="0020648C">
        <w:rPr>
          <w:rFonts w:ascii="Times New Roman" w:hAnsi="Times New Roman"/>
          <w:bCs/>
          <w:sz w:val="28"/>
          <w:szCs w:val="28"/>
        </w:rPr>
        <w:t>об</w:t>
      </w:r>
      <w:r w:rsidRPr="00E525D1">
        <w:rPr>
          <w:rFonts w:ascii="Times New Roman" w:hAnsi="Times New Roman"/>
          <w:bCs/>
          <w:sz w:val="28"/>
          <w:szCs w:val="28"/>
        </w:rPr>
        <w:t>уча</w:t>
      </w:r>
      <w:r w:rsidR="0020648C">
        <w:rPr>
          <w:rFonts w:ascii="Times New Roman" w:hAnsi="Times New Roman"/>
          <w:bCs/>
          <w:sz w:val="28"/>
          <w:szCs w:val="28"/>
        </w:rPr>
        <w:t>ю</w:t>
      </w:r>
      <w:r w:rsidRPr="00E525D1">
        <w:rPr>
          <w:rFonts w:ascii="Times New Roman" w:hAnsi="Times New Roman"/>
          <w:bCs/>
          <w:sz w:val="28"/>
          <w:szCs w:val="28"/>
        </w:rPr>
        <w:t xml:space="preserve">щимися с ТНР </w:t>
      </w:r>
      <w:r w:rsidRPr="00E525D1">
        <w:rPr>
          <w:rFonts w:ascii="Times New Roman" w:hAnsi="Times New Roman"/>
          <w:bCs/>
          <w:sz w:val="28"/>
          <w:szCs w:val="28"/>
        </w:rPr>
        <w:lastRenderedPageBreak/>
        <w:t xml:space="preserve">(понятийный словарь, многозначная лексика, фразеологизмы и устойчивые сочетания и др.), установлению </w:t>
      </w:r>
      <w:r w:rsidRPr="00E525D1">
        <w:rPr>
          <w:rFonts w:ascii="Times New Roman" w:hAnsi="Times New Roman"/>
          <w:sz w:val="28"/>
          <w:szCs w:val="28"/>
        </w:rPr>
        <w:t>синонимических и антонимических отношений, связей внутри лексико-тематических групп, дифференциации значений омонимов и паронимов;</w:t>
      </w:r>
    </w:p>
    <w:p w14:paraId="613F5CD1" w14:textId="77777777" w:rsidR="00E525D1" w:rsidRPr="00E525D1" w:rsidRDefault="00E525D1" w:rsidP="00E525D1">
      <w:pPr>
        <w:pStyle w:val="a8"/>
        <w:numPr>
          <w:ilvl w:val="0"/>
          <w:numId w:val="55"/>
        </w:numPr>
        <w:spacing w:line="360" w:lineRule="auto"/>
        <w:ind w:firstLine="709"/>
        <w:jc w:val="both"/>
        <w:rPr>
          <w:rFonts w:ascii="Times New Roman" w:hAnsi="Times New Roman"/>
          <w:sz w:val="28"/>
          <w:szCs w:val="28"/>
        </w:rPr>
      </w:pPr>
      <w:r w:rsidRPr="00E525D1">
        <w:rPr>
          <w:rFonts w:ascii="Times New Roman" w:hAnsi="Times New Roman"/>
          <w:sz w:val="28"/>
          <w:szCs w:val="28"/>
        </w:rPr>
        <w:t xml:space="preserve">используются разнообразные приемы аудирования и чтения текстов, обеспечивается смена видов работы с текстом; </w:t>
      </w:r>
    </w:p>
    <w:p w14:paraId="56D8B5D0" w14:textId="77777777" w:rsidR="00E525D1" w:rsidRPr="00E525D1" w:rsidRDefault="00E525D1" w:rsidP="00E525D1">
      <w:pPr>
        <w:pStyle w:val="a8"/>
        <w:numPr>
          <w:ilvl w:val="0"/>
          <w:numId w:val="55"/>
        </w:numPr>
        <w:spacing w:line="360" w:lineRule="auto"/>
        <w:ind w:firstLine="709"/>
        <w:jc w:val="both"/>
        <w:rPr>
          <w:rFonts w:ascii="Times New Roman" w:hAnsi="Times New Roman"/>
          <w:sz w:val="28"/>
          <w:szCs w:val="28"/>
        </w:rPr>
      </w:pPr>
      <w:r w:rsidRPr="00E525D1">
        <w:rPr>
          <w:rFonts w:ascii="Times New Roman" w:hAnsi="Times New Roman"/>
          <w:sz w:val="28"/>
          <w:szCs w:val="28"/>
        </w:rP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w:t>
      </w:r>
    </w:p>
    <w:p w14:paraId="52C3CF04" w14:textId="77777777" w:rsidR="00E525D1" w:rsidRPr="00E525D1" w:rsidRDefault="00E525D1" w:rsidP="00E525D1">
      <w:pPr>
        <w:pStyle w:val="a8"/>
        <w:numPr>
          <w:ilvl w:val="0"/>
          <w:numId w:val="55"/>
        </w:numPr>
        <w:spacing w:line="360" w:lineRule="auto"/>
        <w:ind w:firstLine="709"/>
        <w:jc w:val="both"/>
        <w:rPr>
          <w:rFonts w:ascii="Times New Roman" w:hAnsi="Times New Roman"/>
          <w:sz w:val="28"/>
          <w:szCs w:val="28"/>
        </w:rPr>
      </w:pPr>
      <w:r w:rsidRPr="00E525D1">
        <w:rPr>
          <w:rFonts w:ascii="Times New Roman" w:hAnsi="Times New Roman"/>
          <w:sz w:val="28"/>
          <w:szCs w:val="28"/>
        </w:rPr>
        <w:t>при необходимости сокращается объем текста или он дробится на смысловые части;</w:t>
      </w:r>
    </w:p>
    <w:p w14:paraId="3CE9C038" w14:textId="77777777" w:rsidR="00E525D1" w:rsidRPr="00E525D1" w:rsidRDefault="00E525D1" w:rsidP="00E525D1">
      <w:pPr>
        <w:pStyle w:val="a8"/>
        <w:numPr>
          <w:ilvl w:val="0"/>
          <w:numId w:val="55"/>
        </w:numPr>
        <w:spacing w:line="360" w:lineRule="auto"/>
        <w:ind w:firstLine="709"/>
        <w:jc w:val="both"/>
        <w:rPr>
          <w:rFonts w:ascii="Times New Roman" w:hAnsi="Times New Roman"/>
          <w:sz w:val="28"/>
          <w:szCs w:val="28"/>
        </w:rPr>
      </w:pPr>
      <w:r w:rsidRPr="00E525D1">
        <w:rPr>
          <w:rFonts w:ascii="Times New Roman" w:hAnsi="Times New Roman"/>
          <w:sz w:val="28"/>
          <w:szCs w:val="28"/>
        </w:rPr>
        <w:t xml:space="preserve">при необходимости осуществляется линейное </w:t>
      </w:r>
      <w:proofErr w:type="spellStart"/>
      <w:r w:rsidRPr="00E525D1">
        <w:rPr>
          <w:rFonts w:ascii="Times New Roman" w:hAnsi="Times New Roman"/>
          <w:sz w:val="28"/>
          <w:szCs w:val="28"/>
        </w:rPr>
        <w:t>переструктурирование</w:t>
      </w:r>
      <w:proofErr w:type="spellEnd"/>
      <w:r w:rsidRPr="00E525D1">
        <w:rPr>
          <w:rFonts w:ascii="Times New Roman" w:hAnsi="Times New Roman"/>
          <w:sz w:val="28"/>
          <w:szCs w:val="28"/>
        </w:rPr>
        <w:t xml:space="preserve"> материала, выделение временной последовательности, причинно-следственных связей;</w:t>
      </w:r>
    </w:p>
    <w:p w14:paraId="6E7FF02B" w14:textId="77777777" w:rsidR="00E525D1" w:rsidRPr="00E525D1" w:rsidRDefault="00E525D1" w:rsidP="00E525D1">
      <w:pPr>
        <w:pStyle w:val="a8"/>
        <w:numPr>
          <w:ilvl w:val="0"/>
          <w:numId w:val="55"/>
        </w:numPr>
        <w:spacing w:line="360" w:lineRule="auto"/>
        <w:ind w:firstLine="709"/>
        <w:jc w:val="both"/>
        <w:rPr>
          <w:rFonts w:ascii="Times New Roman" w:hAnsi="Times New Roman"/>
          <w:sz w:val="28"/>
          <w:szCs w:val="28"/>
        </w:rPr>
      </w:pPr>
      <w:r w:rsidRPr="00E525D1">
        <w:rPr>
          <w:rFonts w:ascii="Times New Roman" w:hAnsi="Times New Roman"/>
          <w:sz w:val="28"/>
          <w:szCs w:val="28"/>
        </w:rPr>
        <w:t xml:space="preserve">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и т.д.,  </w:t>
      </w:r>
    </w:p>
    <w:p w14:paraId="3D2D9AEE" w14:textId="77777777" w:rsidR="00E525D1" w:rsidRPr="00E525D1" w:rsidRDefault="00E525D1" w:rsidP="00E525D1">
      <w:pPr>
        <w:pStyle w:val="a8"/>
        <w:numPr>
          <w:ilvl w:val="0"/>
          <w:numId w:val="55"/>
        </w:numPr>
        <w:spacing w:line="360" w:lineRule="auto"/>
        <w:ind w:firstLine="709"/>
        <w:jc w:val="both"/>
        <w:rPr>
          <w:rFonts w:ascii="Times New Roman" w:hAnsi="Times New Roman"/>
          <w:sz w:val="28"/>
          <w:szCs w:val="28"/>
        </w:rPr>
      </w:pPr>
      <w:r w:rsidRPr="00E525D1">
        <w:rPr>
          <w:rFonts w:ascii="Times New Roman" w:hAnsi="Times New Roman"/>
          <w:sz w:val="28"/>
          <w:szCs w:val="28"/>
        </w:rPr>
        <w:t>задаются алгоритмы описания социально-экономических явлений и других видов развёрнутых устных и письменных ответов;</w:t>
      </w:r>
    </w:p>
    <w:p w14:paraId="199D794D" w14:textId="77777777" w:rsidR="00E525D1" w:rsidRPr="00E525D1" w:rsidRDefault="00E525D1" w:rsidP="00E525D1">
      <w:pPr>
        <w:pStyle w:val="a8"/>
        <w:numPr>
          <w:ilvl w:val="0"/>
          <w:numId w:val="55"/>
        </w:numPr>
        <w:spacing w:line="360" w:lineRule="auto"/>
        <w:ind w:firstLine="709"/>
        <w:jc w:val="both"/>
        <w:rPr>
          <w:rFonts w:ascii="Times New Roman" w:hAnsi="Times New Roman"/>
          <w:sz w:val="28"/>
          <w:szCs w:val="28"/>
        </w:rPr>
      </w:pPr>
      <w:r w:rsidRPr="00E525D1">
        <w:rPr>
          <w:rFonts w:ascii="Times New Roman" w:hAnsi="Times New Roman"/>
          <w:sz w:val="28"/>
          <w:szCs w:val="28"/>
        </w:rPr>
        <w:t>определяется алгоритм поиска необходимой текстовой информации и представления полученных данных (в том числе в сети Интернет);</w:t>
      </w:r>
    </w:p>
    <w:p w14:paraId="49433479" w14:textId="77777777" w:rsidR="00E525D1" w:rsidRPr="00E525D1" w:rsidRDefault="00E525D1" w:rsidP="00E525D1">
      <w:pPr>
        <w:pStyle w:val="a8"/>
        <w:numPr>
          <w:ilvl w:val="0"/>
          <w:numId w:val="55"/>
        </w:numPr>
        <w:spacing w:line="360" w:lineRule="auto"/>
        <w:ind w:firstLine="709"/>
        <w:jc w:val="both"/>
        <w:rPr>
          <w:rFonts w:ascii="Times New Roman" w:hAnsi="Times New Roman"/>
          <w:sz w:val="28"/>
          <w:szCs w:val="28"/>
        </w:rPr>
      </w:pPr>
      <w:r w:rsidRPr="00E525D1">
        <w:rPr>
          <w:rFonts w:ascii="Times New Roman" w:hAnsi="Times New Roman"/>
          <w:sz w:val="28"/>
          <w:szCs w:val="28"/>
        </w:rPr>
        <w:t>используются средства наглядного моделирования текстового материала (схемы, таблицы, изображения, видеофрагменты и др.);</w:t>
      </w:r>
    </w:p>
    <w:p w14:paraId="3240D3F5" w14:textId="77777777" w:rsidR="00E525D1" w:rsidRPr="00E525D1" w:rsidRDefault="00E525D1" w:rsidP="00E525D1">
      <w:pPr>
        <w:pStyle w:val="a8"/>
        <w:numPr>
          <w:ilvl w:val="0"/>
          <w:numId w:val="55"/>
        </w:numPr>
        <w:spacing w:line="360" w:lineRule="auto"/>
        <w:ind w:firstLine="709"/>
        <w:jc w:val="both"/>
        <w:rPr>
          <w:rFonts w:ascii="Times New Roman" w:hAnsi="Times New Roman"/>
          <w:sz w:val="28"/>
          <w:szCs w:val="28"/>
        </w:rPr>
      </w:pPr>
      <w:r w:rsidRPr="00E525D1">
        <w:rPr>
          <w:rFonts w:ascii="Times New Roman" w:hAnsi="Times New Roman"/>
          <w:sz w:val="28"/>
          <w:szCs w:val="28"/>
        </w:rPr>
        <w:t>привлекаются приемы инсценирования, организуются ролевые и деловые игры (урок-суд, урок-экспертиза);</w:t>
      </w:r>
    </w:p>
    <w:p w14:paraId="7C103B36" w14:textId="77777777" w:rsidR="00E525D1" w:rsidRPr="00E525D1" w:rsidRDefault="00E525D1" w:rsidP="00E525D1">
      <w:pPr>
        <w:pStyle w:val="a8"/>
        <w:numPr>
          <w:ilvl w:val="0"/>
          <w:numId w:val="55"/>
        </w:numPr>
        <w:spacing w:line="360" w:lineRule="auto"/>
        <w:ind w:firstLine="709"/>
        <w:jc w:val="both"/>
        <w:rPr>
          <w:rFonts w:ascii="Times New Roman" w:hAnsi="Times New Roman"/>
          <w:sz w:val="28"/>
          <w:szCs w:val="28"/>
        </w:rPr>
      </w:pPr>
      <w:r w:rsidRPr="00E525D1">
        <w:rPr>
          <w:rFonts w:ascii="Times New Roman" w:hAnsi="Times New Roman"/>
          <w:sz w:val="28"/>
          <w:szCs w:val="28"/>
        </w:rPr>
        <w:lastRenderedPageBreak/>
        <w:t>обсуждение текстового материала включает вопросы и задания, направленные на обеспечение целостного и завершённого представления о рассматриваемом явлении, событии, процессе;</w:t>
      </w:r>
    </w:p>
    <w:p w14:paraId="15BC8553" w14:textId="77777777" w:rsidR="00E525D1" w:rsidRPr="00E525D1" w:rsidRDefault="00E525D1" w:rsidP="00E525D1">
      <w:pPr>
        <w:pStyle w:val="a8"/>
        <w:numPr>
          <w:ilvl w:val="0"/>
          <w:numId w:val="55"/>
        </w:numPr>
        <w:spacing w:line="360" w:lineRule="auto"/>
        <w:ind w:firstLine="709"/>
        <w:jc w:val="both"/>
        <w:rPr>
          <w:rFonts w:ascii="Times New Roman" w:hAnsi="Times New Roman"/>
          <w:bCs/>
          <w:sz w:val="28"/>
          <w:szCs w:val="28"/>
        </w:rPr>
      </w:pPr>
      <w:r w:rsidRPr="00E525D1">
        <w:rPr>
          <w:rFonts w:ascii="Times New Roman" w:hAnsi="Times New Roman"/>
          <w:sz w:val="28"/>
          <w:szCs w:val="28"/>
        </w:rPr>
        <w:t xml:space="preserve">специально организуется обсуждение материала при наличии параллелей с материалом уроков литературы, истории (обсуждение межличностных отношений, действий литературных и исторических персонажей и др.); </w:t>
      </w:r>
    </w:p>
    <w:p w14:paraId="7C537A9E" w14:textId="77777777" w:rsidR="00E525D1" w:rsidRPr="00E525D1" w:rsidRDefault="00E525D1" w:rsidP="00E525D1">
      <w:pPr>
        <w:pStyle w:val="a8"/>
        <w:numPr>
          <w:ilvl w:val="0"/>
          <w:numId w:val="55"/>
        </w:numPr>
        <w:spacing w:line="360" w:lineRule="auto"/>
        <w:ind w:firstLine="709"/>
        <w:jc w:val="both"/>
        <w:rPr>
          <w:rFonts w:ascii="Times New Roman" w:hAnsi="Times New Roman"/>
          <w:bCs/>
          <w:sz w:val="28"/>
          <w:szCs w:val="28"/>
        </w:rPr>
      </w:pPr>
      <w:r w:rsidRPr="00E525D1">
        <w:rPr>
          <w:rFonts w:ascii="Times New Roman" w:hAnsi="Times New Roman"/>
          <w:sz w:val="28"/>
          <w:szCs w:val="28"/>
        </w:rPr>
        <w:t>целенаправленная пропедевтическая работа проводится на уроках развития речи.</w:t>
      </w:r>
    </w:p>
    <w:p w14:paraId="29940BD1" w14:textId="77777777" w:rsidR="00E525D1" w:rsidRPr="00E525D1" w:rsidRDefault="00E525D1" w:rsidP="00E525D1">
      <w:pPr>
        <w:spacing w:after="0" w:line="360" w:lineRule="auto"/>
        <w:ind w:firstLine="709"/>
        <w:jc w:val="both"/>
        <w:rPr>
          <w:rFonts w:ascii="Times New Roman" w:hAnsi="Times New Roman"/>
          <w:sz w:val="28"/>
          <w:szCs w:val="28"/>
        </w:rPr>
      </w:pPr>
      <w:r w:rsidRPr="00E525D1">
        <w:rPr>
          <w:rFonts w:ascii="Times New Roman" w:hAnsi="Times New Roman"/>
          <w:sz w:val="28"/>
          <w:szCs w:val="28"/>
        </w:rPr>
        <w:t>На каждом уроке обязательно отводится время на повторение пройденного и проведение физкультминутки.</w:t>
      </w:r>
    </w:p>
    <w:p w14:paraId="2F9613B0" w14:textId="77777777" w:rsidR="00E525D1" w:rsidRPr="00E525D1" w:rsidRDefault="00E525D1" w:rsidP="00E525D1">
      <w:pPr>
        <w:tabs>
          <w:tab w:val="left" w:pos="142"/>
        </w:tabs>
        <w:spacing w:after="0" w:line="360" w:lineRule="auto"/>
        <w:ind w:right="-568" w:firstLine="709"/>
        <w:jc w:val="center"/>
        <w:rPr>
          <w:rFonts w:ascii="Times New Roman" w:hAnsi="Times New Roman"/>
          <w:b/>
          <w:sz w:val="28"/>
          <w:szCs w:val="28"/>
        </w:rPr>
      </w:pPr>
    </w:p>
    <w:p w14:paraId="2B7E1AB5" w14:textId="77777777" w:rsidR="00E525D1" w:rsidRPr="00E525D1" w:rsidRDefault="00E525D1" w:rsidP="00E525D1">
      <w:pPr>
        <w:spacing w:after="0" w:line="360" w:lineRule="auto"/>
        <w:ind w:firstLine="709"/>
        <w:jc w:val="both"/>
        <w:rPr>
          <w:rFonts w:ascii="Times New Roman" w:hAnsi="Times New Roman"/>
          <w:b/>
          <w:color w:val="000000"/>
          <w:sz w:val="28"/>
          <w:szCs w:val="28"/>
        </w:rPr>
      </w:pPr>
      <w:r w:rsidRPr="00E525D1">
        <w:rPr>
          <w:rFonts w:ascii="Times New Roman" w:hAnsi="Times New Roman"/>
          <w:b/>
          <w:sz w:val="28"/>
          <w:szCs w:val="28"/>
        </w:rPr>
        <w:t xml:space="preserve">3. </w:t>
      </w:r>
      <w:r w:rsidRPr="00E525D1">
        <w:rPr>
          <w:rFonts w:ascii="Times New Roman" w:hAnsi="Times New Roman"/>
          <w:b/>
          <w:color w:val="000000"/>
          <w:sz w:val="28"/>
          <w:szCs w:val="28"/>
        </w:rPr>
        <w:t>Оценивание результатов освоения программы</w:t>
      </w:r>
    </w:p>
    <w:p w14:paraId="1FD36E71"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При планировании предполагаемых результатов по освоению адаптированных образовательных программ по обществознанию, необходимо определять уровень возможностей каждого обучающегося, исходя из структуры нарушения речи и вторичных отклонений, согласно которому использовать определённые критерии оценивания знаний.</w:t>
      </w:r>
    </w:p>
    <w:p w14:paraId="0D40B2FB"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Оценка обучающихся осуществляется по пятибалльной системе (с измененной шкалой оценивания) по каждому предмету:</w:t>
      </w:r>
    </w:p>
    <w:p w14:paraId="061EF711"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 xml:space="preserve">        «5» - отлично, </w:t>
      </w:r>
    </w:p>
    <w:p w14:paraId="6CF8FD46"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 xml:space="preserve">         «4» - хорошо, </w:t>
      </w:r>
    </w:p>
    <w:p w14:paraId="271945D1"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 xml:space="preserve">         «3» - удовлетворительно, </w:t>
      </w:r>
    </w:p>
    <w:p w14:paraId="0F981F3F"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 xml:space="preserve">         «2»  - неудовлетворительно. </w:t>
      </w:r>
    </w:p>
    <w:p w14:paraId="59F36FD4"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Итоговая оценка знаний, умений и навыков выставляется:</w:t>
      </w:r>
    </w:p>
    <w:p w14:paraId="6B15FDD7"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 за каждый учебный период и за год знания, умения и навыки обучающихся оцениваются отметкой;</w:t>
      </w:r>
    </w:p>
    <w:p w14:paraId="45B81B8A" w14:textId="0538901A"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 xml:space="preserve">-  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w:t>
      </w:r>
      <w:r w:rsidR="00621CB8">
        <w:rPr>
          <w:rFonts w:ascii="Times New Roman" w:hAnsi="Times New Roman"/>
          <w:color w:val="000000"/>
          <w:sz w:val="28"/>
          <w:szCs w:val="28"/>
        </w:rPr>
        <w:t>обучающегося</w:t>
      </w:r>
      <w:r w:rsidRPr="00E525D1">
        <w:rPr>
          <w:rFonts w:ascii="Times New Roman" w:hAnsi="Times New Roman"/>
          <w:color w:val="000000"/>
          <w:sz w:val="28"/>
          <w:szCs w:val="28"/>
        </w:rPr>
        <w:t>;</w:t>
      </w:r>
    </w:p>
    <w:p w14:paraId="43054F7B" w14:textId="04BD0319"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lastRenderedPageBreak/>
        <w:t xml:space="preserve">- 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w:t>
      </w:r>
      <w:r w:rsidR="00621CB8">
        <w:rPr>
          <w:rFonts w:ascii="Times New Roman" w:hAnsi="Times New Roman"/>
          <w:color w:val="000000"/>
          <w:sz w:val="28"/>
          <w:szCs w:val="28"/>
        </w:rPr>
        <w:t>обучающимся</w:t>
      </w:r>
      <w:r w:rsidRPr="00E525D1">
        <w:rPr>
          <w:rFonts w:ascii="Times New Roman" w:hAnsi="Times New Roman"/>
          <w:color w:val="000000"/>
          <w:sz w:val="28"/>
          <w:szCs w:val="28"/>
        </w:rPr>
        <w:t>;</w:t>
      </w:r>
    </w:p>
    <w:p w14:paraId="3DC6ED10"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Система оценивания включает в себя две составляющие – качественную и количественную.</w:t>
      </w:r>
    </w:p>
    <w:p w14:paraId="13814E51" w14:textId="5CA795A9"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 xml:space="preserve">Качественная составляющая обеспечивает всестороннее видение способностей </w:t>
      </w:r>
      <w:r w:rsidR="0020648C">
        <w:rPr>
          <w:rFonts w:ascii="Times New Roman" w:hAnsi="Times New Roman"/>
          <w:color w:val="000000"/>
          <w:sz w:val="28"/>
          <w:szCs w:val="28"/>
        </w:rPr>
        <w:t>об</w:t>
      </w:r>
      <w:r w:rsidRPr="00E525D1">
        <w:rPr>
          <w:rFonts w:ascii="Times New Roman" w:hAnsi="Times New Roman"/>
          <w:color w:val="000000"/>
          <w:sz w:val="28"/>
          <w:szCs w:val="28"/>
        </w:rPr>
        <w:t>уча</w:t>
      </w:r>
      <w:r w:rsidR="0020648C">
        <w:rPr>
          <w:rFonts w:ascii="Times New Roman" w:hAnsi="Times New Roman"/>
          <w:color w:val="000000"/>
          <w:sz w:val="28"/>
          <w:szCs w:val="28"/>
        </w:rPr>
        <w:t>ю</w:t>
      </w:r>
      <w:r w:rsidRPr="00E525D1">
        <w:rPr>
          <w:rFonts w:ascii="Times New Roman" w:hAnsi="Times New Roman"/>
          <w:color w:val="000000"/>
          <w:sz w:val="28"/>
          <w:szCs w:val="28"/>
        </w:rPr>
        <w:t xml:space="preserve">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т.д. </w:t>
      </w:r>
    </w:p>
    <w:p w14:paraId="62A6222F" w14:textId="5A2B74C0"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 xml:space="preserve">Количественная составляющая позволяет сравнивать сегодняшние достижения </w:t>
      </w:r>
      <w:r w:rsidR="0020648C">
        <w:rPr>
          <w:rFonts w:ascii="Times New Roman" w:hAnsi="Times New Roman"/>
          <w:color w:val="000000"/>
          <w:sz w:val="28"/>
          <w:szCs w:val="28"/>
        </w:rPr>
        <w:t>обучающегося</w:t>
      </w:r>
      <w:r w:rsidRPr="00E525D1">
        <w:rPr>
          <w:rFonts w:ascii="Times New Roman" w:hAnsi="Times New Roman"/>
          <w:color w:val="000000"/>
          <w:sz w:val="28"/>
          <w:szCs w:val="28"/>
        </w:rPr>
        <w:t xml:space="preserve"> с его же успехами некоторое время назад, сопоставлять полученные результаты с нормативными критериями. </w:t>
      </w:r>
    </w:p>
    <w:p w14:paraId="1A7A5E16" w14:textId="6A280E55"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 xml:space="preserve">Сочетание качественной и количественной составляющих оценки дает наиболее полную и общую картину динамики развития и обученности каждого </w:t>
      </w:r>
      <w:r w:rsidR="0020648C">
        <w:rPr>
          <w:rFonts w:ascii="Times New Roman" w:hAnsi="Times New Roman"/>
          <w:color w:val="000000"/>
          <w:sz w:val="28"/>
          <w:szCs w:val="28"/>
        </w:rPr>
        <w:t>обучающегося</w:t>
      </w:r>
      <w:r w:rsidRPr="00E525D1">
        <w:rPr>
          <w:rFonts w:ascii="Times New Roman" w:hAnsi="Times New Roman"/>
          <w:color w:val="000000"/>
          <w:sz w:val="28"/>
          <w:szCs w:val="28"/>
        </w:rPr>
        <w:t xml:space="preserve"> с учетом его индивидуальных особенностей. </w:t>
      </w:r>
    </w:p>
    <w:p w14:paraId="637832E1"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 применение дополнительных стимулирующих приемов (давать задания поэтапно, поощрять и одобрять обучающихся в ходе выполнения работы и т.п.).</w:t>
      </w:r>
    </w:p>
    <w:p w14:paraId="1544C71F"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Устный опрос является одним из методов учета знаний, умений и навыков обучающихся с ТНР. При оценивании устных ответов принимается во внимание:</w:t>
      </w:r>
    </w:p>
    <w:p w14:paraId="0A979A86"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w:t>
      </w:r>
      <w:r w:rsidRPr="00E525D1">
        <w:rPr>
          <w:rFonts w:ascii="Times New Roman" w:hAnsi="Times New Roman"/>
          <w:color w:val="000000"/>
          <w:sz w:val="28"/>
          <w:szCs w:val="28"/>
        </w:rPr>
        <w:tab/>
        <w:t>правильность ответа по содержанию, свидетельствующая об осознанности усвоения изученного материала;</w:t>
      </w:r>
    </w:p>
    <w:p w14:paraId="750FCB3C"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w:t>
      </w:r>
      <w:r w:rsidRPr="00E525D1">
        <w:rPr>
          <w:rFonts w:ascii="Times New Roman" w:hAnsi="Times New Roman"/>
          <w:color w:val="000000"/>
          <w:sz w:val="28"/>
          <w:szCs w:val="28"/>
        </w:rPr>
        <w:tab/>
        <w:t>полнота ответа;</w:t>
      </w:r>
    </w:p>
    <w:p w14:paraId="79F4C4B7"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w:t>
      </w:r>
      <w:r w:rsidRPr="00E525D1">
        <w:rPr>
          <w:rFonts w:ascii="Times New Roman" w:hAnsi="Times New Roman"/>
          <w:color w:val="000000"/>
          <w:sz w:val="28"/>
          <w:szCs w:val="28"/>
        </w:rPr>
        <w:tab/>
        <w:t>умение практически применять свои знания;</w:t>
      </w:r>
    </w:p>
    <w:p w14:paraId="3E2B8D80"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lastRenderedPageBreak/>
        <w:t></w:t>
      </w:r>
      <w:r w:rsidRPr="00E525D1">
        <w:rPr>
          <w:rFonts w:ascii="Times New Roman" w:hAnsi="Times New Roman"/>
          <w:color w:val="000000"/>
          <w:sz w:val="28"/>
          <w:szCs w:val="28"/>
        </w:rPr>
        <w:tab/>
        <w:t>последовательность изложения и речевое оформление ответа.</w:t>
      </w:r>
    </w:p>
    <w:p w14:paraId="27E04C6E"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Критерии для оценивания устных ответов:</w:t>
      </w:r>
    </w:p>
    <w:p w14:paraId="62E0E523"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Оценка «5»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14:paraId="68C34D00"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 xml:space="preserve">Оценка «4»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 </w:t>
      </w:r>
    </w:p>
    <w:p w14:paraId="276DD850"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 xml:space="preserve">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 </w:t>
      </w:r>
    </w:p>
    <w:p w14:paraId="3C102A56"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 xml:space="preserve">Оценка письменных работ не снижается за грамматические и </w:t>
      </w:r>
      <w:proofErr w:type="spellStart"/>
      <w:r w:rsidRPr="00E525D1">
        <w:rPr>
          <w:rFonts w:ascii="Times New Roman" w:hAnsi="Times New Roman"/>
          <w:color w:val="000000"/>
          <w:sz w:val="28"/>
          <w:szCs w:val="28"/>
        </w:rPr>
        <w:t>дисграфические</w:t>
      </w:r>
      <w:proofErr w:type="spellEnd"/>
      <w:r w:rsidRPr="00E525D1">
        <w:rPr>
          <w:rFonts w:ascii="Times New Roman" w:hAnsi="Times New Roman"/>
          <w:color w:val="000000"/>
          <w:sz w:val="28"/>
          <w:szCs w:val="28"/>
        </w:rPr>
        <w:t xml:space="preserve"> ошибки. Исключения составляют случаи написания тех слов и словосочетаний, которые широко используются на уроках обществознания.</w:t>
      </w:r>
    </w:p>
    <w:p w14:paraId="533504B3" w14:textId="7B6C78C4"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 xml:space="preserve">Ошибки, обусловленные тяжелыми нарушениями речи и письма, следует рассматривать индивидуально для каждого </w:t>
      </w:r>
      <w:r w:rsidR="0020648C">
        <w:rPr>
          <w:rFonts w:ascii="Times New Roman" w:hAnsi="Times New Roman"/>
          <w:color w:val="000000"/>
          <w:sz w:val="28"/>
          <w:szCs w:val="28"/>
        </w:rPr>
        <w:t>обучающегося</w:t>
      </w:r>
      <w:r w:rsidRPr="00E525D1">
        <w:rPr>
          <w:rFonts w:ascii="Times New Roman" w:hAnsi="Times New Roman"/>
          <w:color w:val="000000"/>
          <w:sz w:val="28"/>
          <w:szCs w:val="28"/>
        </w:rPr>
        <w:t xml:space="preserve">. Специфическими для них ошибками являются замена согласных, искажение звукобуквенного состава слов (пропуски, перестановки, добавления, </w:t>
      </w:r>
      <w:proofErr w:type="spellStart"/>
      <w:r w:rsidRPr="00E525D1">
        <w:rPr>
          <w:rFonts w:ascii="Times New Roman" w:hAnsi="Times New Roman"/>
          <w:color w:val="000000"/>
          <w:sz w:val="28"/>
          <w:szCs w:val="28"/>
        </w:rPr>
        <w:t>недописывание</w:t>
      </w:r>
      <w:proofErr w:type="spellEnd"/>
      <w:r w:rsidRPr="00E525D1">
        <w:rPr>
          <w:rFonts w:ascii="Times New Roman" w:hAnsi="Times New Roman"/>
          <w:color w:val="000000"/>
          <w:sz w:val="28"/>
          <w:szCs w:val="28"/>
        </w:rPr>
        <w:t xml:space="preserve">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3402309A"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детей.</w:t>
      </w:r>
    </w:p>
    <w:p w14:paraId="530F5B29" w14:textId="77777777" w:rsidR="00352F5F" w:rsidRPr="0083749D" w:rsidRDefault="00352F5F" w:rsidP="00352F5F">
      <w:pPr>
        <w:pStyle w:val="a8"/>
        <w:ind w:left="1080"/>
        <w:rPr>
          <w:rFonts w:ascii="Times New Roman" w:hAnsi="Times New Roman"/>
          <w:b/>
          <w:bCs/>
        </w:rPr>
      </w:pPr>
    </w:p>
    <w:p w14:paraId="0F291E39" w14:textId="77777777" w:rsidR="00565D46" w:rsidRPr="0083749D" w:rsidRDefault="00FE40CD" w:rsidP="0083749D">
      <w:pPr>
        <w:pStyle w:val="a8"/>
        <w:numPr>
          <w:ilvl w:val="3"/>
          <w:numId w:val="48"/>
        </w:numPr>
        <w:spacing w:line="360" w:lineRule="auto"/>
        <w:rPr>
          <w:rFonts w:ascii="Times New Roman" w:hAnsi="Times New Roman"/>
          <w:b/>
          <w:bCs/>
          <w:sz w:val="28"/>
          <w:szCs w:val="28"/>
        </w:rPr>
      </w:pPr>
      <w:bookmarkStart w:id="99" w:name="гео"/>
      <w:r w:rsidRPr="0083749D">
        <w:rPr>
          <w:rFonts w:ascii="Times New Roman" w:hAnsi="Times New Roman"/>
          <w:b/>
          <w:bCs/>
          <w:sz w:val="28"/>
          <w:szCs w:val="28"/>
        </w:rPr>
        <w:t>География</w:t>
      </w:r>
    </w:p>
    <w:bookmarkEnd w:id="99"/>
    <w:p w14:paraId="37791A85" w14:textId="77777777" w:rsidR="00FE40CD" w:rsidRPr="0083749D" w:rsidRDefault="00FE40CD" w:rsidP="00CC1666">
      <w:pPr>
        <w:spacing w:after="0" w:line="360" w:lineRule="auto"/>
        <w:ind w:right="-259" w:firstLine="709"/>
        <w:jc w:val="center"/>
        <w:rPr>
          <w:rFonts w:ascii="Times New Roman" w:eastAsia="Times New Roman" w:hAnsi="Times New Roman"/>
          <w:b/>
          <w:sz w:val="28"/>
          <w:szCs w:val="28"/>
        </w:rPr>
      </w:pPr>
      <w:r w:rsidRPr="0083749D">
        <w:rPr>
          <w:rFonts w:ascii="Times New Roman" w:eastAsia="Times New Roman" w:hAnsi="Times New Roman"/>
          <w:b/>
          <w:sz w:val="28"/>
          <w:szCs w:val="28"/>
        </w:rPr>
        <w:t xml:space="preserve">1. Общие сведения о роли и месте учебного </w:t>
      </w:r>
      <w:r w:rsidR="009D67F4" w:rsidRPr="0083749D">
        <w:rPr>
          <w:rFonts w:ascii="Times New Roman" w:eastAsia="Times New Roman" w:hAnsi="Times New Roman"/>
          <w:b/>
          <w:sz w:val="28"/>
          <w:szCs w:val="28"/>
        </w:rPr>
        <w:t>предмета</w:t>
      </w:r>
    </w:p>
    <w:p w14:paraId="3BFB216E"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 xml:space="preserve">География — школьный предмет, синтезирующий многие компоненты как общественно-научного, так и естественно-научного знания. В нем реализуются такие сквозные направления современного образования, как </w:t>
      </w:r>
      <w:proofErr w:type="spellStart"/>
      <w:r w:rsidRPr="0083749D">
        <w:rPr>
          <w:rFonts w:ascii="Times New Roman" w:eastAsia="Times New Roman" w:hAnsi="Times New Roman"/>
          <w:sz w:val="28"/>
          <w:szCs w:val="28"/>
        </w:rPr>
        <w:t>гумани</w:t>
      </w:r>
      <w:r w:rsidRPr="0083749D">
        <w:rPr>
          <w:rFonts w:ascii="Times New Roman" w:eastAsia="Times New Roman" w:hAnsi="Times New Roman"/>
          <w:sz w:val="28"/>
          <w:szCs w:val="28"/>
        </w:rPr>
        <w:softHyphen/>
        <w:t>зация</w:t>
      </w:r>
      <w:proofErr w:type="spellEnd"/>
      <w:r w:rsidRPr="0083749D">
        <w:rPr>
          <w:rFonts w:ascii="Times New Roman" w:eastAsia="Times New Roman" w:hAnsi="Times New Roman"/>
          <w:sz w:val="28"/>
          <w:szCs w:val="28"/>
        </w:rPr>
        <w:t xml:space="preserve">, </w:t>
      </w:r>
      <w:proofErr w:type="spellStart"/>
      <w:r w:rsidRPr="0083749D">
        <w:rPr>
          <w:rFonts w:ascii="Times New Roman" w:eastAsia="Times New Roman" w:hAnsi="Times New Roman"/>
          <w:sz w:val="28"/>
          <w:szCs w:val="28"/>
        </w:rPr>
        <w:t>социологизация</w:t>
      </w:r>
      <w:proofErr w:type="spellEnd"/>
      <w:r w:rsidRPr="0083749D">
        <w:rPr>
          <w:rFonts w:ascii="Times New Roman" w:eastAsia="Times New Roman" w:hAnsi="Times New Roman"/>
          <w:sz w:val="28"/>
          <w:szCs w:val="28"/>
        </w:rPr>
        <w:t xml:space="preserve">, </w:t>
      </w:r>
      <w:proofErr w:type="spellStart"/>
      <w:r w:rsidRPr="0083749D">
        <w:rPr>
          <w:rFonts w:ascii="Times New Roman" w:eastAsia="Times New Roman" w:hAnsi="Times New Roman"/>
          <w:sz w:val="28"/>
          <w:szCs w:val="28"/>
        </w:rPr>
        <w:t>экологизация</w:t>
      </w:r>
      <w:proofErr w:type="spellEnd"/>
      <w:r w:rsidRPr="0083749D">
        <w:rPr>
          <w:rFonts w:ascii="Times New Roman" w:eastAsia="Times New Roman" w:hAnsi="Times New Roman"/>
          <w:sz w:val="28"/>
          <w:szCs w:val="28"/>
        </w:rPr>
        <w:t xml:space="preserve">, </w:t>
      </w:r>
      <w:proofErr w:type="spellStart"/>
      <w:r w:rsidRPr="0083749D">
        <w:rPr>
          <w:rFonts w:ascii="Times New Roman" w:eastAsia="Times New Roman" w:hAnsi="Times New Roman"/>
          <w:sz w:val="28"/>
          <w:szCs w:val="28"/>
        </w:rPr>
        <w:t>экономизация</w:t>
      </w:r>
      <w:proofErr w:type="spellEnd"/>
      <w:r w:rsidRPr="0083749D">
        <w:rPr>
          <w:rFonts w:ascii="Times New Roman" w:eastAsia="Times New Roman" w:hAnsi="Times New Roman"/>
          <w:sz w:val="28"/>
          <w:szCs w:val="28"/>
        </w:rPr>
        <w:t>, которые должны способствовать формированию общей культуры моло</w:t>
      </w:r>
      <w:r w:rsidRPr="0083749D">
        <w:rPr>
          <w:rFonts w:ascii="Times New Roman" w:eastAsia="Times New Roman" w:hAnsi="Times New Roman"/>
          <w:sz w:val="28"/>
          <w:szCs w:val="28"/>
        </w:rPr>
        <w:softHyphen/>
        <w:t>дого поколения. Вследствие этого содержание разных разделов курса географии для основной школы, насыщенное экологи</w:t>
      </w:r>
      <w:r w:rsidRPr="0083749D">
        <w:rPr>
          <w:rFonts w:ascii="Times New Roman" w:eastAsia="Times New Roman" w:hAnsi="Times New Roman"/>
          <w:sz w:val="28"/>
          <w:szCs w:val="28"/>
        </w:rPr>
        <w:softHyphen/>
        <w:t>ческими, этнографическими, социальными, экономическими аспектами, становится тем звеном, которое помогает учащим</w:t>
      </w:r>
      <w:r w:rsidRPr="0083749D">
        <w:rPr>
          <w:rFonts w:ascii="Times New Roman" w:eastAsia="Times New Roman" w:hAnsi="Times New Roman"/>
          <w:sz w:val="28"/>
          <w:szCs w:val="28"/>
        </w:rPr>
        <w:softHyphen/>
        <w:t>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w:t>
      </w:r>
      <w:r w:rsidRPr="0083749D">
        <w:rPr>
          <w:rFonts w:ascii="Times New Roman" w:eastAsia="Times New Roman" w:hAnsi="Times New Roman"/>
          <w:sz w:val="28"/>
          <w:szCs w:val="28"/>
        </w:rPr>
        <w:softHyphen/>
        <w:t>чение географии.</w:t>
      </w:r>
    </w:p>
    <w:p w14:paraId="2C3E4CE2" w14:textId="77777777" w:rsidR="00FE40CD" w:rsidRPr="0083749D" w:rsidRDefault="00FE40CD" w:rsidP="00CC1666">
      <w:pPr>
        <w:spacing w:after="0" w:line="360" w:lineRule="auto"/>
        <w:ind w:firstLine="709"/>
        <w:jc w:val="both"/>
        <w:rPr>
          <w:rFonts w:ascii="Times New Roman" w:eastAsia="Times New Roman" w:hAnsi="Times New Roman"/>
          <w:b/>
          <w:sz w:val="28"/>
          <w:szCs w:val="28"/>
        </w:rPr>
      </w:pPr>
      <w:r w:rsidRPr="0083749D">
        <w:rPr>
          <w:rFonts w:ascii="Times New Roman" w:eastAsia="Times New Roman" w:hAnsi="Times New Roman"/>
          <w:b/>
          <w:sz w:val="28"/>
          <w:szCs w:val="28"/>
        </w:rPr>
        <w:t xml:space="preserve">2. Цель и задачи изучения курса </w:t>
      </w:r>
    </w:p>
    <w:p w14:paraId="6D183E5C" w14:textId="6698C0F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sz w:val="28"/>
          <w:szCs w:val="28"/>
        </w:rPr>
        <w:t>Цель</w:t>
      </w:r>
      <w:r w:rsidRPr="0083749D">
        <w:rPr>
          <w:rFonts w:ascii="Times New Roman" w:eastAsia="Times New Roman" w:hAnsi="Times New Roman"/>
          <w:sz w:val="28"/>
          <w:szCs w:val="28"/>
        </w:rPr>
        <w:t xml:space="preserve">: создать у </w:t>
      </w:r>
      <w:r w:rsidR="0020648C">
        <w:rPr>
          <w:rFonts w:ascii="Times New Roman" w:eastAsia="Times New Roman" w:hAnsi="Times New Roman"/>
          <w:sz w:val="28"/>
          <w:szCs w:val="28"/>
        </w:rPr>
        <w:t>обучающихся</w:t>
      </w:r>
      <w:r w:rsidRPr="0083749D">
        <w:rPr>
          <w:rFonts w:ascii="Times New Roman" w:eastAsia="Times New Roman" w:hAnsi="Times New Roman"/>
          <w:sz w:val="28"/>
          <w:szCs w:val="28"/>
        </w:rPr>
        <w:t xml:space="preserve"> целостное представление о Земле как планете людей, о целостности и дифференциации природы материков, их крупных регионов и отдельных стран, о людях их населяющих, особенностях жизни и хозяйственной деятельности в различных природных условиях, т.е. формирование минимума базовых знаний страноведческого характера, необходимых каждому человеку нашей эпохи.</w:t>
      </w:r>
    </w:p>
    <w:p w14:paraId="561D3B78" w14:textId="77777777" w:rsidR="00FE40CD" w:rsidRPr="0083749D" w:rsidRDefault="00FE40CD" w:rsidP="00CC1666">
      <w:pPr>
        <w:spacing w:after="0" w:line="360" w:lineRule="auto"/>
        <w:ind w:firstLine="709"/>
        <w:jc w:val="both"/>
        <w:rPr>
          <w:rFonts w:ascii="Times New Roman" w:eastAsia="Times New Roman" w:hAnsi="Times New Roman"/>
          <w:b/>
          <w:i/>
          <w:sz w:val="28"/>
          <w:szCs w:val="28"/>
        </w:rPr>
      </w:pPr>
      <w:r w:rsidRPr="0083749D">
        <w:rPr>
          <w:rFonts w:ascii="Times New Roman" w:eastAsia="Times New Roman" w:hAnsi="Times New Roman"/>
          <w:b/>
          <w:i/>
          <w:sz w:val="28"/>
          <w:szCs w:val="28"/>
        </w:rPr>
        <w:t>Задачи:</w:t>
      </w:r>
    </w:p>
    <w:p w14:paraId="3A7F41BC" w14:textId="582DA22A" w:rsidR="00FE40CD" w:rsidRPr="0083749D" w:rsidRDefault="00FE40CD" w:rsidP="00FE7A2F">
      <w:pPr>
        <w:numPr>
          <w:ilvl w:val="0"/>
          <w:numId w:val="59"/>
        </w:numPr>
        <w:tabs>
          <w:tab w:val="left" w:pos="966"/>
        </w:tabs>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овладение </w:t>
      </w:r>
      <w:r w:rsidR="0020648C">
        <w:rPr>
          <w:rFonts w:ascii="Times New Roman" w:eastAsia="Times New Roman" w:hAnsi="Times New Roman"/>
          <w:sz w:val="28"/>
          <w:szCs w:val="28"/>
        </w:rPr>
        <w:t>об</w:t>
      </w:r>
      <w:r w:rsidRPr="0083749D">
        <w:rPr>
          <w:rFonts w:ascii="Times New Roman" w:eastAsia="Times New Roman" w:hAnsi="Times New Roman"/>
          <w:sz w:val="28"/>
          <w:szCs w:val="28"/>
        </w:rPr>
        <w:t>уча</w:t>
      </w:r>
      <w:r w:rsidR="0020648C">
        <w:rPr>
          <w:rFonts w:ascii="Times New Roman" w:eastAsia="Times New Roman" w:hAnsi="Times New Roman"/>
          <w:sz w:val="28"/>
          <w:szCs w:val="28"/>
        </w:rPr>
        <w:t>ю</w:t>
      </w:r>
      <w:r w:rsidRPr="0083749D">
        <w:rPr>
          <w:rFonts w:ascii="Times New Roman" w:eastAsia="Times New Roman" w:hAnsi="Times New Roman"/>
          <w:sz w:val="28"/>
          <w:szCs w:val="28"/>
        </w:rPr>
        <w:t>щимися учебного предмета, усвоение общих предметных понятий о географических объектах, явлениях, также на элементарном уровне знаний о земных оболочках;</w:t>
      </w:r>
    </w:p>
    <w:p w14:paraId="3F09ACA7" w14:textId="77777777" w:rsidR="00FE40CD" w:rsidRPr="0083749D" w:rsidRDefault="00FE40CD" w:rsidP="00FE7A2F">
      <w:pPr>
        <w:numPr>
          <w:ilvl w:val="0"/>
          <w:numId w:val="59"/>
        </w:numPr>
        <w:tabs>
          <w:tab w:val="left" w:pos="966"/>
        </w:tabs>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развитие устной и письменной речи средствами изучаемого предмета;</w:t>
      </w:r>
    </w:p>
    <w:p w14:paraId="713156F6" w14:textId="4961FE66" w:rsidR="00FE40CD" w:rsidRPr="0083749D" w:rsidRDefault="00FE40CD" w:rsidP="00FE7A2F">
      <w:pPr>
        <w:numPr>
          <w:ilvl w:val="0"/>
          <w:numId w:val="59"/>
        </w:numPr>
        <w:tabs>
          <w:tab w:val="left" w:pos="966"/>
        </w:tabs>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формирование умений объясн</w:t>
      </w:r>
      <w:r w:rsidR="0020648C">
        <w:rPr>
          <w:rFonts w:ascii="Times New Roman" w:eastAsia="Times New Roman" w:hAnsi="Times New Roman"/>
          <w:sz w:val="28"/>
          <w:szCs w:val="28"/>
        </w:rPr>
        <w:t>ять</w:t>
      </w:r>
      <w:r w:rsidRPr="0083749D">
        <w:rPr>
          <w:rFonts w:ascii="Times New Roman" w:eastAsia="Times New Roman" w:hAnsi="Times New Roman"/>
          <w:sz w:val="28"/>
          <w:szCs w:val="28"/>
        </w:rPr>
        <w:t xml:space="preserve"> различны</w:t>
      </w:r>
      <w:r w:rsidR="0020648C">
        <w:rPr>
          <w:rFonts w:ascii="Times New Roman" w:eastAsia="Times New Roman" w:hAnsi="Times New Roman"/>
          <w:sz w:val="28"/>
          <w:szCs w:val="28"/>
        </w:rPr>
        <w:t>е</w:t>
      </w:r>
      <w:r w:rsidRPr="0083749D">
        <w:rPr>
          <w:rFonts w:ascii="Times New Roman" w:eastAsia="Times New Roman" w:hAnsi="Times New Roman"/>
          <w:sz w:val="28"/>
          <w:szCs w:val="28"/>
        </w:rPr>
        <w:t xml:space="preserve"> явлени</w:t>
      </w:r>
      <w:r w:rsidR="0020648C">
        <w:rPr>
          <w:rFonts w:ascii="Times New Roman" w:eastAsia="Times New Roman" w:hAnsi="Times New Roman"/>
          <w:sz w:val="28"/>
          <w:szCs w:val="28"/>
        </w:rPr>
        <w:t>я</w:t>
      </w:r>
      <w:r w:rsidRPr="0083749D">
        <w:rPr>
          <w:rFonts w:ascii="Times New Roman" w:eastAsia="Times New Roman" w:hAnsi="Times New Roman"/>
          <w:sz w:val="28"/>
          <w:szCs w:val="28"/>
        </w:rPr>
        <w:t xml:space="preserve"> природы, работ</w:t>
      </w:r>
      <w:r w:rsidR="0020648C">
        <w:rPr>
          <w:rFonts w:ascii="Times New Roman" w:eastAsia="Times New Roman" w:hAnsi="Times New Roman"/>
          <w:sz w:val="28"/>
          <w:szCs w:val="28"/>
        </w:rPr>
        <w:t>ать</w:t>
      </w:r>
      <w:r w:rsidRPr="0083749D">
        <w:rPr>
          <w:rFonts w:ascii="Times New Roman" w:eastAsia="Times New Roman" w:hAnsi="Times New Roman"/>
          <w:sz w:val="28"/>
          <w:szCs w:val="28"/>
        </w:rPr>
        <w:t xml:space="preserve"> с материалами учебника, карт и других источников географических знаний;</w:t>
      </w:r>
    </w:p>
    <w:p w14:paraId="0CE20279" w14:textId="35B56DED" w:rsidR="00FE40CD" w:rsidRPr="0083749D" w:rsidRDefault="00FE40CD" w:rsidP="00FE7A2F">
      <w:pPr>
        <w:numPr>
          <w:ilvl w:val="0"/>
          <w:numId w:val="59"/>
        </w:numPr>
        <w:tabs>
          <w:tab w:val="left" w:pos="966"/>
        </w:tabs>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развитие у </w:t>
      </w:r>
      <w:r w:rsidR="0020648C">
        <w:rPr>
          <w:rFonts w:ascii="Times New Roman" w:eastAsia="Times New Roman" w:hAnsi="Times New Roman"/>
          <w:sz w:val="28"/>
          <w:szCs w:val="28"/>
        </w:rPr>
        <w:t>обучающихся</w:t>
      </w:r>
      <w:r w:rsidRPr="0083749D">
        <w:rPr>
          <w:rFonts w:ascii="Times New Roman" w:eastAsia="Times New Roman" w:hAnsi="Times New Roman"/>
          <w:sz w:val="28"/>
          <w:szCs w:val="28"/>
        </w:rPr>
        <w:t xml:space="preserve"> познавательного интереса к предмету, интеллектуальных и творческих способностей в процессе наблюдений за состоянием окружающей среды, самостоятельного приобретения новых знаний;</w:t>
      </w:r>
    </w:p>
    <w:p w14:paraId="55858D09" w14:textId="77777777" w:rsidR="00FE40CD" w:rsidRPr="0083749D" w:rsidRDefault="00FE40CD" w:rsidP="00FE7A2F">
      <w:pPr>
        <w:numPr>
          <w:ilvl w:val="0"/>
          <w:numId w:val="59"/>
        </w:numPr>
        <w:tabs>
          <w:tab w:val="left" w:pos="966"/>
        </w:tabs>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воспитание любви к своей «Малой Родине», своей стране, бережного отношения к природе;</w:t>
      </w:r>
    </w:p>
    <w:p w14:paraId="7F806B22" w14:textId="77777777" w:rsidR="00FE40CD" w:rsidRPr="0083749D" w:rsidRDefault="00FE40CD" w:rsidP="00FE7A2F">
      <w:pPr>
        <w:numPr>
          <w:ilvl w:val="0"/>
          <w:numId w:val="59"/>
        </w:numPr>
        <w:tabs>
          <w:tab w:val="left" w:pos="960"/>
        </w:tabs>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применение полученных знаний и навыков в повседневной жизни, обеспечение социализации обучающихся с тяжелыми нарушениями речи.</w:t>
      </w:r>
    </w:p>
    <w:p w14:paraId="7C9AE186"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sz w:val="28"/>
          <w:szCs w:val="28"/>
        </w:rPr>
        <w:t>Задачи:</w:t>
      </w:r>
    </w:p>
    <w:p w14:paraId="5CCABA5A" w14:textId="77777777" w:rsidR="00FE40CD" w:rsidRPr="0083749D" w:rsidRDefault="00FE40CD" w:rsidP="00FE7A2F">
      <w:pPr>
        <w:numPr>
          <w:ilvl w:val="0"/>
          <w:numId w:val="61"/>
        </w:numPr>
        <w:spacing w:after="0" w:line="360" w:lineRule="auto"/>
        <w:ind w:left="0" w:firstLine="709"/>
        <w:jc w:val="both"/>
        <w:rPr>
          <w:rFonts w:ascii="Times New Roman" w:eastAsia="Times New Roman" w:hAnsi="Times New Roman"/>
          <w:b/>
          <w:sz w:val="28"/>
          <w:szCs w:val="28"/>
        </w:rPr>
      </w:pPr>
      <w:r w:rsidRPr="0083749D">
        <w:rPr>
          <w:rFonts w:ascii="Times New Roman" w:eastAsia="Times New Roman" w:hAnsi="Times New Roman"/>
          <w:sz w:val="28"/>
          <w:szCs w:val="28"/>
        </w:rPr>
        <w:t xml:space="preserve">формирование образных представлений о крупных регионах материков и странах с выделением особенностей их природы, природных богатств, использовании их населением; </w:t>
      </w:r>
    </w:p>
    <w:p w14:paraId="685C0574" w14:textId="77777777" w:rsidR="00FE40CD" w:rsidRPr="0083749D" w:rsidRDefault="00FE40CD" w:rsidP="00FE7A2F">
      <w:pPr>
        <w:numPr>
          <w:ilvl w:val="0"/>
          <w:numId w:val="61"/>
        </w:numPr>
        <w:spacing w:after="0" w:line="360" w:lineRule="auto"/>
        <w:ind w:left="0" w:firstLine="709"/>
        <w:jc w:val="both"/>
        <w:rPr>
          <w:rFonts w:ascii="Times New Roman" w:eastAsia="Times New Roman" w:hAnsi="Times New Roman"/>
          <w:b/>
          <w:sz w:val="28"/>
          <w:szCs w:val="28"/>
        </w:rPr>
      </w:pPr>
      <w:r w:rsidRPr="0083749D">
        <w:rPr>
          <w:rFonts w:ascii="Times New Roman" w:eastAsia="Times New Roman" w:hAnsi="Times New Roman"/>
          <w:sz w:val="28"/>
          <w:szCs w:val="28"/>
        </w:rPr>
        <w:t xml:space="preserve">расширение и конкретизация представлений о пространственной неоднородности поверхности Земли на разных уровнях ее дифференциации (от планетарного до локального); </w:t>
      </w:r>
    </w:p>
    <w:p w14:paraId="2D4A2F86" w14:textId="77777777" w:rsidR="00FE40CD" w:rsidRPr="0083749D" w:rsidRDefault="00FE40CD" w:rsidP="00FE7A2F">
      <w:pPr>
        <w:numPr>
          <w:ilvl w:val="0"/>
          <w:numId w:val="61"/>
        </w:numPr>
        <w:spacing w:after="0" w:line="360" w:lineRule="auto"/>
        <w:ind w:left="0" w:firstLine="709"/>
        <w:jc w:val="both"/>
        <w:rPr>
          <w:rFonts w:ascii="Times New Roman" w:eastAsia="Times New Roman" w:hAnsi="Times New Roman"/>
          <w:b/>
          <w:sz w:val="28"/>
          <w:szCs w:val="28"/>
        </w:rPr>
      </w:pPr>
      <w:r w:rsidRPr="0083749D">
        <w:rPr>
          <w:rFonts w:ascii="Times New Roman" w:eastAsia="Times New Roman" w:hAnsi="Times New Roman"/>
          <w:sz w:val="28"/>
          <w:szCs w:val="28"/>
        </w:rPr>
        <w:t xml:space="preserve">формирование позиции бережного отношения к природе, понимания возможностей международного сотрудничества в решении проблем окружающей среды на базе знаний о роли природных условий в жизни человека; </w:t>
      </w:r>
    </w:p>
    <w:p w14:paraId="120DEF3D" w14:textId="51874386" w:rsidR="00FE40CD" w:rsidRPr="0083749D" w:rsidRDefault="00FE40CD" w:rsidP="00FE7A2F">
      <w:pPr>
        <w:numPr>
          <w:ilvl w:val="0"/>
          <w:numId w:val="61"/>
        </w:numPr>
        <w:spacing w:after="0" w:line="360" w:lineRule="auto"/>
        <w:ind w:left="0" w:firstLine="709"/>
        <w:jc w:val="both"/>
        <w:rPr>
          <w:rFonts w:ascii="Times New Roman" w:eastAsia="Times New Roman" w:hAnsi="Times New Roman"/>
          <w:b/>
          <w:sz w:val="28"/>
          <w:szCs w:val="28"/>
        </w:rPr>
      </w:pPr>
      <w:r w:rsidRPr="0083749D">
        <w:rPr>
          <w:rFonts w:ascii="Times New Roman" w:eastAsia="Times New Roman" w:hAnsi="Times New Roman"/>
          <w:sz w:val="28"/>
          <w:szCs w:val="28"/>
        </w:rPr>
        <w:t xml:space="preserve">обеспечение на основе историко-географического подхода осознания изменений политической карты, практики природопользования, процесса нарастания экологических проблем в пределах материков, океанов и отдельных стран; формирование у </w:t>
      </w:r>
      <w:r w:rsidR="0020648C">
        <w:rPr>
          <w:rFonts w:ascii="Times New Roman" w:eastAsia="Times New Roman" w:hAnsi="Times New Roman"/>
          <w:sz w:val="28"/>
          <w:szCs w:val="28"/>
        </w:rPr>
        <w:t>обучающихся</w:t>
      </w:r>
      <w:r w:rsidRPr="0083749D">
        <w:rPr>
          <w:rFonts w:ascii="Times New Roman" w:eastAsia="Times New Roman" w:hAnsi="Times New Roman"/>
          <w:sz w:val="28"/>
          <w:szCs w:val="28"/>
        </w:rPr>
        <w:t xml:space="preserve"> эмоционально-ценностное отношение к географической среде; </w:t>
      </w:r>
    </w:p>
    <w:p w14:paraId="3B9FBC8B" w14:textId="4A9A57EE" w:rsidR="00FE40CD" w:rsidRPr="0083749D" w:rsidRDefault="00FE40CD" w:rsidP="00FE7A2F">
      <w:pPr>
        <w:numPr>
          <w:ilvl w:val="0"/>
          <w:numId w:val="61"/>
        </w:numPr>
        <w:spacing w:after="0" w:line="360" w:lineRule="auto"/>
        <w:ind w:left="0" w:firstLine="709"/>
        <w:jc w:val="both"/>
        <w:rPr>
          <w:rFonts w:ascii="Times New Roman" w:eastAsia="Times New Roman" w:hAnsi="Times New Roman"/>
          <w:b/>
          <w:sz w:val="28"/>
          <w:szCs w:val="28"/>
        </w:rPr>
      </w:pPr>
      <w:r w:rsidRPr="0083749D">
        <w:rPr>
          <w:rFonts w:ascii="Times New Roman" w:eastAsia="Times New Roman" w:hAnsi="Times New Roman"/>
          <w:sz w:val="28"/>
          <w:szCs w:val="28"/>
        </w:rPr>
        <w:t xml:space="preserve">воспитание </w:t>
      </w:r>
      <w:r w:rsidR="0020648C">
        <w:rPr>
          <w:rFonts w:ascii="Times New Roman" w:eastAsia="Times New Roman" w:hAnsi="Times New Roman"/>
          <w:sz w:val="28"/>
          <w:szCs w:val="28"/>
        </w:rPr>
        <w:t>об</w:t>
      </w:r>
      <w:r w:rsidRPr="0083749D">
        <w:rPr>
          <w:rFonts w:ascii="Times New Roman" w:eastAsia="Times New Roman" w:hAnsi="Times New Roman"/>
          <w:sz w:val="28"/>
          <w:szCs w:val="28"/>
        </w:rPr>
        <w:t>уча</w:t>
      </w:r>
      <w:r w:rsidR="0020648C">
        <w:rPr>
          <w:rFonts w:ascii="Times New Roman" w:eastAsia="Times New Roman" w:hAnsi="Times New Roman"/>
          <w:sz w:val="28"/>
          <w:szCs w:val="28"/>
        </w:rPr>
        <w:t>ю</w:t>
      </w:r>
      <w:r w:rsidRPr="0083749D">
        <w:rPr>
          <w:rFonts w:ascii="Times New Roman" w:eastAsia="Times New Roman" w:hAnsi="Times New Roman"/>
          <w:sz w:val="28"/>
          <w:szCs w:val="28"/>
        </w:rPr>
        <w:t xml:space="preserve">щихся в духе уважения к другим народам, понимания людей другой культуры; </w:t>
      </w:r>
    </w:p>
    <w:p w14:paraId="7A1101F9" w14:textId="4D8FE91E" w:rsidR="00FE40CD" w:rsidRPr="0083749D" w:rsidRDefault="00FE40CD" w:rsidP="00FE7A2F">
      <w:pPr>
        <w:numPr>
          <w:ilvl w:val="0"/>
          <w:numId w:val="61"/>
        </w:numPr>
        <w:spacing w:after="0" w:line="360" w:lineRule="auto"/>
        <w:ind w:left="0" w:firstLine="709"/>
        <w:jc w:val="both"/>
        <w:rPr>
          <w:rFonts w:ascii="Times New Roman" w:eastAsia="Times New Roman" w:hAnsi="Times New Roman"/>
          <w:b/>
          <w:sz w:val="28"/>
          <w:szCs w:val="28"/>
        </w:rPr>
      </w:pPr>
      <w:r w:rsidRPr="0083749D">
        <w:rPr>
          <w:rFonts w:ascii="Times New Roman" w:eastAsia="Times New Roman" w:hAnsi="Times New Roman"/>
          <w:sz w:val="28"/>
          <w:szCs w:val="28"/>
        </w:rPr>
        <w:t xml:space="preserve">развитие картографической грамотности </w:t>
      </w:r>
      <w:r w:rsidR="0020648C">
        <w:rPr>
          <w:rFonts w:ascii="Times New Roman" w:eastAsia="Times New Roman" w:hAnsi="Times New Roman"/>
          <w:sz w:val="28"/>
          <w:szCs w:val="28"/>
        </w:rPr>
        <w:t>обучающихся</w:t>
      </w:r>
      <w:r w:rsidRPr="0083749D">
        <w:rPr>
          <w:rFonts w:ascii="Times New Roman" w:eastAsia="Times New Roman" w:hAnsi="Times New Roman"/>
          <w:sz w:val="28"/>
          <w:szCs w:val="28"/>
        </w:rPr>
        <w:t xml:space="preserve"> посредством работы с картами разнообразного содержания и масштаба (картами материков, океанов, отдельных стран, планов городов); изучение способов изображения географических объектов и явлений, применяемых на этих картах; </w:t>
      </w:r>
    </w:p>
    <w:p w14:paraId="7985B9B8" w14:textId="77777777" w:rsidR="00FE40CD" w:rsidRPr="0083749D" w:rsidRDefault="00FE40CD" w:rsidP="00FE7A2F">
      <w:pPr>
        <w:numPr>
          <w:ilvl w:val="0"/>
          <w:numId w:val="61"/>
        </w:numPr>
        <w:spacing w:after="0" w:line="360" w:lineRule="auto"/>
        <w:ind w:left="0" w:firstLine="709"/>
        <w:jc w:val="both"/>
        <w:rPr>
          <w:rFonts w:ascii="Times New Roman" w:eastAsia="Times New Roman" w:hAnsi="Times New Roman"/>
          <w:b/>
          <w:sz w:val="28"/>
          <w:szCs w:val="28"/>
        </w:rPr>
      </w:pPr>
      <w:r w:rsidRPr="0083749D">
        <w:rPr>
          <w:rFonts w:ascii="Times New Roman" w:eastAsia="Times New Roman" w:hAnsi="Times New Roman"/>
          <w:sz w:val="28"/>
          <w:szCs w:val="28"/>
        </w:rPr>
        <w:t>развитие практических географических умений: извлекать информацию из различных источников знаний, составлять по ним комплексные страноведческие описания и характеристики территории;</w:t>
      </w:r>
    </w:p>
    <w:p w14:paraId="1A32C93F" w14:textId="77777777" w:rsidR="00FE40CD" w:rsidRPr="0083749D" w:rsidRDefault="00FE40CD" w:rsidP="00FE7A2F">
      <w:pPr>
        <w:numPr>
          <w:ilvl w:val="0"/>
          <w:numId w:val="61"/>
        </w:numPr>
        <w:spacing w:after="0" w:line="360" w:lineRule="auto"/>
        <w:ind w:left="0" w:firstLine="709"/>
        <w:jc w:val="both"/>
        <w:rPr>
          <w:rFonts w:ascii="Times New Roman" w:eastAsia="Times New Roman" w:hAnsi="Times New Roman"/>
          <w:b/>
          <w:sz w:val="28"/>
          <w:szCs w:val="28"/>
        </w:rPr>
      </w:pPr>
      <w:r w:rsidRPr="0083749D">
        <w:rPr>
          <w:rFonts w:ascii="Times New Roman" w:eastAsia="Times New Roman" w:hAnsi="Times New Roman"/>
          <w:color w:val="000000"/>
          <w:sz w:val="28"/>
          <w:szCs w:val="28"/>
          <w:shd w:val="clear" w:color="auto" w:fill="FFFFFF"/>
        </w:rPr>
        <w:lastRenderedPageBreak/>
        <w:t xml:space="preserve">формирование языковой личности обучающихся с ТНР за счет приобретения опыта различных видов речевой деятельности, расширения кругозора и коммуникативного потенциала; </w:t>
      </w:r>
    </w:p>
    <w:p w14:paraId="295F440A" w14:textId="77777777" w:rsidR="00FE40CD" w:rsidRPr="0083749D" w:rsidRDefault="00FE40CD" w:rsidP="00FE7A2F">
      <w:pPr>
        <w:numPr>
          <w:ilvl w:val="0"/>
          <w:numId w:val="61"/>
        </w:numPr>
        <w:spacing w:after="0" w:line="360" w:lineRule="auto"/>
        <w:ind w:left="0" w:firstLine="709"/>
        <w:jc w:val="both"/>
        <w:rPr>
          <w:rFonts w:ascii="Times New Roman" w:eastAsia="Times New Roman" w:hAnsi="Times New Roman"/>
          <w:b/>
          <w:sz w:val="28"/>
          <w:szCs w:val="28"/>
        </w:rPr>
      </w:pPr>
      <w:r w:rsidRPr="0083749D">
        <w:rPr>
          <w:rFonts w:ascii="Times New Roman" w:eastAsia="Times New Roman" w:hAnsi="Times New Roman"/>
          <w:color w:val="000000"/>
          <w:sz w:val="28"/>
          <w:szCs w:val="28"/>
          <w:shd w:val="clear" w:color="auto" w:fill="FFFFFF"/>
        </w:rPr>
        <w:t>обеспечение социализации обучающихся с тяжелыми нарушениями речи.</w:t>
      </w:r>
    </w:p>
    <w:p w14:paraId="46C1F86B" w14:textId="77777777" w:rsidR="00FE40CD" w:rsidRPr="0083749D" w:rsidRDefault="00FE40CD" w:rsidP="00CC1666">
      <w:pPr>
        <w:spacing w:after="0" w:line="360" w:lineRule="auto"/>
        <w:ind w:right="-259" w:firstLine="709"/>
        <w:jc w:val="center"/>
        <w:rPr>
          <w:rFonts w:ascii="Times New Roman" w:eastAsia="Times New Roman" w:hAnsi="Times New Roman"/>
          <w:b/>
          <w:sz w:val="28"/>
          <w:szCs w:val="28"/>
        </w:rPr>
      </w:pPr>
      <w:r w:rsidRPr="0083749D">
        <w:rPr>
          <w:rFonts w:ascii="Times New Roman" w:eastAsia="Times New Roman" w:hAnsi="Times New Roman"/>
          <w:b/>
          <w:sz w:val="28"/>
          <w:szCs w:val="28"/>
        </w:rPr>
        <w:t>3. Основные подходы к реализации курса</w:t>
      </w:r>
    </w:p>
    <w:p w14:paraId="1A63F0F9" w14:textId="72F39330"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Адаптированная рабочая программа по географии составлена на основе фундаментального ядра содержания </w:t>
      </w:r>
      <w:r w:rsidR="0020648C">
        <w:rPr>
          <w:rFonts w:ascii="Times New Roman" w:eastAsia="Times New Roman" w:hAnsi="Times New Roman"/>
          <w:sz w:val="28"/>
          <w:szCs w:val="28"/>
        </w:rPr>
        <w:t xml:space="preserve">уровня </w:t>
      </w:r>
      <w:r w:rsidRPr="0083749D">
        <w:rPr>
          <w:rFonts w:ascii="Times New Roman" w:eastAsia="Times New Roman" w:hAnsi="Times New Roman"/>
          <w:sz w:val="28"/>
          <w:szCs w:val="28"/>
        </w:rPr>
        <w:t xml:space="preserve">общего образования, требований к результатам освоения основной образовательной программы основного общего образования, представленных в действующем Федеральном государственном образовательном стандарте общего образования, примерной программы основного общего образования по географии как </w:t>
      </w:r>
      <w:proofErr w:type="spellStart"/>
      <w:r w:rsidRPr="0083749D">
        <w:rPr>
          <w:rFonts w:ascii="Times New Roman" w:eastAsia="Times New Roman" w:hAnsi="Times New Roman"/>
          <w:sz w:val="28"/>
          <w:szCs w:val="28"/>
        </w:rPr>
        <w:t>инвариативной</w:t>
      </w:r>
      <w:proofErr w:type="spellEnd"/>
      <w:r w:rsidRPr="0083749D">
        <w:rPr>
          <w:rFonts w:ascii="Times New Roman" w:eastAsia="Times New Roman" w:hAnsi="Times New Roman"/>
          <w:sz w:val="28"/>
          <w:szCs w:val="28"/>
        </w:rPr>
        <w:t xml:space="preserve"> части учебного курса, программы развития и формирования универсальных учебных действий, программы духовно-нравственного развития и воспитания личности с учетом Адаптированной Основной образовательной программы основного общего образования.</w:t>
      </w:r>
    </w:p>
    <w:p w14:paraId="07203A9B" w14:textId="1A83C0F1" w:rsidR="00FE40CD" w:rsidRPr="0083749D" w:rsidRDefault="00FE40CD" w:rsidP="00CC1666">
      <w:pPr>
        <w:tabs>
          <w:tab w:val="left" w:pos="540"/>
        </w:tabs>
        <w:spacing w:after="0" w:line="360" w:lineRule="auto"/>
        <w:ind w:firstLine="709"/>
        <w:jc w:val="both"/>
        <w:rPr>
          <w:rFonts w:ascii="Times New Roman" w:eastAsia="Symbol" w:hAnsi="Times New Roman"/>
          <w:color w:val="000000" w:themeColor="text1"/>
          <w:sz w:val="28"/>
          <w:szCs w:val="28"/>
        </w:rPr>
      </w:pPr>
      <w:r w:rsidRPr="0083749D">
        <w:rPr>
          <w:rFonts w:ascii="Times New Roman" w:eastAsia="Times New Roman" w:hAnsi="Times New Roman"/>
          <w:color w:val="000000" w:themeColor="text1"/>
          <w:sz w:val="28"/>
          <w:szCs w:val="28"/>
        </w:rPr>
        <w:t xml:space="preserve">Содержание курса географии </w:t>
      </w:r>
      <w:r w:rsidR="0020648C">
        <w:rPr>
          <w:rFonts w:ascii="Times New Roman" w:eastAsia="Times New Roman" w:hAnsi="Times New Roman"/>
          <w:color w:val="000000" w:themeColor="text1"/>
          <w:sz w:val="28"/>
          <w:szCs w:val="28"/>
        </w:rPr>
        <w:t xml:space="preserve">на уровне основного </w:t>
      </w:r>
      <w:r w:rsidR="009A5F0A">
        <w:rPr>
          <w:rFonts w:ascii="Times New Roman" w:eastAsia="Times New Roman" w:hAnsi="Times New Roman"/>
          <w:color w:val="000000" w:themeColor="text1"/>
          <w:sz w:val="28"/>
          <w:szCs w:val="28"/>
        </w:rPr>
        <w:t xml:space="preserve">общего </w:t>
      </w:r>
      <w:r w:rsidR="0020648C">
        <w:rPr>
          <w:rFonts w:ascii="Times New Roman" w:eastAsia="Times New Roman" w:hAnsi="Times New Roman"/>
          <w:color w:val="000000" w:themeColor="text1"/>
          <w:sz w:val="28"/>
          <w:szCs w:val="28"/>
        </w:rPr>
        <w:t>образования</w:t>
      </w:r>
      <w:r w:rsidRPr="0083749D">
        <w:rPr>
          <w:rFonts w:ascii="Times New Roman" w:eastAsia="Times New Roman" w:hAnsi="Times New Roman"/>
          <w:color w:val="000000" w:themeColor="text1"/>
          <w:sz w:val="28"/>
          <w:szCs w:val="28"/>
        </w:rPr>
        <w:t xml:space="preserve"> является базой для изучения общих географических закономерностей, теорий, законов, гипотез в основной школе. Таким образом, содержание курса представляет собой базовое звено в системе непрерывного географического образования.</w:t>
      </w:r>
    </w:p>
    <w:p w14:paraId="7A74FDFC"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Специфика образовательной программы для детей с тяжелыми нарушениями речи состоит в том, что в ней отражены не только те знания и умения, которыми должен владеть обучающийся, но и предусмотрен целый комплекс коррекционных воздействий, способствующий социальной адаптации в современном мире глобальной информатизации.</w:t>
      </w:r>
      <w:r w:rsidRPr="0083749D">
        <w:rPr>
          <w:rFonts w:ascii="Times New Roman" w:hAnsi="Times New Roman"/>
          <w:sz w:val="28"/>
          <w:szCs w:val="28"/>
        </w:rPr>
        <w:t xml:space="preserve"> Программа строит обучение детей с ТНР на основе принципа коррекционно-развивающей направленности учебно-воспитательного процесса.</w:t>
      </w:r>
    </w:p>
    <w:p w14:paraId="754096CB"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Большинство изучаемых вопросов трактуются с точки зрения практико-ориентированного и личностно-ориентированного подходов и направлены </w:t>
      </w:r>
      <w:r w:rsidRPr="0083749D">
        <w:rPr>
          <w:rFonts w:ascii="Times New Roman" w:eastAsia="Times New Roman" w:hAnsi="Times New Roman"/>
          <w:sz w:val="28"/>
          <w:szCs w:val="28"/>
        </w:rPr>
        <w:lastRenderedPageBreak/>
        <w:t>главным образом на овладение обучающимися знаниями и умениями, востребованными в повседневной жизни, позволяющими ориентироваться в окружающем мире.</w:t>
      </w:r>
    </w:p>
    <w:p w14:paraId="49E5D977" w14:textId="77777777" w:rsidR="00FE40CD" w:rsidRPr="0083749D" w:rsidRDefault="00FE40CD" w:rsidP="00FE40CD">
      <w:pPr>
        <w:spacing w:line="0" w:lineRule="atLeast"/>
        <w:ind w:right="-259"/>
        <w:jc w:val="center"/>
        <w:rPr>
          <w:rFonts w:ascii="Times New Roman" w:eastAsia="Times New Roman" w:hAnsi="Times New Roman"/>
          <w:b/>
          <w:sz w:val="24"/>
          <w:szCs w:val="24"/>
        </w:rPr>
      </w:pPr>
      <w:r w:rsidRPr="0083749D">
        <w:rPr>
          <w:rFonts w:ascii="Times New Roman" w:eastAsia="Times New Roman" w:hAnsi="Times New Roman"/>
          <w:b/>
          <w:sz w:val="24"/>
          <w:szCs w:val="24"/>
        </w:rPr>
        <w:t>4. Планирование курса</w:t>
      </w:r>
    </w:p>
    <w:tbl>
      <w:tblPr>
        <w:tblW w:w="867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6"/>
        <w:gridCol w:w="4820"/>
      </w:tblGrid>
      <w:tr w:rsidR="00FE40CD" w:rsidRPr="0083749D" w14:paraId="366B22A1" w14:textId="77777777" w:rsidTr="00FE40CD">
        <w:trPr>
          <w:trHeight w:val="517"/>
        </w:trPr>
        <w:tc>
          <w:tcPr>
            <w:tcW w:w="3856" w:type="dxa"/>
            <w:vMerge w:val="restart"/>
          </w:tcPr>
          <w:p w14:paraId="11D47D7B" w14:textId="77777777"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Классы</w:t>
            </w:r>
          </w:p>
        </w:tc>
        <w:tc>
          <w:tcPr>
            <w:tcW w:w="4820" w:type="dxa"/>
            <w:vMerge w:val="restart"/>
          </w:tcPr>
          <w:p w14:paraId="1FDE8398" w14:textId="77777777"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Объем учебного времени</w:t>
            </w:r>
          </w:p>
        </w:tc>
      </w:tr>
      <w:tr w:rsidR="00FE40CD" w:rsidRPr="0083749D" w14:paraId="632C71E6" w14:textId="77777777" w:rsidTr="00FE40CD">
        <w:trPr>
          <w:trHeight w:val="517"/>
        </w:trPr>
        <w:tc>
          <w:tcPr>
            <w:tcW w:w="3856" w:type="dxa"/>
            <w:vMerge/>
          </w:tcPr>
          <w:p w14:paraId="471C4E1C" w14:textId="77777777" w:rsidR="00FE40CD" w:rsidRPr="0083749D" w:rsidRDefault="00FE40CD" w:rsidP="007C18A5">
            <w:pPr>
              <w:autoSpaceDE w:val="0"/>
              <w:autoSpaceDN w:val="0"/>
              <w:adjustRightInd w:val="0"/>
              <w:spacing w:after="0"/>
              <w:jc w:val="both"/>
              <w:rPr>
                <w:rFonts w:ascii="Times New Roman" w:eastAsia="Times New Roman" w:hAnsi="Times New Roman"/>
                <w:sz w:val="24"/>
                <w:szCs w:val="24"/>
              </w:rPr>
            </w:pPr>
          </w:p>
        </w:tc>
        <w:tc>
          <w:tcPr>
            <w:tcW w:w="4820" w:type="dxa"/>
            <w:vMerge/>
          </w:tcPr>
          <w:p w14:paraId="23ED56EC" w14:textId="77777777"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p>
        </w:tc>
      </w:tr>
      <w:tr w:rsidR="00FE40CD" w:rsidRPr="0083749D" w14:paraId="2C74058A" w14:textId="77777777" w:rsidTr="00FE40CD">
        <w:tc>
          <w:tcPr>
            <w:tcW w:w="3856" w:type="dxa"/>
          </w:tcPr>
          <w:p w14:paraId="3B1A8069" w14:textId="77777777"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lang w:val="en-US"/>
              </w:rPr>
              <w:t>5-</w:t>
            </w:r>
            <w:r w:rsidRPr="0083749D">
              <w:rPr>
                <w:rFonts w:ascii="Times New Roman" w:eastAsia="Times New Roman" w:hAnsi="Times New Roman"/>
                <w:sz w:val="24"/>
                <w:szCs w:val="24"/>
              </w:rPr>
              <w:t>й</w:t>
            </w:r>
          </w:p>
        </w:tc>
        <w:tc>
          <w:tcPr>
            <w:tcW w:w="4820" w:type="dxa"/>
          </w:tcPr>
          <w:p w14:paraId="02BD1FA7" w14:textId="77777777"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34 ч.</w:t>
            </w:r>
          </w:p>
        </w:tc>
      </w:tr>
      <w:tr w:rsidR="00FE40CD" w:rsidRPr="0083749D" w14:paraId="288AA455" w14:textId="77777777" w:rsidTr="00FE40CD">
        <w:tc>
          <w:tcPr>
            <w:tcW w:w="3856" w:type="dxa"/>
          </w:tcPr>
          <w:p w14:paraId="7A0537A1" w14:textId="77777777"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6-й</w:t>
            </w:r>
          </w:p>
        </w:tc>
        <w:tc>
          <w:tcPr>
            <w:tcW w:w="4820" w:type="dxa"/>
          </w:tcPr>
          <w:p w14:paraId="35340AAF" w14:textId="77777777"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34 ч</w:t>
            </w:r>
          </w:p>
        </w:tc>
      </w:tr>
      <w:tr w:rsidR="00FE40CD" w:rsidRPr="0083749D" w14:paraId="0D042871" w14:textId="77777777" w:rsidTr="00FE40CD">
        <w:tc>
          <w:tcPr>
            <w:tcW w:w="3856" w:type="dxa"/>
          </w:tcPr>
          <w:p w14:paraId="69CF12AA" w14:textId="77777777"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7-й</w:t>
            </w:r>
          </w:p>
        </w:tc>
        <w:tc>
          <w:tcPr>
            <w:tcW w:w="4820" w:type="dxa"/>
          </w:tcPr>
          <w:p w14:paraId="480BF007" w14:textId="77777777"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68 ч</w:t>
            </w:r>
          </w:p>
        </w:tc>
      </w:tr>
      <w:tr w:rsidR="00FE40CD" w:rsidRPr="0083749D" w14:paraId="6E5BBC87" w14:textId="77777777" w:rsidTr="00FE40CD">
        <w:tc>
          <w:tcPr>
            <w:tcW w:w="3856" w:type="dxa"/>
          </w:tcPr>
          <w:p w14:paraId="7390401A" w14:textId="77777777"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8-й</w:t>
            </w:r>
          </w:p>
        </w:tc>
        <w:tc>
          <w:tcPr>
            <w:tcW w:w="4820" w:type="dxa"/>
          </w:tcPr>
          <w:p w14:paraId="7FF82977" w14:textId="77777777"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68 ч</w:t>
            </w:r>
          </w:p>
        </w:tc>
      </w:tr>
      <w:tr w:rsidR="00FE40CD" w:rsidRPr="0083749D" w14:paraId="4FBDA735" w14:textId="77777777" w:rsidTr="00FE40CD">
        <w:tc>
          <w:tcPr>
            <w:tcW w:w="3856" w:type="dxa"/>
          </w:tcPr>
          <w:p w14:paraId="505C8273" w14:textId="77777777"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9-й</w:t>
            </w:r>
          </w:p>
        </w:tc>
        <w:tc>
          <w:tcPr>
            <w:tcW w:w="4820" w:type="dxa"/>
          </w:tcPr>
          <w:p w14:paraId="080555EA" w14:textId="77777777"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68 ч</w:t>
            </w:r>
          </w:p>
        </w:tc>
      </w:tr>
      <w:tr w:rsidR="00FE40CD" w:rsidRPr="0083749D" w14:paraId="0F398BB0" w14:textId="77777777" w:rsidTr="00FE40CD">
        <w:tc>
          <w:tcPr>
            <w:tcW w:w="3856" w:type="dxa"/>
          </w:tcPr>
          <w:p w14:paraId="39C474BF" w14:textId="3018911B" w:rsidR="00FE40CD" w:rsidRPr="0083749D" w:rsidRDefault="00DE544F" w:rsidP="007C18A5">
            <w:pPr>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10</w:t>
            </w:r>
            <w:r w:rsidR="00FE40CD" w:rsidRPr="0083749D">
              <w:rPr>
                <w:rFonts w:ascii="Times New Roman" w:eastAsia="Times New Roman" w:hAnsi="Times New Roman"/>
                <w:sz w:val="24"/>
                <w:szCs w:val="24"/>
              </w:rPr>
              <w:t xml:space="preserve">-й </w:t>
            </w:r>
          </w:p>
        </w:tc>
        <w:tc>
          <w:tcPr>
            <w:tcW w:w="4820" w:type="dxa"/>
          </w:tcPr>
          <w:p w14:paraId="40BF8AB8" w14:textId="77777777" w:rsidR="00FE40CD" w:rsidRPr="0083749D" w:rsidRDefault="00FE40CD" w:rsidP="007C18A5">
            <w:pPr>
              <w:autoSpaceDE w:val="0"/>
              <w:autoSpaceDN w:val="0"/>
              <w:adjustRightInd w:val="0"/>
              <w:spacing w:after="0"/>
              <w:jc w:val="center"/>
              <w:rPr>
                <w:rFonts w:ascii="Times New Roman" w:eastAsia="Times New Roman" w:hAnsi="Times New Roman"/>
                <w:sz w:val="24"/>
                <w:szCs w:val="24"/>
              </w:rPr>
            </w:pPr>
            <w:r w:rsidRPr="0083749D">
              <w:rPr>
                <w:rFonts w:ascii="Times New Roman" w:eastAsia="Times New Roman" w:hAnsi="Times New Roman"/>
                <w:sz w:val="24"/>
                <w:szCs w:val="24"/>
              </w:rPr>
              <w:t>68 ч.</w:t>
            </w:r>
          </w:p>
        </w:tc>
      </w:tr>
    </w:tbl>
    <w:p w14:paraId="2DB0A66C" w14:textId="77777777" w:rsidR="00FE40CD" w:rsidRPr="0083749D" w:rsidRDefault="00FE40CD" w:rsidP="00CC1666">
      <w:pPr>
        <w:spacing w:after="0" w:line="360" w:lineRule="auto"/>
        <w:ind w:right="-259" w:firstLine="709"/>
        <w:jc w:val="center"/>
        <w:rPr>
          <w:rFonts w:ascii="Times New Roman" w:eastAsia="Times New Roman" w:hAnsi="Times New Roman"/>
          <w:b/>
          <w:sz w:val="28"/>
          <w:szCs w:val="28"/>
        </w:rPr>
      </w:pPr>
      <w:r w:rsidRPr="0083749D">
        <w:rPr>
          <w:rFonts w:ascii="Times New Roman" w:eastAsia="Times New Roman" w:hAnsi="Times New Roman"/>
          <w:b/>
          <w:sz w:val="28"/>
          <w:szCs w:val="28"/>
        </w:rPr>
        <w:t>5. Основное содержание курса</w:t>
      </w:r>
    </w:p>
    <w:p w14:paraId="6CED3BA6" w14:textId="77777777" w:rsidR="00FE40CD" w:rsidRPr="0083749D" w:rsidRDefault="00FE40CD" w:rsidP="00CC1666">
      <w:pPr>
        <w:spacing w:after="0" w:line="360" w:lineRule="auto"/>
        <w:ind w:firstLine="709"/>
        <w:jc w:val="both"/>
        <w:rPr>
          <w:rFonts w:ascii="Times New Roman" w:eastAsia="Times New Roman" w:hAnsi="Times New Roman"/>
          <w:sz w:val="28"/>
          <w:szCs w:val="28"/>
          <w:lang w:bidi="ru-RU"/>
        </w:rPr>
      </w:pPr>
      <w:r w:rsidRPr="0083749D">
        <w:rPr>
          <w:rFonts w:ascii="Times New Roman" w:eastAsia="Times New Roman" w:hAnsi="Times New Roman"/>
          <w:sz w:val="28"/>
          <w:szCs w:val="28"/>
          <w:lang w:bidi="ru-RU"/>
        </w:rPr>
        <w:t>Изучаемая тематика совпадает с ПООП ООО.</w:t>
      </w:r>
    </w:p>
    <w:p w14:paraId="641634E8" w14:textId="2872D09A" w:rsidR="00FE40CD" w:rsidRPr="0083749D" w:rsidRDefault="00FE40CD" w:rsidP="00CC1666">
      <w:pPr>
        <w:spacing w:after="0" w:line="360" w:lineRule="auto"/>
        <w:ind w:firstLine="709"/>
        <w:jc w:val="both"/>
        <w:rPr>
          <w:rFonts w:ascii="Times New Roman" w:eastAsia="Times New Roman" w:hAnsi="Times New Roman"/>
          <w:sz w:val="28"/>
          <w:szCs w:val="28"/>
          <w:lang w:bidi="ru-RU"/>
        </w:rPr>
      </w:pPr>
      <w:r w:rsidRPr="0083749D">
        <w:rPr>
          <w:rFonts w:ascii="Times New Roman" w:eastAsia="Times New Roman" w:hAnsi="Times New Roman"/>
          <w:sz w:val="28"/>
          <w:szCs w:val="28"/>
          <w:lang w:bidi="ru-RU"/>
        </w:rPr>
        <w:t xml:space="preserve">При выборе образовательной организацией модели обучения, включающую </w:t>
      </w:r>
      <w:r w:rsidR="0018625F">
        <w:rPr>
          <w:rFonts w:ascii="Times New Roman" w:eastAsia="Times New Roman" w:hAnsi="Times New Roman"/>
          <w:sz w:val="28"/>
          <w:szCs w:val="28"/>
          <w:lang w:bidi="ru-RU"/>
        </w:rPr>
        <w:t>10</w:t>
      </w:r>
      <w:r w:rsidRPr="0083749D">
        <w:rPr>
          <w:rFonts w:ascii="Times New Roman" w:eastAsia="Times New Roman" w:hAnsi="Times New Roman"/>
          <w:sz w:val="28"/>
          <w:szCs w:val="28"/>
          <w:lang w:bidi="ru-RU"/>
        </w:rPr>
        <w:t xml:space="preserve"> класс, в первом полугодии отводится время на изучение наиболее сложных тем 9 класса для данного состава обучающихся по выбору учителя. Второе полугодие </w:t>
      </w:r>
      <w:r w:rsidR="001E5659">
        <w:rPr>
          <w:rFonts w:ascii="Times New Roman" w:eastAsia="Times New Roman" w:hAnsi="Times New Roman"/>
          <w:sz w:val="28"/>
          <w:szCs w:val="28"/>
          <w:lang w:bidi="ru-RU"/>
        </w:rPr>
        <w:t>10</w:t>
      </w:r>
      <w:r w:rsidR="00131D14" w:rsidRPr="0083749D">
        <w:rPr>
          <w:rFonts w:ascii="Times New Roman" w:eastAsia="Times New Roman" w:hAnsi="Times New Roman"/>
          <w:sz w:val="28"/>
          <w:szCs w:val="28"/>
          <w:lang w:bidi="ru-RU"/>
        </w:rPr>
        <w:t xml:space="preserve"> </w:t>
      </w:r>
      <w:r w:rsidRPr="0083749D">
        <w:rPr>
          <w:rFonts w:ascii="Times New Roman" w:eastAsia="Times New Roman" w:hAnsi="Times New Roman"/>
          <w:sz w:val="28"/>
          <w:szCs w:val="28"/>
          <w:lang w:bidi="ru-RU"/>
        </w:rPr>
        <w:t xml:space="preserve">класса отводится на повторение </w:t>
      </w:r>
      <w:r w:rsidR="0020648C">
        <w:rPr>
          <w:rFonts w:ascii="Times New Roman" w:eastAsia="Times New Roman" w:hAnsi="Times New Roman"/>
          <w:sz w:val="28"/>
          <w:szCs w:val="28"/>
          <w:lang w:bidi="ru-RU"/>
        </w:rPr>
        <w:t xml:space="preserve">и систематизацию </w:t>
      </w:r>
      <w:r w:rsidRPr="0083749D">
        <w:rPr>
          <w:rFonts w:ascii="Times New Roman" w:eastAsia="Times New Roman" w:hAnsi="Times New Roman"/>
          <w:sz w:val="28"/>
          <w:szCs w:val="28"/>
          <w:lang w:bidi="ru-RU"/>
        </w:rPr>
        <w:t>всего курса в целом.</w:t>
      </w:r>
    </w:p>
    <w:p w14:paraId="42F88DCF" w14:textId="77777777" w:rsidR="00FE40CD" w:rsidRPr="0083749D" w:rsidRDefault="00FE40CD" w:rsidP="00CC1666">
      <w:pPr>
        <w:spacing w:after="0" w:line="360" w:lineRule="auto"/>
        <w:ind w:right="-259" w:firstLine="709"/>
        <w:jc w:val="center"/>
        <w:rPr>
          <w:rFonts w:ascii="Times New Roman" w:eastAsia="Times New Roman" w:hAnsi="Times New Roman"/>
          <w:b/>
          <w:sz w:val="28"/>
          <w:szCs w:val="28"/>
        </w:rPr>
      </w:pPr>
    </w:p>
    <w:p w14:paraId="54651CC2" w14:textId="77777777" w:rsidR="00FE40CD" w:rsidRPr="0083749D" w:rsidRDefault="00FE40CD" w:rsidP="00CC1666">
      <w:pPr>
        <w:spacing w:after="0" w:line="360" w:lineRule="auto"/>
        <w:ind w:right="-259" w:firstLine="709"/>
        <w:jc w:val="center"/>
        <w:rPr>
          <w:rFonts w:ascii="Times New Roman" w:eastAsia="Times New Roman" w:hAnsi="Times New Roman"/>
          <w:b/>
          <w:sz w:val="28"/>
          <w:szCs w:val="28"/>
        </w:rPr>
      </w:pPr>
      <w:r w:rsidRPr="0083749D">
        <w:rPr>
          <w:rFonts w:ascii="Times New Roman" w:eastAsia="Times New Roman" w:hAnsi="Times New Roman"/>
          <w:b/>
          <w:sz w:val="28"/>
          <w:szCs w:val="28"/>
        </w:rPr>
        <w:t>6. Коррекционно-развивающая направленность курса</w:t>
      </w:r>
    </w:p>
    <w:p w14:paraId="460D2128" w14:textId="1B30C61D" w:rsidR="00FE40CD" w:rsidRPr="0083749D" w:rsidRDefault="00FE40CD" w:rsidP="00CC1666">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учебном процессе учитываются особенности развития </w:t>
      </w:r>
      <w:r w:rsidR="0020648C">
        <w:rPr>
          <w:rFonts w:ascii="Times New Roman" w:hAnsi="Times New Roman"/>
          <w:sz w:val="28"/>
          <w:szCs w:val="28"/>
        </w:rPr>
        <w:t>обучающихся</w:t>
      </w:r>
      <w:r w:rsidRPr="0083749D">
        <w:rPr>
          <w:rFonts w:ascii="Times New Roman" w:hAnsi="Times New Roman"/>
          <w:sz w:val="28"/>
          <w:szCs w:val="28"/>
        </w:rPr>
        <w:t>, на каждом уроке используются задания, обеспечивающие максимально эффективное восприятие текстовой информации и иного учебного материала.</w:t>
      </w:r>
    </w:p>
    <w:p w14:paraId="00BDDDD7" w14:textId="77777777" w:rsidR="00FE40CD" w:rsidRPr="0083749D" w:rsidRDefault="00FE40CD" w:rsidP="00CC1666">
      <w:pPr>
        <w:spacing w:after="0" w:line="360" w:lineRule="auto"/>
        <w:ind w:firstLine="709"/>
        <w:jc w:val="both"/>
        <w:rPr>
          <w:rFonts w:ascii="Times New Roman" w:hAnsi="Times New Roman"/>
          <w:sz w:val="28"/>
          <w:szCs w:val="28"/>
        </w:rPr>
      </w:pPr>
      <w:r w:rsidRPr="0083749D">
        <w:rPr>
          <w:rFonts w:ascii="Times New Roman" w:hAnsi="Times New Roman"/>
          <w:sz w:val="28"/>
          <w:szCs w:val="28"/>
        </w:rPr>
        <w:t>Большое внимание отводится практическим работам. Это даёт возможность формировать у обучающихся специальные предметные умения. Часть практических работ проводятся как обучающие, т.е. направлены на формирование первоначальных умений и не требующие оценивания. Практические работы служат не только средством закрепления умений и навыков, но также позволяют контролировать качество их сформированности.</w:t>
      </w:r>
    </w:p>
    <w:p w14:paraId="0EF44093"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color w:val="000000"/>
          <w:sz w:val="28"/>
          <w:szCs w:val="28"/>
        </w:rPr>
        <w:t xml:space="preserve"> Практические работы – неотъемлемая часть процесса обучения географии, выполнение которых способствует формированию географических </w:t>
      </w:r>
      <w:r w:rsidRPr="0083749D">
        <w:rPr>
          <w:rFonts w:ascii="Times New Roman" w:eastAsia="Times New Roman" w:hAnsi="Times New Roman"/>
          <w:color w:val="000000"/>
          <w:sz w:val="28"/>
          <w:szCs w:val="28"/>
        </w:rPr>
        <w:lastRenderedPageBreak/>
        <w:t>умений в ходе их выполнения. Учитель имеет право выбирать количество и характер практических работ для достижения планируемых результатов.</w:t>
      </w:r>
      <w:r w:rsidR="00131D14" w:rsidRPr="0083749D">
        <w:rPr>
          <w:rFonts w:ascii="Times New Roman" w:eastAsia="Times New Roman" w:hAnsi="Times New Roman"/>
          <w:color w:val="000000"/>
          <w:sz w:val="28"/>
          <w:szCs w:val="28"/>
        </w:rPr>
        <w:t xml:space="preserve"> </w:t>
      </w:r>
    </w:p>
    <w:p w14:paraId="4B5DF51C"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Адаптация программы для обучающихся с тяжёлыми нарушениями речи заключается в следующем:</w:t>
      </w:r>
    </w:p>
    <w:p w14:paraId="6E9110DE" w14:textId="77777777" w:rsidR="00FE40CD" w:rsidRPr="0083749D" w:rsidRDefault="00FE40CD" w:rsidP="00FE7A2F">
      <w:pPr>
        <w:numPr>
          <w:ilvl w:val="0"/>
          <w:numId w:val="60"/>
        </w:numPr>
        <w:tabs>
          <w:tab w:val="left" w:pos="540"/>
        </w:tabs>
        <w:spacing w:after="0" w:line="360" w:lineRule="auto"/>
        <w:ind w:left="0" w:firstLine="709"/>
        <w:contextualSpacing/>
        <w:jc w:val="both"/>
        <w:rPr>
          <w:rFonts w:ascii="Times New Roman" w:eastAsia="Wingdings" w:hAnsi="Times New Roman"/>
          <w:sz w:val="28"/>
          <w:szCs w:val="28"/>
          <w:vertAlign w:val="superscript"/>
        </w:rPr>
      </w:pPr>
      <w:r w:rsidRPr="0083749D">
        <w:rPr>
          <w:rFonts w:ascii="Times New Roman" w:eastAsia="Times New Roman" w:hAnsi="Times New Roman"/>
          <w:sz w:val="28"/>
          <w:szCs w:val="28"/>
        </w:rPr>
        <w:t xml:space="preserve">использование специальных методических приемов при работе с текстами (комментирование, схематизация, </w:t>
      </w:r>
      <w:r w:rsidRPr="0083749D">
        <w:rPr>
          <w:rFonts w:ascii="Times New Roman" w:eastAsia="Times New Roman" w:hAnsi="Times New Roman"/>
          <w:color w:val="000000"/>
          <w:sz w:val="28"/>
          <w:szCs w:val="28"/>
        </w:rPr>
        <w:t xml:space="preserve">адаптированное </w:t>
      </w:r>
      <w:r w:rsidR="00FE2F12" w:rsidRPr="0083749D">
        <w:rPr>
          <w:rFonts w:ascii="Times New Roman" w:eastAsia="Times New Roman" w:hAnsi="Times New Roman"/>
          <w:color w:val="000000"/>
          <w:sz w:val="28"/>
          <w:szCs w:val="28"/>
        </w:rPr>
        <w:t>структурирование</w:t>
      </w:r>
      <w:r w:rsidR="00FE2F12" w:rsidRPr="0083749D">
        <w:rPr>
          <w:rFonts w:ascii="Times New Roman" w:eastAsia="Times New Roman" w:hAnsi="Times New Roman"/>
          <w:sz w:val="28"/>
          <w:szCs w:val="28"/>
        </w:rPr>
        <w:t xml:space="preserve"> и</w:t>
      </w:r>
      <w:r w:rsidRPr="0083749D">
        <w:rPr>
          <w:rFonts w:ascii="Times New Roman" w:eastAsia="Times New Roman" w:hAnsi="Times New Roman"/>
          <w:sz w:val="28"/>
          <w:szCs w:val="28"/>
        </w:rPr>
        <w:t xml:space="preserve"> др.);</w:t>
      </w:r>
    </w:p>
    <w:p w14:paraId="4E410723" w14:textId="77777777" w:rsidR="00FE40CD" w:rsidRPr="0083749D" w:rsidRDefault="00FE40CD" w:rsidP="00FE7A2F">
      <w:pPr>
        <w:numPr>
          <w:ilvl w:val="0"/>
          <w:numId w:val="60"/>
        </w:numPr>
        <w:tabs>
          <w:tab w:val="left" w:pos="540"/>
        </w:tabs>
        <w:spacing w:after="0" w:line="360" w:lineRule="auto"/>
        <w:ind w:left="0" w:firstLine="709"/>
        <w:contextualSpacing/>
        <w:jc w:val="both"/>
        <w:rPr>
          <w:rFonts w:ascii="Times New Roman" w:eastAsia="Wingdings" w:hAnsi="Times New Roman"/>
          <w:sz w:val="28"/>
          <w:szCs w:val="28"/>
          <w:vertAlign w:val="superscript"/>
        </w:rPr>
      </w:pPr>
      <w:r w:rsidRPr="0083749D">
        <w:rPr>
          <w:rFonts w:ascii="Times New Roman" w:eastAsia="Times New Roman" w:hAnsi="Times New Roman"/>
          <w:sz w:val="28"/>
          <w:szCs w:val="28"/>
        </w:rPr>
        <w:t>индивидуализация</w:t>
      </w:r>
      <w:r w:rsidR="00131D14" w:rsidRPr="0083749D">
        <w:rPr>
          <w:rFonts w:ascii="Times New Roman" w:eastAsia="Times New Roman" w:hAnsi="Times New Roman"/>
          <w:sz w:val="28"/>
          <w:szCs w:val="28"/>
        </w:rPr>
        <w:t xml:space="preserve"> </w:t>
      </w:r>
      <w:r w:rsidRPr="0083749D">
        <w:rPr>
          <w:rFonts w:ascii="Times New Roman" w:eastAsia="Times New Roman" w:hAnsi="Times New Roman"/>
          <w:sz w:val="28"/>
          <w:szCs w:val="28"/>
        </w:rPr>
        <w:t>обучения (помощь обучающимся, использование индивидуализированных раздаточных материалов и др.);</w:t>
      </w:r>
    </w:p>
    <w:p w14:paraId="2FBBB889" w14:textId="77777777" w:rsidR="00FE40CD" w:rsidRPr="0083749D" w:rsidRDefault="00FE40CD" w:rsidP="00FE7A2F">
      <w:pPr>
        <w:numPr>
          <w:ilvl w:val="0"/>
          <w:numId w:val="60"/>
        </w:numPr>
        <w:tabs>
          <w:tab w:val="left" w:pos="540"/>
        </w:tabs>
        <w:spacing w:after="0" w:line="360" w:lineRule="auto"/>
        <w:ind w:left="0" w:firstLine="709"/>
        <w:contextualSpacing/>
        <w:jc w:val="both"/>
        <w:rPr>
          <w:rFonts w:ascii="Times New Roman" w:eastAsia="Wingdings" w:hAnsi="Times New Roman"/>
          <w:sz w:val="28"/>
          <w:szCs w:val="28"/>
          <w:vertAlign w:val="superscript"/>
        </w:rPr>
      </w:pPr>
      <w:r w:rsidRPr="0083749D">
        <w:rPr>
          <w:rFonts w:ascii="Times New Roman" w:eastAsia="Times New Roman" w:hAnsi="Times New Roman"/>
          <w:sz w:val="28"/>
          <w:szCs w:val="28"/>
        </w:rPr>
        <w:t>специальный отбор материала для урока и домашних заданий (уменьшение объёма аналогичных заданий и подбор разноплановых заданий).</w:t>
      </w:r>
    </w:p>
    <w:p w14:paraId="4FA32C0C" w14:textId="77777777" w:rsidR="00FE40CD" w:rsidRPr="0083749D" w:rsidRDefault="00FE40CD" w:rsidP="00CC1666">
      <w:pPr>
        <w:spacing w:after="0" w:line="360" w:lineRule="auto"/>
        <w:ind w:right="-259" w:firstLine="709"/>
        <w:jc w:val="center"/>
        <w:rPr>
          <w:rFonts w:ascii="Times New Roman" w:eastAsia="Times New Roman" w:hAnsi="Times New Roman"/>
          <w:b/>
          <w:sz w:val="28"/>
          <w:szCs w:val="28"/>
        </w:rPr>
      </w:pPr>
    </w:p>
    <w:p w14:paraId="41DD9EC0" w14:textId="77777777" w:rsidR="00FE40CD" w:rsidRPr="0083749D" w:rsidRDefault="00FE40CD" w:rsidP="00CC1666">
      <w:pPr>
        <w:spacing w:after="0" w:line="360" w:lineRule="auto"/>
        <w:ind w:right="-259" w:firstLine="709"/>
        <w:jc w:val="center"/>
        <w:rPr>
          <w:rFonts w:ascii="Times New Roman" w:eastAsia="Times New Roman" w:hAnsi="Times New Roman"/>
          <w:b/>
          <w:sz w:val="28"/>
          <w:szCs w:val="28"/>
        </w:rPr>
      </w:pPr>
      <w:r w:rsidRPr="0083749D">
        <w:rPr>
          <w:rFonts w:ascii="Times New Roman" w:eastAsia="Times New Roman" w:hAnsi="Times New Roman"/>
          <w:b/>
          <w:sz w:val="28"/>
          <w:szCs w:val="28"/>
        </w:rPr>
        <w:t>7. Оценивание результатов освоения программы</w:t>
      </w:r>
    </w:p>
    <w:p w14:paraId="6E201625" w14:textId="77777777" w:rsidR="00FE40CD" w:rsidRPr="0083749D" w:rsidRDefault="00FE40CD" w:rsidP="00CC1666">
      <w:pPr>
        <w:spacing w:after="0" w:line="360" w:lineRule="auto"/>
        <w:ind w:firstLine="709"/>
        <w:jc w:val="both"/>
        <w:rPr>
          <w:rFonts w:ascii="Times New Roman" w:eastAsia="Times New Roman" w:hAnsi="Times New Roman"/>
          <w:color w:val="000000" w:themeColor="text1"/>
          <w:sz w:val="28"/>
          <w:szCs w:val="28"/>
        </w:rPr>
      </w:pPr>
    </w:p>
    <w:p w14:paraId="5FFE86F2"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Результаты проверяются с помощью доступных обучающимся вербальных и невербальных средств в соответствии со структурой нарушения и состоянием их </w:t>
      </w:r>
      <w:proofErr w:type="spellStart"/>
      <w:r w:rsidRPr="0083749D">
        <w:rPr>
          <w:rFonts w:ascii="Times New Roman" w:eastAsia="Times New Roman" w:hAnsi="Times New Roman"/>
          <w:sz w:val="28"/>
          <w:szCs w:val="28"/>
        </w:rPr>
        <w:t>речеязыковых</w:t>
      </w:r>
      <w:proofErr w:type="spellEnd"/>
      <w:r w:rsidRPr="0083749D">
        <w:rPr>
          <w:rFonts w:ascii="Times New Roman" w:eastAsia="Times New Roman" w:hAnsi="Times New Roman"/>
          <w:sz w:val="28"/>
          <w:szCs w:val="28"/>
        </w:rPr>
        <w:t xml:space="preserve"> возможностей.</w:t>
      </w:r>
    </w:p>
    <w:p w14:paraId="428BD558" w14:textId="601543F5" w:rsidR="00FE40CD" w:rsidRPr="0083749D" w:rsidRDefault="00FE40CD" w:rsidP="00CC1666">
      <w:pPr>
        <w:shd w:val="clear" w:color="auto" w:fill="FFFFFF"/>
        <w:spacing w:after="0" w:line="360" w:lineRule="auto"/>
        <w:ind w:firstLine="709"/>
        <w:jc w:val="both"/>
        <w:rPr>
          <w:rFonts w:ascii="Times New Roman" w:eastAsia="Times New Roman" w:hAnsi="Times New Roman"/>
          <w:color w:val="000000"/>
          <w:sz w:val="28"/>
          <w:szCs w:val="28"/>
        </w:rPr>
      </w:pPr>
      <w:r w:rsidRPr="0083749D">
        <w:rPr>
          <w:rFonts w:ascii="Times New Roman" w:eastAsia="Times New Roman" w:hAnsi="Times New Roman"/>
          <w:sz w:val="28"/>
          <w:szCs w:val="28"/>
        </w:rPr>
        <w:t xml:space="preserve">Оцениваются достижения </w:t>
      </w:r>
      <w:r w:rsidR="001E18FF">
        <w:rPr>
          <w:rFonts w:ascii="Times New Roman" w:eastAsia="Times New Roman" w:hAnsi="Times New Roman"/>
          <w:sz w:val="28"/>
          <w:szCs w:val="28"/>
        </w:rPr>
        <w:t>об</w:t>
      </w:r>
      <w:r w:rsidRPr="0083749D">
        <w:rPr>
          <w:rFonts w:ascii="Times New Roman" w:eastAsia="Times New Roman" w:hAnsi="Times New Roman"/>
          <w:sz w:val="28"/>
          <w:szCs w:val="28"/>
        </w:rPr>
        <w:t>уча</w:t>
      </w:r>
      <w:r w:rsidR="001E18FF">
        <w:rPr>
          <w:rFonts w:ascii="Times New Roman" w:eastAsia="Times New Roman" w:hAnsi="Times New Roman"/>
          <w:sz w:val="28"/>
          <w:szCs w:val="28"/>
        </w:rPr>
        <w:t>ю</w:t>
      </w:r>
      <w:r w:rsidRPr="0083749D">
        <w:rPr>
          <w:rFonts w:ascii="Times New Roman" w:eastAsia="Times New Roman" w:hAnsi="Times New Roman"/>
          <w:sz w:val="28"/>
          <w:szCs w:val="28"/>
        </w:rPr>
        <w:t>щихся в процессе фронтального и индивидуального контроля на обычных уроках, выполнения практических работ по окончании изучения крупных тем</w:t>
      </w:r>
      <w:r w:rsidRPr="0083749D">
        <w:rPr>
          <w:rFonts w:ascii="Times New Roman" w:eastAsia="Times New Roman" w:hAnsi="Times New Roman"/>
          <w:color w:val="000000"/>
          <w:sz w:val="28"/>
          <w:szCs w:val="28"/>
        </w:rPr>
        <w:t>. В процессе изучения предмета используются следующие формы промежуточного контроля: устный опрос, тестовый контроль, проверочная работа.</w:t>
      </w:r>
    </w:p>
    <w:p w14:paraId="09846C3C" w14:textId="6CD8ADEA" w:rsidR="00FE40CD" w:rsidRPr="0083749D" w:rsidRDefault="001E18FF" w:rsidP="00CC1666">
      <w:pPr>
        <w:shd w:val="clear" w:color="auto" w:fill="FFFFFF"/>
        <w:spacing w:after="0" w:line="36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Обучающиеся</w:t>
      </w:r>
      <w:r w:rsidR="00FE40CD" w:rsidRPr="0083749D">
        <w:rPr>
          <w:rFonts w:ascii="Times New Roman" w:eastAsia="Times New Roman" w:hAnsi="Times New Roman"/>
          <w:color w:val="000000"/>
          <w:sz w:val="28"/>
          <w:szCs w:val="28"/>
        </w:rPr>
        <w:t xml:space="preserve"> учатся аргументировано излагать свои мысли, идеи, анализировать свою деятельность, предъявляя результаты рефлексии, анализа групповой, индивидуальной и самостоятельной работы</w:t>
      </w:r>
    </w:p>
    <w:p w14:paraId="3838F66A"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color w:val="000000"/>
          <w:sz w:val="28"/>
          <w:szCs w:val="28"/>
        </w:rPr>
        <w:t>Практикумы являются этапом комбинированных уроков и могут оцениваться по усмотрению учителя - как выборочно, так и фронтально. Такое положение связано со спецификой предмета, предполагающего проведение практических работ в ходе почти каждого урока, когда практическая работа является неотъемлемой частью познавательного учебного процесса.</w:t>
      </w:r>
    </w:p>
    <w:p w14:paraId="7C521852" w14:textId="07B6165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 xml:space="preserve">Для выполнения практических работ </w:t>
      </w:r>
      <w:r w:rsidR="001E18FF">
        <w:rPr>
          <w:rFonts w:ascii="Times New Roman" w:eastAsia="Times New Roman" w:hAnsi="Times New Roman"/>
          <w:sz w:val="28"/>
          <w:szCs w:val="28"/>
        </w:rPr>
        <w:t>об</w:t>
      </w:r>
      <w:r w:rsidRPr="0083749D">
        <w:rPr>
          <w:rFonts w:ascii="Times New Roman" w:eastAsia="Times New Roman" w:hAnsi="Times New Roman"/>
          <w:sz w:val="28"/>
          <w:szCs w:val="28"/>
        </w:rPr>
        <w:t>уча</w:t>
      </w:r>
      <w:r w:rsidR="001E18FF">
        <w:rPr>
          <w:rFonts w:ascii="Times New Roman" w:eastAsia="Times New Roman" w:hAnsi="Times New Roman"/>
          <w:sz w:val="28"/>
          <w:szCs w:val="28"/>
        </w:rPr>
        <w:t>ю</w:t>
      </w:r>
      <w:r w:rsidRPr="0083749D">
        <w:rPr>
          <w:rFonts w:ascii="Times New Roman" w:eastAsia="Times New Roman" w:hAnsi="Times New Roman"/>
          <w:sz w:val="28"/>
          <w:szCs w:val="28"/>
        </w:rPr>
        <w:t xml:space="preserve">щиеся имеют контурные карты. Контурные карты проверяются учителем после выполнения каждой практической работы. </w:t>
      </w:r>
    </w:p>
    <w:p w14:paraId="747BFD7E" w14:textId="77777777" w:rsidR="00FE40CD" w:rsidRPr="0083749D" w:rsidRDefault="00FE40CD" w:rsidP="00CC1666">
      <w:pPr>
        <w:spacing w:after="0" w:line="360" w:lineRule="auto"/>
        <w:ind w:firstLine="709"/>
        <w:jc w:val="both"/>
        <w:rPr>
          <w:rFonts w:ascii="Times New Roman" w:eastAsia="Times New Roman" w:hAnsi="Times New Roman"/>
          <w:b/>
          <w:bCs/>
          <w:sz w:val="28"/>
          <w:szCs w:val="28"/>
          <w:u w:val="single"/>
        </w:rPr>
      </w:pPr>
    </w:p>
    <w:p w14:paraId="53B8C6C7" w14:textId="77777777" w:rsidR="00FE40CD" w:rsidRPr="0083749D" w:rsidRDefault="00FE40CD" w:rsidP="00CC1666">
      <w:pPr>
        <w:spacing w:after="0" w:line="360" w:lineRule="auto"/>
        <w:ind w:firstLine="709"/>
        <w:jc w:val="both"/>
        <w:rPr>
          <w:rFonts w:ascii="Times New Roman" w:eastAsia="Times New Roman" w:hAnsi="Times New Roman"/>
          <w:b/>
          <w:bCs/>
          <w:sz w:val="28"/>
          <w:szCs w:val="28"/>
          <w:u w:val="single"/>
        </w:rPr>
      </w:pPr>
      <w:r w:rsidRPr="0083749D">
        <w:rPr>
          <w:rFonts w:ascii="Times New Roman" w:eastAsia="Times New Roman" w:hAnsi="Times New Roman"/>
          <w:b/>
          <w:bCs/>
          <w:sz w:val="28"/>
          <w:szCs w:val="28"/>
          <w:u w:val="single"/>
        </w:rPr>
        <w:t>Нормы оценок за устный ответ.</w:t>
      </w:r>
    </w:p>
    <w:p w14:paraId="72AEB1CE"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Устный опрос является одним из методов учёта знаний, умений и навыков обучающихся по адаптированной образовательной программе по географии. При оценивании устных ответов принимается во внимание:</w:t>
      </w:r>
    </w:p>
    <w:p w14:paraId="32E83328"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правильность ответа по содержанию, свидетельствующая об усвоении изученного материала;</w:t>
      </w:r>
    </w:p>
    <w:p w14:paraId="10FF612C"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полнота ответа;</w:t>
      </w:r>
    </w:p>
    <w:p w14:paraId="303F8E15"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умение практически применять свои знания;</w:t>
      </w:r>
    </w:p>
    <w:p w14:paraId="113A7ED8"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последовательность изложения и речевое оформление ответа.</w:t>
      </w:r>
    </w:p>
    <w:p w14:paraId="0C20D553" w14:textId="04CDDB0E"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rPr>
        <w:t>Оценка "5" ставится</w:t>
      </w:r>
      <w:r w:rsidRPr="0083749D">
        <w:rPr>
          <w:rFonts w:ascii="Times New Roman" w:eastAsia="Times New Roman" w:hAnsi="Times New Roman"/>
          <w:sz w:val="28"/>
          <w:szCs w:val="28"/>
        </w:rPr>
        <w:t xml:space="preserve">, если </w:t>
      </w:r>
      <w:r w:rsidR="001E18FF">
        <w:rPr>
          <w:rFonts w:ascii="Times New Roman" w:eastAsia="Times New Roman" w:hAnsi="Times New Roman"/>
          <w:sz w:val="28"/>
          <w:szCs w:val="28"/>
        </w:rPr>
        <w:t>обучающийся</w:t>
      </w:r>
      <w:r w:rsidRPr="0083749D">
        <w:rPr>
          <w:rFonts w:ascii="Times New Roman" w:eastAsia="Times New Roman" w:hAnsi="Times New Roman"/>
          <w:sz w:val="28"/>
          <w:szCs w:val="28"/>
        </w:rPr>
        <w:t xml:space="preserve"> обнаруживает понимание материала, может с помощью учителя сформулировать, обосновать самостоятельный ответ, привести необходимые примеры; допускает единичные ошибки, которые сам исправляет.</w:t>
      </w:r>
    </w:p>
    <w:p w14:paraId="62A4951C" w14:textId="1DC58DD4"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rPr>
        <w:t>Оценка "4" ставится</w:t>
      </w:r>
      <w:r w:rsidRPr="0083749D">
        <w:rPr>
          <w:rFonts w:ascii="Times New Roman" w:eastAsia="Times New Roman" w:hAnsi="Times New Roman"/>
          <w:sz w:val="28"/>
          <w:szCs w:val="28"/>
        </w:rPr>
        <w:t xml:space="preserve">, если </w:t>
      </w:r>
      <w:r w:rsidR="001E18FF">
        <w:rPr>
          <w:rFonts w:ascii="Times New Roman" w:eastAsia="Times New Roman" w:hAnsi="Times New Roman"/>
          <w:sz w:val="28"/>
          <w:szCs w:val="28"/>
        </w:rPr>
        <w:t xml:space="preserve">обучающийся </w:t>
      </w:r>
      <w:r w:rsidRPr="0083749D">
        <w:rPr>
          <w:rFonts w:ascii="Times New Roman" w:eastAsia="Times New Roman" w:hAnsi="Times New Roman"/>
          <w:sz w:val="28"/>
          <w:szCs w:val="28"/>
        </w:rPr>
        <w:t xml:space="preserve">дает </w:t>
      </w:r>
      <w:r w:rsidR="00FE2F12" w:rsidRPr="0083749D">
        <w:rPr>
          <w:rFonts w:ascii="Times New Roman" w:eastAsia="Times New Roman" w:hAnsi="Times New Roman"/>
          <w:sz w:val="28"/>
          <w:szCs w:val="28"/>
        </w:rPr>
        <w:t>ответ, в</w:t>
      </w:r>
      <w:r w:rsidRPr="0083749D">
        <w:rPr>
          <w:rFonts w:ascii="Times New Roman" w:eastAsia="Times New Roman" w:hAnsi="Times New Roman"/>
          <w:sz w:val="28"/>
          <w:szCs w:val="28"/>
        </w:rPr>
        <w:t xml:space="preserve"> целом соответствующий оценке «5», но допускает неточности и исправляет их с помощью учителя; отмечается аграмматизм.</w:t>
      </w:r>
    </w:p>
    <w:p w14:paraId="5EF949B5" w14:textId="333D4D5D"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rPr>
        <w:t>Оценка "3" ставится</w:t>
      </w:r>
      <w:r w:rsidRPr="0083749D">
        <w:rPr>
          <w:rFonts w:ascii="Times New Roman" w:eastAsia="Times New Roman" w:hAnsi="Times New Roman"/>
          <w:sz w:val="28"/>
          <w:szCs w:val="28"/>
        </w:rPr>
        <w:t xml:space="preserve">, если </w:t>
      </w:r>
      <w:r w:rsidR="001E18FF">
        <w:rPr>
          <w:rFonts w:ascii="Times New Roman" w:eastAsia="Times New Roman" w:hAnsi="Times New Roman"/>
          <w:sz w:val="28"/>
          <w:szCs w:val="28"/>
        </w:rPr>
        <w:t>обучающийся</w:t>
      </w:r>
      <w:r w:rsidRPr="0083749D">
        <w:rPr>
          <w:rFonts w:ascii="Times New Roman" w:eastAsia="Times New Roman" w:hAnsi="Times New Roman"/>
          <w:sz w:val="28"/>
          <w:szCs w:val="28"/>
        </w:rPr>
        <w:t xml:space="preserve"> частично понимает тему, излагает материал недостаточно полно и последовательно, не способен самостоятельно применять знания, нуждается в постоянной помощи учителя.</w:t>
      </w:r>
    </w:p>
    <w:p w14:paraId="1C8D8C3B" w14:textId="6558886D"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rPr>
        <w:t>Оценка "2" ставится</w:t>
      </w:r>
      <w:r w:rsidRPr="0083749D">
        <w:rPr>
          <w:rFonts w:ascii="Times New Roman" w:eastAsia="Times New Roman" w:hAnsi="Times New Roman"/>
          <w:sz w:val="28"/>
          <w:szCs w:val="28"/>
        </w:rPr>
        <w:t xml:space="preserve">, если </w:t>
      </w:r>
      <w:r w:rsidR="001E18FF">
        <w:rPr>
          <w:rFonts w:ascii="Times New Roman" w:eastAsia="Times New Roman" w:hAnsi="Times New Roman"/>
          <w:sz w:val="28"/>
          <w:szCs w:val="28"/>
        </w:rPr>
        <w:t>обучающийся</w:t>
      </w:r>
      <w:r w:rsidRPr="0083749D">
        <w:rPr>
          <w:rFonts w:ascii="Times New Roman" w:eastAsia="Times New Roman" w:hAnsi="Times New Roman"/>
          <w:sz w:val="28"/>
          <w:szCs w:val="28"/>
        </w:rPr>
        <w:t xml:space="preserve"> не усвоил и не раскрыл основное содержание материала; не делает выводов и обобщений; при ответе (на один вопрос) допускает более двух грубых ошибок, которые не может исправить даже при помощи учителя. </w:t>
      </w:r>
    </w:p>
    <w:p w14:paraId="7D49875A"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u w:val="single"/>
        </w:rPr>
        <w:t>Нормы оценок самостоятельных письменных и контрольных работ.</w:t>
      </w:r>
    </w:p>
    <w:p w14:paraId="08DA7252" w14:textId="50E69C59"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rPr>
        <w:t>Оценка "5"</w:t>
      </w:r>
      <w:r w:rsidRPr="0083749D">
        <w:rPr>
          <w:rFonts w:ascii="Times New Roman" w:eastAsia="Times New Roman" w:hAnsi="Times New Roman"/>
          <w:sz w:val="28"/>
          <w:szCs w:val="28"/>
        </w:rPr>
        <w:t xml:space="preserve"> ставится, если </w:t>
      </w:r>
      <w:r w:rsidR="001E18FF">
        <w:rPr>
          <w:rFonts w:ascii="Times New Roman" w:eastAsia="Times New Roman" w:hAnsi="Times New Roman"/>
          <w:sz w:val="28"/>
          <w:szCs w:val="28"/>
        </w:rPr>
        <w:t>обучающийся</w:t>
      </w:r>
      <w:r w:rsidRPr="0083749D">
        <w:rPr>
          <w:rFonts w:ascii="Times New Roman" w:eastAsia="Times New Roman" w:hAnsi="Times New Roman"/>
          <w:sz w:val="28"/>
          <w:szCs w:val="28"/>
        </w:rPr>
        <w:t xml:space="preserve">: </w:t>
      </w:r>
    </w:p>
    <w:p w14:paraId="3F60798C"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1) выполнил работу без ошибок и недочетов; </w:t>
      </w:r>
    </w:p>
    <w:p w14:paraId="7323CDD1"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 xml:space="preserve">2) допустил не более двух недочетов. </w:t>
      </w:r>
    </w:p>
    <w:p w14:paraId="3F9BC296" w14:textId="6A07A946"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rPr>
        <w:t>Оценка "4"</w:t>
      </w:r>
      <w:r w:rsidRPr="0083749D">
        <w:rPr>
          <w:rFonts w:ascii="Times New Roman" w:eastAsia="Times New Roman" w:hAnsi="Times New Roman"/>
          <w:sz w:val="28"/>
          <w:szCs w:val="28"/>
        </w:rPr>
        <w:t xml:space="preserve"> ставится, если </w:t>
      </w:r>
      <w:r w:rsidR="001E18FF">
        <w:rPr>
          <w:rFonts w:ascii="Times New Roman" w:eastAsia="Times New Roman" w:hAnsi="Times New Roman"/>
          <w:sz w:val="28"/>
          <w:szCs w:val="28"/>
        </w:rPr>
        <w:t>обучающийся</w:t>
      </w:r>
      <w:r w:rsidRPr="0083749D">
        <w:rPr>
          <w:rFonts w:ascii="Times New Roman" w:eastAsia="Times New Roman" w:hAnsi="Times New Roman"/>
          <w:sz w:val="28"/>
          <w:szCs w:val="28"/>
        </w:rPr>
        <w:t xml:space="preserve"> выполнил работу полностью, но допустил в ней: </w:t>
      </w:r>
    </w:p>
    <w:p w14:paraId="5584D17A"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1) не более двух негрубых ошибок и одного недочета; </w:t>
      </w:r>
    </w:p>
    <w:p w14:paraId="63651F1E"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2) или не более четырех недочетов. </w:t>
      </w:r>
    </w:p>
    <w:p w14:paraId="3967AE05" w14:textId="06984EE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rPr>
        <w:t>Оценка "3"</w:t>
      </w:r>
      <w:r w:rsidRPr="0083749D">
        <w:rPr>
          <w:rFonts w:ascii="Times New Roman" w:eastAsia="Times New Roman" w:hAnsi="Times New Roman"/>
          <w:sz w:val="28"/>
          <w:szCs w:val="28"/>
        </w:rPr>
        <w:t xml:space="preserve"> ставится, если </w:t>
      </w:r>
      <w:proofErr w:type="gramStart"/>
      <w:r w:rsidR="00621CB8">
        <w:rPr>
          <w:rFonts w:ascii="Times New Roman" w:eastAsia="Times New Roman" w:hAnsi="Times New Roman"/>
          <w:sz w:val="28"/>
          <w:szCs w:val="28"/>
        </w:rPr>
        <w:t>обучающийся</w:t>
      </w:r>
      <w:proofErr w:type="gramEnd"/>
      <w:r w:rsidRPr="0083749D">
        <w:rPr>
          <w:rFonts w:ascii="Times New Roman" w:eastAsia="Times New Roman" w:hAnsi="Times New Roman"/>
          <w:sz w:val="28"/>
          <w:szCs w:val="28"/>
        </w:rPr>
        <w:t xml:space="preserve"> правильно выполнил не менее половины работы </w:t>
      </w:r>
      <w:r w:rsidRPr="0083749D">
        <w:rPr>
          <w:rFonts w:ascii="Times New Roman" w:eastAsia="Times New Roman" w:hAnsi="Times New Roman"/>
          <w:b/>
          <w:bCs/>
          <w:sz w:val="28"/>
          <w:szCs w:val="28"/>
        </w:rPr>
        <w:t>Оценка "2"</w:t>
      </w:r>
      <w:r w:rsidRPr="0083749D">
        <w:rPr>
          <w:rFonts w:ascii="Times New Roman" w:eastAsia="Times New Roman" w:hAnsi="Times New Roman"/>
          <w:sz w:val="28"/>
          <w:szCs w:val="28"/>
        </w:rPr>
        <w:t xml:space="preserve"> ставится, если </w:t>
      </w:r>
      <w:r w:rsidR="001E18FF">
        <w:rPr>
          <w:rFonts w:ascii="Times New Roman" w:eastAsia="Times New Roman" w:hAnsi="Times New Roman"/>
          <w:sz w:val="28"/>
          <w:szCs w:val="28"/>
        </w:rPr>
        <w:t>обучающийся</w:t>
      </w:r>
      <w:r w:rsidRPr="0083749D">
        <w:rPr>
          <w:rFonts w:ascii="Times New Roman" w:eastAsia="Times New Roman" w:hAnsi="Times New Roman"/>
          <w:sz w:val="28"/>
          <w:szCs w:val="28"/>
        </w:rPr>
        <w:t xml:space="preserve">: </w:t>
      </w:r>
    </w:p>
    <w:p w14:paraId="598BD3C6"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1) допустил число ошибок и недочетов превосходящее норму, при которой может быть выставлена оценка "3"; </w:t>
      </w:r>
    </w:p>
    <w:p w14:paraId="64484A97"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2) или если правильно выполнил менее половины работы.</w:t>
      </w:r>
    </w:p>
    <w:p w14:paraId="44625FC4" w14:textId="41615329"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Оценки с анализом доводятся до сведения </w:t>
      </w:r>
      <w:r w:rsidR="001E18FF">
        <w:rPr>
          <w:rFonts w:ascii="Times New Roman" w:eastAsia="Times New Roman" w:hAnsi="Times New Roman"/>
          <w:sz w:val="28"/>
          <w:szCs w:val="28"/>
        </w:rPr>
        <w:t>обучающихся</w:t>
      </w:r>
      <w:r w:rsidRPr="0083749D">
        <w:rPr>
          <w:rFonts w:ascii="Times New Roman" w:eastAsia="Times New Roman" w:hAnsi="Times New Roman"/>
          <w:sz w:val="28"/>
          <w:szCs w:val="28"/>
        </w:rPr>
        <w:t>, как правило, на последующем уроке, предусматривается работа над ошибками, устранение пробелов.</w:t>
      </w:r>
    </w:p>
    <w:p w14:paraId="0D00C509"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p>
    <w:p w14:paraId="7193B425"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u w:val="single"/>
        </w:rPr>
        <w:t>Нормы оценок выполнения практических работ.</w:t>
      </w:r>
    </w:p>
    <w:p w14:paraId="4A72F364"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w:t>
      </w:r>
      <w:r w:rsidRPr="0083749D">
        <w:rPr>
          <w:rFonts w:ascii="Times New Roman" w:eastAsia="Times New Roman" w:hAnsi="Times New Roman"/>
          <w:b/>
          <w:bCs/>
          <w:sz w:val="28"/>
          <w:szCs w:val="28"/>
        </w:rPr>
        <w:t>5”</w:t>
      </w:r>
      <w:r w:rsidRPr="0083749D">
        <w:rPr>
          <w:rFonts w:ascii="Times New Roman" w:eastAsia="Times New Roman" w:hAnsi="Times New Roman"/>
          <w:sz w:val="28"/>
          <w:szCs w:val="28"/>
        </w:rPr>
        <w:t xml:space="preserve"> – правильно даны ответы по содержанию, нет погрешностей в оформлении; </w:t>
      </w:r>
    </w:p>
    <w:p w14:paraId="36F01839"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w:t>
      </w:r>
      <w:r w:rsidRPr="0083749D">
        <w:rPr>
          <w:rFonts w:ascii="Times New Roman" w:eastAsia="Times New Roman" w:hAnsi="Times New Roman"/>
          <w:b/>
          <w:bCs/>
          <w:sz w:val="28"/>
          <w:szCs w:val="28"/>
        </w:rPr>
        <w:t>4”</w:t>
      </w:r>
      <w:r w:rsidRPr="0083749D">
        <w:rPr>
          <w:rFonts w:ascii="Times New Roman" w:eastAsia="Times New Roman" w:hAnsi="Times New Roman"/>
          <w:sz w:val="28"/>
          <w:szCs w:val="28"/>
        </w:rPr>
        <w:t xml:space="preserve"> – погрешности в оформлении, несущественные недочеты по содержанию; </w:t>
      </w:r>
    </w:p>
    <w:p w14:paraId="33DE14D4"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w:t>
      </w:r>
      <w:r w:rsidRPr="0083749D">
        <w:rPr>
          <w:rFonts w:ascii="Times New Roman" w:eastAsia="Times New Roman" w:hAnsi="Times New Roman"/>
          <w:b/>
          <w:bCs/>
          <w:sz w:val="28"/>
          <w:szCs w:val="28"/>
        </w:rPr>
        <w:t>3”</w:t>
      </w:r>
      <w:r w:rsidRPr="0083749D">
        <w:rPr>
          <w:rFonts w:ascii="Times New Roman" w:eastAsia="Times New Roman" w:hAnsi="Times New Roman"/>
          <w:sz w:val="28"/>
          <w:szCs w:val="28"/>
        </w:rPr>
        <w:t xml:space="preserve"> – погрешности в раскрытии сути вопроса, неточности в измерениях, небрежность в оформлении; </w:t>
      </w:r>
    </w:p>
    <w:p w14:paraId="69D1E5D9"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w:t>
      </w:r>
      <w:r w:rsidRPr="0083749D">
        <w:rPr>
          <w:rFonts w:ascii="Times New Roman" w:eastAsia="Times New Roman" w:hAnsi="Times New Roman"/>
          <w:b/>
          <w:bCs/>
          <w:sz w:val="28"/>
          <w:szCs w:val="28"/>
        </w:rPr>
        <w:t>2”</w:t>
      </w:r>
      <w:r w:rsidRPr="0083749D">
        <w:rPr>
          <w:rFonts w:ascii="Times New Roman" w:eastAsia="Times New Roman" w:hAnsi="Times New Roman"/>
          <w:sz w:val="28"/>
          <w:szCs w:val="28"/>
        </w:rPr>
        <w:t xml:space="preserve"> – серьезные ошибки по содержанию, отсутствие навыков оформления; </w:t>
      </w:r>
    </w:p>
    <w:p w14:paraId="346BB80F"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w:t>
      </w:r>
      <w:r w:rsidRPr="0083749D">
        <w:rPr>
          <w:rFonts w:ascii="Times New Roman" w:eastAsia="Times New Roman" w:hAnsi="Times New Roman"/>
          <w:b/>
          <w:bCs/>
          <w:sz w:val="28"/>
          <w:szCs w:val="28"/>
        </w:rPr>
        <w:t>1”</w:t>
      </w:r>
      <w:r w:rsidRPr="0083749D">
        <w:rPr>
          <w:rFonts w:ascii="Times New Roman" w:eastAsia="Times New Roman" w:hAnsi="Times New Roman"/>
          <w:sz w:val="28"/>
          <w:szCs w:val="28"/>
        </w:rPr>
        <w:t xml:space="preserve"> – полное отсутствие знаний и умений, необходимых для выполнения работы, грубые ошибки по содержанию, непонимание сути задания. </w:t>
      </w:r>
    </w:p>
    <w:p w14:paraId="2380E574"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p>
    <w:p w14:paraId="22EF49FE"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b/>
          <w:bCs/>
          <w:sz w:val="28"/>
          <w:szCs w:val="28"/>
          <w:u w:val="single"/>
        </w:rPr>
        <w:t>Оценка тестовых работ.</w:t>
      </w:r>
    </w:p>
    <w:p w14:paraId="50F64740"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77-100% - правильных ответов оценка «5»</w:t>
      </w:r>
    </w:p>
    <w:p w14:paraId="13184203"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52-76% - правильных ответов оценка «4»</w:t>
      </w:r>
    </w:p>
    <w:p w14:paraId="24A925D0"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27- 51% - правильных ответов оценка «3»</w:t>
      </w:r>
    </w:p>
    <w:p w14:paraId="081C634C" w14:textId="77777777" w:rsidR="00FE40CD" w:rsidRPr="0083749D" w:rsidRDefault="00FE40CD" w:rsidP="00CC1666">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0– 26% - правильных ответов оценка «2»</w:t>
      </w:r>
    </w:p>
    <w:p w14:paraId="441A2011" w14:textId="77777777" w:rsidR="00FE40CD" w:rsidRPr="0083749D" w:rsidRDefault="00FE40CD" w:rsidP="00CC1666">
      <w:pPr>
        <w:pStyle w:val="a8"/>
        <w:spacing w:line="360" w:lineRule="auto"/>
        <w:ind w:left="0" w:firstLine="709"/>
        <w:rPr>
          <w:rFonts w:ascii="Times New Roman" w:hAnsi="Times New Roman"/>
          <w:b/>
          <w:bCs/>
          <w:sz w:val="28"/>
          <w:szCs w:val="28"/>
        </w:rPr>
      </w:pPr>
    </w:p>
    <w:p w14:paraId="394D14A0" w14:textId="77777777" w:rsidR="00565D46" w:rsidRPr="0083749D" w:rsidRDefault="00680498" w:rsidP="0083749D">
      <w:pPr>
        <w:pStyle w:val="a8"/>
        <w:numPr>
          <w:ilvl w:val="3"/>
          <w:numId w:val="48"/>
        </w:numPr>
        <w:spacing w:line="360" w:lineRule="auto"/>
        <w:rPr>
          <w:rFonts w:ascii="Times New Roman" w:hAnsi="Times New Roman"/>
          <w:b/>
          <w:bCs/>
          <w:sz w:val="28"/>
          <w:szCs w:val="28"/>
        </w:rPr>
      </w:pPr>
      <w:bookmarkStart w:id="100" w:name="мат"/>
      <w:r w:rsidRPr="0083749D">
        <w:rPr>
          <w:rFonts w:ascii="Times New Roman" w:hAnsi="Times New Roman"/>
          <w:b/>
          <w:bCs/>
          <w:sz w:val="28"/>
          <w:szCs w:val="28"/>
        </w:rPr>
        <w:t>Математика</w:t>
      </w:r>
    </w:p>
    <w:bookmarkEnd w:id="100"/>
    <w:p w14:paraId="5D1D1FE8" w14:textId="77777777" w:rsidR="00FE40CD" w:rsidRPr="0083749D" w:rsidRDefault="00FE40CD" w:rsidP="00CC1666">
      <w:pPr>
        <w:pStyle w:val="a8"/>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Математика 5-6 классы (первый и второй год</w:t>
      </w:r>
      <w:r w:rsidR="00473A1A">
        <w:rPr>
          <w:rFonts w:ascii="Times New Roman" w:eastAsia="Times New Roman" w:hAnsi="Times New Roman"/>
          <w:sz w:val="28"/>
          <w:szCs w:val="28"/>
        </w:rPr>
        <w:t>ы</w:t>
      </w:r>
      <w:r w:rsidRPr="0083749D">
        <w:rPr>
          <w:rFonts w:ascii="Times New Roman" w:eastAsia="Times New Roman" w:hAnsi="Times New Roman"/>
          <w:sz w:val="28"/>
          <w:szCs w:val="28"/>
        </w:rPr>
        <w:t xml:space="preserve"> обучения)</w:t>
      </w:r>
    </w:p>
    <w:p w14:paraId="415DE2B2" w14:textId="77777777" w:rsidR="00FE40CD" w:rsidRPr="0083749D" w:rsidRDefault="00FE40CD" w:rsidP="00FE7A2F">
      <w:pPr>
        <w:pStyle w:val="a8"/>
        <w:numPr>
          <w:ilvl w:val="0"/>
          <w:numId w:val="70"/>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b/>
          <w:color w:val="000000"/>
          <w:sz w:val="28"/>
          <w:szCs w:val="28"/>
        </w:rPr>
        <w:t>Общие сведения о роли и месте учебного предмета в АООП, вариант 5.2</w:t>
      </w:r>
    </w:p>
    <w:p w14:paraId="49CE9138" w14:textId="77777777" w:rsidR="00FE40CD" w:rsidRPr="0083749D" w:rsidRDefault="00FE40CD" w:rsidP="00CC1666">
      <w:pPr>
        <w:pStyle w:val="a8"/>
        <w:spacing w:line="360" w:lineRule="auto"/>
        <w:ind w:left="0" w:firstLine="709"/>
        <w:jc w:val="both"/>
        <w:rPr>
          <w:rFonts w:ascii="Times New Roman" w:eastAsia="Times New Roman" w:hAnsi="Times New Roman"/>
          <w:sz w:val="28"/>
          <w:szCs w:val="28"/>
        </w:rPr>
      </w:pPr>
      <w:r w:rsidRPr="0083749D">
        <w:rPr>
          <w:rFonts w:ascii="Times New Roman" w:hAnsi="Times New Roman"/>
          <w:sz w:val="28"/>
          <w:szCs w:val="28"/>
        </w:rPr>
        <w:t xml:space="preserve">Математическая деятельность способствует развитию наглядно-действенного, наглядно-образного, вербально-логического мышления обучающихся с ТНР. Она дает возможность сформировать и закрепить абстрактные, отвлеченные, обобщающие понятия, способствует развитию процессов символизации, навыка понимания информации, представленной разными способами (текст задачи, формулировка правила, таблицы, алгоритм действий и т.п.), формированию математической лексики, пониманию и употреблению сложных логико-грамматических конструкций, связной устной и письменной речи (порождение связанного учебного высказывания с использованием математических терминов и понятий), обеспечивает профилактику </w:t>
      </w:r>
      <w:proofErr w:type="spellStart"/>
      <w:r w:rsidRPr="0083749D">
        <w:rPr>
          <w:rFonts w:ascii="Times New Roman" w:hAnsi="Times New Roman"/>
          <w:sz w:val="28"/>
          <w:szCs w:val="28"/>
        </w:rPr>
        <w:t>дискалькулии</w:t>
      </w:r>
      <w:proofErr w:type="spellEnd"/>
      <w:r w:rsidRPr="0083749D">
        <w:rPr>
          <w:rFonts w:ascii="Times New Roman" w:hAnsi="Times New Roman"/>
          <w:sz w:val="28"/>
          <w:szCs w:val="28"/>
        </w:rPr>
        <w:t xml:space="preserve">. </w:t>
      </w:r>
      <w:r w:rsidRPr="0083749D">
        <w:rPr>
          <w:rFonts w:ascii="Times New Roman" w:eastAsia="Times New Roman" w:hAnsi="Times New Roman"/>
          <w:sz w:val="28"/>
          <w:szCs w:val="28"/>
        </w:rPr>
        <w:t>Уроки математики развивают наблюдательность, воображение, творческую активность, обучают приемам самостоятельной работы, способствуют формированию навыков самоконтроля.</w:t>
      </w:r>
    </w:p>
    <w:p w14:paraId="14A5E0EC" w14:textId="77777777" w:rsidR="00FE40CD" w:rsidRPr="0083749D" w:rsidRDefault="00FE40CD" w:rsidP="00CC1666">
      <w:pPr>
        <w:pStyle w:val="a8"/>
        <w:spacing w:line="360" w:lineRule="auto"/>
        <w:ind w:left="0" w:firstLine="709"/>
        <w:jc w:val="both"/>
        <w:rPr>
          <w:rFonts w:ascii="Times New Roman" w:eastAsia="Times New Roman" w:hAnsi="Times New Roman"/>
          <w:sz w:val="28"/>
          <w:szCs w:val="28"/>
        </w:rPr>
      </w:pPr>
    </w:p>
    <w:p w14:paraId="3AB26D77" w14:textId="77777777" w:rsidR="00FE40CD" w:rsidRPr="0083749D" w:rsidRDefault="00FE40CD" w:rsidP="00FE7A2F">
      <w:pPr>
        <w:pStyle w:val="a8"/>
        <w:numPr>
          <w:ilvl w:val="0"/>
          <w:numId w:val="70"/>
        </w:numPr>
        <w:spacing w:line="360" w:lineRule="auto"/>
        <w:ind w:left="0" w:firstLine="709"/>
        <w:jc w:val="both"/>
        <w:rPr>
          <w:rFonts w:ascii="Times New Roman" w:hAnsi="Times New Roman"/>
          <w:b/>
          <w:sz w:val="28"/>
          <w:szCs w:val="28"/>
        </w:rPr>
      </w:pPr>
      <w:r w:rsidRPr="0083749D">
        <w:rPr>
          <w:rFonts w:ascii="Times New Roman" w:eastAsia="Times New Roman" w:hAnsi="Times New Roman"/>
          <w:b/>
          <w:color w:val="000000"/>
          <w:sz w:val="28"/>
          <w:szCs w:val="28"/>
        </w:rPr>
        <w:t>Задачи изучения курса</w:t>
      </w:r>
    </w:p>
    <w:p w14:paraId="6A1E3CC1" w14:textId="77777777" w:rsidR="00FE40CD" w:rsidRPr="0083749D" w:rsidRDefault="00FE2F12" w:rsidP="00CC1666">
      <w:pPr>
        <w:spacing w:after="0" w:line="360" w:lineRule="auto"/>
        <w:ind w:firstLine="709"/>
        <w:jc w:val="both"/>
        <w:rPr>
          <w:rFonts w:ascii="Times New Roman" w:hAnsi="Times New Roman"/>
          <w:sz w:val="28"/>
          <w:szCs w:val="28"/>
        </w:rPr>
      </w:pPr>
      <w:r w:rsidRPr="0083749D">
        <w:rPr>
          <w:rFonts w:ascii="Times New Roman" w:hAnsi="Times New Roman"/>
          <w:sz w:val="28"/>
          <w:szCs w:val="28"/>
        </w:rPr>
        <w:t>Основные задачи</w:t>
      </w:r>
      <w:r w:rsidR="00FE40CD" w:rsidRPr="0083749D">
        <w:rPr>
          <w:rFonts w:ascii="Times New Roman" w:hAnsi="Times New Roman"/>
          <w:sz w:val="28"/>
          <w:szCs w:val="28"/>
        </w:rPr>
        <w:t xml:space="preserve"> курса математики в школе для обучающихся с ТНР заключаются в том, чтобы:</w:t>
      </w:r>
    </w:p>
    <w:p w14:paraId="250D9FBE" w14:textId="77777777" w:rsidR="00FE40CD" w:rsidRPr="0083749D" w:rsidRDefault="00FE40CD" w:rsidP="00FE7A2F">
      <w:pPr>
        <w:pStyle w:val="a8"/>
        <w:numPr>
          <w:ilvl w:val="0"/>
          <w:numId w:val="6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развивать у обучающихся с ТНР сенсорно-перцептивные функции, обеспечивающие полноценное освоение математических операций;</w:t>
      </w:r>
    </w:p>
    <w:p w14:paraId="16B5F785" w14:textId="77777777" w:rsidR="00FE40CD" w:rsidRPr="0083749D" w:rsidRDefault="00FE40CD" w:rsidP="00FE7A2F">
      <w:pPr>
        <w:pStyle w:val="a8"/>
        <w:numPr>
          <w:ilvl w:val="0"/>
          <w:numId w:val="6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развивать внимание, память, восприятие, логические операции сравнений, классификаций, умозаключения;</w:t>
      </w:r>
    </w:p>
    <w:p w14:paraId="5DE56555" w14:textId="77777777" w:rsidR="00FE40CD" w:rsidRPr="0083749D" w:rsidRDefault="00FE40CD" w:rsidP="00FE7A2F">
      <w:pPr>
        <w:pStyle w:val="a8"/>
        <w:numPr>
          <w:ilvl w:val="0"/>
          <w:numId w:val="6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сформировать прочные математические знания, стойкие вычислительные навыки, навыки измерения, навыки распознавания и изображения на плоскости геометрических объектов;</w:t>
      </w:r>
    </w:p>
    <w:p w14:paraId="446D5AAD" w14:textId="77777777" w:rsidR="00FE40CD" w:rsidRPr="0083749D" w:rsidRDefault="00FE40CD" w:rsidP="00FE7A2F">
      <w:pPr>
        <w:pStyle w:val="a8"/>
        <w:numPr>
          <w:ilvl w:val="0"/>
          <w:numId w:val="63"/>
        </w:numPr>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формировать и закреплять в речи абстрактные, отвлечённые, обобщающие понятия;</w:t>
      </w:r>
    </w:p>
    <w:p w14:paraId="323C6ECC" w14:textId="77777777" w:rsidR="00FE40CD" w:rsidRPr="0083749D" w:rsidRDefault="00FE40CD" w:rsidP="00FE7A2F">
      <w:pPr>
        <w:pStyle w:val="a8"/>
        <w:numPr>
          <w:ilvl w:val="0"/>
          <w:numId w:val="6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формировать процессы символизации, понимания и употребления сложных логико-грамматических конструкций;</w:t>
      </w:r>
    </w:p>
    <w:p w14:paraId="53735AAE" w14:textId="77777777" w:rsidR="00FE40CD" w:rsidRPr="0083749D" w:rsidRDefault="00FE40CD" w:rsidP="00FE7A2F">
      <w:pPr>
        <w:pStyle w:val="a8"/>
        <w:numPr>
          <w:ilvl w:val="0"/>
          <w:numId w:val="6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сформировать умение анализировать условие задачи, определять связи между ее отдельными компонентами;</w:t>
      </w:r>
    </w:p>
    <w:p w14:paraId="0B6AA57F" w14:textId="77777777" w:rsidR="00FE40CD" w:rsidRPr="0083749D" w:rsidRDefault="00FE40CD" w:rsidP="00FE7A2F">
      <w:pPr>
        <w:pStyle w:val="a8"/>
        <w:numPr>
          <w:ilvl w:val="0"/>
          <w:numId w:val="6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сформировать умение находить правильное решение задачи;</w:t>
      </w:r>
    </w:p>
    <w:p w14:paraId="155BBC47" w14:textId="77777777" w:rsidR="00FE40CD" w:rsidRPr="0083749D" w:rsidRDefault="00FE40CD" w:rsidP="00FE7A2F">
      <w:pPr>
        <w:pStyle w:val="a8"/>
        <w:numPr>
          <w:ilvl w:val="0"/>
          <w:numId w:val="63"/>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развивать у обучающихся </w:t>
      </w:r>
      <w:r w:rsidR="00FE2F12" w:rsidRPr="0083749D">
        <w:rPr>
          <w:rFonts w:ascii="Times New Roman" w:hAnsi="Times New Roman"/>
          <w:sz w:val="28"/>
          <w:szCs w:val="28"/>
        </w:rPr>
        <w:t>интересы</w:t>
      </w:r>
      <w:r w:rsidRPr="0083749D">
        <w:rPr>
          <w:rFonts w:ascii="Times New Roman" w:hAnsi="Times New Roman"/>
          <w:sz w:val="28"/>
          <w:szCs w:val="28"/>
        </w:rPr>
        <w:t xml:space="preserve"> математические способности;</w:t>
      </w:r>
    </w:p>
    <w:p w14:paraId="7B5299AD" w14:textId="77777777" w:rsidR="00FE40CD" w:rsidRPr="0083749D" w:rsidRDefault="00FE40CD" w:rsidP="00FE7A2F">
      <w:pPr>
        <w:pStyle w:val="a8"/>
        <w:numPr>
          <w:ilvl w:val="0"/>
          <w:numId w:val="6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совершенствовать внимание, память, восприятие, логические операции сравнения, классификации, умозаключения, мышление;</w:t>
      </w:r>
    </w:p>
    <w:p w14:paraId="2ADE704B" w14:textId="77777777" w:rsidR="00FE40CD" w:rsidRPr="0083749D" w:rsidRDefault="00FE40CD" w:rsidP="00FE7A2F">
      <w:pPr>
        <w:pStyle w:val="a8"/>
        <w:numPr>
          <w:ilvl w:val="0"/>
          <w:numId w:val="6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развивать речевые умения, необходимые для построения рассуждений, доказательств и т.д. с использованием математических терминов и специальной лексики;</w:t>
      </w:r>
    </w:p>
    <w:p w14:paraId="3286BD32" w14:textId="77777777" w:rsidR="00FE40CD" w:rsidRPr="0083749D" w:rsidRDefault="00FE40CD" w:rsidP="00FE7A2F">
      <w:pPr>
        <w:pStyle w:val="a8"/>
        <w:numPr>
          <w:ilvl w:val="0"/>
          <w:numId w:val="63"/>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развивать способности пользоваться математическими знаниями при решении соответствующих возрасту бытовых задач (ориентироваться и использовать меры измерения пространства, времени, температуры, производить необходимые расчеты и др.) в различных видах обыденной практической деятельности.</w:t>
      </w:r>
    </w:p>
    <w:p w14:paraId="7614F9BB" w14:textId="77777777" w:rsidR="00FE40CD" w:rsidRPr="0083749D" w:rsidRDefault="00FE40CD" w:rsidP="00CC1666">
      <w:pPr>
        <w:shd w:val="clear" w:color="auto" w:fill="FFFFFF"/>
        <w:spacing w:after="0" w:line="360" w:lineRule="auto"/>
        <w:ind w:firstLine="709"/>
        <w:jc w:val="both"/>
        <w:rPr>
          <w:rFonts w:ascii="Times New Roman" w:eastAsia="Times New Roman" w:hAnsi="Times New Roman"/>
          <w:b/>
          <w:color w:val="000000"/>
          <w:sz w:val="28"/>
          <w:szCs w:val="28"/>
          <w:lang w:eastAsia="ru-RU"/>
        </w:rPr>
      </w:pPr>
      <w:r w:rsidRPr="0083749D">
        <w:rPr>
          <w:rFonts w:ascii="Times New Roman" w:eastAsia="Times New Roman" w:hAnsi="Times New Roman"/>
          <w:b/>
          <w:color w:val="000000"/>
          <w:sz w:val="28"/>
          <w:szCs w:val="28"/>
          <w:lang w:eastAsia="ru-RU"/>
        </w:rPr>
        <w:t>3. Основные подходы к реализации курса</w:t>
      </w:r>
    </w:p>
    <w:p w14:paraId="1DBD8195" w14:textId="77777777"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Основное содержание программы по математике включает изучение натуральных чисел и счетных операций, усвоение математической терминологии и письменной символики, связанной с выполнением счетных операций. Особое внимание уделяется доведению счетных операций до автоматизма, формированию счетных навыков (прямой, обратный счет, таблицы сложения, вычитания, умножения, деления).</w:t>
      </w:r>
    </w:p>
    <w:p w14:paraId="0A20F458" w14:textId="77777777"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xml:space="preserve">Содержание программы по математике предусматривает интенсивную и целенаправленную работу над усвоением обучающимися специальных математических понятий и речевых формулировок условий задач, по развитию мыслительных операций анализа, синтеза, сравнения, обобщения, что отражает специфику обучения математике обучающихся с ТНР. </w:t>
      </w:r>
      <w:r w:rsidRPr="0083749D">
        <w:rPr>
          <w:rFonts w:ascii="Times New Roman" w:eastAsia="Times New Roman" w:hAnsi="Times New Roman"/>
          <w:sz w:val="28"/>
          <w:szCs w:val="28"/>
          <w:lang w:eastAsia="ru-RU"/>
        </w:rPr>
        <w:lastRenderedPageBreak/>
        <w:t>Формирование счетных операций и вычислительных навыков осуществляется на основе тесной взаимосвязи с другими учебными предметами, так как многие из них создают базис для овладения математическими умениями и навыками.</w:t>
      </w:r>
    </w:p>
    <w:p w14:paraId="2D4A84D3" w14:textId="77777777"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xml:space="preserve">Развитие математических умений, навыков и знаний </w:t>
      </w:r>
      <w:r w:rsidRPr="0083749D">
        <w:rPr>
          <w:rFonts w:ascii="Times New Roman" w:eastAsia="Times New Roman" w:hAnsi="Times New Roman"/>
          <w:i/>
          <w:iCs/>
          <w:sz w:val="28"/>
          <w:szCs w:val="28"/>
          <w:lang w:eastAsia="ru-RU"/>
        </w:rPr>
        <w:t>связано с усвоением программного материала следующих учебных предметов</w:t>
      </w:r>
      <w:r w:rsidRPr="0083749D">
        <w:rPr>
          <w:rFonts w:ascii="Times New Roman" w:eastAsia="Times New Roman" w:hAnsi="Times New Roman"/>
          <w:sz w:val="28"/>
          <w:szCs w:val="28"/>
          <w:lang w:eastAsia="ru-RU"/>
        </w:rPr>
        <w:t xml:space="preserve">: </w:t>
      </w:r>
    </w:p>
    <w:p w14:paraId="1ED6569D" w14:textId="77777777" w:rsidR="00FE40CD" w:rsidRPr="0083749D" w:rsidRDefault="00FE40CD" w:rsidP="00FE7A2F">
      <w:pPr>
        <w:pStyle w:val="a8"/>
        <w:numPr>
          <w:ilvl w:val="0"/>
          <w:numId w:val="64"/>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i/>
          <w:sz w:val="28"/>
          <w:szCs w:val="28"/>
        </w:rPr>
        <w:t>Русский язык и литературное чтение</w:t>
      </w:r>
      <w:r w:rsidRPr="0083749D">
        <w:rPr>
          <w:rFonts w:ascii="Times New Roman" w:eastAsia="Times New Roman" w:hAnsi="Times New Roman"/>
          <w:sz w:val="28"/>
          <w:szCs w:val="28"/>
        </w:rPr>
        <w:t xml:space="preserve">: зрительное восприятие, пространственно-временные </w:t>
      </w:r>
      <w:r w:rsidR="00FE2F12" w:rsidRPr="0083749D">
        <w:rPr>
          <w:rFonts w:ascii="Times New Roman" w:eastAsia="Times New Roman" w:hAnsi="Times New Roman"/>
          <w:sz w:val="28"/>
          <w:szCs w:val="28"/>
        </w:rPr>
        <w:t>представления (</w:t>
      </w:r>
      <w:r w:rsidRPr="0083749D">
        <w:rPr>
          <w:rFonts w:ascii="Times New Roman" w:eastAsia="Times New Roman" w:hAnsi="Times New Roman"/>
          <w:sz w:val="28"/>
          <w:szCs w:val="28"/>
        </w:rPr>
        <w:t>последовательность событий в рассказах, время как грамматическая категория); классификация (звуки, слова, предложения); установление логических связей при</w:t>
      </w:r>
      <w:r w:rsidR="00FE2F12" w:rsidRPr="0083749D">
        <w:rPr>
          <w:rFonts w:ascii="Times New Roman" w:eastAsia="Times New Roman" w:hAnsi="Times New Roman"/>
          <w:sz w:val="28"/>
          <w:szCs w:val="28"/>
        </w:rPr>
        <w:t xml:space="preserve"> </w:t>
      </w:r>
      <w:r w:rsidRPr="0083749D">
        <w:rPr>
          <w:rFonts w:ascii="Times New Roman" w:eastAsia="Times New Roman" w:hAnsi="Times New Roman"/>
          <w:sz w:val="28"/>
          <w:szCs w:val="28"/>
        </w:rPr>
        <w:t>изучении грамматических правил (обобщение, умозаключение и др.); понимание и употребление логико-грамматических конструкций (формулирование правил грамматики, понимание сравнительных, предложно-падежных конструкций).</w:t>
      </w:r>
    </w:p>
    <w:p w14:paraId="1FC59536" w14:textId="77777777" w:rsidR="00FE40CD" w:rsidRPr="0083749D" w:rsidRDefault="00FE40CD" w:rsidP="00FE7A2F">
      <w:pPr>
        <w:pStyle w:val="a8"/>
        <w:numPr>
          <w:ilvl w:val="0"/>
          <w:numId w:val="64"/>
        </w:numPr>
        <w:spacing w:line="360" w:lineRule="auto"/>
        <w:ind w:left="0" w:firstLine="709"/>
        <w:jc w:val="both"/>
        <w:rPr>
          <w:rFonts w:ascii="Times New Roman" w:hAnsi="Times New Roman"/>
          <w:sz w:val="28"/>
          <w:szCs w:val="28"/>
        </w:rPr>
      </w:pPr>
      <w:r w:rsidRPr="0083749D">
        <w:rPr>
          <w:rFonts w:ascii="Times New Roman" w:eastAsia="Times New Roman" w:hAnsi="Times New Roman"/>
          <w:i/>
          <w:sz w:val="28"/>
          <w:szCs w:val="28"/>
        </w:rPr>
        <w:t>География</w:t>
      </w:r>
      <w:r w:rsidRPr="0083749D">
        <w:rPr>
          <w:rFonts w:ascii="Times New Roman" w:eastAsia="Times New Roman" w:hAnsi="Times New Roman"/>
          <w:sz w:val="28"/>
          <w:szCs w:val="28"/>
        </w:rPr>
        <w:t xml:space="preserve">: временные и пространственные представления (наблюдение признаков различных времен года, действий человека в различные времена года, </w:t>
      </w:r>
      <w:r w:rsidR="00FE2F12" w:rsidRPr="0083749D">
        <w:rPr>
          <w:rFonts w:ascii="Times New Roman" w:eastAsia="Times New Roman" w:hAnsi="Times New Roman"/>
          <w:sz w:val="28"/>
          <w:szCs w:val="28"/>
        </w:rPr>
        <w:t>температуры и</w:t>
      </w:r>
      <w:r w:rsidRPr="0083749D">
        <w:rPr>
          <w:rFonts w:ascii="Times New Roman" w:eastAsia="Times New Roman" w:hAnsi="Times New Roman"/>
          <w:sz w:val="28"/>
          <w:szCs w:val="28"/>
        </w:rPr>
        <w:t xml:space="preserve"> т. д.); </w:t>
      </w:r>
      <w:r w:rsidRPr="0083749D">
        <w:rPr>
          <w:rFonts w:ascii="Times New Roman" w:hAnsi="Times New Roman"/>
          <w:sz w:val="28"/>
          <w:szCs w:val="28"/>
        </w:rPr>
        <w:t>классификации (естественные классификации животных, растений и т. п.); установление последовательности (дни недели, месяцы, температура, времена года и т. д.).</w:t>
      </w:r>
    </w:p>
    <w:p w14:paraId="79F9F9BA" w14:textId="77777777" w:rsidR="00FE40CD" w:rsidRPr="0083749D" w:rsidRDefault="00FE40CD" w:rsidP="00FE7A2F">
      <w:pPr>
        <w:pStyle w:val="a8"/>
        <w:numPr>
          <w:ilvl w:val="0"/>
          <w:numId w:val="64"/>
        </w:numPr>
        <w:spacing w:line="360" w:lineRule="auto"/>
        <w:ind w:left="0" w:firstLine="709"/>
        <w:jc w:val="both"/>
        <w:rPr>
          <w:rFonts w:ascii="Times New Roman" w:hAnsi="Times New Roman"/>
          <w:sz w:val="28"/>
          <w:szCs w:val="28"/>
        </w:rPr>
      </w:pPr>
      <w:r w:rsidRPr="0083749D">
        <w:rPr>
          <w:rFonts w:ascii="Times New Roman" w:hAnsi="Times New Roman"/>
          <w:i/>
          <w:sz w:val="28"/>
          <w:szCs w:val="28"/>
        </w:rPr>
        <w:t>Музыка</w:t>
      </w:r>
      <w:r w:rsidRPr="0083749D">
        <w:rPr>
          <w:rFonts w:ascii="Times New Roman" w:hAnsi="Times New Roman"/>
          <w:sz w:val="28"/>
          <w:szCs w:val="28"/>
        </w:rPr>
        <w:t>: слуховое восприятие, восприятие и воспроизведение ритма; слуховая память; символизация понятий.</w:t>
      </w:r>
    </w:p>
    <w:p w14:paraId="05EE4EDB" w14:textId="77777777" w:rsidR="00FE40CD" w:rsidRPr="0083749D" w:rsidRDefault="00FE40CD" w:rsidP="00FE7A2F">
      <w:pPr>
        <w:pStyle w:val="a8"/>
        <w:numPr>
          <w:ilvl w:val="0"/>
          <w:numId w:val="64"/>
        </w:numPr>
        <w:spacing w:line="360" w:lineRule="auto"/>
        <w:ind w:left="0" w:firstLine="709"/>
        <w:jc w:val="both"/>
        <w:rPr>
          <w:rFonts w:ascii="Times New Roman" w:hAnsi="Times New Roman"/>
          <w:sz w:val="28"/>
          <w:szCs w:val="28"/>
        </w:rPr>
      </w:pPr>
      <w:r w:rsidRPr="0083749D">
        <w:rPr>
          <w:rFonts w:ascii="Times New Roman" w:hAnsi="Times New Roman"/>
          <w:i/>
          <w:sz w:val="28"/>
          <w:szCs w:val="28"/>
        </w:rPr>
        <w:t>Изобразительное искусство и труд</w:t>
      </w:r>
      <w:r w:rsidRPr="0083749D">
        <w:rPr>
          <w:rFonts w:ascii="Times New Roman" w:hAnsi="Times New Roman"/>
          <w:sz w:val="28"/>
          <w:szCs w:val="28"/>
        </w:rPr>
        <w:t>: ориентировка в пространстве (высоко, низко, справа, слева и т. д.); развитие зрительного восприятия (форма, цвет, величина, пропорции); соотнесение части и целого.</w:t>
      </w:r>
    </w:p>
    <w:p w14:paraId="2253EBD2" w14:textId="77777777" w:rsidR="00FE40CD" w:rsidRPr="0083749D" w:rsidRDefault="00FE40CD" w:rsidP="00FE7A2F">
      <w:pPr>
        <w:pStyle w:val="a8"/>
        <w:numPr>
          <w:ilvl w:val="2"/>
          <w:numId w:val="64"/>
        </w:numPr>
        <w:spacing w:line="360" w:lineRule="auto"/>
        <w:ind w:left="0" w:firstLine="709"/>
        <w:jc w:val="both"/>
        <w:rPr>
          <w:rFonts w:ascii="Times New Roman" w:hAnsi="Times New Roman"/>
          <w:b/>
          <w:bCs/>
          <w:sz w:val="28"/>
          <w:szCs w:val="28"/>
        </w:rPr>
      </w:pPr>
      <w:r w:rsidRPr="0083749D">
        <w:rPr>
          <w:rFonts w:ascii="Times New Roman" w:hAnsi="Times New Roman"/>
          <w:b/>
          <w:bCs/>
          <w:sz w:val="28"/>
          <w:szCs w:val="28"/>
        </w:rPr>
        <w:t>Планирование курса</w:t>
      </w:r>
    </w:p>
    <w:p w14:paraId="088A9CFA" w14:textId="77777777" w:rsidR="00FE40CD" w:rsidRPr="0083749D" w:rsidRDefault="00FE40CD" w:rsidP="00CC1666">
      <w:pPr>
        <w:spacing w:after="0" w:line="360" w:lineRule="auto"/>
        <w:ind w:firstLine="709"/>
        <w:rPr>
          <w:rFonts w:ascii="Times New Roman" w:eastAsia="Times New Roman" w:hAnsi="Times New Roman"/>
          <w:sz w:val="28"/>
          <w:szCs w:val="28"/>
          <w:lang w:eastAsia="ru-RU" w:bidi="ru-RU"/>
        </w:rPr>
      </w:pPr>
      <w:r w:rsidRPr="0083749D">
        <w:rPr>
          <w:rFonts w:ascii="Times New Roman" w:eastAsia="Times New Roman" w:hAnsi="Times New Roman"/>
          <w:sz w:val="28"/>
          <w:szCs w:val="28"/>
          <w:lang w:eastAsia="ru-RU" w:bidi="ru-RU"/>
        </w:rPr>
        <w:t>В рамках адаптированной образовательной программы для детей с ТНР на изучение математики в 5 и 6 классах отводится 5 часов в неделю, из расчёта 34 учебные недели в год.</w:t>
      </w:r>
    </w:p>
    <w:p w14:paraId="48B4D373" w14:textId="77777777" w:rsidR="00FE40CD" w:rsidRPr="0083749D" w:rsidRDefault="00FE40CD" w:rsidP="00CC1666">
      <w:pPr>
        <w:pStyle w:val="a8"/>
        <w:spacing w:line="360" w:lineRule="auto"/>
        <w:ind w:left="0" w:firstLine="709"/>
        <w:jc w:val="both"/>
        <w:rPr>
          <w:rFonts w:ascii="Times New Roman" w:hAnsi="Times New Roman"/>
          <w:b/>
          <w:bCs/>
          <w:sz w:val="28"/>
          <w:szCs w:val="28"/>
        </w:rPr>
      </w:pPr>
      <w:r w:rsidRPr="0083749D">
        <w:rPr>
          <w:rFonts w:ascii="Times New Roman" w:hAnsi="Times New Roman"/>
          <w:b/>
          <w:bCs/>
          <w:sz w:val="28"/>
          <w:szCs w:val="28"/>
        </w:rPr>
        <w:t>5. Основное содержание курса</w:t>
      </w:r>
    </w:p>
    <w:p w14:paraId="5C20B832" w14:textId="77777777" w:rsidR="00FE40CD" w:rsidRPr="0083749D" w:rsidRDefault="00FE40CD" w:rsidP="00CC1666">
      <w:pPr>
        <w:pStyle w:val="a8"/>
        <w:spacing w:line="360" w:lineRule="auto"/>
        <w:ind w:left="0" w:firstLine="709"/>
        <w:jc w:val="both"/>
        <w:rPr>
          <w:rFonts w:ascii="Times New Roman" w:hAnsi="Times New Roman"/>
          <w:sz w:val="28"/>
          <w:szCs w:val="28"/>
        </w:rPr>
      </w:pPr>
      <w:r w:rsidRPr="0083749D">
        <w:rPr>
          <w:rFonts w:ascii="Times New Roman" w:hAnsi="Times New Roman"/>
          <w:sz w:val="28"/>
          <w:szCs w:val="28"/>
        </w:rPr>
        <w:t>Изучаемая тематика совпадает с ПООП ООО.</w:t>
      </w:r>
    </w:p>
    <w:p w14:paraId="6E4732B3" w14:textId="77777777" w:rsidR="00FE40CD" w:rsidRPr="0083749D" w:rsidRDefault="00FE40CD" w:rsidP="00CC1666">
      <w:pPr>
        <w:spacing w:after="0" w:line="360" w:lineRule="auto"/>
        <w:ind w:firstLine="709"/>
        <w:jc w:val="both"/>
        <w:rPr>
          <w:rFonts w:ascii="Times New Roman" w:eastAsia="Times New Roman" w:hAnsi="Times New Roman"/>
          <w:b/>
          <w:color w:val="000000"/>
          <w:sz w:val="28"/>
          <w:szCs w:val="28"/>
          <w:lang w:eastAsia="ru-RU"/>
        </w:rPr>
      </w:pPr>
      <w:r w:rsidRPr="0083749D">
        <w:rPr>
          <w:rFonts w:ascii="Times New Roman" w:eastAsia="Times New Roman" w:hAnsi="Times New Roman"/>
          <w:b/>
          <w:color w:val="000000"/>
          <w:sz w:val="28"/>
          <w:szCs w:val="28"/>
          <w:lang w:eastAsia="ru-RU"/>
        </w:rPr>
        <w:t>6. Коррекционно-развивающая направленность курса</w:t>
      </w:r>
    </w:p>
    <w:p w14:paraId="3C70E361" w14:textId="77777777" w:rsidR="00FE40CD" w:rsidRPr="0083749D" w:rsidRDefault="00FE40CD" w:rsidP="00CC1666">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xml:space="preserve">На уроках математики осуществляется интеграция содержания обучения по всем предметным областям, формирование новых, глобальных понятий и умений. В процессе формирования математических знаний, умений и навыков необходимо учитывать сложную структуру математической деятельности обучающихся (мотивационно-целевой, </w:t>
      </w:r>
      <w:proofErr w:type="spellStart"/>
      <w:r w:rsidRPr="0083749D">
        <w:rPr>
          <w:rFonts w:ascii="Times New Roman" w:hAnsi="Times New Roman"/>
          <w:sz w:val="28"/>
          <w:szCs w:val="28"/>
        </w:rPr>
        <w:t>операциональный</w:t>
      </w:r>
      <w:proofErr w:type="spellEnd"/>
      <w:r w:rsidRPr="0083749D">
        <w:rPr>
          <w:rFonts w:ascii="Times New Roman" w:hAnsi="Times New Roman"/>
          <w:sz w:val="28"/>
          <w:szCs w:val="28"/>
        </w:rPr>
        <w:t xml:space="preserve"> этап, этап контроля). В связи с этим необходимо уделять большое </w:t>
      </w:r>
      <w:r w:rsidR="00FE2F12" w:rsidRPr="0083749D">
        <w:rPr>
          <w:rFonts w:ascii="Times New Roman" w:hAnsi="Times New Roman"/>
          <w:sz w:val="28"/>
          <w:szCs w:val="28"/>
        </w:rPr>
        <w:t>внимание процессу</w:t>
      </w:r>
      <w:r w:rsidRPr="0083749D">
        <w:rPr>
          <w:rFonts w:ascii="Times New Roman" w:hAnsi="Times New Roman"/>
          <w:sz w:val="28"/>
          <w:szCs w:val="28"/>
        </w:rPr>
        <w:t xml:space="preserve"> формирования интереса к выполнению математических действий путем использования наглядности, значимых для обучающихся реальных ситуаций.</w:t>
      </w:r>
    </w:p>
    <w:p w14:paraId="51CFDEDF" w14:textId="77777777" w:rsidR="00FE40CD" w:rsidRPr="0083749D" w:rsidRDefault="00FE40CD" w:rsidP="00CC1666">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процессе изучения математики ставятся задачи научить обучающихся с ТНР преодолевать трудности и находить способы выхода из сложной ситуации, научить самоконтролю и исправлению ошибок, развивать устойчивость внимания и стремление довести работу до конца. Основное внимание при изучении математики должно быть уделено формированию </w:t>
      </w:r>
      <w:proofErr w:type="spellStart"/>
      <w:r w:rsidRPr="0083749D">
        <w:rPr>
          <w:rFonts w:ascii="Times New Roman" w:hAnsi="Times New Roman"/>
          <w:sz w:val="28"/>
          <w:szCs w:val="28"/>
        </w:rPr>
        <w:t>операционального</w:t>
      </w:r>
      <w:proofErr w:type="spellEnd"/>
      <w:r w:rsidRPr="0083749D">
        <w:rPr>
          <w:rFonts w:ascii="Times New Roman" w:hAnsi="Times New Roman"/>
          <w:sz w:val="28"/>
          <w:szCs w:val="28"/>
        </w:rPr>
        <w:t xml:space="preserve"> компонента математической деятельности обучающихся: развитию процессов восприятия (зрительного, </w:t>
      </w:r>
      <w:r w:rsidR="00FE2F12" w:rsidRPr="0083749D">
        <w:rPr>
          <w:rFonts w:ascii="Times New Roman" w:hAnsi="Times New Roman"/>
          <w:sz w:val="28"/>
          <w:szCs w:val="28"/>
        </w:rPr>
        <w:t>пространственного, слухового</w:t>
      </w:r>
      <w:r w:rsidRPr="0083749D">
        <w:rPr>
          <w:rFonts w:ascii="Times New Roman" w:hAnsi="Times New Roman"/>
          <w:sz w:val="28"/>
          <w:szCs w:val="28"/>
        </w:rPr>
        <w:t>), мыслительных операций, приводящих к овладению понятием о структуре числа и математическими действиями.</w:t>
      </w:r>
    </w:p>
    <w:p w14:paraId="2EA5FAA9" w14:textId="77777777" w:rsidR="00FE40CD" w:rsidRPr="0083749D" w:rsidRDefault="00FE40CD" w:rsidP="00CC1666">
      <w:pPr>
        <w:spacing w:after="0" w:line="360" w:lineRule="auto"/>
        <w:ind w:firstLine="709"/>
        <w:jc w:val="both"/>
        <w:rPr>
          <w:rFonts w:ascii="Times New Roman" w:hAnsi="Times New Roman"/>
          <w:sz w:val="28"/>
          <w:szCs w:val="28"/>
        </w:rPr>
      </w:pPr>
      <w:r w:rsidRPr="0083749D">
        <w:rPr>
          <w:rFonts w:ascii="Times New Roman" w:hAnsi="Times New Roman"/>
          <w:sz w:val="28"/>
          <w:szCs w:val="28"/>
        </w:rPr>
        <w:t>В процессе овладения математическими знаниями, умениями и навыками необходимо осуществлять постепенный переход от пассивного выполнения заданий к активному, что способствует овладению способами и методами математических действий.</w:t>
      </w:r>
    </w:p>
    <w:p w14:paraId="308E0395" w14:textId="77777777" w:rsidR="00FE40CD" w:rsidRPr="0083749D" w:rsidRDefault="00FE40CD" w:rsidP="00CC1666">
      <w:pPr>
        <w:spacing w:after="0" w:line="360" w:lineRule="auto"/>
        <w:ind w:firstLine="709"/>
        <w:jc w:val="both"/>
        <w:rPr>
          <w:rFonts w:ascii="Times New Roman" w:hAnsi="Times New Roman"/>
          <w:sz w:val="28"/>
          <w:szCs w:val="28"/>
        </w:rPr>
      </w:pPr>
      <w:r w:rsidRPr="0083749D">
        <w:rPr>
          <w:rFonts w:ascii="Times New Roman" w:hAnsi="Times New Roman"/>
          <w:sz w:val="28"/>
          <w:szCs w:val="28"/>
        </w:rPr>
        <w:t>При изучении математики наиболее трудной задачей для обучающихся с ТНР является понимание и решение математических задач, которые представляют собой сложную вербально-мыслительно-</w:t>
      </w:r>
      <w:proofErr w:type="spellStart"/>
      <w:r w:rsidRPr="0083749D">
        <w:rPr>
          <w:rFonts w:ascii="Times New Roman" w:hAnsi="Times New Roman"/>
          <w:sz w:val="28"/>
          <w:szCs w:val="28"/>
        </w:rPr>
        <w:t>мнестическую</w:t>
      </w:r>
      <w:proofErr w:type="spellEnd"/>
      <w:r w:rsidRPr="0083749D">
        <w:rPr>
          <w:rFonts w:ascii="Times New Roman" w:hAnsi="Times New Roman"/>
          <w:sz w:val="28"/>
          <w:szCs w:val="28"/>
        </w:rPr>
        <w:t xml:space="preserve"> деятельность. Формирование этого вида математической деятельности у обучающихся с ТНР вызывает необходимость "пошагового", постепенного обучения с использованием рисунков, схем, с применением различных способов трансформации или адаптации текста задачи.</w:t>
      </w:r>
    </w:p>
    <w:p w14:paraId="532C2AF8" w14:textId="77777777" w:rsidR="00FE40CD" w:rsidRPr="0083749D" w:rsidRDefault="00FE40CD" w:rsidP="00CC1666">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Большое значение при обучении решению задач приобретает использование приема моделирования, построения конкретной модели, </w:t>
      </w:r>
      <w:r w:rsidRPr="0083749D">
        <w:rPr>
          <w:rFonts w:ascii="Times New Roman" w:hAnsi="Times New Roman"/>
          <w:sz w:val="28"/>
          <w:szCs w:val="28"/>
        </w:rPr>
        <w:lastRenderedPageBreak/>
        <w:t>усвоения алгоритма решения определенного типа задач. В процессе анализа условия задачи необходимо уточнять лексическое значение слов, значение сложных логико-грамматических конструкций, устанавливать причинно-следственные зависимости, смысловые соотношения числовых данных. Особое внимание уделяется умению формулировать вопрос, находить решение, давать правильный и развернутый ответ на вопрос задачи. Обучающиеся должны уметь анализировать содержание ситуации, представленной в условии задачи, уметь запомнить и пересказать ее условие, ответить на вопросы по содержанию задачи. Учитывая характер речевого нарушения и важную роль речи в развитии математической деятельности обучающихся, необходимо максимально включать речевые обозначения на всех этапах формирования математических действий, начиная с выполнения счетных операций на основе практических действий.</w:t>
      </w:r>
    </w:p>
    <w:p w14:paraId="60793CA4" w14:textId="77777777" w:rsidR="00FE40CD" w:rsidRPr="0083749D" w:rsidRDefault="00FE40CD" w:rsidP="00CC1666">
      <w:pPr>
        <w:shd w:val="clear" w:color="auto" w:fill="FFFFFF"/>
        <w:spacing w:after="0" w:line="360" w:lineRule="auto"/>
        <w:ind w:firstLine="709"/>
        <w:jc w:val="both"/>
        <w:rPr>
          <w:rFonts w:ascii="Times New Roman" w:eastAsia="Times New Roman" w:hAnsi="Times New Roman"/>
          <w:b/>
          <w:color w:val="000000"/>
          <w:sz w:val="28"/>
          <w:szCs w:val="28"/>
          <w:lang w:eastAsia="ru-RU"/>
        </w:rPr>
      </w:pPr>
      <w:r w:rsidRPr="0083749D">
        <w:rPr>
          <w:rFonts w:ascii="Times New Roman" w:eastAsia="Times New Roman" w:hAnsi="Times New Roman"/>
          <w:b/>
          <w:color w:val="000000"/>
          <w:sz w:val="28"/>
          <w:szCs w:val="28"/>
          <w:lang w:eastAsia="ru-RU"/>
        </w:rPr>
        <w:t>7. Оценивание результатов освоения программы</w:t>
      </w:r>
    </w:p>
    <w:p w14:paraId="26184389" w14:textId="3321702A"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xml:space="preserve">Знания, умения и навыки по математике оцениваются по результатам индивидуального и фронтального опроса обучающихся, текущих и итоговых письменных работ. При оценке письменных работ используются нормы оценок письменных контрольных работ, при этом учитывается уровень самостоятельности </w:t>
      </w:r>
      <w:r w:rsidR="00621CB8">
        <w:rPr>
          <w:rFonts w:ascii="Times New Roman" w:eastAsia="Times New Roman" w:hAnsi="Times New Roman"/>
          <w:sz w:val="28"/>
          <w:szCs w:val="28"/>
          <w:lang w:eastAsia="ru-RU"/>
        </w:rPr>
        <w:t>обучающегося</w:t>
      </w:r>
      <w:r w:rsidRPr="0083749D">
        <w:rPr>
          <w:rFonts w:ascii="Times New Roman" w:eastAsia="Times New Roman" w:hAnsi="Times New Roman"/>
          <w:sz w:val="28"/>
          <w:szCs w:val="28"/>
          <w:lang w:eastAsia="ru-RU"/>
        </w:rPr>
        <w:t>, особенности его развития.</w:t>
      </w:r>
    </w:p>
    <w:p w14:paraId="0BE39E16" w14:textId="77777777"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36347820" w14:textId="77777777"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15F13E11" w14:textId="77777777"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Грубые ошибки:</w:t>
      </w:r>
    </w:p>
    <w:p w14:paraId="62E6CEDE" w14:textId="77777777" w:rsidR="00FE40CD" w:rsidRPr="0083749D" w:rsidRDefault="00FE40CD" w:rsidP="00FE7A2F">
      <w:pPr>
        <w:pStyle w:val="a8"/>
        <w:numPr>
          <w:ilvl w:val="0"/>
          <w:numId w:val="65"/>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неверное выполнение вычислений вследствие неточного применения правил;</w:t>
      </w:r>
    </w:p>
    <w:p w14:paraId="4B9AF96F" w14:textId="77777777" w:rsidR="00FE40CD" w:rsidRPr="0083749D" w:rsidRDefault="00FE40CD" w:rsidP="00FE7A2F">
      <w:pPr>
        <w:pStyle w:val="a8"/>
        <w:numPr>
          <w:ilvl w:val="0"/>
          <w:numId w:val="65"/>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неверное выполнение сравнения числовых выражений вследствие неточного применения правил;</w:t>
      </w:r>
    </w:p>
    <w:p w14:paraId="135FE88D" w14:textId="77777777" w:rsidR="00FE40CD" w:rsidRPr="0083749D" w:rsidRDefault="00FE40CD" w:rsidP="00FE7A2F">
      <w:pPr>
        <w:pStyle w:val="a8"/>
        <w:numPr>
          <w:ilvl w:val="0"/>
          <w:numId w:val="65"/>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неправильное решение задачи (неправильный выбор, пропуск действий, выполнение нужных действий, искажение смысла вопроса, привлечение посторонних или потеря необходимых числовых данных);</w:t>
      </w:r>
    </w:p>
    <w:p w14:paraId="616918CD" w14:textId="77777777" w:rsidR="00FE40CD" w:rsidRPr="0083749D" w:rsidRDefault="00FE40CD" w:rsidP="00FE7A2F">
      <w:pPr>
        <w:pStyle w:val="a8"/>
        <w:numPr>
          <w:ilvl w:val="0"/>
          <w:numId w:val="65"/>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неумение правильно выполнить измерение и построение геометрических фигур.</w:t>
      </w:r>
    </w:p>
    <w:p w14:paraId="17E9576D" w14:textId="77777777"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Негрубые ошибки:</w:t>
      </w:r>
    </w:p>
    <w:p w14:paraId="6DCBBA1A" w14:textId="77777777" w:rsidR="00FE40CD" w:rsidRPr="0083749D" w:rsidRDefault="00FE40CD" w:rsidP="00FE7A2F">
      <w:pPr>
        <w:numPr>
          <w:ilvl w:val="0"/>
          <w:numId w:val="62"/>
        </w:numPr>
        <w:tabs>
          <w:tab w:val="clear" w:pos="720"/>
          <w:tab w:val="num" w:pos="851"/>
        </w:tabs>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ошибки, допущенные в процессе списывания числовых данных (искажение, замена) знаков арифметических действий;</w:t>
      </w:r>
    </w:p>
    <w:p w14:paraId="3BAF588E" w14:textId="77777777" w:rsidR="00FE40CD" w:rsidRPr="0083749D" w:rsidRDefault="00FE40CD" w:rsidP="00FE7A2F">
      <w:pPr>
        <w:numPr>
          <w:ilvl w:val="0"/>
          <w:numId w:val="62"/>
        </w:numPr>
        <w:tabs>
          <w:tab w:val="clear" w:pos="720"/>
          <w:tab w:val="num" w:pos="851"/>
        </w:tabs>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нарушение в формулировке вопроса (ответа) задачи;</w:t>
      </w:r>
    </w:p>
    <w:p w14:paraId="50E502A5" w14:textId="77777777" w:rsidR="00FE40CD" w:rsidRPr="0083749D" w:rsidRDefault="00FE40CD" w:rsidP="00FE7A2F">
      <w:pPr>
        <w:numPr>
          <w:ilvl w:val="0"/>
          <w:numId w:val="62"/>
        </w:numPr>
        <w:tabs>
          <w:tab w:val="clear" w:pos="720"/>
          <w:tab w:val="num" w:pos="851"/>
        </w:tabs>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нарушение правильности расположения записей, чертежей;</w:t>
      </w:r>
    </w:p>
    <w:p w14:paraId="7CA36395" w14:textId="77777777" w:rsidR="00FE40CD" w:rsidRPr="0083749D" w:rsidRDefault="00FE40CD" w:rsidP="00FE7A2F">
      <w:pPr>
        <w:numPr>
          <w:ilvl w:val="0"/>
          <w:numId w:val="62"/>
        </w:numPr>
        <w:tabs>
          <w:tab w:val="clear" w:pos="720"/>
          <w:tab w:val="num" w:pos="851"/>
        </w:tabs>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не доведение до конца преобразований;</w:t>
      </w:r>
    </w:p>
    <w:p w14:paraId="23303DB2" w14:textId="77777777" w:rsidR="00FE40CD" w:rsidRPr="0083749D" w:rsidRDefault="00FE40CD" w:rsidP="00FE7A2F">
      <w:pPr>
        <w:numPr>
          <w:ilvl w:val="0"/>
          <w:numId w:val="62"/>
        </w:numPr>
        <w:tabs>
          <w:tab w:val="clear" w:pos="720"/>
          <w:tab w:val="num" w:pos="851"/>
        </w:tabs>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небольшая неточность в измерении и черчении.</w:t>
      </w:r>
    </w:p>
    <w:p w14:paraId="0CBBA52B" w14:textId="77777777" w:rsidR="00FE40CD" w:rsidRPr="0083749D" w:rsidRDefault="00FE40CD" w:rsidP="00CC1666">
      <w:pPr>
        <w:spacing w:after="0" w:line="360" w:lineRule="auto"/>
        <w:ind w:firstLine="709"/>
        <w:jc w:val="both"/>
        <w:outlineLvl w:val="0"/>
        <w:rPr>
          <w:rFonts w:ascii="Times New Roman" w:eastAsia="Times New Roman" w:hAnsi="Times New Roman"/>
          <w:sz w:val="28"/>
          <w:szCs w:val="28"/>
          <w:lang w:eastAsia="ru-RU"/>
        </w:rPr>
      </w:pPr>
      <w:bookmarkStart w:id="101" w:name="_Toc57312652"/>
      <w:r w:rsidRPr="0083749D">
        <w:rPr>
          <w:rFonts w:ascii="Times New Roman" w:eastAsia="Times New Roman" w:hAnsi="Times New Roman"/>
          <w:sz w:val="28"/>
          <w:szCs w:val="28"/>
          <w:lang w:eastAsia="ru-RU"/>
        </w:rPr>
        <w:t xml:space="preserve">Оценка не снижается за грамматические и </w:t>
      </w:r>
      <w:proofErr w:type="spellStart"/>
      <w:r w:rsidRPr="0083749D">
        <w:rPr>
          <w:rFonts w:ascii="Times New Roman" w:eastAsia="Times New Roman" w:hAnsi="Times New Roman"/>
          <w:sz w:val="28"/>
          <w:szCs w:val="28"/>
          <w:lang w:eastAsia="ru-RU"/>
        </w:rPr>
        <w:t>дисграфические</w:t>
      </w:r>
      <w:proofErr w:type="spellEnd"/>
      <w:r w:rsidR="00FE2F12" w:rsidRPr="0083749D">
        <w:rPr>
          <w:rFonts w:ascii="Times New Roman" w:eastAsia="Times New Roman" w:hAnsi="Times New Roman"/>
          <w:sz w:val="28"/>
          <w:szCs w:val="28"/>
          <w:lang w:eastAsia="ru-RU"/>
        </w:rPr>
        <w:t xml:space="preserve"> </w:t>
      </w:r>
      <w:r w:rsidRPr="0083749D">
        <w:rPr>
          <w:rFonts w:ascii="Times New Roman" w:eastAsia="Times New Roman" w:hAnsi="Times New Roman"/>
          <w:sz w:val="28"/>
          <w:szCs w:val="28"/>
          <w:lang w:eastAsia="ru-RU"/>
        </w:rPr>
        <w:t>ошибки, допущенные в работе. Исключения составляют случаи написания тех слов и словосочетаний, которые широко используются на уроках математики (названия компонентов и результатов действий, величины и т. д.</w:t>
      </w:r>
      <w:r w:rsidR="00FE2F12" w:rsidRPr="0083749D">
        <w:rPr>
          <w:rFonts w:ascii="Times New Roman" w:eastAsia="Times New Roman" w:hAnsi="Times New Roman"/>
          <w:sz w:val="28"/>
          <w:szCs w:val="28"/>
          <w:lang w:eastAsia="ru-RU"/>
        </w:rPr>
        <w:t>). Учитывая</w:t>
      </w:r>
      <w:r w:rsidRPr="0083749D">
        <w:rPr>
          <w:rFonts w:ascii="Times New Roman" w:eastAsia="Times New Roman" w:hAnsi="Times New Roman"/>
          <w:sz w:val="28"/>
          <w:szCs w:val="28"/>
          <w:lang w:eastAsia="ru-RU"/>
        </w:rPr>
        <w:t xml:space="preserve"> особенности детей с тяжелыми нарушениями речи, допускается наличие 1 исправления при условии повторной записи корректного ответа.</w:t>
      </w:r>
      <w:bookmarkEnd w:id="101"/>
    </w:p>
    <w:p w14:paraId="15BC0B63" w14:textId="77777777"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Стоит отметить, что некоторые номера в контрольных работах могут состоять из нескольких примеров или задач, которые выступают как отдельные задания и нумеруются буквами (независимыми пунктами). В таком случае верно выполненным необходимо считать не все правильно сделанные подпункты одновременно, а каждый в частности.</w:t>
      </w:r>
    </w:p>
    <w:p w14:paraId="6A0D813F" w14:textId="77777777" w:rsidR="00FE40CD" w:rsidRPr="0083749D" w:rsidRDefault="00FE40CD" w:rsidP="00CC1666">
      <w:pPr>
        <w:spacing w:after="0" w:line="360" w:lineRule="auto"/>
        <w:ind w:firstLine="709"/>
        <w:jc w:val="both"/>
        <w:outlineLvl w:val="0"/>
        <w:rPr>
          <w:rFonts w:ascii="Times New Roman" w:eastAsia="Times New Roman" w:hAnsi="Times New Roman"/>
          <w:sz w:val="28"/>
          <w:szCs w:val="28"/>
          <w:lang w:eastAsia="ru-RU"/>
        </w:rPr>
      </w:pPr>
      <w:bookmarkStart w:id="102" w:name="_Toc57312653"/>
      <w:r w:rsidRPr="0083749D">
        <w:rPr>
          <w:rFonts w:ascii="Times New Roman" w:eastAsia="Times New Roman" w:hAnsi="Times New Roman"/>
          <w:sz w:val="28"/>
          <w:szCs w:val="28"/>
          <w:lang w:eastAsia="ru-RU"/>
        </w:rPr>
        <w:t>Оценка письменной комбинированной работы:</w:t>
      </w:r>
      <w:bookmarkEnd w:id="102"/>
    </w:p>
    <w:p w14:paraId="23243524" w14:textId="77777777" w:rsidR="00FE40CD" w:rsidRPr="0083749D" w:rsidRDefault="00FE40CD" w:rsidP="00FE7A2F">
      <w:pPr>
        <w:pStyle w:val="a8"/>
        <w:numPr>
          <w:ilvl w:val="0"/>
          <w:numId w:val="66"/>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«5» - вся работа выполнена безошибочно, либо допущена 1 негрубая ошибка в каком-либо задании, кроме задач;</w:t>
      </w:r>
    </w:p>
    <w:p w14:paraId="3F176518" w14:textId="77777777" w:rsidR="00FE40CD" w:rsidRPr="0083749D" w:rsidRDefault="00FE40CD" w:rsidP="00FE7A2F">
      <w:pPr>
        <w:pStyle w:val="a8"/>
        <w:numPr>
          <w:ilvl w:val="0"/>
          <w:numId w:val="66"/>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«4» - допущены 1 грубая и 1 – 2 негрубые ошибки, при отсутствии грубых ошибок в задаче, но не более 39 % неверно выполненных заданий от общего числа;</w:t>
      </w:r>
    </w:p>
    <w:p w14:paraId="7F8E1A57" w14:textId="77777777" w:rsidR="00FE40CD" w:rsidRPr="0083749D" w:rsidRDefault="00FE40CD" w:rsidP="00FE7A2F">
      <w:pPr>
        <w:pStyle w:val="a8"/>
        <w:numPr>
          <w:ilvl w:val="0"/>
          <w:numId w:val="66"/>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«3» - допущены 2 – 3 грубые и 3 – 4 негрубые ошибки, но не более 60 % неверно выполненных заданий от общего числа;</w:t>
      </w:r>
    </w:p>
    <w:p w14:paraId="09956688" w14:textId="77777777" w:rsidR="00FE40CD" w:rsidRPr="0083749D" w:rsidRDefault="00FE40CD" w:rsidP="00FE7A2F">
      <w:pPr>
        <w:pStyle w:val="a8"/>
        <w:numPr>
          <w:ilvl w:val="0"/>
          <w:numId w:val="66"/>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«2» - допущены 4 и более грубых ошибок и верно выполнено менее 50 % заданий.</w:t>
      </w:r>
    </w:p>
    <w:p w14:paraId="438B2AAD" w14:textId="77777777"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Оценка письменной работы, состоящей из примеров и заданий другого типа, не содержащих задачи</w:t>
      </w:r>
    </w:p>
    <w:p w14:paraId="4CF0FC53" w14:textId="77777777" w:rsidR="00FE40CD" w:rsidRPr="0083749D" w:rsidRDefault="00FE40CD" w:rsidP="00FE7A2F">
      <w:pPr>
        <w:pStyle w:val="a8"/>
        <w:numPr>
          <w:ilvl w:val="0"/>
          <w:numId w:val="68"/>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«5» - вся работа выполнена безошибочно или допущена 1 ошибка, составляющая менее 15% от общего числа заданий;</w:t>
      </w:r>
    </w:p>
    <w:p w14:paraId="540CCEF2" w14:textId="77777777" w:rsidR="00FE40CD" w:rsidRPr="0083749D" w:rsidRDefault="00FE40CD" w:rsidP="00FE7A2F">
      <w:pPr>
        <w:pStyle w:val="a8"/>
        <w:numPr>
          <w:ilvl w:val="0"/>
          <w:numId w:val="68"/>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«4» допущена 1 грубая и 2 – 3 негрубые ошибки;</w:t>
      </w:r>
    </w:p>
    <w:p w14:paraId="0A6C0F1B" w14:textId="77777777" w:rsidR="00FE40CD" w:rsidRPr="0083749D" w:rsidRDefault="00FE40CD" w:rsidP="00FE7A2F">
      <w:pPr>
        <w:pStyle w:val="a8"/>
        <w:numPr>
          <w:ilvl w:val="0"/>
          <w:numId w:val="68"/>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«3» допущено 2 – 3 грубые ошибки и 1 – 2 негрубые ошибки с условием верно выполненных заданий более 50%;</w:t>
      </w:r>
    </w:p>
    <w:p w14:paraId="6E8C3594" w14:textId="77777777" w:rsidR="00FE40CD" w:rsidRPr="0083749D" w:rsidRDefault="00FE40CD" w:rsidP="00FE7A2F">
      <w:pPr>
        <w:pStyle w:val="a8"/>
        <w:numPr>
          <w:ilvl w:val="0"/>
          <w:numId w:val="68"/>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«2» допущено 4 и более грубых ошибок с условием верно выполненных заданий менее 50%.</w:t>
      </w:r>
    </w:p>
    <w:p w14:paraId="13F06681" w14:textId="77777777"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Оценка письменной работы, состоящей из геометрических заданий на построение, нахождения градусной величины угла и решение задач, связанных с нахождением длины отрезков, площади и объема фигур</w:t>
      </w:r>
    </w:p>
    <w:p w14:paraId="08992088" w14:textId="77777777" w:rsidR="00FE40CD" w:rsidRPr="0083749D" w:rsidRDefault="00FE40CD" w:rsidP="00FE7A2F">
      <w:pPr>
        <w:pStyle w:val="a8"/>
        <w:numPr>
          <w:ilvl w:val="0"/>
          <w:numId w:val="69"/>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«5» - вся работа выполнена безошибочно, допускается 1 ошибка, составляющая менее 15% от общего числа заданий;</w:t>
      </w:r>
    </w:p>
    <w:p w14:paraId="7581C7B0" w14:textId="77777777" w:rsidR="00FE40CD" w:rsidRPr="0083749D" w:rsidRDefault="00FE40CD" w:rsidP="00FE7A2F">
      <w:pPr>
        <w:pStyle w:val="a8"/>
        <w:numPr>
          <w:ilvl w:val="0"/>
          <w:numId w:val="69"/>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«4» - допущена 1 грубая ошибка и 2 – 3 негрубых ошибки, при условии отсутствия грубой ошибки в решении задачи;</w:t>
      </w:r>
    </w:p>
    <w:p w14:paraId="0ED69351" w14:textId="77777777" w:rsidR="00FE40CD" w:rsidRPr="0083749D" w:rsidRDefault="00FE40CD" w:rsidP="00FE7A2F">
      <w:pPr>
        <w:pStyle w:val="a8"/>
        <w:numPr>
          <w:ilvl w:val="0"/>
          <w:numId w:val="69"/>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«3» - допущено 2 – 3 ошибки, при условии верного выполнения свыше 50% заданий;</w:t>
      </w:r>
    </w:p>
    <w:p w14:paraId="58DE3EF3" w14:textId="77777777" w:rsidR="00FE40CD" w:rsidRPr="0083749D" w:rsidRDefault="00FE40CD" w:rsidP="00FE7A2F">
      <w:pPr>
        <w:pStyle w:val="a8"/>
        <w:numPr>
          <w:ilvl w:val="0"/>
          <w:numId w:val="69"/>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«2» - допущено 4 и более грубых ошибок или верно выполнено менее 50% заданий.</w:t>
      </w:r>
    </w:p>
    <w:p w14:paraId="6121D6C7" w14:textId="77777777" w:rsidR="00FE40CD" w:rsidRPr="0083749D" w:rsidRDefault="00FE40CD" w:rsidP="00CC1666">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Оценка математических диктантов.</w:t>
      </w:r>
    </w:p>
    <w:p w14:paraId="6A397CB6" w14:textId="77777777" w:rsidR="00FE40CD" w:rsidRPr="0083749D" w:rsidRDefault="00FE40CD" w:rsidP="00FE7A2F">
      <w:pPr>
        <w:pStyle w:val="a8"/>
        <w:numPr>
          <w:ilvl w:val="0"/>
          <w:numId w:val="67"/>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«5» - вся работа выполнена безошибочно;</w:t>
      </w:r>
    </w:p>
    <w:p w14:paraId="3A724BF4" w14:textId="77777777" w:rsidR="00FE40CD" w:rsidRPr="0083749D" w:rsidRDefault="00FE40CD" w:rsidP="00FE7A2F">
      <w:pPr>
        <w:pStyle w:val="a8"/>
        <w:numPr>
          <w:ilvl w:val="0"/>
          <w:numId w:val="67"/>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«4» - не выполнено25% примеров от их общего числа;</w:t>
      </w:r>
    </w:p>
    <w:p w14:paraId="4DD89074" w14:textId="77777777" w:rsidR="00FE40CD" w:rsidRPr="0083749D" w:rsidRDefault="00FE40CD" w:rsidP="00FE7A2F">
      <w:pPr>
        <w:pStyle w:val="a8"/>
        <w:numPr>
          <w:ilvl w:val="0"/>
          <w:numId w:val="67"/>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«3» - не выполнено40%</w:t>
      </w:r>
      <w:r w:rsidR="00131D14" w:rsidRPr="0083749D">
        <w:rPr>
          <w:rFonts w:ascii="Times New Roman" w:eastAsia="Times New Roman" w:hAnsi="Times New Roman"/>
          <w:sz w:val="28"/>
          <w:szCs w:val="28"/>
        </w:rPr>
        <w:t xml:space="preserve"> </w:t>
      </w:r>
      <w:r w:rsidRPr="0083749D">
        <w:rPr>
          <w:rFonts w:ascii="Times New Roman" w:eastAsia="Times New Roman" w:hAnsi="Times New Roman"/>
          <w:sz w:val="28"/>
          <w:szCs w:val="28"/>
        </w:rPr>
        <w:t>примеров от их общего числа;</w:t>
      </w:r>
    </w:p>
    <w:p w14:paraId="082A908E" w14:textId="77777777" w:rsidR="00FE40CD" w:rsidRPr="0083749D" w:rsidRDefault="00FE40CD" w:rsidP="00FE7A2F">
      <w:pPr>
        <w:pStyle w:val="a8"/>
        <w:numPr>
          <w:ilvl w:val="0"/>
          <w:numId w:val="67"/>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«2» - </w:t>
      </w:r>
      <w:r w:rsidR="00FE2F12" w:rsidRPr="0083749D">
        <w:rPr>
          <w:rFonts w:ascii="Times New Roman" w:eastAsia="Times New Roman" w:hAnsi="Times New Roman"/>
          <w:sz w:val="28"/>
          <w:szCs w:val="28"/>
        </w:rPr>
        <w:t>выполнено менее</w:t>
      </w:r>
      <w:r w:rsidRPr="0083749D">
        <w:rPr>
          <w:rFonts w:ascii="Times New Roman" w:eastAsia="Times New Roman" w:hAnsi="Times New Roman"/>
          <w:sz w:val="28"/>
          <w:szCs w:val="28"/>
        </w:rPr>
        <w:t xml:space="preserve"> 50% примеров от их общего числа.</w:t>
      </w:r>
    </w:p>
    <w:p w14:paraId="63F845F7" w14:textId="77777777" w:rsidR="005A67E9" w:rsidRPr="0083749D" w:rsidRDefault="005A67E9" w:rsidP="00CC1666">
      <w:pPr>
        <w:pStyle w:val="a8"/>
        <w:spacing w:line="360" w:lineRule="auto"/>
        <w:ind w:left="0" w:firstLine="709"/>
        <w:rPr>
          <w:rFonts w:ascii="Times New Roman" w:hAnsi="Times New Roman"/>
          <w:b/>
          <w:bCs/>
          <w:sz w:val="28"/>
          <w:szCs w:val="28"/>
        </w:rPr>
      </w:pPr>
      <w:r w:rsidRPr="0083749D">
        <w:rPr>
          <w:rFonts w:ascii="Times New Roman" w:hAnsi="Times New Roman"/>
          <w:b/>
          <w:bCs/>
          <w:sz w:val="28"/>
          <w:szCs w:val="28"/>
        </w:rPr>
        <w:t>Алгебра</w:t>
      </w:r>
    </w:p>
    <w:p w14:paraId="46A0FF47" w14:textId="77777777" w:rsidR="005A67E9" w:rsidRPr="0083749D" w:rsidRDefault="005A67E9" w:rsidP="00FE7A2F">
      <w:pPr>
        <w:pStyle w:val="af1"/>
        <w:numPr>
          <w:ilvl w:val="0"/>
          <w:numId w:val="72"/>
        </w:numPr>
        <w:spacing w:line="360" w:lineRule="auto"/>
        <w:ind w:left="0" w:firstLine="709"/>
        <w:rPr>
          <w:b/>
          <w:bCs/>
        </w:rPr>
      </w:pPr>
      <w:r w:rsidRPr="0083749D">
        <w:rPr>
          <w:b/>
          <w:bCs/>
        </w:rPr>
        <w:t>Общие сведения о роли и месте учебного предмета в АООП, вариант 5.2</w:t>
      </w:r>
    </w:p>
    <w:p w14:paraId="296E2BDF"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xml:space="preserve">Изучение алгебры играет важную роль в формировании интеллектуального потенциала обучающихся, их научного мировоззрения и качеств мышления, необходимых для адаптации в современном информационном обществе. </w:t>
      </w:r>
    </w:p>
    <w:p w14:paraId="0295E521" w14:textId="2E47F6D6"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xml:space="preserve">Алгебра является основой для изучения </w:t>
      </w:r>
      <w:r w:rsidR="00FE2F12" w:rsidRPr="0083749D">
        <w:rPr>
          <w:rFonts w:ascii="Times New Roman" w:eastAsia="Times New Roman" w:hAnsi="Times New Roman"/>
          <w:color w:val="000000"/>
          <w:sz w:val="28"/>
          <w:szCs w:val="28"/>
          <w:lang w:eastAsia="ru-RU"/>
        </w:rPr>
        <w:t>дисциплин естественно</w:t>
      </w:r>
      <w:r w:rsidRPr="0083749D">
        <w:rPr>
          <w:rFonts w:ascii="Times New Roman" w:eastAsia="Times New Roman" w:hAnsi="Times New Roman"/>
          <w:color w:val="000000"/>
          <w:sz w:val="28"/>
          <w:szCs w:val="28"/>
          <w:lang w:eastAsia="ru-RU"/>
        </w:rPr>
        <w:t xml:space="preserve">-научного цикла; развивая логическое мышление, способствует освоению гуманитарного знания. Практические умения и навыки алгебраического характера необходимы для трудовой и профессиональной подготовки </w:t>
      </w:r>
      <w:proofErr w:type="spellStart"/>
      <w:r w:rsidR="001E18FF">
        <w:rPr>
          <w:rFonts w:ascii="Times New Roman" w:eastAsia="Times New Roman" w:hAnsi="Times New Roman"/>
          <w:color w:val="000000"/>
          <w:sz w:val="28"/>
          <w:szCs w:val="28"/>
          <w:lang w:eastAsia="ru-RU"/>
        </w:rPr>
        <w:t>обуающихся</w:t>
      </w:r>
      <w:proofErr w:type="spellEnd"/>
      <w:r w:rsidRPr="0083749D">
        <w:rPr>
          <w:rFonts w:ascii="Times New Roman" w:eastAsia="Times New Roman" w:hAnsi="Times New Roman"/>
          <w:color w:val="000000"/>
          <w:sz w:val="28"/>
          <w:szCs w:val="28"/>
          <w:lang w:eastAsia="ru-RU"/>
        </w:rPr>
        <w:t>, для понимания принципов устройства и использования современной техники, восприятия научных и технических понятий и идей.</w:t>
      </w:r>
    </w:p>
    <w:p w14:paraId="4B83D1AB"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Объекты математических умозаключений и принятые в алгебре правила их конструирования, понимание соотношения количественных характеристик реального мира и возможностей их идеального моделирования способствуют формированию умений обосновывать и доказывать суждения, проводить четкие определения, развивают логическую интуицию, раскрывают механизм логических построений и учат их применению.</w:t>
      </w:r>
    </w:p>
    <w:p w14:paraId="1B0F6D2F"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xml:space="preserve">Изучение алгебры позволяет формировать умения и навыки умственного труда – планирование своей работы, поиск рациональных путей её выполнения, критическую оценку результатов. </w:t>
      </w:r>
    </w:p>
    <w:p w14:paraId="39DC694F" w14:textId="30FE10C6"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xml:space="preserve">В процессе изучения алгебры </w:t>
      </w:r>
      <w:r w:rsidR="001E18FF">
        <w:rPr>
          <w:rFonts w:ascii="Times New Roman" w:eastAsia="Times New Roman" w:hAnsi="Times New Roman"/>
          <w:color w:val="000000"/>
          <w:sz w:val="28"/>
          <w:szCs w:val="28"/>
          <w:lang w:eastAsia="ru-RU"/>
        </w:rPr>
        <w:t>обучающиеся</w:t>
      </w:r>
      <w:r w:rsidRPr="0083749D">
        <w:rPr>
          <w:rFonts w:ascii="Times New Roman" w:eastAsia="Times New Roman" w:hAnsi="Times New Roman"/>
          <w:color w:val="000000"/>
          <w:sz w:val="28"/>
          <w:szCs w:val="28"/>
          <w:lang w:eastAsia="ru-RU"/>
        </w:rPr>
        <w:t xml:space="preserve"> учатся излагать свои мысли ясно и исчерпывающе, лаконично и ёмко, приобретают навыки чёткого, аккуратного и грамотного выполнения математических записей.</w:t>
      </w:r>
    </w:p>
    <w:p w14:paraId="57C0CF3E" w14:textId="77777777" w:rsidR="005A67E9" w:rsidRPr="0083749D" w:rsidRDefault="005A67E9" w:rsidP="00CC1666">
      <w:pPr>
        <w:pStyle w:val="af1"/>
        <w:spacing w:line="360" w:lineRule="auto"/>
        <w:rPr>
          <w:b/>
          <w:bCs/>
        </w:rPr>
      </w:pPr>
      <w:r w:rsidRPr="0083749D">
        <w:rPr>
          <w:b/>
          <w:bCs/>
        </w:rPr>
        <w:t>2. Цель и задачи изучения курса</w:t>
      </w:r>
    </w:p>
    <w:p w14:paraId="1ADB6BAC" w14:textId="62EA2DDE" w:rsidR="005A67E9" w:rsidRPr="0083749D" w:rsidRDefault="005A67E9" w:rsidP="00CC1666">
      <w:pPr>
        <w:pStyle w:val="af1"/>
        <w:spacing w:line="360" w:lineRule="auto"/>
      </w:pPr>
      <w:r w:rsidRPr="0083749D">
        <w:rPr>
          <w:b/>
          <w:bCs/>
        </w:rPr>
        <w:lastRenderedPageBreak/>
        <w:t>Целью</w:t>
      </w:r>
      <w:r w:rsidRPr="0083749D">
        <w:t xml:space="preserve"> изучения алгебры на </w:t>
      </w:r>
      <w:r w:rsidR="001E18FF">
        <w:t xml:space="preserve">уровне </w:t>
      </w:r>
      <w:r w:rsidRPr="0083749D">
        <w:t>основно</w:t>
      </w:r>
      <w:r w:rsidR="001E18FF">
        <w:t>го</w:t>
      </w:r>
      <w:r w:rsidRPr="0083749D">
        <w:t xml:space="preserve">  образования является 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14:paraId="6EBE5968" w14:textId="77777777" w:rsidR="005A67E9" w:rsidRPr="0083749D" w:rsidRDefault="005A67E9" w:rsidP="00CC1666">
      <w:pPr>
        <w:pStyle w:val="af1"/>
        <w:spacing w:line="360" w:lineRule="auto"/>
      </w:pPr>
      <w:r w:rsidRPr="0083749D">
        <w:t xml:space="preserve">В ходе реализации программы решаются следующие </w:t>
      </w:r>
      <w:r w:rsidRPr="0083749D">
        <w:rPr>
          <w:b/>
          <w:bCs/>
        </w:rPr>
        <w:t>задачи</w:t>
      </w:r>
      <w:r w:rsidRPr="0083749D">
        <w:t>:</w:t>
      </w:r>
    </w:p>
    <w:p w14:paraId="1778E644" w14:textId="77777777" w:rsidR="005A67E9" w:rsidRPr="0083749D" w:rsidRDefault="005A67E9" w:rsidP="00FE7A2F">
      <w:pPr>
        <w:pStyle w:val="af1"/>
        <w:numPr>
          <w:ilvl w:val="0"/>
          <w:numId w:val="73"/>
        </w:numPr>
        <w:spacing w:line="360" w:lineRule="auto"/>
        <w:ind w:left="0" w:firstLine="709"/>
      </w:pPr>
      <w:r w:rsidRPr="0083749D">
        <w:t>овладение символическим языком алгебры, выработка формально-оперативных алгебраических умений и их применение для решения;</w:t>
      </w:r>
    </w:p>
    <w:p w14:paraId="14267F5F" w14:textId="77777777" w:rsidR="005A67E9" w:rsidRPr="0083749D" w:rsidRDefault="005A67E9" w:rsidP="00FE7A2F">
      <w:pPr>
        <w:pStyle w:val="af1"/>
        <w:numPr>
          <w:ilvl w:val="0"/>
          <w:numId w:val="73"/>
        </w:numPr>
        <w:spacing w:line="360" w:lineRule="auto"/>
        <w:ind w:left="0" w:firstLine="709"/>
      </w:pPr>
      <w:r w:rsidRPr="0083749D">
        <w:t xml:space="preserve">формирование умения применять алгебраические умения при решении </w:t>
      </w:r>
      <w:r w:rsidR="00FE2F12" w:rsidRPr="0083749D">
        <w:t>задач математики</w:t>
      </w:r>
      <w:r w:rsidRPr="0083749D">
        <w:t>, смежных дисциплин, окружающей реальности;</w:t>
      </w:r>
    </w:p>
    <w:p w14:paraId="23F109A0" w14:textId="77777777" w:rsidR="005A67E9" w:rsidRPr="0083749D" w:rsidRDefault="005A67E9" w:rsidP="00FE7A2F">
      <w:pPr>
        <w:pStyle w:val="af1"/>
        <w:numPr>
          <w:ilvl w:val="0"/>
          <w:numId w:val="73"/>
        </w:numPr>
        <w:spacing w:line="360" w:lineRule="auto"/>
        <w:ind w:left="0" w:firstLine="709"/>
      </w:pPr>
      <w:r w:rsidRPr="0083749D">
        <w:t>обеспечение понимания аппарата уравнений и неравенств и формирование умения его использовать в качестве основного средства математического моделирования прикладных задач;</w:t>
      </w:r>
    </w:p>
    <w:p w14:paraId="710AF5BF" w14:textId="77777777" w:rsidR="005A67E9" w:rsidRPr="0083749D" w:rsidRDefault="005A67E9" w:rsidP="00FE7A2F">
      <w:pPr>
        <w:pStyle w:val="af1"/>
        <w:numPr>
          <w:ilvl w:val="0"/>
          <w:numId w:val="73"/>
        </w:numPr>
        <w:spacing w:line="360" w:lineRule="auto"/>
        <w:ind w:left="0" w:firstLine="709"/>
      </w:pPr>
      <w:r w:rsidRPr="0083749D">
        <w:t>формирование представлений об идеях и методах математики как универсального языка науки и техники, средства моделирования явлений и процессов реального мира;</w:t>
      </w:r>
    </w:p>
    <w:p w14:paraId="4C828A2F" w14:textId="77777777" w:rsidR="005A67E9" w:rsidRPr="0083749D" w:rsidRDefault="005A67E9" w:rsidP="00FE7A2F">
      <w:pPr>
        <w:pStyle w:val="af1"/>
        <w:numPr>
          <w:ilvl w:val="0"/>
          <w:numId w:val="73"/>
        </w:numPr>
        <w:spacing w:line="360" w:lineRule="auto"/>
        <w:ind w:left="0" w:firstLine="709"/>
      </w:pPr>
      <w:r w:rsidRPr="0083749D">
        <w:t xml:space="preserve">развитие основ </w:t>
      </w:r>
      <w:r w:rsidR="00FE2F12" w:rsidRPr="0083749D">
        <w:t>логического и</w:t>
      </w:r>
      <w:r w:rsidRPr="0083749D">
        <w:t xml:space="preserve"> алгоритмического мышления, знаково-символической деятельности, </w:t>
      </w:r>
    </w:p>
    <w:p w14:paraId="46FC1932" w14:textId="77777777" w:rsidR="005A67E9" w:rsidRPr="0083749D" w:rsidRDefault="005A67E9" w:rsidP="00FE7A2F">
      <w:pPr>
        <w:pStyle w:val="af1"/>
        <w:numPr>
          <w:ilvl w:val="0"/>
          <w:numId w:val="73"/>
        </w:numPr>
        <w:spacing w:line="360" w:lineRule="auto"/>
        <w:ind w:left="0" w:firstLine="709"/>
      </w:pPr>
      <w:bookmarkStart w:id="103" w:name="_Hlk48745731"/>
      <w:r w:rsidRPr="0083749D">
        <w:t>развитие умений аргументированно обосновывать и отстаивать высказанное суждение, оценивать и принимать суждения других;</w:t>
      </w:r>
    </w:p>
    <w:p w14:paraId="505F7120" w14:textId="77777777" w:rsidR="005A67E9" w:rsidRPr="0083749D" w:rsidRDefault="005A67E9" w:rsidP="00FE7A2F">
      <w:pPr>
        <w:pStyle w:val="af1"/>
        <w:numPr>
          <w:ilvl w:val="0"/>
          <w:numId w:val="73"/>
        </w:numPr>
        <w:spacing w:line="360" w:lineRule="auto"/>
        <w:ind w:left="0" w:firstLine="709"/>
      </w:pPr>
      <w:r w:rsidRPr="0083749D">
        <w:t>формирование умения вести поиск информации и работать с ней;</w:t>
      </w:r>
    </w:p>
    <w:p w14:paraId="7883A9EB" w14:textId="77777777" w:rsidR="005A67E9" w:rsidRPr="0083749D" w:rsidRDefault="005A67E9" w:rsidP="00FE7A2F">
      <w:pPr>
        <w:pStyle w:val="af1"/>
        <w:numPr>
          <w:ilvl w:val="0"/>
          <w:numId w:val="73"/>
        </w:numPr>
        <w:spacing w:line="360" w:lineRule="auto"/>
        <w:ind w:left="0" w:firstLine="709"/>
      </w:pPr>
      <w:r w:rsidRPr="0083749D">
        <w:t>развитие настойчивости, усидчивости, умение доводить дело до конца (ориентация на конечный продукт).</w:t>
      </w:r>
    </w:p>
    <w:bookmarkEnd w:id="103"/>
    <w:p w14:paraId="6E1A9FA5" w14:textId="77777777" w:rsidR="005A67E9" w:rsidRPr="0083749D" w:rsidRDefault="005A67E9" w:rsidP="00CC1666">
      <w:pPr>
        <w:pStyle w:val="af1"/>
        <w:spacing w:line="360" w:lineRule="auto"/>
        <w:rPr>
          <w:b/>
          <w:bCs/>
        </w:rPr>
      </w:pPr>
    </w:p>
    <w:p w14:paraId="0E6B5FC6" w14:textId="77777777" w:rsidR="005A67E9" w:rsidRPr="0083749D" w:rsidRDefault="005A67E9" w:rsidP="00CC1666">
      <w:pPr>
        <w:pStyle w:val="af1"/>
        <w:spacing w:line="360" w:lineRule="auto"/>
        <w:rPr>
          <w:b/>
          <w:bCs/>
        </w:rPr>
      </w:pPr>
      <w:r w:rsidRPr="0083749D">
        <w:rPr>
          <w:b/>
          <w:bCs/>
        </w:rPr>
        <w:t>3. Основные подходы к реализации курса</w:t>
      </w:r>
    </w:p>
    <w:p w14:paraId="4845F8E2" w14:textId="77777777" w:rsidR="005A67E9" w:rsidRPr="0083749D" w:rsidRDefault="005A67E9" w:rsidP="00CC1666">
      <w:pPr>
        <w:pStyle w:val="af1"/>
        <w:spacing w:line="360" w:lineRule="auto"/>
      </w:pPr>
      <w:r w:rsidRPr="0083749D">
        <w:t xml:space="preserve">Освоение учебного материала ведется дифференцированно с включением элементов коррекционно-развивающих технологий, основанных на принципах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w:t>
      </w:r>
      <w:r w:rsidRPr="0083749D">
        <w:lastRenderedPageBreak/>
        <w:t>изучаемого материала; введения в содержание учебных программ коррекционных заданий, предусматривающих активизацию познавательной деятельности.</w:t>
      </w:r>
    </w:p>
    <w:p w14:paraId="3F69DAA8" w14:textId="77777777" w:rsidR="005A67E9" w:rsidRPr="0083749D" w:rsidRDefault="005A67E9" w:rsidP="00CC1666">
      <w:pPr>
        <w:pStyle w:val="af1"/>
        <w:spacing w:line="360" w:lineRule="auto"/>
      </w:pPr>
      <w:r w:rsidRPr="0083749D">
        <w:t>Основная форма организации учебного занятия: урок. Используются индивидуальные, групповые, индивидуально-групповые, фронтальные виды работы.</w:t>
      </w:r>
    </w:p>
    <w:p w14:paraId="5AF62FBA"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b/>
          <w:bCs/>
          <w:color w:val="000000"/>
          <w:sz w:val="28"/>
          <w:szCs w:val="28"/>
          <w:lang w:eastAsia="ru-RU"/>
        </w:rPr>
      </w:pPr>
      <w:bookmarkStart w:id="104" w:name="_Hlk48740704"/>
      <w:r w:rsidRPr="0083749D">
        <w:rPr>
          <w:rFonts w:ascii="Times New Roman" w:eastAsia="Times New Roman" w:hAnsi="Times New Roman"/>
          <w:b/>
          <w:bCs/>
          <w:color w:val="000000"/>
          <w:sz w:val="28"/>
          <w:szCs w:val="28"/>
          <w:lang w:eastAsia="ru-RU"/>
        </w:rPr>
        <w:t>4. Планирование курса</w:t>
      </w:r>
    </w:p>
    <w:p w14:paraId="3191E476" w14:textId="77777777" w:rsidR="005A67E9" w:rsidRPr="0083749D" w:rsidRDefault="005A67E9" w:rsidP="00CC1666">
      <w:pPr>
        <w:spacing w:after="0" w:line="360" w:lineRule="auto"/>
        <w:ind w:right="-259"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Учебный предмет «Алгебра» реализуется классах за счет обязательной части учебного плана.</w:t>
      </w:r>
    </w:p>
    <w:p w14:paraId="44F6604E" w14:textId="4ECC2DFE" w:rsidR="005A67E9" w:rsidRPr="0083749D" w:rsidRDefault="005A67E9" w:rsidP="00CC1666">
      <w:pPr>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В рамках адаптированной образовательной программы для детей с ТНР на изучение алгебры с 7 по 9 (</w:t>
      </w:r>
      <w:r w:rsidR="0018625F">
        <w:rPr>
          <w:rFonts w:ascii="Times New Roman" w:eastAsia="Times New Roman" w:hAnsi="Times New Roman"/>
          <w:color w:val="000000"/>
          <w:sz w:val="28"/>
          <w:szCs w:val="28"/>
          <w:lang w:eastAsia="ru-RU"/>
        </w:rPr>
        <w:t>10</w:t>
      </w:r>
      <w:r w:rsidRPr="0083749D">
        <w:rPr>
          <w:rFonts w:ascii="Times New Roman" w:eastAsia="Times New Roman" w:hAnsi="Times New Roman"/>
          <w:color w:val="000000"/>
          <w:sz w:val="28"/>
          <w:szCs w:val="28"/>
          <w:lang w:eastAsia="ru-RU"/>
        </w:rPr>
        <w:t>) класс отводится по 4 часа в неделю, из расчёта 34 учебные недели в год.</w:t>
      </w:r>
    </w:p>
    <w:p w14:paraId="3AD95738" w14:textId="77777777" w:rsidR="005A67E9" w:rsidRPr="0083749D" w:rsidRDefault="005A67E9" w:rsidP="00FE7A2F">
      <w:pPr>
        <w:pStyle w:val="a8"/>
        <w:numPr>
          <w:ilvl w:val="2"/>
          <w:numId w:val="64"/>
        </w:numPr>
        <w:spacing w:line="360" w:lineRule="auto"/>
        <w:jc w:val="both"/>
        <w:rPr>
          <w:rFonts w:ascii="Times New Roman" w:eastAsia="Times New Roman" w:hAnsi="Times New Roman"/>
          <w:b/>
          <w:bCs/>
          <w:sz w:val="28"/>
          <w:szCs w:val="28"/>
          <w:lang w:bidi="ru-RU"/>
        </w:rPr>
      </w:pPr>
      <w:r w:rsidRPr="0083749D">
        <w:rPr>
          <w:rFonts w:ascii="Times New Roman" w:eastAsia="Times New Roman" w:hAnsi="Times New Roman"/>
          <w:b/>
          <w:bCs/>
          <w:sz w:val="28"/>
          <w:szCs w:val="28"/>
          <w:lang w:bidi="ru-RU"/>
        </w:rPr>
        <w:t>Основное содержание курса</w:t>
      </w:r>
    </w:p>
    <w:p w14:paraId="3EF3D2BD" w14:textId="77777777" w:rsidR="005A67E9" w:rsidRPr="0083749D" w:rsidRDefault="005A67E9" w:rsidP="00CC1666">
      <w:pPr>
        <w:spacing w:after="0" w:line="360" w:lineRule="auto"/>
        <w:ind w:firstLine="709"/>
        <w:jc w:val="both"/>
        <w:rPr>
          <w:rFonts w:ascii="Times New Roman" w:eastAsia="Times New Roman" w:hAnsi="Times New Roman"/>
          <w:sz w:val="28"/>
          <w:szCs w:val="28"/>
          <w:lang w:eastAsia="ru-RU" w:bidi="ru-RU"/>
        </w:rPr>
      </w:pPr>
      <w:r w:rsidRPr="0083749D">
        <w:rPr>
          <w:rFonts w:ascii="Times New Roman" w:eastAsia="Times New Roman" w:hAnsi="Times New Roman"/>
          <w:sz w:val="28"/>
          <w:szCs w:val="28"/>
          <w:lang w:eastAsia="ru-RU" w:bidi="ru-RU"/>
        </w:rPr>
        <w:t>Изучаемая тематика совпадает с ПООП ООО.</w:t>
      </w:r>
    </w:p>
    <w:p w14:paraId="2AE87CDF" w14:textId="74005994" w:rsidR="005A67E9" w:rsidRPr="0083749D" w:rsidRDefault="005A67E9" w:rsidP="00CC1666">
      <w:pPr>
        <w:spacing w:after="0" w:line="360" w:lineRule="auto"/>
        <w:ind w:firstLine="709"/>
        <w:jc w:val="both"/>
        <w:rPr>
          <w:rFonts w:ascii="Times New Roman" w:eastAsia="Times New Roman" w:hAnsi="Times New Roman"/>
          <w:sz w:val="28"/>
          <w:szCs w:val="28"/>
          <w:lang w:eastAsia="ru-RU" w:bidi="ru-RU"/>
        </w:rPr>
      </w:pPr>
      <w:r w:rsidRPr="0083749D">
        <w:rPr>
          <w:rFonts w:ascii="Times New Roman" w:eastAsia="Times New Roman" w:hAnsi="Times New Roman"/>
          <w:sz w:val="28"/>
          <w:szCs w:val="28"/>
          <w:lang w:eastAsia="ru-RU" w:bidi="ru-RU"/>
        </w:rPr>
        <w:t xml:space="preserve">При выборе образовательной организацией модели обучения, включающую </w:t>
      </w:r>
      <w:r w:rsidR="0018625F">
        <w:rPr>
          <w:rFonts w:ascii="Times New Roman" w:eastAsia="Times New Roman" w:hAnsi="Times New Roman"/>
          <w:sz w:val="28"/>
          <w:szCs w:val="28"/>
          <w:lang w:eastAsia="ru-RU" w:bidi="ru-RU"/>
        </w:rPr>
        <w:t>10</w:t>
      </w:r>
      <w:r w:rsidRPr="0083749D">
        <w:rPr>
          <w:rFonts w:ascii="Times New Roman" w:eastAsia="Times New Roman" w:hAnsi="Times New Roman"/>
          <w:sz w:val="28"/>
          <w:szCs w:val="28"/>
          <w:lang w:eastAsia="ru-RU" w:bidi="ru-RU"/>
        </w:rPr>
        <w:t xml:space="preserve"> класс, в первом полугодии отводится время на изучение наиболее сложных тем 9 класса для данного состава обучающихся по выбору учителя. Второе полугодие </w:t>
      </w:r>
      <w:r w:rsidR="00DE544F">
        <w:rPr>
          <w:rFonts w:ascii="Times New Roman" w:eastAsia="Times New Roman" w:hAnsi="Times New Roman"/>
          <w:sz w:val="28"/>
          <w:szCs w:val="28"/>
          <w:lang w:eastAsia="ru-RU" w:bidi="ru-RU"/>
        </w:rPr>
        <w:t>10</w:t>
      </w:r>
      <w:r w:rsidRPr="0083749D">
        <w:rPr>
          <w:rFonts w:ascii="Times New Roman" w:eastAsia="Times New Roman" w:hAnsi="Times New Roman"/>
          <w:sz w:val="28"/>
          <w:szCs w:val="28"/>
          <w:lang w:eastAsia="ru-RU" w:bidi="ru-RU"/>
        </w:rPr>
        <w:t xml:space="preserve"> класса отводится на </w:t>
      </w:r>
      <w:proofErr w:type="spellStart"/>
      <w:r w:rsidRPr="0083749D">
        <w:rPr>
          <w:rFonts w:ascii="Times New Roman" w:eastAsia="Times New Roman" w:hAnsi="Times New Roman"/>
          <w:sz w:val="28"/>
          <w:szCs w:val="28"/>
          <w:lang w:eastAsia="ru-RU" w:bidi="ru-RU"/>
        </w:rPr>
        <w:t>повторение</w:t>
      </w:r>
      <w:r w:rsidR="00DE544F">
        <w:rPr>
          <w:rFonts w:ascii="Times New Roman" w:eastAsia="Times New Roman" w:hAnsi="Times New Roman"/>
          <w:sz w:val="28"/>
          <w:szCs w:val="28"/>
          <w:lang w:eastAsia="ru-RU" w:bidi="ru-RU"/>
        </w:rPr>
        <w:t>и</w:t>
      </w:r>
      <w:proofErr w:type="spellEnd"/>
      <w:r w:rsidR="00DE544F">
        <w:rPr>
          <w:rFonts w:ascii="Times New Roman" w:eastAsia="Times New Roman" w:hAnsi="Times New Roman"/>
          <w:sz w:val="28"/>
          <w:szCs w:val="28"/>
          <w:lang w:eastAsia="ru-RU" w:bidi="ru-RU"/>
        </w:rPr>
        <w:t xml:space="preserve"> систематизацию </w:t>
      </w:r>
      <w:r w:rsidRPr="0083749D">
        <w:rPr>
          <w:rFonts w:ascii="Times New Roman" w:eastAsia="Times New Roman" w:hAnsi="Times New Roman"/>
          <w:sz w:val="28"/>
          <w:szCs w:val="28"/>
          <w:lang w:eastAsia="ru-RU" w:bidi="ru-RU"/>
        </w:rPr>
        <w:t>всего курса в целом.</w:t>
      </w:r>
    </w:p>
    <w:p w14:paraId="340B332E" w14:textId="77777777" w:rsidR="005A67E9" w:rsidRPr="0083749D" w:rsidRDefault="00131D14" w:rsidP="00131D14">
      <w:pPr>
        <w:pStyle w:val="af1"/>
        <w:spacing w:line="360" w:lineRule="auto"/>
        <w:ind w:left="360" w:firstLine="0"/>
      </w:pPr>
      <w:r w:rsidRPr="0083749D">
        <w:rPr>
          <w:b/>
          <w:bCs/>
        </w:rPr>
        <w:t xml:space="preserve">6. </w:t>
      </w:r>
      <w:r w:rsidR="005A67E9" w:rsidRPr="0083749D">
        <w:rPr>
          <w:b/>
          <w:bCs/>
        </w:rPr>
        <w:t xml:space="preserve">Коррекционно-развивающая направленность </w:t>
      </w:r>
      <w:r w:rsidR="005A67E9" w:rsidRPr="0083749D">
        <w:t>курса алгебры достигается за счет:</w:t>
      </w:r>
    </w:p>
    <w:p w14:paraId="2CB74015" w14:textId="77777777" w:rsidR="005A67E9" w:rsidRPr="0083749D" w:rsidRDefault="005A67E9" w:rsidP="00FE7A2F">
      <w:pPr>
        <w:pStyle w:val="af1"/>
        <w:numPr>
          <w:ilvl w:val="0"/>
          <w:numId w:val="71"/>
        </w:numPr>
        <w:spacing w:line="360" w:lineRule="auto"/>
        <w:ind w:left="0" w:firstLine="709"/>
      </w:pPr>
      <w:r w:rsidRPr="0083749D">
        <w:t>разгрузки учебного материала путем выделения обязательного и достаточного минимума умений,</w:t>
      </w:r>
    </w:p>
    <w:p w14:paraId="0D222D57" w14:textId="77777777" w:rsidR="005A67E9" w:rsidRPr="0083749D" w:rsidRDefault="00FE2F12" w:rsidP="00FE7A2F">
      <w:pPr>
        <w:pStyle w:val="af1"/>
        <w:numPr>
          <w:ilvl w:val="0"/>
          <w:numId w:val="71"/>
        </w:numPr>
        <w:spacing w:line="360" w:lineRule="auto"/>
        <w:ind w:left="0" w:firstLine="709"/>
      </w:pPr>
      <w:r w:rsidRPr="0083749D">
        <w:t>преобразования текстовых</w:t>
      </w:r>
      <w:r w:rsidR="005A67E9" w:rsidRPr="0083749D">
        <w:t xml:space="preserve"> задач (введение графических планов, схем, других средств наглядности, алгоритмов решений, использование приема квантования текста и др.),</w:t>
      </w:r>
    </w:p>
    <w:p w14:paraId="73320F8F" w14:textId="77777777" w:rsidR="005A67E9" w:rsidRPr="0083749D" w:rsidRDefault="005A67E9" w:rsidP="00FE7A2F">
      <w:pPr>
        <w:pStyle w:val="af1"/>
        <w:numPr>
          <w:ilvl w:val="0"/>
          <w:numId w:val="71"/>
        </w:numPr>
        <w:spacing w:line="360" w:lineRule="auto"/>
        <w:ind w:left="0" w:firstLine="709"/>
      </w:pPr>
      <w:r w:rsidRPr="0083749D">
        <w:t>увеличения количества учебного времени, отводимого на актуализацию и коррекцию опорных знаний</w:t>
      </w:r>
      <w:r w:rsidR="00131D14" w:rsidRPr="0083749D">
        <w:t xml:space="preserve"> </w:t>
      </w:r>
      <w:r w:rsidRPr="0083749D">
        <w:t>обучающихся;</w:t>
      </w:r>
    </w:p>
    <w:p w14:paraId="628BE08D" w14:textId="77777777" w:rsidR="005A67E9" w:rsidRPr="0083749D" w:rsidRDefault="005A67E9" w:rsidP="00FE7A2F">
      <w:pPr>
        <w:pStyle w:val="af1"/>
        <w:numPr>
          <w:ilvl w:val="0"/>
          <w:numId w:val="71"/>
        </w:numPr>
        <w:spacing w:line="360" w:lineRule="auto"/>
        <w:ind w:left="0" w:firstLine="709"/>
      </w:pPr>
      <w:r w:rsidRPr="0083749D">
        <w:lastRenderedPageBreak/>
        <w:t>целенаправленного формирования мыслительных операций (анализ, синтез, обобщение, классификация)</w:t>
      </w:r>
      <w:r w:rsidR="00131D14" w:rsidRPr="0083749D">
        <w:t xml:space="preserve"> </w:t>
      </w:r>
      <w:r w:rsidRPr="0083749D">
        <w:t>и процессов (дедукция, сравнение, абстрагирование);</w:t>
      </w:r>
    </w:p>
    <w:p w14:paraId="2B3267F3" w14:textId="77777777" w:rsidR="005A67E9" w:rsidRPr="0083749D" w:rsidRDefault="005A67E9" w:rsidP="00FE7A2F">
      <w:pPr>
        <w:pStyle w:val="af1"/>
        <w:numPr>
          <w:ilvl w:val="0"/>
          <w:numId w:val="71"/>
        </w:numPr>
        <w:spacing w:line="360" w:lineRule="auto"/>
        <w:ind w:left="0" w:firstLine="709"/>
      </w:pPr>
      <w:r w:rsidRPr="0083749D">
        <w:t>развития внимания, памяти (освоение массива новых терминов и понятий), воображения (преобразование символических форм);</w:t>
      </w:r>
    </w:p>
    <w:p w14:paraId="47CAB03D" w14:textId="77777777" w:rsidR="005A67E9" w:rsidRPr="0083749D" w:rsidRDefault="005A67E9" w:rsidP="00FE7A2F">
      <w:pPr>
        <w:pStyle w:val="af1"/>
        <w:numPr>
          <w:ilvl w:val="0"/>
          <w:numId w:val="71"/>
        </w:numPr>
        <w:spacing w:line="360" w:lineRule="auto"/>
        <w:ind w:left="0" w:firstLine="709"/>
      </w:pPr>
      <w:r w:rsidRPr="0083749D">
        <w:t xml:space="preserve">развития коммуникативных умений: участвовать в </w:t>
      </w:r>
      <w:r w:rsidR="00FE2F12" w:rsidRPr="0083749D">
        <w:t>дискуссии (</w:t>
      </w:r>
      <w:r w:rsidRPr="0083749D">
        <w:t>умение грамотно поставить вопрос выразить и донести свою мысль до собеседника); кратко и точно отвечать на вопросы;</w:t>
      </w:r>
    </w:p>
    <w:p w14:paraId="45D801A1" w14:textId="77777777" w:rsidR="005A67E9" w:rsidRPr="0083749D" w:rsidRDefault="005A67E9" w:rsidP="00FE7A2F">
      <w:pPr>
        <w:pStyle w:val="a7"/>
        <w:numPr>
          <w:ilvl w:val="0"/>
          <w:numId w:val="71"/>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использования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14:paraId="0AC365CB" w14:textId="77777777" w:rsidR="005A67E9" w:rsidRPr="0083749D" w:rsidRDefault="005A67E9" w:rsidP="00FE7A2F">
      <w:pPr>
        <w:pStyle w:val="af1"/>
        <w:numPr>
          <w:ilvl w:val="0"/>
          <w:numId w:val="71"/>
        </w:numPr>
        <w:spacing w:line="360" w:lineRule="auto"/>
        <w:ind w:left="0" w:firstLine="709"/>
      </w:pPr>
      <w:r w:rsidRPr="0083749D">
        <w:t>стимулирование учебной деятельности: поощрение, ситуация успеха, побуждение к активному т руду, эмоциональный комфорт, доброжелательность на уроке;</w:t>
      </w:r>
    </w:p>
    <w:p w14:paraId="0524CA3B" w14:textId="77777777" w:rsidR="005A67E9" w:rsidRPr="0083749D" w:rsidRDefault="005A67E9" w:rsidP="00FE7A2F">
      <w:pPr>
        <w:pStyle w:val="af1"/>
        <w:numPr>
          <w:ilvl w:val="0"/>
          <w:numId w:val="71"/>
        </w:numPr>
        <w:spacing w:line="360" w:lineRule="auto"/>
        <w:ind w:left="0" w:firstLine="709"/>
      </w:pPr>
      <w:r w:rsidRPr="0083749D">
        <w:t>использования специальных приемов и средств обучения, приемов анализа и презентации математического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bookmarkEnd w:id="104"/>
    <w:p w14:paraId="6F6EF6B9" w14:textId="77777777" w:rsidR="005A67E9" w:rsidRPr="0083749D" w:rsidRDefault="005A67E9" w:rsidP="00CC1666">
      <w:pPr>
        <w:pStyle w:val="af1"/>
        <w:spacing w:line="360" w:lineRule="auto"/>
        <w:rPr>
          <w:b/>
          <w:bCs/>
        </w:rPr>
      </w:pPr>
      <w:r w:rsidRPr="0083749D">
        <w:rPr>
          <w:b/>
          <w:bCs/>
        </w:rPr>
        <w:t>7. Оценивание результатов освоения программы</w:t>
      </w:r>
    </w:p>
    <w:p w14:paraId="0EFC0761" w14:textId="3F177ACD" w:rsidR="00131D14" w:rsidRPr="0083749D" w:rsidRDefault="005A67E9" w:rsidP="00CC1666">
      <w:pPr>
        <w:pStyle w:val="af1"/>
        <w:spacing w:line="360" w:lineRule="auto"/>
      </w:pPr>
      <w:bookmarkStart w:id="105" w:name="_Hlk48739560"/>
      <w:r w:rsidRPr="0083749D">
        <w:t xml:space="preserve">При проверке усвоения материала выявляется полнота, прочность усвоения </w:t>
      </w:r>
      <w:r w:rsidR="001E18FF">
        <w:t>об</w:t>
      </w:r>
      <w:r w:rsidRPr="0083749D">
        <w:t>уча</w:t>
      </w:r>
      <w:r w:rsidR="001E18FF">
        <w:t>ю</w:t>
      </w:r>
      <w:r w:rsidRPr="0083749D">
        <w:t>щимися теории и умения применять ее на практике в знакомых и незнакомых ситуациях.</w:t>
      </w:r>
    </w:p>
    <w:p w14:paraId="75B3C490" w14:textId="6E777907" w:rsidR="005A67E9" w:rsidRPr="0083749D" w:rsidRDefault="005A67E9" w:rsidP="00CC1666">
      <w:pPr>
        <w:pStyle w:val="af1"/>
        <w:spacing w:line="360" w:lineRule="auto"/>
      </w:pPr>
      <w:r w:rsidRPr="0083749D">
        <w:t xml:space="preserve">Основными формами проверки знаний и умений </w:t>
      </w:r>
      <w:r w:rsidR="001E18FF">
        <w:t>обучающихся</w:t>
      </w:r>
      <w:r w:rsidRPr="0083749D">
        <w:t xml:space="preserve"> по математике являются письменные работы и устный ответ.</w:t>
      </w:r>
    </w:p>
    <w:p w14:paraId="0C88CE96" w14:textId="64E60A42" w:rsidR="005A67E9" w:rsidRPr="0083749D" w:rsidRDefault="005A67E9" w:rsidP="00CC1666">
      <w:pPr>
        <w:pStyle w:val="af1"/>
        <w:spacing w:line="360" w:lineRule="auto"/>
      </w:pPr>
      <w:r w:rsidRPr="0083749D">
        <w:t xml:space="preserve">При оценке письменных и устных ответов учитель в первую очередь учитывает показанные </w:t>
      </w:r>
      <w:r w:rsidR="001E18FF">
        <w:t>об</w:t>
      </w:r>
      <w:r w:rsidRPr="0083749D">
        <w:t>уча</w:t>
      </w:r>
      <w:r w:rsidR="001E18FF">
        <w:t>ю</w:t>
      </w:r>
      <w:r w:rsidRPr="0083749D">
        <w:t xml:space="preserve">щимися знания и умения. Оценка зависит от наличия и характера погрешностей, допущенных </w:t>
      </w:r>
      <w:r w:rsidR="001E18FF">
        <w:t>об</w:t>
      </w:r>
      <w:r w:rsidRPr="0083749D">
        <w:t>уча</w:t>
      </w:r>
      <w:r w:rsidR="001E18FF">
        <w:t>ю</w:t>
      </w:r>
      <w:r w:rsidRPr="0083749D">
        <w:t>щимися.</w:t>
      </w:r>
    </w:p>
    <w:p w14:paraId="776A1726" w14:textId="77777777" w:rsidR="005A67E9" w:rsidRPr="0083749D" w:rsidRDefault="005A67E9" w:rsidP="00CC1666">
      <w:pPr>
        <w:pStyle w:val="af1"/>
        <w:spacing w:line="360" w:lineRule="auto"/>
      </w:pPr>
      <w:r w:rsidRPr="0083749D">
        <w:lastRenderedPageBreak/>
        <w:t>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и обоснованные выводы, а его изложение и письменная запись математически грамотны и отличаются последовательностью и аккуратностью.</w:t>
      </w:r>
    </w:p>
    <w:p w14:paraId="3C06F1A9" w14:textId="77777777" w:rsidR="005A67E9" w:rsidRPr="0083749D" w:rsidRDefault="005A67E9" w:rsidP="00CC1666">
      <w:pPr>
        <w:shd w:val="clear" w:color="auto" w:fill="FFFFFF"/>
        <w:spacing w:after="0" w:line="360" w:lineRule="auto"/>
        <w:ind w:firstLine="709"/>
        <w:rPr>
          <w:rFonts w:ascii="Times New Roman" w:eastAsia="Times New Roman" w:hAnsi="Times New Roman"/>
          <w:color w:val="000000"/>
          <w:sz w:val="28"/>
          <w:szCs w:val="28"/>
          <w:lang w:eastAsia="ru-RU"/>
        </w:rPr>
      </w:pPr>
      <w:bookmarkStart w:id="106" w:name="_Hlk48739221"/>
      <w:bookmarkEnd w:id="105"/>
      <w:r w:rsidRPr="0083749D">
        <w:rPr>
          <w:rFonts w:ascii="Times New Roman" w:eastAsia="Times New Roman" w:hAnsi="Times New Roman"/>
          <w:b/>
          <w:bCs/>
          <w:color w:val="000000"/>
          <w:sz w:val="28"/>
          <w:szCs w:val="28"/>
          <w:lang w:eastAsia="ru-RU"/>
        </w:rPr>
        <w:t>Оценка устных ответов обучающихся по алгебре.</w:t>
      </w:r>
    </w:p>
    <w:p w14:paraId="7171A6C0" w14:textId="07F9D12B" w:rsidR="005A67E9" w:rsidRPr="0083749D" w:rsidRDefault="005A67E9" w:rsidP="00CC1666">
      <w:pPr>
        <w:shd w:val="clear" w:color="auto" w:fill="FFFFFF"/>
        <w:spacing w:after="0" w:line="360" w:lineRule="auto"/>
        <w:ind w:firstLine="709"/>
        <w:rPr>
          <w:rFonts w:ascii="Times New Roman" w:eastAsia="Times New Roman" w:hAnsi="Times New Roman"/>
          <w:color w:val="000000"/>
          <w:sz w:val="28"/>
          <w:szCs w:val="28"/>
          <w:lang w:eastAsia="ru-RU"/>
        </w:rPr>
      </w:pPr>
      <w:r w:rsidRPr="0083749D">
        <w:rPr>
          <w:rFonts w:ascii="Times New Roman" w:eastAsia="Times New Roman" w:hAnsi="Times New Roman"/>
          <w:b/>
          <w:bCs/>
          <w:color w:val="000000"/>
          <w:sz w:val="28"/>
          <w:szCs w:val="28"/>
          <w:lang w:eastAsia="ru-RU"/>
        </w:rPr>
        <w:t xml:space="preserve">Ответ оценивается отметкой «5», если </w:t>
      </w:r>
      <w:r w:rsidR="001E18FF">
        <w:rPr>
          <w:rFonts w:ascii="Times New Roman" w:eastAsia="Times New Roman" w:hAnsi="Times New Roman"/>
          <w:b/>
          <w:bCs/>
          <w:color w:val="000000"/>
          <w:sz w:val="28"/>
          <w:szCs w:val="28"/>
          <w:lang w:eastAsia="ru-RU"/>
        </w:rPr>
        <w:t>обучающийся</w:t>
      </w:r>
      <w:r w:rsidRPr="0083749D">
        <w:rPr>
          <w:rFonts w:ascii="Times New Roman" w:eastAsia="Times New Roman" w:hAnsi="Times New Roman"/>
          <w:b/>
          <w:bCs/>
          <w:color w:val="000000"/>
          <w:sz w:val="28"/>
          <w:szCs w:val="28"/>
          <w:lang w:eastAsia="ru-RU"/>
        </w:rPr>
        <w:t>:</w:t>
      </w:r>
    </w:p>
    <w:p w14:paraId="30170318" w14:textId="77777777" w:rsidR="005A67E9" w:rsidRPr="0083749D" w:rsidRDefault="005A67E9" w:rsidP="00CC1666">
      <w:pPr>
        <w:shd w:val="clear" w:color="auto" w:fill="FFFFFF"/>
        <w:spacing w:after="0" w:line="360" w:lineRule="auto"/>
        <w:ind w:firstLine="709"/>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полно раскрыл содержание материала в объеме, предусмотренном программой и учебником;</w:t>
      </w:r>
      <w:r w:rsidRPr="0083749D">
        <w:rPr>
          <w:rFonts w:ascii="Times New Roman" w:eastAsia="Times New Roman" w:hAnsi="Times New Roman"/>
          <w:color w:val="000000"/>
          <w:sz w:val="28"/>
          <w:szCs w:val="28"/>
          <w:lang w:eastAsia="ru-RU"/>
        </w:rPr>
        <w:br/>
        <w:t>- изложил материал грамотным языком, точно используя математическую терминологию и символику, в определенной логической последовательности;</w:t>
      </w:r>
      <w:r w:rsidRPr="0083749D">
        <w:rPr>
          <w:rFonts w:ascii="Times New Roman" w:eastAsia="Times New Roman" w:hAnsi="Times New Roman"/>
          <w:color w:val="000000"/>
          <w:sz w:val="28"/>
          <w:szCs w:val="28"/>
          <w:lang w:eastAsia="ru-RU"/>
        </w:rPr>
        <w:br/>
        <w:t>- правильно выполнил рисунки, чертежи, графики, сопутствующие ответу;</w:t>
      </w:r>
    </w:p>
    <w:p w14:paraId="7DDE868F" w14:textId="096561CF" w:rsidR="005A67E9" w:rsidRPr="0083749D" w:rsidRDefault="005A67E9" w:rsidP="00CC1666">
      <w:pPr>
        <w:shd w:val="clear" w:color="auto" w:fill="FFFFFF"/>
        <w:spacing w:after="0" w:line="360" w:lineRule="auto"/>
        <w:ind w:firstLine="709"/>
        <w:rPr>
          <w:rFonts w:ascii="Times New Roman" w:hAnsi="Times New Roman"/>
          <w:sz w:val="28"/>
          <w:szCs w:val="28"/>
        </w:rPr>
      </w:pPr>
      <w:r w:rsidRPr="0083749D">
        <w:rPr>
          <w:rFonts w:ascii="Times New Roman" w:eastAsia="Times New Roman" w:hAnsi="Times New Roman"/>
          <w:color w:val="000000"/>
          <w:sz w:val="28"/>
          <w:szCs w:val="28"/>
          <w:lang w:eastAsia="ru-RU"/>
        </w:rPr>
        <w:t>- показал умение иллюстрировать теорию конкретными примерами, применять ее в новой ситуации при выполнении практического задания;</w:t>
      </w:r>
      <w:r w:rsidRPr="0083749D">
        <w:rPr>
          <w:rFonts w:ascii="Times New Roman" w:eastAsia="Times New Roman" w:hAnsi="Times New Roman"/>
          <w:color w:val="000000"/>
          <w:sz w:val="28"/>
          <w:szCs w:val="28"/>
          <w:lang w:eastAsia="ru-RU"/>
        </w:rPr>
        <w:br/>
        <w:t>- продемонстрировал знание теории ранее изученных сопутствующих тем, сформированность и устойчивость используемых при ответе умений и навыков;</w:t>
      </w:r>
      <w:r w:rsidRPr="0083749D">
        <w:rPr>
          <w:rFonts w:ascii="Times New Roman" w:eastAsia="Times New Roman" w:hAnsi="Times New Roman"/>
          <w:color w:val="000000"/>
          <w:sz w:val="28"/>
          <w:szCs w:val="28"/>
          <w:lang w:eastAsia="ru-RU"/>
        </w:rPr>
        <w:br/>
        <w:t>- отвечал самостоятельно, без наводящих вопросов учителя;</w:t>
      </w:r>
      <w:proofErr w:type="gramStart"/>
      <w:r w:rsidRPr="0083749D">
        <w:rPr>
          <w:rFonts w:ascii="Times New Roman" w:eastAsia="Times New Roman" w:hAnsi="Times New Roman"/>
          <w:color w:val="000000"/>
          <w:sz w:val="28"/>
          <w:szCs w:val="28"/>
          <w:lang w:eastAsia="ru-RU"/>
        </w:rPr>
        <w:br/>
        <w:t>-</w:t>
      </w:r>
      <w:proofErr w:type="gramEnd"/>
      <w:r w:rsidRPr="0083749D">
        <w:rPr>
          <w:rFonts w:ascii="Times New Roman" w:eastAsia="Times New Roman" w:hAnsi="Times New Roman"/>
          <w:color w:val="000000"/>
          <w:sz w:val="28"/>
          <w:szCs w:val="28"/>
          <w:lang w:eastAsia="ru-RU"/>
        </w:rPr>
        <w:t xml:space="preserve">возможны одна – две неточности при освещение второстепенных вопросов или в выкладках, которые </w:t>
      </w:r>
      <w:r w:rsidR="00621CB8">
        <w:rPr>
          <w:rFonts w:ascii="Times New Roman" w:eastAsia="Times New Roman" w:hAnsi="Times New Roman"/>
          <w:color w:val="000000"/>
          <w:sz w:val="28"/>
          <w:szCs w:val="28"/>
          <w:lang w:eastAsia="ru-RU"/>
        </w:rPr>
        <w:t>обучающийся</w:t>
      </w:r>
      <w:r w:rsidRPr="0083749D">
        <w:rPr>
          <w:rFonts w:ascii="Times New Roman" w:eastAsia="Times New Roman" w:hAnsi="Times New Roman"/>
          <w:color w:val="000000"/>
          <w:sz w:val="28"/>
          <w:szCs w:val="28"/>
          <w:lang w:eastAsia="ru-RU"/>
        </w:rPr>
        <w:t xml:space="preserve"> легко исправил после замечания учителя.</w:t>
      </w:r>
      <w:r w:rsidRPr="0083749D">
        <w:rPr>
          <w:rFonts w:ascii="Times New Roman" w:eastAsia="Times New Roman" w:hAnsi="Times New Roman"/>
          <w:color w:val="000000"/>
          <w:sz w:val="28"/>
          <w:szCs w:val="28"/>
          <w:lang w:eastAsia="ru-RU"/>
        </w:rPr>
        <w:br/>
      </w:r>
      <w:r w:rsidRPr="0083749D">
        <w:rPr>
          <w:rFonts w:ascii="Times New Roman" w:eastAsia="Times New Roman" w:hAnsi="Times New Roman"/>
          <w:b/>
          <w:bCs/>
          <w:color w:val="000000"/>
          <w:sz w:val="28"/>
          <w:szCs w:val="28"/>
          <w:lang w:eastAsia="ru-RU"/>
        </w:rPr>
        <w:t>Ответ оценивается отметкой «4», если удовлетворяет в основном требованиям на оценку «5», но при этом имеет один из недостатков:</w:t>
      </w:r>
      <w:r w:rsidRPr="0083749D">
        <w:rPr>
          <w:rFonts w:ascii="Times New Roman" w:eastAsia="Times New Roman" w:hAnsi="Times New Roman"/>
          <w:color w:val="000000"/>
          <w:sz w:val="28"/>
          <w:szCs w:val="28"/>
          <w:lang w:eastAsia="ru-RU"/>
        </w:rPr>
        <w:br/>
        <w:t>- в изложении допущены небольшие пробелы, не исказившее математическое содержание ответа;</w:t>
      </w:r>
      <w:r w:rsidRPr="0083749D">
        <w:rPr>
          <w:rFonts w:ascii="Times New Roman" w:eastAsia="Times New Roman" w:hAnsi="Times New Roman"/>
          <w:color w:val="000000"/>
          <w:sz w:val="28"/>
          <w:szCs w:val="28"/>
          <w:lang w:eastAsia="ru-RU"/>
        </w:rPr>
        <w:br/>
        <w:t>- допущены один – два недочета при освещении основного содержания ответа, исправленные после замечания учителя;</w:t>
      </w:r>
      <w:r w:rsidRPr="0083749D">
        <w:rPr>
          <w:rFonts w:ascii="Times New Roman" w:eastAsia="Times New Roman" w:hAnsi="Times New Roman"/>
          <w:color w:val="000000"/>
          <w:sz w:val="28"/>
          <w:szCs w:val="28"/>
          <w:lang w:eastAsia="ru-RU"/>
        </w:rPr>
        <w:br/>
        <w:t>- допущены ошибка или более двух недочетов при освещении второстепенных вопросов или в выкладках, легко исправленные после замечания учителя.</w:t>
      </w:r>
      <w:r w:rsidRPr="0083749D">
        <w:rPr>
          <w:rFonts w:ascii="Times New Roman" w:eastAsia="Times New Roman" w:hAnsi="Times New Roman"/>
          <w:color w:val="000000"/>
          <w:sz w:val="28"/>
          <w:szCs w:val="28"/>
          <w:lang w:eastAsia="ru-RU"/>
        </w:rPr>
        <w:br/>
      </w:r>
      <w:r w:rsidRPr="0083749D">
        <w:rPr>
          <w:rFonts w:ascii="Times New Roman" w:eastAsia="Times New Roman" w:hAnsi="Times New Roman"/>
          <w:b/>
          <w:bCs/>
          <w:color w:val="000000"/>
          <w:sz w:val="28"/>
          <w:szCs w:val="28"/>
          <w:lang w:eastAsia="ru-RU"/>
        </w:rPr>
        <w:t>Отметка «3» ставится в следующих случаях:</w:t>
      </w:r>
      <w:r w:rsidRPr="0083749D">
        <w:rPr>
          <w:rFonts w:ascii="Times New Roman" w:eastAsia="Times New Roman" w:hAnsi="Times New Roman"/>
          <w:color w:val="000000"/>
          <w:sz w:val="28"/>
          <w:szCs w:val="28"/>
          <w:lang w:eastAsia="ru-RU"/>
        </w:rPr>
        <w:br/>
      </w:r>
      <w:r w:rsidRPr="0083749D">
        <w:rPr>
          <w:rFonts w:ascii="Times New Roman" w:eastAsia="Times New Roman" w:hAnsi="Times New Roman"/>
          <w:color w:val="000000"/>
          <w:sz w:val="28"/>
          <w:szCs w:val="28"/>
          <w:lang w:eastAsia="ru-RU"/>
        </w:rPr>
        <w:lastRenderedPageBreak/>
        <w:t>- 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w:t>
      </w:r>
      <w:r w:rsidRPr="0083749D">
        <w:rPr>
          <w:rFonts w:ascii="Times New Roman" w:eastAsia="Times New Roman" w:hAnsi="Times New Roman"/>
          <w:color w:val="000000"/>
          <w:sz w:val="28"/>
          <w:szCs w:val="28"/>
          <w:lang w:eastAsia="ru-RU"/>
        </w:rPr>
        <w:br/>
        <w:t>- 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r w:rsidRPr="0083749D">
        <w:rPr>
          <w:rFonts w:ascii="Times New Roman" w:eastAsia="Times New Roman" w:hAnsi="Times New Roman"/>
          <w:color w:val="000000"/>
          <w:sz w:val="28"/>
          <w:szCs w:val="28"/>
          <w:lang w:eastAsia="ru-RU"/>
        </w:rPr>
        <w:br/>
        <w:t xml:space="preserve">- </w:t>
      </w:r>
      <w:r w:rsidR="00BA7EBA">
        <w:rPr>
          <w:rFonts w:ascii="Times New Roman" w:eastAsia="Times New Roman" w:hAnsi="Times New Roman"/>
          <w:color w:val="000000"/>
          <w:sz w:val="28"/>
          <w:szCs w:val="28"/>
          <w:lang w:eastAsia="ru-RU"/>
        </w:rPr>
        <w:t>обучающийся</w:t>
      </w:r>
      <w:r w:rsidRPr="0083749D">
        <w:rPr>
          <w:rFonts w:ascii="Times New Roman" w:eastAsia="Times New Roman" w:hAnsi="Times New Roman"/>
          <w:color w:val="000000"/>
          <w:sz w:val="28"/>
          <w:szCs w:val="28"/>
          <w:lang w:eastAsia="ru-RU"/>
        </w:rPr>
        <w:t xml:space="preserve">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r w:rsidRPr="0083749D">
        <w:rPr>
          <w:rFonts w:ascii="Times New Roman" w:eastAsia="Times New Roman" w:hAnsi="Times New Roman"/>
          <w:color w:val="000000"/>
          <w:sz w:val="28"/>
          <w:szCs w:val="28"/>
          <w:lang w:eastAsia="ru-RU"/>
        </w:rPr>
        <w:br/>
        <w:t>- при достаточном знании теоретического материала недостаточно обоснованности основных умений и навыков.</w:t>
      </w:r>
      <w:r w:rsidRPr="0083749D">
        <w:rPr>
          <w:rFonts w:ascii="Times New Roman" w:eastAsia="Times New Roman" w:hAnsi="Times New Roman"/>
          <w:color w:val="000000"/>
          <w:sz w:val="28"/>
          <w:szCs w:val="28"/>
          <w:lang w:eastAsia="ru-RU"/>
        </w:rPr>
        <w:br/>
      </w:r>
      <w:r w:rsidRPr="0083749D">
        <w:rPr>
          <w:rFonts w:ascii="Times New Roman" w:eastAsia="Times New Roman" w:hAnsi="Times New Roman"/>
          <w:b/>
          <w:bCs/>
          <w:color w:val="000000"/>
          <w:sz w:val="28"/>
          <w:szCs w:val="28"/>
          <w:lang w:eastAsia="ru-RU"/>
        </w:rPr>
        <w:t>Отметка «2» ставится в следующих случаях:</w:t>
      </w:r>
      <w:r w:rsidRPr="0083749D">
        <w:rPr>
          <w:rFonts w:ascii="Times New Roman" w:eastAsia="Times New Roman" w:hAnsi="Times New Roman"/>
          <w:color w:val="000000"/>
          <w:sz w:val="28"/>
          <w:szCs w:val="28"/>
          <w:lang w:eastAsia="ru-RU"/>
        </w:rPr>
        <w:br/>
        <w:t>- не раскрыто основное содержание учебного материала;</w:t>
      </w:r>
      <w:r w:rsidRPr="0083749D">
        <w:rPr>
          <w:rFonts w:ascii="Times New Roman" w:eastAsia="Times New Roman" w:hAnsi="Times New Roman"/>
          <w:color w:val="000000"/>
          <w:sz w:val="28"/>
          <w:szCs w:val="28"/>
          <w:lang w:eastAsia="ru-RU"/>
        </w:rPr>
        <w:br/>
        <w:t xml:space="preserve">- обнаружено незнание </w:t>
      </w:r>
      <w:r w:rsidR="00621CB8">
        <w:rPr>
          <w:rFonts w:ascii="Times New Roman" w:eastAsia="Times New Roman" w:hAnsi="Times New Roman"/>
          <w:color w:val="000000"/>
          <w:sz w:val="28"/>
          <w:szCs w:val="28"/>
          <w:lang w:eastAsia="ru-RU"/>
        </w:rPr>
        <w:t>обучающимся</w:t>
      </w:r>
      <w:r w:rsidRPr="0083749D">
        <w:rPr>
          <w:rFonts w:ascii="Times New Roman" w:eastAsia="Times New Roman" w:hAnsi="Times New Roman"/>
          <w:color w:val="000000"/>
          <w:sz w:val="28"/>
          <w:szCs w:val="28"/>
          <w:lang w:eastAsia="ru-RU"/>
        </w:rPr>
        <w:t xml:space="preserve"> большей или наиболее важной части учебного материала;</w:t>
      </w:r>
      <w:r w:rsidRPr="0083749D">
        <w:rPr>
          <w:rFonts w:ascii="Times New Roman" w:eastAsia="Times New Roman" w:hAnsi="Times New Roman"/>
          <w:color w:val="000000"/>
          <w:sz w:val="28"/>
          <w:szCs w:val="28"/>
          <w:lang w:eastAsia="ru-RU"/>
        </w:rPr>
        <w:br/>
        <w:t>- 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14:paraId="5CDD09CB" w14:textId="77777777" w:rsidR="005A67E9" w:rsidRPr="0083749D" w:rsidRDefault="005A67E9" w:rsidP="00CC1666">
      <w:pPr>
        <w:pStyle w:val="af1"/>
        <w:spacing w:line="360" w:lineRule="auto"/>
        <w:rPr>
          <w:b/>
          <w:bCs/>
          <w:i/>
          <w:iCs/>
        </w:rPr>
      </w:pPr>
    </w:p>
    <w:p w14:paraId="26CD95AD" w14:textId="77777777" w:rsidR="005A67E9" w:rsidRPr="0083749D" w:rsidRDefault="005A67E9" w:rsidP="00CC1666">
      <w:pPr>
        <w:pStyle w:val="af1"/>
        <w:spacing w:line="360" w:lineRule="auto"/>
        <w:rPr>
          <w:b/>
          <w:bCs/>
          <w:i/>
          <w:iCs/>
        </w:rPr>
      </w:pPr>
      <w:r w:rsidRPr="0083749D">
        <w:rPr>
          <w:b/>
          <w:bCs/>
          <w:i/>
          <w:iCs/>
        </w:rPr>
        <w:t xml:space="preserve">Примечание </w:t>
      </w:r>
    </w:p>
    <w:p w14:paraId="37F3DB06" w14:textId="1F058FE9" w:rsidR="005A67E9" w:rsidRPr="0083749D" w:rsidRDefault="005A67E9" w:rsidP="00CC1666">
      <w:pPr>
        <w:pStyle w:val="af1"/>
        <w:spacing w:line="360" w:lineRule="auto"/>
      </w:pPr>
      <w:r w:rsidRPr="0083749D">
        <w:t>•</w:t>
      </w:r>
      <w:r w:rsidRPr="0083749D">
        <w:tab/>
        <w:t xml:space="preserve">По окончании устного ответа </w:t>
      </w:r>
      <w:r w:rsidR="00BA7EBA">
        <w:t>обучающегося</w:t>
      </w:r>
      <w:r w:rsidRPr="0083749D">
        <w:t xml:space="preserve"> педагогом даётся краткий анализ ответа, объявляется мотивированная оценка. Возможно привлечение других </w:t>
      </w:r>
      <w:r w:rsidR="00BA7EBA">
        <w:t>обучающихся</w:t>
      </w:r>
      <w:r w:rsidRPr="0083749D">
        <w:t xml:space="preserve"> для анализа ответа, самоанализ, предложение оценки. </w:t>
      </w:r>
    </w:p>
    <w:p w14:paraId="21265278" w14:textId="77777777" w:rsidR="005A67E9" w:rsidRPr="0083749D" w:rsidRDefault="005A67E9" w:rsidP="00CC1666">
      <w:pPr>
        <w:pStyle w:val="af1"/>
        <w:spacing w:line="360" w:lineRule="auto"/>
      </w:pPr>
      <w:r w:rsidRPr="0083749D">
        <w:t>•</w:t>
      </w:r>
      <w:r w:rsidRPr="0083749D">
        <w:tab/>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56367E8A" w14:textId="77777777" w:rsidR="005A67E9" w:rsidRPr="0083749D" w:rsidRDefault="005A67E9" w:rsidP="00CC1666">
      <w:pPr>
        <w:pStyle w:val="af1"/>
        <w:spacing w:line="360" w:lineRule="auto"/>
        <w:rPr>
          <w:b/>
          <w:bCs/>
        </w:rPr>
      </w:pPr>
      <w:r w:rsidRPr="0083749D">
        <w:rPr>
          <w:b/>
          <w:bCs/>
        </w:rPr>
        <w:lastRenderedPageBreak/>
        <w:t>Оценка письменных работ обучающихся по алгебре.</w:t>
      </w:r>
    </w:p>
    <w:p w14:paraId="03A14FC6" w14:textId="77777777" w:rsidR="005A67E9" w:rsidRPr="0083749D" w:rsidRDefault="005A67E9" w:rsidP="00CC1666">
      <w:pPr>
        <w:pStyle w:val="af1"/>
        <w:spacing w:line="360" w:lineRule="auto"/>
        <w:rPr>
          <w:b/>
          <w:bCs/>
        </w:rPr>
      </w:pPr>
      <w:r w:rsidRPr="0083749D">
        <w:rPr>
          <w:b/>
          <w:bCs/>
        </w:rPr>
        <w:t>Ответ оценивается отметкой «5», если: </w:t>
      </w:r>
    </w:p>
    <w:p w14:paraId="5E7E1806" w14:textId="77777777" w:rsidR="005A67E9" w:rsidRPr="0083749D" w:rsidRDefault="005A67E9" w:rsidP="00CC1666">
      <w:pPr>
        <w:pStyle w:val="af1"/>
        <w:spacing w:line="360" w:lineRule="auto"/>
      </w:pPr>
      <w:r w:rsidRPr="0083749D">
        <w:t>- работа выполнена полностью;</w:t>
      </w:r>
    </w:p>
    <w:p w14:paraId="266C87C1" w14:textId="77777777" w:rsidR="00FD4540" w:rsidRPr="0083749D" w:rsidRDefault="005A67E9" w:rsidP="00CC1666">
      <w:pPr>
        <w:pStyle w:val="af1"/>
        <w:spacing w:line="360" w:lineRule="auto"/>
      </w:pPr>
      <w:r w:rsidRPr="0083749D">
        <w:t>- в логических рассуждениях и обосновании решения нет пробелов и ошибок;</w:t>
      </w:r>
    </w:p>
    <w:p w14:paraId="2CA0CE55" w14:textId="77777777" w:rsidR="005A67E9" w:rsidRPr="0083749D" w:rsidRDefault="005A67E9" w:rsidP="00CC1666">
      <w:pPr>
        <w:pStyle w:val="af1"/>
        <w:spacing w:line="360" w:lineRule="auto"/>
      </w:pPr>
      <w:r w:rsidRPr="0083749D">
        <w:t>- 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14:paraId="301856D7" w14:textId="77777777" w:rsidR="005A67E9" w:rsidRPr="0083749D" w:rsidRDefault="005A67E9" w:rsidP="00CC1666">
      <w:pPr>
        <w:pStyle w:val="af1"/>
        <w:spacing w:line="360" w:lineRule="auto"/>
      </w:pPr>
      <w:r w:rsidRPr="0083749D">
        <w:rPr>
          <w:b/>
          <w:bCs/>
        </w:rPr>
        <w:t>Отметка «4» ставится в следующих случаях:</w:t>
      </w:r>
    </w:p>
    <w:p w14:paraId="30C84648" w14:textId="77777777" w:rsidR="005A67E9" w:rsidRPr="0083749D" w:rsidRDefault="005A67E9" w:rsidP="00CC1666">
      <w:pPr>
        <w:pStyle w:val="af1"/>
        <w:spacing w:line="360" w:lineRule="auto"/>
      </w:pPr>
      <w:r w:rsidRPr="0083749D">
        <w:t>-работа выполнена полностью, но обоснования шагов решения недостаточны (если</w:t>
      </w:r>
    </w:p>
    <w:p w14:paraId="0E3CF946" w14:textId="77777777" w:rsidR="005A67E9" w:rsidRPr="0083749D" w:rsidRDefault="005A67E9" w:rsidP="00CC1666">
      <w:pPr>
        <w:pStyle w:val="af1"/>
        <w:spacing w:line="360" w:lineRule="auto"/>
      </w:pPr>
      <w:r w:rsidRPr="0083749D">
        <w:t>умение обосновывать рассуждения не являлось специальным объектом проверки);</w:t>
      </w:r>
    </w:p>
    <w:p w14:paraId="54339FFC" w14:textId="77777777" w:rsidR="005A67E9" w:rsidRPr="0083749D" w:rsidRDefault="005A67E9" w:rsidP="00CC1666">
      <w:pPr>
        <w:pStyle w:val="af1"/>
        <w:spacing w:line="360" w:lineRule="auto"/>
      </w:pPr>
      <w:r w:rsidRPr="0083749D">
        <w:t>- допущены одна ошибка или есть два – три недочёта в выкладках, рисунках, чертежах</w:t>
      </w:r>
      <w:r w:rsidR="00FD4540" w:rsidRPr="0083749D">
        <w:t xml:space="preserve"> </w:t>
      </w:r>
      <w:r w:rsidRPr="0083749D">
        <w:t>или графиках (если эти виды работ не являлись специальным объектом проверки).</w:t>
      </w:r>
    </w:p>
    <w:p w14:paraId="5B8D712B" w14:textId="77777777" w:rsidR="005A67E9" w:rsidRPr="0083749D" w:rsidRDefault="005A67E9" w:rsidP="00CC1666">
      <w:pPr>
        <w:pStyle w:val="af1"/>
        <w:spacing w:line="360" w:lineRule="auto"/>
      </w:pPr>
      <w:r w:rsidRPr="0083749D">
        <w:rPr>
          <w:b/>
          <w:bCs/>
        </w:rPr>
        <w:t>Отметка «3» ставится, если:</w:t>
      </w:r>
    </w:p>
    <w:p w14:paraId="5C3B6AAB" w14:textId="0F218470" w:rsidR="005A67E9" w:rsidRPr="0083749D" w:rsidRDefault="005A67E9" w:rsidP="00CC1666">
      <w:pPr>
        <w:pStyle w:val="af1"/>
        <w:spacing w:line="360" w:lineRule="auto"/>
      </w:pPr>
      <w:r w:rsidRPr="0083749D">
        <w:t>- допущено более одной ошибки или более двух – трех недочетов в выкладках, чертежах</w:t>
      </w:r>
      <w:r w:rsidR="00FD4540" w:rsidRPr="0083749D">
        <w:t xml:space="preserve"> </w:t>
      </w:r>
      <w:r w:rsidRPr="0083749D">
        <w:t xml:space="preserve">или графиках, но </w:t>
      </w:r>
      <w:proofErr w:type="gramStart"/>
      <w:r w:rsidR="00621CB8">
        <w:t>обучающийся</w:t>
      </w:r>
      <w:proofErr w:type="gramEnd"/>
      <w:r w:rsidRPr="0083749D">
        <w:t xml:space="preserve"> обладает обязательными умениями по проверяемой теме.</w:t>
      </w:r>
    </w:p>
    <w:p w14:paraId="6E77F91C" w14:textId="77777777" w:rsidR="005A67E9" w:rsidRPr="0083749D" w:rsidRDefault="005A67E9" w:rsidP="00CC1666">
      <w:pPr>
        <w:pStyle w:val="af1"/>
        <w:spacing w:line="360" w:lineRule="auto"/>
      </w:pPr>
      <w:r w:rsidRPr="0083749D">
        <w:rPr>
          <w:b/>
          <w:bCs/>
        </w:rPr>
        <w:t>Отметка «2» ставится, если:</w:t>
      </w:r>
    </w:p>
    <w:p w14:paraId="0B9CA2F5" w14:textId="715D4845" w:rsidR="005A67E9" w:rsidRPr="0083749D" w:rsidRDefault="005A67E9" w:rsidP="00CC1666">
      <w:pPr>
        <w:pStyle w:val="af1"/>
        <w:spacing w:line="360" w:lineRule="auto"/>
      </w:pPr>
      <w:r w:rsidRPr="0083749D">
        <w:t xml:space="preserve">- допущены существенные ошибки, показавшие, что </w:t>
      </w:r>
      <w:proofErr w:type="gramStart"/>
      <w:r w:rsidR="00621CB8">
        <w:t>обучающийся</w:t>
      </w:r>
      <w:proofErr w:type="gramEnd"/>
      <w:r w:rsidRPr="0083749D">
        <w:t xml:space="preserve"> не обладает обязательными</w:t>
      </w:r>
    </w:p>
    <w:p w14:paraId="1324472E" w14:textId="77777777" w:rsidR="005A67E9" w:rsidRPr="0083749D" w:rsidRDefault="005A67E9" w:rsidP="00CC1666">
      <w:pPr>
        <w:pStyle w:val="af1"/>
        <w:spacing w:line="360" w:lineRule="auto"/>
      </w:pPr>
      <w:r w:rsidRPr="0083749D">
        <w:t>умениями по данной теме в полной мере.</w:t>
      </w:r>
    </w:p>
    <w:p w14:paraId="71CB6FB2" w14:textId="77777777" w:rsidR="005A67E9" w:rsidRPr="0083749D" w:rsidRDefault="005A67E9" w:rsidP="00CC1666">
      <w:pPr>
        <w:pStyle w:val="af1"/>
        <w:spacing w:line="360" w:lineRule="auto"/>
        <w:rPr>
          <w:b/>
          <w:bCs/>
          <w:i/>
          <w:iCs/>
        </w:rPr>
      </w:pPr>
      <w:r w:rsidRPr="0083749D">
        <w:rPr>
          <w:b/>
          <w:bCs/>
          <w:i/>
          <w:iCs/>
        </w:rPr>
        <w:t xml:space="preserve">Примечание. </w:t>
      </w:r>
    </w:p>
    <w:p w14:paraId="24890484" w14:textId="6AA3907A" w:rsidR="005A67E9" w:rsidRPr="0083749D" w:rsidRDefault="005A67E9" w:rsidP="00CC1666">
      <w:pPr>
        <w:pStyle w:val="af1"/>
        <w:spacing w:line="360" w:lineRule="auto"/>
      </w:pPr>
      <w:r w:rsidRPr="0083749D">
        <w:t>•</w:t>
      </w:r>
      <w:r w:rsidRPr="0083749D">
        <w:tab/>
        <w:t xml:space="preserve">Учитель имеет право поставить </w:t>
      </w:r>
      <w:r w:rsidR="00BA7EBA">
        <w:t>обучающемуся</w:t>
      </w:r>
      <w:r w:rsidRPr="0083749D">
        <w:t xml:space="preserve"> оценку выше той, которая предусмотрена нормами, если </w:t>
      </w:r>
      <w:r w:rsidR="00BA7EBA">
        <w:t>обучающим</w:t>
      </w:r>
      <w:r w:rsidRPr="0083749D">
        <w:t xml:space="preserve"> оригинально выполнена работа.</w:t>
      </w:r>
    </w:p>
    <w:p w14:paraId="377EF161" w14:textId="3CDA01ED" w:rsidR="005A67E9" w:rsidRPr="0083749D" w:rsidRDefault="005A67E9" w:rsidP="00CC1666">
      <w:pPr>
        <w:pStyle w:val="af1"/>
        <w:spacing w:line="360" w:lineRule="auto"/>
      </w:pPr>
      <w:r w:rsidRPr="0083749D">
        <w:lastRenderedPageBreak/>
        <w:t>•</w:t>
      </w:r>
      <w:r w:rsidRPr="0083749D">
        <w:tab/>
        <w:t xml:space="preserve">Оценки с анализом доводятся до сведения </w:t>
      </w:r>
      <w:r w:rsidR="00BA7EBA">
        <w:t>об</w:t>
      </w:r>
      <w:r w:rsidRPr="0083749D">
        <w:t>уча</w:t>
      </w:r>
      <w:r w:rsidR="00BA7EBA">
        <w:t>ю</w:t>
      </w:r>
      <w:r w:rsidRPr="0083749D">
        <w:t xml:space="preserve">щихся, как правило, на последующем уроке, предусматривается работа над ошибками, устранение пробелов. </w:t>
      </w:r>
    </w:p>
    <w:p w14:paraId="1BFEDD46" w14:textId="77777777" w:rsidR="005A67E9" w:rsidRPr="0083749D" w:rsidRDefault="005A67E9" w:rsidP="00CC1666">
      <w:pPr>
        <w:pStyle w:val="af1"/>
        <w:spacing w:line="360" w:lineRule="auto"/>
      </w:pPr>
      <w:r w:rsidRPr="0083749D">
        <w:t>•</w:t>
      </w:r>
      <w:r w:rsidRPr="0083749D">
        <w:tab/>
        <w:t xml:space="preserve">Оценка не снижается за грамматические и </w:t>
      </w:r>
      <w:proofErr w:type="spellStart"/>
      <w:r w:rsidRPr="0083749D">
        <w:t>дисграфические</w:t>
      </w:r>
      <w:proofErr w:type="spellEnd"/>
      <w:r w:rsidRPr="0083749D">
        <w:t xml:space="preserve"> ошибки, допущенные в работе. Исключения составляют случаи написания тех слов и словосочетаний, которые широко используются на уроках алгебры. Учитывая особенности детей с тяжелыми нарушениями речи, допускается наличие 1 исправления при условии повторной записи корректного ответа.</w:t>
      </w:r>
    </w:p>
    <w:p w14:paraId="1B7B8167" w14:textId="712C738E" w:rsidR="005A67E9" w:rsidRPr="0083749D" w:rsidRDefault="005A67E9" w:rsidP="00CC1666">
      <w:pPr>
        <w:pStyle w:val="af1"/>
        <w:spacing w:line="360" w:lineRule="auto"/>
      </w:pPr>
      <w:r w:rsidRPr="0083749D">
        <w:t>•</w:t>
      </w:r>
      <w:r w:rsidRPr="0083749D">
        <w:tab/>
        <w:t xml:space="preserve">Ошибки, обусловленные тяжелыми нарушениями речи и письма, следует рассматривать индивидуально для каждого </w:t>
      </w:r>
      <w:r w:rsidR="00BA7EBA">
        <w:t>обучающегося</w:t>
      </w:r>
      <w:r w:rsidRPr="0083749D">
        <w:t xml:space="preserve">. Специфическими для них ошибками являются замена согласных, искажение звукобуквенного состава слов (пропуски, перестановки, добавления, </w:t>
      </w:r>
      <w:proofErr w:type="spellStart"/>
      <w:r w:rsidRPr="0083749D">
        <w:t>недописывание</w:t>
      </w:r>
      <w:proofErr w:type="spellEnd"/>
      <w:r w:rsidRPr="0083749D">
        <w:t xml:space="preserve">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6C1FFE05" w14:textId="5F5A3994" w:rsidR="005A67E9" w:rsidRPr="0083749D" w:rsidRDefault="005A67E9" w:rsidP="00CC1666">
      <w:pPr>
        <w:pStyle w:val="af1"/>
        <w:spacing w:line="360" w:lineRule="auto"/>
      </w:pPr>
      <w:r w:rsidRPr="0083749D">
        <w:t>•</w:t>
      </w:r>
      <w:r w:rsidRPr="0083749D">
        <w:tab/>
        <w:t xml:space="preserve">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w:t>
      </w:r>
      <w:r w:rsidR="00BA7EBA">
        <w:t>обучающихся</w:t>
      </w:r>
      <w:r w:rsidRPr="0083749D">
        <w:t>.</w:t>
      </w:r>
    </w:p>
    <w:p w14:paraId="2260E919" w14:textId="77777777" w:rsidR="005A67E9" w:rsidRPr="0083749D" w:rsidRDefault="005A67E9" w:rsidP="00CC1666">
      <w:pPr>
        <w:pStyle w:val="af1"/>
        <w:spacing w:line="360" w:lineRule="auto"/>
      </w:pPr>
    </w:p>
    <w:bookmarkEnd w:id="106"/>
    <w:p w14:paraId="7ADB317B" w14:textId="77777777" w:rsidR="005A67E9" w:rsidRPr="0083749D" w:rsidRDefault="005A67E9" w:rsidP="00CC1666">
      <w:pPr>
        <w:pStyle w:val="a8"/>
        <w:spacing w:line="360" w:lineRule="auto"/>
        <w:ind w:left="0" w:firstLine="709"/>
        <w:rPr>
          <w:rFonts w:ascii="Times New Roman" w:hAnsi="Times New Roman"/>
          <w:b/>
          <w:bCs/>
          <w:sz w:val="28"/>
          <w:szCs w:val="28"/>
        </w:rPr>
      </w:pPr>
      <w:r w:rsidRPr="0083749D">
        <w:rPr>
          <w:rFonts w:ascii="Times New Roman" w:hAnsi="Times New Roman"/>
          <w:b/>
          <w:bCs/>
          <w:sz w:val="28"/>
          <w:szCs w:val="28"/>
        </w:rPr>
        <w:t>Геометрия</w:t>
      </w:r>
    </w:p>
    <w:p w14:paraId="46062DE0" w14:textId="77777777" w:rsidR="005A67E9" w:rsidRPr="0083749D" w:rsidRDefault="005A67E9" w:rsidP="00FE7A2F">
      <w:pPr>
        <w:pStyle w:val="a8"/>
        <w:numPr>
          <w:ilvl w:val="0"/>
          <w:numId w:val="76"/>
        </w:numPr>
        <w:spacing w:line="360" w:lineRule="auto"/>
        <w:ind w:left="0" w:firstLine="709"/>
        <w:jc w:val="both"/>
        <w:rPr>
          <w:rFonts w:ascii="Times New Roman" w:hAnsi="Times New Roman"/>
          <w:b/>
          <w:bCs/>
          <w:color w:val="000000"/>
          <w:sz w:val="28"/>
          <w:szCs w:val="28"/>
          <w:shd w:val="clear" w:color="auto" w:fill="FFFFFF"/>
        </w:rPr>
      </w:pPr>
      <w:r w:rsidRPr="0083749D">
        <w:rPr>
          <w:rFonts w:ascii="Times New Roman" w:hAnsi="Times New Roman"/>
          <w:b/>
          <w:bCs/>
          <w:color w:val="000000"/>
          <w:sz w:val="28"/>
          <w:szCs w:val="28"/>
          <w:shd w:val="clear" w:color="auto" w:fill="FFFFFF"/>
        </w:rPr>
        <w:t>Общие сведения о роли и месте учебного предмета в АООП, вариант 5.2</w:t>
      </w:r>
    </w:p>
    <w:p w14:paraId="761ABD51" w14:textId="6B057470"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xml:space="preserve">Изучение геометрии обеспечивает для </w:t>
      </w:r>
      <w:r w:rsidR="00BA7EBA">
        <w:rPr>
          <w:rFonts w:ascii="Times New Roman" w:eastAsia="Times New Roman" w:hAnsi="Times New Roman"/>
          <w:color w:val="000000"/>
          <w:sz w:val="28"/>
          <w:szCs w:val="28"/>
          <w:lang w:eastAsia="ru-RU"/>
        </w:rPr>
        <w:t>об</w:t>
      </w:r>
      <w:r w:rsidRPr="0083749D">
        <w:rPr>
          <w:rFonts w:ascii="Times New Roman" w:eastAsia="Times New Roman" w:hAnsi="Times New Roman"/>
          <w:color w:val="000000"/>
          <w:sz w:val="28"/>
          <w:szCs w:val="28"/>
          <w:lang w:eastAsia="ru-RU"/>
        </w:rPr>
        <w:t>уча</w:t>
      </w:r>
      <w:r w:rsidR="00BA7EBA">
        <w:rPr>
          <w:rFonts w:ascii="Times New Roman" w:eastAsia="Times New Roman" w:hAnsi="Times New Roman"/>
          <w:color w:val="000000"/>
          <w:sz w:val="28"/>
          <w:szCs w:val="28"/>
          <w:lang w:eastAsia="ru-RU"/>
        </w:rPr>
        <w:t>ю</w:t>
      </w:r>
      <w:r w:rsidRPr="0083749D">
        <w:rPr>
          <w:rFonts w:ascii="Times New Roman" w:eastAsia="Times New Roman" w:hAnsi="Times New Roman"/>
          <w:color w:val="000000"/>
          <w:sz w:val="28"/>
          <w:szCs w:val="28"/>
          <w:lang w:eastAsia="ru-RU"/>
        </w:rPr>
        <w:t>щихся с ТНР формирование, расширение и координацию пространственных представлений в общей картине мира,</w:t>
      </w:r>
      <w:r w:rsidR="00131D14" w:rsidRPr="0083749D">
        <w:rPr>
          <w:rFonts w:ascii="Times New Roman" w:eastAsia="Times New Roman" w:hAnsi="Times New Roman"/>
          <w:color w:val="000000"/>
          <w:sz w:val="28"/>
          <w:szCs w:val="28"/>
          <w:lang w:eastAsia="ru-RU"/>
        </w:rPr>
        <w:t xml:space="preserve"> </w:t>
      </w:r>
      <w:r w:rsidRPr="0083749D">
        <w:rPr>
          <w:rFonts w:ascii="Times New Roman" w:eastAsia="Times New Roman" w:hAnsi="Times New Roman"/>
          <w:color w:val="000000"/>
          <w:sz w:val="28"/>
          <w:szCs w:val="28"/>
          <w:lang w:eastAsia="ru-RU"/>
        </w:rPr>
        <w:t>развитие речемыслительной деятельности за счет</w:t>
      </w:r>
      <w:r w:rsidR="00131D14" w:rsidRPr="0083749D">
        <w:rPr>
          <w:rFonts w:ascii="Times New Roman" w:eastAsia="Times New Roman" w:hAnsi="Times New Roman"/>
          <w:color w:val="000000"/>
          <w:sz w:val="28"/>
          <w:szCs w:val="28"/>
          <w:lang w:eastAsia="ru-RU"/>
        </w:rPr>
        <w:t xml:space="preserve"> </w:t>
      </w:r>
      <w:r w:rsidRPr="0083749D">
        <w:rPr>
          <w:rFonts w:ascii="Times New Roman" w:eastAsia="Times New Roman" w:hAnsi="Times New Roman"/>
          <w:color w:val="000000"/>
          <w:sz w:val="28"/>
          <w:szCs w:val="28"/>
          <w:lang w:eastAsia="ru-RU"/>
        </w:rPr>
        <w:t>целенаправленного формирования мыслительных операций (анализ, синтез, обобщение, классификация)</w:t>
      </w:r>
      <w:r w:rsidR="00131D14" w:rsidRPr="0083749D">
        <w:rPr>
          <w:rFonts w:ascii="Times New Roman" w:eastAsia="Times New Roman" w:hAnsi="Times New Roman"/>
          <w:color w:val="000000"/>
          <w:sz w:val="28"/>
          <w:szCs w:val="28"/>
          <w:lang w:eastAsia="ru-RU"/>
        </w:rPr>
        <w:t xml:space="preserve"> </w:t>
      </w:r>
      <w:r w:rsidRPr="0083749D">
        <w:rPr>
          <w:rFonts w:ascii="Times New Roman" w:eastAsia="Times New Roman" w:hAnsi="Times New Roman"/>
          <w:color w:val="000000"/>
          <w:sz w:val="28"/>
          <w:szCs w:val="28"/>
          <w:lang w:eastAsia="ru-RU"/>
        </w:rPr>
        <w:t xml:space="preserve">и процессов (дедукция, сравнение, абстрагирование) и приобретения опыта построения доказательств, точного, сжатого и </w:t>
      </w:r>
      <w:r w:rsidR="00FD4540" w:rsidRPr="0083749D">
        <w:rPr>
          <w:rFonts w:ascii="Times New Roman" w:eastAsia="Times New Roman" w:hAnsi="Times New Roman"/>
          <w:color w:val="000000"/>
          <w:sz w:val="28"/>
          <w:szCs w:val="28"/>
          <w:lang w:eastAsia="ru-RU"/>
        </w:rPr>
        <w:t>ясного изложения</w:t>
      </w:r>
      <w:r w:rsidRPr="0083749D">
        <w:rPr>
          <w:rFonts w:ascii="Times New Roman" w:eastAsia="Times New Roman" w:hAnsi="Times New Roman"/>
          <w:color w:val="000000"/>
          <w:sz w:val="28"/>
          <w:szCs w:val="28"/>
          <w:lang w:eastAsia="ru-RU"/>
        </w:rPr>
        <w:t xml:space="preserve"> мыслей в устной и письменной речи, описания объектов окружающего мира с использованием лексикона геометрии.</w:t>
      </w:r>
      <w:r w:rsidR="00131D14" w:rsidRPr="0083749D">
        <w:rPr>
          <w:rFonts w:ascii="Times New Roman" w:eastAsia="Times New Roman" w:hAnsi="Times New Roman"/>
          <w:color w:val="000000"/>
          <w:sz w:val="28"/>
          <w:szCs w:val="28"/>
          <w:lang w:eastAsia="ru-RU"/>
        </w:rPr>
        <w:t xml:space="preserve"> </w:t>
      </w:r>
    </w:p>
    <w:p w14:paraId="7ADDCF8C"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lastRenderedPageBreak/>
        <w:t>Геометрические знания становятся основой для решения прикладных задач вычислительного и конструктивного характера.</w:t>
      </w:r>
    </w:p>
    <w:p w14:paraId="2A702945" w14:textId="77777777" w:rsidR="005A67E9" w:rsidRPr="0083749D" w:rsidRDefault="005A67E9" w:rsidP="00CC1666">
      <w:pPr>
        <w:spacing w:after="0" w:line="360" w:lineRule="auto"/>
        <w:ind w:firstLine="709"/>
        <w:jc w:val="both"/>
        <w:rPr>
          <w:rFonts w:ascii="Times New Roman" w:hAnsi="Times New Roman"/>
          <w:b/>
          <w:bCs/>
          <w:color w:val="000000"/>
          <w:sz w:val="28"/>
          <w:szCs w:val="28"/>
          <w:shd w:val="clear" w:color="auto" w:fill="FFFFFF"/>
        </w:rPr>
      </w:pPr>
      <w:r w:rsidRPr="0083749D">
        <w:rPr>
          <w:rFonts w:ascii="Times New Roman" w:hAnsi="Times New Roman"/>
          <w:b/>
          <w:bCs/>
          <w:color w:val="000000"/>
          <w:sz w:val="28"/>
          <w:szCs w:val="28"/>
          <w:shd w:val="clear" w:color="auto" w:fill="FFFFFF"/>
        </w:rPr>
        <w:t>2. Цель и задачи изучения курса</w:t>
      </w:r>
    </w:p>
    <w:p w14:paraId="2BEBF5D6" w14:textId="77777777" w:rsidR="005A67E9" w:rsidRPr="0083749D" w:rsidRDefault="005A67E9" w:rsidP="00CC1666">
      <w:pPr>
        <w:spacing w:after="0" w:line="360" w:lineRule="auto"/>
        <w:ind w:firstLine="709"/>
        <w:jc w:val="both"/>
        <w:rPr>
          <w:rFonts w:ascii="Times New Roman" w:hAnsi="Times New Roman"/>
          <w:color w:val="000000"/>
          <w:sz w:val="28"/>
          <w:szCs w:val="28"/>
          <w:shd w:val="clear" w:color="auto" w:fill="FFFFFF"/>
        </w:rPr>
      </w:pPr>
      <w:r w:rsidRPr="0083749D">
        <w:rPr>
          <w:rFonts w:ascii="Times New Roman" w:hAnsi="Times New Roman"/>
          <w:color w:val="000000"/>
          <w:sz w:val="28"/>
          <w:szCs w:val="28"/>
          <w:shd w:val="clear" w:color="auto" w:fill="FFFFFF"/>
        </w:rPr>
        <w:t xml:space="preserve">Целью изучения курса геометрии в 7 классе является развитие логического </w:t>
      </w:r>
      <w:r w:rsidR="00FD4540" w:rsidRPr="0083749D">
        <w:rPr>
          <w:rFonts w:ascii="Times New Roman" w:hAnsi="Times New Roman"/>
          <w:color w:val="000000"/>
          <w:sz w:val="28"/>
          <w:szCs w:val="28"/>
          <w:shd w:val="clear" w:color="auto" w:fill="FFFFFF"/>
        </w:rPr>
        <w:t>мышления, формирование</w:t>
      </w:r>
      <w:r w:rsidRPr="0083749D">
        <w:rPr>
          <w:rFonts w:ascii="Times New Roman" w:hAnsi="Times New Roman"/>
          <w:color w:val="000000"/>
          <w:sz w:val="28"/>
          <w:szCs w:val="28"/>
          <w:shd w:val="clear" w:color="auto" w:fill="FFFFFF"/>
        </w:rPr>
        <w:t xml:space="preserve"> пространственных представлений на основе систематического изучения свойств геометрических фигур на плоскости и применения этих свойств при решении задач вычислительного и конструктивного характера.</w:t>
      </w:r>
    </w:p>
    <w:p w14:paraId="1642EE4F" w14:textId="77777777" w:rsidR="005A67E9" w:rsidRPr="0083749D" w:rsidRDefault="005A67E9" w:rsidP="00CC1666">
      <w:pPr>
        <w:pStyle w:val="western"/>
        <w:shd w:val="clear" w:color="auto" w:fill="FFFFFF"/>
        <w:spacing w:before="0" w:beforeAutospacing="0" w:after="0" w:line="360" w:lineRule="auto"/>
        <w:ind w:firstLine="709"/>
        <w:rPr>
          <w:sz w:val="28"/>
          <w:szCs w:val="28"/>
        </w:rPr>
      </w:pPr>
      <w:r w:rsidRPr="0083749D">
        <w:rPr>
          <w:sz w:val="28"/>
          <w:szCs w:val="28"/>
        </w:rPr>
        <w:t>Программа направлена на решение </w:t>
      </w:r>
      <w:r w:rsidRPr="0083749D">
        <w:rPr>
          <w:b/>
          <w:bCs/>
          <w:sz w:val="28"/>
          <w:szCs w:val="28"/>
        </w:rPr>
        <w:t>следующих задач</w:t>
      </w:r>
      <w:r w:rsidRPr="0083749D">
        <w:rPr>
          <w:sz w:val="28"/>
          <w:szCs w:val="28"/>
        </w:rPr>
        <w:t>:</w:t>
      </w:r>
    </w:p>
    <w:p w14:paraId="20BCFED4" w14:textId="77777777" w:rsidR="005A67E9" w:rsidRPr="0083749D" w:rsidRDefault="005A67E9" w:rsidP="00FE7A2F">
      <w:pPr>
        <w:pStyle w:val="western"/>
        <w:numPr>
          <w:ilvl w:val="0"/>
          <w:numId w:val="74"/>
        </w:numPr>
        <w:shd w:val="clear" w:color="auto" w:fill="FFFFFF"/>
        <w:spacing w:before="0" w:beforeAutospacing="0" w:after="0" w:line="360" w:lineRule="auto"/>
        <w:ind w:left="0" w:firstLine="709"/>
        <w:rPr>
          <w:sz w:val="28"/>
          <w:szCs w:val="28"/>
        </w:rPr>
      </w:pPr>
      <w:r w:rsidRPr="0083749D">
        <w:rPr>
          <w:sz w:val="28"/>
          <w:szCs w:val="28"/>
        </w:rPr>
        <w:t xml:space="preserve">овладение системой знаний </w:t>
      </w:r>
      <w:r w:rsidR="00FD4540" w:rsidRPr="0083749D">
        <w:rPr>
          <w:sz w:val="28"/>
          <w:szCs w:val="28"/>
        </w:rPr>
        <w:t>о свойствах</w:t>
      </w:r>
      <w:r w:rsidRPr="0083749D">
        <w:rPr>
          <w:sz w:val="28"/>
          <w:szCs w:val="28"/>
        </w:rPr>
        <w:t xml:space="preserve"> геометрических фигур на плоскости, освоение основных геометрических понятий, признаков геометрических фигур;</w:t>
      </w:r>
    </w:p>
    <w:p w14:paraId="0D88D25A" w14:textId="77777777" w:rsidR="005A67E9" w:rsidRPr="0083749D" w:rsidRDefault="005A67E9" w:rsidP="00FE7A2F">
      <w:pPr>
        <w:pStyle w:val="western"/>
        <w:numPr>
          <w:ilvl w:val="0"/>
          <w:numId w:val="74"/>
        </w:numPr>
        <w:shd w:val="clear" w:color="auto" w:fill="FFFFFF"/>
        <w:spacing w:before="0" w:beforeAutospacing="0" w:after="0" w:line="360" w:lineRule="auto"/>
        <w:ind w:left="0" w:firstLine="709"/>
        <w:rPr>
          <w:sz w:val="28"/>
          <w:szCs w:val="28"/>
        </w:rPr>
      </w:pPr>
      <w:r w:rsidRPr="0083749D">
        <w:rPr>
          <w:sz w:val="28"/>
          <w:szCs w:val="28"/>
        </w:rPr>
        <w:t>формирование умений распознавать, изображать геометрические фигуры и различать их взаимное расположение;</w:t>
      </w:r>
    </w:p>
    <w:p w14:paraId="54FA772C" w14:textId="77777777" w:rsidR="005A67E9" w:rsidRPr="0083749D" w:rsidRDefault="005A67E9" w:rsidP="00FE7A2F">
      <w:pPr>
        <w:pStyle w:val="western"/>
        <w:numPr>
          <w:ilvl w:val="0"/>
          <w:numId w:val="74"/>
        </w:numPr>
        <w:shd w:val="clear" w:color="auto" w:fill="FFFFFF"/>
        <w:spacing w:before="0" w:beforeAutospacing="0" w:after="0" w:line="360" w:lineRule="auto"/>
        <w:ind w:left="0" w:firstLine="709"/>
        <w:rPr>
          <w:sz w:val="28"/>
          <w:szCs w:val="28"/>
        </w:rPr>
      </w:pPr>
      <w:r w:rsidRPr="0083749D">
        <w:rPr>
          <w:sz w:val="28"/>
          <w:szCs w:val="28"/>
        </w:rPr>
        <w:t>формирование умений использовать изученные геометрические понятия, факты и соотношения при решении задач; проводить доказательства несложных геометрических утверждений</w:t>
      </w:r>
    </w:p>
    <w:p w14:paraId="27BAC0D5" w14:textId="77777777" w:rsidR="005A67E9" w:rsidRPr="0083749D" w:rsidRDefault="005A67E9" w:rsidP="00FE7A2F">
      <w:pPr>
        <w:pStyle w:val="western"/>
        <w:numPr>
          <w:ilvl w:val="0"/>
          <w:numId w:val="74"/>
        </w:numPr>
        <w:shd w:val="clear" w:color="auto" w:fill="FFFFFF"/>
        <w:spacing w:before="0" w:beforeAutospacing="0" w:after="0" w:line="360" w:lineRule="auto"/>
        <w:ind w:left="0" w:firstLine="709"/>
        <w:rPr>
          <w:sz w:val="28"/>
          <w:szCs w:val="28"/>
        </w:rPr>
      </w:pPr>
      <w:r w:rsidRPr="0083749D">
        <w:rPr>
          <w:sz w:val="28"/>
          <w:szCs w:val="28"/>
        </w:rPr>
        <w:t xml:space="preserve">освоение </w:t>
      </w:r>
      <w:r w:rsidR="00FD4540" w:rsidRPr="0083749D">
        <w:rPr>
          <w:sz w:val="28"/>
          <w:szCs w:val="28"/>
        </w:rPr>
        <w:t>понятий: определение</w:t>
      </w:r>
      <w:r w:rsidRPr="0083749D">
        <w:rPr>
          <w:sz w:val="28"/>
          <w:szCs w:val="28"/>
        </w:rPr>
        <w:t>, аксиома, теорема, доказательство, признак, свойство; формирование умения оперировать ими;</w:t>
      </w:r>
    </w:p>
    <w:p w14:paraId="428469CB" w14:textId="77777777" w:rsidR="005A67E9" w:rsidRPr="0083749D" w:rsidRDefault="005A67E9" w:rsidP="00FE7A2F">
      <w:pPr>
        <w:pStyle w:val="western"/>
        <w:numPr>
          <w:ilvl w:val="0"/>
          <w:numId w:val="74"/>
        </w:numPr>
        <w:shd w:val="clear" w:color="auto" w:fill="FFFFFF"/>
        <w:spacing w:before="0" w:beforeAutospacing="0" w:after="0" w:line="360" w:lineRule="auto"/>
        <w:ind w:left="0" w:firstLine="709"/>
        <w:rPr>
          <w:sz w:val="28"/>
          <w:szCs w:val="28"/>
        </w:rPr>
      </w:pPr>
      <w:r w:rsidRPr="0083749D">
        <w:rPr>
          <w:sz w:val="28"/>
          <w:szCs w:val="28"/>
        </w:rPr>
        <w:t>формирование знаний и умений, необходимых для изучения смежных дисциплин (физика, технология и др.), применения в практической деятельности и повседневной жизни;</w:t>
      </w:r>
    </w:p>
    <w:p w14:paraId="6CDB7659" w14:textId="77777777" w:rsidR="005A67E9" w:rsidRPr="0083749D" w:rsidRDefault="005A67E9" w:rsidP="00FE7A2F">
      <w:pPr>
        <w:pStyle w:val="western"/>
        <w:numPr>
          <w:ilvl w:val="0"/>
          <w:numId w:val="74"/>
        </w:numPr>
        <w:shd w:val="clear" w:color="auto" w:fill="FFFFFF"/>
        <w:spacing w:before="0" w:beforeAutospacing="0" w:after="0" w:line="360" w:lineRule="auto"/>
        <w:ind w:left="0" w:firstLine="709"/>
        <w:rPr>
          <w:sz w:val="28"/>
          <w:szCs w:val="28"/>
        </w:rPr>
      </w:pPr>
      <w:r w:rsidRPr="0083749D">
        <w:rPr>
          <w:sz w:val="28"/>
          <w:szCs w:val="28"/>
        </w:rPr>
        <w:t>расширение картины мира, определение взаимосвязи математики с другими предметами и областями жизнедеятельности;</w:t>
      </w:r>
    </w:p>
    <w:p w14:paraId="3A5819DC" w14:textId="77777777" w:rsidR="005A67E9" w:rsidRPr="0083749D" w:rsidRDefault="005A67E9" w:rsidP="00FE7A2F">
      <w:pPr>
        <w:pStyle w:val="western"/>
        <w:numPr>
          <w:ilvl w:val="0"/>
          <w:numId w:val="74"/>
        </w:numPr>
        <w:shd w:val="clear" w:color="auto" w:fill="FFFFFF"/>
        <w:spacing w:before="0" w:beforeAutospacing="0" w:after="0" w:line="360" w:lineRule="auto"/>
        <w:ind w:left="0" w:firstLine="709"/>
        <w:rPr>
          <w:sz w:val="28"/>
          <w:szCs w:val="28"/>
        </w:rPr>
      </w:pPr>
      <w:r w:rsidRPr="0083749D">
        <w:rPr>
          <w:sz w:val="28"/>
          <w:szCs w:val="28"/>
        </w:rPr>
        <w:t>развитие умений аргументированно обосновывать и отстаивать высказанное суждение, оценивать и принимать суждения других;</w:t>
      </w:r>
    </w:p>
    <w:p w14:paraId="60E4EB8E" w14:textId="77777777" w:rsidR="005A67E9" w:rsidRPr="0083749D" w:rsidRDefault="005A67E9" w:rsidP="00FE7A2F">
      <w:pPr>
        <w:pStyle w:val="western"/>
        <w:numPr>
          <w:ilvl w:val="0"/>
          <w:numId w:val="74"/>
        </w:numPr>
        <w:shd w:val="clear" w:color="auto" w:fill="FFFFFF"/>
        <w:spacing w:before="0" w:beforeAutospacing="0" w:after="0" w:line="360" w:lineRule="auto"/>
        <w:ind w:left="0" w:firstLine="709"/>
        <w:rPr>
          <w:sz w:val="28"/>
          <w:szCs w:val="28"/>
        </w:rPr>
      </w:pPr>
      <w:r w:rsidRPr="0083749D">
        <w:rPr>
          <w:sz w:val="28"/>
          <w:szCs w:val="28"/>
        </w:rPr>
        <w:t xml:space="preserve"> формирование умения вести поиск информации и работать с ней;</w:t>
      </w:r>
    </w:p>
    <w:p w14:paraId="492D903C" w14:textId="77777777" w:rsidR="005A67E9" w:rsidRPr="0083749D" w:rsidRDefault="005A67E9" w:rsidP="00FE7A2F">
      <w:pPr>
        <w:pStyle w:val="western"/>
        <w:numPr>
          <w:ilvl w:val="0"/>
          <w:numId w:val="74"/>
        </w:numPr>
        <w:shd w:val="clear" w:color="auto" w:fill="FFFFFF"/>
        <w:spacing w:before="0" w:beforeAutospacing="0" w:after="0" w:line="360" w:lineRule="auto"/>
        <w:ind w:left="0" w:firstLine="709"/>
        <w:rPr>
          <w:sz w:val="28"/>
          <w:szCs w:val="28"/>
        </w:rPr>
      </w:pPr>
      <w:r w:rsidRPr="0083749D">
        <w:rPr>
          <w:sz w:val="28"/>
          <w:szCs w:val="28"/>
        </w:rPr>
        <w:t>развитие настойчивости, усидчивости, умения доводить дело до конца (ориентация на конечный продукт).</w:t>
      </w:r>
    </w:p>
    <w:p w14:paraId="74032BFB" w14:textId="77777777" w:rsidR="005A67E9" w:rsidRPr="0083749D" w:rsidRDefault="005A67E9" w:rsidP="00CC1666">
      <w:pPr>
        <w:pStyle w:val="western"/>
        <w:shd w:val="clear" w:color="auto" w:fill="FFFFFF"/>
        <w:spacing w:before="0" w:beforeAutospacing="0" w:after="0" w:line="360" w:lineRule="auto"/>
        <w:ind w:firstLine="709"/>
        <w:rPr>
          <w:b/>
          <w:bCs/>
          <w:sz w:val="28"/>
          <w:szCs w:val="28"/>
        </w:rPr>
      </w:pPr>
      <w:r w:rsidRPr="0083749D">
        <w:rPr>
          <w:b/>
          <w:bCs/>
          <w:sz w:val="28"/>
          <w:szCs w:val="28"/>
        </w:rPr>
        <w:t>3. Основные подходы к реализации курса</w:t>
      </w:r>
    </w:p>
    <w:p w14:paraId="38BB2263" w14:textId="77777777" w:rsidR="005A67E9" w:rsidRPr="0083749D" w:rsidRDefault="005A67E9" w:rsidP="00CC1666">
      <w:pPr>
        <w:pStyle w:val="western"/>
        <w:shd w:val="clear" w:color="auto" w:fill="FFFFFF"/>
        <w:spacing w:before="0" w:beforeAutospacing="0" w:after="0" w:line="360" w:lineRule="auto"/>
        <w:ind w:firstLine="709"/>
        <w:rPr>
          <w:sz w:val="28"/>
          <w:szCs w:val="28"/>
        </w:rPr>
      </w:pPr>
      <w:r w:rsidRPr="0083749D">
        <w:rPr>
          <w:sz w:val="28"/>
          <w:szCs w:val="28"/>
        </w:rPr>
        <w:lastRenderedPageBreak/>
        <w:t>Теоретический курс, характеризующийся высокой степенью абстракции, подкрепляется геометрической наглядностью, использованием рисунков и чертежей, обращением к практическим приемам использования геометрические фактов, форм и отношений в повседневной жизни, во взаимодействии с предметами и явлениями действительности.</w:t>
      </w:r>
    </w:p>
    <w:p w14:paraId="7E230082" w14:textId="77777777" w:rsidR="005A67E9" w:rsidRPr="0083749D" w:rsidRDefault="005A67E9" w:rsidP="00CC1666">
      <w:pPr>
        <w:spacing w:after="0" w:line="360" w:lineRule="auto"/>
        <w:ind w:firstLine="709"/>
        <w:jc w:val="both"/>
        <w:rPr>
          <w:rFonts w:ascii="Times New Roman" w:eastAsiaTheme="minorHAnsi" w:hAnsi="Times New Roman"/>
          <w:sz w:val="28"/>
          <w:szCs w:val="28"/>
        </w:rPr>
      </w:pPr>
      <w:r w:rsidRPr="0083749D">
        <w:rPr>
          <w:rFonts w:ascii="Times New Roman" w:hAnsi="Times New Roman"/>
          <w:sz w:val="28"/>
          <w:szCs w:val="28"/>
        </w:rPr>
        <w:t xml:space="preserve">Широко используются практические задания (начертить ту или иную фигуру, измерить те или иные отрезки или углы и т. д.). Многие новые понятия, теоремы, свойства геометрических фигур, способы рассуждений усваиваются в процессе решения задач. Весь текстовый материал, используемый на уроках геометрии, требует предварительного анализа и, при необходимости, специальной адаптации: </w:t>
      </w:r>
      <w:r w:rsidRPr="0083749D">
        <w:rPr>
          <w:rFonts w:ascii="Times New Roman" w:eastAsiaTheme="minorHAnsi" w:hAnsi="Times New Roman"/>
          <w:sz w:val="28"/>
          <w:szCs w:val="28"/>
        </w:rPr>
        <w:t xml:space="preserve">введения дополнительных графических планов, схем, других средств наглядности, алгоритмов осмысления, использование приема квантования текста и др. </w:t>
      </w:r>
    </w:p>
    <w:p w14:paraId="1FD7858C" w14:textId="77777777" w:rsidR="005A67E9" w:rsidRPr="0083749D" w:rsidRDefault="005A67E9" w:rsidP="00CC1666">
      <w:pPr>
        <w:pStyle w:val="western"/>
        <w:shd w:val="clear" w:color="auto" w:fill="FFFFFF"/>
        <w:spacing w:before="0" w:beforeAutospacing="0" w:after="0" w:line="360" w:lineRule="auto"/>
        <w:ind w:firstLine="709"/>
        <w:rPr>
          <w:b/>
          <w:bCs/>
          <w:sz w:val="28"/>
          <w:szCs w:val="28"/>
        </w:rPr>
      </w:pPr>
      <w:r w:rsidRPr="0083749D">
        <w:rPr>
          <w:b/>
          <w:bCs/>
          <w:sz w:val="28"/>
          <w:szCs w:val="28"/>
        </w:rPr>
        <w:t>4. Планирование курса</w:t>
      </w:r>
    </w:p>
    <w:p w14:paraId="2A2B0B53" w14:textId="77777777" w:rsidR="005A67E9" w:rsidRPr="0083749D" w:rsidRDefault="005A67E9" w:rsidP="00CC1666">
      <w:pPr>
        <w:pStyle w:val="western"/>
        <w:shd w:val="clear" w:color="auto" w:fill="FFFFFF"/>
        <w:spacing w:before="0" w:beforeAutospacing="0" w:after="0" w:line="360" w:lineRule="auto"/>
        <w:ind w:firstLine="709"/>
        <w:rPr>
          <w:sz w:val="28"/>
          <w:szCs w:val="28"/>
        </w:rPr>
      </w:pPr>
      <w:r w:rsidRPr="0083749D">
        <w:rPr>
          <w:sz w:val="28"/>
          <w:szCs w:val="28"/>
        </w:rPr>
        <w:t>Учебный предмет «Геометрия» реализуется классах за счет обязательной части учебного плана.</w:t>
      </w:r>
    </w:p>
    <w:p w14:paraId="505E4339" w14:textId="24236BE8" w:rsidR="005A67E9" w:rsidRPr="0083749D" w:rsidRDefault="005A67E9" w:rsidP="00CC1666">
      <w:pPr>
        <w:pStyle w:val="western"/>
        <w:shd w:val="clear" w:color="auto" w:fill="FFFFFF"/>
        <w:spacing w:before="0" w:beforeAutospacing="0" w:after="0" w:line="360" w:lineRule="auto"/>
        <w:ind w:firstLine="709"/>
        <w:rPr>
          <w:sz w:val="28"/>
          <w:szCs w:val="28"/>
        </w:rPr>
      </w:pPr>
      <w:r w:rsidRPr="0083749D">
        <w:rPr>
          <w:sz w:val="28"/>
          <w:szCs w:val="28"/>
        </w:rPr>
        <w:t>В рамках адаптированной образовательной программы для детей с ТНР на изучение геометрии с 7 по 9 (</w:t>
      </w:r>
      <w:r w:rsidR="0018625F">
        <w:rPr>
          <w:sz w:val="28"/>
          <w:szCs w:val="28"/>
        </w:rPr>
        <w:t>10</w:t>
      </w:r>
      <w:r w:rsidRPr="0083749D">
        <w:rPr>
          <w:sz w:val="28"/>
          <w:szCs w:val="28"/>
        </w:rPr>
        <w:t>) класс отводится по 2 часа в неделю, из расчёта 34 учебные недели в год.</w:t>
      </w:r>
    </w:p>
    <w:p w14:paraId="4B45B3E7" w14:textId="77777777" w:rsidR="005A67E9" w:rsidRPr="0083749D" w:rsidRDefault="005A67E9" w:rsidP="00CC1666">
      <w:pPr>
        <w:pStyle w:val="western"/>
        <w:shd w:val="clear" w:color="auto" w:fill="FFFFFF"/>
        <w:spacing w:before="0" w:beforeAutospacing="0" w:after="0" w:line="360" w:lineRule="auto"/>
        <w:ind w:firstLine="709"/>
        <w:rPr>
          <w:b/>
          <w:bCs/>
          <w:sz w:val="28"/>
          <w:szCs w:val="28"/>
        </w:rPr>
      </w:pPr>
      <w:r w:rsidRPr="0083749D">
        <w:rPr>
          <w:b/>
          <w:bCs/>
          <w:sz w:val="28"/>
          <w:szCs w:val="28"/>
        </w:rPr>
        <w:t>5.</w:t>
      </w:r>
      <w:r w:rsidRPr="0083749D">
        <w:rPr>
          <w:b/>
          <w:bCs/>
          <w:sz w:val="28"/>
          <w:szCs w:val="28"/>
        </w:rPr>
        <w:tab/>
        <w:t>Основное содержание курса</w:t>
      </w:r>
    </w:p>
    <w:p w14:paraId="4C1388B9" w14:textId="77777777" w:rsidR="005A67E9" w:rsidRPr="0083749D" w:rsidRDefault="005A67E9" w:rsidP="00CC1666">
      <w:pPr>
        <w:pStyle w:val="western"/>
        <w:shd w:val="clear" w:color="auto" w:fill="FFFFFF"/>
        <w:spacing w:before="0" w:beforeAutospacing="0" w:after="0" w:line="360" w:lineRule="auto"/>
        <w:ind w:firstLine="709"/>
        <w:rPr>
          <w:sz w:val="28"/>
          <w:szCs w:val="28"/>
        </w:rPr>
      </w:pPr>
      <w:r w:rsidRPr="0083749D">
        <w:rPr>
          <w:sz w:val="28"/>
          <w:szCs w:val="28"/>
        </w:rPr>
        <w:t>Изучаемая тематика совпадает с ПООП ООО.</w:t>
      </w:r>
    </w:p>
    <w:p w14:paraId="2470F8F3" w14:textId="0B07D0E7" w:rsidR="005A67E9" w:rsidRPr="0083749D" w:rsidRDefault="005A67E9" w:rsidP="00CC1666">
      <w:pPr>
        <w:pStyle w:val="western"/>
        <w:shd w:val="clear" w:color="auto" w:fill="FFFFFF"/>
        <w:spacing w:before="0" w:beforeAutospacing="0" w:after="0" w:line="360" w:lineRule="auto"/>
        <w:ind w:firstLine="709"/>
        <w:rPr>
          <w:rFonts w:eastAsiaTheme="minorHAnsi"/>
          <w:sz w:val="28"/>
          <w:szCs w:val="28"/>
        </w:rPr>
      </w:pPr>
      <w:r w:rsidRPr="0083749D">
        <w:rPr>
          <w:sz w:val="28"/>
          <w:szCs w:val="28"/>
        </w:rPr>
        <w:t xml:space="preserve">При выборе образовательной организацией модели обучения, включающую </w:t>
      </w:r>
      <w:r w:rsidR="0018625F">
        <w:rPr>
          <w:sz w:val="28"/>
          <w:szCs w:val="28"/>
        </w:rPr>
        <w:t>10</w:t>
      </w:r>
      <w:r w:rsidRPr="0083749D">
        <w:rPr>
          <w:sz w:val="28"/>
          <w:szCs w:val="28"/>
        </w:rPr>
        <w:t xml:space="preserve"> класс, в первом полугодии отводится время на изучение наиболее сложных тем 9 класса для данного состава обучающихся по выбору учителя. Второе полугодие </w:t>
      </w:r>
      <w:r w:rsidR="001E5659">
        <w:rPr>
          <w:sz w:val="28"/>
          <w:szCs w:val="28"/>
        </w:rPr>
        <w:t>10</w:t>
      </w:r>
      <w:r w:rsidRPr="0083749D">
        <w:rPr>
          <w:sz w:val="28"/>
          <w:szCs w:val="28"/>
        </w:rPr>
        <w:t xml:space="preserve"> класса отводится на повторение </w:t>
      </w:r>
      <w:r w:rsidR="00BA7EBA">
        <w:rPr>
          <w:sz w:val="28"/>
          <w:szCs w:val="28"/>
        </w:rPr>
        <w:t xml:space="preserve">и </w:t>
      </w:r>
      <w:proofErr w:type="spellStart"/>
      <w:r w:rsidR="00BA7EBA">
        <w:rPr>
          <w:sz w:val="28"/>
          <w:szCs w:val="28"/>
        </w:rPr>
        <w:t>систеиатизацию</w:t>
      </w:r>
      <w:proofErr w:type="spellEnd"/>
      <w:r w:rsidR="00BA7EBA">
        <w:rPr>
          <w:sz w:val="28"/>
          <w:szCs w:val="28"/>
        </w:rPr>
        <w:t xml:space="preserve"> </w:t>
      </w:r>
      <w:r w:rsidRPr="0083749D">
        <w:rPr>
          <w:sz w:val="28"/>
          <w:szCs w:val="28"/>
        </w:rPr>
        <w:t>всего курса в целом.</w:t>
      </w:r>
      <w:r w:rsidRPr="0083749D">
        <w:rPr>
          <w:b/>
          <w:bCs/>
          <w:sz w:val="28"/>
          <w:szCs w:val="28"/>
        </w:rPr>
        <w:t xml:space="preserve"> </w:t>
      </w:r>
    </w:p>
    <w:p w14:paraId="1D0B50A8" w14:textId="77777777" w:rsidR="005A67E9" w:rsidRPr="0083749D" w:rsidRDefault="005A67E9" w:rsidP="00CC1666">
      <w:pPr>
        <w:spacing w:after="0" w:line="360" w:lineRule="auto"/>
        <w:ind w:firstLine="709"/>
        <w:jc w:val="both"/>
        <w:rPr>
          <w:rFonts w:ascii="Times New Roman" w:eastAsiaTheme="minorHAnsi" w:hAnsi="Times New Roman"/>
          <w:sz w:val="28"/>
          <w:szCs w:val="28"/>
        </w:rPr>
      </w:pPr>
      <w:r w:rsidRPr="0083749D">
        <w:rPr>
          <w:rFonts w:ascii="Times New Roman" w:eastAsiaTheme="minorHAnsi" w:hAnsi="Times New Roman"/>
          <w:b/>
          <w:bCs/>
          <w:sz w:val="28"/>
          <w:szCs w:val="28"/>
        </w:rPr>
        <w:t xml:space="preserve">6. Коррекционно-развивающая </w:t>
      </w:r>
      <w:r w:rsidR="00FD4540" w:rsidRPr="0083749D">
        <w:rPr>
          <w:rFonts w:ascii="Times New Roman" w:eastAsiaTheme="minorHAnsi" w:hAnsi="Times New Roman"/>
          <w:b/>
          <w:bCs/>
          <w:sz w:val="28"/>
          <w:szCs w:val="28"/>
        </w:rPr>
        <w:t>направленность</w:t>
      </w:r>
      <w:r w:rsidR="00FD4540" w:rsidRPr="0083749D">
        <w:rPr>
          <w:rFonts w:ascii="Times New Roman" w:eastAsiaTheme="minorHAnsi" w:hAnsi="Times New Roman"/>
          <w:sz w:val="28"/>
          <w:szCs w:val="28"/>
        </w:rPr>
        <w:t xml:space="preserve"> курса</w:t>
      </w:r>
      <w:r w:rsidRPr="0083749D">
        <w:rPr>
          <w:rFonts w:ascii="Times New Roman" w:eastAsiaTheme="minorHAnsi" w:hAnsi="Times New Roman"/>
          <w:sz w:val="28"/>
          <w:szCs w:val="28"/>
        </w:rPr>
        <w:t xml:space="preserve"> геометрии достигается за счет:</w:t>
      </w:r>
    </w:p>
    <w:p w14:paraId="5621F05B" w14:textId="77777777" w:rsidR="005A67E9" w:rsidRPr="0083749D" w:rsidRDefault="005A67E9" w:rsidP="00FE7A2F">
      <w:pPr>
        <w:pStyle w:val="a8"/>
        <w:numPr>
          <w:ilvl w:val="0"/>
          <w:numId w:val="75"/>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разгрузки учебного материала путем выделения обязательного и достаточного минимума умений,</w:t>
      </w:r>
    </w:p>
    <w:p w14:paraId="6F0EBD28" w14:textId="77777777" w:rsidR="005A67E9" w:rsidRPr="0083749D" w:rsidRDefault="005A67E9" w:rsidP="00FE7A2F">
      <w:pPr>
        <w:pStyle w:val="a8"/>
        <w:numPr>
          <w:ilvl w:val="0"/>
          <w:numId w:val="75"/>
        </w:numPr>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 xml:space="preserve">индивидуализированного учета структуры нарушения и доступного для обучающегося уровня при </w:t>
      </w:r>
      <w:r w:rsidR="00FD4540" w:rsidRPr="0083749D">
        <w:rPr>
          <w:rFonts w:ascii="Times New Roman" w:hAnsi="Times New Roman"/>
          <w:sz w:val="28"/>
          <w:szCs w:val="28"/>
        </w:rPr>
        <w:t>определении требований</w:t>
      </w:r>
      <w:r w:rsidRPr="0083749D">
        <w:rPr>
          <w:rFonts w:ascii="Times New Roman" w:hAnsi="Times New Roman"/>
          <w:sz w:val="28"/>
          <w:szCs w:val="28"/>
        </w:rPr>
        <w:t xml:space="preserve"> к изображению плоских фигур от руки, выполнению построения с помощью чертежных инструментов, электронных средств, изображению геометрических фигур по текстовому или символьному описанию;</w:t>
      </w:r>
    </w:p>
    <w:p w14:paraId="237B892A" w14:textId="77777777" w:rsidR="005A67E9" w:rsidRPr="0083749D" w:rsidRDefault="005A67E9" w:rsidP="00FE7A2F">
      <w:pPr>
        <w:pStyle w:val="a8"/>
        <w:numPr>
          <w:ilvl w:val="0"/>
          <w:numId w:val="75"/>
        </w:numPr>
        <w:spacing w:line="360" w:lineRule="auto"/>
        <w:ind w:left="0" w:firstLine="709"/>
        <w:jc w:val="both"/>
        <w:rPr>
          <w:rFonts w:ascii="Times New Roman" w:hAnsi="Times New Roman"/>
          <w:sz w:val="28"/>
          <w:szCs w:val="28"/>
        </w:rPr>
      </w:pPr>
      <w:r w:rsidRPr="0083749D">
        <w:rPr>
          <w:rFonts w:ascii="Times New Roman" w:hAnsi="Times New Roman"/>
          <w:sz w:val="28"/>
          <w:szCs w:val="28"/>
        </w:rPr>
        <w:t>увеличения количества учебного времени, отводимого на актуализацию и коррекцию опорных знаний обучающихся;</w:t>
      </w:r>
    </w:p>
    <w:p w14:paraId="5549DDCF" w14:textId="77777777" w:rsidR="005A67E9" w:rsidRPr="0083749D" w:rsidRDefault="005A67E9" w:rsidP="00FE7A2F">
      <w:pPr>
        <w:pStyle w:val="a8"/>
        <w:numPr>
          <w:ilvl w:val="0"/>
          <w:numId w:val="75"/>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развития внимания, памяти (освоение массива новых терминов и понятий), воображения (преобразование символических форм; геометрические построения);</w:t>
      </w:r>
    </w:p>
    <w:p w14:paraId="0DCF27F7" w14:textId="77777777" w:rsidR="005A67E9" w:rsidRPr="0083749D" w:rsidRDefault="005A67E9" w:rsidP="00FE7A2F">
      <w:pPr>
        <w:pStyle w:val="a8"/>
        <w:numPr>
          <w:ilvl w:val="0"/>
          <w:numId w:val="75"/>
        </w:numPr>
        <w:spacing w:line="360" w:lineRule="auto"/>
        <w:ind w:left="0" w:firstLine="709"/>
        <w:jc w:val="both"/>
        <w:rPr>
          <w:rFonts w:ascii="Times New Roman" w:hAnsi="Times New Roman"/>
          <w:sz w:val="28"/>
          <w:szCs w:val="28"/>
        </w:rPr>
      </w:pPr>
      <w:r w:rsidRPr="0083749D">
        <w:rPr>
          <w:rFonts w:ascii="Times New Roman" w:hAnsi="Times New Roman"/>
          <w:sz w:val="28"/>
          <w:szCs w:val="28"/>
        </w:rPr>
        <w:t>развития коммуникативных умений: участвовать в дискуссии (умение грамотно поставить вопрос выразить и донести свою мысль до собеседника); кратко и точно отвечать на вопросы;</w:t>
      </w:r>
    </w:p>
    <w:p w14:paraId="5F3CF96F" w14:textId="77777777" w:rsidR="005A67E9" w:rsidRPr="0083749D" w:rsidRDefault="005A67E9" w:rsidP="00FE7A2F">
      <w:pPr>
        <w:pStyle w:val="a8"/>
        <w:numPr>
          <w:ilvl w:val="0"/>
          <w:numId w:val="75"/>
        </w:numPr>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целенаправленного обучения построению рассуждений, формированию умений строить аргументированные высказывания по типу доказательств на основе образца, схемы, плана или алгоритма высказывания; </w:t>
      </w:r>
    </w:p>
    <w:p w14:paraId="4139F4D6" w14:textId="77777777" w:rsidR="005A67E9" w:rsidRPr="0083749D" w:rsidRDefault="005A67E9" w:rsidP="00FE7A2F">
      <w:pPr>
        <w:pStyle w:val="a8"/>
        <w:numPr>
          <w:ilvl w:val="0"/>
          <w:numId w:val="75"/>
        </w:numPr>
        <w:shd w:val="clear" w:color="auto" w:fill="FFFFFF"/>
        <w:spacing w:line="360" w:lineRule="auto"/>
        <w:ind w:left="0" w:firstLine="709"/>
        <w:jc w:val="both"/>
        <w:rPr>
          <w:rFonts w:ascii="Times New Roman" w:eastAsia="Times New Roman" w:hAnsi="Times New Roman"/>
          <w:color w:val="000000"/>
          <w:sz w:val="28"/>
          <w:szCs w:val="28"/>
        </w:rPr>
      </w:pPr>
      <w:r w:rsidRPr="0083749D">
        <w:rPr>
          <w:rFonts w:ascii="Times New Roman" w:eastAsia="Times New Roman" w:hAnsi="Times New Roman"/>
          <w:color w:val="000000"/>
          <w:sz w:val="28"/>
          <w:szCs w:val="28"/>
        </w:rPr>
        <w:t xml:space="preserve">использования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14:paraId="67728397" w14:textId="77777777" w:rsidR="005A67E9" w:rsidRPr="0083749D" w:rsidRDefault="005A67E9" w:rsidP="00FE7A2F">
      <w:pPr>
        <w:pStyle w:val="a8"/>
        <w:numPr>
          <w:ilvl w:val="0"/>
          <w:numId w:val="75"/>
        </w:numPr>
        <w:spacing w:line="360" w:lineRule="auto"/>
        <w:ind w:left="0" w:firstLine="709"/>
        <w:jc w:val="both"/>
        <w:rPr>
          <w:rFonts w:ascii="Times New Roman" w:hAnsi="Times New Roman"/>
          <w:sz w:val="28"/>
          <w:szCs w:val="28"/>
        </w:rPr>
      </w:pPr>
      <w:r w:rsidRPr="0083749D">
        <w:rPr>
          <w:rFonts w:ascii="Times New Roman" w:hAnsi="Times New Roman"/>
          <w:sz w:val="28"/>
          <w:szCs w:val="28"/>
        </w:rPr>
        <w:t>стимулирование учебной деятельности: поощрение, ситуация успеха, побуждение к активному т руду, эмоциональный комфорт, доброжелательность на уроке;</w:t>
      </w:r>
    </w:p>
    <w:p w14:paraId="2F2F2D7F" w14:textId="77777777" w:rsidR="005A67E9" w:rsidRPr="0083749D" w:rsidRDefault="005A67E9" w:rsidP="00FE7A2F">
      <w:pPr>
        <w:pStyle w:val="a8"/>
        <w:numPr>
          <w:ilvl w:val="0"/>
          <w:numId w:val="75"/>
        </w:numPr>
        <w:spacing w:line="360" w:lineRule="auto"/>
        <w:ind w:left="0" w:firstLine="709"/>
        <w:jc w:val="both"/>
        <w:rPr>
          <w:rFonts w:ascii="Times New Roman" w:hAnsi="Times New Roman"/>
          <w:sz w:val="28"/>
          <w:szCs w:val="28"/>
        </w:rPr>
      </w:pPr>
      <w:r w:rsidRPr="0083749D">
        <w:rPr>
          <w:rFonts w:ascii="Times New Roman" w:hAnsi="Times New Roman"/>
          <w:sz w:val="28"/>
          <w:szCs w:val="28"/>
        </w:rPr>
        <w:t>использования специальных приемов и средств обучения, приемов анализа и презентации математического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14:paraId="3FF11B5B" w14:textId="77777777" w:rsidR="005A67E9" w:rsidRPr="0083749D" w:rsidRDefault="005A67E9" w:rsidP="00CC1666">
      <w:pPr>
        <w:spacing w:after="0" w:line="360" w:lineRule="auto"/>
        <w:ind w:firstLine="709"/>
        <w:jc w:val="both"/>
        <w:rPr>
          <w:rFonts w:ascii="Times New Roman" w:eastAsiaTheme="minorHAnsi" w:hAnsi="Times New Roman"/>
          <w:sz w:val="28"/>
          <w:szCs w:val="28"/>
        </w:rPr>
      </w:pPr>
      <w:r w:rsidRPr="0083749D">
        <w:rPr>
          <w:rFonts w:ascii="Times New Roman" w:eastAsiaTheme="minorHAnsi" w:hAnsi="Times New Roman"/>
          <w:sz w:val="28"/>
          <w:szCs w:val="28"/>
        </w:rPr>
        <w:lastRenderedPageBreak/>
        <w:t>Основная форма организации учебного занятия: урок. Используются индивидуальные, групповые, индивидуально-групповые, фронтальные виды работы.</w:t>
      </w:r>
    </w:p>
    <w:p w14:paraId="1FB35112" w14:textId="77777777" w:rsidR="005A67E9" w:rsidRPr="0083749D" w:rsidRDefault="005A67E9" w:rsidP="00CC1666">
      <w:pPr>
        <w:shd w:val="clear" w:color="auto" w:fill="FFFFFF"/>
        <w:spacing w:after="0" w:line="360" w:lineRule="auto"/>
        <w:ind w:firstLine="709"/>
        <w:jc w:val="both"/>
        <w:rPr>
          <w:rFonts w:ascii="Times New Roman" w:eastAsiaTheme="minorHAnsi" w:hAnsi="Times New Roman"/>
          <w:b/>
          <w:bCs/>
          <w:sz w:val="28"/>
          <w:szCs w:val="28"/>
        </w:rPr>
      </w:pPr>
      <w:bookmarkStart w:id="107" w:name="_Hlk48146554"/>
      <w:r w:rsidRPr="0083749D">
        <w:rPr>
          <w:rFonts w:ascii="Times New Roman" w:eastAsiaTheme="minorHAnsi" w:hAnsi="Times New Roman"/>
          <w:b/>
          <w:bCs/>
          <w:sz w:val="28"/>
          <w:szCs w:val="28"/>
        </w:rPr>
        <w:t>7. Оценивание результатов освоения программы</w:t>
      </w:r>
    </w:p>
    <w:p w14:paraId="3D39DF4E" w14:textId="1D03A59C"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xml:space="preserve">При проверке усвоения материала выявляется полнота, прочность усвоения </w:t>
      </w:r>
      <w:r w:rsidR="00BA7EBA">
        <w:rPr>
          <w:rFonts w:ascii="Times New Roman" w:eastAsia="Times New Roman" w:hAnsi="Times New Roman"/>
          <w:color w:val="000000"/>
          <w:sz w:val="28"/>
          <w:szCs w:val="28"/>
          <w:lang w:eastAsia="ru-RU"/>
        </w:rPr>
        <w:t>об</w:t>
      </w:r>
      <w:r w:rsidRPr="0083749D">
        <w:rPr>
          <w:rFonts w:ascii="Times New Roman" w:eastAsia="Times New Roman" w:hAnsi="Times New Roman"/>
          <w:color w:val="000000"/>
          <w:sz w:val="28"/>
          <w:szCs w:val="28"/>
          <w:lang w:eastAsia="ru-RU"/>
        </w:rPr>
        <w:t>уча</w:t>
      </w:r>
      <w:r w:rsidR="00BA7EBA">
        <w:rPr>
          <w:rFonts w:ascii="Times New Roman" w:eastAsia="Times New Roman" w:hAnsi="Times New Roman"/>
          <w:color w:val="000000"/>
          <w:sz w:val="28"/>
          <w:szCs w:val="28"/>
          <w:lang w:eastAsia="ru-RU"/>
        </w:rPr>
        <w:t>ю</w:t>
      </w:r>
      <w:r w:rsidRPr="0083749D">
        <w:rPr>
          <w:rFonts w:ascii="Times New Roman" w:eastAsia="Times New Roman" w:hAnsi="Times New Roman"/>
          <w:color w:val="000000"/>
          <w:sz w:val="28"/>
          <w:szCs w:val="28"/>
          <w:lang w:eastAsia="ru-RU"/>
        </w:rPr>
        <w:t>щимися теории и умения применять ее на практике в знакомых и незнакомых ситуациях.</w:t>
      </w:r>
    </w:p>
    <w:p w14:paraId="70387CEA" w14:textId="78A7F83C"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xml:space="preserve">Основными формами проверки знаний и умений </w:t>
      </w:r>
      <w:r w:rsidR="00BA7EBA">
        <w:rPr>
          <w:rFonts w:ascii="Times New Roman" w:eastAsia="Times New Roman" w:hAnsi="Times New Roman"/>
          <w:color w:val="000000"/>
          <w:sz w:val="28"/>
          <w:szCs w:val="28"/>
          <w:lang w:eastAsia="ru-RU"/>
        </w:rPr>
        <w:t>об</w:t>
      </w:r>
      <w:r w:rsidRPr="0083749D">
        <w:rPr>
          <w:rFonts w:ascii="Times New Roman" w:eastAsia="Times New Roman" w:hAnsi="Times New Roman"/>
          <w:color w:val="000000"/>
          <w:sz w:val="28"/>
          <w:szCs w:val="28"/>
          <w:lang w:eastAsia="ru-RU"/>
        </w:rPr>
        <w:t>уча</w:t>
      </w:r>
      <w:r w:rsidR="00BA7EBA">
        <w:rPr>
          <w:rFonts w:ascii="Times New Roman" w:eastAsia="Times New Roman" w:hAnsi="Times New Roman"/>
          <w:color w:val="000000"/>
          <w:sz w:val="28"/>
          <w:szCs w:val="28"/>
          <w:lang w:eastAsia="ru-RU"/>
        </w:rPr>
        <w:t>ю</w:t>
      </w:r>
      <w:r w:rsidRPr="0083749D">
        <w:rPr>
          <w:rFonts w:ascii="Times New Roman" w:eastAsia="Times New Roman" w:hAnsi="Times New Roman"/>
          <w:color w:val="000000"/>
          <w:sz w:val="28"/>
          <w:szCs w:val="28"/>
          <w:lang w:eastAsia="ru-RU"/>
        </w:rPr>
        <w:t>щихся по математике являются письменные работы и устный ответ.</w:t>
      </w:r>
    </w:p>
    <w:p w14:paraId="421D0515" w14:textId="1954D595"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xml:space="preserve">При оценке письменных и устных ответов учитель в первую очередь учитывает показанные </w:t>
      </w:r>
      <w:r w:rsidR="00BA7EBA">
        <w:rPr>
          <w:rFonts w:ascii="Times New Roman" w:eastAsia="Times New Roman" w:hAnsi="Times New Roman"/>
          <w:color w:val="000000"/>
          <w:sz w:val="28"/>
          <w:szCs w:val="28"/>
          <w:lang w:eastAsia="ru-RU"/>
        </w:rPr>
        <w:t>об</w:t>
      </w:r>
      <w:r w:rsidRPr="0083749D">
        <w:rPr>
          <w:rFonts w:ascii="Times New Roman" w:eastAsia="Times New Roman" w:hAnsi="Times New Roman"/>
          <w:color w:val="000000"/>
          <w:sz w:val="28"/>
          <w:szCs w:val="28"/>
          <w:lang w:eastAsia="ru-RU"/>
        </w:rPr>
        <w:t>уча</w:t>
      </w:r>
      <w:r w:rsidR="00BA7EBA">
        <w:rPr>
          <w:rFonts w:ascii="Times New Roman" w:eastAsia="Times New Roman" w:hAnsi="Times New Roman"/>
          <w:color w:val="000000"/>
          <w:sz w:val="28"/>
          <w:szCs w:val="28"/>
          <w:lang w:eastAsia="ru-RU"/>
        </w:rPr>
        <w:t>ю</w:t>
      </w:r>
      <w:r w:rsidRPr="0083749D">
        <w:rPr>
          <w:rFonts w:ascii="Times New Roman" w:eastAsia="Times New Roman" w:hAnsi="Times New Roman"/>
          <w:color w:val="000000"/>
          <w:sz w:val="28"/>
          <w:szCs w:val="28"/>
          <w:lang w:eastAsia="ru-RU"/>
        </w:rPr>
        <w:t xml:space="preserve">щимися знания и умения. Оценка зависит от наличия и характера погрешностей, допущенных </w:t>
      </w:r>
      <w:r w:rsidR="00BA7EBA">
        <w:rPr>
          <w:rFonts w:ascii="Times New Roman" w:eastAsia="Times New Roman" w:hAnsi="Times New Roman"/>
          <w:color w:val="000000"/>
          <w:sz w:val="28"/>
          <w:szCs w:val="28"/>
          <w:lang w:eastAsia="ru-RU"/>
        </w:rPr>
        <w:t>об</w:t>
      </w:r>
      <w:r w:rsidRPr="0083749D">
        <w:rPr>
          <w:rFonts w:ascii="Times New Roman" w:eastAsia="Times New Roman" w:hAnsi="Times New Roman"/>
          <w:color w:val="000000"/>
          <w:sz w:val="28"/>
          <w:szCs w:val="28"/>
          <w:lang w:eastAsia="ru-RU"/>
        </w:rPr>
        <w:t>уча</w:t>
      </w:r>
      <w:r w:rsidR="00BA7EBA">
        <w:rPr>
          <w:rFonts w:ascii="Times New Roman" w:eastAsia="Times New Roman" w:hAnsi="Times New Roman"/>
          <w:color w:val="000000"/>
          <w:sz w:val="28"/>
          <w:szCs w:val="28"/>
          <w:lang w:eastAsia="ru-RU"/>
        </w:rPr>
        <w:t>ю</w:t>
      </w:r>
      <w:r w:rsidRPr="0083749D">
        <w:rPr>
          <w:rFonts w:ascii="Times New Roman" w:eastAsia="Times New Roman" w:hAnsi="Times New Roman"/>
          <w:color w:val="000000"/>
          <w:sz w:val="28"/>
          <w:szCs w:val="28"/>
          <w:lang w:eastAsia="ru-RU"/>
        </w:rPr>
        <w:t>щимися.</w:t>
      </w:r>
    </w:p>
    <w:p w14:paraId="6E58DC01"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и обоснованные выводы, а его изложение и письменная запись математически грамотны и отличаются последовательностью и аккуратностью.</w:t>
      </w:r>
    </w:p>
    <w:p w14:paraId="61FD0959"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bookmarkStart w:id="108" w:name="_Hlk48739513"/>
      <w:bookmarkEnd w:id="107"/>
      <w:r w:rsidRPr="0083749D">
        <w:rPr>
          <w:rFonts w:ascii="Times New Roman" w:eastAsia="Times New Roman" w:hAnsi="Times New Roman"/>
          <w:b/>
          <w:bCs/>
          <w:color w:val="000000"/>
          <w:sz w:val="28"/>
          <w:szCs w:val="28"/>
          <w:lang w:eastAsia="ru-RU"/>
        </w:rPr>
        <w:t>Оценка устных ответов обучающихся по геометрии</w:t>
      </w:r>
    </w:p>
    <w:p w14:paraId="435C8641" w14:textId="44C5E6A3"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b/>
          <w:bCs/>
          <w:color w:val="000000"/>
          <w:sz w:val="28"/>
          <w:szCs w:val="28"/>
          <w:lang w:eastAsia="ru-RU"/>
        </w:rPr>
        <w:t xml:space="preserve">Ответ оценивается отметкой «5», если </w:t>
      </w:r>
      <w:r w:rsidR="00BA7EBA">
        <w:rPr>
          <w:rFonts w:ascii="Times New Roman" w:eastAsia="Times New Roman" w:hAnsi="Times New Roman"/>
          <w:b/>
          <w:bCs/>
          <w:color w:val="000000"/>
          <w:sz w:val="28"/>
          <w:szCs w:val="28"/>
          <w:lang w:eastAsia="ru-RU"/>
        </w:rPr>
        <w:t>обучающийся</w:t>
      </w:r>
      <w:r w:rsidRPr="0083749D">
        <w:rPr>
          <w:rFonts w:ascii="Times New Roman" w:eastAsia="Times New Roman" w:hAnsi="Times New Roman"/>
          <w:b/>
          <w:bCs/>
          <w:color w:val="000000"/>
          <w:sz w:val="28"/>
          <w:szCs w:val="28"/>
          <w:lang w:eastAsia="ru-RU"/>
        </w:rPr>
        <w:t>:</w:t>
      </w:r>
    </w:p>
    <w:p w14:paraId="4EC4BFE6" w14:textId="77777777" w:rsidR="00BA7EBA"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полно раскрыл содержание материала в объеме, предусмотренном программой и учебником;</w:t>
      </w:r>
      <w:r w:rsidR="00BA7EBA">
        <w:rPr>
          <w:rFonts w:ascii="Times New Roman" w:eastAsia="Times New Roman" w:hAnsi="Times New Roman"/>
          <w:color w:val="000000"/>
          <w:sz w:val="28"/>
          <w:szCs w:val="28"/>
          <w:lang w:eastAsia="ru-RU"/>
        </w:rPr>
        <w:t xml:space="preserve"> </w:t>
      </w:r>
    </w:p>
    <w:p w14:paraId="4F974D2B" w14:textId="6D02C6E6"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изложил материал грамотным языком, точно используя математическую терминологию и символику, в определенной логической последовательности;</w:t>
      </w:r>
    </w:p>
    <w:p w14:paraId="7A78577D"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правильно выполнил рисунки, чертежи, графики, сопутствующие ответу;</w:t>
      </w:r>
    </w:p>
    <w:p w14:paraId="75C153B0"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показал умение иллюстрировать теорию конкретными примерами, применять ее в новой ситуации при выполнении практического задания;</w:t>
      </w:r>
    </w:p>
    <w:p w14:paraId="14B47BC1"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lastRenderedPageBreak/>
        <w:t>- продемонстрировал знание теории ранее изученных сопутствующих тем, сформированность и устойчивость используемых при ответе умений и навыков;</w:t>
      </w:r>
    </w:p>
    <w:p w14:paraId="6AFC557B" w14:textId="77777777" w:rsidR="00FD4540"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отвечал самостоятельно, без наводящих вопросов учителя;</w:t>
      </w:r>
    </w:p>
    <w:p w14:paraId="6D683CA0" w14:textId="4D4EFCCB"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w:t>
      </w:r>
      <w:r w:rsidR="00FD4540" w:rsidRPr="0083749D">
        <w:rPr>
          <w:rFonts w:ascii="Times New Roman" w:eastAsia="Times New Roman" w:hAnsi="Times New Roman"/>
          <w:color w:val="000000"/>
          <w:sz w:val="28"/>
          <w:szCs w:val="28"/>
          <w:lang w:eastAsia="ru-RU"/>
        </w:rPr>
        <w:t xml:space="preserve"> </w:t>
      </w:r>
      <w:r w:rsidRPr="0083749D">
        <w:rPr>
          <w:rFonts w:ascii="Times New Roman" w:eastAsia="Times New Roman" w:hAnsi="Times New Roman"/>
          <w:color w:val="000000"/>
          <w:sz w:val="28"/>
          <w:szCs w:val="28"/>
          <w:lang w:eastAsia="ru-RU"/>
        </w:rPr>
        <w:t xml:space="preserve">возможны одна – две неточности при освещение второстепенных вопросов или в выкладках, которые </w:t>
      </w:r>
      <w:r w:rsidR="00BA7EBA">
        <w:rPr>
          <w:rFonts w:ascii="Times New Roman" w:eastAsia="Times New Roman" w:hAnsi="Times New Roman"/>
          <w:color w:val="000000"/>
          <w:sz w:val="28"/>
          <w:szCs w:val="28"/>
          <w:lang w:eastAsia="ru-RU"/>
        </w:rPr>
        <w:t>обучающийся</w:t>
      </w:r>
      <w:r w:rsidRPr="0083749D">
        <w:rPr>
          <w:rFonts w:ascii="Times New Roman" w:eastAsia="Times New Roman" w:hAnsi="Times New Roman"/>
          <w:color w:val="000000"/>
          <w:sz w:val="28"/>
          <w:szCs w:val="28"/>
          <w:lang w:eastAsia="ru-RU"/>
        </w:rPr>
        <w:t xml:space="preserve"> легко исправил после замечания учителя.</w:t>
      </w:r>
    </w:p>
    <w:p w14:paraId="52EACA86"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b/>
          <w:bCs/>
          <w:color w:val="000000"/>
          <w:sz w:val="28"/>
          <w:szCs w:val="28"/>
          <w:lang w:eastAsia="ru-RU"/>
        </w:rPr>
      </w:pPr>
      <w:r w:rsidRPr="0083749D">
        <w:rPr>
          <w:rFonts w:ascii="Times New Roman" w:eastAsia="Times New Roman" w:hAnsi="Times New Roman"/>
          <w:b/>
          <w:bCs/>
          <w:color w:val="000000"/>
          <w:sz w:val="28"/>
          <w:szCs w:val="28"/>
          <w:lang w:eastAsia="ru-RU"/>
        </w:rPr>
        <w:t>Ответ оценивается отметкой «4», если удовлетворяет в основном требованиям на оценку «5», но при этом имеет один из недостатков:</w:t>
      </w:r>
    </w:p>
    <w:p w14:paraId="14684F06" w14:textId="77777777" w:rsidR="00976992"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в изложении допущены небольшие пробелы, не исказившее математическое содержание ответа;</w:t>
      </w:r>
    </w:p>
    <w:p w14:paraId="00AC5294"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допущены один – два недочета при освещении основного содержания ответа, исправленные после замечания учителя;</w:t>
      </w:r>
    </w:p>
    <w:p w14:paraId="6DE8B07C"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xml:space="preserve">- допущены ошибка или более двух недочетов при освещении второстепенных вопросов </w:t>
      </w:r>
      <w:r w:rsidR="00FD4540" w:rsidRPr="0083749D">
        <w:rPr>
          <w:rFonts w:ascii="Times New Roman" w:eastAsia="Times New Roman" w:hAnsi="Times New Roman"/>
          <w:color w:val="000000"/>
          <w:sz w:val="28"/>
          <w:szCs w:val="28"/>
          <w:lang w:eastAsia="ru-RU"/>
        </w:rPr>
        <w:t>или в</w:t>
      </w:r>
      <w:r w:rsidRPr="0083749D">
        <w:rPr>
          <w:rFonts w:ascii="Times New Roman" w:eastAsia="Times New Roman" w:hAnsi="Times New Roman"/>
          <w:color w:val="000000"/>
          <w:sz w:val="28"/>
          <w:szCs w:val="28"/>
          <w:lang w:eastAsia="ru-RU"/>
        </w:rPr>
        <w:t xml:space="preserve"> выкладках, легко исправленные после замечания учителя.</w:t>
      </w:r>
    </w:p>
    <w:p w14:paraId="12C77226"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b/>
          <w:bCs/>
          <w:color w:val="000000"/>
          <w:sz w:val="28"/>
          <w:szCs w:val="28"/>
          <w:lang w:eastAsia="ru-RU"/>
        </w:rPr>
      </w:pPr>
      <w:r w:rsidRPr="0083749D">
        <w:rPr>
          <w:rFonts w:ascii="Times New Roman" w:eastAsia="Times New Roman" w:hAnsi="Times New Roman"/>
          <w:b/>
          <w:bCs/>
          <w:color w:val="000000"/>
          <w:sz w:val="28"/>
          <w:szCs w:val="28"/>
          <w:lang w:eastAsia="ru-RU"/>
        </w:rPr>
        <w:t>Отметка «3» ставится в следующих случаях:</w:t>
      </w:r>
    </w:p>
    <w:p w14:paraId="0872C671"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w:t>
      </w:r>
    </w:p>
    <w:p w14:paraId="6CE43C44" w14:textId="77777777" w:rsidR="00BA7EBA"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p>
    <w:p w14:paraId="2C2F2097" w14:textId="77777777" w:rsidR="00BA7EBA"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xml:space="preserve">- </w:t>
      </w:r>
      <w:r w:rsidR="00BA7EBA">
        <w:rPr>
          <w:rFonts w:ascii="Times New Roman" w:eastAsia="Times New Roman" w:hAnsi="Times New Roman"/>
          <w:color w:val="000000"/>
          <w:sz w:val="28"/>
          <w:szCs w:val="28"/>
          <w:lang w:eastAsia="ru-RU"/>
        </w:rPr>
        <w:t>обучающийся</w:t>
      </w:r>
      <w:r w:rsidRPr="0083749D">
        <w:rPr>
          <w:rFonts w:ascii="Times New Roman" w:eastAsia="Times New Roman" w:hAnsi="Times New Roman"/>
          <w:color w:val="000000"/>
          <w:sz w:val="28"/>
          <w:szCs w:val="28"/>
          <w:lang w:eastAsia="ru-RU"/>
        </w:rPr>
        <w:t xml:space="preserve">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14:paraId="36339E17" w14:textId="27021BBF"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при достаточном знании теоретического материала недостаточно обоснованности основных умений и навыков.</w:t>
      </w:r>
    </w:p>
    <w:p w14:paraId="7544A54E"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b/>
          <w:bCs/>
          <w:color w:val="000000"/>
          <w:sz w:val="28"/>
          <w:szCs w:val="28"/>
          <w:lang w:eastAsia="ru-RU"/>
        </w:rPr>
      </w:pPr>
      <w:r w:rsidRPr="0083749D">
        <w:rPr>
          <w:rFonts w:ascii="Times New Roman" w:eastAsia="Times New Roman" w:hAnsi="Times New Roman"/>
          <w:b/>
          <w:bCs/>
          <w:color w:val="000000"/>
          <w:sz w:val="28"/>
          <w:szCs w:val="28"/>
          <w:lang w:eastAsia="ru-RU"/>
        </w:rPr>
        <w:t>Отметка «2» ставится в следующих случаях:</w:t>
      </w:r>
    </w:p>
    <w:p w14:paraId="65869014" w14:textId="77777777"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lastRenderedPageBreak/>
        <w:t>- не раскрыто основное содержание учебного материала;</w:t>
      </w:r>
    </w:p>
    <w:p w14:paraId="76523B16" w14:textId="0027299E" w:rsidR="005A67E9" w:rsidRPr="0083749D" w:rsidRDefault="005A67E9" w:rsidP="00CC166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3749D">
        <w:rPr>
          <w:rFonts w:ascii="Times New Roman" w:eastAsia="Times New Roman" w:hAnsi="Times New Roman"/>
          <w:color w:val="000000"/>
          <w:sz w:val="28"/>
          <w:szCs w:val="28"/>
          <w:lang w:eastAsia="ru-RU"/>
        </w:rPr>
        <w:t xml:space="preserve">- обнаружено незнание </w:t>
      </w:r>
      <w:r w:rsidR="00BA7EBA">
        <w:rPr>
          <w:rFonts w:ascii="Times New Roman" w:eastAsia="Times New Roman" w:hAnsi="Times New Roman"/>
          <w:color w:val="000000"/>
          <w:sz w:val="28"/>
          <w:szCs w:val="28"/>
          <w:lang w:eastAsia="ru-RU"/>
        </w:rPr>
        <w:t>обучающимся</w:t>
      </w:r>
      <w:r w:rsidRPr="0083749D">
        <w:rPr>
          <w:rFonts w:ascii="Times New Roman" w:eastAsia="Times New Roman" w:hAnsi="Times New Roman"/>
          <w:color w:val="000000"/>
          <w:sz w:val="28"/>
          <w:szCs w:val="28"/>
          <w:lang w:eastAsia="ru-RU"/>
        </w:rPr>
        <w:t xml:space="preserve"> большей или наиболее важной части учебного материала;</w:t>
      </w:r>
    </w:p>
    <w:p w14:paraId="4BB1A371" w14:textId="77777777" w:rsidR="005A67E9" w:rsidRPr="0083749D" w:rsidRDefault="005A67E9" w:rsidP="00CC1666">
      <w:pPr>
        <w:shd w:val="clear" w:color="auto" w:fill="FFFFFF"/>
        <w:spacing w:after="0" w:line="360" w:lineRule="auto"/>
        <w:ind w:firstLine="709"/>
        <w:jc w:val="both"/>
        <w:rPr>
          <w:rFonts w:ascii="Times New Roman" w:hAnsi="Times New Roman"/>
          <w:sz w:val="28"/>
          <w:szCs w:val="28"/>
        </w:rPr>
      </w:pPr>
      <w:r w:rsidRPr="0083749D">
        <w:rPr>
          <w:rFonts w:ascii="Times New Roman" w:eastAsia="Times New Roman" w:hAnsi="Times New Roman"/>
          <w:color w:val="000000"/>
          <w:sz w:val="28"/>
          <w:szCs w:val="28"/>
          <w:lang w:eastAsia="ru-RU"/>
        </w:rPr>
        <w:t>- 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bookmarkEnd w:id="108"/>
    <w:p w14:paraId="78D807FB" w14:textId="77777777" w:rsidR="005A67E9" w:rsidRPr="0083749D" w:rsidRDefault="005A67E9" w:rsidP="00CC1666">
      <w:pPr>
        <w:pStyle w:val="af1"/>
        <w:spacing w:line="360" w:lineRule="auto"/>
        <w:rPr>
          <w:b/>
          <w:bCs/>
          <w:i/>
          <w:iCs/>
        </w:rPr>
      </w:pPr>
      <w:r w:rsidRPr="0083749D">
        <w:rPr>
          <w:b/>
          <w:bCs/>
          <w:i/>
          <w:iCs/>
        </w:rPr>
        <w:t xml:space="preserve">Примечание </w:t>
      </w:r>
    </w:p>
    <w:p w14:paraId="12B71189" w14:textId="00C30ACD" w:rsidR="005A67E9" w:rsidRPr="0083749D" w:rsidRDefault="005A67E9" w:rsidP="00CC1666">
      <w:pPr>
        <w:pStyle w:val="af1"/>
        <w:spacing w:line="360" w:lineRule="auto"/>
      </w:pPr>
      <w:r w:rsidRPr="0083749D">
        <w:t>•</w:t>
      </w:r>
      <w:r w:rsidRPr="0083749D">
        <w:tab/>
        <w:t xml:space="preserve">По окончании устного ответа </w:t>
      </w:r>
      <w:r w:rsidR="00BA7EBA">
        <w:t>об</w:t>
      </w:r>
      <w:r w:rsidRPr="0083749D">
        <w:t>уча</w:t>
      </w:r>
      <w:r w:rsidR="00BA7EBA">
        <w:t>ю</w:t>
      </w:r>
      <w:r w:rsidRPr="0083749D">
        <w:t xml:space="preserve">щегося педагогом даётся краткий анализ ответа, объявляется мотивированная оценка. Возможно привлечение других </w:t>
      </w:r>
      <w:r w:rsidR="00BA7EBA">
        <w:t>об</w:t>
      </w:r>
      <w:r w:rsidRPr="0083749D">
        <w:t>уча</w:t>
      </w:r>
      <w:r w:rsidR="00BA7EBA">
        <w:t>ю</w:t>
      </w:r>
      <w:r w:rsidRPr="0083749D">
        <w:t xml:space="preserve">щихся для анализа ответа, самоанализ, предложение оценки. </w:t>
      </w:r>
    </w:p>
    <w:p w14:paraId="1428773C" w14:textId="77777777" w:rsidR="005A67E9" w:rsidRPr="0083749D" w:rsidRDefault="005A67E9" w:rsidP="00CC1666">
      <w:pPr>
        <w:pStyle w:val="af1"/>
        <w:spacing w:line="360" w:lineRule="auto"/>
      </w:pPr>
      <w:r w:rsidRPr="0083749D">
        <w:t>•</w:t>
      </w:r>
      <w:r w:rsidRPr="0083749D">
        <w:tab/>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6F72F0B1" w14:textId="77777777" w:rsidR="005A67E9" w:rsidRPr="0083749D" w:rsidRDefault="005A67E9" w:rsidP="00CC1666">
      <w:pPr>
        <w:pStyle w:val="af1"/>
        <w:spacing w:line="360" w:lineRule="auto"/>
        <w:rPr>
          <w:b/>
          <w:bCs/>
        </w:rPr>
      </w:pPr>
      <w:r w:rsidRPr="0083749D">
        <w:rPr>
          <w:b/>
          <w:bCs/>
        </w:rPr>
        <w:t>Оценка письменных работ обучающихся по геометрии.</w:t>
      </w:r>
    </w:p>
    <w:p w14:paraId="2788A379" w14:textId="77777777" w:rsidR="005A67E9" w:rsidRPr="0083749D" w:rsidRDefault="005A67E9" w:rsidP="00CC1666">
      <w:pPr>
        <w:pStyle w:val="af1"/>
        <w:spacing w:line="360" w:lineRule="auto"/>
        <w:rPr>
          <w:b/>
          <w:bCs/>
        </w:rPr>
      </w:pPr>
      <w:r w:rsidRPr="0083749D">
        <w:rPr>
          <w:b/>
          <w:bCs/>
        </w:rPr>
        <w:t>Ответ оценивается отметкой «5», если:</w:t>
      </w:r>
    </w:p>
    <w:p w14:paraId="3FF42576" w14:textId="77777777" w:rsidR="005A67E9" w:rsidRPr="0083749D" w:rsidRDefault="005A67E9" w:rsidP="00CC1666">
      <w:pPr>
        <w:pStyle w:val="af1"/>
        <w:spacing w:line="360" w:lineRule="auto"/>
      </w:pPr>
      <w:r w:rsidRPr="0083749D">
        <w:t>- работа выполнена полностью;</w:t>
      </w:r>
    </w:p>
    <w:p w14:paraId="144DE4CE" w14:textId="77777777" w:rsidR="005A67E9" w:rsidRPr="0083749D" w:rsidRDefault="005A67E9" w:rsidP="00CC1666">
      <w:pPr>
        <w:pStyle w:val="af1"/>
        <w:spacing w:line="360" w:lineRule="auto"/>
      </w:pPr>
      <w:r w:rsidRPr="0083749D">
        <w:t>- в логических рассуждениях и обосновании решения нет пробелов и ошибок;</w:t>
      </w:r>
    </w:p>
    <w:p w14:paraId="0B4F6A83" w14:textId="77777777" w:rsidR="005A67E9" w:rsidRPr="0083749D" w:rsidRDefault="005A67E9" w:rsidP="00CC1666">
      <w:pPr>
        <w:pStyle w:val="af1"/>
        <w:spacing w:line="360" w:lineRule="auto"/>
      </w:pPr>
      <w:r w:rsidRPr="0083749D">
        <w:t>- 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14:paraId="00B5D57F" w14:textId="77777777" w:rsidR="005A67E9" w:rsidRPr="0083749D" w:rsidRDefault="005A67E9" w:rsidP="00CC1666">
      <w:pPr>
        <w:pStyle w:val="af1"/>
        <w:spacing w:line="360" w:lineRule="auto"/>
      </w:pPr>
      <w:r w:rsidRPr="0083749D">
        <w:rPr>
          <w:b/>
          <w:bCs/>
        </w:rPr>
        <w:t>Отметка «4» ставится в следующих случаях:</w:t>
      </w:r>
    </w:p>
    <w:p w14:paraId="5ACC1B90" w14:textId="77777777" w:rsidR="005A67E9" w:rsidRPr="0083749D" w:rsidRDefault="005A67E9" w:rsidP="00CC1666">
      <w:pPr>
        <w:pStyle w:val="af1"/>
        <w:spacing w:line="360" w:lineRule="auto"/>
      </w:pPr>
      <w:r w:rsidRPr="0083749D">
        <w:t>-работа выполнена полностью, но обоснования шагов решения недостаточны (</w:t>
      </w:r>
      <w:r w:rsidR="00FD4540" w:rsidRPr="0083749D">
        <w:t>если умение</w:t>
      </w:r>
      <w:r w:rsidRPr="0083749D">
        <w:t xml:space="preserve"> обосновывать рассуждения не являлось специальным объектом проверки);</w:t>
      </w:r>
    </w:p>
    <w:p w14:paraId="634A4684" w14:textId="77777777" w:rsidR="005A67E9" w:rsidRPr="0083749D" w:rsidRDefault="005A67E9" w:rsidP="00CC1666">
      <w:pPr>
        <w:pStyle w:val="af1"/>
        <w:spacing w:line="360" w:lineRule="auto"/>
      </w:pPr>
      <w:r w:rsidRPr="0083749D">
        <w:lastRenderedPageBreak/>
        <w:t xml:space="preserve">- допущены одна ошибка или есть два – три недочёта в выкладках, рисунках, </w:t>
      </w:r>
      <w:r w:rsidR="00FD4540" w:rsidRPr="0083749D">
        <w:t>чертежах или</w:t>
      </w:r>
      <w:r w:rsidRPr="0083749D">
        <w:t xml:space="preserve"> графиках (если эти виды работ не являлись специальным объектом проверки).</w:t>
      </w:r>
    </w:p>
    <w:p w14:paraId="33802E24" w14:textId="77777777" w:rsidR="005A67E9" w:rsidRPr="0083749D" w:rsidRDefault="005A67E9" w:rsidP="00CC1666">
      <w:pPr>
        <w:pStyle w:val="af1"/>
        <w:spacing w:line="360" w:lineRule="auto"/>
      </w:pPr>
      <w:r w:rsidRPr="0083749D">
        <w:rPr>
          <w:b/>
          <w:bCs/>
        </w:rPr>
        <w:t>Отметка «3» ставится, если:</w:t>
      </w:r>
    </w:p>
    <w:p w14:paraId="5776DC0A" w14:textId="2E0650ED" w:rsidR="005A67E9" w:rsidRPr="0083749D" w:rsidRDefault="005A67E9" w:rsidP="00CC1666">
      <w:pPr>
        <w:pStyle w:val="af1"/>
        <w:spacing w:line="360" w:lineRule="auto"/>
      </w:pPr>
      <w:r w:rsidRPr="0083749D">
        <w:t xml:space="preserve">- допущено более одной ошибки или более двух – трех недочетов в выкладках, </w:t>
      </w:r>
      <w:r w:rsidR="00FD4540" w:rsidRPr="0083749D">
        <w:t>чертежах или</w:t>
      </w:r>
      <w:r w:rsidRPr="0083749D">
        <w:t xml:space="preserve"> графиках, но </w:t>
      </w:r>
      <w:r w:rsidR="00BA7EBA">
        <w:t>обучающийся</w:t>
      </w:r>
      <w:r w:rsidRPr="0083749D">
        <w:t xml:space="preserve"> обладает обязательными умениями по проверяемой теме.</w:t>
      </w:r>
    </w:p>
    <w:p w14:paraId="05E457FC" w14:textId="77777777" w:rsidR="005A67E9" w:rsidRPr="0083749D" w:rsidRDefault="005A67E9" w:rsidP="00CC1666">
      <w:pPr>
        <w:pStyle w:val="af1"/>
        <w:spacing w:line="360" w:lineRule="auto"/>
      </w:pPr>
      <w:r w:rsidRPr="0083749D">
        <w:rPr>
          <w:b/>
          <w:bCs/>
        </w:rPr>
        <w:t>Отметка «2» ставится, если:</w:t>
      </w:r>
    </w:p>
    <w:p w14:paraId="241004B0" w14:textId="664BCB91" w:rsidR="005A67E9" w:rsidRPr="0083749D" w:rsidRDefault="005A67E9" w:rsidP="00CC1666">
      <w:pPr>
        <w:pStyle w:val="af1"/>
        <w:spacing w:line="360" w:lineRule="auto"/>
      </w:pPr>
      <w:r w:rsidRPr="0083749D">
        <w:t xml:space="preserve">- допущены существенные ошибки, показавшие, что </w:t>
      </w:r>
      <w:r w:rsidR="00BA7EBA">
        <w:t>обучающийся</w:t>
      </w:r>
      <w:r w:rsidRPr="0083749D">
        <w:t xml:space="preserve"> не обладает </w:t>
      </w:r>
      <w:r w:rsidR="00FD4540" w:rsidRPr="0083749D">
        <w:t>обязательными умениями</w:t>
      </w:r>
      <w:r w:rsidRPr="0083749D">
        <w:t xml:space="preserve"> по данной теме в полной мере.</w:t>
      </w:r>
    </w:p>
    <w:p w14:paraId="159098E0" w14:textId="77777777" w:rsidR="005A67E9" w:rsidRPr="0083749D" w:rsidRDefault="005A67E9" w:rsidP="00CC1666">
      <w:pPr>
        <w:pStyle w:val="af1"/>
        <w:spacing w:line="360" w:lineRule="auto"/>
        <w:rPr>
          <w:b/>
          <w:bCs/>
          <w:i/>
          <w:iCs/>
        </w:rPr>
      </w:pPr>
      <w:r w:rsidRPr="0083749D">
        <w:rPr>
          <w:b/>
          <w:bCs/>
          <w:i/>
          <w:iCs/>
        </w:rPr>
        <w:t xml:space="preserve">Примечание. </w:t>
      </w:r>
    </w:p>
    <w:p w14:paraId="6745810B" w14:textId="3153DF81" w:rsidR="005A67E9" w:rsidRPr="0083749D" w:rsidRDefault="005A67E9" w:rsidP="00CC1666">
      <w:pPr>
        <w:pStyle w:val="af1"/>
        <w:spacing w:line="360" w:lineRule="auto"/>
      </w:pPr>
      <w:r w:rsidRPr="0083749D">
        <w:t>•</w:t>
      </w:r>
      <w:r w:rsidRPr="0083749D">
        <w:tab/>
        <w:t xml:space="preserve">Учитель имеет право поставить </w:t>
      </w:r>
      <w:r w:rsidR="00BA7EBA">
        <w:t>обучающемуся</w:t>
      </w:r>
      <w:r w:rsidRPr="0083749D">
        <w:t xml:space="preserve"> оценку выше той, которая предусмотрена нормами, если </w:t>
      </w:r>
      <w:r w:rsidR="00BA7EBA">
        <w:t>им</w:t>
      </w:r>
      <w:r w:rsidRPr="0083749D">
        <w:t xml:space="preserve"> оригинально выполнена работа.</w:t>
      </w:r>
    </w:p>
    <w:p w14:paraId="7074819F" w14:textId="12F29912" w:rsidR="005A67E9" w:rsidRPr="0083749D" w:rsidRDefault="005A67E9" w:rsidP="00CC1666">
      <w:pPr>
        <w:pStyle w:val="af1"/>
        <w:spacing w:line="360" w:lineRule="auto"/>
      </w:pPr>
      <w:r w:rsidRPr="0083749D">
        <w:t>•</w:t>
      </w:r>
      <w:r w:rsidRPr="0083749D">
        <w:tab/>
        <w:t xml:space="preserve">Оценки с анализом доводятся до сведения </w:t>
      </w:r>
      <w:r w:rsidR="00BA7EBA">
        <w:t>об</w:t>
      </w:r>
      <w:r w:rsidRPr="0083749D">
        <w:t>уча</w:t>
      </w:r>
      <w:r w:rsidR="00BA7EBA">
        <w:t>ю</w:t>
      </w:r>
      <w:r w:rsidRPr="0083749D">
        <w:t xml:space="preserve">щихся, как правило, на последующем уроке, предусматривается работа над ошибками, устранение пробелов. </w:t>
      </w:r>
    </w:p>
    <w:p w14:paraId="409DAFEA" w14:textId="77777777" w:rsidR="005A67E9" w:rsidRPr="0083749D" w:rsidRDefault="005A67E9" w:rsidP="00CC1666">
      <w:pPr>
        <w:pStyle w:val="af1"/>
        <w:spacing w:line="360" w:lineRule="auto"/>
      </w:pPr>
      <w:r w:rsidRPr="0083749D">
        <w:t>•</w:t>
      </w:r>
      <w:r w:rsidRPr="0083749D">
        <w:tab/>
        <w:t xml:space="preserve">Оценка не снижается за грамматические и </w:t>
      </w:r>
      <w:proofErr w:type="spellStart"/>
      <w:r w:rsidRPr="0083749D">
        <w:t>дисграфические</w:t>
      </w:r>
      <w:proofErr w:type="spellEnd"/>
      <w:r w:rsidRPr="0083749D">
        <w:t xml:space="preserve"> ошибки, допущенные в работе. Исключения составляют случаи написания тех слов и словосочетаний, которые широко используются на уроках математики. Учитывая особенности детей с тяжелыми нарушениями речи, допускается наличие 1 исправления при условии повторной записи корректного ответа.</w:t>
      </w:r>
    </w:p>
    <w:p w14:paraId="7C728749" w14:textId="531DCD5E" w:rsidR="005A67E9" w:rsidRPr="0083749D" w:rsidRDefault="005A67E9" w:rsidP="00CC1666">
      <w:pPr>
        <w:pStyle w:val="af1"/>
        <w:spacing w:line="360" w:lineRule="auto"/>
      </w:pPr>
      <w:r w:rsidRPr="0083749D">
        <w:t>•</w:t>
      </w:r>
      <w:r w:rsidRPr="0083749D">
        <w:tab/>
        <w:t xml:space="preserve">Ошибки, обусловленные тяжелыми нарушениями речи и письма, следует рассматривать индивидуально для каждого </w:t>
      </w:r>
      <w:r w:rsidR="00BA7EBA">
        <w:t>обучающегося</w:t>
      </w:r>
      <w:r w:rsidRPr="0083749D">
        <w:t xml:space="preserve">. Специфическими для них ошибками являются замена согласных, искажение звукобуквенного состава слов (пропуски, перестановки, добавления, </w:t>
      </w:r>
      <w:proofErr w:type="spellStart"/>
      <w:r w:rsidRPr="0083749D">
        <w:t>недописывание</w:t>
      </w:r>
      <w:proofErr w:type="spellEnd"/>
      <w:r w:rsidRPr="0083749D">
        <w:t xml:space="preserve">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50BCEF35" w14:textId="0C60D7C0" w:rsidR="005A67E9" w:rsidRPr="0083749D" w:rsidRDefault="005A67E9" w:rsidP="00CC1666">
      <w:pPr>
        <w:pStyle w:val="af1"/>
        <w:spacing w:line="360" w:lineRule="auto"/>
      </w:pPr>
      <w:r w:rsidRPr="0083749D">
        <w:lastRenderedPageBreak/>
        <w:t>•</w:t>
      </w:r>
      <w:r w:rsidRPr="0083749D">
        <w:tab/>
        <w:t xml:space="preserve">Оценка снижается при небрежном выполнении письменных работ, большом количестве исправлений, искажений в начертании букв, если это не связано с нарушением моторики у </w:t>
      </w:r>
      <w:r w:rsidR="00BA7EBA">
        <w:t>обучающихся</w:t>
      </w:r>
      <w:r w:rsidRPr="0083749D">
        <w:t>.</w:t>
      </w:r>
    </w:p>
    <w:p w14:paraId="7B31AF79" w14:textId="77777777" w:rsidR="007C18A5" w:rsidRPr="0083749D" w:rsidRDefault="007C18A5" w:rsidP="00CC1666">
      <w:pPr>
        <w:pStyle w:val="af1"/>
        <w:spacing w:line="360" w:lineRule="auto"/>
      </w:pPr>
    </w:p>
    <w:p w14:paraId="3C25B263" w14:textId="77777777" w:rsidR="009D67F4" w:rsidRPr="0083749D" w:rsidRDefault="00680498">
      <w:pPr>
        <w:pStyle w:val="a8"/>
        <w:numPr>
          <w:ilvl w:val="3"/>
          <w:numId w:val="48"/>
        </w:numPr>
        <w:spacing w:line="360" w:lineRule="auto"/>
        <w:rPr>
          <w:rFonts w:ascii="Times New Roman" w:hAnsi="Times New Roman"/>
          <w:b/>
          <w:bCs/>
          <w:sz w:val="28"/>
          <w:szCs w:val="28"/>
        </w:rPr>
      </w:pPr>
      <w:bookmarkStart w:id="109" w:name="инф"/>
      <w:r w:rsidRPr="0083749D">
        <w:rPr>
          <w:rFonts w:ascii="Times New Roman" w:hAnsi="Times New Roman"/>
          <w:b/>
          <w:bCs/>
          <w:sz w:val="28"/>
          <w:szCs w:val="28"/>
        </w:rPr>
        <w:t xml:space="preserve">Информатика </w:t>
      </w:r>
    </w:p>
    <w:p w14:paraId="0D395C81" w14:textId="77777777" w:rsidR="00976992" w:rsidRPr="00976992" w:rsidRDefault="00976992" w:rsidP="00FF3076">
      <w:pPr>
        <w:pStyle w:val="a8"/>
        <w:numPr>
          <w:ilvl w:val="0"/>
          <w:numId w:val="154"/>
        </w:numPr>
        <w:spacing w:line="360" w:lineRule="auto"/>
        <w:ind w:left="0" w:right="60" w:firstLine="709"/>
        <w:jc w:val="both"/>
        <w:rPr>
          <w:rFonts w:ascii="Times New Roman" w:hAnsi="Times New Roman"/>
          <w:b/>
          <w:bCs/>
          <w:sz w:val="28"/>
          <w:szCs w:val="28"/>
        </w:rPr>
      </w:pPr>
      <w:r w:rsidRPr="00976992">
        <w:rPr>
          <w:rFonts w:ascii="Times New Roman" w:hAnsi="Times New Roman"/>
          <w:b/>
          <w:bCs/>
          <w:sz w:val="28"/>
          <w:szCs w:val="28"/>
        </w:rPr>
        <w:t>Общие сведения о роли и месте учебного предмета в АООП</w:t>
      </w:r>
    </w:p>
    <w:p w14:paraId="6C9E80DA" w14:textId="4831F543" w:rsidR="00976992" w:rsidRPr="00976992" w:rsidRDefault="00976992" w:rsidP="00976992">
      <w:pPr>
        <w:pStyle w:val="a8"/>
        <w:spacing w:line="360" w:lineRule="auto"/>
        <w:ind w:left="0" w:right="60" w:firstLine="709"/>
        <w:jc w:val="both"/>
        <w:rPr>
          <w:rFonts w:ascii="Times New Roman" w:hAnsi="Times New Roman"/>
          <w:sz w:val="28"/>
          <w:szCs w:val="28"/>
        </w:rPr>
      </w:pPr>
      <w:r w:rsidRPr="00976992">
        <w:rPr>
          <w:rFonts w:ascii="Times New Roman" w:hAnsi="Times New Roman"/>
          <w:sz w:val="28"/>
          <w:szCs w:val="28"/>
        </w:rPr>
        <w:t xml:space="preserve">Курс информатики призван сформировать у </w:t>
      </w:r>
      <w:r w:rsidR="00BA7EBA">
        <w:rPr>
          <w:rFonts w:ascii="Times New Roman" w:hAnsi="Times New Roman"/>
          <w:sz w:val="28"/>
          <w:szCs w:val="28"/>
        </w:rPr>
        <w:t>об</w:t>
      </w:r>
      <w:r w:rsidRPr="00976992">
        <w:rPr>
          <w:rFonts w:ascii="Times New Roman" w:hAnsi="Times New Roman"/>
          <w:sz w:val="28"/>
          <w:szCs w:val="28"/>
        </w:rPr>
        <w:t>уча</w:t>
      </w:r>
      <w:r w:rsidR="00BA7EBA">
        <w:rPr>
          <w:rFonts w:ascii="Times New Roman" w:hAnsi="Times New Roman"/>
          <w:sz w:val="28"/>
          <w:szCs w:val="28"/>
        </w:rPr>
        <w:t>ю</w:t>
      </w:r>
      <w:r w:rsidRPr="00976992">
        <w:rPr>
          <w:rFonts w:ascii="Times New Roman" w:hAnsi="Times New Roman"/>
          <w:sz w:val="28"/>
          <w:szCs w:val="28"/>
        </w:rPr>
        <w:t xml:space="preserve">щихся представления о сущности информации и информационных процессов, развить логическое и алгоритмическое мышление, познакомить </w:t>
      </w:r>
      <w:r w:rsidR="00BA7EBA">
        <w:rPr>
          <w:rFonts w:ascii="Times New Roman" w:hAnsi="Times New Roman"/>
          <w:sz w:val="28"/>
          <w:szCs w:val="28"/>
        </w:rPr>
        <w:t>об</w:t>
      </w:r>
      <w:r w:rsidRPr="00976992">
        <w:rPr>
          <w:rFonts w:ascii="Times New Roman" w:hAnsi="Times New Roman"/>
          <w:sz w:val="28"/>
          <w:szCs w:val="28"/>
        </w:rPr>
        <w:t>уча</w:t>
      </w:r>
      <w:r w:rsidR="00BA7EBA">
        <w:rPr>
          <w:rFonts w:ascii="Times New Roman" w:hAnsi="Times New Roman"/>
          <w:sz w:val="28"/>
          <w:szCs w:val="28"/>
        </w:rPr>
        <w:t>ю</w:t>
      </w:r>
      <w:r w:rsidRPr="00976992">
        <w:rPr>
          <w:rFonts w:ascii="Times New Roman" w:hAnsi="Times New Roman"/>
          <w:sz w:val="28"/>
          <w:szCs w:val="28"/>
        </w:rPr>
        <w:t xml:space="preserve">щихся с современными информационными технологиями. </w:t>
      </w:r>
      <w:r w:rsidR="00BA7EBA">
        <w:rPr>
          <w:rFonts w:ascii="Times New Roman" w:hAnsi="Times New Roman"/>
          <w:sz w:val="28"/>
          <w:szCs w:val="28"/>
        </w:rPr>
        <w:t>Обу</w:t>
      </w:r>
      <w:r w:rsidRPr="00976992">
        <w:rPr>
          <w:rFonts w:ascii="Times New Roman" w:hAnsi="Times New Roman"/>
          <w:sz w:val="28"/>
          <w:szCs w:val="28"/>
        </w:rPr>
        <w:t>ча</w:t>
      </w:r>
      <w:r w:rsidR="00BA7EBA">
        <w:rPr>
          <w:rFonts w:ascii="Times New Roman" w:hAnsi="Times New Roman"/>
          <w:sz w:val="28"/>
          <w:szCs w:val="28"/>
        </w:rPr>
        <w:t>ю</w:t>
      </w:r>
      <w:r w:rsidRPr="00976992">
        <w:rPr>
          <w:rFonts w:ascii="Times New Roman" w:hAnsi="Times New Roman"/>
          <w:sz w:val="28"/>
          <w:szCs w:val="28"/>
        </w:rPr>
        <w:t>щиеся приобретают знания и умения работы на современных ПК и программных средствах. Приобретение информационной культуры обеспечивается изучением и работой с текстовым и графическим редактором, электронными таблицами, мультимедийными продуктами, средствами компьютерных телекоммуникаций.</w:t>
      </w:r>
    </w:p>
    <w:p w14:paraId="17C209AF" w14:textId="4E68E339" w:rsidR="00976992" w:rsidRPr="00976992" w:rsidRDefault="00976992" w:rsidP="00976992">
      <w:pPr>
        <w:pStyle w:val="a8"/>
        <w:spacing w:line="360" w:lineRule="auto"/>
        <w:ind w:left="0" w:right="60" w:firstLine="709"/>
        <w:jc w:val="both"/>
        <w:rPr>
          <w:rFonts w:ascii="Times New Roman" w:hAnsi="Times New Roman"/>
          <w:sz w:val="28"/>
          <w:szCs w:val="28"/>
        </w:rPr>
      </w:pPr>
      <w:proofErr w:type="gramStart"/>
      <w:r w:rsidRPr="00976992">
        <w:rPr>
          <w:rFonts w:ascii="Times New Roman" w:hAnsi="Times New Roman"/>
          <w:sz w:val="28"/>
          <w:szCs w:val="28"/>
        </w:rPr>
        <w:t xml:space="preserve">Курс информатики, включенный в  АООП для детей с тяжелыми нарушениями речи (вариант 5.2), опирается на опыт постоянного применения ИКТ, уже имеющийся у </w:t>
      </w:r>
      <w:r w:rsidR="00BA7EBA">
        <w:rPr>
          <w:rFonts w:ascii="Times New Roman" w:hAnsi="Times New Roman"/>
          <w:sz w:val="28"/>
          <w:szCs w:val="28"/>
        </w:rPr>
        <w:t>об</w:t>
      </w:r>
      <w:r w:rsidRPr="00976992">
        <w:rPr>
          <w:rFonts w:ascii="Times New Roman" w:hAnsi="Times New Roman"/>
          <w:sz w:val="28"/>
          <w:szCs w:val="28"/>
        </w:rPr>
        <w:t>уча</w:t>
      </w:r>
      <w:r w:rsidR="00BA7EBA">
        <w:rPr>
          <w:rFonts w:ascii="Times New Roman" w:hAnsi="Times New Roman"/>
          <w:sz w:val="28"/>
          <w:szCs w:val="28"/>
        </w:rPr>
        <w:t>ю</w:t>
      </w:r>
      <w:r w:rsidRPr="00976992">
        <w:rPr>
          <w:rFonts w:ascii="Times New Roman" w:hAnsi="Times New Roman"/>
          <w:sz w:val="28"/>
          <w:szCs w:val="28"/>
        </w:rPr>
        <w:t>щихся, дает теоретическое осмысление, интерпретацию и обобщение этого опыта.</w:t>
      </w:r>
      <w:proofErr w:type="gramEnd"/>
      <w:r w:rsidRPr="00976992">
        <w:rPr>
          <w:rFonts w:ascii="Times New Roman" w:hAnsi="Times New Roman"/>
          <w:sz w:val="28"/>
          <w:szCs w:val="28"/>
        </w:rPr>
        <w:t xml:space="preserve"> Полученные обучающимися знания и способы деятельности используются при изучении других предметов, применяются в повседневной жизни, обеспечивают адаптацию </w:t>
      </w:r>
      <w:r w:rsidR="00B24822">
        <w:rPr>
          <w:rFonts w:ascii="Times New Roman" w:hAnsi="Times New Roman"/>
          <w:sz w:val="28"/>
          <w:szCs w:val="28"/>
        </w:rPr>
        <w:t>обучающихся</w:t>
      </w:r>
      <w:r w:rsidRPr="00976992">
        <w:rPr>
          <w:rFonts w:ascii="Times New Roman" w:hAnsi="Times New Roman"/>
          <w:sz w:val="28"/>
          <w:szCs w:val="28"/>
        </w:rPr>
        <w:t xml:space="preserve"> с ТНР в современном обществе, развитие у них информационной культуры. </w:t>
      </w:r>
    </w:p>
    <w:p w14:paraId="09FA3400" w14:textId="19653D4A" w:rsidR="00976992" w:rsidRPr="00976992" w:rsidRDefault="00976992" w:rsidP="00976992">
      <w:pPr>
        <w:pStyle w:val="a8"/>
        <w:spacing w:line="360" w:lineRule="auto"/>
        <w:ind w:left="0" w:right="60" w:firstLine="709"/>
        <w:jc w:val="both"/>
        <w:rPr>
          <w:rFonts w:ascii="Times New Roman" w:hAnsi="Times New Roman"/>
          <w:sz w:val="28"/>
          <w:szCs w:val="28"/>
        </w:rPr>
      </w:pPr>
      <w:r w:rsidRPr="00976992">
        <w:rPr>
          <w:rFonts w:ascii="Times New Roman" w:hAnsi="Times New Roman"/>
          <w:sz w:val="28"/>
          <w:szCs w:val="28"/>
        </w:rPr>
        <w:t xml:space="preserve">Личностная значимость курса для обучающихся определяется его ориентацией на формирование пользовательских навыков работы с компьютером и подкрепляется творческой работой, введением  информационно-предметного практикума, сущность которого состоит в наполнении задач по информатике актуальным предметным содержанием. Особое внимание уделяется развитию самостоятельности </w:t>
      </w:r>
      <w:r w:rsidR="00BA7EBA">
        <w:rPr>
          <w:rFonts w:ascii="Times New Roman" w:hAnsi="Times New Roman"/>
          <w:sz w:val="28"/>
          <w:szCs w:val="28"/>
        </w:rPr>
        <w:t>об</w:t>
      </w:r>
      <w:r w:rsidRPr="00976992">
        <w:rPr>
          <w:rFonts w:ascii="Times New Roman" w:hAnsi="Times New Roman"/>
          <w:sz w:val="28"/>
          <w:szCs w:val="28"/>
        </w:rPr>
        <w:t>уча</w:t>
      </w:r>
      <w:r w:rsidR="00BA7EBA">
        <w:rPr>
          <w:rFonts w:ascii="Times New Roman" w:hAnsi="Times New Roman"/>
          <w:sz w:val="28"/>
          <w:szCs w:val="28"/>
        </w:rPr>
        <w:t>ю</w:t>
      </w:r>
      <w:r w:rsidRPr="00976992">
        <w:rPr>
          <w:rFonts w:ascii="Times New Roman" w:hAnsi="Times New Roman"/>
          <w:sz w:val="28"/>
          <w:szCs w:val="28"/>
        </w:rPr>
        <w:t>щихся.</w:t>
      </w:r>
    </w:p>
    <w:p w14:paraId="5EA9AB08" w14:textId="77777777" w:rsidR="00976992" w:rsidRPr="00976992" w:rsidRDefault="00976992" w:rsidP="00976992">
      <w:pPr>
        <w:pStyle w:val="a8"/>
        <w:spacing w:line="360" w:lineRule="auto"/>
        <w:ind w:left="0" w:right="60" w:firstLine="709"/>
        <w:jc w:val="both"/>
        <w:rPr>
          <w:rFonts w:ascii="Times New Roman" w:hAnsi="Times New Roman"/>
          <w:sz w:val="28"/>
          <w:szCs w:val="28"/>
        </w:rPr>
      </w:pPr>
    </w:p>
    <w:p w14:paraId="2E13333D" w14:textId="77777777" w:rsidR="00976992" w:rsidRPr="00976992" w:rsidRDefault="00976992" w:rsidP="00FF3076">
      <w:pPr>
        <w:pStyle w:val="a8"/>
        <w:numPr>
          <w:ilvl w:val="0"/>
          <w:numId w:val="154"/>
        </w:numPr>
        <w:spacing w:line="360" w:lineRule="auto"/>
        <w:ind w:left="0" w:right="60" w:firstLine="709"/>
        <w:jc w:val="both"/>
        <w:rPr>
          <w:rFonts w:ascii="Times New Roman" w:hAnsi="Times New Roman"/>
          <w:b/>
          <w:bCs/>
          <w:sz w:val="28"/>
          <w:szCs w:val="28"/>
        </w:rPr>
      </w:pPr>
      <w:r w:rsidRPr="00976992">
        <w:rPr>
          <w:rFonts w:ascii="Times New Roman" w:hAnsi="Times New Roman"/>
          <w:b/>
          <w:bCs/>
          <w:sz w:val="28"/>
          <w:szCs w:val="28"/>
        </w:rPr>
        <w:t>Цели и задачи изучения курса</w:t>
      </w:r>
    </w:p>
    <w:p w14:paraId="31A18321" w14:textId="5B6D94E7" w:rsidR="00976992" w:rsidRPr="00976992" w:rsidRDefault="00976992" w:rsidP="00976992">
      <w:pPr>
        <w:pStyle w:val="a8"/>
        <w:spacing w:line="360" w:lineRule="auto"/>
        <w:ind w:left="0" w:right="60" w:firstLine="709"/>
        <w:jc w:val="both"/>
        <w:rPr>
          <w:rFonts w:ascii="Times New Roman" w:hAnsi="Times New Roman"/>
          <w:sz w:val="28"/>
          <w:szCs w:val="28"/>
        </w:rPr>
      </w:pPr>
      <w:r w:rsidRPr="00976992">
        <w:rPr>
          <w:rFonts w:ascii="Times New Roman" w:hAnsi="Times New Roman"/>
          <w:sz w:val="28"/>
          <w:szCs w:val="28"/>
        </w:rPr>
        <w:lastRenderedPageBreak/>
        <w:t xml:space="preserve">Изучение информатики и информационных технологий </w:t>
      </w:r>
      <w:r w:rsidR="00BA7EBA">
        <w:rPr>
          <w:rFonts w:ascii="Times New Roman" w:hAnsi="Times New Roman"/>
          <w:sz w:val="28"/>
          <w:szCs w:val="28"/>
        </w:rPr>
        <w:t xml:space="preserve">на уровне </w:t>
      </w:r>
      <w:r w:rsidR="009A5F0A">
        <w:rPr>
          <w:rFonts w:ascii="Times New Roman" w:hAnsi="Times New Roman"/>
          <w:sz w:val="28"/>
          <w:szCs w:val="28"/>
        </w:rPr>
        <w:t>основного общего образования</w:t>
      </w:r>
      <w:r w:rsidRPr="00976992">
        <w:rPr>
          <w:rFonts w:ascii="Times New Roman" w:hAnsi="Times New Roman"/>
          <w:sz w:val="28"/>
          <w:szCs w:val="28"/>
        </w:rPr>
        <w:t xml:space="preserve"> направлено на достижение следующих целей:</w:t>
      </w:r>
    </w:p>
    <w:p w14:paraId="1C3045E8" w14:textId="77777777" w:rsidR="00976992" w:rsidRPr="00976992" w:rsidRDefault="00976992" w:rsidP="00976992">
      <w:pPr>
        <w:pStyle w:val="a8"/>
        <w:spacing w:line="360" w:lineRule="auto"/>
        <w:ind w:left="0" w:right="60" w:firstLine="709"/>
        <w:jc w:val="both"/>
        <w:rPr>
          <w:rFonts w:ascii="Times New Roman" w:hAnsi="Times New Roman"/>
          <w:sz w:val="28"/>
          <w:szCs w:val="28"/>
        </w:rPr>
      </w:pPr>
      <w:r w:rsidRPr="00976992">
        <w:rPr>
          <w:rFonts w:ascii="Times New Roman" w:hAnsi="Times New Roman"/>
          <w:sz w:val="28"/>
          <w:szCs w:val="28"/>
        </w:rPr>
        <w:t>- освоение знаний, составляющих основу научных представлений об информации, информационных процессах, системах, технологиях и моделях;</w:t>
      </w:r>
    </w:p>
    <w:p w14:paraId="02F6A29C" w14:textId="77777777" w:rsidR="00976992" w:rsidRPr="00976992" w:rsidRDefault="00976992" w:rsidP="00976992">
      <w:pPr>
        <w:pStyle w:val="a8"/>
        <w:spacing w:line="360" w:lineRule="auto"/>
        <w:ind w:left="0" w:right="60" w:firstLine="709"/>
        <w:jc w:val="both"/>
        <w:rPr>
          <w:rFonts w:ascii="Times New Roman" w:hAnsi="Times New Roman"/>
          <w:sz w:val="28"/>
          <w:szCs w:val="28"/>
        </w:rPr>
      </w:pPr>
      <w:r w:rsidRPr="00976992">
        <w:rPr>
          <w:rFonts w:ascii="Times New Roman" w:hAnsi="Times New Roman"/>
          <w:sz w:val="28"/>
          <w:szCs w:val="28"/>
        </w:rPr>
        <w:t>- овладение умениями работать с различными видами информации с помощью компьютера и других средств информационных и коммуникационных технологий, и организовывать собственную информационную деятельность, планировать ее результаты;</w:t>
      </w:r>
    </w:p>
    <w:p w14:paraId="4AC8FF88" w14:textId="77777777" w:rsidR="00976992" w:rsidRPr="00976992" w:rsidRDefault="00976992" w:rsidP="00976992">
      <w:pPr>
        <w:pStyle w:val="a8"/>
        <w:spacing w:line="360" w:lineRule="auto"/>
        <w:ind w:left="0" w:right="60" w:firstLine="709"/>
        <w:jc w:val="both"/>
        <w:rPr>
          <w:rFonts w:ascii="Times New Roman" w:hAnsi="Times New Roman"/>
          <w:sz w:val="28"/>
          <w:szCs w:val="28"/>
        </w:rPr>
      </w:pPr>
      <w:r w:rsidRPr="00976992">
        <w:rPr>
          <w:rFonts w:ascii="Times New Roman" w:hAnsi="Times New Roman"/>
          <w:sz w:val="28"/>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14:paraId="1BFFDB7A" w14:textId="77777777" w:rsidR="00976992" w:rsidRPr="00976992" w:rsidRDefault="00976992" w:rsidP="00976992">
      <w:pPr>
        <w:pStyle w:val="a8"/>
        <w:spacing w:line="360" w:lineRule="auto"/>
        <w:ind w:left="0" w:right="60" w:firstLine="709"/>
        <w:jc w:val="both"/>
        <w:rPr>
          <w:rFonts w:ascii="Times New Roman" w:hAnsi="Times New Roman"/>
          <w:sz w:val="28"/>
          <w:szCs w:val="28"/>
        </w:rPr>
      </w:pPr>
      <w:r w:rsidRPr="00976992">
        <w:rPr>
          <w:rFonts w:ascii="Times New Roman" w:hAnsi="Times New Roman"/>
          <w:sz w:val="28"/>
          <w:szCs w:val="28"/>
        </w:rPr>
        <w:t>-воспитание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14:paraId="4193A459" w14:textId="77777777" w:rsidR="00976992" w:rsidRPr="00976992" w:rsidRDefault="00976992" w:rsidP="00976992">
      <w:pPr>
        <w:pStyle w:val="a8"/>
        <w:spacing w:line="360" w:lineRule="auto"/>
        <w:ind w:left="0" w:right="60" w:firstLine="709"/>
        <w:jc w:val="both"/>
        <w:rPr>
          <w:rFonts w:ascii="Times New Roman" w:hAnsi="Times New Roman"/>
          <w:sz w:val="28"/>
          <w:szCs w:val="28"/>
        </w:rPr>
      </w:pPr>
      <w:r w:rsidRPr="00976992">
        <w:rPr>
          <w:rFonts w:ascii="Times New Roman" w:hAnsi="Times New Roman"/>
          <w:sz w:val="28"/>
          <w:szCs w:val="28"/>
        </w:rPr>
        <w:t>-развитие познавательных интересов, интеллектуальных и творческих способностей средствами ИКТ.</w:t>
      </w:r>
    </w:p>
    <w:p w14:paraId="5814B9AE" w14:textId="77777777" w:rsidR="00976992" w:rsidRPr="00976992" w:rsidRDefault="00976992" w:rsidP="00976992">
      <w:pPr>
        <w:spacing w:after="0" w:line="360" w:lineRule="auto"/>
        <w:ind w:right="135" w:firstLine="709"/>
        <w:jc w:val="both"/>
        <w:rPr>
          <w:rFonts w:ascii="Times New Roman" w:hAnsi="Times New Roman"/>
          <w:sz w:val="28"/>
          <w:szCs w:val="28"/>
        </w:rPr>
      </w:pPr>
      <w:r w:rsidRPr="00976992">
        <w:rPr>
          <w:rFonts w:ascii="Times New Roman" w:hAnsi="Times New Roman"/>
          <w:sz w:val="28"/>
          <w:szCs w:val="28"/>
        </w:rPr>
        <w:t xml:space="preserve">Задачи курса: </w:t>
      </w:r>
    </w:p>
    <w:p w14:paraId="2E242FC3" w14:textId="77777777" w:rsidR="00976992" w:rsidRPr="00976992" w:rsidRDefault="00976992" w:rsidP="00FF3076">
      <w:pPr>
        <w:numPr>
          <w:ilvl w:val="0"/>
          <w:numId w:val="153"/>
        </w:numPr>
        <w:spacing w:after="0" w:line="360" w:lineRule="auto"/>
        <w:ind w:left="0" w:right="135" w:firstLine="709"/>
        <w:jc w:val="both"/>
        <w:rPr>
          <w:rFonts w:ascii="Times New Roman" w:hAnsi="Times New Roman"/>
          <w:sz w:val="28"/>
          <w:szCs w:val="28"/>
        </w:rPr>
      </w:pPr>
      <w:r w:rsidRPr="00976992">
        <w:rPr>
          <w:rFonts w:ascii="Times New Roman" w:hAnsi="Times New Roman"/>
          <w:sz w:val="28"/>
          <w:szCs w:val="28"/>
        </w:rPr>
        <w:t xml:space="preserve">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14:paraId="3D4926BA" w14:textId="77777777" w:rsidR="00976992" w:rsidRPr="00976992" w:rsidRDefault="00976992" w:rsidP="00FF3076">
      <w:pPr>
        <w:numPr>
          <w:ilvl w:val="0"/>
          <w:numId w:val="153"/>
        </w:numPr>
        <w:spacing w:after="0" w:line="360" w:lineRule="auto"/>
        <w:ind w:left="0" w:right="135" w:firstLine="709"/>
        <w:jc w:val="both"/>
        <w:rPr>
          <w:rFonts w:ascii="Times New Roman" w:hAnsi="Times New Roman"/>
          <w:sz w:val="28"/>
          <w:szCs w:val="28"/>
        </w:rPr>
      </w:pPr>
      <w:r w:rsidRPr="00976992">
        <w:rPr>
          <w:rFonts w:ascii="Times New Roman" w:hAnsi="Times New Roman"/>
          <w:sz w:val="28"/>
          <w:szCs w:val="28"/>
        </w:rPr>
        <w:t xml:space="preserve">формирование представления об основных изучаемых понятиях: информация, алгоритм, модель – и их свойствах;  </w:t>
      </w:r>
    </w:p>
    <w:p w14:paraId="3A5F9413" w14:textId="77777777" w:rsidR="00976992" w:rsidRPr="00976992" w:rsidRDefault="00976992" w:rsidP="00FF3076">
      <w:pPr>
        <w:numPr>
          <w:ilvl w:val="0"/>
          <w:numId w:val="153"/>
        </w:numPr>
        <w:spacing w:after="0" w:line="360" w:lineRule="auto"/>
        <w:ind w:left="0" w:right="135" w:firstLine="709"/>
        <w:jc w:val="both"/>
        <w:rPr>
          <w:rFonts w:ascii="Times New Roman" w:hAnsi="Times New Roman"/>
          <w:sz w:val="28"/>
          <w:szCs w:val="28"/>
        </w:rPr>
      </w:pPr>
      <w:r w:rsidRPr="00976992">
        <w:rPr>
          <w:rFonts w:ascii="Times New Roman" w:hAnsi="Times New Roman"/>
          <w:sz w:val="28"/>
          <w:szCs w:val="28"/>
        </w:rPr>
        <w:t xml:space="preserve">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 </w:t>
      </w:r>
    </w:p>
    <w:p w14:paraId="7FC062F5" w14:textId="77777777" w:rsidR="00976992" w:rsidRPr="00976992" w:rsidRDefault="00976992" w:rsidP="00FF3076">
      <w:pPr>
        <w:numPr>
          <w:ilvl w:val="0"/>
          <w:numId w:val="153"/>
        </w:numPr>
        <w:spacing w:after="0" w:line="360" w:lineRule="auto"/>
        <w:ind w:left="0" w:right="135" w:firstLine="709"/>
        <w:jc w:val="both"/>
        <w:rPr>
          <w:rFonts w:ascii="Times New Roman" w:hAnsi="Times New Roman"/>
          <w:sz w:val="28"/>
          <w:szCs w:val="28"/>
        </w:rPr>
      </w:pPr>
      <w:r w:rsidRPr="00976992">
        <w:rPr>
          <w:rFonts w:ascii="Times New Roman" w:hAnsi="Times New Roman"/>
          <w:sz w:val="28"/>
          <w:szCs w:val="28"/>
        </w:rPr>
        <w:lastRenderedPageBreak/>
        <w:t xml:space="preserve">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p>
    <w:p w14:paraId="12A14AD7" w14:textId="77777777" w:rsidR="00976992" w:rsidRPr="00976992" w:rsidRDefault="00976992" w:rsidP="00FF3076">
      <w:pPr>
        <w:numPr>
          <w:ilvl w:val="0"/>
          <w:numId w:val="153"/>
        </w:numPr>
        <w:spacing w:after="0" w:line="360" w:lineRule="auto"/>
        <w:ind w:left="0" w:right="135" w:firstLine="709"/>
        <w:jc w:val="both"/>
        <w:rPr>
          <w:rFonts w:ascii="Times New Roman" w:hAnsi="Times New Roman"/>
          <w:sz w:val="28"/>
          <w:szCs w:val="28"/>
        </w:rPr>
      </w:pPr>
      <w:r w:rsidRPr="00976992">
        <w:rPr>
          <w:rFonts w:ascii="Times New Roman" w:hAnsi="Times New Roman"/>
          <w:sz w:val="28"/>
          <w:szCs w:val="28"/>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14:paraId="50C0DB11" w14:textId="77777777" w:rsidR="00976992" w:rsidRPr="00976992" w:rsidRDefault="00976992" w:rsidP="00FF3076">
      <w:pPr>
        <w:numPr>
          <w:ilvl w:val="0"/>
          <w:numId w:val="153"/>
        </w:numPr>
        <w:spacing w:after="0" w:line="360" w:lineRule="auto"/>
        <w:ind w:left="0" w:right="135" w:firstLine="709"/>
        <w:jc w:val="both"/>
        <w:rPr>
          <w:rFonts w:ascii="Times New Roman" w:hAnsi="Times New Roman"/>
          <w:sz w:val="28"/>
          <w:szCs w:val="28"/>
        </w:rPr>
      </w:pPr>
      <w:r w:rsidRPr="00976992">
        <w:rPr>
          <w:rFonts w:ascii="Times New Roman" w:hAnsi="Times New Roman"/>
          <w:sz w:val="28"/>
          <w:szCs w:val="28"/>
        </w:rPr>
        <w:t>развитие умений аргументированно обосновывать и отстаивать высказанное суждение, оценивать и принимать суждения других;</w:t>
      </w:r>
    </w:p>
    <w:p w14:paraId="11A10786" w14:textId="77777777" w:rsidR="00976992" w:rsidRPr="00976992" w:rsidRDefault="00976992" w:rsidP="00FF3076">
      <w:pPr>
        <w:numPr>
          <w:ilvl w:val="0"/>
          <w:numId w:val="153"/>
        </w:numPr>
        <w:spacing w:after="0" w:line="360" w:lineRule="auto"/>
        <w:ind w:left="0" w:right="135" w:firstLine="709"/>
        <w:jc w:val="both"/>
        <w:rPr>
          <w:rFonts w:ascii="Times New Roman" w:hAnsi="Times New Roman"/>
          <w:sz w:val="28"/>
          <w:szCs w:val="28"/>
        </w:rPr>
      </w:pPr>
      <w:r w:rsidRPr="00976992">
        <w:rPr>
          <w:rFonts w:ascii="Times New Roman" w:hAnsi="Times New Roman"/>
          <w:sz w:val="28"/>
          <w:szCs w:val="28"/>
        </w:rPr>
        <w:t>развитие настойчивости, усидчивости, умение доводить дело до конца (ориентация на конечный продукт).</w:t>
      </w:r>
    </w:p>
    <w:p w14:paraId="69AA6C2E" w14:textId="77777777" w:rsidR="00976992" w:rsidRPr="00976992" w:rsidRDefault="00976992" w:rsidP="00976992">
      <w:pPr>
        <w:spacing w:after="0" w:line="360" w:lineRule="auto"/>
        <w:ind w:right="135" w:firstLine="709"/>
        <w:jc w:val="both"/>
        <w:rPr>
          <w:rFonts w:ascii="Times New Roman" w:hAnsi="Times New Roman"/>
          <w:b/>
          <w:bCs/>
          <w:sz w:val="28"/>
          <w:szCs w:val="28"/>
        </w:rPr>
      </w:pPr>
      <w:r w:rsidRPr="00976992">
        <w:rPr>
          <w:rFonts w:ascii="Times New Roman" w:hAnsi="Times New Roman"/>
          <w:b/>
          <w:bCs/>
          <w:sz w:val="28"/>
          <w:szCs w:val="28"/>
        </w:rPr>
        <w:t>3. Основные подходы к реализации курса</w:t>
      </w:r>
    </w:p>
    <w:p w14:paraId="4A050C02" w14:textId="77777777" w:rsidR="00976992" w:rsidRPr="00976992" w:rsidRDefault="00976992" w:rsidP="00976992">
      <w:pPr>
        <w:spacing w:after="0" w:line="360" w:lineRule="auto"/>
        <w:ind w:right="135" w:firstLine="709"/>
        <w:jc w:val="both"/>
        <w:rPr>
          <w:rFonts w:ascii="Times New Roman" w:hAnsi="Times New Roman"/>
          <w:sz w:val="28"/>
          <w:szCs w:val="28"/>
        </w:rPr>
      </w:pPr>
      <w:r w:rsidRPr="00976992">
        <w:rPr>
          <w:rFonts w:ascii="Times New Roman" w:hAnsi="Times New Roman"/>
          <w:sz w:val="28"/>
          <w:szCs w:val="28"/>
        </w:rPr>
        <w:t xml:space="preserve">Освоение учебного материала ведется дифференцированно с включением элементов коррекционно-развивающих технологий, основанных на принципах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 </w:t>
      </w:r>
    </w:p>
    <w:p w14:paraId="3EAA86C3" w14:textId="77777777" w:rsidR="00976992" w:rsidRPr="00976992" w:rsidRDefault="00976992" w:rsidP="00976992">
      <w:pPr>
        <w:spacing w:after="0" w:line="360" w:lineRule="auto"/>
        <w:ind w:right="135" w:firstLine="709"/>
        <w:jc w:val="both"/>
        <w:rPr>
          <w:rFonts w:ascii="Times New Roman" w:hAnsi="Times New Roman"/>
          <w:sz w:val="28"/>
          <w:szCs w:val="28"/>
        </w:rPr>
      </w:pPr>
      <w:r w:rsidRPr="00976992">
        <w:rPr>
          <w:rFonts w:ascii="Times New Roman" w:hAnsi="Times New Roman"/>
          <w:sz w:val="28"/>
          <w:szCs w:val="28"/>
        </w:rPr>
        <w:t>Программой предполагается проведение практических работ/компьютерных практикумов, направленных на отработку отдельных технологических приемов.</w:t>
      </w:r>
    </w:p>
    <w:p w14:paraId="2F00BF1B" w14:textId="4A363045" w:rsidR="00976992" w:rsidRPr="00976992" w:rsidRDefault="00976992" w:rsidP="00976992">
      <w:pPr>
        <w:spacing w:after="0" w:line="360" w:lineRule="auto"/>
        <w:ind w:firstLine="709"/>
        <w:jc w:val="both"/>
        <w:rPr>
          <w:rFonts w:ascii="Times New Roman" w:hAnsi="Times New Roman"/>
          <w:sz w:val="28"/>
          <w:szCs w:val="28"/>
        </w:rPr>
      </w:pPr>
      <w:r w:rsidRPr="00976992">
        <w:rPr>
          <w:rFonts w:ascii="Times New Roman" w:hAnsi="Times New Roman"/>
          <w:sz w:val="28"/>
          <w:szCs w:val="28"/>
        </w:rPr>
        <w:t xml:space="preserve">Единицей учебного процесса является урок. В первой части урока проводится объяснение нового материала, а на конец урока планируется компьютерный практикум (практические работы). Работа </w:t>
      </w:r>
      <w:r w:rsidR="00D444AC">
        <w:rPr>
          <w:rFonts w:ascii="Times New Roman" w:hAnsi="Times New Roman"/>
          <w:sz w:val="28"/>
          <w:szCs w:val="28"/>
        </w:rPr>
        <w:t>обучающихся</w:t>
      </w:r>
      <w:r w:rsidRPr="00976992">
        <w:rPr>
          <w:rFonts w:ascii="Times New Roman" w:hAnsi="Times New Roman"/>
          <w:sz w:val="28"/>
          <w:szCs w:val="28"/>
        </w:rPr>
        <w:t xml:space="preserve"> за компьютером в 8 классах 10-15 минут. В ходе обучения </w:t>
      </w:r>
      <w:r w:rsidR="00D444AC">
        <w:rPr>
          <w:rFonts w:ascii="Times New Roman" w:hAnsi="Times New Roman"/>
          <w:sz w:val="28"/>
          <w:szCs w:val="28"/>
        </w:rPr>
        <w:t>обучающимся</w:t>
      </w:r>
      <w:r w:rsidRPr="00976992">
        <w:rPr>
          <w:rFonts w:ascii="Times New Roman" w:hAnsi="Times New Roman"/>
          <w:sz w:val="28"/>
          <w:szCs w:val="28"/>
        </w:rPr>
        <w:t xml:space="preserve"> предлагаются короткие (5-10 минут) проверочные работы (в форме тестирования). Очень важно, чтобы каждый </w:t>
      </w:r>
      <w:r w:rsidR="00D444AC">
        <w:rPr>
          <w:rFonts w:ascii="Times New Roman" w:hAnsi="Times New Roman"/>
          <w:sz w:val="28"/>
          <w:szCs w:val="28"/>
        </w:rPr>
        <w:t>обучающийся</w:t>
      </w:r>
      <w:r w:rsidRPr="00976992">
        <w:rPr>
          <w:rFonts w:ascii="Times New Roman" w:hAnsi="Times New Roman"/>
          <w:sz w:val="28"/>
          <w:szCs w:val="28"/>
        </w:rPr>
        <w:t xml:space="preserve"> имел доступ к </w:t>
      </w:r>
      <w:r w:rsidRPr="00976992">
        <w:rPr>
          <w:rFonts w:ascii="Times New Roman" w:hAnsi="Times New Roman"/>
          <w:sz w:val="28"/>
          <w:szCs w:val="28"/>
        </w:rPr>
        <w:lastRenderedPageBreak/>
        <w:t>компьютеру и пытался выполнять практические работы по описанию самостоятельно, без посторонней помощи учителя или товарищей.</w:t>
      </w:r>
    </w:p>
    <w:p w14:paraId="4AB04799" w14:textId="77777777" w:rsidR="00976992" w:rsidRPr="00976992" w:rsidRDefault="00976992" w:rsidP="00976992">
      <w:pPr>
        <w:shd w:val="clear" w:color="auto" w:fill="FFFFFF"/>
        <w:spacing w:after="0" w:line="360" w:lineRule="auto"/>
        <w:ind w:firstLine="709"/>
        <w:jc w:val="both"/>
        <w:rPr>
          <w:rFonts w:ascii="Times New Roman" w:hAnsi="Times New Roman"/>
          <w:b/>
          <w:bCs/>
          <w:sz w:val="28"/>
          <w:szCs w:val="28"/>
        </w:rPr>
      </w:pPr>
      <w:r w:rsidRPr="00976992">
        <w:rPr>
          <w:rFonts w:ascii="Times New Roman" w:hAnsi="Times New Roman"/>
          <w:b/>
          <w:bCs/>
          <w:sz w:val="28"/>
          <w:szCs w:val="28"/>
        </w:rPr>
        <w:t>4. Планирование курса</w:t>
      </w:r>
    </w:p>
    <w:p w14:paraId="67B79BC9" w14:textId="77777777" w:rsidR="00976992" w:rsidRPr="00976992" w:rsidRDefault="00976992" w:rsidP="00976992">
      <w:pPr>
        <w:spacing w:after="0" w:line="360" w:lineRule="auto"/>
        <w:ind w:right="-259" w:firstLine="709"/>
        <w:jc w:val="both"/>
        <w:rPr>
          <w:rFonts w:ascii="Times New Roman" w:hAnsi="Times New Roman"/>
          <w:sz w:val="28"/>
          <w:szCs w:val="28"/>
        </w:rPr>
      </w:pPr>
      <w:r w:rsidRPr="00976992">
        <w:rPr>
          <w:rFonts w:ascii="Times New Roman" w:hAnsi="Times New Roman"/>
          <w:sz w:val="28"/>
          <w:szCs w:val="28"/>
        </w:rPr>
        <w:t>Учебный предмет «Информатика» реализуется за счет обязательной части учебного плана.</w:t>
      </w:r>
    </w:p>
    <w:p w14:paraId="09E05ABE" w14:textId="259BE81A" w:rsidR="00976992" w:rsidRPr="00976992" w:rsidRDefault="00976992" w:rsidP="00976992">
      <w:pPr>
        <w:spacing w:after="0" w:line="360" w:lineRule="auto"/>
        <w:ind w:firstLine="709"/>
        <w:jc w:val="both"/>
        <w:rPr>
          <w:rFonts w:ascii="Times New Roman" w:hAnsi="Times New Roman"/>
          <w:sz w:val="28"/>
          <w:szCs w:val="28"/>
        </w:rPr>
      </w:pPr>
      <w:r w:rsidRPr="00976992">
        <w:rPr>
          <w:rFonts w:ascii="Times New Roman" w:hAnsi="Times New Roman"/>
          <w:sz w:val="28"/>
          <w:szCs w:val="28"/>
        </w:rPr>
        <w:t xml:space="preserve">В рамках адаптированной образовательной программы для детей с ТНР на изучение информатики в 8 классе отводится 1 час в неделю, в 9 </w:t>
      </w:r>
      <w:r w:rsidR="00DE544F">
        <w:rPr>
          <w:rFonts w:ascii="Times New Roman" w:hAnsi="Times New Roman"/>
          <w:sz w:val="28"/>
          <w:szCs w:val="28"/>
        </w:rPr>
        <w:t xml:space="preserve">и 10 </w:t>
      </w:r>
      <w:r w:rsidRPr="00976992">
        <w:rPr>
          <w:rFonts w:ascii="Times New Roman" w:hAnsi="Times New Roman"/>
          <w:sz w:val="28"/>
          <w:szCs w:val="28"/>
        </w:rPr>
        <w:t>классе по 2 часа в неделю, из расчёта 34 учебные недели в год.</w:t>
      </w:r>
    </w:p>
    <w:p w14:paraId="7F05F400" w14:textId="77777777" w:rsidR="00976992" w:rsidRPr="00976992" w:rsidRDefault="00976992" w:rsidP="00976992">
      <w:pPr>
        <w:numPr>
          <w:ilvl w:val="0"/>
          <w:numId w:val="58"/>
        </w:numPr>
        <w:spacing w:after="0" w:line="360" w:lineRule="auto"/>
        <w:ind w:left="0" w:firstLine="709"/>
        <w:contextualSpacing/>
        <w:jc w:val="both"/>
        <w:rPr>
          <w:rFonts w:ascii="Times New Roman" w:hAnsi="Times New Roman"/>
          <w:b/>
          <w:bCs/>
          <w:sz w:val="28"/>
          <w:szCs w:val="28"/>
          <w:lang w:bidi="ru-RU"/>
        </w:rPr>
      </w:pPr>
      <w:r w:rsidRPr="00976992">
        <w:rPr>
          <w:rFonts w:ascii="Times New Roman" w:hAnsi="Times New Roman"/>
          <w:b/>
          <w:bCs/>
          <w:sz w:val="28"/>
          <w:szCs w:val="28"/>
          <w:lang w:bidi="ru-RU"/>
        </w:rPr>
        <w:t>Основное содержание курса</w:t>
      </w:r>
    </w:p>
    <w:p w14:paraId="226EA10F" w14:textId="77777777" w:rsidR="00976992" w:rsidRPr="00976992" w:rsidRDefault="00976992" w:rsidP="00976992">
      <w:pPr>
        <w:spacing w:after="0" w:line="360" w:lineRule="auto"/>
        <w:ind w:firstLine="709"/>
        <w:jc w:val="both"/>
        <w:rPr>
          <w:rFonts w:ascii="Times New Roman" w:hAnsi="Times New Roman"/>
          <w:sz w:val="28"/>
          <w:szCs w:val="28"/>
          <w:lang w:bidi="ru-RU"/>
        </w:rPr>
      </w:pPr>
      <w:r w:rsidRPr="00976992">
        <w:rPr>
          <w:rFonts w:ascii="Times New Roman" w:hAnsi="Times New Roman"/>
          <w:sz w:val="28"/>
          <w:szCs w:val="28"/>
          <w:lang w:bidi="ru-RU"/>
        </w:rPr>
        <w:t>Изучаемая тематика совпадает с ПООП ООО.</w:t>
      </w:r>
    </w:p>
    <w:p w14:paraId="09257613" w14:textId="4720D624" w:rsidR="00976992" w:rsidRPr="00976992" w:rsidRDefault="00976992" w:rsidP="00976992">
      <w:pPr>
        <w:spacing w:after="0" w:line="360" w:lineRule="auto"/>
        <w:ind w:firstLine="709"/>
        <w:jc w:val="both"/>
        <w:rPr>
          <w:rFonts w:ascii="Times New Roman" w:hAnsi="Times New Roman"/>
          <w:sz w:val="28"/>
          <w:szCs w:val="28"/>
          <w:lang w:bidi="ru-RU"/>
        </w:rPr>
      </w:pPr>
      <w:r w:rsidRPr="00976992">
        <w:rPr>
          <w:rFonts w:ascii="Times New Roman" w:hAnsi="Times New Roman"/>
          <w:sz w:val="28"/>
          <w:szCs w:val="28"/>
          <w:lang w:bidi="ru-RU"/>
        </w:rPr>
        <w:t xml:space="preserve">При выборе образовательной организацией модели обучения, включающую </w:t>
      </w:r>
      <w:r w:rsidR="0018625F">
        <w:rPr>
          <w:rFonts w:ascii="Times New Roman" w:hAnsi="Times New Roman"/>
          <w:sz w:val="28"/>
          <w:szCs w:val="28"/>
          <w:lang w:bidi="ru-RU"/>
        </w:rPr>
        <w:t>10</w:t>
      </w:r>
      <w:r w:rsidRPr="00976992">
        <w:rPr>
          <w:rFonts w:ascii="Times New Roman" w:hAnsi="Times New Roman"/>
          <w:sz w:val="28"/>
          <w:szCs w:val="28"/>
          <w:lang w:bidi="ru-RU"/>
        </w:rPr>
        <w:t xml:space="preserve"> класс, в первом полугодии отводится время на изучение наиболее сложных тем 9 класса для данного состава обучающихся по выбору учителя. Второе полугодие </w:t>
      </w:r>
      <w:r w:rsidR="001E5659">
        <w:rPr>
          <w:rFonts w:ascii="Times New Roman" w:hAnsi="Times New Roman"/>
          <w:sz w:val="28"/>
          <w:szCs w:val="28"/>
          <w:lang w:bidi="ru-RU"/>
        </w:rPr>
        <w:t>10</w:t>
      </w:r>
      <w:r w:rsidRPr="00976992">
        <w:rPr>
          <w:rFonts w:ascii="Times New Roman" w:hAnsi="Times New Roman"/>
          <w:sz w:val="28"/>
          <w:szCs w:val="28"/>
          <w:lang w:bidi="ru-RU"/>
        </w:rPr>
        <w:t xml:space="preserve"> класса отводится на </w:t>
      </w:r>
      <w:proofErr w:type="spellStart"/>
      <w:r w:rsidRPr="00976992">
        <w:rPr>
          <w:rFonts w:ascii="Times New Roman" w:hAnsi="Times New Roman"/>
          <w:sz w:val="28"/>
          <w:szCs w:val="28"/>
          <w:lang w:bidi="ru-RU"/>
        </w:rPr>
        <w:t>повторение</w:t>
      </w:r>
      <w:r w:rsidR="00D444AC">
        <w:rPr>
          <w:rFonts w:ascii="Times New Roman" w:hAnsi="Times New Roman"/>
          <w:sz w:val="28"/>
          <w:szCs w:val="28"/>
          <w:lang w:bidi="ru-RU"/>
        </w:rPr>
        <w:t>и</w:t>
      </w:r>
      <w:proofErr w:type="spellEnd"/>
      <w:r w:rsidR="00D444AC">
        <w:rPr>
          <w:rFonts w:ascii="Times New Roman" w:hAnsi="Times New Roman"/>
          <w:sz w:val="28"/>
          <w:szCs w:val="28"/>
          <w:lang w:bidi="ru-RU"/>
        </w:rPr>
        <w:t xml:space="preserve"> систематизация</w:t>
      </w:r>
      <w:r w:rsidRPr="00976992">
        <w:rPr>
          <w:rFonts w:ascii="Times New Roman" w:hAnsi="Times New Roman"/>
          <w:sz w:val="28"/>
          <w:szCs w:val="28"/>
          <w:lang w:bidi="ru-RU"/>
        </w:rPr>
        <w:t xml:space="preserve"> всего курса в целом.</w:t>
      </w:r>
    </w:p>
    <w:p w14:paraId="7D2F5E29" w14:textId="77777777" w:rsidR="00976992" w:rsidRPr="00976992" w:rsidRDefault="00976992" w:rsidP="00976992">
      <w:pPr>
        <w:pStyle w:val="af1"/>
        <w:numPr>
          <w:ilvl w:val="0"/>
          <w:numId w:val="58"/>
        </w:numPr>
        <w:spacing w:line="360" w:lineRule="auto"/>
        <w:ind w:left="0" w:firstLine="709"/>
      </w:pPr>
      <w:r w:rsidRPr="00976992">
        <w:rPr>
          <w:b/>
          <w:bCs/>
        </w:rPr>
        <w:t xml:space="preserve">Коррекционно-развивающая направленность </w:t>
      </w:r>
      <w:r w:rsidRPr="00976992">
        <w:t>курса информатики достигается за счет:</w:t>
      </w:r>
    </w:p>
    <w:p w14:paraId="1D3C51FE" w14:textId="77777777" w:rsidR="00976992" w:rsidRPr="00976992" w:rsidRDefault="00976992" w:rsidP="00976992">
      <w:pPr>
        <w:pStyle w:val="af1"/>
        <w:numPr>
          <w:ilvl w:val="0"/>
          <w:numId w:val="71"/>
        </w:numPr>
        <w:spacing w:line="360" w:lineRule="auto"/>
        <w:ind w:left="0" w:firstLine="709"/>
      </w:pPr>
      <w:r w:rsidRPr="00976992">
        <w:t>разгрузки учебного материала путем выделения обязательного и достаточного минимума умений,</w:t>
      </w:r>
    </w:p>
    <w:p w14:paraId="2E2243EF" w14:textId="77777777" w:rsidR="00976992" w:rsidRPr="00976992" w:rsidRDefault="00976992" w:rsidP="00976992">
      <w:pPr>
        <w:pStyle w:val="af1"/>
        <w:numPr>
          <w:ilvl w:val="0"/>
          <w:numId w:val="71"/>
        </w:numPr>
        <w:spacing w:line="360" w:lineRule="auto"/>
        <w:ind w:left="0" w:firstLine="709"/>
      </w:pPr>
      <w:r w:rsidRPr="00976992">
        <w:t>увеличения количества учебного времени, отводимого на актуализацию и коррекцию опорных знаний  обучающихся;</w:t>
      </w:r>
    </w:p>
    <w:p w14:paraId="7394E650" w14:textId="77777777" w:rsidR="00976992" w:rsidRPr="00976992" w:rsidRDefault="00976992" w:rsidP="00976992">
      <w:pPr>
        <w:pStyle w:val="af1"/>
        <w:numPr>
          <w:ilvl w:val="0"/>
          <w:numId w:val="71"/>
        </w:numPr>
        <w:spacing w:line="360" w:lineRule="auto"/>
        <w:ind w:left="0" w:firstLine="709"/>
      </w:pPr>
      <w:proofErr w:type="gramStart"/>
      <w:r w:rsidRPr="00976992">
        <w:t>целенаправленного формирования мыслительных операций (анализ, синтез, обобщение, классификация)  и процессов (дедукция, сравнение, абстрагирование);</w:t>
      </w:r>
      <w:proofErr w:type="gramEnd"/>
    </w:p>
    <w:p w14:paraId="325477A2" w14:textId="77777777" w:rsidR="00976992" w:rsidRPr="00976992" w:rsidRDefault="00976992" w:rsidP="00976992">
      <w:pPr>
        <w:pStyle w:val="af1"/>
        <w:numPr>
          <w:ilvl w:val="0"/>
          <w:numId w:val="71"/>
        </w:numPr>
        <w:spacing w:line="360" w:lineRule="auto"/>
        <w:ind w:left="0" w:firstLine="709"/>
      </w:pPr>
      <w:r w:rsidRPr="00976992">
        <w:t>развития внимания, памяти (освоение массива новых терминов и понятий), воображения (преобразование символических форм);</w:t>
      </w:r>
    </w:p>
    <w:p w14:paraId="6D7E6355" w14:textId="77777777" w:rsidR="00976992" w:rsidRPr="00976992" w:rsidRDefault="00976992" w:rsidP="00976992">
      <w:pPr>
        <w:pStyle w:val="af1"/>
        <w:numPr>
          <w:ilvl w:val="0"/>
          <w:numId w:val="71"/>
        </w:numPr>
        <w:spacing w:line="360" w:lineRule="auto"/>
        <w:ind w:left="0" w:firstLine="709"/>
      </w:pPr>
      <w:r w:rsidRPr="00976992">
        <w:t>развития коммуникативных умений: участвовать в дискуссии (умение грамотно поставить вопрос выразить и донести свою мысль до собеседника); кратко и точно отвечать на вопросы;</w:t>
      </w:r>
    </w:p>
    <w:p w14:paraId="24B599C9" w14:textId="77777777" w:rsidR="00976992" w:rsidRPr="00976992" w:rsidRDefault="00976992" w:rsidP="00976992">
      <w:pPr>
        <w:pStyle w:val="a7"/>
        <w:numPr>
          <w:ilvl w:val="0"/>
          <w:numId w:val="71"/>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976992">
        <w:rPr>
          <w:rFonts w:ascii="Times New Roman" w:hAnsi="Times New Roman"/>
          <w:color w:val="000000"/>
          <w:sz w:val="28"/>
          <w:szCs w:val="28"/>
        </w:rPr>
        <w:lastRenderedPageBreak/>
        <w:t xml:space="preserve">использования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14:paraId="65D968B1" w14:textId="77777777" w:rsidR="00976992" w:rsidRPr="00976992" w:rsidRDefault="00976992" w:rsidP="00976992">
      <w:pPr>
        <w:pStyle w:val="af1"/>
        <w:numPr>
          <w:ilvl w:val="0"/>
          <w:numId w:val="71"/>
        </w:numPr>
        <w:spacing w:line="360" w:lineRule="auto"/>
        <w:ind w:left="0" w:firstLine="709"/>
      </w:pPr>
      <w:r w:rsidRPr="00976992">
        <w:t>стимулирование учебной деятельности: поощрение, ситуация успеха, побуждение к активному труду, эмоциональный комфорт, доброжелательность на уроке;</w:t>
      </w:r>
    </w:p>
    <w:p w14:paraId="609242BD" w14:textId="77777777" w:rsidR="00976992" w:rsidRPr="00976992" w:rsidRDefault="00976992" w:rsidP="00976992">
      <w:pPr>
        <w:pStyle w:val="af1"/>
        <w:numPr>
          <w:ilvl w:val="0"/>
          <w:numId w:val="71"/>
        </w:numPr>
        <w:spacing w:line="360" w:lineRule="auto"/>
        <w:ind w:left="0" w:firstLine="709"/>
      </w:pPr>
      <w:r w:rsidRPr="00976992">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14:paraId="661730D6" w14:textId="77777777" w:rsidR="00976992" w:rsidRPr="00976992" w:rsidRDefault="00976992" w:rsidP="00976992">
      <w:pPr>
        <w:pStyle w:val="af1"/>
        <w:spacing w:line="360" w:lineRule="auto"/>
      </w:pPr>
      <w:bookmarkStart w:id="110" w:name="_Hlk48738299"/>
    </w:p>
    <w:bookmarkEnd w:id="110"/>
    <w:p w14:paraId="22B97C54" w14:textId="77777777" w:rsidR="00976992" w:rsidRPr="00976992" w:rsidRDefault="00976992" w:rsidP="00976992">
      <w:pPr>
        <w:pStyle w:val="af1"/>
        <w:spacing w:line="360" w:lineRule="auto"/>
        <w:rPr>
          <w:b/>
          <w:bCs/>
        </w:rPr>
      </w:pPr>
      <w:r w:rsidRPr="00976992">
        <w:rPr>
          <w:b/>
          <w:bCs/>
        </w:rPr>
        <w:t>7. Оценивание результатов освоения программы</w:t>
      </w:r>
    </w:p>
    <w:p w14:paraId="67B08AB2" w14:textId="77777777" w:rsidR="00D444AC" w:rsidRDefault="00976992" w:rsidP="00976992">
      <w:pPr>
        <w:pStyle w:val="af1"/>
        <w:spacing w:line="360" w:lineRule="auto"/>
      </w:pPr>
      <w:r w:rsidRPr="00976992">
        <w:t>При проверке усвоения материала выявляется полнота, прочность усвоения учащимися теории и умения применять ее на практике в знакомых и незнакомых ситуациях.</w:t>
      </w:r>
    </w:p>
    <w:p w14:paraId="40E35C49" w14:textId="7AC5B7A3" w:rsidR="00976992" w:rsidRPr="00976992" w:rsidRDefault="00976992" w:rsidP="00976992">
      <w:pPr>
        <w:pStyle w:val="af1"/>
        <w:spacing w:line="360" w:lineRule="auto"/>
        <w:rPr>
          <w:b/>
          <w:bCs/>
          <w:i/>
          <w:iCs/>
        </w:rPr>
      </w:pPr>
      <w:r w:rsidRPr="00976992">
        <w:t xml:space="preserve">При оценивании устных ответов необходимо учитывать следующее: </w:t>
      </w:r>
    </w:p>
    <w:p w14:paraId="6D583814" w14:textId="376DEC0B" w:rsidR="00976992" w:rsidRPr="00976992" w:rsidRDefault="00976992" w:rsidP="00976992">
      <w:pPr>
        <w:pStyle w:val="af1"/>
        <w:spacing w:line="360" w:lineRule="auto"/>
      </w:pPr>
      <w:r w:rsidRPr="00976992">
        <w:t>•</w:t>
      </w:r>
      <w:r w:rsidRPr="00976992">
        <w:tab/>
        <w:t xml:space="preserve">по окончании устного ответа </w:t>
      </w:r>
      <w:r w:rsidR="00D444AC">
        <w:t>об</w:t>
      </w:r>
      <w:r w:rsidRPr="00976992">
        <w:t>уча</w:t>
      </w:r>
      <w:r w:rsidR="00D444AC">
        <w:t>ю</w:t>
      </w:r>
      <w:r w:rsidRPr="00976992">
        <w:t xml:space="preserve">щегося педагогом даётся краткий анализ ответа, объявляется мотивированная оценка. Возможно привлечение других </w:t>
      </w:r>
      <w:r w:rsidR="00D444AC">
        <w:t>об</w:t>
      </w:r>
      <w:r w:rsidRPr="00976992">
        <w:t>уча</w:t>
      </w:r>
      <w:r w:rsidR="00D444AC">
        <w:t>ю</w:t>
      </w:r>
      <w:r w:rsidRPr="00976992">
        <w:t xml:space="preserve">щихся для анализа ответа, самоанализ, предложение оценки; </w:t>
      </w:r>
    </w:p>
    <w:p w14:paraId="6C6C561E" w14:textId="77777777" w:rsidR="00976992" w:rsidRPr="00976992" w:rsidRDefault="00976992" w:rsidP="00976992">
      <w:pPr>
        <w:pStyle w:val="af1"/>
        <w:spacing w:line="360" w:lineRule="auto"/>
      </w:pPr>
      <w:r w:rsidRPr="00976992">
        <w:t>•</w:t>
      </w:r>
      <w:r w:rsidRPr="00976992">
        <w:tab/>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1330AAAC" w14:textId="77777777" w:rsidR="00976992" w:rsidRPr="00976992" w:rsidRDefault="00976992" w:rsidP="00976992">
      <w:pPr>
        <w:pStyle w:val="af1"/>
        <w:spacing w:line="360" w:lineRule="auto"/>
      </w:pPr>
      <w:r w:rsidRPr="00976992">
        <w:t xml:space="preserve">При оценивании практических работ и проведении тестирования рекомендуется учитывать следующее: </w:t>
      </w:r>
    </w:p>
    <w:p w14:paraId="4D104001" w14:textId="67E41CFD" w:rsidR="00976992" w:rsidRPr="00976992" w:rsidRDefault="00976992" w:rsidP="00FF3076">
      <w:pPr>
        <w:pStyle w:val="af1"/>
        <w:numPr>
          <w:ilvl w:val="0"/>
          <w:numId w:val="155"/>
        </w:numPr>
        <w:spacing w:line="360" w:lineRule="auto"/>
        <w:ind w:left="0" w:firstLine="709"/>
      </w:pPr>
      <w:r w:rsidRPr="00976992">
        <w:lastRenderedPageBreak/>
        <w:t xml:space="preserve">учитель имеет право поставить </w:t>
      </w:r>
      <w:r w:rsidR="00D444AC">
        <w:t>обучающемуся</w:t>
      </w:r>
      <w:r w:rsidRPr="00976992">
        <w:t xml:space="preserve"> оценку выше той, которая предусмотрена нормами, если </w:t>
      </w:r>
      <w:r w:rsidR="00D444AC">
        <w:t>он</w:t>
      </w:r>
      <w:r w:rsidRPr="00976992">
        <w:t xml:space="preserve"> продемонстрировал оптимальный для него (лучших для данного </w:t>
      </w:r>
      <w:r w:rsidR="00D444AC">
        <w:t>обучающегося</w:t>
      </w:r>
      <w:r w:rsidRPr="00976992">
        <w:t xml:space="preserve"> в данных условиях) результат;</w:t>
      </w:r>
    </w:p>
    <w:p w14:paraId="0374570F" w14:textId="45AE5FC4" w:rsidR="00976992" w:rsidRPr="00976992" w:rsidRDefault="00976992" w:rsidP="00FF3076">
      <w:pPr>
        <w:pStyle w:val="af1"/>
        <w:numPr>
          <w:ilvl w:val="0"/>
          <w:numId w:val="155"/>
        </w:numPr>
        <w:spacing w:line="360" w:lineRule="auto"/>
        <w:ind w:left="0" w:firstLine="709"/>
      </w:pPr>
      <w:r w:rsidRPr="00976992">
        <w:t xml:space="preserve">внимательно следует относиться к «пограничным» ситуациям, когда один балл определяет «судьбу» оценки; в таких случаях следует внимательно проанализировать ошибочные ответы и, по возможности, принять решение в пользу </w:t>
      </w:r>
      <w:r w:rsidR="00D444AC">
        <w:t>обучающегося</w:t>
      </w:r>
      <w:r w:rsidRPr="00976992">
        <w:t>,</w:t>
      </w:r>
    </w:p>
    <w:p w14:paraId="213C951F" w14:textId="77777777" w:rsidR="00976992" w:rsidRPr="00976992" w:rsidRDefault="00976992" w:rsidP="00FF3076">
      <w:pPr>
        <w:pStyle w:val="af1"/>
        <w:numPr>
          <w:ilvl w:val="0"/>
          <w:numId w:val="155"/>
        </w:numPr>
        <w:spacing w:line="360" w:lineRule="auto"/>
        <w:ind w:left="0" w:firstLine="709"/>
      </w:pPr>
      <w:r w:rsidRPr="00976992">
        <w:t>при выполнении контрольных практических заданий, проведении тестирования необходимо создавать обстановку взаимопонимания и сотрудничества, снимать излишнее эмоциональное напряжение, возникающее у обучающихся;</w:t>
      </w:r>
    </w:p>
    <w:p w14:paraId="2C31825B" w14:textId="0B94E31C" w:rsidR="00976992" w:rsidRPr="00976992" w:rsidRDefault="00976992" w:rsidP="00FF3076">
      <w:pPr>
        <w:pStyle w:val="af1"/>
        <w:numPr>
          <w:ilvl w:val="0"/>
          <w:numId w:val="155"/>
        </w:numPr>
        <w:spacing w:line="360" w:lineRule="auto"/>
        <w:ind w:left="0" w:firstLine="709"/>
      </w:pPr>
      <w:r w:rsidRPr="00976992">
        <w:t xml:space="preserve">оценки с анализом доводятся до сведения </w:t>
      </w:r>
      <w:r w:rsidR="00D444AC">
        <w:t>об</w:t>
      </w:r>
      <w:r w:rsidRPr="00976992">
        <w:t>уча</w:t>
      </w:r>
      <w:r w:rsidR="00D444AC">
        <w:t>ю</w:t>
      </w:r>
      <w:r w:rsidRPr="00976992">
        <w:t xml:space="preserve">щихся, как правило, на последующем уроке, предусматривается работа над ошибками, устранение пробелов. </w:t>
      </w:r>
    </w:p>
    <w:p w14:paraId="0262AA77" w14:textId="77777777" w:rsidR="00565D46" w:rsidRPr="0083749D" w:rsidRDefault="00680498" w:rsidP="0083749D">
      <w:pPr>
        <w:pStyle w:val="a8"/>
        <w:numPr>
          <w:ilvl w:val="3"/>
          <w:numId w:val="48"/>
        </w:numPr>
        <w:spacing w:line="360" w:lineRule="auto"/>
        <w:rPr>
          <w:rFonts w:ascii="Times New Roman" w:hAnsi="Times New Roman"/>
          <w:b/>
          <w:bCs/>
          <w:sz w:val="28"/>
          <w:szCs w:val="28"/>
        </w:rPr>
      </w:pPr>
      <w:bookmarkStart w:id="111" w:name="физ"/>
      <w:bookmarkEnd w:id="109"/>
      <w:r w:rsidRPr="0083749D">
        <w:rPr>
          <w:rFonts w:ascii="Times New Roman" w:hAnsi="Times New Roman"/>
          <w:b/>
          <w:bCs/>
          <w:sz w:val="28"/>
          <w:szCs w:val="28"/>
        </w:rPr>
        <w:t>Физика</w:t>
      </w:r>
    </w:p>
    <w:bookmarkEnd w:id="111"/>
    <w:p w14:paraId="1E323CB2" w14:textId="77777777" w:rsidR="004722EA" w:rsidRPr="0083749D" w:rsidRDefault="004722EA" w:rsidP="0083749D">
      <w:pPr>
        <w:spacing w:after="0" w:line="360" w:lineRule="auto"/>
        <w:ind w:firstLine="709"/>
        <w:jc w:val="both"/>
        <w:rPr>
          <w:rFonts w:ascii="Times New Roman" w:hAnsi="Times New Roman"/>
          <w:b/>
          <w:sz w:val="28"/>
          <w:szCs w:val="28"/>
        </w:rPr>
      </w:pPr>
      <w:r w:rsidRPr="0083749D">
        <w:rPr>
          <w:rFonts w:ascii="Times New Roman" w:hAnsi="Times New Roman"/>
          <w:b/>
          <w:sz w:val="28"/>
          <w:szCs w:val="28"/>
        </w:rPr>
        <w:t xml:space="preserve">1. Общие сведения о роли и месте учебного предмета </w:t>
      </w:r>
    </w:p>
    <w:p w14:paraId="084F4B9E" w14:textId="168BC1FD" w:rsidR="004722EA" w:rsidRPr="0083749D" w:rsidRDefault="004722EA" w:rsidP="0083749D">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Физика как учебный предмет в школе обеспечивает  понимание </w:t>
      </w:r>
      <w:proofErr w:type="gramStart"/>
      <w:r w:rsidR="00D444AC">
        <w:rPr>
          <w:rFonts w:ascii="Times New Roman" w:hAnsi="Times New Roman"/>
          <w:sz w:val="28"/>
          <w:szCs w:val="28"/>
        </w:rPr>
        <w:t>обучающимися</w:t>
      </w:r>
      <w:proofErr w:type="gramEnd"/>
      <w:r w:rsidRPr="0083749D">
        <w:rPr>
          <w:rFonts w:ascii="Times New Roman" w:hAnsi="Times New Roman"/>
          <w:sz w:val="28"/>
          <w:szCs w:val="28"/>
        </w:rPr>
        <w:t xml:space="preserve"> наиболее общих законов природы, формирование у них системы объективных знаний об окружающем мире и современного научного мировоззрения. Знакомство с методами научного познания окружающего мира, самостоятельный поиск решения проблем способствует развитию интеллектуальных способностей и познавательных интересов  </w:t>
      </w:r>
      <w:r w:rsidR="00D444AC">
        <w:rPr>
          <w:rFonts w:ascii="Times New Roman" w:hAnsi="Times New Roman"/>
          <w:sz w:val="28"/>
          <w:szCs w:val="28"/>
        </w:rPr>
        <w:t>обучающихся</w:t>
      </w:r>
      <w:r w:rsidRPr="0083749D">
        <w:rPr>
          <w:rFonts w:ascii="Times New Roman" w:hAnsi="Times New Roman"/>
          <w:sz w:val="28"/>
          <w:szCs w:val="28"/>
        </w:rPr>
        <w:t>. Овладение основными физическими понятиями и законами на базовом уровне является практически необходимым в современной жизни.</w:t>
      </w:r>
    </w:p>
    <w:p w14:paraId="6168FB83" w14:textId="77777777" w:rsidR="004722EA" w:rsidRPr="0083749D" w:rsidRDefault="004722EA" w:rsidP="0083749D">
      <w:pPr>
        <w:spacing w:after="0" w:line="360" w:lineRule="auto"/>
        <w:ind w:firstLine="709"/>
        <w:jc w:val="both"/>
        <w:rPr>
          <w:rFonts w:ascii="Times New Roman" w:hAnsi="Times New Roman"/>
          <w:sz w:val="28"/>
          <w:szCs w:val="28"/>
        </w:rPr>
      </w:pPr>
      <w:r w:rsidRPr="0083749D">
        <w:rPr>
          <w:rFonts w:ascii="Times New Roman" w:hAnsi="Times New Roman"/>
          <w:sz w:val="28"/>
          <w:szCs w:val="28"/>
        </w:rPr>
        <w:t>Знание физических законов необходимо для изучения химии, биологии, физической географии, технологии, ОБЖ. История физических открытий позволяет проследить этапы развития  экономики, культуры, политики и цивилизации в целом.</w:t>
      </w:r>
    </w:p>
    <w:p w14:paraId="1385C9E7" w14:textId="77777777" w:rsidR="004722EA" w:rsidRPr="0083749D" w:rsidRDefault="004722EA" w:rsidP="0083749D">
      <w:pPr>
        <w:spacing w:after="0" w:line="360" w:lineRule="auto"/>
        <w:ind w:firstLine="709"/>
        <w:jc w:val="both"/>
        <w:rPr>
          <w:rFonts w:ascii="Times New Roman" w:hAnsi="Times New Roman"/>
          <w:b/>
          <w:bCs/>
          <w:sz w:val="28"/>
          <w:szCs w:val="28"/>
        </w:rPr>
      </w:pPr>
      <w:r w:rsidRPr="0083749D">
        <w:rPr>
          <w:rFonts w:ascii="Times New Roman" w:hAnsi="Times New Roman"/>
          <w:b/>
          <w:bCs/>
          <w:sz w:val="28"/>
          <w:szCs w:val="28"/>
        </w:rPr>
        <w:t>2. Цель и задачи изучения курса</w:t>
      </w:r>
    </w:p>
    <w:p w14:paraId="0E9F5952" w14:textId="77777777" w:rsidR="004722EA" w:rsidRPr="0083749D" w:rsidRDefault="004722EA" w:rsidP="0083749D">
      <w:pPr>
        <w:widowControl w:val="0"/>
        <w:autoSpaceDE w:val="0"/>
        <w:autoSpaceDN w:val="0"/>
        <w:adjustRightInd w:val="0"/>
        <w:spacing w:after="0" w:line="360" w:lineRule="auto"/>
        <w:ind w:firstLine="709"/>
        <w:jc w:val="both"/>
        <w:rPr>
          <w:rFonts w:ascii="Times New Roman" w:hAnsi="Times New Roman"/>
          <w:b/>
          <w:bCs/>
          <w:sz w:val="28"/>
          <w:szCs w:val="28"/>
        </w:rPr>
      </w:pPr>
      <w:r w:rsidRPr="0083749D">
        <w:rPr>
          <w:rFonts w:ascii="Times New Roman" w:hAnsi="Times New Roman"/>
          <w:b/>
          <w:bCs/>
          <w:sz w:val="28"/>
          <w:szCs w:val="28"/>
        </w:rPr>
        <w:t xml:space="preserve">Цель: </w:t>
      </w:r>
      <w:r w:rsidRPr="0083749D">
        <w:rPr>
          <w:rFonts w:ascii="Times New Roman" w:hAnsi="Times New Roman"/>
          <w:sz w:val="28"/>
          <w:szCs w:val="28"/>
        </w:rPr>
        <w:t xml:space="preserve">формирование естественнонаучной картины мира на основе </w:t>
      </w:r>
      <w:r w:rsidRPr="0083749D">
        <w:rPr>
          <w:rFonts w:ascii="Times New Roman" w:hAnsi="Times New Roman"/>
          <w:sz w:val="28"/>
          <w:szCs w:val="28"/>
        </w:rPr>
        <w:lastRenderedPageBreak/>
        <w:t>усвоения знаний о фундаментальных физических законах и принципах, наиболее важных открытиях в области физики, оказавших определяющее влияние на развитие науки и техники; методах научного познания природы, физических явлений и свойств веществ, возможностях практического использования физических знаний и умений для решения задач повседневной жизни, обеспечения безопасности жизнедеятельности, рационального природопользования и охраны окружающей среды.</w:t>
      </w:r>
      <w:r w:rsidRPr="0083749D">
        <w:rPr>
          <w:rFonts w:ascii="Times New Roman" w:hAnsi="Times New Roman"/>
          <w:sz w:val="28"/>
          <w:szCs w:val="28"/>
        </w:rPr>
        <w:cr/>
      </w:r>
      <w:r w:rsidRPr="0083749D">
        <w:rPr>
          <w:rFonts w:ascii="Times New Roman" w:hAnsi="Times New Roman"/>
          <w:b/>
          <w:bCs/>
          <w:sz w:val="28"/>
          <w:szCs w:val="28"/>
        </w:rPr>
        <w:t>Задачи:</w:t>
      </w:r>
    </w:p>
    <w:p w14:paraId="12324D53" w14:textId="77777777" w:rsidR="004722EA" w:rsidRPr="0083749D" w:rsidRDefault="004722EA" w:rsidP="0083749D">
      <w:pPr>
        <w:pStyle w:val="affff3"/>
        <w:spacing w:line="360" w:lineRule="auto"/>
        <w:ind w:firstLine="709"/>
        <w:jc w:val="both"/>
        <w:rPr>
          <w:sz w:val="28"/>
          <w:szCs w:val="28"/>
        </w:rPr>
      </w:pPr>
      <w:r w:rsidRPr="0083749D">
        <w:rPr>
          <w:sz w:val="28"/>
          <w:szCs w:val="28"/>
        </w:rPr>
        <w:t>• овладение знаниями о природе важнейших физических явлений окру</w:t>
      </w:r>
      <w:r w:rsidRPr="0083749D">
        <w:rPr>
          <w:sz w:val="28"/>
          <w:szCs w:val="28"/>
        </w:rPr>
        <w:softHyphen/>
        <w:t>жающего мира и понимание смысла физических законов, рас</w:t>
      </w:r>
      <w:r w:rsidRPr="0083749D">
        <w:rPr>
          <w:sz w:val="28"/>
          <w:szCs w:val="28"/>
        </w:rPr>
        <w:softHyphen/>
        <w:t xml:space="preserve">крывающих связь изученных явлений; </w:t>
      </w:r>
    </w:p>
    <w:p w14:paraId="2ECD14E9" w14:textId="77777777" w:rsidR="004722EA" w:rsidRPr="0083749D" w:rsidRDefault="004722EA" w:rsidP="0083749D">
      <w:pPr>
        <w:pStyle w:val="affff3"/>
        <w:spacing w:line="360" w:lineRule="auto"/>
        <w:ind w:firstLine="709"/>
        <w:jc w:val="both"/>
        <w:rPr>
          <w:sz w:val="28"/>
          <w:szCs w:val="28"/>
        </w:rPr>
      </w:pPr>
      <w:r w:rsidRPr="0083749D">
        <w:rPr>
          <w:sz w:val="28"/>
          <w:szCs w:val="28"/>
        </w:rPr>
        <w:t>• формирование умения пользоваться методами научного исследования явлений природы, проводить наблюдения, планировать и вы</w:t>
      </w:r>
      <w:r w:rsidRPr="0083749D">
        <w:rPr>
          <w:sz w:val="28"/>
          <w:szCs w:val="28"/>
        </w:rPr>
        <w:softHyphen/>
        <w:t>полнять эксперименты, обрабатывать результаты измерений, представлять результаты измерений с помощью таблиц, графи</w:t>
      </w:r>
      <w:r w:rsidRPr="0083749D">
        <w:rPr>
          <w:sz w:val="28"/>
          <w:szCs w:val="28"/>
        </w:rPr>
        <w:softHyphen/>
        <w:t>ков и формул, обнаруживать зависимости между физическими величинами, объяснять полученные результаты и делать выво</w:t>
      </w:r>
      <w:r w:rsidRPr="0083749D">
        <w:rPr>
          <w:sz w:val="28"/>
          <w:szCs w:val="28"/>
        </w:rPr>
        <w:softHyphen/>
        <w:t xml:space="preserve">ды, оценивать границы погрешностей результатов измерений; </w:t>
      </w:r>
    </w:p>
    <w:p w14:paraId="0CA80B7C" w14:textId="77777777" w:rsidR="004722EA" w:rsidRPr="0083749D" w:rsidRDefault="004722EA" w:rsidP="0083749D">
      <w:pPr>
        <w:pStyle w:val="affff3"/>
        <w:spacing w:line="360" w:lineRule="auto"/>
        <w:ind w:firstLine="709"/>
        <w:jc w:val="both"/>
        <w:rPr>
          <w:sz w:val="28"/>
          <w:szCs w:val="28"/>
        </w:rPr>
      </w:pPr>
      <w:r w:rsidRPr="0083749D">
        <w:rPr>
          <w:sz w:val="28"/>
          <w:szCs w:val="28"/>
        </w:rPr>
        <w:t>• формирование умения применять теоретические знания по физике на практике, решать физические задачи на применение получен</w:t>
      </w:r>
      <w:r w:rsidRPr="0083749D">
        <w:rPr>
          <w:sz w:val="28"/>
          <w:szCs w:val="28"/>
        </w:rPr>
        <w:softHyphen/>
        <w:t xml:space="preserve">ных знаний; </w:t>
      </w:r>
    </w:p>
    <w:p w14:paraId="25CD498C" w14:textId="77777777" w:rsidR="004722EA" w:rsidRPr="0083749D" w:rsidRDefault="004722EA" w:rsidP="0083749D">
      <w:pPr>
        <w:pStyle w:val="affff3"/>
        <w:spacing w:line="360" w:lineRule="auto"/>
        <w:ind w:firstLine="709"/>
        <w:jc w:val="both"/>
        <w:rPr>
          <w:sz w:val="28"/>
          <w:szCs w:val="28"/>
        </w:rPr>
      </w:pPr>
      <w:r w:rsidRPr="0083749D">
        <w:rPr>
          <w:sz w:val="28"/>
          <w:szCs w:val="28"/>
        </w:rPr>
        <w:t>• формирование убеждения в закономерной связи и по</w:t>
      </w:r>
      <w:r w:rsidRPr="0083749D">
        <w:rPr>
          <w:sz w:val="28"/>
          <w:szCs w:val="28"/>
        </w:rPr>
        <w:softHyphen/>
        <w:t xml:space="preserve">знаваемости явлений природы, в объективности научного знания, в высокой ценности науки в развитии материальной и духовной культуры людей; </w:t>
      </w:r>
    </w:p>
    <w:p w14:paraId="4F8B4DDC" w14:textId="77777777" w:rsidR="004722EA" w:rsidRPr="0083749D" w:rsidRDefault="004722EA" w:rsidP="0083749D">
      <w:pPr>
        <w:pStyle w:val="affff3"/>
        <w:spacing w:line="360" w:lineRule="auto"/>
        <w:ind w:firstLine="709"/>
        <w:jc w:val="both"/>
        <w:rPr>
          <w:bCs/>
          <w:sz w:val="28"/>
          <w:szCs w:val="28"/>
        </w:rPr>
      </w:pPr>
      <w:r w:rsidRPr="0083749D">
        <w:rPr>
          <w:sz w:val="28"/>
          <w:szCs w:val="28"/>
        </w:rPr>
        <w:t>• 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w:t>
      </w:r>
      <w:r w:rsidRPr="0083749D">
        <w:rPr>
          <w:sz w:val="28"/>
          <w:szCs w:val="28"/>
        </w:rPr>
        <w:softHyphen/>
        <w:t xml:space="preserve">дить из экспериментальных фактов и теоретических моделей физические законы; </w:t>
      </w:r>
    </w:p>
    <w:p w14:paraId="2E36CE22" w14:textId="77777777" w:rsidR="004722EA" w:rsidRPr="0083749D" w:rsidRDefault="004722EA" w:rsidP="0083749D">
      <w:pPr>
        <w:pStyle w:val="affff3"/>
        <w:spacing w:line="360" w:lineRule="auto"/>
        <w:ind w:firstLine="709"/>
        <w:jc w:val="both"/>
        <w:rPr>
          <w:sz w:val="28"/>
          <w:szCs w:val="28"/>
        </w:rPr>
      </w:pPr>
      <w:r w:rsidRPr="0083749D">
        <w:rPr>
          <w:sz w:val="28"/>
          <w:szCs w:val="28"/>
        </w:rPr>
        <w:t>• развитие коммуникативных умений: докладывать о результатах своего исследования, участвовать в дискуссии, кратко и точ</w:t>
      </w:r>
      <w:r w:rsidRPr="0083749D">
        <w:rPr>
          <w:sz w:val="28"/>
          <w:szCs w:val="28"/>
        </w:rPr>
        <w:softHyphen/>
        <w:t>но отвечать на вопросы, использовать справочную литерату</w:t>
      </w:r>
      <w:r w:rsidRPr="0083749D">
        <w:rPr>
          <w:sz w:val="28"/>
          <w:szCs w:val="28"/>
        </w:rPr>
        <w:softHyphen/>
        <w:t xml:space="preserve">ру и другие источники, обеспечивающие </w:t>
      </w:r>
      <w:r w:rsidRPr="0083749D">
        <w:rPr>
          <w:sz w:val="28"/>
          <w:szCs w:val="28"/>
        </w:rPr>
        <w:lastRenderedPageBreak/>
        <w:t>информационную основу высказываний по проблематике курса физики,</w:t>
      </w:r>
    </w:p>
    <w:p w14:paraId="078EC6B2" w14:textId="77777777" w:rsidR="004722EA" w:rsidRPr="0083749D" w:rsidRDefault="004722EA" w:rsidP="0083749D">
      <w:pPr>
        <w:pStyle w:val="affff3"/>
        <w:spacing w:line="360" w:lineRule="auto"/>
        <w:ind w:firstLine="709"/>
        <w:jc w:val="both"/>
        <w:rPr>
          <w:sz w:val="28"/>
          <w:szCs w:val="28"/>
        </w:rPr>
      </w:pPr>
      <w:r w:rsidRPr="0083749D">
        <w:rPr>
          <w:sz w:val="28"/>
          <w:szCs w:val="28"/>
        </w:rPr>
        <w:t>формирование познавательного интереса к физике и технике, развитие творческих способностей, осознанных мотивов учения; подготовка к продолжению образования и сознательному выбору профессии.</w:t>
      </w:r>
    </w:p>
    <w:p w14:paraId="0B695410" w14:textId="77777777" w:rsidR="004722EA" w:rsidRPr="0083749D" w:rsidRDefault="004722EA" w:rsidP="0083749D">
      <w:pPr>
        <w:pStyle w:val="affff3"/>
        <w:spacing w:line="360" w:lineRule="auto"/>
        <w:ind w:firstLine="709"/>
        <w:jc w:val="both"/>
        <w:rPr>
          <w:b/>
          <w:bCs/>
          <w:sz w:val="28"/>
          <w:szCs w:val="28"/>
        </w:rPr>
      </w:pPr>
      <w:r w:rsidRPr="0083749D">
        <w:rPr>
          <w:b/>
          <w:bCs/>
          <w:sz w:val="28"/>
          <w:szCs w:val="28"/>
        </w:rPr>
        <w:t>3. Основные подходы к реализации курса</w:t>
      </w:r>
    </w:p>
    <w:p w14:paraId="62CAA288" w14:textId="77777777" w:rsidR="004722EA" w:rsidRPr="0083749D" w:rsidRDefault="004722EA"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color w:val="000000"/>
          <w:sz w:val="28"/>
          <w:szCs w:val="28"/>
        </w:rPr>
        <w:t>Обучающиеся с тяжёлыми нарушениями речи из-за особенностей своего речевого, познавательного и личностного развития нуждаются в существенной адаптации программы по физике.  Освоение учебного материала ведется дифференцированно с включением элементов коррекционно-развивающих технологий, основанных на принципах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w:t>
      </w:r>
      <w:r w:rsidRPr="0083749D">
        <w:rPr>
          <w:rFonts w:ascii="Times New Roman" w:hAnsi="Times New Roman"/>
          <w:sz w:val="28"/>
          <w:szCs w:val="28"/>
          <w:lang w:eastAsia="ru-RU"/>
        </w:rPr>
        <w:t xml:space="preserve"> </w:t>
      </w:r>
    </w:p>
    <w:p w14:paraId="12CA2881" w14:textId="77777777" w:rsidR="004722EA" w:rsidRPr="0083749D" w:rsidRDefault="004722EA"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sz w:val="28"/>
          <w:szCs w:val="28"/>
          <w:lang w:eastAsia="ru-RU"/>
        </w:rPr>
        <w:t>Основная форма организации учебного занятия: урок. Используются индивидуальные, групповые, индивидуально-групповые, фронтальные виды работы.</w:t>
      </w:r>
    </w:p>
    <w:p w14:paraId="7080A252" w14:textId="77777777" w:rsidR="004722EA" w:rsidRPr="0083749D" w:rsidRDefault="004722EA" w:rsidP="0083749D">
      <w:pPr>
        <w:pStyle w:val="affffff4"/>
        <w:shd w:val="clear" w:color="auto" w:fill="FFFFFF"/>
        <w:spacing w:before="0" w:beforeAutospacing="0" w:after="0" w:afterAutospacing="0" w:line="360" w:lineRule="auto"/>
        <w:ind w:firstLine="709"/>
        <w:jc w:val="both"/>
        <w:rPr>
          <w:sz w:val="28"/>
          <w:szCs w:val="28"/>
        </w:rPr>
      </w:pPr>
      <w:r w:rsidRPr="0083749D">
        <w:rPr>
          <w:sz w:val="28"/>
          <w:szCs w:val="28"/>
        </w:rPr>
        <w:t>Основным типом урока является комбинированный.</w:t>
      </w:r>
    </w:p>
    <w:p w14:paraId="11E00C3E" w14:textId="77777777" w:rsidR="004722EA" w:rsidRPr="0083749D" w:rsidRDefault="004722EA" w:rsidP="0083749D">
      <w:pPr>
        <w:pStyle w:val="affffff4"/>
        <w:shd w:val="clear" w:color="auto" w:fill="FFFFFF"/>
        <w:spacing w:before="0" w:beforeAutospacing="0" w:after="0" w:afterAutospacing="0" w:line="360" w:lineRule="auto"/>
        <w:ind w:firstLine="709"/>
        <w:jc w:val="both"/>
        <w:rPr>
          <w:b/>
          <w:bCs/>
          <w:color w:val="000000"/>
          <w:sz w:val="28"/>
          <w:szCs w:val="28"/>
        </w:rPr>
      </w:pPr>
      <w:r w:rsidRPr="0083749D">
        <w:rPr>
          <w:b/>
          <w:bCs/>
          <w:color w:val="000000"/>
          <w:sz w:val="28"/>
          <w:szCs w:val="28"/>
        </w:rPr>
        <w:t>4. Планирование курса</w:t>
      </w:r>
    </w:p>
    <w:p w14:paraId="5B426217" w14:textId="77777777" w:rsidR="004722EA" w:rsidRPr="0083749D" w:rsidRDefault="004722EA" w:rsidP="0083749D">
      <w:pPr>
        <w:spacing w:after="0" w:line="360" w:lineRule="auto"/>
        <w:ind w:right="-259" w:firstLine="709"/>
        <w:jc w:val="both"/>
        <w:rPr>
          <w:rFonts w:ascii="Times New Roman" w:hAnsi="Times New Roman"/>
          <w:sz w:val="28"/>
          <w:szCs w:val="28"/>
          <w:lang w:eastAsia="ru-RU"/>
        </w:rPr>
      </w:pPr>
      <w:r w:rsidRPr="0083749D">
        <w:rPr>
          <w:rFonts w:ascii="Times New Roman" w:hAnsi="Times New Roman"/>
          <w:sz w:val="28"/>
          <w:szCs w:val="28"/>
          <w:lang w:eastAsia="ru-RU"/>
        </w:rPr>
        <w:t>Учебный предмет «Физика» реализуется классах за счет обязательной части учебного плана.</w:t>
      </w:r>
    </w:p>
    <w:p w14:paraId="1CB9F5B5" w14:textId="3A2FC3D6" w:rsidR="004722EA" w:rsidRPr="0083749D" w:rsidRDefault="004722EA" w:rsidP="0083749D">
      <w:pPr>
        <w:spacing w:after="0" w:line="360" w:lineRule="auto"/>
        <w:ind w:firstLine="709"/>
        <w:jc w:val="both"/>
        <w:rPr>
          <w:rFonts w:ascii="Times New Roman" w:hAnsi="Times New Roman"/>
          <w:color w:val="000000"/>
          <w:sz w:val="28"/>
          <w:szCs w:val="28"/>
          <w:lang w:eastAsia="ru-RU"/>
        </w:rPr>
      </w:pPr>
      <w:r w:rsidRPr="0083749D">
        <w:rPr>
          <w:rFonts w:ascii="Times New Roman" w:hAnsi="Times New Roman"/>
          <w:color w:val="000000"/>
          <w:sz w:val="28"/>
          <w:szCs w:val="28"/>
          <w:lang w:eastAsia="ru-RU"/>
        </w:rPr>
        <w:t>В рамках адаптированной образовательной программы для детей с ТНР на изучение физики с 7 по 9 (</w:t>
      </w:r>
      <w:r w:rsidR="0018625F">
        <w:rPr>
          <w:rFonts w:ascii="Times New Roman" w:hAnsi="Times New Roman"/>
          <w:color w:val="000000"/>
          <w:sz w:val="28"/>
          <w:szCs w:val="28"/>
          <w:lang w:eastAsia="ru-RU"/>
        </w:rPr>
        <w:t>10</w:t>
      </w:r>
      <w:r w:rsidRPr="0083749D">
        <w:rPr>
          <w:rFonts w:ascii="Times New Roman" w:hAnsi="Times New Roman"/>
          <w:color w:val="000000"/>
          <w:sz w:val="28"/>
          <w:szCs w:val="28"/>
          <w:lang w:eastAsia="ru-RU"/>
        </w:rPr>
        <w:t>) класс отводится по 2 часа в неделю, из расчёта 34 учебные недели в год.</w:t>
      </w:r>
    </w:p>
    <w:p w14:paraId="2513E311" w14:textId="77777777" w:rsidR="004722EA" w:rsidRPr="0083749D" w:rsidRDefault="004722EA" w:rsidP="0083749D">
      <w:pPr>
        <w:numPr>
          <w:ilvl w:val="0"/>
          <w:numId w:val="58"/>
        </w:numPr>
        <w:spacing w:after="0" w:line="360" w:lineRule="auto"/>
        <w:ind w:firstLine="709"/>
        <w:contextualSpacing/>
        <w:jc w:val="both"/>
        <w:rPr>
          <w:rFonts w:ascii="Times New Roman" w:hAnsi="Times New Roman"/>
          <w:b/>
          <w:bCs/>
          <w:sz w:val="28"/>
          <w:szCs w:val="28"/>
          <w:lang w:eastAsia="ru-RU" w:bidi="ru-RU"/>
        </w:rPr>
      </w:pPr>
      <w:r w:rsidRPr="0083749D">
        <w:rPr>
          <w:rFonts w:ascii="Times New Roman" w:hAnsi="Times New Roman"/>
          <w:b/>
          <w:bCs/>
          <w:sz w:val="28"/>
          <w:szCs w:val="28"/>
          <w:lang w:eastAsia="ru-RU" w:bidi="ru-RU"/>
        </w:rPr>
        <w:t>Основное содержание курса</w:t>
      </w:r>
    </w:p>
    <w:p w14:paraId="06FAD381" w14:textId="77777777" w:rsidR="004722EA" w:rsidRPr="0083749D" w:rsidRDefault="004722EA" w:rsidP="0083749D">
      <w:pPr>
        <w:spacing w:after="0" w:line="360" w:lineRule="auto"/>
        <w:ind w:firstLine="709"/>
        <w:jc w:val="both"/>
        <w:rPr>
          <w:rFonts w:ascii="Times New Roman" w:hAnsi="Times New Roman"/>
          <w:sz w:val="28"/>
          <w:szCs w:val="28"/>
          <w:lang w:eastAsia="ru-RU" w:bidi="ru-RU"/>
        </w:rPr>
      </w:pPr>
      <w:r w:rsidRPr="0083749D">
        <w:rPr>
          <w:rFonts w:ascii="Times New Roman" w:hAnsi="Times New Roman"/>
          <w:sz w:val="28"/>
          <w:szCs w:val="28"/>
          <w:lang w:eastAsia="ru-RU" w:bidi="ru-RU"/>
        </w:rPr>
        <w:t>Изучаемая тематика совпадает с ПООП ООО.</w:t>
      </w:r>
    </w:p>
    <w:p w14:paraId="5F90A48C" w14:textId="61DB8F35" w:rsidR="004722EA" w:rsidRPr="0083749D" w:rsidRDefault="004722EA" w:rsidP="0083749D">
      <w:pPr>
        <w:spacing w:after="0" w:line="360" w:lineRule="auto"/>
        <w:ind w:firstLine="709"/>
        <w:jc w:val="both"/>
        <w:rPr>
          <w:rFonts w:ascii="Times New Roman" w:hAnsi="Times New Roman"/>
          <w:sz w:val="28"/>
          <w:szCs w:val="28"/>
          <w:lang w:eastAsia="ru-RU" w:bidi="ru-RU"/>
        </w:rPr>
      </w:pPr>
      <w:r w:rsidRPr="0083749D">
        <w:rPr>
          <w:rFonts w:ascii="Times New Roman" w:hAnsi="Times New Roman"/>
          <w:sz w:val="28"/>
          <w:szCs w:val="28"/>
          <w:lang w:eastAsia="ru-RU" w:bidi="ru-RU"/>
        </w:rPr>
        <w:t xml:space="preserve">При выборе образовательной организацией модели обучения, включающую </w:t>
      </w:r>
      <w:r w:rsidR="0018625F">
        <w:rPr>
          <w:rFonts w:ascii="Times New Roman" w:hAnsi="Times New Roman"/>
          <w:sz w:val="28"/>
          <w:szCs w:val="28"/>
          <w:lang w:eastAsia="ru-RU" w:bidi="ru-RU"/>
        </w:rPr>
        <w:t>10</w:t>
      </w:r>
      <w:r w:rsidRPr="0083749D">
        <w:rPr>
          <w:rFonts w:ascii="Times New Roman" w:hAnsi="Times New Roman"/>
          <w:sz w:val="28"/>
          <w:szCs w:val="28"/>
          <w:lang w:eastAsia="ru-RU" w:bidi="ru-RU"/>
        </w:rPr>
        <w:t xml:space="preserve"> класс, в первом полугодии отводится время на изучение </w:t>
      </w:r>
      <w:r w:rsidRPr="0083749D">
        <w:rPr>
          <w:rFonts w:ascii="Times New Roman" w:hAnsi="Times New Roman"/>
          <w:sz w:val="28"/>
          <w:szCs w:val="28"/>
          <w:lang w:eastAsia="ru-RU" w:bidi="ru-RU"/>
        </w:rPr>
        <w:lastRenderedPageBreak/>
        <w:t xml:space="preserve">наиболее сложных тем 9 класса для данного состава обучающихся по выбору учителя. Второе полугодие </w:t>
      </w:r>
      <w:r w:rsidR="001E5659">
        <w:rPr>
          <w:rFonts w:ascii="Times New Roman" w:hAnsi="Times New Roman"/>
          <w:sz w:val="28"/>
          <w:szCs w:val="28"/>
          <w:lang w:eastAsia="ru-RU" w:bidi="ru-RU"/>
        </w:rPr>
        <w:t>10</w:t>
      </w:r>
      <w:r w:rsidRPr="0083749D">
        <w:rPr>
          <w:rFonts w:ascii="Times New Roman" w:hAnsi="Times New Roman"/>
          <w:sz w:val="28"/>
          <w:szCs w:val="28"/>
          <w:lang w:eastAsia="ru-RU" w:bidi="ru-RU"/>
        </w:rPr>
        <w:t xml:space="preserve"> класса отводится на повторение </w:t>
      </w:r>
      <w:r w:rsidR="00573576">
        <w:rPr>
          <w:rFonts w:ascii="Times New Roman" w:hAnsi="Times New Roman"/>
          <w:sz w:val="28"/>
          <w:szCs w:val="28"/>
          <w:lang w:eastAsia="ru-RU" w:bidi="ru-RU"/>
        </w:rPr>
        <w:t xml:space="preserve">и </w:t>
      </w:r>
      <w:proofErr w:type="spellStart"/>
      <w:r w:rsidR="00573576">
        <w:rPr>
          <w:rFonts w:ascii="Times New Roman" w:hAnsi="Times New Roman"/>
          <w:sz w:val="28"/>
          <w:szCs w:val="28"/>
          <w:lang w:eastAsia="ru-RU" w:bidi="ru-RU"/>
        </w:rPr>
        <w:t>систематизицию</w:t>
      </w:r>
      <w:proofErr w:type="spellEnd"/>
      <w:r w:rsidR="00573576">
        <w:rPr>
          <w:rFonts w:ascii="Times New Roman" w:hAnsi="Times New Roman"/>
          <w:sz w:val="28"/>
          <w:szCs w:val="28"/>
          <w:lang w:eastAsia="ru-RU" w:bidi="ru-RU"/>
        </w:rPr>
        <w:t xml:space="preserve"> </w:t>
      </w:r>
      <w:r w:rsidRPr="0083749D">
        <w:rPr>
          <w:rFonts w:ascii="Times New Roman" w:hAnsi="Times New Roman"/>
          <w:sz w:val="28"/>
          <w:szCs w:val="28"/>
          <w:lang w:eastAsia="ru-RU" w:bidi="ru-RU"/>
        </w:rPr>
        <w:t>всего курса в целом.</w:t>
      </w:r>
    </w:p>
    <w:p w14:paraId="4B0580E6" w14:textId="77777777" w:rsidR="004722EA" w:rsidRPr="0083749D" w:rsidRDefault="004722EA" w:rsidP="0083749D">
      <w:pPr>
        <w:pStyle w:val="affffff4"/>
        <w:numPr>
          <w:ilvl w:val="0"/>
          <w:numId w:val="58"/>
        </w:numPr>
        <w:shd w:val="clear" w:color="auto" w:fill="FFFFFF"/>
        <w:spacing w:before="0" w:beforeAutospacing="0" w:after="0" w:afterAutospacing="0" w:line="360" w:lineRule="auto"/>
        <w:ind w:firstLine="709"/>
        <w:rPr>
          <w:b/>
          <w:color w:val="000000"/>
          <w:sz w:val="28"/>
          <w:szCs w:val="28"/>
        </w:rPr>
      </w:pPr>
      <w:r w:rsidRPr="0083749D">
        <w:rPr>
          <w:b/>
          <w:color w:val="000000"/>
          <w:sz w:val="28"/>
          <w:szCs w:val="28"/>
        </w:rPr>
        <w:t xml:space="preserve">Коррекционно-развивающая направленность </w:t>
      </w:r>
      <w:r w:rsidRPr="0083749D">
        <w:rPr>
          <w:bCs/>
          <w:color w:val="000000"/>
          <w:sz w:val="28"/>
          <w:szCs w:val="28"/>
        </w:rPr>
        <w:t>курса физики достигается за счет</w:t>
      </w:r>
      <w:r w:rsidRPr="0083749D">
        <w:rPr>
          <w:b/>
          <w:color w:val="000000"/>
          <w:sz w:val="28"/>
          <w:szCs w:val="28"/>
        </w:rPr>
        <w:t xml:space="preserve">: </w:t>
      </w:r>
    </w:p>
    <w:p w14:paraId="2D2EE2EE" w14:textId="77777777" w:rsidR="004722EA" w:rsidRPr="0083749D" w:rsidRDefault="004722EA" w:rsidP="0083749D">
      <w:pPr>
        <w:numPr>
          <w:ilvl w:val="0"/>
          <w:numId w:val="88"/>
        </w:numPr>
        <w:spacing w:after="0" w:line="360" w:lineRule="auto"/>
        <w:ind w:firstLine="709"/>
        <w:rPr>
          <w:rFonts w:ascii="Times New Roman" w:hAnsi="Times New Roman"/>
          <w:color w:val="000000"/>
          <w:sz w:val="28"/>
          <w:szCs w:val="28"/>
          <w:lang w:eastAsia="ru-RU"/>
        </w:rPr>
      </w:pPr>
      <w:r w:rsidRPr="0083749D">
        <w:rPr>
          <w:rFonts w:ascii="Times New Roman" w:hAnsi="Times New Roman"/>
          <w:color w:val="000000"/>
          <w:sz w:val="28"/>
          <w:szCs w:val="28"/>
          <w:lang w:eastAsia="ru-RU"/>
        </w:rPr>
        <w:t>развития речемыслительной деятельности в процессе установления логических внутри- и межпредметных связей, овладения умениями сравнивать, наблюдать, обобщать, анализировать, делать выводы, применять физические знания для объяснения свойств явлений и веществ, установления связи процессов и явлений;</w:t>
      </w:r>
    </w:p>
    <w:p w14:paraId="7AC48319" w14:textId="77777777" w:rsidR="004722EA" w:rsidRPr="0083749D" w:rsidRDefault="004722EA" w:rsidP="0083749D">
      <w:pPr>
        <w:pStyle w:val="affffff4"/>
        <w:numPr>
          <w:ilvl w:val="0"/>
          <w:numId w:val="88"/>
        </w:numPr>
        <w:shd w:val="clear" w:color="auto" w:fill="FFFFFF"/>
        <w:spacing w:before="0" w:beforeAutospacing="0" w:after="0" w:afterAutospacing="0" w:line="360" w:lineRule="auto"/>
        <w:ind w:firstLine="709"/>
        <w:jc w:val="both"/>
        <w:rPr>
          <w:color w:val="000000"/>
          <w:sz w:val="28"/>
          <w:szCs w:val="28"/>
        </w:rPr>
      </w:pPr>
      <w:r w:rsidRPr="0083749D">
        <w:rPr>
          <w:color w:val="000000"/>
          <w:sz w:val="28"/>
          <w:szCs w:val="28"/>
        </w:rPr>
        <w:t>привлечения междисциплинарных связей, интенсивного интеллектуального развития средствами математики на материале, отвечающем особенностям и возможностям учащихся;</w:t>
      </w:r>
    </w:p>
    <w:p w14:paraId="5FE65097" w14:textId="77777777" w:rsidR="004722EA" w:rsidRPr="0083749D" w:rsidRDefault="004722EA" w:rsidP="0083749D">
      <w:pPr>
        <w:pStyle w:val="affffff4"/>
        <w:numPr>
          <w:ilvl w:val="0"/>
          <w:numId w:val="88"/>
        </w:numPr>
        <w:shd w:val="clear" w:color="auto" w:fill="FFFFFF"/>
        <w:spacing w:before="0" w:beforeAutospacing="0" w:after="0" w:afterAutospacing="0" w:line="360" w:lineRule="auto"/>
        <w:ind w:firstLine="709"/>
        <w:jc w:val="both"/>
        <w:rPr>
          <w:color w:val="000000"/>
          <w:sz w:val="28"/>
          <w:szCs w:val="28"/>
        </w:rPr>
      </w:pPr>
      <w:r w:rsidRPr="0083749D">
        <w:rPr>
          <w:color w:val="000000"/>
          <w:sz w:val="28"/>
          <w:szCs w:val="28"/>
        </w:rPr>
        <w:t>активного использования совместных с учителем форм работы (например, задачи, требующие применения сложных математических вычислений и формул, по темам решаются в классе с помощью учителя);</w:t>
      </w:r>
    </w:p>
    <w:p w14:paraId="21AE8A19" w14:textId="77777777" w:rsidR="004722EA" w:rsidRPr="0083749D" w:rsidRDefault="004722EA" w:rsidP="0083749D">
      <w:pPr>
        <w:pStyle w:val="affffff4"/>
        <w:numPr>
          <w:ilvl w:val="0"/>
          <w:numId w:val="88"/>
        </w:numPr>
        <w:shd w:val="clear" w:color="auto" w:fill="FFFFFF"/>
        <w:spacing w:before="0" w:beforeAutospacing="0" w:after="0" w:afterAutospacing="0" w:line="360" w:lineRule="auto"/>
        <w:ind w:firstLine="709"/>
        <w:jc w:val="both"/>
        <w:rPr>
          <w:color w:val="000000"/>
          <w:sz w:val="28"/>
          <w:szCs w:val="28"/>
        </w:rPr>
      </w:pPr>
      <w:r w:rsidRPr="0083749D">
        <w:rPr>
          <w:color w:val="000000"/>
          <w:sz w:val="28"/>
          <w:szCs w:val="28"/>
        </w:rPr>
        <w:t xml:space="preserve">формирования, расширения и координации предметных, пространственных и временных представлений на материале курса, в процессе проведения демонстраций, опытов, наблюдений, экспериментов; </w:t>
      </w:r>
    </w:p>
    <w:p w14:paraId="3FF4A15F" w14:textId="77777777" w:rsidR="004722EA" w:rsidRPr="0083749D" w:rsidRDefault="004722EA" w:rsidP="0083749D">
      <w:pPr>
        <w:pStyle w:val="affffff4"/>
        <w:numPr>
          <w:ilvl w:val="0"/>
          <w:numId w:val="88"/>
        </w:numPr>
        <w:shd w:val="clear" w:color="auto" w:fill="FFFFFF"/>
        <w:spacing w:before="0" w:beforeAutospacing="0" w:after="0" w:afterAutospacing="0" w:line="360" w:lineRule="auto"/>
        <w:ind w:firstLine="709"/>
        <w:jc w:val="both"/>
        <w:rPr>
          <w:color w:val="000000"/>
          <w:sz w:val="28"/>
          <w:szCs w:val="28"/>
        </w:rPr>
      </w:pPr>
      <w:r w:rsidRPr="0083749D">
        <w:rPr>
          <w:color w:val="000000"/>
          <w:sz w:val="28"/>
          <w:szCs w:val="28"/>
        </w:rPr>
        <w:t>специального структурирования и анализа изучаемого материала (выделение существенных признаков изучаемых явлений и установление их взаимосвязи),</w:t>
      </w:r>
    </w:p>
    <w:p w14:paraId="26DF8D82" w14:textId="77777777" w:rsidR="004722EA" w:rsidRPr="0083749D" w:rsidRDefault="004722EA" w:rsidP="0083749D">
      <w:pPr>
        <w:pStyle w:val="affffff4"/>
        <w:numPr>
          <w:ilvl w:val="0"/>
          <w:numId w:val="88"/>
        </w:numPr>
        <w:shd w:val="clear" w:color="auto" w:fill="FFFFFF"/>
        <w:spacing w:before="0" w:beforeAutospacing="0" w:after="0" w:afterAutospacing="0" w:line="360" w:lineRule="auto"/>
        <w:ind w:firstLine="709"/>
        <w:jc w:val="both"/>
        <w:rPr>
          <w:color w:val="000000"/>
          <w:sz w:val="28"/>
          <w:szCs w:val="28"/>
        </w:rPr>
      </w:pPr>
      <w:r w:rsidRPr="0083749D">
        <w:rPr>
          <w:color w:val="000000"/>
          <w:sz w:val="28"/>
          <w:szCs w:val="28"/>
        </w:rPr>
        <w:t xml:space="preserve">формирования познавательной деятельности в ходе физических экспериментов и наблюдений, при выполнении лабораторных работ: умения выделять и осознавать учебную задачу, строить и </w:t>
      </w:r>
      <w:proofErr w:type="spellStart"/>
      <w:r w:rsidRPr="0083749D">
        <w:rPr>
          <w:color w:val="000000"/>
          <w:sz w:val="28"/>
          <w:szCs w:val="28"/>
        </w:rPr>
        <w:t>оречевлять</w:t>
      </w:r>
      <w:proofErr w:type="spellEnd"/>
      <w:r w:rsidRPr="0083749D">
        <w:rPr>
          <w:color w:val="000000"/>
          <w:sz w:val="28"/>
          <w:szCs w:val="28"/>
        </w:rPr>
        <w:t xml:space="preserve"> план действий, актуализировать свои знания, подбирать адекватные средства деятельности, осуществлять самоконтроль и самооценку действий:</w:t>
      </w:r>
    </w:p>
    <w:p w14:paraId="69447F74" w14:textId="77777777" w:rsidR="004722EA" w:rsidRPr="0083749D" w:rsidRDefault="004722EA" w:rsidP="0083749D">
      <w:pPr>
        <w:pStyle w:val="affffff4"/>
        <w:numPr>
          <w:ilvl w:val="0"/>
          <w:numId w:val="88"/>
        </w:numPr>
        <w:shd w:val="clear" w:color="auto" w:fill="FFFFFF"/>
        <w:spacing w:before="0" w:beforeAutospacing="0" w:after="0" w:afterAutospacing="0" w:line="360" w:lineRule="auto"/>
        <w:ind w:firstLine="709"/>
        <w:jc w:val="both"/>
        <w:rPr>
          <w:color w:val="000000"/>
          <w:sz w:val="28"/>
          <w:szCs w:val="28"/>
        </w:rPr>
      </w:pPr>
      <w:r w:rsidRPr="0083749D">
        <w:rPr>
          <w:color w:val="000000"/>
          <w:sz w:val="28"/>
          <w:szCs w:val="28"/>
        </w:rPr>
        <w:t xml:space="preserve">использование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w:t>
      </w:r>
      <w:r w:rsidRPr="0083749D">
        <w:rPr>
          <w:color w:val="000000"/>
          <w:sz w:val="28"/>
          <w:szCs w:val="28"/>
        </w:rPr>
        <w:lastRenderedPageBreak/>
        <w:t xml:space="preserve">индивидуальных пробелов, систематизация индивидуальных заданий и развивающих упражнений; </w:t>
      </w:r>
    </w:p>
    <w:p w14:paraId="03DA6D12" w14:textId="77777777" w:rsidR="004722EA" w:rsidRPr="0083749D" w:rsidRDefault="004722EA" w:rsidP="0083749D">
      <w:pPr>
        <w:pStyle w:val="affffff4"/>
        <w:numPr>
          <w:ilvl w:val="0"/>
          <w:numId w:val="88"/>
        </w:numPr>
        <w:shd w:val="clear" w:color="auto" w:fill="FFFFFF"/>
        <w:spacing w:before="0" w:beforeAutospacing="0" w:after="0" w:afterAutospacing="0" w:line="360" w:lineRule="auto"/>
        <w:ind w:firstLine="709"/>
        <w:jc w:val="both"/>
        <w:rPr>
          <w:color w:val="000000"/>
          <w:sz w:val="28"/>
          <w:szCs w:val="28"/>
        </w:rPr>
      </w:pPr>
      <w:r w:rsidRPr="0083749D">
        <w:rPr>
          <w:color w:val="000000"/>
          <w:sz w:val="28"/>
          <w:szCs w:val="28"/>
        </w:rPr>
        <w:t>дополнительное инструктирование в ходе учебной деятельности;</w:t>
      </w:r>
    </w:p>
    <w:p w14:paraId="6D96FC8A" w14:textId="77777777" w:rsidR="004722EA" w:rsidRPr="0083749D" w:rsidRDefault="004722EA" w:rsidP="0083749D">
      <w:pPr>
        <w:pStyle w:val="affffff4"/>
        <w:numPr>
          <w:ilvl w:val="0"/>
          <w:numId w:val="88"/>
        </w:numPr>
        <w:shd w:val="clear" w:color="auto" w:fill="FFFFFF"/>
        <w:spacing w:before="0" w:beforeAutospacing="0" w:after="0" w:afterAutospacing="0" w:line="360" w:lineRule="auto"/>
        <w:ind w:firstLine="709"/>
        <w:jc w:val="both"/>
        <w:rPr>
          <w:color w:val="000000"/>
          <w:sz w:val="28"/>
          <w:szCs w:val="28"/>
        </w:rPr>
      </w:pPr>
      <w:r w:rsidRPr="0083749D">
        <w:rPr>
          <w:color w:val="000000"/>
          <w:sz w:val="28"/>
          <w:szCs w:val="28"/>
        </w:rPr>
        <w:t>стимулирование учебной деятельности: поощрение, ситуация успеха, побуждение к активному т руду, эмоциональный комфорт, доброжелательность на уроке;</w:t>
      </w:r>
    </w:p>
    <w:p w14:paraId="54633264" w14:textId="77777777" w:rsidR="004722EA" w:rsidRPr="0083749D" w:rsidRDefault="004722EA" w:rsidP="0083749D">
      <w:pPr>
        <w:numPr>
          <w:ilvl w:val="0"/>
          <w:numId w:val="88"/>
        </w:numPr>
        <w:spacing w:after="0" w:line="360" w:lineRule="auto"/>
        <w:ind w:firstLine="709"/>
        <w:jc w:val="both"/>
        <w:rPr>
          <w:rFonts w:ascii="Times New Roman" w:hAnsi="Times New Roman"/>
          <w:color w:val="000000"/>
          <w:sz w:val="28"/>
          <w:szCs w:val="28"/>
          <w:lang w:eastAsia="ru-RU"/>
        </w:rPr>
      </w:pPr>
      <w:r w:rsidRPr="0083749D">
        <w:rPr>
          <w:rFonts w:ascii="Times New Roman" w:hAnsi="Times New Roman"/>
          <w:color w:val="000000"/>
          <w:sz w:val="28"/>
          <w:szCs w:val="28"/>
          <w:lang w:eastAsia="ru-RU"/>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14:paraId="7C9114B2" w14:textId="77777777" w:rsidR="004722EA" w:rsidRPr="0083749D" w:rsidRDefault="004722EA" w:rsidP="0083749D">
      <w:pPr>
        <w:spacing w:after="0" w:line="360" w:lineRule="auto"/>
        <w:ind w:firstLine="709"/>
        <w:jc w:val="both"/>
        <w:rPr>
          <w:rFonts w:ascii="Times New Roman" w:hAnsi="Times New Roman"/>
          <w:sz w:val="28"/>
          <w:szCs w:val="28"/>
          <w:lang w:eastAsia="ru-RU"/>
        </w:rPr>
      </w:pPr>
    </w:p>
    <w:p w14:paraId="64D3DFDB" w14:textId="77777777" w:rsidR="004722EA" w:rsidRPr="0083749D" w:rsidRDefault="004722EA" w:rsidP="0083749D">
      <w:pPr>
        <w:numPr>
          <w:ilvl w:val="0"/>
          <w:numId w:val="58"/>
        </w:numPr>
        <w:spacing w:after="0" w:line="360" w:lineRule="auto"/>
        <w:ind w:firstLine="709"/>
        <w:jc w:val="both"/>
        <w:rPr>
          <w:rFonts w:ascii="Times New Roman" w:hAnsi="Times New Roman"/>
          <w:b/>
          <w:bCs/>
          <w:sz w:val="28"/>
          <w:szCs w:val="28"/>
        </w:rPr>
      </w:pPr>
      <w:r w:rsidRPr="0083749D">
        <w:rPr>
          <w:rFonts w:ascii="Times New Roman" w:hAnsi="Times New Roman"/>
          <w:b/>
          <w:bCs/>
          <w:sz w:val="28"/>
          <w:szCs w:val="28"/>
        </w:rPr>
        <w:t xml:space="preserve">Оценивание результатов освоения программы </w:t>
      </w:r>
    </w:p>
    <w:p w14:paraId="2F3FC3AE" w14:textId="77777777" w:rsidR="004722EA" w:rsidRPr="0083749D" w:rsidRDefault="004722EA" w:rsidP="0083749D">
      <w:pPr>
        <w:spacing w:after="0" w:line="360" w:lineRule="auto"/>
        <w:ind w:left="360" w:firstLine="709"/>
        <w:jc w:val="both"/>
        <w:rPr>
          <w:rFonts w:ascii="Times New Roman" w:hAnsi="Times New Roman"/>
          <w:sz w:val="28"/>
          <w:szCs w:val="28"/>
          <w:lang w:eastAsia="ru-RU"/>
        </w:rPr>
      </w:pPr>
      <w:r w:rsidRPr="0083749D">
        <w:rPr>
          <w:rFonts w:ascii="Times New Roman" w:hAnsi="Times New Roman"/>
          <w:sz w:val="28"/>
          <w:szCs w:val="28"/>
          <w:lang w:eastAsia="ru-RU"/>
        </w:rPr>
        <w:t xml:space="preserve">Проверка и оценка знаний проходит в ходе текущих занятий в устной или письменной форме. </w:t>
      </w:r>
    </w:p>
    <w:p w14:paraId="3C42AC00" w14:textId="77777777" w:rsidR="004722EA" w:rsidRPr="0083749D" w:rsidRDefault="004722EA" w:rsidP="0083749D">
      <w:pPr>
        <w:spacing w:after="0" w:line="360" w:lineRule="auto"/>
        <w:ind w:firstLine="709"/>
        <w:jc w:val="both"/>
        <w:rPr>
          <w:rFonts w:ascii="Times New Roman" w:hAnsi="Times New Roman"/>
          <w:bCs/>
          <w:sz w:val="28"/>
          <w:szCs w:val="28"/>
          <w:lang w:eastAsia="ru-RU"/>
        </w:rPr>
      </w:pPr>
      <w:r w:rsidRPr="0083749D">
        <w:rPr>
          <w:rFonts w:ascii="Times New Roman" w:hAnsi="Times New Roman"/>
          <w:bCs/>
          <w:sz w:val="28"/>
          <w:szCs w:val="28"/>
          <w:lang w:eastAsia="ru-RU"/>
        </w:rPr>
        <w:t>Формами контроля являются промежуточные и итоговые тестовые контрольные работы, самостоятельные работы; фронтальный и индивидуальный опрос; отчеты по практическим и лабораторным работам; творческие задания.</w:t>
      </w:r>
    </w:p>
    <w:p w14:paraId="64CD41E8" w14:textId="4F1A891F" w:rsidR="004722EA" w:rsidRPr="0083749D" w:rsidRDefault="004722EA" w:rsidP="0083749D">
      <w:pPr>
        <w:spacing w:after="0" w:line="360" w:lineRule="auto"/>
        <w:ind w:firstLine="709"/>
        <w:jc w:val="both"/>
        <w:rPr>
          <w:rFonts w:ascii="Times New Roman" w:hAnsi="Times New Roman"/>
          <w:bCs/>
          <w:sz w:val="28"/>
          <w:szCs w:val="28"/>
          <w:lang w:eastAsia="ru-RU"/>
        </w:rPr>
      </w:pPr>
      <w:r w:rsidRPr="0083749D">
        <w:rPr>
          <w:rFonts w:ascii="Times New Roman" w:hAnsi="Times New Roman"/>
          <w:bCs/>
          <w:sz w:val="28"/>
          <w:szCs w:val="28"/>
          <w:lang w:eastAsia="ru-RU"/>
        </w:rPr>
        <w:t xml:space="preserve">Достижения </w:t>
      </w:r>
      <w:r w:rsidR="00573576">
        <w:rPr>
          <w:rFonts w:ascii="Times New Roman" w:hAnsi="Times New Roman"/>
          <w:bCs/>
          <w:sz w:val="28"/>
          <w:szCs w:val="28"/>
          <w:lang w:eastAsia="ru-RU"/>
        </w:rPr>
        <w:t>об</w:t>
      </w:r>
      <w:r w:rsidRPr="0083749D">
        <w:rPr>
          <w:rFonts w:ascii="Times New Roman" w:hAnsi="Times New Roman"/>
          <w:bCs/>
          <w:sz w:val="28"/>
          <w:szCs w:val="28"/>
          <w:lang w:eastAsia="ru-RU"/>
        </w:rPr>
        <w:t>уча</w:t>
      </w:r>
      <w:r w:rsidR="00573576">
        <w:rPr>
          <w:rFonts w:ascii="Times New Roman" w:hAnsi="Times New Roman"/>
          <w:bCs/>
          <w:sz w:val="28"/>
          <w:szCs w:val="28"/>
          <w:lang w:eastAsia="ru-RU"/>
        </w:rPr>
        <w:t>ю</w:t>
      </w:r>
      <w:r w:rsidRPr="0083749D">
        <w:rPr>
          <w:rFonts w:ascii="Times New Roman" w:hAnsi="Times New Roman"/>
          <w:bCs/>
          <w:sz w:val="28"/>
          <w:szCs w:val="28"/>
          <w:lang w:eastAsia="ru-RU"/>
        </w:rPr>
        <w:t xml:space="preserve">щихся оцениваются в процессе фронтального и индивидуального контроля на обычных уроках, в процессе практических работ по окончании изучения крупных тем. Проверочные работы проводятся в письменной форме, в виде тестов (варианты ответов сокращены с 4х до 3х). Запланированные лабораторные работы подлежат оценке по усмотрению учителя. </w:t>
      </w:r>
    </w:p>
    <w:p w14:paraId="31664D2E" w14:textId="77777777" w:rsidR="004722EA" w:rsidRPr="0083749D" w:rsidRDefault="004722EA" w:rsidP="0083749D">
      <w:pPr>
        <w:spacing w:after="0" w:line="360" w:lineRule="auto"/>
        <w:ind w:firstLine="709"/>
        <w:jc w:val="both"/>
        <w:rPr>
          <w:rFonts w:ascii="Times New Roman" w:hAnsi="Times New Roman"/>
          <w:bCs/>
          <w:sz w:val="28"/>
          <w:szCs w:val="28"/>
          <w:lang w:eastAsia="ru-RU"/>
        </w:rPr>
      </w:pPr>
      <w:r w:rsidRPr="0083749D">
        <w:rPr>
          <w:rFonts w:ascii="Times New Roman" w:hAnsi="Times New Roman"/>
          <w:bCs/>
          <w:sz w:val="28"/>
          <w:szCs w:val="28"/>
          <w:lang w:eastAsia="ru-RU"/>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3CABA6C4" w14:textId="7415218B" w:rsidR="004722EA" w:rsidRPr="0083749D" w:rsidRDefault="004722EA"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sz w:val="28"/>
          <w:szCs w:val="28"/>
          <w:lang w:eastAsia="ru-RU"/>
        </w:rPr>
        <w:lastRenderedPageBreak/>
        <w:t xml:space="preserve">При оценке знаний </w:t>
      </w:r>
      <w:proofErr w:type="spellStart"/>
      <w:r w:rsidR="00573576">
        <w:rPr>
          <w:rFonts w:ascii="Times New Roman" w:hAnsi="Times New Roman"/>
          <w:sz w:val="28"/>
          <w:szCs w:val="28"/>
          <w:lang w:eastAsia="ru-RU"/>
        </w:rPr>
        <w:t>об</w:t>
      </w:r>
      <w:r w:rsidRPr="0083749D">
        <w:rPr>
          <w:rFonts w:ascii="Times New Roman" w:hAnsi="Times New Roman"/>
          <w:sz w:val="28"/>
          <w:szCs w:val="28"/>
          <w:lang w:eastAsia="ru-RU"/>
        </w:rPr>
        <w:t>учащихся</w:t>
      </w:r>
      <w:proofErr w:type="spellEnd"/>
      <w:r w:rsidRPr="0083749D">
        <w:rPr>
          <w:rFonts w:ascii="Times New Roman" w:hAnsi="Times New Roman"/>
          <w:sz w:val="28"/>
          <w:szCs w:val="28"/>
          <w:lang w:eastAsia="ru-RU"/>
        </w:rPr>
        <w:t xml:space="preserve">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14:paraId="20298ADE" w14:textId="77777777" w:rsidR="004722EA" w:rsidRPr="0083749D" w:rsidRDefault="004722EA" w:rsidP="0083749D">
      <w:pPr>
        <w:spacing w:after="0" w:line="360" w:lineRule="auto"/>
        <w:ind w:left="426" w:firstLine="709"/>
        <w:jc w:val="both"/>
        <w:rPr>
          <w:rFonts w:ascii="Times New Roman" w:hAnsi="Times New Roman"/>
          <w:i/>
          <w:iCs/>
          <w:sz w:val="28"/>
          <w:szCs w:val="28"/>
          <w:lang w:eastAsia="ru-RU"/>
        </w:rPr>
      </w:pPr>
      <w:r w:rsidRPr="0083749D">
        <w:rPr>
          <w:rFonts w:ascii="Times New Roman" w:hAnsi="Times New Roman"/>
          <w:i/>
          <w:iCs/>
          <w:sz w:val="28"/>
          <w:szCs w:val="28"/>
          <w:lang w:eastAsia="ru-RU"/>
        </w:rPr>
        <w:t>Нормы оценок за устный ответ</w:t>
      </w:r>
    </w:p>
    <w:p w14:paraId="74C11C12" w14:textId="6E0AEE92" w:rsidR="004722EA" w:rsidRPr="0083749D" w:rsidRDefault="004722EA" w:rsidP="0083749D">
      <w:pPr>
        <w:spacing w:after="0" w:line="360" w:lineRule="auto"/>
        <w:ind w:left="426"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«5»</w:t>
      </w:r>
      <w:r w:rsidRPr="0083749D">
        <w:rPr>
          <w:rFonts w:ascii="Times New Roman" w:hAnsi="Times New Roman"/>
          <w:sz w:val="28"/>
          <w:szCs w:val="28"/>
          <w:lang w:eastAsia="ru-RU"/>
        </w:rPr>
        <w:t xml:space="preserve"> ставится, если </w:t>
      </w:r>
      <w:r w:rsidR="00573576">
        <w:rPr>
          <w:rFonts w:ascii="Times New Roman" w:hAnsi="Times New Roman"/>
          <w:sz w:val="28"/>
          <w:szCs w:val="28"/>
          <w:lang w:eastAsia="ru-RU"/>
        </w:rPr>
        <w:t>обучающийся</w:t>
      </w:r>
      <w:r w:rsidRPr="0083749D">
        <w:rPr>
          <w:rFonts w:ascii="Times New Roman" w:hAnsi="Times New Roman"/>
          <w:sz w:val="28"/>
          <w:szCs w:val="28"/>
          <w:lang w:eastAsia="ru-RU"/>
        </w:rPr>
        <w:t xml:space="preserve">: </w:t>
      </w:r>
    </w:p>
    <w:p w14:paraId="2F5ECBF0" w14:textId="77777777" w:rsidR="004722EA" w:rsidRPr="0083749D" w:rsidRDefault="004722EA" w:rsidP="0083749D">
      <w:pPr>
        <w:numPr>
          <w:ilvl w:val="0"/>
          <w:numId w:val="78"/>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14:paraId="62C27127" w14:textId="77777777" w:rsidR="004722EA" w:rsidRPr="0083749D" w:rsidRDefault="004722EA" w:rsidP="0083749D">
      <w:pPr>
        <w:numPr>
          <w:ilvl w:val="0"/>
          <w:numId w:val="78"/>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w:t>
      </w:r>
    </w:p>
    <w:p w14:paraId="587BE37F" w14:textId="77777777" w:rsidR="004722EA" w:rsidRPr="0083749D" w:rsidRDefault="004722EA" w:rsidP="0083749D">
      <w:pPr>
        <w:numPr>
          <w:ilvl w:val="0"/>
          <w:numId w:val="78"/>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устанавливает межпредметные (на основе ранее приобретенных знаний) и </w:t>
      </w:r>
      <w:proofErr w:type="spellStart"/>
      <w:r w:rsidRPr="0083749D">
        <w:rPr>
          <w:rFonts w:ascii="Times New Roman" w:hAnsi="Times New Roman"/>
          <w:sz w:val="28"/>
          <w:szCs w:val="28"/>
          <w:lang w:eastAsia="ru-RU"/>
        </w:rPr>
        <w:t>внутрипредметные</w:t>
      </w:r>
      <w:proofErr w:type="spellEnd"/>
      <w:r w:rsidRPr="0083749D">
        <w:rPr>
          <w:rFonts w:ascii="Times New Roman" w:hAnsi="Times New Roman"/>
          <w:sz w:val="28"/>
          <w:szCs w:val="28"/>
          <w:lang w:eastAsia="ru-RU"/>
        </w:rPr>
        <w:t xml:space="preserve"> связи, демонстрирует умение творчески применять полученные знания в незнакомой ситуации;</w:t>
      </w:r>
    </w:p>
    <w:p w14:paraId="23D3626B" w14:textId="77777777" w:rsidR="004722EA" w:rsidRPr="0083749D" w:rsidRDefault="004722EA" w:rsidP="0083749D">
      <w:pPr>
        <w:numPr>
          <w:ilvl w:val="0"/>
          <w:numId w:val="78"/>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умеет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w:t>
      </w:r>
    </w:p>
    <w:p w14:paraId="7F737032" w14:textId="77777777" w:rsidR="004722EA" w:rsidRPr="0083749D" w:rsidRDefault="004722EA" w:rsidP="0083749D">
      <w:pPr>
        <w:numPr>
          <w:ilvl w:val="0"/>
          <w:numId w:val="78"/>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 умеет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14:paraId="0AA41964" w14:textId="0A10B9AF" w:rsidR="004722EA" w:rsidRPr="0083749D" w:rsidRDefault="004722EA" w:rsidP="0083749D">
      <w:pPr>
        <w:spacing w:after="0" w:line="360" w:lineRule="auto"/>
        <w:ind w:left="426"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«4»</w:t>
      </w:r>
      <w:r w:rsidRPr="0083749D">
        <w:rPr>
          <w:rFonts w:ascii="Times New Roman" w:hAnsi="Times New Roman"/>
          <w:sz w:val="28"/>
          <w:szCs w:val="28"/>
          <w:lang w:eastAsia="ru-RU"/>
        </w:rPr>
        <w:t xml:space="preserve"> ставится, если </w:t>
      </w:r>
      <w:r w:rsidR="00573576">
        <w:rPr>
          <w:rFonts w:ascii="Times New Roman" w:hAnsi="Times New Roman"/>
          <w:sz w:val="28"/>
          <w:szCs w:val="28"/>
          <w:lang w:eastAsia="ru-RU"/>
        </w:rPr>
        <w:t>обучающийся</w:t>
      </w:r>
      <w:r w:rsidRPr="0083749D">
        <w:rPr>
          <w:rFonts w:ascii="Times New Roman" w:hAnsi="Times New Roman"/>
          <w:sz w:val="28"/>
          <w:szCs w:val="28"/>
          <w:lang w:eastAsia="ru-RU"/>
        </w:rPr>
        <w:t xml:space="preserve">: </w:t>
      </w:r>
    </w:p>
    <w:p w14:paraId="546EC21B" w14:textId="77777777" w:rsidR="004722EA" w:rsidRPr="0083749D" w:rsidRDefault="004722EA" w:rsidP="0083749D">
      <w:pPr>
        <w:numPr>
          <w:ilvl w:val="0"/>
          <w:numId w:val="79"/>
        </w:numPr>
        <w:spacing w:after="0" w:line="360" w:lineRule="auto"/>
        <w:ind w:left="36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показывает знания всего изученного программного материала; даёт полный и правильный ответ на основе изученных теорий; допускает </w:t>
      </w:r>
      <w:r w:rsidRPr="0083749D">
        <w:rPr>
          <w:rFonts w:ascii="Times New Roman" w:hAnsi="Times New Roman"/>
          <w:sz w:val="28"/>
          <w:szCs w:val="28"/>
          <w:lang w:eastAsia="ru-RU"/>
        </w:rPr>
        <w:lastRenderedPageBreak/>
        <w:t xml:space="preserve">незначительные ошибки и недочёты при воспроизведении изученного материала, небольшие неточности при использовании научных терминов или в выводах и обобщениях из наблюдений и опытов; </w:t>
      </w:r>
    </w:p>
    <w:p w14:paraId="3819692A" w14:textId="77777777" w:rsidR="004722EA" w:rsidRPr="0083749D" w:rsidRDefault="004722EA" w:rsidP="0083749D">
      <w:pPr>
        <w:numPr>
          <w:ilvl w:val="0"/>
          <w:numId w:val="79"/>
        </w:numPr>
        <w:spacing w:after="0" w:line="360" w:lineRule="auto"/>
        <w:ind w:left="36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материал излагает связно,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подтверждает ответ конкретными примерами; правильно отвечает на дополнительные вопросы учителя; </w:t>
      </w:r>
    </w:p>
    <w:p w14:paraId="41E4448D" w14:textId="77777777" w:rsidR="004722EA" w:rsidRPr="0083749D" w:rsidRDefault="004722EA" w:rsidP="0083749D">
      <w:pPr>
        <w:numPr>
          <w:ilvl w:val="0"/>
          <w:numId w:val="79"/>
        </w:numPr>
        <w:spacing w:after="0" w:line="360" w:lineRule="auto"/>
        <w:ind w:left="36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w:t>
      </w:r>
      <w:proofErr w:type="spellStart"/>
      <w:r w:rsidRPr="0083749D">
        <w:rPr>
          <w:rFonts w:ascii="Times New Roman" w:hAnsi="Times New Roman"/>
          <w:sz w:val="28"/>
          <w:szCs w:val="28"/>
          <w:lang w:eastAsia="ru-RU"/>
        </w:rPr>
        <w:t>внутрипредметные</w:t>
      </w:r>
      <w:proofErr w:type="spellEnd"/>
      <w:r w:rsidRPr="0083749D">
        <w:rPr>
          <w:rFonts w:ascii="Times New Roman" w:hAnsi="Times New Roman"/>
          <w:sz w:val="28"/>
          <w:szCs w:val="28"/>
          <w:lang w:eastAsia="ru-RU"/>
        </w:rPr>
        <w:t xml:space="preserve"> связи, </w:t>
      </w:r>
    </w:p>
    <w:p w14:paraId="6D26BC52" w14:textId="77777777" w:rsidR="004722EA" w:rsidRPr="0083749D" w:rsidRDefault="004722EA" w:rsidP="0083749D">
      <w:pPr>
        <w:numPr>
          <w:ilvl w:val="0"/>
          <w:numId w:val="79"/>
        </w:numPr>
        <w:spacing w:after="0" w:line="360" w:lineRule="auto"/>
        <w:ind w:left="36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демонстрирует умение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14:paraId="02139399" w14:textId="40E11FA2" w:rsidR="004722EA" w:rsidRPr="0083749D" w:rsidRDefault="004722EA" w:rsidP="0083749D">
      <w:pPr>
        <w:spacing w:after="0" w:line="360" w:lineRule="auto"/>
        <w:ind w:left="426"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«3»</w:t>
      </w:r>
      <w:r w:rsidRPr="0083749D">
        <w:rPr>
          <w:rFonts w:ascii="Times New Roman" w:hAnsi="Times New Roman"/>
          <w:sz w:val="28"/>
          <w:szCs w:val="28"/>
          <w:lang w:eastAsia="ru-RU"/>
        </w:rPr>
        <w:t xml:space="preserve"> ставится, если </w:t>
      </w:r>
      <w:r w:rsidR="00AF0674">
        <w:rPr>
          <w:rFonts w:ascii="Times New Roman" w:hAnsi="Times New Roman"/>
          <w:sz w:val="28"/>
          <w:szCs w:val="28"/>
          <w:lang w:eastAsia="ru-RU"/>
        </w:rPr>
        <w:t>обучающийся</w:t>
      </w:r>
      <w:r w:rsidRPr="0083749D">
        <w:rPr>
          <w:rFonts w:ascii="Times New Roman" w:hAnsi="Times New Roman"/>
          <w:sz w:val="28"/>
          <w:szCs w:val="28"/>
          <w:lang w:eastAsia="ru-RU"/>
        </w:rPr>
        <w:t xml:space="preserve">: </w:t>
      </w:r>
    </w:p>
    <w:p w14:paraId="44120729" w14:textId="77777777" w:rsidR="004722EA" w:rsidRPr="0083749D" w:rsidRDefault="004722EA" w:rsidP="0083749D">
      <w:pPr>
        <w:numPr>
          <w:ilvl w:val="0"/>
          <w:numId w:val="87"/>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14:paraId="02A97AAE" w14:textId="77777777" w:rsidR="004722EA" w:rsidRPr="0083749D" w:rsidRDefault="004722EA" w:rsidP="0083749D">
      <w:pPr>
        <w:numPr>
          <w:ilvl w:val="0"/>
          <w:numId w:val="87"/>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материал излагает </w:t>
      </w:r>
      <w:proofErr w:type="spellStart"/>
      <w:r w:rsidRPr="0083749D">
        <w:rPr>
          <w:rFonts w:ascii="Times New Roman" w:hAnsi="Times New Roman"/>
          <w:sz w:val="28"/>
          <w:szCs w:val="28"/>
          <w:lang w:eastAsia="ru-RU"/>
        </w:rPr>
        <w:t>несистематизированно</w:t>
      </w:r>
      <w:proofErr w:type="spellEnd"/>
      <w:r w:rsidRPr="0083749D">
        <w:rPr>
          <w:rFonts w:ascii="Times New Roman" w:hAnsi="Times New Roman"/>
          <w:sz w:val="28"/>
          <w:szCs w:val="28"/>
          <w:lang w:eastAsia="ru-RU"/>
        </w:rPr>
        <w:t xml:space="preserve">, фрагментарно, не всегда последовательно; </w:t>
      </w:r>
    </w:p>
    <w:p w14:paraId="3AD413F8" w14:textId="77777777" w:rsidR="004722EA" w:rsidRPr="0083749D" w:rsidRDefault="004722EA" w:rsidP="0083749D">
      <w:pPr>
        <w:numPr>
          <w:ilvl w:val="0"/>
          <w:numId w:val="87"/>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показывает недостаточную сформированность отдельных знаний и умений; выводы и обобщения аргументирует слабо, допускает в них ошибки. </w:t>
      </w:r>
    </w:p>
    <w:p w14:paraId="750ED1C2" w14:textId="77777777" w:rsidR="004722EA" w:rsidRPr="0083749D" w:rsidRDefault="004722EA" w:rsidP="0083749D">
      <w:pPr>
        <w:numPr>
          <w:ilvl w:val="0"/>
          <w:numId w:val="87"/>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допустил ошибки и неточности в использовании научной терминологии, определения понятий дал недостаточно четкие; </w:t>
      </w:r>
    </w:p>
    <w:p w14:paraId="5491E6F4" w14:textId="77777777" w:rsidR="004722EA" w:rsidRPr="0083749D" w:rsidRDefault="004722EA" w:rsidP="0083749D">
      <w:pPr>
        <w:numPr>
          <w:ilvl w:val="0"/>
          <w:numId w:val="87"/>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использовал в качестве доказательства выводы и обобщения из наблюдений, фактов, опытов или допустил ошибки при их изложении; </w:t>
      </w:r>
    </w:p>
    <w:p w14:paraId="7C55F2A2" w14:textId="77777777" w:rsidR="004722EA" w:rsidRPr="0083749D" w:rsidRDefault="004722EA" w:rsidP="0083749D">
      <w:pPr>
        <w:numPr>
          <w:ilvl w:val="0"/>
          <w:numId w:val="87"/>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испытывает затруднения в применении знаний, необходимых для решения задач различных типов, при объяснении конкретных явлений на </w:t>
      </w:r>
      <w:r w:rsidRPr="0083749D">
        <w:rPr>
          <w:rFonts w:ascii="Times New Roman" w:hAnsi="Times New Roman"/>
          <w:sz w:val="28"/>
          <w:szCs w:val="28"/>
          <w:lang w:eastAsia="ru-RU"/>
        </w:rPr>
        <w:lastRenderedPageBreak/>
        <w:t xml:space="preserve">основе теорий и законов, или в подтверждении конкретных примеров практического применения теорий; </w:t>
      </w:r>
    </w:p>
    <w:p w14:paraId="084A2272" w14:textId="77777777" w:rsidR="004722EA" w:rsidRPr="0083749D" w:rsidRDefault="004722EA" w:rsidP="0083749D">
      <w:pPr>
        <w:numPr>
          <w:ilvl w:val="0"/>
          <w:numId w:val="87"/>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значение в этом тексте; </w:t>
      </w:r>
    </w:p>
    <w:p w14:paraId="1F1830FB" w14:textId="77777777" w:rsidR="004722EA" w:rsidRPr="0083749D" w:rsidRDefault="004722EA" w:rsidP="0083749D">
      <w:pPr>
        <w:numPr>
          <w:ilvl w:val="0"/>
          <w:numId w:val="87"/>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14:paraId="7E1BBE2F" w14:textId="1E17D5C7" w:rsidR="004722EA" w:rsidRPr="0083749D" w:rsidRDefault="004722EA" w:rsidP="0083749D">
      <w:pPr>
        <w:spacing w:after="0" w:line="360" w:lineRule="auto"/>
        <w:ind w:left="30"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«2»</w:t>
      </w:r>
      <w:r w:rsidRPr="0083749D">
        <w:rPr>
          <w:rFonts w:ascii="Times New Roman" w:hAnsi="Times New Roman"/>
          <w:sz w:val="28"/>
          <w:szCs w:val="28"/>
          <w:lang w:eastAsia="ru-RU"/>
        </w:rPr>
        <w:t xml:space="preserve"> ставится, если </w:t>
      </w:r>
      <w:r w:rsidR="00AF0674">
        <w:rPr>
          <w:rFonts w:ascii="Times New Roman" w:hAnsi="Times New Roman"/>
          <w:sz w:val="28"/>
          <w:szCs w:val="28"/>
          <w:lang w:eastAsia="ru-RU"/>
        </w:rPr>
        <w:t>обучающийся</w:t>
      </w:r>
      <w:r w:rsidRPr="0083749D">
        <w:rPr>
          <w:rFonts w:ascii="Times New Roman" w:hAnsi="Times New Roman"/>
          <w:sz w:val="28"/>
          <w:szCs w:val="28"/>
          <w:lang w:eastAsia="ru-RU"/>
        </w:rPr>
        <w:t xml:space="preserve">: </w:t>
      </w:r>
    </w:p>
    <w:p w14:paraId="095C0956" w14:textId="77777777" w:rsidR="004722EA" w:rsidRPr="0083749D" w:rsidRDefault="004722EA" w:rsidP="0083749D">
      <w:pPr>
        <w:numPr>
          <w:ilvl w:val="0"/>
          <w:numId w:val="80"/>
        </w:numPr>
        <w:spacing w:after="0" w:line="360" w:lineRule="auto"/>
        <w:ind w:left="324"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усвоил и не раскрыл основное содержание материала; </w:t>
      </w:r>
    </w:p>
    <w:p w14:paraId="2ADEF040" w14:textId="77777777" w:rsidR="004722EA" w:rsidRPr="0083749D" w:rsidRDefault="004722EA" w:rsidP="0083749D">
      <w:pPr>
        <w:numPr>
          <w:ilvl w:val="0"/>
          <w:numId w:val="80"/>
        </w:numPr>
        <w:spacing w:after="0" w:line="360" w:lineRule="auto"/>
        <w:ind w:left="324"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делает выводов и обобщений; </w:t>
      </w:r>
    </w:p>
    <w:p w14:paraId="45B39015" w14:textId="77777777" w:rsidR="004722EA" w:rsidRPr="0083749D" w:rsidRDefault="004722EA" w:rsidP="0083749D">
      <w:pPr>
        <w:numPr>
          <w:ilvl w:val="0"/>
          <w:numId w:val="80"/>
        </w:numPr>
        <w:spacing w:after="0" w:line="360" w:lineRule="auto"/>
        <w:ind w:left="324"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знает и не понимает значительную или основную часть программного материала в пределах поставленных вопросов; </w:t>
      </w:r>
    </w:p>
    <w:p w14:paraId="14AB3E63" w14:textId="77777777" w:rsidR="004722EA" w:rsidRPr="0083749D" w:rsidRDefault="004722EA" w:rsidP="0083749D">
      <w:pPr>
        <w:numPr>
          <w:ilvl w:val="0"/>
          <w:numId w:val="80"/>
        </w:numPr>
        <w:spacing w:after="0" w:line="360" w:lineRule="auto"/>
        <w:ind w:left="324"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имеет слабо сформированные и неполные знания и не умеет применять их к решению конкретных вопросов и задач по образцу; </w:t>
      </w:r>
    </w:p>
    <w:p w14:paraId="08851DC1" w14:textId="77777777" w:rsidR="004722EA" w:rsidRPr="0083749D" w:rsidRDefault="004722EA" w:rsidP="0083749D">
      <w:pPr>
        <w:numPr>
          <w:ilvl w:val="0"/>
          <w:numId w:val="80"/>
        </w:numPr>
        <w:spacing w:after="0" w:line="360" w:lineRule="auto"/>
        <w:ind w:left="324"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при ответе (на один вопрос) допускает более двух грубых ошибок, которые не может исправить даже при помощи учителя. </w:t>
      </w:r>
    </w:p>
    <w:p w14:paraId="75D33B05" w14:textId="77777777" w:rsidR="004722EA" w:rsidRPr="0083749D" w:rsidRDefault="004722EA" w:rsidP="0083749D">
      <w:pPr>
        <w:spacing w:after="0" w:line="360" w:lineRule="auto"/>
        <w:ind w:firstLine="709"/>
        <w:jc w:val="both"/>
        <w:rPr>
          <w:rFonts w:ascii="Times New Roman" w:hAnsi="Times New Roman"/>
          <w:b/>
          <w:sz w:val="28"/>
          <w:szCs w:val="28"/>
          <w:lang w:eastAsia="ru-RU"/>
        </w:rPr>
      </w:pPr>
      <w:r w:rsidRPr="0083749D">
        <w:rPr>
          <w:rFonts w:ascii="Times New Roman" w:hAnsi="Times New Roman"/>
          <w:b/>
          <w:i/>
          <w:sz w:val="28"/>
          <w:szCs w:val="28"/>
          <w:lang w:eastAsia="ru-RU"/>
        </w:rPr>
        <w:t>Примечание</w:t>
      </w:r>
      <w:r w:rsidRPr="0083749D">
        <w:rPr>
          <w:rFonts w:ascii="Times New Roman" w:hAnsi="Times New Roman"/>
          <w:b/>
          <w:sz w:val="28"/>
          <w:szCs w:val="28"/>
          <w:lang w:eastAsia="ru-RU"/>
        </w:rPr>
        <w:t xml:space="preserve"> </w:t>
      </w:r>
    </w:p>
    <w:p w14:paraId="438C1AB7" w14:textId="4E41246C" w:rsidR="004722EA" w:rsidRPr="0083749D" w:rsidRDefault="004722EA" w:rsidP="0083749D">
      <w:pPr>
        <w:numPr>
          <w:ilvl w:val="0"/>
          <w:numId w:val="77"/>
        </w:numPr>
        <w:spacing w:after="0" w:line="360" w:lineRule="auto"/>
        <w:ind w:left="294"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По окончании устного ответа </w:t>
      </w:r>
      <w:r w:rsidR="00AF0674">
        <w:rPr>
          <w:rFonts w:ascii="Times New Roman" w:hAnsi="Times New Roman"/>
          <w:sz w:val="28"/>
          <w:szCs w:val="28"/>
          <w:lang w:eastAsia="ru-RU"/>
        </w:rPr>
        <w:t>об</w:t>
      </w:r>
      <w:r w:rsidRPr="0083749D">
        <w:rPr>
          <w:rFonts w:ascii="Times New Roman" w:hAnsi="Times New Roman"/>
          <w:sz w:val="28"/>
          <w:szCs w:val="28"/>
          <w:lang w:eastAsia="ru-RU"/>
        </w:rPr>
        <w:t>уча</w:t>
      </w:r>
      <w:r w:rsidR="00AF0674">
        <w:rPr>
          <w:rFonts w:ascii="Times New Roman" w:hAnsi="Times New Roman"/>
          <w:sz w:val="28"/>
          <w:szCs w:val="28"/>
          <w:lang w:eastAsia="ru-RU"/>
        </w:rPr>
        <w:t>ю</w:t>
      </w:r>
      <w:r w:rsidRPr="0083749D">
        <w:rPr>
          <w:rFonts w:ascii="Times New Roman" w:hAnsi="Times New Roman"/>
          <w:sz w:val="28"/>
          <w:szCs w:val="28"/>
          <w:lang w:eastAsia="ru-RU"/>
        </w:rPr>
        <w:t xml:space="preserve">щегося педагогом даётся краткий анализ ответа, объявляется мотивированная оценка. Возможно привлечение других </w:t>
      </w:r>
      <w:r w:rsidR="00AF0674">
        <w:rPr>
          <w:rFonts w:ascii="Times New Roman" w:hAnsi="Times New Roman"/>
          <w:sz w:val="28"/>
          <w:szCs w:val="28"/>
          <w:lang w:eastAsia="ru-RU"/>
        </w:rPr>
        <w:t>об</w:t>
      </w:r>
      <w:r w:rsidRPr="0083749D">
        <w:rPr>
          <w:rFonts w:ascii="Times New Roman" w:hAnsi="Times New Roman"/>
          <w:sz w:val="28"/>
          <w:szCs w:val="28"/>
          <w:lang w:eastAsia="ru-RU"/>
        </w:rPr>
        <w:t>уча</w:t>
      </w:r>
      <w:r w:rsidR="00AF0674">
        <w:rPr>
          <w:rFonts w:ascii="Times New Roman" w:hAnsi="Times New Roman"/>
          <w:sz w:val="28"/>
          <w:szCs w:val="28"/>
          <w:lang w:eastAsia="ru-RU"/>
        </w:rPr>
        <w:t>ю</w:t>
      </w:r>
      <w:r w:rsidRPr="0083749D">
        <w:rPr>
          <w:rFonts w:ascii="Times New Roman" w:hAnsi="Times New Roman"/>
          <w:sz w:val="28"/>
          <w:szCs w:val="28"/>
          <w:lang w:eastAsia="ru-RU"/>
        </w:rPr>
        <w:t xml:space="preserve">щихся для анализа ответа, самоанализ, предложение оценки. </w:t>
      </w:r>
    </w:p>
    <w:p w14:paraId="70E9A788" w14:textId="77777777" w:rsidR="004722EA" w:rsidRPr="0083749D" w:rsidRDefault="004722EA" w:rsidP="0083749D">
      <w:pPr>
        <w:numPr>
          <w:ilvl w:val="0"/>
          <w:numId w:val="77"/>
        </w:numPr>
        <w:spacing w:after="0" w:line="360" w:lineRule="auto"/>
        <w:ind w:left="294"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4ECD106E" w14:textId="77777777" w:rsidR="004722EA" w:rsidRPr="0083749D" w:rsidRDefault="004722EA" w:rsidP="0083749D">
      <w:pPr>
        <w:spacing w:after="0" w:line="360" w:lineRule="auto"/>
        <w:ind w:firstLine="709"/>
        <w:jc w:val="both"/>
        <w:rPr>
          <w:rFonts w:ascii="Times New Roman" w:hAnsi="Times New Roman"/>
          <w:bCs/>
          <w:i/>
          <w:sz w:val="28"/>
          <w:szCs w:val="28"/>
          <w:lang w:eastAsia="ru-RU"/>
        </w:rPr>
      </w:pPr>
      <w:r w:rsidRPr="0083749D">
        <w:rPr>
          <w:rFonts w:ascii="Times New Roman" w:hAnsi="Times New Roman"/>
          <w:bCs/>
          <w:i/>
          <w:sz w:val="28"/>
          <w:szCs w:val="28"/>
          <w:lang w:eastAsia="ru-RU"/>
        </w:rPr>
        <w:t>Нормы оценки письменных работ.</w:t>
      </w:r>
    </w:p>
    <w:p w14:paraId="2BFC27E6" w14:textId="6A3FD517" w:rsidR="004722EA" w:rsidRPr="0083749D" w:rsidRDefault="004722EA" w:rsidP="0083749D">
      <w:pPr>
        <w:spacing w:after="0" w:line="360" w:lineRule="auto"/>
        <w:ind w:left="426"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«5»</w:t>
      </w:r>
      <w:r w:rsidRPr="0083749D">
        <w:rPr>
          <w:rFonts w:ascii="Times New Roman" w:hAnsi="Times New Roman"/>
          <w:sz w:val="28"/>
          <w:szCs w:val="28"/>
          <w:lang w:eastAsia="ru-RU"/>
        </w:rPr>
        <w:t xml:space="preserve"> ставится, если </w:t>
      </w:r>
      <w:r w:rsidR="00AF0674">
        <w:rPr>
          <w:rFonts w:ascii="Times New Roman" w:hAnsi="Times New Roman"/>
          <w:sz w:val="28"/>
          <w:szCs w:val="28"/>
          <w:lang w:eastAsia="ru-RU"/>
        </w:rPr>
        <w:t>обучающийся</w:t>
      </w:r>
      <w:r w:rsidRPr="0083749D">
        <w:rPr>
          <w:rFonts w:ascii="Times New Roman" w:hAnsi="Times New Roman"/>
          <w:sz w:val="28"/>
          <w:szCs w:val="28"/>
          <w:lang w:eastAsia="ru-RU"/>
        </w:rPr>
        <w:t xml:space="preserve">: </w:t>
      </w:r>
    </w:p>
    <w:p w14:paraId="03937787" w14:textId="77777777" w:rsidR="004722EA" w:rsidRPr="0083749D" w:rsidRDefault="004722EA" w:rsidP="0083749D">
      <w:pPr>
        <w:numPr>
          <w:ilvl w:val="0"/>
          <w:numId w:val="81"/>
        </w:numPr>
        <w:spacing w:after="0" w:line="360" w:lineRule="auto"/>
        <w:ind w:left="36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выполнил работу без ошибок и недочетов; </w:t>
      </w:r>
    </w:p>
    <w:p w14:paraId="4B5D28C5" w14:textId="77777777" w:rsidR="004722EA" w:rsidRPr="0083749D" w:rsidRDefault="004722EA" w:rsidP="0083749D">
      <w:pPr>
        <w:numPr>
          <w:ilvl w:val="0"/>
          <w:numId w:val="81"/>
        </w:numPr>
        <w:spacing w:after="0" w:line="360" w:lineRule="auto"/>
        <w:ind w:left="36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допустил не более одного недочета. </w:t>
      </w:r>
    </w:p>
    <w:p w14:paraId="4FF1E648" w14:textId="2C87A414" w:rsidR="004722EA" w:rsidRPr="0083749D" w:rsidRDefault="004722EA" w:rsidP="0083749D">
      <w:pPr>
        <w:spacing w:after="0" w:line="360" w:lineRule="auto"/>
        <w:ind w:left="426" w:firstLine="709"/>
        <w:jc w:val="both"/>
        <w:rPr>
          <w:rFonts w:ascii="Times New Roman" w:hAnsi="Times New Roman"/>
          <w:sz w:val="28"/>
          <w:szCs w:val="28"/>
          <w:lang w:eastAsia="ru-RU"/>
        </w:rPr>
      </w:pPr>
      <w:r w:rsidRPr="0083749D">
        <w:rPr>
          <w:rFonts w:ascii="Times New Roman" w:hAnsi="Times New Roman"/>
          <w:b/>
          <w:i/>
          <w:sz w:val="28"/>
          <w:szCs w:val="28"/>
          <w:lang w:eastAsia="ru-RU"/>
        </w:rPr>
        <w:lastRenderedPageBreak/>
        <w:t>Оценка «4»</w:t>
      </w:r>
      <w:r w:rsidRPr="0083749D">
        <w:rPr>
          <w:rFonts w:ascii="Times New Roman" w:hAnsi="Times New Roman"/>
          <w:sz w:val="28"/>
          <w:szCs w:val="28"/>
          <w:lang w:eastAsia="ru-RU"/>
        </w:rPr>
        <w:t xml:space="preserve"> ставится, если </w:t>
      </w:r>
      <w:r w:rsidR="00AF0674">
        <w:rPr>
          <w:rFonts w:ascii="Times New Roman" w:hAnsi="Times New Roman"/>
          <w:sz w:val="28"/>
          <w:szCs w:val="28"/>
          <w:lang w:eastAsia="ru-RU"/>
        </w:rPr>
        <w:t>обучающийся</w:t>
      </w:r>
      <w:r w:rsidRPr="0083749D">
        <w:rPr>
          <w:rFonts w:ascii="Times New Roman" w:hAnsi="Times New Roman"/>
          <w:sz w:val="28"/>
          <w:szCs w:val="28"/>
          <w:lang w:eastAsia="ru-RU"/>
        </w:rPr>
        <w:t xml:space="preserve"> выполнил работу полностью, но допустил в ней: </w:t>
      </w:r>
    </w:p>
    <w:p w14:paraId="0E1C3465" w14:textId="77777777" w:rsidR="004722EA" w:rsidRPr="0083749D" w:rsidRDefault="004722EA" w:rsidP="0083749D">
      <w:pPr>
        <w:numPr>
          <w:ilvl w:val="0"/>
          <w:numId w:val="82"/>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более одной негрубой ошибки и одного недочета; </w:t>
      </w:r>
    </w:p>
    <w:p w14:paraId="6B12D12B" w14:textId="77777777" w:rsidR="004722EA" w:rsidRPr="0083749D" w:rsidRDefault="004722EA" w:rsidP="0083749D">
      <w:pPr>
        <w:numPr>
          <w:ilvl w:val="0"/>
          <w:numId w:val="82"/>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не более двух недочетов. </w:t>
      </w:r>
    </w:p>
    <w:p w14:paraId="4BEF4D97" w14:textId="25F540B8" w:rsidR="004722EA" w:rsidRPr="0083749D" w:rsidRDefault="004722EA" w:rsidP="0083749D">
      <w:pPr>
        <w:spacing w:after="0" w:line="360" w:lineRule="auto"/>
        <w:ind w:left="426"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«3»</w:t>
      </w:r>
      <w:r w:rsidRPr="0083749D">
        <w:rPr>
          <w:rFonts w:ascii="Times New Roman" w:hAnsi="Times New Roman"/>
          <w:sz w:val="28"/>
          <w:szCs w:val="28"/>
          <w:lang w:eastAsia="ru-RU"/>
        </w:rPr>
        <w:t xml:space="preserve"> ставится, если </w:t>
      </w:r>
      <w:r w:rsidR="00AF0674">
        <w:rPr>
          <w:rFonts w:ascii="Times New Roman" w:hAnsi="Times New Roman"/>
          <w:sz w:val="28"/>
          <w:szCs w:val="28"/>
          <w:lang w:eastAsia="ru-RU"/>
        </w:rPr>
        <w:t>обучающийся</w:t>
      </w:r>
      <w:r w:rsidRPr="0083749D">
        <w:rPr>
          <w:rFonts w:ascii="Times New Roman" w:hAnsi="Times New Roman"/>
          <w:sz w:val="28"/>
          <w:szCs w:val="28"/>
          <w:lang w:eastAsia="ru-RU"/>
        </w:rPr>
        <w:t xml:space="preserve"> правильно выполнил не менее половины работы или допустил: </w:t>
      </w:r>
    </w:p>
    <w:p w14:paraId="36807425" w14:textId="77777777" w:rsidR="004722EA" w:rsidRPr="0083749D" w:rsidRDefault="004722EA" w:rsidP="0083749D">
      <w:pPr>
        <w:numPr>
          <w:ilvl w:val="0"/>
          <w:numId w:val="83"/>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более двух грубых ошибок; </w:t>
      </w:r>
    </w:p>
    <w:p w14:paraId="78F4848F" w14:textId="77777777" w:rsidR="004722EA" w:rsidRPr="0083749D" w:rsidRDefault="004722EA" w:rsidP="0083749D">
      <w:pPr>
        <w:numPr>
          <w:ilvl w:val="0"/>
          <w:numId w:val="83"/>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не более одной грубой и одной негрубой ошибки и одного недочета; </w:t>
      </w:r>
    </w:p>
    <w:p w14:paraId="578E48F9" w14:textId="77777777" w:rsidR="004722EA" w:rsidRPr="0083749D" w:rsidRDefault="004722EA" w:rsidP="0083749D">
      <w:pPr>
        <w:numPr>
          <w:ilvl w:val="0"/>
          <w:numId w:val="83"/>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не более двух-трех негрубых ошибок; </w:t>
      </w:r>
    </w:p>
    <w:p w14:paraId="08926F5F" w14:textId="77777777" w:rsidR="004722EA" w:rsidRPr="0083749D" w:rsidRDefault="004722EA" w:rsidP="0083749D">
      <w:pPr>
        <w:numPr>
          <w:ilvl w:val="0"/>
          <w:numId w:val="83"/>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одной негрубой ошибки и трех недочетов; </w:t>
      </w:r>
    </w:p>
    <w:p w14:paraId="74C74D1A" w14:textId="77777777" w:rsidR="004722EA" w:rsidRPr="0083749D" w:rsidRDefault="004722EA" w:rsidP="0083749D">
      <w:pPr>
        <w:numPr>
          <w:ilvl w:val="0"/>
          <w:numId w:val="83"/>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при отсутствии ошибок, но при наличии четырех-пяти недочетов. </w:t>
      </w:r>
    </w:p>
    <w:p w14:paraId="1CE5C420" w14:textId="5E571EBC" w:rsidR="004722EA" w:rsidRPr="0083749D" w:rsidRDefault="004722EA" w:rsidP="0083749D">
      <w:pPr>
        <w:spacing w:after="0" w:line="360" w:lineRule="auto"/>
        <w:ind w:left="426"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«2»</w:t>
      </w:r>
      <w:r w:rsidRPr="0083749D">
        <w:rPr>
          <w:rFonts w:ascii="Times New Roman" w:hAnsi="Times New Roman"/>
          <w:sz w:val="28"/>
          <w:szCs w:val="28"/>
          <w:lang w:eastAsia="ru-RU"/>
        </w:rPr>
        <w:t xml:space="preserve"> ставится, если </w:t>
      </w:r>
      <w:r w:rsidR="00AF0674">
        <w:rPr>
          <w:rFonts w:ascii="Times New Roman" w:hAnsi="Times New Roman"/>
          <w:sz w:val="28"/>
          <w:szCs w:val="28"/>
          <w:lang w:eastAsia="ru-RU"/>
        </w:rPr>
        <w:t>обучающийся</w:t>
      </w:r>
      <w:r w:rsidRPr="0083749D">
        <w:rPr>
          <w:rFonts w:ascii="Times New Roman" w:hAnsi="Times New Roman"/>
          <w:sz w:val="28"/>
          <w:szCs w:val="28"/>
          <w:lang w:eastAsia="ru-RU"/>
        </w:rPr>
        <w:t xml:space="preserve">: </w:t>
      </w:r>
    </w:p>
    <w:p w14:paraId="35A1C5D5" w14:textId="77777777" w:rsidR="004722EA" w:rsidRPr="0083749D" w:rsidRDefault="004722EA" w:rsidP="0083749D">
      <w:pPr>
        <w:numPr>
          <w:ilvl w:val="0"/>
          <w:numId w:val="84"/>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допустил число ошибок и недочетов превосходящее норму, при которой может быть выставлена оценка «3»; </w:t>
      </w:r>
    </w:p>
    <w:p w14:paraId="1A2F5DCA" w14:textId="77777777" w:rsidR="004722EA" w:rsidRPr="0083749D" w:rsidRDefault="004722EA" w:rsidP="0083749D">
      <w:pPr>
        <w:numPr>
          <w:ilvl w:val="0"/>
          <w:numId w:val="84"/>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если правильно выполнил менее половины работы. </w:t>
      </w:r>
    </w:p>
    <w:p w14:paraId="262DC6F5" w14:textId="3C8407FD" w:rsidR="004722EA" w:rsidRPr="0083749D" w:rsidRDefault="004722EA" w:rsidP="0083749D">
      <w:pPr>
        <w:spacing w:after="0" w:line="360" w:lineRule="auto"/>
        <w:ind w:left="426"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«1»</w:t>
      </w:r>
      <w:r w:rsidRPr="0083749D">
        <w:rPr>
          <w:rFonts w:ascii="Times New Roman" w:hAnsi="Times New Roman"/>
          <w:i/>
          <w:sz w:val="28"/>
          <w:szCs w:val="28"/>
          <w:lang w:eastAsia="ru-RU"/>
        </w:rPr>
        <w:t xml:space="preserve"> </w:t>
      </w:r>
      <w:r w:rsidRPr="0083749D">
        <w:rPr>
          <w:rFonts w:ascii="Times New Roman" w:hAnsi="Times New Roman"/>
          <w:sz w:val="28"/>
          <w:szCs w:val="28"/>
          <w:lang w:eastAsia="ru-RU"/>
        </w:rPr>
        <w:t xml:space="preserve">ставится, если </w:t>
      </w:r>
      <w:r w:rsidR="00AF0674">
        <w:rPr>
          <w:rFonts w:ascii="Times New Roman" w:hAnsi="Times New Roman"/>
          <w:sz w:val="28"/>
          <w:szCs w:val="28"/>
          <w:lang w:eastAsia="ru-RU"/>
        </w:rPr>
        <w:t>обучающийся</w:t>
      </w:r>
      <w:r w:rsidRPr="0083749D">
        <w:rPr>
          <w:rFonts w:ascii="Times New Roman" w:hAnsi="Times New Roman"/>
          <w:sz w:val="28"/>
          <w:szCs w:val="28"/>
          <w:lang w:eastAsia="ru-RU"/>
        </w:rPr>
        <w:t xml:space="preserve">: </w:t>
      </w:r>
    </w:p>
    <w:p w14:paraId="45365DCD" w14:textId="77777777" w:rsidR="004722EA" w:rsidRPr="0083749D" w:rsidRDefault="004722EA" w:rsidP="0083749D">
      <w:pPr>
        <w:numPr>
          <w:ilvl w:val="0"/>
          <w:numId w:val="85"/>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приступал к выполнению работы; </w:t>
      </w:r>
    </w:p>
    <w:p w14:paraId="51B94F2C" w14:textId="77777777" w:rsidR="004722EA" w:rsidRPr="0083749D" w:rsidRDefault="004722EA" w:rsidP="0083749D">
      <w:pPr>
        <w:numPr>
          <w:ilvl w:val="0"/>
          <w:numId w:val="85"/>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правильно выполнил не более 10 % всех заданий. </w:t>
      </w:r>
    </w:p>
    <w:p w14:paraId="4D1F32AF" w14:textId="77777777" w:rsidR="004722EA" w:rsidRPr="0083749D" w:rsidRDefault="004722EA" w:rsidP="0083749D">
      <w:pPr>
        <w:spacing w:after="0" w:line="360" w:lineRule="auto"/>
        <w:ind w:left="426" w:firstLine="709"/>
        <w:jc w:val="both"/>
        <w:rPr>
          <w:rFonts w:ascii="Times New Roman" w:hAnsi="Times New Roman"/>
          <w:b/>
          <w:i/>
          <w:sz w:val="28"/>
          <w:szCs w:val="28"/>
          <w:lang w:eastAsia="ru-RU"/>
        </w:rPr>
      </w:pPr>
      <w:r w:rsidRPr="0083749D">
        <w:rPr>
          <w:rFonts w:ascii="Times New Roman" w:hAnsi="Times New Roman"/>
          <w:b/>
          <w:i/>
          <w:sz w:val="28"/>
          <w:szCs w:val="28"/>
          <w:lang w:eastAsia="ru-RU"/>
        </w:rPr>
        <w:t xml:space="preserve">Примечание. </w:t>
      </w:r>
    </w:p>
    <w:p w14:paraId="40E84C66" w14:textId="0F78A79F" w:rsidR="004722EA" w:rsidRPr="0083749D" w:rsidRDefault="004722EA" w:rsidP="0083749D">
      <w:pPr>
        <w:numPr>
          <w:ilvl w:val="0"/>
          <w:numId w:val="86"/>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Учитель имеет право поставить </w:t>
      </w:r>
      <w:r w:rsidR="00AF0674">
        <w:rPr>
          <w:rFonts w:ascii="Times New Roman" w:hAnsi="Times New Roman"/>
          <w:sz w:val="28"/>
          <w:szCs w:val="28"/>
          <w:lang w:eastAsia="ru-RU"/>
        </w:rPr>
        <w:t>обучающемуся</w:t>
      </w:r>
      <w:r w:rsidRPr="0083749D">
        <w:rPr>
          <w:rFonts w:ascii="Times New Roman" w:hAnsi="Times New Roman"/>
          <w:sz w:val="28"/>
          <w:szCs w:val="28"/>
          <w:lang w:eastAsia="ru-RU"/>
        </w:rPr>
        <w:t xml:space="preserve"> оценку выше той, которая предусмотрена нормами, если </w:t>
      </w:r>
      <w:r w:rsidR="00AF0674">
        <w:rPr>
          <w:rFonts w:ascii="Times New Roman" w:hAnsi="Times New Roman"/>
          <w:sz w:val="28"/>
          <w:szCs w:val="28"/>
          <w:lang w:eastAsia="ru-RU"/>
        </w:rPr>
        <w:t>им</w:t>
      </w:r>
      <w:r w:rsidRPr="0083749D">
        <w:rPr>
          <w:rFonts w:ascii="Times New Roman" w:hAnsi="Times New Roman"/>
          <w:sz w:val="28"/>
          <w:szCs w:val="28"/>
          <w:lang w:eastAsia="ru-RU"/>
        </w:rPr>
        <w:t xml:space="preserve"> оригинально выполнена работа.</w:t>
      </w:r>
    </w:p>
    <w:p w14:paraId="2AC7C351" w14:textId="3C3EF2CE" w:rsidR="004722EA" w:rsidRPr="0083749D" w:rsidRDefault="004722EA" w:rsidP="0083749D">
      <w:pPr>
        <w:numPr>
          <w:ilvl w:val="0"/>
          <w:numId w:val="86"/>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Оценки с анализом доводятся до сведения </w:t>
      </w:r>
      <w:r w:rsidR="00AF0674">
        <w:rPr>
          <w:rFonts w:ascii="Times New Roman" w:hAnsi="Times New Roman"/>
          <w:sz w:val="28"/>
          <w:szCs w:val="28"/>
          <w:lang w:eastAsia="ru-RU"/>
        </w:rPr>
        <w:t>об</w:t>
      </w:r>
      <w:r w:rsidRPr="0083749D">
        <w:rPr>
          <w:rFonts w:ascii="Times New Roman" w:hAnsi="Times New Roman"/>
          <w:sz w:val="28"/>
          <w:szCs w:val="28"/>
          <w:lang w:eastAsia="ru-RU"/>
        </w:rPr>
        <w:t>уча</w:t>
      </w:r>
      <w:r w:rsidR="00AF0674">
        <w:rPr>
          <w:rFonts w:ascii="Times New Roman" w:hAnsi="Times New Roman"/>
          <w:sz w:val="28"/>
          <w:szCs w:val="28"/>
          <w:lang w:eastAsia="ru-RU"/>
        </w:rPr>
        <w:t>ю</w:t>
      </w:r>
      <w:r w:rsidRPr="0083749D">
        <w:rPr>
          <w:rFonts w:ascii="Times New Roman" w:hAnsi="Times New Roman"/>
          <w:sz w:val="28"/>
          <w:szCs w:val="28"/>
          <w:lang w:eastAsia="ru-RU"/>
        </w:rPr>
        <w:t xml:space="preserve">щихся, как правило, на последующем уроке, предусматривается работа над ошибками, устранение пробелов. </w:t>
      </w:r>
    </w:p>
    <w:p w14:paraId="4C9CC13C" w14:textId="77777777" w:rsidR="004722EA" w:rsidRPr="0083749D" w:rsidRDefault="004722EA" w:rsidP="0083749D">
      <w:pPr>
        <w:numPr>
          <w:ilvl w:val="0"/>
          <w:numId w:val="86"/>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Оценка не снижается за грамматические и </w:t>
      </w:r>
      <w:proofErr w:type="spellStart"/>
      <w:r w:rsidRPr="0083749D">
        <w:rPr>
          <w:rFonts w:ascii="Times New Roman" w:hAnsi="Times New Roman"/>
          <w:sz w:val="28"/>
          <w:szCs w:val="28"/>
          <w:lang w:eastAsia="ru-RU"/>
        </w:rPr>
        <w:t>дисграфические</w:t>
      </w:r>
      <w:proofErr w:type="spellEnd"/>
      <w:r w:rsidRPr="0083749D">
        <w:rPr>
          <w:rFonts w:ascii="Times New Roman" w:hAnsi="Times New Roman"/>
          <w:sz w:val="28"/>
          <w:szCs w:val="28"/>
          <w:lang w:eastAsia="ru-RU"/>
        </w:rPr>
        <w:t xml:space="preserve"> ошибки, допущенные в работе. Исключения составляют случаи написания тех слов и словосочетаний, которые широко используются на уроках физики. Учитывая особенности детей с тяжелыми нарушениями речи, </w:t>
      </w:r>
      <w:r w:rsidRPr="0083749D">
        <w:rPr>
          <w:rFonts w:ascii="Times New Roman" w:hAnsi="Times New Roman"/>
          <w:sz w:val="28"/>
          <w:szCs w:val="28"/>
          <w:lang w:eastAsia="ru-RU"/>
        </w:rPr>
        <w:lastRenderedPageBreak/>
        <w:t>допускается наличие 1 исправления при условии повторной записи корректного ответа.</w:t>
      </w:r>
    </w:p>
    <w:p w14:paraId="34ADE73A" w14:textId="2D4BB391" w:rsidR="004722EA" w:rsidRPr="0083749D" w:rsidRDefault="004722EA" w:rsidP="0083749D">
      <w:pPr>
        <w:numPr>
          <w:ilvl w:val="0"/>
          <w:numId w:val="86"/>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Ошибки, обусловленные тяжелыми нарушениями речи и письма, следует рассматривать индивидуально для каждого </w:t>
      </w:r>
      <w:r w:rsidR="00621CB8">
        <w:rPr>
          <w:rFonts w:ascii="Times New Roman" w:hAnsi="Times New Roman"/>
          <w:sz w:val="28"/>
          <w:szCs w:val="28"/>
          <w:lang w:eastAsia="ru-RU"/>
        </w:rPr>
        <w:t>обучающегося</w:t>
      </w:r>
      <w:r w:rsidRPr="0083749D">
        <w:rPr>
          <w:rFonts w:ascii="Times New Roman" w:hAnsi="Times New Roman"/>
          <w:sz w:val="28"/>
          <w:szCs w:val="28"/>
          <w:lang w:eastAsia="ru-RU"/>
        </w:rPr>
        <w:t xml:space="preserve">. Специфическими для них ошибками являются замена согласных, искажение звукобуквенного состава слов (пропуски, перестановки, добавления, </w:t>
      </w:r>
      <w:proofErr w:type="spellStart"/>
      <w:r w:rsidRPr="0083749D">
        <w:rPr>
          <w:rFonts w:ascii="Times New Roman" w:hAnsi="Times New Roman"/>
          <w:sz w:val="28"/>
          <w:szCs w:val="28"/>
          <w:lang w:eastAsia="ru-RU"/>
        </w:rPr>
        <w:t>недописывание</w:t>
      </w:r>
      <w:proofErr w:type="spellEnd"/>
      <w:r w:rsidRPr="0083749D">
        <w:rPr>
          <w:rFonts w:ascii="Times New Roman" w:hAnsi="Times New Roman"/>
          <w:sz w:val="28"/>
          <w:szCs w:val="28"/>
          <w:lang w:eastAsia="ru-RU"/>
        </w:rPr>
        <w:t xml:space="preserve">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0E8C5A0A" w14:textId="200ACB06" w:rsidR="004722EA" w:rsidRPr="0083749D" w:rsidRDefault="004722EA" w:rsidP="0083749D">
      <w:pPr>
        <w:numPr>
          <w:ilvl w:val="0"/>
          <w:numId w:val="86"/>
        </w:numPr>
        <w:spacing w:after="0" w:line="360" w:lineRule="auto"/>
        <w:ind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w:t>
      </w:r>
      <w:r w:rsidR="00AF0674">
        <w:rPr>
          <w:rFonts w:ascii="Times New Roman" w:hAnsi="Times New Roman"/>
          <w:sz w:val="28"/>
          <w:szCs w:val="28"/>
          <w:lang w:eastAsia="ru-RU"/>
        </w:rPr>
        <w:t>обучающихся</w:t>
      </w:r>
      <w:r w:rsidRPr="0083749D">
        <w:rPr>
          <w:rFonts w:ascii="Times New Roman" w:hAnsi="Times New Roman"/>
          <w:sz w:val="28"/>
          <w:szCs w:val="28"/>
          <w:lang w:eastAsia="ru-RU"/>
        </w:rPr>
        <w:t>.</w:t>
      </w:r>
    </w:p>
    <w:p w14:paraId="3966ED6D" w14:textId="77777777" w:rsidR="004722EA" w:rsidRPr="0083749D" w:rsidRDefault="004722EA" w:rsidP="0083749D">
      <w:pPr>
        <w:widowControl w:val="0"/>
        <w:snapToGrid w:val="0"/>
        <w:spacing w:after="0" w:line="360" w:lineRule="auto"/>
        <w:ind w:left="426" w:firstLine="709"/>
        <w:contextualSpacing/>
        <w:jc w:val="both"/>
        <w:rPr>
          <w:rFonts w:ascii="Times New Roman" w:hAnsi="Times New Roman"/>
          <w:b/>
          <w:bCs/>
          <w:i/>
          <w:sz w:val="28"/>
          <w:szCs w:val="28"/>
          <w:lang w:eastAsia="ru-RU"/>
        </w:rPr>
      </w:pPr>
      <w:r w:rsidRPr="0083749D">
        <w:rPr>
          <w:rFonts w:ascii="Times New Roman" w:hAnsi="Times New Roman"/>
          <w:b/>
          <w:bCs/>
          <w:i/>
          <w:sz w:val="28"/>
          <w:szCs w:val="28"/>
          <w:lang w:eastAsia="ru-RU"/>
        </w:rPr>
        <w:t>Критерии выставления оценок за проверочные тесты.</w:t>
      </w:r>
    </w:p>
    <w:p w14:paraId="3CAF467D" w14:textId="77777777" w:rsidR="004722EA" w:rsidRPr="0083749D" w:rsidRDefault="004722EA" w:rsidP="0083749D">
      <w:pPr>
        <w:widowControl w:val="0"/>
        <w:numPr>
          <w:ilvl w:val="0"/>
          <w:numId w:val="98"/>
        </w:numPr>
        <w:snapToGrid w:val="0"/>
        <w:spacing w:after="0" w:line="360" w:lineRule="auto"/>
        <w:ind w:left="0" w:firstLine="709"/>
        <w:contextualSpacing/>
        <w:jc w:val="both"/>
        <w:rPr>
          <w:rFonts w:ascii="Times New Roman" w:hAnsi="Times New Roman"/>
          <w:bCs/>
          <w:sz w:val="28"/>
          <w:szCs w:val="28"/>
          <w:lang w:eastAsia="ru-RU"/>
        </w:rPr>
      </w:pPr>
      <w:r w:rsidRPr="0083749D">
        <w:rPr>
          <w:rFonts w:ascii="Times New Roman" w:hAnsi="Times New Roman"/>
          <w:bCs/>
          <w:sz w:val="28"/>
          <w:szCs w:val="28"/>
          <w:lang w:eastAsia="ru-RU"/>
        </w:rPr>
        <w:t>Время выполнения тестовой работы</w:t>
      </w:r>
      <w:r w:rsidRPr="0083749D">
        <w:rPr>
          <w:rFonts w:ascii="Times New Roman" w:hAnsi="Times New Roman"/>
          <w:sz w:val="28"/>
          <w:szCs w:val="28"/>
          <w:lang w:eastAsia="ru-RU"/>
        </w:rPr>
        <w:t xml:space="preserve"> </w:t>
      </w:r>
      <w:r w:rsidRPr="0083749D">
        <w:rPr>
          <w:rFonts w:ascii="Times New Roman" w:hAnsi="Times New Roman"/>
          <w:bCs/>
          <w:sz w:val="28"/>
          <w:szCs w:val="28"/>
          <w:lang w:eastAsia="ru-RU"/>
        </w:rPr>
        <w:t>из 10 вопросов</w:t>
      </w:r>
      <w:proofErr w:type="gramStart"/>
      <w:r w:rsidRPr="0083749D">
        <w:rPr>
          <w:rFonts w:ascii="Times New Roman" w:hAnsi="Times New Roman"/>
          <w:bCs/>
          <w:sz w:val="28"/>
          <w:szCs w:val="28"/>
          <w:lang w:eastAsia="ru-RU"/>
        </w:rPr>
        <w:t xml:space="preserve"> :</w:t>
      </w:r>
      <w:proofErr w:type="gramEnd"/>
      <w:r w:rsidRPr="0083749D">
        <w:rPr>
          <w:rFonts w:ascii="Times New Roman" w:hAnsi="Times New Roman"/>
          <w:bCs/>
          <w:sz w:val="28"/>
          <w:szCs w:val="28"/>
          <w:lang w:eastAsia="ru-RU"/>
        </w:rPr>
        <w:t xml:space="preserve"> 10-15 мин.</w:t>
      </w:r>
    </w:p>
    <w:p w14:paraId="2B3005B9" w14:textId="77777777" w:rsidR="004722EA" w:rsidRPr="0083749D" w:rsidRDefault="004722EA" w:rsidP="0083749D">
      <w:pPr>
        <w:widowControl w:val="0"/>
        <w:numPr>
          <w:ilvl w:val="0"/>
          <w:numId w:val="99"/>
        </w:numPr>
        <w:snapToGrid w:val="0"/>
        <w:spacing w:after="0" w:line="360" w:lineRule="auto"/>
        <w:ind w:left="0" w:firstLine="709"/>
        <w:contextualSpacing/>
        <w:jc w:val="both"/>
        <w:rPr>
          <w:rFonts w:ascii="Times New Roman" w:hAnsi="Times New Roman"/>
          <w:sz w:val="28"/>
          <w:szCs w:val="28"/>
          <w:lang w:eastAsia="ru-RU"/>
        </w:rPr>
      </w:pPr>
      <w:r w:rsidRPr="0083749D">
        <w:rPr>
          <w:rFonts w:ascii="Times New Roman" w:hAnsi="Times New Roman"/>
          <w:bCs/>
          <w:sz w:val="28"/>
          <w:szCs w:val="28"/>
          <w:lang w:eastAsia="ru-RU"/>
        </w:rPr>
        <w:t>Время выполнения тестовой работы</w:t>
      </w:r>
      <w:r w:rsidRPr="0083749D">
        <w:rPr>
          <w:rFonts w:ascii="Times New Roman" w:hAnsi="Times New Roman"/>
          <w:sz w:val="28"/>
          <w:szCs w:val="28"/>
          <w:lang w:eastAsia="ru-RU"/>
        </w:rPr>
        <w:t xml:space="preserve"> </w:t>
      </w:r>
      <w:r w:rsidRPr="0083749D">
        <w:rPr>
          <w:rFonts w:ascii="Times New Roman" w:hAnsi="Times New Roman"/>
          <w:bCs/>
          <w:sz w:val="28"/>
          <w:szCs w:val="28"/>
          <w:lang w:eastAsia="ru-RU"/>
        </w:rPr>
        <w:t>из 20 вопросов: 30-40 мин.</w:t>
      </w:r>
    </w:p>
    <w:p w14:paraId="6C585BA7" w14:textId="77777777" w:rsidR="004722EA" w:rsidRPr="0083749D" w:rsidRDefault="004722EA" w:rsidP="0083749D">
      <w:pPr>
        <w:widowControl w:val="0"/>
        <w:numPr>
          <w:ilvl w:val="0"/>
          <w:numId w:val="99"/>
        </w:numPr>
        <w:snapToGrid w:val="0"/>
        <w:spacing w:after="0" w:line="360" w:lineRule="auto"/>
        <w:ind w:left="851"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77-100% - правильных ответов оценка «5»</w:t>
      </w:r>
    </w:p>
    <w:p w14:paraId="14C10085" w14:textId="77777777" w:rsidR="004722EA" w:rsidRPr="0083749D" w:rsidRDefault="004722EA" w:rsidP="0083749D">
      <w:pPr>
        <w:spacing w:after="0" w:line="360" w:lineRule="auto"/>
        <w:ind w:left="927" w:firstLine="709"/>
        <w:jc w:val="both"/>
        <w:rPr>
          <w:rFonts w:ascii="Times New Roman" w:hAnsi="Times New Roman"/>
          <w:sz w:val="28"/>
          <w:szCs w:val="28"/>
          <w:lang w:eastAsia="ru-RU"/>
        </w:rPr>
      </w:pPr>
      <w:r w:rsidRPr="0083749D">
        <w:rPr>
          <w:rFonts w:ascii="Times New Roman" w:hAnsi="Times New Roman"/>
          <w:sz w:val="28"/>
          <w:szCs w:val="28"/>
          <w:lang w:eastAsia="ru-RU"/>
        </w:rPr>
        <w:t>52-76% - правильных ответов оценка «4»</w:t>
      </w:r>
    </w:p>
    <w:p w14:paraId="4B3DA2B1" w14:textId="77777777" w:rsidR="004722EA" w:rsidRPr="0083749D" w:rsidRDefault="004722EA" w:rsidP="0083749D">
      <w:pPr>
        <w:spacing w:after="0" w:line="360" w:lineRule="auto"/>
        <w:ind w:left="927" w:firstLine="709"/>
        <w:jc w:val="both"/>
        <w:rPr>
          <w:rFonts w:ascii="Times New Roman" w:hAnsi="Times New Roman"/>
          <w:sz w:val="28"/>
          <w:szCs w:val="28"/>
          <w:lang w:eastAsia="ru-RU"/>
        </w:rPr>
      </w:pPr>
      <w:r w:rsidRPr="0083749D">
        <w:rPr>
          <w:rFonts w:ascii="Times New Roman" w:hAnsi="Times New Roman"/>
          <w:sz w:val="28"/>
          <w:szCs w:val="28"/>
          <w:lang w:eastAsia="ru-RU"/>
        </w:rPr>
        <w:t>27- 51% - правильных ответов оценка «3»</w:t>
      </w:r>
    </w:p>
    <w:p w14:paraId="169738DE" w14:textId="77777777" w:rsidR="004722EA" w:rsidRPr="0083749D" w:rsidRDefault="004722EA" w:rsidP="0083749D">
      <w:pPr>
        <w:spacing w:after="0" w:line="360" w:lineRule="auto"/>
        <w:ind w:left="927" w:firstLine="709"/>
        <w:jc w:val="both"/>
        <w:rPr>
          <w:rFonts w:ascii="Times New Roman" w:hAnsi="Times New Roman"/>
          <w:sz w:val="28"/>
          <w:szCs w:val="28"/>
          <w:lang w:eastAsia="ru-RU"/>
        </w:rPr>
      </w:pPr>
      <w:r w:rsidRPr="0083749D">
        <w:rPr>
          <w:rFonts w:ascii="Times New Roman" w:hAnsi="Times New Roman"/>
          <w:sz w:val="28"/>
          <w:szCs w:val="28"/>
          <w:lang w:eastAsia="ru-RU"/>
        </w:rPr>
        <w:t>0– 26% - правильных ответов оценка «2»</w:t>
      </w:r>
    </w:p>
    <w:p w14:paraId="426D6AF3" w14:textId="77777777" w:rsidR="007C18A5" w:rsidRPr="0083749D" w:rsidRDefault="007C18A5" w:rsidP="00CC1666">
      <w:pPr>
        <w:spacing w:after="0" w:line="360" w:lineRule="auto"/>
        <w:ind w:firstLine="709"/>
        <w:jc w:val="both"/>
        <w:rPr>
          <w:rFonts w:ascii="Times New Roman" w:hAnsi="Times New Roman"/>
          <w:sz w:val="28"/>
          <w:szCs w:val="28"/>
        </w:rPr>
      </w:pPr>
      <w:bookmarkStart w:id="112" w:name="_Hlk48153377"/>
    </w:p>
    <w:p w14:paraId="7AACBEFF" w14:textId="77777777" w:rsidR="00E101E7" w:rsidRPr="0083749D" w:rsidRDefault="00E101E7" w:rsidP="00CC1666">
      <w:pPr>
        <w:spacing w:after="0" w:line="360" w:lineRule="auto"/>
        <w:ind w:firstLine="709"/>
        <w:rPr>
          <w:rFonts w:ascii="Times New Roman" w:hAnsi="Times New Roman"/>
          <w:b/>
          <w:sz w:val="28"/>
          <w:szCs w:val="28"/>
        </w:rPr>
      </w:pPr>
      <w:bookmarkStart w:id="113" w:name="био"/>
      <w:bookmarkEnd w:id="112"/>
      <w:r w:rsidRPr="0083749D">
        <w:rPr>
          <w:rFonts w:ascii="Times New Roman" w:hAnsi="Times New Roman"/>
          <w:b/>
          <w:sz w:val="28"/>
          <w:szCs w:val="28"/>
        </w:rPr>
        <w:t>3.2.2.11 Биология</w:t>
      </w:r>
    </w:p>
    <w:p w14:paraId="50282ADB" w14:textId="77777777" w:rsidR="001E19CF" w:rsidRPr="0083749D" w:rsidRDefault="001E19CF" w:rsidP="0083749D">
      <w:pPr>
        <w:pStyle w:val="Default"/>
        <w:numPr>
          <w:ilvl w:val="0"/>
          <w:numId w:val="89"/>
        </w:numPr>
        <w:spacing w:line="360" w:lineRule="auto"/>
        <w:ind w:firstLine="709"/>
        <w:jc w:val="both"/>
        <w:rPr>
          <w:rFonts w:ascii="Times New Roman" w:hAnsi="Times New Roman" w:cs="Times New Roman"/>
          <w:b/>
          <w:color w:val="auto"/>
          <w:sz w:val="28"/>
          <w:szCs w:val="28"/>
        </w:rPr>
      </w:pPr>
      <w:bookmarkStart w:id="114" w:name="_Hlk57329072"/>
      <w:bookmarkEnd w:id="113"/>
      <w:r w:rsidRPr="0083749D">
        <w:rPr>
          <w:rFonts w:ascii="Times New Roman" w:eastAsia="Times New Roman" w:hAnsi="Times New Roman" w:cs="Times New Roman"/>
          <w:b/>
          <w:sz w:val="28"/>
          <w:szCs w:val="28"/>
        </w:rPr>
        <w:t xml:space="preserve">Общие сведения о роли и месте учебного предмета </w:t>
      </w:r>
      <w:bookmarkEnd w:id="114"/>
    </w:p>
    <w:p w14:paraId="3000F4E4" w14:textId="5CAA2166"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Курс биологии на </w:t>
      </w:r>
      <w:r w:rsidR="00AF0674">
        <w:rPr>
          <w:rFonts w:ascii="Times New Roman" w:hAnsi="Times New Roman" w:cs="Times New Roman"/>
          <w:color w:val="auto"/>
          <w:sz w:val="28"/>
          <w:szCs w:val="28"/>
        </w:rPr>
        <w:t>уровне</w:t>
      </w:r>
      <w:r w:rsidRPr="0083749D">
        <w:rPr>
          <w:rFonts w:ascii="Times New Roman" w:hAnsi="Times New Roman" w:cs="Times New Roman"/>
          <w:color w:val="auto"/>
          <w:sz w:val="28"/>
          <w:szCs w:val="28"/>
        </w:rPr>
        <w:t xml:space="preserve"> основного общего образования направлен на формирование у </w:t>
      </w:r>
      <w:r w:rsidR="00AF0674">
        <w:rPr>
          <w:rFonts w:ascii="Times New Roman" w:hAnsi="Times New Roman" w:cs="Times New Roman"/>
          <w:color w:val="auto"/>
          <w:sz w:val="28"/>
          <w:szCs w:val="28"/>
        </w:rPr>
        <w:t>обучающихся</w:t>
      </w:r>
      <w:r w:rsidRPr="0083749D">
        <w:rPr>
          <w:rFonts w:ascii="Times New Roman" w:hAnsi="Times New Roman" w:cs="Times New Roman"/>
          <w:color w:val="auto"/>
          <w:sz w:val="28"/>
          <w:szCs w:val="28"/>
        </w:rPr>
        <w:t xml:space="preserve"> представлений об отличительных особенностях живой природы, о её многообразии и эволюции, человеке как биосоциальном существе. Отбор содержания проведён с учётом культурологического подхода, в соответствии с которым </w:t>
      </w:r>
      <w:r w:rsidR="00AF0674">
        <w:rPr>
          <w:rFonts w:ascii="Times New Roman" w:hAnsi="Times New Roman" w:cs="Times New Roman"/>
          <w:color w:val="auto"/>
          <w:sz w:val="28"/>
          <w:szCs w:val="28"/>
        </w:rPr>
        <w:t>об</w:t>
      </w:r>
      <w:r w:rsidRPr="0083749D">
        <w:rPr>
          <w:rFonts w:ascii="Times New Roman" w:hAnsi="Times New Roman" w:cs="Times New Roman"/>
          <w:color w:val="auto"/>
          <w:sz w:val="28"/>
          <w:szCs w:val="28"/>
        </w:rPr>
        <w:t>уча</w:t>
      </w:r>
      <w:r w:rsidR="00AF0674">
        <w:rPr>
          <w:rFonts w:ascii="Times New Roman" w:hAnsi="Times New Roman" w:cs="Times New Roman"/>
          <w:color w:val="auto"/>
          <w:sz w:val="28"/>
          <w:szCs w:val="28"/>
        </w:rPr>
        <w:t>ю</w:t>
      </w:r>
      <w:r w:rsidRPr="0083749D">
        <w:rPr>
          <w:rFonts w:ascii="Times New Roman" w:hAnsi="Times New Roman" w:cs="Times New Roman"/>
          <w:color w:val="auto"/>
          <w:sz w:val="28"/>
          <w:szCs w:val="28"/>
        </w:rPr>
        <w:t xml:space="preserve">щиеся должны освоить содержание, значимое для формирования познавательной, коммуникативной, нравственной и эстетической культуры, сохранения окружающей среды и </w:t>
      </w:r>
      <w:r w:rsidRPr="0083749D">
        <w:rPr>
          <w:rFonts w:ascii="Times New Roman" w:hAnsi="Times New Roman" w:cs="Times New Roman"/>
          <w:color w:val="auto"/>
          <w:sz w:val="28"/>
          <w:szCs w:val="28"/>
        </w:rPr>
        <w:lastRenderedPageBreak/>
        <w:t xml:space="preserve">собственного здоровья, для повседневной жизни и практической деятельности. </w:t>
      </w:r>
    </w:p>
    <w:p w14:paraId="2FBFA6CC"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Биология как учебная дисциплина предметной области «Естественнонаучные предметы» обеспечивает: </w:t>
      </w:r>
    </w:p>
    <w:p w14:paraId="666E9D06"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•формирование системы биологических знаний как компонента целостности научной карты мира; </w:t>
      </w:r>
    </w:p>
    <w:p w14:paraId="3C8AE2DF"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•овладение научным подходом к решению различных задач; </w:t>
      </w:r>
    </w:p>
    <w:p w14:paraId="372E49DF"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•овладение умениями формулировать гипотезы, конструировать, проводить эксперименты, оценивать полученные результаты; </w:t>
      </w:r>
    </w:p>
    <w:p w14:paraId="05D4C715"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•овладение умением сопоставлять экспериментальные и теоретические знания с объективными реалиями жизни; </w:t>
      </w:r>
    </w:p>
    <w:p w14:paraId="4EE626A7"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•воспитание ответственного и бережного отношения к окружающей среде, осознание значимости концепции устойчивого развития; </w:t>
      </w:r>
    </w:p>
    <w:p w14:paraId="6E65AD15"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путём применения межпредметного анализа учебных задач. </w:t>
      </w:r>
    </w:p>
    <w:p w14:paraId="4DADE55B" w14:textId="6042A74F"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 системе образования </w:t>
      </w:r>
      <w:r w:rsidR="00AF0674">
        <w:rPr>
          <w:rFonts w:ascii="Times New Roman" w:hAnsi="Times New Roman" w:cs="Times New Roman"/>
          <w:color w:val="auto"/>
          <w:sz w:val="28"/>
          <w:szCs w:val="28"/>
        </w:rPr>
        <w:t>обучающихся</w:t>
      </w:r>
      <w:r w:rsidRPr="0083749D">
        <w:rPr>
          <w:rFonts w:ascii="Times New Roman" w:hAnsi="Times New Roman" w:cs="Times New Roman"/>
          <w:color w:val="auto"/>
          <w:sz w:val="28"/>
          <w:szCs w:val="28"/>
        </w:rPr>
        <w:t xml:space="preserve"> с тяжелыми нарушениями речи уроки биологии обладают значительным потенциалом для обогащения информационной основы высказываний, развития на этой основе различных форм и видов связной речи, активизации коммуникативной деятельности обучающихся.</w:t>
      </w:r>
    </w:p>
    <w:p w14:paraId="2344AF19" w14:textId="77777777" w:rsidR="001E19CF" w:rsidRPr="0083749D" w:rsidRDefault="001E19CF" w:rsidP="0083749D">
      <w:pPr>
        <w:pStyle w:val="Default"/>
        <w:spacing w:line="360" w:lineRule="auto"/>
        <w:ind w:firstLine="709"/>
        <w:jc w:val="both"/>
        <w:rPr>
          <w:rFonts w:ascii="Times New Roman" w:hAnsi="Times New Roman" w:cs="Times New Roman"/>
          <w:b/>
          <w:bCs/>
          <w:color w:val="auto"/>
          <w:sz w:val="28"/>
          <w:szCs w:val="28"/>
        </w:rPr>
      </w:pPr>
      <w:bookmarkStart w:id="115" w:name="_Hlk57329148"/>
      <w:r w:rsidRPr="0083749D">
        <w:rPr>
          <w:rFonts w:ascii="Times New Roman" w:hAnsi="Times New Roman" w:cs="Times New Roman"/>
          <w:b/>
          <w:bCs/>
          <w:color w:val="auto"/>
          <w:sz w:val="28"/>
          <w:szCs w:val="28"/>
        </w:rPr>
        <w:t>2. Цель и задачи изучения курса</w:t>
      </w:r>
    </w:p>
    <w:bookmarkEnd w:id="115"/>
    <w:p w14:paraId="1CFE2029" w14:textId="67BDA8F3"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b/>
          <w:bCs/>
          <w:color w:val="auto"/>
          <w:sz w:val="28"/>
          <w:szCs w:val="28"/>
        </w:rPr>
        <w:t>Цель</w:t>
      </w:r>
      <w:r w:rsidRPr="0083749D">
        <w:rPr>
          <w:rFonts w:ascii="Times New Roman" w:hAnsi="Times New Roman" w:cs="Times New Roman"/>
          <w:color w:val="auto"/>
          <w:sz w:val="28"/>
          <w:szCs w:val="28"/>
        </w:rPr>
        <w:t xml:space="preserve"> - формирование у </w:t>
      </w:r>
      <w:r w:rsidR="00AF0674">
        <w:rPr>
          <w:rFonts w:ascii="Times New Roman" w:hAnsi="Times New Roman" w:cs="Times New Roman"/>
          <w:color w:val="auto"/>
          <w:sz w:val="28"/>
          <w:szCs w:val="28"/>
        </w:rPr>
        <w:t>об</w:t>
      </w:r>
      <w:r w:rsidRPr="0083749D">
        <w:rPr>
          <w:rFonts w:ascii="Times New Roman" w:hAnsi="Times New Roman" w:cs="Times New Roman"/>
          <w:color w:val="auto"/>
          <w:sz w:val="28"/>
          <w:szCs w:val="28"/>
        </w:rPr>
        <w:t>уча</w:t>
      </w:r>
      <w:r w:rsidR="00AF0674">
        <w:rPr>
          <w:rFonts w:ascii="Times New Roman" w:hAnsi="Times New Roman" w:cs="Times New Roman"/>
          <w:color w:val="auto"/>
          <w:sz w:val="28"/>
          <w:szCs w:val="28"/>
        </w:rPr>
        <w:t>ю</w:t>
      </w:r>
      <w:r w:rsidRPr="0083749D">
        <w:rPr>
          <w:rFonts w:ascii="Times New Roman" w:hAnsi="Times New Roman" w:cs="Times New Roman"/>
          <w:color w:val="auto"/>
          <w:sz w:val="28"/>
          <w:szCs w:val="28"/>
        </w:rPr>
        <w:t>щихся представлений об особенностях живой природы, её многообразии и эволюции, человеке как биосоциальном существе.</w:t>
      </w:r>
    </w:p>
    <w:p w14:paraId="5C2482B5" w14:textId="2203574A"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b/>
          <w:bCs/>
          <w:color w:val="auto"/>
          <w:sz w:val="28"/>
          <w:szCs w:val="28"/>
        </w:rPr>
        <w:t>Задачи</w:t>
      </w:r>
      <w:r w:rsidRPr="0083749D">
        <w:rPr>
          <w:rFonts w:ascii="Times New Roman" w:hAnsi="Times New Roman" w:cs="Times New Roman"/>
          <w:color w:val="auto"/>
          <w:sz w:val="28"/>
          <w:szCs w:val="28"/>
        </w:rPr>
        <w:t xml:space="preserve"> изучения биологии </w:t>
      </w:r>
      <w:r w:rsidR="00AF0674">
        <w:rPr>
          <w:rFonts w:ascii="Times New Roman" w:hAnsi="Times New Roman" w:cs="Times New Roman"/>
          <w:color w:val="auto"/>
          <w:sz w:val="28"/>
          <w:szCs w:val="28"/>
        </w:rPr>
        <w:t xml:space="preserve">на уровне </w:t>
      </w:r>
      <w:r w:rsidR="009A5F0A">
        <w:rPr>
          <w:rFonts w:ascii="Times New Roman" w:hAnsi="Times New Roman" w:cs="Times New Roman"/>
          <w:color w:val="auto"/>
          <w:sz w:val="28"/>
          <w:szCs w:val="28"/>
        </w:rPr>
        <w:t>основного общего образования</w:t>
      </w:r>
      <w:r w:rsidRPr="0083749D">
        <w:rPr>
          <w:rFonts w:ascii="Times New Roman" w:hAnsi="Times New Roman" w:cs="Times New Roman"/>
          <w:color w:val="auto"/>
          <w:sz w:val="28"/>
          <w:szCs w:val="28"/>
        </w:rPr>
        <w:t>:</w:t>
      </w:r>
    </w:p>
    <w:p w14:paraId="7FB75455"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 формирование первоначальных систематизированных представлений о биологических объектах, процессах, явлениях, закономерностях, об основных </w:t>
      </w:r>
      <w:r w:rsidRPr="0083749D">
        <w:rPr>
          <w:rFonts w:ascii="Times New Roman" w:hAnsi="Times New Roman" w:cs="Times New Roman"/>
          <w:color w:val="auto"/>
          <w:sz w:val="28"/>
          <w:szCs w:val="28"/>
        </w:rPr>
        <w:lastRenderedPageBreak/>
        <w:t>биологических теориях (клеточной, эволюционной Ч. Дарвина), элементарных представлений о наследственности и изменчивости (ген, хромосома, мутация, наследственные заболевания, наследственная и ненаследственная изменчивость, гаметы), об экосистемной организации жизни; овладение понятийным аппаратом биологии;</w:t>
      </w:r>
    </w:p>
    <w:p w14:paraId="372B4760"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приобретение опыта использования методов биологической науки для изучения живых организмов и человека: наблюдения за живыми объектами, собственным организмом; описание биологических объектов и процессов; проведение несложных биологических экспериментов с использованием аналоговых и цифровых биологических приборов и инструментов;</w:t>
      </w:r>
    </w:p>
    <w:p w14:paraId="125E0984"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проведение наблюдений за состоянием собственного организма;</w:t>
      </w:r>
    </w:p>
    <w:p w14:paraId="3C9FC60D"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сохранения биоразнообразия и природных местообитаний;</w:t>
      </w:r>
    </w:p>
    <w:p w14:paraId="587DA3EF"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овладение приёмами работы с информацией биологического содержания, представленной в разной форме (в виде текста, табличных данных, схем, фотографий и др.);</w:t>
      </w:r>
    </w:p>
    <w:p w14:paraId="6706DF0A" w14:textId="16A520B2"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 создание основы для формирования интереса к дальнейшему расширению и углублению биологических знаний, а в дальнейшем и в качестве сферы своей профессиональной деятельности. </w:t>
      </w:r>
    </w:p>
    <w:p w14:paraId="0DA76CF6" w14:textId="77777777" w:rsidR="001E19CF" w:rsidRPr="0083749D" w:rsidRDefault="001E19CF" w:rsidP="0083749D">
      <w:pPr>
        <w:pStyle w:val="Default"/>
        <w:spacing w:line="360" w:lineRule="auto"/>
        <w:ind w:firstLine="709"/>
        <w:jc w:val="both"/>
        <w:rPr>
          <w:rFonts w:ascii="Times New Roman" w:hAnsi="Times New Roman" w:cs="Times New Roman"/>
          <w:b/>
          <w:bCs/>
          <w:color w:val="auto"/>
          <w:sz w:val="28"/>
          <w:szCs w:val="28"/>
        </w:rPr>
      </w:pPr>
      <w:bookmarkStart w:id="116" w:name="_Hlk57329377"/>
      <w:r w:rsidRPr="0083749D">
        <w:rPr>
          <w:rFonts w:ascii="Times New Roman" w:hAnsi="Times New Roman" w:cs="Times New Roman"/>
          <w:b/>
          <w:bCs/>
          <w:color w:val="auto"/>
          <w:sz w:val="28"/>
          <w:szCs w:val="28"/>
        </w:rPr>
        <w:t>3. Основные подходы к реализации курса</w:t>
      </w:r>
    </w:p>
    <w:bookmarkEnd w:id="116"/>
    <w:p w14:paraId="6B0BC32D"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Построение учебного содержания курса осуществляется последовательно от общего к частному с учётом реализации </w:t>
      </w:r>
      <w:proofErr w:type="spellStart"/>
      <w:r w:rsidRPr="0083749D">
        <w:rPr>
          <w:rFonts w:ascii="Times New Roman" w:hAnsi="Times New Roman" w:cs="Times New Roman"/>
          <w:color w:val="auto"/>
          <w:sz w:val="28"/>
          <w:szCs w:val="28"/>
        </w:rPr>
        <w:t>внутрипредметных</w:t>
      </w:r>
      <w:proofErr w:type="spellEnd"/>
      <w:r w:rsidRPr="0083749D">
        <w:rPr>
          <w:rFonts w:ascii="Times New Roman" w:hAnsi="Times New Roman" w:cs="Times New Roman"/>
          <w:color w:val="auto"/>
          <w:sz w:val="28"/>
          <w:szCs w:val="28"/>
        </w:rPr>
        <w:t xml:space="preserve"> и </w:t>
      </w:r>
      <w:proofErr w:type="spellStart"/>
      <w:r w:rsidRPr="0083749D">
        <w:rPr>
          <w:rFonts w:ascii="Times New Roman" w:hAnsi="Times New Roman" w:cs="Times New Roman"/>
          <w:color w:val="auto"/>
          <w:sz w:val="28"/>
          <w:szCs w:val="28"/>
        </w:rPr>
        <w:t>метапредметных</w:t>
      </w:r>
      <w:proofErr w:type="spellEnd"/>
      <w:r w:rsidRPr="0083749D">
        <w:rPr>
          <w:rFonts w:ascii="Times New Roman" w:hAnsi="Times New Roman" w:cs="Times New Roman"/>
          <w:color w:val="auto"/>
          <w:sz w:val="28"/>
          <w:szCs w:val="28"/>
        </w:rPr>
        <w:t xml:space="preserve"> связей. В основу положено </w:t>
      </w:r>
      <w:r w:rsidRPr="0083749D">
        <w:rPr>
          <w:rFonts w:ascii="Times New Roman" w:hAnsi="Times New Roman" w:cs="Times New Roman"/>
          <w:color w:val="auto"/>
          <w:sz w:val="28"/>
          <w:szCs w:val="28"/>
        </w:rPr>
        <w:lastRenderedPageBreak/>
        <w:t>взаимодействие научного, гуманистического, аксиологического, культурологического, личностно-деятельностного, историко-проблемного, интегративного, компетентностного подходов. Содержание курса направлено на формирование универсальных учебных действий, обеспечивающих развитие познавательных и коммуникативных качеств личности. Обучающиеся включаются в проектную и исследовательскую деятельность, основу которой составляют такие учебные действия, как умение видеть проблемы, ставить вопросы, классифицировать, наблюдать, проводить эксперимент, делать выводы, объяснять, доказывать, защищать свои идеи, давать определения понятиям, структурировать материал и др. Обучающиеся включаются в коммуникативную учебную деятельность, где преобладают такие её виды, как умение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т. д.</w:t>
      </w:r>
    </w:p>
    <w:p w14:paraId="3D4B7CD3"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sz w:val="28"/>
          <w:szCs w:val="28"/>
        </w:rPr>
        <w:t>Большое значение для полноценного формирования мировоззрения и экологического образования обучающихся с ТНР приобретает опора на межпредметные связи вопросов, изучаемых в курсе биологии с такими учебными предметами, как «География», «Физика», «Физическая культура и спорт».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 Изучение курса биологии предусматривает формирование у обучающихся с ТНР умений анализировать, сравнивать, обобщать изучаемый материал, планировать предстоящую работу, осуществлять самоконтроль. Проведение практических занятий побуждающих обучающихся к активному учебному труду, включение учебного материала в ассоциативные связи (для развития напоминания), способствует коррекции высших психических функций (внимание, память, мышление, речь - при этом необходимо постоянно следить за правильностью речевого оформления высказываний обучающихся).</w:t>
      </w:r>
    </w:p>
    <w:p w14:paraId="14007EA6" w14:textId="222F4E98" w:rsidR="001E19CF" w:rsidRPr="0083749D" w:rsidRDefault="001E19CF" w:rsidP="0083749D">
      <w:pPr>
        <w:spacing w:after="0" w:line="360" w:lineRule="auto"/>
        <w:ind w:right="-1" w:firstLine="709"/>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 xml:space="preserve">Приоритетной является практическая деятельность </w:t>
      </w:r>
      <w:r w:rsidR="00AF0674">
        <w:rPr>
          <w:rFonts w:ascii="Times New Roman" w:eastAsia="Times New Roman" w:hAnsi="Times New Roman"/>
          <w:sz w:val="28"/>
          <w:szCs w:val="28"/>
        </w:rPr>
        <w:t>об</w:t>
      </w:r>
      <w:r w:rsidRPr="0083749D">
        <w:rPr>
          <w:rFonts w:ascii="Times New Roman" w:eastAsia="Times New Roman" w:hAnsi="Times New Roman"/>
          <w:sz w:val="28"/>
          <w:szCs w:val="28"/>
        </w:rPr>
        <w:t>уча</w:t>
      </w:r>
      <w:r w:rsidR="00AF0674">
        <w:rPr>
          <w:rFonts w:ascii="Times New Roman" w:eastAsia="Times New Roman" w:hAnsi="Times New Roman"/>
          <w:sz w:val="28"/>
          <w:szCs w:val="28"/>
        </w:rPr>
        <w:t>ю</w:t>
      </w:r>
      <w:r w:rsidRPr="0083749D">
        <w:rPr>
          <w:rFonts w:ascii="Times New Roman" w:eastAsia="Times New Roman" w:hAnsi="Times New Roman"/>
          <w:sz w:val="28"/>
          <w:szCs w:val="28"/>
        </w:rPr>
        <w:t>щихся по проведению наблюдений, постановке опытов, учету природных объектов, описанию экологических последствий при использовании и преобразовании окружающей среды. При этом важен выбор условий проведения наблюдения или опыта, при которых меняется лишь одна величина, а все остальные остаются постоянными. Результатом практической деятельности становится описание по заданным алгоритмам природных объектов и сравнение их по выделенным признакам.</w:t>
      </w:r>
    </w:p>
    <w:p w14:paraId="72077188" w14:textId="77777777" w:rsidR="001E19CF" w:rsidRPr="0083749D" w:rsidRDefault="001E19CF" w:rsidP="0083749D">
      <w:pPr>
        <w:spacing w:after="0" w:line="360" w:lineRule="auto"/>
        <w:ind w:right="-1"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Большое внимание уделяется развитию практических навыков и умений в работе с дополнительными источниками информации: энциклопедиями, справочниками, словарями, научно-популярной литературой, ресурсами </w:t>
      </w:r>
      <w:proofErr w:type="spellStart"/>
      <w:r w:rsidRPr="0083749D">
        <w:rPr>
          <w:rFonts w:ascii="Times New Roman" w:eastAsia="Times New Roman" w:hAnsi="Times New Roman"/>
          <w:sz w:val="28"/>
          <w:szCs w:val="28"/>
        </w:rPr>
        <w:t>Internet</w:t>
      </w:r>
      <w:proofErr w:type="spellEnd"/>
      <w:r w:rsidRPr="0083749D">
        <w:rPr>
          <w:rFonts w:ascii="Times New Roman" w:eastAsia="Times New Roman" w:hAnsi="Times New Roman"/>
          <w:sz w:val="28"/>
          <w:szCs w:val="28"/>
        </w:rPr>
        <w:t xml:space="preserve"> и др. Использование дополнительных источников информации при решении учебных задач связано с интенсивной специальной работой с текстами естественнонаучного характера (пересказ; выделение в тексте терминов, описаний наблюдений и опытов; составление плана; заполнение предложенных таблиц); </w:t>
      </w:r>
    </w:p>
    <w:p w14:paraId="229B5655" w14:textId="77777777" w:rsidR="001E19CF" w:rsidRPr="0083749D" w:rsidRDefault="001E19CF" w:rsidP="0083749D">
      <w:pPr>
        <w:spacing w:after="0" w:line="360" w:lineRule="auto"/>
        <w:ind w:right="-1" w:firstLine="709"/>
        <w:jc w:val="both"/>
        <w:rPr>
          <w:rFonts w:ascii="Times New Roman" w:eastAsia="Times New Roman" w:hAnsi="Times New Roman"/>
          <w:sz w:val="28"/>
          <w:szCs w:val="28"/>
        </w:rPr>
      </w:pPr>
      <w:r w:rsidRPr="0083749D">
        <w:rPr>
          <w:rFonts w:ascii="Times New Roman" w:eastAsia="Times New Roman" w:hAnsi="Times New Roman"/>
          <w:sz w:val="28"/>
          <w:szCs w:val="28"/>
        </w:rPr>
        <w:t>Специальное внимание уделяется подготовке кратких сообщений с использованием естественнонаучной лексики и иллюстративного материала (в том числе компьютерной презентации в поддержку устного выступления), организации учебного диалога при работе в малой группе.</w:t>
      </w:r>
    </w:p>
    <w:p w14:paraId="3C4BD252" w14:textId="77777777" w:rsidR="001E19CF" w:rsidRPr="0083749D" w:rsidRDefault="001E19CF" w:rsidP="0083749D">
      <w:pPr>
        <w:spacing w:after="0" w:line="360" w:lineRule="auto"/>
        <w:ind w:right="-1" w:firstLine="709"/>
        <w:jc w:val="both"/>
        <w:rPr>
          <w:rFonts w:ascii="Times New Roman" w:eastAsia="Times New Roman" w:hAnsi="Times New Roman"/>
          <w:sz w:val="28"/>
          <w:szCs w:val="28"/>
        </w:rPr>
      </w:pPr>
      <w:r w:rsidRPr="0083749D">
        <w:rPr>
          <w:rFonts w:ascii="Times New Roman" w:eastAsia="Times New Roman" w:hAnsi="Times New Roman"/>
          <w:sz w:val="28"/>
          <w:szCs w:val="28"/>
        </w:rPr>
        <w:t>Обязательной является оценка обучающимися собственного вклада в деятельность группы сотрудничества; самооценка уровня личных учебных достижений по предложенному образцу.</w:t>
      </w:r>
    </w:p>
    <w:p w14:paraId="43D06CA7" w14:textId="77777777" w:rsidR="001E19CF" w:rsidRPr="0083749D" w:rsidRDefault="001E19CF" w:rsidP="0083749D">
      <w:pPr>
        <w:spacing w:after="0" w:line="360" w:lineRule="auto"/>
        <w:ind w:right="-259" w:firstLine="709"/>
        <w:jc w:val="center"/>
        <w:rPr>
          <w:rFonts w:ascii="Times New Roman" w:eastAsia="Times New Roman" w:hAnsi="Times New Roman"/>
          <w:b/>
          <w:sz w:val="28"/>
          <w:szCs w:val="28"/>
        </w:rPr>
      </w:pPr>
      <w:bookmarkStart w:id="117" w:name="_Hlk57329686"/>
      <w:r w:rsidRPr="0083749D">
        <w:rPr>
          <w:rFonts w:ascii="Times New Roman" w:eastAsia="Times New Roman" w:hAnsi="Times New Roman"/>
          <w:b/>
          <w:sz w:val="28"/>
          <w:szCs w:val="28"/>
        </w:rPr>
        <w:t>4. Планирование курса</w:t>
      </w:r>
    </w:p>
    <w:p w14:paraId="2DE52CD8" w14:textId="77777777" w:rsidR="001E19CF" w:rsidRPr="0083749D" w:rsidRDefault="001E19CF" w:rsidP="0083749D">
      <w:pPr>
        <w:spacing w:after="0" w:line="360" w:lineRule="auto"/>
        <w:ind w:right="-259" w:firstLine="709"/>
        <w:jc w:val="both"/>
        <w:rPr>
          <w:rFonts w:ascii="Times New Roman" w:eastAsia="Times New Roman" w:hAnsi="Times New Roman"/>
          <w:b/>
          <w:sz w:val="28"/>
          <w:szCs w:val="28"/>
        </w:rPr>
      </w:pPr>
      <w:r w:rsidRPr="0083749D">
        <w:rPr>
          <w:rFonts w:ascii="Times New Roman" w:eastAsia="Times New Roman" w:hAnsi="Times New Roman"/>
          <w:sz w:val="28"/>
          <w:szCs w:val="28"/>
        </w:rPr>
        <w:t>Учебный предмет «Биология» реализуется за счет обязательной части учебного плана.</w:t>
      </w:r>
    </w:p>
    <w:bookmarkEnd w:id="117"/>
    <w:p w14:paraId="4BF61CB4" w14:textId="77777777" w:rsidR="001E19CF" w:rsidRPr="0083749D" w:rsidRDefault="001E19CF" w:rsidP="0083749D">
      <w:pPr>
        <w:spacing w:after="0" w:line="360" w:lineRule="auto"/>
        <w:ind w:right="-259" w:firstLine="709"/>
        <w:jc w:val="center"/>
        <w:rPr>
          <w:rFonts w:ascii="Times New Roman" w:eastAsia="Times New Roman" w:hAnsi="Times New Roman"/>
          <w:b/>
          <w:sz w:val="28"/>
          <w:szCs w:val="28"/>
        </w:rPr>
      </w:pPr>
    </w:p>
    <w:tbl>
      <w:tblPr>
        <w:tblW w:w="867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6"/>
        <w:gridCol w:w="4820"/>
      </w:tblGrid>
      <w:tr w:rsidR="001E19CF" w:rsidRPr="0083749D" w14:paraId="6D104945" w14:textId="77777777" w:rsidTr="001E19CF">
        <w:trPr>
          <w:trHeight w:val="570"/>
        </w:trPr>
        <w:tc>
          <w:tcPr>
            <w:tcW w:w="3856" w:type="dxa"/>
            <w:vMerge w:val="restart"/>
          </w:tcPr>
          <w:p w14:paraId="3BB8151C" w14:textId="77777777"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Классы</w:t>
            </w:r>
          </w:p>
        </w:tc>
        <w:tc>
          <w:tcPr>
            <w:tcW w:w="4820" w:type="dxa"/>
            <w:vMerge w:val="restart"/>
          </w:tcPr>
          <w:p w14:paraId="200EA658" w14:textId="77777777"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Объем учебного времени</w:t>
            </w:r>
          </w:p>
        </w:tc>
      </w:tr>
      <w:tr w:rsidR="001E19CF" w:rsidRPr="0083749D" w14:paraId="4FE0E34E" w14:textId="77777777" w:rsidTr="001E19CF">
        <w:trPr>
          <w:trHeight w:val="570"/>
        </w:trPr>
        <w:tc>
          <w:tcPr>
            <w:tcW w:w="3856" w:type="dxa"/>
            <w:vMerge/>
          </w:tcPr>
          <w:p w14:paraId="24D7CAF6" w14:textId="77777777" w:rsidR="001E19CF" w:rsidRPr="0083749D" w:rsidRDefault="001E19CF" w:rsidP="0083749D">
            <w:pPr>
              <w:autoSpaceDE w:val="0"/>
              <w:autoSpaceDN w:val="0"/>
              <w:adjustRightInd w:val="0"/>
              <w:spacing w:after="0" w:line="360" w:lineRule="auto"/>
              <w:ind w:firstLine="709"/>
              <w:jc w:val="both"/>
              <w:rPr>
                <w:rFonts w:ascii="Times New Roman" w:eastAsia="Times New Roman" w:hAnsi="Times New Roman"/>
                <w:sz w:val="28"/>
                <w:szCs w:val="28"/>
              </w:rPr>
            </w:pPr>
          </w:p>
        </w:tc>
        <w:tc>
          <w:tcPr>
            <w:tcW w:w="4820" w:type="dxa"/>
            <w:vMerge/>
          </w:tcPr>
          <w:p w14:paraId="0592129E" w14:textId="77777777"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p>
        </w:tc>
      </w:tr>
      <w:tr w:rsidR="001E19CF" w:rsidRPr="0083749D" w14:paraId="66952D7F" w14:textId="77777777" w:rsidTr="001E19CF">
        <w:tc>
          <w:tcPr>
            <w:tcW w:w="3856" w:type="dxa"/>
          </w:tcPr>
          <w:p w14:paraId="017D121D" w14:textId="77777777"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lang w:val="en-US"/>
              </w:rPr>
              <w:lastRenderedPageBreak/>
              <w:t>5-</w:t>
            </w:r>
            <w:r w:rsidRPr="0083749D">
              <w:rPr>
                <w:rFonts w:ascii="Times New Roman" w:eastAsia="Times New Roman" w:hAnsi="Times New Roman"/>
                <w:sz w:val="28"/>
                <w:szCs w:val="28"/>
              </w:rPr>
              <w:t>й</w:t>
            </w:r>
          </w:p>
        </w:tc>
        <w:tc>
          <w:tcPr>
            <w:tcW w:w="4820" w:type="dxa"/>
          </w:tcPr>
          <w:p w14:paraId="362C8FCB" w14:textId="77777777"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34 ч.</w:t>
            </w:r>
          </w:p>
        </w:tc>
      </w:tr>
      <w:tr w:rsidR="001E19CF" w:rsidRPr="0083749D" w14:paraId="16E571CB" w14:textId="77777777" w:rsidTr="001E19CF">
        <w:tc>
          <w:tcPr>
            <w:tcW w:w="3856" w:type="dxa"/>
          </w:tcPr>
          <w:p w14:paraId="03FF42C6" w14:textId="77777777"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6-й</w:t>
            </w:r>
          </w:p>
        </w:tc>
        <w:tc>
          <w:tcPr>
            <w:tcW w:w="4820" w:type="dxa"/>
          </w:tcPr>
          <w:p w14:paraId="72B14D0A" w14:textId="77777777"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34 ч</w:t>
            </w:r>
          </w:p>
        </w:tc>
      </w:tr>
      <w:tr w:rsidR="001E19CF" w:rsidRPr="0083749D" w14:paraId="67B2BE9C" w14:textId="77777777" w:rsidTr="001E19CF">
        <w:tc>
          <w:tcPr>
            <w:tcW w:w="3856" w:type="dxa"/>
          </w:tcPr>
          <w:p w14:paraId="7B4B47A4" w14:textId="77777777"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7-й</w:t>
            </w:r>
          </w:p>
        </w:tc>
        <w:tc>
          <w:tcPr>
            <w:tcW w:w="4820" w:type="dxa"/>
          </w:tcPr>
          <w:p w14:paraId="1208690C" w14:textId="77777777"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68 ч</w:t>
            </w:r>
          </w:p>
        </w:tc>
      </w:tr>
      <w:tr w:rsidR="001E19CF" w:rsidRPr="0083749D" w14:paraId="405F6988" w14:textId="77777777" w:rsidTr="001E19CF">
        <w:tc>
          <w:tcPr>
            <w:tcW w:w="3856" w:type="dxa"/>
          </w:tcPr>
          <w:p w14:paraId="4F474AED" w14:textId="77777777"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8-й</w:t>
            </w:r>
          </w:p>
        </w:tc>
        <w:tc>
          <w:tcPr>
            <w:tcW w:w="4820" w:type="dxa"/>
          </w:tcPr>
          <w:p w14:paraId="7D124148" w14:textId="77777777"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68 ч</w:t>
            </w:r>
          </w:p>
        </w:tc>
      </w:tr>
      <w:tr w:rsidR="001E19CF" w:rsidRPr="0083749D" w14:paraId="01433648" w14:textId="77777777" w:rsidTr="001E19CF">
        <w:tc>
          <w:tcPr>
            <w:tcW w:w="3856" w:type="dxa"/>
          </w:tcPr>
          <w:p w14:paraId="27606258" w14:textId="77777777"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9-й</w:t>
            </w:r>
          </w:p>
        </w:tc>
        <w:tc>
          <w:tcPr>
            <w:tcW w:w="4820" w:type="dxa"/>
          </w:tcPr>
          <w:p w14:paraId="37A99EF0" w14:textId="77777777"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68 ч</w:t>
            </w:r>
          </w:p>
        </w:tc>
      </w:tr>
      <w:tr w:rsidR="001E19CF" w:rsidRPr="0083749D" w14:paraId="6D44B035" w14:textId="77777777" w:rsidTr="001E19CF">
        <w:tc>
          <w:tcPr>
            <w:tcW w:w="3856" w:type="dxa"/>
          </w:tcPr>
          <w:p w14:paraId="0A861A83" w14:textId="27810A1D" w:rsidR="001E19CF" w:rsidRPr="0083749D" w:rsidRDefault="001E5659" w:rsidP="0083749D">
            <w:pPr>
              <w:autoSpaceDE w:val="0"/>
              <w:autoSpaceDN w:val="0"/>
              <w:adjustRightInd w:val="0"/>
              <w:spacing w:after="0" w:line="360" w:lineRule="auto"/>
              <w:ind w:firstLine="709"/>
              <w:jc w:val="center"/>
              <w:rPr>
                <w:rFonts w:ascii="Times New Roman" w:eastAsia="Times New Roman" w:hAnsi="Times New Roman"/>
                <w:sz w:val="28"/>
                <w:szCs w:val="28"/>
              </w:rPr>
            </w:pPr>
            <w:r>
              <w:rPr>
                <w:rFonts w:ascii="Times New Roman" w:eastAsia="Times New Roman" w:hAnsi="Times New Roman"/>
                <w:sz w:val="28"/>
                <w:szCs w:val="28"/>
              </w:rPr>
              <w:t>10</w:t>
            </w:r>
            <w:r w:rsidR="001E19CF" w:rsidRPr="0083749D">
              <w:rPr>
                <w:rFonts w:ascii="Times New Roman" w:eastAsia="Times New Roman" w:hAnsi="Times New Roman"/>
                <w:sz w:val="28"/>
                <w:szCs w:val="28"/>
              </w:rPr>
              <w:t xml:space="preserve">-й </w:t>
            </w:r>
          </w:p>
        </w:tc>
        <w:tc>
          <w:tcPr>
            <w:tcW w:w="4820" w:type="dxa"/>
          </w:tcPr>
          <w:p w14:paraId="55B3C977" w14:textId="77777777" w:rsidR="001E19CF" w:rsidRPr="0083749D" w:rsidRDefault="001E19CF" w:rsidP="0083749D">
            <w:pPr>
              <w:autoSpaceDE w:val="0"/>
              <w:autoSpaceDN w:val="0"/>
              <w:adjustRightInd w:val="0"/>
              <w:spacing w:after="0" w:line="360" w:lineRule="auto"/>
              <w:ind w:firstLine="709"/>
              <w:jc w:val="center"/>
              <w:rPr>
                <w:rFonts w:ascii="Times New Roman" w:eastAsia="Times New Roman" w:hAnsi="Times New Roman"/>
                <w:sz w:val="28"/>
                <w:szCs w:val="28"/>
              </w:rPr>
            </w:pPr>
            <w:r w:rsidRPr="0083749D">
              <w:rPr>
                <w:rFonts w:ascii="Times New Roman" w:eastAsia="Times New Roman" w:hAnsi="Times New Roman"/>
                <w:sz w:val="28"/>
                <w:szCs w:val="28"/>
              </w:rPr>
              <w:t>68 ч.</w:t>
            </w:r>
          </w:p>
        </w:tc>
      </w:tr>
    </w:tbl>
    <w:p w14:paraId="7F28DED5" w14:textId="77777777" w:rsidR="001E19CF" w:rsidRPr="0083749D" w:rsidRDefault="001E19CF" w:rsidP="0083749D">
      <w:pPr>
        <w:autoSpaceDE w:val="0"/>
        <w:autoSpaceDN w:val="0"/>
        <w:adjustRightInd w:val="0"/>
        <w:spacing w:after="0" w:line="360" w:lineRule="auto"/>
        <w:ind w:firstLine="709"/>
        <w:jc w:val="both"/>
        <w:rPr>
          <w:rFonts w:ascii="Times New Roman" w:eastAsia="Times New Roman" w:hAnsi="Times New Roman"/>
          <w:sz w:val="28"/>
          <w:szCs w:val="28"/>
        </w:rPr>
      </w:pPr>
    </w:p>
    <w:p w14:paraId="5DF97BB3" w14:textId="77777777" w:rsidR="001E19CF" w:rsidRPr="0083749D" w:rsidRDefault="001E19CF" w:rsidP="0083749D">
      <w:pPr>
        <w:spacing w:after="0" w:line="360" w:lineRule="auto"/>
        <w:ind w:right="-259" w:firstLine="709"/>
        <w:jc w:val="center"/>
        <w:rPr>
          <w:rFonts w:ascii="Times New Roman" w:eastAsia="Times New Roman" w:hAnsi="Times New Roman"/>
          <w:b/>
          <w:sz w:val="28"/>
          <w:szCs w:val="28"/>
        </w:rPr>
      </w:pPr>
      <w:bookmarkStart w:id="118" w:name="_Hlk57329787"/>
      <w:r w:rsidRPr="0083749D">
        <w:rPr>
          <w:rFonts w:ascii="Times New Roman" w:eastAsia="Times New Roman" w:hAnsi="Times New Roman"/>
          <w:b/>
          <w:sz w:val="28"/>
          <w:szCs w:val="28"/>
        </w:rPr>
        <w:t>5. Основное содержание курса</w:t>
      </w:r>
    </w:p>
    <w:p w14:paraId="470B78A4" w14:textId="77777777" w:rsidR="001E19CF" w:rsidRPr="0083749D" w:rsidRDefault="001E19CF" w:rsidP="0083749D">
      <w:pPr>
        <w:spacing w:after="0" w:line="360" w:lineRule="auto"/>
        <w:ind w:firstLine="709"/>
        <w:jc w:val="both"/>
        <w:rPr>
          <w:rFonts w:ascii="Times New Roman" w:eastAsia="Times New Roman" w:hAnsi="Times New Roman"/>
          <w:sz w:val="28"/>
          <w:szCs w:val="28"/>
          <w:lang w:bidi="ru-RU"/>
        </w:rPr>
      </w:pPr>
      <w:r w:rsidRPr="0083749D">
        <w:rPr>
          <w:rFonts w:ascii="Times New Roman" w:eastAsia="Times New Roman" w:hAnsi="Times New Roman"/>
          <w:sz w:val="28"/>
          <w:szCs w:val="28"/>
          <w:lang w:bidi="ru-RU"/>
        </w:rPr>
        <w:t>Изучаемая тематика совпадает с ПООП ООО.</w:t>
      </w:r>
    </w:p>
    <w:bookmarkEnd w:id="118"/>
    <w:p w14:paraId="1E1FF3A9" w14:textId="3BFE9F47" w:rsidR="001E19CF" w:rsidRPr="0083749D" w:rsidRDefault="001E19CF" w:rsidP="0083749D">
      <w:pPr>
        <w:spacing w:after="0" w:line="360" w:lineRule="auto"/>
        <w:ind w:firstLine="709"/>
        <w:jc w:val="both"/>
        <w:rPr>
          <w:rFonts w:ascii="Times New Roman" w:eastAsia="Times New Roman" w:hAnsi="Times New Roman"/>
          <w:sz w:val="28"/>
          <w:szCs w:val="28"/>
          <w:lang w:bidi="ru-RU"/>
        </w:rPr>
      </w:pPr>
      <w:r w:rsidRPr="0083749D">
        <w:rPr>
          <w:rFonts w:ascii="Times New Roman" w:eastAsia="Times New Roman" w:hAnsi="Times New Roman"/>
          <w:sz w:val="28"/>
          <w:szCs w:val="28"/>
          <w:lang w:bidi="ru-RU"/>
        </w:rPr>
        <w:t xml:space="preserve">При выборе образовательной организацией модели обучения, включающую </w:t>
      </w:r>
      <w:r w:rsidR="0018625F">
        <w:rPr>
          <w:rFonts w:ascii="Times New Roman" w:eastAsia="Times New Roman" w:hAnsi="Times New Roman"/>
          <w:sz w:val="28"/>
          <w:szCs w:val="28"/>
          <w:lang w:bidi="ru-RU"/>
        </w:rPr>
        <w:t>10</w:t>
      </w:r>
      <w:r w:rsidRPr="0083749D">
        <w:rPr>
          <w:rFonts w:ascii="Times New Roman" w:eastAsia="Times New Roman" w:hAnsi="Times New Roman"/>
          <w:sz w:val="28"/>
          <w:szCs w:val="28"/>
          <w:lang w:bidi="ru-RU"/>
        </w:rPr>
        <w:t xml:space="preserve"> класс, в первом полугодии отводится время на изучение наиболее сложных тем 9 класса для данного состава обучающихся по выбору учителя. Второе полугодие </w:t>
      </w:r>
      <w:r w:rsidR="001E5659">
        <w:rPr>
          <w:rFonts w:ascii="Times New Roman" w:eastAsia="Times New Roman" w:hAnsi="Times New Roman"/>
          <w:sz w:val="28"/>
          <w:szCs w:val="28"/>
          <w:lang w:bidi="ru-RU"/>
        </w:rPr>
        <w:t>10</w:t>
      </w:r>
      <w:r w:rsidRPr="0083749D">
        <w:rPr>
          <w:rFonts w:ascii="Times New Roman" w:eastAsia="Times New Roman" w:hAnsi="Times New Roman"/>
          <w:sz w:val="28"/>
          <w:szCs w:val="28"/>
          <w:lang w:bidi="ru-RU"/>
        </w:rPr>
        <w:t xml:space="preserve"> класса отводится на повторение </w:t>
      </w:r>
      <w:r w:rsidR="00AF0674">
        <w:rPr>
          <w:rFonts w:ascii="Times New Roman" w:eastAsia="Times New Roman" w:hAnsi="Times New Roman"/>
          <w:sz w:val="28"/>
          <w:szCs w:val="28"/>
          <w:lang w:bidi="ru-RU"/>
        </w:rPr>
        <w:t xml:space="preserve">и систематизацию </w:t>
      </w:r>
      <w:r w:rsidRPr="0083749D">
        <w:rPr>
          <w:rFonts w:ascii="Times New Roman" w:eastAsia="Times New Roman" w:hAnsi="Times New Roman"/>
          <w:sz w:val="28"/>
          <w:szCs w:val="28"/>
          <w:lang w:bidi="ru-RU"/>
        </w:rPr>
        <w:t>всего курса в целом.</w:t>
      </w:r>
    </w:p>
    <w:p w14:paraId="4AD36A31" w14:textId="77777777" w:rsidR="001E19CF" w:rsidRPr="0083749D" w:rsidRDefault="001E19CF" w:rsidP="0083749D">
      <w:pPr>
        <w:spacing w:after="0" w:line="360" w:lineRule="auto"/>
        <w:ind w:firstLine="709"/>
        <w:jc w:val="both"/>
        <w:rPr>
          <w:rFonts w:ascii="Times New Roman" w:eastAsia="Times New Roman" w:hAnsi="Times New Roman"/>
          <w:sz w:val="28"/>
          <w:szCs w:val="28"/>
          <w:lang w:bidi="ru-RU"/>
        </w:rPr>
      </w:pPr>
    </w:p>
    <w:p w14:paraId="2B9DC4CD" w14:textId="77777777" w:rsidR="001E19CF" w:rsidRPr="0083749D" w:rsidRDefault="001E19CF" w:rsidP="0083749D">
      <w:pPr>
        <w:pStyle w:val="Default"/>
        <w:spacing w:line="360" w:lineRule="auto"/>
        <w:ind w:firstLine="709"/>
        <w:jc w:val="both"/>
        <w:rPr>
          <w:rFonts w:ascii="Times New Roman" w:hAnsi="Times New Roman" w:cs="Times New Roman"/>
          <w:color w:val="auto"/>
          <w:sz w:val="28"/>
          <w:szCs w:val="28"/>
        </w:rPr>
      </w:pPr>
      <w:bookmarkStart w:id="119" w:name="_Hlk57329799"/>
      <w:r w:rsidRPr="0083749D">
        <w:rPr>
          <w:rFonts w:ascii="Times New Roman" w:hAnsi="Times New Roman" w:cs="Times New Roman"/>
          <w:b/>
          <w:bCs/>
          <w:color w:val="auto"/>
          <w:sz w:val="28"/>
          <w:szCs w:val="28"/>
        </w:rPr>
        <w:t>6. Коррекционно-развивающая направленность</w:t>
      </w:r>
      <w:r w:rsidRPr="0083749D">
        <w:rPr>
          <w:rFonts w:ascii="Times New Roman" w:hAnsi="Times New Roman" w:cs="Times New Roman"/>
          <w:color w:val="auto"/>
          <w:sz w:val="28"/>
          <w:szCs w:val="28"/>
        </w:rPr>
        <w:t xml:space="preserve"> изучения биологии реализуется за счет:</w:t>
      </w:r>
    </w:p>
    <w:bookmarkEnd w:id="119"/>
    <w:p w14:paraId="5E93AEA2" w14:textId="77777777" w:rsidR="001E19CF" w:rsidRPr="0083749D" w:rsidRDefault="001E19CF" w:rsidP="0083749D">
      <w:pPr>
        <w:numPr>
          <w:ilvl w:val="0"/>
          <w:numId w:val="90"/>
        </w:numPr>
        <w:spacing w:after="0" w:line="360" w:lineRule="auto"/>
        <w:ind w:right="-1"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формирования у обучающихся естественнонаучной картины мира и использования ее потенциала для развития информационной основы высказываний;</w:t>
      </w:r>
    </w:p>
    <w:p w14:paraId="629F6599" w14:textId="77777777" w:rsidR="001E19CF" w:rsidRPr="0083749D" w:rsidRDefault="001E19CF" w:rsidP="0083749D">
      <w:pPr>
        <w:numPr>
          <w:ilvl w:val="0"/>
          <w:numId w:val="90"/>
        </w:numPr>
        <w:spacing w:after="0" w:line="360" w:lineRule="auto"/>
        <w:ind w:right="-1"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развития речемыслительной деятельности в процессе установления логических внутри- и межпредметных связей, овладения умениями сравнивать, наблюдать, обобщать, анализировать, делать выводы, применять биологические знания для объяснения процессов и явлений животного мира;</w:t>
      </w:r>
    </w:p>
    <w:p w14:paraId="18099C3D" w14:textId="77777777" w:rsidR="001E19CF" w:rsidRPr="0083749D" w:rsidRDefault="001E19CF" w:rsidP="0083749D">
      <w:pPr>
        <w:numPr>
          <w:ilvl w:val="0"/>
          <w:numId w:val="90"/>
        </w:numPr>
        <w:spacing w:after="0" w:line="360" w:lineRule="auto"/>
        <w:ind w:right="-1" w:firstLine="709"/>
        <w:contextualSpacing/>
        <w:jc w:val="both"/>
        <w:rPr>
          <w:rFonts w:ascii="Times New Roman" w:eastAsia="Times New Roman" w:hAnsi="Times New Roman"/>
          <w:sz w:val="28"/>
          <w:szCs w:val="28"/>
        </w:rPr>
      </w:pPr>
      <w:bookmarkStart w:id="120" w:name="_Hlk57330183"/>
      <w:r w:rsidRPr="0083749D">
        <w:rPr>
          <w:rFonts w:ascii="Times New Roman" w:eastAsia="Times New Roman" w:hAnsi="Times New Roman"/>
          <w:sz w:val="28"/>
          <w:szCs w:val="28"/>
        </w:rPr>
        <w:t xml:space="preserve">формирования, расширения и координации предметных, пространственных и временных представлений на материале курса; </w:t>
      </w:r>
    </w:p>
    <w:p w14:paraId="43BB9B17" w14:textId="77777777" w:rsidR="001E19CF" w:rsidRPr="0083749D" w:rsidRDefault="001E19CF" w:rsidP="0083749D">
      <w:pPr>
        <w:numPr>
          <w:ilvl w:val="0"/>
          <w:numId w:val="90"/>
        </w:numPr>
        <w:spacing w:after="0" w:line="360" w:lineRule="auto"/>
        <w:ind w:right="-1" w:firstLine="709"/>
        <w:contextualSpacing/>
        <w:jc w:val="both"/>
        <w:rPr>
          <w:rFonts w:ascii="Times New Roman" w:eastAsia="Times New Roman" w:hAnsi="Times New Roman"/>
          <w:sz w:val="28"/>
          <w:szCs w:val="28"/>
        </w:rPr>
      </w:pPr>
      <w:bookmarkStart w:id="121" w:name="_Hlk57330268"/>
      <w:bookmarkEnd w:id="120"/>
      <w:r w:rsidRPr="0083749D">
        <w:rPr>
          <w:rFonts w:ascii="Times New Roman" w:eastAsia="Times New Roman" w:hAnsi="Times New Roman"/>
          <w:sz w:val="28"/>
          <w:szCs w:val="28"/>
        </w:rPr>
        <w:t xml:space="preserve">обучения работе с натуральными объектами, гербарным материалом, развитии на этой основе сенсорного (зрительного, слухового и </w:t>
      </w:r>
      <w:r w:rsidRPr="0083749D">
        <w:rPr>
          <w:rFonts w:ascii="Times New Roman" w:eastAsia="Times New Roman" w:hAnsi="Times New Roman"/>
          <w:sz w:val="28"/>
          <w:szCs w:val="28"/>
        </w:rPr>
        <w:lastRenderedPageBreak/>
        <w:t>осязательного) восприятия и высших психических функций (внимание, память, мышление, воображение, речь);</w:t>
      </w:r>
    </w:p>
    <w:bookmarkEnd w:id="121"/>
    <w:p w14:paraId="0F398D69" w14:textId="77777777" w:rsidR="001E19CF" w:rsidRPr="0083749D" w:rsidRDefault="001E19CF" w:rsidP="0083749D">
      <w:pPr>
        <w:numPr>
          <w:ilvl w:val="0"/>
          <w:numId w:val="90"/>
        </w:numPr>
        <w:spacing w:after="0" w:line="360" w:lineRule="auto"/>
        <w:ind w:right="-1"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развития познавательных интересов и мотивов, интеллектуальных и творческих способностей в процессе получения знаний о животном мире, проведения наблюдений за живыми организмами, биологических экспериментов, работы с различными источниками информации; </w:t>
      </w:r>
    </w:p>
    <w:p w14:paraId="2DF2B6A2" w14:textId="77777777" w:rsidR="001E19CF" w:rsidRPr="0083749D" w:rsidRDefault="001E19CF" w:rsidP="0083749D">
      <w:pPr>
        <w:numPr>
          <w:ilvl w:val="0"/>
          <w:numId w:val="90"/>
        </w:numPr>
        <w:spacing w:after="0" w:line="360" w:lineRule="auto"/>
        <w:ind w:right="-1"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воспитания позитивного ценностного отношения к животному миру, культуры взаимодействия с природой, обеспечение осознания значения животных в природе и жизни человека;</w:t>
      </w:r>
    </w:p>
    <w:p w14:paraId="53553540" w14:textId="5E8F9F15" w:rsidR="001E19CF" w:rsidRPr="0083749D" w:rsidRDefault="001E19CF" w:rsidP="0083749D">
      <w:pPr>
        <w:numPr>
          <w:ilvl w:val="0"/>
          <w:numId w:val="90"/>
        </w:numPr>
        <w:spacing w:after="0" w:line="360" w:lineRule="auto"/>
        <w:ind w:right="-1"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освоения понятийного аппарата биологического знания, включения его в самостоятельную речь </w:t>
      </w:r>
      <w:r w:rsidR="00AF0674">
        <w:rPr>
          <w:rFonts w:ascii="Times New Roman" w:eastAsia="Times New Roman" w:hAnsi="Times New Roman"/>
          <w:sz w:val="28"/>
          <w:szCs w:val="28"/>
        </w:rPr>
        <w:t>об</w:t>
      </w:r>
      <w:r w:rsidRPr="0083749D">
        <w:rPr>
          <w:rFonts w:ascii="Times New Roman" w:eastAsia="Times New Roman" w:hAnsi="Times New Roman"/>
          <w:sz w:val="28"/>
          <w:szCs w:val="28"/>
        </w:rPr>
        <w:t>уча</w:t>
      </w:r>
      <w:r w:rsidR="00AF0674">
        <w:rPr>
          <w:rFonts w:ascii="Times New Roman" w:eastAsia="Times New Roman" w:hAnsi="Times New Roman"/>
          <w:sz w:val="28"/>
          <w:szCs w:val="28"/>
        </w:rPr>
        <w:t>ю</w:t>
      </w:r>
      <w:r w:rsidRPr="0083749D">
        <w:rPr>
          <w:rFonts w:ascii="Times New Roman" w:eastAsia="Times New Roman" w:hAnsi="Times New Roman"/>
          <w:sz w:val="28"/>
          <w:szCs w:val="28"/>
        </w:rPr>
        <w:t>щихся;</w:t>
      </w:r>
    </w:p>
    <w:p w14:paraId="06E8AE46" w14:textId="77777777" w:rsidR="001E19CF" w:rsidRPr="0083749D" w:rsidRDefault="001E19CF" w:rsidP="0083749D">
      <w:pPr>
        <w:numPr>
          <w:ilvl w:val="0"/>
          <w:numId w:val="90"/>
        </w:numPr>
        <w:spacing w:after="0" w:line="360" w:lineRule="auto"/>
        <w:ind w:right="726" w:firstLine="709"/>
        <w:contextualSpacing/>
        <w:jc w:val="both"/>
        <w:rPr>
          <w:rFonts w:ascii="Times New Roman" w:eastAsia="Times New Roman" w:hAnsi="Times New Roman"/>
          <w:sz w:val="28"/>
          <w:szCs w:val="28"/>
        </w:rPr>
      </w:pPr>
      <w:bookmarkStart w:id="122" w:name="_Hlk57330229"/>
      <w:r w:rsidRPr="0083749D">
        <w:rPr>
          <w:rFonts w:ascii="Times New Roman" w:eastAsia="Times New Roman" w:hAnsi="Times New Roman"/>
          <w:sz w:val="28"/>
          <w:szCs w:val="28"/>
        </w:rPr>
        <w:t xml:space="preserve">совершенствования связной речи обучающихся, развития разных видов речевой деятельности, формирования коммуникативной культуры; </w:t>
      </w:r>
    </w:p>
    <w:bookmarkEnd w:id="122"/>
    <w:p w14:paraId="277254A0" w14:textId="77777777" w:rsidR="001E19CF" w:rsidRPr="0083749D" w:rsidRDefault="001E19CF" w:rsidP="0083749D">
      <w:pPr>
        <w:numPr>
          <w:ilvl w:val="0"/>
          <w:numId w:val="90"/>
        </w:numPr>
        <w:spacing w:after="0" w:line="360" w:lineRule="auto"/>
        <w:ind w:right="726"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усиления практической направленности учебного материала; </w:t>
      </w:r>
    </w:p>
    <w:p w14:paraId="68254382" w14:textId="77777777" w:rsidR="001E19CF" w:rsidRPr="0083749D" w:rsidRDefault="001E19CF" w:rsidP="0083749D">
      <w:pPr>
        <w:numPr>
          <w:ilvl w:val="0"/>
          <w:numId w:val="90"/>
        </w:numPr>
        <w:spacing w:after="0" w:line="360" w:lineRule="auto"/>
        <w:ind w:right="-1"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специального структурирования и анализа изучаемого материала (выделение существенных признаков изучаемых явлений и установление их взаимосвязи); </w:t>
      </w:r>
    </w:p>
    <w:p w14:paraId="789BB3B5" w14:textId="77777777" w:rsidR="001E19CF" w:rsidRPr="0083749D" w:rsidRDefault="001E19CF" w:rsidP="0083749D">
      <w:pPr>
        <w:numPr>
          <w:ilvl w:val="0"/>
          <w:numId w:val="90"/>
        </w:numPr>
        <w:spacing w:after="0" w:line="360" w:lineRule="auto"/>
        <w:ind w:right="-1"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14:paraId="084A0CA9" w14:textId="77777777" w:rsidR="001E19CF" w:rsidRPr="0083749D" w:rsidRDefault="001E19CF" w:rsidP="0083749D">
      <w:pPr>
        <w:spacing w:after="0" w:line="360" w:lineRule="auto"/>
        <w:ind w:firstLine="709"/>
        <w:jc w:val="both"/>
        <w:rPr>
          <w:rFonts w:ascii="Times New Roman" w:hAnsi="Times New Roman"/>
          <w:i/>
          <w:iCs/>
          <w:sz w:val="28"/>
          <w:szCs w:val="28"/>
        </w:rPr>
      </w:pPr>
      <w:r w:rsidRPr="0083749D">
        <w:rPr>
          <w:rFonts w:ascii="Times New Roman" w:hAnsi="Times New Roman"/>
          <w:i/>
          <w:iCs/>
          <w:sz w:val="28"/>
          <w:szCs w:val="28"/>
        </w:rPr>
        <w:t xml:space="preserve"> </w:t>
      </w:r>
    </w:p>
    <w:p w14:paraId="1BD46412" w14:textId="77777777" w:rsidR="001E19CF" w:rsidRPr="0083749D" w:rsidRDefault="001E19CF" w:rsidP="0083749D">
      <w:pPr>
        <w:spacing w:after="0" w:line="360" w:lineRule="auto"/>
        <w:ind w:firstLine="709"/>
        <w:jc w:val="both"/>
        <w:rPr>
          <w:rFonts w:ascii="Times New Roman" w:eastAsia="Times New Roman" w:hAnsi="Times New Roman"/>
          <w:b/>
          <w:bCs/>
          <w:sz w:val="28"/>
          <w:szCs w:val="28"/>
        </w:rPr>
      </w:pPr>
      <w:bookmarkStart w:id="123" w:name="_Hlk57330401"/>
      <w:r w:rsidRPr="0083749D">
        <w:rPr>
          <w:rFonts w:ascii="Times New Roman" w:eastAsia="Times New Roman" w:hAnsi="Times New Roman"/>
          <w:b/>
          <w:bCs/>
          <w:sz w:val="28"/>
          <w:szCs w:val="28"/>
        </w:rPr>
        <w:t>7. Оценивание результатов освоения программы</w:t>
      </w:r>
    </w:p>
    <w:bookmarkEnd w:id="123"/>
    <w:p w14:paraId="3E0FD49D"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Проверка и оценка знаний проходит в ходе текущих занятий в устной или письменной форме. </w:t>
      </w:r>
    </w:p>
    <w:p w14:paraId="005C6F38"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Формами контроля являются промежуточные и итоговые тестовые контрольные работы, самостоятельные работы; фронтальный и индивидуальный опрос; отчеты по практическим и лабораторным работам; творческие задания.</w:t>
      </w:r>
    </w:p>
    <w:p w14:paraId="75236532" w14:textId="1C201D24"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 xml:space="preserve">Достижения </w:t>
      </w:r>
      <w:r w:rsidR="00AF0674">
        <w:rPr>
          <w:rFonts w:ascii="Times New Roman" w:eastAsia="Times New Roman" w:hAnsi="Times New Roman"/>
          <w:sz w:val="28"/>
          <w:szCs w:val="28"/>
        </w:rPr>
        <w:t>об</w:t>
      </w:r>
      <w:r w:rsidRPr="0083749D">
        <w:rPr>
          <w:rFonts w:ascii="Times New Roman" w:eastAsia="Times New Roman" w:hAnsi="Times New Roman"/>
          <w:sz w:val="28"/>
          <w:szCs w:val="28"/>
        </w:rPr>
        <w:t>уча</w:t>
      </w:r>
      <w:r w:rsidR="00AF0674">
        <w:rPr>
          <w:rFonts w:ascii="Times New Roman" w:eastAsia="Times New Roman" w:hAnsi="Times New Roman"/>
          <w:sz w:val="28"/>
          <w:szCs w:val="28"/>
        </w:rPr>
        <w:t>ю</w:t>
      </w:r>
      <w:r w:rsidRPr="0083749D">
        <w:rPr>
          <w:rFonts w:ascii="Times New Roman" w:eastAsia="Times New Roman" w:hAnsi="Times New Roman"/>
          <w:sz w:val="28"/>
          <w:szCs w:val="28"/>
        </w:rPr>
        <w:t xml:space="preserve">щихся оцениваются в процессе фронтального и индивидуального контроля на обычных уроках, в процессе практических работ по окончании изучения крупных тем. Проверочные работы проводятся в письменной форме, в виде тестов (варианты ответов сокращены с 4х до 3х). Запланированные проверочные практические работы подлежат оценке по усмотрению учителя. Задания разрабатываются в соответствии с формируемыми образовательными компетенциями. </w:t>
      </w:r>
    </w:p>
    <w:p w14:paraId="69EE35A9"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728D7E6A" w14:textId="7F232E7C"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При оценке знаний </w:t>
      </w:r>
      <w:r w:rsidR="00AF0674">
        <w:rPr>
          <w:rFonts w:ascii="Times New Roman" w:eastAsia="Times New Roman" w:hAnsi="Times New Roman"/>
          <w:sz w:val="28"/>
          <w:szCs w:val="28"/>
        </w:rPr>
        <w:t>об</w:t>
      </w:r>
      <w:r w:rsidRPr="0083749D">
        <w:rPr>
          <w:rFonts w:ascii="Times New Roman" w:eastAsia="Times New Roman" w:hAnsi="Times New Roman"/>
          <w:sz w:val="28"/>
          <w:szCs w:val="28"/>
        </w:rPr>
        <w:t>уча</w:t>
      </w:r>
      <w:r w:rsidR="00AF0674">
        <w:rPr>
          <w:rFonts w:ascii="Times New Roman" w:eastAsia="Times New Roman" w:hAnsi="Times New Roman"/>
          <w:sz w:val="28"/>
          <w:szCs w:val="28"/>
        </w:rPr>
        <w:t>ю</w:t>
      </w:r>
      <w:r w:rsidRPr="0083749D">
        <w:rPr>
          <w:rFonts w:ascii="Times New Roman" w:eastAsia="Times New Roman" w:hAnsi="Times New Roman"/>
          <w:sz w:val="28"/>
          <w:szCs w:val="28"/>
        </w:rPr>
        <w:t>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14:paraId="3937A989" w14:textId="77777777" w:rsidR="001E19CF" w:rsidRPr="0083749D" w:rsidRDefault="001E19CF" w:rsidP="0083749D">
      <w:pPr>
        <w:spacing w:after="0" w:line="360" w:lineRule="auto"/>
        <w:ind w:firstLine="709"/>
        <w:jc w:val="both"/>
        <w:rPr>
          <w:rFonts w:ascii="Times New Roman" w:eastAsia="Times New Roman" w:hAnsi="Times New Roman"/>
          <w:i/>
          <w:iCs/>
          <w:sz w:val="28"/>
          <w:szCs w:val="28"/>
        </w:rPr>
      </w:pPr>
      <w:r w:rsidRPr="0083749D">
        <w:rPr>
          <w:rFonts w:ascii="Times New Roman" w:eastAsia="Times New Roman" w:hAnsi="Times New Roman"/>
          <w:i/>
          <w:iCs/>
          <w:sz w:val="28"/>
          <w:szCs w:val="28"/>
        </w:rPr>
        <w:t>Нормы оценок за устный ответ</w:t>
      </w:r>
    </w:p>
    <w:p w14:paraId="276FBE85"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Устный опрос является одним из методов учёта знаний, умений и навыков обучающихся по адаптированной образовательной программе по биологии. При оценивании устных ответов принимается во внимание:</w:t>
      </w:r>
    </w:p>
    <w:p w14:paraId="04ECAE51"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правильность ответа по содержанию, свидетельствующая об усвоении изученного материала;</w:t>
      </w:r>
    </w:p>
    <w:p w14:paraId="06E7FD2C"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полнота ответа;</w:t>
      </w:r>
    </w:p>
    <w:p w14:paraId="0CE826C0"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умение практически применять свои знания;</w:t>
      </w:r>
    </w:p>
    <w:p w14:paraId="41235C35"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последовательность изложения и речевое оформление ответа.</w:t>
      </w:r>
    </w:p>
    <w:p w14:paraId="04952989" w14:textId="029383CD" w:rsidR="001E19CF" w:rsidRPr="0083749D" w:rsidRDefault="001E19CF" w:rsidP="0083749D">
      <w:pPr>
        <w:spacing w:after="0" w:line="360" w:lineRule="auto"/>
        <w:ind w:left="426" w:firstLine="709"/>
        <w:jc w:val="both"/>
        <w:rPr>
          <w:rFonts w:ascii="Times New Roman" w:eastAsia="Times New Roman" w:hAnsi="Times New Roman"/>
          <w:sz w:val="28"/>
          <w:szCs w:val="28"/>
        </w:rPr>
      </w:pPr>
      <w:r w:rsidRPr="0083749D">
        <w:rPr>
          <w:rFonts w:ascii="Times New Roman" w:eastAsia="Times New Roman" w:hAnsi="Times New Roman"/>
          <w:b/>
          <w:i/>
          <w:sz w:val="28"/>
          <w:szCs w:val="28"/>
        </w:rPr>
        <w:t>Оценка «5»</w:t>
      </w:r>
      <w:r w:rsidRPr="0083749D">
        <w:rPr>
          <w:rFonts w:ascii="Times New Roman" w:eastAsia="Times New Roman" w:hAnsi="Times New Roman"/>
          <w:sz w:val="28"/>
          <w:szCs w:val="28"/>
        </w:rPr>
        <w:t xml:space="preserve"> ставится, если </w:t>
      </w:r>
      <w:proofErr w:type="gramStart"/>
      <w:r w:rsidR="00621CB8">
        <w:rPr>
          <w:rFonts w:ascii="Times New Roman" w:eastAsia="Times New Roman" w:hAnsi="Times New Roman"/>
          <w:sz w:val="28"/>
          <w:szCs w:val="28"/>
        </w:rPr>
        <w:t>обучающийся</w:t>
      </w:r>
      <w:proofErr w:type="gramEnd"/>
      <w:r w:rsidRPr="0083749D">
        <w:rPr>
          <w:rFonts w:ascii="Times New Roman" w:eastAsia="Times New Roman" w:hAnsi="Times New Roman"/>
          <w:sz w:val="28"/>
          <w:szCs w:val="28"/>
        </w:rPr>
        <w:t xml:space="preserve">: </w:t>
      </w:r>
    </w:p>
    <w:p w14:paraId="69671CCC" w14:textId="77777777" w:rsidR="001E19CF" w:rsidRPr="0083749D" w:rsidRDefault="001E19CF" w:rsidP="0083749D">
      <w:pPr>
        <w:numPr>
          <w:ilvl w:val="0"/>
          <w:numId w:val="78"/>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14:paraId="33C8A882" w14:textId="77777777" w:rsidR="001E19CF" w:rsidRPr="0083749D" w:rsidRDefault="001E19CF" w:rsidP="0083749D">
      <w:pPr>
        <w:numPr>
          <w:ilvl w:val="0"/>
          <w:numId w:val="78"/>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умеет составить полный и правильный ответ на основе изученного материала; выделять главные положения, самостоятельно подтверждать </w:t>
      </w:r>
      <w:r w:rsidRPr="0083749D">
        <w:rPr>
          <w:rFonts w:ascii="Times New Roman" w:eastAsia="Times New Roman" w:hAnsi="Times New Roman"/>
          <w:sz w:val="28"/>
          <w:szCs w:val="28"/>
        </w:rPr>
        <w:lastRenderedPageBreak/>
        <w:t xml:space="preserve">ответ конкретными примерами, фактами; самостоятельно и аргументировано делать анализ, обобщения, выводы. </w:t>
      </w:r>
    </w:p>
    <w:p w14:paraId="33F55A5F" w14:textId="77777777" w:rsidR="001E19CF" w:rsidRPr="0083749D" w:rsidRDefault="001E19CF" w:rsidP="0083749D">
      <w:pPr>
        <w:numPr>
          <w:ilvl w:val="0"/>
          <w:numId w:val="78"/>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устанавливает межпредметные (на основе ранее приобретенных знаний) и </w:t>
      </w:r>
      <w:proofErr w:type="spellStart"/>
      <w:r w:rsidRPr="0083749D">
        <w:rPr>
          <w:rFonts w:ascii="Times New Roman" w:eastAsia="Times New Roman" w:hAnsi="Times New Roman"/>
          <w:sz w:val="28"/>
          <w:szCs w:val="28"/>
        </w:rPr>
        <w:t>внутрипредметные</w:t>
      </w:r>
      <w:proofErr w:type="spellEnd"/>
      <w:r w:rsidRPr="0083749D">
        <w:rPr>
          <w:rFonts w:ascii="Times New Roman" w:eastAsia="Times New Roman" w:hAnsi="Times New Roman"/>
          <w:sz w:val="28"/>
          <w:szCs w:val="28"/>
        </w:rPr>
        <w:t xml:space="preserve"> связи, демонстрирует умение творчески применять полученные знания в незнакомой ситуации;</w:t>
      </w:r>
    </w:p>
    <w:p w14:paraId="6698AB80" w14:textId="77777777" w:rsidR="001E19CF" w:rsidRPr="0083749D" w:rsidRDefault="001E19CF" w:rsidP="0083749D">
      <w:pPr>
        <w:numPr>
          <w:ilvl w:val="0"/>
          <w:numId w:val="78"/>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умеет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w:t>
      </w:r>
    </w:p>
    <w:p w14:paraId="09F84829" w14:textId="77777777" w:rsidR="001E19CF" w:rsidRPr="0083749D" w:rsidRDefault="001E19CF" w:rsidP="0083749D">
      <w:pPr>
        <w:numPr>
          <w:ilvl w:val="0"/>
          <w:numId w:val="78"/>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 умеет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14:paraId="14F50DA3" w14:textId="65579E5A" w:rsidR="001E19CF" w:rsidRPr="0083749D" w:rsidRDefault="001E19CF" w:rsidP="0083749D">
      <w:pPr>
        <w:spacing w:after="0" w:line="360" w:lineRule="auto"/>
        <w:ind w:left="426" w:firstLine="709"/>
        <w:jc w:val="both"/>
        <w:rPr>
          <w:rFonts w:ascii="Times New Roman" w:eastAsia="Times New Roman" w:hAnsi="Times New Roman"/>
          <w:sz w:val="28"/>
          <w:szCs w:val="28"/>
        </w:rPr>
      </w:pPr>
      <w:r w:rsidRPr="0083749D">
        <w:rPr>
          <w:rFonts w:ascii="Times New Roman" w:eastAsia="Times New Roman" w:hAnsi="Times New Roman"/>
          <w:b/>
          <w:i/>
          <w:sz w:val="28"/>
          <w:szCs w:val="28"/>
        </w:rPr>
        <w:t>Оценка «4»</w:t>
      </w:r>
      <w:r w:rsidRPr="0083749D">
        <w:rPr>
          <w:rFonts w:ascii="Times New Roman" w:eastAsia="Times New Roman" w:hAnsi="Times New Roman"/>
          <w:sz w:val="28"/>
          <w:szCs w:val="28"/>
        </w:rPr>
        <w:t xml:space="preserve"> ставится, если </w:t>
      </w:r>
      <w:r w:rsidR="00AF0674">
        <w:rPr>
          <w:rFonts w:ascii="Times New Roman" w:eastAsia="Times New Roman" w:hAnsi="Times New Roman"/>
          <w:sz w:val="28"/>
          <w:szCs w:val="28"/>
        </w:rPr>
        <w:t>обучающийся</w:t>
      </w:r>
      <w:r w:rsidRPr="0083749D">
        <w:rPr>
          <w:rFonts w:ascii="Times New Roman" w:eastAsia="Times New Roman" w:hAnsi="Times New Roman"/>
          <w:sz w:val="28"/>
          <w:szCs w:val="28"/>
        </w:rPr>
        <w:t xml:space="preserve">: </w:t>
      </w:r>
    </w:p>
    <w:p w14:paraId="1818D74C" w14:textId="77777777" w:rsidR="001E19CF" w:rsidRPr="0083749D" w:rsidRDefault="001E19CF" w:rsidP="0083749D">
      <w:pPr>
        <w:numPr>
          <w:ilvl w:val="0"/>
          <w:numId w:val="79"/>
        </w:numPr>
        <w:spacing w:after="0" w:line="360" w:lineRule="auto"/>
        <w:ind w:left="360"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небольшие неточности при использовании научных терминов или в выводах и обобщениях из наблюдений и опытов; </w:t>
      </w:r>
    </w:p>
    <w:p w14:paraId="0C08311D" w14:textId="77777777" w:rsidR="001E19CF" w:rsidRPr="0083749D" w:rsidRDefault="001E19CF" w:rsidP="0083749D">
      <w:pPr>
        <w:numPr>
          <w:ilvl w:val="0"/>
          <w:numId w:val="79"/>
        </w:numPr>
        <w:spacing w:after="0" w:line="360" w:lineRule="auto"/>
        <w:ind w:left="360"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материал излагает связно,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подтверждает ответ конкретными примерами; правильно отвечает на дополнительные вопросы учителя; </w:t>
      </w:r>
    </w:p>
    <w:p w14:paraId="3150E959" w14:textId="77777777" w:rsidR="001E19CF" w:rsidRPr="0083749D" w:rsidRDefault="001E19CF" w:rsidP="0083749D">
      <w:pPr>
        <w:numPr>
          <w:ilvl w:val="0"/>
          <w:numId w:val="79"/>
        </w:numPr>
        <w:spacing w:after="0" w:line="360" w:lineRule="auto"/>
        <w:ind w:left="360"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lastRenderedPageBreak/>
        <w:t xml:space="preserve">умеет самостоятельно выделять главные положения в изученном материале; на основании фактов и примеров обобщать, делать выводы, устанавливать </w:t>
      </w:r>
      <w:proofErr w:type="spellStart"/>
      <w:r w:rsidRPr="0083749D">
        <w:rPr>
          <w:rFonts w:ascii="Times New Roman" w:eastAsia="Times New Roman" w:hAnsi="Times New Roman"/>
          <w:sz w:val="28"/>
          <w:szCs w:val="28"/>
        </w:rPr>
        <w:t>внутрипредметные</w:t>
      </w:r>
      <w:proofErr w:type="spellEnd"/>
      <w:r w:rsidRPr="0083749D">
        <w:rPr>
          <w:rFonts w:ascii="Times New Roman" w:eastAsia="Times New Roman" w:hAnsi="Times New Roman"/>
          <w:sz w:val="28"/>
          <w:szCs w:val="28"/>
        </w:rPr>
        <w:t xml:space="preserve"> связи, </w:t>
      </w:r>
    </w:p>
    <w:p w14:paraId="0814BD93" w14:textId="77777777" w:rsidR="001E19CF" w:rsidRPr="0083749D" w:rsidRDefault="001E19CF" w:rsidP="0083749D">
      <w:pPr>
        <w:numPr>
          <w:ilvl w:val="0"/>
          <w:numId w:val="79"/>
        </w:numPr>
        <w:spacing w:after="0" w:line="360" w:lineRule="auto"/>
        <w:ind w:left="360"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демонстрирует умение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14:paraId="1EB95365" w14:textId="46D967C2" w:rsidR="001E19CF" w:rsidRPr="0083749D" w:rsidRDefault="001E19CF" w:rsidP="0083749D">
      <w:pPr>
        <w:spacing w:after="0" w:line="360" w:lineRule="auto"/>
        <w:ind w:left="426" w:firstLine="709"/>
        <w:jc w:val="both"/>
        <w:rPr>
          <w:rFonts w:ascii="Times New Roman" w:eastAsia="Times New Roman" w:hAnsi="Times New Roman"/>
          <w:sz w:val="28"/>
          <w:szCs w:val="28"/>
        </w:rPr>
      </w:pPr>
      <w:r w:rsidRPr="0083749D">
        <w:rPr>
          <w:rFonts w:ascii="Times New Roman" w:eastAsia="Times New Roman" w:hAnsi="Times New Roman"/>
          <w:b/>
          <w:i/>
          <w:sz w:val="28"/>
          <w:szCs w:val="28"/>
        </w:rPr>
        <w:t>Оценка «3»</w:t>
      </w:r>
      <w:r w:rsidRPr="0083749D">
        <w:rPr>
          <w:rFonts w:ascii="Times New Roman" w:eastAsia="Times New Roman" w:hAnsi="Times New Roman"/>
          <w:sz w:val="28"/>
          <w:szCs w:val="28"/>
        </w:rPr>
        <w:t xml:space="preserve"> ставится, если </w:t>
      </w:r>
      <w:r w:rsidR="00AF0674">
        <w:rPr>
          <w:rFonts w:ascii="Times New Roman" w:eastAsia="Times New Roman" w:hAnsi="Times New Roman"/>
          <w:sz w:val="28"/>
          <w:szCs w:val="28"/>
        </w:rPr>
        <w:t>обучающийся</w:t>
      </w:r>
      <w:r w:rsidRPr="0083749D">
        <w:rPr>
          <w:rFonts w:ascii="Times New Roman" w:eastAsia="Times New Roman" w:hAnsi="Times New Roman"/>
          <w:sz w:val="28"/>
          <w:szCs w:val="28"/>
        </w:rPr>
        <w:t xml:space="preserve">: </w:t>
      </w:r>
    </w:p>
    <w:p w14:paraId="46C11CDD" w14:textId="77777777" w:rsidR="001E19CF" w:rsidRPr="0083749D" w:rsidRDefault="001E19CF" w:rsidP="0083749D">
      <w:pPr>
        <w:numPr>
          <w:ilvl w:val="0"/>
          <w:numId w:val="87"/>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14:paraId="797D1596" w14:textId="77777777" w:rsidR="001E19CF" w:rsidRPr="0083749D" w:rsidRDefault="001E19CF" w:rsidP="0083749D">
      <w:pPr>
        <w:numPr>
          <w:ilvl w:val="0"/>
          <w:numId w:val="87"/>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материал излагает </w:t>
      </w:r>
      <w:proofErr w:type="spellStart"/>
      <w:r w:rsidRPr="0083749D">
        <w:rPr>
          <w:rFonts w:ascii="Times New Roman" w:eastAsia="Times New Roman" w:hAnsi="Times New Roman"/>
          <w:sz w:val="28"/>
          <w:szCs w:val="28"/>
        </w:rPr>
        <w:t>несистематизированно</w:t>
      </w:r>
      <w:proofErr w:type="spellEnd"/>
      <w:r w:rsidRPr="0083749D">
        <w:rPr>
          <w:rFonts w:ascii="Times New Roman" w:eastAsia="Times New Roman" w:hAnsi="Times New Roman"/>
          <w:sz w:val="28"/>
          <w:szCs w:val="28"/>
        </w:rPr>
        <w:t xml:space="preserve">, фрагментарно, не всегда последовательно; </w:t>
      </w:r>
    </w:p>
    <w:p w14:paraId="4EB20A63" w14:textId="77777777" w:rsidR="001E19CF" w:rsidRPr="0083749D" w:rsidRDefault="001E19CF" w:rsidP="0083749D">
      <w:pPr>
        <w:numPr>
          <w:ilvl w:val="0"/>
          <w:numId w:val="87"/>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показывает недостаточную сформированность отдельных знаний и умений; выводы и обобщения аргументирует слабо, допускает в них ошибки. </w:t>
      </w:r>
    </w:p>
    <w:p w14:paraId="1F454B36" w14:textId="77777777" w:rsidR="001E19CF" w:rsidRPr="0083749D" w:rsidRDefault="001E19CF" w:rsidP="0083749D">
      <w:pPr>
        <w:numPr>
          <w:ilvl w:val="0"/>
          <w:numId w:val="87"/>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допустил ошибки и неточности в использовании научной терминологии, определения понятий дал недостаточно четкие; </w:t>
      </w:r>
    </w:p>
    <w:p w14:paraId="406328E4" w14:textId="77777777" w:rsidR="001E19CF" w:rsidRPr="0083749D" w:rsidRDefault="001E19CF" w:rsidP="0083749D">
      <w:pPr>
        <w:numPr>
          <w:ilvl w:val="0"/>
          <w:numId w:val="87"/>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не использовал в качестве доказательства выводы и обобщения из наблюдений, фактов, опытов или допустил ошибки при их изложении; </w:t>
      </w:r>
    </w:p>
    <w:p w14:paraId="3724773D" w14:textId="77777777" w:rsidR="001E19CF" w:rsidRPr="0083749D" w:rsidRDefault="001E19CF" w:rsidP="0083749D">
      <w:pPr>
        <w:numPr>
          <w:ilvl w:val="0"/>
          <w:numId w:val="87"/>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14:paraId="0CFF32C9" w14:textId="77777777" w:rsidR="001E19CF" w:rsidRPr="0083749D" w:rsidRDefault="001E19CF" w:rsidP="0083749D">
      <w:pPr>
        <w:numPr>
          <w:ilvl w:val="0"/>
          <w:numId w:val="87"/>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значение в этом тексте; </w:t>
      </w:r>
    </w:p>
    <w:p w14:paraId="354BF168" w14:textId="77777777" w:rsidR="001E19CF" w:rsidRPr="0083749D" w:rsidRDefault="001E19CF" w:rsidP="0083749D">
      <w:pPr>
        <w:numPr>
          <w:ilvl w:val="0"/>
          <w:numId w:val="87"/>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обнаруживает недостаточное понимание отдельных положений при воспроизведении текста учебника (записей, </w:t>
      </w:r>
      <w:r w:rsidRPr="0083749D">
        <w:rPr>
          <w:rFonts w:ascii="Times New Roman" w:eastAsia="Times New Roman" w:hAnsi="Times New Roman"/>
          <w:sz w:val="28"/>
          <w:szCs w:val="28"/>
        </w:rPr>
        <w:lastRenderedPageBreak/>
        <w:t xml:space="preserve">первоисточников) или отвечает неполно на вопросы учителя, допуская одну-две грубые ошибки. </w:t>
      </w:r>
    </w:p>
    <w:p w14:paraId="3D78F8F3" w14:textId="1F11D8FD" w:rsidR="001E19CF" w:rsidRPr="0083749D" w:rsidRDefault="001E19CF" w:rsidP="0083749D">
      <w:pPr>
        <w:spacing w:after="0" w:line="360" w:lineRule="auto"/>
        <w:ind w:left="30" w:firstLine="709"/>
        <w:jc w:val="both"/>
        <w:rPr>
          <w:rFonts w:ascii="Times New Roman" w:eastAsia="Times New Roman" w:hAnsi="Times New Roman"/>
          <w:sz w:val="28"/>
          <w:szCs w:val="28"/>
        </w:rPr>
      </w:pPr>
      <w:r w:rsidRPr="0083749D">
        <w:rPr>
          <w:rFonts w:ascii="Times New Roman" w:eastAsia="Times New Roman" w:hAnsi="Times New Roman"/>
          <w:b/>
          <w:i/>
          <w:sz w:val="28"/>
          <w:szCs w:val="28"/>
        </w:rPr>
        <w:t>Оценка «2»</w:t>
      </w:r>
      <w:r w:rsidRPr="0083749D">
        <w:rPr>
          <w:rFonts w:ascii="Times New Roman" w:eastAsia="Times New Roman" w:hAnsi="Times New Roman"/>
          <w:sz w:val="28"/>
          <w:szCs w:val="28"/>
        </w:rPr>
        <w:t xml:space="preserve"> ставится, если </w:t>
      </w:r>
      <w:r w:rsidR="00AF0674">
        <w:rPr>
          <w:rFonts w:ascii="Times New Roman" w:eastAsia="Times New Roman" w:hAnsi="Times New Roman"/>
          <w:sz w:val="28"/>
          <w:szCs w:val="28"/>
        </w:rPr>
        <w:t>обучающийся</w:t>
      </w:r>
      <w:r w:rsidRPr="0083749D">
        <w:rPr>
          <w:rFonts w:ascii="Times New Roman" w:eastAsia="Times New Roman" w:hAnsi="Times New Roman"/>
          <w:sz w:val="28"/>
          <w:szCs w:val="28"/>
        </w:rPr>
        <w:t xml:space="preserve">: </w:t>
      </w:r>
    </w:p>
    <w:p w14:paraId="64F357C5" w14:textId="77777777" w:rsidR="001E19CF" w:rsidRPr="0083749D" w:rsidRDefault="001E19CF" w:rsidP="0083749D">
      <w:pPr>
        <w:numPr>
          <w:ilvl w:val="0"/>
          <w:numId w:val="80"/>
        </w:numPr>
        <w:spacing w:after="0" w:line="360" w:lineRule="auto"/>
        <w:ind w:left="324"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не усвоил и не раскрыл основное содержание материала; </w:t>
      </w:r>
    </w:p>
    <w:p w14:paraId="667B0412" w14:textId="77777777" w:rsidR="001E19CF" w:rsidRPr="0083749D" w:rsidRDefault="001E19CF" w:rsidP="0083749D">
      <w:pPr>
        <w:numPr>
          <w:ilvl w:val="0"/>
          <w:numId w:val="80"/>
        </w:numPr>
        <w:spacing w:after="0" w:line="360" w:lineRule="auto"/>
        <w:ind w:left="324"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не делает выводов и обобщений; </w:t>
      </w:r>
    </w:p>
    <w:p w14:paraId="185808C6" w14:textId="77777777" w:rsidR="001E19CF" w:rsidRPr="0083749D" w:rsidRDefault="001E19CF" w:rsidP="0083749D">
      <w:pPr>
        <w:numPr>
          <w:ilvl w:val="0"/>
          <w:numId w:val="80"/>
        </w:numPr>
        <w:spacing w:after="0" w:line="360" w:lineRule="auto"/>
        <w:ind w:left="324"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не знает и не понимает значительную или основную часть программного материала в пределах поставленных вопросов; </w:t>
      </w:r>
    </w:p>
    <w:p w14:paraId="04554C6E" w14:textId="77777777" w:rsidR="001E19CF" w:rsidRPr="0083749D" w:rsidRDefault="001E19CF" w:rsidP="0083749D">
      <w:pPr>
        <w:numPr>
          <w:ilvl w:val="0"/>
          <w:numId w:val="80"/>
        </w:numPr>
        <w:spacing w:after="0" w:line="360" w:lineRule="auto"/>
        <w:ind w:left="324"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имеет слабо сформированные и неполные знания и не умеет применять их к решению конкретных вопросов и задач по образцу; </w:t>
      </w:r>
    </w:p>
    <w:p w14:paraId="5761C9CA" w14:textId="77777777" w:rsidR="001E19CF" w:rsidRPr="0083749D" w:rsidRDefault="001E19CF" w:rsidP="0083749D">
      <w:pPr>
        <w:numPr>
          <w:ilvl w:val="0"/>
          <w:numId w:val="80"/>
        </w:numPr>
        <w:spacing w:after="0" w:line="360" w:lineRule="auto"/>
        <w:ind w:left="324"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при ответе (на один вопрос) допускает более двух грубых ошибок, которые не может исправить даже при помощи учителя. </w:t>
      </w:r>
    </w:p>
    <w:p w14:paraId="5D871C34" w14:textId="77777777" w:rsidR="001E19CF" w:rsidRPr="0083749D" w:rsidRDefault="001E19CF" w:rsidP="0083749D">
      <w:pPr>
        <w:spacing w:after="0" w:line="360" w:lineRule="auto"/>
        <w:ind w:firstLine="709"/>
        <w:jc w:val="both"/>
        <w:rPr>
          <w:rFonts w:ascii="Times New Roman" w:eastAsia="Times New Roman" w:hAnsi="Times New Roman"/>
          <w:b/>
          <w:sz w:val="28"/>
          <w:szCs w:val="28"/>
        </w:rPr>
      </w:pPr>
      <w:r w:rsidRPr="0083749D">
        <w:rPr>
          <w:rFonts w:ascii="Times New Roman" w:eastAsia="Times New Roman" w:hAnsi="Times New Roman"/>
          <w:b/>
          <w:i/>
          <w:sz w:val="28"/>
          <w:szCs w:val="28"/>
        </w:rPr>
        <w:t>Примечание</w:t>
      </w:r>
      <w:r w:rsidRPr="0083749D">
        <w:rPr>
          <w:rFonts w:ascii="Times New Roman" w:eastAsia="Times New Roman" w:hAnsi="Times New Roman"/>
          <w:b/>
          <w:sz w:val="28"/>
          <w:szCs w:val="28"/>
        </w:rPr>
        <w:t xml:space="preserve"> </w:t>
      </w:r>
    </w:p>
    <w:p w14:paraId="2351DE38" w14:textId="2B14AE9F" w:rsidR="001E19CF" w:rsidRPr="0083749D" w:rsidRDefault="001E19CF" w:rsidP="0083749D">
      <w:pPr>
        <w:numPr>
          <w:ilvl w:val="0"/>
          <w:numId w:val="77"/>
        </w:numPr>
        <w:spacing w:after="0" w:line="360" w:lineRule="auto"/>
        <w:ind w:left="294"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По окончании устного ответа </w:t>
      </w:r>
      <w:r w:rsidR="00AF0674">
        <w:rPr>
          <w:rFonts w:ascii="Times New Roman" w:eastAsia="Times New Roman" w:hAnsi="Times New Roman"/>
          <w:sz w:val="28"/>
          <w:szCs w:val="28"/>
        </w:rPr>
        <w:t>об</w:t>
      </w:r>
      <w:r w:rsidRPr="0083749D">
        <w:rPr>
          <w:rFonts w:ascii="Times New Roman" w:eastAsia="Times New Roman" w:hAnsi="Times New Roman"/>
          <w:sz w:val="28"/>
          <w:szCs w:val="28"/>
        </w:rPr>
        <w:t>уча</w:t>
      </w:r>
      <w:r w:rsidR="00AF0674">
        <w:rPr>
          <w:rFonts w:ascii="Times New Roman" w:eastAsia="Times New Roman" w:hAnsi="Times New Roman"/>
          <w:sz w:val="28"/>
          <w:szCs w:val="28"/>
        </w:rPr>
        <w:t>ю</w:t>
      </w:r>
      <w:r w:rsidRPr="0083749D">
        <w:rPr>
          <w:rFonts w:ascii="Times New Roman" w:eastAsia="Times New Roman" w:hAnsi="Times New Roman"/>
          <w:sz w:val="28"/>
          <w:szCs w:val="28"/>
        </w:rPr>
        <w:t xml:space="preserve">щегося педагогом даётся краткий анализ ответа, объявляется мотивированная оценка. Возможно привлечение других </w:t>
      </w:r>
      <w:proofErr w:type="spellStart"/>
      <w:r w:rsidR="00AF0674">
        <w:rPr>
          <w:rFonts w:ascii="Times New Roman" w:eastAsia="Times New Roman" w:hAnsi="Times New Roman"/>
          <w:sz w:val="28"/>
          <w:szCs w:val="28"/>
        </w:rPr>
        <w:t>об</w:t>
      </w:r>
      <w:r w:rsidRPr="0083749D">
        <w:rPr>
          <w:rFonts w:ascii="Times New Roman" w:eastAsia="Times New Roman" w:hAnsi="Times New Roman"/>
          <w:sz w:val="28"/>
          <w:szCs w:val="28"/>
        </w:rPr>
        <w:t>учащихся</w:t>
      </w:r>
      <w:proofErr w:type="spellEnd"/>
      <w:r w:rsidRPr="0083749D">
        <w:rPr>
          <w:rFonts w:ascii="Times New Roman" w:eastAsia="Times New Roman" w:hAnsi="Times New Roman"/>
          <w:sz w:val="28"/>
          <w:szCs w:val="28"/>
        </w:rPr>
        <w:t xml:space="preserve"> для анализа ответа, самоанализ, предложение оценки. </w:t>
      </w:r>
      <w:r w:rsidR="00AF0674">
        <w:rPr>
          <w:rFonts w:ascii="Times New Roman" w:eastAsia="Times New Roman" w:hAnsi="Times New Roman"/>
          <w:sz w:val="28"/>
          <w:szCs w:val="28"/>
        </w:rPr>
        <w:t>ю</w:t>
      </w:r>
    </w:p>
    <w:p w14:paraId="16C6D054" w14:textId="77777777" w:rsidR="001E19CF" w:rsidRPr="0083749D" w:rsidRDefault="001E19CF" w:rsidP="0083749D">
      <w:pPr>
        <w:numPr>
          <w:ilvl w:val="0"/>
          <w:numId w:val="77"/>
        </w:numPr>
        <w:spacing w:after="0" w:line="360" w:lineRule="auto"/>
        <w:ind w:left="294"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6432F304"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 </w:t>
      </w:r>
    </w:p>
    <w:p w14:paraId="11A1CBC1" w14:textId="77777777" w:rsidR="001E19CF" w:rsidRPr="0083749D" w:rsidRDefault="001E19CF" w:rsidP="0083749D">
      <w:pPr>
        <w:spacing w:after="0" w:line="360" w:lineRule="auto"/>
        <w:ind w:firstLine="709"/>
        <w:jc w:val="both"/>
        <w:rPr>
          <w:rFonts w:ascii="Times New Roman" w:eastAsia="Times New Roman" w:hAnsi="Times New Roman"/>
          <w:i/>
          <w:iCs/>
          <w:sz w:val="28"/>
          <w:szCs w:val="28"/>
        </w:rPr>
      </w:pPr>
      <w:r w:rsidRPr="0083749D">
        <w:rPr>
          <w:rFonts w:ascii="Times New Roman" w:eastAsia="Times New Roman" w:hAnsi="Times New Roman"/>
          <w:i/>
          <w:iCs/>
          <w:sz w:val="28"/>
          <w:szCs w:val="28"/>
        </w:rPr>
        <w:t>Нормы оценок самостоятельных письменных и контрольных работ</w:t>
      </w:r>
    </w:p>
    <w:p w14:paraId="071262CA" w14:textId="55575980" w:rsidR="001E19CF" w:rsidRPr="0083749D" w:rsidRDefault="001E19CF" w:rsidP="0083749D">
      <w:pPr>
        <w:spacing w:after="0" w:line="360" w:lineRule="auto"/>
        <w:ind w:left="426" w:firstLine="709"/>
        <w:jc w:val="both"/>
        <w:rPr>
          <w:rFonts w:ascii="Times New Roman" w:eastAsia="Times New Roman" w:hAnsi="Times New Roman"/>
          <w:sz w:val="28"/>
          <w:szCs w:val="28"/>
        </w:rPr>
      </w:pPr>
      <w:r w:rsidRPr="0083749D">
        <w:rPr>
          <w:rFonts w:ascii="Times New Roman" w:eastAsia="Times New Roman" w:hAnsi="Times New Roman"/>
          <w:b/>
          <w:i/>
          <w:sz w:val="28"/>
          <w:szCs w:val="28"/>
        </w:rPr>
        <w:t>Оценка «5»</w:t>
      </w:r>
      <w:r w:rsidRPr="0083749D">
        <w:rPr>
          <w:rFonts w:ascii="Times New Roman" w:eastAsia="Times New Roman" w:hAnsi="Times New Roman"/>
          <w:sz w:val="28"/>
          <w:szCs w:val="28"/>
        </w:rPr>
        <w:t xml:space="preserve"> ставится, если </w:t>
      </w:r>
      <w:r w:rsidR="00AF0674">
        <w:rPr>
          <w:rFonts w:ascii="Times New Roman" w:eastAsia="Times New Roman" w:hAnsi="Times New Roman"/>
          <w:sz w:val="28"/>
          <w:szCs w:val="28"/>
        </w:rPr>
        <w:t>обучающийся</w:t>
      </w:r>
      <w:r w:rsidRPr="0083749D">
        <w:rPr>
          <w:rFonts w:ascii="Times New Roman" w:eastAsia="Times New Roman" w:hAnsi="Times New Roman"/>
          <w:sz w:val="28"/>
          <w:szCs w:val="28"/>
        </w:rPr>
        <w:t xml:space="preserve">: </w:t>
      </w:r>
    </w:p>
    <w:p w14:paraId="67649148" w14:textId="77777777" w:rsidR="001E19CF" w:rsidRPr="0083749D" w:rsidRDefault="001E19CF" w:rsidP="0083749D">
      <w:pPr>
        <w:numPr>
          <w:ilvl w:val="0"/>
          <w:numId w:val="81"/>
        </w:numPr>
        <w:spacing w:after="0" w:line="360" w:lineRule="auto"/>
        <w:ind w:left="360"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выполнил работу без ошибок и недочетов; </w:t>
      </w:r>
    </w:p>
    <w:p w14:paraId="18267650" w14:textId="77777777" w:rsidR="001E19CF" w:rsidRPr="0083749D" w:rsidRDefault="001E19CF" w:rsidP="0083749D">
      <w:pPr>
        <w:numPr>
          <w:ilvl w:val="0"/>
          <w:numId w:val="81"/>
        </w:numPr>
        <w:spacing w:after="0" w:line="360" w:lineRule="auto"/>
        <w:ind w:left="360"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допустил не более одного недочета. </w:t>
      </w:r>
    </w:p>
    <w:p w14:paraId="169597E8" w14:textId="226E3ED0" w:rsidR="001E19CF" w:rsidRPr="0083749D" w:rsidRDefault="001E19CF" w:rsidP="0083749D">
      <w:pPr>
        <w:spacing w:after="0" w:line="360" w:lineRule="auto"/>
        <w:ind w:left="426" w:firstLine="709"/>
        <w:jc w:val="both"/>
        <w:rPr>
          <w:rFonts w:ascii="Times New Roman" w:eastAsia="Times New Roman" w:hAnsi="Times New Roman"/>
          <w:sz w:val="28"/>
          <w:szCs w:val="28"/>
        </w:rPr>
      </w:pPr>
      <w:r w:rsidRPr="0083749D">
        <w:rPr>
          <w:rFonts w:ascii="Times New Roman" w:eastAsia="Times New Roman" w:hAnsi="Times New Roman"/>
          <w:b/>
          <w:i/>
          <w:sz w:val="28"/>
          <w:szCs w:val="28"/>
        </w:rPr>
        <w:t>Оценка «4»</w:t>
      </w:r>
      <w:r w:rsidRPr="0083749D">
        <w:rPr>
          <w:rFonts w:ascii="Times New Roman" w:eastAsia="Times New Roman" w:hAnsi="Times New Roman"/>
          <w:sz w:val="28"/>
          <w:szCs w:val="28"/>
        </w:rPr>
        <w:t xml:space="preserve"> ставится, если </w:t>
      </w:r>
      <w:r w:rsidR="00AF0674">
        <w:rPr>
          <w:rFonts w:ascii="Times New Roman" w:eastAsia="Times New Roman" w:hAnsi="Times New Roman"/>
          <w:sz w:val="28"/>
          <w:szCs w:val="28"/>
        </w:rPr>
        <w:t>обучающийся</w:t>
      </w:r>
      <w:r w:rsidRPr="0083749D">
        <w:rPr>
          <w:rFonts w:ascii="Times New Roman" w:eastAsia="Times New Roman" w:hAnsi="Times New Roman"/>
          <w:sz w:val="28"/>
          <w:szCs w:val="28"/>
        </w:rPr>
        <w:t xml:space="preserve"> выполнил работу полностью, но допустил в ней: </w:t>
      </w:r>
    </w:p>
    <w:p w14:paraId="03F165A5" w14:textId="77777777" w:rsidR="001E19CF" w:rsidRPr="0083749D" w:rsidRDefault="001E19CF" w:rsidP="0083749D">
      <w:pPr>
        <w:numPr>
          <w:ilvl w:val="0"/>
          <w:numId w:val="82"/>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не более одной негрубой ошибки и одного недочета; </w:t>
      </w:r>
    </w:p>
    <w:p w14:paraId="5ED50D8F" w14:textId="77777777" w:rsidR="001E19CF" w:rsidRPr="0083749D" w:rsidRDefault="001E19CF" w:rsidP="0083749D">
      <w:pPr>
        <w:numPr>
          <w:ilvl w:val="0"/>
          <w:numId w:val="82"/>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или не более двух недочетов. </w:t>
      </w:r>
    </w:p>
    <w:p w14:paraId="2E75FDA5" w14:textId="7C6683A6" w:rsidR="001E19CF" w:rsidRPr="0083749D" w:rsidRDefault="001E19CF" w:rsidP="0083749D">
      <w:pPr>
        <w:spacing w:after="0" w:line="360" w:lineRule="auto"/>
        <w:ind w:left="426" w:firstLine="709"/>
        <w:jc w:val="both"/>
        <w:rPr>
          <w:rFonts w:ascii="Times New Roman" w:eastAsia="Times New Roman" w:hAnsi="Times New Roman"/>
          <w:sz w:val="28"/>
          <w:szCs w:val="28"/>
        </w:rPr>
      </w:pPr>
      <w:r w:rsidRPr="0083749D">
        <w:rPr>
          <w:rFonts w:ascii="Times New Roman" w:eastAsia="Times New Roman" w:hAnsi="Times New Roman"/>
          <w:b/>
          <w:i/>
          <w:sz w:val="28"/>
          <w:szCs w:val="28"/>
        </w:rPr>
        <w:lastRenderedPageBreak/>
        <w:t>Оценка «3»</w:t>
      </w:r>
      <w:r w:rsidRPr="0083749D">
        <w:rPr>
          <w:rFonts w:ascii="Times New Roman" w:eastAsia="Times New Roman" w:hAnsi="Times New Roman"/>
          <w:sz w:val="28"/>
          <w:szCs w:val="28"/>
        </w:rPr>
        <w:t xml:space="preserve"> ставится, если </w:t>
      </w:r>
      <w:r w:rsidR="00AF0674">
        <w:rPr>
          <w:rFonts w:ascii="Times New Roman" w:eastAsia="Times New Roman" w:hAnsi="Times New Roman"/>
          <w:sz w:val="28"/>
          <w:szCs w:val="28"/>
        </w:rPr>
        <w:t>обучающийся</w:t>
      </w:r>
      <w:r w:rsidRPr="0083749D">
        <w:rPr>
          <w:rFonts w:ascii="Times New Roman" w:eastAsia="Times New Roman" w:hAnsi="Times New Roman"/>
          <w:sz w:val="28"/>
          <w:szCs w:val="28"/>
        </w:rPr>
        <w:t xml:space="preserve"> правильно выполнил не менее половины работы или допустил: </w:t>
      </w:r>
    </w:p>
    <w:p w14:paraId="7F905C7C" w14:textId="77777777" w:rsidR="001E19CF" w:rsidRPr="0083749D" w:rsidRDefault="001E19CF" w:rsidP="0083749D">
      <w:pPr>
        <w:numPr>
          <w:ilvl w:val="0"/>
          <w:numId w:val="83"/>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не более двух грубых ошибок; </w:t>
      </w:r>
    </w:p>
    <w:p w14:paraId="6038EE11" w14:textId="77777777" w:rsidR="001E19CF" w:rsidRPr="0083749D" w:rsidRDefault="001E19CF" w:rsidP="0083749D">
      <w:pPr>
        <w:numPr>
          <w:ilvl w:val="0"/>
          <w:numId w:val="83"/>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или не более одной грубой и одной негрубой ошибки и одного недочета; </w:t>
      </w:r>
    </w:p>
    <w:p w14:paraId="0311E71C" w14:textId="77777777" w:rsidR="001E19CF" w:rsidRPr="0083749D" w:rsidRDefault="001E19CF" w:rsidP="0083749D">
      <w:pPr>
        <w:numPr>
          <w:ilvl w:val="0"/>
          <w:numId w:val="83"/>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или не более двух-трех негрубых ошибок; </w:t>
      </w:r>
    </w:p>
    <w:p w14:paraId="60DBC3FC" w14:textId="77777777" w:rsidR="001E19CF" w:rsidRPr="0083749D" w:rsidRDefault="001E19CF" w:rsidP="0083749D">
      <w:pPr>
        <w:numPr>
          <w:ilvl w:val="0"/>
          <w:numId w:val="83"/>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или одной негрубой ошибки и трех недочетов; </w:t>
      </w:r>
    </w:p>
    <w:p w14:paraId="69FA77D5" w14:textId="77777777" w:rsidR="001E19CF" w:rsidRPr="0083749D" w:rsidRDefault="001E19CF" w:rsidP="0083749D">
      <w:pPr>
        <w:numPr>
          <w:ilvl w:val="0"/>
          <w:numId w:val="83"/>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или при отсутствии ошибок, но при наличии четырех-пяти недочетов. </w:t>
      </w:r>
    </w:p>
    <w:p w14:paraId="48D41CB1" w14:textId="3C04EA37" w:rsidR="001E19CF" w:rsidRPr="0083749D" w:rsidRDefault="001E19CF" w:rsidP="0083749D">
      <w:pPr>
        <w:spacing w:after="0" w:line="360" w:lineRule="auto"/>
        <w:ind w:left="426" w:firstLine="709"/>
        <w:jc w:val="both"/>
        <w:rPr>
          <w:rFonts w:ascii="Times New Roman" w:eastAsia="Times New Roman" w:hAnsi="Times New Roman"/>
          <w:sz w:val="28"/>
          <w:szCs w:val="28"/>
        </w:rPr>
      </w:pPr>
      <w:r w:rsidRPr="0083749D">
        <w:rPr>
          <w:rFonts w:ascii="Times New Roman" w:eastAsia="Times New Roman" w:hAnsi="Times New Roman"/>
          <w:b/>
          <w:i/>
          <w:sz w:val="28"/>
          <w:szCs w:val="28"/>
        </w:rPr>
        <w:t>Оценка «2»</w:t>
      </w:r>
      <w:r w:rsidRPr="0083749D">
        <w:rPr>
          <w:rFonts w:ascii="Times New Roman" w:eastAsia="Times New Roman" w:hAnsi="Times New Roman"/>
          <w:sz w:val="28"/>
          <w:szCs w:val="28"/>
        </w:rPr>
        <w:t xml:space="preserve"> ставится, если </w:t>
      </w:r>
      <w:r w:rsidR="00AF0674">
        <w:rPr>
          <w:rFonts w:ascii="Times New Roman" w:eastAsia="Times New Roman" w:hAnsi="Times New Roman"/>
          <w:sz w:val="28"/>
          <w:szCs w:val="28"/>
        </w:rPr>
        <w:t>обучающийся</w:t>
      </w:r>
      <w:r w:rsidRPr="0083749D">
        <w:rPr>
          <w:rFonts w:ascii="Times New Roman" w:eastAsia="Times New Roman" w:hAnsi="Times New Roman"/>
          <w:sz w:val="28"/>
          <w:szCs w:val="28"/>
        </w:rPr>
        <w:t xml:space="preserve">: </w:t>
      </w:r>
    </w:p>
    <w:p w14:paraId="0C5D84E0" w14:textId="77777777" w:rsidR="001E19CF" w:rsidRPr="0083749D" w:rsidRDefault="001E19CF" w:rsidP="0083749D">
      <w:pPr>
        <w:numPr>
          <w:ilvl w:val="0"/>
          <w:numId w:val="84"/>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допустил число ошибок и недочетов превосходящее норму, при которой может быть выставлена оценка «3»; </w:t>
      </w:r>
    </w:p>
    <w:p w14:paraId="7ABF3F4B" w14:textId="77777777" w:rsidR="001E19CF" w:rsidRPr="0083749D" w:rsidRDefault="001E19CF" w:rsidP="0083749D">
      <w:pPr>
        <w:numPr>
          <w:ilvl w:val="0"/>
          <w:numId w:val="84"/>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или если правильно выполнил менее половины работы. </w:t>
      </w:r>
    </w:p>
    <w:p w14:paraId="15EC09BF" w14:textId="324B9202" w:rsidR="001E19CF" w:rsidRPr="0083749D" w:rsidRDefault="001E19CF" w:rsidP="0083749D">
      <w:pPr>
        <w:spacing w:after="0" w:line="360" w:lineRule="auto"/>
        <w:ind w:left="426" w:firstLine="709"/>
        <w:jc w:val="both"/>
        <w:rPr>
          <w:rFonts w:ascii="Times New Roman" w:eastAsia="Times New Roman" w:hAnsi="Times New Roman"/>
          <w:sz w:val="28"/>
          <w:szCs w:val="28"/>
        </w:rPr>
      </w:pPr>
      <w:r w:rsidRPr="0083749D">
        <w:rPr>
          <w:rFonts w:ascii="Times New Roman" w:eastAsia="Times New Roman" w:hAnsi="Times New Roman"/>
          <w:b/>
          <w:i/>
          <w:sz w:val="28"/>
          <w:szCs w:val="28"/>
        </w:rPr>
        <w:t>Оценка «1»</w:t>
      </w:r>
      <w:r w:rsidRPr="0083749D">
        <w:rPr>
          <w:rFonts w:ascii="Times New Roman" w:eastAsia="Times New Roman" w:hAnsi="Times New Roman"/>
          <w:i/>
          <w:sz w:val="28"/>
          <w:szCs w:val="28"/>
        </w:rPr>
        <w:t xml:space="preserve"> </w:t>
      </w:r>
      <w:r w:rsidRPr="0083749D">
        <w:rPr>
          <w:rFonts w:ascii="Times New Roman" w:eastAsia="Times New Roman" w:hAnsi="Times New Roman"/>
          <w:sz w:val="28"/>
          <w:szCs w:val="28"/>
        </w:rPr>
        <w:t xml:space="preserve">ставится, если </w:t>
      </w:r>
      <w:r w:rsidR="00AF0674">
        <w:rPr>
          <w:rFonts w:ascii="Times New Roman" w:eastAsia="Times New Roman" w:hAnsi="Times New Roman"/>
          <w:sz w:val="28"/>
          <w:szCs w:val="28"/>
        </w:rPr>
        <w:t>обучающийся</w:t>
      </w:r>
      <w:r w:rsidRPr="0083749D">
        <w:rPr>
          <w:rFonts w:ascii="Times New Roman" w:eastAsia="Times New Roman" w:hAnsi="Times New Roman"/>
          <w:sz w:val="28"/>
          <w:szCs w:val="28"/>
        </w:rPr>
        <w:t xml:space="preserve">: </w:t>
      </w:r>
    </w:p>
    <w:p w14:paraId="1B3EB4A3" w14:textId="77777777" w:rsidR="001E19CF" w:rsidRPr="0083749D" w:rsidRDefault="001E19CF" w:rsidP="0083749D">
      <w:pPr>
        <w:numPr>
          <w:ilvl w:val="0"/>
          <w:numId w:val="85"/>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не приступал к выполнению работы; </w:t>
      </w:r>
    </w:p>
    <w:p w14:paraId="4FA4994C" w14:textId="77777777" w:rsidR="001E19CF" w:rsidRPr="0083749D" w:rsidRDefault="001E19CF" w:rsidP="0083749D">
      <w:pPr>
        <w:numPr>
          <w:ilvl w:val="0"/>
          <w:numId w:val="85"/>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или правильно выполнил не более 10 % всех заданий. </w:t>
      </w:r>
    </w:p>
    <w:p w14:paraId="7899C868" w14:textId="77777777" w:rsidR="001E19CF" w:rsidRPr="0083749D" w:rsidRDefault="001E19CF" w:rsidP="0083749D">
      <w:pPr>
        <w:spacing w:after="0" w:line="360" w:lineRule="auto"/>
        <w:ind w:left="426" w:firstLine="709"/>
        <w:jc w:val="both"/>
        <w:rPr>
          <w:rFonts w:ascii="Times New Roman" w:eastAsia="Times New Roman" w:hAnsi="Times New Roman"/>
          <w:b/>
          <w:i/>
          <w:sz w:val="28"/>
          <w:szCs w:val="28"/>
        </w:rPr>
      </w:pPr>
      <w:r w:rsidRPr="0083749D">
        <w:rPr>
          <w:rFonts w:ascii="Times New Roman" w:eastAsia="Times New Roman" w:hAnsi="Times New Roman"/>
          <w:b/>
          <w:i/>
          <w:sz w:val="28"/>
          <w:szCs w:val="28"/>
        </w:rPr>
        <w:t xml:space="preserve">Примечание. </w:t>
      </w:r>
    </w:p>
    <w:p w14:paraId="3EAA28C7" w14:textId="7B02D5DF" w:rsidR="001E19CF" w:rsidRPr="0083749D" w:rsidRDefault="001E19CF" w:rsidP="0083749D">
      <w:pPr>
        <w:numPr>
          <w:ilvl w:val="0"/>
          <w:numId w:val="86"/>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Учитель имеет право поставить </w:t>
      </w:r>
      <w:r w:rsidR="008C6B4F">
        <w:rPr>
          <w:rFonts w:ascii="Times New Roman" w:eastAsia="Times New Roman" w:hAnsi="Times New Roman"/>
          <w:sz w:val="28"/>
          <w:szCs w:val="28"/>
        </w:rPr>
        <w:t>обучающему</w:t>
      </w:r>
      <w:r w:rsidRPr="0083749D">
        <w:rPr>
          <w:rFonts w:ascii="Times New Roman" w:eastAsia="Times New Roman" w:hAnsi="Times New Roman"/>
          <w:sz w:val="28"/>
          <w:szCs w:val="28"/>
        </w:rPr>
        <w:t xml:space="preserve"> оценку выше той, которая предусмотрена нормами, если </w:t>
      </w:r>
      <w:r w:rsidR="008C6B4F">
        <w:rPr>
          <w:rFonts w:ascii="Times New Roman" w:eastAsia="Times New Roman" w:hAnsi="Times New Roman"/>
          <w:sz w:val="28"/>
          <w:szCs w:val="28"/>
        </w:rPr>
        <w:t>им</w:t>
      </w:r>
      <w:r w:rsidRPr="0083749D">
        <w:rPr>
          <w:rFonts w:ascii="Times New Roman" w:eastAsia="Times New Roman" w:hAnsi="Times New Roman"/>
          <w:sz w:val="28"/>
          <w:szCs w:val="28"/>
        </w:rPr>
        <w:t xml:space="preserve"> оригинально выполнена работа.</w:t>
      </w:r>
    </w:p>
    <w:p w14:paraId="20EB42D2" w14:textId="7A828283" w:rsidR="001E19CF" w:rsidRPr="0083749D" w:rsidRDefault="001E19CF" w:rsidP="0083749D">
      <w:pPr>
        <w:numPr>
          <w:ilvl w:val="0"/>
          <w:numId w:val="86"/>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Оценки с анализом доводятся до сведения </w:t>
      </w:r>
      <w:r w:rsidR="008C6B4F">
        <w:rPr>
          <w:rFonts w:ascii="Times New Roman" w:eastAsia="Times New Roman" w:hAnsi="Times New Roman"/>
          <w:sz w:val="28"/>
          <w:szCs w:val="28"/>
        </w:rPr>
        <w:t>об</w:t>
      </w:r>
      <w:r w:rsidRPr="0083749D">
        <w:rPr>
          <w:rFonts w:ascii="Times New Roman" w:eastAsia="Times New Roman" w:hAnsi="Times New Roman"/>
          <w:sz w:val="28"/>
          <w:szCs w:val="28"/>
        </w:rPr>
        <w:t>уча</w:t>
      </w:r>
      <w:r w:rsidR="008C6B4F">
        <w:rPr>
          <w:rFonts w:ascii="Times New Roman" w:eastAsia="Times New Roman" w:hAnsi="Times New Roman"/>
          <w:sz w:val="28"/>
          <w:szCs w:val="28"/>
        </w:rPr>
        <w:t>ю</w:t>
      </w:r>
      <w:r w:rsidRPr="0083749D">
        <w:rPr>
          <w:rFonts w:ascii="Times New Roman" w:eastAsia="Times New Roman" w:hAnsi="Times New Roman"/>
          <w:sz w:val="28"/>
          <w:szCs w:val="28"/>
        </w:rPr>
        <w:t xml:space="preserve">щихся, как правило, на последующем уроке, предусматривается работа над ошибками, устранение пробелов. </w:t>
      </w:r>
    </w:p>
    <w:p w14:paraId="7C6F34AC" w14:textId="77777777" w:rsidR="001E19CF" w:rsidRPr="0083749D" w:rsidRDefault="001E19CF" w:rsidP="0083749D">
      <w:pPr>
        <w:numPr>
          <w:ilvl w:val="0"/>
          <w:numId w:val="86"/>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Оценка не снижается за грамматические и </w:t>
      </w:r>
      <w:proofErr w:type="spellStart"/>
      <w:r w:rsidRPr="0083749D">
        <w:rPr>
          <w:rFonts w:ascii="Times New Roman" w:eastAsia="Times New Roman" w:hAnsi="Times New Roman"/>
          <w:sz w:val="28"/>
          <w:szCs w:val="28"/>
        </w:rPr>
        <w:t>дисграфические</w:t>
      </w:r>
      <w:proofErr w:type="spellEnd"/>
      <w:r w:rsidRPr="0083749D">
        <w:rPr>
          <w:rFonts w:ascii="Times New Roman" w:eastAsia="Times New Roman" w:hAnsi="Times New Roman"/>
          <w:sz w:val="28"/>
          <w:szCs w:val="28"/>
        </w:rPr>
        <w:t xml:space="preserve"> ошибки, допущенные в работе. Исключения составляют случаи написания тех слов и словосочетаний, которые широко используются на уроках биологии. Учитывая особенности детей с тяжелыми нарушениями речи, допускается наличие 1 исправления при условии повторной записи корректного ответа.</w:t>
      </w:r>
    </w:p>
    <w:p w14:paraId="5144A823" w14:textId="16538A41" w:rsidR="001E19CF" w:rsidRPr="0083749D" w:rsidRDefault="001E19CF" w:rsidP="0083749D">
      <w:pPr>
        <w:numPr>
          <w:ilvl w:val="0"/>
          <w:numId w:val="86"/>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Ошибки, обусловленные тяжелыми нарушениями речи и письма, следует рассматривать индивидуально для каждого </w:t>
      </w:r>
      <w:r w:rsidR="00621CB8">
        <w:rPr>
          <w:rFonts w:ascii="Times New Roman" w:eastAsia="Times New Roman" w:hAnsi="Times New Roman"/>
          <w:sz w:val="28"/>
          <w:szCs w:val="28"/>
        </w:rPr>
        <w:t>обучающегося</w:t>
      </w:r>
      <w:r w:rsidRPr="0083749D">
        <w:rPr>
          <w:rFonts w:ascii="Times New Roman" w:eastAsia="Times New Roman" w:hAnsi="Times New Roman"/>
          <w:sz w:val="28"/>
          <w:szCs w:val="28"/>
        </w:rPr>
        <w:t xml:space="preserve">. </w:t>
      </w:r>
      <w:r w:rsidRPr="0083749D">
        <w:rPr>
          <w:rFonts w:ascii="Times New Roman" w:eastAsia="Times New Roman" w:hAnsi="Times New Roman"/>
          <w:sz w:val="28"/>
          <w:szCs w:val="28"/>
        </w:rPr>
        <w:lastRenderedPageBreak/>
        <w:t xml:space="preserve">Специфическими для них ошибками являются замена согласных, искажение звукобуквенного состава слов (пропуски, перестановки, добавления, </w:t>
      </w:r>
      <w:proofErr w:type="spellStart"/>
      <w:r w:rsidRPr="0083749D">
        <w:rPr>
          <w:rFonts w:ascii="Times New Roman" w:eastAsia="Times New Roman" w:hAnsi="Times New Roman"/>
          <w:sz w:val="28"/>
          <w:szCs w:val="28"/>
        </w:rPr>
        <w:t>недописывание</w:t>
      </w:r>
      <w:proofErr w:type="spellEnd"/>
      <w:r w:rsidRPr="0083749D">
        <w:rPr>
          <w:rFonts w:ascii="Times New Roman" w:eastAsia="Times New Roman" w:hAnsi="Times New Roman"/>
          <w:sz w:val="28"/>
          <w:szCs w:val="28"/>
        </w:rPr>
        <w:t xml:space="preserve">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51F33815" w14:textId="6240DE53" w:rsidR="001E19CF" w:rsidRPr="0083749D" w:rsidRDefault="001E19CF" w:rsidP="0083749D">
      <w:pPr>
        <w:numPr>
          <w:ilvl w:val="0"/>
          <w:numId w:val="86"/>
        </w:numPr>
        <w:spacing w:after="0" w:line="360" w:lineRule="auto"/>
        <w:ind w:firstLine="709"/>
        <w:contextualSpacing/>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w:t>
      </w:r>
      <w:r w:rsidR="008C6B4F">
        <w:rPr>
          <w:rFonts w:ascii="Times New Roman" w:eastAsia="Times New Roman" w:hAnsi="Times New Roman"/>
          <w:sz w:val="28"/>
          <w:szCs w:val="28"/>
        </w:rPr>
        <w:t>обучающихся</w:t>
      </w:r>
      <w:r w:rsidRPr="0083749D">
        <w:rPr>
          <w:rFonts w:ascii="Times New Roman" w:eastAsia="Times New Roman" w:hAnsi="Times New Roman"/>
          <w:sz w:val="28"/>
          <w:szCs w:val="28"/>
        </w:rPr>
        <w:t>.</w:t>
      </w:r>
    </w:p>
    <w:p w14:paraId="7ABB50A5" w14:textId="0ADDD641"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Оценки с анализом доводятся до сведения </w:t>
      </w:r>
      <w:r w:rsidR="008C6B4F">
        <w:rPr>
          <w:rFonts w:ascii="Times New Roman" w:eastAsia="Times New Roman" w:hAnsi="Times New Roman"/>
          <w:sz w:val="28"/>
          <w:szCs w:val="28"/>
        </w:rPr>
        <w:t>об</w:t>
      </w:r>
      <w:r w:rsidRPr="0083749D">
        <w:rPr>
          <w:rFonts w:ascii="Times New Roman" w:eastAsia="Times New Roman" w:hAnsi="Times New Roman"/>
          <w:sz w:val="28"/>
          <w:szCs w:val="28"/>
        </w:rPr>
        <w:t>уча</w:t>
      </w:r>
      <w:r w:rsidR="008C6B4F">
        <w:rPr>
          <w:rFonts w:ascii="Times New Roman" w:eastAsia="Times New Roman" w:hAnsi="Times New Roman"/>
          <w:sz w:val="28"/>
          <w:szCs w:val="28"/>
        </w:rPr>
        <w:t>ю</w:t>
      </w:r>
      <w:r w:rsidRPr="0083749D">
        <w:rPr>
          <w:rFonts w:ascii="Times New Roman" w:eastAsia="Times New Roman" w:hAnsi="Times New Roman"/>
          <w:sz w:val="28"/>
          <w:szCs w:val="28"/>
        </w:rPr>
        <w:t>щихся, как правило, на последующем уроке, предусматривается работа над ошибками, устранение пробелов.</w:t>
      </w:r>
    </w:p>
    <w:p w14:paraId="7F11D408" w14:textId="77777777" w:rsidR="001E19CF" w:rsidRPr="0083749D" w:rsidRDefault="001E19CF" w:rsidP="0083749D">
      <w:pPr>
        <w:spacing w:after="0" w:line="360" w:lineRule="auto"/>
        <w:ind w:firstLine="709"/>
        <w:jc w:val="both"/>
        <w:rPr>
          <w:rFonts w:ascii="Times New Roman" w:eastAsia="Times New Roman" w:hAnsi="Times New Roman"/>
          <w:i/>
          <w:iCs/>
          <w:sz w:val="28"/>
          <w:szCs w:val="28"/>
        </w:rPr>
      </w:pPr>
      <w:r w:rsidRPr="0083749D">
        <w:rPr>
          <w:rFonts w:ascii="Times New Roman" w:eastAsia="Times New Roman" w:hAnsi="Times New Roman"/>
          <w:i/>
          <w:iCs/>
          <w:sz w:val="28"/>
          <w:szCs w:val="28"/>
        </w:rPr>
        <w:t>Нормы оценок выполнения практических работ</w:t>
      </w:r>
    </w:p>
    <w:p w14:paraId="6A002E1D"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w:t>
      </w:r>
      <w:r w:rsidRPr="0083749D">
        <w:rPr>
          <w:rFonts w:ascii="Times New Roman" w:eastAsia="Times New Roman" w:hAnsi="Times New Roman"/>
          <w:b/>
          <w:bCs/>
          <w:sz w:val="28"/>
          <w:szCs w:val="28"/>
        </w:rPr>
        <w:t>5”</w:t>
      </w:r>
      <w:r w:rsidRPr="0083749D">
        <w:rPr>
          <w:rFonts w:ascii="Times New Roman" w:eastAsia="Times New Roman" w:hAnsi="Times New Roman"/>
          <w:sz w:val="28"/>
          <w:szCs w:val="28"/>
        </w:rPr>
        <w:t xml:space="preserve"> – правильно даны ответы по содержанию, нет погрешностей в оформлении; </w:t>
      </w:r>
    </w:p>
    <w:p w14:paraId="23F60E71"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w:t>
      </w:r>
      <w:r w:rsidRPr="0083749D">
        <w:rPr>
          <w:rFonts w:ascii="Times New Roman" w:eastAsia="Times New Roman" w:hAnsi="Times New Roman"/>
          <w:b/>
          <w:bCs/>
          <w:sz w:val="28"/>
          <w:szCs w:val="28"/>
        </w:rPr>
        <w:t>4”</w:t>
      </w:r>
      <w:r w:rsidRPr="0083749D">
        <w:rPr>
          <w:rFonts w:ascii="Times New Roman" w:eastAsia="Times New Roman" w:hAnsi="Times New Roman"/>
          <w:sz w:val="28"/>
          <w:szCs w:val="28"/>
        </w:rPr>
        <w:t xml:space="preserve"> – погрешности в оформлении, несущественные недочеты по содержанию; </w:t>
      </w:r>
    </w:p>
    <w:p w14:paraId="3194BADA"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w:t>
      </w:r>
      <w:r w:rsidRPr="0083749D">
        <w:rPr>
          <w:rFonts w:ascii="Times New Roman" w:eastAsia="Times New Roman" w:hAnsi="Times New Roman"/>
          <w:b/>
          <w:bCs/>
          <w:sz w:val="28"/>
          <w:szCs w:val="28"/>
        </w:rPr>
        <w:t>3”</w:t>
      </w:r>
      <w:r w:rsidRPr="0083749D">
        <w:rPr>
          <w:rFonts w:ascii="Times New Roman" w:eastAsia="Times New Roman" w:hAnsi="Times New Roman"/>
          <w:sz w:val="28"/>
          <w:szCs w:val="28"/>
        </w:rPr>
        <w:t xml:space="preserve"> – погрешности в раскрытии сути вопроса, неточности в измерениях, небрежность в оформлении; </w:t>
      </w:r>
    </w:p>
    <w:p w14:paraId="31D100B5"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w:t>
      </w:r>
      <w:r w:rsidRPr="0083749D">
        <w:rPr>
          <w:rFonts w:ascii="Times New Roman" w:eastAsia="Times New Roman" w:hAnsi="Times New Roman"/>
          <w:b/>
          <w:bCs/>
          <w:sz w:val="28"/>
          <w:szCs w:val="28"/>
        </w:rPr>
        <w:t>2”</w:t>
      </w:r>
      <w:r w:rsidRPr="0083749D">
        <w:rPr>
          <w:rFonts w:ascii="Times New Roman" w:eastAsia="Times New Roman" w:hAnsi="Times New Roman"/>
          <w:sz w:val="28"/>
          <w:szCs w:val="28"/>
        </w:rPr>
        <w:t xml:space="preserve"> – серьезные ошибки по содержанию, отсутствие навыков оформления; </w:t>
      </w:r>
    </w:p>
    <w:p w14:paraId="3A14EC7B"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w:t>
      </w:r>
      <w:r w:rsidRPr="0083749D">
        <w:rPr>
          <w:rFonts w:ascii="Times New Roman" w:eastAsia="Times New Roman" w:hAnsi="Times New Roman"/>
          <w:b/>
          <w:bCs/>
          <w:sz w:val="28"/>
          <w:szCs w:val="28"/>
        </w:rPr>
        <w:t>1”</w:t>
      </w:r>
      <w:r w:rsidRPr="0083749D">
        <w:rPr>
          <w:rFonts w:ascii="Times New Roman" w:eastAsia="Times New Roman" w:hAnsi="Times New Roman"/>
          <w:sz w:val="28"/>
          <w:szCs w:val="28"/>
        </w:rPr>
        <w:t xml:space="preserve"> – полное отсутствие знаний и умений, необходимых для выполнения работы, грубые ошибки по содержанию, непонимание сути задания. </w:t>
      </w:r>
    </w:p>
    <w:p w14:paraId="4FC10486"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p>
    <w:p w14:paraId="3AD75A5A" w14:textId="77777777" w:rsidR="001E19CF" w:rsidRPr="0083749D" w:rsidRDefault="001E19CF" w:rsidP="0083749D">
      <w:pPr>
        <w:spacing w:after="0" w:line="360" w:lineRule="auto"/>
        <w:ind w:firstLine="709"/>
        <w:jc w:val="both"/>
        <w:rPr>
          <w:rFonts w:ascii="Times New Roman" w:eastAsia="Times New Roman" w:hAnsi="Times New Roman"/>
          <w:i/>
          <w:iCs/>
          <w:sz w:val="28"/>
          <w:szCs w:val="28"/>
        </w:rPr>
      </w:pPr>
      <w:r w:rsidRPr="0083749D">
        <w:rPr>
          <w:rFonts w:ascii="Times New Roman" w:eastAsia="Times New Roman" w:hAnsi="Times New Roman"/>
          <w:i/>
          <w:iCs/>
          <w:sz w:val="28"/>
          <w:szCs w:val="28"/>
        </w:rPr>
        <w:t>Оценка тестовых работ</w:t>
      </w:r>
    </w:p>
    <w:p w14:paraId="72B20815"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77-100% - правильных ответов оценка «5»</w:t>
      </w:r>
    </w:p>
    <w:p w14:paraId="32ED0238"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52-76% - правильных ответов оценка «4»</w:t>
      </w:r>
    </w:p>
    <w:p w14:paraId="497AEA19"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27- 51% - правильных ответов оценка «3»</w:t>
      </w:r>
    </w:p>
    <w:p w14:paraId="0B738D10" w14:textId="77777777" w:rsidR="001E19CF" w:rsidRPr="0083749D" w:rsidRDefault="001E19CF" w:rsidP="0083749D">
      <w:pP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0– 26% - правильных ответов оценка «2»</w:t>
      </w:r>
    </w:p>
    <w:p w14:paraId="6AF75954" w14:textId="77777777" w:rsidR="007C18A5" w:rsidRPr="0083749D" w:rsidRDefault="007C18A5" w:rsidP="00CC1666">
      <w:pPr>
        <w:spacing w:after="0" w:line="360" w:lineRule="auto"/>
        <w:ind w:firstLine="851"/>
        <w:jc w:val="both"/>
        <w:rPr>
          <w:rFonts w:ascii="Times New Roman" w:eastAsia="Times New Roman" w:hAnsi="Times New Roman"/>
          <w:sz w:val="28"/>
          <w:szCs w:val="28"/>
        </w:rPr>
      </w:pPr>
    </w:p>
    <w:p w14:paraId="2E2AE666" w14:textId="77777777" w:rsidR="00E101E7" w:rsidRPr="0083749D" w:rsidRDefault="006129A7" w:rsidP="00FE7A2F">
      <w:pPr>
        <w:pStyle w:val="a8"/>
        <w:numPr>
          <w:ilvl w:val="3"/>
          <w:numId w:val="51"/>
        </w:numPr>
        <w:spacing w:line="360" w:lineRule="auto"/>
        <w:rPr>
          <w:rFonts w:ascii="Times New Roman" w:hAnsi="Times New Roman"/>
          <w:b/>
          <w:sz w:val="28"/>
          <w:szCs w:val="28"/>
        </w:rPr>
      </w:pPr>
      <w:bookmarkStart w:id="124" w:name="хим"/>
      <w:bookmarkEnd w:id="124"/>
      <w:r w:rsidRPr="0083749D">
        <w:rPr>
          <w:rFonts w:ascii="Times New Roman" w:hAnsi="Times New Roman"/>
          <w:b/>
          <w:sz w:val="28"/>
          <w:szCs w:val="28"/>
        </w:rPr>
        <w:t>Химия</w:t>
      </w:r>
    </w:p>
    <w:p w14:paraId="3ED5ACB3" w14:textId="77777777" w:rsidR="00D92C3C" w:rsidRPr="0083749D" w:rsidRDefault="00D92C3C" w:rsidP="00737C3E">
      <w:pPr>
        <w:pStyle w:val="a8"/>
        <w:numPr>
          <w:ilvl w:val="0"/>
          <w:numId w:val="97"/>
        </w:numPr>
        <w:spacing w:line="360" w:lineRule="auto"/>
        <w:ind w:left="0" w:firstLine="709"/>
        <w:jc w:val="both"/>
        <w:rPr>
          <w:rFonts w:ascii="Times New Roman" w:hAnsi="Times New Roman"/>
          <w:bCs/>
          <w:sz w:val="28"/>
          <w:szCs w:val="28"/>
        </w:rPr>
      </w:pPr>
      <w:r w:rsidRPr="0083749D">
        <w:rPr>
          <w:rFonts w:ascii="Times New Roman" w:hAnsi="Times New Roman"/>
          <w:b/>
          <w:sz w:val="28"/>
          <w:szCs w:val="28"/>
        </w:rPr>
        <w:lastRenderedPageBreak/>
        <w:t xml:space="preserve">Общие сведения о роли и месте учебного предмета </w:t>
      </w:r>
    </w:p>
    <w:p w14:paraId="264F1A1B" w14:textId="77777777" w:rsidR="00D92C3C" w:rsidRPr="0083749D" w:rsidRDefault="00D92C3C" w:rsidP="0083749D">
      <w:pPr>
        <w:pStyle w:val="a8"/>
        <w:spacing w:line="360" w:lineRule="auto"/>
        <w:ind w:left="0" w:firstLine="709"/>
        <w:jc w:val="both"/>
        <w:rPr>
          <w:rFonts w:ascii="Times New Roman" w:hAnsi="Times New Roman"/>
          <w:bCs/>
          <w:sz w:val="28"/>
          <w:szCs w:val="28"/>
        </w:rPr>
      </w:pPr>
      <w:r w:rsidRPr="0083749D">
        <w:rPr>
          <w:rFonts w:ascii="Times New Roman" w:hAnsi="Times New Roman"/>
          <w:bCs/>
          <w:sz w:val="28"/>
          <w:szCs w:val="28"/>
        </w:rPr>
        <w:t>Химия как учебный предмет вносит существенный вклад в воспитание и развитие обучающихся; она призвана вооружить их основами химических знаний, необходимых для повседневной жизни, заложить фундамент для дальнейшего совершенствования этих знаний, а также способствовать безопасному поведению в окружающей среде и бережному отношению к ней.</w:t>
      </w:r>
    </w:p>
    <w:p w14:paraId="43A957CC" w14:textId="3812D43F" w:rsidR="00D92C3C" w:rsidRPr="0083749D" w:rsidRDefault="00D92C3C" w:rsidP="0083749D">
      <w:pPr>
        <w:pStyle w:val="a8"/>
        <w:spacing w:line="360" w:lineRule="auto"/>
        <w:ind w:left="0" w:firstLine="709"/>
        <w:jc w:val="both"/>
        <w:rPr>
          <w:rFonts w:ascii="Times New Roman" w:hAnsi="Times New Roman"/>
          <w:bCs/>
          <w:sz w:val="28"/>
          <w:szCs w:val="28"/>
        </w:rPr>
      </w:pPr>
      <w:r w:rsidRPr="0083749D">
        <w:rPr>
          <w:rFonts w:ascii="Times New Roman" w:hAnsi="Times New Roman"/>
          <w:bCs/>
          <w:sz w:val="28"/>
          <w:szCs w:val="28"/>
        </w:rPr>
        <w:t xml:space="preserve"> Особенность курса химии состоит в том, что для его освоения </w:t>
      </w:r>
      <w:r w:rsidR="00540D2A">
        <w:rPr>
          <w:rFonts w:ascii="Times New Roman" w:hAnsi="Times New Roman"/>
          <w:bCs/>
          <w:sz w:val="28"/>
          <w:szCs w:val="28"/>
        </w:rPr>
        <w:t>обучающиеся</w:t>
      </w:r>
      <w:r w:rsidRPr="0083749D">
        <w:rPr>
          <w:rFonts w:ascii="Times New Roman" w:hAnsi="Times New Roman"/>
          <w:bCs/>
          <w:sz w:val="28"/>
          <w:szCs w:val="28"/>
        </w:rPr>
        <w:t xml:space="preserve"> должны обладать не только определённым запасом предварительных естественно-научных знаний, но и достаточно хорошо развитым абстрактным мышлением. Это является главной причиной того, что в учебном плане этот предмет появляется последним в ряду естественно-научных дисциплин.</w:t>
      </w:r>
    </w:p>
    <w:p w14:paraId="529A0CB8" w14:textId="77777777" w:rsidR="00D92C3C" w:rsidRPr="0083749D" w:rsidRDefault="00D92C3C" w:rsidP="0083749D">
      <w:pPr>
        <w:pStyle w:val="a8"/>
        <w:spacing w:line="360" w:lineRule="auto"/>
        <w:ind w:left="0" w:firstLine="709"/>
        <w:rPr>
          <w:rFonts w:ascii="Times New Roman" w:hAnsi="Times New Roman"/>
          <w:bCs/>
          <w:sz w:val="28"/>
          <w:szCs w:val="28"/>
        </w:rPr>
      </w:pPr>
    </w:p>
    <w:p w14:paraId="7AE6BFFD" w14:textId="77777777" w:rsidR="00D92C3C" w:rsidRPr="0083749D" w:rsidRDefault="00D92C3C" w:rsidP="0083749D">
      <w:pPr>
        <w:pStyle w:val="a8"/>
        <w:numPr>
          <w:ilvl w:val="0"/>
          <w:numId w:val="97"/>
        </w:numPr>
        <w:spacing w:line="360" w:lineRule="auto"/>
        <w:ind w:left="0" w:firstLine="709"/>
        <w:rPr>
          <w:rFonts w:ascii="Times New Roman" w:hAnsi="Times New Roman"/>
          <w:b/>
          <w:sz w:val="28"/>
          <w:szCs w:val="28"/>
        </w:rPr>
      </w:pPr>
      <w:r w:rsidRPr="0083749D">
        <w:rPr>
          <w:rFonts w:ascii="Times New Roman" w:hAnsi="Times New Roman"/>
          <w:b/>
          <w:sz w:val="28"/>
          <w:szCs w:val="28"/>
        </w:rPr>
        <w:t xml:space="preserve">Цель и задачи изучения курса </w:t>
      </w:r>
    </w:p>
    <w:p w14:paraId="01604241" w14:textId="77777777" w:rsidR="00D92C3C" w:rsidRPr="0083749D" w:rsidRDefault="00D92C3C" w:rsidP="0083749D">
      <w:pPr>
        <w:spacing w:after="0" w:line="360" w:lineRule="auto"/>
        <w:ind w:firstLine="709"/>
        <w:jc w:val="both"/>
        <w:rPr>
          <w:rFonts w:ascii="Times New Roman" w:hAnsi="Times New Roman"/>
          <w:bCs/>
          <w:sz w:val="28"/>
          <w:szCs w:val="28"/>
        </w:rPr>
      </w:pPr>
      <w:r w:rsidRPr="0083749D">
        <w:rPr>
          <w:rFonts w:ascii="Times New Roman" w:hAnsi="Times New Roman"/>
          <w:b/>
          <w:sz w:val="28"/>
          <w:szCs w:val="28"/>
        </w:rPr>
        <w:t>Цель</w:t>
      </w:r>
      <w:r w:rsidRPr="0083749D">
        <w:rPr>
          <w:rFonts w:ascii="Times New Roman" w:hAnsi="Times New Roman"/>
          <w:bCs/>
          <w:sz w:val="28"/>
          <w:szCs w:val="28"/>
        </w:rPr>
        <w:t xml:space="preserve">: формирование естественнонаучной картины мира на основе усвоения знаний о химических законах и явлениях, наиболее важных открытиях в области химии, оказавших определяющее влияние на развитие науки и техники; методах научного познания природы, свойств химических веществ и особенностях протекания химических реакций, возможностях практического использования химических знаний и умений для решения задач повседневной жизни, обеспечения безопасности жизнедеятельности, рационального природопользования и охраны окружающей среды. </w:t>
      </w:r>
    </w:p>
    <w:p w14:paraId="64DA561B" w14:textId="77777777" w:rsidR="00D92C3C" w:rsidRPr="0083749D" w:rsidRDefault="00D92C3C" w:rsidP="0083749D">
      <w:pPr>
        <w:pStyle w:val="Default"/>
        <w:tabs>
          <w:tab w:val="left" w:pos="851"/>
        </w:tabs>
        <w:spacing w:line="360" w:lineRule="auto"/>
        <w:ind w:firstLine="709"/>
        <w:contextualSpacing/>
        <w:jc w:val="both"/>
        <w:rPr>
          <w:rFonts w:ascii="Times New Roman" w:hAnsi="Times New Roman" w:cs="Times New Roman"/>
          <w:b/>
          <w:bCs/>
          <w:color w:val="000000" w:themeColor="text1"/>
          <w:sz w:val="28"/>
          <w:szCs w:val="28"/>
        </w:rPr>
      </w:pPr>
      <w:r w:rsidRPr="0083749D">
        <w:rPr>
          <w:rFonts w:ascii="Times New Roman" w:hAnsi="Times New Roman" w:cs="Times New Roman"/>
          <w:b/>
          <w:bCs/>
          <w:color w:val="000000" w:themeColor="text1"/>
          <w:sz w:val="28"/>
          <w:szCs w:val="28"/>
        </w:rPr>
        <w:t>Задачи:</w:t>
      </w:r>
    </w:p>
    <w:p w14:paraId="2726473E" w14:textId="77777777" w:rsidR="00D92C3C" w:rsidRPr="0083749D" w:rsidRDefault="00D92C3C" w:rsidP="0083749D">
      <w:pPr>
        <w:pStyle w:val="Default"/>
        <w:numPr>
          <w:ilvl w:val="0"/>
          <w:numId w:val="100"/>
        </w:numPr>
        <w:tabs>
          <w:tab w:val="left" w:pos="851"/>
        </w:tabs>
        <w:spacing w:line="360" w:lineRule="auto"/>
        <w:ind w:firstLine="709"/>
        <w:contextualSpacing/>
        <w:jc w:val="both"/>
        <w:rPr>
          <w:rFonts w:ascii="Times New Roman" w:hAnsi="Times New Roman" w:cs="Times New Roman"/>
          <w:color w:val="000000" w:themeColor="text1"/>
          <w:sz w:val="28"/>
          <w:szCs w:val="28"/>
        </w:rPr>
      </w:pPr>
      <w:r w:rsidRPr="0083749D">
        <w:rPr>
          <w:rFonts w:ascii="Times New Roman" w:hAnsi="Times New Roman" w:cs="Times New Roman"/>
          <w:color w:val="000000" w:themeColor="text1"/>
          <w:sz w:val="28"/>
          <w:szCs w:val="28"/>
        </w:rPr>
        <w:t xml:space="preserve">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 </w:t>
      </w:r>
    </w:p>
    <w:p w14:paraId="0287D704" w14:textId="77777777" w:rsidR="00D92C3C" w:rsidRPr="0083749D" w:rsidRDefault="00D92C3C" w:rsidP="0083749D">
      <w:pPr>
        <w:pStyle w:val="a8"/>
        <w:numPr>
          <w:ilvl w:val="0"/>
          <w:numId w:val="100"/>
        </w:numPr>
        <w:tabs>
          <w:tab w:val="left" w:pos="851"/>
        </w:tabs>
        <w:adjustRightInd w:val="0"/>
        <w:spacing w:line="360" w:lineRule="auto"/>
        <w:ind w:firstLine="709"/>
        <w:jc w:val="both"/>
        <w:rPr>
          <w:rFonts w:ascii="Times New Roman" w:hAnsi="Times New Roman"/>
          <w:color w:val="000000" w:themeColor="text1"/>
          <w:sz w:val="28"/>
          <w:szCs w:val="28"/>
        </w:rPr>
      </w:pPr>
      <w:r w:rsidRPr="0083749D">
        <w:rPr>
          <w:rFonts w:ascii="Times New Roman" w:hAnsi="Times New Roman"/>
          <w:color w:val="000000" w:themeColor="text1"/>
          <w:sz w:val="28"/>
          <w:szCs w:val="28"/>
        </w:rPr>
        <w:t xml:space="preserve">осознание объективно значимости основ химической науки как области современного естествознания, химических превращений органических и неорганических веществ как основы многих явлений живой </w:t>
      </w:r>
      <w:r w:rsidRPr="0083749D">
        <w:rPr>
          <w:rFonts w:ascii="Times New Roman" w:hAnsi="Times New Roman"/>
          <w:color w:val="000000" w:themeColor="text1"/>
          <w:sz w:val="28"/>
          <w:szCs w:val="28"/>
        </w:rPr>
        <w:lastRenderedPageBreak/>
        <w:t>и неживой природы; углубление представлений о материальном единстве мира;</w:t>
      </w:r>
    </w:p>
    <w:p w14:paraId="30505E7D" w14:textId="77777777" w:rsidR="00D92C3C" w:rsidRPr="0083749D" w:rsidRDefault="00D92C3C" w:rsidP="0083749D">
      <w:pPr>
        <w:pStyle w:val="a8"/>
        <w:numPr>
          <w:ilvl w:val="0"/>
          <w:numId w:val="100"/>
        </w:numPr>
        <w:tabs>
          <w:tab w:val="left" w:pos="851"/>
        </w:tabs>
        <w:adjustRightInd w:val="0"/>
        <w:snapToGrid w:val="0"/>
        <w:spacing w:line="360" w:lineRule="auto"/>
        <w:ind w:firstLine="709"/>
        <w:jc w:val="both"/>
        <w:rPr>
          <w:rFonts w:ascii="Times New Roman" w:hAnsi="Times New Roman"/>
          <w:color w:val="000000" w:themeColor="text1"/>
          <w:sz w:val="28"/>
          <w:szCs w:val="28"/>
        </w:rPr>
      </w:pPr>
      <w:r w:rsidRPr="0083749D">
        <w:rPr>
          <w:rFonts w:ascii="Times New Roman" w:hAnsi="Times New Roman"/>
          <w:color w:val="000000" w:themeColor="text1"/>
          <w:sz w:val="28"/>
          <w:szCs w:val="28"/>
        </w:rPr>
        <w:t xml:space="preserve">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сбережения здоровья и окружающей среды; </w:t>
      </w:r>
    </w:p>
    <w:p w14:paraId="1645B76F" w14:textId="77777777" w:rsidR="00D92C3C" w:rsidRPr="0083749D" w:rsidRDefault="00D92C3C" w:rsidP="0083749D">
      <w:pPr>
        <w:pStyle w:val="Default"/>
        <w:numPr>
          <w:ilvl w:val="0"/>
          <w:numId w:val="100"/>
        </w:numPr>
        <w:tabs>
          <w:tab w:val="left" w:pos="851"/>
        </w:tabs>
        <w:snapToGrid w:val="0"/>
        <w:spacing w:line="360" w:lineRule="auto"/>
        <w:ind w:firstLine="709"/>
        <w:contextualSpacing/>
        <w:jc w:val="both"/>
        <w:rPr>
          <w:rFonts w:ascii="Times New Roman" w:hAnsi="Times New Roman" w:cs="Times New Roman"/>
          <w:color w:val="000000" w:themeColor="text1"/>
          <w:sz w:val="28"/>
          <w:szCs w:val="28"/>
        </w:rPr>
      </w:pPr>
      <w:r w:rsidRPr="0083749D">
        <w:rPr>
          <w:rFonts w:ascii="Times New Roman" w:hAnsi="Times New Roman" w:cs="Times New Roman"/>
          <w:color w:val="000000" w:themeColor="text1"/>
          <w:sz w:val="28"/>
          <w:szCs w:val="28"/>
        </w:rPr>
        <w:t xml:space="preserve">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w:t>
      </w:r>
    </w:p>
    <w:p w14:paraId="0B9AD586" w14:textId="77777777" w:rsidR="00D92C3C" w:rsidRPr="0083749D" w:rsidRDefault="00D92C3C" w:rsidP="0083749D">
      <w:pPr>
        <w:pStyle w:val="Default"/>
        <w:numPr>
          <w:ilvl w:val="0"/>
          <w:numId w:val="100"/>
        </w:numPr>
        <w:tabs>
          <w:tab w:val="left" w:pos="851"/>
        </w:tabs>
        <w:spacing w:line="360" w:lineRule="auto"/>
        <w:ind w:firstLine="709"/>
        <w:contextualSpacing/>
        <w:jc w:val="both"/>
        <w:rPr>
          <w:rFonts w:ascii="Times New Roman" w:hAnsi="Times New Roman" w:cs="Times New Roman"/>
          <w:color w:val="000000" w:themeColor="text1"/>
          <w:sz w:val="28"/>
          <w:szCs w:val="28"/>
        </w:rPr>
      </w:pPr>
      <w:r w:rsidRPr="0083749D">
        <w:rPr>
          <w:rFonts w:ascii="Times New Roman" w:hAnsi="Times New Roman" w:cs="Times New Roman"/>
          <w:color w:val="000000" w:themeColor="text1"/>
          <w:sz w:val="28"/>
          <w:szCs w:val="28"/>
        </w:rPr>
        <w:t xml:space="preserve">приобретение опыта использования различных методов изучения веществ; наблюдение за их превращениями при проведении несложных химических экспериментов с использованием лабораторного оборудования и приборов; </w:t>
      </w:r>
    </w:p>
    <w:p w14:paraId="4DFE31FF" w14:textId="77777777" w:rsidR="00D92C3C" w:rsidRPr="0083749D" w:rsidRDefault="00D92C3C" w:rsidP="0083749D">
      <w:pPr>
        <w:pStyle w:val="Default"/>
        <w:numPr>
          <w:ilvl w:val="0"/>
          <w:numId w:val="100"/>
        </w:numPr>
        <w:tabs>
          <w:tab w:val="left" w:pos="851"/>
        </w:tabs>
        <w:spacing w:line="360" w:lineRule="auto"/>
        <w:ind w:firstLine="709"/>
        <w:contextualSpacing/>
        <w:jc w:val="both"/>
        <w:rPr>
          <w:rFonts w:ascii="Times New Roman" w:hAnsi="Times New Roman" w:cs="Times New Roman"/>
          <w:color w:val="000000" w:themeColor="text1"/>
          <w:sz w:val="28"/>
          <w:szCs w:val="28"/>
        </w:rPr>
      </w:pPr>
      <w:r w:rsidRPr="0083749D">
        <w:rPr>
          <w:rFonts w:ascii="Times New Roman" w:hAnsi="Times New Roman" w:cs="Times New Roman"/>
          <w:color w:val="000000" w:themeColor="text1"/>
          <w:sz w:val="28"/>
          <w:szCs w:val="28"/>
        </w:rPr>
        <w:t xml:space="preserve">умение оказывать первую помощь при отравлениях, ожогах и других травмах, связанных с веществами и лабораторным оборудованием; </w:t>
      </w:r>
    </w:p>
    <w:p w14:paraId="2BD0E5F2" w14:textId="77777777" w:rsidR="00D92C3C" w:rsidRPr="0083749D" w:rsidRDefault="00D92C3C" w:rsidP="0083749D">
      <w:pPr>
        <w:pStyle w:val="Default"/>
        <w:numPr>
          <w:ilvl w:val="0"/>
          <w:numId w:val="100"/>
        </w:numPr>
        <w:tabs>
          <w:tab w:val="left" w:pos="851"/>
        </w:tabs>
        <w:spacing w:line="360" w:lineRule="auto"/>
        <w:ind w:firstLine="709"/>
        <w:contextualSpacing/>
        <w:jc w:val="both"/>
        <w:rPr>
          <w:rFonts w:ascii="Times New Roman" w:hAnsi="Times New Roman" w:cs="Times New Roman"/>
          <w:color w:val="000000" w:themeColor="text1"/>
          <w:sz w:val="28"/>
          <w:szCs w:val="28"/>
        </w:rPr>
      </w:pPr>
      <w:r w:rsidRPr="0083749D">
        <w:rPr>
          <w:rFonts w:ascii="Times New Roman" w:hAnsi="Times New Roman" w:cs="Times New Roman"/>
          <w:color w:val="000000" w:themeColor="text1"/>
          <w:sz w:val="28"/>
          <w:szCs w:val="28"/>
        </w:rPr>
        <w:t xml:space="preserve">овладение приемами работы с информацией химического содержания, представленной в разно форме (в виде текста, формул, графиков, табличных данных, схем, фотографий и др.) </w:t>
      </w:r>
    </w:p>
    <w:p w14:paraId="08123462" w14:textId="77777777" w:rsidR="00D92C3C" w:rsidRPr="0083749D" w:rsidRDefault="00D92C3C" w:rsidP="0083749D">
      <w:pPr>
        <w:pStyle w:val="a8"/>
        <w:widowControl w:val="0"/>
        <w:numPr>
          <w:ilvl w:val="0"/>
          <w:numId w:val="100"/>
        </w:numPr>
        <w:spacing w:line="360" w:lineRule="auto"/>
        <w:ind w:firstLine="709"/>
        <w:rPr>
          <w:rFonts w:ascii="Times New Roman" w:hAnsi="Times New Roman"/>
          <w:sz w:val="28"/>
          <w:szCs w:val="28"/>
        </w:rPr>
      </w:pPr>
      <w:r w:rsidRPr="0083749D">
        <w:rPr>
          <w:rFonts w:ascii="Times New Roman" w:hAnsi="Times New Roman"/>
          <w:color w:val="000000" w:themeColor="text1"/>
          <w:sz w:val="28"/>
          <w:szCs w:val="28"/>
        </w:rPr>
        <w:t>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14:paraId="3D70414F" w14:textId="77777777" w:rsidR="00D92C3C" w:rsidRPr="0083749D" w:rsidRDefault="00D92C3C" w:rsidP="0083749D">
      <w:pPr>
        <w:pStyle w:val="affff3"/>
        <w:numPr>
          <w:ilvl w:val="0"/>
          <w:numId w:val="100"/>
        </w:numPr>
        <w:spacing w:line="360" w:lineRule="auto"/>
        <w:ind w:firstLine="709"/>
        <w:jc w:val="both"/>
        <w:rPr>
          <w:bCs/>
          <w:sz w:val="28"/>
          <w:szCs w:val="28"/>
        </w:rPr>
      </w:pPr>
      <w:r w:rsidRPr="0083749D">
        <w:rPr>
          <w:sz w:val="28"/>
          <w:szCs w:val="28"/>
        </w:rPr>
        <w:t>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w:t>
      </w:r>
      <w:r w:rsidRPr="0083749D">
        <w:rPr>
          <w:sz w:val="28"/>
          <w:szCs w:val="28"/>
        </w:rPr>
        <w:softHyphen/>
        <w:t xml:space="preserve">дить из экспериментальных фактов и теоретических моделей химические законы; </w:t>
      </w:r>
    </w:p>
    <w:p w14:paraId="168645E6" w14:textId="77777777" w:rsidR="00D92C3C" w:rsidRPr="0083749D" w:rsidRDefault="00D92C3C" w:rsidP="0083749D">
      <w:pPr>
        <w:pStyle w:val="affff3"/>
        <w:numPr>
          <w:ilvl w:val="0"/>
          <w:numId w:val="100"/>
        </w:numPr>
        <w:spacing w:line="360" w:lineRule="auto"/>
        <w:ind w:firstLine="709"/>
        <w:jc w:val="both"/>
        <w:rPr>
          <w:sz w:val="28"/>
          <w:szCs w:val="28"/>
        </w:rPr>
      </w:pPr>
      <w:r w:rsidRPr="0083749D">
        <w:rPr>
          <w:sz w:val="28"/>
          <w:szCs w:val="28"/>
        </w:rPr>
        <w:t xml:space="preserve">развитие коммуникативных умений: докладывать о результатах </w:t>
      </w:r>
      <w:r w:rsidRPr="0083749D">
        <w:rPr>
          <w:sz w:val="28"/>
          <w:szCs w:val="28"/>
        </w:rPr>
        <w:lastRenderedPageBreak/>
        <w:t>своего исследования, участвовать в дискуссии, кратко и точ</w:t>
      </w:r>
      <w:r w:rsidRPr="0083749D">
        <w:rPr>
          <w:sz w:val="28"/>
          <w:szCs w:val="28"/>
        </w:rPr>
        <w:softHyphen/>
        <w:t>но отвечать на вопросы, использовать справочную литерату</w:t>
      </w:r>
      <w:r w:rsidRPr="0083749D">
        <w:rPr>
          <w:sz w:val="28"/>
          <w:szCs w:val="28"/>
        </w:rPr>
        <w:softHyphen/>
        <w:t>ру и другие источники, обеспечивающие информационную основу высказываний по проблематике курса химии,</w:t>
      </w:r>
    </w:p>
    <w:p w14:paraId="383445FF" w14:textId="77777777" w:rsidR="00D92C3C" w:rsidRPr="0083749D" w:rsidRDefault="00D92C3C" w:rsidP="0083749D">
      <w:pPr>
        <w:widowControl w:val="0"/>
        <w:numPr>
          <w:ilvl w:val="0"/>
          <w:numId w:val="100"/>
        </w:numPr>
        <w:spacing w:after="0" w:line="360" w:lineRule="auto"/>
        <w:ind w:firstLine="709"/>
        <w:jc w:val="both"/>
        <w:rPr>
          <w:rFonts w:ascii="Times New Roman" w:hAnsi="Times New Roman"/>
          <w:iCs/>
          <w:sz w:val="28"/>
          <w:szCs w:val="28"/>
        </w:rPr>
      </w:pPr>
      <w:r w:rsidRPr="0083749D">
        <w:rPr>
          <w:rFonts w:ascii="Times New Roman" w:hAnsi="Times New Roman"/>
          <w:iCs/>
          <w:sz w:val="28"/>
          <w:szCs w:val="28"/>
        </w:rPr>
        <w:t>формирование умения использовать приобретенные знания и умения в практической деятельности и повседневной жизни для:</w:t>
      </w:r>
    </w:p>
    <w:p w14:paraId="486E1F61" w14:textId="77777777" w:rsidR="00D92C3C" w:rsidRPr="0083749D" w:rsidRDefault="00D92C3C" w:rsidP="0083749D">
      <w:pPr>
        <w:widowControl w:val="0"/>
        <w:numPr>
          <w:ilvl w:val="1"/>
          <w:numId w:val="100"/>
        </w:numPr>
        <w:tabs>
          <w:tab w:val="num" w:pos="1080"/>
        </w:tabs>
        <w:spacing w:after="0" w:line="360" w:lineRule="auto"/>
        <w:ind w:left="284" w:firstLine="709"/>
        <w:jc w:val="both"/>
        <w:rPr>
          <w:rFonts w:ascii="Times New Roman" w:hAnsi="Times New Roman"/>
          <w:color w:val="000000" w:themeColor="text1"/>
          <w:sz w:val="28"/>
          <w:szCs w:val="28"/>
        </w:rPr>
      </w:pPr>
      <w:r w:rsidRPr="0083749D">
        <w:rPr>
          <w:rFonts w:ascii="Times New Roman" w:hAnsi="Times New Roman"/>
          <w:iCs/>
          <w:sz w:val="28"/>
          <w:szCs w:val="28"/>
        </w:rPr>
        <w:t>безопасного обращения с веществами и материалами;</w:t>
      </w:r>
    </w:p>
    <w:p w14:paraId="43B69A9D" w14:textId="77777777" w:rsidR="00D92C3C" w:rsidRPr="0083749D" w:rsidRDefault="00D92C3C" w:rsidP="0083749D">
      <w:pPr>
        <w:widowControl w:val="0"/>
        <w:numPr>
          <w:ilvl w:val="1"/>
          <w:numId w:val="100"/>
        </w:numPr>
        <w:tabs>
          <w:tab w:val="num" w:pos="1080"/>
        </w:tabs>
        <w:spacing w:after="0" w:line="360" w:lineRule="auto"/>
        <w:ind w:left="284" w:firstLine="709"/>
        <w:jc w:val="both"/>
        <w:rPr>
          <w:rFonts w:ascii="Times New Roman" w:hAnsi="Times New Roman"/>
          <w:color w:val="000000" w:themeColor="text1"/>
          <w:sz w:val="28"/>
          <w:szCs w:val="28"/>
        </w:rPr>
      </w:pPr>
      <w:r w:rsidRPr="0083749D">
        <w:rPr>
          <w:rFonts w:ascii="Times New Roman" w:hAnsi="Times New Roman"/>
          <w:iCs/>
          <w:sz w:val="28"/>
          <w:szCs w:val="28"/>
        </w:rPr>
        <w:t>экологически грамотного поведения в окружающей среде;</w:t>
      </w:r>
    </w:p>
    <w:p w14:paraId="4F5652B9" w14:textId="77777777" w:rsidR="00D92C3C" w:rsidRPr="0083749D" w:rsidRDefault="00D92C3C" w:rsidP="0083749D">
      <w:pPr>
        <w:widowControl w:val="0"/>
        <w:numPr>
          <w:ilvl w:val="1"/>
          <w:numId w:val="100"/>
        </w:numPr>
        <w:tabs>
          <w:tab w:val="num" w:pos="1080"/>
        </w:tabs>
        <w:spacing w:after="0" w:line="360" w:lineRule="auto"/>
        <w:ind w:left="284" w:firstLine="709"/>
        <w:jc w:val="both"/>
        <w:rPr>
          <w:rFonts w:ascii="Times New Roman" w:hAnsi="Times New Roman"/>
          <w:color w:val="000000" w:themeColor="text1"/>
          <w:sz w:val="28"/>
          <w:szCs w:val="28"/>
        </w:rPr>
      </w:pPr>
      <w:r w:rsidRPr="0083749D">
        <w:rPr>
          <w:rFonts w:ascii="Times New Roman" w:hAnsi="Times New Roman"/>
          <w:sz w:val="28"/>
          <w:szCs w:val="28"/>
        </w:rPr>
        <w:t>оценки влияния химического загрязнения окружающей среды на организм человека;</w:t>
      </w:r>
    </w:p>
    <w:p w14:paraId="3DB06D4E" w14:textId="77777777" w:rsidR="00D92C3C" w:rsidRPr="0083749D" w:rsidRDefault="00D92C3C" w:rsidP="0083749D">
      <w:pPr>
        <w:widowControl w:val="0"/>
        <w:numPr>
          <w:ilvl w:val="1"/>
          <w:numId w:val="100"/>
        </w:numPr>
        <w:tabs>
          <w:tab w:val="num" w:pos="1080"/>
        </w:tabs>
        <w:spacing w:after="0" w:line="360" w:lineRule="auto"/>
        <w:ind w:left="284" w:firstLine="709"/>
        <w:jc w:val="both"/>
        <w:rPr>
          <w:rFonts w:ascii="Times New Roman" w:hAnsi="Times New Roman"/>
          <w:color w:val="000000" w:themeColor="text1"/>
          <w:sz w:val="28"/>
          <w:szCs w:val="28"/>
        </w:rPr>
      </w:pPr>
      <w:r w:rsidRPr="0083749D">
        <w:rPr>
          <w:rFonts w:ascii="Times New Roman" w:hAnsi="Times New Roman"/>
          <w:sz w:val="28"/>
          <w:szCs w:val="28"/>
        </w:rPr>
        <w:t>критической оценки информации о веществах, используемых в быту;</w:t>
      </w:r>
    </w:p>
    <w:p w14:paraId="345E2AF8" w14:textId="77777777" w:rsidR="00D92C3C" w:rsidRPr="0083749D" w:rsidRDefault="00D92C3C" w:rsidP="0083749D">
      <w:pPr>
        <w:widowControl w:val="0"/>
        <w:numPr>
          <w:ilvl w:val="1"/>
          <w:numId w:val="100"/>
        </w:numPr>
        <w:tabs>
          <w:tab w:val="left" w:pos="851"/>
          <w:tab w:val="num" w:pos="1080"/>
        </w:tabs>
        <w:spacing w:after="0" w:line="360" w:lineRule="auto"/>
        <w:ind w:left="284" w:firstLine="709"/>
        <w:jc w:val="both"/>
        <w:rPr>
          <w:rFonts w:ascii="Times New Roman" w:hAnsi="Times New Roman"/>
          <w:color w:val="000000" w:themeColor="text1"/>
          <w:sz w:val="28"/>
          <w:szCs w:val="28"/>
        </w:rPr>
      </w:pPr>
      <w:r w:rsidRPr="0083749D">
        <w:rPr>
          <w:rFonts w:ascii="Times New Roman" w:hAnsi="Times New Roman"/>
          <w:sz w:val="28"/>
          <w:szCs w:val="28"/>
        </w:rPr>
        <w:t>приготовления растворов заданной концентрации.</w:t>
      </w:r>
    </w:p>
    <w:p w14:paraId="1BA33992" w14:textId="2436F43F" w:rsidR="00D92C3C" w:rsidRPr="0083749D" w:rsidRDefault="00D92C3C" w:rsidP="0083749D">
      <w:pPr>
        <w:pStyle w:val="a8"/>
        <w:widowControl w:val="0"/>
        <w:numPr>
          <w:ilvl w:val="0"/>
          <w:numId w:val="100"/>
        </w:numPr>
        <w:tabs>
          <w:tab w:val="left" w:pos="851"/>
        </w:tabs>
        <w:spacing w:line="360" w:lineRule="auto"/>
        <w:ind w:left="284" w:firstLine="709"/>
        <w:jc w:val="both"/>
        <w:rPr>
          <w:rFonts w:ascii="Times New Roman" w:hAnsi="Times New Roman"/>
          <w:sz w:val="28"/>
          <w:szCs w:val="28"/>
        </w:rPr>
      </w:pPr>
      <w:r w:rsidRPr="0083749D">
        <w:rPr>
          <w:rFonts w:ascii="Times New Roman" w:hAnsi="Times New Roman"/>
          <w:color w:val="000000" w:themeColor="text1"/>
          <w:sz w:val="28"/>
          <w:szCs w:val="28"/>
        </w:rPr>
        <w:t xml:space="preserve">создание основы для формирования интереса к расширению и углублению химических знаний и выбора химии как профильного предмета при переходе на </w:t>
      </w:r>
      <w:r w:rsidR="006F5A45">
        <w:rPr>
          <w:rFonts w:ascii="Times New Roman" w:hAnsi="Times New Roman"/>
          <w:color w:val="000000" w:themeColor="text1"/>
          <w:sz w:val="28"/>
          <w:szCs w:val="28"/>
        </w:rPr>
        <w:t>уровень</w:t>
      </w:r>
      <w:r w:rsidRPr="0083749D">
        <w:rPr>
          <w:rFonts w:ascii="Times New Roman" w:hAnsi="Times New Roman"/>
          <w:color w:val="000000" w:themeColor="text1"/>
          <w:sz w:val="28"/>
          <w:szCs w:val="28"/>
        </w:rPr>
        <w:t xml:space="preserve"> среднего (полного) общего образования, а в дальнейшем и в качестве сферы свое профессиональной деятельности.</w:t>
      </w:r>
    </w:p>
    <w:p w14:paraId="5FE468D5" w14:textId="77777777" w:rsidR="00D92C3C" w:rsidRPr="0083749D" w:rsidRDefault="00D92C3C" w:rsidP="0083749D">
      <w:pPr>
        <w:pStyle w:val="a8"/>
        <w:spacing w:line="360" w:lineRule="auto"/>
        <w:ind w:left="0" w:firstLine="709"/>
        <w:rPr>
          <w:rFonts w:ascii="Times New Roman" w:hAnsi="Times New Roman"/>
          <w:b/>
          <w:sz w:val="28"/>
          <w:szCs w:val="28"/>
        </w:rPr>
      </w:pPr>
    </w:p>
    <w:p w14:paraId="5896A891" w14:textId="77777777" w:rsidR="00D92C3C" w:rsidRPr="0083749D" w:rsidRDefault="00D92C3C" w:rsidP="0083749D">
      <w:pPr>
        <w:pStyle w:val="a8"/>
        <w:numPr>
          <w:ilvl w:val="0"/>
          <w:numId w:val="97"/>
        </w:numPr>
        <w:spacing w:line="360" w:lineRule="auto"/>
        <w:ind w:left="0" w:firstLine="709"/>
        <w:rPr>
          <w:rFonts w:ascii="Times New Roman" w:hAnsi="Times New Roman"/>
          <w:b/>
          <w:sz w:val="28"/>
          <w:szCs w:val="28"/>
        </w:rPr>
      </w:pPr>
      <w:r w:rsidRPr="0083749D">
        <w:rPr>
          <w:rFonts w:ascii="Times New Roman" w:hAnsi="Times New Roman"/>
          <w:b/>
          <w:sz w:val="28"/>
          <w:szCs w:val="28"/>
        </w:rPr>
        <w:t>Основные подходы к реализации курса</w:t>
      </w:r>
    </w:p>
    <w:p w14:paraId="26CD9FD0" w14:textId="77777777"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color w:val="000000"/>
          <w:sz w:val="28"/>
          <w:szCs w:val="28"/>
        </w:rPr>
        <w:t>Обучающиеся с тяжёлыми нарушениями речи из-за особенностей своего речевого, познавательного и личностного развития нуждаются в существенной адаптации программы по химии.  Освоение учебного материала ведется дифференцированно с включением элементов коррекционно-развивающих технологий, основанных на принципах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w:t>
      </w:r>
      <w:r w:rsidRPr="0083749D">
        <w:rPr>
          <w:rFonts w:ascii="Times New Roman" w:hAnsi="Times New Roman"/>
          <w:sz w:val="28"/>
          <w:szCs w:val="28"/>
          <w:lang w:eastAsia="ru-RU"/>
        </w:rPr>
        <w:t xml:space="preserve"> </w:t>
      </w:r>
    </w:p>
    <w:p w14:paraId="3978BFEF" w14:textId="77777777"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sz w:val="28"/>
          <w:szCs w:val="28"/>
          <w:lang w:eastAsia="ru-RU"/>
        </w:rPr>
        <w:lastRenderedPageBreak/>
        <w:t>Основная форма организации учебного занятия: урок. Используются индивидуальные, групповые, индивидуально-групповые, фронтальные виды работы.</w:t>
      </w:r>
    </w:p>
    <w:p w14:paraId="686817B4" w14:textId="77777777" w:rsidR="00D92C3C" w:rsidRPr="0083749D" w:rsidRDefault="00D92C3C" w:rsidP="0083749D">
      <w:pPr>
        <w:shd w:val="clear" w:color="auto" w:fill="FFFFFF"/>
        <w:spacing w:after="0" w:line="360" w:lineRule="auto"/>
        <w:ind w:firstLine="709"/>
        <w:jc w:val="both"/>
        <w:rPr>
          <w:rFonts w:ascii="Times New Roman" w:hAnsi="Times New Roman"/>
          <w:sz w:val="28"/>
          <w:szCs w:val="28"/>
        </w:rPr>
      </w:pPr>
      <w:r w:rsidRPr="0083749D">
        <w:rPr>
          <w:rFonts w:ascii="Times New Roman" w:hAnsi="Times New Roman"/>
          <w:sz w:val="28"/>
          <w:szCs w:val="28"/>
        </w:rPr>
        <w:t>Основным типом урока является комбинированный.</w:t>
      </w:r>
    </w:p>
    <w:p w14:paraId="7C623319" w14:textId="77777777" w:rsidR="00D92C3C" w:rsidRPr="0083749D" w:rsidRDefault="00D92C3C" w:rsidP="0083749D">
      <w:pPr>
        <w:shd w:val="clear" w:color="auto" w:fill="FFFFFF"/>
        <w:spacing w:after="0" w:line="360" w:lineRule="auto"/>
        <w:ind w:firstLine="709"/>
        <w:jc w:val="both"/>
        <w:rPr>
          <w:rFonts w:ascii="Times New Roman" w:hAnsi="Times New Roman"/>
          <w:b/>
          <w:bCs/>
          <w:color w:val="000000"/>
          <w:sz w:val="28"/>
          <w:szCs w:val="28"/>
        </w:rPr>
      </w:pPr>
      <w:r w:rsidRPr="0083749D">
        <w:rPr>
          <w:rFonts w:ascii="Times New Roman" w:hAnsi="Times New Roman"/>
          <w:b/>
          <w:bCs/>
          <w:color w:val="000000"/>
          <w:sz w:val="28"/>
          <w:szCs w:val="28"/>
        </w:rPr>
        <w:t xml:space="preserve">4. </w:t>
      </w:r>
      <w:r w:rsidR="003830A2" w:rsidRPr="0083749D">
        <w:rPr>
          <w:rFonts w:ascii="Times New Roman" w:hAnsi="Times New Roman"/>
          <w:b/>
          <w:bCs/>
          <w:color w:val="000000"/>
          <w:sz w:val="28"/>
          <w:szCs w:val="28"/>
        </w:rPr>
        <w:t xml:space="preserve"> </w:t>
      </w:r>
      <w:r w:rsidRPr="0083749D">
        <w:rPr>
          <w:rFonts w:ascii="Times New Roman" w:hAnsi="Times New Roman"/>
          <w:b/>
          <w:bCs/>
          <w:color w:val="000000"/>
          <w:sz w:val="28"/>
          <w:szCs w:val="28"/>
        </w:rPr>
        <w:t>Планирование курса</w:t>
      </w:r>
    </w:p>
    <w:p w14:paraId="5E4F36B3" w14:textId="77777777"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sz w:val="28"/>
          <w:szCs w:val="28"/>
          <w:lang w:eastAsia="ru-RU"/>
        </w:rPr>
        <w:t>Учебный предмет «Химия» реализуется классах за счет обязательной части учебного плана.</w:t>
      </w:r>
    </w:p>
    <w:p w14:paraId="1FF24B2B" w14:textId="281EA7D3" w:rsidR="00D92C3C" w:rsidRPr="0083749D" w:rsidRDefault="00D92C3C" w:rsidP="0083749D">
      <w:pPr>
        <w:spacing w:after="0" w:line="360" w:lineRule="auto"/>
        <w:ind w:firstLine="709"/>
        <w:jc w:val="both"/>
        <w:rPr>
          <w:rFonts w:ascii="Times New Roman" w:hAnsi="Times New Roman"/>
          <w:color w:val="000000"/>
          <w:sz w:val="28"/>
          <w:szCs w:val="28"/>
          <w:lang w:eastAsia="ru-RU"/>
        </w:rPr>
      </w:pPr>
      <w:r w:rsidRPr="0083749D">
        <w:rPr>
          <w:rFonts w:ascii="Times New Roman" w:hAnsi="Times New Roman"/>
          <w:color w:val="000000"/>
          <w:sz w:val="28"/>
          <w:szCs w:val="28"/>
          <w:lang w:eastAsia="ru-RU"/>
        </w:rPr>
        <w:t>В рамках адаптированной образовательной программы для детей с ТНР на изучение химии с 8 по 9 (</w:t>
      </w:r>
      <w:r w:rsidR="0018625F">
        <w:rPr>
          <w:rFonts w:ascii="Times New Roman" w:hAnsi="Times New Roman"/>
          <w:color w:val="000000"/>
          <w:sz w:val="28"/>
          <w:szCs w:val="28"/>
          <w:lang w:eastAsia="ru-RU"/>
        </w:rPr>
        <w:t>10</w:t>
      </w:r>
      <w:r w:rsidRPr="0083749D">
        <w:rPr>
          <w:rFonts w:ascii="Times New Roman" w:hAnsi="Times New Roman"/>
          <w:color w:val="000000"/>
          <w:sz w:val="28"/>
          <w:szCs w:val="28"/>
          <w:lang w:eastAsia="ru-RU"/>
        </w:rPr>
        <w:t>) класс отводится по 2 часа в неделю, из расчёта 34 учебные недели в год.</w:t>
      </w:r>
    </w:p>
    <w:p w14:paraId="2D3A77CE" w14:textId="77777777" w:rsidR="00D92C3C" w:rsidRPr="0083749D" w:rsidRDefault="003830A2" w:rsidP="0083749D">
      <w:pPr>
        <w:pStyle w:val="a8"/>
        <w:spacing w:line="360" w:lineRule="auto"/>
        <w:jc w:val="both"/>
        <w:rPr>
          <w:rFonts w:ascii="Times New Roman" w:hAnsi="Times New Roman"/>
          <w:b/>
          <w:bCs/>
          <w:sz w:val="28"/>
          <w:szCs w:val="28"/>
          <w:lang w:bidi="ru-RU"/>
        </w:rPr>
      </w:pPr>
      <w:r w:rsidRPr="0083749D">
        <w:rPr>
          <w:rFonts w:ascii="Times New Roman" w:hAnsi="Times New Roman"/>
          <w:b/>
          <w:bCs/>
          <w:sz w:val="28"/>
          <w:szCs w:val="28"/>
          <w:lang w:bidi="ru-RU"/>
        </w:rPr>
        <w:t xml:space="preserve"> 5.</w:t>
      </w:r>
      <w:r w:rsidR="00D92C3C" w:rsidRPr="0083749D">
        <w:rPr>
          <w:rFonts w:ascii="Times New Roman" w:hAnsi="Times New Roman"/>
          <w:b/>
          <w:bCs/>
          <w:sz w:val="28"/>
          <w:szCs w:val="28"/>
          <w:lang w:bidi="ru-RU"/>
        </w:rPr>
        <w:t>Основное содержание курса</w:t>
      </w:r>
    </w:p>
    <w:p w14:paraId="3712E2BE" w14:textId="77777777" w:rsidR="00D92C3C" w:rsidRPr="0083749D" w:rsidRDefault="00D92C3C" w:rsidP="0083749D">
      <w:pPr>
        <w:spacing w:after="0" w:line="360" w:lineRule="auto"/>
        <w:ind w:firstLine="709"/>
        <w:jc w:val="both"/>
        <w:rPr>
          <w:rFonts w:ascii="Times New Roman" w:hAnsi="Times New Roman"/>
          <w:sz w:val="28"/>
          <w:szCs w:val="28"/>
          <w:lang w:eastAsia="ru-RU" w:bidi="ru-RU"/>
        </w:rPr>
      </w:pPr>
      <w:r w:rsidRPr="0083749D">
        <w:rPr>
          <w:rFonts w:ascii="Times New Roman" w:hAnsi="Times New Roman"/>
          <w:sz w:val="28"/>
          <w:szCs w:val="28"/>
          <w:lang w:eastAsia="ru-RU" w:bidi="ru-RU"/>
        </w:rPr>
        <w:t>Изучаемая тематика совпадает с ПООП ООО.</w:t>
      </w:r>
    </w:p>
    <w:p w14:paraId="6A9162BF" w14:textId="3C92BC0C" w:rsidR="00D92C3C" w:rsidRPr="0083749D" w:rsidRDefault="00D92C3C" w:rsidP="0083749D">
      <w:pPr>
        <w:spacing w:after="0" w:line="360" w:lineRule="auto"/>
        <w:ind w:firstLine="709"/>
        <w:jc w:val="both"/>
        <w:rPr>
          <w:rFonts w:ascii="Times New Roman" w:hAnsi="Times New Roman"/>
          <w:sz w:val="28"/>
          <w:szCs w:val="28"/>
          <w:lang w:eastAsia="ru-RU" w:bidi="ru-RU"/>
        </w:rPr>
      </w:pPr>
      <w:r w:rsidRPr="0083749D">
        <w:rPr>
          <w:rFonts w:ascii="Times New Roman" w:hAnsi="Times New Roman"/>
          <w:sz w:val="28"/>
          <w:szCs w:val="28"/>
          <w:lang w:eastAsia="ru-RU" w:bidi="ru-RU"/>
        </w:rPr>
        <w:t xml:space="preserve">При реализации образовательной организацией модели обучения, включающей </w:t>
      </w:r>
      <w:r w:rsidR="0018625F">
        <w:rPr>
          <w:rFonts w:ascii="Times New Roman" w:hAnsi="Times New Roman"/>
          <w:sz w:val="28"/>
          <w:szCs w:val="28"/>
          <w:lang w:eastAsia="ru-RU" w:bidi="ru-RU"/>
        </w:rPr>
        <w:t>10</w:t>
      </w:r>
      <w:r w:rsidRPr="0083749D">
        <w:rPr>
          <w:rFonts w:ascii="Times New Roman" w:hAnsi="Times New Roman"/>
          <w:sz w:val="28"/>
          <w:szCs w:val="28"/>
          <w:lang w:eastAsia="ru-RU" w:bidi="ru-RU"/>
        </w:rPr>
        <w:t xml:space="preserve"> класс, в первом полугодии отводится время на изучение наиболее сложных тем 9 класса для данного состава обучающихся по выбору учителя. Второе полугодие </w:t>
      </w:r>
      <w:r w:rsidR="001E5659">
        <w:rPr>
          <w:rFonts w:ascii="Times New Roman" w:hAnsi="Times New Roman"/>
          <w:sz w:val="28"/>
          <w:szCs w:val="28"/>
          <w:lang w:eastAsia="ru-RU" w:bidi="ru-RU"/>
        </w:rPr>
        <w:t>10</w:t>
      </w:r>
      <w:r w:rsidRPr="0083749D">
        <w:rPr>
          <w:rFonts w:ascii="Times New Roman" w:hAnsi="Times New Roman"/>
          <w:sz w:val="28"/>
          <w:szCs w:val="28"/>
          <w:lang w:eastAsia="ru-RU" w:bidi="ru-RU"/>
        </w:rPr>
        <w:t xml:space="preserve"> класса отводится на повторение</w:t>
      </w:r>
      <w:r w:rsidR="00540D2A">
        <w:rPr>
          <w:rFonts w:ascii="Times New Roman" w:hAnsi="Times New Roman"/>
          <w:sz w:val="28"/>
          <w:szCs w:val="28"/>
          <w:lang w:eastAsia="ru-RU" w:bidi="ru-RU"/>
        </w:rPr>
        <w:t xml:space="preserve"> и систематизацию</w:t>
      </w:r>
      <w:r w:rsidRPr="0083749D">
        <w:rPr>
          <w:rFonts w:ascii="Times New Roman" w:hAnsi="Times New Roman"/>
          <w:sz w:val="28"/>
          <w:szCs w:val="28"/>
          <w:lang w:eastAsia="ru-RU" w:bidi="ru-RU"/>
        </w:rPr>
        <w:t xml:space="preserve"> всего курса в целом.</w:t>
      </w:r>
    </w:p>
    <w:p w14:paraId="66861D6A" w14:textId="77777777" w:rsidR="00D92C3C" w:rsidRPr="00A550D7" w:rsidRDefault="00D92C3C" w:rsidP="00A550D7">
      <w:pPr>
        <w:pStyle w:val="a8"/>
        <w:numPr>
          <w:ilvl w:val="2"/>
          <w:numId w:val="64"/>
        </w:numPr>
        <w:shd w:val="clear" w:color="auto" w:fill="FFFFFF"/>
        <w:spacing w:line="360" w:lineRule="auto"/>
        <w:ind w:left="0" w:firstLine="709"/>
        <w:rPr>
          <w:rFonts w:ascii="Times New Roman" w:hAnsi="Times New Roman"/>
          <w:b/>
          <w:color w:val="000000"/>
          <w:sz w:val="28"/>
          <w:szCs w:val="28"/>
        </w:rPr>
      </w:pPr>
      <w:r w:rsidRPr="00A550D7">
        <w:rPr>
          <w:rFonts w:ascii="Times New Roman" w:hAnsi="Times New Roman"/>
          <w:b/>
          <w:color w:val="000000"/>
          <w:sz w:val="28"/>
          <w:szCs w:val="28"/>
        </w:rPr>
        <w:t xml:space="preserve">Коррекционно-развивающая направленность </w:t>
      </w:r>
      <w:r w:rsidRPr="00A550D7">
        <w:rPr>
          <w:rFonts w:ascii="Times New Roman" w:hAnsi="Times New Roman"/>
          <w:bCs/>
          <w:color w:val="000000"/>
          <w:sz w:val="28"/>
          <w:szCs w:val="28"/>
        </w:rPr>
        <w:t>курса химии достигается за счет</w:t>
      </w:r>
      <w:r w:rsidRPr="00A550D7">
        <w:rPr>
          <w:rFonts w:ascii="Times New Roman" w:hAnsi="Times New Roman"/>
          <w:b/>
          <w:color w:val="000000"/>
          <w:sz w:val="28"/>
          <w:szCs w:val="28"/>
        </w:rPr>
        <w:t xml:space="preserve">: </w:t>
      </w:r>
    </w:p>
    <w:p w14:paraId="42235827" w14:textId="77777777" w:rsidR="00D92C3C" w:rsidRPr="0083749D" w:rsidRDefault="00D92C3C" w:rsidP="0083749D">
      <w:pPr>
        <w:numPr>
          <w:ilvl w:val="0"/>
          <w:numId w:val="88"/>
        </w:numPr>
        <w:spacing w:after="0" w:line="360" w:lineRule="auto"/>
        <w:ind w:left="0" w:firstLine="709"/>
        <w:rPr>
          <w:rFonts w:ascii="Times New Roman" w:hAnsi="Times New Roman"/>
          <w:color w:val="000000"/>
          <w:sz w:val="28"/>
          <w:szCs w:val="28"/>
          <w:lang w:eastAsia="ru-RU"/>
        </w:rPr>
      </w:pPr>
      <w:r w:rsidRPr="0083749D">
        <w:rPr>
          <w:rFonts w:ascii="Times New Roman" w:hAnsi="Times New Roman"/>
          <w:color w:val="000000"/>
          <w:sz w:val="28"/>
          <w:szCs w:val="28"/>
          <w:lang w:eastAsia="ru-RU"/>
        </w:rPr>
        <w:t>развития речемыслительной деятельности в процессе установления логических внутри- и межпредметных связей, овладения умениями сравнивать, наблюдать, обобщать, анализировать, делать выводы, применять химические знания для объяснения свойств явлений и веществ, установления связи процессов и явлений;</w:t>
      </w:r>
    </w:p>
    <w:p w14:paraId="60F9B88B" w14:textId="12C272F1" w:rsidR="00D92C3C" w:rsidRPr="0083749D" w:rsidRDefault="00D92C3C" w:rsidP="0083749D">
      <w:pPr>
        <w:numPr>
          <w:ilvl w:val="0"/>
          <w:numId w:val="88"/>
        </w:numPr>
        <w:shd w:val="clear" w:color="auto" w:fill="FFFFFF"/>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привлечения междисциплинарных связей, интенсивного интеллектуального развития средствами химии на материале, отвечающем особенностям и возможностям </w:t>
      </w:r>
      <w:r w:rsidR="00540D2A">
        <w:rPr>
          <w:rFonts w:ascii="Times New Roman" w:hAnsi="Times New Roman"/>
          <w:color w:val="000000"/>
          <w:sz w:val="28"/>
          <w:szCs w:val="28"/>
        </w:rPr>
        <w:t>об</w:t>
      </w:r>
      <w:r w:rsidRPr="0083749D">
        <w:rPr>
          <w:rFonts w:ascii="Times New Roman" w:hAnsi="Times New Roman"/>
          <w:color w:val="000000"/>
          <w:sz w:val="28"/>
          <w:szCs w:val="28"/>
        </w:rPr>
        <w:t>уча</w:t>
      </w:r>
      <w:r w:rsidR="00540D2A">
        <w:rPr>
          <w:rFonts w:ascii="Times New Roman" w:hAnsi="Times New Roman"/>
          <w:color w:val="000000"/>
          <w:sz w:val="28"/>
          <w:szCs w:val="28"/>
        </w:rPr>
        <w:t>ю</w:t>
      </w:r>
      <w:r w:rsidRPr="0083749D">
        <w:rPr>
          <w:rFonts w:ascii="Times New Roman" w:hAnsi="Times New Roman"/>
          <w:color w:val="000000"/>
          <w:sz w:val="28"/>
          <w:szCs w:val="28"/>
        </w:rPr>
        <w:t>щихся;</w:t>
      </w:r>
    </w:p>
    <w:p w14:paraId="6729874F" w14:textId="77777777" w:rsidR="00D92C3C" w:rsidRPr="0083749D" w:rsidRDefault="00D92C3C" w:rsidP="0083749D">
      <w:pPr>
        <w:numPr>
          <w:ilvl w:val="0"/>
          <w:numId w:val="88"/>
        </w:numPr>
        <w:shd w:val="clear" w:color="auto" w:fill="FFFFFF"/>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активного использования совместных с учителем форм работы (например, задачи, требующие применения сложных математических вычислений и формул, по темам решаются в классе с помощью учителя);</w:t>
      </w:r>
    </w:p>
    <w:p w14:paraId="3F38C13C" w14:textId="77777777" w:rsidR="00D92C3C" w:rsidRPr="0083749D" w:rsidRDefault="00D92C3C" w:rsidP="0083749D">
      <w:pPr>
        <w:numPr>
          <w:ilvl w:val="0"/>
          <w:numId w:val="88"/>
        </w:numPr>
        <w:shd w:val="clear" w:color="auto" w:fill="FFFFFF"/>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lastRenderedPageBreak/>
        <w:t xml:space="preserve">формирования, расширения и координации предметных, пространственных и временных представлений на материале курса, в процессе проведения демонстраций, опытов, наблюдений, экспериментов; </w:t>
      </w:r>
    </w:p>
    <w:p w14:paraId="7F59E4F9" w14:textId="77777777" w:rsidR="00D92C3C" w:rsidRPr="0083749D" w:rsidRDefault="00D92C3C" w:rsidP="0083749D">
      <w:pPr>
        <w:numPr>
          <w:ilvl w:val="0"/>
          <w:numId w:val="88"/>
        </w:numPr>
        <w:shd w:val="clear" w:color="auto" w:fill="FFFFFF"/>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специального структурирования и анализа изучаемого материала (выделение существенных признаков изучаемых явлений и установление их взаимосвязи),</w:t>
      </w:r>
    </w:p>
    <w:p w14:paraId="36B21DEB" w14:textId="77777777" w:rsidR="00D92C3C" w:rsidRPr="0083749D" w:rsidRDefault="00D92C3C" w:rsidP="0083749D">
      <w:pPr>
        <w:numPr>
          <w:ilvl w:val="0"/>
          <w:numId w:val="88"/>
        </w:numPr>
        <w:shd w:val="clear" w:color="auto" w:fill="FFFFFF"/>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формирования познавательной деятельности в ходе химических экспериментов и наблюдений, при выполнении лабораторных работ: умения выделять и осознавать учебную задачу, строить и </w:t>
      </w:r>
      <w:proofErr w:type="spellStart"/>
      <w:r w:rsidRPr="0083749D">
        <w:rPr>
          <w:rFonts w:ascii="Times New Roman" w:hAnsi="Times New Roman"/>
          <w:color w:val="000000"/>
          <w:sz w:val="28"/>
          <w:szCs w:val="28"/>
        </w:rPr>
        <w:t>оречевлять</w:t>
      </w:r>
      <w:proofErr w:type="spellEnd"/>
      <w:r w:rsidRPr="0083749D">
        <w:rPr>
          <w:rFonts w:ascii="Times New Roman" w:hAnsi="Times New Roman"/>
          <w:color w:val="000000"/>
          <w:sz w:val="28"/>
          <w:szCs w:val="28"/>
        </w:rPr>
        <w:t xml:space="preserve"> план действий, актуализировать свои знания, подбирать адекватные средства деятельности, осуществлять самоконтроль и самооценку действий:</w:t>
      </w:r>
    </w:p>
    <w:p w14:paraId="6A3284C7" w14:textId="77777777" w:rsidR="00D92C3C" w:rsidRPr="0083749D" w:rsidRDefault="00D92C3C" w:rsidP="0083749D">
      <w:pPr>
        <w:numPr>
          <w:ilvl w:val="0"/>
          <w:numId w:val="88"/>
        </w:numPr>
        <w:shd w:val="clear" w:color="auto" w:fill="FFFFFF"/>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 xml:space="preserve">использование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14:paraId="2F1CC047" w14:textId="77777777" w:rsidR="00D92C3C" w:rsidRPr="0083749D" w:rsidRDefault="00D92C3C" w:rsidP="0083749D">
      <w:pPr>
        <w:numPr>
          <w:ilvl w:val="0"/>
          <w:numId w:val="88"/>
        </w:numPr>
        <w:shd w:val="clear" w:color="auto" w:fill="FFFFFF"/>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дополнительное инструктирование в ходе учебной деятельности;</w:t>
      </w:r>
    </w:p>
    <w:p w14:paraId="7D09328A" w14:textId="77777777" w:rsidR="00D92C3C" w:rsidRPr="0083749D" w:rsidRDefault="00D92C3C" w:rsidP="0083749D">
      <w:pPr>
        <w:numPr>
          <w:ilvl w:val="0"/>
          <w:numId w:val="88"/>
        </w:numPr>
        <w:shd w:val="clear" w:color="auto" w:fill="FFFFFF"/>
        <w:spacing w:after="0" w:line="360" w:lineRule="auto"/>
        <w:ind w:left="0" w:firstLine="709"/>
        <w:jc w:val="both"/>
        <w:rPr>
          <w:rFonts w:ascii="Times New Roman" w:hAnsi="Times New Roman"/>
          <w:color w:val="000000"/>
          <w:sz w:val="28"/>
          <w:szCs w:val="28"/>
        </w:rPr>
      </w:pPr>
      <w:r w:rsidRPr="0083749D">
        <w:rPr>
          <w:rFonts w:ascii="Times New Roman" w:hAnsi="Times New Roman"/>
          <w:color w:val="000000"/>
          <w:sz w:val="28"/>
          <w:szCs w:val="28"/>
        </w:rPr>
        <w:t>стимулирование учебной деятельности: поощрение, ситуация успеха, побуждение к активному т руду, эмоциональный комфорт, доброжелательность на уроке;</w:t>
      </w:r>
    </w:p>
    <w:p w14:paraId="64E4D4A9" w14:textId="77777777" w:rsidR="00D92C3C" w:rsidRPr="0083749D" w:rsidRDefault="00D92C3C" w:rsidP="0083749D">
      <w:pPr>
        <w:numPr>
          <w:ilvl w:val="0"/>
          <w:numId w:val="88"/>
        </w:numPr>
        <w:spacing w:after="0" w:line="360" w:lineRule="auto"/>
        <w:ind w:left="0" w:firstLine="709"/>
        <w:jc w:val="both"/>
        <w:rPr>
          <w:rFonts w:ascii="Times New Roman" w:hAnsi="Times New Roman"/>
          <w:color w:val="000000"/>
          <w:sz w:val="28"/>
          <w:szCs w:val="28"/>
          <w:lang w:eastAsia="ru-RU"/>
        </w:rPr>
      </w:pPr>
      <w:r w:rsidRPr="0083749D">
        <w:rPr>
          <w:rFonts w:ascii="Times New Roman" w:hAnsi="Times New Roman"/>
          <w:color w:val="000000"/>
          <w:sz w:val="28"/>
          <w:szCs w:val="28"/>
          <w:lang w:eastAsia="ru-RU"/>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14:paraId="39BF5367" w14:textId="77777777" w:rsidR="00D92C3C" w:rsidRPr="0083749D" w:rsidRDefault="00D92C3C" w:rsidP="0083749D">
      <w:pPr>
        <w:spacing w:after="0" w:line="360" w:lineRule="auto"/>
        <w:ind w:left="709" w:firstLine="709"/>
        <w:jc w:val="both"/>
        <w:rPr>
          <w:rFonts w:ascii="Times New Roman" w:hAnsi="Times New Roman"/>
          <w:color w:val="000000"/>
          <w:sz w:val="28"/>
          <w:szCs w:val="28"/>
          <w:lang w:eastAsia="ru-RU"/>
        </w:rPr>
      </w:pPr>
    </w:p>
    <w:p w14:paraId="7BEF617E" w14:textId="77777777" w:rsidR="00D92C3C" w:rsidRPr="0083749D" w:rsidRDefault="00D92C3C" w:rsidP="0083749D">
      <w:pPr>
        <w:spacing w:after="0" w:line="360" w:lineRule="auto"/>
        <w:ind w:firstLine="709"/>
        <w:rPr>
          <w:rFonts w:ascii="Times New Roman" w:hAnsi="Times New Roman"/>
          <w:b/>
          <w:sz w:val="28"/>
          <w:szCs w:val="28"/>
        </w:rPr>
      </w:pPr>
      <w:r w:rsidRPr="0083749D">
        <w:rPr>
          <w:rFonts w:ascii="Times New Roman" w:hAnsi="Times New Roman"/>
          <w:b/>
          <w:sz w:val="28"/>
          <w:szCs w:val="28"/>
        </w:rPr>
        <w:t>7. Оценивание результатов освоения программы</w:t>
      </w:r>
    </w:p>
    <w:p w14:paraId="297C1F21" w14:textId="77777777"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sz w:val="28"/>
          <w:szCs w:val="28"/>
          <w:lang w:eastAsia="ru-RU"/>
        </w:rPr>
        <w:t xml:space="preserve">Проверка и оценка знаний проходит в ходе текущих занятий в устной или письменной форме. </w:t>
      </w:r>
    </w:p>
    <w:p w14:paraId="19C2EE50" w14:textId="77777777" w:rsidR="00D92C3C" w:rsidRPr="0083749D" w:rsidRDefault="00D92C3C" w:rsidP="0083749D">
      <w:pPr>
        <w:spacing w:after="0" w:line="360" w:lineRule="auto"/>
        <w:ind w:firstLine="709"/>
        <w:jc w:val="both"/>
        <w:rPr>
          <w:rFonts w:ascii="Times New Roman" w:hAnsi="Times New Roman"/>
          <w:bCs/>
          <w:sz w:val="28"/>
          <w:szCs w:val="28"/>
          <w:lang w:eastAsia="ru-RU"/>
        </w:rPr>
      </w:pPr>
      <w:r w:rsidRPr="0083749D">
        <w:rPr>
          <w:rFonts w:ascii="Times New Roman" w:hAnsi="Times New Roman"/>
          <w:bCs/>
          <w:sz w:val="28"/>
          <w:szCs w:val="28"/>
          <w:lang w:eastAsia="ru-RU"/>
        </w:rPr>
        <w:t xml:space="preserve">Формами контроля являются промежуточные и итоговые тестовые контрольные работы, самостоятельные работы; фронтальный и </w:t>
      </w:r>
      <w:r w:rsidRPr="0083749D">
        <w:rPr>
          <w:rFonts w:ascii="Times New Roman" w:hAnsi="Times New Roman"/>
          <w:bCs/>
          <w:sz w:val="28"/>
          <w:szCs w:val="28"/>
          <w:lang w:eastAsia="ru-RU"/>
        </w:rPr>
        <w:lastRenderedPageBreak/>
        <w:t>индивидуальный опрос; отчеты по практическим и лабораторным работам; творческие задания.</w:t>
      </w:r>
    </w:p>
    <w:p w14:paraId="663D24D0" w14:textId="7C14B479" w:rsidR="00D92C3C" w:rsidRPr="0083749D" w:rsidRDefault="00D92C3C" w:rsidP="0083749D">
      <w:pPr>
        <w:spacing w:after="0" w:line="360" w:lineRule="auto"/>
        <w:ind w:firstLine="709"/>
        <w:jc w:val="both"/>
        <w:rPr>
          <w:rFonts w:ascii="Times New Roman" w:hAnsi="Times New Roman"/>
          <w:bCs/>
          <w:sz w:val="28"/>
          <w:szCs w:val="28"/>
          <w:lang w:eastAsia="ru-RU"/>
        </w:rPr>
      </w:pPr>
      <w:r w:rsidRPr="0083749D">
        <w:rPr>
          <w:rFonts w:ascii="Times New Roman" w:hAnsi="Times New Roman"/>
          <w:bCs/>
          <w:sz w:val="28"/>
          <w:szCs w:val="28"/>
          <w:lang w:eastAsia="ru-RU"/>
        </w:rPr>
        <w:t xml:space="preserve">Достижения </w:t>
      </w:r>
      <w:r w:rsidR="00540D2A">
        <w:rPr>
          <w:rFonts w:ascii="Times New Roman" w:hAnsi="Times New Roman"/>
          <w:bCs/>
          <w:sz w:val="28"/>
          <w:szCs w:val="28"/>
          <w:lang w:eastAsia="ru-RU"/>
        </w:rPr>
        <w:t>об</w:t>
      </w:r>
      <w:r w:rsidRPr="0083749D">
        <w:rPr>
          <w:rFonts w:ascii="Times New Roman" w:hAnsi="Times New Roman"/>
          <w:bCs/>
          <w:sz w:val="28"/>
          <w:szCs w:val="28"/>
          <w:lang w:eastAsia="ru-RU"/>
        </w:rPr>
        <w:t>уча</w:t>
      </w:r>
      <w:r w:rsidR="00540D2A">
        <w:rPr>
          <w:rFonts w:ascii="Times New Roman" w:hAnsi="Times New Roman"/>
          <w:bCs/>
          <w:sz w:val="28"/>
          <w:szCs w:val="28"/>
          <w:lang w:eastAsia="ru-RU"/>
        </w:rPr>
        <w:t>ю</w:t>
      </w:r>
      <w:r w:rsidRPr="0083749D">
        <w:rPr>
          <w:rFonts w:ascii="Times New Roman" w:hAnsi="Times New Roman"/>
          <w:bCs/>
          <w:sz w:val="28"/>
          <w:szCs w:val="28"/>
          <w:lang w:eastAsia="ru-RU"/>
        </w:rPr>
        <w:t xml:space="preserve">щихся оцениваются в процессе фронтального и индивидуального контроля на обычных уроках, в процессе практических работ по окончании изучения крупных тем. Проверочные работы проводятся в письменной форме, в виде тестов (варианты ответов сокращены с 4х до 3х). Запланированные лабораторные работы подлежат оценке по усмотрению учителя. </w:t>
      </w:r>
    </w:p>
    <w:p w14:paraId="52BA30C7" w14:textId="77777777" w:rsidR="00D92C3C" w:rsidRPr="0083749D" w:rsidRDefault="00D92C3C" w:rsidP="0083749D">
      <w:pPr>
        <w:spacing w:after="0" w:line="360" w:lineRule="auto"/>
        <w:ind w:firstLine="709"/>
        <w:jc w:val="both"/>
        <w:rPr>
          <w:rFonts w:ascii="Times New Roman" w:hAnsi="Times New Roman"/>
          <w:bCs/>
          <w:sz w:val="28"/>
          <w:szCs w:val="28"/>
          <w:lang w:eastAsia="ru-RU"/>
        </w:rPr>
      </w:pPr>
      <w:r w:rsidRPr="0083749D">
        <w:rPr>
          <w:rFonts w:ascii="Times New Roman" w:hAnsi="Times New Roman"/>
          <w:bCs/>
          <w:sz w:val="28"/>
          <w:szCs w:val="28"/>
          <w:lang w:eastAsia="ru-RU"/>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4BEE2DBD" w14:textId="4CE8E76D"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sz w:val="28"/>
          <w:szCs w:val="28"/>
          <w:lang w:eastAsia="ru-RU"/>
        </w:rPr>
        <w:t xml:space="preserve">При оценке знаний </w:t>
      </w:r>
      <w:r w:rsidR="00540D2A">
        <w:rPr>
          <w:rFonts w:ascii="Times New Roman" w:hAnsi="Times New Roman"/>
          <w:sz w:val="28"/>
          <w:szCs w:val="28"/>
          <w:lang w:eastAsia="ru-RU"/>
        </w:rPr>
        <w:t>об</w:t>
      </w:r>
      <w:r w:rsidRPr="0083749D">
        <w:rPr>
          <w:rFonts w:ascii="Times New Roman" w:hAnsi="Times New Roman"/>
          <w:sz w:val="28"/>
          <w:szCs w:val="28"/>
          <w:lang w:eastAsia="ru-RU"/>
        </w:rPr>
        <w:t>уча</w:t>
      </w:r>
      <w:r w:rsidR="00540D2A">
        <w:rPr>
          <w:rFonts w:ascii="Times New Roman" w:hAnsi="Times New Roman"/>
          <w:sz w:val="28"/>
          <w:szCs w:val="28"/>
          <w:lang w:eastAsia="ru-RU"/>
        </w:rPr>
        <w:t>ю</w:t>
      </w:r>
      <w:r w:rsidRPr="0083749D">
        <w:rPr>
          <w:rFonts w:ascii="Times New Roman" w:hAnsi="Times New Roman"/>
          <w:sz w:val="28"/>
          <w:szCs w:val="28"/>
          <w:lang w:eastAsia="ru-RU"/>
        </w:rPr>
        <w:t>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14:paraId="0B5D97A3" w14:textId="77777777"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sz w:val="28"/>
          <w:szCs w:val="28"/>
          <w:lang w:eastAsia="ru-RU"/>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208EF1E1" w14:textId="77777777" w:rsidR="00D92C3C" w:rsidRPr="0083749D" w:rsidRDefault="00D92C3C" w:rsidP="0083749D">
      <w:pPr>
        <w:spacing w:after="0" w:line="360" w:lineRule="auto"/>
        <w:ind w:firstLine="709"/>
        <w:jc w:val="both"/>
        <w:rPr>
          <w:rFonts w:ascii="Times New Roman" w:hAnsi="Times New Roman"/>
          <w:i/>
          <w:iCs/>
          <w:sz w:val="28"/>
          <w:szCs w:val="28"/>
          <w:lang w:eastAsia="ru-RU"/>
        </w:rPr>
      </w:pPr>
      <w:r w:rsidRPr="0083749D">
        <w:rPr>
          <w:rFonts w:ascii="Times New Roman" w:hAnsi="Times New Roman"/>
          <w:i/>
          <w:iCs/>
          <w:sz w:val="28"/>
          <w:szCs w:val="28"/>
          <w:lang w:eastAsia="ru-RU"/>
        </w:rPr>
        <w:t>Нормы оценок за устный ответ</w:t>
      </w:r>
    </w:p>
    <w:p w14:paraId="26E1F7EB" w14:textId="1BA03F0B"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«5»</w:t>
      </w:r>
      <w:r w:rsidRPr="0083749D">
        <w:rPr>
          <w:rFonts w:ascii="Times New Roman" w:hAnsi="Times New Roman"/>
          <w:sz w:val="28"/>
          <w:szCs w:val="28"/>
          <w:lang w:eastAsia="ru-RU"/>
        </w:rPr>
        <w:t xml:space="preserve"> ставится, если </w:t>
      </w:r>
      <w:r w:rsidR="00540D2A">
        <w:rPr>
          <w:rFonts w:ascii="Times New Roman" w:hAnsi="Times New Roman"/>
          <w:sz w:val="28"/>
          <w:szCs w:val="28"/>
          <w:lang w:eastAsia="ru-RU"/>
        </w:rPr>
        <w:t>обучающийся</w:t>
      </w:r>
      <w:r w:rsidRPr="0083749D">
        <w:rPr>
          <w:rFonts w:ascii="Times New Roman" w:hAnsi="Times New Roman"/>
          <w:sz w:val="28"/>
          <w:szCs w:val="28"/>
          <w:lang w:eastAsia="ru-RU"/>
        </w:rPr>
        <w:t xml:space="preserve">: </w:t>
      </w:r>
    </w:p>
    <w:p w14:paraId="45F0A82B" w14:textId="77777777" w:rsidR="00D92C3C" w:rsidRPr="0083749D" w:rsidRDefault="00D92C3C" w:rsidP="00FF3076">
      <w:pPr>
        <w:numPr>
          <w:ilvl w:val="0"/>
          <w:numId w:val="144"/>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14:paraId="3C70637F" w14:textId="77777777" w:rsidR="00D92C3C" w:rsidRPr="0083749D" w:rsidRDefault="00D92C3C" w:rsidP="00FF3076">
      <w:pPr>
        <w:numPr>
          <w:ilvl w:val="0"/>
          <w:numId w:val="144"/>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w:t>
      </w:r>
    </w:p>
    <w:p w14:paraId="3EA5CBDD" w14:textId="77777777" w:rsidR="00D92C3C" w:rsidRPr="0083749D" w:rsidRDefault="00D92C3C" w:rsidP="00FF3076">
      <w:pPr>
        <w:numPr>
          <w:ilvl w:val="0"/>
          <w:numId w:val="144"/>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lastRenderedPageBreak/>
        <w:t xml:space="preserve">устанавливает межпредметные (на основе ранее приобретенных знаний) и </w:t>
      </w:r>
      <w:proofErr w:type="spellStart"/>
      <w:r w:rsidRPr="0083749D">
        <w:rPr>
          <w:rFonts w:ascii="Times New Roman" w:hAnsi="Times New Roman"/>
          <w:sz w:val="28"/>
          <w:szCs w:val="28"/>
          <w:lang w:eastAsia="ru-RU"/>
        </w:rPr>
        <w:t>внутрипредметные</w:t>
      </w:r>
      <w:proofErr w:type="spellEnd"/>
      <w:r w:rsidRPr="0083749D">
        <w:rPr>
          <w:rFonts w:ascii="Times New Roman" w:hAnsi="Times New Roman"/>
          <w:sz w:val="28"/>
          <w:szCs w:val="28"/>
          <w:lang w:eastAsia="ru-RU"/>
        </w:rPr>
        <w:t xml:space="preserve"> связи, демонстрирует умение творчески применять полученные знания в незнакомой ситуации;</w:t>
      </w:r>
    </w:p>
    <w:p w14:paraId="798AB71F" w14:textId="77777777" w:rsidR="00D92C3C" w:rsidRPr="0083749D" w:rsidRDefault="00D92C3C" w:rsidP="00FF3076">
      <w:pPr>
        <w:numPr>
          <w:ilvl w:val="0"/>
          <w:numId w:val="144"/>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умеет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w:t>
      </w:r>
    </w:p>
    <w:p w14:paraId="59A0184C" w14:textId="77777777" w:rsidR="00D92C3C" w:rsidRPr="0083749D" w:rsidRDefault="00D92C3C" w:rsidP="00FF3076">
      <w:pPr>
        <w:numPr>
          <w:ilvl w:val="0"/>
          <w:numId w:val="144"/>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 умеет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14:paraId="6DD0F525" w14:textId="30F678A8"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«4»</w:t>
      </w:r>
      <w:r w:rsidRPr="0083749D">
        <w:rPr>
          <w:rFonts w:ascii="Times New Roman" w:hAnsi="Times New Roman"/>
          <w:sz w:val="28"/>
          <w:szCs w:val="28"/>
          <w:lang w:eastAsia="ru-RU"/>
        </w:rPr>
        <w:t xml:space="preserve"> ставится, если </w:t>
      </w:r>
      <w:r w:rsidR="0020119A">
        <w:rPr>
          <w:rFonts w:ascii="Times New Roman" w:hAnsi="Times New Roman"/>
          <w:sz w:val="28"/>
          <w:szCs w:val="28"/>
          <w:lang w:eastAsia="ru-RU"/>
        </w:rPr>
        <w:t>обучающийся</w:t>
      </w:r>
      <w:r w:rsidRPr="0083749D">
        <w:rPr>
          <w:rFonts w:ascii="Times New Roman" w:hAnsi="Times New Roman"/>
          <w:sz w:val="28"/>
          <w:szCs w:val="28"/>
          <w:lang w:eastAsia="ru-RU"/>
        </w:rPr>
        <w:t xml:space="preserve">: </w:t>
      </w:r>
    </w:p>
    <w:p w14:paraId="04598EF8" w14:textId="77777777" w:rsidR="00D92C3C" w:rsidRPr="0083749D" w:rsidRDefault="00D92C3C" w:rsidP="00FF3076">
      <w:pPr>
        <w:numPr>
          <w:ilvl w:val="0"/>
          <w:numId w:val="145"/>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небольшие неточности при использовании научных терминов или в выводах и обобщениях из наблюдений и опытов; </w:t>
      </w:r>
    </w:p>
    <w:p w14:paraId="7ACE83C0" w14:textId="77777777" w:rsidR="00D92C3C" w:rsidRPr="0083749D" w:rsidRDefault="00D92C3C" w:rsidP="00FF3076">
      <w:pPr>
        <w:numPr>
          <w:ilvl w:val="0"/>
          <w:numId w:val="145"/>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материал излагает связно,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подтверждает ответ конкретными примерами; правильно отвечает на дополнительные вопросы учителя; </w:t>
      </w:r>
    </w:p>
    <w:p w14:paraId="5FA15DC6" w14:textId="77777777" w:rsidR="00D92C3C" w:rsidRPr="0083749D" w:rsidRDefault="00D92C3C" w:rsidP="00FF3076">
      <w:pPr>
        <w:numPr>
          <w:ilvl w:val="0"/>
          <w:numId w:val="145"/>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w:t>
      </w:r>
      <w:proofErr w:type="spellStart"/>
      <w:r w:rsidRPr="0083749D">
        <w:rPr>
          <w:rFonts w:ascii="Times New Roman" w:hAnsi="Times New Roman"/>
          <w:sz w:val="28"/>
          <w:szCs w:val="28"/>
          <w:lang w:eastAsia="ru-RU"/>
        </w:rPr>
        <w:t>внутрипредметные</w:t>
      </w:r>
      <w:proofErr w:type="spellEnd"/>
      <w:r w:rsidRPr="0083749D">
        <w:rPr>
          <w:rFonts w:ascii="Times New Roman" w:hAnsi="Times New Roman"/>
          <w:sz w:val="28"/>
          <w:szCs w:val="28"/>
          <w:lang w:eastAsia="ru-RU"/>
        </w:rPr>
        <w:t xml:space="preserve"> связи, </w:t>
      </w:r>
    </w:p>
    <w:p w14:paraId="4C976D0A" w14:textId="77777777" w:rsidR="00D92C3C" w:rsidRPr="0083749D" w:rsidRDefault="00D92C3C" w:rsidP="00FF3076">
      <w:pPr>
        <w:numPr>
          <w:ilvl w:val="0"/>
          <w:numId w:val="145"/>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lastRenderedPageBreak/>
        <w:t xml:space="preserve">демонстрирует умение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14:paraId="683EF8FD" w14:textId="17F3143E"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«3»</w:t>
      </w:r>
      <w:r w:rsidRPr="0083749D">
        <w:rPr>
          <w:rFonts w:ascii="Times New Roman" w:hAnsi="Times New Roman"/>
          <w:sz w:val="28"/>
          <w:szCs w:val="28"/>
          <w:lang w:eastAsia="ru-RU"/>
        </w:rPr>
        <w:t xml:space="preserve"> ставится, если </w:t>
      </w:r>
      <w:r w:rsidR="0020119A">
        <w:rPr>
          <w:rFonts w:ascii="Times New Roman" w:hAnsi="Times New Roman"/>
          <w:sz w:val="28"/>
          <w:szCs w:val="28"/>
          <w:lang w:eastAsia="ru-RU"/>
        </w:rPr>
        <w:t>обучающийся</w:t>
      </w:r>
      <w:r w:rsidRPr="0083749D">
        <w:rPr>
          <w:rFonts w:ascii="Times New Roman" w:hAnsi="Times New Roman"/>
          <w:sz w:val="28"/>
          <w:szCs w:val="28"/>
          <w:lang w:eastAsia="ru-RU"/>
        </w:rPr>
        <w:t xml:space="preserve"> </w:t>
      </w:r>
    </w:p>
    <w:p w14:paraId="52E2F260" w14:textId="77777777" w:rsidR="00D92C3C" w:rsidRPr="0083749D" w:rsidRDefault="00D92C3C" w:rsidP="00FF3076">
      <w:pPr>
        <w:numPr>
          <w:ilvl w:val="0"/>
          <w:numId w:val="146"/>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14:paraId="67793F5D" w14:textId="77777777" w:rsidR="00D92C3C" w:rsidRPr="0083749D" w:rsidRDefault="00D92C3C" w:rsidP="00FF3076">
      <w:pPr>
        <w:numPr>
          <w:ilvl w:val="0"/>
          <w:numId w:val="146"/>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материал излагает </w:t>
      </w:r>
      <w:proofErr w:type="spellStart"/>
      <w:r w:rsidRPr="0083749D">
        <w:rPr>
          <w:rFonts w:ascii="Times New Roman" w:hAnsi="Times New Roman"/>
          <w:sz w:val="28"/>
          <w:szCs w:val="28"/>
          <w:lang w:eastAsia="ru-RU"/>
        </w:rPr>
        <w:t>несистематизированно</w:t>
      </w:r>
      <w:proofErr w:type="spellEnd"/>
      <w:r w:rsidRPr="0083749D">
        <w:rPr>
          <w:rFonts w:ascii="Times New Roman" w:hAnsi="Times New Roman"/>
          <w:sz w:val="28"/>
          <w:szCs w:val="28"/>
          <w:lang w:eastAsia="ru-RU"/>
        </w:rPr>
        <w:t xml:space="preserve">, фрагментарно, не всегда последовательно; </w:t>
      </w:r>
    </w:p>
    <w:p w14:paraId="3180C19B" w14:textId="77777777" w:rsidR="00D92C3C" w:rsidRPr="0083749D" w:rsidRDefault="00D92C3C" w:rsidP="00FF3076">
      <w:pPr>
        <w:numPr>
          <w:ilvl w:val="0"/>
          <w:numId w:val="146"/>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показывает недостаточную сформированность отдельных знаний и умений; выводы и обобщения аргументирует слабо, допускает в них ошибки. </w:t>
      </w:r>
    </w:p>
    <w:p w14:paraId="33902396" w14:textId="77777777" w:rsidR="00D92C3C" w:rsidRPr="0083749D" w:rsidRDefault="00D92C3C" w:rsidP="00FF3076">
      <w:pPr>
        <w:numPr>
          <w:ilvl w:val="0"/>
          <w:numId w:val="146"/>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допустил ошибки и неточности в использовании научной терминологии, определения понятий дал недостаточно четкие; </w:t>
      </w:r>
    </w:p>
    <w:p w14:paraId="3BB207E3" w14:textId="77777777" w:rsidR="00D92C3C" w:rsidRPr="0083749D" w:rsidRDefault="00D92C3C" w:rsidP="00FF3076">
      <w:pPr>
        <w:numPr>
          <w:ilvl w:val="0"/>
          <w:numId w:val="146"/>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использовал в качестве доказательства выводы и обобщения из наблюдений, фактов, опытов или допустил ошибки при их изложении; </w:t>
      </w:r>
    </w:p>
    <w:p w14:paraId="37E55380" w14:textId="77777777" w:rsidR="00D92C3C" w:rsidRPr="0083749D" w:rsidRDefault="00D92C3C" w:rsidP="00FF3076">
      <w:pPr>
        <w:numPr>
          <w:ilvl w:val="0"/>
          <w:numId w:val="146"/>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14:paraId="73C12CA4" w14:textId="77777777" w:rsidR="00D92C3C" w:rsidRPr="0083749D" w:rsidRDefault="00D92C3C" w:rsidP="00FF3076">
      <w:pPr>
        <w:numPr>
          <w:ilvl w:val="0"/>
          <w:numId w:val="146"/>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значение в этом тексте; </w:t>
      </w:r>
    </w:p>
    <w:p w14:paraId="54DA72EF" w14:textId="77777777" w:rsidR="00D92C3C" w:rsidRPr="0083749D" w:rsidRDefault="00D92C3C" w:rsidP="00FF3076">
      <w:pPr>
        <w:numPr>
          <w:ilvl w:val="0"/>
          <w:numId w:val="146"/>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14:paraId="5B780F44" w14:textId="041E93AA"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«2»</w:t>
      </w:r>
      <w:r w:rsidRPr="0083749D">
        <w:rPr>
          <w:rFonts w:ascii="Times New Roman" w:hAnsi="Times New Roman"/>
          <w:sz w:val="28"/>
          <w:szCs w:val="28"/>
          <w:lang w:eastAsia="ru-RU"/>
        </w:rPr>
        <w:t xml:space="preserve"> ставится, если </w:t>
      </w:r>
      <w:r w:rsidR="0020119A">
        <w:rPr>
          <w:rFonts w:ascii="Times New Roman" w:hAnsi="Times New Roman"/>
          <w:sz w:val="28"/>
          <w:szCs w:val="28"/>
          <w:lang w:eastAsia="ru-RU"/>
        </w:rPr>
        <w:t>обучающийся</w:t>
      </w:r>
      <w:r w:rsidRPr="0083749D">
        <w:rPr>
          <w:rFonts w:ascii="Times New Roman" w:hAnsi="Times New Roman"/>
          <w:sz w:val="28"/>
          <w:szCs w:val="28"/>
          <w:lang w:eastAsia="ru-RU"/>
        </w:rPr>
        <w:t xml:space="preserve"> </w:t>
      </w:r>
    </w:p>
    <w:p w14:paraId="27EE98BE" w14:textId="77777777" w:rsidR="00D92C3C" w:rsidRPr="0083749D" w:rsidRDefault="00D92C3C" w:rsidP="00FF3076">
      <w:pPr>
        <w:numPr>
          <w:ilvl w:val="0"/>
          <w:numId w:val="147"/>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усвоил и не раскрыл основное содержание материала; </w:t>
      </w:r>
    </w:p>
    <w:p w14:paraId="0766803A" w14:textId="77777777" w:rsidR="00D92C3C" w:rsidRPr="0083749D" w:rsidRDefault="00D92C3C" w:rsidP="00FF3076">
      <w:pPr>
        <w:numPr>
          <w:ilvl w:val="0"/>
          <w:numId w:val="147"/>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делает выводов и обобщений; </w:t>
      </w:r>
    </w:p>
    <w:p w14:paraId="0251E453" w14:textId="77777777" w:rsidR="00D92C3C" w:rsidRPr="0083749D" w:rsidRDefault="00D92C3C" w:rsidP="00FF3076">
      <w:pPr>
        <w:numPr>
          <w:ilvl w:val="0"/>
          <w:numId w:val="147"/>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lastRenderedPageBreak/>
        <w:t xml:space="preserve">не знает и не понимает значительную или основную часть программного материала в пределах поставленных вопросов; </w:t>
      </w:r>
    </w:p>
    <w:p w14:paraId="1AB100EC" w14:textId="77777777" w:rsidR="00D92C3C" w:rsidRPr="0083749D" w:rsidRDefault="00D92C3C" w:rsidP="00FF3076">
      <w:pPr>
        <w:numPr>
          <w:ilvl w:val="0"/>
          <w:numId w:val="147"/>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имеет слабо сформированные и неполные знания и не умеет применять их к решению конкретных вопросов и задач по образцу; </w:t>
      </w:r>
    </w:p>
    <w:p w14:paraId="137D1D21" w14:textId="77777777" w:rsidR="00D92C3C" w:rsidRPr="0083749D" w:rsidRDefault="00D92C3C" w:rsidP="00FF3076">
      <w:pPr>
        <w:numPr>
          <w:ilvl w:val="0"/>
          <w:numId w:val="147"/>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при ответе (на один вопрос) допускает более двух грубых ошибок, которые не может исправить даже при помощи учителя. </w:t>
      </w:r>
    </w:p>
    <w:p w14:paraId="41D338BB" w14:textId="77777777" w:rsidR="00D92C3C" w:rsidRPr="0083749D" w:rsidRDefault="00D92C3C" w:rsidP="0083749D">
      <w:pPr>
        <w:spacing w:after="0" w:line="360" w:lineRule="auto"/>
        <w:ind w:firstLine="709"/>
        <w:jc w:val="both"/>
        <w:rPr>
          <w:rFonts w:ascii="Times New Roman" w:hAnsi="Times New Roman"/>
          <w:b/>
          <w:sz w:val="28"/>
          <w:szCs w:val="28"/>
          <w:lang w:eastAsia="ru-RU"/>
        </w:rPr>
      </w:pPr>
      <w:r w:rsidRPr="0083749D">
        <w:rPr>
          <w:rFonts w:ascii="Times New Roman" w:hAnsi="Times New Roman"/>
          <w:b/>
          <w:i/>
          <w:sz w:val="28"/>
          <w:szCs w:val="28"/>
          <w:lang w:eastAsia="ru-RU"/>
        </w:rPr>
        <w:t>Примечание</w:t>
      </w:r>
      <w:r w:rsidRPr="0083749D">
        <w:rPr>
          <w:rFonts w:ascii="Times New Roman" w:hAnsi="Times New Roman"/>
          <w:b/>
          <w:sz w:val="28"/>
          <w:szCs w:val="28"/>
          <w:lang w:eastAsia="ru-RU"/>
        </w:rPr>
        <w:t xml:space="preserve"> </w:t>
      </w:r>
    </w:p>
    <w:p w14:paraId="5F342B2F" w14:textId="167026EC" w:rsidR="00D92C3C" w:rsidRPr="0083749D" w:rsidRDefault="00D92C3C" w:rsidP="0083749D">
      <w:pPr>
        <w:numPr>
          <w:ilvl w:val="0"/>
          <w:numId w:val="77"/>
        </w:numPr>
        <w:spacing w:after="0" w:line="360" w:lineRule="auto"/>
        <w:ind w:left="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По окончании устного ответа </w:t>
      </w:r>
      <w:r w:rsidR="0020119A">
        <w:rPr>
          <w:rFonts w:ascii="Times New Roman" w:hAnsi="Times New Roman"/>
          <w:sz w:val="28"/>
          <w:szCs w:val="28"/>
          <w:lang w:eastAsia="ru-RU"/>
        </w:rPr>
        <w:t>об</w:t>
      </w:r>
      <w:r w:rsidRPr="0083749D">
        <w:rPr>
          <w:rFonts w:ascii="Times New Roman" w:hAnsi="Times New Roman"/>
          <w:sz w:val="28"/>
          <w:szCs w:val="28"/>
          <w:lang w:eastAsia="ru-RU"/>
        </w:rPr>
        <w:t>уча</w:t>
      </w:r>
      <w:r w:rsidR="0020119A">
        <w:rPr>
          <w:rFonts w:ascii="Times New Roman" w:hAnsi="Times New Roman"/>
          <w:sz w:val="28"/>
          <w:szCs w:val="28"/>
          <w:lang w:eastAsia="ru-RU"/>
        </w:rPr>
        <w:t>ю</w:t>
      </w:r>
      <w:r w:rsidRPr="0083749D">
        <w:rPr>
          <w:rFonts w:ascii="Times New Roman" w:hAnsi="Times New Roman"/>
          <w:sz w:val="28"/>
          <w:szCs w:val="28"/>
          <w:lang w:eastAsia="ru-RU"/>
        </w:rPr>
        <w:t xml:space="preserve">щегося педагогом даётся краткий анализ ответа, объявляется мотивированная оценка. Возможно привлечение других </w:t>
      </w:r>
      <w:r w:rsidR="0020119A">
        <w:rPr>
          <w:rFonts w:ascii="Times New Roman" w:hAnsi="Times New Roman"/>
          <w:sz w:val="28"/>
          <w:szCs w:val="28"/>
          <w:lang w:eastAsia="ru-RU"/>
        </w:rPr>
        <w:t>об</w:t>
      </w:r>
      <w:r w:rsidRPr="0083749D">
        <w:rPr>
          <w:rFonts w:ascii="Times New Roman" w:hAnsi="Times New Roman"/>
          <w:sz w:val="28"/>
          <w:szCs w:val="28"/>
          <w:lang w:eastAsia="ru-RU"/>
        </w:rPr>
        <w:t>уча</w:t>
      </w:r>
      <w:r w:rsidR="0020119A">
        <w:rPr>
          <w:rFonts w:ascii="Times New Roman" w:hAnsi="Times New Roman"/>
          <w:sz w:val="28"/>
          <w:szCs w:val="28"/>
          <w:lang w:eastAsia="ru-RU"/>
        </w:rPr>
        <w:t>ю</w:t>
      </w:r>
      <w:r w:rsidRPr="0083749D">
        <w:rPr>
          <w:rFonts w:ascii="Times New Roman" w:hAnsi="Times New Roman"/>
          <w:sz w:val="28"/>
          <w:szCs w:val="28"/>
          <w:lang w:eastAsia="ru-RU"/>
        </w:rPr>
        <w:t xml:space="preserve">щихся для анализа ответа, самоанализ, предложение оценки. </w:t>
      </w:r>
    </w:p>
    <w:p w14:paraId="6F698E53" w14:textId="77777777" w:rsidR="00D92C3C" w:rsidRPr="0083749D" w:rsidRDefault="00D92C3C" w:rsidP="0083749D">
      <w:pPr>
        <w:numPr>
          <w:ilvl w:val="0"/>
          <w:numId w:val="77"/>
        </w:numPr>
        <w:spacing w:after="0" w:line="360" w:lineRule="auto"/>
        <w:ind w:left="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3F8607B4" w14:textId="77777777" w:rsidR="00D92C3C" w:rsidRPr="0083749D" w:rsidRDefault="00D92C3C" w:rsidP="0083749D">
      <w:pPr>
        <w:spacing w:after="0" w:line="360" w:lineRule="auto"/>
        <w:ind w:firstLine="709"/>
        <w:jc w:val="both"/>
        <w:rPr>
          <w:rFonts w:ascii="Times New Roman" w:hAnsi="Times New Roman"/>
          <w:bCs/>
          <w:i/>
          <w:sz w:val="28"/>
          <w:szCs w:val="28"/>
          <w:lang w:eastAsia="ru-RU"/>
        </w:rPr>
      </w:pPr>
      <w:r w:rsidRPr="0083749D">
        <w:rPr>
          <w:rFonts w:ascii="Times New Roman" w:hAnsi="Times New Roman"/>
          <w:bCs/>
          <w:i/>
          <w:sz w:val="28"/>
          <w:szCs w:val="28"/>
          <w:lang w:eastAsia="ru-RU"/>
        </w:rPr>
        <w:t>Нормы оценки письменных работ.</w:t>
      </w:r>
    </w:p>
    <w:p w14:paraId="13E2607B" w14:textId="7DE64693"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«5»</w:t>
      </w:r>
      <w:r w:rsidRPr="0083749D">
        <w:rPr>
          <w:rFonts w:ascii="Times New Roman" w:hAnsi="Times New Roman"/>
          <w:sz w:val="28"/>
          <w:szCs w:val="28"/>
          <w:lang w:eastAsia="ru-RU"/>
        </w:rPr>
        <w:t xml:space="preserve"> ставится, если </w:t>
      </w:r>
      <w:proofErr w:type="spellStart"/>
      <w:r w:rsidRPr="0083749D">
        <w:rPr>
          <w:rFonts w:ascii="Times New Roman" w:hAnsi="Times New Roman"/>
          <w:sz w:val="28"/>
          <w:szCs w:val="28"/>
          <w:lang w:eastAsia="ru-RU"/>
        </w:rPr>
        <w:t>у</w:t>
      </w:r>
      <w:r w:rsidR="0020119A">
        <w:rPr>
          <w:rFonts w:ascii="Times New Roman" w:hAnsi="Times New Roman"/>
          <w:sz w:val="28"/>
          <w:szCs w:val="28"/>
          <w:lang w:eastAsia="ru-RU"/>
        </w:rPr>
        <w:t>обучающийся</w:t>
      </w:r>
      <w:proofErr w:type="spellEnd"/>
      <w:r w:rsidRPr="0083749D">
        <w:rPr>
          <w:rFonts w:ascii="Times New Roman" w:hAnsi="Times New Roman"/>
          <w:sz w:val="28"/>
          <w:szCs w:val="28"/>
          <w:lang w:eastAsia="ru-RU"/>
        </w:rPr>
        <w:t xml:space="preserve">: </w:t>
      </w:r>
    </w:p>
    <w:p w14:paraId="6E9C0B39" w14:textId="77777777" w:rsidR="00D92C3C" w:rsidRPr="0083749D" w:rsidRDefault="00D92C3C" w:rsidP="00FF3076">
      <w:pPr>
        <w:numPr>
          <w:ilvl w:val="0"/>
          <w:numId w:val="148"/>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выполнил работу без ошибок и недочетов; </w:t>
      </w:r>
    </w:p>
    <w:p w14:paraId="736780EA" w14:textId="77777777" w:rsidR="00D92C3C" w:rsidRPr="0083749D" w:rsidRDefault="00D92C3C" w:rsidP="00FF3076">
      <w:pPr>
        <w:numPr>
          <w:ilvl w:val="0"/>
          <w:numId w:val="148"/>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допустил не более одного недочета. </w:t>
      </w:r>
    </w:p>
    <w:p w14:paraId="64C990E9" w14:textId="7D8AE0B0"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«4»</w:t>
      </w:r>
      <w:r w:rsidRPr="0083749D">
        <w:rPr>
          <w:rFonts w:ascii="Times New Roman" w:hAnsi="Times New Roman"/>
          <w:sz w:val="28"/>
          <w:szCs w:val="28"/>
          <w:lang w:eastAsia="ru-RU"/>
        </w:rPr>
        <w:t xml:space="preserve"> ставится, если </w:t>
      </w:r>
      <w:r w:rsidR="0020119A">
        <w:rPr>
          <w:rFonts w:ascii="Times New Roman" w:hAnsi="Times New Roman"/>
          <w:sz w:val="28"/>
          <w:szCs w:val="28"/>
          <w:lang w:eastAsia="ru-RU"/>
        </w:rPr>
        <w:t>обучающийся</w:t>
      </w:r>
      <w:r w:rsidRPr="0083749D">
        <w:rPr>
          <w:rFonts w:ascii="Times New Roman" w:hAnsi="Times New Roman"/>
          <w:sz w:val="28"/>
          <w:szCs w:val="28"/>
          <w:lang w:eastAsia="ru-RU"/>
        </w:rPr>
        <w:t xml:space="preserve"> выполнил работу полностью, но допустил в ней: </w:t>
      </w:r>
    </w:p>
    <w:p w14:paraId="23C916E2" w14:textId="77777777" w:rsidR="00D92C3C" w:rsidRPr="0083749D" w:rsidRDefault="00D92C3C" w:rsidP="00FF3076">
      <w:pPr>
        <w:numPr>
          <w:ilvl w:val="0"/>
          <w:numId w:val="149"/>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более одной негрубой ошибки и одного недочета; </w:t>
      </w:r>
    </w:p>
    <w:p w14:paraId="747FA694" w14:textId="77777777" w:rsidR="00D92C3C" w:rsidRPr="0083749D" w:rsidRDefault="00D92C3C" w:rsidP="00FF3076">
      <w:pPr>
        <w:numPr>
          <w:ilvl w:val="0"/>
          <w:numId w:val="149"/>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не более двух недочетов. </w:t>
      </w:r>
    </w:p>
    <w:p w14:paraId="60266ABC" w14:textId="77D6AFC9"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«3»</w:t>
      </w:r>
      <w:r w:rsidRPr="0083749D">
        <w:rPr>
          <w:rFonts w:ascii="Times New Roman" w:hAnsi="Times New Roman"/>
          <w:sz w:val="28"/>
          <w:szCs w:val="28"/>
          <w:lang w:eastAsia="ru-RU"/>
        </w:rPr>
        <w:t xml:space="preserve"> ставится, если </w:t>
      </w:r>
      <w:r w:rsidR="0020119A">
        <w:rPr>
          <w:rFonts w:ascii="Times New Roman" w:hAnsi="Times New Roman"/>
          <w:sz w:val="28"/>
          <w:szCs w:val="28"/>
          <w:lang w:eastAsia="ru-RU"/>
        </w:rPr>
        <w:t>обучающийся</w:t>
      </w:r>
      <w:r w:rsidRPr="0083749D">
        <w:rPr>
          <w:rFonts w:ascii="Times New Roman" w:hAnsi="Times New Roman"/>
          <w:sz w:val="28"/>
          <w:szCs w:val="28"/>
          <w:lang w:eastAsia="ru-RU"/>
        </w:rPr>
        <w:t xml:space="preserve"> правильно выполнил не менее половины работы или допустил: </w:t>
      </w:r>
    </w:p>
    <w:p w14:paraId="3CD98896" w14:textId="77777777" w:rsidR="00D92C3C" w:rsidRPr="0083749D" w:rsidRDefault="00D92C3C" w:rsidP="00FF3076">
      <w:pPr>
        <w:numPr>
          <w:ilvl w:val="0"/>
          <w:numId w:val="150"/>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более двух грубых ошибок; </w:t>
      </w:r>
    </w:p>
    <w:p w14:paraId="0059B79D" w14:textId="77777777" w:rsidR="00D92C3C" w:rsidRPr="0083749D" w:rsidRDefault="00D92C3C" w:rsidP="00FF3076">
      <w:pPr>
        <w:numPr>
          <w:ilvl w:val="0"/>
          <w:numId w:val="150"/>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не более одной грубой и одной негрубой ошибки и одного недочета; </w:t>
      </w:r>
    </w:p>
    <w:p w14:paraId="0CE5C2B4" w14:textId="77777777" w:rsidR="00D92C3C" w:rsidRPr="0083749D" w:rsidRDefault="00D92C3C" w:rsidP="00FF3076">
      <w:pPr>
        <w:numPr>
          <w:ilvl w:val="0"/>
          <w:numId w:val="150"/>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не более двух-трех негрубых ошибок; </w:t>
      </w:r>
    </w:p>
    <w:p w14:paraId="656B1D80" w14:textId="77777777" w:rsidR="00D92C3C" w:rsidRPr="0083749D" w:rsidRDefault="00D92C3C" w:rsidP="00FF3076">
      <w:pPr>
        <w:numPr>
          <w:ilvl w:val="0"/>
          <w:numId w:val="150"/>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одной негрубой ошибки и трех недочетов; </w:t>
      </w:r>
    </w:p>
    <w:p w14:paraId="5957A2DD" w14:textId="77777777" w:rsidR="00D92C3C" w:rsidRPr="0083749D" w:rsidRDefault="00D92C3C" w:rsidP="00FF3076">
      <w:pPr>
        <w:numPr>
          <w:ilvl w:val="0"/>
          <w:numId w:val="150"/>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lastRenderedPageBreak/>
        <w:t xml:space="preserve">или при отсутствии ошибок, но при наличии четырех-пяти недочетов. </w:t>
      </w:r>
    </w:p>
    <w:p w14:paraId="120FCE02" w14:textId="13318467"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«2»</w:t>
      </w:r>
      <w:r w:rsidRPr="0083749D">
        <w:rPr>
          <w:rFonts w:ascii="Times New Roman" w:hAnsi="Times New Roman"/>
          <w:sz w:val="28"/>
          <w:szCs w:val="28"/>
          <w:lang w:eastAsia="ru-RU"/>
        </w:rPr>
        <w:t xml:space="preserve"> ставится, если </w:t>
      </w:r>
      <w:r w:rsidR="0020119A">
        <w:rPr>
          <w:rFonts w:ascii="Times New Roman" w:hAnsi="Times New Roman"/>
          <w:sz w:val="28"/>
          <w:szCs w:val="28"/>
          <w:lang w:eastAsia="ru-RU"/>
        </w:rPr>
        <w:t>обучающийся</w:t>
      </w:r>
      <w:r w:rsidRPr="0083749D">
        <w:rPr>
          <w:rFonts w:ascii="Times New Roman" w:hAnsi="Times New Roman"/>
          <w:sz w:val="28"/>
          <w:szCs w:val="28"/>
          <w:lang w:eastAsia="ru-RU"/>
        </w:rPr>
        <w:t xml:space="preserve">: </w:t>
      </w:r>
    </w:p>
    <w:p w14:paraId="035ECE6A" w14:textId="77777777" w:rsidR="00D92C3C" w:rsidRPr="0083749D" w:rsidRDefault="00D92C3C" w:rsidP="00FF3076">
      <w:pPr>
        <w:numPr>
          <w:ilvl w:val="0"/>
          <w:numId w:val="151"/>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допустил число ошибок и недочетов превосходящее норму, при которой может быть выставлена оценка «3»; </w:t>
      </w:r>
    </w:p>
    <w:p w14:paraId="67216803" w14:textId="77777777" w:rsidR="00D92C3C" w:rsidRPr="0083749D" w:rsidRDefault="00D92C3C" w:rsidP="00FF3076">
      <w:pPr>
        <w:numPr>
          <w:ilvl w:val="0"/>
          <w:numId w:val="151"/>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если правильно выполнил менее половины работы. </w:t>
      </w:r>
    </w:p>
    <w:p w14:paraId="07A01B14" w14:textId="592A564F"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b/>
          <w:i/>
          <w:sz w:val="28"/>
          <w:szCs w:val="28"/>
          <w:lang w:eastAsia="ru-RU"/>
        </w:rPr>
        <w:t>Оценка «1»</w:t>
      </w:r>
      <w:r w:rsidRPr="0083749D">
        <w:rPr>
          <w:rFonts w:ascii="Times New Roman" w:hAnsi="Times New Roman"/>
          <w:i/>
          <w:sz w:val="28"/>
          <w:szCs w:val="28"/>
          <w:lang w:eastAsia="ru-RU"/>
        </w:rPr>
        <w:t xml:space="preserve"> </w:t>
      </w:r>
      <w:r w:rsidRPr="0083749D">
        <w:rPr>
          <w:rFonts w:ascii="Times New Roman" w:hAnsi="Times New Roman"/>
          <w:sz w:val="28"/>
          <w:szCs w:val="28"/>
          <w:lang w:eastAsia="ru-RU"/>
        </w:rPr>
        <w:t xml:space="preserve">ставится, если </w:t>
      </w:r>
      <w:r w:rsidR="0020119A">
        <w:rPr>
          <w:rFonts w:ascii="Times New Roman" w:hAnsi="Times New Roman"/>
          <w:sz w:val="28"/>
          <w:szCs w:val="28"/>
          <w:lang w:eastAsia="ru-RU"/>
        </w:rPr>
        <w:t>обучающийся</w:t>
      </w:r>
      <w:r w:rsidRPr="0083749D">
        <w:rPr>
          <w:rFonts w:ascii="Times New Roman" w:hAnsi="Times New Roman"/>
          <w:sz w:val="28"/>
          <w:szCs w:val="28"/>
          <w:lang w:eastAsia="ru-RU"/>
        </w:rPr>
        <w:t xml:space="preserve">: </w:t>
      </w:r>
    </w:p>
    <w:p w14:paraId="243B7588" w14:textId="77777777" w:rsidR="00D92C3C" w:rsidRPr="0083749D" w:rsidRDefault="00D92C3C" w:rsidP="00FF3076">
      <w:pPr>
        <w:numPr>
          <w:ilvl w:val="0"/>
          <w:numId w:val="152"/>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не приступал к выполнению работы; </w:t>
      </w:r>
    </w:p>
    <w:p w14:paraId="18189CC7" w14:textId="77777777" w:rsidR="00D92C3C" w:rsidRPr="0083749D" w:rsidRDefault="00D92C3C" w:rsidP="00FF3076">
      <w:pPr>
        <w:numPr>
          <w:ilvl w:val="0"/>
          <w:numId w:val="152"/>
        </w:numPr>
        <w:spacing w:after="0" w:line="360" w:lineRule="auto"/>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или правильно выполнил не более 10 % всех заданий. </w:t>
      </w:r>
    </w:p>
    <w:p w14:paraId="034344E1" w14:textId="77777777" w:rsidR="00D92C3C" w:rsidRPr="0083749D" w:rsidRDefault="00D92C3C" w:rsidP="0083749D">
      <w:pPr>
        <w:spacing w:after="0" w:line="360" w:lineRule="auto"/>
        <w:ind w:firstLine="709"/>
        <w:jc w:val="both"/>
        <w:rPr>
          <w:rFonts w:ascii="Times New Roman" w:hAnsi="Times New Roman"/>
          <w:b/>
          <w:i/>
          <w:sz w:val="28"/>
          <w:szCs w:val="28"/>
          <w:lang w:eastAsia="ru-RU"/>
        </w:rPr>
      </w:pPr>
      <w:r w:rsidRPr="0083749D">
        <w:rPr>
          <w:rFonts w:ascii="Times New Roman" w:hAnsi="Times New Roman"/>
          <w:b/>
          <w:i/>
          <w:sz w:val="28"/>
          <w:szCs w:val="28"/>
          <w:lang w:eastAsia="ru-RU"/>
        </w:rPr>
        <w:t xml:space="preserve">Примечание. </w:t>
      </w:r>
    </w:p>
    <w:p w14:paraId="46B62343" w14:textId="104D3E97" w:rsidR="00D92C3C" w:rsidRPr="0083749D" w:rsidRDefault="00D92C3C" w:rsidP="0083749D">
      <w:pPr>
        <w:numPr>
          <w:ilvl w:val="0"/>
          <w:numId w:val="86"/>
        </w:numPr>
        <w:spacing w:after="0" w:line="360" w:lineRule="auto"/>
        <w:ind w:left="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Учитель имеет право поставить </w:t>
      </w:r>
      <w:r w:rsidR="0020119A">
        <w:rPr>
          <w:rFonts w:ascii="Times New Roman" w:hAnsi="Times New Roman"/>
          <w:sz w:val="28"/>
          <w:szCs w:val="28"/>
          <w:lang w:eastAsia="ru-RU"/>
        </w:rPr>
        <w:t>обучающемуся</w:t>
      </w:r>
      <w:r w:rsidRPr="0083749D">
        <w:rPr>
          <w:rFonts w:ascii="Times New Roman" w:hAnsi="Times New Roman"/>
          <w:sz w:val="28"/>
          <w:szCs w:val="28"/>
          <w:lang w:eastAsia="ru-RU"/>
        </w:rPr>
        <w:t xml:space="preserve"> оценку выше той, которая предусмотрена нормами, если </w:t>
      </w:r>
      <w:r w:rsidR="0020119A">
        <w:rPr>
          <w:rFonts w:ascii="Times New Roman" w:hAnsi="Times New Roman"/>
          <w:sz w:val="28"/>
          <w:szCs w:val="28"/>
          <w:lang w:eastAsia="ru-RU"/>
        </w:rPr>
        <w:t>им</w:t>
      </w:r>
      <w:r w:rsidRPr="0083749D">
        <w:rPr>
          <w:rFonts w:ascii="Times New Roman" w:hAnsi="Times New Roman"/>
          <w:sz w:val="28"/>
          <w:szCs w:val="28"/>
          <w:lang w:eastAsia="ru-RU"/>
        </w:rPr>
        <w:t xml:space="preserve"> оригинально выполнена работа.</w:t>
      </w:r>
    </w:p>
    <w:p w14:paraId="54738BAC" w14:textId="688D6DC6" w:rsidR="00D92C3C" w:rsidRPr="0083749D" w:rsidRDefault="00D92C3C" w:rsidP="0083749D">
      <w:pPr>
        <w:numPr>
          <w:ilvl w:val="0"/>
          <w:numId w:val="86"/>
        </w:numPr>
        <w:spacing w:after="0" w:line="360" w:lineRule="auto"/>
        <w:ind w:left="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Оценки с анализом доводятся до сведения </w:t>
      </w:r>
      <w:r w:rsidR="0020119A">
        <w:rPr>
          <w:rFonts w:ascii="Times New Roman" w:hAnsi="Times New Roman"/>
          <w:sz w:val="28"/>
          <w:szCs w:val="28"/>
          <w:lang w:eastAsia="ru-RU"/>
        </w:rPr>
        <w:t>об</w:t>
      </w:r>
      <w:r w:rsidRPr="0083749D">
        <w:rPr>
          <w:rFonts w:ascii="Times New Roman" w:hAnsi="Times New Roman"/>
          <w:sz w:val="28"/>
          <w:szCs w:val="28"/>
          <w:lang w:eastAsia="ru-RU"/>
        </w:rPr>
        <w:t>уча</w:t>
      </w:r>
      <w:r w:rsidR="0020119A">
        <w:rPr>
          <w:rFonts w:ascii="Times New Roman" w:hAnsi="Times New Roman"/>
          <w:sz w:val="28"/>
          <w:szCs w:val="28"/>
          <w:lang w:eastAsia="ru-RU"/>
        </w:rPr>
        <w:t>ю</w:t>
      </w:r>
      <w:r w:rsidRPr="0083749D">
        <w:rPr>
          <w:rFonts w:ascii="Times New Roman" w:hAnsi="Times New Roman"/>
          <w:sz w:val="28"/>
          <w:szCs w:val="28"/>
          <w:lang w:eastAsia="ru-RU"/>
        </w:rPr>
        <w:t xml:space="preserve">щихся, как правило, на последующем уроке, предусматривается работа над ошибками, устранение пробелов. </w:t>
      </w:r>
    </w:p>
    <w:p w14:paraId="6FC21727" w14:textId="77777777" w:rsidR="00D92C3C" w:rsidRPr="0083749D" w:rsidRDefault="00D92C3C" w:rsidP="0083749D">
      <w:pPr>
        <w:numPr>
          <w:ilvl w:val="0"/>
          <w:numId w:val="86"/>
        </w:numPr>
        <w:spacing w:after="0" w:line="360" w:lineRule="auto"/>
        <w:ind w:left="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Оценка не снижается за грамматические и </w:t>
      </w:r>
      <w:proofErr w:type="spellStart"/>
      <w:r w:rsidRPr="0083749D">
        <w:rPr>
          <w:rFonts w:ascii="Times New Roman" w:hAnsi="Times New Roman"/>
          <w:sz w:val="28"/>
          <w:szCs w:val="28"/>
          <w:lang w:eastAsia="ru-RU"/>
        </w:rPr>
        <w:t>дисграфические</w:t>
      </w:r>
      <w:proofErr w:type="spellEnd"/>
      <w:r w:rsidRPr="0083749D">
        <w:rPr>
          <w:rFonts w:ascii="Times New Roman" w:hAnsi="Times New Roman"/>
          <w:sz w:val="28"/>
          <w:szCs w:val="28"/>
          <w:lang w:eastAsia="ru-RU"/>
        </w:rPr>
        <w:t xml:space="preserve"> ошибки, допущенные в работе. Исключения составляют случаи написания тех слов и словосочетаний, которые широко используются на уроках химии. Учитывая особенности детей с тяжелыми нарушениями речи, допускается наличие 1 исправления при условии повторной записи корректного ответа.</w:t>
      </w:r>
    </w:p>
    <w:p w14:paraId="03FF32ED" w14:textId="70FDF075" w:rsidR="00D92C3C" w:rsidRPr="0083749D" w:rsidRDefault="00D92C3C" w:rsidP="0083749D">
      <w:pPr>
        <w:numPr>
          <w:ilvl w:val="0"/>
          <w:numId w:val="86"/>
        </w:numPr>
        <w:spacing w:after="0" w:line="360" w:lineRule="auto"/>
        <w:ind w:left="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Ошибки, обусловленные тяжелыми нарушениями речи и письма, следует рассматривать индивидуально для каждого </w:t>
      </w:r>
      <w:r w:rsidR="00621CB8">
        <w:rPr>
          <w:rFonts w:ascii="Times New Roman" w:hAnsi="Times New Roman"/>
          <w:sz w:val="28"/>
          <w:szCs w:val="28"/>
          <w:lang w:eastAsia="ru-RU"/>
        </w:rPr>
        <w:t>обучающегося</w:t>
      </w:r>
      <w:r w:rsidRPr="0083749D">
        <w:rPr>
          <w:rFonts w:ascii="Times New Roman" w:hAnsi="Times New Roman"/>
          <w:sz w:val="28"/>
          <w:szCs w:val="28"/>
          <w:lang w:eastAsia="ru-RU"/>
        </w:rPr>
        <w:t xml:space="preserve">. Специфическими для них ошибками являются замена согласных, искажение звукобуквенного состава слов (пропуски, перестановки, добавления, </w:t>
      </w:r>
      <w:proofErr w:type="spellStart"/>
      <w:r w:rsidRPr="0083749D">
        <w:rPr>
          <w:rFonts w:ascii="Times New Roman" w:hAnsi="Times New Roman"/>
          <w:sz w:val="28"/>
          <w:szCs w:val="28"/>
          <w:lang w:eastAsia="ru-RU"/>
        </w:rPr>
        <w:t>недописывание</w:t>
      </w:r>
      <w:proofErr w:type="spellEnd"/>
      <w:r w:rsidRPr="0083749D">
        <w:rPr>
          <w:rFonts w:ascii="Times New Roman" w:hAnsi="Times New Roman"/>
          <w:sz w:val="28"/>
          <w:szCs w:val="28"/>
          <w:lang w:eastAsia="ru-RU"/>
        </w:rPr>
        <w:t xml:space="preserve">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70515608" w14:textId="340E7A42" w:rsidR="00D92C3C" w:rsidRPr="0083749D" w:rsidRDefault="00D92C3C" w:rsidP="0083749D">
      <w:pPr>
        <w:numPr>
          <w:ilvl w:val="0"/>
          <w:numId w:val="86"/>
        </w:numPr>
        <w:spacing w:after="0" w:line="360" w:lineRule="auto"/>
        <w:ind w:left="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 xml:space="preserve">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w:t>
      </w:r>
      <w:r w:rsidR="0020119A">
        <w:rPr>
          <w:rFonts w:ascii="Times New Roman" w:hAnsi="Times New Roman"/>
          <w:sz w:val="28"/>
          <w:szCs w:val="28"/>
          <w:lang w:eastAsia="ru-RU"/>
        </w:rPr>
        <w:t>обучающегося</w:t>
      </w:r>
      <w:r w:rsidRPr="0083749D">
        <w:rPr>
          <w:rFonts w:ascii="Times New Roman" w:hAnsi="Times New Roman"/>
          <w:sz w:val="28"/>
          <w:szCs w:val="28"/>
          <w:lang w:eastAsia="ru-RU"/>
        </w:rPr>
        <w:t>.</w:t>
      </w:r>
    </w:p>
    <w:p w14:paraId="7B5E69FD" w14:textId="77777777" w:rsidR="00D92C3C" w:rsidRPr="0083749D" w:rsidRDefault="00D92C3C" w:rsidP="0083749D">
      <w:pPr>
        <w:widowControl w:val="0"/>
        <w:snapToGrid w:val="0"/>
        <w:spacing w:after="0" w:line="360" w:lineRule="auto"/>
        <w:ind w:firstLine="709"/>
        <w:contextualSpacing/>
        <w:jc w:val="both"/>
        <w:rPr>
          <w:rFonts w:ascii="Times New Roman" w:hAnsi="Times New Roman"/>
          <w:b/>
          <w:bCs/>
          <w:i/>
          <w:sz w:val="28"/>
          <w:szCs w:val="28"/>
          <w:lang w:eastAsia="ru-RU"/>
        </w:rPr>
      </w:pPr>
      <w:r w:rsidRPr="0083749D">
        <w:rPr>
          <w:rFonts w:ascii="Times New Roman" w:hAnsi="Times New Roman"/>
          <w:b/>
          <w:bCs/>
          <w:i/>
          <w:sz w:val="28"/>
          <w:szCs w:val="28"/>
          <w:lang w:eastAsia="ru-RU"/>
        </w:rPr>
        <w:t>Критерии выставления оценок за проверочные тесты.</w:t>
      </w:r>
    </w:p>
    <w:p w14:paraId="7014FD21" w14:textId="77777777" w:rsidR="00D92C3C" w:rsidRPr="0083749D" w:rsidRDefault="00D92C3C" w:rsidP="0083749D">
      <w:pPr>
        <w:widowControl w:val="0"/>
        <w:numPr>
          <w:ilvl w:val="0"/>
          <w:numId w:val="98"/>
        </w:numPr>
        <w:snapToGrid w:val="0"/>
        <w:spacing w:after="0" w:line="360" w:lineRule="auto"/>
        <w:ind w:left="0" w:firstLine="709"/>
        <w:contextualSpacing/>
        <w:jc w:val="both"/>
        <w:rPr>
          <w:rFonts w:ascii="Times New Roman" w:hAnsi="Times New Roman"/>
          <w:bCs/>
          <w:sz w:val="28"/>
          <w:szCs w:val="28"/>
          <w:lang w:eastAsia="ru-RU"/>
        </w:rPr>
      </w:pPr>
      <w:r w:rsidRPr="0083749D">
        <w:rPr>
          <w:rFonts w:ascii="Times New Roman" w:hAnsi="Times New Roman"/>
          <w:bCs/>
          <w:sz w:val="28"/>
          <w:szCs w:val="28"/>
          <w:lang w:eastAsia="ru-RU"/>
        </w:rPr>
        <w:lastRenderedPageBreak/>
        <w:t>Время выполнения тестовой работы</w:t>
      </w:r>
      <w:r w:rsidRPr="0083749D">
        <w:rPr>
          <w:rFonts w:ascii="Times New Roman" w:hAnsi="Times New Roman"/>
          <w:sz w:val="28"/>
          <w:szCs w:val="28"/>
          <w:lang w:eastAsia="ru-RU"/>
        </w:rPr>
        <w:t xml:space="preserve"> </w:t>
      </w:r>
      <w:r w:rsidRPr="0083749D">
        <w:rPr>
          <w:rFonts w:ascii="Times New Roman" w:hAnsi="Times New Roman"/>
          <w:bCs/>
          <w:sz w:val="28"/>
          <w:szCs w:val="28"/>
          <w:lang w:eastAsia="ru-RU"/>
        </w:rPr>
        <w:t>из 10 вопросов</w:t>
      </w:r>
      <w:proofErr w:type="gramStart"/>
      <w:r w:rsidRPr="0083749D">
        <w:rPr>
          <w:rFonts w:ascii="Times New Roman" w:hAnsi="Times New Roman"/>
          <w:bCs/>
          <w:sz w:val="28"/>
          <w:szCs w:val="28"/>
          <w:lang w:eastAsia="ru-RU"/>
        </w:rPr>
        <w:t xml:space="preserve"> :</w:t>
      </w:r>
      <w:proofErr w:type="gramEnd"/>
      <w:r w:rsidRPr="0083749D">
        <w:rPr>
          <w:rFonts w:ascii="Times New Roman" w:hAnsi="Times New Roman"/>
          <w:bCs/>
          <w:sz w:val="28"/>
          <w:szCs w:val="28"/>
          <w:lang w:eastAsia="ru-RU"/>
        </w:rPr>
        <w:t xml:space="preserve"> 10-15 мин.</w:t>
      </w:r>
    </w:p>
    <w:p w14:paraId="703FBC51" w14:textId="77777777" w:rsidR="00D92C3C" w:rsidRPr="0083749D" w:rsidRDefault="00D92C3C" w:rsidP="0083749D">
      <w:pPr>
        <w:widowControl w:val="0"/>
        <w:numPr>
          <w:ilvl w:val="0"/>
          <w:numId w:val="99"/>
        </w:numPr>
        <w:snapToGrid w:val="0"/>
        <w:spacing w:after="0" w:line="360" w:lineRule="auto"/>
        <w:ind w:left="0" w:firstLine="709"/>
        <w:contextualSpacing/>
        <w:jc w:val="both"/>
        <w:rPr>
          <w:rFonts w:ascii="Times New Roman" w:hAnsi="Times New Roman"/>
          <w:sz w:val="28"/>
          <w:szCs w:val="28"/>
          <w:lang w:eastAsia="ru-RU"/>
        </w:rPr>
      </w:pPr>
      <w:r w:rsidRPr="0083749D">
        <w:rPr>
          <w:rFonts w:ascii="Times New Roman" w:hAnsi="Times New Roman"/>
          <w:bCs/>
          <w:sz w:val="28"/>
          <w:szCs w:val="28"/>
          <w:lang w:eastAsia="ru-RU"/>
        </w:rPr>
        <w:t>Время выполнения тестовой работы</w:t>
      </w:r>
      <w:r w:rsidRPr="0083749D">
        <w:rPr>
          <w:rFonts w:ascii="Times New Roman" w:hAnsi="Times New Roman"/>
          <w:sz w:val="28"/>
          <w:szCs w:val="28"/>
          <w:lang w:eastAsia="ru-RU"/>
        </w:rPr>
        <w:t xml:space="preserve"> </w:t>
      </w:r>
      <w:r w:rsidRPr="0083749D">
        <w:rPr>
          <w:rFonts w:ascii="Times New Roman" w:hAnsi="Times New Roman"/>
          <w:bCs/>
          <w:sz w:val="28"/>
          <w:szCs w:val="28"/>
          <w:lang w:eastAsia="ru-RU"/>
        </w:rPr>
        <w:t>из 20 вопросов: 30-40 мин.</w:t>
      </w:r>
    </w:p>
    <w:p w14:paraId="58286DD4" w14:textId="77777777" w:rsidR="00D92C3C" w:rsidRPr="0083749D" w:rsidRDefault="00D92C3C" w:rsidP="0083749D">
      <w:pPr>
        <w:widowControl w:val="0"/>
        <w:numPr>
          <w:ilvl w:val="0"/>
          <w:numId w:val="99"/>
        </w:numPr>
        <w:snapToGrid w:val="0"/>
        <w:spacing w:after="0" w:line="360" w:lineRule="auto"/>
        <w:ind w:left="0" w:firstLine="709"/>
        <w:contextualSpacing/>
        <w:jc w:val="both"/>
        <w:rPr>
          <w:rFonts w:ascii="Times New Roman" w:hAnsi="Times New Roman"/>
          <w:sz w:val="28"/>
          <w:szCs w:val="28"/>
          <w:lang w:eastAsia="ru-RU"/>
        </w:rPr>
      </w:pPr>
      <w:r w:rsidRPr="0083749D">
        <w:rPr>
          <w:rFonts w:ascii="Times New Roman" w:hAnsi="Times New Roman"/>
          <w:sz w:val="28"/>
          <w:szCs w:val="28"/>
          <w:lang w:eastAsia="ru-RU"/>
        </w:rPr>
        <w:t>77-100% - правильных ответов оценка «5»</w:t>
      </w:r>
    </w:p>
    <w:p w14:paraId="220A4857" w14:textId="77777777"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sz w:val="28"/>
          <w:szCs w:val="28"/>
          <w:lang w:eastAsia="ru-RU"/>
        </w:rPr>
        <w:t>52-76% - правильных ответов оценка «4»</w:t>
      </w:r>
    </w:p>
    <w:p w14:paraId="7F8601C6" w14:textId="77777777" w:rsidR="00D92C3C" w:rsidRPr="0083749D"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sz w:val="28"/>
          <w:szCs w:val="28"/>
          <w:lang w:eastAsia="ru-RU"/>
        </w:rPr>
        <w:t>27- 51% - правильных ответов оценка «3»</w:t>
      </w:r>
    </w:p>
    <w:p w14:paraId="52FF16C5" w14:textId="77777777" w:rsidR="00D92C3C" w:rsidRDefault="00D92C3C" w:rsidP="0083749D">
      <w:pPr>
        <w:spacing w:after="0" w:line="360" w:lineRule="auto"/>
        <w:ind w:firstLine="709"/>
        <w:jc w:val="both"/>
        <w:rPr>
          <w:rFonts w:ascii="Times New Roman" w:hAnsi="Times New Roman"/>
          <w:sz w:val="28"/>
          <w:szCs w:val="28"/>
          <w:lang w:eastAsia="ru-RU"/>
        </w:rPr>
      </w:pPr>
      <w:r w:rsidRPr="0083749D">
        <w:rPr>
          <w:rFonts w:ascii="Times New Roman" w:hAnsi="Times New Roman"/>
          <w:sz w:val="28"/>
          <w:szCs w:val="28"/>
          <w:lang w:eastAsia="ru-RU"/>
        </w:rPr>
        <w:t>0– 26% - правильных ответов оценка «2»</w:t>
      </w:r>
    </w:p>
    <w:p w14:paraId="67349EDF" w14:textId="77777777" w:rsidR="0020119A" w:rsidRDefault="0020119A" w:rsidP="00E525D1">
      <w:pPr>
        <w:widowControl w:val="0"/>
        <w:shd w:val="clear" w:color="auto" w:fill="FFFFFF"/>
        <w:spacing w:after="0" w:line="240" w:lineRule="auto"/>
        <w:jc w:val="both"/>
        <w:rPr>
          <w:rFonts w:ascii="Times New Roman" w:hAnsi="Times New Roman"/>
          <w:b/>
          <w:bCs/>
          <w:sz w:val="28"/>
          <w:szCs w:val="28"/>
          <w:lang w:eastAsia="ru-RU"/>
        </w:rPr>
      </w:pPr>
    </w:p>
    <w:p w14:paraId="1F195790" w14:textId="2A750B06" w:rsidR="00E525D1" w:rsidRPr="00736989" w:rsidRDefault="00E525D1" w:rsidP="00E525D1">
      <w:pPr>
        <w:widowControl w:val="0"/>
        <w:shd w:val="clear" w:color="auto" w:fill="FFFFFF"/>
        <w:spacing w:after="0" w:line="240" w:lineRule="auto"/>
        <w:jc w:val="both"/>
        <w:rPr>
          <w:rFonts w:ascii="Times New Roman" w:hAnsi="Times New Roman"/>
          <w:bCs/>
          <w:color w:val="000000"/>
          <w:sz w:val="24"/>
          <w:szCs w:val="24"/>
        </w:rPr>
      </w:pPr>
      <w:r w:rsidRPr="00E525D1">
        <w:rPr>
          <w:rFonts w:ascii="Times New Roman" w:hAnsi="Times New Roman"/>
          <w:b/>
          <w:bCs/>
          <w:sz w:val="28"/>
          <w:szCs w:val="28"/>
          <w:lang w:eastAsia="ru-RU"/>
        </w:rPr>
        <w:t>3.3.2.1</w:t>
      </w:r>
      <w:r w:rsidR="00C740D7">
        <w:rPr>
          <w:rFonts w:ascii="Times New Roman" w:hAnsi="Times New Roman"/>
          <w:b/>
          <w:bCs/>
          <w:sz w:val="28"/>
          <w:szCs w:val="28"/>
          <w:lang w:eastAsia="ru-RU"/>
        </w:rPr>
        <w:t>3</w:t>
      </w:r>
      <w:r w:rsidRPr="00E525D1">
        <w:rPr>
          <w:rFonts w:ascii="Times New Roman" w:hAnsi="Times New Roman"/>
          <w:b/>
          <w:bCs/>
          <w:sz w:val="28"/>
          <w:szCs w:val="28"/>
          <w:lang w:eastAsia="ru-RU"/>
        </w:rPr>
        <w:t xml:space="preserve"> </w:t>
      </w:r>
      <w:r w:rsidRPr="00E525D1">
        <w:rPr>
          <w:rFonts w:ascii="Times New Roman" w:hAnsi="Times New Roman"/>
          <w:b/>
          <w:bCs/>
          <w:color w:val="000000"/>
          <w:sz w:val="28"/>
          <w:szCs w:val="28"/>
        </w:rPr>
        <w:t xml:space="preserve">Основы духовно-нравственной культуры народов России. </w:t>
      </w:r>
      <w:r w:rsidRPr="00736989">
        <w:rPr>
          <w:rFonts w:ascii="Times New Roman" w:hAnsi="Times New Roman"/>
          <w:b/>
          <w:color w:val="000000"/>
          <w:sz w:val="24"/>
          <w:szCs w:val="24"/>
        </w:rPr>
        <w:t xml:space="preserve"> </w:t>
      </w:r>
    </w:p>
    <w:p w14:paraId="2A40FA8B" w14:textId="77777777" w:rsidR="00E525D1" w:rsidRPr="00E525D1" w:rsidRDefault="00E525D1" w:rsidP="00E525D1">
      <w:pPr>
        <w:widowControl w:val="0"/>
        <w:shd w:val="clear" w:color="auto" w:fill="FFFFFF"/>
        <w:spacing w:after="0" w:line="360" w:lineRule="auto"/>
        <w:ind w:firstLine="709"/>
        <w:jc w:val="both"/>
        <w:rPr>
          <w:rFonts w:ascii="Times New Roman" w:hAnsi="Times New Roman"/>
          <w:bCs/>
          <w:color w:val="000000"/>
          <w:sz w:val="28"/>
          <w:szCs w:val="28"/>
        </w:rPr>
      </w:pPr>
    </w:p>
    <w:p w14:paraId="19D86810" w14:textId="77777777" w:rsidR="00E525D1" w:rsidRPr="00E525D1" w:rsidRDefault="00E525D1" w:rsidP="00E525D1">
      <w:pPr>
        <w:spacing w:after="0" w:line="360" w:lineRule="auto"/>
        <w:ind w:firstLine="709"/>
        <w:jc w:val="both"/>
        <w:rPr>
          <w:rFonts w:ascii="Times New Roman" w:hAnsi="Times New Roman"/>
          <w:b/>
          <w:color w:val="000000"/>
          <w:sz w:val="28"/>
          <w:szCs w:val="28"/>
        </w:rPr>
      </w:pPr>
      <w:r w:rsidRPr="00E525D1">
        <w:rPr>
          <w:rFonts w:ascii="Times New Roman" w:hAnsi="Times New Roman"/>
          <w:b/>
          <w:color w:val="000000"/>
          <w:sz w:val="28"/>
          <w:szCs w:val="28"/>
        </w:rPr>
        <w:t xml:space="preserve">1. Общие сведения о роли и месте учебного предмета </w:t>
      </w:r>
    </w:p>
    <w:p w14:paraId="1E1CDED1" w14:textId="77777777" w:rsidR="00E525D1" w:rsidRPr="00E525D1" w:rsidRDefault="00E525D1" w:rsidP="00E525D1">
      <w:pPr>
        <w:tabs>
          <w:tab w:val="left" w:pos="142"/>
        </w:tabs>
        <w:spacing w:after="0" w:line="360" w:lineRule="auto"/>
        <w:ind w:right="-568" w:firstLine="709"/>
        <w:jc w:val="both"/>
        <w:rPr>
          <w:rFonts w:ascii="Times New Roman" w:hAnsi="Times New Roman"/>
          <w:b/>
          <w:sz w:val="28"/>
          <w:szCs w:val="28"/>
        </w:rPr>
      </w:pPr>
    </w:p>
    <w:p w14:paraId="549CC9D2" w14:textId="28E1D361" w:rsidR="00E525D1" w:rsidRPr="00E525D1" w:rsidRDefault="00E525D1" w:rsidP="00E525D1">
      <w:pPr>
        <w:spacing w:after="0" w:line="360" w:lineRule="auto"/>
        <w:ind w:firstLine="709"/>
        <w:jc w:val="both"/>
        <w:rPr>
          <w:rFonts w:ascii="Times New Roman" w:hAnsi="Times New Roman"/>
          <w:sz w:val="28"/>
          <w:szCs w:val="28"/>
        </w:rPr>
      </w:pPr>
      <w:r w:rsidRPr="00E525D1">
        <w:rPr>
          <w:rFonts w:ascii="Times New Roman" w:hAnsi="Times New Roman"/>
          <w:sz w:val="28"/>
          <w:szCs w:val="28"/>
        </w:rPr>
        <w:t xml:space="preserve">Курс «Основы нравственной культуры народов России» (ОДНКНР) является составной частью системы изучения дисциплин социально-гуманитарного цикла. Курс ориентирован на развитие общей  культуры  </w:t>
      </w:r>
      <w:r w:rsidR="00EF5030">
        <w:rPr>
          <w:rFonts w:ascii="Times New Roman" w:hAnsi="Times New Roman"/>
          <w:sz w:val="28"/>
          <w:szCs w:val="28"/>
        </w:rPr>
        <w:t>обучающегося</w:t>
      </w:r>
      <w:r w:rsidRPr="00E525D1">
        <w:rPr>
          <w:rFonts w:ascii="Times New Roman" w:hAnsi="Times New Roman"/>
          <w:sz w:val="28"/>
          <w:szCs w:val="28"/>
        </w:rPr>
        <w:t xml:space="preserve">,  формирование у него  гражданской  идентичности, осознание своей  принадлежности  к  народу,  национальности,  российской  общности; воспитание уважения к представителям разных национальностей и вероисповеданий. </w:t>
      </w:r>
    </w:p>
    <w:p w14:paraId="1DF76B96" w14:textId="54AEB19B" w:rsidR="00E525D1" w:rsidRPr="00E525D1" w:rsidRDefault="00E525D1" w:rsidP="00E525D1">
      <w:pPr>
        <w:spacing w:after="0" w:line="360" w:lineRule="auto"/>
        <w:ind w:firstLine="709"/>
        <w:jc w:val="both"/>
        <w:rPr>
          <w:rFonts w:ascii="Times New Roman" w:hAnsi="Times New Roman"/>
          <w:sz w:val="28"/>
          <w:szCs w:val="28"/>
        </w:rPr>
      </w:pPr>
      <w:proofErr w:type="gramStart"/>
      <w:r w:rsidRPr="00E525D1">
        <w:rPr>
          <w:rFonts w:ascii="Times New Roman" w:hAnsi="Times New Roman"/>
          <w:sz w:val="28"/>
          <w:szCs w:val="28"/>
        </w:rPr>
        <w:t xml:space="preserve">К началу изучения курса обучающиеся владеют пропедевтическими, полученными </w:t>
      </w:r>
      <w:r w:rsidR="00EF5030">
        <w:rPr>
          <w:rFonts w:ascii="Times New Roman" w:hAnsi="Times New Roman"/>
          <w:sz w:val="28"/>
          <w:szCs w:val="28"/>
        </w:rPr>
        <w:t xml:space="preserve">на уровне </w:t>
      </w:r>
      <w:r w:rsidR="00183C61">
        <w:rPr>
          <w:rFonts w:ascii="Times New Roman" w:hAnsi="Times New Roman"/>
          <w:sz w:val="28"/>
          <w:szCs w:val="28"/>
        </w:rPr>
        <w:t>начального общего образования</w:t>
      </w:r>
      <w:r w:rsidRPr="00E525D1">
        <w:rPr>
          <w:rFonts w:ascii="Times New Roman" w:hAnsi="Times New Roman"/>
          <w:sz w:val="28"/>
          <w:szCs w:val="28"/>
        </w:rPr>
        <w:t xml:space="preserve"> представлениями о Родине (России, своем крае: районе, городе, селе), гражданстве и гражданских правах, правах ребенка, правилах и нормах жизни в обществе, поведении на улице, в школе, в общественном месте, правилах взаимоотношений между людьми, об уважении к старшим, о составе семьи, родословной, взаимоотношениях с природой, об образцах позитивного</w:t>
      </w:r>
      <w:proofErr w:type="gramEnd"/>
      <w:r w:rsidRPr="00E525D1">
        <w:rPr>
          <w:rFonts w:ascii="Times New Roman" w:hAnsi="Times New Roman"/>
          <w:sz w:val="28"/>
          <w:szCs w:val="28"/>
        </w:rPr>
        <w:t xml:space="preserve"> поведения. Обучающиеся с ТНР имеют сформированную обиходно-бытовую речь, опыт учебной и внеучебной коммуникации, речевые нарушения у них часто носят парциальный характер. Изучение курса ОДНКНР направлено на содействие социализации </w:t>
      </w:r>
      <w:r w:rsidR="00B24822">
        <w:rPr>
          <w:rFonts w:ascii="Times New Roman" w:hAnsi="Times New Roman"/>
          <w:sz w:val="28"/>
          <w:szCs w:val="28"/>
        </w:rPr>
        <w:t>обучающихся</w:t>
      </w:r>
      <w:r w:rsidRPr="00E525D1">
        <w:rPr>
          <w:rFonts w:ascii="Times New Roman" w:hAnsi="Times New Roman"/>
          <w:sz w:val="28"/>
          <w:szCs w:val="28"/>
        </w:rPr>
        <w:t xml:space="preserve"> с ТНР.</w:t>
      </w:r>
    </w:p>
    <w:p w14:paraId="37E71B5B" w14:textId="77777777" w:rsidR="00E525D1" w:rsidRPr="00E525D1" w:rsidRDefault="00E525D1" w:rsidP="00E525D1">
      <w:pPr>
        <w:spacing w:after="0" w:line="360" w:lineRule="auto"/>
        <w:ind w:firstLine="709"/>
        <w:jc w:val="both"/>
        <w:rPr>
          <w:rFonts w:ascii="Times New Roman" w:hAnsi="Times New Roman"/>
          <w:b/>
          <w:color w:val="000000"/>
          <w:sz w:val="28"/>
          <w:szCs w:val="28"/>
        </w:rPr>
      </w:pPr>
      <w:r w:rsidRPr="00E525D1">
        <w:rPr>
          <w:rFonts w:ascii="Times New Roman" w:hAnsi="Times New Roman"/>
          <w:b/>
          <w:color w:val="000000"/>
          <w:sz w:val="28"/>
          <w:szCs w:val="28"/>
        </w:rPr>
        <w:t xml:space="preserve">2. Цель и задачи изучения курса </w:t>
      </w:r>
    </w:p>
    <w:p w14:paraId="38113EF0" w14:textId="57862BBE" w:rsidR="00E525D1" w:rsidRPr="00E525D1" w:rsidRDefault="00E525D1" w:rsidP="00E525D1">
      <w:pPr>
        <w:spacing w:after="0" w:line="360" w:lineRule="auto"/>
        <w:ind w:firstLine="709"/>
        <w:jc w:val="both"/>
        <w:rPr>
          <w:rFonts w:ascii="Times New Roman" w:hAnsi="Times New Roman"/>
          <w:sz w:val="28"/>
          <w:szCs w:val="28"/>
        </w:rPr>
      </w:pPr>
      <w:r w:rsidRPr="00E525D1">
        <w:rPr>
          <w:rFonts w:ascii="Times New Roman" w:hAnsi="Times New Roman"/>
          <w:i/>
          <w:sz w:val="28"/>
          <w:szCs w:val="28"/>
        </w:rPr>
        <w:lastRenderedPageBreak/>
        <w:t xml:space="preserve">Цель - </w:t>
      </w:r>
      <w:r w:rsidRPr="00E525D1">
        <w:rPr>
          <w:rFonts w:ascii="Times New Roman" w:hAnsi="Times New Roman"/>
          <w:sz w:val="28"/>
          <w:szCs w:val="28"/>
        </w:rPr>
        <w:t xml:space="preserve">развитие и воспитание личности </w:t>
      </w:r>
      <w:r w:rsidR="00EF5030">
        <w:rPr>
          <w:rFonts w:ascii="Times New Roman" w:hAnsi="Times New Roman"/>
          <w:sz w:val="28"/>
          <w:szCs w:val="28"/>
        </w:rPr>
        <w:t>обучающегося</w:t>
      </w:r>
      <w:r w:rsidRPr="00E525D1">
        <w:rPr>
          <w:rFonts w:ascii="Times New Roman" w:hAnsi="Times New Roman"/>
          <w:sz w:val="28"/>
          <w:szCs w:val="28"/>
        </w:rPr>
        <w:t xml:space="preserve"> на основе </w:t>
      </w:r>
      <w:r w:rsidRPr="00E525D1">
        <w:rPr>
          <w:rFonts w:ascii="Times New Roman" w:hAnsi="Times New Roman"/>
          <w:iCs/>
          <w:sz w:val="28"/>
          <w:szCs w:val="28"/>
        </w:rPr>
        <w:t>формирования представлений о светской этике, о традиционных религиях, их роли в культуре, истории и современности</w:t>
      </w:r>
      <w:r w:rsidRPr="00E525D1">
        <w:rPr>
          <w:rFonts w:ascii="Times New Roman" w:hAnsi="Times New Roman"/>
          <w:sz w:val="28"/>
          <w:szCs w:val="28"/>
        </w:rPr>
        <w:t xml:space="preserve"> и внутренней установки личности поступать согласно общественным нормам, правилам поведения и взаимоотношений в обществе. </w:t>
      </w:r>
    </w:p>
    <w:p w14:paraId="08A83E9B" w14:textId="77777777" w:rsidR="00E525D1" w:rsidRPr="00E525D1" w:rsidRDefault="00E525D1" w:rsidP="00E525D1">
      <w:pPr>
        <w:spacing w:after="0" w:line="360" w:lineRule="auto"/>
        <w:ind w:firstLine="709"/>
        <w:jc w:val="both"/>
        <w:rPr>
          <w:rFonts w:ascii="Times New Roman" w:hAnsi="Times New Roman"/>
          <w:i/>
          <w:sz w:val="28"/>
          <w:szCs w:val="28"/>
        </w:rPr>
      </w:pPr>
      <w:r w:rsidRPr="00E525D1">
        <w:rPr>
          <w:rFonts w:ascii="Times New Roman" w:hAnsi="Times New Roman"/>
          <w:sz w:val="28"/>
          <w:szCs w:val="28"/>
        </w:rPr>
        <w:t xml:space="preserve">     </w:t>
      </w:r>
      <w:r w:rsidRPr="00E525D1">
        <w:rPr>
          <w:rFonts w:ascii="Times New Roman" w:hAnsi="Times New Roman"/>
          <w:i/>
          <w:sz w:val="28"/>
          <w:szCs w:val="28"/>
        </w:rPr>
        <w:t xml:space="preserve">    Задачи:</w:t>
      </w:r>
    </w:p>
    <w:p w14:paraId="39766360" w14:textId="77777777" w:rsidR="00E525D1" w:rsidRPr="00E525D1" w:rsidRDefault="00E525D1" w:rsidP="00E525D1">
      <w:pPr>
        <w:spacing w:after="0" w:line="360" w:lineRule="auto"/>
        <w:ind w:firstLine="709"/>
        <w:jc w:val="both"/>
        <w:rPr>
          <w:rFonts w:ascii="Times New Roman" w:hAnsi="Times New Roman"/>
          <w:sz w:val="28"/>
          <w:szCs w:val="28"/>
        </w:rPr>
      </w:pPr>
      <w:r w:rsidRPr="00E525D1">
        <w:rPr>
          <w:rFonts w:ascii="Times New Roman" w:hAnsi="Times New Roman"/>
          <w:sz w:val="28"/>
          <w:szCs w:val="28"/>
        </w:rPr>
        <w:t xml:space="preserve">–   формирование целостных представлений о многонациональной и многоконфессиональной культуре российского общества и качествах культурного человека; </w:t>
      </w:r>
    </w:p>
    <w:p w14:paraId="0DCF3404" w14:textId="77777777" w:rsidR="00E525D1" w:rsidRPr="00E525D1" w:rsidRDefault="00E525D1" w:rsidP="00E525D1">
      <w:pPr>
        <w:spacing w:after="0" w:line="360" w:lineRule="auto"/>
        <w:ind w:firstLine="709"/>
        <w:jc w:val="both"/>
        <w:rPr>
          <w:rFonts w:ascii="Times New Roman" w:hAnsi="Times New Roman"/>
          <w:sz w:val="28"/>
          <w:szCs w:val="28"/>
        </w:rPr>
      </w:pPr>
      <w:r w:rsidRPr="00E525D1">
        <w:rPr>
          <w:rFonts w:ascii="Times New Roman" w:hAnsi="Times New Roman"/>
          <w:sz w:val="28"/>
          <w:szCs w:val="28"/>
        </w:rPr>
        <w:t>- формирование представлений о роли семьи в жизни человека и общества,</w:t>
      </w:r>
    </w:p>
    <w:p w14:paraId="610B44A2" w14:textId="77777777" w:rsidR="00E525D1" w:rsidRPr="00E525D1" w:rsidRDefault="00E525D1" w:rsidP="00E525D1">
      <w:pPr>
        <w:spacing w:after="0" w:line="360" w:lineRule="auto"/>
        <w:ind w:firstLine="709"/>
        <w:jc w:val="both"/>
        <w:rPr>
          <w:rFonts w:ascii="Times New Roman" w:hAnsi="Times New Roman"/>
          <w:sz w:val="28"/>
          <w:szCs w:val="28"/>
        </w:rPr>
      </w:pPr>
      <w:r w:rsidRPr="00E525D1">
        <w:rPr>
          <w:rFonts w:ascii="Times New Roman" w:hAnsi="Times New Roman"/>
          <w:sz w:val="28"/>
          <w:szCs w:val="28"/>
        </w:rPr>
        <w:t>- воспитание уважительного отношения к другим людям, к их культуре и вероисповеданию, к социальным нормам поведения;</w:t>
      </w:r>
    </w:p>
    <w:p w14:paraId="0854EA20" w14:textId="2AF8CD0F" w:rsidR="00E525D1" w:rsidRPr="00E525D1" w:rsidRDefault="00E525D1" w:rsidP="00E525D1">
      <w:pPr>
        <w:spacing w:after="0" w:line="360" w:lineRule="auto"/>
        <w:ind w:firstLine="709"/>
        <w:jc w:val="both"/>
        <w:rPr>
          <w:rFonts w:ascii="Times New Roman" w:hAnsi="Times New Roman"/>
          <w:sz w:val="28"/>
          <w:szCs w:val="28"/>
        </w:rPr>
      </w:pPr>
      <w:r w:rsidRPr="00E525D1">
        <w:rPr>
          <w:rFonts w:ascii="Times New Roman" w:hAnsi="Times New Roman"/>
          <w:sz w:val="28"/>
          <w:szCs w:val="28"/>
        </w:rPr>
        <w:t xml:space="preserve">- формирование у </w:t>
      </w:r>
      <w:r w:rsidR="00EF5030">
        <w:rPr>
          <w:rFonts w:ascii="Times New Roman" w:hAnsi="Times New Roman"/>
          <w:sz w:val="28"/>
          <w:szCs w:val="28"/>
        </w:rPr>
        <w:t>обучающихся</w:t>
      </w:r>
      <w:r w:rsidRPr="00E525D1">
        <w:rPr>
          <w:rFonts w:ascii="Times New Roman" w:hAnsi="Times New Roman"/>
          <w:sz w:val="28"/>
          <w:szCs w:val="28"/>
        </w:rPr>
        <w:t xml:space="preserve"> ориентиров для гражданской, </w:t>
      </w:r>
      <w:proofErr w:type="spellStart"/>
      <w:r w:rsidRPr="00E525D1">
        <w:rPr>
          <w:rFonts w:ascii="Times New Roman" w:hAnsi="Times New Roman"/>
          <w:sz w:val="28"/>
          <w:szCs w:val="28"/>
        </w:rPr>
        <w:t>этнонациональной</w:t>
      </w:r>
      <w:proofErr w:type="spellEnd"/>
      <w:r w:rsidRPr="00E525D1">
        <w:rPr>
          <w:rFonts w:ascii="Times New Roman" w:hAnsi="Times New Roman"/>
          <w:sz w:val="28"/>
          <w:szCs w:val="28"/>
        </w:rPr>
        <w:t xml:space="preserve">, социальной, культурной самоидентификации в окружающем мире. </w:t>
      </w:r>
    </w:p>
    <w:p w14:paraId="3CA676FC" w14:textId="77777777" w:rsidR="00E525D1" w:rsidRPr="00E525D1" w:rsidRDefault="00E525D1" w:rsidP="00E525D1">
      <w:pPr>
        <w:shd w:val="clear" w:color="auto" w:fill="FFFFFF"/>
        <w:spacing w:after="0" w:line="360" w:lineRule="auto"/>
        <w:ind w:firstLine="709"/>
        <w:jc w:val="both"/>
        <w:rPr>
          <w:rFonts w:ascii="Times New Roman" w:hAnsi="Times New Roman"/>
          <w:b/>
          <w:color w:val="000000"/>
          <w:sz w:val="28"/>
          <w:szCs w:val="28"/>
        </w:rPr>
      </w:pPr>
      <w:r w:rsidRPr="00E525D1">
        <w:rPr>
          <w:rFonts w:ascii="Times New Roman" w:hAnsi="Times New Roman"/>
          <w:b/>
          <w:color w:val="000000"/>
          <w:sz w:val="28"/>
          <w:szCs w:val="28"/>
        </w:rPr>
        <w:t>3. Основные подходы к реализации курса</w:t>
      </w:r>
    </w:p>
    <w:p w14:paraId="592F8593" w14:textId="397AB046" w:rsidR="00E525D1" w:rsidRPr="00E525D1" w:rsidRDefault="00E525D1" w:rsidP="00E525D1">
      <w:pPr>
        <w:pStyle w:val="afa"/>
        <w:spacing w:after="0" w:line="360" w:lineRule="auto"/>
        <w:ind w:firstLine="709"/>
        <w:jc w:val="both"/>
        <w:rPr>
          <w:rFonts w:ascii="Times New Roman" w:hAnsi="Times New Roman"/>
          <w:sz w:val="28"/>
          <w:szCs w:val="28"/>
        </w:rPr>
      </w:pPr>
      <w:r w:rsidRPr="00E525D1">
        <w:rPr>
          <w:rFonts w:ascii="Times New Roman" w:hAnsi="Times New Roman"/>
          <w:sz w:val="28"/>
          <w:szCs w:val="28"/>
        </w:rPr>
        <w:t xml:space="preserve">При изучении курса важно использование личностно-ориентированных приемов обучения, ориентация на </w:t>
      </w:r>
      <w:r w:rsidRPr="00E525D1">
        <w:rPr>
          <w:rFonts w:ascii="Times New Roman" w:hAnsi="Times New Roman"/>
          <w:color w:val="000000"/>
          <w:sz w:val="28"/>
          <w:szCs w:val="28"/>
          <w:shd w:val="clear" w:color="auto" w:fill="FFFFFF"/>
        </w:rPr>
        <w:t>эмоциональную реакцию</w:t>
      </w:r>
      <w:r w:rsidRPr="00E525D1">
        <w:rPr>
          <w:rFonts w:ascii="Times New Roman" w:hAnsi="Times New Roman"/>
          <w:sz w:val="28"/>
          <w:szCs w:val="28"/>
        </w:rPr>
        <w:t xml:space="preserve"> </w:t>
      </w:r>
      <w:r w:rsidR="00B24822">
        <w:rPr>
          <w:rFonts w:ascii="Times New Roman" w:hAnsi="Times New Roman"/>
          <w:sz w:val="28"/>
          <w:szCs w:val="28"/>
        </w:rPr>
        <w:t>обучающихся</w:t>
      </w:r>
      <w:r w:rsidRPr="00E525D1">
        <w:rPr>
          <w:rFonts w:ascii="Times New Roman" w:hAnsi="Times New Roman"/>
          <w:sz w:val="28"/>
          <w:szCs w:val="28"/>
        </w:rPr>
        <w:t>, вовлечение их в решение проблемных ситуаций. Для обучающихся с ТНР принципиально важным является включение речи на всех этапах учебной деятельности.</w:t>
      </w:r>
    </w:p>
    <w:p w14:paraId="0F24450D" w14:textId="77777777" w:rsidR="00E525D1" w:rsidRPr="00E525D1" w:rsidRDefault="00E525D1" w:rsidP="00E525D1">
      <w:pPr>
        <w:pStyle w:val="afa"/>
        <w:spacing w:after="0" w:line="360" w:lineRule="auto"/>
        <w:ind w:firstLine="709"/>
        <w:jc w:val="both"/>
        <w:rPr>
          <w:rFonts w:ascii="Times New Roman" w:hAnsi="Times New Roman"/>
          <w:sz w:val="28"/>
          <w:szCs w:val="28"/>
        </w:rPr>
      </w:pPr>
      <w:r w:rsidRPr="00E525D1">
        <w:rPr>
          <w:rFonts w:ascii="Times New Roman" w:hAnsi="Times New Roman"/>
          <w:sz w:val="28"/>
          <w:szCs w:val="28"/>
        </w:rPr>
        <w:t>Реализация междисциплинарных связей с предметами «Русский язык», «Литература», «История», «Изобразительная деятельность», «Музыка», «Развитие речи» обеспечивает:</w:t>
      </w:r>
    </w:p>
    <w:p w14:paraId="7D79C5BB" w14:textId="77777777" w:rsidR="00E525D1" w:rsidRPr="00E525D1" w:rsidRDefault="00E525D1" w:rsidP="00E525D1">
      <w:pPr>
        <w:pStyle w:val="afa"/>
        <w:spacing w:after="0" w:line="360" w:lineRule="auto"/>
        <w:ind w:firstLine="709"/>
        <w:jc w:val="both"/>
        <w:rPr>
          <w:rFonts w:ascii="Times New Roman" w:hAnsi="Times New Roman"/>
          <w:sz w:val="28"/>
          <w:szCs w:val="28"/>
        </w:rPr>
      </w:pPr>
      <w:r w:rsidRPr="00E525D1">
        <w:rPr>
          <w:rFonts w:ascii="Times New Roman" w:hAnsi="Times New Roman"/>
          <w:sz w:val="28"/>
          <w:szCs w:val="28"/>
        </w:rPr>
        <w:t>- 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14:paraId="43A3981C" w14:textId="77777777" w:rsidR="00E525D1" w:rsidRPr="00E525D1" w:rsidRDefault="00E525D1" w:rsidP="00E525D1">
      <w:pPr>
        <w:pStyle w:val="afa"/>
        <w:spacing w:after="0" w:line="360" w:lineRule="auto"/>
        <w:ind w:firstLine="709"/>
        <w:jc w:val="both"/>
        <w:rPr>
          <w:rFonts w:ascii="Times New Roman" w:hAnsi="Times New Roman"/>
          <w:sz w:val="28"/>
          <w:szCs w:val="28"/>
        </w:rPr>
      </w:pPr>
      <w:r w:rsidRPr="00E525D1">
        <w:rPr>
          <w:rFonts w:ascii="Times New Roman" w:hAnsi="Times New Roman"/>
          <w:sz w:val="28"/>
          <w:szCs w:val="28"/>
        </w:rPr>
        <w:t>- воздействие на все компоненты речи при устранении её системного недоразвития в процессе освоения содержания предмета (ОДНКНР);</w:t>
      </w:r>
    </w:p>
    <w:p w14:paraId="760F49B4" w14:textId="77777777" w:rsidR="00E525D1" w:rsidRPr="00E525D1" w:rsidRDefault="00E525D1" w:rsidP="00E525D1">
      <w:pPr>
        <w:pStyle w:val="afa"/>
        <w:spacing w:after="0" w:line="360" w:lineRule="auto"/>
        <w:ind w:firstLine="709"/>
        <w:jc w:val="both"/>
        <w:rPr>
          <w:rFonts w:ascii="Times New Roman" w:hAnsi="Times New Roman"/>
          <w:sz w:val="28"/>
          <w:szCs w:val="28"/>
        </w:rPr>
      </w:pPr>
      <w:r w:rsidRPr="00E525D1">
        <w:rPr>
          <w:rFonts w:ascii="Times New Roman" w:hAnsi="Times New Roman"/>
          <w:sz w:val="28"/>
          <w:szCs w:val="28"/>
        </w:rPr>
        <w:lastRenderedPageBreak/>
        <w:t>- 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14:paraId="438B6EEF" w14:textId="77777777" w:rsidR="00E525D1" w:rsidRPr="00E525D1" w:rsidRDefault="00E525D1" w:rsidP="00E525D1">
      <w:pPr>
        <w:tabs>
          <w:tab w:val="left" w:pos="142"/>
        </w:tabs>
        <w:spacing w:after="0" w:line="360" w:lineRule="auto"/>
        <w:ind w:right="-568" w:firstLine="709"/>
        <w:jc w:val="both"/>
        <w:rPr>
          <w:rFonts w:ascii="Times New Roman" w:hAnsi="Times New Roman"/>
          <w:b/>
          <w:sz w:val="28"/>
          <w:szCs w:val="28"/>
        </w:rPr>
      </w:pPr>
    </w:p>
    <w:p w14:paraId="572B9A12" w14:textId="77777777" w:rsidR="00E525D1" w:rsidRPr="00E525D1" w:rsidRDefault="00E525D1" w:rsidP="00E525D1">
      <w:pPr>
        <w:spacing w:after="0" w:line="360" w:lineRule="auto"/>
        <w:ind w:firstLine="709"/>
        <w:jc w:val="both"/>
        <w:rPr>
          <w:rFonts w:ascii="Times New Roman" w:hAnsi="Times New Roman"/>
          <w:b/>
          <w:bCs/>
          <w:color w:val="000000"/>
          <w:sz w:val="28"/>
          <w:szCs w:val="28"/>
        </w:rPr>
      </w:pPr>
      <w:r w:rsidRPr="00E525D1">
        <w:rPr>
          <w:rFonts w:ascii="Times New Roman" w:hAnsi="Times New Roman"/>
          <w:b/>
          <w:bCs/>
          <w:color w:val="000000"/>
          <w:sz w:val="28"/>
          <w:szCs w:val="28"/>
        </w:rPr>
        <w:t>4. Планирование курса</w:t>
      </w:r>
    </w:p>
    <w:p w14:paraId="3EC276D0"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В рамках адаптированной образовательной программы для детей с ТНР на изучение ОДНКНР в 5 классе отводится 1 час в неделю, из расчёта 34 учебные недели</w:t>
      </w:r>
    </w:p>
    <w:p w14:paraId="4554CDF9" w14:textId="77777777" w:rsidR="00E525D1" w:rsidRPr="00E525D1" w:rsidRDefault="00E525D1" w:rsidP="00E525D1">
      <w:pPr>
        <w:pStyle w:val="a8"/>
        <w:numPr>
          <w:ilvl w:val="0"/>
          <w:numId w:val="58"/>
        </w:numPr>
        <w:spacing w:line="360" w:lineRule="auto"/>
        <w:ind w:firstLine="709"/>
        <w:jc w:val="both"/>
        <w:rPr>
          <w:rFonts w:ascii="Times New Roman" w:hAnsi="Times New Roman"/>
          <w:b/>
          <w:bCs/>
          <w:sz w:val="28"/>
          <w:szCs w:val="28"/>
          <w:lang w:bidi="ru-RU"/>
        </w:rPr>
      </w:pPr>
      <w:r w:rsidRPr="00E525D1">
        <w:rPr>
          <w:rFonts w:ascii="Times New Roman" w:hAnsi="Times New Roman"/>
          <w:b/>
          <w:bCs/>
          <w:sz w:val="28"/>
          <w:szCs w:val="28"/>
          <w:lang w:bidi="ru-RU"/>
        </w:rPr>
        <w:t>Основное содержание курса</w:t>
      </w:r>
    </w:p>
    <w:p w14:paraId="616E9D13" w14:textId="77777777" w:rsidR="00E525D1" w:rsidRPr="00E525D1" w:rsidRDefault="00E525D1" w:rsidP="00E525D1">
      <w:pPr>
        <w:spacing w:after="0" w:line="360" w:lineRule="auto"/>
        <w:ind w:firstLine="709"/>
        <w:jc w:val="both"/>
        <w:rPr>
          <w:rFonts w:ascii="Times New Roman" w:hAnsi="Times New Roman"/>
          <w:sz w:val="28"/>
          <w:szCs w:val="28"/>
          <w:lang w:bidi="ru-RU"/>
        </w:rPr>
      </w:pPr>
      <w:r w:rsidRPr="00E525D1">
        <w:rPr>
          <w:rFonts w:ascii="Times New Roman" w:hAnsi="Times New Roman"/>
          <w:sz w:val="28"/>
          <w:szCs w:val="28"/>
          <w:lang w:bidi="ru-RU"/>
        </w:rPr>
        <w:t>Изучаемая тематика совпадает с ПООП ООО.</w:t>
      </w:r>
    </w:p>
    <w:p w14:paraId="6B8CD703" w14:textId="77777777" w:rsidR="00E525D1" w:rsidRPr="00E525D1" w:rsidRDefault="00E525D1" w:rsidP="00E525D1">
      <w:pPr>
        <w:pStyle w:val="a8"/>
        <w:numPr>
          <w:ilvl w:val="0"/>
          <w:numId w:val="58"/>
        </w:numPr>
        <w:spacing w:line="360" w:lineRule="auto"/>
        <w:ind w:firstLine="709"/>
        <w:jc w:val="both"/>
        <w:rPr>
          <w:rFonts w:ascii="Times New Roman" w:hAnsi="Times New Roman"/>
          <w:sz w:val="28"/>
          <w:szCs w:val="28"/>
          <w:lang w:bidi="ru-RU"/>
        </w:rPr>
      </w:pPr>
      <w:r w:rsidRPr="00E525D1">
        <w:rPr>
          <w:rFonts w:ascii="Times New Roman" w:hAnsi="Times New Roman"/>
          <w:b/>
          <w:sz w:val="28"/>
          <w:szCs w:val="28"/>
        </w:rPr>
        <w:t>Коррекционно-развивающая направленность</w:t>
      </w:r>
      <w:r w:rsidRPr="00E525D1">
        <w:rPr>
          <w:rFonts w:ascii="Times New Roman" w:hAnsi="Times New Roman"/>
          <w:bCs/>
          <w:sz w:val="28"/>
          <w:szCs w:val="28"/>
        </w:rPr>
        <w:t xml:space="preserve"> курса обеспечивается через специально организованную работу с текстами, а именно: </w:t>
      </w:r>
    </w:p>
    <w:p w14:paraId="15218AA0" w14:textId="603356A4" w:rsidR="00E525D1" w:rsidRPr="00E525D1" w:rsidRDefault="00E525D1" w:rsidP="00E525D1">
      <w:pPr>
        <w:pStyle w:val="a8"/>
        <w:numPr>
          <w:ilvl w:val="0"/>
          <w:numId w:val="55"/>
        </w:numPr>
        <w:spacing w:line="360" w:lineRule="auto"/>
        <w:ind w:firstLine="709"/>
        <w:jc w:val="both"/>
        <w:rPr>
          <w:rFonts w:ascii="Times New Roman" w:hAnsi="Times New Roman"/>
          <w:sz w:val="28"/>
          <w:szCs w:val="28"/>
        </w:rPr>
      </w:pPr>
      <w:r w:rsidRPr="00E525D1">
        <w:rPr>
          <w:rFonts w:ascii="Times New Roman" w:hAnsi="Times New Roman"/>
          <w:sz w:val="28"/>
          <w:szCs w:val="28"/>
        </w:rPr>
        <w:t xml:space="preserve">предлагаемый к изучению материал соотносится с личным опытом </w:t>
      </w:r>
      <w:r w:rsidR="00EF5030">
        <w:rPr>
          <w:rFonts w:ascii="Times New Roman" w:hAnsi="Times New Roman"/>
          <w:sz w:val="28"/>
          <w:szCs w:val="28"/>
        </w:rPr>
        <w:t>об</w:t>
      </w:r>
      <w:r w:rsidRPr="00E525D1">
        <w:rPr>
          <w:rFonts w:ascii="Times New Roman" w:hAnsi="Times New Roman"/>
          <w:sz w:val="28"/>
          <w:szCs w:val="28"/>
        </w:rPr>
        <w:t>уча</w:t>
      </w:r>
      <w:r w:rsidR="00EF5030">
        <w:rPr>
          <w:rFonts w:ascii="Times New Roman" w:hAnsi="Times New Roman"/>
          <w:sz w:val="28"/>
          <w:szCs w:val="28"/>
        </w:rPr>
        <w:t>ю</w:t>
      </w:r>
      <w:r w:rsidRPr="00E525D1">
        <w:rPr>
          <w:rFonts w:ascii="Times New Roman" w:hAnsi="Times New Roman"/>
          <w:sz w:val="28"/>
          <w:szCs w:val="28"/>
        </w:rPr>
        <w:t>щихся, понятными им жизненными ситуациями;</w:t>
      </w:r>
    </w:p>
    <w:p w14:paraId="42CFCB68" w14:textId="77777777" w:rsidR="00E525D1" w:rsidRPr="00E525D1" w:rsidRDefault="00E525D1" w:rsidP="00E525D1">
      <w:pPr>
        <w:pStyle w:val="a8"/>
        <w:numPr>
          <w:ilvl w:val="0"/>
          <w:numId w:val="55"/>
        </w:numPr>
        <w:spacing w:line="360" w:lineRule="auto"/>
        <w:ind w:firstLine="709"/>
        <w:jc w:val="both"/>
        <w:rPr>
          <w:rFonts w:ascii="Times New Roman" w:hAnsi="Times New Roman"/>
          <w:sz w:val="28"/>
          <w:szCs w:val="28"/>
        </w:rPr>
      </w:pPr>
      <w:r w:rsidRPr="00E525D1">
        <w:rPr>
          <w:rFonts w:ascii="Times New Roman" w:hAnsi="Times New Roman"/>
          <w:bCs/>
          <w:sz w:val="28"/>
          <w:szCs w:val="28"/>
        </w:rPr>
        <w:t xml:space="preserve">проводится пропедевтическая (до чтения текста) работа по </w:t>
      </w:r>
      <w:proofErr w:type="spellStart"/>
      <w:r w:rsidRPr="00E525D1">
        <w:rPr>
          <w:rFonts w:ascii="Times New Roman" w:hAnsi="Times New Roman"/>
          <w:bCs/>
          <w:sz w:val="28"/>
          <w:szCs w:val="28"/>
        </w:rPr>
        <w:t>семантизации</w:t>
      </w:r>
      <w:proofErr w:type="spellEnd"/>
      <w:r w:rsidRPr="00E525D1">
        <w:rPr>
          <w:rFonts w:ascii="Times New Roman" w:hAnsi="Times New Roman"/>
          <w:bCs/>
          <w:sz w:val="28"/>
          <w:szCs w:val="28"/>
        </w:rPr>
        <w:t xml:space="preserve"> слов, включенных в изучаемые тексты и потенциально сложные для осмысления учащимися с ТНР (понятийный словарь, многозначная лексика, фразеологизмы и устойчивые сочетания и др.), установлению с</w:t>
      </w:r>
      <w:r w:rsidRPr="00E525D1">
        <w:rPr>
          <w:rFonts w:ascii="Times New Roman" w:hAnsi="Times New Roman"/>
          <w:sz w:val="28"/>
          <w:szCs w:val="28"/>
        </w:rPr>
        <w:t>инонимических и антонимических отношений, связей внутри лексико-тематических групп, дифференциации значений омонимов и паронимов;</w:t>
      </w:r>
    </w:p>
    <w:p w14:paraId="38BB1FDC" w14:textId="77777777" w:rsidR="00E525D1" w:rsidRPr="00E525D1" w:rsidRDefault="00E525D1" w:rsidP="00E525D1">
      <w:pPr>
        <w:pStyle w:val="a8"/>
        <w:numPr>
          <w:ilvl w:val="0"/>
          <w:numId w:val="55"/>
        </w:numPr>
        <w:spacing w:line="360" w:lineRule="auto"/>
        <w:ind w:firstLine="709"/>
        <w:jc w:val="both"/>
        <w:rPr>
          <w:rFonts w:ascii="Times New Roman" w:hAnsi="Times New Roman"/>
          <w:sz w:val="28"/>
          <w:szCs w:val="28"/>
        </w:rPr>
      </w:pPr>
      <w:r w:rsidRPr="00E525D1">
        <w:rPr>
          <w:rFonts w:ascii="Times New Roman" w:hAnsi="Times New Roman"/>
          <w:sz w:val="28"/>
          <w:szCs w:val="28"/>
        </w:rPr>
        <w:t xml:space="preserve">используются разнообразные приемы аудирования и чтения текстов, обеспечивается смена видов работы с текстом; </w:t>
      </w:r>
    </w:p>
    <w:p w14:paraId="7DC214E8" w14:textId="77777777" w:rsidR="00E525D1" w:rsidRPr="00E525D1" w:rsidRDefault="00E525D1" w:rsidP="00E525D1">
      <w:pPr>
        <w:pStyle w:val="a8"/>
        <w:numPr>
          <w:ilvl w:val="0"/>
          <w:numId w:val="55"/>
        </w:numPr>
        <w:spacing w:line="360" w:lineRule="auto"/>
        <w:ind w:firstLine="709"/>
        <w:jc w:val="both"/>
        <w:rPr>
          <w:rFonts w:ascii="Times New Roman" w:hAnsi="Times New Roman"/>
          <w:sz w:val="28"/>
          <w:szCs w:val="28"/>
        </w:rPr>
      </w:pPr>
      <w:r w:rsidRPr="00E525D1">
        <w:rPr>
          <w:rFonts w:ascii="Times New Roman" w:hAnsi="Times New Roman"/>
          <w:sz w:val="28"/>
          <w:szCs w:val="28"/>
        </w:rP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w:t>
      </w:r>
    </w:p>
    <w:p w14:paraId="19A90E41" w14:textId="77777777" w:rsidR="00E525D1" w:rsidRPr="00E525D1" w:rsidRDefault="00E525D1" w:rsidP="00E525D1">
      <w:pPr>
        <w:pStyle w:val="a8"/>
        <w:numPr>
          <w:ilvl w:val="0"/>
          <w:numId w:val="55"/>
        </w:numPr>
        <w:spacing w:line="360" w:lineRule="auto"/>
        <w:ind w:firstLine="709"/>
        <w:jc w:val="both"/>
        <w:rPr>
          <w:rFonts w:ascii="Times New Roman" w:hAnsi="Times New Roman"/>
          <w:sz w:val="28"/>
          <w:szCs w:val="28"/>
        </w:rPr>
      </w:pPr>
      <w:r w:rsidRPr="00E525D1">
        <w:rPr>
          <w:rFonts w:ascii="Times New Roman" w:hAnsi="Times New Roman"/>
          <w:sz w:val="28"/>
          <w:szCs w:val="28"/>
        </w:rPr>
        <w:lastRenderedPageBreak/>
        <w:t>при необходимости сокращается объем текста или он дробится на смысловые части;</w:t>
      </w:r>
    </w:p>
    <w:p w14:paraId="0594A4C4" w14:textId="77777777" w:rsidR="00E525D1" w:rsidRPr="00E525D1" w:rsidRDefault="00E525D1" w:rsidP="00E525D1">
      <w:pPr>
        <w:pStyle w:val="a8"/>
        <w:numPr>
          <w:ilvl w:val="0"/>
          <w:numId w:val="55"/>
        </w:numPr>
        <w:spacing w:line="360" w:lineRule="auto"/>
        <w:ind w:firstLine="709"/>
        <w:jc w:val="both"/>
        <w:rPr>
          <w:rFonts w:ascii="Times New Roman" w:hAnsi="Times New Roman"/>
          <w:sz w:val="28"/>
          <w:szCs w:val="28"/>
        </w:rPr>
      </w:pPr>
      <w:r w:rsidRPr="00E525D1">
        <w:rPr>
          <w:rFonts w:ascii="Times New Roman" w:hAnsi="Times New Roman"/>
          <w:sz w:val="28"/>
          <w:szCs w:val="28"/>
        </w:rPr>
        <w:t xml:space="preserve">при необходимости осуществляется линейное </w:t>
      </w:r>
      <w:proofErr w:type="spellStart"/>
      <w:r w:rsidRPr="00E525D1">
        <w:rPr>
          <w:rFonts w:ascii="Times New Roman" w:hAnsi="Times New Roman"/>
          <w:sz w:val="28"/>
          <w:szCs w:val="28"/>
        </w:rPr>
        <w:t>переструктурирование</w:t>
      </w:r>
      <w:proofErr w:type="spellEnd"/>
      <w:r w:rsidRPr="00E525D1">
        <w:rPr>
          <w:rFonts w:ascii="Times New Roman" w:hAnsi="Times New Roman"/>
          <w:sz w:val="28"/>
          <w:szCs w:val="28"/>
        </w:rPr>
        <w:t xml:space="preserve"> материала, выделение временной последовательности, причинно-следственных связей;</w:t>
      </w:r>
    </w:p>
    <w:p w14:paraId="32819BD1" w14:textId="77777777" w:rsidR="00E525D1" w:rsidRPr="00E525D1" w:rsidRDefault="00E525D1" w:rsidP="00E525D1">
      <w:pPr>
        <w:pStyle w:val="a8"/>
        <w:numPr>
          <w:ilvl w:val="0"/>
          <w:numId w:val="55"/>
        </w:numPr>
        <w:spacing w:line="360" w:lineRule="auto"/>
        <w:ind w:firstLine="709"/>
        <w:jc w:val="both"/>
        <w:rPr>
          <w:rFonts w:ascii="Times New Roman" w:hAnsi="Times New Roman"/>
          <w:sz w:val="28"/>
          <w:szCs w:val="28"/>
        </w:rPr>
      </w:pPr>
      <w:r w:rsidRPr="00E525D1">
        <w:rPr>
          <w:rFonts w:ascii="Times New Roman" w:hAnsi="Times New Roman"/>
          <w:sz w:val="28"/>
          <w:szCs w:val="28"/>
        </w:rPr>
        <w:t xml:space="preserve">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и т.д.,  </w:t>
      </w:r>
    </w:p>
    <w:p w14:paraId="314365A3" w14:textId="77777777" w:rsidR="00E525D1" w:rsidRPr="00E525D1" w:rsidRDefault="00E525D1" w:rsidP="00E525D1">
      <w:pPr>
        <w:pStyle w:val="a8"/>
        <w:numPr>
          <w:ilvl w:val="0"/>
          <w:numId w:val="55"/>
        </w:numPr>
        <w:spacing w:line="360" w:lineRule="auto"/>
        <w:ind w:firstLine="709"/>
        <w:jc w:val="both"/>
        <w:rPr>
          <w:rFonts w:ascii="Times New Roman" w:hAnsi="Times New Roman"/>
          <w:sz w:val="28"/>
          <w:szCs w:val="28"/>
        </w:rPr>
      </w:pPr>
      <w:r w:rsidRPr="00E525D1">
        <w:rPr>
          <w:rFonts w:ascii="Times New Roman" w:hAnsi="Times New Roman"/>
          <w:sz w:val="28"/>
          <w:szCs w:val="28"/>
        </w:rPr>
        <w:t>задаются алгоритмы описания явлений культуры и других видов развёрнутых устных и письменных ответов;</w:t>
      </w:r>
    </w:p>
    <w:p w14:paraId="019EE759" w14:textId="77777777" w:rsidR="00E525D1" w:rsidRPr="00E525D1" w:rsidRDefault="00E525D1" w:rsidP="00E525D1">
      <w:pPr>
        <w:pStyle w:val="a8"/>
        <w:numPr>
          <w:ilvl w:val="0"/>
          <w:numId w:val="55"/>
        </w:numPr>
        <w:spacing w:line="360" w:lineRule="auto"/>
        <w:ind w:firstLine="709"/>
        <w:jc w:val="both"/>
        <w:rPr>
          <w:rFonts w:ascii="Times New Roman" w:hAnsi="Times New Roman"/>
          <w:sz w:val="28"/>
          <w:szCs w:val="28"/>
        </w:rPr>
      </w:pPr>
      <w:r w:rsidRPr="00E525D1">
        <w:rPr>
          <w:rFonts w:ascii="Times New Roman" w:hAnsi="Times New Roman"/>
          <w:sz w:val="28"/>
          <w:szCs w:val="28"/>
        </w:rPr>
        <w:t>определяется алгоритм поиска необходимой текстовой информации и представления полученных данных (в том числе в сети Интернет);</w:t>
      </w:r>
    </w:p>
    <w:p w14:paraId="481DFF99" w14:textId="77777777" w:rsidR="00E525D1" w:rsidRPr="00E525D1" w:rsidRDefault="00E525D1" w:rsidP="00E525D1">
      <w:pPr>
        <w:pStyle w:val="a8"/>
        <w:numPr>
          <w:ilvl w:val="0"/>
          <w:numId w:val="55"/>
        </w:numPr>
        <w:spacing w:line="360" w:lineRule="auto"/>
        <w:ind w:firstLine="709"/>
        <w:jc w:val="both"/>
        <w:rPr>
          <w:rFonts w:ascii="Times New Roman" w:hAnsi="Times New Roman"/>
          <w:sz w:val="28"/>
          <w:szCs w:val="28"/>
        </w:rPr>
      </w:pPr>
      <w:r w:rsidRPr="00E525D1">
        <w:rPr>
          <w:rFonts w:ascii="Times New Roman" w:hAnsi="Times New Roman"/>
          <w:sz w:val="28"/>
          <w:szCs w:val="28"/>
        </w:rPr>
        <w:t>используются средства наглядного моделирования текстового материала (схемы, таблицы, изображения, видеофрагменты и др.);</w:t>
      </w:r>
    </w:p>
    <w:p w14:paraId="41E36840" w14:textId="77777777" w:rsidR="00E525D1" w:rsidRPr="00E525D1" w:rsidRDefault="00E525D1" w:rsidP="00E525D1">
      <w:pPr>
        <w:pStyle w:val="a8"/>
        <w:numPr>
          <w:ilvl w:val="0"/>
          <w:numId w:val="55"/>
        </w:numPr>
        <w:spacing w:line="360" w:lineRule="auto"/>
        <w:ind w:firstLine="709"/>
        <w:jc w:val="both"/>
        <w:rPr>
          <w:rFonts w:ascii="Times New Roman" w:hAnsi="Times New Roman"/>
          <w:sz w:val="28"/>
          <w:szCs w:val="28"/>
        </w:rPr>
      </w:pPr>
      <w:r w:rsidRPr="00E525D1">
        <w:rPr>
          <w:rFonts w:ascii="Times New Roman" w:hAnsi="Times New Roman"/>
          <w:sz w:val="28"/>
          <w:szCs w:val="28"/>
        </w:rPr>
        <w:t>обсуждение текстового материала включает вопросы и задания, направленные на обеспечение целостного и завершённого представления о рассматриваемом явлении, событии, процессе;</w:t>
      </w:r>
    </w:p>
    <w:p w14:paraId="4C23321F" w14:textId="77777777" w:rsidR="00E525D1" w:rsidRPr="00E525D1" w:rsidRDefault="00E525D1" w:rsidP="00E525D1">
      <w:pPr>
        <w:pStyle w:val="a8"/>
        <w:numPr>
          <w:ilvl w:val="0"/>
          <w:numId w:val="55"/>
        </w:numPr>
        <w:spacing w:line="360" w:lineRule="auto"/>
        <w:ind w:firstLine="709"/>
        <w:jc w:val="both"/>
        <w:rPr>
          <w:rFonts w:ascii="Times New Roman" w:hAnsi="Times New Roman"/>
          <w:bCs/>
          <w:sz w:val="28"/>
          <w:szCs w:val="28"/>
        </w:rPr>
      </w:pPr>
      <w:r w:rsidRPr="00E525D1">
        <w:rPr>
          <w:rFonts w:ascii="Times New Roman" w:hAnsi="Times New Roman"/>
          <w:sz w:val="28"/>
          <w:szCs w:val="28"/>
        </w:rPr>
        <w:t xml:space="preserve">специально организуется обсуждение материала при наличии параллелей с материалом уроков литературы, истории (обсуждение семейных отношений, действий фольклорных, литературных и исторических персонажей и др.); </w:t>
      </w:r>
    </w:p>
    <w:p w14:paraId="7D46A50D" w14:textId="77777777" w:rsidR="00E525D1" w:rsidRPr="00E525D1" w:rsidRDefault="00E525D1" w:rsidP="00E525D1">
      <w:pPr>
        <w:pStyle w:val="a8"/>
        <w:numPr>
          <w:ilvl w:val="0"/>
          <w:numId w:val="55"/>
        </w:numPr>
        <w:spacing w:line="360" w:lineRule="auto"/>
        <w:ind w:firstLine="709"/>
        <w:jc w:val="both"/>
        <w:rPr>
          <w:rFonts w:ascii="Times New Roman" w:hAnsi="Times New Roman"/>
          <w:bCs/>
          <w:sz w:val="28"/>
          <w:szCs w:val="28"/>
        </w:rPr>
      </w:pPr>
      <w:r w:rsidRPr="00E525D1">
        <w:rPr>
          <w:rFonts w:ascii="Times New Roman" w:hAnsi="Times New Roman"/>
          <w:sz w:val="28"/>
          <w:szCs w:val="28"/>
        </w:rPr>
        <w:t>целенаправленная пропедевтическая работа проводится на уроках развития речи.</w:t>
      </w:r>
    </w:p>
    <w:p w14:paraId="1A36E31A" w14:textId="77777777" w:rsidR="00E525D1" w:rsidRPr="00E525D1" w:rsidRDefault="00E525D1" w:rsidP="00E525D1">
      <w:pPr>
        <w:spacing w:after="0" w:line="360" w:lineRule="auto"/>
        <w:ind w:firstLine="709"/>
        <w:jc w:val="both"/>
        <w:rPr>
          <w:rFonts w:ascii="Times New Roman" w:hAnsi="Times New Roman"/>
          <w:sz w:val="28"/>
          <w:szCs w:val="28"/>
        </w:rPr>
      </w:pPr>
      <w:r w:rsidRPr="00E525D1">
        <w:rPr>
          <w:rFonts w:ascii="Times New Roman" w:hAnsi="Times New Roman"/>
          <w:sz w:val="28"/>
          <w:szCs w:val="28"/>
        </w:rPr>
        <w:t>На каждом уроке обязательно отводится время на повторение пройденного и проведение физкультминутки.</w:t>
      </w:r>
    </w:p>
    <w:p w14:paraId="46B32E31" w14:textId="77777777" w:rsidR="00E525D1" w:rsidRPr="00E525D1" w:rsidRDefault="00E525D1" w:rsidP="00E525D1">
      <w:pPr>
        <w:tabs>
          <w:tab w:val="left" w:pos="142"/>
        </w:tabs>
        <w:spacing w:after="0" w:line="360" w:lineRule="auto"/>
        <w:ind w:right="-568" w:firstLine="709"/>
        <w:jc w:val="both"/>
        <w:rPr>
          <w:rFonts w:ascii="Times New Roman" w:hAnsi="Times New Roman"/>
          <w:b/>
          <w:sz w:val="28"/>
          <w:szCs w:val="28"/>
        </w:rPr>
      </w:pPr>
    </w:p>
    <w:p w14:paraId="62FFEE28" w14:textId="77777777" w:rsidR="00E525D1" w:rsidRPr="00E525D1" w:rsidRDefault="00E525D1" w:rsidP="00E525D1">
      <w:pPr>
        <w:spacing w:after="0" w:line="360" w:lineRule="auto"/>
        <w:ind w:firstLine="709"/>
        <w:jc w:val="both"/>
        <w:rPr>
          <w:rFonts w:ascii="Times New Roman" w:hAnsi="Times New Roman"/>
          <w:b/>
          <w:color w:val="000000"/>
          <w:sz w:val="28"/>
          <w:szCs w:val="28"/>
        </w:rPr>
      </w:pPr>
      <w:r w:rsidRPr="00E525D1">
        <w:rPr>
          <w:rFonts w:ascii="Times New Roman" w:hAnsi="Times New Roman"/>
          <w:b/>
          <w:sz w:val="28"/>
          <w:szCs w:val="28"/>
        </w:rPr>
        <w:lastRenderedPageBreak/>
        <w:t xml:space="preserve">3. </w:t>
      </w:r>
      <w:r w:rsidRPr="00E525D1">
        <w:rPr>
          <w:rFonts w:ascii="Times New Roman" w:hAnsi="Times New Roman"/>
          <w:b/>
          <w:color w:val="000000"/>
          <w:sz w:val="28"/>
          <w:szCs w:val="28"/>
        </w:rPr>
        <w:t>Оценивание результатов освоения программы</w:t>
      </w:r>
    </w:p>
    <w:p w14:paraId="0F606500" w14:textId="77777777" w:rsidR="00E525D1" w:rsidRPr="00E525D1" w:rsidRDefault="00E525D1" w:rsidP="00E525D1">
      <w:pPr>
        <w:spacing w:after="0" w:line="360" w:lineRule="auto"/>
        <w:ind w:firstLine="709"/>
        <w:jc w:val="both"/>
        <w:rPr>
          <w:rFonts w:ascii="Times New Roman" w:hAnsi="Times New Roman"/>
          <w:color w:val="000000"/>
          <w:sz w:val="28"/>
          <w:szCs w:val="28"/>
        </w:rPr>
      </w:pPr>
    </w:p>
    <w:p w14:paraId="000F7D22" w14:textId="57552694"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 xml:space="preserve">Оценка результатов </w:t>
      </w:r>
      <w:r w:rsidR="00EF5030">
        <w:rPr>
          <w:rFonts w:ascii="Times New Roman" w:hAnsi="Times New Roman"/>
          <w:color w:val="000000"/>
          <w:sz w:val="28"/>
          <w:szCs w:val="28"/>
        </w:rPr>
        <w:t>достижений</w:t>
      </w:r>
      <w:r w:rsidRPr="00E525D1">
        <w:rPr>
          <w:rFonts w:ascii="Times New Roman" w:hAnsi="Times New Roman"/>
          <w:color w:val="000000"/>
          <w:sz w:val="28"/>
          <w:szCs w:val="28"/>
        </w:rPr>
        <w:t xml:space="preserve"> </w:t>
      </w:r>
      <w:r w:rsidR="00EF5030">
        <w:rPr>
          <w:rFonts w:ascii="Times New Roman" w:hAnsi="Times New Roman"/>
          <w:color w:val="000000"/>
          <w:sz w:val="28"/>
          <w:szCs w:val="28"/>
        </w:rPr>
        <w:t>обучающихся</w:t>
      </w:r>
      <w:r w:rsidRPr="00E525D1">
        <w:rPr>
          <w:rFonts w:ascii="Times New Roman" w:hAnsi="Times New Roman"/>
          <w:color w:val="000000"/>
          <w:sz w:val="28"/>
          <w:szCs w:val="28"/>
        </w:rPr>
        <w:t xml:space="preserve"> по модулям предусмотрена в основном в рамках последнего, завершающего раздела курса, в форме индивидуальных и коллективных творческих работ </w:t>
      </w:r>
      <w:r w:rsidR="00EF5030">
        <w:rPr>
          <w:rFonts w:ascii="Times New Roman" w:hAnsi="Times New Roman"/>
          <w:color w:val="000000"/>
          <w:sz w:val="28"/>
          <w:szCs w:val="28"/>
        </w:rPr>
        <w:t>об</w:t>
      </w:r>
      <w:r w:rsidRPr="00E525D1">
        <w:rPr>
          <w:rFonts w:ascii="Times New Roman" w:hAnsi="Times New Roman"/>
          <w:color w:val="000000"/>
          <w:sz w:val="28"/>
          <w:szCs w:val="28"/>
        </w:rPr>
        <w:t>уча</w:t>
      </w:r>
      <w:r w:rsidR="00EF5030">
        <w:rPr>
          <w:rFonts w:ascii="Times New Roman" w:hAnsi="Times New Roman"/>
          <w:color w:val="000000"/>
          <w:sz w:val="28"/>
          <w:szCs w:val="28"/>
        </w:rPr>
        <w:t>ю</w:t>
      </w:r>
      <w:r w:rsidRPr="00E525D1">
        <w:rPr>
          <w:rFonts w:ascii="Times New Roman" w:hAnsi="Times New Roman"/>
          <w:color w:val="000000"/>
          <w:sz w:val="28"/>
          <w:szCs w:val="28"/>
        </w:rPr>
        <w:t>щихся и их обсуждения в классе.</w:t>
      </w:r>
    </w:p>
    <w:p w14:paraId="6D402371"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При планировании предполагаемых результатов и оценке знаний, умений и навыков по ОДНКНР, необходимо определять уровень возможностей каждого обучающегося, исходя из структуры нарушения речи, индивидуальных особенностей развития, состояния эмоционально-волевой сфер и др.</w:t>
      </w:r>
    </w:p>
    <w:p w14:paraId="509C98B1"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 использование дополнительных стимулирующих приемов (давать задания поэтапно, поощрять и одобрять обучающихся в ходе выполнения работы и т.п.).</w:t>
      </w:r>
    </w:p>
    <w:p w14:paraId="229AA27B" w14:textId="77777777" w:rsidR="00E525D1" w:rsidRPr="00E525D1" w:rsidRDefault="00E525D1" w:rsidP="00E525D1">
      <w:pPr>
        <w:spacing w:after="0" w:line="360" w:lineRule="auto"/>
        <w:ind w:firstLine="709"/>
        <w:jc w:val="both"/>
        <w:rPr>
          <w:rFonts w:ascii="Times New Roman" w:hAnsi="Times New Roman"/>
          <w:color w:val="000000"/>
          <w:sz w:val="28"/>
          <w:szCs w:val="28"/>
        </w:rPr>
      </w:pPr>
      <w:r w:rsidRPr="00E525D1">
        <w:rPr>
          <w:rFonts w:ascii="Times New Roman" w:hAnsi="Times New Roman"/>
          <w:color w:val="000000"/>
          <w:sz w:val="28"/>
          <w:szCs w:val="28"/>
        </w:rPr>
        <w:t xml:space="preserve">Оценка не снижается за грамматические и </w:t>
      </w:r>
      <w:proofErr w:type="spellStart"/>
      <w:r w:rsidRPr="00E525D1">
        <w:rPr>
          <w:rFonts w:ascii="Times New Roman" w:hAnsi="Times New Roman"/>
          <w:color w:val="000000"/>
          <w:sz w:val="28"/>
          <w:szCs w:val="28"/>
        </w:rPr>
        <w:t>дисграфические</w:t>
      </w:r>
      <w:proofErr w:type="spellEnd"/>
      <w:r w:rsidRPr="00E525D1">
        <w:rPr>
          <w:rFonts w:ascii="Times New Roman" w:hAnsi="Times New Roman"/>
          <w:color w:val="000000"/>
          <w:sz w:val="28"/>
          <w:szCs w:val="28"/>
        </w:rPr>
        <w:t xml:space="preserve"> ошибки, допущенные в письменной части работы. При оценке работ обучающихся, страдающих расстройством моторики, не следует снижать оценку за плохой почерк, неаккуратность оформления.</w:t>
      </w:r>
    </w:p>
    <w:p w14:paraId="21581CE8" w14:textId="77777777" w:rsidR="00E525D1" w:rsidRPr="0083749D" w:rsidRDefault="00E525D1" w:rsidP="0083749D">
      <w:pPr>
        <w:spacing w:after="0" w:line="360" w:lineRule="auto"/>
        <w:ind w:firstLine="709"/>
        <w:jc w:val="both"/>
        <w:rPr>
          <w:rFonts w:ascii="Times New Roman" w:hAnsi="Times New Roman"/>
          <w:sz w:val="28"/>
          <w:szCs w:val="28"/>
          <w:lang w:eastAsia="ru-RU"/>
        </w:rPr>
      </w:pPr>
    </w:p>
    <w:p w14:paraId="4C59AA0D" w14:textId="77777777" w:rsidR="00221FE0" w:rsidRPr="0083749D" w:rsidRDefault="00221FE0" w:rsidP="00221FE0">
      <w:pPr>
        <w:pStyle w:val="a8"/>
        <w:ind w:left="1140"/>
      </w:pPr>
    </w:p>
    <w:p w14:paraId="26DD9049" w14:textId="77777777" w:rsidR="006129A7" w:rsidRPr="0083749D" w:rsidRDefault="00E525D1" w:rsidP="00E525D1">
      <w:pPr>
        <w:pStyle w:val="a8"/>
        <w:spacing w:line="360" w:lineRule="auto"/>
        <w:ind w:left="709"/>
        <w:rPr>
          <w:rFonts w:ascii="Times New Roman" w:hAnsi="Times New Roman"/>
          <w:b/>
          <w:sz w:val="28"/>
          <w:szCs w:val="28"/>
        </w:rPr>
      </w:pPr>
      <w:bookmarkStart w:id="125" w:name="изо"/>
      <w:r>
        <w:rPr>
          <w:rFonts w:ascii="Times New Roman" w:hAnsi="Times New Roman"/>
          <w:b/>
          <w:sz w:val="28"/>
          <w:szCs w:val="28"/>
        </w:rPr>
        <w:t>3.2.2</w:t>
      </w:r>
      <w:r w:rsidR="006D5F14">
        <w:rPr>
          <w:rFonts w:ascii="Times New Roman" w:hAnsi="Times New Roman"/>
          <w:b/>
          <w:sz w:val="28"/>
          <w:szCs w:val="28"/>
        </w:rPr>
        <w:t>.14</w:t>
      </w:r>
      <w:r w:rsidR="005707B8" w:rsidRPr="0083749D">
        <w:rPr>
          <w:rFonts w:ascii="Times New Roman" w:hAnsi="Times New Roman"/>
          <w:b/>
          <w:sz w:val="28"/>
          <w:szCs w:val="28"/>
        </w:rPr>
        <w:t xml:space="preserve"> </w:t>
      </w:r>
      <w:r w:rsidR="006129A7" w:rsidRPr="0083749D">
        <w:rPr>
          <w:rFonts w:ascii="Times New Roman" w:hAnsi="Times New Roman"/>
          <w:b/>
          <w:sz w:val="28"/>
          <w:szCs w:val="28"/>
        </w:rPr>
        <w:t xml:space="preserve">Изобразительное искусство </w:t>
      </w:r>
    </w:p>
    <w:p w14:paraId="1CF51903" w14:textId="77777777" w:rsidR="00A550D7" w:rsidRDefault="001E19CF" w:rsidP="00FF3076">
      <w:pPr>
        <w:pStyle w:val="a8"/>
        <w:numPr>
          <w:ilvl w:val="0"/>
          <w:numId w:val="141"/>
        </w:numPr>
        <w:autoSpaceDE w:val="0"/>
        <w:autoSpaceDN w:val="0"/>
        <w:adjustRightInd w:val="0"/>
        <w:spacing w:line="360" w:lineRule="auto"/>
        <w:jc w:val="both"/>
        <w:textAlignment w:val="center"/>
        <w:rPr>
          <w:rFonts w:ascii="Times New Roman" w:eastAsia="Times New Roman" w:hAnsi="Times New Roman"/>
          <w:color w:val="000000"/>
          <w:sz w:val="28"/>
          <w:szCs w:val="28"/>
        </w:rPr>
      </w:pPr>
      <w:r w:rsidRPr="00A550D7">
        <w:rPr>
          <w:rFonts w:ascii="Times New Roman" w:hAnsi="Times New Roman"/>
          <w:b/>
          <w:bCs/>
          <w:color w:val="000000"/>
          <w:sz w:val="28"/>
          <w:szCs w:val="28"/>
        </w:rPr>
        <w:t>Общие сведения о роли и месте учебного предмета</w:t>
      </w:r>
      <w:r w:rsidRPr="00A550D7">
        <w:rPr>
          <w:rFonts w:ascii="Times New Roman" w:eastAsia="Times New Roman" w:hAnsi="Times New Roman"/>
          <w:color w:val="000000"/>
          <w:sz w:val="28"/>
          <w:szCs w:val="28"/>
        </w:rPr>
        <w:t xml:space="preserve">   </w:t>
      </w:r>
    </w:p>
    <w:p w14:paraId="01CD4F6D" w14:textId="77777777" w:rsidR="00A550D7" w:rsidRPr="00A550D7" w:rsidRDefault="00A550D7" w:rsidP="00A550D7">
      <w:pPr>
        <w:autoSpaceDE w:val="0"/>
        <w:autoSpaceDN w:val="0"/>
        <w:adjustRightInd w:val="0"/>
        <w:spacing w:line="360" w:lineRule="auto"/>
        <w:ind w:firstLine="709"/>
        <w:jc w:val="both"/>
        <w:textAlignment w:val="center"/>
        <w:rPr>
          <w:rFonts w:ascii="Times New Roman" w:eastAsia="Times New Roman" w:hAnsi="Times New Roman"/>
          <w:color w:val="000000"/>
          <w:sz w:val="28"/>
          <w:szCs w:val="28"/>
        </w:rPr>
      </w:pPr>
      <w:r w:rsidRPr="00A550D7">
        <w:rPr>
          <w:rFonts w:ascii="Times New Roman" w:eastAsia="Times New Roman" w:hAnsi="Times New Roman"/>
          <w:color w:val="000000"/>
          <w:sz w:val="28"/>
          <w:szCs w:val="28"/>
        </w:rPr>
        <w:t xml:space="preserve">   Значимость учебного предмета «Изобразительное искусство» определяется нацеленностью этого предмета на развитие творческих способностей и потенциала, обучающегося с ТНР, формирование ассоциативно образного пространственного мышления, интуиции. По сравнению с остальными учебными предметами, развивающими рационально </w:t>
      </w:r>
      <w:r w:rsidRPr="00A550D7">
        <w:rPr>
          <w:rFonts w:ascii="Times New Roman" w:eastAsia="Times New Roman" w:hAnsi="Times New Roman"/>
          <w:color w:val="000000"/>
          <w:sz w:val="28"/>
          <w:szCs w:val="28"/>
        </w:rPr>
        <w:lastRenderedPageBreak/>
        <w:t>логический тип мышления, изобразительное искусство направлено в основном на формирование эмоционально образного, художественного типа мышления, что является условием становления интеллектуальной деятельности растущей личности.</w:t>
      </w:r>
    </w:p>
    <w:p w14:paraId="3C6CB914" w14:textId="77777777" w:rsidR="00A550D7" w:rsidRPr="00A550D7" w:rsidRDefault="00A550D7" w:rsidP="00A550D7">
      <w:pPr>
        <w:autoSpaceDE w:val="0"/>
        <w:autoSpaceDN w:val="0"/>
        <w:adjustRightInd w:val="0"/>
        <w:spacing w:after="0" w:line="360" w:lineRule="auto"/>
        <w:ind w:firstLine="709"/>
        <w:jc w:val="both"/>
        <w:textAlignment w:val="center"/>
        <w:rPr>
          <w:rFonts w:ascii="Times New Roman" w:eastAsia="Times New Roman" w:hAnsi="Times New Roman"/>
          <w:color w:val="000000"/>
          <w:sz w:val="28"/>
          <w:szCs w:val="28"/>
          <w:lang w:eastAsia="ru-RU"/>
        </w:rPr>
      </w:pPr>
      <w:r w:rsidRPr="00A550D7">
        <w:rPr>
          <w:rFonts w:ascii="Times New Roman" w:eastAsia="Times New Roman" w:hAnsi="Times New Roman"/>
          <w:color w:val="000000"/>
          <w:sz w:val="28"/>
          <w:szCs w:val="28"/>
          <w:lang w:eastAsia="ru-RU"/>
        </w:rPr>
        <w:t>Изобразительное искусство как учебная дисциплина обеспечивает:</w:t>
      </w:r>
    </w:p>
    <w:p w14:paraId="3204FBC0" w14:textId="77777777" w:rsidR="00A550D7" w:rsidRPr="00A550D7" w:rsidRDefault="00A550D7" w:rsidP="00FF3076">
      <w:pPr>
        <w:pStyle w:val="a8"/>
        <w:numPr>
          <w:ilvl w:val="0"/>
          <w:numId w:val="142"/>
        </w:numPr>
        <w:suppressAutoHyphens/>
        <w:autoSpaceDE w:val="0"/>
        <w:autoSpaceDN w:val="0"/>
        <w:adjustRightInd w:val="0"/>
        <w:spacing w:line="360" w:lineRule="auto"/>
        <w:ind w:left="0" w:firstLine="709"/>
        <w:jc w:val="both"/>
        <w:textAlignment w:val="center"/>
        <w:rPr>
          <w:rFonts w:ascii="Times New Roman" w:eastAsia="Times New Roman" w:hAnsi="Times New Roman"/>
          <w:color w:val="000000"/>
          <w:sz w:val="28"/>
          <w:szCs w:val="28"/>
        </w:rPr>
      </w:pPr>
      <w:r w:rsidRPr="00A550D7">
        <w:rPr>
          <w:rFonts w:ascii="Times New Roman" w:eastAsia="Times New Roman" w:hAnsi="Times New Roman"/>
          <w:color w:val="000000"/>
          <w:sz w:val="28"/>
          <w:szCs w:val="28"/>
        </w:rPr>
        <w:t>формирование умения видеть и воспринимать явления художественной культуры в окружающей жизни (техника, музеи, архитектура, дизайн, скульптура и др.);</w:t>
      </w:r>
    </w:p>
    <w:p w14:paraId="043ACA2C" w14:textId="77777777" w:rsidR="00A550D7" w:rsidRPr="00A550D7" w:rsidRDefault="00A550D7" w:rsidP="00FF3076">
      <w:pPr>
        <w:pStyle w:val="a8"/>
        <w:numPr>
          <w:ilvl w:val="0"/>
          <w:numId w:val="142"/>
        </w:numPr>
        <w:suppressAutoHyphens/>
        <w:autoSpaceDE w:val="0"/>
        <w:autoSpaceDN w:val="0"/>
        <w:adjustRightInd w:val="0"/>
        <w:spacing w:line="360" w:lineRule="auto"/>
        <w:ind w:left="0" w:firstLine="709"/>
        <w:jc w:val="both"/>
        <w:textAlignment w:val="center"/>
        <w:rPr>
          <w:rFonts w:ascii="Times New Roman" w:eastAsia="Times New Roman" w:hAnsi="Times New Roman"/>
          <w:color w:val="000000"/>
          <w:sz w:val="28"/>
          <w:szCs w:val="28"/>
        </w:rPr>
      </w:pPr>
      <w:r w:rsidRPr="00A550D7">
        <w:rPr>
          <w:rFonts w:ascii="Times New Roman" w:eastAsia="Times New Roman" w:hAnsi="Times New Roman"/>
          <w:color w:val="000000"/>
          <w:sz w:val="28"/>
          <w:szCs w:val="28"/>
        </w:rPr>
        <w:t>развитие мотивации для общения с искусством, участия в обсуждении содержания и выразительных средств произведений искусства;</w:t>
      </w:r>
    </w:p>
    <w:p w14:paraId="5E6AB028" w14:textId="77777777" w:rsidR="00A550D7" w:rsidRPr="00A550D7" w:rsidRDefault="00A550D7" w:rsidP="00FF3076">
      <w:pPr>
        <w:pStyle w:val="a8"/>
        <w:numPr>
          <w:ilvl w:val="0"/>
          <w:numId w:val="142"/>
        </w:numPr>
        <w:suppressAutoHyphens/>
        <w:autoSpaceDE w:val="0"/>
        <w:autoSpaceDN w:val="0"/>
        <w:adjustRightInd w:val="0"/>
        <w:spacing w:line="360" w:lineRule="auto"/>
        <w:ind w:left="0" w:firstLine="709"/>
        <w:jc w:val="both"/>
        <w:textAlignment w:val="center"/>
        <w:rPr>
          <w:rFonts w:ascii="Times New Roman" w:eastAsia="Times New Roman" w:hAnsi="Times New Roman"/>
          <w:color w:val="000000"/>
          <w:sz w:val="28"/>
          <w:szCs w:val="28"/>
        </w:rPr>
      </w:pPr>
      <w:r w:rsidRPr="00A550D7">
        <w:rPr>
          <w:rFonts w:ascii="Times New Roman" w:eastAsia="Times New Roman" w:hAnsi="Times New Roman"/>
          <w:color w:val="000000"/>
          <w:sz w:val="28"/>
          <w:szCs w:val="28"/>
        </w:rPr>
        <w:t>возможность активного использования языка изобразительного искусства и различных художественных материалов для освоения содержания разных учебных предметов;</w:t>
      </w:r>
    </w:p>
    <w:p w14:paraId="3DF4D4E2" w14:textId="77777777" w:rsidR="00A550D7" w:rsidRPr="00A550D7" w:rsidRDefault="00A550D7" w:rsidP="00FF3076">
      <w:pPr>
        <w:pStyle w:val="a8"/>
        <w:numPr>
          <w:ilvl w:val="0"/>
          <w:numId w:val="142"/>
        </w:numPr>
        <w:suppressAutoHyphens/>
        <w:autoSpaceDE w:val="0"/>
        <w:autoSpaceDN w:val="0"/>
        <w:adjustRightInd w:val="0"/>
        <w:spacing w:line="360" w:lineRule="auto"/>
        <w:ind w:left="0" w:firstLine="709"/>
        <w:jc w:val="both"/>
        <w:textAlignment w:val="center"/>
        <w:rPr>
          <w:rFonts w:ascii="Times New Roman" w:eastAsia="Times New Roman" w:hAnsi="Times New Roman"/>
          <w:color w:val="000000"/>
          <w:sz w:val="28"/>
          <w:szCs w:val="28"/>
        </w:rPr>
      </w:pPr>
      <w:r w:rsidRPr="00A550D7">
        <w:rPr>
          <w:rFonts w:ascii="Times New Roman" w:eastAsia="Times New Roman" w:hAnsi="Times New Roman"/>
          <w:color w:val="000000"/>
          <w:sz w:val="28"/>
          <w:szCs w:val="28"/>
        </w:rPr>
        <w:t>обогащение ключевых компетенций (коммуникативных, деятельностных и др.) художественно эстетическим содержанием;</w:t>
      </w:r>
    </w:p>
    <w:p w14:paraId="7497C095" w14:textId="77777777" w:rsidR="00A550D7" w:rsidRPr="00A550D7" w:rsidRDefault="00A550D7" w:rsidP="00FF3076">
      <w:pPr>
        <w:pStyle w:val="a8"/>
        <w:numPr>
          <w:ilvl w:val="0"/>
          <w:numId w:val="142"/>
        </w:numPr>
        <w:suppressAutoHyphens/>
        <w:autoSpaceDE w:val="0"/>
        <w:autoSpaceDN w:val="0"/>
        <w:adjustRightInd w:val="0"/>
        <w:spacing w:line="360" w:lineRule="auto"/>
        <w:ind w:left="0" w:firstLine="709"/>
        <w:jc w:val="both"/>
        <w:textAlignment w:val="center"/>
        <w:rPr>
          <w:rFonts w:ascii="Times New Roman" w:eastAsia="Times New Roman" w:hAnsi="Times New Roman"/>
          <w:color w:val="000000"/>
          <w:sz w:val="28"/>
          <w:szCs w:val="28"/>
        </w:rPr>
      </w:pPr>
      <w:r w:rsidRPr="00A550D7">
        <w:rPr>
          <w:rFonts w:ascii="Times New Roman" w:eastAsia="Times New Roman" w:hAnsi="Times New Roman"/>
          <w:color w:val="000000"/>
          <w:sz w:val="28"/>
          <w:szCs w:val="28"/>
        </w:rPr>
        <w:t>формирование умения организовывать самостоятельную художественно творческую деятельность, выбирать средства для реализации художественного замысла;</w:t>
      </w:r>
    </w:p>
    <w:p w14:paraId="7CC41633" w14:textId="77777777" w:rsidR="00A550D7" w:rsidRPr="00A550D7" w:rsidRDefault="00A550D7" w:rsidP="00FF3076">
      <w:pPr>
        <w:pStyle w:val="a8"/>
        <w:numPr>
          <w:ilvl w:val="0"/>
          <w:numId w:val="142"/>
        </w:numPr>
        <w:suppressAutoHyphens/>
        <w:autoSpaceDE w:val="0"/>
        <w:autoSpaceDN w:val="0"/>
        <w:adjustRightInd w:val="0"/>
        <w:spacing w:line="360" w:lineRule="auto"/>
        <w:ind w:left="0" w:firstLine="709"/>
        <w:jc w:val="both"/>
        <w:textAlignment w:val="center"/>
        <w:rPr>
          <w:rFonts w:ascii="Times New Roman" w:eastAsia="Times New Roman" w:hAnsi="Times New Roman"/>
          <w:color w:val="000000"/>
          <w:sz w:val="28"/>
          <w:szCs w:val="28"/>
        </w:rPr>
      </w:pPr>
      <w:r w:rsidRPr="00A550D7">
        <w:rPr>
          <w:rFonts w:ascii="Times New Roman" w:eastAsia="Times New Roman" w:hAnsi="Times New Roman"/>
          <w:color w:val="000000"/>
          <w:sz w:val="28"/>
          <w:szCs w:val="28"/>
        </w:rPr>
        <w:t>развитие способности оценивать результаты художественно творческой деятельности, собственной и одноклассников.</w:t>
      </w:r>
    </w:p>
    <w:p w14:paraId="0994AF52" w14:textId="77777777" w:rsidR="00A550D7" w:rsidRPr="00A550D7" w:rsidRDefault="00A550D7" w:rsidP="00A550D7">
      <w:pPr>
        <w:suppressAutoHyphens/>
        <w:autoSpaceDE w:val="0"/>
        <w:autoSpaceDN w:val="0"/>
        <w:adjustRightInd w:val="0"/>
        <w:spacing w:after="0" w:line="360" w:lineRule="auto"/>
        <w:ind w:firstLine="709"/>
        <w:jc w:val="both"/>
        <w:textAlignment w:val="center"/>
        <w:rPr>
          <w:rFonts w:ascii="Times New Roman" w:eastAsia="Times New Roman" w:hAnsi="Times New Roman"/>
          <w:color w:val="000000"/>
          <w:sz w:val="28"/>
          <w:szCs w:val="28"/>
          <w:lang w:eastAsia="ru-RU"/>
        </w:rPr>
      </w:pPr>
    </w:p>
    <w:p w14:paraId="28169BF5" w14:textId="77777777" w:rsidR="00A550D7" w:rsidRPr="00A550D7" w:rsidRDefault="00A550D7" w:rsidP="00A550D7">
      <w:pPr>
        <w:spacing w:after="0" w:line="360" w:lineRule="auto"/>
        <w:ind w:right="363" w:firstLine="709"/>
        <w:jc w:val="both"/>
        <w:rPr>
          <w:rFonts w:ascii="Times New Roman" w:eastAsia="Times New Roman" w:hAnsi="Times New Roman"/>
          <w:b/>
          <w:bCs/>
          <w:color w:val="000000"/>
          <w:sz w:val="28"/>
          <w:szCs w:val="28"/>
          <w:lang w:eastAsia="ru-RU"/>
        </w:rPr>
      </w:pPr>
      <w:r w:rsidRPr="00A550D7">
        <w:rPr>
          <w:rFonts w:ascii="Times New Roman" w:eastAsia="Times New Roman" w:hAnsi="Times New Roman"/>
          <w:b/>
          <w:bCs/>
          <w:color w:val="000000"/>
          <w:sz w:val="28"/>
          <w:szCs w:val="28"/>
          <w:lang w:eastAsia="ru-RU"/>
        </w:rPr>
        <w:t>2. Цель и задачи изучения курса</w:t>
      </w:r>
    </w:p>
    <w:p w14:paraId="0669BE34" w14:textId="45107991"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A550D7">
        <w:rPr>
          <w:rFonts w:ascii="Times New Roman" w:hAnsi="Times New Roman"/>
          <w:b/>
          <w:bCs/>
          <w:color w:val="00000A"/>
          <w:sz w:val="28"/>
          <w:szCs w:val="28"/>
        </w:rPr>
        <w:t>Цель курса</w:t>
      </w:r>
      <w:r w:rsidRPr="00A550D7">
        <w:rPr>
          <w:rFonts w:ascii="Times New Roman" w:hAnsi="Times New Roman"/>
          <w:color w:val="000000"/>
          <w:sz w:val="28"/>
          <w:szCs w:val="28"/>
        </w:rPr>
        <w:t xml:space="preserve">: Одной из самых главных целей преподавания искусства является задача развитие у </w:t>
      </w:r>
      <w:r w:rsidR="00AD6B54">
        <w:rPr>
          <w:rFonts w:ascii="Times New Roman" w:hAnsi="Times New Roman"/>
          <w:color w:val="000000"/>
          <w:sz w:val="28"/>
          <w:szCs w:val="28"/>
        </w:rPr>
        <w:t>обучающегося</w:t>
      </w:r>
      <w:r w:rsidRPr="00A550D7">
        <w:rPr>
          <w:rFonts w:ascii="Times New Roman" w:hAnsi="Times New Roman"/>
          <w:color w:val="000000"/>
          <w:sz w:val="28"/>
          <w:szCs w:val="28"/>
        </w:rPr>
        <w:t xml:space="preserve"> интереса к внутреннему миру человека, способности «углубления в себя», сознание своих внутренних переживаний, что является залогом развития способности сопереживания, развитие художественно-творческих способностей </w:t>
      </w:r>
      <w:r w:rsidR="00AD6B54">
        <w:rPr>
          <w:rFonts w:ascii="Times New Roman" w:hAnsi="Times New Roman"/>
          <w:color w:val="000000"/>
          <w:sz w:val="28"/>
          <w:szCs w:val="28"/>
        </w:rPr>
        <w:t>об</w:t>
      </w:r>
      <w:r w:rsidRPr="00A550D7">
        <w:rPr>
          <w:rFonts w:ascii="Times New Roman" w:hAnsi="Times New Roman"/>
          <w:color w:val="000000"/>
          <w:sz w:val="28"/>
          <w:szCs w:val="28"/>
        </w:rPr>
        <w:t>уча</w:t>
      </w:r>
      <w:r w:rsidR="00AD6B54">
        <w:rPr>
          <w:rFonts w:ascii="Times New Roman" w:hAnsi="Times New Roman"/>
          <w:color w:val="000000"/>
          <w:sz w:val="28"/>
          <w:szCs w:val="28"/>
        </w:rPr>
        <w:t>ю</w:t>
      </w:r>
      <w:r w:rsidRPr="00A550D7">
        <w:rPr>
          <w:rFonts w:ascii="Times New Roman" w:hAnsi="Times New Roman"/>
          <w:color w:val="000000"/>
          <w:sz w:val="28"/>
          <w:szCs w:val="28"/>
        </w:rPr>
        <w:t xml:space="preserve">щихся, образного и ассоциативного мышления, фантазии, зрительно-образной памяти, эмоционально-эстетического восприятия действительности. </w:t>
      </w:r>
    </w:p>
    <w:p w14:paraId="21B28D36"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b/>
          <w:color w:val="000000"/>
          <w:sz w:val="28"/>
          <w:szCs w:val="28"/>
        </w:rPr>
      </w:pPr>
      <w:r w:rsidRPr="00A550D7">
        <w:rPr>
          <w:rFonts w:ascii="Times New Roman" w:hAnsi="Times New Roman"/>
          <w:color w:val="000000"/>
          <w:sz w:val="28"/>
          <w:szCs w:val="28"/>
        </w:rPr>
        <w:lastRenderedPageBreak/>
        <w:t xml:space="preserve"> </w:t>
      </w:r>
      <w:r w:rsidRPr="00A550D7">
        <w:rPr>
          <w:rFonts w:ascii="Times New Roman" w:hAnsi="Times New Roman"/>
          <w:b/>
          <w:color w:val="00000A"/>
          <w:sz w:val="28"/>
          <w:szCs w:val="28"/>
        </w:rPr>
        <w:t>Основными </w:t>
      </w:r>
      <w:r w:rsidRPr="00A550D7">
        <w:rPr>
          <w:rFonts w:ascii="Times New Roman" w:hAnsi="Times New Roman"/>
          <w:b/>
          <w:bCs/>
          <w:color w:val="00000A"/>
          <w:sz w:val="28"/>
          <w:szCs w:val="28"/>
        </w:rPr>
        <w:t>задачами</w:t>
      </w:r>
      <w:r w:rsidRPr="00A550D7">
        <w:rPr>
          <w:rFonts w:ascii="Times New Roman" w:hAnsi="Times New Roman"/>
          <w:b/>
          <w:color w:val="00000A"/>
          <w:sz w:val="28"/>
          <w:szCs w:val="28"/>
        </w:rPr>
        <w:t> обучения изобразительному искусству являются:</w:t>
      </w:r>
    </w:p>
    <w:p w14:paraId="59E00C8F"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A550D7">
        <w:rPr>
          <w:rFonts w:ascii="Times New Roman" w:hAnsi="Times New Roman"/>
          <w:color w:val="00000A"/>
          <w:sz w:val="28"/>
          <w:szCs w:val="28"/>
        </w:rPr>
        <w:t xml:space="preserve">   - развитие эстетических чувств и понимания прекрасного, способности наслаждаться искусством, раскрывать специфику художественно-образного отображения действительности средствами графики, живописи, скульптуры и декоративно-прикладного искусства;</w:t>
      </w:r>
    </w:p>
    <w:p w14:paraId="034EAFC8"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A550D7">
        <w:rPr>
          <w:rFonts w:ascii="Times New Roman" w:hAnsi="Times New Roman"/>
          <w:color w:val="00000A"/>
          <w:sz w:val="28"/>
          <w:szCs w:val="28"/>
        </w:rPr>
        <w:t xml:space="preserve">   - формирование первоначальных представлений о роли изобразительного искусства в жизни человека, его роли в духовно-нравственном развитии человека;</w:t>
      </w:r>
    </w:p>
    <w:p w14:paraId="7CBA395C"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A550D7">
        <w:rPr>
          <w:rFonts w:ascii="Times New Roman" w:hAnsi="Times New Roman"/>
          <w:color w:val="00000A"/>
          <w:sz w:val="28"/>
          <w:szCs w:val="28"/>
        </w:rPr>
        <w:t xml:space="preserve">   - формирование основ художественной культуры, эстетического отношения к миру, понимания красоты как ценности, потребности в художественном творчестве;</w:t>
      </w:r>
    </w:p>
    <w:p w14:paraId="0F3776FD"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A550D7">
        <w:rPr>
          <w:rFonts w:ascii="Times New Roman" w:hAnsi="Times New Roman"/>
          <w:color w:val="00000A"/>
          <w:sz w:val="28"/>
          <w:szCs w:val="28"/>
        </w:rPr>
        <w:t xml:space="preserve">   - ознакомление с выдающимися произведениями изобразительного искусства и архитектуры разных эпох и народов, с произведениями декоративно-прикладного искусства и дизайна;</w:t>
      </w:r>
    </w:p>
    <w:p w14:paraId="5DDC75FD"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A550D7">
        <w:rPr>
          <w:rFonts w:ascii="Times New Roman" w:hAnsi="Times New Roman"/>
          <w:color w:val="00000A"/>
          <w:sz w:val="28"/>
          <w:szCs w:val="28"/>
        </w:rPr>
        <w:t xml:space="preserve">   - овладение практическими умениями и навыками в восприятии, анализе и оценке произведений искусства;</w:t>
      </w:r>
    </w:p>
    <w:p w14:paraId="6DA75FF2"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A550D7">
        <w:rPr>
          <w:rFonts w:ascii="Times New Roman" w:hAnsi="Times New Roman"/>
          <w:color w:val="00000A"/>
          <w:sz w:val="28"/>
          <w:szCs w:val="28"/>
        </w:rPr>
        <w:t xml:space="preserve">   - овладение элементарными практическими умениями и навыками в различных видах художественной деятельности;</w:t>
      </w:r>
    </w:p>
    <w:p w14:paraId="4918BC7A"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A550D7">
        <w:rPr>
          <w:rFonts w:ascii="Times New Roman" w:hAnsi="Times New Roman"/>
          <w:color w:val="00000A"/>
          <w:sz w:val="28"/>
          <w:szCs w:val="28"/>
        </w:rPr>
        <w:t xml:space="preserve">   - развитие способностей к выражению в творческих работах своего отношения к окружающему миру;</w:t>
      </w:r>
    </w:p>
    <w:p w14:paraId="55036E02"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A550D7">
        <w:rPr>
          <w:rFonts w:ascii="Times New Roman" w:hAnsi="Times New Roman"/>
          <w:color w:val="00000A"/>
          <w:sz w:val="28"/>
          <w:szCs w:val="28"/>
        </w:rPr>
        <w:t xml:space="preserve">   - усвоение элементарных знаний основ реалистического рисунка, навыков рисования с натуры, по памяти, по представлению; формирование умения самостоятельно выполнять сюжетные рисунки;</w:t>
      </w:r>
    </w:p>
    <w:p w14:paraId="7FA02CD2"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A550D7">
        <w:rPr>
          <w:rFonts w:ascii="Times New Roman" w:hAnsi="Times New Roman"/>
          <w:color w:val="00000A"/>
          <w:sz w:val="28"/>
          <w:szCs w:val="28"/>
        </w:rPr>
        <w:t xml:space="preserve">   - развитие изобразительных способностей, художественного вкуса, творческого воображения;</w:t>
      </w:r>
    </w:p>
    <w:p w14:paraId="3EE47C49"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A550D7">
        <w:rPr>
          <w:rFonts w:ascii="Times New Roman" w:hAnsi="Times New Roman"/>
          <w:color w:val="00000A"/>
          <w:sz w:val="28"/>
          <w:szCs w:val="28"/>
        </w:rPr>
        <w:t xml:space="preserve">   - развитие способностей к художественно-образному, эмоционально-ценностному восприятию произведений изобразительного искусства и умения отражать их в речи;</w:t>
      </w:r>
    </w:p>
    <w:p w14:paraId="5E80CA12"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A550D7">
        <w:rPr>
          <w:rFonts w:ascii="Times New Roman" w:hAnsi="Times New Roman"/>
          <w:color w:val="00000A"/>
          <w:sz w:val="28"/>
          <w:szCs w:val="28"/>
        </w:rPr>
        <w:lastRenderedPageBreak/>
        <w:t xml:space="preserve">   - коррекция недостатков познавательной деятельности путем систематического и целенаправленного воспитания и развития правильного восприятия формы, конструкции, величины, цвета предметов, их положения в пространстве; умения находить в изображенном существенные признаки, устанавливать их сходство и различие;</w:t>
      </w:r>
    </w:p>
    <w:p w14:paraId="0DD4EE4E"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A550D7">
        <w:rPr>
          <w:rFonts w:ascii="Times New Roman" w:hAnsi="Times New Roman"/>
          <w:color w:val="00000A"/>
          <w:sz w:val="28"/>
          <w:szCs w:val="28"/>
        </w:rPr>
        <w:t xml:space="preserve">   - коррекция недостатков в развитии мелкой моторики;</w:t>
      </w:r>
    </w:p>
    <w:p w14:paraId="3CC6F10A"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A550D7">
        <w:rPr>
          <w:rFonts w:ascii="Times New Roman" w:hAnsi="Times New Roman"/>
          <w:color w:val="00000A"/>
          <w:sz w:val="28"/>
          <w:szCs w:val="28"/>
        </w:rPr>
        <w:t xml:space="preserve">   - развитие зрительного восприятия, оптико-пространственных представлений, конструктивного праксиса, графических умений и навыков;</w:t>
      </w:r>
    </w:p>
    <w:p w14:paraId="3719EA25"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A550D7">
        <w:rPr>
          <w:rFonts w:ascii="Times New Roman" w:hAnsi="Times New Roman"/>
          <w:color w:val="00000A"/>
          <w:sz w:val="28"/>
          <w:szCs w:val="28"/>
        </w:rPr>
        <w:t xml:space="preserve">   - усвоение понятийного ряда, на основе которого достигается овладение изобразительной грамотой.</w:t>
      </w:r>
    </w:p>
    <w:p w14:paraId="78385B4A"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p>
    <w:p w14:paraId="25131B86"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b/>
          <w:bCs/>
          <w:color w:val="00000A"/>
          <w:sz w:val="28"/>
          <w:szCs w:val="28"/>
        </w:rPr>
      </w:pPr>
      <w:r w:rsidRPr="00A550D7">
        <w:rPr>
          <w:rFonts w:ascii="Times New Roman" w:hAnsi="Times New Roman"/>
          <w:b/>
          <w:bCs/>
          <w:color w:val="00000A"/>
          <w:sz w:val="28"/>
          <w:szCs w:val="28"/>
        </w:rPr>
        <w:t>3. Основные подходы к реализации курса</w:t>
      </w:r>
    </w:p>
    <w:p w14:paraId="69139E0C" w14:textId="77777777" w:rsidR="00A550D7" w:rsidRPr="00A550D7" w:rsidRDefault="00A550D7" w:rsidP="00A550D7">
      <w:pPr>
        <w:spacing w:after="0" w:line="360" w:lineRule="auto"/>
        <w:ind w:right="108" w:firstLine="709"/>
        <w:jc w:val="both"/>
        <w:rPr>
          <w:rFonts w:ascii="Times New Roman" w:eastAsia="Times New Roman" w:hAnsi="Times New Roman"/>
          <w:color w:val="000000"/>
          <w:sz w:val="28"/>
          <w:szCs w:val="28"/>
          <w:lang w:eastAsia="ru-RU"/>
        </w:rPr>
      </w:pPr>
      <w:r w:rsidRPr="00A550D7">
        <w:rPr>
          <w:rFonts w:ascii="Times New Roman" w:eastAsia="Times New Roman" w:hAnsi="Times New Roman"/>
          <w:color w:val="00000A"/>
          <w:sz w:val="28"/>
          <w:szCs w:val="28"/>
          <w:lang w:eastAsia="ru-RU"/>
        </w:rPr>
        <w:t xml:space="preserve"> Межпредметные связи учебного предмета «Изобразительное искусство» с учебными предметами «Русский язык», «Литература», «Биология», «География», «Музыка» обеспечивают обогащение и уточнение эмотивной лексики, развитие рефлексии, передаваемых чувств, отношений к природе, культурным традициям различных народов и стран, их музыке, былинам, сказкам, человеческим взаимоотношениям; формирование представлений о роли изобразительного искусства в организации материального окружения человека. </w:t>
      </w:r>
    </w:p>
    <w:p w14:paraId="30A31F4E" w14:textId="159246EF"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A550D7">
        <w:rPr>
          <w:rFonts w:ascii="Times New Roman" w:hAnsi="Times New Roman"/>
          <w:color w:val="000000"/>
          <w:sz w:val="28"/>
          <w:szCs w:val="28"/>
        </w:rPr>
        <w:t xml:space="preserve">  Содержание программы направлено на реализацию приоритетных направлений художественного образования: приобщение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w:t>
      </w:r>
      <w:r w:rsidR="00B24822">
        <w:rPr>
          <w:rFonts w:ascii="Times New Roman" w:hAnsi="Times New Roman"/>
          <w:color w:val="000000"/>
          <w:sz w:val="28"/>
          <w:szCs w:val="28"/>
        </w:rPr>
        <w:t>обучающегося</w:t>
      </w:r>
      <w:r w:rsidRPr="00A550D7">
        <w:rPr>
          <w:rFonts w:ascii="Times New Roman" w:hAnsi="Times New Roman"/>
          <w:color w:val="000000"/>
          <w:sz w:val="28"/>
          <w:szCs w:val="28"/>
        </w:rPr>
        <w:t xml:space="preserve">. Изучаются такие закономерности изобразительного искусства, без которых невозможна ориентация в потоке художественной информации. </w:t>
      </w:r>
      <w:r w:rsidR="00AD6B54">
        <w:rPr>
          <w:rFonts w:ascii="Times New Roman" w:hAnsi="Times New Roman"/>
          <w:color w:val="000000"/>
          <w:sz w:val="28"/>
          <w:szCs w:val="28"/>
        </w:rPr>
        <w:t>Обу</w:t>
      </w:r>
      <w:r w:rsidRPr="00A550D7">
        <w:rPr>
          <w:rFonts w:ascii="Times New Roman" w:hAnsi="Times New Roman"/>
          <w:color w:val="000000"/>
          <w:sz w:val="28"/>
          <w:szCs w:val="28"/>
        </w:rPr>
        <w:t>ча</w:t>
      </w:r>
      <w:r w:rsidR="00AD6B54">
        <w:rPr>
          <w:rFonts w:ascii="Times New Roman" w:hAnsi="Times New Roman"/>
          <w:color w:val="000000"/>
          <w:sz w:val="28"/>
          <w:szCs w:val="28"/>
        </w:rPr>
        <w:t>ю</w:t>
      </w:r>
      <w:r w:rsidRPr="00A550D7">
        <w:rPr>
          <w:rFonts w:ascii="Times New Roman" w:hAnsi="Times New Roman"/>
          <w:color w:val="000000"/>
          <w:sz w:val="28"/>
          <w:szCs w:val="28"/>
        </w:rPr>
        <w:t xml:space="preserve">щиеся получают представление об изобразительном искусстве как целостном явлении, поэтому темы программ формулируются так, чтобы избежать излишней детализации, расчлененности и препарирования явлений, фактов, событий. Это дает возможность сохранить </w:t>
      </w:r>
      <w:r w:rsidRPr="00A550D7">
        <w:rPr>
          <w:rFonts w:ascii="Times New Roman" w:hAnsi="Times New Roman"/>
          <w:color w:val="000000"/>
          <w:sz w:val="28"/>
          <w:szCs w:val="28"/>
        </w:rPr>
        <w:lastRenderedPageBreak/>
        <w:t xml:space="preserve">ценностные аспекты искусства и не свести его изучение к узко технологической стороне. Содержание художественного образования предусматривает два вида деятельности </w:t>
      </w:r>
      <w:r w:rsidR="00AD6B54">
        <w:rPr>
          <w:rFonts w:ascii="Times New Roman" w:hAnsi="Times New Roman"/>
          <w:color w:val="000000"/>
          <w:sz w:val="28"/>
          <w:szCs w:val="28"/>
        </w:rPr>
        <w:t>об</w:t>
      </w:r>
      <w:r w:rsidRPr="00A550D7">
        <w:rPr>
          <w:rFonts w:ascii="Times New Roman" w:hAnsi="Times New Roman"/>
          <w:color w:val="000000"/>
          <w:sz w:val="28"/>
          <w:szCs w:val="28"/>
        </w:rPr>
        <w:t>уча</w:t>
      </w:r>
      <w:r w:rsidR="00AD6B54">
        <w:rPr>
          <w:rFonts w:ascii="Times New Roman" w:hAnsi="Times New Roman"/>
          <w:color w:val="000000"/>
          <w:sz w:val="28"/>
          <w:szCs w:val="28"/>
        </w:rPr>
        <w:t>ю</w:t>
      </w:r>
      <w:r w:rsidRPr="00A550D7">
        <w:rPr>
          <w:rFonts w:ascii="Times New Roman" w:hAnsi="Times New Roman"/>
          <w:color w:val="000000"/>
          <w:sz w:val="28"/>
          <w:szCs w:val="28"/>
        </w:rPr>
        <w:t xml:space="preserve">щихся: восприятие произведений искусства (ученик – зритель) и собственную художественно-творческую деятельность (ученик – художник), что  позволяет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w:t>
      </w:r>
      <w:r w:rsidR="00AD6B54">
        <w:rPr>
          <w:rFonts w:ascii="Times New Roman" w:hAnsi="Times New Roman"/>
          <w:color w:val="000000"/>
          <w:sz w:val="28"/>
          <w:szCs w:val="28"/>
        </w:rPr>
        <w:t>обучающегося</w:t>
      </w:r>
      <w:r w:rsidRPr="00A550D7">
        <w:rPr>
          <w:rFonts w:ascii="Times New Roman" w:hAnsi="Times New Roman"/>
          <w:color w:val="000000"/>
          <w:sz w:val="28"/>
          <w:szCs w:val="28"/>
        </w:rPr>
        <w:t xml:space="preserve"> с произведениями искусства, что позволяет вывести на передний план деятельностное освоение изобразительного искусства.</w:t>
      </w:r>
    </w:p>
    <w:p w14:paraId="7CF4D138"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A550D7">
        <w:rPr>
          <w:rFonts w:ascii="Times New Roman" w:hAnsi="Times New Roman"/>
          <w:color w:val="000000"/>
          <w:sz w:val="28"/>
          <w:szCs w:val="28"/>
        </w:rPr>
        <w:t xml:space="preserve">   Основные межпредметные связи осуществляются с уроками музыки и литературы, при прохождении отдельных тем рекомендуется использовать межпредметные связи с биологией (строение растений, животных, пропорции человека, связи в природе), математикой (геометрические фигуры и объемы), технологией (природные и искусственные материалы, отделка готовых изделий). </w:t>
      </w:r>
    </w:p>
    <w:p w14:paraId="570B4209" w14:textId="77777777" w:rsidR="00A550D7" w:rsidRPr="00A550D7" w:rsidRDefault="00A550D7" w:rsidP="00A550D7">
      <w:pPr>
        <w:spacing w:after="0" w:line="360" w:lineRule="auto"/>
        <w:ind w:right="15" w:firstLine="709"/>
        <w:jc w:val="both"/>
        <w:rPr>
          <w:rFonts w:ascii="Times New Roman" w:eastAsia="Times New Roman" w:hAnsi="Times New Roman"/>
          <w:color w:val="000000"/>
          <w:sz w:val="28"/>
          <w:szCs w:val="28"/>
          <w:lang w:eastAsia="ru-RU"/>
        </w:rPr>
      </w:pPr>
      <w:r w:rsidRPr="00A550D7">
        <w:rPr>
          <w:rFonts w:ascii="Times New Roman" w:eastAsia="Times New Roman" w:hAnsi="Times New Roman"/>
          <w:color w:val="000000"/>
          <w:sz w:val="28"/>
          <w:szCs w:val="28"/>
          <w:lang w:eastAsia="ru-RU"/>
        </w:rPr>
        <w:t xml:space="preserve">Программой предусмотрены следующие виды рисования: рисование с натуры, рисование на темы, декоративное рисование. При обучении этим видам изобразительной практической деятельности решаются как учебные, так и коррекционные задачи. </w:t>
      </w:r>
    </w:p>
    <w:p w14:paraId="65F1344D" w14:textId="77777777" w:rsidR="00A550D7" w:rsidRPr="00A550D7" w:rsidRDefault="00A550D7" w:rsidP="00A550D7">
      <w:pPr>
        <w:spacing w:after="0" w:line="360" w:lineRule="auto"/>
        <w:ind w:right="15" w:firstLine="709"/>
        <w:jc w:val="both"/>
        <w:rPr>
          <w:rFonts w:ascii="Times New Roman" w:eastAsia="Times New Roman" w:hAnsi="Times New Roman"/>
          <w:color w:val="000000"/>
          <w:sz w:val="28"/>
          <w:szCs w:val="28"/>
          <w:lang w:eastAsia="ru-RU"/>
        </w:rPr>
      </w:pPr>
      <w:r w:rsidRPr="00A550D7">
        <w:rPr>
          <w:rFonts w:ascii="Times New Roman" w:eastAsia="Times New Roman" w:hAnsi="Times New Roman"/>
          <w:b/>
          <w:color w:val="000000"/>
          <w:sz w:val="28"/>
          <w:szCs w:val="28"/>
          <w:lang w:eastAsia="ru-RU"/>
        </w:rPr>
        <w:t xml:space="preserve">   Рисование с натуры </w:t>
      </w:r>
      <w:r w:rsidRPr="00A550D7">
        <w:rPr>
          <w:rFonts w:ascii="Times New Roman" w:eastAsia="Times New Roman" w:hAnsi="Times New Roman"/>
          <w:color w:val="000000"/>
          <w:sz w:val="28"/>
          <w:szCs w:val="28"/>
          <w:lang w:eastAsia="ru-RU"/>
        </w:rPr>
        <w:t xml:space="preserve">способствует формированию у обучающихся умения внимательно рассматривать предметы, анализировать их форму, пропорции и конструкцию, определять соотношения между объектами изображения и т.д. В процессе рисования с натуры развиваются зрительное восприятие, внимание обучающихся, их воображение и творческое мышление. </w:t>
      </w:r>
    </w:p>
    <w:p w14:paraId="7170506D" w14:textId="77777777" w:rsidR="00A550D7" w:rsidRPr="00A550D7" w:rsidRDefault="00A550D7" w:rsidP="00A550D7">
      <w:pPr>
        <w:spacing w:after="0" w:line="360" w:lineRule="auto"/>
        <w:ind w:right="15" w:firstLine="709"/>
        <w:jc w:val="both"/>
        <w:rPr>
          <w:rFonts w:ascii="Times New Roman" w:eastAsia="Times New Roman" w:hAnsi="Times New Roman"/>
          <w:color w:val="000000"/>
          <w:sz w:val="28"/>
          <w:szCs w:val="28"/>
          <w:lang w:eastAsia="ru-RU"/>
        </w:rPr>
      </w:pPr>
      <w:r w:rsidRPr="00A550D7">
        <w:rPr>
          <w:rFonts w:ascii="Times New Roman" w:eastAsia="Times New Roman" w:hAnsi="Times New Roman"/>
          <w:b/>
          <w:color w:val="000000"/>
          <w:sz w:val="28"/>
          <w:szCs w:val="28"/>
          <w:lang w:eastAsia="ru-RU"/>
        </w:rPr>
        <w:t xml:space="preserve">   Рисунки на темы</w:t>
      </w:r>
      <w:r w:rsidRPr="00A550D7">
        <w:rPr>
          <w:rFonts w:ascii="Times New Roman" w:eastAsia="Times New Roman" w:hAnsi="Times New Roman"/>
          <w:color w:val="000000"/>
          <w:sz w:val="28"/>
          <w:szCs w:val="28"/>
          <w:lang w:eastAsia="ru-RU"/>
        </w:rPr>
        <w:t xml:space="preserve"> выполняются по памяти, на основе предварительных целенаправленных наблюдений. В процессе рисования на темы совершенствуются и закрепляются навыки грамотного изображения пропорций, конструктивных особенностей объекта, пространственного </w:t>
      </w:r>
      <w:r w:rsidRPr="00A550D7">
        <w:rPr>
          <w:rFonts w:ascii="Times New Roman" w:eastAsia="Times New Roman" w:hAnsi="Times New Roman"/>
          <w:color w:val="000000"/>
          <w:sz w:val="28"/>
          <w:szCs w:val="28"/>
          <w:lang w:eastAsia="ru-RU"/>
        </w:rPr>
        <w:lastRenderedPageBreak/>
        <w:t>положения, освещенности, цвета предметов, а также формируется умение выполнять рисунок выразительно. Необходимо поощрять самостоятельность обучающихся в выборе тем и их раскрытии, использование оригинальных композиций и техники исполнения.</w:t>
      </w:r>
    </w:p>
    <w:p w14:paraId="7CCA595C" w14:textId="77777777" w:rsidR="00A550D7" w:rsidRPr="00A550D7" w:rsidRDefault="00A550D7" w:rsidP="00A550D7">
      <w:pPr>
        <w:spacing w:after="0" w:line="360" w:lineRule="auto"/>
        <w:ind w:right="15" w:firstLine="709"/>
        <w:jc w:val="both"/>
        <w:rPr>
          <w:rFonts w:ascii="Times New Roman" w:eastAsia="Times New Roman" w:hAnsi="Times New Roman"/>
          <w:color w:val="000000"/>
          <w:sz w:val="28"/>
          <w:szCs w:val="28"/>
          <w:lang w:eastAsia="ru-RU"/>
        </w:rPr>
      </w:pPr>
      <w:r w:rsidRPr="00A550D7">
        <w:rPr>
          <w:rFonts w:ascii="Times New Roman" w:eastAsia="Times New Roman" w:hAnsi="Times New Roman"/>
          <w:b/>
          <w:color w:val="000000"/>
          <w:sz w:val="28"/>
          <w:szCs w:val="28"/>
          <w:lang w:eastAsia="ru-RU"/>
        </w:rPr>
        <w:t>Декоративное рисование</w:t>
      </w:r>
      <w:r w:rsidRPr="00A550D7">
        <w:rPr>
          <w:rFonts w:ascii="Times New Roman" w:eastAsia="Times New Roman" w:hAnsi="Times New Roman"/>
          <w:color w:val="000000"/>
          <w:sz w:val="28"/>
          <w:szCs w:val="28"/>
          <w:lang w:eastAsia="ru-RU"/>
        </w:rPr>
        <w:t xml:space="preserve"> – является одним из видов изобразительного искусства. Источником для данного вида изображения является многообразное народное искусство, в орнаментах которого отражается природа и национальная культура. Основное    назначение декоративного рисования – это украшение самых разных предметов. Особенностью народного декоративного узора является ритмическое повторение тех или иных элементов рисунка. </w:t>
      </w:r>
    </w:p>
    <w:p w14:paraId="79D310AF" w14:textId="77777777" w:rsidR="00A550D7" w:rsidRPr="00A550D7" w:rsidRDefault="00A550D7" w:rsidP="00A550D7">
      <w:pPr>
        <w:spacing w:after="0" w:line="360" w:lineRule="auto"/>
        <w:ind w:right="-259" w:firstLine="709"/>
        <w:jc w:val="both"/>
        <w:rPr>
          <w:rFonts w:ascii="Times New Roman" w:eastAsia="Times New Roman" w:hAnsi="Times New Roman"/>
          <w:b/>
          <w:sz w:val="28"/>
          <w:szCs w:val="28"/>
          <w:lang w:eastAsia="ru-RU"/>
        </w:rPr>
      </w:pPr>
      <w:r w:rsidRPr="00A550D7">
        <w:rPr>
          <w:rFonts w:ascii="Times New Roman" w:eastAsia="Times New Roman" w:hAnsi="Times New Roman"/>
          <w:b/>
          <w:sz w:val="28"/>
          <w:szCs w:val="28"/>
          <w:lang w:eastAsia="ru-RU"/>
        </w:rPr>
        <w:t>4. Планирование курса</w:t>
      </w:r>
    </w:p>
    <w:p w14:paraId="313409ED" w14:textId="77777777" w:rsidR="00A550D7" w:rsidRPr="00A550D7" w:rsidRDefault="00A550D7" w:rsidP="00A550D7">
      <w:pPr>
        <w:spacing w:after="0" w:line="360" w:lineRule="auto"/>
        <w:ind w:right="-259" w:firstLine="709"/>
        <w:jc w:val="both"/>
        <w:rPr>
          <w:rFonts w:ascii="Times New Roman" w:eastAsia="Times New Roman" w:hAnsi="Times New Roman"/>
          <w:b/>
          <w:sz w:val="28"/>
          <w:szCs w:val="28"/>
          <w:lang w:eastAsia="ru-RU"/>
        </w:rPr>
      </w:pPr>
      <w:r w:rsidRPr="00A550D7">
        <w:rPr>
          <w:rFonts w:ascii="Times New Roman" w:eastAsia="Times New Roman" w:hAnsi="Times New Roman"/>
          <w:sz w:val="28"/>
          <w:szCs w:val="28"/>
          <w:lang w:eastAsia="ru-RU"/>
        </w:rPr>
        <w:t>Учебный предмет «Изобразительное искусство» реализуется за счет обязательной части учебного плана.</w:t>
      </w:r>
    </w:p>
    <w:p w14:paraId="346DA8C8" w14:textId="77777777" w:rsidR="00A550D7" w:rsidRPr="00A550D7" w:rsidRDefault="00A550D7" w:rsidP="00A550D7">
      <w:pPr>
        <w:spacing w:after="0" w:line="360" w:lineRule="auto"/>
        <w:ind w:right="15" w:firstLine="709"/>
        <w:jc w:val="both"/>
        <w:rPr>
          <w:rFonts w:ascii="Times New Roman" w:eastAsia="Times New Roman" w:hAnsi="Times New Roman"/>
          <w:color w:val="000000"/>
          <w:sz w:val="28"/>
          <w:szCs w:val="28"/>
          <w:lang w:eastAsia="ru-RU"/>
        </w:rPr>
      </w:pPr>
      <w:r w:rsidRPr="00A550D7">
        <w:rPr>
          <w:rFonts w:ascii="Times New Roman" w:eastAsia="Times New Roman" w:hAnsi="Times New Roman"/>
          <w:color w:val="000000"/>
          <w:sz w:val="28"/>
          <w:szCs w:val="28"/>
          <w:lang w:eastAsia="ru-RU"/>
        </w:rPr>
        <w:t xml:space="preserve">   Тематическое планирование для 5, 6 и 7 классов по изобразительному искусству ориентированы на 34 часа в год по 1 часу в неделю.</w:t>
      </w:r>
    </w:p>
    <w:p w14:paraId="6DF0D8C5" w14:textId="77777777" w:rsidR="00A550D7" w:rsidRPr="00A550D7" w:rsidRDefault="00A550D7" w:rsidP="00A550D7">
      <w:pPr>
        <w:spacing w:after="0" w:line="360" w:lineRule="auto"/>
        <w:ind w:right="15" w:firstLine="709"/>
        <w:jc w:val="both"/>
        <w:rPr>
          <w:rFonts w:ascii="Times New Roman" w:eastAsia="Times New Roman" w:hAnsi="Times New Roman"/>
          <w:color w:val="000000"/>
          <w:sz w:val="28"/>
          <w:szCs w:val="28"/>
          <w:lang w:eastAsia="ru-RU"/>
        </w:rPr>
      </w:pPr>
    </w:p>
    <w:p w14:paraId="4BB8EEC8" w14:textId="77777777" w:rsidR="00A550D7" w:rsidRPr="00A550D7" w:rsidRDefault="00A550D7" w:rsidP="00A550D7">
      <w:pPr>
        <w:spacing w:after="0" w:line="360" w:lineRule="auto"/>
        <w:ind w:right="-259" w:firstLine="709"/>
        <w:jc w:val="both"/>
        <w:rPr>
          <w:rFonts w:ascii="Times New Roman" w:eastAsia="Times New Roman" w:hAnsi="Times New Roman"/>
          <w:b/>
          <w:sz w:val="28"/>
          <w:szCs w:val="28"/>
          <w:lang w:eastAsia="ru-RU"/>
        </w:rPr>
      </w:pPr>
      <w:r w:rsidRPr="00A550D7">
        <w:rPr>
          <w:rFonts w:ascii="Times New Roman" w:eastAsia="Times New Roman" w:hAnsi="Times New Roman"/>
          <w:b/>
          <w:sz w:val="28"/>
          <w:szCs w:val="28"/>
          <w:lang w:eastAsia="ru-RU"/>
        </w:rPr>
        <w:t>5. Основное содержание курса</w:t>
      </w:r>
    </w:p>
    <w:p w14:paraId="10AD5A2E" w14:textId="77777777" w:rsidR="00A550D7" w:rsidRPr="00A550D7" w:rsidRDefault="00A550D7" w:rsidP="00A550D7">
      <w:pPr>
        <w:spacing w:after="0" w:line="360" w:lineRule="auto"/>
        <w:ind w:firstLine="709"/>
        <w:jc w:val="both"/>
        <w:rPr>
          <w:rFonts w:ascii="Times New Roman" w:eastAsia="Times New Roman" w:hAnsi="Times New Roman"/>
          <w:sz w:val="28"/>
          <w:szCs w:val="28"/>
          <w:lang w:eastAsia="ru-RU" w:bidi="ru-RU"/>
        </w:rPr>
      </w:pPr>
      <w:r w:rsidRPr="00A550D7">
        <w:rPr>
          <w:rFonts w:ascii="Times New Roman" w:eastAsia="Times New Roman" w:hAnsi="Times New Roman"/>
          <w:sz w:val="28"/>
          <w:szCs w:val="28"/>
          <w:lang w:eastAsia="ru-RU" w:bidi="ru-RU"/>
        </w:rPr>
        <w:t>Изучаемая тематика совпадает с ПООП ООО.</w:t>
      </w:r>
    </w:p>
    <w:p w14:paraId="65696349"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b/>
          <w:bCs/>
          <w:color w:val="000000"/>
          <w:sz w:val="28"/>
          <w:szCs w:val="28"/>
        </w:rPr>
      </w:pPr>
      <w:r w:rsidRPr="00A550D7">
        <w:rPr>
          <w:rFonts w:ascii="Times New Roman" w:hAnsi="Times New Roman"/>
          <w:color w:val="000000"/>
          <w:sz w:val="28"/>
          <w:szCs w:val="28"/>
        </w:rPr>
        <w:t>Ссылки на произведения искусства, которые можно использовать на уроках, следует считать примерными.</w:t>
      </w:r>
    </w:p>
    <w:p w14:paraId="1712D9CA"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b/>
          <w:bCs/>
          <w:color w:val="000000"/>
          <w:sz w:val="28"/>
          <w:szCs w:val="28"/>
        </w:rPr>
      </w:pPr>
      <w:r w:rsidRPr="00A550D7">
        <w:rPr>
          <w:rFonts w:ascii="Times New Roman" w:hAnsi="Times New Roman"/>
          <w:b/>
          <w:bCs/>
          <w:color w:val="000000"/>
          <w:sz w:val="28"/>
          <w:szCs w:val="28"/>
        </w:rPr>
        <w:t>6. Коррекционно-развивающая направленность курса «Изобразительное искусство» реализуется за счет:</w:t>
      </w:r>
    </w:p>
    <w:p w14:paraId="4939CDEF"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A550D7">
        <w:rPr>
          <w:rFonts w:ascii="Times New Roman" w:hAnsi="Times New Roman"/>
          <w:color w:val="00000A"/>
          <w:sz w:val="28"/>
          <w:szCs w:val="28"/>
        </w:rPr>
        <w:t>- формирования навыка восприятия сложных объектов и явлений, умений их эмоционального оценивания,</w:t>
      </w:r>
    </w:p>
    <w:p w14:paraId="499E2277"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A550D7">
        <w:rPr>
          <w:rFonts w:ascii="Times New Roman" w:hAnsi="Times New Roman"/>
          <w:color w:val="00000A"/>
          <w:sz w:val="28"/>
          <w:szCs w:val="28"/>
        </w:rPr>
        <w:t xml:space="preserve">-   обучения работе с натуральными объектами, разными видами средств рисования и техниками изобразительного искусства, развитии на этой основе сенсорного (зрительного, слухового и осязательного) восприятия и высших психических функций (внимание, память, мышление, воображение, речь); </w:t>
      </w:r>
    </w:p>
    <w:p w14:paraId="529D0480"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A550D7">
        <w:rPr>
          <w:rFonts w:ascii="Times New Roman" w:hAnsi="Times New Roman"/>
          <w:color w:val="00000A"/>
          <w:sz w:val="28"/>
          <w:szCs w:val="28"/>
        </w:rPr>
        <w:lastRenderedPageBreak/>
        <w:t xml:space="preserve">- целенаправленного формирования зрительно-пространственного гнозиса, умения узнать и правильно назвать изображённые предметы, </w:t>
      </w:r>
    </w:p>
    <w:p w14:paraId="6CC27119"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A550D7">
        <w:rPr>
          <w:rFonts w:ascii="Times New Roman" w:hAnsi="Times New Roman"/>
          <w:color w:val="00000A"/>
          <w:sz w:val="28"/>
          <w:szCs w:val="28"/>
        </w:rPr>
        <w:t xml:space="preserve">- формированием </w:t>
      </w:r>
      <w:proofErr w:type="spellStart"/>
      <w:r w:rsidRPr="00A550D7">
        <w:rPr>
          <w:rFonts w:ascii="Times New Roman" w:hAnsi="Times New Roman"/>
          <w:color w:val="00000A"/>
          <w:sz w:val="28"/>
          <w:szCs w:val="28"/>
        </w:rPr>
        <w:t>графомоторных</w:t>
      </w:r>
      <w:proofErr w:type="spellEnd"/>
      <w:r w:rsidRPr="00A550D7">
        <w:rPr>
          <w:rFonts w:ascii="Times New Roman" w:hAnsi="Times New Roman"/>
          <w:color w:val="00000A"/>
          <w:sz w:val="28"/>
          <w:szCs w:val="28"/>
        </w:rPr>
        <w:t xml:space="preserve"> умений, в том числе включением уроков, направленных на обучение и написание печатного шрифта,</w:t>
      </w:r>
    </w:p>
    <w:p w14:paraId="7A79BAAC"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A550D7">
        <w:rPr>
          <w:rFonts w:ascii="Times New Roman" w:hAnsi="Times New Roman"/>
          <w:color w:val="00000A"/>
          <w:sz w:val="28"/>
          <w:szCs w:val="28"/>
        </w:rPr>
        <w:t>-</w:t>
      </w:r>
      <w:r w:rsidRPr="00A550D7">
        <w:rPr>
          <w:rFonts w:ascii="Times New Roman" w:hAnsi="Times New Roman"/>
          <w:sz w:val="28"/>
          <w:szCs w:val="28"/>
        </w:rPr>
        <w:t xml:space="preserve"> </w:t>
      </w:r>
      <w:r w:rsidRPr="00A550D7">
        <w:rPr>
          <w:rFonts w:ascii="Times New Roman" w:hAnsi="Times New Roman"/>
          <w:color w:val="00000A"/>
          <w:sz w:val="28"/>
          <w:szCs w:val="28"/>
        </w:rPr>
        <w:t>формирования, расширения и координации предметных, пространственных и временных представлений на материале курса;</w:t>
      </w:r>
    </w:p>
    <w:p w14:paraId="2AFB5C96"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A550D7">
        <w:rPr>
          <w:rFonts w:ascii="Times New Roman" w:hAnsi="Times New Roman"/>
          <w:color w:val="00000A"/>
          <w:sz w:val="28"/>
          <w:szCs w:val="28"/>
        </w:rPr>
        <w:t>- специально организованной работой по обогащению словаря учащихся,</w:t>
      </w:r>
    </w:p>
    <w:p w14:paraId="081BA2F7"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A550D7">
        <w:rPr>
          <w:rFonts w:ascii="Times New Roman" w:hAnsi="Times New Roman"/>
          <w:color w:val="00000A"/>
          <w:sz w:val="28"/>
          <w:szCs w:val="28"/>
        </w:rPr>
        <w:t>-</w:t>
      </w:r>
      <w:r w:rsidRPr="00A550D7">
        <w:rPr>
          <w:rFonts w:ascii="Times New Roman" w:hAnsi="Times New Roman"/>
          <w:color w:val="00000A"/>
          <w:sz w:val="28"/>
          <w:szCs w:val="28"/>
        </w:rPr>
        <w:tab/>
        <w:t>совершенствования связной речи обучающихся, развития разных видов речевой деятельности, формирования коммуникативной культуры;</w:t>
      </w:r>
    </w:p>
    <w:p w14:paraId="27478140"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p>
    <w:p w14:paraId="7D362B78" w14:textId="77777777"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b/>
          <w:bCs/>
          <w:color w:val="00000A"/>
          <w:sz w:val="28"/>
          <w:szCs w:val="28"/>
        </w:rPr>
      </w:pPr>
      <w:r w:rsidRPr="00A550D7">
        <w:rPr>
          <w:rFonts w:ascii="Times New Roman" w:hAnsi="Times New Roman"/>
          <w:b/>
          <w:bCs/>
          <w:color w:val="00000A"/>
          <w:sz w:val="28"/>
          <w:szCs w:val="28"/>
        </w:rPr>
        <w:t>7. Оценивание результатов освоения программы</w:t>
      </w:r>
    </w:p>
    <w:p w14:paraId="222E95C7" w14:textId="0EEFC3CB"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A550D7">
        <w:rPr>
          <w:rFonts w:ascii="Times New Roman" w:hAnsi="Times New Roman"/>
          <w:bCs/>
          <w:color w:val="00000A"/>
          <w:sz w:val="28"/>
          <w:szCs w:val="28"/>
        </w:rPr>
        <w:t xml:space="preserve">Обучающиеся с ТНР по предмету «Изобразительное искусство» аттестовываются по пятибалльной системе оценок. Оценку </w:t>
      </w:r>
      <w:r w:rsidR="00AD6B54">
        <w:rPr>
          <w:rFonts w:ascii="Times New Roman" w:hAnsi="Times New Roman"/>
          <w:bCs/>
          <w:color w:val="00000A"/>
          <w:sz w:val="28"/>
          <w:szCs w:val="28"/>
        </w:rPr>
        <w:t>обучающийся</w:t>
      </w:r>
      <w:r w:rsidRPr="00A550D7">
        <w:rPr>
          <w:rFonts w:ascii="Times New Roman" w:hAnsi="Times New Roman"/>
          <w:bCs/>
          <w:color w:val="00000A"/>
          <w:sz w:val="28"/>
          <w:szCs w:val="28"/>
        </w:rPr>
        <w:t xml:space="preserve"> получает за практическое занятие. Критериями оценивания выступают:</w:t>
      </w:r>
    </w:p>
    <w:p w14:paraId="7034BE72" w14:textId="77777777" w:rsidR="00A550D7" w:rsidRPr="00A550D7" w:rsidRDefault="00A550D7" w:rsidP="00FF3076">
      <w:pPr>
        <w:pStyle w:val="a7"/>
        <w:numPr>
          <w:ilvl w:val="0"/>
          <w:numId w:val="143"/>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A550D7">
        <w:rPr>
          <w:rFonts w:ascii="Times New Roman" w:hAnsi="Times New Roman"/>
          <w:color w:val="000000"/>
          <w:sz w:val="28"/>
          <w:szCs w:val="28"/>
        </w:rPr>
        <w:t>композиционное решение: правильное решение композиции, предмета, орнамента (как организована плоскость листа, как согласованы между собой все компоненты изображения, как выражена общая идея и содержание);</w:t>
      </w:r>
    </w:p>
    <w:p w14:paraId="327AFC5F" w14:textId="72A3468F" w:rsidR="00A550D7" w:rsidRPr="00A550D7" w:rsidRDefault="00A550D7" w:rsidP="00FF3076">
      <w:pPr>
        <w:pStyle w:val="a7"/>
        <w:numPr>
          <w:ilvl w:val="0"/>
          <w:numId w:val="143"/>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A550D7">
        <w:rPr>
          <w:rFonts w:ascii="Times New Roman" w:hAnsi="Times New Roman"/>
          <w:color w:val="000000"/>
          <w:sz w:val="28"/>
          <w:szCs w:val="28"/>
        </w:rPr>
        <w:t xml:space="preserve">владение техникой: как </w:t>
      </w:r>
      <w:r w:rsidR="00AD6B54">
        <w:rPr>
          <w:rFonts w:ascii="Times New Roman" w:hAnsi="Times New Roman"/>
          <w:color w:val="000000"/>
          <w:sz w:val="28"/>
          <w:szCs w:val="28"/>
        </w:rPr>
        <w:t>обучающийся</w:t>
      </w:r>
      <w:r w:rsidRPr="00A550D7">
        <w:rPr>
          <w:rFonts w:ascii="Times New Roman" w:hAnsi="Times New Roman"/>
          <w:color w:val="000000"/>
          <w:sz w:val="28"/>
          <w:szCs w:val="28"/>
        </w:rPr>
        <w:t xml:space="preserve"> пользуется художественными материалами, как использует выразительные художественные средства в выполнении задания;</w:t>
      </w:r>
    </w:p>
    <w:p w14:paraId="3330A426" w14:textId="77777777" w:rsidR="00A550D7" w:rsidRPr="00A550D7" w:rsidRDefault="00A550D7" w:rsidP="00FF3076">
      <w:pPr>
        <w:pStyle w:val="a7"/>
        <w:numPr>
          <w:ilvl w:val="0"/>
          <w:numId w:val="143"/>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A550D7">
        <w:rPr>
          <w:rFonts w:ascii="Times New Roman" w:hAnsi="Times New Roman"/>
          <w:color w:val="000000"/>
          <w:sz w:val="28"/>
          <w:szCs w:val="28"/>
        </w:rPr>
        <w:t>общее впечатление от работы; оригинальность, яркость и эмоциональность созданного образа; чувство меры в оформлении и соответствие оформления работы; аккуратность всей работы.</w:t>
      </w:r>
    </w:p>
    <w:p w14:paraId="6C162543" w14:textId="5963B86B" w:rsidR="00A550D7" w:rsidRPr="00A550D7" w:rsidRDefault="00A550D7" w:rsidP="00A550D7">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proofErr w:type="gramStart"/>
      <w:r w:rsidRPr="00A550D7">
        <w:rPr>
          <w:rFonts w:ascii="Times New Roman" w:hAnsi="Times New Roman"/>
          <w:color w:val="00000A"/>
          <w:sz w:val="28"/>
          <w:szCs w:val="28"/>
        </w:rPr>
        <w:t xml:space="preserve">Оценка работы обучающего с ТНР по данным критериям осуществляется исходя  из достижения им оптимальных (лучших для данного </w:t>
      </w:r>
      <w:r w:rsidR="00B24822">
        <w:rPr>
          <w:rFonts w:ascii="Times New Roman" w:hAnsi="Times New Roman"/>
          <w:color w:val="00000A"/>
          <w:sz w:val="28"/>
          <w:szCs w:val="28"/>
        </w:rPr>
        <w:t>обучающегося</w:t>
      </w:r>
      <w:r w:rsidRPr="00A550D7">
        <w:rPr>
          <w:rFonts w:ascii="Times New Roman" w:hAnsi="Times New Roman"/>
          <w:color w:val="00000A"/>
          <w:sz w:val="28"/>
          <w:szCs w:val="28"/>
        </w:rPr>
        <w:t xml:space="preserve"> в данных условиях) успехов.</w:t>
      </w:r>
      <w:proofErr w:type="gramEnd"/>
    </w:p>
    <w:p w14:paraId="28A064EA" w14:textId="77777777" w:rsidR="001E19CF" w:rsidRPr="0083749D" w:rsidRDefault="001E19CF" w:rsidP="00A550D7">
      <w:pPr>
        <w:pStyle w:val="a8"/>
        <w:autoSpaceDE w:val="0"/>
        <w:autoSpaceDN w:val="0"/>
        <w:adjustRightInd w:val="0"/>
        <w:spacing w:line="360" w:lineRule="auto"/>
        <w:ind w:left="0" w:firstLine="709"/>
        <w:jc w:val="both"/>
        <w:textAlignment w:val="center"/>
        <w:rPr>
          <w:rFonts w:ascii="Times New Roman" w:hAnsi="Times New Roman"/>
          <w:b/>
          <w:sz w:val="28"/>
          <w:szCs w:val="28"/>
        </w:rPr>
      </w:pPr>
    </w:p>
    <w:p w14:paraId="2C4C3C4D" w14:textId="77777777" w:rsidR="001E19CF" w:rsidRPr="00603F4F" w:rsidRDefault="006129A7" w:rsidP="00603F4F">
      <w:pPr>
        <w:pStyle w:val="a8"/>
        <w:numPr>
          <w:ilvl w:val="3"/>
          <w:numId w:val="134"/>
        </w:numPr>
        <w:rPr>
          <w:rFonts w:ascii="Times New Roman" w:hAnsi="Times New Roman"/>
          <w:b/>
          <w:sz w:val="28"/>
          <w:szCs w:val="28"/>
        </w:rPr>
      </w:pPr>
      <w:bookmarkStart w:id="126" w:name="муз"/>
      <w:bookmarkEnd w:id="125"/>
      <w:r w:rsidRPr="00603F4F">
        <w:rPr>
          <w:rFonts w:ascii="Times New Roman" w:hAnsi="Times New Roman"/>
          <w:b/>
          <w:sz w:val="28"/>
          <w:szCs w:val="28"/>
        </w:rPr>
        <w:t>Муз</w:t>
      </w:r>
      <w:r w:rsidR="00017D3F" w:rsidRPr="00603F4F">
        <w:rPr>
          <w:rFonts w:ascii="Times New Roman" w:hAnsi="Times New Roman"/>
          <w:b/>
          <w:sz w:val="28"/>
          <w:szCs w:val="28"/>
        </w:rPr>
        <w:t xml:space="preserve">ыка </w:t>
      </w:r>
    </w:p>
    <w:p w14:paraId="03B220E8" w14:textId="77777777" w:rsidR="009C44C6" w:rsidRPr="009C44C6" w:rsidRDefault="009C44C6" w:rsidP="009C44C6">
      <w:pPr>
        <w:pStyle w:val="a8"/>
        <w:ind w:left="2853"/>
        <w:rPr>
          <w:rFonts w:ascii="Times New Roman" w:hAnsi="Times New Roman"/>
          <w:b/>
          <w:sz w:val="28"/>
          <w:szCs w:val="28"/>
        </w:rPr>
      </w:pPr>
    </w:p>
    <w:p w14:paraId="63A509F8" w14:textId="77777777" w:rsidR="009C44C6" w:rsidRDefault="009C44C6" w:rsidP="009C44C6">
      <w:pPr>
        <w:pStyle w:val="a8"/>
        <w:numPr>
          <w:ilvl w:val="1"/>
          <w:numId w:val="143"/>
        </w:numPr>
        <w:autoSpaceDE w:val="0"/>
        <w:autoSpaceDN w:val="0"/>
        <w:adjustRightInd w:val="0"/>
        <w:jc w:val="both"/>
        <w:textAlignment w:val="center"/>
        <w:rPr>
          <w:rFonts w:ascii="Times New Roman" w:eastAsia="Times New Roman" w:hAnsi="Times New Roman"/>
          <w:color w:val="000000"/>
          <w:sz w:val="28"/>
          <w:szCs w:val="28"/>
        </w:rPr>
      </w:pPr>
      <w:bookmarkStart w:id="127" w:name="тех"/>
      <w:bookmarkEnd w:id="126"/>
      <w:r w:rsidRPr="009C44C6">
        <w:rPr>
          <w:rFonts w:ascii="Times New Roman" w:hAnsi="Times New Roman"/>
          <w:b/>
          <w:bCs/>
          <w:color w:val="000000"/>
          <w:sz w:val="28"/>
          <w:szCs w:val="28"/>
        </w:rPr>
        <w:t>Общие сведения о роли и месте учебного предмета</w:t>
      </w:r>
      <w:r w:rsidRPr="009C44C6">
        <w:rPr>
          <w:rFonts w:ascii="Times New Roman" w:eastAsia="Times New Roman" w:hAnsi="Times New Roman"/>
          <w:color w:val="000000"/>
          <w:sz w:val="28"/>
          <w:szCs w:val="28"/>
        </w:rPr>
        <w:t xml:space="preserve">   </w:t>
      </w:r>
    </w:p>
    <w:p w14:paraId="4D7C56F2" w14:textId="77777777" w:rsidR="009C44C6" w:rsidRPr="009C44C6" w:rsidRDefault="009C44C6" w:rsidP="009C44C6">
      <w:pPr>
        <w:autoSpaceDE w:val="0"/>
        <w:autoSpaceDN w:val="0"/>
        <w:adjustRightInd w:val="0"/>
        <w:spacing w:after="0" w:line="360" w:lineRule="auto"/>
        <w:ind w:firstLine="709"/>
        <w:jc w:val="both"/>
        <w:textAlignment w:val="center"/>
        <w:rPr>
          <w:rFonts w:ascii="Times New Roman" w:eastAsia="Times New Roman" w:hAnsi="Times New Roman"/>
          <w:color w:val="000000"/>
          <w:sz w:val="28"/>
          <w:szCs w:val="28"/>
        </w:rPr>
      </w:pPr>
      <w:r w:rsidRPr="009C44C6">
        <w:rPr>
          <w:rFonts w:ascii="Times New Roman" w:eastAsia="Times New Roman" w:hAnsi="Times New Roman"/>
          <w:color w:val="000000"/>
          <w:sz w:val="28"/>
          <w:szCs w:val="28"/>
        </w:rPr>
        <w:t xml:space="preserve">Значимость учебного предмета «Музыка» определяется его нацеленностью на развитие творческих способностей обучающегося с ТНР, формирование ассоциативно образного мышления, эмоционального восприятия картины мира, воображения, интуиции, </w:t>
      </w:r>
    </w:p>
    <w:p w14:paraId="36205250" w14:textId="77777777" w:rsidR="009C44C6" w:rsidRPr="009C44C6" w:rsidRDefault="009C44C6" w:rsidP="009C44C6">
      <w:pPr>
        <w:autoSpaceDE w:val="0"/>
        <w:autoSpaceDN w:val="0"/>
        <w:adjustRightInd w:val="0"/>
        <w:spacing w:after="0" w:line="360" w:lineRule="auto"/>
        <w:ind w:firstLine="709"/>
        <w:jc w:val="both"/>
        <w:textAlignment w:val="center"/>
        <w:rPr>
          <w:rFonts w:ascii="Times New Roman" w:eastAsia="Times New Roman" w:hAnsi="Times New Roman"/>
          <w:color w:val="000000"/>
          <w:sz w:val="28"/>
          <w:szCs w:val="28"/>
          <w:lang w:eastAsia="ru-RU"/>
        </w:rPr>
      </w:pPr>
      <w:r w:rsidRPr="009C44C6">
        <w:rPr>
          <w:rFonts w:ascii="Times New Roman" w:eastAsia="Times New Roman" w:hAnsi="Times New Roman"/>
          <w:color w:val="000000"/>
          <w:sz w:val="28"/>
          <w:szCs w:val="28"/>
          <w:lang w:eastAsia="ru-RU"/>
        </w:rPr>
        <w:t>Музыка как учебная дисциплина обеспечивает:</w:t>
      </w:r>
    </w:p>
    <w:p w14:paraId="11029D15" w14:textId="77777777" w:rsidR="009C44C6" w:rsidRPr="009C44C6" w:rsidRDefault="009C44C6" w:rsidP="009C44C6">
      <w:pPr>
        <w:pStyle w:val="a8"/>
        <w:numPr>
          <w:ilvl w:val="0"/>
          <w:numId w:val="164"/>
        </w:numPr>
        <w:suppressAutoHyphens/>
        <w:autoSpaceDE w:val="0"/>
        <w:autoSpaceDN w:val="0"/>
        <w:adjustRightInd w:val="0"/>
        <w:spacing w:line="360" w:lineRule="auto"/>
        <w:ind w:left="0" w:firstLine="709"/>
        <w:jc w:val="both"/>
        <w:textAlignment w:val="center"/>
        <w:rPr>
          <w:rFonts w:ascii="Times New Roman" w:eastAsia="Times New Roman" w:hAnsi="Times New Roman"/>
          <w:color w:val="000000"/>
          <w:sz w:val="28"/>
          <w:szCs w:val="28"/>
        </w:rPr>
      </w:pPr>
      <w:r w:rsidRPr="009C44C6">
        <w:rPr>
          <w:rFonts w:ascii="Times New Roman" w:eastAsia="Times New Roman" w:hAnsi="Times New Roman"/>
          <w:color w:val="000000"/>
          <w:sz w:val="28"/>
          <w:szCs w:val="28"/>
        </w:rPr>
        <w:t>формирование умения слушать и воспринимать музыкальные произведения;</w:t>
      </w:r>
    </w:p>
    <w:p w14:paraId="2C50F630" w14:textId="77777777" w:rsidR="009C44C6" w:rsidRPr="009C44C6" w:rsidRDefault="009C44C6" w:rsidP="009C44C6">
      <w:pPr>
        <w:pStyle w:val="a8"/>
        <w:numPr>
          <w:ilvl w:val="0"/>
          <w:numId w:val="164"/>
        </w:numPr>
        <w:suppressAutoHyphens/>
        <w:autoSpaceDE w:val="0"/>
        <w:autoSpaceDN w:val="0"/>
        <w:adjustRightInd w:val="0"/>
        <w:spacing w:line="360" w:lineRule="auto"/>
        <w:ind w:left="0" w:firstLine="709"/>
        <w:jc w:val="both"/>
        <w:textAlignment w:val="center"/>
        <w:rPr>
          <w:rFonts w:ascii="Times New Roman" w:eastAsia="Times New Roman" w:hAnsi="Times New Roman"/>
          <w:color w:val="000000"/>
          <w:sz w:val="28"/>
          <w:szCs w:val="28"/>
        </w:rPr>
      </w:pPr>
      <w:r w:rsidRPr="009C44C6">
        <w:rPr>
          <w:rFonts w:ascii="Times New Roman" w:eastAsia="Times New Roman" w:hAnsi="Times New Roman"/>
          <w:color w:val="000000"/>
          <w:sz w:val="28"/>
          <w:szCs w:val="28"/>
        </w:rPr>
        <w:t>развитие музыкальности; музыкального слуха, певческого голоса, музыкальной памяти, способности к сопереживанию; образного и ассоциативного мышления, творческого воображения;</w:t>
      </w:r>
    </w:p>
    <w:p w14:paraId="390154D2" w14:textId="77777777" w:rsidR="009C44C6" w:rsidRPr="009C44C6" w:rsidRDefault="009C44C6" w:rsidP="009C44C6">
      <w:pPr>
        <w:pStyle w:val="a8"/>
        <w:numPr>
          <w:ilvl w:val="0"/>
          <w:numId w:val="164"/>
        </w:numPr>
        <w:suppressAutoHyphens/>
        <w:autoSpaceDE w:val="0"/>
        <w:autoSpaceDN w:val="0"/>
        <w:adjustRightInd w:val="0"/>
        <w:spacing w:line="360" w:lineRule="auto"/>
        <w:ind w:left="0" w:firstLine="709"/>
        <w:jc w:val="both"/>
        <w:textAlignment w:val="center"/>
        <w:rPr>
          <w:rFonts w:ascii="Times New Roman" w:eastAsia="Times New Roman" w:hAnsi="Times New Roman"/>
          <w:color w:val="000000"/>
          <w:sz w:val="28"/>
          <w:szCs w:val="28"/>
        </w:rPr>
      </w:pPr>
      <w:r w:rsidRPr="009C44C6">
        <w:rPr>
          <w:rFonts w:ascii="Times New Roman" w:eastAsia="Times New Roman" w:hAnsi="Times New Roman"/>
          <w:color w:val="000000"/>
          <w:sz w:val="28"/>
          <w:szCs w:val="28"/>
        </w:rPr>
        <w:t>расширение кругозора обучающихся за счет формирования знаний основ музыкальной культуры в ее жанровом и стилевом многообразии, знаний о творчестве выдающихся композиторов разных стран в разные исторические периоды;</w:t>
      </w:r>
    </w:p>
    <w:p w14:paraId="031FDDC6" w14:textId="77777777" w:rsidR="009C44C6" w:rsidRPr="009C44C6" w:rsidRDefault="009C44C6" w:rsidP="009C44C6">
      <w:pPr>
        <w:pStyle w:val="a8"/>
        <w:numPr>
          <w:ilvl w:val="0"/>
          <w:numId w:val="164"/>
        </w:numPr>
        <w:suppressAutoHyphens/>
        <w:autoSpaceDE w:val="0"/>
        <w:autoSpaceDN w:val="0"/>
        <w:adjustRightInd w:val="0"/>
        <w:spacing w:line="360" w:lineRule="auto"/>
        <w:ind w:left="0" w:firstLine="709"/>
        <w:jc w:val="both"/>
        <w:textAlignment w:val="center"/>
        <w:rPr>
          <w:rFonts w:ascii="Times New Roman" w:eastAsia="Times New Roman" w:hAnsi="Times New Roman"/>
          <w:color w:val="000000"/>
          <w:sz w:val="28"/>
          <w:szCs w:val="28"/>
        </w:rPr>
      </w:pPr>
      <w:r w:rsidRPr="009C44C6">
        <w:rPr>
          <w:rFonts w:ascii="Times New Roman" w:eastAsia="Times New Roman" w:hAnsi="Times New Roman"/>
          <w:color w:val="000000"/>
          <w:sz w:val="28"/>
          <w:szCs w:val="28"/>
        </w:rPr>
        <w:t xml:space="preserve">воспитание музыкального вкуса, устойчивого интереса к музыке и стремления к музыкальному самообразованию; </w:t>
      </w:r>
    </w:p>
    <w:p w14:paraId="788BB477" w14:textId="77777777" w:rsidR="009C44C6" w:rsidRPr="009C44C6" w:rsidRDefault="009C44C6" w:rsidP="009C44C6">
      <w:pPr>
        <w:pStyle w:val="a8"/>
        <w:numPr>
          <w:ilvl w:val="0"/>
          <w:numId w:val="164"/>
        </w:numPr>
        <w:suppressAutoHyphens/>
        <w:autoSpaceDE w:val="0"/>
        <w:autoSpaceDN w:val="0"/>
        <w:adjustRightInd w:val="0"/>
        <w:spacing w:line="360" w:lineRule="auto"/>
        <w:ind w:left="0" w:firstLine="709"/>
        <w:jc w:val="both"/>
        <w:textAlignment w:val="center"/>
        <w:rPr>
          <w:rFonts w:ascii="Times New Roman" w:eastAsia="Times New Roman" w:hAnsi="Times New Roman"/>
          <w:color w:val="000000"/>
          <w:sz w:val="28"/>
          <w:szCs w:val="28"/>
        </w:rPr>
      </w:pPr>
      <w:r w:rsidRPr="009C44C6">
        <w:rPr>
          <w:rFonts w:ascii="Times New Roman" w:eastAsia="Times New Roman" w:hAnsi="Times New Roman"/>
          <w:color w:val="000000"/>
          <w:sz w:val="28"/>
          <w:szCs w:val="28"/>
        </w:rPr>
        <w:t>развитие мотивации для общения с искусством, для участия в обсуждении смысла и выразительных средств музыкальных произведений;</w:t>
      </w:r>
    </w:p>
    <w:p w14:paraId="22973AA3" w14:textId="77777777" w:rsidR="009C44C6" w:rsidRPr="009C44C6" w:rsidRDefault="009C44C6" w:rsidP="009C44C6">
      <w:pPr>
        <w:pStyle w:val="a8"/>
        <w:numPr>
          <w:ilvl w:val="0"/>
          <w:numId w:val="164"/>
        </w:numPr>
        <w:suppressAutoHyphens/>
        <w:autoSpaceDE w:val="0"/>
        <w:autoSpaceDN w:val="0"/>
        <w:adjustRightInd w:val="0"/>
        <w:spacing w:line="360" w:lineRule="auto"/>
        <w:ind w:left="0" w:firstLine="709"/>
        <w:jc w:val="both"/>
        <w:textAlignment w:val="center"/>
        <w:rPr>
          <w:rFonts w:ascii="Times New Roman" w:eastAsia="Times New Roman" w:hAnsi="Times New Roman"/>
          <w:color w:val="000000"/>
          <w:sz w:val="28"/>
          <w:szCs w:val="28"/>
        </w:rPr>
      </w:pPr>
      <w:r w:rsidRPr="009C44C6">
        <w:rPr>
          <w:rFonts w:ascii="Times New Roman" w:eastAsia="Times New Roman" w:hAnsi="Times New Roman"/>
          <w:color w:val="000000"/>
          <w:sz w:val="28"/>
          <w:szCs w:val="28"/>
        </w:rPr>
        <w:t>развитие способности оценивать результаты музыкально-творческой деятельности, собственной и одноклассников.</w:t>
      </w:r>
    </w:p>
    <w:p w14:paraId="1EB13DEF" w14:textId="77777777" w:rsidR="009C44C6" w:rsidRPr="009C44C6" w:rsidRDefault="009C44C6" w:rsidP="009C44C6">
      <w:pPr>
        <w:suppressAutoHyphens/>
        <w:autoSpaceDE w:val="0"/>
        <w:autoSpaceDN w:val="0"/>
        <w:adjustRightInd w:val="0"/>
        <w:spacing w:after="0" w:line="360" w:lineRule="auto"/>
        <w:ind w:firstLine="709"/>
        <w:jc w:val="both"/>
        <w:textAlignment w:val="center"/>
        <w:rPr>
          <w:rFonts w:ascii="Times New Roman" w:eastAsia="Times New Roman" w:hAnsi="Times New Roman"/>
          <w:color w:val="000000"/>
          <w:sz w:val="28"/>
          <w:szCs w:val="28"/>
          <w:lang w:eastAsia="ru-RU"/>
        </w:rPr>
      </w:pPr>
    </w:p>
    <w:p w14:paraId="10A1AE94" w14:textId="77777777" w:rsidR="009C44C6" w:rsidRPr="009C44C6" w:rsidRDefault="009C44C6" w:rsidP="009C44C6">
      <w:pPr>
        <w:spacing w:after="0" w:line="360" w:lineRule="auto"/>
        <w:ind w:firstLine="709"/>
        <w:jc w:val="both"/>
        <w:rPr>
          <w:rFonts w:ascii="Times New Roman" w:eastAsia="Times New Roman" w:hAnsi="Times New Roman"/>
          <w:b/>
          <w:bCs/>
          <w:color w:val="000000"/>
          <w:sz w:val="28"/>
          <w:szCs w:val="28"/>
          <w:lang w:eastAsia="ru-RU"/>
        </w:rPr>
      </w:pPr>
      <w:r w:rsidRPr="009C44C6">
        <w:rPr>
          <w:rFonts w:ascii="Times New Roman" w:eastAsia="Times New Roman" w:hAnsi="Times New Roman"/>
          <w:b/>
          <w:bCs/>
          <w:color w:val="000000"/>
          <w:sz w:val="28"/>
          <w:szCs w:val="28"/>
          <w:lang w:eastAsia="ru-RU"/>
        </w:rPr>
        <w:t>2. Цель и задачи изучения курса</w:t>
      </w:r>
    </w:p>
    <w:p w14:paraId="25B31273" w14:textId="2F09D641" w:rsidR="009C44C6" w:rsidRPr="009C44C6" w:rsidRDefault="009C44C6" w:rsidP="009C44C6">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9C44C6">
        <w:rPr>
          <w:rFonts w:ascii="Times New Roman" w:hAnsi="Times New Roman"/>
          <w:color w:val="000000"/>
          <w:sz w:val="28"/>
          <w:szCs w:val="28"/>
        </w:rPr>
        <w:t xml:space="preserve">Изучение музыки как вида искусства нацелено на духовно–нравственное воспитание </w:t>
      </w:r>
      <w:r w:rsidR="00AD6B54">
        <w:rPr>
          <w:rFonts w:ascii="Times New Roman" w:hAnsi="Times New Roman"/>
          <w:color w:val="000000"/>
          <w:sz w:val="28"/>
          <w:szCs w:val="28"/>
        </w:rPr>
        <w:t>обучающихся</w:t>
      </w:r>
      <w:r w:rsidRPr="009C44C6">
        <w:rPr>
          <w:rFonts w:ascii="Times New Roman" w:hAnsi="Times New Roman"/>
          <w:color w:val="000000"/>
          <w:sz w:val="28"/>
          <w:szCs w:val="28"/>
        </w:rPr>
        <w:t xml:space="preserve">, гармоничное развитие их личности через приобщение к музыкальной культуре как части мира искусства. </w:t>
      </w:r>
    </w:p>
    <w:p w14:paraId="61D77F78" w14:textId="77777777" w:rsidR="009C44C6" w:rsidRPr="009C44C6" w:rsidRDefault="009C44C6" w:rsidP="009C44C6">
      <w:pPr>
        <w:pStyle w:val="a7"/>
        <w:shd w:val="clear" w:color="auto" w:fill="FFFFFF"/>
        <w:spacing w:before="0" w:beforeAutospacing="0" w:after="0" w:afterAutospacing="0" w:line="360" w:lineRule="auto"/>
        <w:ind w:firstLine="709"/>
        <w:jc w:val="both"/>
        <w:rPr>
          <w:rFonts w:ascii="Times New Roman" w:hAnsi="Times New Roman"/>
          <w:b/>
          <w:color w:val="000000"/>
          <w:sz w:val="28"/>
          <w:szCs w:val="28"/>
        </w:rPr>
      </w:pPr>
      <w:r w:rsidRPr="009C44C6">
        <w:rPr>
          <w:rFonts w:ascii="Times New Roman" w:hAnsi="Times New Roman"/>
          <w:color w:val="000000"/>
          <w:sz w:val="28"/>
          <w:szCs w:val="28"/>
        </w:rPr>
        <w:t xml:space="preserve"> </w:t>
      </w:r>
      <w:r w:rsidRPr="009C44C6">
        <w:rPr>
          <w:rFonts w:ascii="Times New Roman" w:hAnsi="Times New Roman"/>
          <w:b/>
          <w:color w:val="00000A"/>
          <w:sz w:val="28"/>
          <w:szCs w:val="28"/>
        </w:rPr>
        <w:t>Основными </w:t>
      </w:r>
      <w:r w:rsidRPr="009C44C6">
        <w:rPr>
          <w:rFonts w:ascii="Times New Roman" w:hAnsi="Times New Roman"/>
          <w:b/>
          <w:bCs/>
          <w:color w:val="00000A"/>
          <w:sz w:val="28"/>
          <w:szCs w:val="28"/>
        </w:rPr>
        <w:t>задачами</w:t>
      </w:r>
      <w:r w:rsidRPr="009C44C6">
        <w:rPr>
          <w:rFonts w:ascii="Times New Roman" w:hAnsi="Times New Roman"/>
          <w:b/>
          <w:color w:val="00000A"/>
          <w:sz w:val="28"/>
          <w:szCs w:val="28"/>
        </w:rPr>
        <w:t> обучения музыке являются:</w:t>
      </w:r>
    </w:p>
    <w:p w14:paraId="2342198E" w14:textId="77777777" w:rsidR="009C44C6" w:rsidRPr="009C44C6" w:rsidRDefault="009C44C6" w:rsidP="009C44C6">
      <w:pPr>
        <w:pStyle w:val="a7"/>
        <w:numPr>
          <w:ilvl w:val="0"/>
          <w:numId w:val="165"/>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9C44C6">
        <w:rPr>
          <w:rFonts w:ascii="Times New Roman" w:hAnsi="Times New Roman"/>
          <w:color w:val="00000A"/>
          <w:sz w:val="28"/>
          <w:szCs w:val="28"/>
        </w:rPr>
        <w:t xml:space="preserve">развитие эстетических чувств и понимания прекрасного, способности наслаждаться музыкой, раскрывать специфику образного </w:t>
      </w:r>
      <w:r w:rsidRPr="009C44C6">
        <w:rPr>
          <w:rFonts w:ascii="Times New Roman" w:hAnsi="Times New Roman"/>
          <w:color w:val="00000A"/>
          <w:sz w:val="28"/>
          <w:szCs w:val="28"/>
        </w:rPr>
        <w:lastRenderedPageBreak/>
        <w:t>отображения действительности и внутреннего мира человека средствами музыки;</w:t>
      </w:r>
    </w:p>
    <w:p w14:paraId="39DB12D6" w14:textId="77777777" w:rsidR="009C44C6" w:rsidRPr="009C44C6" w:rsidRDefault="009C44C6" w:rsidP="009C44C6">
      <w:pPr>
        <w:pStyle w:val="a7"/>
        <w:numPr>
          <w:ilvl w:val="0"/>
          <w:numId w:val="165"/>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9C44C6">
        <w:rPr>
          <w:rFonts w:ascii="Times New Roman" w:hAnsi="Times New Roman"/>
          <w:color w:val="00000A"/>
          <w:sz w:val="28"/>
          <w:szCs w:val="28"/>
        </w:rPr>
        <w:t>формирование первоначальных представлений о роли музыки в жизни человека, его духовно-нравственном развитии;</w:t>
      </w:r>
    </w:p>
    <w:p w14:paraId="246E62B4" w14:textId="77777777" w:rsidR="009C44C6" w:rsidRPr="009C44C6" w:rsidRDefault="009C44C6" w:rsidP="009C44C6">
      <w:pPr>
        <w:pStyle w:val="a7"/>
        <w:numPr>
          <w:ilvl w:val="0"/>
          <w:numId w:val="165"/>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9C44C6">
        <w:rPr>
          <w:rFonts w:ascii="Times New Roman" w:hAnsi="Times New Roman"/>
          <w:color w:val="00000A"/>
          <w:sz w:val="28"/>
          <w:szCs w:val="28"/>
        </w:rPr>
        <w:t>ознакомление с выдающимися отечественными и зарубежными музыкальными произведениями разных стилей и жанров, с произведениями музыкального фольклора разных стран;</w:t>
      </w:r>
    </w:p>
    <w:p w14:paraId="39CD4764" w14:textId="77777777" w:rsidR="009C44C6" w:rsidRPr="009C44C6" w:rsidRDefault="009C44C6" w:rsidP="009C44C6">
      <w:pPr>
        <w:pStyle w:val="a7"/>
        <w:numPr>
          <w:ilvl w:val="0"/>
          <w:numId w:val="165"/>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9C44C6">
        <w:rPr>
          <w:rFonts w:ascii="Times New Roman" w:hAnsi="Times New Roman"/>
          <w:color w:val="00000A"/>
          <w:sz w:val="28"/>
          <w:szCs w:val="28"/>
        </w:rPr>
        <w:t>овладение практическими умениями и навыками в восприятии, анализе, оценке и воспроизведении музыкальных произведений;</w:t>
      </w:r>
    </w:p>
    <w:p w14:paraId="1338A36B" w14:textId="77777777" w:rsidR="009C44C6" w:rsidRPr="009C44C6" w:rsidRDefault="009C44C6" w:rsidP="009C44C6">
      <w:pPr>
        <w:pStyle w:val="a7"/>
        <w:numPr>
          <w:ilvl w:val="0"/>
          <w:numId w:val="165"/>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9C44C6">
        <w:rPr>
          <w:rFonts w:ascii="Times New Roman" w:hAnsi="Times New Roman"/>
          <w:color w:val="000000"/>
          <w:sz w:val="28"/>
          <w:szCs w:val="28"/>
        </w:rPr>
        <w:t>овладение различными видами музыкально-творческой деятельности: слушанием музыки, пением (в том числе с ориентацией на нотную запись), элементарном инструментальном музицировании, музыкально-пластическом движении, импровизации, драматизации исполняемых произведений;</w:t>
      </w:r>
    </w:p>
    <w:p w14:paraId="7EE1FC69" w14:textId="77777777" w:rsidR="009C44C6" w:rsidRPr="009C44C6" w:rsidRDefault="009C44C6" w:rsidP="009C44C6">
      <w:pPr>
        <w:pStyle w:val="a8"/>
        <w:numPr>
          <w:ilvl w:val="0"/>
          <w:numId w:val="165"/>
        </w:numPr>
        <w:suppressAutoHyphens/>
        <w:autoSpaceDE w:val="0"/>
        <w:autoSpaceDN w:val="0"/>
        <w:adjustRightInd w:val="0"/>
        <w:spacing w:line="360" w:lineRule="auto"/>
        <w:ind w:left="0" w:firstLine="709"/>
        <w:jc w:val="both"/>
        <w:textAlignment w:val="center"/>
        <w:rPr>
          <w:rFonts w:ascii="Times New Roman" w:hAnsi="Times New Roman"/>
          <w:color w:val="000000"/>
          <w:sz w:val="28"/>
          <w:szCs w:val="28"/>
        </w:rPr>
      </w:pPr>
      <w:r w:rsidRPr="009C44C6">
        <w:rPr>
          <w:rFonts w:ascii="Times New Roman" w:hAnsi="Times New Roman"/>
          <w:color w:val="00000A"/>
          <w:sz w:val="28"/>
          <w:szCs w:val="28"/>
        </w:rPr>
        <w:t>развитие способности к выражению своего отношения к окружающему миру через выбор музыкальных произведений;</w:t>
      </w:r>
    </w:p>
    <w:p w14:paraId="3E9D3F5B" w14:textId="77777777" w:rsidR="009C44C6" w:rsidRPr="009C44C6" w:rsidRDefault="009C44C6" w:rsidP="009C44C6">
      <w:pPr>
        <w:pStyle w:val="a7"/>
        <w:numPr>
          <w:ilvl w:val="0"/>
          <w:numId w:val="165"/>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9C44C6">
        <w:rPr>
          <w:rFonts w:ascii="Times New Roman" w:hAnsi="Times New Roman"/>
          <w:color w:val="00000A"/>
          <w:sz w:val="28"/>
          <w:szCs w:val="28"/>
        </w:rPr>
        <w:t>развитие способностей к художественно-образному, эмоционально-ценностному восприятию музыкальных произведений и умения отражать их в речи;</w:t>
      </w:r>
    </w:p>
    <w:p w14:paraId="31945F99" w14:textId="77777777" w:rsidR="009C44C6" w:rsidRPr="009C44C6" w:rsidRDefault="009C44C6" w:rsidP="009C44C6">
      <w:pPr>
        <w:pStyle w:val="a7"/>
        <w:numPr>
          <w:ilvl w:val="0"/>
          <w:numId w:val="165"/>
        </w:numPr>
        <w:shd w:val="clear" w:color="auto" w:fill="FFFFFF"/>
        <w:spacing w:before="0" w:beforeAutospacing="0" w:after="0" w:afterAutospacing="0" w:line="360" w:lineRule="auto"/>
        <w:ind w:left="0" w:firstLine="709"/>
        <w:jc w:val="both"/>
        <w:rPr>
          <w:rFonts w:ascii="Times New Roman" w:hAnsi="Times New Roman"/>
          <w:color w:val="000000"/>
          <w:sz w:val="28"/>
          <w:szCs w:val="28"/>
        </w:rPr>
      </w:pPr>
      <w:r w:rsidRPr="009C44C6">
        <w:rPr>
          <w:rFonts w:ascii="Times New Roman" w:hAnsi="Times New Roman"/>
          <w:color w:val="00000A"/>
          <w:sz w:val="28"/>
          <w:szCs w:val="28"/>
        </w:rPr>
        <w:t xml:space="preserve">развитие </w:t>
      </w:r>
      <w:r w:rsidRPr="009C44C6">
        <w:rPr>
          <w:rFonts w:ascii="Times New Roman" w:hAnsi="Times New Roman"/>
          <w:color w:val="000000"/>
          <w:sz w:val="28"/>
          <w:szCs w:val="28"/>
        </w:rPr>
        <w:t>музыкально-интонационных и ритмических характеристик движения и речи.</w:t>
      </w:r>
    </w:p>
    <w:p w14:paraId="24244CBF" w14:textId="77777777" w:rsidR="009C44C6" w:rsidRPr="009C44C6" w:rsidRDefault="009C44C6" w:rsidP="009C44C6">
      <w:pPr>
        <w:pStyle w:val="a7"/>
        <w:numPr>
          <w:ilvl w:val="0"/>
          <w:numId w:val="165"/>
        </w:numPr>
        <w:shd w:val="clear" w:color="auto" w:fill="FFFFFF"/>
        <w:spacing w:before="0" w:beforeAutospacing="0" w:after="0" w:afterAutospacing="0" w:line="360" w:lineRule="auto"/>
        <w:ind w:left="0" w:firstLine="709"/>
        <w:jc w:val="both"/>
        <w:rPr>
          <w:rFonts w:ascii="Times New Roman" w:hAnsi="Times New Roman"/>
          <w:color w:val="00000A"/>
          <w:sz w:val="28"/>
          <w:szCs w:val="28"/>
        </w:rPr>
      </w:pPr>
      <w:r w:rsidRPr="009C44C6">
        <w:rPr>
          <w:rFonts w:ascii="Times New Roman" w:hAnsi="Times New Roman"/>
          <w:color w:val="00000A"/>
          <w:sz w:val="28"/>
          <w:szCs w:val="28"/>
        </w:rPr>
        <w:t>усвоение понятийного ряда, на основе которого достигается освоение основ музыкальной культуры.</w:t>
      </w:r>
    </w:p>
    <w:p w14:paraId="1FA0FEE6" w14:textId="77777777" w:rsidR="009C44C6" w:rsidRPr="009C44C6" w:rsidRDefault="009C44C6" w:rsidP="009C44C6">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p>
    <w:p w14:paraId="7E5F8A47" w14:textId="77777777" w:rsidR="009C44C6" w:rsidRPr="009C44C6" w:rsidRDefault="009C44C6" w:rsidP="009C44C6">
      <w:pPr>
        <w:pStyle w:val="a7"/>
        <w:shd w:val="clear" w:color="auto" w:fill="FFFFFF"/>
        <w:spacing w:before="0" w:beforeAutospacing="0" w:after="0" w:afterAutospacing="0" w:line="360" w:lineRule="auto"/>
        <w:ind w:firstLine="709"/>
        <w:jc w:val="both"/>
        <w:rPr>
          <w:rFonts w:ascii="Times New Roman" w:hAnsi="Times New Roman"/>
          <w:b/>
          <w:bCs/>
          <w:color w:val="00000A"/>
          <w:sz w:val="28"/>
          <w:szCs w:val="28"/>
        </w:rPr>
      </w:pPr>
      <w:r w:rsidRPr="009C44C6">
        <w:rPr>
          <w:rFonts w:ascii="Times New Roman" w:hAnsi="Times New Roman"/>
          <w:b/>
          <w:bCs/>
          <w:color w:val="00000A"/>
          <w:sz w:val="28"/>
          <w:szCs w:val="28"/>
        </w:rPr>
        <w:t>3. Основные подходы к реализации курса</w:t>
      </w:r>
    </w:p>
    <w:p w14:paraId="3248C5FF" w14:textId="77777777" w:rsidR="009C44C6" w:rsidRPr="009C44C6" w:rsidRDefault="009C44C6" w:rsidP="009C44C6">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p>
    <w:p w14:paraId="2CE09963" w14:textId="77777777" w:rsidR="009C44C6" w:rsidRPr="009C44C6" w:rsidRDefault="009C44C6" w:rsidP="009C44C6">
      <w:pPr>
        <w:pStyle w:val="c7"/>
        <w:shd w:val="clear" w:color="auto" w:fill="FFFFFF"/>
        <w:spacing w:before="0" w:beforeAutospacing="0" w:after="0" w:afterAutospacing="0" w:line="360" w:lineRule="auto"/>
        <w:ind w:firstLine="709"/>
        <w:jc w:val="both"/>
        <w:rPr>
          <w:color w:val="000000"/>
          <w:sz w:val="28"/>
          <w:szCs w:val="28"/>
        </w:rPr>
      </w:pPr>
      <w:r w:rsidRPr="009C44C6">
        <w:rPr>
          <w:rStyle w:val="c9"/>
          <w:color w:val="000000"/>
          <w:sz w:val="28"/>
          <w:szCs w:val="28"/>
        </w:rPr>
        <w:t xml:space="preserve">Курс музыки в 5-7 классах предполагает реализацию межпредметных связей, которые устанавливаются с предметами «Изобразительное искусство», «Литература», «История», «Обществознание», «Иностранный язык», «Основы духовно-нравственной культуры народов России», «Развитие речи». </w:t>
      </w:r>
    </w:p>
    <w:p w14:paraId="3F6924F6" w14:textId="77777777" w:rsidR="009C44C6" w:rsidRPr="009C44C6" w:rsidRDefault="009C44C6" w:rsidP="009C44C6">
      <w:pPr>
        <w:pStyle w:val="c46"/>
        <w:shd w:val="clear" w:color="auto" w:fill="FFFFFF"/>
        <w:spacing w:before="0" w:beforeAutospacing="0" w:after="0" w:afterAutospacing="0" w:line="360" w:lineRule="auto"/>
        <w:ind w:firstLine="709"/>
        <w:jc w:val="both"/>
        <w:rPr>
          <w:rStyle w:val="c9"/>
          <w:color w:val="000000"/>
          <w:sz w:val="28"/>
          <w:szCs w:val="28"/>
        </w:rPr>
      </w:pPr>
      <w:r w:rsidRPr="009C44C6">
        <w:rPr>
          <w:rStyle w:val="c9"/>
          <w:color w:val="000000"/>
          <w:sz w:val="28"/>
          <w:szCs w:val="28"/>
        </w:rPr>
        <w:lastRenderedPageBreak/>
        <w:t>Явления музыкального искусства изучаются в их взаимодействии с художественными образами других искусств – литературы, изобразительного искусства, кино.  Музыкальный материал выстраивается с учетом его ориентации на развитие личностного отношения учащихся к музыкальному искусству и их эмоциональной отзывчивости, на последовательное расширение музыкально-слухового фонда знакомой музыки, на включение в репертуар музыки различных направлений, стилей и школ.</w:t>
      </w:r>
    </w:p>
    <w:p w14:paraId="3FBBBB79" w14:textId="77777777" w:rsidR="009C44C6" w:rsidRPr="009C44C6" w:rsidRDefault="009C44C6" w:rsidP="009C44C6">
      <w:pPr>
        <w:pStyle w:val="c46"/>
        <w:shd w:val="clear" w:color="auto" w:fill="FFFFFF"/>
        <w:spacing w:before="0" w:beforeAutospacing="0" w:after="0" w:afterAutospacing="0" w:line="360" w:lineRule="auto"/>
        <w:ind w:firstLine="709"/>
        <w:jc w:val="both"/>
        <w:rPr>
          <w:color w:val="000000"/>
          <w:sz w:val="28"/>
          <w:szCs w:val="28"/>
        </w:rPr>
      </w:pPr>
    </w:p>
    <w:p w14:paraId="2013DD16" w14:textId="77777777" w:rsidR="009C44C6" w:rsidRPr="009C44C6" w:rsidRDefault="009C44C6" w:rsidP="009C44C6">
      <w:pPr>
        <w:spacing w:after="0" w:line="360" w:lineRule="auto"/>
        <w:ind w:firstLine="709"/>
        <w:jc w:val="both"/>
        <w:rPr>
          <w:rFonts w:ascii="Times New Roman" w:eastAsia="Times New Roman" w:hAnsi="Times New Roman"/>
          <w:b/>
          <w:sz w:val="28"/>
          <w:szCs w:val="28"/>
          <w:lang w:eastAsia="ru-RU"/>
        </w:rPr>
      </w:pPr>
      <w:r w:rsidRPr="009C44C6">
        <w:rPr>
          <w:rFonts w:ascii="Times New Roman" w:eastAsia="Times New Roman" w:hAnsi="Times New Roman"/>
          <w:b/>
          <w:sz w:val="28"/>
          <w:szCs w:val="28"/>
          <w:lang w:eastAsia="ru-RU"/>
        </w:rPr>
        <w:t>4. Планирование курса</w:t>
      </w:r>
    </w:p>
    <w:p w14:paraId="35155D73" w14:textId="77777777" w:rsidR="009C44C6" w:rsidRPr="009C44C6" w:rsidRDefault="009C44C6" w:rsidP="009C44C6">
      <w:pPr>
        <w:spacing w:after="0" w:line="360" w:lineRule="auto"/>
        <w:ind w:firstLine="709"/>
        <w:jc w:val="both"/>
        <w:rPr>
          <w:rFonts w:ascii="Times New Roman" w:eastAsia="Times New Roman" w:hAnsi="Times New Roman"/>
          <w:b/>
          <w:sz w:val="28"/>
          <w:szCs w:val="28"/>
          <w:lang w:eastAsia="ru-RU"/>
        </w:rPr>
      </w:pPr>
      <w:r w:rsidRPr="009C44C6">
        <w:rPr>
          <w:rFonts w:ascii="Times New Roman" w:eastAsia="Times New Roman" w:hAnsi="Times New Roman"/>
          <w:sz w:val="28"/>
          <w:szCs w:val="28"/>
          <w:lang w:eastAsia="ru-RU"/>
        </w:rPr>
        <w:t>Учебный предмет «Музыка» реализуется за счет обязательной части учебного плана.</w:t>
      </w:r>
      <w:r w:rsidRPr="009C44C6">
        <w:rPr>
          <w:rFonts w:ascii="Times New Roman" w:eastAsia="Times New Roman" w:hAnsi="Times New Roman"/>
          <w:b/>
          <w:sz w:val="28"/>
          <w:szCs w:val="28"/>
          <w:lang w:eastAsia="ru-RU"/>
        </w:rPr>
        <w:t xml:space="preserve"> </w:t>
      </w:r>
      <w:r w:rsidRPr="009C44C6">
        <w:rPr>
          <w:rFonts w:ascii="Times New Roman" w:eastAsia="Times New Roman" w:hAnsi="Times New Roman"/>
          <w:color w:val="000000"/>
          <w:sz w:val="28"/>
          <w:szCs w:val="28"/>
          <w:lang w:eastAsia="ru-RU"/>
        </w:rPr>
        <w:t>Тематическое планирование для 5, 6 и 7 классов по музыке ориентировано на 34 часа в год по 1 часу в неделю.</w:t>
      </w:r>
    </w:p>
    <w:p w14:paraId="0FAED10F" w14:textId="77777777" w:rsidR="009C44C6" w:rsidRPr="009C44C6" w:rsidRDefault="009C44C6" w:rsidP="009C44C6">
      <w:pPr>
        <w:spacing w:after="0" w:line="360" w:lineRule="auto"/>
        <w:ind w:firstLine="709"/>
        <w:jc w:val="both"/>
        <w:rPr>
          <w:rFonts w:ascii="Times New Roman" w:eastAsia="Times New Roman" w:hAnsi="Times New Roman"/>
          <w:color w:val="000000"/>
          <w:sz w:val="28"/>
          <w:szCs w:val="28"/>
          <w:lang w:eastAsia="ru-RU"/>
        </w:rPr>
      </w:pPr>
    </w:p>
    <w:p w14:paraId="4096DC7B" w14:textId="77777777" w:rsidR="009C44C6" w:rsidRPr="009C44C6" w:rsidRDefault="009C44C6" w:rsidP="009C44C6">
      <w:pPr>
        <w:spacing w:after="0" w:line="360" w:lineRule="auto"/>
        <w:ind w:firstLine="709"/>
        <w:jc w:val="both"/>
        <w:rPr>
          <w:rFonts w:ascii="Times New Roman" w:eastAsia="Times New Roman" w:hAnsi="Times New Roman"/>
          <w:b/>
          <w:sz w:val="28"/>
          <w:szCs w:val="28"/>
          <w:lang w:eastAsia="ru-RU"/>
        </w:rPr>
      </w:pPr>
      <w:r w:rsidRPr="009C44C6">
        <w:rPr>
          <w:rFonts w:ascii="Times New Roman" w:eastAsia="Times New Roman" w:hAnsi="Times New Roman"/>
          <w:b/>
          <w:sz w:val="28"/>
          <w:szCs w:val="28"/>
          <w:lang w:eastAsia="ru-RU"/>
        </w:rPr>
        <w:t>5. Основное содержание курса</w:t>
      </w:r>
    </w:p>
    <w:p w14:paraId="76951EB7" w14:textId="77777777" w:rsidR="009C44C6" w:rsidRPr="009C44C6" w:rsidRDefault="009C44C6" w:rsidP="009C44C6">
      <w:pPr>
        <w:spacing w:after="0" w:line="360" w:lineRule="auto"/>
        <w:ind w:firstLine="709"/>
        <w:jc w:val="both"/>
        <w:rPr>
          <w:rFonts w:ascii="Times New Roman" w:eastAsia="Times New Roman" w:hAnsi="Times New Roman"/>
          <w:sz w:val="28"/>
          <w:szCs w:val="28"/>
          <w:lang w:eastAsia="ru-RU" w:bidi="ru-RU"/>
        </w:rPr>
      </w:pPr>
      <w:r w:rsidRPr="009C44C6">
        <w:rPr>
          <w:rFonts w:ascii="Times New Roman" w:eastAsia="Times New Roman" w:hAnsi="Times New Roman"/>
          <w:sz w:val="28"/>
          <w:szCs w:val="28"/>
          <w:lang w:eastAsia="ru-RU" w:bidi="ru-RU"/>
        </w:rPr>
        <w:t>Изучаемая тематика совпадает с ПООП ООО.</w:t>
      </w:r>
    </w:p>
    <w:p w14:paraId="51C84FFC" w14:textId="77777777" w:rsidR="009C44C6" w:rsidRPr="009C44C6" w:rsidRDefault="009C44C6" w:rsidP="009C44C6">
      <w:pPr>
        <w:pStyle w:val="a7"/>
        <w:shd w:val="clear" w:color="auto" w:fill="FFFFFF"/>
        <w:spacing w:before="0" w:beforeAutospacing="0" w:after="0" w:afterAutospacing="0" w:line="360" w:lineRule="auto"/>
        <w:ind w:firstLine="709"/>
        <w:jc w:val="both"/>
        <w:rPr>
          <w:rFonts w:ascii="Times New Roman" w:hAnsi="Times New Roman"/>
          <w:b/>
          <w:bCs/>
          <w:color w:val="000000"/>
          <w:sz w:val="28"/>
          <w:szCs w:val="28"/>
        </w:rPr>
      </w:pPr>
      <w:r w:rsidRPr="009C44C6">
        <w:rPr>
          <w:rFonts w:ascii="Times New Roman" w:hAnsi="Times New Roman"/>
          <w:color w:val="000000"/>
          <w:sz w:val="28"/>
          <w:szCs w:val="28"/>
        </w:rPr>
        <w:t>Ссылки на музыкальные произведения, которые можно использовать на уроках, следует считать примерными.</w:t>
      </w:r>
    </w:p>
    <w:p w14:paraId="0CB159FB" w14:textId="77777777" w:rsidR="009C44C6" w:rsidRPr="009C44C6" w:rsidRDefault="009C44C6" w:rsidP="009C44C6">
      <w:pPr>
        <w:pStyle w:val="a7"/>
        <w:shd w:val="clear" w:color="auto" w:fill="FFFFFF"/>
        <w:spacing w:before="0" w:beforeAutospacing="0" w:after="0" w:afterAutospacing="0" w:line="360" w:lineRule="auto"/>
        <w:ind w:firstLine="709"/>
        <w:jc w:val="both"/>
        <w:rPr>
          <w:rFonts w:ascii="Times New Roman" w:hAnsi="Times New Roman"/>
          <w:b/>
          <w:bCs/>
          <w:color w:val="000000"/>
          <w:sz w:val="28"/>
          <w:szCs w:val="28"/>
        </w:rPr>
      </w:pPr>
      <w:r w:rsidRPr="009C44C6">
        <w:rPr>
          <w:rFonts w:ascii="Times New Roman" w:hAnsi="Times New Roman"/>
          <w:b/>
          <w:bCs/>
          <w:color w:val="000000"/>
          <w:sz w:val="28"/>
          <w:szCs w:val="28"/>
        </w:rPr>
        <w:t>6. Коррекционно-развивающая направленность курса «Музыка» реализуется за счет:</w:t>
      </w:r>
    </w:p>
    <w:p w14:paraId="0AD5A716" w14:textId="77777777" w:rsidR="009C44C6" w:rsidRPr="009C44C6" w:rsidRDefault="009C44C6" w:rsidP="009C44C6">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9C44C6">
        <w:rPr>
          <w:rFonts w:ascii="Times New Roman" w:hAnsi="Times New Roman"/>
          <w:color w:val="00000A"/>
          <w:sz w:val="28"/>
          <w:szCs w:val="28"/>
        </w:rPr>
        <w:t>- формирования навыка восприятия музыкальных произволений, умений их эмоционального оценивания,</w:t>
      </w:r>
    </w:p>
    <w:p w14:paraId="4177B39C" w14:textId="77777777" w:rsidR="009C44C6" w:rsidRPr="009C44C6" w:rsidRDefault="009C44C6" w:rsidP="009C44C6">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9C44C6">
        <w:rPr>
          <w:rFonts w:ascii="Times New Roman" w:hAnsi="Times New Roman"/>
          <w:color w:val="00000A"/>
          <w:sz w:val="28"/>
          <w:szCs w:val="28"/>
        </w:rPr>
        <w:t xml:space="preserve">-   развития при прослушивании, обсуждении и исполнении музыкальных произведений сенсорного (зрительного, слухового и осязательного) восприятия и высших психических функций (внимание, память, мышление, воображение, речь); </w:t>
      </w:r>
    </w:p>
    <w:p w14:paraId="28323F7D" w14:textId="77777777" w:rsidR="009C44C6" w:rsidRPr="009C44C6" w:rsidRDefault="009C44C6" w:rsidP="009C44C6">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9C44C6">
        <w:rPr>
          <w:rFonts w:ascii="Times New Roman" w:hAnsi="Times New Roman"/>
          <w:color w:val="00000A"/>
          <w:sz w:val="28"/>
          <w:szCs w:val="28"/>
        </w:rPr>
        <w:t>- целенаправленного формирования слуховой памяти, эмоционально-личностного восприятия музыкальных произведений, интерпретационных и прогностических умений на музыкальном материале;</w:t>
      </w:r>
    </w:p>
    <w:p w14:paraId="2ABA73C1" w14:textId="77777777" w:rsidR="009C44C6" w:rsidRPr="009C44C6" w:rsidRDefault="009C44C6" w:rsidP="009C44C6">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9C44C6">
        <w:rPr>
          <w:rFonts w:ascii="Times New Roman" w:hAnsi="Times New Roman"/>
          <w:color w:val="00000A"/>
          <w:sz w:val="28"/>
          <w:szCs w:val="28"/>
        </w:rPr>
        <w:t>- формирования умений решать музыкально-творческие задачи, выстраивая коммуникацию и совместную деятельность;</w:t>
      </w:r>
    </w:p>
    <w:p w14:paraId="4DF788AE" w14:textId="77777777" w:rsidR="009C44C6" w:rsidRPr="009C44C6" w:rsidRDefault="009C44C6" w:rsidP="009C44C6">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9C44C6">
        <w:rPr>
          <w:rFonts w:ascii="Times New Roman" w:hAnsi="Times New Roman"/>
          <w:color w:val="00000A"/>
          <w:sz w:val="28"/>
          <w:szCs w:val="28"/>
        </w:rPr>
        <w:lastRenderedPageBreak/>
        <w:t>- специально организованной работы по обогащению словаря учащихся,</w:t>
      </w:r>
    </w:p>
    <w:p w14:paraId="2C4365B0" w14:textId="77777777" w:rsidR="009C44C6" w:rsidRPr="009C44C6" w:rsidRDefault="009C44C6" w:rsidP="009C44C6">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9C44C6">
        <w:rPr>
          <w:rFonts w:ascii="Times New Roman" w:hAnsi="Times New Roman"/>
          <w:color w:val="00000A"/>
          <w:sz w:val="28"/>
          <w:szCs w:val="28"/>
        </w:rPr>
        <w:t>-</w:t>
      </w:r>
      <w:r w:rsidRPr="009C44C6">
        <w:rPr>
          <w:rFonts w:ascii="Times New Roman" w:hAnsi="Times New Roman"/>
          <w:color w:val="00000A"/>
          <w:sz w:val="28"/>
          <w:szCs w:val="28"/>
        </w:rPr>
        <w:tab/>
        <w:t>совершенствования связной речи обучающихся, развития разных видов речевой деятельности, формирования коммуникативной культуры.</w:t>
      </w:r>
    </w:p>
    <w:p w14:paraId="30A0C8AF" w14:textId="77777777" w:rsidR="009C44C6" w:rsidRPr="009C44C6" w:rsidRDefault="009C44C6" w:rsidP="009C44C6">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p>
    <w:p w14:paraId="233FC0CF" w14:textId="77777777" w:rsidR="009C44C6" w:rsidRPr="009C44C6" w:rsidRDefault="009C44C6" w:rsidP="009C44C6">
      <w:pPr>
        <w:pStyle w:val="a7"/>
        <w:shd w:val="clear" w:color="auto" w:fill="FFFFFF"/>
        <w:spacing w:before="0" w:beforeAutospacing="0" w:after="0" w:afterAutospacing="0" w:line="360" w:lineRule="auto"/>
        <w:ind w:firstLine="709"/>
        <w:jc w:val="both"/>
        <w:rPr>
          <w:rFonts w:ascii="Times New Roman" w:hAnsi="Times New Roman"/>
          <w:b/>
          <w:bCs/>
          <w:color w:val="00000A"/>
          <w:sz w:val="28"/>
          <w:szCs w:val="28"/>
        </w:rPr>
      </w:pPr>
      <w:r w:rsidRPr="009C44C6">
        <w:rPr>
          <w:rFonts w:ascii="Times New Roman" w:hAnsi="Times New Roman"/>
          <w:b/>
          <w:bCs/>
          <w:color w:val="00000A"/>
          <w:sz w:val="28"/>
          <w:szCs w:val="28"/>
        </w:rPr>
        <w:t>7. Оценивание результатов освоения программы</w:t>
      </w:r>
    </w:p>
    <w:p w14:paraId="5FD499DE" w14:textId="77777777" w:rsidR="009C44C6" w:rsidRPr="009C44C6" w:rsidRDefault="009C44C6" w:rsidP="009C44C6">
      <w:pPr>
        <w:pStyle w:val="a7"/>
        <w:shd w:val="clear" w:color="auto" w:fill="FFFFFF"/>
        <w:spacing w:before="0" w:beforeAutospacing="0" w:after="0" w:afterAutospacing="0" w:line="360" w:lineRule="auto"/>
        <w:ind w:firstLine="709"/>
        <w:jc w:val="both"/>
        <w:rPr>
          <w:rFonts w:ascii="Times New Roman" w:hAnsi="Times New Roman"/>
          <w:b/>
          <w:bCs/>
          <w:color w:val="00000A"/>
          <w:sz w:val="28"/>
          <w:szCs w:val="28"/>
        </w:rPr>
      </w:pPr>
    </w:p>
    <w:p w14:paraId="7A1FBD3A" w14:textId="056708AE" w:rsidR="009C44C6" w:rsidRPr="009C44C6" w:rsidRDefault="009C44C6" w:rsidP="009C44C6">
      <w:pPr>
        <w:pStyle w:val="a7"/>
        <w:shd w:val="clear" w:color="auto" w:fill="FFFFFF"/>
        <w:spacing w:before="0" w:beforeAutospacing="0" w:after="0" w:afterAutospacing="0" w:line="360" w:lineRule="auto"/>
        <w:ind w:firstLine="709"/>
        <w:jc w:val="both"/>
        <w:rPr>
          <w:rFonts w:ascii="Times New Roman" w:hAnsi="Times New Roman"/>
          <w:color w:val="00000A"/>
          <w:sz w:val="28"/>
          <w:szCs w:val="28"/>
        </w:rPr>
      </w:pPr>
      <w:r w:rsidRPr="009C44C6">
        <w:rPr>
          <w:rFonts w:ascii="Times New Roman" w:hAnsi="Times New Roman"/>
          <w:bCs/>
          <w:color w:val="00000A"/>
          <w:sz w:val="28"/>
          <w:szCs w:val="28"/>
        </w:rPr>
        <w:t xml:space="preserve">Обучающиеся с ТНР по предмету «Музыка» аттестовываются по пятибалльной системе оценок, </w:t>
      </w:r>
      <w:r w:rsidRPr="009C44C6">
        <w:rPr>
          <w:rFonts w:ascii="Times New Roman" w:hAnsi="Times New Roman"/>
          <w:color w:val="00000A"/>
          <w:sz w:val="28"/>
          <w:szCs w:val="28"/>
        </w:rPr>
        <w:t xml:space="preserve">исходя из достижения оптимальных (лучших для данного </w:t>
      </w:r>
      <w:r w:rsidR="00AD6B54">
        <w:rPr>
          <w:rFonts w:ascii="Times New Roman" w:hAnsi="Times New Roman"/>
          <w:color w:val="00000A"/>
          <w:sz w:val="28"/>
          <w:szCs w:val="28"/>
        </w:rPr>
        <w:t>обучающегося</w:t>
      </w:r>
      <w:r w:rsidRPr="009C44C6">
        <w:rPr>
          <w:rFonts w:ascii="Times New Roman" w:hAnsi="Times New Roman"/>
          <w:color w:val="00000A"/>
          <w:sz w:val="28"/>
          <w:szCs w:val="28"/>
        </w:rPr>
        <w:t xml:space="preserve"> в данных условиях) успехов.</w:t>
      </w:r>
    </w:p>
    <w:p w14:paraId="2EAB4345" w14:textId="77777777" w:rsidR="001E19CF" w:rsidRPr="009C44C6" w:rsidRDefault="006129A7" w:rsidP="00362C22">
      <w:pPr>
        <w:pStyle w:val="a8"/>
        <w:numPr>
          <w:ilvl w:val="3"/>
          <w:numId w:val="134"/>
        </w:numPr>
        <w:spacing w:line="360" w:lineRule="auto"/>
        <w:jc w:val="both"/>
        <w:rPr>
          <w:rFonts w:ascii="Times New Roman" w:hAnsi="Times New Roman"/>
          <w:b/>
          <w:sz w:val="28"/>
          <w:szCs w:val="28"/>
        </w:rPr>
      </w:pPr>
      <w:r w:rsidRPr="009C44C6">
        <w:rPr>
          <w:rFonts w:ascii="Times New Roman" w:hAnsi="Times New Roman"/>
          <w:b/>
          <w:sz w:val="28"/>
          <w:szCs w:val="28"/>
        </w:rPr>
        <w:t xml:space="preserve">Технология </w:t>
      </w:r>
      <w:bookmarkEnd w:id="127"/>
    </w:p>
    <w:p w14:paraId="7B4088CD" w14:textId="77777777" w:rsidR="00F67955" w:rsidRPr="00F67955" w:rsidRDefault="00F67955" w:rsidP="00FF3076">
      <w:pPr>
        <w:pStyle w:val="a8"/>
        <w:numPr>
          <w:ilvl w:val="0"/>
          <w:numId w:val="156"/>
        </w:numPr>
        <w:autoSpaceDE w:val="0"/>
        <w:autoSpaceDN w:val="0"/>
        <w:adjustRightInd w:val="0"/>
        <w:spacing w:line="360" w:lineRule="auto"/>
        <w:ind w:left="0" w:firstLine="709"/>
        <w:jc w:val="both"/>
        <w:textAlignment w:val="center"/>
        <w:rPr>
          <w:rFonts w:ascii="Times New Roman" w:hAnsi="Times New Roman"/>
          <w:b/>
          <w:bCs/>
          <w:color w:val="000000"/>
          <w:sz w:val="28"/>
          <w:szCs w:val="28"/>
        </w:rPr>
      </w:pPr>
      <w:bookmarkStart w:id="128" w:name="афра"/>
      <w:r w:rsidRPr="00F67955">
        <w:rPr>
          <w:rFonts w:ascii="Times New Roman" w:hAnsi="Times New Roman"/>
          <w:b/>
          <w:bCs/>
          <w:color w:val="000000"/>
          <w:sz w:val="28"/>
          <w:szCs w:val="28"/>
        </w:rPr>
        <w:t xml:space="preserve">Общие сведения о роли и месте учебного предмета </w:t>
      </w:r>
    </w:p>
    <w:p w14:paraId="75CD1F66" w14:textId="1D7C2FBF" w:rsidR="00F67955" w:rsidRPr="00F67955" w:rsidRDefault="00F67955" w:rsidP="00F67955">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 xml:space="preserve">Значимость учебного предмета «Технология» определяется ориентацией современного школьного образования на формирование функциональной грамотности обучающихся, их социальную адаптацию на основе приобретения опыта в сфере учения, познания, профессионально-трудового выбора, личностного развития, ценностных ориентаций. Основным предназначением образовательной области «Технология» </w:t>
      </w:r>
      <w:r w:rsidR="00AD6B54">
        <w:rPr>
          <w:rFonts w:ascii="Times New Roman" w:eastAsia="Times New Roman" w:hAnsi="Times New Roman"/>
          <w:color w:val="000000"/>
          <w:sz w:val="28"/>
          <w:szCs w:val="28"/>
          <w:lang w:eastAsia="ru-RU"/>
        </w:rPr>
        <w:t>на уровне</w:t>
      </w:r>
      <w:r w:rsidRPr="00F67955">
        <w:rPr>
          <w:rFonts w:ascii="Times New Roman" w:eastAsia="Times New Roman" w:hAnsi="Times New Roman"/>
          <w:color w:val="000000"/>
          <w:sz w:val="28"/>
          <w:szCs w:val="28"/>
          <w:lang w:eastAsia="ru-RU"/>
        </w:rPr>
        <w:t xml:space="preserve"> общего образования является формирование трудовой и технологической культуры </w:t>
      </w:r>
      <w:r w:rsidR="00AD6B54">
        <w:rPr>
          <w:rFonts w:ascii="Times New Roman" w:eastAsia="Times New Roman" w:hAnsi="Times New Roman"/>
          <w:color w:val="000000"/>
          <w:sz w:val="28"/>
          <w:szCs w:val="28"/>
          <w:lang w:eastAsia="ru-RU"/>
        </w:rPr>
        <w:t>обучающегося</w:t>
      </w:r>
      <w:r w:rsidRPr="00F67955">
        <w:rPr>
          <w:rFonts w:ascii="Times New Roman" w:eastAsia="Times New Roman" w:hAnsi="Times New Roman"/>
          <w:color w:val="000000"/>
          <w:sz w:val="28"/>
          <w:szCs w:val="28"/>
          <w:lang w:eastAsia="ru-RU"/>
        </w:rPr>
        <w:t xml:space="preserve">, системы технологических знаний и умений, воспитание личности, профессиональное самоопределение </w:t>
      </w:r>
      <w:proofErr w:type="spellStart"/>
      <w:r w:rsidR="00AD6B54">
        <w:rPr>
          <w:rFonts w:ascii="Times New Roman" w:eastAsia="Times New Roman" w:hAnsi="Times New Roman"/>
          <w:color w:val="000000"/>
          <w:sz w:val="28"/>
          <w:szCs w:val="28"/>
          <w:lang w:eastAsia="ru-RU"/>
        </w:rPr>
        <w:t>обучающегося</w:t>
      </w:r>
      <w:r w:rsidRPr="00F67955">
        <w:rPr>
          <w:rFonts w:ascii="Times New Roman" w:eastAsia="Times New Roman" w:hAnsi="Times New Roman"/>
          <w:color w:val="000000"/>
          <w:sz w:val="28"/>
          <w:szCs w:val="28"/>
          <w:lang w:eastAsia="ru-RU"/>
        </w:rPr>
        <w:t>в</w:t>
      </w:r>
      <w:proofErr w:type="spellEnd"/>
      <w:r w:rsidRPr="00F67955">
        <w:rPr>
          <w:rFonts w:ascii="Times New Roman" w:eastAsia="Times New Roman" w:hAnsi="Times New Roman"/>
          <w:color w:val="000000"/>
          <w:sz w:val="28"/>
          <w:szCs w:val="28"/>
          <w:lang w:eastAsia="ru-RU"/>
        </w:rPr>
        <w:t xml:space="preserve"> условиях рынка труда. </w:t>
      </w:r>
    </w:p>
    <w:p w14:paraId="593A80DE" w14:textId="77777777" w:rsidR="00F67955" w:rsidRPr="00F67955" w:rsidRDefault="00F67955" w:rsidP="00F67955">
      <w:pPr>
        <w:shd w:val="clear" w:color="auto" w:fill="FFFFFF"/>
        <w:spacing w:after="0" w:line="360" w:lineRule="auto"/>
        <w:ind w:firstLine="709"/>
        <w:jc w:val="both"/>
        <w:rPr>
          <w:rFonts w:ascii="Times New Roman" w:eastAsia="Times New Roman" w:hAnsi="Times New Roman"/>
          <w:b/>
          <w:bCs/>
          <w:color w:val="000000"/>
          <w:sz w:val="28"/>
          <w:szCs w:val="28"/>
          <w:lang w:eastAsia="ru-RU"/>
        </w:rPr>
      </w:pPr>
      <w:r w:rsidRPr="00F67955">
        <w:rPr>
          <w:rFonts w:ascii="Times New Roman" w:eastAsia="Times New Roman" w:hAnsi="Times New Roman"/>
          <w:b/>
          <w:bCs/>
          <w:color w:val="000000"/>
          <w:sz w:val="28"/>
          <w:szCs w:val="28"/>
          <w:lang w:eastAsia="ru-RU"/>
        </w:rPr>
        <w:t>2. Цель и задачи изучения курса</w:t>
      </w:r>
    </w:p>
    <w:p w14:paraId="346EA562" w14:textId="77777777" w:rsidR="00F67955" w:rsidRPr="00F67955" w:rsidRDefault="00F67955" w:rsidP="00F67955">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b/>
          <w:bCs/>
          <w:color w:val="000000"/>
          <w:sz w:val="28"/>
          <w:szCs w:val="28"/>
          <w:lang w:eastAsia="ru-RU"/>
        </w:rPr>
        <w:t>Цель</w:t>
      </w:r>
      <w:r w:rsidRPr="00F67955">
        <w:rPr>
          <w:rFonts w:ascii="Times New Roman" w:eastAsia="Times New Roman" w:hAnsi="Times New Roman"/>
          <w:color w:val="000000"/>
          <w:sz w:val="28"/>
          <w:szCs w:val="28"/>
          <w:lang w:eastAsia="ru-RU"/>
        </w:rPr>
        <w:t xml:space="preserve"> обучения предмета "Технология" в 5-8 классах - обеспечить усвоение основ политехнических знаний и умений по элементам техники, технологий, материаловедения, информационных технологий в их интеграции с декоративно-прикладным искусством. Это предопределяет направленность обучения на формирование компетентной личности, способной к жизнедеятельности и самоопределению в информационном обществе, ясно представляющей свои потенциальные возможности, ресурсы и способы реализации выбранного жизненного пути.</w:t>
      </w:r>
    </w:p>
    <w:p w14:paraId="13CB6730" w14:textId="77777777" w:rsidR="00F67955" w:rsidRPr="00F67955" w:rsidRDefault="00F67955" w:rsidP="00F67955">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lastRenderedPageBreak/>
        <w:t xml:space="preserve">Основные </w:t>
      </w:r>
      <w:r w:rsidRPr="00F67955">
        <w:rPr>
          <w:rFonts w:ascii="Times New Roman" w:eastAsia="Times New Roman" w:hAnsi="Times New Roman"/>
          <w:b/>
          <w:bCs/>
          <w:color w:val="000000"/>
          <w:sz w:val="28"/>
          <w:szCs w:val="28"/>
          <w:lang w:eastAsia="ru-RU"/>
        </w:rPr>
        <w:t>задачи</w:t>
      </w:r>
      <w:r w:rsidRPr="00F67955">
        <w:rPr>
          <w:rFonts w:ascii="Times New Roman" w:eastAsia="Times New Roman" w:hAnsi="Times New Roman"/>
          <w:color w:val="000000"/>
          <w:sz w:val="28"/>
          <w:szCs w:val="28"/>
          <w:lang w:eastAsia="ru-RU"/>
        </w:rPr>
        <w:t xml:space="preserve"> обучения предмету «Технология» в 5-8 классах:</w:t>
      </w:r>
    </w:p>
    <w:p w14:paraId="7D4253F5" w14:textId="77777777" w:rsidR="00F67955" w:rsidRPr="00F67955" w:rsidRDefault="00F67955" w:rsidP="00FF3076">
      <w:pPr>
        <w:numPr>
          <w:ilvl w:val="0"/>
          <w:numId w:val="158"/>
        </w:num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освоение технологических знаний, технологической культуры на основе включения учащихся в разнообразные виды деятельности;</w:t>
      </w:r>
    </w:p>
    <w:p w14:paraId="749BCEB1" w14:textId="77777777" w:rsidR="00F67955" w:rsidRPr="00F67955" w:rsidRDefault="00F67955" w:rsidP="00FF3076">
      <w:pPr>
        <w:numPr>
          <w:ilvl w:val="0"/>
          <w:numId w:val="158"/>
        </w:num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развитие познавательных интересов, технического мышления, пространственного воображения, интеллектуальных, творческих, коммуникативных и организаторских способностей;</w:t>
      </w:r>
    </w:p>
    <w:p w14:paraId="185563B3" w14:textId="77777777" w:rsidR="00F67955" w:rsidRPr="00F67955" w:rsidRDefault="00F67955" w:rsidP="00FF3076">
      <w:pPr>
        <w:numPr>
          <w:ilvl w:val="0"/>
          <w:numId w:val="157"/>
        </w:num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овладение необходимыми в повседневной жизни базовыми (безопасными) приёмами ручного и механизированного труда, способами управления отдельными видами бытовой техники;</w:t>
      </w:r>
    </w:p>
    <w:p w14:paraId="1EDE8632" w14:textId="77777777" w:rsidR="00F67955" w:rsidRPr="00F67955" w:rsidRDefault="00F67955" w:rsidP="00FF3076">
      <w:pPr>
        <w:numPr>
          <w:ilvl w:val="0"/>
          <w:numId w:val="157"/>
        </w:num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 xml:space="preserve">овладение </w:t>
      </w:r>
      <w:proofErr w:type="spellStart"/>
      <w:r w:rsidRPr="00F67955">
        <w:rPr>
          <w:rFonts w:ascii="Times New Roman" w:eastAsia="Times New Roman" w:hAnsi="Times New Roman"/>
          <w:color w:val="000000"/>
          <w:sz w:val="28"/>
          <w:szCs w:val="28"/>
          <w:lang w:eastAsia="ru-RU"/>
        </w:rPr>
        <w:t>общетрудовыми</w:t>
      </w:r>
      <w:proofErr w:type="spellEnd"/>
      <w:r w:rsidRPr="00F67955">
        <w:rPr>
          <w:rFonts w:ascii="Times New Roman" w:eastAsia="Times New Roman" w:hAnsi="Times New Roman"/>
          <w:color w:val="000000"/>
          <w:sz w:val="28"/>
          <w:szCs w:val="28"/>
          <w:lang w:eastAsia="ru-RU"/>
        </w:rPr>
        <w:t xml:space="preserve"> и специальными умениями, необходимыми для проектирования и создания продуктов труда, ведения домашнего хозяйства;</w:t>
      </w:r>
    </w:p>
    <w:p w14:paraId="59CF0088" w14:textId="77777777" w:rsidR="00F67955" w:rsidRPr="00F67955" w:rsidRDefault="00F67955" w:rsidP="00FF3076">
      <w:pPr>
        <w:numPr>
          <w:ilvl w:val="0"/>
          <w:numId w:val="157"/>
        </w:num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формирование у обучающихся опыта самостоятельной проектно-исследовательской деятельности;</w:t>
      </w:r>
    </w:p>
    <w:p w14:paraId="75544F79" w14:textId="77777777" w:rsidR="00F67955" w:rsidRPr="00F67955" w:rsidRDefault="00F67955" w:rsidP="00FF3076">
      <w:pPr>
        <w:numPr>
          <w:ilvl w:val="0"/>
          <w:numId w:val="157"/>
        </w:num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 xml:space="preserve">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w:t>
      </w:r>
    </w:p>
    <w:p w14:paraId="3E79CEA4" w14:textId="77777777" w:rsidR="00F67955" w:rsidRPr="00F67955" w:rsidRDefault="00F67955" w:rsidP="00FF3076">
      <w:pPr>
        <w:numPr>
          <w:ilvl w:val="0"/>
          <w:numId w:val="157"/>
        </w:num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развитие внимания, речи, памяти, мелкой моторики, мышления, работоспособности, самостоятельности, усидчивости, самоконтроля.</w:t>
      </w:r>
    </w:p>
    <w:p w14:paraId="61F942D1" w14:textId="3631F733" w:rsidR="00F67955" w:rsidRPr="00F67955" w:rsidRDefault="00F67955" w:rsidP="00FF3076">
      <w:pPr>
        <w:numPr>
          <w:ilvl w:val="0"/>
          <w:numId w:val="157"/>
        </w:num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 xml:space="preserve">профессиональное самоопределение </w:t>
      </w:r>
      <w:r w:rsidR="00AD6B54">
        <w:rPr>
          <w:rFonts w:ascii="Times New Roman" w:eastAsia="Times New Roman" w:hAnsi="Times New Roman"/>
          <w:color w:val="000000"/>
          <w:sz w:val="28"/>
          <w:szCs w:val="28"/>
          <w:lang w:eastAsia="ru-RU"/>
        </w:rPr>
        <w:t>обучающихся</w:t>
      </w:r>
      <w:r w:rsidRPr="00F67955">
        <w:rPr>
          <w:rFonts w:ascii="Times New Roman" w:eastAsia="Times New Roman" w:hAnsi="Times New Roman"/>
          <w:color w:val="000000"/>
          <w:sz w:val="28"/>
          <w:szCs w:val="28"/>
          <w:lang w:eastAsia="ru-RU"/>
        </w:rPr>
        <w:t xml:space="preserve"> в условиях рынка труда, формирование гуманистически и прагматически ориентированного мировоззрения, социально обоснованных ценностных ориентаций.</w:t>
      </w:r>
    </w:p>
    <w:p w14:paraId="32853294" w14:textId="77777777" w:rsidR="00F67955" w:rsidRPr="00F67955" w:rsidRDefault="00F67955" w:rsidP="00F67955">
      <w:pPr>
        <w:shd w:val="clear" w:color="auto" w:fill="FFFFFF"/>
        <w:spacing w:after="0" w:line="360" w:lineRule="auto"/>
        <w:ind w:firstLine="709"/>
        <w:jc w:val="both"/>
        <w:rPr>
          <w:rFonts w:ascii="Times New Roman" w:eastAsia="Times New Roman" w:hAnsi="Times New Roman"/>
          <w:color w:val="000000"/>
          <w:sz w:val="28"/>
          <w:szCs w:val="28"/>
          <w:lang w:eastAsia="ru-RU"/>
        </w:rPr>
      </w:pPr>
    </w:p>
    <w:p w14:paraId="3AF22BC3" w14:textId="77777777" w:rsidR="00F67955" w:rsidRPr="00F67955" w:rsidRDefault="00F67955" w:rsidP="00F67955">
      <w:pPr>
        <w:shd w:val="clear" w:color="auto" w:fill="FFFFFF"/>
        <w:spacing w:after="0" w:line="360" w:lineRule="auto"/>
        <w:ind w:firstLine="709"/>
        <w:jc w:val="both"/>
        <w:rPr>
          <w:rFonts w:ascii="Times New Roman" w:eastAsia="Times New Roman" w:hAnsi="Times New Roman"/>
          <w:b/>
          <w:bCs/>
          <w:color w:val="000000"/>
          <w:sz w:val="28"/>
          <w:szCs w:val="28"/>
          <w:lang w:eastAsia="ru-RU"/>
        </w:rPr>
      </w:pPr>
      <w:r w:rsidRPr="00F67955">
        <w:rPr>
          <w:rFonts w:ascii="Times New Roman" w:eastAsia="Times New Roman" w:hAnsi="Times New Roman"/>
          <w:b/>
          <w:bCs/>
          <w:color w:val="000000"/>
          <w:sz w:val="28"/>
          <w:szCs w:val="28"/>
          <w:lang w:eastAsia="ru-RU"/>
        </w:rPr>
        <w:t>3. Основные подходы к реализации курса</w:t>
      </w:r>
    </w:p>
    <w:p w14:paraId="7785A311" w14:textId="6EB2FEAB" w:rsidR="00F67955" w:rsidRPr="00F67955" w:rsidRDefault="00F67955" w:rsidP="00F67955">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 xml:space="preserve"> Технология – это преобразующая деятельность человека, направленная на удовлетворение его нужд и потребностей. Обучение </w:t>
      </w:r>
      <w:r w:rsidR="00AD6B54">
        <w:rPr>
          <w:rFonts w:ascii="Times New Roman" w:eastAsia="Times New Roman" w:hAnsi="Times New Roman"/>
          <w:color w:val="000000"/>
          <w:sz w:val="28"/>
          <w:szCs w:val="28"/>
          <w:lang w:eastAsia="ru-RU"/>
        </w:rPr>
        <w:t xml:space="preserve">обучающихся </w:t>
      </w:r>
      <w:r w:rsidRPr="00F67955">
        <w:rPr>
          <w:rFonts w:ascii="Times New Roman" w:eastAsia="Times New Roman" w:hAnsi="Times New Roman"/>
          <w:color w:val="000000"/>
          <w:sz w:val="28"/>
          <w:szCs w:val="28"/>
          <w:lang w:eastAsia="ru-RU"/>
        </w:rPr>
        <w:t xml:space="preserve"> технологии строится на основе освоения конкретных процессов преобразования и использования материалов, энергии, информации, объектов </w:t>
      </w:r>
      <w:r w:rsidRPr="00F67955">
        <w:rPr>
          <w:rFonts w:ascii="Times New Roman" w:eastAsia="Times New Roman" w:hAnsi="Times New Roman"/>
          <w:color w:val="000000"/>
          <w:sz w:val="28"/>
          <w:szCs w:val="28"/>
          <w:lang w:eastAsia="ru-RU"/>
        </w:rPr>
        <w:lastRenderedPageBreak/>
        <w:t xml:space="preserve">природной и социальной среды. Программа ориентирована на приобретение жизненно необходимых знаний, умений и навыков. </w:t>
      </w:r>
    </w:p>
    <w:p w14:paraId="5CCDAB1A" w14:textId="7DA350C0" w:rsidR="00F67955" w:rsidRPr="00F67955" w:rsidRDefault="00F67955" w:rsidP="00F67955">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 xml:space="preserve">Содержание данного учебного предмета позволяет </w:t>
      </w:r>
      <w:r w:rsidR="00AD6B54">
        <w:rPr>
          <w:rFonts w:ascii="Times New Roman" w:eastAsia="Times New Roman" w:hAnsi="Times New Roman"/>
          <w:color w:val="000000"/>
          <w:sz w:val="28"/>
          <w:szCs w:val="28"/>
          <w:lang w:eastAsia="ru-RU"/>
        </w:rPr>
        <w:t>об</w:t>
      </w:r>
      <w:r w:rsidRPr="00F67955">
        <w:rPr>
          <w:rFonts w:ascii="Times New Roman" w:eastAsia="Times New Roman" w:hAnsi="Times New Roman"/>
          <w:color w:val="000000"/>
          <w:sz w:val="28"/>
          <w:szCs w:val="28"/>
          <w:lang w:eastAsia="ru-RU"/>
        </w:rPr>
        <w:t>уча</w:t>
      </w:r>
      <w:r w:rsidR="00AD6B54">
        <w:rPr>
          <w:rFonts w:ascii="Times New Roman" w:eastAsia="Times New Roman" w:hAnsi="Times New Roman"/>
          <w:color w:val="000000"/>
          <w:sz w:val="28"/>
          <w:szCs w:val="28"/>
          <w:lang w:eastAsia="ru-RU"/>
        </w:rPr>
        <w:t>ю</w:t>
      </w:r>
      <w:r w:rsidRPr="00F67955">
        <w:rPr>
          <w:rFonts w:ascii="Times New Roman" w:eastAsia="Times New Roman" w:hAnsi="Times New Roman"/>
          <w:color w:val="000000"/>
          <w:sz w:val="28"/>
          <w:szCs w:val="28"/>
          <w:lang w:eastAsia="ru-RU"/>
        </w:rPr>
        <w:t xml:space="preserve">щимся интегрировать в практической деятельности знания, полученные в других образовательных областях. В процессе обучения технологии осуществляются межпредметные связи с изобразительным искусством, биологией, физикой, математикой и др. </w:t>
      </w:r>
    </w:p>
    <w:p w14:paraId="5929DBE3" w14:textId="6500B150" w:rsidR="00F67955" w:rsidRPr="00F67955" w:rsidRDefault="00F67955" w:rsidP="00F67955">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 xml:space="preserve">Решение задач творческого развития личности </w:t>
      </w:r>
      <w:r w:rsidR="00AD6B54">
        <w:rPr>
          <w:rFonts w:ascii="Times New Roman" w:eastAsia="Times New Roman" w:hAnsi="Times New Roman"/>
          <w:color w:val="000000"/>
          <w:sz w:val="28"/>
          <w:szCs w:val="28"/>
          <w:lang w:eastAsia="ru-RU"/>
        </w:rPr>
        <w:t>об</w:t>
      </w:r>
      <w:r w:rsidRPr="00F67955">
        <w:rPr>
          <w:rFonts w:ascii="Times New Roman" w:eastAsia="Times New Roman" w:hAnsi="Times New Roman"/>
          <w:color w:val="000000"/>
          <w:sz w:val="28"/>
          <w:szCs w:val="28"/>
          <w:lang w:eastAsia="ru-RU"/>
        </w:rPr>
        <w:t>уча</w:t>
      </w:r>
      <w:r w:rsidR="00AD6B54">
        <w:rPr>
          <w:rFonts w:ascii="Times New Roman" w:eastAsia="Times New Roman" w:hAnsi="Times New Roman"/>
          <w:color w:val="000000"/>
          <w:sz w:val="28"/>
          <w:szCs w:val="28"/>
          <w:lang w:eastAsia="ru-RU"/>
        </w:rPr>
        <w:t>ю</w:t>
      </w:r>
      <w:r w:rsidRPr="00F67955">
        <w:rPr>
          <w:rFonts w:ascii="Times New Roman" w:eastAsia="Times New Roman" w:hAnsi="Times New Roman"/>
          <w:color w:val="000000"/>
          <w:sz w:val="28"/>
          <w:szCs w:val="28"/>
          <w:lang w:eastAsia="ru-RU"/>
        </w:rPr>
        <w:t xml:space="preserve">щихся обеспечивается включением в программу творческих заданий, которые могут выполняться методом проектов, как индивидуально, так и коллективно. Часть заданий направлена на решение задач эстетического воспитания </w:t>
      </w:r>
      <w:r w:rsidR="00AD6B54">
        <w:rPr>
          <w:rFonts w:ascii="Times New Roman" w:eastAsia="Times New Roman" w:hAnsi="Times New Roman"/>
          <w:color w:val="000000"/>
          <w:sz w:val="28"/>
          <w:szCs w:val="28"/>
          <w:lang w:eastAsia="ru-RU"/>
        </w:rPr>
        <w:t>об</w:t>
      </w:r>
      <w:r w:rsidRPr="00F67955">
        <w:rPr>
          <w:rFonts w:ascii="Times New Roman" w:eastAsia="Times New Roman" w:hAnsi="Times New Roman"/>
          <w:color w:val="000000"/>
          <w:sz w:val="28"/>
          <w:szCs w:val="28"/>
          <w:lang w:eastAsia="ru-RU"/>
        </w:rPr>
        <w:t>уча</w:t>
      </w:r>
      <w:r w:rsidR="00AD6B54">
        <w:rPr>
          <w:rFonts w:ascii="Times New Roman" w:eastAsia="Times New Roman" w:hAnsi="Times New Roman"/>
          <w:color w:val="000000"/>
          <w:sz w:val="28"/>
          <w:szCs w:val="28"/>
          <w:lang w:eastAsia="ru-RU"/>
        </w:rPr>
        <w:t>ю</w:t>
      </w:r>
      <w:r w:rsidRPr="00F67955">
        <w:rPr>
          <w:rFonts w:ascii="Times New Roman" w:eastAsia="Times New Roman" w:hAnsi="Times New Roman"/>
          <w:color w:val="000000"/>
          <w:sz w:val="28"/>
          <w:szCs w:val="28"/>
          <w:lang w:eastAsia="ru-RU"/>
        </w:rPr>
        <w:t>щихся, раскрытие их творческих способностей.</w:t>
      </w:r>
    </w:p>
    <w:p w14:paraId="35E56C55" w14:textId="10D7C5E1" w:rsidR="00F67955" w:rsidRPr="00F67955" w:rsidRDefault="00F67955" w:rsidP="00F67955">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 xml:space="preserve">Основной формой организации учебного процесса является сдвоенный урок, который позволяет организовать практическую творческую и проектную деятельность, причём проекты могут выполняться </w:t>
      </w:r>
      <w:r w:rsidR="00AD6B54">
        <w:rPr>
          <w:rFonts w:ascii="Times New Roman" w:eastAsia="Times New Roman" w:hAnsi="Times New Roman"/>
          <w:color w:val="000000"/>
          <w:sz w:val="28"/>
          <w:szCs w:val="28"/>
          <w:lang w:eastAsia="ru-RU"/>
        </w:rPr>
        <w:t>об</w:t>
      </w:r>
      <w:r w:rsidRPr="00F67955">
        <w:rPr>
          <w:rFonts w:ascii="Times New Roman" w:eastAsia="Times New Roman" w:hAnsi="Times New Roman"/>
          <w:color w:val="000000"/>
          <w:sz w:val="28"/>
          <w:szCs w:val="28"/>
          <w:lang w:eastAsia="ru-RU"/>
        </w:rPr>
        <w:t>уча</w:t>
      </w:r>
      <w:r w:rsidR="00AD6B54">
        <w:rPr>
          <w:rFonts w:ascii="Times New Roman" w:eastAsia="Times New Roman" w:hAnsi="Times New Roman"/>
          <w:color w:val="000000"/>
          <w:sz w:val="28"/>
          <w:szCs w:val="28"/>
          <w:lang w:eastAsia="ru-RU"/>
        </w:rPr>
        <w:t>ю</w:t>
      </w:r>
      <w:r w:rsidRPr="00F67955">
        <w:rPr>
          <w:rFonts w:ascii="Times New Roman" w:eastAsia="Times New Roman" w:hAnsi="Times New Roman"/>
          <w:color w:val="000000"/>
          <w:sz w:val="28"/>
          <w:szCs w:val="28"/>
          <w:lang w:eastAsia="ru-RU"/>
        </w:rPr>
        <w:t>щимися как в специально выделенное в программе время, так и интегрироваться с другими разделами программы.</w:t>
      </w:r>
    </w:p>
    <w:p w14:paraId="3D79BCB1" w14:textId="77777777" w:rsidR="00F67955" w:rsidRPr="00F67955" w:rsidRDefault="00F67955" w:rsidP="00F67955">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В процессе выполнения программы «Технология» осуществляется развитие технического и художественного мышления, творческих способностей личности, формируются экологическое мировоззрение, навыки бесконфликтного делового общения.</w:t>
      </w:r>
    </w:p>
    <w:p w14:paraId="0248948B" w14:textId="77777777" w:rsidR="00F67955" w:rsidRPr="00F67955" w:rsidRDefault="00F67955" w:rsidP="00F67955">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Содержание учебного предмета Технология способствует дальнейшему формированию ИКТ-компетентности обучающихся и освоению стратегий смыслового чтения и работы с текстом.</w:t>
      </w:r>
    </w:p>
    <w:p w14:paraId="35773B7D" w14:textId="77777777" w:rsidR="00F67955" w:rsidRPr="00F67955" w:rsidRDefault="00F67955" w:rsidP="00F67955">
      <w:pPr>
        <w:shd w:val="clear" w:color="auto" w:fill="FFFFFF"/>
        <w:spacing w:after="0" w:line="360" w:lineRule="auto"/>
        <w:ind w:firstLine="709"/>
        <w:jc w:val="both"/>
        <w:rPr>
          <w:rFonts w:ascii="Times New Roman" w:eastAsia="Times New Roman" w:hAnsi="Times New Roman"/>
          <w:color w:val="000000"/>
          <w:sz w:val="28"/>
          <w:szCs w:val="28"/>
          <w:lang w:eastAsia="ru-RU"/>
        </w:rPr>
      </w:pPr>
    </w:p>
    <w:p w14:paraId="3A31FD95" w14:textId="77777777" w:rsidR="00F67955" w:rsidRPr="00F67955" w:rsidRDefault="00F67955" w:rsidP="00F67955">
      <w:pPr>
        <w:shd w:val="clear" w:color="auto" w:fill="FFFFFF"/>
        <w:spacing w:after="0" w:line="360" w:lineRule="auto"/>
        <w:ind w:firstLine="709"/>
        <w:jc w:val="both"/>
        <w:rPr>
          <w:rFonts w:ascii="Times New Roman" w:eastAsia="Times New Roman" w:hAnsi="Times New Roman"/>
          <w:b/>
          <w:bCs/>
          <w:color w:val="000000"/>
          <w:sz w:val="28"/>
          <w:szCs w:val="28"/>
          <w:lang w:eastAsia="ru-RU"/>
        </w:rPr>
      </w:pPr>
      <w:r w:rsidRPr="00F67955">
        <w:rPr>
          <w:rFonts w:ascii="Times New Roman" w:eastAsia="Times New Roman" w:hAnsi="Times New Roman"/>
          <w:b/>
          <w:bCs/>
          <w:color w:val="000000"/>
          <w:sz w:val="28"/>
          <w:szCs w:val="28"/>
          <w:lang w:eastAsia="ru-RU"/>
        </w:rPr>
        <w:t>4. Планирование курса</w:t>
      </w:r>
    </w:p>
    <w:p w14:paraId="2ADA1F70" w14:textId="77777777" w:rsidR="00F67955" w:rsidRPr="00F67955" w:rsidRDefault="00F67955" w:rsidP="00F67955">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Учебный предмет «Технология » реализуется за счет обязательной части учебного плана.</w:t>
      </w:r>
    </w:p>
    <w:p w14:paraId="0CF4CB28" w14:textId="4CFBA01A" w:rsidR="00F67955" w:rsidRPr="00F67955" w:rsidRDefault="00F67955" w:rsidP="00F67955">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 xml:space="preserve"> Тематическое планирование для 5, 6, 7 классов по </w:t>
      </w:r>
      <w:proofErr w:type="gramStart"/>
      <w:r w:rsidRPr="00F67955">
        <w:rPr>
          <w:rFonts w:ascii="Times New Roman" w:eastAsia="Times New Roman" w:hAnsi="Times New Roman"/>
          <w:color w:val="000000"/>
          <w:sz w:val="28"/>
          <w:szCs w:val="28"/>
          <w:lang w:eastAsia="ru-RU"/>
        </w:rPr>
        <w:t>ориентированы</w:t>
      </w:r>
      <w:proofErr w:type="gramEnd"/>
      <w:r w:rsidRPr="00F67955">
        <w:rPr>
          <w:rFonts w:ascii="Times New Roman" w:eastAsia="Times New Roman" w:hAnsi="Times New Roman"/>
          <w:color w:val="000000"/>
          <w:sz w:val="28"/>
          <w:szCs w:val="28"/>
          <w:lang w:eastAsia="ru-RU"/>
        </w:rPr>
        <w:t xml:space="preserve"> на 68 часа в год по 2 часа в неделю</w:t>
      </w:r>
      <w:r w:rsidR="003E7F61">
        <w:rPr>
          <w:rFonts w:ascii="Times New Roman" w:eastAsia="Times New Roman" w:hAnsi="Times New Roman"/>
          <w:color w:val="000000"/>
          <w:sz w:val="28"/>
          <w:szCs w:val="28"/>
          <w:lang w:eastAsia="ru-RU"/>
        </w:rPr>
        <w:t xml:space="preserve">, </w:t>
      </w:r>
      <w:r w:rsidR="003E7F61" w:rsidRPr="003E7F61">
        <w:rPr>
          <w:rFonts w:ascii="Times New Roman" w:eastAsia="Times New Roman" w:hAnsi="Times New Roman"/>
          <w:color w:val="000000"/>
          <w:sz w:val="28"/>
          <w:szCs w:val="28"/>
          <w:lang w:eastAsia="ru-RU"/>
        </w:rPr>
        <w:t xml:space="preserve"> </w:t>
      </w:r>
      <w:r w:rsidR="003E7F61" w:rsidRPr="00F67955">
        <w:rPr>
          <w:rFonts w:ascii="Times New Roman" w:eastAsia="Times New Roman" w:hAnsi="Times New Roman"/>
          <w:color w:val="000000"/>
          <w:sz w:val="28"/>
          <w:szCs w:val="28"/>
          <w:lang w:eastAsia="ru-RU"/>
        </w:rPr>
        <w:t>8</w:t>
      </w:r>
      <w:r w:rsidR="003E7F61">
        <w:rPr>
          <w:rFonts w:ascii="Times New Roman" w:eastAsia="Times New Roman" w:hAnsi="Times New Roman"/>
          <w:color w:val="000000"/>
          <w:sz w:val="28"/>
          <w:szCs w:val="28"/>
          <w:lang w:eastAsia="ru-RU"/>
        </w:rPr>
        <w:t xml:space="preserve"> классов на 1 час в неделю.</w:t>
      </w:r>
    </w:p>
    <w:p w14:paraId="26226B3D" w14:textId="77777777" w:rsidR="00F67955" w:rsidRPr="00F67955" w:rsidRDefault="00F67955" w:rsidP="00F67955">
      <w:pPr>
        <w:shd w:val="clear" w:color="auto" w:fill="FFFFFF"/>
        <w:spacing w:after="0" w:line="360" w:lineRule="auto"/>
        <w:ind w:firstLine="709"/>
        <w:jc w:val="both"/>
        <w:rPr>
          <w:rFonts w:ascii="Times New Roman" w:eastAsia="Times New Roman" w:hAnsi="Times New Roman"/>
          <w:color w:val="000000"/>
          <w:sz w:val="28"/>
          <w:szCs w:val="28"/>
          <w:lang w:eastAsia="ru-RU"/>
        </w:rPr>
      </w:pPr>
    </w:p>
    <w:p w14:paraId="1178D55C" w14:textId="77777777" w:rsidR="00F67955" w:rsidRPr="00F67955" w:rsidRDefault="00F67955" w:rsidP="00F67955">
      <w:pPr>
        <w:shd w:val="clear" w:color="auto" w:fill="FFFFFF"/>
        <w:spacing w:after="0" w:line="360" w:lineRule="auto"/>
        <w:ind w:firstLine="709"/>
        <w:jc w:val="both"/>
        <w:rPr>
          <w:rFonts w:ascii="Times New Roman" w:eastAsia="Times New Roman" w:hAnsi="Times New Roman"/>
          <w:b/>
          <w:bCs/>
          <w:color w:val="000000"/>
          <w:sz w:val="28"/>
          <w:szCs w:val="28"/>
          <w:lang w:eastAsia="ru-RU"/>
        </w:rPr>
      </w:pPr>
      <w:r w:rsidRPr="00F67955">
        <w:rPr>
          <w:rFonts w:ascii="Times New Roman" w:eastAsia="Times New Roman" w:hAnsi="Times New Roman"/>
          <w:b/>
          <w:bCs/>
          <w:color w:val="000000"/>
          <w:sz w:val="28"/>
          <w:szCs w:val="28"/>
          <w:lang w:eastAsia="ru-RU"/>
        </w:rPr>
        <w:t>5. Основное содержание курса</w:t>
      </w:r>
    </w:p>
    <w:p w14:paraId="639DE7DC" w14:textId="77777777" w:rsidR="00F67955" w:rsidRPr="00F67955" w:rsidRDefault="00F67955" w:rsidP="00F67955">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Изучаемая тематика совпадает с ПООП ООО.</w:t>
      </w:r>
    </w:p>
    <w:p w14:paraId="3BD4E107" w14:textId="77777777" w:rsidR="00F67955" w:rsidRPr="00F67955" w:rsidRDefault="00F67955" w:rsidP="00F67955">
      <w:pPr>
        <w:shd w:val="clear" w:color="auto" w:fill="FFFFFF"/>
        <w:spacing w:after="0" w:line="360" w:lineRule="auto"/>
        <w:ind w:firstLine="709"/>
        <w:jc w:val="both"/>
        <w:rPr>
          <w:rFonts w:ascii="Times New Roman" w:eastAsia="Times New Roman" w:hAnsi="Times New Roman"/>
          <w:color w:val="000000"/>
          <w:sz w:val="28"/>
          <w:szCs w:val="28"/>
          <w:lang w:eastAsia="ru-RU"/>
        </w:rPr>
      </w:pPr>
    </w:p>
    <w:p w14:paraId="70C997EA" w14:textId="77777777" w:rsidR="00F67955" w:rsidRPr="00F67955" w:rsidRDefault="00F67955" w:rsidP="00F67955">
      <w:pPr>
        <w:shd w:val="clear" w:color="auto" w:fill="FFFFFF"/>
        <w:spacing w:after="0" w:line="360" w:lineRule="auto"/>
        <w:ind w:firstLine="709"/>
        <w:jc w:val="both"/>
        <w:rPr>
          <w:rFonts w:ascii="Times New Roman" w:eastAsia="Times New Roman" w:hAnsi="Times New Roman"/>
          <w:b/>
          <w:bCs/>
          <w:color w:val="000000"/>
          <w:sz w:val="28"/>
          <w:szCs w:val="28"/>
          <w:lang w:eastAsia="ru-RU"/>
        </w:rPr>
      </w:pPr>
      <w:r w:rsidRPr="00F67955">
        <w:rPr>
          <w:rFonts w:ascii="Times New Roman" w:eastAsia="Times New Roman" w:hAnsi="Times New Roman"/>
          <w:b/>
          <w:bCs/>
          <w:color w:val="000000"/>
          <w:sz w:val="28"/>
          <w:szCs w:val="28"/>
          <w:lang w:eastAsia="ru-RU"/>
        </w:rPr>
        <w:t>6. Коррекционно-развивающая направленность курса «Технология» реализуется за счет:</w:t>
      </w:r>
    </w:p>
    <w:p w14:paraId="00D5EC10" w14:textId="77777777" w:rsidR="00F67955" w:rsidRPr="00F67955" w:rsidRDefault="00F67955" w:rsidP="00FF3076">
      <w:pPr>
        <w:numPr>
          <w:ilvl w:val="0"/>
          <w:numId w:val="159"/>
        </w:num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частичного перераспределения учебных часов между темами с учетом темпа освоения текстового материала, графиков, таблиц, скорости письма и выполнения графических работ;</w:t>
      </w:r>
    </w:p>
    <w:p w14:paraId="29CDE5A0" w14:textId="77777777" w:rsidR="00F67955" w:rsidRPr="00F67955" w:rsidRDefault="00F67955" w:rsidP="00FF3076">
      <w:pPr>
        <w:numPr>
          <w:ilvl w:val="0"/>
          <w:numId w:val="159"/>
        </w:num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развернутого комментирования записей и действий;</w:t>
      </w:r>
    </w:p>
    <w:p w14:paraId="5AEEED5D" w14:textId="77777777" w:rsidR="00F67955" w:rsidRPr="00F67955" w:rsidRDefault="00F67955" w:rsidP="00FF3076">
      <w:pPr>
        <w:numPr>
          <w:ilvl w:val="0"/>
          <w:numId w:val="159"/>
        </w:num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оказания индивидуальной помощи обучающимся;</w:t>
      </w:r>
    </w:p>
    <w:p w14:paraId="1B14DDA5" w14:textId="77777777" w:rsidR="00F67955" w:rsidRPr="00F67955" w:rsidRDefault="00F67955" w:rsidP="00FF3076">
      <w:pPr>
        <w:numPr>
          <w:ilvl w:val="0"/>
          <w:numId w:val="159"/>
        </w:num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 xml:space="preserve">иллюстрирования текстовых задач сюжетами и примерами, позволяющими уточнить представления обучающихся об окружающей действительности, расширить их кругозор; </w:t>
      </w:r>
    </w:p>
    <w:p w14:paraId="0A87BE70" w14:textId="77777777" w:rsidR="00F67955" w:rsidRPr="00F67955" w:rsidRDefault="00F67955" w:rsidP="00FF3076">
      <w:pPr>
        <w:numPr>
          <w:ilvl w:val="0"/>
          <w:numId w:val="159"/>
        </w:num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алгоритмизации заданий, дроблением их на смысловые части;</w:t>
      </w:r>
    </w:p>
    <w:p w14:paraId="14A18AB5" w14:textId="77777777" w:rsidR="00F67955" w:rsidRPr="00F67955" w:rsidRDefault="00F67955" w:rsidP="00FF3076">
      <w:pPr>
        <w:numPr>
          <w:ilvl w:val="0"/>
          <w:numId w:val="159"/>
        </w:num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уменьшения объёма аналогичных заданий и подбор разноплановых заданий;</w:t>
      </w:r>
    </w:p>
    <w:p w14:paraId="14530831" w14:textId="77777777" w:rsidR="00F67955" w:rsidRPr="00F67955" w:rsidRDefault="00F67955" w:rsidP="00FF3076">
      <w:pPr>
        <w:numPr>
          <w:ilvl w:val="0"/>
          <w:numId w:val="159"/>
        </w:num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использования большого количества индивидуальных раздаточных материалов.</w:t>
      </w:r>
    </w:p>
    <w:p w14:paraId="506DE963" w14:textId="77777777" w:rsidR="00F67955" w:rsidRPr="00F67955" w:rsidRDefault="00F67955" w:rsidP="00FF3076">
      <w:pPr>
        <w:pStyle w:val="affffff5"/>
        <w:numPr>
          <w:ilvl w:val="0"/>
          <w:numId w:val="159"/>
        </w:numPr>
        <w:shd w:val="clear" w:color="auto" w:fill="FFFFFF"/>
        <w:spacing w:before="0" w:beforeAutospacing="0" w:after="0" w:afterAutospacing="0" w:line="360" w:lineRule="auto"/>
        <w:ind w:firstLine="709"/>
        <w:jc w:val="both"/>
        <w:rPr>
          <w:color w:val="00000A"/>
          <w:sz w:val="28"/>
          <w:szCs w:val="28"/>
        </w:rPr>
      </w:pPr>
      <w:r w:rsidRPr="00F67955">
        <w:rPr>
          <w:color w:val="00000A"/>
          <w:sz w:val="28"/>
          <w:szCs w:val="28"/>
        </w:rPr>
        <w:t>усвоения понятийного ряда, на основе которого достигается овладение технологической культурой.</w:t>
      </w:r>
    </w:p>
    <w:p w14:paraId="239F4D8A" w14:textId="77777777" w:rsidR="00F67955" w:rsidRPr="00F67955" w:rsidRDefault="00F67955" w:rsidP="00F67955">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67955">
        <w:rPr>
          <w:rFonts w:ascii="Times New Roman" w:eastAsia="Times New Roman" w:hAnsi="Times New Roman"/>
          <w:color w:val="000000"/>
          <w:sz w:val="28"/>
          <w:szCs w:val="28"/>
          <w:lang w:eastAsia="ru-RU"/>
        </w:rPr>
        <w:t xml:space="preserve">Средства технологии позволяют эффективно вести целенаправленную работу по развитию внимания, памяти и мышления – основных составляющих познавательной деятельности. Также при изучении технологии у обучающихся развивается пространственное воображение и умение ориентироваться в малом пространстве; развивается зрительное восприятие </w:t>
      </w:r>
      <w:r w:rsidRPr="00F67955">
        <w:rPr>
          <w:rFonts w:ascii="Times New Roman" w:hAnsi="Times New Roman"/>
          <w:color w:val="00000A"/>
          <w:sz w:val="28"/>
          <w:szCs w:val="28"/>
        </w:rPr>
        <w:t>оптико-пространственные представления, конструктивный праксис, графические умения</w:t>
      </w:r>
      <w:r w:rsidRPr="00F67955">
        <w:rPr>
          <w:rFonts w:ascii="Times New Roman" w:eastAsia="Times New Roman" w:hAnsi="Times New Roman"/>
          <w:color w:val="000000"/>
          <w:sz w:val="28"/>
          <w:szCs w:val="28"/>
          <w:lang w:eastAsia="ru-RU"/>
        </w:rPr>
        <w:t xml:space="preserve"> и мелкая моторика, совершенствуются коммуникативные навыки.</w:t>
      </w:r>
    </w:p>
    <w:p w14:paraId="316E610E" w14:textId="77777777" w:rsidR="00F67955" w:rsidRPr="00F67955" w:rsidRDefault="00F67955" w:rsidP="00F67955">
      <w:pPr>
        <w:shd w:val="clear" w:color="auto" w:fill="FFFFFF"/>
        <w:spacing w:after="0" w:line="360" w:lineRule="auto"/>
        <w:ind w:firstLine="709"/>
        <w:jc w:val="both"/>
        <w:rPr>
          <w:rFonts w:ascii="Times New Roman" w:eastAsia="Times New Roman" w:hAnsi="Times New Roman"/>
          <w:color w:val="000000"/>
          <w:sz w:val="28"/>
          <w:szCs w:val="28"/>
          <w:lang w:eastAsia="ru-RU"/>
        </w:rPr>
      </w:pPr>
    </w:p>
    <w:p w14:paraId="728E1938" w14:textId="77777777" w:rsidR="00F67955" w:rsidRPr="00F67955" w:rsidRDefault="00F67955" w:rsidP="00F67955">
      <w:pPr>
        <w:shd w:val="clear" w:color="auto" w:fill="FFFFFF"/>
        <w:spacing w:after="0" w:line="360" w:lineRule="auto"/>
        <w:ind w:firstLine="709"/>
        <w:jc w:val="both"/>
        <w:rPr>
          <w:rFonts w:ascii="Times New Roman" w:eastAsia="Times New Roman" w:hAnsi="Times New Roman"/>
          <w:b/>
          <w:bCs/>
          <w:color w:val="000000"/>
          <w:sz w:val="28"/>
          <w:szCs w:val="28"/>
          <w:lang w:eastAsia="ru-RU"/>
        </w:rPr>
      </w:pPr>
      <w:r w:rsidRPr="00F67955">
        <w:rPr>
          <w:rFonts w:ascii="Times New Roman" w:eastAsia="Times New Roman" w:hAnsi="Times New Roman"/>
          <w:b/>
          <w:bCs/>
          <w:color w:val="000000"/>
          <w:sz w:val="28"/>
          <w:szCs w:val="28"/>
          <w:lang w:eastAsia="ru-RU"/>
        </w:rPr>
        <w:lastRenderedPageBreak/>
        <w:t>7. Оценивание результатов освоения программы</w:t>
      </w:r>
    </w:p>
    <w:p w14:paraId="506A6FF4" w14:textId="77777777" w:rsidR="00F67955" w:rsidRPr="00F67955" w:rsidRDefault="00F67955" w:rsidP="00F67955">
      <w:pPr>
        <w:spacing w:after="0" w:line="360" w:lineRule="auto"/>
        <w:ind w:firstLine="709"/>
        <w:jc w:val="both"/>
        <w:rPr>
          <w:rFonts w:ascii="Times New Roman" w:eastAsia="Times New Roman" w:hAnsi="Times New Roman"/>
          <w:bCs/>
          <w:sz w:val="28"/>
          <w:szCs w:val="28"/>
          <w:lang w:eastAsia="ru-RU"/>
        </w:rPr>
      </w:pPr>
      <w:r w:rsidRPr="00F67955">
        <w:rPr>
          <w:rFonts w:ascii="Times New Roman" w:eastAsia="Times New Roman" w:hAnsi="Times New Roman"/>
          <w:bCs/>
          <w:sz w:val="28"/>
          <w:szCs w:val="28"/>
          <w:lang w:eastAsia="ru-RU"/>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1E55D22A" w14:textId="4E2BBE24" w:rsidR="00F67955" w:rsidRPr="00F67955" w:rsidRDefault="00F67955" w:rsidP="00F67955">
      <w:pPr>
        <w:spacing w:after="0" w:line="360" w:lineRule="auto"/>
        <w:ind w:firstLine="709"/>
        <w:jc w:val="both"/>
        <w:rPr>
          <w:rFonts w:ascii="Times New Roman" w:eastAsia="Times New Roman" w:hAnsi="Times New Roman"/>
          <w:sz w:val="28"/>
          <w:szCs w:val="28"/>
          <w:lang w:eastAsia="ru-RU"/>
        </w:rPr>
      </w:pPr>
      <w:r w:rsidRPr="00F67955">
        <w:rPr>
          <w:rFonts w:ascii="Times New Roman" w:eastAsia="Times New Roman" w:hAnsi="Times New Roman"/>
          <w:sz w:val="28"/>
          <w:szCs w:val="28"/>
          <w:lang w:eastAsia="ru-RU"/>
        </w:rPr>
        <w:t xml:space="preserve">При оценке знаний </w:t>
      </w:r>
      <w:r w:rsidR="00AD6B54">
        <w:rPr>
          <w:rFonts w:ascii="Times New Roman" w:eastAsia="Times New Roman" w:hAnsi="Times New Roman"/>
          <w:sz w:val="28"/>
          <w:szCs w:val="28"/>
          <w:lang w:eastAsia="ru-RU"/>
        </w:rPr>
        <w:t>об</w:t>
      </w:r>
      <w:r w:rsidRPr="00F67955">
        <w:rPr>
          <w:rFonts w:ascii="Times New Roman" w:eastAsia="Times New Roman" w:hAnsi="Times New Roman"/>
          <w:sz w:val="28"/>
          <w:szCs w:val="28"/>
          <w:lang w:eastAsia="ru-RU"/>
        </w:rPr>
        <w:t>уча</w:t>
      </w:r>
      <w:r w:rsidR="00AD6B54">
        <w:rPr>
          <w:rFonts w:ascii="Times New Roman" w:eastAsia="Times New Roman" w:hAnsi="Times New Roman"/>
          <w:sz w:val="28"/>
          <w:szCs w:val="28"/>
          <w:lang w:eastAsia="ru-RU"/>
        </w:rPr>
        <w:t>ю</w:t>
      </w:r>
      <w:r w:rsidRPr="00F67955">
        <w:rPr>
          <w:rFonts w:ascii="Times New Roman" w:eastAsia="Times New Roman" w:hAnsi="Times New Roman"/>
          <w:sz w:val="28"/>
          <w:szCs w:val="28"/>
          <w:lang w:eastAsia="ru-RU"/>
        </w:rPr>
        <w:t>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14:paraId="5D6C45A9" w14:textId="77777777" w:rsidR="00F67955" w:rsidRPr="00F67955" w:rsidRDefault="00F67955" w:rsidP="00F67955">
      <w:pPr>
        <w:spacing w:after="0" w:line="360" w:lineRule="auto"/>
        <w:ind w:left="426" w:firstLine="709"/>
        <w:jc w:val="both"/>
        <w:rPr>
          <w:rFonts w:ascii="Times New Roman" w:eastAsia="Times New Roman" w:hAnsi="Times New Roman"/>
          <w:i/>
          <w:iCs/>
          <w:sz w:val="28"/>
          <w:szCs w:val="28"/>
          <w:lang w:eastAsia="ru-RU"/>
        </w:rPr>
      </w:pPr>
      <w:r w:rsidRPr="00F67955">
        <w:rPr>
          <w:rFonts w:ascii="Times New Roman" w:eastAsia="Times New Roman" w:hAnsi="Times New Roman"/>
          <w:i/>
          <w:iCs/>
          <w:sz w:val="28"/>
          <w:szCs w:val="28"/>
          <w:lang w:eastAsia="ru-RU"/>
        </w:rPr>
        <w:t>Нормы оценок за устный ответ</w:t>
      </w:r>
    </w:p>
    <w:p w14:paraId="1DB94B46" w14:textId="77777777" w:rsidR="00F67955" w:rsidRPr="00F67955" w:rsidRDefault="00F67955" w:rsidP="00F67955">
      <w:pPr>
        <w:pStyle w:val="affffff5"/>
        <w:shd w:val="clear" w:color="auto" w:fill="FFFFFF"/>
        <w:spacing w:before="0" w:beforeAutospacing="0" w:after="0" w:afterAutospacing="0" w:line="360" w:lineRule="auto"/>
        <w:ind w:firstLine="709"/>
        <w:jc w:val="both"/>
        <w:rPr>
          <w:color w:val="333333"/>
          <w:sz w:val="28"/>
          <w:szCs w:val="28"/>
        </w:rPr>
      </w:pPr>
      <w:r w:rsidRPr="00F67955">
        <w:rPr>
          <w:rStyle w:val="aa"/>
          <w:rFonts w:eastAsia="@Arial Unicode MS"/>
          <w:color w:val="333333"/>
          <w:sz w:val="28"/>
          <w:szCs w:val="28"/>
        </w:rPr>
        <w:t>Оценка устных ответов</w:t>
      </w:r>
    </w:p>
    <w:p w14:paraId="68897EF7" w14:textId="77777777" w:rsidR="00F67955" w:rsidRPr="00F67955" w:rsidRDefault="00F67955" w:rsidP="00F67955">
      <w:pPr>
        <w:pStyle w:val="affffff5"/>
        <w:shd w:val="clear" w:color="auto" w:fill="FFFFFF"/>
        <w:spacing w:before="0" w:beforeAutospacing="0" w:after="0" w:afterAutospacing="0" w:line="360" w:lineRule="auto"/>
        <w:ind w:firstLine="709"/>
        <w:jc w:val="both"/>
        <w:rPr>
          <w:color w:val="333333"/>
          <w:sz w:val="28"/>
          <w:szCs w:val="28"/>
        </w:rPr>
      </w:pPr>
      <w:r w:rsidRPr="00F67955">
        <w:rPr>
          <w:rStyle w:val="aa"/>
          <w:rFonts w:eastAsia="@Arial Unicode MS"/>
          <w:color w:val="333333"/>
          <w:sz w:val="28"/>
          <w:szCs w:val="28"/>
        </w:rPr>
        <w:t>Оценка «5»</w:t>
      </w:r>
    </w:p>
    <w:p w14:paraId="7DD8AEF5" w14:textId="77777777" w:rsidR="00F67955" w:rsidRPr="00F67955" w:rsidRDefault="00F67955" w:rsidP="00FF3076">
      <w:pPr>
        <w:pStyle w:val="affffff5"/>
        <w:numPr>
          <w:ilvl w:val="0"/>
          <w:numId w:val="160"/>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полностью усвоил учебный материал;</w:t>
      </w:r>
    </w:p>
    <w:p w14:paraId="7CBCD60D" w14:textId="77777777" w:rsidR="00F67955" w:rsidRPr="00F67955" w:rsidRDefault="00F67955" w:rsidP="00FF3076">
      <w:pPr>
        <w:pStyle w:val="affffff5"/>
        <w:numPr>
          <w:ilvl w:val="0"/>
          <w:numId w:val="160"/>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самостоятельно подтверждает ответ конкретными примерами;</w:t>
      </w:r>
    </w:p>
    <w:p w14:paraId="736CA409" w14:textId="77777777" w:rsidR="00F67955" w:rsidRPr="00F67955" w:rsidRDefault="00F67955" w:rsidP="00FF3076">
      <w:pPr>
        <w:pStyle w:val="affffff5"/>
        <w:numPr>
          <w:ilvl w:val="0"/>
          <w:numId w:val="160"/>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правильно отвечает на дополнительные вопросы учителя.</w:t>
      </w:r>
    </w:p>
    <w:p w14:paraId="29DDDC17" w14:textId="77777777" w:rsidR="00F67955" w:rsidRPr="00F67955" w:rsidRDefault="00F67955" w:rsidP="00F67955">
      <w:pPr>
        <w:pStyle w:val="affffff5"/>
        <w:shd w:val="clear" w:color="auto" w:fill="FFFFFF"/>
        <w:spacing w:before="0" w:beforeAutospacing="0" w:after="0" w:afterAutospacing="0" w:line="360" w:lineRule="auto"/>
        <w:ind w:firstLine="709"/>
        <w:jc w:val="both"/>
        <w:rPr>
          <w:color w:val="333333"/>
          <w:sz w:val="28"/>
          <w:szCs w:val="28"/>
        </w:rPr>
      </w:pPr>
      <w:r w:rsidRPr="00F67955">
        <w:rPr>
          <w:rStyle w:val="aa"/>
          <w:rFonts w:eastAsia="@Arial Unicode MS"/>
          <w:color w:val="333333"/>
          <w:sz w:val="28"/>
          <w:szCs w:val="28"/>
        </w:rPr>
        <w:t>Оценка «4»</w:t>
      </w:r>
    </w:p>
    <w:p w14:paraId="3F512AB5" w14:textId="77777777" w:rsidR="00F67955" w:rsidRPr="00F67955" w:rsidRDefault="00F67955" w:rsidP="00FF3076">
      <w:pPr>
        <w:pStyle w:val="affffff5"/>
        <w:numPr>
          <w:ilvl w:val="0"/>
          <w:numId w:val="160"/>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в основном усвоил учебный материал;</w:t>
      </w:r>
    </w:p>
    <w:p w14:paraId="27E03F1E" w14:textId="77777777" w:rsidR="00F67955" w:rsidRPr="00F67955" w:rsidRDefault="00F67955" w:rsidP="00FF3076">
      <w:pPr>
        <w:pStyle w:val="affffff5"/>
        <w:numPr>
          <w:ilvl w:val="0"/>
          <w:numId w:val="160"/>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допускает незначительные ошибки при его изложении своими словами;</w:t>
      </w:r>
    </w:p>
    <w:p w14:paraId="60E221D0" w14:textId="77777777" w:rsidR="00F67955" w:rsidRPr="00F67955" w:rsidRDefault="00F67955" w:rsidP="00FF3076">
      <w:pPr>
        <w:pStyle w:val="affffff5"/>
        <w:numPr>
          <w:ilvl w:val="0"/>
          <w:numId w:val="160"/>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подтверждает ответ конкретными примерами;</w:t>
      </w:r>
    </w:p>
    <w:p w14:paraId="5E380014" w14:textId="77777777" w:rsidR="00F67955" w:rsidRPr="00F67955" w:rsidRDefault="00F67955" w:rsidP="00FF3076">
      <w:pPr>
        <w:pStyle w:val="affffff5"/>
        <w:numPr>
          <w:ilvl w:val="0"/>
          <w:numId w:val="160"/>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правильно отвечает на дополнительные вопросы учителя.</w:t>
      </w:r>
    </w:p>
    <w:p w14:paraId="2567DF1A" w14:textId="77777777" w:rsidR="00F67955" w:rsidRPr="00F67955" w:rsidRDefault="00F67955" w:rsidP="00F67955">
      <w:pPr>
        <w:pStyle w:val="affffff5"/>
        <w:shd w:val="clear" w:color="auto" w:fill="FFFFFF"/>
        <w:spacing w:before="0" w:beforeAutospacing="0" w:after="0" w:afterAutospacing="0" w:line="360" w:lineRule="auto"/>
        <w:ind w:firstLine="709"/>
        <w:jc w:val="both"/>
        <w:rPr>
          <w:color w:val="333333"/>
          <w:sz w:val="28"/>
          <w:szCs w:val="28"/>
        </w:rPr>
      </w:pPr>
      <w:r w:rsidRPr="00F67955">
        <w:rPr>
          <w:rStyle w:val="aa"/>
          <w:rFonts w:eastAsia="@Arial Unicode MS"/>
          <w:color w:val="333333"/>
          <w:sz w:val="28"/>
          <w:szCs w:val="28"/>
        </w:rPr>
        <w:t>Оценка «3»</w:t>
      </w:r>
    </w:p>
    <w:p w14:paraId="1CE6A823" w14:textId="77777777" w:rsidR="00F67955" w:rsidRPr="00F67955" w:rsidRDefault="00F67955" w:rsidP="00FF3076">
      <w:pPr>
        <w:pStyle w:val="affffff5"/>
        <w:numPr>
          <w:ilvl w:val="0"/>
          <w:numId w:val="160"/>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не усвоил существенную часть учебного материала;</w:t>
      </w:r>
    </w:p>
    <w:p w14:paraId="57CD0953" w14:textId="77777777" w:rsidR="00F67955" w:rsidRPr="00F67955" w:rsidRDefault="00F67955" w:rsidP="00FF3076">
      <w:pPr>
        <w:pStyle w:val="affffff5"/>
        <w:numPr>
          <w:ilvl w:val="0"/>
          <w:numId w:val="160"/>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допускает значительные ошибки при его изложении своими словами;</w:t>
      </w:r>
    </w:p>
    <w:p w14:paraId="6FEBA159" w14:textId="77777777" w:rsidR="00F67955" w:rsidRPr="00F67955" w:rsidRDefault="00F67955" w:rsidP="00FF3076">
      <w:pPr>
        <w:pStyle w:val="affffff5"/>
        <w:numPr>
          <w:ilvl w:val="0"/>
          <w:numId w:val="160"/>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затрудняется подтвердить ответ конкретными примерами;</w:t>
      </w:r>
    </w:p>
    <w:p w14:paraId="3D99B843" w14:textId="77777777" w:rsidR="00F67955" w:rsidRPr="00F67955" w:rsidRDefault="00F67955" w:rsidP="00FF3076">
      <w:pPr>
        <w:pStyle w:val="affffff5"/>
        <w:numPr>
          <w:ilvl w:val="0"/>
          <w:numId w:val="160"/>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слабо отвечает на дополнительные вопросы.</w:t>
      </w:r>
    </w:p>
    <w:p w14:paraId="4D3EAF97" w14:textId="77777777" w:rsidR="00F67955" w:rsidRPr="00F67955" w:rsidRDefault="00F67955" w:rsidP="00F67955">
      <w:pPr>
        <w:pStyle w:val="affffff5"/>
        <w:shd w:val="clear" w:color="auto" w:fill="FFFFFF"/>
        <w:spacing w:before="0" w:beforeAutospacing="0" w:after="0" w:afterAutospacing="0" w:line="360" w:lineRule="auto"/>
        <w:ind w:firstLine="709"/>
        <w:jc w:val="both"/>
        <w:rPr>
          <w:color w:val="333333"/>
          <w:sz w:val="28"/>
          <w:szCs w:val="28"/>
        </w:rPr>
      </w:pPr>
      <w:r w:rsidRPr="00F67955">
        <w:rPr>
          <w:rStyle w:val="aa"/>
          <w:rFonts w:eastAsia="@Arial Unicode MS"/>
          <w:color w:val="333333"/>
          <w:sz w:val="28"/>
          <w:szCs w:val="28"/>
        </w:rPr>
        <w:t>Оценка «2»</w:t>
      </w:r>
    </w:p>
    <w:p w14:paraId="78E3181B" w14:textId="77777777" w:rsidR="00F67955" w:rsidRPr="00F67955" w:rsidRDefault="00F67955" w:rsidP="00FF3076">
      <w:pPr>
        <w:pStyle w:val="affffff5"/>
        <w:numPr>
          <w:ilvl w:val="0"/>
          <w:numId w:val="160"/>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почти не усвоил учебный материал;</w:t>
      </w:r>
    </w:p>
    <w:p w14:paraId="3B20C55C" w14:textId="77777777" w:rsidR="00F67955" w:rsidRPr="00F67955" w:rsidRDefault="00F67955" w:rsidP="00FF3076">
      <w:pPr>
        <w:pStyle w:val="affffff5"/>
        <w:numPr>
          <w:ilvl w:val="0"/>
          <w:numId w:val="160"/>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не может изложить его своими словами;</w:t>
      </w:r>
    </w:p>
    <w:p w14:paraId="73403682" w14:textId="77777777" w:rsidR="00F67955" w:rsidRPr="00F67955" w:rsidRDefault="00F67955" w:rsidP="00FF3076">
      <w:pPr>
        <w:pStyle w:val="affffff5"/>
        <w:numPr>
          <w:ilvl w:val="0"/>
          <w:numId w:val="160"/>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lastRenderedPageBreak/>
        <w:t>не может подтвердить ответ конкретными примерами;</w:t>
      </w:r>
    </w:p>
    <w:p w14:paraId="0177FC23" w14:textId="77777777" w:rsidR="00F67955" w:rsidRPr="00F67955" w:rsidRDefault="00F67955" w:rsidP="00FF3076">
      <w:pPr>
        <w:pStyle w:val="affffff5"/>
        <w:numPr>
          <w:ilvl w:val="0"/>
          <w:numId w:val="160"/>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не отвечает на большую часть дополнительных вопросов учителя.</w:t>
      </w:r>
    </w:p>
    <w:p w14:paraId="73107532" w14:textId="77777777" w:rsidR="00F67955" w:rsidRPr="00F67955" w:rsidRDefault="00F67955" w:rsidP="00F67955">
      <w:pPr>
        <w:spacing w:after="0" w:line="360" w:lineRule="auto"/>
        <w:ind w:firstLine="709"/>
        <w:jc w:val="both"/>
        <w:rPr>
          <w:rFonts w:ascii="Times New Roman" w:eastAsia="Times New Roman" w:hAnsi="Times New Roman"/>
          <w:b/>
          <w:sz w:val="28"/>
          <w:szCs w:val="28"/>
          <w:lang w:eastAsia="ru-RU"/>
        </w:rPr>
      </w:pPr>
      <w:r w:rsidRPr="00F67955">
        <w:rPr>
          <w:rFonts w:ascii="Times New Roman" w:eastAsia="Times New Roman" w:hAnsi="Times New Roman"/>
          <w:b/>
          <w:i/>
          <w:sz w:val="28"/>
          <w:szCs w:val="28"/>
          <w:lang w:eastAsia="ru-RU"/>
        </w:rPr>
        <w:t>Примечание</w:t>
      </w:r>
      <w:r w:rsidRPr="00F67955">
        <w:rPr>
          <w:rFonts w:ascii="Times New Roman" w:eastAsia="Times New Roman" w:hAnsi="Times New Roman"/>
          <w:b/>
          <w:sz w:val="28"/>
          <w:szCs w:val="28"/>
          <w:lang w:eastAsia="ru-RU"/>
        </w:rPr>
        <w:t xml:space="preserve"> </w:t>
      </w:r>
    </w:p>
    <w:p w14:paraId="596CFEFE" w14:textId="23EC160A" w:rsidR="00F67955" w:rsidRPr="00F67955" w:rsidRDefault="00F67955" w:rsidP="00F67955">
      <w:pPr>
        <w:numPr>
          <w:ilvl w:val="0"/>
          <w:numId w:val="77"/>
        </w:numPr>
        <w:spacing w:after="0" w:line="360" w:lineRule="auto"/>
        <w:ind w:left="294" w:firstLine="709"/>
        <w:contextualSpacing/>
        <w:jc w:val="both"/>
        <w:rPr>
          <w:rFonts w:ascii="Times New Roman" w:eastAsia="Times New Roman" w:hAnsi="Times New Roman"/>
          <w:sz w:val="28"/>
          <w:szCs w:val="28"/>
          <w:lang w:eastAsia="ru-RU"/>
        </w:rPr>
      </w:pPr>
      <w:r w:rsidRPr="00F67955">
        <w:rPr>
          <w:rFonts w:ascii="Times New Roman" w:eastAsia="Times New Roman" w:hAnsi="Times New Roman"/>
          <w:sz w:val="28"/>
          <w:szCs w:val="28"/>
          <w:lang w:eastAsia="ru-RU"/>
        </w:rPr>
        <w:t xml:space="preserve">По окончании устного ответа </w:t>
      </w:r>
      <w:r w:rsidR="00AD6B54">
        <w:rPr>
          <w:rFonts w:ascii="Times New Roman" w:eastAsia="Times New Roman" w:hAnsi="Times New Roman"/>
          <w:sz w:val="28"/>
          <w:szCs w:val="28"/>
          <w:lang w:eastAsia="ru-RU"/>
        </w:rPr>
        <w:t>об</w:t>
      </w:r>
      <w:r w:rsidRPr="00F67955">
        <w:rPr>
          <w:rFonts w:ascii="Times New Roman" w:eastAsia="Times New Roman" w:hAnsi="Times New Roman"/>
          <w:sz w:val="28"/>
          <w:szCs w:val="28"/>
          <w:lang w:eastAsia="ru-RU"/>
        </w:rPr>
        <w:t>уча</w:t>
      </w:r>
      <w:r w:rsidR="00AD6B54">
        <w:rPr>
          <w:rFonts w:ascii="Times New Roman" w:eastAsia="Times New Roman" w:hAnsi="Times New Roman"/>
          <w:sz w:val="28"/>
          <w:szCs w:val="28"/>
          <w:lang w:eastAsia="ru-RU"/>
        </w:rPr>
        <w:t>ю</w:t>
      </w:r>
      <w:r w:rsidRPr="00F67955">
        <w:rPr>
          <w:rFonts w:ascii="Times New Roman" w:eastAsia="Times New Roman" w:hAnsi="Times New Roman"/>
          <w:sz w:val="28"/>
          <w:szCs w:val="28"/>
          <w:lang w:eastAsia="ru-RU"/>
        </w:rPr>
        <w:t xml:space="preserve">щегося педагогом проводится краткий анализ ответа, объявляется мотивированная оценка. Возможно привлечение других </w:t>
      </w:r>
      <w:r w:rsidR="00AD6B54">
        <w:rPr>
          <w:rFonts w:ascii="Times New Roman" w:eastAsia="Times New Roman" w:hAnsi="Times New Roman"/>
          <w:sz w:val="28"/>
          <w:szCs w:val="28"/>
          <w:lang w:eastAsia="ru-RU"/>
        </w:rPr>
        <w:t>об</w:t>
      </w:r>
      <w:r w:rsidRPr="00F67955">
        <w:rPr>
          <w:rFonts w:ascii="Times New Roman" w:eastAsia="Times New Roman" w:hAnsi="Times New Roman"/>
          <w:sz w:val="28"/>
          <w:szCs w:val="28"/>
          <w:lang w:eastAsia="ru-RU"/>
        </w:rPr>
        <w:t>уча</w:t>
      </w:r>
      <w:r w:rsidR="00AD6B54">
        <w:rPr>
          <w:rFonts w:ascii="Times New Roman" w:eastAsia="Times New Roman" w:hAnsi="Times New Roman"/>
          <w:sz w:val="28"/>
          <w:szCs w:val="28"/>
          <w:lang w:eastAsia="ru-RU"/>
        </w:rPr>
        <w:t>ю</w:t>
      </w:r>
      <w:r w:rsidRPr="00F67955">
        <w:rPr>
          <w:rFonts w:ascii="Times New Roman" w:eastAsia="Times New Roman" w:hAnsi="Times New Roman"/>
          <w:sz w:val="28"/>
          <w:szCs w:val="28"/>
          <w:lang w:eastAsia="ru-RU"/>
        </w:rPr>
        <w:t xml:space="preserve">щихся для анализа ответа, самоанализ, предложение оценки. </w:t>
      </w:r>
    </w:p>
    <w:p w14:paraId="457F3701" w14:textId="77777777" w:rsidR="00F67955" w:rsidRPr="00F67955" w:rsidRDefault="00F67955" w:rsidP="00F67955">
      <w:pPr>
        <w:numPr>
          <w:ilvl w:val="0"/>
          <w:numId w:val="77"/>
        </w:numPr>
        <w:spacing w:after="0" w:line="360" w:lineRule="auto"/>
        <w:ind w:left="294" w:firstLine="709"/>
        <w:contextualSpacing/>
        <w:jc w:val="both"/>
        <w:rPr>
          <w:rFonts w:ascii="Times New Roman" w:eastAsia="Times New Roman" w:hAnsi="Times New Roman"/>
          <w:sz w:val="28"/>
          <w:szCs w:val="28"/>
          <w:lang w:eastAsia="ru-RU"/>
        </w:rPr>
      </w:pPr>
      <w:r w:rsidRPr="00F67955">
        <w:rPr>
          <w:rFonts w:ascii="Times New Roman" w:eastAsia="Times New Roman" w:hAnsi="Times New Roman"/>
          <w:sz w:val="28"/>
          <w:szCs w:val="28"/>
          <w:lang w:eastAsia="ru-RU"/>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3C6E0E4F" w14:textId="77777777" w:rsidR="00F67955" w:rsidRPr="00F67955" w:rsidRDefault="00F67955" w:rsidP="00F67955">
      <w:pPr>
        <w:spacing w:after="0" w:line="360" w:lineRule="auto"/>
        <w:ind w:firstLine="709"/>
        <w:jc w:val="both"/>
        <w:rPr>
          <w:rStyle w:val="aa"/>
          <w:rFonts w:ascii="Times New Roman" w:hAnsi="Times New Roman"/>
          <w:color w:val="333333"/>
          <w:sz w:val="28"/>
          <w:szCs w:val="28"/>
        </w:rPr>
      </w:pPr>
      <w:r w:rsidRPr="00F67955">
        <w:rPr>
          <w:rFonts w:ascii="Times New Roman" w:eastAsia="Times New Roman" w:hAnsi="Times New Roman"/>
          <w:color w:val="000000"/>
          <w:sz w:val="28"/>
          <w:szCs w:val="28"/>
          <w:lang w:eastAsia="ru-RU"/>
        </w:rPr>
        <w:br/>
      </w:r>
      <w:r w:rsidRPr="00F67955">
        <w:rPr>
          <w:rStyle w:val="aa"/>
          <w:rFonts w:ascii="Times New Roman" w:hAnsi="Times New Roman"/>
          <w:color w:val="333333"/>
          <w:sz w:val="28"/>
          <w:szCs w:val="28"/>
        </w:rPr>
        <w:t xml:space="preserve"> Оценка выполнения практических работ</w:t>
      </w:r>
    </w:p>
    <w:p w14:paraId="6527CA95" w14:textId="77777777" w:rsidR="00F67955" w:rsidRPr="00F67955" w:rsidRDefault="00F67955" w:rsidP="00F67955">
      <w:pPr>
        <w:pStyle w:val="affffff5"/>
        <w:shd w:val="clear" w:color="auto" w:fill="FFFFFF"/>
        <w:spacing w:before="0" w:beforeAutospacing="0" w:after="0" w:afterAutospacing="0" w:line="360" w:lineRule="auto"/>
        <w:ind w:firstLine="709"/>
        <w:jc w:val="both"/>
        <w:rPr>
          <w:color w:val="333333"/>
          <w:sz w:val="28"/>
          <w:szCs w:val="28"/>
        </w:rPr>
      </w:pPr>
      <w:r w:rsidRPr="00F67955">
        <w:rPr>
          <w:rStyle w:val="aa"/>
          <w:rFonts w:eastAsia="@Arial Unicode MS"/>
          <w:color w:val="333333"/>
          <w:sz w:val="28"/>
          <w:szCs w:val="28"/>
        </w:rPr>
        <w:t>Оценка «5»</w:t>
      </w:r>
    </w:p>
    <w:p w14:paraId="4293A6D2" w14:textId="77777777" w:rsidR="00F67955" w:rsidRPr="00F67955" w:rsidRDefault="00F67955" w:rsidP="00FF3076">
      <w:pPr>
        <w:pStyle w:val="affffff5"/>
        <w:numPr>
          <w:ilvl w:val="0"/>
          <w:numId w:val="161"/>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тщательно спланирован труд и рационально организовано рабочее место;</w:t>
      </w:r>
    </w:p>
    <w:p w14:paraId="3573A752" w14:textId="77777777" w:rsidR="00F67955" w:rsidRPr="00F67955" w:rsidRDefault="00F67955" w:rsidP="00FF3076">
      <w:pPr>
        <w:pStyle w:val="affffff5"/>
        <w:numPr>
          <w:ilvl w:val="0"/>
          <w:numId w:val="161"/>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правильно выполнялись приемы труда, самостоятельно и творчески выполнялась работа;</w:t>
      </w:r>
    </w:p>
    <w:p w14:paraId="30E6D73F" w14:textId="77777777" w:rsidR="00F67955" w:rsidRPr="00F67955" w:rsidRDefault="00F67955" w:rsidP="00FF3076">
      <w:pPr>
        <w:pStyle w:val="affffff5"/>
        <w:numPr>
          <w:ilvl w:val="0"/>
          <w:numId w:val="161"/>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изделие изготовлено с учетом установленных требований;</w:t>
      </w:r>
    </w:p>
    <w:p w14:paraId="22DC594A" w14:textId="77777777" w:rsidR="00F67955" w:rsidRPr="00F67955" w:rsidRDefault="00F67955" w:rsidP="00FF3076">
      <w:pPr>
        <w:pStyle w:val="affffff5"/>
        <w:numPr>
          <w:ilvl w:val="0"/>
          <w:numId w:val="161"/>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полностью соблюдались правила техники безопасности.</w:t>
      </w:r>
    </w:p>
    <w:p w14:paraId="7A5A37B5" w14:textId="77777777" w:rsidR="00F67955" w:rsidRPr="00F67955" w:rsidRDefault="00F67955" w:rsidP="00F67955">
      <w:pPr>
        <w:pStyle w:val="affffff5"/>
        <w:shd w:val="clear" w:color="auto" w:fill="FFFFFF"/>
        <w:spacing w:before="0" w:beforeAutospacing="0" w:after="0" w:afterAutospacing="0" w:line="360" w:lineRule="auto"/>
        <w:ind w:firstLine="709"/>
        <w:jc w:val="both"/>
        <w:rPr>
          <w:color w:val="333333"/>
          <w:sz w:val="28"/>
          <w:szCs w:val="28"/>
        </w:rPr>
      </w:pPr>
      <w:r w:rsidRPr="00F67955">
        <w:rPr>
          <w:rStyle w:val="aa"/>
          <w:rFonts w:eastAsia="@Arial Unicode MS"/>
          <w:color w:val="333333"/>
          <w:sz w:val="28"/>
          <w:szCs w:val="28"/>
        </w:rPr>
        <w:t>Оценка «4»</w:t>
      </w:r>
    </w:p>
    <w:p w14:paraId="7218140F" w14:textId="77777777" w:rsidR="00F67955" w:rsidRPr="00F67955" w:rsidRDefault="00F67955" w:rsidP="00FF3076">
      <w:pPr>
        <w:pStyle w:val="affffff5"/>
        <w:numPr>
          <w:ilvl w:val="0"/>
          <w:numId w:val="162"/>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допущены незначительные недостатки в планировании труда и организации рабочего места;</w:t>
      </w:r>
    </w:p>
    <w:p w14:paraId="20C686A7" w14:textId="77777777" w:rsidR="00F67955" w:rsidRPr="00F67955" w:rsidRDefault="00F67955" w:rsidP="00FF3076">
      <w:pPr>
        <w:pStyle w:val="affffff5"/>
        <w:numPr>
          <w:ilvl w:val="0"/>
          <w:numId w:val="162"/>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в основном правильно выполняются приемы труда;</w:t>
      </w:r>
    </w:p>
    <w:p w14:paraId="7B286A3D" w14:textId="77777777" w:rsidR="00F67955" w:rsidRPr="00F67955" w:rsidRDefault="00F67955" w:rsidP="00FF3076">
      <w:pPr>
        <w:pStyle w:val="affffff5"/>
        <w:numPr>
          <w:ilvl w:val="0"/>
          <w:numId w:val="162"/>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работа выполнялась самостоятельно;</w:t>
      </w:r>
    </w:p>
    <w:p w14:paraId="5880A17E" w14:textId="77777777" w:rsidR="00F67955" w:rsidRPr="00F67955" w:rsidRDefault="00F67955" w:rsidP="00FF3076">
      <w:pPr>
        <w:pStyle w:val="affffff5"/>
        <w:numPr>
          <w:ilvl w:val="0"/>
          <w:numId w:val="162"/>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 xml:space="preserve">времени выполнена или </w:t>
      </w:r>
      <w:proofErr w:type="spellStart"/>
      <w:r w:rsidRPr="00F67955">
        <w:rPr>
          <w:color w:val="333333"/>
          <w:sz w:val="28"/>
          <w:szCs w:val="28"/>
        </w:rPr>
        <w:t>недовыполнена</w:t>
      </w:r>
      <w:proofErr w:type="spellEnd"/>
      <w:r w:rsidRPr="00F67955">
        <w:rPr>
          <w:color w:val="333333"/>
          <w:sz w:val="28"/>
          <w:szCs w:val="28"/>
        </w:rPr>
        <w:t xml:space="preserve"> 10-15 %;</w:t>
      </w:r>
    </w:p>
    <w:p w14:paraId="59C03803" w14:textId="77777777" w:rsidR="00F67955" w:rsidRPr="00F67955" w:rsidRDefault="00F67955" w:rsidP="00FF3076">
      <w:pPr>
        <w:pStyle w:val="affffff5"/>
        <w:numPr>
          <w:ilvl w:val="0"/>
          <w:numId w:val="162"/>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изделие изготовлено с незначительными отклонениями;</w:t>
      </w:r>
    </w:p>
    <w:p w14:paraId="3E31B1BE" w14:textId="77777777" w:rsidR="00F67955" w:rsidRPr="00F67955" w:rsidRDefault="00F67955" w:rsidP="00FF3076">
      <w:pPr>
        <w:pStyle w:val="affffff5"/>
        <w:numPr>
          <w:ilvl w:val="0"/>
          <w:numId w:val="162"/>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полностью соблюдались правила техники безопасности.</w:t>
      </w:r>
    </w:p>
    <w:p w14:paraId="137C9A05" w14:textId="77777777" w:rsidR="00F67955" w:rsidRPr="00F67955" w:rsidRDefault="00F67955" w:rsidP="00F67955">
      <w:pPr>
        <w:pStyle w:val="affffff5"/>
        <w:shd w:val="clear" w:color="auto" w:fill="FFFFFF"/>
        <w:spacing w:before="0" w:beforeAutospacing="0" w:after="0" w:afterAutospacing="0" w:line="360" w:lineRule="auto"/>
        <w:ind w:firstLine="709"/>
        <w:jc w:val="both"/>
        <w:rPr>
          <w:color w:val="333333"/>
          <w:sz w:val="28"/>
          <w:szCs w:val="28"/>
        </w:rPr>
      </w:pPr>
      <w:r w:rsidRPr="00F67955">
        <w:rPr>
          <w:rStyle w:val="aa"/>
          <w:rFonts w:eastAsia="@Arial Unicode MS"/>
          <w:color w:val="333333"/>
          <w:sz w:val="28"/>
          <w:szCs w:val="28"/>
        </w:rPr>
        <w:t>Оценка «3»</w:t>
      </w:r>
    </w:p>
    <w:p w14:paraId="2E2D7D0C" w14:textId="77777777" w:rsidR="00F67955" w:rsidRPr="00F67955" w:rsidRDefault="00F67955" w:rsidP="00FF3076">
      <w:pPr>
        <w:pStyle w:val="affffff5"/>
        <w:numPr>
          <w:ilvl w:val="0"/>
          <w:numId w:val="163"/>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lastRenderedPageBreak/>
        <w:t>имеют место недостатки в планировании труда и организации рабочего места;</w:t>
      </w:r>
    </w:p>
    <w:p w14:paraId="2222F6EC" w14:textId="77777777" w:rsidR="00F67955" w:rsidRPr="00F67955" w:rsidRDefault="00F67955" w:rsidP="00FF3076">
      <w:pPr>
        <w:pStyle w:val="affffff5"/>
        <w:numPr>
          <w:ilvl w:val="0"/>
          <w:numId w:val="163"/>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отдельные приемы труда выполнялись неправильно;</w:t>
      </w:r>
    </w:p>
    <w:p w14:paraId="3267931A" w14:textId="77777777" w:rsidR="00F67955" w:rsidRPr="00F67955" w:rsidRDefault="00F67955" w:rsidP="00FF3076">
      <w:pPr>
        <w:pStyle w:val="affffff5"/>
        <w:numPr>
          <w:ilvl w:val="0"/>
          <w:numId w:val="163"/>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самостоятельность в работе была низкой;</w:t>
      </w:r>
    </w:p>
    <w:p w14:paraId="4A831E57" w14:textId="77777777" w:rsidR="00F67955" w:rsidRPr="00F67955" w:rsidRDefault="00F67955" w:rsidP="00FF3076">
      <w:pPr>
        <w:pStyle w:val="affffff5"/>
        <w:numPr>
          <w:ilvl w:val="0"/>
          <w:numId w:val="163"/>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 xml:space="preserve">норма времени </w:t>
      </w:r>
      <w:proofErr w:type="spellStart"/>
      <w:r w:rsidRPr="00F67955">
        <w:rPr>
          <w:color w:val="333333"/>
          <w:sz w:val="28"/>
          <w:szCs w:val="28"/>
        </w:rPr>
        <w:t>недовыполнена</w:t>
      </w:r>
      <w:proofErr w:type="spellEnd"/>
      <w:r w:rsidRPr="00F67955">
        <w:rPr>
          <w:color w:val="333333"/>
          <w:sz w:val="28"/>
          <w:szCs w:val="28"/>
        </w:rPr>
        <w:t xml:space="preserve"> на 15-20 %;</w:t>
      </w:r>
    </w:p>
    <w:p w14:paraId="232FDDE7" w14:textId="77777777" w:rsidR="00F67955" w:rsidRPr="00F67955" w:rsidRDefault="00F67955" w:rsidP="00FF3076">
      <w:pPr>
        <w:pStyle w:val="affffff5"/>
        <w:numPr>
          <w:ilvl w:val="0"/>
          <w:numId w:val="163"/>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изделие изготовлено с нарушением отдельных требований;</w:t>
      </w:r>
    </w:p>
    <w:p w14:paraId="7E60A8C7" w14:textId="77777777" w:rsidR="00F67955" w:rsidRPr="00F67955" w:rsidRDefault="00F67955" w:rsidP="00FF3076">
      <w:pPr>
        <w:pStyle w:val="affffff5"/>
        <w:numPr>
          <w:ilvl w:val="0"/>
          <w:numId w:val="163"/>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не полностью соблюдались правила техники безопасности.</w:t>
      </w:r>
    </w:p>
    <w:p w14:paraId="5D37CD88" w14:textId="77777777" w:rsidR="00F67955" w:rsidRPr="00F67955" w:rsidRDefault="00F67955" w:rsidP="00F67955">
      <w:pPr>
        <w:pStyle w:val="affffff5"/>
        <w:shd w:val="clear" w:color="auto" w:fill="FFFFFF"/>
        <w:spacing w:before="0" w:beforeAutospacing="0" w:after="0" w:afterAutospacing="0" w:line="360" w:lineRule="auto"/>
        <w:ind w:firstLine="709"/>
        <w:jc w:val="both"/>
        <w:rPr>
          <w:color w:val="333333"/>
          <w:sz w:val="28"/>
          <w:szCs w:val="28"/>
        </w:rPr>
      </w:pPr>
      <w:r w:rsidRPr="00F67955">
        <w:rPr>
          <w:rStyle w:val="aa"/>
          <w:rFonts w:eastAsia="@Arial Unicode MS"/>
          <w:color w:val="333333"/>
          <w:sz w:val="28"/>
          <w:szCs w:val="28"/>
        </w:rPr>
        <w:t>Оценка «2»</w:t>
      </w:r>
    </w:p>
    <w:p w14:paraId="40D4C255" w14:textId="77777777" w:rsidR="00F67955" w:rsidRPr="00F67955" w:rsidRDefault="00F67955" w:rsidP="00FF3076">
      <w:pPr>
        <w:pStyle w:val="affffff5"/>
        <w:numPr>
          <w:ilvl w:val="0"/>
          <w:numId w:val="163"/>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имеют место существенные недостатки в планировании труда и организации рабочего места;</w:t>
      </w:r>
    </w:p>
    <w:p w14:paraId="3D300E3F" w14:textId="77777777" w:rsidR="00F67955" w:rsidRPr="00F67955" w:rsidRDefault="00F67955" w:rsidP="00FF3076">
      <w:pPr>
        <w:pStyle w:val="affffff5"/>
        <w:numPr>
          <w:ilvl w:val="0"/>
          <w:numId w:val="163"/>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неправильно выполнялись многие приемы труда;</w:t>
      </w:r>
    </w:p>
    <w:p w14:paraId="779F58C8" w14:textId="77777777" w:rsidR="00F67955" w:rsidRPr="00F67955" w:rsidRDefault="00F67955" w:rsidP="00FF3076">
      <w:pPr>
        <w:pStyle w:val="affffff5"/>
        <w:numPr>
          <w:ilvl w:val="0"/>
          <w:numId w:val="163"/>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самостоятельность в работе почти отсутствовала;</w:t>
      </w:r>
    </w:p>
    <w:p w14:paraId="371DDEF4" w14:textId="77777777" w:rsidR="00F67955" w:rsidRPr="00F67955" w:rsidRDefault="00F67955" w:rsidP="00FF3076">
      <w:pPr>
        <w:pStyle w:val="affffff5"/>
        <w:numPr>
          <w:ilvl w:val="0"/>
          <w:numId w:val="163"/>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 xml:space="preserve">норма времени </w:t>
      </w:r>
      <w:proofErr w:type="spellStart"/>
      <w:r w:rsidRPr="00F67955">
        <w:rPr>
          <w:color w:val="333333"/>
          <w:sz w:val="28"/>
          <w:szCs w:val="28"/>
        </w:rPr>
        <w:t>недовыполнена</w:t>
      </w:r>
      <w:proofErr w:type="spellEnd"/>
      <w:r w:rsidRPr="00F67955">
        <w:rPr>
          <w:color w:val="333333"/>
          <w:sz w:val="28"/>
          <w:szCs w:val="28"/>
        </w:rPr>
        <w:t xml:space="preserve"> на 20-30 %;</w:t>
      </w:r>
    </w:p>
    <w:p w14:paraId="0FFEF881" w14:textId="77777777" w:rsidR="00F67955" w:rsidRPr="00F67955" w:rsidRDefault="00F67955" w:rsidP="00FF3076">
      <w:pPr>
        <w:pStyle w:val="affffff5"/>
        <w:numPr>
          <w:ilvl w:val="0"/>
          <w:numId w:val="163"/>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изделие изготовлено со значительными нарушениями требований;</w:t>
      </w:r>
    </w:p>
    <w:p w14:paraId="439039BD" w14:textId="77777777" w:rsidR="00F67955" w:rsidRPr="00F67955" w:rsidRDefault="00F67955" w:rsidP="00FF3076">
      <w:pPr>
        <w:pStyle w:val="affffff5"/>
        <w:numPr>
          <w:ilvl w:val="0"/>
          <w:numId w:val="163"/>
        </w:numPr>
        <w:shd w:val="clear" w:color="auto" w:fill="FFFFFF"/>
        <w:spacing w:before="0" w:beforeAutospacing="0" w:after="0" w:afterAutospacing="0" w:line="360" w:lineRule="auto"/>
        <w:ind w:firstLine="709"/>
        <w:jc w:val="both"/>
        <w:rPr>
          <w:color w:val="333333"/>
          <w:sz w:val="28"/>
          <w:szCs w:val="28"/>
        </w:rPr>
      </w:pPr>
      <w:r w:rsidRPr="00F67955">
        <w:rPr>
          <w:color w:val="333333"/>
          <w:sz w:val="28"/>
          <w:szCs w:val="28"/>
        </w:rPr>
        <w:t>не соблюдались многие правила техники безопасности.</w:t>
      </w:r>
    </w:p>
    <w:p w14:paraId="0F03EF70" w14:textId="77777777" w:rsidR="00F67955" w:rsidRPr="00F67955" w:rsidRDefault="00F67955" w:rsidP="00F67955">
      <w:pPr>
        <w:spacing w:after="0" w:line="360" w:lineRule="auto"/>
        <w:ind w:left="426" w:firstLine="709"/>
        <w:jc w:val="both"/>
        <w:rPr>
          <w:rFonts w:ascii="Times New Roman" w:eastAsia="Times New Roman" w:hAnsi="Times New Roman"/>
          <w:b/>
          <w:i/>
          <w:sz w:val="28"/>
          <w:szCs w:val="28"/>
          <w:lang w:eastAsia="ru-RU"/>
        </w:rPr>
      </w:pPr>
      <w:r w:rsidRPr="00F67955">
        <w:rPr>
          <w:rFonts w:ascii="Times New Roman" w:eastAsia="Times New Roman" w:hAnsi="Times New Roman"/>
          <w:b/>
          <w:i/>
          <w:sz w:val="28"/>
          <w:szCs w:val="28"/>
          <w:lang w:eastAsia="ru-RU"/>
        </w:rPr>
        <w:t xml:space="preserve">Примечание. </w:t>
      </w:r>
    </w:p>
    <w:p w14:paraId="2505651F" w14:textId="1073B97E" w:rsidR="00F67955" w:rsidRPr="00F67955" w:rsidRDefault="00F67955" w:rsidP="00F67955">
      <w:pPr>
        <w:numPr>
          <w:ilvl w:val="0"/>
          <w:numId w:val="86"/>
        </w:numPr>
        <w:spacing w:after="0" w:line="360" w:lineRule="auto"/>
        <w:ind w:firstLine="709"/>
        <w:contextualSpacing/>
        <w:jc w:val="both"/>
        <w:rPr>
          <w:rFonts w:ascii="Times New Roman" w:eastAsia="Times New Roman" w:hAnsi="Times New Roman"/>
          <w:sz w:val="28"/>
          <w:szCs w:val="28"/>
          <w:lang w:eastAsia="ru-RU"/>
        </w:rPr>
      </w:pPr>
      <w:r w:rsidRPr="00F67955">
        <w:rPr>
          <w:rFonts w:ascii="Times New Roman" w:eastAsia="Times New Roman" w:hAnsi="Times New Roman"/>
          <w:sz w:val="28"/>
          <w:szCs w:val="28"/>
          <w:lang w:eastAsia="ru-RU"/>
        </w:rPr>
        <w:t xml:space="preserve">Учитель имеет право поставить </w:t>
      </w:r>
      <w:r w:rsidR="00AD6B54">
        <w:rPr>
          <w:rFonts w:ascii="Times New Roman" w:eastAsia="Times New Roman" w:hAnsi="Times New Roman"/>
          <w:sz w:val="28"/>
          <w:szCs w:val="28"/>
          <w:lang w:eastAsia="ru-RU"/>
        </w:rPr>
        <w:t>обучающемуся</w:t>
      </w:r>
      <w:r w:rsidRPr="00F67955">
        <w:rPr>
          <w:rFonts w:ascii="Times New Roman" w:eastAsia="Times New Roman" w:hAnsi="Times New Roman"/>
          <w:sz w:val="28"/>
          <w:szCs w:val="28"/>
          <w:lang w:eastAsia="ru-RU"/>
        </w:rPr>
        <w:t xml:space="preserve"> оценку выше той, которая предусмотрена нормами, если </w:t>
      </w:r>
      <w:r w:rsidR="00AD6B54">
        <w:rPr>
          <w:rFonts w:ascii="Times New Roman" w:eastAsia="Times New Roman" w:hAnsi="Times New Roman"/>
          <w:sz w:val="28"/>
          <w:szCs w:val="28"/>
          <w:lang w:eastAsia="ru-RU"/>
        </w:rPr>
        <w:t>им</w:t>
      </w:r>
      <w:r w:rsidRPr="00F67955">
        <w:rPr>
          <w:rFonts w:ascii="Times New Roman" w:eastAsia="Times New Roman" w:hAnsi="Times New Roman"/>
          <w:sz w:val="28"/>
          <w:szCs w:val="28"/>
          <w:lang w:eastAsia="ru-RU"/>
        </w:rPr>
        <w:t xml:space="preserve"> оригинально выполнена работа.</w:t>
      </w:r>
    </w:p>
    <w:p w14:paraId="5B050A09" w14:textId="383A7846" w:rsidR="00F67955" w:rsidRPr="00F67955" w:rsidRDefault="00F67955" w:rsidP="00F67955">
      <w:pPr>
        <w:numPr>
          <w:ilvl w:val="0"/>
          <w:numId w:val="86"/>
        </w:numPr>
        <w:spacing w:after="0" w:line="360" w:lineRule="auto"/>
        <w:ind w:firstLine="709"/>
        <w:contextualSpacing/>
        <w:jc w:val="both"/>
        <w:rPr>
          <w:rFonts w:ascii="Times New Roman" w:eastAsia="Times New Roman" w:hAnsi="Times New Roman"/>
          <w:color w:val="000000"/>
          <w:sz w:val="28"/>
          <w:szCs w:val="28"/>
          <w:lang w:eastAsia="ru-RU"/>
        </w:rPr>
      </w:pPr>
      <w:proofErr w:type="gramStart"/>
      <w:r w:rsidRPr="00F67955">
        <w:rPr>
          <w:rFonts w:ascii="Times New Roman" w:eastAsia="Times New Roman" w:hAnsi="Times New Roman"/>
          <w:sz w:val="28"/>
          <w:szCs w:val="28"/>
          <w:lang w:eastAsia="ru-RU"/>
        </w:rPr>
        <w:t xml:space="preserve">В случае нарушения моторики у обучающегося </w:t>
      </w:r>
      <w:r w:rsidR="00AD6B54">
        <w:rPr>
          <w:rFonts w:ascii="Times New Roman" w:eastAsia="Times New Roman" w:hAnsi="Times New Roman"/>
          <w:sz w:val="28"/>
          <w:szCs w:val="28"/>
          <w:lang w:eastAsia="ru-RU"/>
        </w:rPr>
        <w:t>о</w:t>
      </w:r>
      <w:r w:rsidRPr="00F67955">
        <w:rPr>
          <w:rFonts w:ascii="Times New Roman" w:eastAsia="Times New Roman" w:hAnsi="Times New Roman"/>
          <w:sz w:val="28"/>
          <w:szCs w:val="28"/>
          <w:lang w:eastAsia="ru-RU"/>
        </w:rPr>
        <w:t xml:space="preserve">ценка </w:t>
      </w:r>
      <w:r w:rsidRPr="00F67955">
        <w:rPr>
          <w:rFonts w:ascii="Times New Roman" w:hAnsi="Times New Roman"/>
          <w:color w:val="00000A"/>
          <w:sz w:val="28"/>
          <w:szCs w:val="28"/>
        </w:rPr>
        <w:t xml:space="preserve">осуществляется исходя  из достижения им оптимальных (лучших для данного </w:t>
      </w:r>
      <w:r w:rsidR="00AD6B54">
        <w:rPr>
          <w:rFonts w:ascii="Times New Roman" w:hAnsi="Times New Roman"/>
          <w:color w:val="00000A"/>
          <w:sz w:val="28"/>
          <w:szCs w:val="28"/>
        </w:rPr>
        <w:t>обучающегося</w:t>
      </w:r>
      <w:r w:rsidRPr="00F67955">
        <w:rPr>
          <w:rFonts w:ascii="Times New Roman" w:hAnsi="Times New Roman"/>
          <w:color w:val="00000A"/>
          <w:sz w:val="28"/>
          <w:szCs w:val="28"/>
        </w:rPr>
        <w:t xml:space="preserve"> в данных условиях) успехов</w:t>
      </w:r>
      <w:r w:rsidRPr="00F67955">
        <w:rPr>
          <w:rFonts w:ascii="Times New Roman" w:eastAsia="Times New Roman" w:hAnsi="Times New Roman"/>
          <w:sz w:val="28"/>
          <w:szCs w:val="28"/>
          <w:lang w:eastAsia="ru-RU"/>
        </w:rPr>
        <w:t xml:space="preserve">. </w:t>
      </w:r>
      <w:proofErr w:type="gramEnd"/>
    </w:p>
    <w:p w14:paraId="6B5EE8D0" w14:textId="77777777" w:rsidR="00F67955" w:rsidRPr="00B42614" w:rsidRDefault="00F67955" w:rsidP="00F67955">
      <w:pPr>
        <w:shd w:val="clear" w:color="auto" w:fill="FFFFFF"/>
        <w:spacing w:after="0" w:line="240" w:lineRule="auto"/>
        <w:jc w:val="both"/>
        <w:rPr>
          <w:rFonts w:eastAsia="Times New Roman"/>
          <w:color w:val="000000"/>
          <w:sz w:val="24"/>
          <w:szCs w:val="24"/>
          <w:lang w:eastAsia="ru-RU"/>
        </w:rPr>
      </w:pPr>
    </w:p>
    <w:p w14:paraId="331662D5" w14:textId="77777777" w:rsidR="006129A7" w:rsidRPr="0083749D" w:rsidRDefault="006129A7" w:rsidP="00362C22">
      <w:pPr>
        <w:pStyle w:val="a8"/>
        <w:numPr>
          <w:ilvl w:val="3"/>
          <w:numId w:val="134"/>
        </w:numPr>
        <w:spacing w:line="360" w:lineRule="auto"/>
        <w:rPr>
          <w:rFonts w:ascii="Times New Roman" w:hAnsi="Times New Roman"/>
          <w:b/>
          <w:sz w:val="28"/>
          <w:szCs w:val="28"/>
        </w:rPr>
      </w:pPr>
      <w:r w:rsidRPr="0083749D">
        <w:rPr>
          <w:rFonts w:ascii="Times New Roman" w:hAnsi="Times New Roman"/>
          <w:b/>
          <w:sz w:val="28"/>
          <w:szCs w:val="28"/>
        </w:rPr>
        <w:t>Адаптивная физическая культура</w:t>
      </w:r>
    </w:p>
    <w:p w14:paraId="7CDA552D" w14:textId="77777777" w:rsidR="00FE7A2F" w:rsidRPr="0083749D" w:rsidRDefault="00FE7A2F" w:rsidP="00FE7A2F">
      <w:pPr>
        <w:spacing w:after="0" w:line="240" w:lineRule="auto"/>
        <w:ind w:firstLine="709"/>
        <w:jc w:val="center"/>
        <w:rPr>
          <w:rFonts w:ascii="Times New Roman" w:hAnsi="Times New Roman"/>
          <w:b/>
          <w:bCs/>
          <w:sz w:val="28"/>
          <w:szCs w:val="28"/>
        </w:rPr>
      </w:pPr>
    </w:p>
    <w:p w14:paraId="5F028A58" w14:textId="77777777" w:rsidR="00FE7A2F" w:rsidRPr="0083749D" w:rsidRDefault="00FE7A2F" w:rsidP="00FF3076">
      <w:pPr>
        <w:pStyle w:val="a8"/>
        <w:numPr>
          <w:ilvl w:val="0"/>
          <w:numId w:val="110"/>
        </w:numPr>
        <w:pBdr>
          <w:top w:val="nil"/>
          <w:left w:val="nil"/>
          <w:bottom w:val="nil"/>
          <w:right w:val="nil"/>
          <w:between w:val="nil"/>
          <w:bar w:val="nil"/>
        </w:pBdr>
        <w:spacing w:line="360" w:lineRule="auto"/>
        <w:ind w:left="0" w:firstLine="709"/>
        <w:contextualSpacing w:val="0"/>
        <w:jc w:val="center"/>
        <w:rPr>
          <w:rFonts w:ascii="Times New Roman" w:hAnsi="Times New Roman"/>
          <w:b/>
          <w:bCs/>
          <w:color w:val="222222"/>
          <w:sz w:val="28"/>
          <w:szCs w:val="28"/>
        </w:rPr>
      </w:pPr>
      <w:r w:rsidRPr="0083749D">
        <w:rPr>
          <w:rFonts w:ascii="Times New Roman" w:hAnsi="Times New Roman"/>
          <w:b/>
          <w:bCs/>
          <w:color w:val="222222"/>
          <w:sz w:val="28"/>
          <w:szCs w:val="28"/>
          <w:u w:color="222222"/>
        </w:rPr>
        <w:t>Общие сведения о программе</w:t>
      </w:r>
    </w:p>
    <w:p w14:paraId="7F823A7D" w14:textId="77777777" w:rsidR="00FE7A2F" w:rsidRPr="0083749D" w:rsidRDefault="00FE7A2F" w:rsidP="00FE7A2F">
      <w:pPr>
        <w:widowControl w:val="0"/>
        <w:tabs>
          <w:tab w:val="left" w:pos="993"/>
        </w:tabs>
        <w:spacing w:after="0" w:line="360" w:lineRule="auto"/>
        <w:ind w:firstLine="709"/>
        <w:jc w:val="both"/>
        <w:rPr>
          <w:rFonts w:ascii="Times New Roman" w:hAnsi="Times New Roman"/>
          <w:sz w:val="28"/>
          <w:szCs w:val="28"/>
        </w:rPr>
      </w:pPr>
      <w:r w:rsidRPr="0083749D">
        <w:rPr>
          <w:rFonts w:ascii="Times New Roman" w:hAnsi="Times New Roman"/>
          <w:sz w:val="28"/>
          <w:szCs w:val="28"/>
        </w:rPr>
        <w:t>Учебная дисциплина «</w:t>
      </w:r>
      <w:r w:rsidRPr="0083749D">
        <w:rPr>
          <w:rFonts w:ascii="Times New Roman" w:eastAsia="Times New Roman" w:hAnsi="Times New Roman"/>
          <w:sz w:val="28"/>
          <w:szCs w:val="28"/>
        </w:rPr>
        <w:t>Адаптивная физическая культура</w:t>
      </w:r>
      <w:r w:rsidRPr="0083749D">
        <w:rPr>
          <w:rFonts w:ascii="Times New Roman" w:hAnsi="Times New Roman"/>
          <w:sz w:val="28"/>
          <w:szCs w:val="28"/>
        </w:rPr>
        <w:t xml:space="preserve">» является составной частью предметной области «Физическая культура и Основы безопасности жизнедеятельности». </w:t>
      </w:r>
    </w:p>
    <w:p w14:paraId="420ADC86" w14:textId="77777777" w:rsidR="00FE7A2F" w:rsidRPr="0083749D" w:rsidRDefault="00FE7A2F" w:rsidP="00FE7A2F">
      <w:pPr>
        <w:spacing w:after="0" w:line="360" w:lineRule="auto"/>
        <w:ind w:firstLine="709"/>
        <w:jc w:val="both"/>
        <w:rPr>
          <w:rFonts w:ascii="Times New Roman" w:eastAsia="Times New Roman" w:hAnsi="Times New Roman"/>
          <w:sz w:val="28"/>
          <w:szCs w:val="28"/>
        </w:rPr>
      </w:pPr>
      <w:r w:rsidRPr="0083749D">
        <w:rPr>
          <w:rFonts w:ascii="Times New Roman" w:hAnsi="Times New Roman"/>
          <w:sz w:val="28"/>
          <w:szCs w:val="28"/>
        </w:rPr>
        <w:t xml:space="preserve">Согласно требованиям к проведению занятий по физическому воспитанию все обучающиеся должны заниматься физическими </w:t>
      </w:r>
      <w:r w:rsidRPr="0083749D">
        <w:rPr>
          <w:rFonts w:ascii="Times New Roman" w:hAnsi="Times New Roman"/>
          <w:sz w:val="28"/>
          <w:szCs w:val="28"/>
        </w:rPr>
        <w:lastRenderedPageBreak/>
        <w:t>упражнениями в соответствии с индивидуальными возможностями и состоянием здоровья.</w:t>
      </w:r>
    </w:p>
    <w:p w14:paraId="35BAD81F" w14:textId="77777777" w:rsidR="00FE7A2F" w:rsidRPr="0083749D" w:rsidRDefault="00FE7A2F" w:rsidP="00FE7A2F">
      <w:pPr>
        <w:tabs>
          <w:tab w:val="left" w:pos="709"/>
        </w:tabs>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Методика адаптивного физического воспитания имеет ряд существенных отличий от общеобразовательной программы физического воспитания. Это обусловлено специфичными чертами развития как физической, так психической сферы обучающегося с ТНР. Наряду с речевыми нарушениями для обучающихся с ТНР характерны нарушения в развитии двигательной сферы, выражающиеся в виде плохой координации сложных движений, неуверенности в воспроизведении точности движений, снижении скорости и ловкости, нарушению темпа и ритма их выполнения. Наибольшие трудности представляет выполнение движений по словесным многозадачным инструкциям. Обучающиеся отстают от нормально развивающихся сверстников в точном воспроизведении двигательного задания по пространственно-временным параметрам, нарушают последовательность элементов действия, плохо выполняют его составные части. </w:t>
      </w:r>
    </w:p>
    <w:p w14:paraId="5C01F620" w14:textId="5E7E2420" w:rsidR="00FE7A2F" w:rsidRPr="0083749D" w:rsidRDefault="00FE7A2F" w:rsidP="00FE7A2F">
      <w:pPr>
        <w:shd w:val="clear" w:color="auto" w:fill="FFFFFF"/>
        <w:spacing w:after="0" w:line="360" w:lineRule="auto"/>
        <w:ind w:firstLine="709"/>
        <w:jc w:val="both"/>
        <w:rPr>
          <w:rFonts w:ascii="Times New Roman" w:hAnsi="Times New Roman"/>
          <w:b/>
          <w:bCs/>
          <w:i/>
          <w:iCs/>
          <w:color w:val="7030A0"/>
          <w:sz w:val="28"/>
          <w:szCs w:val="28"/>
        </w:rPr>
      </w:pPr>
      <w:r w:rsidRPr="0083749D">
        <w:rPr>
          <w:rFonts w:ascii="Times New Roman" w:hAnsi="Times New Roman"/>
          <w:sz w:val="28"/>
          <w:szCs w:val="28"/>
        </w:rPr>
        <w:t>Трудности вызывают такие движения, как перекатывания мяча с руки на руку, передачи его с небольшого расстояния, удары об пол с попеременным чередованием, прыжки на правой и левой ноге, ритмические движения под музыку. Недостаточный самоконтроль при выполнении задания приводит к существенным нарушениям техники выполнения движений.</w:t>
      </w:r>
      <w:r w:rsidRPr="0083749D">
        <w:rPr>
          <w:rFonts w:ascii="Times New Roman" w:hAnsi="Times New Roman"/>
          <w:bCs/>
          <w:iCs/>
          <w:sz w:val="28"/>
          <w:szCs w:val="28"/>
        </w:rPr>
        <w:t xml:space="preserve"> </w:t>
      </w:r>
      <w:r w:rsidRPr="0083749D">
        <w:rPr>
          <w:rFonts w:ascii="Times New Roman" w:hAnsi="Times New Roman"/>
          <w:sz w:val="28"/>
          <w:szCs w:val="28"/>
        </w:rPr>
        <w:t xml:space="preserve">Физические качества </w:t>
      </w:r>
      <w:r w:rsidR="00AD6B54">
        <w:rPr>
          <w:rFonts w:ascii="Times New Roman" w:hAnsi="Times New Roman"/>
          <w:sz w:val="28"/>
          <w:szCs w:val="28"/>
        </w:rPr>
        <w:t>обучающихся</w:t>
      </w:r>
      <w:r w:rsidRPr="0083749D">
        <w:rPr>
          <w:rFonts w:ascii="Times New Roman" w:hAnsi="Times New Roman"/>
          <w:sz w:val="28"/>
          <w:szCs w:val="28"/>
        </w:rPr>
        <w:t xml:space="preserve"> с ТНР  по сравнению с физическими качествами  обучающихся с нормальным речевым развитием отличаются недостаточной ловкостью и быстротой, По силе, гибкости и выносливости существенных различий не отмечается. </w:t>
      </w:r>
    </w:p>
    <w:p w14:paraId="524C13CC" w14:textId="77777777" w:rsidR="00FE7A2F" w:rsidRPr="0083749D" w:rsidRDefault="00FE7A2F" w:rsidP="00FE7A2F">
      <w:pPr>
        <w:tabs>
          <w:tab w:val="left" w:pos="709"/>
        </w:tabs>
        <w:spacing w:after="0" w:line="360" w:lineRule="auto"/>
        <w:ind w:firstLine="709"/>
        <w:jc w:val="both"/>
        <w:rPr>
          <w:rFonts w:ascii="Times New Roman" w:eastAsia="Times New Roman" w:hAnsi="Times New Roman"/>
          <w:sz w:val="28"/>
          <w:szCs w:val="28"/>
        </w:rPr>
      </w:pPr>
      <w:r w:rsidRPr="0083749D">
        <w:rPr>
          <w:rFonts w:ascii="Times New Roman" w:hAnsi="Times New Roman"/>
          <w:sz w:val="28"/>
          <w:szCs w:val="28"/>
        </w:rPr>
        <w:t>Основные подходы к построению и содержанию занятий в рамках уроков АФК определяются специальными принципами работы с обучающимися с ТНР.</w:t>
      </w:r>
    </w:p>
    <w:p w14:paraId="4BA061B5" w14:textId="77777777" w:rsidR="00FE7A2F" w:rsidRPr="0083749D" w:rsidRDefault="00FE7A2F" w:rsidP="00FF3076">
      <w:pPr>
        <w:pStyle w:val="a8"/>
        <w:numPr>
          <w:ilvl w:val="0"/>
          <w:numId w:val="111"/>
        </w:numPr>
        <w:pBdr>
          <w:top w:val="nil"/>
          <w:left w:val="nil"/>
          <w:bottom w:val="nil"/>
          <w:right w:val="nil"/>
          <w:between w:val="nil"/>
          <w:bar w:val="nil"/>
        </w:pBdr>
        <w:spacing w:line="360" w:lineRule="auto"/>
        <w:ind w:left="0" w:firstLine="709"/>
        <w:contextualSpacing w:val="0"/>
        <w:jc w:val="both"/>
        <w:rPr>
          <w:rFonts w:ascii="Times New Roman" w:hAnsi="Times New Roman"/>
          <w:b/>
          <w:bCs/>
          <w:color w:val="222222"/>
          <w:sz w:val="28"/>
          <w:szCs w:val="28"/>
        </w:rPr>
      </w:pPr>
      <w:r w:rsidRPr="0083749D">
        <w:rPr>
          <w:rFonts w:ascii="Times New Roman" w:hAnsi="Times New Roman"/>
          <w:b/>
          <w:bCs/>
          <w:color w:val="222222"/>
          <w:sz w:val="28"/>
          <w:szCs w:val="28"/>
          <w:u w:color="222222"/>
        </w:rPr>
        <w:t>Цель и задачи реализации программы по предмету</w:t>
      </w:r>
    </w:p>
    <w:p w14:paraId="62D14C78" w14:textId="77777777"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b/>
          <w:bCs/>
          <w:sz w:val="28"/>
          <w:szCs w:val="28"/>
        </w:rPr>
        <w:t>Цель реализации программы</w:t>
      </w:r>
      <w:r w:rsidRPr="0083749D">
        <w:rPr>
          <w:rFonts w:ascii="Times New Roman" w:hAnsi="Times New Roman"/>
          <w:sz w:val="28"/>
          <w:szCs w:val="28"/>
        </w:rPr>
        <w:t xml:space="preserve"> – овладение обучающимися с тяжелыми нарушениями речи необходимым уровнем подготовки в области физической </w:t>
      </w:r>
      <w:r w:rsidRPr="0083749D">
        <w:rPr>
          <w:rFonts w:ascii="Times New Roman" w:hAnsi="Times New Roman"/>
          <w:sz w:val="28"/>
          <w:szCs w:val="28"/>
        </w:rPr>
        <w:lastRenderedPageBreak/>
        <w:t>культуры, совершенствование двигательной сферы, повышение функциональных возможностей основных систем организма, необходимых для полноценной социальной адаптации обучающихся. Достижение такого уровня физического развития и двигательных навыков, который даст возможность вести активный образ жизни, полноценно общаться с другими людьми.</w:t>
      </w:r>
    </w:p>
    <w:p w14:paraId="126F9121" w14:textId="77777777" w:rsidR="00FE7A2F" w:rsidRPr="0083749D" w:rsidRDefault="00FE7A2F" w:rsidP="00FE7A2F">
      <w:pPr>
        <w:spacing w:after="0" w:line="360" w:lineRule="auto"/>
        <w:ind w:firstLine="709"/>
        <w:jc w:val="both"/>
        <w:rPr>
          <w:rFonts w:ascii="Times New Roman" w:eastAsia="Times New Roman" w:hAnsi="Times New Roman"/>
          <w:color w:val="000000" w:themeColor="text1"/>
          <w:sz w:val="28"/>
          <w:szCs w:val="28"/>
        </w:rPr>
      </w:pPr>
      <w:r w:rsidRPr="0083749D">
        <w:rPr>
          <w:rFonts w:ascii="Times New Roman" w:hAnsi="Times New Roman"/>
          <w:color w:val="000000" w:themeColor="text1"/>
          <w:sz w:val="28"/>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5D1F6A4A" w14:textId="77777777" w:rsidR="00FE7A2F" w:rsidRPr="0083749D" w:rsidRDefault="00FE7A2F" w:rsidP="00FE7A2F">
      <w:pPr>
        <w:spacing w:after="0" w:line="360" w:lineRule="auto"/>
        <w:ind w:firstLine="709"/>
        <w:jc w:val="both"/>
        <w:rPr>
          <w:rFonts w:ascii="Times New Roman" w:hAnsi="Times New Roman"/>
          <w:b/>
          <w:bCs/>
          <w:sz w:val="28"/>
          <w:szCs w:val="28"/>
        </w:rPr>
      </w:pPr>
      <w:r w:rsidRPr="0083749D">
        <w:rPr>
          <w:rFonts w:ascii="Times New Roman" w:hAnsi="Times New Roman"/>
          <w:b/>
          <w:bCs/>
          <w:sz w:val="28"/>
          <w:szCs w:val="28"/>
        </w:rPr>
        <w:t>Задачи реализации программы:</w:t>
      </w:r>
    </w:p>
    <w:p w14:paraId="193D87C8" w14:textId="77777777" w:rsidR="00FE7A2F" w:rsidRPr="0083749D" w:rsidRDefault="00FE7A2F" w:rsidP="00FE7A2F">
      <w:pPr>
        <w:spacing w:after="0" w:line="360" w:lineRule="auto"/>
        <w:ind w:firstLine="709"/>
        <w:jc w:val="both"/>
        <w:rPr>
          <w:rFonts w:ascii="Times New Roman" w:eastAsia="Times New Roman" w:hAnsi="Times New Roman"/>
          <w:sz w:val="28"/>
          <w:szCs w:val="28"/>
        </w:rPr>
      </w:pPr>
      <w:r w:rsidRPr="0083749D">
        <w:rPr>
          <w:rFonts w:ascii="Times New Roman" w:hAnsi="Times New Roman"/>
          <w:sz w:val="28"/>
          <w:szCs w:val="28"/>
        </w:rPr>
        <w:t>Достижение поставленной цели при разработке и реализации адаптивной программы по физическому воспитанию предусматривает решение следующих основных задач:</w:t>
      </w:r>
    </w:p>
    <w:p w14:paraId="688EB089" w14:textId="77777777" w:rsidR="00FE7A2F" w:rsidRPr="0083749D" w:rsidRDefault="00FE7A2F" w:rsidP="00FF3076">
      <w:pPr>
        <w:pStyle w:val="a8"/>
        <w:numPr>
          <w:ilvl w:val="0"/>
          <w:numId w:val="112"/>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45177067" w14:textId="77777777" w:rsidR="00FE7A2F" w:rsidRPr="0083749D" w:rsidRDefault="00FE7A2F" w:rsidP="00FF3076">
      <w:pPr>
        <w:pStyle w:val="a8"/>
        <w:numPr>
          <w:ilvl w:val="0"/>
          <w:numId w:val="112"/>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обучение основам техники движений, формированию жизненно необходимых навыков и умений;</w:t>
      </w:r>
    </w:p>
    <w:p w14:paraId="2F400A31" w14:textId="77777777" w:rsidR="00FE7A2F" w:rsidRPr="0083749D" w:rsidRDefault="00FE7A2F" w:rsidP="00FF3076">
      <w:pPr>
        <w:pStyle w:val="a8"/>
        <w:numPr>
          <w:ilvl w:val="0"/>
          <w:numId w:val="112"/>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развитие двигательных (кондиционных и координационных) способностей;</w:t>
      </w:r>
    </w:p>
    <w:p w14:paraId="46D3CD6C" w14:textId="77777777" w:rsidR="00FE7A2F" w:rsidRPr="0083749D" w:rsidRDefault="00FE7A2F" w:rsidP="00FF3076">
      <w:pPr>
        <w:pStyle w:val="a8"/>
        <w:numPr>
          <w:ilvl w:val="0"/>
          <w:numId w:val="112"/>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формирование необходимых знаний в области физической культуры личности;</w:t>
      </w:r>
    </w:p>
    <w:p w14:paraId="467C76FC" w14:textId="77777777" w:rsidR="00FE7A2F" w:rsidRPr="0083749D" w:rsidRDefault="00FE7A2F" w:rsidP="00FF3076">
      <w:pPr>
        <w:pStyle w:val="a8"/>
        <w:numPr>
          <w:ilvl w:val="0"/>
          <w:numId w:val="112"/>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воспитание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w:t>
      </w:r>
    </w:p>
    <w:p w14:paraId="2FED77B7" w14:textId="77777777" w:rsidR="00FE7A2F" w:rsidRPr="0083749D" w:rsidRDefault="00FE7A2F" w:rsidP="00FF3076">
      <w:pPr>
        <w:pStyle w:val="a8"/>
        <w:numPr>
          <w:ilvl w:val="0"/>
          <w:numId w:val="112"/>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развивать социально-коммуникативные умения;</w:t>
      </w:r>
    </w:p>
    <w:p w14:paraId="44167CF9" w14:textId="77777777" w:rsidR="00FE7A2F" w:rsidRPr="0083749D" w:rsidRDefault="00FE7A2F" w:rsidP="00FF3076">
      <w:pPr>
        <w:pStyle w:val="a8"/>
        <w:numPr>
          <w:ilvl w:val="0"/>
          <w:numId w:val="112"/>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развивать нравственно-волевые качества;</w:t>
      </w:r>
    </w:p>
    <w:p w14:paraId="2DC53FF7" w14:textId="77777777" w:rsidR="00FE7A2F" w:rsidRPr="0083749D" w:rsidRDefault="00FE7A2F" w:rsidP="00FF3076">
      <w:pPr>
        <w:pStyle w:val="a8"/>
        <w:numPr>
          <w:ilvl w:val="0"/>
          <w:numId w:val="112"/>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создание коррекционно-развивающих условий.</w:t>
      </w:r>
    </w:p>
    <w:p w14:paraId="0333A29A" w14:textId="77777777" w:rsidR="00FE7A2F" w:rsidRPr="0083749D" w:rsidRDefault="00FE7A2F" w:rsidP="00FE7A2F">
      <w:pPr>
        <w:spacing w:after="0" w:line="360" w:lineRule="auto"/>
        <w:ind w:firstLine="709"/>
        <w:jc w:val="both"/>
        <w:rPr>
          <w:rFonts w:ascii="Times New Roman" w:eastAsia="Times New Roman" w:hAnsi="Times New Roman"/>
          <w:b/>
          <w:bCs/>
          <w:sz w:val="28"/>
          <w:szCs w:val="28"/>
        </w:rPr>
      </w:pPr>
      <w:r w:rsidRPr="0083749D">
        <w:rPr>
          <w:rFonts w:ascii="Times New Roman" w:hAnsi="Times New Roman"/>
          <w:b/>
          <w:bCs/>
          <w:sz w:val="28"/>
          <w:szCs w:val="28"/>
        </w:rPr>
        <w:lastRenderedPageBreak/>
        <w:t>Специфические задачи (коррекционные, компенсаторные, профилактические):</w:t>
      </w:r>
    </w:p>
    <w:p w14:paraId="6EF1A670" w14:textId="77777777" w:rsidR="00FE7A2F" w:rsidRPr="0083749D" w:rsidRDefault="00FE7A2F" w:rsidP="00FF3076">
      <w:pPr>
        <w:pStyle w:val="a8"/>
        <w:numPr>
          <w:ilvl w:val="0"/>
          <w:numId w:val="113"/>
        </w:numPr>
        <w:pBdr>
          <w:top w:val="nil"/>
          <w:left w:val="nil"/>
          <w:bottom w:val="nil"/>
          <w:right w:val="nil"/>
          <w:between w:val="nil"/>
          <w:bar w:val="nil"/>
        </w:pBdr>
        <w:shd w:val="clear" w:color="auto" w:fill="FFFFFF"/>
        <w:spacing w:line="360" w:lineRule="auto"/>
        <w:contextualSpacing w:val="0"/>
        <w:jc w:val="both"/>
        <w:rPr>
          <w:rFonts w:ascii="Times New Roman" w:eastAsia="Times New Roman" w:hAnsi="Times New Roman"/>
          <w:sz w:val="28"/>
          <w:szCs w:val="28"/>
          <w:bdr w:val="none" w:sz="0" w:space="0" w:color="auto" w:frame="1"/>
        </w:rPr>
      </w:pPr>
      <w:r w:rsidRPr="0083749D">
        <w:rPr>
          <w:rFonts w:ascii="Times New Roman" w:eastAsia="Times New Roman" w:hAnsi="Times New Roman"/>
          <w:sz w:val="28"/>
          <w:szCs w:val="28"/>
          <w:bdr w:val="none" w:sz="0" w:space="0" w:color="auto" w:frame="1"/>
        </w:rPr>
        <w:t>коррекция и профилактика нарушений двигательных функций и опорно-двигательного аппарата (сколиозы, плоскостопия, нарушение осанки);</w:t>
      </w:r>
    </w:p>
    <w:p w14:paraId="478B153E" w14:textId="77777777" w:rsidR="00FE7A2F" w:rsidRPr="0083749D" w:rsidRDefault="00FE7A2F" w:rsidP="00FF3076">
      <w:pPr>
        <w:pStyle w:val="a8"/>
        <w:numPr>
          <w:ilvl w:val="0"/>
          <w:numId w:val="113"/>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eastAsia="Times New Roman" w:hAnsi="Times New Roman"/>
          <w:sz w:val="28"/>
          <w:szCs w:val="28"/>
        </w:rPr>
        <w:t>развитие координационных способностей;</w:t>
      </w:r>
    </w:p>
    <w:p w14:paraId="3DBAD459" w14:textId="77777777" w:rsidR="00FE7A2F" w:rsidRPr="0083749D" w:rsidRDefault="00FE7A2F" w:rsidP="00FF3076">
      <w:pPr>
        <w:pStyle w:val="a8"/>
        <w:numPr>
          <w:ilvl w:val="0"/>
          <w:numId w:val="113"/>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eastAsia="Times New Roman" w:hAnsi="Times New Roman"/>
          <w:sz w:val="28"/>
          <w:szCs w:val="28"/>
          <w:bdr w:val="none" w:sz="0" w:space="0" w:color="auto" w:frame="1"/>
        </w:rPr>
        <w:t>коррекция и компенсация нарушений психомоторики</w:t>
      </w:r>
      <w:r w:rsidRPr="0083749D">
        <w:rPr>
          <w:rFonts w:ascii="Times New Roman" w:hAnsi="Times New Roman"/>
          <w:sz w:val="28"/>
          <w:szCs w:val="28"/>
        </w:rPr>
        <w:t>;</w:t>
      </w:r>
    </w:p>
    <w:p w14:paraId="43713898" w14:textId="77777777" w:rsidR="00FE7A2F" w:rsidRPr="0083749D" w:rsidRDefault="00FE7A2F" w:rsidP="00FF3076">
      <w:pPr>
        <w:pStyle w:val="a8"/>
        <w:numPr>
          <w:ilvl w:val="0"/>
          <w:numId w:val="113"/>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eastAsia="Times New Roman" w:hAnsi="Times New Roman"/>
          <w:sz w:val="28"/>
          <w:szCs w:val="28"/>
          <w:bdr w:val="none" w:sz="0" w:space="0" w:color="auto" w:frame="1"/>
        </w:rPr>
        <w:t>коррекция и компенсация нарушений общей и мелкой моторики</w:t>
      </w:r>
      <w:r w:rsidRPr="0083749D">
        <w:rPr>
          <w:rFonts w:ascii="Times New Roman" w:hAnsi="Times New Roman"/>
          <w:sz w:val="28"/>
          <w:szCs w:val="28"/>
        </w:rPr>
        <w:t>;</w:t>
      </w:r>
    </w:p>
    <w:p w14:paraId="6994E606" w14:textId="77777777" w:rsidR="00FE7A2F" w:rsidRPr="0083749D" w:rsidRDefault="00FE7A2F" w:rsidP="00FF3076">
      <w:pPr>
        <w:pStyle w:val="a8"/>
        <w:numPr>
          <w:ilvl w:val="0"/>
          <w:numId w:val="113"/>
        </w:numPr>
        <w:pBdr>
          <w:top w:val="nil"/>
          <w:left w:val="nil"/>
          <w:bottom w:val="nil"/>
          <w:right w:val="nil"/>
          <w:between w:val="nil"/>
          <w:bar w:val="nil"/>
        </w:pBdr>
        <w:shd w:val="clear" w:color="auto" w:fill="FFFFFF"/>
        <w:spacing w:line="360" w:lineRule="auto"/>
        <w:contextualSpacing w:val="0"/>
        <w:jc w:val="both"/>
        <w:rPr>
          <w:rFonts w:ascii="Times New Roman" w:eastAsia="Times New Roman" w:hAnsi="Times New Roman"/>
          <w:sz w:val="28"/>
          <w:szCs w:val="28"/>
          <w:bdr w:val="none" w:sz="0" w:space="0" w:color="auto" w:frame="1"/>
        </w:rPr>
      </w:pPr>
      <w:r w:rsidRPr="0083749D">
        <w:rPr>
          <w:rFonts w:ascii="Times New Roman" w:eastAsia="Times New Roman" w:hAnsi="Times New Roman"/>
          <w:sz w:val="28"/>
          <w:szCs w:val="28"/>
          <w:bdr w:val="none" w:sz="0" w:space="0" w:color="auto" w:frame="1"/>
        </w:rPr>
        <w:t>коррекция и развитие способности к дифференцированию временных, силовых, пространственных параметров движения;</w:t>
      </w:r>
    </w:p>
    <w:p w14:paraId="104966F9" w14:textId="77777777" w:rsidR="00FE7A2F" w:rsidRPr="0083749D" w:rsidRDefault="00FE7A2F" w:rsidP="00FF3076">
      <w:pPr>
        <w:pStyle w:val="a8"/>
        <w:numPr>
          <w:ilvl w:val="0"/>
          <w:numId w:val="113"/>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формирование зрительно-двигательной координации в процессе выполнения физических упражнений; </w:t>
      </w:r>
    </w:p>
    <w:p w14:paraId="6B001C6C" w14:textId="77777777" w:rsidR="00FE7A2F" w:rsidRPr="0083749D" w:rsidRDefault="00FE7A2F" w:rsidP="00FF3076">
      <w:pPr>
        <w:pStyle w:val="a8"/>
        <w:numPr>
          <w:ilvl w:val="0"/>
          <w:numId w:val="113"/>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eastAsia="Times New Roman" w:hAnsi="Times New Roman"/>
          <w:sz w:val="28"/>
          <w:szCs w:val="28"/>
        </w:rPr>
        <w:t>совершенствование функции дыхания и темпо-ритмической организации речи в процессе выполнения физических упражнений;</w:t>
      </w:r>
    </w:p>
    <w:p w14:paraId="7E4F3D63" w14:textId="77777777" w:rsidR="00FE7A2F" w:rsidRPr="0083749D" w:rsidRDefault="00FE7A2F" w:rsidP="00FF3076">
      <w:pPr>
        <w:pStyle w:val="a8"/>
        <w:numPr>
          <w:ilvl w:val="0"/>
          <w:numId w:val="113"/>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eastAsia="Times New Roman" w:hAnsi="Times New Roman"/>
          <w:sz w:val="28"/>
          <w:szCs w:val="28"/>
        </w:rPr>
        <w:t>развитие коммуникативной функции речи при выполнении физических упражнений и в процессе игры;</w:t>
      </w:r>
    </w:p>
    <w:p w14:paraId="40F2FD5F" w14:textId="77777777" w:rsidR="00FE7A2F" w:rsidRPr="0083749D" w:rsidRDefault="00FE7A2F" w:rsidP="00FF3076">
      <w:pPr>
        <w:pStyle w:val="a8"/>
        <w:numPr>
          <w:ilvl w:val="0"/>
          <w:numId w:val="113"/>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eastAsia="Times New Roman" w:hAnsi="Times New Roman"/>
          <w:sz w:val="28"/>
          <w:szCs w:val="28"/>
        </w:rPr>
        <w:t>совершенствование связной речи в процессе выполнения физических упражнений и в процессе игры;</w:t>
      </w:r>
    </w:p>
    <w:p w14:paraId="44EEE979" w14:textId="77777777" w:rsidR="00FE7A2F" w:rsidRPr="0083749D" w:rsidRDefault="00FE7A2F" w:rsidP="00FF3076">
      <w:pPr>
        <w:pStyle w:val="a8"/>
        <w:numPr>
          <w:ilvl w:val="0"/>
          <w:numId w:val="113"/>
        </w:numPr>
        <w:pBdr>
          <w:top w:val="nil"/>
          <w:left w:val="nil"/>
          <w:bottom w:val="nil"/>
          <w:right w:val="nil"/>
          <w:between w:val="nil"/>
          <w:bar w:val="nil"/>
        </w:pBdr>
        <w:shd w:val="clear" w:color="auto" w:fill="FFFFFF"/>
        <w:spacing w:line="360" w:lineRule="auto"/>
        <w:contextualSpacing w:val="0"/>
        <w:jc w:val="both"/>
        <w:rPr>
          <w:rFonts w:ascii="Times New Roman" w:eastAsia="Times New Roman" w:hAnsi="Times New Roman"/>
          <w:sz w:val="28"/>
          <w:szCs w:val="28"/>
          <w:bdr w:val="none" w:sz="0" w:space="0" w:color="auto" w:frame="1"/>
        </w:rPr>
      </w:pPr>
      <w:r w:rsidRPr="0083749D">
        <w:rPr>
          <w:rFonts w:ascii="Times New Roman" w:eastAsia="Times New Roman" w:hAnsi="Times New Roman"/>
          <w:sz w:val="28"/>
          <w:szCs w:val="28"/>
        </w:rPr>
        <w:t>ф</w:t>
      </w:r>
      <w:r w:rsidRPr="0083749D">
        <w:rPr>
          <w:rFonts w:ascii="Times New Roman" w:eastAsia="Times New Roman" w:hAnsi="Times New Roman"/>
          <w:sz w:val="28"/>
          <w:szCs w:val="28"/>
          <w:bdr w:val="none" w:sz="0" w:space="0" w:color="auto" w:frame="1"/>
        </w:rPr>
        <w:t>ормирование двигательных навыков под воздействием регулирующей функции речи.</w:t>
      </w:r>
    </w:p>
    <w:p w14:paraId="1C7F9722" w14:textId="77777777" w:rsidR="00FE7A2F" w:rsidRPr="0083749D" w:rsidRDefault="00FE7A2F" w:rsidP="00FE7A2F">
      <w:pPr>
        <w:spacing w:after="0" w:line="360" w:lineRule="auto"/>
        <w:ind w:firstLine="709"/>
        <w:jc w:val="both"/>
        <w:rPr>
          <w:rFonts w:ascii="Times New Roman" w:eastAsia="Times New Roman" w:hAnsi="Times New Roman"/>
          <w:b/>
          <w:bCs/>
          <w:sz w:val="28"/>
          <w:szCs w:val="28"/>
        </w:rPr>
      </w:pPr>
      <w:r w:rsidRPr="0083749D">
        <w:rPr>
          <w:rFonts w:ascii="Times New Roman" w:hAnsi="Times New Roman"/>
          <w:b/>
          <w:bCs/>
          <w:sz w:val="28"/>
          <w:szCs w:val="28"/>
        </w:rPr>
        <w:t>Принципы реализации программы:</w:t>
      </w:r>
    </w:p>
    <w:p w14:paraId="65D5B476" w14:textId="77777777" w:rsidR="00FE7A2F" w:rsidRPr="0083749D" w:rsidRDefault="00FE7A2F" w:rsidP="00FF3076">
      <w:pPr>
        <w:pStyle w:val="a8"/>
        <w:numPr>
          <w:ilvl w:val="0"/>
          <w:numId w:val="114"/>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программно-целевой подход, который предполагает единую систему планирования и своевременного внесения корректив в планы;</w:t>
      </w:r>
    </w:p>
    <w:p w14:paraId="52790D26" w14:textId="77777777" w:rsidR="00FE7A2F" w:rsidRPr="0083749D" w:rsidRDefault="00FE7A2F" w:rsidP="00FF3076">
      <w:pPr>
        <w:pStyle w:val="a8"/>
        <w:numPr>
          <w:ilvl w:val="0"/>
          <w:numId w:val="114"/>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необходимость использования специальных методов, приёмов и средств обучения;</w:t>
      </w:r>
    </w:p>
    <w:p w14:paraId="08FA556E" w14:textId="77777777" w:rsidR="00FE7A2F" w:rsidRPr="0083749D" w:rsidRDefault="00FE7A2F" w:rsidP="00FF3076">
      <w:pPr>
        <w:pStyle w:val="a8"/>
        <w:numPr>
          <w:ilvl w:val="0"/>
          <w:numId w:val="114"/>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информационной компетентности участников образовательного процесса в школе;</w:t>
      </w:r>
    </w:p>
    <w:p w14:paraId="06AC22A6" w14:textId="77777777" w:rsidR="00FE7A2F" w:rsidRPr="0083749D" w:rsidRDefault="00FE7A2F" w:rsidP="00FF3076">
      <w:pPr>
        <w:pStyle w:val="a8"/>
        <w:numPr>
          <w:ilvl w:val="0"/>
          <w:numId w:val="114"/>
        </w:numPr>
        <w:pBdr>
          <w:top w:val="nil"/>
          <w:left w:val="nil"/>
          <w:bottom w:val="nil"/>
          <w:right w:val="nil"/>
          <w:between w:val="nil"/>
          <w:bar w:val="nil"/>
        </w:pBdr>
        <w:spacing w:line="360" w:lineRule="auto"/>
        <w:contextualSpacing w:val="0"/>
        <w:jc w:val="both"/>
        <w:rPr>
          <w:rFonts w:ascii="Times New Roman" w:eastAsia="Times New Roman" w:hAnsi="Times New Roman"/>
          <w:sz w:val="28"/>
          <w:szCs w:val="28"/>
        </w:rPr>
      </w:pPr>
      <w:r w:rsidRPr="0083749D">
        <w:rPr>
          <w:rFonts w:ascii="Times New Roman" w:hAnsi="Times New Roman"/>
          <w:sz w:val="28"/>
          <w:szCs w:val="28"/>
        </w:rPr>
        <w:t>комплексности в реализации коррекционно-образовательного процесса: включение в решение задач программы всех субъектов образовательного пространства.</w:t>
      </w:r>
    </w:p>
    <w:p w14:paraId="14B9EAF0" w14:textId="77777777" w:rsidR="00FE7A2F" w:rsidRPr="0083749D" w:rsidRDefault="00FE7A2F" w:rsidP="00FE7A2F">
      <w:pPr>
        <w:pStyle w:val="a8"/>
        <w:spacing w:line="360" w:lineRule="auto"/>
        <w:ind w:left="709"/>
        <w:jc w:val="both"/>
        <w:rPr>
          <w:rFonts w:ascii="Times New Roman" w:hAnsi="Times New Roman"/>
          <w:b/>
          <w:bCs/>
          <w:color w:val="222222"/>
          <w:sz w:val="28"/>
          <w:szCs w:val="28"/>
        </w:rPr>
      </w:pPr>
    </w:p>
    <w:p w14:paraId="3B76A83E" w14:textId="77777777" w:rsidR="00FE7A2F" w:rsidRPr="0083749D" w:rsidRDefault="00FE7A2F" w:rsidP="00FF3076">
      <w:pPr>
        <w:pStyle w:val="a8"/>
        <w:numPr>
          <w:ilvl w:val="0"/>
          <w:numId w:val="111"/>
        </w:numPr>
        <w:pBdr>
          <w:top w:val="nil"/>
          <w:left w:val="nil"/>
          <w:bottom w:val="nil"/>
          <w:right w:val="nil"/>
          <w:between w:val="nil"/>
          <w:bar w:val="nil"/>
        </w:pBdr>
        <w:spacing w:line="360" w:lineRule="auto"/>
        <w:ind w:left="0" w:firstLine="709"/>
        <w:contextualSpacing w:val="0"/>
        <w:jc w:val="center"/>
        <w:rPr>
          <w:rFonts w:ascii="Times New Roman" w:hAnsi="Times New Roman"/>
          <w:b/>
          <w:bCs/>
          <w:color w:val="222222"/>
          <w:sz w:val="28"/>
          <w:szCs w:val="28"/>
        </w:rPr>
      </w:pPr>
      <w:r w:rsidRPr="0083749D">
        <w:rPr>
          <w:rFonts w:ascii="Times New Roman" w:hAnsi="Times New Roman"/>
          <w:b/>
          <w:bCs/>
          <w:color w:val="222222"/>
          <w:sz w:val="28"/>
          <w:szCs w:val="28"/>
          <w:u w:color="222222"/>
        </w:rPr>
        <w:t>Содержание учебного предмета</w:t>
      </w:r>
    </w:p>
    <w:p w14:paraId="52212F0F" w14:textId="77777777"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sz w:val="28"/>
          <w:szCs w:val="28"/>
        </w:rPr>
        <w:t>Содержание учебной дисциплины АФК имеет модульную структуру, количество которых может быть изменено образовательной организацией – с учётом интересов и способностей обучающихся, запросов их родителей (законных представителей), а также возможностей образовательной организации  и региональных особенностей.</w:t>
      </w:r>
    </w:p>
    <w:p w14:paraId="5E1738CD" w14:textId="77777777"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sz w:val="28"/>
          <w:szCs w:val="28"/>
        </w:rPr>
        <w:t>Программа по АФК может включать следующие модули:</w:t>
      </w:r>
    </w:p>
    <w:p w14:paraId="3BEAEEF5" w14:textId="77777777"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sz w:val="28"/>
          <w:szCs w:val="28"/>
        </w:rPr>
        <w:t>− модуль «</w:t>
      </w:r>
      <w:r w:rsidRPr="0083749D">
        <w:rPr>
          <w:rFonts w:ascii="Times New Roman" w:hAnsi="Times New Roman"/>
          <w:bCs/>
          <w:sz w:val="28"/>
          <w:szCs w:val="28"/>
        </w:rPr>
        <w:t>Теория и методика физической культуры и спорта</w:t>
      </w:r>
      <w:r w:rsidRPr="0083749D">
        <w:rPr>
          <w:rFonts w:ascii="Times New Roman" w:hAnsi="Times New Roman"/>
          <w:sz w:val="28"/>
          <w:szCs w:val="28"/>
        </w:rPr>
        <w:t>»;</w:t>
      </w:r>
    </w:p>
    <w:p w14:paraId="3EDE08B7" w14:textId="77777777"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sz w:val="28"/>
          <w:szCs w:val="28"/>
        </w:rPr>
        <w:t>− модуль «</w:t>
      </w:r>
      <w:r w:rsidRPr="0083749D">
        <w:rPr>
          <w:rFonts w:ascii="Times New Roman" w:eastAsia="Times New Roman" w:hAnsi="Times New Roman"/>
          <w:bCs/>
          <w:sz w:val="28"/>
          <w:szCs w:val="28"/>
        </w:rPr>
        <w:t>Гимнастика</w:t>
      </w:r>
      <w:r w:rsidRPr="0083749D">
        <w:rPr>
          <w:rFonts w:ascii="Times New Roman" w:hAnsi="Times New Roman"/>
          <w:sz w:val="28"/>
          <w:szCs w:val="28"/>
        </w:rPr>
        <w:t>»;</w:t>
      </w:r>
    </w:p>
    <w:p w14:paraId="67013AE8" w14:textId="77777777"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sz w:val="28"/>
          <w:szCs w:val="28"/>
        </w:rPr>
        <w:t>− модуль «</w:t>
      </w:r>
      <w:r w:rsidRPr="0083749D">
        <w:rPr>
          <w:rFonts w:ascii="Times New Roman" w:eastAsia="Times New Roman" w:hAnsi="Times New Roman"/>
          <w:bCs/>
          <w:sz w:val="28"/>
          <w:szCs w:val="28"/>
        </w:rPr>
        <w:t>Лёгкая атлетика</w:t>
      </w:r>
      <w:r w:rsidRPr="0083749D">
        <w:rPr>
          <w:rFonts w:ascii="Times New Roman" w:hAnsi="Times New Roman"/>
          <w:sz w:val="28"/>
          <w:szCs w:val="28"/>
        </w:rPr>
        <w:t>»;</w:t>
      </w:r>
    </w:p>
    <w:p w14:paraId="353DBBBC" w14:textId="77777777"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sz w:val="28"/>
          <w:szCs w:val="28"/>
        </w:rPr>
        <w:t>− модуль «</w:t>
      </w:r>
      <w:r w:rsidRPr="0083749D">
        <w:rPr>
          <w:rFonts w:ascii="Times New Roman" w:hAnsi="Times New Roman"/>
          <w:bCs/>
          <w:color w:val="000000" w:themeColor="text1"/>
          <w:sz w:val="28"/>
          <w:szCs w:val="28"/>
        </w:rPr>
        <w:t>Лыжная подготовка</w:t>
      </w:r>
      <w:r w:rsidRPr="0083749D">
        <w:rPr>
          <w:rFonts w:ascii="Times New Roman" w:hAnsi="Times New Roman"/>
          <w:sz w:val="28"/>
          <w:szCs w:val="28"/>
        </w:rPr>
        <w:t>»;</w:t>
      </w:r>
    </w:p>
    <w:p w14:paraId="1C57F2E4" w14:textId="77777777"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sz w:val="28"/>
          <w:szCs w:val="28"/>
        </w:rPr>
        <w:t>− модуль «</w:t>
      </w:r>
      <w:r w:rsidRPr="0083749D">
        <w:rPr>
          <w:rFonts w:ascii="Times New Roman" w:hAnsi="Times New Roman"/>
          <w:bCs/>
          <w:sz w:val="28"/>
          <w:szCs w:val="28"/>
        </w:rPr>
        <w:t>Подвижные и спортивные игры</w:t>
      </w:r>
      <w:r w:rsidRPr="0083749D">
        <w:rPr>
          <w:rFonts w:ascii="Times New Roman" w:hAnsi="Times New Roman"/>
          <w:sz w:val="28"/>
          <w:szCs w:val="28"/>
        </w:rPr>
        <w:t>»;</w:t>
      </w:r>
    </w:p>
    <w:p w14:paraId="750DD543" w14:textId="77777777"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sz w:val="28"/>
          <w:szCs w:val="28"/>
        </w:rPr>
        <w:t>− модуль «</w:t>
      </w:r>
      <w:r w:rsidRPr="0083749D">
        <w:rPr>
          <w:rFonts w:ascii="Times New Roman" w:eastAsia="Times New Roman" w:hAnsi="Times New Roman"/>
          <w:sz w:val="28"/>
          <w:szCs w:val="28"/>
        </w:rPr>
        <w:t>Плавание</w:t>
      </w:r>
      <w:r w:rsidRPr="0083749D">
        <w:rPr>
          <w:rFonts w:ascii="Times New Roman" w:hAnsi="Times New Roman"/>
          <w:sz w:val="28"/>
          <w:szCs w:val="28"/>
        </w:rPr>
        <w:t>».</w:t>
      </w:r>
    </w:p>
    <w:p w14:paraId="2EBB73A3" w14:textId="77777777"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sz w:val="28"/>
          <w:szCs w:val="28"/>
        </w:rPr>
        <w:t>Если материально-техническое оснащение образовательной организации или погодные условия в регионе не позволяю реализовать модули  «Лыжная подготовка» и «Плавание», то  в содержание образования должны быть включены вариативные модули по усмотрению  образовательной организации, или должно быть увеличено количество учебных часов на освоение программного материала по другим модулям.</w:t>
      </w:r>
    </w:p>
    <w:p w14:paraId="684FF746"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характером имеющихся у них нарушений. </w:t>
      </w:r>
    </w:p>
    <w:p w14:paraId="5ECE2812" w14:textId="77777777" w:rsidR="00FE7A2F" w:rsidRPr="0083749D" w:rsidRDefault="00FE7A2F" w:rsidP="00FE7A2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Каждое занятие адаптивной физической культурой состоит из трех частей: разминочная, основная и релаксационная часть. Разминочная часть направлена на подготовку мышечно-суставного аппарата обучающихся к активным физическим нагрузкам в основной части урока. Релаксационная часть направлена на  восстановление функционального состояния организма после физической нагрузки. В этой части урока АФК предусматривается </w:t>
      </w:r>
      <w:r w:rsidRPr="0083749D">
        <w:rPr>
          <w:rFonts w:ascii="Times New Roman" w:hAnsi="Times New Roman"/>
          <w:sz w:val="28"/>
          <w:szCs w:val="28"/>
        </w:rPr>
        <w:lastRenderedPageBreak/>
        <w:t>использование упражнений на расслабление, дыхательных упражнений, стретчинг, организация медленной ходьбы.</w:t>
      </w:r>
    </w:p>
    <w:p w14:paraId="25E42D1B"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Необходимо включать в структуру занятия такие направления как формирование кинестетической и кинетической основы движений в процессе развития общей, ручной и артикуляторной моторики. Обогащение двигательного опыта обучающихся в процессе упражнений в ходьбе, беге, прыжках, в действиях с предметами. Выработка динамической координации движений: четких и точных движений, выполняемых в определенном темпе и ритме; удержание двигательной программы при выполнении последовательно организованных движений. Обучение выполнению правил в подвижных играх, согласованию своих движений. Развитие движений кистей рук в специальных упражнениях: сжимание, разжимание, встряхивание и помахивание кистями с постепенным увеличением амплитуды движений в суставах и совершенствованием межанализаторного взаимодействия (в работе зрительного, слухового и тактильного анализаторов).</w:t>
      </w:r>
    </w:p>
    <w:p w14:paraId="3DA3343C"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Выполнение любого физического упражнения предполагает зрительный контроль над правильностью выполняемого действия и последующую коррекцию движения в случае ошибки. </w:t>
      </w:r>
    </w:p>
    <w:p w14:paraId="3917A9F4" w14:textId="0788B5D8"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На занятиях необходимо применять разнообразное спортивное оборудование, что позволит развивать и корригировать сенсорно-перцептивные и моторные компоненты двигательной деятельности (зрительно-моторную координацию; мышечную выносливость; способность перемещаться в пространстве на основе выбора объекта по заданному признаку; произвольность и осознанность выполняемых действий; ориентировку в трехмерном пространстве; способность к точному воспроизведению движения по заданной инструкции).</w:t>
      </w:r>
    </w:p>
    <w:p w14:paraId="5BDFCC68"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Наряду с общефизическими упражнениями широко используются релаксационные упражнения с элементами </w:t>
      </w:r>
      <w:proofErr w:type="spellStart"/>
      <w:r w:rsidRPr="0083749D">
        <w:rPr>
          <w:rFonts w:ascii="Times New Roman" w:hAnsi="Times New Roman"/>
          <w:sz w:val="28"/>
          <w:szCs w:val="28"/>
        </w:rPr>
        <w:t>логоритмики</w:t>
      </w:r>
      <w:proofErr w:type="spellEnd"/>
      <w:r w:rsidRPr="0083749D">
        <w:rPr>
          <w:rFonts w:ascii="Times New Roman" w:hAnsi="Times New Roman"/>
          <w:sz w:val="28"/>
          <w:szCs w:val="28"/>
        </w:rPr>
        <w:t>, различные общеразвивающие упражнения под музыку или в сопровождении стихотворных текстов.</w:t>
      </w:r>
    </w:p>
    <w:p w14:paraId="33B198A9" w14:textId="77777777" w:rsidR="00FE7A2F" w:rsidRPr="0083749D" w:rsidRDefault="00FE7A2F" w:rsidP="00FE7A2F">
      <w:pPr>
        <w:spacing w:after="0" w:line="360" w:lineRule="auto"/>
        <w:ind w:firstLine="709"/>
        <w:jc w:val="center"/>
        <w:rPr>
          <w:rFonts w:ascii="Times New Roman" w:eastAsia="Times New Roman" w:hAnsi="Times New Roman"/>
          <w:b/>
          <w:bCs/>
          <w:sz w:val="28"/>
          <w:szCs w:val="28"/>
        </w:rPr>
      </w:pPr>
      <w:r w:rsidRPr="0083749D">
        <w:rPr>
          <w:rFonts w:ascii="Times New Roman" w:hAnsi="Times New Roman"/>
          <w:b/>
          <w:bCs/>
          <w:sz w:val="28"/>
          <w:szCs w:val="28"/>
        </w:rPr>
        <w:lastRenderedPageBreak/>
        <w:t>Основное содержание тематических модулей</w:t>
      </w:r>
    </w:p>
    <w:p w14:paraId="3F3A4DEE" w14:textId="77777777" w:rsidR="00FE7A2F" w:rsidRPr="0083749D" w:rsidRDefault="00FE7A2F" w:rsidP="00FE7A2F">
      <w:pPr>
        <w:spacing w:after="0" w:line="360" w:lineRule="auto"/>
        <w:ind w:firstLine="709"/>
        <w:jc w:val="both"/>
        <w:rPr>
          <w:rFonts w:ascii="Times New Roman" w:eastAsia="Times New Roman" w:hAnsi="Times New Roman"/>
          <w:sz w:val="28"/>
          <w:szCs w:val="28"/>
        </w:rPr>
      </w:pPr>
      <w:r w:rsidRPr="0083749D">
        <w:rPr>
          <w:rFonts w:ascii="Times New Roman" w:hAnsi="Times New Roman"/>
          <w:sz w:val="28"/>
          <w:szCs w:val="28"/>
        </w:rPr>
        <w:t xml:space="preserve">В занятия должны быть включены следующие тематические модули: </w:t>
      </w:r>
    </w:p>
    <w:p w14:paraId="3ACC88B1" w14:textId="77777777" w:rsidR="00FE7A2F" w:rsidRPr="0083749D" w:rsidRDefault="00FE7A2F" w:rsidP="00FE7A2F">
      <w:pPr>
        <w:widowControl w:val="0"/>
        <w:tabs>
          <w:tab w:val="left" w:pos="993"/>
        </w:tabs>
        <w:spacing w:after="0" w:line="360" w:lineRule="auto"/>
        <w:ind w:firstLine="709"/>
        <w:jc w:val="center"/>
        <w:rPr>
          <w:rFonts w:ascii="Times New Roman" w:eastAsia="Times New Roman" w:hAnsi="Times New Roman"/>
          <w:b/>
          <w:bCs/>
          <w:sz w:val="28"/>
          <w:szCs w:val="28"/>
        </w:rPr>
      </w:pPr>
      <w:r w:rsidRPr="0083749D">
        <w:rPr>
          <w:rFonts w:ascii="Times New Roman" w:hAnsi="Times New Roman"/>
          <w:b/>
          <w:bCs/>
          <w:sz w:val="28"/>
          <w:szCs w:val="28"/>
        </w:rPr>
        <w:t>Теория и методика физической культуры и спорта</w:t>
      </w:r>
    </w:p>
    <w:p w14:paraId="53A4B0FC" w14:textId="71EC3208" w:rsidR="00FE7A2F" w:rsidRPr="0083749D" w:rsidRDefault="00FE7A2F" w:rsidP="00FE7A2F">
      <w:pPr>
        <w:pStyle w:val="afa"/>
        <w:spacing w:after="0" w:line="360" w:lineRule="auto"/>
        <w:ind w:firstLine="708"/>
        <w:jc w:val="both"/>
        <w:rPr>
          <w:rFonts w:ascii="Times New Roman" w:hAnsi="Times New Roman"/>
          <w:sz w:val="28"/>
          <w:szCs w:val="28"/>
        </w:rPr>
      </w:pPr>
      <w:r w:rsidRPr="0083749D">
        <w:rPr>
          <w:rFonts w:ascii="Times New Roman" w:hAnsi="Times New Roman"/>
          <w:bCs/>
          <w:sz w:val="28"/>
          <w:szCs w:val="28"/>
        </w:rPr>
        <w:t xml:space="preserve">В данном блоке рассматриваются теоретические знания по истории физической культуры и спорта, их месте и роли в современном обществе. </w:t>
      </w:r>
      <w:r w:rsidR="00B838BE">
        <w:rPr>
          <w:rFonts w:ascii="Times New Roman" w:hAnsi="Times New Roman"/>
          <w:sz w:val="28"/>
          <w:szCs w:val="28"/>
        </w:rPr>
        <w:t>Обу</w:t>
      </w:r>
      <w:r w:rsidRPr="0083749D">
        <w:rPr>
          <w:rFonts w:ascii="Times New Roman" w:hAnsi="Times New Roman"/>
          <w:sz w:val="28"/>
          <w:szCs w:val="28"/>
        </w:rPr>
        <w:t>ча</w:t>
      </w:r>
      <w:r w:rsidR="00B838BE">
        <w:rPr>
          <w:rFonts w:ascii="Times New Roman" w:hAnsi="Times New Roman"/>
          <w:sz w:val="28"/>
          <w:szCs w:val="28"/>
        </w:rPr>
        <w:t>ю</w:t>
      </w:r>
      <w:r w:rsidRPr="0083749D">
        <w:rPr>
          <w:rFonts w:ascii="Times New Roman" w:hAnsi="Times New Roman"/>
          <w:sz w:val="28"/>
          <w:szCs w:val="28"/>
        </w:rPr>
        <w:t>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7026A6B6" w14:textId="77777777" w:rsidR="00FE7A2F" w:rsidRPr="0083749D" w:rsidRDefault="00FE7A2F" w:rsidP="00FE7A2F">
      <w:pPr>
        <w:pStyle w:val="afa"/>
        <w:spacing w:after="0" w:line="360" w:lineRule="auto"/>
        <w:ind w:firstLine="708"/>
        <w:jc w:val="both"/>
        <w:rPr>
          <w:rFonts w:ascii="Times New Roman" w:hAnsi="Times New Roman"/>
          <w:sz w:val="28"/>
          <w:szCs w:val="28"/>
        </w:rPr>
      </w:pPr>
      <w:r w:rsidRPr="0083749D">
        <w:rPr>
          <w:rFonts w:ascii="Times New Roman" w:hAnsi="Times New Roman"/>
          <w:sz w:val="28"/>
          <w:szCs w:val="28"/>
        </w:rPr>
        <w:t xml:space="preserve">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15D674ED" w14:textId="77777777" w:rsidR="00FE7A2F" w:rsidRPr="0083749D" w:rsidRDefault="00FE7A2F" w:rsidP="00FE7A2F">
      <w:pPr>
        <w:pStyle w:val="afa"/>
        <w:spacing w:after="0" w:line="360" w:lineRule="auto"/>
        <w:ind w:firstLine="708"/>
        <w:jc w:val="both"/>
        <w:rPr>
          <w:rFonts w:ascii="Times New Roman" w:hAnsi="Times New Roman"/>
          <w:sz w:val="28"/>
          <w:szCs w:val="28"/>
        </w:rPr>
      </w:pPr>
      <w:r w:rsidRPr="0083749D">
        <w:rPr>
          <w:rFonts w:ascii="Times New Roman" w:hAnsi="Times New Roman"/>
          <w:sz w:val="28"/>
          <w:szCs w:val="28"/>
        </w:rPr>
        <w:t xml:space="preserve">Специфической особенностью содержания  учебного материала для обучающихся с ТНР может быть включение тематики, касающейся перспективных возможностей обучающихся в освоении любительского спорта, и даже спортивной карьеры. </w:t>
      </w:r>
    </w:p>
    <w:p w14:paraId="5F5075A6" w14:textId="77777777" w:rsidR="00FE7A2F" w:rsidRPr="0083749D" w:rsidRDefault="00FE7A2F" w:rsidP="00FE7A2F">
      <w:pPr>
        <w:pStyle w:val="afa"/>
        <w:spacing w:after="0" w:line="360" w:lineRule="auto"/>
        <w:ind w:firstLine="709"/>
        <w:jc w:val="center"/>
        <w:rPr>
          <w:rFonts w:ascii="Times New Roman" w:hAnsi="Times New Roman"/>
          <w:b/>
          <w:bCs/>
          <w:sz w:val="28"/>
          <w:szCs w:val="28"/>
        </w:rPr>
      </w:pPr>
      <w:r w:rsidRPr="0083749D">
        <w:rPr>
          <w:rFonts w:ascii="Times New Roman" w:hAnsi="Times New Roman"/>
          <w:b/>
          <w:bCs/>
          <w:sz w:val="28"/>
          <w:szCs w:val="28"/>
        </w:rPr>
        <w:t>Гимнастика</w:t>
      </w:r>
    </w:p>
    <w:p w14:paraId="2CBE3B12"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bCs/>
          <w:sz w:val="28"/>
          <w:szCs w:val="28"/>
        </w:rPr>
        <w:t>В данный блок</w:t>
      </w:r>
      <w:r w:rsidRPr="0083749D">
        <w:rPr>
          <w:rFonts w:ascii="Times New Roman" w:hAnsi="Times New Roman"/>
          <w:b/>
          <w:bCs/>
          <w:sz w:val="28"/>
          <w:szCs w:val="28"/>
        </w:rPr>
        <w:t xml:space="preserve"> </w:t>
      </w:r>
      <w:r w:rsidRPr="0083749D">
        <w:rPr>
          <w:rFonts w:ascii="Times New Roman" w:hAnsi="Times New Roman"/>
          <w:sz w:val="28"/>
          <w:szCs w:val="28"/>
        </w:rPr>
        <w:t>необходимо включать построения и перестроения. Обучающиеся должны владеть самыми простыми способами перестроения и ориентировки в пространстве.</w:t>
      </w:r>
    </w:p>
    <w:p w14:paraId="18ECEC3F"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Включаются в занятия общеразвивающие и корригирующие упражнения, большая часть которых должна проводиться из положения лежа, меньшая – из положения стоя или сидя. </w:t>
      </w:r>
    </w:p>
    <w:p w14:paraId="542FE408"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Обучение правильному дыханию в покое и при физической нагрузке осуществляет коррекцию дыхания, осанки.</w:t>
      </w:r>
    </w:p>
    <w:p w14:paraId="4C4BFB1F"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w:t>
      </w:r>
      <w:proofErr w:type="spellStart"/>
      <w:r w:rsidRPr="0083749D">
        <w:rPr>
          <w:rFonts w:ascii="Times New Roman" w:hAnsi="Times New Roman"/>
          <w:sz w:val="28"/>
          <w:szCs w:val="28"/>
        </w:rPr>
        <w:t>перемахи</w:t>
      </w:r>
      <w:proofErr w:type="spellEnd"/>
      <w:r w:rsidRPr="0083749D">
        <w:rPr>
          <w:rFonts w:ascii="Times New Roman" w:hAnsi="Times New Roman"/>
          <w:sz w:val="28"/>
          <w:szCs w:val="28"/>
        </w:rPr>
        <w:t>, повороты, передвижения, седы, стойки, наскоки, соскоки. Преодоление гимнастической полосы препятствий.</w:t>
      </w:r>
    </w:p>
    <w:p w14:paraId="19EDA38A"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Гимнастические упражнения на совершенствование навыков катания предметов (обручей, мячей разного диаметра) различными способами; прокатывания предметов в заданном направлении на расстояние до 5 м (по гимнастической скамейке, по узкому коридору шириной 20 см в указанную цель: кегли, кубики и т.п.) с помощью двух рук; прокатывания мячей по прямой, змейкой, зигзагообразно с помощью палочек, дощечек разной длины и ширины; прокатывания обручей индивидуально, шагом и бегом; подбрасывания мяча вверх и ловли его двумя руками с хлопками; бросания мяча о землю и ловли его двумя руками. </w:t>
      </w:r>
    </w:p>
    <w:p w14:paraId="4CA79F5A" w14:textId="77777777" w:rsidR="00FE7A2F" w:rsidRPr="0083749D" w:rsidRDefault="00FE7A2F" w:rsidP="00FE7A2F">
      <w:pPr>
        <w:pStyle w:val="afa"/>
        <w:spacing w:after="0" w:line="360" w:lineRule="auto"/>
        <w:ind w:firstLine="709"/>
        <w:jc w:val="center"/>
        <w:rPr>
          <w:rFonts w:ascii="Times New Roman" w:hAnsi="Times New Roman"/>
          <w:b/>
          <w:bCs/>
          <w:sz w:val="28"/>
          <w:szCs w:val="28"/>
        </w:rPr>
      </w:pPr>
      <w:r w:rsidRPr="0083749D">
        <w:rPr>
          <w:rFonts w:ascii="Times New Roman" w:hAnsi="Times New Roman"/>
          <w:b/>
          <w:bCs/>
          <w:sz w:val="28"/>
          <w:szCs w:val="28"/>
        </w:rPr>
        <w:t>Легкая атлетика</w:t>
      </w:r>
    </w:p>
    <w:p w14:paraId="55991EB4" w14:textId="0D4856AB" w:rsidR="00FE7A2F" w:rsidRPr="0083749D" w:rsidRDefault="00FE7A2F" w:rsidP="00FE7A2F">
      <w:pPr>
        <w:pStyle w:val="afa"/>
        <w:spacing w:after="0" w:line="360" w:lineRule="auto"/>
        <w:ind w:firstLine="708"/>
        <w:jc w:val="both"/>
        <w:rPr>
          <w:rFonts w:ascii="Times New Roman" w:hAnsi="Times New Roman"/>
          <w:sz w:val="28"/>
          <w:szCs w:val="28"/>
        </w:rPr>
      </w:pPr>
      <w:r w:rsidRPr="0083749D">
        <w:rPr>
          <w:rFonts w:ascii="Times New Roman" w:hAnsi="Times New Roman"/>
          <w:bCs/>
          <w:sz w:val="28"/>
          <w:szCs w:val="28"/>
        </w:rPr>
        <w:t>Данный</w:t>
      </w:r>
      <w:r w:rsidRPr="0083749D">
        <w:rPr>
          <w:rFonts w:ascii="Times New Roman" w:hAnsi="Times New Roman"/>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6E3BC584" w14:textId="77777777" w:rsidR="00FE7A2F" w:rsidRPr="0083749D" w:rsidRDefault="00FE7A2F" w:rsidP="00FE7A2F">
      <w:pPr>
        <w:spacing w:after="0" w:line="360" w:lineRule="auto"/>
        <w:ind w:firstLine="709"/>
        <w:jc w:val="both"/>
        <w:rPr>
          <w:rFonts w:ascii="Times New Roman" w:eastAsia="Times New Roman" w:hAnsi="Times New Roman"/>
          <w:sz w:val="28"/>
          <w:szCs w:val="28"/>
        </w:rPr>
      </w:pPr>
      <w:r w:rsidRPr="0083749D">
        <w:rPr>
          <w:rFonts w:ascii="Times New Roman" w:hAnsi="Times New Roman"/>
          <w:sz w:val="28"/>
          <w:szCs w:val="28"/>
        </w:rPr>
        <w:t xml:space="preserve">Легкоатлетические упражнения: техника спортивной ходьбы, бега на короткие, средние и длинные дистанции, метание малого мяча. </w:t>
      </w:r>
    </w:p>
    <w:p w14:paraId="061548E6" w14:textId="77777777" w:rsidR="00FE7A2F" w:rsidRPr="0083749D" w:rsidRDefault="00FE7A2F" w:rsidP="00FE7A2F">
      <w:pPr>
        <w:pStyle w:val="afa"/>
        <w:spacing w:after="0" w:line="360" w:lineRule="auto"/>
        <w:ind w:firstLine="709"/>
        <w:jc w:val="center"/>
        <w:rPr>
          <w:rFonts w:ascii="Times New Roman" w:hAnsi="Times New Roman"/>
          <w:b/>
          <w:sz w:val="28"/>
          <w:szCs w:val="28"/>
        </w:rPr>
      </w:pPr>
      <w:r w:rsidRPr="0083749D">
        <w:rPr>
          <w:rFonts w:ascii="Times New Roman" w:hAnsi="Times New Roman"/>
          <w:b/>
          <w:sz w:val="28"/>
          <w:szCs w:val="28"/>
        </w:rPr>
        <w:t>Лыжная подготовка</w:t>
      </w:r>
    </w:p>
    <w:p w14:paraId="799A616A"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Блок включает весь необходимый комплекс для развития движений, осанки, дыхания, координации, моторики и др.</w:t>
      </w:r>
    </w:p>
    <w:p w14:paraId="329812C0"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Техника основных способов передвижения на лыжах: </w:t>
      </w:r>
    </w:p>
    <w:p w14:paraId="0F141151"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передвижения на лыжах различными классическими ходами (попеременным </w:t>
      </w:r>
      <w:proofErr w:type="spellStart"/>
      <w:r w:rsidRPr="0083749D">
        <w:rPr>
          <w:rFonts w:ascii="Times New Roman" w:hAnsi="Times New Roman"/>
          <w:sz w:val="28"/>
          <w:szCs w:val="28"/>
        </w:rPr>
        <w:t>двухшажным</w:t>
      </w:r>
      <w:proofErr w:type="spellEnd"/>
      <w:r w:rsidRPr="0083749D">
        <w:rPr>
          <w:rFonts w:ascii="Times New Roman" w:hAnsi="Times New Roman"/>
          <w:sz w:val="28"/>
          <w:szCs w:val="28"/>
        </w:rPr>
        <w:t xml:space="preserve">, одновременным </w:t>
      </w:r>
      <w:proofErr w:type="spellStart"/>
      <w:r w:rsidRPr="0083749D">
        <w:rPr>
          <w:rFonts w:ascii="Times New Roman" w:hAnsi="Times New Roman"/>
          <w:sz w:val="28"/>
          <w:szCs w:val="28"/>
        </w:rPr>
        <w:t>бесшажным</w:t>
      </w:r>
      <w:proofErr w:type="spellEnd"/>
      <w:r w:rsidRPr="0083749D">
        <w:rPr>
          <w:rFonts w:ascii="Times New Roman" w:hAnsi="Times New Roman"/>
          <w:sz w:val="28"/>
          <w:szCs w:val="28"/>
        </w:rPr>
        <w:t xml:space="preserve">, одновременным одношажным, одновременным </w:t>
      </w:r>
      <w:proofErr w:type="spellStart"/>
      <w:r w:rsidRPr="0083749D">
        <w:rPr>
          <w:rFonts w:ascii="Times New Roman" w:hAnsi="Times New Roman"/>
          <w:sz w:val="28"/>
          <w:szCs w:val="28"/>
        </w:rPr>
        <w:t>двухшажным</w:t>
      </w:r>
      <w:proofErr w:type="spellEnd"/>
      <w:r w:rsidRPr="0083749D">
        <w:rPr>
          <w:rFonts w:ascii="Times New Roman" w:hAnsi="Times New Roman"/>
          <w:sz w:val="28"/>
          <w:szCs w:val="28"/>
        </w:rPr>
        <w:t xml:space="preserve">); </w:t>
      </w:r>
    </w:p>
    <w:p w14:paraId="0FE9016F" w14:textId="77777777" w:rsidR="00FE7A2F" w:rsidRPr="0083749D" w:rsidRDefault="00FE7A2F" w:rsidP="00FE7A2F">
      <w:pPr>
        <w:pStyle w:val="afa"/>
        <w:spacing w:after="0" w:line="360" w:lineRule="auto"/>
        <w:ind w:left="709"/>
        <w:jc w:val="both"/>
        <w:rPr>
          <w:rFonts w:ascii="Times New Roman" w:hAnsi="Times New Roman"/>
          <w:sz w:val="28"/>
          <w:szCs w:val="28"/>
        </w:rPr>
      </w:pPr>
      <w:r w:rsidRPr="0083749D">
        <w:rPr>
          <w:rFonts w:ascii="Times New Roman" w:hAnsi="Times New Roman"/>
          <w:sz w:val="28"/>
          <w:szCs w:val="28"/>
        </w:rPr>
        <w:t xml:space="preserve">- подъёмы на лыжах в гору; </w:t>
      </w:r>
    </w:p>
    <w:p w14:paraId="78E8AADB" w14:textId="77777777" w:rsidR="00FE7A2F" w:rsidRPr="0083749D" w:rsidRDefault="00FE7A2F" w:rsidP="00FE7A2F">
      <w:pPr>
        <w:pStyle w:val="afa"/>
        <w:spacing w:after="0" w:line="360" w:lineRule="auto"/>
        <w:ind w:left="709"/>
        <w:jc w:val="both"/>
        <w:rPr>
          <w:rFonts w:ascii="Times New Roman" w:hAnsi="Times New Roman"/>
          <w:sz w:val="28"/>
          <w:szCs w:val="28"/>
        </w:rPr>
      </w:pPr>
      <w:r w:rsidRPr="0083749D">
        <w:rPr>
          <w:rFonts w:ascii="Times New Roman" w:hAnsi="Times New Roman"/>
          <w:sz w:val="28"/>
          <w:szCs w:val="28"/>
        </w:rPr>
        <w:t xml:space="preserve">- спуски с гор на лыжах; </w:t>
      </w:r>
    </w:p>
    <w:p w14:paraId="10EF81DB" w14:textId="77777777" w:rsidR="00FE7A2F" w:rsidRPr="0083749D" w:rsidRDefault="00FE7A2F" w:rsidP="00FE7A2F">
      <w:pPr>
        <w:pStyle w:val="afa"/>
        <w:spacing w:after="0" w:line="360" w:lineRule="auto"/>
        <w:jc w:val="both"/>
        <w:rPr>
          <w:rFonts w:ascii="Times New Roman" w:hAnsi="Times New Roman"/>
          <w:sz w:val="28"/>
          <w:szCs w:val="28"/>
        </w:rPr>
      </w:pPr>
      <w:r w:rsidRPr="0083749D">
        <w:rPr>
          <w:rFonts w:ascii="Times New Roman" w:hAnsi="Times New Roman"/>
          <w:sz w:val="28"/>
          <w:szCs w:val="28"/>
        </w:rPr>
        <w:t xml:space="preserve">- торможения при спусках; </w:t>
      </w:r>
    </w:p>
    <w:p w14:paraId="4F55706C" w14:textId="77777777" w:rsidR="00FE7A2F" w:rsidRPr="0083749D" w:rsidRDefault="00FE7A2F" w:rsidP="00FE7A2F">
      <w:pPr>
        <w:pStyle w:val="afa"/>
        <w:spacing w:after="0" w:line="360" w:lineRule="auto"/>
        <w:ind w:left="709"/>
        <w:jc w:val="both"/>
        <w:rPr>
          <w:rFonts w:ascii="Times New Roman" w:hAnsi="Times New Roman"/>
          <w:sz w:val="28"/>
          <w:szCs w:val="28"/>
        </w:rPr>
      </w:pPr>
      <w:r w:rsidRPr="0083749D">
        <w:rPr>
          <w:rFonts w:ascii="Times New Roman" w:hAnsi="Times New Roman"/>
          <w:sz w:val="28"/>
          <w:szCs w:val="28"/>
        </w:rPr>
        <w:t xml:space="preserve">- повороты на лыжах в движении; </w:t>
      </w:r>
    </w:p>
    <w:p w14:paraId="1BC6AC1D" w14:textId="77777777" w:rsidR="00FE7A2F" w:rsidRPr="0083749D" w:rsidRDefault="00FE7A2F" w:rsidP="00FE7A2F">
      <w:pPr>
        <w:pStyle w:val="afa"/>
        <w:spacing w:after="0" w:line="360" w:lineRule="auto"/>
        <w:ind w:left="709"/>
        <w:jc w:val="both"/>
        <w:rPr>
          <w:rFonts w:ascii="Times New Roman" w:hAnsi="Times New Roman"/>
          <w:sz w:val="28"/>
          <w:szCs w:val="28"/>
        </w:rPr>
      </w:pPr>
      <w:r w:rsidRPr="0083749D">
        <w:rPr>
          <w:rFonts w:ascii="Times New Roman" w:hAnsi="Times New Roman"/>
          <w:sz w:val="28"/>
          <w:szCs w:val="28"/>
        </w:rPr>
        <w:t>- прохождение учебных дистанций.</w:t>
      </w:r>
    </w:p>
    <w:p w14:paraId="2FC595F3" w14:textId="77777777" w:rsidR="00FE7A2F" w:rsidRPr="0083749D" w:rsidRDefault="00FE7A2F" w:rsidP="00FE7A2F">
      <w:pPr>
        <w:pStyle w:val="afa"/>
        <w:spacing w:after="0" w:line="360" w:lineRule="auto"/>
        <w:ind w:firstLine="709"/>
        <w:jc w:val="center"/>
        <w:rPr>
          <w:rFonts w:ascii="Times New Roman" w:hAnsi="Times New Roman"/>
          <w:b/>
          <w:bCs/>
          <w:sz w:val="28"/>
          <w:szCs w:val="28"/>
        </w:rPr>
      </w:pPr>
      <w:r w:rsidRPr="0083749D">
        <w:rPr>
          <w:rFonts w:ascii="Times New Roman" w:hAnsi="Times New Roman"/>
          <w:b/>
          <w:bCs/>
          <w:sz w:val="28"/>
          <w:szCs w:val="28"/>
        </w:rPr>
        <w:t>Подвижные и спортивные игры</w:t>
      </w:r>
    </w:p>
    <w:p w14:paraId="4A1654B5" w14:textId="47347F17" w:rsidR="00FE7A2F" w:rsidRPr="0083749D" w:rsidRDefault="00FE7A2F" w:rsidP="00FE7A2F">
      <w:pPr>
        <w:pStyle w:val="afa"/>
        <w:spacing w:after="0" w:line="360" w:lineRule="auto"/>
        <w:ind w:firstLine="708"/>
        <w:jc w:val="both"/>
        <w:rPr>
          <w:rFonts w:ascii="Times New Roman" w:hAnsi="Times New Roman"/>
          <w:sz w:val="28"/>
          <w:szCs w:val="28"/>
        </w:rPr>
      </w:pPr>
      <w:r w:rsidRPr="0083749D">
        <w:rPr>
          <w:rFonts w:ascii="Times New Roman" w:hAnsi="Times New Roman"/>
          <w:sz w:val="28"/>
          <w:szCs w:val="28"/>
        </w:rPr>
        <w:t xml:space="preserve">При организации спортивных и подвижных игр для обучающихся с ТНР  на уроках    АФК  рекомендуется использовать игры со знакомыми  и доступными   видами  естественных движений (ходьба, бег, лазанье, </w:t>
      </w:r>
      <w:proofErr w:type="spellStart"/>
      <w:r w:rsidRPr="0083749D">
        <w:rPr>
          <w:rFonts w:ascii="Times New Roman" w:hAnsi="Times New Roman"/>
          <w:sz w:val="28"/>
          <w:szCs w:val="28"/>
        </w:rPr>
        <w:t>перелезание</w:t>
      </w:r>
      <w:proofErr w:type="spellEnd"/>
      <w:r w:rsidRPr="0083749D">
        <w:rPr>
          <w:rFonts w:ascii="Times New Roman" w:hAnsi="Times New Roman"/>
          <w:sz w:val="28"/>
          <w:szCs w:val="28"/>
        </w:rPr>
        <w:t xml:space="preserve">, прыжки, упражнения с мячом). Правила можно адаптировать в соответствии с возможностями обучающихся. Особое значение для обучающихся с ТНР имеют подвижные игры с правилами.  Они формируют способность </w:t>
      </w:r>
      <w:r w:rsidR="00B838BE">
        <w:rPr>
          <w:rFonts w:ascii="Times New Roman" w:hAnsi="Times New Roman"/>
          <w:sz w:val="28"/>
          <w:szCs w:val="28"/>
        </w:rPr>
        <w:t>обучающихся</w:t>
      </w:r>
      <w:r w:rsidRPr="0083749D">
        <w:rPr>
          <w:rFonts w:ascii="Times New Roman" w:hAnsi="Times New Roman"/>
          <w:sz w:val="28"/>
          <w:szCs w:val="28"/>
        </w:rPr>
        <w:t xml:space="preserve"> действовать целенаправленно, создавать программу действий во внутреннем умственном плане и решать двигательную задачу в соответствии с ней, а</w:t>
      </w:r>
      <w:r w:rsidR="00B838BE">
        <w:rPr>
          <w:rFonts w:ascii="Times New Roman" w:hAnsi="Times New Roman"/>
          <w:sz w:val="28"/>
          <w:szCs w:val="28"/>
        </w:rPr>
        <w:t xml:space="preserve"> </w:t>
      </w:r>
      <w:r w:rsidRPr="0083749D">
        <w:rPr>
          <w:rFonts w:ascii="Times New Roman" w:hAnsi="Times New Roman"/>
          <w:sz w:val="28"/>
          <w:szCs w:val="28"/>
        </w:rPr>
        <w:t>также развивают навыки самоконтроля.  В   процессе   игры   необходимо   стимулировать   познавательную деятельность, активизировать   психические   процессы и речевое развитие обучающихся.</w:t>
      </w:r>
    </w:p>
    <w:p w14:paraId="55BC7DE4" w14:textId="048F9103"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При обучении </w:t>
      </w:r>
      <w:r w:rsidR="00B838BE">
        <w:rPr>
          <w:rFonts w:ascii="Times New Roman" w:hAnsi="Times New Roman"/>
          <w:sz w:val="28"/>
          <w:szCs w:val="28"/>
        </w:rPr>
        <w:t>обучающихся</w:t>
      </w:r>
      <w:r w:rsidRPr="0083749D">
        <w:rPr>
          <w:rFonts w:ascii="Times New Roman" w:hAnsi="Times New Roman"/>
          <w:sz w:val="28"/>
          <w:szCs w:val="28"/>
        </w:rPr>
        <w:t xml:space="preserve"> с ТНР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3B368160"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xml:space="preserve">Баскетбол: перемещение без мяча и с мячом, технические приемы и тактические действия, передача, ведение мяча, броски в кольцо. </w:t>
      </w:r>
    </w:p>
    <w:p w14:paraId="350E08C8" w14:textId="77777777" w:rsidR="00B03EFE"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r w:rsidR="00B03EFE" w:rsidRPr="0083749D">
        <w:rPr>
          <w:rFonts w:ascii="Times New Roman" w:hAnsi="Times New Roman"/>
          <w:sz w:val="28"/>
          <w:szCs w:val="28"/>
        </w:rPr>
        <w:t xml:space="preserve">е. </w:t>
      </w:r>
    </w:p>
    <w:p w14:paraId="7673B061" w14:textId="77777777" w:rsidR="00B03EFE" w:rsidRPr="0083749D" w:rsidRDefault="00FE7A2F" w:rsidP="00B03EFE">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Футбол: отбор мяча, ведение мяча, обводка соперника, выбор места в обороне и в атаке. </w:t>
      </w:r>
    </w:p>
    <w:p w14:paraId="4F425D44" w14:textId="77777777" w:rsidR="00FE7A2F" w:rsidRPr="0083749D" w:rsidRDefault="00FE7A2F" w:rsidP="0083749D">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Прежде чем осваивать тактические варианты ведения игры, необходимо, чтобы физические способности игроков достигли соответствующего уровня. </w:t>
      </w:r>
    </w:p>
    <w:p w14:paraId="4000E66D" w14:textId="77777777" w:rsidR="00FE7A2F" w:rsidRPr="0083749D" w:rsidRDefault="00FE7A2F" w:rsidP="00FE7A2F">
      <w:pPr>
        <w:pStyle w:val="afa"/>
        <w:spacing w:after="0" w:line="360" w:lineRule="auto"/>
        <w:jc w:val="center"/>
        <w:rPr>
          <w:rFonts w:ascii="Times New Roman" w:hAnsi="Times New Roman"/>
          <w:b/>
          <w:sz w:val="28"/>
          <w:szCs w:val="28"/>
        </w:rPr>
      </w:pPr>
      <w:r w:rsidRPr="0083749D">
        <w:rPr>
          <w:rFonts w:ascii="Times New Roman" w:hAnsi="Times New Roman"/>
          <w:b/>
          <w:sz w:val="28"/>
          <w:szCs w:val="28"/>
        </w:rPr>
        <w:t>Плавание</w:t>
      </w:r>
    </w:p>
    <w:p w14:paraId="7D94AC93" w14:textId="77777777" w:rsidR="00FE7A2F" w:rsidRPr="0083749D" w:rsidRDefault="00FE7A2F" w:rsidP="00FE7A2F">
      <w:pPr>
        <w:widowControl w:val="0"/>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В программу занятий включаются:</w:t>
      </w:r>
    </w:p>
    <w:p w14:paraId="4BAD8075" w14:textId="77777777" w:rsidR="00FE7A2F" w:rsidRPr="0083749D" w:rsidRDefault="00FE7A2F" w:rsidP="00FF3076">
      <w:pPr>
        <w:pStyle w:val="a8"/>
        <w:widowControl w:val="0"/>
        <w:numPr>
          <w:ilvl w:val="0"/>
          <w:numId w:val="115"/>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комплекс общеразвивающих и подготовительных упражнений для развития правильного дыхания и координации движений;</w:t>
      </w:r>
    </w:p>
    <w:p w14:paraId="5A25E87C" w14:textId="77777777" w:rsidR="00FE7A2F" w:rsidRPr="0083749D" w:rsidRDefault="00FE7A2F" w:rsidP="00FF3076">
      <w:pPr>
        <w:pStyle w:val="a8"/>
        <w:widowControl w:val="0"/>
        <w:numPr>
          <w:ilvl w:val="0"/>
          <w:numId w:val="115"/>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подводящие упражнения в лежании на воде, всплывании и скольжении;</w:t>
      </w:r>
    </w:p>
    <w:p w14:paraId="7B54D108" w14:textId="77777777" w:rsidR="00FE7A2F" w:rsidRPr="0083749D" w:rsidRDefault="00FE7A2F" w:rsidP="00FF3076">
      <w:pPr>
        <w:pStyle w:val="a8"/>
        <w:widowControl w:val="0"/>
        <w:numPr>
          <w:ilvl w:val="0"/>
          <w:numId w:val="115"/>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техника плавания «брасс» и «кроль» на спине и на груди;</w:t>
      </w:r>
    </w:p>
    <w:p w14:paraId="7FE42700" w14:textId="77777777" w:rsidR="00FE7A2F" w:rsidRPr="0083749D" w:rsidRDefault="00FE7A2F" w:rsidP="00FF3076">
      <w:pPr>
        <w:pStyle w:val="a8"/>
        <w:widowControl w:val="0"/>
        <w:numPr>
          <w:ilvl w:val="0"/>
          <w:numId w:val="115"/>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техника работы рук, ног и дыхания в полной координации движений;</w:t>
      </w:r>
    </w:p>
    <w:p w14:paraId="6EB91805" w14:textId="77777777" w:rsidR="00FE7A2F" w:rsidRPr="0083749D" w:rsidRDefault="00FE7A2F" w:rsidP="00FF3076">
      <w:pPr>
        <w:pStyle w:val="a8"/>
        <w:widowControl w:val="0"/>
        <w:numPr>
          <w:ilvl w:val="0"/>
          <w:numId w:val="115"/>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техника поворотов «маятник»;</w:t>
      </w:r>
    </w:p>
    <w:p w14:paraId="4DDB5CBF" w14:textId="77777777" w:rsidR="00FE7A2F" w:rsidRPr="0083749D" w:rsidRDefault="00FE7A2F" w:rsidP="00FF3076">
      <w:pPr>
        <w:pStyle w:val="a8"/>
        <w:widowControl w:val="0"/>
        <w:numPr>
          <w:ilvl w:val="0"/>
          <w:numId w:val="115"/>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техника прыжков с тумбы и ныряний в воду;</w:t>
      </w:r>
    </w:p>
    <w:p w14:paraId="7381D8A3" w14:textId="77777777" w:rsidR="00FE7A2F" w:rsidRPr="0083749D" w:rsidRDefault="00FE7A2F" w:rsidP="00FF3076">
      <w:pPr>
        <w:pStyle w:val="a8"/>
        <w:widowControl w:val="0"/>
        <w:numPr>
          <w:ilvl w:val="0"/>
          <w:numId w:val="115"/>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игры в воде с элементами плавания.</w:t>
      </w:r>
    </w:p>
    <w:p w14:paraId="5760C978" w14:textId="77777777" w:rsidR="00FE7A2F" w:rsidRPr="0083749D" w:rsidRDefault="00FE7A2F" w:rsidP="00FE7A2F">
      <w:pPr>
        <w:pStyle w:val="afa"/>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Программный материал специальной дисциплины «Адаптивная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 по годам и периодам обучения. </w:t>
      </w:r>
    </w:p>
    <w:p w14:paraId="371DDBEF" w14:textId="77777777" w:rsidR="00FE7A2F" w:rsidRPr="0083749D" w:rsidRDefault="00FE7A2F" w:rsidP="00FE7A2F">
      <w:pPr>
        <w:pStyle w:val="a8"/>
        <w:spacing w:line="360" w:lineRule="auto"/>
        <w:ind w:left="1140"/>
        <w:rPr>
          <w:rFonts w:ascii="Times New Roman" w:hAnsi="Times New Roman"/>
          <w:b/>
          <w:sz w:val="28"/>
          <w:szCs w:val="28"/>
        </w:rPr>
      </w:pPr>
    </w:p>
    <w:p w14:paraId="0F8B236A" w14:textId="77777777" w:rsidR="006129A7" w:rsidRPr="0083749D" w:rsidRDefault="006129A7" w:rsidP="00362C22">
      <w:pPr>
        <w:pStyle w:val="a8"/>
        <w:numPr>
          <w:ilvl w:val="3"/>
          <w:numId w:val="134"/>
        </w:numPr>
        <w:spacing w:line="360" w:lineRule="auto"/>
        <w:rPr>
          <w:rFonts w:ascii="Times New Roman" w:hAnsi="Times New Roman"/>
          <w:b/>
          <w:sz w:val="28"/>
          <w:szCs w:val="28"/>
        </w:rPr>
      </w:pPr>
      <w:bookmarkStart w:id="129" w:name="обж"/>
      <w:bookmarkEnd w:id="128"/>
      <w:r w:rsidRPr="0083749D">
        <w:rPr>
          <w:rFonts w:ascii="Times New Roman" w:hAnsi="Times New Roman"/>
          <w:b/>
          <w:sz w:val="28"/>
          <w:szCs w:val="28"/>
        </w:rPr>
        <w:t>Основы безопасности жизнедеятельно</w:t>
      </w:r>
      <w:r w:rsidR="00017D3F" w:rsidRPr="0083749D">
        <w:rPr>
          <w:rFonts w:ascii="Times New Roman" w:hAnsi="Times New Roman"/>
          <w:b/>
          <w:sz w:val="28"/>
          <w:szCs w:val="28"/>
        </w:rPr>
        <w:t xml:space="preserve">сти </w:t>
      </w:r>
    </w:p>
    <w:p w14:paraId="67DA46D6" w14:textId="66612672" w:rsidR="003B7E3D" w:rsidRPr="00B838BE" w:rsidRDefault="003B7E3D" w:rsidP="00B838BE">
      <w:pPr>
        <w:pStyle w:val="a8"/>
        <w:numPr>
          <w:ilvl w:val="1"/>
          <w:numId w:val="13"/>
        </w:numPr>
        <w:spacing w:line="360" w:lineRule="auto"/>
        <w:jc w:val="center"/>
        <w:rPr>
          <w:rFonts w:ascii="Times New Roman" w:hAnsi="Times New Roman"/>
          <w:b/>
          <w:bCs/>
          <w:sz w:val="28"/>
          <w:szCs w:val="28"/>
        </w:rPr>
      </w:pPr>
      <w:r w:rsidRPr="00B838BE">
        <w:rPr>
          <w:rFonts w:ascii="Times New Roman" w:hAnsi="Times New Roman"/>
          <w:b/>
          <w:bCs/>
          <w:sz w:val="28"/>
          <w:szCs w:val="28"/>
        </w:rPr>
        <w:t xml:space="preserve">Общие сведения о роли и месте учебного предмета </w:t>
      </w:r>
    </w:p>
    <w:p w14:paraId="3BDC7BD3" w14:textId="77777777" w:rsidR="003551B5" w:rsidRPr="003551B5" w:rsidRDefault="003551B5" w:rsidP="003551B5">
      <w:pPr>
        <w:spacing w:line="360" w:lineRule="auto"/>
        <w:ind w:firstLine="709"/>
        <w:jc w:val="both"/>
        <w:rPr>
          <w:rFonts w:ascii="Times New Roman" w:hAnsi="Times New Roman"/>
          <w:sz w:val="28"/>
          <w:szCs w:val="28"/>
        </w:rPr>
      </w:pPr>
      <w:r w:rsidRPr="003551B5">
        <w:rPr>
          <w:rFonts w:ascii="Times New Roman" w:hAnsi="Times New Roman"/>
          <w:sz w:val="28"/>
          <w:szCs w:val="28"/>
        </w:rPr>
        <w:t xml:space="preserve">Основы безопасности жизнедеятельности как учебный предмет вносит существенный вклад в воспитание и развитие обучающихся, вооружает их </w:t>
      </w:r>
      <w:r w:rsidRPr="003551B5">
        <w:rPr>
          <w:rFonts w:ascii="Times New Roman" w:hAnsi="Times New Roman"/>
          <w:sz w:val="28"/>
          <w:szCs w:val="28"/>
        </w:rPr>
        <w:lastRenderedPageBreak/>
        <w:t>знаниями и навыками, необходимыми для всесторонне безопасной повседневной жизни</w:t>
      </w:r>
      <w:r>
        <w:rPr>
          <w:rFonts w:ascii="Times New Roman" w:hAnsi="Times New Roman"/>
          <w:sz w:val="28"/>
          <w:szCs w:val="28"/>
        </w:rPr>
        <w:t>.</w:t>
      </w:r>
      <w:r w:rsidRPr="003551B5">
        <w:rPr>
          <w:rFonts w:ascii="Times New Roman" w:hAnsi="Times New Roman"/>
          <w:sz w:val="28"/>
          <w:szCs w:val="28"/>
        </w:rPr>
        <w:t xml:space="preserve"> </w:t>
      </w:r>
    </w:p>
    <w:p w14:paraId="14871FB4" w14:textId="77777777" w:rsidR="003551B5" w:rsidRPr="003551B5" w:rsidRDefault="003551B5" w:rsidP="003551B5">
      <w:pPr>
        <w:spacing w:line="360" w:lineRule="auto"/>
        <w:ind w:firstLine="709"/>
        <w:jc w:val="both"/>
        <w:rPr>
          <w:rFonts w:ascii="Times New Roman" w:hAnsi="Times New Roman"/>
          <w:sz w:val="28"/>
          <w:szCs w:val="28"/>
        </w:rPr>
      </w:pPr>
      <w:proofErr w:type="gramStart"/>
      <w:r w:rsidRPr="003551B5">
        <w:rPr>
          <w:rFonts w:ascii="Times New Roman" w:hAnsi="Times New Roman"/>
          <w:sz w:val="28"/>
          <w:szCs w:val="28"/>
        </w:rPr>
        <w:t>Особенность курса заключается в его ориентации на воспитание личности, осознающей разноаспектные проблемы безопасности современной жизни и степень их угрозы  жизнедеятельности человека и учитывающей при их решении баланс между личными интересами и интересами общества.</w:t>
      </w:r>
      <w:proofErr w:type="gramEnd"/>
      <w:r w:rsidRPr="003551B5">
        <w:rPr>
          <w:rFonts w:ascii="Times New Roman" w:hAnsi="Times New Roman"/>
          <w:sz w:val="28"/>
          <w:szCs w:val="28"/>
        </w:rPr>
        <w:t xml:space="preserve"> Необходимость достаточного уровня сформированности словесно-логического мышления, навыков планирования деятельности, регуляции собственного поведения, контроля делает необходимым включение данного курса в адаптированную образовательную программу не ранее 9 класса.</w:t>
      </w:r>
    </w:p>
    <w:p w14:paraId="1ED7EBE6" w14:textId="77777777" w:rsidR="003551B5" w:rsidRPr="003551B5" w:rsidRDefault="003551B5" w:rsidP="003551B5">
      <w:pPr>
        <w:widowControl w:val="0"/>
        <w:tabs>
          <w:tab w:val="left" w:pos="567"/>
        </w:tabs>
        <w:autoSpaceDE w:val="0"/>
        <w:autoSpaceDN w:val="0"/>
        <w:adjustRightInd w:val="0"/>
        <w:spacing w:line="360" w:lineRule="auto"/>
        <w:ind w:firstLine="709"/>
        <w:jc w:val="both"/>
        <w:rPr>
          <w:rFonts w:ascii="Times New Roman" w:hAnsi="Times New Roman"/>
          <w:b/>
          <w:bCs/>
          <w:sz w:val="28"/>
          <w:szCs w:val="28"/>
        </w:rPr>
      </w:pPr>
      <w:r w:rsidRPr="003551B5">
        <w:rPr>
          <w:rFonts w:ascii="Times New Roman" w:hAnsi="Times New Roman"/>
          <w:b/>
          <w:bCs/>
          <w:sz w:val="28"/>
          <w:szCs w:val="28"/>
        </w:rPr>
        <w:t>2.</w:t>
      </w:r>
      <w:r w:rsidRPr="003551B5">
        <w:rPr>
          <w:rFonts w:ascii="Times New Roman" w:hAnsi="Times New Roman"/>
          <w:b/>
          <w:bCs/>
          <w:sz w:val="28"/>
          <w:szCs w:val="28"/>
        </w:rPr>
        <w:tab/>
        <w:t xml:space="preserve">Цель и задачи изучения курса </w:t>
      </w:r>
    </w:p>
    <w:p w14:paraId="5C81902C" w14:textId="77777777" w:rsidR="003551B5" w:rsidRPr="003551B5" w:rsidRDefault="003551B5" w:rsidP="003551B5">
      <w:pPr>
        <w:widowControl w:val="0"/>
        <w:tabs>
          <w:tab w:val="left" w:pos="567"/>
        </w:tabs>
        <w:autoSpaceDE w:val="0"/>
        <w:autoSpaceDN w:val="0"/>
        <w:adjustRightInd w:val="0"/>
        <w:spacing w:line="360" w:lineRule="auto"/>
        <w:ind w:firstLine="709"/>
        <w:jc w:val="both"/>
        <w:rPr>
          <w:rFonts w:ascii="Times New Roman" w:hAnsi="Times New Roman"/>
          <w:sz w:val="28"/>
          <w:szCs w:val="28"/>
        </w:rPr>
      </w:pPr>
      <w:r w:rsidRPr="003551B5">
        <w:rPr>
          <w:rFonts w:ascii="Times New Roman" w:hAnsi="Times New Roman"/>
          <w:sz w:val="28"/>
          <w:szCs w:val="28"/>
        </w:rPr>
        <w:t>Цель курса -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14:paraId="7184DBF8" w14:textId="77777777" w:rsidR="003551B5" w:rsidRPr="003551B5" w:rsidRDefault="003551B5" w:rsidP="003551B5">
      <w:pPr>
        <w:widowControl w:val="0"/>
        <w:tabs>
          <w:tab w:val="left" w:pos="567"/>
        </w:tabs>
        <w:autoSpaceDE w:val="0"/>
        <w:autoSpaceDN w:val="0"/>
        <w:adjustRightInd w:val="0"/>
        <w:spacing w:line="360" w:lineRule="auto"/>
        <w:ind w:firstLine="709"/>
        <w:jc w:val="both"/>
        <w:rPr>
          <w:rFonts w:ascii="Times New Roman" w:hAnsi="Times New Roman"/>
          <w:sz w:val="28"/>
          <w:szCs w:val="28"/>
        </w:rPr>
      </w:pPr>
      <w:r w:rsidRPr="003551B5">
        <w:rPr>
          <w:rFonts w:ascii="Times New Roman" w:hAnsi="Times New Roman"/>
          <w:sz w:val="28"/>
          <w:szCs w:val="28"/>
        </w:rPr>
        <w:t xml:space="preserve">Задачи курса: </w:t>
      </w:r>
    </w:p>
    <w:p w14:paraId="10F7C031" w14:textId="77777777" w:rsidR="003551B5" w:rsidRPr="003551B5" w:rsidRDefault="003551B5" w:rsidP="00FF3076">
      <w:pPr>
        <w:numPr>
          <w:ilvl w:val="0"/>
          <w:numId w:val="137"/>
        </w:numPr>
        <w:shd w:val="clear" w:color="auto" w:fill="FFFFFF"/>
        <w:spacing w:after="0" w:line="360" w:lineRule="auto"/>
        <w:ind w:left="0" w:firstLine="709"/>
        <w:contextualSpacing/>
        <w:jc w:val="both"/>
        <w:rPr>
          <w:rFonts w:ascii="Times New Roman" w:hAnsi="Times New Roman"/>
          <w:sz w:val="28"/>
          <w:szCs w:val="28"/>
        </w:rPr>
      </w:pPr>
      <w:r w:rsidRPr="003551B5">
        <w:rPr>
          <w:rFonts w:ascii="Times New Roman" w:hAnsi="Times New Roman"/>
          <w:sz w:val="28"/>
          <w:szCs w:val="28"/>
        </w:rPr>
        <w:t>выработка у обучающихся сознательного и ответственного отно</w:t>
      </w:r>
      <w:r w:rsidRPr="003551B5">
        <w:rPr>
          <w:rFonts w:ascii="Times New Roman" w:hAnsi="Times New Roman"/>
          <w:sz w:val="28"/>
          <w:szCs w:val="28"/>
        </w:rPr>
        <w:softHyphen/>
        <w:t>шения к личной безопасности, безопасности окружающих; формирование убеждения в необходимости безопасного и здорового образа жизни;</w:t>
      </w:r>
    </w:p>
    <w:p w14:paraId="0B94DE76" w14:textId="77777777" w:rsidR="003551B5" w:rsidRPr="003551B5" w:rsidRDefault="003551B5" w:rsidP="00FF3076">
      <w:pPr>
        <w:pStyle w:val="a8"/>
        <w:widowControl w:val="0"/>
        <w:numPr>
          <w:ilvl w:val="0"/>
          <w:numId w:val="137"/>
        </w:numPr>
        <w:tabs>
          <w:tab w:val="left" w:pos="567"/>
        </w:tabs>
        <w:autoSpaceDE w:val="0"/>
        <w:autoSpaceDN w:val="0"/>
        <w:adjustRightInd w:val="0"/>
        <w:spacing w:line="360" w:lineRule="auto"/>
        <w:ind w:left="0" w:firstLine="709"/>
        <w:jc w:val="both"/>
        <w:rPr>
          <w:rFonts w:ascii="Times New Roman" w:hAnsi="Times New Roman"/>
          <w:sz w:val="28"/>
          <w:szCs w:val="28"/>
        </w:rPr>
      </w:pPr>
      <w:r w:rsidRPr="003551B5">
        <w:rPr>
          <w:rFonts w:ascii="Times New Roman" w:hAnsi="Times New Roman"/>
          <w:sz w:val="28"/>
          <w:szCs w:val="28"/>
        </w:rPr>
        <w:t xml:space="preserve">  формирование у обучающихся основных понятий об опас</w:t>
      </w:r>
      <w:r w:rsidRPr="003551B5">
        <w:rPr>
          <w:rFonts w:ascii="Times New Roman" w:hAnsi="Times New Roman"/>
          <w:sz w:val="28"/>
          <w:szCs w:val="28"/>
        </w:rPr>
        <w:softHyphen/>
        <w:t xml:space="preserve">ных и чрезвычайных ситуациях в повседневной жизни, об их последствиях для здоровья и жизни человека; </w:t>
      </w:r>
    </w:p>
    <w:p w14:paraId="6927135B" w14:textId="1677DE82" w:rsidR="003551B5" w:rsidRPr="003551B5" w:rsidRDefault="003551B5" w:rsidP="00FF3076">
      <w:pPr>
        <w:pStyle w:val="a8"/>
        <w:widowControl w:val="0"/>
        <w:numPr>
          <w:ilvl w:val="0"/>
          <w:numId w:val="137"/>
        </w:numPr>
        <w:autoSpaceDE w:val="0"/>
        <w:autoSpaceDN w:val="0"/>
        <w:adjustRightInd w:val="0"/>
        <w:spacing w:line="360" w:lineRule="auto"/>
        <w:ind w:left="0" w:firstLine="709"/>
        <w:jc w:val="both"/>
        <w:rPr>
          <w:rFonts w:ascii="Times New Roman" w:hAnsi="Times New Roman"/>
          <w:sz w:val="28"/>
          <w:szCs w:val="28"/>
        </w:rPr>
      </w:pPr>
      <w:r w:rsidRPr="003551B5">
        <w:rPr>
          <w:rFonts w:ascii="Times New Roman" w:hAnsi="Times New Roman"/>
          <w:sz w:val="28"/>
          <w:szCs w:val="28"/>
        </w:rPr>
        <w:t xml:space="preserve">приобретения </w:t>
      </w:r>
      <w:r w:rsidR="00B838BE">
        <w:rPr>
          <w:rFonts w:ascii="Times New Roman" w:hAnsi="Times New Roman"/>
          <w:sz w:val="28"/>
          <w:szCs w:val="28"/>
        </w:rPr>
        <w:t>об</w:t>
      </w:r>
      <w:r w:rsidRPr="003551B5">
        <w:rPr>
          <w:rFonts w:ascii="Times New Roman" w:hAnsi="Times New Roman"/>
          <w:sz w:val="28"/>
          <w:szCs w:val="28"/>
        </w:rPr>
        <w:t>уча</w:t>
      </w:r>
      <w:r w:rsidR="00B838BE">
        <w:rPr>
          <w:rFonts w:ascii="Times New Roman" w:hAnsi="Times New Roman"/>
          <w:sz w:val="28"/>
          <w:szCs w:val="28"/>
        </w:rPr>
        <w:t>ю</w:t>
      </w:r>
      <w:r w:rsidRPr="003551B5">
        <w:rPr>
          <w:rFonts w:ascii="Times New Roman" w:hAnsi="Times New Roman"/>
          <w:sz w:val="28"/>
          <w:szCs w:val="28"/>
        </w:rPr>
        <w:t>щимися способности сохранять жизнь и здоровье в неблагоприятных и угрожающих жизни услови</w:t>
      </w:r>
      <w:r w:rsidRPr="003551B5">
        <w:rPr>
          <w:rFonts w:ascii="Times New Roman" w:hAnsi="Times New Roman"/>
          <w:sz w:val="28"/>
          <w:szCs w:val="28"/>
        </w:rPr>
        <w:softHyphen/>
        <w:t>ях и умения адекватно реагировать на различные опасные си</w:t>
      </w:r>
      <w:r w:rsidRPr="003551B5">
        <w:rPr>
          <w:rFonts w:ascii="Times New Roman" w:hAnsi="Times New Roman"/>
          <w:sz w:val="28"/>
          <w:szCs w:val="28"/>
        </w:rPr>
        <w:softHyphen/>
        <w:t xml:space="preserve">туации с учётом своих возможностей, в том числе речевых; </w:t>
      </w:r>
    </w:p>
    <w:p w14:paraId="1B1E76A2" w14:textId="77777777" w:rsidR="003551B5" w:rsidRPr="003551B5" w:rsidRDefault="003551B5" w:rsidP="00FF3076">
      <w:pPr>
        <w:numPr>
          <w:ilvl w:val="0"/>
          <w:numId w:val="138"/>
        </w:numPr>
        <w:shd w:val="clear" w:color="auto" w:fill="FFFFFF"/>
        <w:spacing w:after="0" w:line="360" w:lineRule="auto"/>
        <w:ind w:left="0" w:firstLine="709"/>
        <w:contextualSpacing/>
        <w:jc w:val="both"/>
        <w:rPr>
          <w:rFonts w:ascii="Times New Roman" w:hAnsi="Times New Roman"/>
          <w:sz w:val="28"/>
          <w:szCs w:val="28"/>
        </w:rPr>
      </w:pPr>
      <w:r w:rsidRPr="003551B5">
        <w:rPr>
          <w:rFonts w:ascii="Times New Roman" w:hAnsi="Times New Roman"/>
          <w:sz w:val="28"/>
          <w:szCs w:val="28"/>
        </w:rPr>
        <w:lastRenderedPageBreak/>
        <w:t>формирование установки на здоровый образ жизни, исключающий употребление алкоголя, наркотиков, курение и нанесение иного вреда здоровью;</w:t>
      </w:r>
    </w:p>
    <w:p w14:paraId="7AB9DFE4" w14:textId="77777777" w:rsidR="003551B5" w:rsidRPr="003551B5" w:rsidRDefault="003551B5" w:rsidP="00FF3076">
      <w:pPr>
        <w:numPr>
          <w:ilvl w:val="0"/>
          <w:numId w:val="137"/>
        </w:numPr>
        <w:shd w:val="clear" w:color="auto" w:fill="FFFFFF"/>
        <w:spacing w:after="0" w:line="360" w:lineRule="auto"/>
        <w:ind w:left="0" w:firstLine="709"/>
        <w:contextualSpacing/>
        <w:jc w:val="both"/>
        <w:rPr>
          <w:rFonts w:ascii="Times New Roman" w:hAnsi="Times New Roman"/>
          <w:sz w:val="28"/>
          <w:szCs w:val="28"/>
        </w:rPr>
      </w:pPr>
      <w:r w:rsidRPr="003551B5">
        <w:rPr>
          <w:rFonts w:ascii="Times New Roman" w:hAnsi="Times New Roman"/>
          <w:sz w:val="28"/>
          <w:szCs w:val="28"/>
        </w:rPr>
        <w:t>обеспечение знания основных опасных и чрезвычайных ситуаций природного, техногенного и социального характера, включая экстремизм и терроризм, и их последствия для личности, общества и государства;</w:t>
      </w:r>
    </w:p>
    <w:p w14:paraId="47CF3320" w14:textId="77777777" w:rsidR="003551B5" w:rsidRPr="003551B5" w:rsidRDefault="003551B5" w:rsidP="00FF3076">
      <w:pPr>
        <w:pStyle w:val="a8"/>
        <w:widowControl w:val="0"/>
        <w:numPr>
          <w:ilvl w:val="0"/>
          <w:numId w:val="138"/>
        </w:numPr>
        <w:shd w:val="clear" w:color="auto" w:fill="FFFFFF"/>
        <w:autoSpaceDE w:val="0"/>
        <w:autoSpaceDN w:val="0"/>
        <w:adjustRightInd w:val="0"/>
        <w:spacing w:line="360" w:lineRule="auto"/>
        <w:ind w:left="0" w:firstLine="709"/>
        <w:jc w:val="both"/>
        <w:rPr>
          <w:rFonts w:ascii="Times New Roman" w:hAnsi="Times New Roman"/>
          <w:sz w:val="28"/>
          <w:szCs w:val="28"/>
          <w:lang w:eastAsia="en-US"/>
        </w:rPr>
      </w:pPr>
      <w:r w:rsidRPr="003551B5">
        <w:rPr>
          <w:rFonts w:ascii="Times New Roman" w:hAnsi="Times New Roman"/>
          <w:sz w:val="28"/>
          <w:szCs w:val="28"/>
          <w:lang w:eastAsia="en-US"/>
        </w:rPr>
        <w:t>обеспечение понимания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r w:rsidRPr="003551B5">
        <w:rPr>
          <w:rFonts w:ascii="Times New Roman" w:hAnsi="Times New Roman"/>
          <w:sz w:val="28"/>
          <w:szCs w:val="28"/>
        </w:rPr>
        <w:t xml:space="preserve"> </w:t>
      </w:r>
    </w:p>
    <w:p w14:paraId="72E931DB" w14:textId="77777777" w:rsidR="003551B5" w:rsidRPr="003551B5" w:rsidRDefault="003551B5" w:rsidP="00FF3076">
      <w:pPr>
        <w:pStyle w:val="a8"/>
        <w:widowControl w:val="0"/>
        <w:numPr>
          <w:ilvl w:val="0"/>
          <w:numId w:val="138"/>
        </w:numPr>
        <w:shd w:val="clear" w:color="auto" w:fill="FFFFFF"/>
        <w:autoSpaceDE w:val="0"/>
        <w:autoSpaceDN w:val="0"/>
        <w:adjustRightInd w:val="0"/>
        <w:spacing w:line="360" w:lineRule="auto"/>
        <w:ind w:left="0" w:firstLine="709"/>
        <w:jc w:val="both"/>
        <w:rPr>
          <w:rFonts w:ascii="Times New Roman" w:hAnsi="Times New Roman"/>
          <w:sz w:val="28"/>
          <w:szCs w:val="28"/>
          <w:lang w:eastAsia="en-US"/>
        </w:rPr>
      </w:pPr>
      <w:r w:rsidRPr="003551B5">
        <w:rPr>
          <w:rFonts w:ascii="Times New Roman" w:hAnsi="Times New Roman"/>
          <w:sz w:val="28"/>
          <w:szCs w:val="28"/>
          <w:lang w:eastAsia="en-US"/>
        </w:rPr>
        <w:t>обеспечение понимания необходимости  сохранения природы и окружающей среды для полноценной жизни человека;</w:t>
      </w:r>
    </w:p>
    <w:p w14:paraId="772A9996" w14:textId="77777777" w:rsidR="003551B5" w:rsidRPr="003551B5" w:rsidRDefault="003551B5" w:rsidP="00FF3076">
      <w:pPr>
        <w:numPr>
          <w:ilvl w:val="0"/>
          <w:numId w:val="138"/>
        </w:numPr>
        <w:shd w:val="clear" w:color="auto" w:fill="FFFFFF"/>
        <w:spacing w:after="0" w:line="360" w:lineRule="auto"/>
        <w:ind w:left="0" w:firstLine="709"/>
        <w:contextualSpacing/>
        <w:jc w:val="both"/>
        <w:rPr>
          <w:rFonts w:ascii="Times New Roman" w:hAnsi="Times New Roman"/>
          <w:sz w:val="28"/>
          <w:szCs w:val="28"/>
        </w:rPr>
      </w:pPr>
      <w:r w:rsidRPr="003551B5">
        <w:rPr>
          <w:rFonts w:ascii="Times New Roman" w:hAnsi="Times New Roman"/>
          <w:sz w:val="28"/>
          <w:szCs w:val="28"/>
        </w:rPr>
        <w:t>формирование умения оказать первую помощь пострадавшим, адекватно оценивая свои возможности;</w:t>
      </w:r>
    </w:p>
    <w:p w14:paraId="38531996" w14:textId="77777777" w:rsidR="003551B5" w:rsidRPr="003551B5" w:rsidRDefault="003551B5" w:rsidP="00FF3076">
      <w:pPr>
        <w:numPr>
          <w:ilvl w:val="0"/>
          <w:numId w:val="138"/>
        </w:numPr>
        <w:shd w:val="clear" w:color="auto" w:fill="FFFFFF"/>
        <w:spacing w:after="0" w:line="360" w:lineRule="auto"/>
        <w:ind w:left="0" w:firstLine="709"/>
        <w:contextualSpacing/>
        <w:jc w:val="both"/>
        <w:rPr>
          <w:rFonts w:ascii="Times New Roman" w:hAnsi="Times New Roman"/>
          <w:sz w:val="28"/>
          <w:szCs w:val="28"/>
        </w:rPr>
      </w:pPr>
      <w:r w:rsidRPr="003551B5">
        <w:rPr>
          <w:rFonts w:ascii="Times New Roman" w:hAnsi="Times New Roman"/>
          <w:sz w:val="28"/>
          <w:szCs w:val="28"/>
        </w:rPr>
        <w:t xml:space="preserve">формирование умения предвидеть возникновение опасных ситуаций по характерным признакам их проявления, а также на основе информации, в том числе </w:t>
      </w:r>
      <w:proofErr w:type="spellStart"/>
      <w:r w:rsidRPr="003551B5">
        <w:rPr>
          <w:rFonts w:ascii="Times New Roman" w:hAnsi="Times New Roman"/>
          <w:sz w:val="28"/>
          <w:szCs w:val="28"/>
        </w:rPr>
        <w:t>вербализованной</w:t>
      </w:r>
      <w:proofErr w:type="spellEnd"/>
      <w:r w:rsidRPr="003551B5">
        <w:rPr>
          <w:rFonts w:ascii="Times New Roman" w:hAnsi="Times New Roman"/>
          <w:sz w:val="28"/>
          <w:szCs w:val="28"/>
        </w:rPr>
        <w:t>, получаемой из различных источников;</w:t>
      </w:r>
    </w:p>
    <w:p w14:paraId="67096056" w14:textId="77777777" w:rsidR="003551B5" w:rsidRPr="003551B5" w:rsidRDefault="003551B5" w:rsidP="00FF3076">
      <w:pPr>
        <w:numPr>
          <w:ilvl w:val="0"/>
          <w:numId w:val="138"/>
        </w:numPr>
        <w:shd w:val="clear" w:color="auto" w:fill="FFFFFF"/>
        <w:spacing w:after="0" w:line="360" w:lineRule="auto"/>
        <w:ind w:left="0" w:firstLine="709"/>
        <w:contextualSpacing/>
        <w:jc w:val="both"/>
        <w:rPr>
          <w:rFonts w:ascii="Times New Roman" w:hAnsi="Times New Roman"/>
          <w:sz w:val="28"/>
          <w:szCs w:val="28"/>
        </w:rPr>
      </w:pPr>
      <w:r w:rsidRPr="003551B5">
        <w:rPr>
          <w:rFonts w:ascii="Times New Roman" w:hAnsi="Times New Roman"/>
          <w:sz w:val="28"/>
          <w:szCs w:val="28"/>
        </w:rPr>
        <w:t>умение принимать обоснованные решения в конкретной опасной ситуации для минимизации последствий с учётом реально складывающейся обстановки и индивидуальных возможностей, в том числе речевых.</w:t>
      </w:r>
    </w:p>
    <w:p w14:paraId="6DC1C311" w14:textId="77777777" w:rsidR="003551B5" w:rsidRPr="003551B5" w:rsidRDefault="003551B5" w:rsidP="003551B5">
      <w:pPr>
        <w:spacing w:line="360" w:lineRule="auto"/>
        <w:ind w:firstLine="709"/>
        <w:contextualSpacing/>
        <w:jc w:val="both"/>
        <w:rPr>
          <w:rFonts w:ascii="Times New Roman" w:hAnsi="Times New Roman"/>
          <w:b/>
          <w:sz w:val="28"/>
          <w:szCs w:val="28"/>
        </w:rPr>
      </w:pPr>
    </w:p>
    <w:p w14:paraId="3D655EBC" w14:textId="77777777" w:rsidR="003551B5" w:rsidRPr="003551B5" w:rsidRDefault="003551B5" w:rsidP="00FF3076">
      <w:pPr>
        <w:pStyle w:val="a8"/>
        <w:numPr>
          <w:ilvl w:val="0"/>
          <w:numId w:val="139"/>
        </w:numPr>
        <w:spacing w:line="360" w:lineRule="auto"/>
        <w:ind w:left="0" w:firstLine="709"/>
        <w:jc w:val="both"/>
        <w:rPr>
          <w:rFonts w:ascii="Times New Roman" w:hAnsi="Times New Roman"/>
          <w:b/>
          <w:sz w:val="28"/>
          <w:szCs w:val="28"/>
        </w:rPr>
      </w:pPr>
      <w:r w:rsidRPr="003551B5">
        <w:rPr>
          <w:rFonts w:ascii="Times New Roman" w:hAnsi="Times New Roman"/>
          <w:b/>
          <w:sz w:val="28"/>
          <w:szCs w:val="28"/>
        </w:rPr>
        <w:t>Основные подходы к реализации курса</w:t>
      </w:r>
    </w:p>
    <w:p w14:paraId="74F01A00" w14:textId="3CD8BC7F" w:rsidR="003551B5" w:rsidRPr="003551B5" w:rsidRDefault="003551B5" w:rsidP="003551B5">
      <w:pPr>
        <w:shd w:val="clear" w:color="auto" w:fill="FFFFFF"/>
        <w:spacing w:line="360" w:lineRule="auto"/>
        <w:ind w:firstLine="709"/>
        <w:contextualSpacing/>
        <w:jc w:val="both"/>
        <w:rPr>
          <w:rFonts w:ascii="Times New Roman" w:hAnsi="Times New Roman"/>
          <w:bCs/>
          <w:sz w:val="28"/>
          <w:szCs w:val="28"/>
        </w:rPr>
      </w:pPr>
      <w:r w:rsidRPr="003551B5">
        <w:rPr>
          <w:rFonts w:ascii="Times New Roman" w:hAnsi="Times New Roman"/>
          <w:bCs/>
          <w:sz w:val="28"/>
          <w:szCs w:val="28"/>
        </w:rPr>
        <w:t xml:space="preserve">Обучающиеся с тяжёлыми нарушениями речи из-за особенностей своего речевого, познавательного и личностного развития нуждаются в адаптации программы курса  «Основы безопасности жизнедеятельности».  Освоение учебного материала ведется с учетом необходимости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w:t>
      </w:r>
      <w:r w:rsidRPr="003551B5">
        <w:rPr>
          <w:rFonts w:ascii="Times New Roman" w:hAnsi="Times New Roman"/>
          <w:bCs/>
          <w:sz w:val="28"/>
          <w:szCs w:val="28"/>
        </w:rPr>
        <w:lastRenderedPageBreak/>
        <w:t xml:space="preserve">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 При этом необходимо учитывать риски, существующие не только в реальности, но и в виртуальном пространстве. Поэтому необходимо обсуждать с </w:t>
      </w:r>
      <w:r w:rsidR="00B838BE">
        <w:rPr>
          <w:rFonts w:ascii="Times New Roman" w:hAnsi="Times New Roman"/>
          <w:bCs/>
          <w:sz w:val="28"/>
          <w:szCs w:val="28"/>
        </w:rPr>
        <w:t>обучающимися</w:t>
      </w:r>
      <w:r w:rsidRPr="003551B5">
        <w:rPr>
          <w:rFonts w:ascii="Times New Roman" w:hAnsi="Times New Roman"/>
          <w:bCs/>
          <w:sz w:val="28"/>
          <w:szCs w:val="28"/>
        </w:rPr>
        <w:t xml:space="preserve"> правила общения в этих условиях, способы и характер безопасного общения.</w:t>
      </w:r>
    </w:p>
    <w:p w14:paraId="3A226BAF" w14:textId="77777777" w:rsidR="003551B5" w:rsidRPr="003551B5" w:rsidRDefault="003551B5" w:rsidP="003551B5">
      <w:pPr>
        <w:shd w:val="clear" w:color="auto" w:fill="FFFFFF"/>
        <w:spacing w:line="360" w:lineRule="auto"/>
        <w:ind w:firstLine="709"/>
        <w:contextualSpacing/>
        <w:jc w:val="both"/>
        <w:rPr>
          <w:rFonts w:ascii="Times New Roman" w:hAnsi="Times New Roman"/>
          <w:bCs/>
          <w:sz w:val="28"/>
          <w:szCs w:val="28"/>
        </w:rPr>
      </w:pPr>
      <w:r w:rsidRPr="003551B5">
        <w:rPr>
          <w:rFonts w:ascii="Times New Roman" w:hAnsi="Times New Roman"/>
          <w:bCs/>
          <w:sz w:val="28"/>
          <w:szCs w:val="28"/>
        </w:rPr>
        <w:t>Основная форма организации учебного занятия: урок. Используются индивидуальные, групповые, индивидуально-групповые, фронтальные виды работы.</w:t>
      </w:r>
    </w:p>
    <w:p w14:paraId="5589F1D0" w14:textId="77777777" w:rsidR="003551B5" w:rsidRPr="00473A1A" w:rsidRDefault="003551B5" w:rsidP="003551B5">
      <w:pPr>
        <w:shd w:val="clear" w:color="auto" w:fill="FFFFFF"/>
        <w:spacing w:line="360" w:lineRule="auto"/>
        <w:ind w:firstLine="709"/>
        <w:contextualSpacing/>
        <w:jc w:val="both"/>
        <w:rPr>
          <w:rFonts w:ascii="Times New Roman" w:hAnsi="Times New Roman"/>
          <w:bCs/>
          <w:sz w:val="28"/>
          <w:szCs w:val="28"/>
        </w:rPr>
      </w:pPr>
      <w:r w:rsidRPr="00473A1A">
        <w:rPr>
          <w:rFonts w:ascii="Times New Roman" w:hAnsi="Times New Roman"/>
          <w:bCs/>
          <w:sz w:val="28"/>
          <w:szCs w:val="28"/>
        </w:rPr>
        <w:t>Основным типом урока является комбинированный.</w:t>
      </w:r>
    </w:p>
    <w:p w14:paraId="280E9F37" w14:textId="77777777" w:rsidR="003551B5" w:rsidRPr="003551B5" w:rsidRDefault="003551B5" w:rsidP="003551B5">
      <w:pPr>
        <w:shd w:val="clear" w:color="auto" w:fill="FFFFFF"/>
        <w:spacing w:line="360" w:lineRule="auto"/>
        <w:ind w:firstLine="709"/>
        <w:jc w:val="both"/>
        <w:rPr>
          <w:rFonts w:ascii="Times New Roman" w:hAnsi="Times New Roman"/>
          <w:b/>
          <w:bCs/>
          <w:color w:val="000000"/>
          <w:sz w:val="28"/>
          <w:szCs w:val="28"/>
        </w:rPr>
      </w:pPr>
      <w:r w:rsidRPr="003551B5">
        <w:rPr>
          <w:rFonts w:ascii="Times New Roman" w:hAnsi="Times New Roman"/>
          <w:b/>
          <w:bCs/>
          <w:color w:val="000000"/>
          <w:sz w:val="28"/>
          <w:szCs w:val="28"/>
        </w:rPr>
        <w:t>4. Планирование курса</w:t>
      </w:r>
    </w:p>
    <w:p w14:paraId="53FED4F9" w14:textId="77777777" w:rsidR="003551B5" w:rsidRPr="003551B5" w:rsidRDefault="003551B5" w:rsidP="003551B5">
      <w:pPr>
        <w:spacing w:line="360" w:lineRule="auto"/>
        <w:ind w:firstLine="709"/>
        <w:jc w:val="both"/>
        <w:rPr>
          <w:rFonts w:ascii="Times New Roman" w:hAnsi="Times New Roman"/>
          <w:sz w:val="28"/>
          <w:szCs w:val="28"/>
        </w:rPr>
      </w:pPr>
      <w:r w:rsidRPr="003551B5">
        <w:rPr>
          <w:rFonts w:ascii="Times New Roman" w:hAnsi="Times New Roman"/>
          <w:sz w:val="28"/>
          <w:szCs w:val="28"/>
        </w:rPr>
        <w:t>Учебный предмет «Основы безопасности жизнедеятельности» реализуется за счет обязательной части учебного плана.</w:t>
      </w:r>
    </w:p>
    <w:p w14:paraId="723D460C" w14:textId="77777777" w:rsidR="003551B5" w:rsidRPr="003551B5" w:rsidRDefault="003551B5" w:rsidP="003551B5">
      <w:pPr>
        <w:spacing w:line="360" w:lineRule="auto"/>
        <w:ind w:firstLine="709"/>
        <w:jc w:val="both"/>
        <w:rPr>
          <w:rFonts w:ascii="Times New Roman" w:hAnsi="Times New Roman"/>
          <w:color w:val="000000"/>
          <w:sz w:val="28"/>
          <w:szCs w:val="28"/>
        </w:rPr>
      </w:pPr>
      <w:r w:rsidRPr="003551B5">
        <w:rPr>
          <w:rFonts w:ascii="Times New Roman" w:hAnsi="Times New Roman"/>
          <w:color w:val="000000"/>
          <w:sz w:val="28"/>
          <w:szCs w:val="28"/>
        </w:rPr>
        <w:t>В рамках адаптированной образовательной программы для детей с ТНР на изучение курса в 9 классе отводится по 1 час в неделю, из расчёта 34 учебные недели в год.</w:t>
      </w:r>
    </w:p>
    <w:p w14:paraId="33B52249" w14:textId="77777777" w:rsidR="003551B5" w:rsidRPr="003551B5" w:rsidRDefault="003551B5" w:rsidP="003551B5">
      <w:pPr>
        <w:numPr>
          <w:ilvl w:val="0"/>
          <w:numId w:val="58"/>
        </w:numPr>
        <w:spacing w:after="0" w:line="360" w:lineRule="auto"/>
        <w:ind w:left="0" w:firstLine="709"/>
        <w:contextualSpacing/>
        <w:jc w:val="both"/>
        <w:rPr>
          <w:rFonts w:ascii="Times New Roman" w:hAnsi="Times New Roman"/>
          <w:b/>
          <w:bCs/>
          <w:sz w:val="28"/>
          <w:szCs w:val="28"/>
          <w:lang w:bidi="ru-RU"/>
        </w:rPr>
      </w:pPr>
      <w:r w:rsidRPr="003551B5">
        <w:rPr>
          <w:rFonts w:ascii="Times New Roman" w:hAnsi="Times New Roman"/>
          <w:b/>
          <w:bCs/>
          <w:sz w:val="28"/>
          <w:szCs w:val="28"/>
          <w:lang w:bidi="ru-RU"/>
        </w:rPr>
        <w:t>Основное содержание курса</w:t>
      </w:r>
    </w:p>
    <w:p w14:paraId="46F121F6" w14:textId="77777777" w:rsidR="003551B5" w:rsidRPr="003551B5" w:rsidRDefault="003551B5" w:rsidP="003551B5">
      <w:pPr>
        <w:spacing w:line="360" w:lineRule="auto"/>
        <w:ind w:firstLine="709"/>
        <w:jc w:val="both"/>
        <w:rPr>
          <w:rFonts w:ascii="Times New Roman" w:hAnsi="Times New Roman"/>
          <w:sz w:val="28"/>
          <w:szCs w:val="28"/>
          <w:lang w:bidi="ru-RU"/>
        </w:rPr>
      </w:pPr>
      <w:r w:rsidRPr="003551B5">
        <w:rPr>
          <w:rFonts w:ascii="Times New Roman" w:hAnsi="Times New Roman"/>
          <w:sz w:val="28"/>
          <w:szCs w:val="28"/>
          <w:lang w:bidi="ru-RU"/>
        </w:rPr>
        <w:t>Изучаемая тематика совпадает с ПООП ООО.</w:t>
      </w:r>
    </w:p>
    <w:p w14:paraId="2BB0B33C" w14:textId="77777777" w:rsidR="003551B5" w:rsidRPr="003551B5" w:rsidRDefault="003551B5" w:rsidP="003551B5">
      <w:pPr>
        <w:numPr>
          <w:ilvl w:val="0"/>
          <w:numId w:val="58"/>
        </w:numPr>
        <w:shd w:val="clear" w:color="auto" w:fill="FFFFFF"/>
        <w:spacing w:after="0" w:line="360" w:lineRule="auto"/>
        <w:ind w:left="0" w:firstLine="709"/>
        <w:jc w:val="both"/>
        <w:rPr>
          <w:rFonts w:ascii="Times New Roman" w:hAnsi="Times New Roman"/>
          <w:b/>
          <w:color w:val="000000"/>
          <w:sz w:val="28"/>
          <w:szCs w:val="28"/>
        </w:rPr>
      </w:pPr>
      <w:r w:rsidRPr="003551B5">
        <w:rPr>
          <w:rFonts w:ascii="Times New Roman" w:hAnsi="Times New Roman"/>
          <w:b/>
          <w:color w:val="000000"/>
          <w:sz w:val="28"/>
          <w:szCs w:val="28"/>
        </w:rPr>
        <w:t xml:space="preserve">Коррекционно-развивающая направленность </w:t>
      </w:r>
      <w:r w:rsidRPr="003551B5">
        <w:rPr>
          <w:rFonts w:ascii="Times New Roman" w:hAnsi="Times New Roman"/>
          <w:bCs/>
          <w:color w:val="000000"/>
          <w:sz w:val="28"/>
          <w:szCs w:val="28"/>
        </w:rPr>
        <w:t>курса «Основы безопасности жизнедеятельности» достигается за счет</w:t>
      </w:r>
      <w:r w:rsidRPr="003551B5">
        <w:rPr>
          <w:rFonts w:ascii="Times New Roman" w:hAnsi="Times New Roman"/>
          <w:b/>
          <w:color w:val="000000"/>
          <w:sz w:val="28"/>
          <w:szCs w:val="28"/>
        </w:rPr>
        <w:t xml:space="preserve">: </w:t>
      </w:r>
    </w:p>
    <w:p w14:paraId="34D8C89C" w14:textId="77777777" w:rsidR="003551B5" w:rsidRPr="003551B5" w:rsidRDefault="003551B5" w:rsidP="00FF3076">
      <w:pPr>
        <w:pStyle w:val="a8"/>
        <w:numPr>
          <w:ilvl w:val="0"/>
          <w:numId w:val="140"/>
        </w:numPr>
        <w:spacing w:line="360" w:lineRule="auto"/>
        <w:ind w:left="0" w:firstLine="709"/>
        <w:jc w:val="both"/>
        <w:rPr>
          <w:rFonts w:ascii="Times New Roman" w:hAnsi="Times New Roman"/>
          <w:color w:val="000000"/>
          <w:sz w:val="28"/>
          <w:szCs w:val="28"/>
        </w:rPr>
      </w:pPr>
      <w:r w:rsidRPr="003551B5">
        <w:rPr>
          <w:rFonts w:ascii="Times New Roman" w:hAnsi="Times New Roman"/>
          <w:color w:val="000000"/>
          <w:sz w:val="28"/>
          <w:szCs w:val="28"/>
        </w:rPr>
        <w:t>развития речемыслительной деятельности в процессе установления причинно-следственных связей между фактами, поступками и их последствиями, овладения умениями сопоставлять, классифицировать, анализировать, делать выводы, прогнозировать развитие ситуации;</w:t>
      </w:r>
    </w:p>
    <w:p w14:paraId="7B94CAE8" w14:textId="77777777" w:rsidR="003551B5" w:rsidRPr="003551B5" w:rsidRDefault="003551B5" w:rsidP="00FF3076">
      <w:pPr>
        <w:pStyle w:val="a8"/>
        <w:numPr>
          <w:ilvl w:val="0"/>
          <w:numId w:val="140"/>
        </w:numPr>
        <w:shd w:val="clear" w:color="auto" w:fill="FFFFFF"/>
        <w:spacing w:line="360" w:lineRule="auto"/>
        <w:ind w:left="0" w:firstLine="709"/>
        <w:jc w:val="both"/>
        <w:rPr>
          <w:rFonts w:ascii="Times New Roman" w:hAnsi="Times New Roman"/>
          <w:color w:val="000000"/>
          <w:sz w:val="28"/>
          <w:szCs w:val="28"/>
        </w:rPr>
      </w:pPr>
      <w:r w:rsidRPr="003551B5">
        <w:rPr>
          <w:rFonts w:ascii="Times New Roman" w:hAnsi="Times New Roman"/>
          <w:color w:val="000000"/>
          <w:sz w:val="28"/>
          <w:szCs w:val="28"/>
        </w:rPr>
        <w:t>привлечения междисциплинарных связей с курсами физики, химии, литературы, обществознания, биологии, физической культуры;</w:t>
      </w:r>
    </w:p>
    <w:p w14:paraId="16391601" w14:textId="77777777" w:rsidR="003551B5" w:rsidRPr="003551B5" w:rsidRDefault="003551B5" w:rsidP="00FF3076">
      <w:pPr>
        <w:pStyle w:val="a8"/>
        <w:numPr>
          <w:ilvl w:val="0"/>
          <w:numId w:val="140"/>
        </w:numPr>
        <w:spacing w:line="360" w:lineRule="auto"/>
        <w:ind w:left="0" w:firstLine="709"/>
        <w:jc w:val="both"/>
        <w:rPr>
          <w:rFonts w:ascii="Times New Roman" w:hAnsi="Times New Roman"/>
          <w:color w:val="000000"/>
          <w:sz w:val="28"/>
          <w:szCs w:val="28"/>
        </w:rPr>
      </w:pPr>
      <w:r w:rsidRPr="003551B5">
        <w:rPr>
          <w:rFonts w:ascii="Times New Roman" w:hAnsi="Times New Roman"/>
          <w:color w:val="000000"/>
          <w:sz w:val="28"/>
          <w:szCs w:val="28"/>
        </w:rPr>
        <w:lastRenderedPageBreak/>
        <w:t xml:space="preserve">формирования, расширения и координации предметных, пространственных и временных представлений на материале курса; </w:t>
      </w:r>
    </w:p>
    <w:p w14:paraId="270DD13F" w14:textId="77777777" w:rsidR="003551B5" w:rsidRPr="003551B5" w:rsidRDefault="003551B5" w:rsidP="00FF3076">
      <w:pPr>
        <w:pStyle w:val="a8"/>
        <w:numPr>
          <w:ilvl w:val="0"/>
          <w:numId w:val="140"/>
        </w:numPr>
        <w:shd w:val="clear" w:color="auto" w:fill="FFFFFF"/>
        <w:spacing w:line="360" w:lineRule="auto"/>
        <w:ind w:left="0" w:firstLine="709"/>
        <w:jc w:val="both"/>
        <w:rPr>
          <w:rFonts w:ascii="Times New Roman" w:hAnsi="Times New Roman"/>
          <w:color w:val="000000"/>
          <w:sz w:val="28"/>
          <w:szCs w:val="28"/>
        </w:rPr>
      </w:pPr>
      <w:r w:rsidRPr="003551B5">
        <w:rPr>
          <w:rFonts w:ascii="Times New Roman" w:hAnsi="Times New Roman"/>
          <w:color w:val="000000"/>
          <w:sz w:val="28"/>
          <w:szCs w:val="28"/>
        </w:rPr>
        <w:t>специального структурирования и анализа изучаемого материала (выделение существенных признаков изучаемых фактов и установление их взаимосвязи),</w:t>
      </w:r>
    </w:p>
    <w:p w14:paraId="58213028" w14:textId="77777777" w:rsidR="003551B5" w:rsidRPr="003551B5" w:rsidRDefault="003551B5" w:rsidP="00FF3076">
      <w:pPr>
        <w:pStyle w:val="a8"/>
        <w:numPr>
          <w:ilvl w:val="0"/>
          <w:numId w:val="140"/>
        </w:numPr>
        <w:shd w:val="clear" w:color="auto" w:fill="FFFFFF"/>
        <w:spacing w:line="360" w:lineRule="auto"/>
        <w:ind w:left="0" w:firstLine="709"/>
        <w:jc w:val="both"/>
        <w:rPr>
          <w:rFonts w:ascii="Times New Roman" w:hAnsi="Times New Roman"/>
          <w:color w:val="000000"/>
          <w:sz w:val="28"/>
          <w:szCs w:val="28"/>
        </w:rPr>
      </w:pPr>
      <w:bookmarkStart w:id="130" w:name="_Hlk48152327"/>
      <w:r w:rsidRPr="003551B5">
        <w:rPr>
          <w:rFonts w:ascii="Times New Roman" w:hAnsi="Times New Roman"/>
          <w:color w:val="000000"/>
          <w:sz w:val="28"/>
          <w:szCs w:val="28"/>
        </w:rPr>
        <w:t xml:space="preserve">формирования познавательной деятельности </w:t>
      </w:r>
      <w:bookmarkEnd w:id="130"/>
      <w:r w:rsidRPr="003551B5">
        <w:rPr>
          <w:rFonts w:ascii="Times New Roman" w:hAnsi="Times New Roman"/>
          <w:color w:val="000000"/>
          <w:sz w:val="28"/>
          <w:szCs w:val="28"/>
        </w:rPr>
        <w:t xml:space="preserve">в ходе выполнения практических заданий: умения выделять и осознавать учебную задачу, строить и </w:t>
      </w:r>
      <w:proofErr w:type="spellStart"/>
      <w:r w:rsidRPr="003551B5">
        <w:rPr>
          <w:rFonts w:ascii="Times New Roman" w:hAnsi="Times New Roman"/>
          <w:color w:val="000000"/>
          <w:sz w:val="28"/>
          <w:szCs w:val="28"/>
        </w:rPr>
        <w:t>оречевлять</w:t>
      </w:r>
      <w:proofErr w:type="spellEnd"/>
      <w:r w:rsidRPr="003551B5">
        <w:rPr>
          <w:rFonts w:ascii="Times New Roman" w:hAnsi="Times New Roman"/>
          <w:color w:val="000000"/>
          <w:sz w:val="28"/>
          <w:szCs w:val="28"/>
        </w:rPr>
        <w:t xml:space="preserve"> план действий, актуализировать свои знания, подбирать адекватные средства деятельности, осуществлять самоконтроль и самооценку действий;</w:t>
      </w:r>
    </w:p>
    <w:p w14:paraId="0C41594F" w14:textId="77777777" w:rsidR="003551B5" w:rsidRPr="003551B5" w:rsidRDefault="003551B5" w:rsidP="00FF3076">
      <w:pPr>
        <w:pStyle w:val="a8"/>
        <w:numPr>
          <w:ilvl w:val="0"/>
          <w:numId w:val="140"/>
        </w:numPr>
        <w:shd w:val="clear" w:color="auto" w:fill="FFFFFF"/>
        <w:spacing w:line="360" w:lineRule="auto"/>
        <w:ind w:left="0" w:firstLine="709"/>
        <w:jc w:val="both"/>
        <w:rPr>
          <w:rFonts w:ascii="Times New Roman" w:hAnsi="Times New Roman"/>
          <w:color w:val="000000"/>
          <w:sz w:val="28"/>
          <w:szCs w:val="28"/>
        </w:rPr>
      </w:pPr>
      <w:r w:rsidRPr="003551B5">
        <w:rPr>
          <w:rFonts w:ascii="Times New Roman" w:hAnsi="Times New Roman"/>
          <w:color w:val="000000"/>
          <w:sz w:val="28"/>
          <w:szCs w:val="28"/>
        </w:rPr>
        <w:t>дополнительного инструктирования в ходе учебной деятельности;</w:t>
      </w:r>
    </w:p>
    <w:p w14:paraId="420BD8F5" w14:textId="77777777" w:rsidR="003551B5" w:rsidRPr="003551B5" w:rsidRDefault="003551B5" w:rsidP="00FF3076">
      <w:pPr>
        <w:pStyle w:val="a8"/>
        <w:numPr>
          <w:ilvl w:val="0"/>
          <w:numId w:val="140"/>
        </w:numPr>
        <w:shd w:val="clear" w:color="auto" w:fill="FFFFFF"/>
        <w:spacing w:line="360" w:lineRule="auto"/>
        <w:ind w:left="0" w:firstLine="709"/>
        <w:jc w:val="both"/>
        <w:rPr>
          <w:rFonts w:ascii="Times New Roman" w:hAnsi="Times New Roman"/>
          <w:color w:val="000000"/>
          <w:sz w:val="28"/>
          <w:szCs w:val="28"/>
        </w:rPr>
      </w:pPr>
      <w:bookmarkStart w:id="131" w:name="_Hlk48152900"/>
      <w:r w:rsidRPr="003551B5">
        <w:rPr>
          <w:rFonts w:ascii="Times New Roman" w:hAnsi="Times New Roman"/>
          <w:color w:val="000000"/>
          <w:sz w:val="28"/>
          <w:szCs w:val="28"/>
        </w:rPr>
        <w:t>стимулирования учебной деятельности: поощрение, ситуация успеха, побуждение к активному труду, эмоциональный комфорт, доброжелательность на уроке;</w:t>
      </w:r>
    </w:p>
    <w:p w14:paraId="5B8EFDC1" w14:textId="77777777" w:rsidR="003551B5" w:rsidRPr="003551B5" w:rsidRDefault="003551B5" w:rsidP="00FF3076">
      <w:pPr>
        <w:pStyle w:val="a8"/>
        <w:numPr>
          <w:ilvl w:val="0"/>
          <w:numId w:val="140"/>
        </w:numPr>
        <w:spacing w:line="360" w:lineRule="auto"/>
        <w:ind w:left="0" w:firstLine="709"/>
        <w:jc w:val="both"/>
        <w:rPr>
          <w:rFonts w:ascii="Times New Roman" w:hAnsi="Times New Roman"/>
          <w:color w:val="000000"/>
          <w:sz w:val="28"/>
          <w:szCs w:val="28"/>
        </w:rPr>
      </w:pPr>
      <w:r w:rsidRPr="003551B5">
        <w:rPr>
          <w:rFonts w:ascii="Times New Roman" w:hAnsi="Times New Roman"/>
          <w:color w:val="000000"/>
          <w:sz w:val="28"/>
          <w:szCs w:val="28"/>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14:paraId="17A9AB49" w14:textId="77777777" w:rsidR="003551B5" w:rsidRPr="003551B5" w:rsidRDefault="003551B5" w:rsidP="00FF3076">
      <w:pPr>
        <w:pStyle w:val="a8"/>
        <w:numPr>
          <w:ilvl w:val="0"/>
          <w:numId w:val="140"/>
        </w:numPr>
        <w:spacing w:line="360" w:lineRule="auto"/>
        <w:ind w:left="0" w:firstLine="709"/>
        <w:jc w:val="both"/>
        <w:rPr>
          <w:rFonts w:ascii="Times New Roman" w:hAnsi="Times New Roman"/>
          <w:color w:val="000000"/>
          <w:sz w:val="28"/>
          <w:szCs w:val="28"/>
        </w:rPr>
      </w:pPr>
      <w:r w:rsidRPr="003551B5">
        <w:rPr>
          <w:rFonts w:ascii="Times New Roman" w:hAnsi="Times New Roman"/>
          <w:color w:val="000000"/>
          <w:sz w:val="28"/>
          <w:szCs w:val="28"/>
        </w:rPr>
        <w:t>моделирования различных коммуникативных ситуаций, требующих применения знаний о безопасности жизнедеятельности; формирование умений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т. д.</w:t>
      </w:r>
    </w:p>
    <w:bookmarkEnd w:id="131"/>
    <w:p w14:paraId="631CBEA6" w14:textId="77777777" w:rsidR="003551B5" w:rsidRPr="003551B5" w:rsidRDefault="003551B5" w:rsidP="003551B5">
      <w:pPr>
        <w:spacing w:line="360" w:lineRule="auto"/>
        <w:ind w:firstLine="709"/>
        <w:jc w:val="both"/>
        <w:rPr>
          <w:rFonts w:ascii="Times New Roman" w:hAnsi="Times New Roman"/>
          <w:b/>
          <w:sz w:val="28"/>
          <w:szCs w:val="28"/>
        </w:rPr>
      </w:pPr>
      <w:r w:rsidRPr="003551B5">
        <w:rPr>
          <w:rFonts w:ascii="Times New Roman" w:hAnsi="Times New Roman"/>
          <w:b/>
          <w:sz w:val="28"/>
          <w:szCs w:val="28"/>
        </w:rPr>
        <w:t>7. Оценивание результатов освоения программы</w:t>
      </w:r>
    </w:p>
    <w:p w14:paraId="60CAC9CF" w14:textId="77777777" w:rsidR="003551B5" w:rsidRPr="003551B5" w:rsidRDefault="003551B5" w:rsidP="003551B5">
      <w:pPr>
        <w:spacing w:line="360" w:lineRule="auto"/>
        <w:ind w:firstLine="709"/>
        <w:jc w:val="both"/>
        <w:rPr>
          <w:rFonts w:ascii="Times New Roman" w:hAnsi="Times New Roman"/>
          <w:sz w:val="28"/>
          <w:szCs w:val="28"/>
        </w:rPr>
      </w:pPr>
      <w:r w:rsidRPr="003551B5">
        <w:rPr>
          <w:rFonts w:ascii="Times New Roman" w:hAnsi="Times New Roman"/>
          <w:sz w:val="28"/>
          <w:szCs w:val="28"/>
        </w:rPr>
        <w:t xml:space="preserve">Проверка и оценка знаний проходит в ходе текущих занятий в устной или письменной форме. </w:t>
      </w:r>
    </w:p>
    <w:p w14:paraId="5EACEC6E" w14:textId="77777777" w:rsidR="003551B5" w:rsidRPr="003551B5" w:rsidRDefault="003551B5" w:rsidP="003551B5">
      <w:pPr>
        <w:spacing w:line="360" w:lineRule="auto"/>
        <w:ind w:firstLine="709"/>
        <w:jc w:val="both"/>
        <w:rPr>
          <w:rFonts w:ascii="Times New Roman" w:hAnsi="Times New Roman"/>
          <w:bCs/>
          <w:iCs/>
          <w:sz w:val="28"/>
          <w:szCs w:val="28"/>
        </w:rPr>
      </w:pPr>
      <w:r w:rsidRPr="003551B5">
        <w:rPr>
          <w:rFonts w:ascii="Times New Roman" w:hAnsi="Times New Roman"/>
          <w:bCs/>
          <w:iCs/>
          <w:sz w:val="28"/>
          <w:szCs w:val="28"/>
        </w:rPr>
        <w:t xml:space="preserve">Письменные работы проводятся по значимым вопросам темы или раздела курса ОБЖ. Контрольные письменные работы проводятся после </w:t>
      </w:r>
      <w:r w:rsidRPr="003551B5">
        <w:rPr>
          <w:rFonts w:ascii="Times New Roman" w:hAnsi="Times New Roman"/>
          <w:bCs/>
          <w:iCs/>
          <w:sz w:val="28"/>
          <w:szCs w:val="28"/>
        </w:rPr>
        <w:lastRenderedPageBreak/>
        <w:t>изучения разделов программы курса ОБЖ в конце четверти и учебного года. В курсе ОБЖ может использоваться зачетная форма проверки знаний.</w:t>
      </w:r>
    </w:p>
    <w:p w14:paraId="2AF716D2" w14:textId="77777777" w:rsidR="003551B5" w:rsidRPr="003551B5" w:rsidRDefault="003551B5" w:rsidP="003551B5">
      <w:pPr>
        <w:spacing w:line="360" w:lineRule="auto"/>
        <w:ind w:firstLine="709"/>
        <w:jc w:val="both"/>
        <w:rPr>
          <w:rFonts w:ascii="Times New Roman" w:hAnsi="Times New Roman"/>
          <w:bCs/>
          <w:iCs/>
          <w:sz w:val="28"/>
          <w:szCs w:val="28"/>
        </w:rPr>
      </w:pPr>
      <w:r w:rsidRPr="003551B5">
        <w:rPr>
          <w:rFonts w:ascii="Times New Roman" w:hAnsi="Times New Roman"/>
          <w:bCs/>
          <w:iCs/>
          <w:sz w:val="28"/>
          <w:szCs w:val="28"/>
        </w:rPr>
        <w:t>Преподавание ОБЖ, как и других предметов, предусматривает индивидуально - тематический контроль знаний учащихся. Причем при проверке уровня усвоения материала по каждой достаточно большой теме обязательным является оценивание двух основных элементов: теоретических знаний и умений применять их при выборе практических.</w:t>
      </w:r>
    </w:p>
    <w:p w14:paraId="64334E7A" w14:textId="77777777" w:rsidR="003551B5" w:rsidRPr="003551B5" w:rsidRDefault="003551B5" w:rsidP="003551B5">
      <w:pPr>
        <w:spacing w:line="360" w:lineRule="auto"/>
        <w:ind w:firstLine="709"/>
        <w:jc w:val="both"/>
        <w:rPr>
          <w:rFonts w:ascii="Times New Roman" w:hAnsi="Times New Roman"/>
          <w:bCs/>
          <w:iCs/>
          <w:sz w:val="28"/>
          <w:szCs w:val="28"/>
        </w:rPr>
      </w:pPr>
      <w:r w:rsidRPr="003551B5">
        <w:rPr>
          <w:rFonts w:ascii="Times New Roman" w:hAnsi="Times New Roman"/>
          <w:bCs/>
          <w:iCs/>
          <w:sz w:val="28"/>
          <w:szCs w:val="28"/>
        </w:rPr>
        <w:t>Для контроля знаний по ОБЖ используются различные виды работ (тесты, экспресс - опросы, самостоятельные, проверочные, контрольные, практические, ситуационные задачи</w:t>
      </w:r>
    </w:p>
    <w:p w14:paraId="1F569682" w14:textId="306B2598" w:rsidR="003551B5" w:rsidRPr="003551B5" w:rsidRDefault="003551B5" w:rsidP="003551B5">
      <w:pPr>
        <w:spacing w:line="360" w:lineRule="auto"/>
        <w:ind w:firstLine="709"/>
        <w:jc w:val="both"/>
        <w:rPr>
          <w:rFonts w:ascii="Times New Roman" w:hAnsi="Times New Roman"/>
          <w:sz w:val="28"/>
          <w:szCs w:val="28"/>
        </w:rPr>
      </w:pPr>
      <w:r w:rsidRPr="003551B5">
        <w:rPr>
          <w:rFonts w:ascii="Times New Roman" w:hAnsi="Times New Roman"/>
          <w:sz w:val="28"/>
          <w:szCs w:val="28"/>
        </w:rPr>
        <w:t xml:space="preserve">При оценке знаний </w:t>
      </w:r>
      <w:r w:rsidR="00B838BE">
        <w:rPr>
          <w:rFonts w:ascii="Times New Roman" w:hAnsi="Times New Roman"/>
          <w:sz w:val="28"/>
          <w:szCs w:val="28"/>
        </w:rPr>
        <w:t>об</w:t>
      </w:r>
      <w:r w:rsidRPr="003551B5">
        <w:rPr>
          <w:rFonts w:ascii="Times New Roman" w:hAnsi="Times New Roman"/>
          <w:sz w:val="28"/>
          <w:szCs w:val="28"/>
        </w:rPr>
        <w:t>уча</w:t>
      </w:r>
      <w:r w:rsidR="00B838BE">
        <w:rPr>
          <w:rFonts w:ascii="Times New Roman" w:hAnsi="Times New Roman"/>
          <w:sz w:val="28"/>
          <w:szCs w:val="28"/>
        </w:rPr>
        <w:t>ю</w:t>
      </w:r>
      <w:r w:rsidRPr="003551B5">
        <w:rPr>
          <w:rFonts w:ascii="Times New Roman" w:hAnsi="Times New Roman"/>
          <w:sz w:val="28"/>
          <w:szCs w:val="28"/>
        </w:rPr>
        <w:t>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14:paraId="57D8BA30" w14:textId="77777777" w:rsidR="003551B5" w:rsidRPr="003551B5" w:rsidRDefault="003551B5" w:rsidP="003551B5">
      <w:pPr>
        <w:spacing w:line="360" w:lineRule="auto"/>
        <w:ind w:firstLine="709"/>
        <w:jc w:val="both"/>
        <w:rPr>
          <w:rFonts w:ascii="Times New Roman" w:hAnsi="Times New Roman"/>
          <w:sz w:val="28"/>
          <w:szCs w:val="28"/>
        </w:rPr>
      </w:pPr>
      <w:r w:rsidRPr="003551B5">
        <w:rPr>
          <w:rFonts w:ascii="Times New Roman" w:hAnsi="Times New Roman"/>
          <w:sz w:val="28"/>
          <w:szCs w:val="28"/>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306BAFC9" w14:textId="77777777" w:rsidR="003551B5" w:rsidRPr="003551B5" w:rsidRDefault="003551B5" w:rsidP="003551B5">
      <w:pPr>
        <w:spacing w:line="360" w:lineRule="auto"/>
        <w:ind w:firstLine="709"/>
        <w:jc w:val="both"/>
        <w:rPr>
          <w:rFonts w:ascii="Times New Roman" w:hAnsi="Times New Roman"/>
          <w:i/>
          <w:iCs/>
          <w:sz w:val="28"/>
          <w:szCs w:val="28"/>
        </w:rPr>
      </w:pPr>
      <w:r w:rsidRPr="003551B5">
        <w:rPr>
          <w:rFonts w:ascii="Times New Roman" w:hAnsi="Times New Roman"/>
          <w:i/>
          <w:iCs/>
          <w:sz w:val="28"/>
          <w:szCs w:val="28"/>
        </w:rPr>
        <w:t>Нормы оценок за устный ответ</w:t>
      </w:r>
    </w:p>
    <w:p w14:paraId="2E437E86" w14:textId="3D5EE3CA" w:rsidR="003551B5" w:rsidRPr="003551B5" w:rsidRDefault="003551B5" w:rsidP="003551B5">
      <w:pPr>
        <w:spacing w:line="360" w:lineRule="auto"/>
        <w:ind w:firstLine="709"/>
        <w:jc w:val="both"/>
        <w:rPr>
          <w:rFonts w:ascii="Times New Roman" w:hAnsi="Times New Roman"/>
          <w:bCs/>
          <w:iCs/>
          <w:sz w:val="28"/>
          <w:szCs w:val="28"/>
        </w:rPr>
      </w:pPr>
      <w:r w:rsidRPr="003551B5">
        <w:rPr>
          <w:rFonts w:ascii="Times New Roman" w:hAnsi="Times New Roman"/>
          <w:b/>
          <w:i/>
          <w:sz w:val="28"/>
          <w:szCs w:val="28"/>
        </w:rPr>
        <w:t>Оценка «5»</w:t>
      </w:r>
      <w:r w:rsidRPr="003551B5">
        <w:rPr>
          <w:rFonts w:ascii="Times New Roman" w:hAnsi="Times New Roman"/>
          <w:bCs/>
          <w:iCs/>
          <w:sz w:val="28"/>
          <w:szCs w:val="28"/>
        </w:rPr>
        <w:t xml:space="preserve"> ставится в том случае, если </w:t>
      </w:r>
      <w:r w:rsidR="00B838BE">
        <w:rPr>
          <w:rFonts w:ascii="Times New Roman" w:hAnsi="Times New Roman"/>
          <w:bCs/>
          <w:iCs/>
          <w:sz w:val="28"/>
          <w:szCs w:val="28"/>
        </w:rPr>
        <w:t>об</w:t>
      </w:r>
      <w:r w:rsidRPr="003551B5">
        <w:rPr>
          <w:rFonts w:ascii="Times New Roman" w:hAnsi="Times New Roman"/>
          <w:bCs/>
          <w:iCs/>
          <w:sz w:val="28"/>
          <w:szCs w:val="28"/>
        </w:rPr>
        <w:t>уча</w:t>
      </w:r>
      <w:r w:rsidR="00B838BE">
        <w:rPr>
          <w:rFonts w:ascii="Times New Roman" w:hAnsi="Times New Roman"/>
          <w:bCs/>
          <w:iCs/>
          <w:sz w:val="28"/>
          <w:szCs w:val="28"/>
        </w:rPr>
        <w:t>ю</w:t>
      </w:r>
      <w:r w:rsidRPr="003551B5">
        <w:rPr>
          <w:rFonts w:ascii="Times New Roman" w:hAnsi="Times New Roman"/>
          <w:bCs/>
          <w:iCs/>
          <w:sz w:val="28"/>
          <w:szCs w:val="28"/>
        </w:rPr>
        <w:t>щийся показывает верное понимание рассматриваемых вопросов, дает точные формулировки и истолкование основных понятий, строит ответ по собственному плану, сопровождает рассказ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ОБЖ, а также с материалом, усвоенным при изучении других предметов.</w:t>
      </w:r>
    </w:p>
    <w:p w14:paraId="6E599F9C" w14:textId="5354C4B6" w:rsidR="003551B5" w:rsidRPr="003551B5" w:rsidRDefault="003551B5" w:rsidP="003551B5">
      <w:pPr>
        <w:spacing w:line="360" w:lineRule="auto"/>
        <w:ind w:firstLine="709"/>
        <w:jc w:val="both"/>
        <w:rPr>
          <w:rFonts w:ascii="Times New Roman" w:hAnsi="Times New Roman"/>
          <w:bCs/>
          <w:iCs/>
          <w:sz w:val="28"/>
          <w:szCs w:val="28"/>
        </w:rPr>
      </w:pPr>
      <w:r w:rsidRPr="003551B5">
        <w:rPr>
          <w:rFonts w:ascii="Times New Roman" w:hAnsi="Times New Roman"/>
          <w:b/>
          <w:i/>
          <w:sz w:val="28"/>
          <w:szCs w:val="28"/>
        </w:rPr>
        <w:t>Оценка «4»</w:t>
      </w:r>
      <w:r w:rsidRPr="003551B5">
        <w:rPr>
          <w:rFonts w:ascii="Times New Roman" w:hAnsi="Times New Roman"/>
          <w:bCs/>
          <w:iCs/>
          <w:sz w:val="28"/>
          <w:szCs w:val="28"/>
        </w:rPr>
        <w:t xml:space="preserve"> ставится, если ответ </w:t>
      </w:r>
      <w:r w:rsidR="00B838BE">
        <w:rPr>
          <w:rFonts w:ascii="Times New Roman" w:hAnsi="Times New Roman"/>
          <w:bCs/>
          <w:iCs/>
          <w:sz w:val="28"/>
          <w:szCs w:val="28"/>
        </w:rPr>
        <w:t>обучающегося</w:t>
      </w:r>
      <w:r w:rsidRPr="003551B5">
        <w:rPr>
          <w:rFonts w:ascii="Times New Roman" w:hAnsi="Times New Roman"/>
          <w:bCs/>
          <w:iCs/>
          <w:sz w:val="28"/>
          <w:szCs w:val="28"/>
        </w:rPr>
        <w:t xml:space="preserve"> удовлетворяет основным требованиям к ответу на оценку «5», но дан без использования собственного </w:t>
      </w:r>
      <w:r w:rsidRPr="003551B5">
        <w:rPr>
          <w:rFonts w:ascii="Times New Roman" w:hAnsi="Times New Roman"/>
          <w:bCs/>
          <w:iCs/>
          <w:sz w:val="28"/>
          <w:szCs w:val="28"/>
        </w:rPr>
        <w:lastRenderedPageBreak/>
        <w:t xml:space="preserve">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w:t>
      </w:r>
      <w:r w:rsidR="00B838BE">
        <w:rPr>
          <w:rFonts w:ascii="Times New Roman" w:hAnsi="Times New Roman"/>
          <w:bCs/>
          <w:iCs/>
          <w:sz w:val="28"/>
          <w:szCs w:val="28"/>
        </w:rPr>
        <w:t>об</w:t>
      </w:r>
      <w:r w:rsidRPr="003551B5">
        <w:rPr>
          <w:rFonts w:ascii="Times New Roman" w:hAnsi="Times New Roman"/>
          <w:bCs/>
          <w:iCs/>
          <w:sz w:val="28"/>
          <w:szCs w:val="28"/>
        </w:rPr>
        <w:t>уча</w:t>
      </w:r>
      <w:r w:rsidR="00B838BE">
        <w:rPr>
          <w:rFonts w:ascii="Times New Roman" w:hAnsi="Times New Roman"/>
          <w:bCs/>
          <w:iCs/>
          <w:sz w:val="28"/>
          <w:szCs w:val="28"/>
        </w:rPr>
        <w:t>ю</w:t>
      </w:r>
      <w:r w:rsidRPr="003551B5">
        <w:rPr>
          <w:rFonts w:ascii="Times New Roman" w:hAnsi="Times New Roman"/>
          <w:bCs/>
          <w:iCs/>
          <w:sz w:val="28"/>
          <w:szCs w:val="28"/>
        </w:rPr>
        <w:t>щийся допустил одну ошибку или не более двух недочетов и может их исправить самостоятельно или с небольшой помощью учителя.</w:t>
      </w:r>
    </w:p>
    <w:p w14:paraId="7F4D2811" w14:textId="51D1AD16" w:rsidR="003551B5" w:rsidRPr="003551B5" w:rsidRDefault="003551B5" w:rsidP="003551B5">
      <w:pPr>
        <w:spacing w:line="360" w:lineRule="auto"/>
        <w:ind w:firstLine="709"/>
        <w:jc w:val="both"/>
        <w:rPr>
          <w:rFonts w:ascii="Times New Roman" w:hAnsi="Times New Roman"/>
          <w:bCs/>
          <w:iCs/>
          <w:sz w:val="28"/>
          <w:szCs w:val="28"/>
        </w:rPr>
      </w:pPr>
      <w:r w:rsidRPr="003551B5">
        <w:rPr>
          <w:rFonts w:ascii="Times New Roman" w:hAnsi="Times New Roman"/>
          <w:b/>
          <w:i/>
          <w:sz w:val="28"/>
          <w:szCs w:val="28"/>
        </w:rPr>
        <w:t>Оценка «3»</w:t>
      </w:r>
      <w:r w:rsidRPr="003551B5">
        <w:rPr>
          <w:rFonts w:ascii="Times New Roman" w:hAnsi="Times New Roman"/>
          <w:bCs/>
          <w:iCs/>
          <w:sz w:val="28"/>
          <w:szCs w:val="28"/>
        </w:rPr>
        <w:t xml:space="preserve"> ставится, если </w:t>
      </w:r>
      <w:r w:rsidR="00B838BE">
        <w:rPr>
          <w:rFonts w:ascii="Times New Roman" w:hAnsi="Times New Roman"/>
          <w:bCs/>
          <w:iCs/>
          <w:sz w:val="28"/>
          <w:szCs w:val="28"/>
        </w:rPr>
        <w:t>об</w:t>
      </w:r>
      <w:r w:rsidRPr="003551B5">
        <w:rPr>
          <w:rFonts w:ascii="Times New Roman" w:hAnsi="Times New Roman"/>
          <w:bCs/>
          <w:iCs/>
          <w:sz w:val="28"/>
          <w:szCs w:val="28"/>
        </w:rPr>
        <w:t>уча</w:t>
      </w:r>
      <w:r w:rsidR="00B838BE">
        <w:rPr>
          <w:rFonts w:ascii="Times New Roman" w:hAnsi="Times New Roman"/>
          <w:bCs/>
          <w:iCs/>
          <w:sz w:val="28"/>
          <w:szCs w:val="28"/>
        </w:rPr>
        <w:t>ю</w:t>
      </w:r>
      <w:r w:rsidRPr="003551B5">
        <w:rPr>
          <w:rFonts w:ascii="Times New Roman" w:hAnsi="Times New Roman"/>
          <w:bCs/>
          <w:iCs/>
          <w:sz w:val="28"/>
          <w:szCs w:val="28"/>
        </w:rPr>
        <w:t>щийся правильно понимает суть рассматриваемого вопроса, но в ответе имеются отдельные пробелы в усвоении вопросов курса ОБЖ, не препятствующие дальнейшему усвоению программного материала; умеет применять полученные знания при решении простых задач с использованием стереотипных решений, но затрудняется при решении задач, требующих более глубоких подходов в оценке явлений и событий; 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 допустил четыре или пять недочетов.</w:t>
      </w:r>
    </w:p>
    <w:p w14:paraId="4E0712E1" w14:textId="283E003E" w:rsidR="003551B5" w:rsidRPr="003551B5" w:rsidRDefault="003551B5" w:rsidP="003551B5">
      <w:pPr>
        <w:spacing w:line="360" w:lineRule="auto"/>
        <w:ind w:firstLine="709"/>
        <w:jc w:val="both"/>
        <w:rPr>
          <w:rFonts w:ascii="Times New Roman" w:hAnsi="Times New Roman"/>
          <w:bCs/>
          <w:iCs/>
          <w:sz w:val="28"/>
          <w:szCs w:val="28"/>
        </w:rPr>
      </w:pPr>
      <w:r w:rsidRPr="003551B5">
        <w:rPr>
          <w:rFonts w:ascii="Times New Roman" w:hAnsi="Times New Roman"/>
          <w:b/>
          <w:i/>
          <w:sz w:val="28"/>
          <w:szCs w:val="28"/>
        </w:rPr>
        <w:t>Оценка «2»</w:t>
      </w:r>
      <w:r w:rsidRPr="003551B5">
        <w:rPr>
          <w:rFonts w:ascii="Times New Roman" w:hAnsi="Times New Roman"/>
          <w:bCs/>
          <w:iCs/>
          <w:sz w:val="28"/>
          <w:szCs w:val="28"/>
        </w:rPr>
        <w:t xml:space="preserve"> ставится, если </w:t>
      </w:r>
      <w:r w:rsidR="00B838BE">
        <w:rPr>
          <w:rFonts w:ascii="Times New Roman" w:hAnsi="Times New Roman"/>
          <w:bCs/>
          <w:iCs/>
          <w:sz w:val="28"/>
          <w:szCs w:val="28"/>
        </w:rPr>
        <w:t>об</w:t>
      </w:r>
      <w:r w:rsidRPr="003551B5">
        <w:rPr>
          <w:rFonts w:ascii="Times New Roman" w:hAnsi="Times New Roman"/>
          <w:bCs/>
          <w:iCs/>
          <w:sz w:val="28"/>
          <w:szCs w:val="28"/>
        </w:rPr>
        <w:t>уча</w:t>
      </w:r>
      <w:r w:rsidR="00B838BE">
        <w:rPr>
          <w:rFonts w:ascii="Times New Roman" w:hAnsi="Times New Roman"/>
          <w:bCs/>
          <w:iCs/>
          <w:sz w:val="28"/>
          <w:szCs w:val="28"/>
        </w:rPr>
        <w:t>ю</w:t>
      </w:r>
      <w:r w:rsidRPr="003551B5">
        <w:rPr>
          <w:rFonts w:ascii="Times New Roman" w:hAnsi="Times New Roman"/>
          <w:bCs/>
          <w:iCs/>
          <w:sz w:val="28"/>
          <w:szCs w:val="28"/>
        </w:rPr>
        <w:t>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14:paraId="006C2193" w14:textId="29FEE61B" w:rsidR="003551B5" w:rsidRPr="003551B5" w:rsidRDefault="003551B5" w:rsidP="003551B5">
      <w:pPr>
        <w:spacing w:line="360" w:lineRule="auto"/>
        <w:ind w:firstLine="709"/>
        <w:jc w:val="both"/>
        <w:rPr>
          <w:rFonts w:ascii="Times New Roman" w:hAnsi="Times New Roman"/>
          <w:bCs/>
          <w:iCs/>
          <w:sz w:val="28"/>
          <w:szCs w:val="28"/>
        </w:rPr>
      </w:pPr>
      <w:r w:rsidRPr="003551B5">
        <w:rPr>
          <w:rFonts w:ascii="Times New Roman" w:hAnsi="Times New Roman"/>
          <w:bCs/>
          <w:iCs/>
          <w:sz w:val="28"/>
          <w:szCs w:val="28"/>
        </w:rPr>
        <w:t xml:space="preserve">При оценивании устных ответов </w:t>
      </w:r>
      <w:r w:rsidR="00B838BE">
        <w:rPr>
          <w:rFonts w:ascii="Times New Roman" w:hAnsi="Times New Roman"/>
          <w:bCs/>
          <w:iCs/>
          <w:sz w:val="28"/>
          <w:szCs w:val="28"/>
        </w:rPr>
        <w:t>об</w:t>
      </w:r>
      <w:r w:rsidRPr="003551B5">
        <w:rPr>
          <w:rFonts w:ascii="Times New Roman" w:hAnsi="Times New Roman"/>
          <w:bCs/>
          <w:iCs/>
          <w:sz w:val="28"/>
          <w:szCs w:val="28"/>
        </w:rPr>
        <w:t>уча</w:t>
      </w:r>
      <w:r w:rsidR="00B838BE">
        <w:rPr>
          <w:rFonts w:ascii="Times New Roman" w:hAnsi="Times New Roman"/>
          <w:bCs/>
          <w:iCs/>
          <w:sz w:val="28"/>
          <w:szCs w:val="28"/>
        </w:rPr>
        <w:t>ю</w:t>
      </w:r>
      <w:r w:rsidRPr="003551B5">
        <w:rPr>
          <w:rFonts w:ascii="Times New Roman" w:hAnsi="Times New Roman"/>
          <w:bCs/>
          <w:iCs/>
          <w:sz w:val="28"/>
          <w:szCs w:val="28"/>
        </w:rPr>
        <w:t xml:space="preserve">щихся целесообразно проведение поэлементного анализа ответа на основе программных требований к основным знаниям и умениям </w:t>
      </w:r>
      <w:r w:rsidR="00B838BE">
        <w:rPr>
          <w:rFonts w:ascii="Times New Roman" w:hAnsi="Times New Roman"/>
          <w:bCs/>
          <w:iCs/>
          <w:sz w:val="28"/>
          <w:szCs w:val="28"/>
        </w:rPr>
        <w:t>об</w:t>
      </w:r>
      <w:r w:rsidRPr="003551B5">
        <w:rPr>
          <w:rFonts w:ascii="Times New Roman" w:hAnsi="Times New Roman"/>
          <w:bCs/>
          <w:iCs/>
          <w:sz w:val="28"/>
          <w:szCs w:val="28"/>
        </w:rPr>
        <w:t>уча</w:t>
      </w:r>
      <w:r w:rsidR="00B838BE">
        <w:rPr>
          <w:rFonts w:ascii="Times New Roman" w:hAnsi="Times New Roman"/>
          <w:bCs/>
          <w:iCs/>
          <w:sz w:val="28"/>
          <w:szCs w:val="28"/>
        </w:rPr>
        <w:t>ю</w:t>
      </w:r>
      <w:r w:rsidRPr="003551B5">
        <w:rPr>
          <w:rFonts w:ascii="Times New Roman" w:hAnsi="Times New Roman"/>
          <w:bCs/>
          <w:iCs/>
          <w:sz w:val="28"/>
          <w:szCs w:val="28"/>
        </w:rPr>
        <w:t>щихся, а также структурных элементов некоторых видов знаний и умений, усвоение которых целесообразно считать обязательными результатами обучения.</w:t>
      </w:r>
    </w:p>
    <w:p w14:paraId="4F50C417" w14:textId="77777777" w:rsidR="003551B5" w:rsidRPr="003551B5" w:rsidRDefault="003551B5" w:rsidP="003551B5">
      <w:pPr>
        <w:spacing w:line="360" w:lineRule="auto"/>
        <w:ind w:firstLine="709"/>
        <w:jc w:val="both"/>
        <w:rPr>
          <w:rFonts w:ascii="Times New Roman" w:hAnsi="Times New Roman"/>
          <w:b/>
          <w:sz w:val="28"/>
          <w:szCs w:val="28"/>
        </w:rPr>
      </w:pPr>
      <w:bookmarkStart w:id="132" w:name="_Hlk48153354"/>
      <w:r w:rsidRPr="003551B5">
        <w:rPr>
          <w:rFonts w:ascii="Times New Roman" w:hAnsi="Times New Roman"/>
          <w:b/>
          <w:i/>
          <w:sz w:val="28"/>
          <w:szCs w:val="28"/>
        </w:rPr>
        <w:t>Примечание</w:t>
      </w:r>
      <w:r w:rsidRPr="003551B5">
        <w:rPr>
          <w:rFonts w:ascii="Times New Roman" w:hAnsi="Times New Roman"/>
          <w:b/>
          <w:sz w:val="28"/>
          <w:szCs w:val="28"/>
        </w:rPr>
        <w:t xml:space="preserve"> </w:t>
      </w:r>
    </w:p>
    <w:p w14:paraId="687F8F54" w14:textId="0DD54A70" w:rsidR="003551B5" w:rsidRPr="003551B5" w:rsidRDefault="003551B5" w:rsidP="003551B5">
      <w:pPr>
        <w:numPr>
          <w:ilvl w:val="0"/>
          <w:numId w:val="77"/>
        </w:numPr>
        <w:spacing w:after="0" w:line="360" w:lineRule="auto"/>
        <w:ind w:left="0" w:firstLine="709"/>
        <w:contextualSpacing/>
        <w:jc w:val="both"/>
        <w:rPr>
          <w:rFonts w:ascii="Times New Roman" w:hAnsi="Times New Roman"/>
          <w:sz w:val="28"/>
          <w:szCs w:val="28"/>
        </w:rPr>
      </w:pPr>
      <w:r w:rsidRPr="003551B5">
        <w:rPr>
          <w:rFonts w:ascii="Times New Roman" w:hAnsi="Times New Roman"/>
          <w:sz w:val="28"/>
          <w:szCs w:val="28"/>
        </w:rPr>
        <w:t xml:space="preserve">По окончании устного ответа </w:t>
      </w:r>
      <w:r w:rsidR="00B838BE">
        <w:rPr>
          <w:rFonts w:ascii="Times New Roman" w:hAnsi="Times New Roman"/>
          <w:sz w:val="28"/>
          <w:szCs w:val="28"/>
        </w:rPr>
        <w:t>об</w:t>
      </w:r>
      <w:r w:rsidRPr="003551B5">
        <w:rPr>
          <w:rFonts w:ascii="Times New Roman" w:hAnsi="Times New Roman"/>
          <w:sz w:val="28"/>
          <w:szCs w:val="28"/>
        </w:rPr>
        <w:t>уча</w:t>
      </w:r>
      <w:r w:rsidR="00B838BE">
        <w:rPr>
          <w:rFonts w:ascii="Times New Roman" w:hAnsi="Times New Roman"/>
          <w:sz w:val="28"/>
          <w:szCs w:val="28"/>
        </w:rPr>
        <w:t>ю</w:t>
      </w:r>
      <w:r w:rsidRPr="003551B5">
        <w:rPr>
          <w:rFonts w:ascii="Times New Roman" w:hAnsi="Times New Roman"/>
          <w:sz w:val="28"/>
          <w:szCs w:val="28"/>
        </w:rPr>
        <w:t xml:space="preserve">щегося педагогом даётся краткий анализ ответа, объявляется мотивированная оценка. Возможно привлечение других </w:t>
      </w:r>
      <w:r w:rsidR="00B838BE">
        <w:rPr>
          <w:rFonts w:ascii="Times New Roman" w:hAnsi="Times New Roman"/>
          <w:sz w:val="28"/>
          <w:szCs w:val="28"/>
        </w:rPr>
        <w:t>об</w:t>
      </w:r>
      <w:r w:rsidRPr="003551B5">
        <w:rPr>
          <w:rFonts w:ascii="Times New Roman" w:hAnsi="Times New Roman"/>
          <w:sz w:val="28"/>
          <w:szCs w:val="28"/>
        </w:rPr>
        <w:t>уча</w:t>
      </w:r>
      <w:r w:rsidR="00B838BE">
        <w:rPr>
          <w:rFonts w:ascii="Times New Roman" w:hAnsi="Times New Roman"/>
          <w:sz w:val="28"/>
          <w:szCs w:val="28"/>
        </w:rPr>
        <w:t>ю</w:t>
      </w:r>
      <w:r w:rsidRPr="003551B5">
        <w:rPr>
          <w:rFonts w:ascii="Times New Roman" w:hAnsi="Times New Roman"/>
          <w:sz w:val="28"/>
          <w:szCs w:val="28"/>
        </w:rPr>
        <w:t xml:space="preserve">щихся для анализа ответа, самоанализ, предложение оценки. </w:t>
      </w:r>
    </w:p>
    <w:p w14:paraId="00AA812E" w14:textId="77777777" w:rsidR="003551B5" w:rsidRPr="003551B5" w:rsidRDefault="003551B5" w:rsidP="003551B5">
      <w:pPr>
        <w:numPr>
          <w:ilvl w:val="0"/>
          <w:numId w:val="77"/>
        </w:numPr>
        <w:spacing w:after="0" w:line="360" w:lineRule="auto"/>
        <w:ind w:left="0" w:firstLine="709"/>
        <w:contextualSpacing/>
        <w:jc w:val="both"/>
        <w:rPr>
          <w:rFonts w:ascii="Times New Roman" w:hAnsi="Times New Roman"/>
          <w:sz w:val="28"/>
          <w:szCs w:val="28"/>
        </w:rPr>
      </w:pPr>
      <w:r w:rsidRPr="003551B5">
        <w:rPr>
          <w:rFonts w:ascii="Times New Roman" w:hAnsi="Times New Roman"/>
          <w:sz w:val="28"/>
          <w:szCs w:val="28"/>
        </w:rPr>
        <w:lastRenderedPageBreak/>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bookmarkEnd w:id="132"/>
    <w:p w14:paraId="282A7843" w14:textId="77777777" w:rsidR="003551B5" w:rsidRPr="003551B5" w:rsidRDefault="003551B5" w:rsidP="003551B5">
      <w:pPr>
        <w:spacing w:line="360" w:lineRule="auto"/>
        <w:ind w:firstLine="709"/>
        <w:jc w:val="both"/>
        <w:rPr>
          <w:rFonts w:ascii="Times New Roman" w:hAnsi="Times New Roman"/>
          <w:bCs/>
          <w:iCs/>
          <w:sz w:val="28"/>
          <w:szCs w:val="28"/>
        </w:rPr>
      </w:pPr>
    </w:p>
    <w:p w14:paraId="00545ED0" w14:textId="77777777" w:rsidR="003551B5" w:rsidRPr="003551B5" w:rsidRDefault="003551B5" w:rsidP="003551B5">
      <w:pPr>
        <w:spacing w:line="360" w:lineRule="auto"/>
        <w:ind w:firstLine="709"/>
        <w:jc w:val="both"/>
        <w:rPr>
          <w:rFonts w:ascii="Times New Roman" w:hAnsi="Times New Roman"/>
          <w:bCs/>
          <w:i/>
          <w:sz w:val="28"/>
          <w:szCs w:val="28"/>
        </w:rPr>
      </w:pPr>
      <w:r w:rsidRPr="003551B5">
        <w:rPr>
          <w:rFonts w:ascii="Times New Roman" w:hAnsi="Times New Roman"/>
          <w:bCs/>
          <w:i/>
          <w:sz w:val="28"/>
          <w:szCs w:val="28"/>
        </w:rPr>
        <w:t>Оценка письменных контрольных работ.</w:t>
      </w:r>
    </w:p>
    <w:p w14:paraId="3FC60095" w14:textId="77777777" w:rsidR="003551B5" w:rsidRPr="003551B5" w:rsidRDefault="003551B5" w:rsidP="003551B5">
      <w:pPr>
        <w:spacing w:line="360" w:lineRule="auto"/>
        <w:ind w:firstLine="709"/>
        <w:jc w:val="both"/>
        <w:rPr>
          <w:rFonts w:ascii="Times New Roman" w:hAnsi="Times New Roman"/>
          <w:bCs/>
          <w:iCs/>
          <w:sz w:val="28"/>
          <w:szCs w:val="28"/>
        </w:rPr>
      </w:pPr>
      <w:r w:rsidRPr="003551B5">
        <w:rPr>
          <w:rFonts w:ascii="Times New Roman" w:hAnsi="Times New Roman"/>
          <w:b/>
          <w:i/>
          <w:sz w:val="28"/>
          <w:szCs w:val="28"/>
        </w:rPr>
        <w:t>Оценка «5»</w:t>
      </w:r>
      <w:r w:rsidRPr="003551B5">
        <w:rPr>
          <w:rFonts w:ascii="Times New Roman" w:hAnsi="Times New Roman"/>
          <w:bCs/>
          <w:iCs/>
          <w:sz w:val="28"/>
          <w:szCs w:val="28"/>
        </w:rPr>
        <w:t xml:space="preserve"> ставится за работу, выполненную полностью без ошибок и недочетов.</w:t>
      </w:r>
    </w:p>
    <w:p w14:paraId="2A111A01" w14:textId="77777777" w:rsidR="003551B5" w:rsidRPr="003551B5" w:rsidRDefault="003551B5" w:rsidP="003551B5">
      <w:pPr>
        <w:spacing w:line="360" w:lineRule="auto"/>
        <w:ind w:firstLine="709"/>
        <w:jc w:val="both"/>
        <w:rPr>
          <w:rFonts w:ascii="Times New Roman" w:hAnsi="Times New Roman"/>
          <w:bCs/>
          <w:iCs/>
          <w:sz w:val="28"/>
          <w:szCs w:val="28"/>
        </w:rPr>
      </w:pPr>
      <w:r w:rsidRPr="003551B5">
        <w:rPr>
          <w:rFonts w:ascii="Times New Roman" w:hAnsi="Times New Roman"/>
          <w:b/>
          <w:i/>
          <w:sz w:val="28"/>
          <w:szCs w:val="28"/>
        </w:rPr>
        <w:t>Оценка «4»</w:t>
      </w:r>
      <w:r w:rsidRPr="003551B5">
        <w:rPr>
          <w:rFonts w:ascii="Times New Roman" w:hAnsi="Times New Roman"/>
          <w:bCs/>
          <w:iCs/>
          <w:sz w:val="28"/>
          <w:szCs w:val="28"/>
        </w:rPr>
        <w:t xml:space="preserve"> ставится за работу, выполненную полностью, но при наличии в ней не более одной негрубой ошибки и одного недочета, не более трех недочетов.</w:t>
      </w:r>
    </w:p>
    <w:p w14:paraId="6D1F5594" w14:textId="4182E661" w:rsidR="003551B5" w:rsidRPr="003551B5" w:rsidRDefault="003551B5" w:rsidP="003551B5">
      <w:pPr>
        <w:spacing w:line="360" w:lineRule="auto"/>
        <w:ind w:firstLine="709"/>
        <w:jc w:val="both"/>
        <w:rPr>
          <w:rFonts w:ascii="Times New Roman" w:hAnsi="Times New Roman"/>
          <w:bCs/>
          <w:iCs/>
          <w:sz w:val="28"/>
          <w:szCs w:val="28"/>
        </w:rPr>
      </w:pPr>
      <w:r w:rsidRPr="003551B5">
        <w:rPr>
          <w:rFonts w:ascii="Times New Roman" w:hAnsi="Times New Roman"/>
          <w:b/>
          <w:i/>
          <w:sz w:val="28"/>
          <w:szCs w:val="28"/>
        </w:rPr>
        <w:t>Оценка «3»</w:t>
      </w:r>
      <w:r w:rsidRPr="003551B5">
        <w:rPr>
          <w:rFonts w:ascii="Times New Roman" w:hAnsi="Times New Roman"/>
          <w:bCs/>
          <w:iCs/>
          <w:sz w:val="28"/>
          <w:szCs w:val="28"/>
        </w:rPr>
        <w:t xml:space="preserve"> ставится, если </w:t>
      </w:r>
      <w:r w:rsidR="00B838BE">
        <w:rPr>
          <w:rFonts w:ascii="Times New Roman" w:hAnsi="Times New Roman"/>
          <w:bCs/>
          <w:iCs/>
          <w:sz w:val="28"/>
          <w:szCs w:val="28"/>
        </w:rPr>
        <w:t>обучающийся</w:t>
      </w:r>
      <w:r w:rsidRPr="003551B5">
        <w:rPr>
          <w:rFonts w:ascii="Times New Roman" w:hAnsi="Times New Roman"/>
          <w:bCs/>
          <w:iCs/>
          <w:sz w:val="28"/>
          <w:szCs w:val="28"/>
        </w:rPr>
        <w:t xml:space="preserve">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p>
    <w:p w14:paraId="6622F7F7" w14:textId="77777777" w:rsidR="003551B5" w:rsidRPr="003551B5" w:rsidRDefault="003551B5" w:rsidP="003551B5">
      <w:pPr>
        <w:spacing w:line="360" w:lineRule="auto"/>
        <w:ind w:firstLine="709"/>
        <w:jc w:val="both"/>
        <w:rPr>
          <w:rFonts w:ascii="Times New Roman" w:hAnsi="Times New Roman"/>
          <w:bCs/>
          <w:iCs/>
          <w:sz w:val="28"/>
          <w:szCs w:val="28"/>
        </w:rPr>
      </w:pPr>
      <w:r w:rsidRPr="003551B5">
        <w:rPr>
          <w:rFonts w:ascii="Times New Roman" w:hAnsi="Times New Roman"/>
          <w:b/>
          <w:i/>
          <w:sz w:val="28"/>
          <w:szCs w:val="28"/>
        </w:rPr>
        <w:t xml:space="preserve">Оценка «2» </w:t>
      </w:r>
      <w:r w:rsidRPr="003551B5">
        <w:rPr>
          <w:rFonts w:ascii="Times New Roman" w:hAnsi="Times New Roman"/>
          <w:bCs/>
          <w:iCs/>
          <w:sz w:val="28"/>
          <w:szCs w:val="28"/>
        </w:rPr>
        <w:t>ставится, если число ошибок и недочетов превысило норму для оценки 3 или правильно выполнено менее 2/3 всей работы.</w:t>
      </w:r>
    </w:p>
    <w:p w14:paraId="668F9977" w14:textId="77777777" w:rsidR="003551B5" w:rsidRPr="003551B5" w:rsidRDefault="003551B5" w:rsidP="003551B5">
      <w:pPr>
        <w:spacing w:line="360" w:lineRule="auto"/>
        <w:ind w:firstLine="709"/>
        <w:jc w:val="both"/>
        <w:rPr>
          <w:rFonts w:ascii="Times New Roman" w:hAnsi="Times New Roman"/>
          <w:b/>
          <w:i/>
          <w:sz w:val="28"/>
          <w:szCs w:val="28"/>
        </w:rPr>
      </w:pPr>
      <w:r w:rsidRPr="003551B5">
        <w:rPr>
          <w:rFonts w:ascii="Times New Roman" w:hAnsi="Times New Roman"/>
          <w:b/>
          <w:i/>
          <w:sz w:val="28"/>
          <w:szCs w:val="28"/>
        </w:rPr>
        <w:t xml:space="preserve">Примечание. </w:t>
      </w:r>
    </w:p>
    <w:p w14:paraId="2DFF6929" w14:textId="2919E215" w:rsidR="003551B5" w:rsidRPr="003551B5" w:rsidRDefault="003551B5" w:rsidP="003551B5">
      <w:pPr>
        <w:numPr>
          <w:ilvl w:val="0"/>
          <w:numId w:val="86"/>
        </w:numPr>
        <w:spacing w:after="0" w:line="360" w:lineRule="auto"/>
        <w:ind w:left="0" w:firstLine="709"/>
        <w:contextualSpacing/>
        <w:jc w:val="both"/>
        <w:rPr>
          <w:rFonts w:ascii="Times New Roman" w:hAnsi="Times New Roman"/>
          <w:sz w:val="28"/>
          <w:szCs w:val="28"/>
        </w:rPr>
      </w:pPr>
      <w:r w:rsidRPr="003551B5">
        <w:rPr>
          <w:rFonts w:ascii="Times New Roman" w:hAnsi="Times New Roman"/>
          <w:sz w:val="28"/>
          <w:szCs w:val="28"/>
        </w:rPr>
        <w:t xml:space="preserve">Учитель имеет право поставить </w:t>
      </w:r>
      <w:r w:rsidR="00B838BE">
        <w:rPr>
          <w:rFonts w:ascii="Times New Roman" w:hAnsi="Times New Roman"/>
          <w:sz w:val="28"/>
          <w:szCs w:val="28"/>
        </w:rPr>
        <w:t>обучающемуся</w:t>
      </w:r>
      <w:r w:rsidRPr="003551B5">
        <w:rPr>
          <w:rFonts w:ascii="Times New Roman" w:hAnsi="Times New Roman"/>
          <w:sz w:val="28"/>
          <w:szCs w:val="28"/>
        </w:rPr>
        <w:t xml:space="preserve"> оценку выше той, которая предусмотрена нормами, если </w:t>
      </w:r>
      <w:r w:rsidR="00B838BE">
        <w:rPr>
          <w:rFonts w:ascii="Times New Roman" w:hAnsi="Times New Roman"/>
          <w:sz w:val="28"/>
          <w:szCs w:val="28"/>
        </w:rPr>
        <w:t>обучающимся</w:t>
      </w:r>
      <w:r w:rsidRPr="003551B5">
        <w:rPr>
          <w:rFonts w:ascii="Times New Roman" w:hAnsi="Times New Roman"/>
          <w:sz w:val="28"/>
          <w:szCs w:val="28"/>
        </w:rPr>
        <w:t xml:space="preserve"> оригинально выполнена работа.</w:t>
      </w:r>
    </w:p>
    <w:p w14:paraId="3A721832" w14:textId="3165D4F8" w:rsidR="003551B5" w:rsidRPr="003551B5" w:rsidRDefault="003551B5" w:rsidP="003551B5">
      <w:pPr>
        <w:numPr>
          <w:ilvl w:val="0"/>
          <w:numId w:val="86"/>
        </w:numPr>
        <w:spacing w:after="0" w:line="360" w:lineRule="auto"/>
        <w:ind w:left="0" w:firstLine="709"/>
        <w:contextualSpacing/>
        <w:jc w:val="both"/>
        <w:rPr>
          <w:rFonts w:ascii="Times New Roman" w:hAnsi="Times New Roman"/>
          <w:sz w:val="28"/>
          <w:szCs w:val="28"/>
        </w:rPr>
      </w:pPr>
      <w:r w:rsidRPr="003551B5">
        <w:rPr>
          <w:rFonts w:ascii="Times New Roman" w:hAnsi="Times New Roman"/>
          <w:sz w:val="28"/>
          <w:szCs w:val="28"/>
        </w:rPr>
        <w:t xml:space="preserve">Оценки с анализом доводятся до сведения </w:t>
      </w:r>
      <w:r w:rsidR="00B838BE">
        <w:rPr>
          <w:rFonts w:ascii="Times New Roman" w:hAnsi="Times New Roman"/>
          <w:sz w:val="28"/>
          <w:szCs w:val="28"/>
        </w:rPr>
        <w:t>об</w:t>
      </w:r>
      <w:r w:rsidRPr="003551B5">
        <w:rPr>
          <w:rFonts w:ascii="Times New Roman" w:hAnsi="Times New Roman"/>
          <w:sz w:val="28"/>
          <w:szCs w:val="28"/>
        </w:rPr>
        <w:t>уча</w:t>
      </w:r>
      <w:r w:rsidR="00B838BE">
        <w:rPr>
          <w:rFonts w:ascii="Times New Roman" w:hAnsi="Times New Roman"/>
          <w:sz w:val="28"/>
          <w:szCs w:val="28"/>
        </w:rPr>
        <w:t>ю</w:t>
      </w:r>
      <w:r w:rsidRPr="003551B5">
        <w:rPr>
          <w:rFonts w:ascii="Times New Roman" w:hAnsi="Times New Roman"/>
          <w:sz w:val="28"/>
          <w:szCs w:val="28"/>
        </w:rPr>
        <w:t xml:space="preserve">щихся, как правило, на последующем уроке, предусматривается работа над ошибками, устранение пробелов. </w:t>
      </w:r>
    </w:p>
    <w:p w14:paraId="461708E3" w14:textId="77777777" w:rsidR="003551B5" w:rsidRPr="003551B5" w:rsidRDefault="003551B5" w:rsidP="003551B5">
      <w:pPr>
        <w:numPr>
          <w:ilvl w:val="0"/>
          <w:numId w:val="86"/>
        </w:numPr>
        <w:spacing w:after="0" w:line="360" w:lineRule="auto"/>
        <w:ind w:left="0" w:firstLine="709"/>
        <w:contextualSpacing/>
        <w:jc w:val="both"/>
        <w:rPr>
          <w:rFonts w:ascii="Times New Roman" w:hAnsi="Times New Roman"/>
          <w:sz w:val="28"/>
          <w:szCs w:val="28"/>
        </w:rPr>
      </w:pPr>
      <w:r w:rsidRPr="003551B5">
        <w:rPr>
          <w:rFonts w:ascii="Times New Roman" w:hAnsi="Times New Roman"/>
          <w:sz w:val="28"/>
          <w:szCs w:val="28"/>
        </w:rPr>
        <w:t xml:space="preserve">Оценка не снижается за грамматические и </w:t>
      </w:r>
      <w:proofErr w:type="spellStart"/>
      <w:r w:rsidRPr="003551B5">
        <w:rPr>
          <w:rFonts w:ascii="Times New Roman" w:hAnsi="Times New Roman"/>
          <w:sz w:val="28"/>
          <w:szCs w:val="28"/>
        </w:rPr>
        <w:t>дисграфические</w:t>
      </w:r>
      <w:proofErr w:type="spellEnd"/>
      <w:r w:rsidRPr="003551B5">
        <w:rPr>
          <w:rFonts w:ascii="Times New Roman" w:hAnsi="Times New Roman"/>
          <w:sz w:val="28"/>
          <w:szCs w:val="28"/>
        </w:rPr>
        <w:t xml:space="preserve"> ошибки, допущенные в работе. Исключения составляют случаи написания тех </w:t>
      </w:r>
      <w:r w:rsidRPr="003551B5">
        <w:rPr>
          <w:rFonts w:ascii="Times New Roman" w:hAnsi="Times New Roman"/>
          <w:sz w:val="28"/>
          <w:szCs w:val="28"/>
        </w:rPr>
        <w:lastRenderedPageBreak/>
        <w:t>слов и словосочетаний, которые широко используются на уроках физики. Учитывая особенности детей с тяжелыми нарушениями речи, допускается наличие 1 исправления при условии повторной записи корректного ответа.</w:t>
      </w:r>
    </w:p>
    <w:p w14:paraId="7CBCB451" w14:textId="1E446311" w:rsidR="003551B5" w:rsidRPr="003551B5" w:rsidRDefault="003551B5" w:rsidP="003551B5">
      <w:pPr>
        <w:numPr>
          <w:ilvl w:val="0"/>
          <w:numId w:val="86"/>
        </w:numPr>
        <w:spacing w:after="0" w:line="360" w:lineRule="auto"/>
        <w:ind w:left="0" w:firstLine="709"/>
        <w:contextualSpacing/>
        <w:jc w:val="both"/>
        <w:rPr>
          <w:rFonts w:ascii="Times New Roman" w:hAnsi="Times New Roman"/>
          <w:sz w:val="28"/>
          <w:szCs w:val="28"/>
        </w:rPr>
      </w:pPr>
      <w:r w:rsidRPr="003551B5">
        <w:rPr>
          <w:rFonts w:ascii="Times New Roman" w:hAnsi="Times New Roman"/>
          <w:sz w:val="28"/>
          <w:szCs w:val="28"/>
        </w:rPr>
        <w:t xml:space="preserve">Ошибки, обусловленные тяжелыми нарушениями речи и письма, следует рассматривать индивидуально для каждого </w:t>
      </w:r>
      <w:r w:rsidR="00B838BE">
        <w:rPr>
          <w:rFonts w:ascii="Times New Roman" w:hAnsi="Times New Roman"/>
          <w:sz w:val="28"/>
          <w:szCs w:val="28"/>
        </w:rPr>
        <w:t>обучающегося</w:t>
      </w:r>
      <w:r w:rsidRPr="003551B5">
        <w:rPr>
          <w:rFonts w:ascii="Times New Roman" w:hAnsi="Times New Roman"/>
          <w:sz w:val="28"/>
          <w:szCs w:val="28"/>
        </w:rPr>
        <w:t xml:space="preserve">. Специфическими для них ошибками являются замена согласных, искажение звукобуквенного состава слов (пропуски, перестановки, добавления, </w:t>
      </w:r>
      <w:proofErr w:type="spellStart"/>
      <w:r w:rsidRPr="003551B5">
        <w:rPr>
          <w:rFonts w:ascii="Times New Roman" w:hAnsi="Times New Roman"/>
          <w:sz w:val="28"/>
          <w:szCs w:val="28"/>
        </w:rPr>
        <w:t>недописывание</w:t>
      </w:r>
      <w:proofErr w:type="spellEnd"/>
      <w:r w:rsidRPr="003551B5">
        <w:rPr>
          <w:rFonts w:ascii="Times New Roman" w:hAnsi="Times New Roman"/>
          <w:sz w:val="28"/>
          <w:szCs w:val="28"/>
        </w:rPr>
        <w:t xml:space="preserve">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6E5E8F0B" w14:textId="33F2AD35" w:rsidR="003551B5" w:rsidRPr="003551B5" w:rsidRDefault="003551B5" w:rsidP="003551B5">
      <w:pPr>
        <w:numPr>
          <w:ilvl w:val="0"/>
          <w:numId w:val="86"/>
        </w:numPr>
        <w:spacing w:after="0" w:line="360" w:lineRule="auto"/>
        <w:ind w:left="0" w:firstLine="709"/>
        <w:contextualSpacing/>
        <w:jc w:val="both"/>
        <w:rPr>
          <w:rFonts w:ascii="Times New Roman" w:hAnsi="Times New Roman"/>
          <w:sz w:val="28"/>
          <w:szCs w:val="28"/>
        </w:rPr>
      </w:pPr>
      <w:r w:rsidRPr="003551B5">
        <w:rPr>
          <w:rFonts w:ascii="Times New Roman" w:hAnsi="Times New Roman"/>
          <w:sz w:val="28"/>
          <w:szCs w:val="28"/>
        </w:rPr>
        <w:t xml:space="preserve">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w:t>
      </w:r>
      <w:r w:rsidR="00B838BE">
        <w:rPr>
          <w:rFonts w:ascii="Times New Roman" w:hAnsi="Times New Roman"/>
          <w:sz w:val="28"/>
          <w:szCs w:val="28"/>
        </w:rPr>
        <w:t>обучающегося</w:t>
      </w:r>
      <w:r w:rsidRPr="003551B5">
        <w:rPr>
          <w:rFonts w:ascii="Times New Roman" w:hAnsi="Times New Roman"/>
          <w:sz w:val="28"/>
          <w:szCs w:val="28"/>
        </w:rPr>
        <w:t>.</w:t>
      </w:r>
    </w:p>
    <w:p w14:paraId="3CA29082" w14:textId="77777777" w:rsidR="003551B5" w:rsidRPr="003551B5" w:rsidRDefault="003551B5" w:rsidP="003551B5">
      <w:pPr>
        <w:spacing w:line="360" w:lineRule="auto"/>
        <w:ind w:firstLine="709"/>
        <w:jc w:val="both"/>
        <w:rPr>
          <w:rFonts w:ascii="Times New Roman" w:hAnsi="Times New Roman"/>
          <w:bCs/>
          <w:iCs/>
          <w:sz w:val="28"/>
          <w:szCs w:val="28"/>
        </w:rPr>
      </w:pPr>
    </w:p>
    <w:p w14:paraId="438E9A47" w14:textId="77777777" w:rsidR="003551B5" w:rsidRPr="003551B5" w:rsidRDefault="003551B5" w:rsidP="003551B5">
      <w:pPr>
        <w:spacing w:line="360" w:lineRule="auto"/>
        <w:ind w:firstLine="709"/>
        <w:jc w:val="both"/>
        <w:rPr>
          <w:rFonts w:ascii="Times New Roman" w:hAnsi="Times New Roman"/>
          <w:b/>
          <w:i/>
          <w:sz w:val="28"/>
          <w:szCs w:val="28"/>
        </w:rPr>
      </w:pPr>
      <w:r w:rsidRPr="003551B5">
        <w:rPr>
          <w:rFonts w:ascii="Times New Roman" w:hAnsi="Times New Roman"/>
          <w:b/>
          <w:i/>
          <w:sz w:val="28"/>
          <w:szCs w:val="28"/>
        </w:rPr>
        <w:t>Оценка практических работ.</w:t>
      </w:r>
    </w:p>
    <w:p w14:paraId="50C16178" w14:textId="5789514D" w:rsidR="003551B5" w:rsidRPr="003551B5" w:rsidRDefault="003551B5" w:rsidP="003551B5">
      <w:pPr>
        <w:spacing w:line="360" w:lineRule="auto"/>
        <w:ind w:firstLine="709"/>
        <w:jc w:val="both"/>
        <w:rPr>
          <w:rFonts w:ascii="Times New Roman" w:hAnsi="Times New Roman"/>
          <w:bCs/>
          <w:iCs/>
          <w:sz w:val="28"/>
          <w:szCs w:val="28"/>
        </w:rPr>
      </w:pPr>
      <w:r w:rsidRPr="003551B5">
        <w:rPr>
          <w:rFonts w:ascii="Times New Roman" w:hAnsi="Times New Roman"/>
          <w:b/>
          <w:i/>
          <w:sz w:val="28"/>
          <w:szCs w:val="28"/>
        </w:rPr>
        <w:t>Оценка «5»</w:t>
      </w:r>
      <w:r w:rsidRPr="003551B5">
        <w:rPr>
          <w:rFonts w:ascii="Times New Roman" w:hAnsi="Times New Roman"/>
          <w:bCs/>
          <w:iCs/>
          <w:sz w:val="28"/>
          <w:szCs w:val="28"/>
        </w:rPr>
        <w:t xml:space="preserve"> ставится, если </w:t>
      </w:r>
      <w:r w:rsidR="00B838BE">
        <w:rPr>
          <w:rFonts w:ascii="Times New Roman" w:hAnsi="Times New Roman"/>
          <w:bCs/>
          <w:iCs/>
          <w:sz w:val="28"/>
          <w:szCs w:val="28"/>
        </w:rPr>
        <w:t>об</w:t>
      </w:r>
      <w:r w:rsidRPr="003551B5">
        <w:rPr>
          <w:rFonts w:ascii="Times New Roman" w:hAnsi="Times New Roman"/>
          <w:bCs/>
          <w:iCs/>
          <w:sz w:val="28"/>
          <w:szCs w:val="28"/>
        </w:rPr>
        <w:t>уча</w:t>
      </w:r>
      <w:r w:rsidR="00B838BE">
        <w:rPr>
          <w:rFonts w:ascii="Times New Roman" w:hAnsi="Times New Roman"/>
          <w:bCs/>
          <w:iCs/>
          <w:sz w:val="28"/>
          <w:szCs w:val="28"/>
        </w:rPr>
        <w:t>ю</w:t>
      </w:r>
      <w:r w:rsidRPr="003551B5">
        <w:rPr>
          <w:rFonts w:ascii="Times New Roman" w:hAnsi="Times New Roman"/>
          <w:bCs/>
          <w:iCs/>
          <w:sz w:val="28"/>
          <w:szCs w:val="28"/>
        </w:rPr>
        <w:t>щийся выполняет практическую работу в полном объеме с соблюдением необходимой последовательности действий, самостоятельно и правильно выбирает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w:t>
      </w:r>
    </w:p>
    <w:p w14:paraId="25C523F8" w14:textId="77777777" w:rsidR="003551B5" w:rsidRPr="003551B5" w:rsidRDefault="003551B5" w:rsidP="003551B5">
      <w:pPr>
        <w:spacing w:line="360" w:lineRule="auto"/>
        <w:ind w:firstLine="709"/>
        <w:jc w:val="both"/>
        <w:rPr>
          <w:rFonts w:ascii="Times New Roman" w:hAnsi="Times New Roman"/>
          <w:bCs/>
          <w:iCs/>
          <w:sz w:val="28"/>
          <w:szCs w:val="28"/>
        </w:rPr>
      </w:pPr>
      <w:r w:rsidRPr="003551B5">
        <w:rPr>
          <w:rFonts w:ascii="Times New Roman" w:hAnsi="Times New Roman"/>
          <w:b/>
          <w:i/>
          <w:sz w:val="28"/>
          <w:szCs w:val="28"/>
        </w:rPr>
        <w:t>Оценка «4»</w:t>
      </w:r>
      <w:r w:rsidRPr="003551B5">
        <w:rPr>
          <w:rFonts w:ascii="Times New Roman" w:hAnsi="Times New Roman"/>
          <w:bCs/>
          <w:iCs/>
          <w:sz w:val="28"/>
          <w:szCs w:val="28"/>
        </w:rPr>
        <w:t xml:space="preserve"> ставится, если выполнены требования к оценке 5, но было допущено два- три недочета, не более одной негрубой ошибки и одного недочета.</w:t>
      </w:r>
    </w:p>
    <w:p w14:paraId="17019FBD" w14:textId="77777777" w:rsidR="003551B5" w:rsidRPr="003551B5" w:rsidRDefault="003551B5" w:rsidP="003551B5">
      <w:pPr>
        <w:spacing w:line="360" w:lineRule="auto"/>
        <w:ind w:firstLine="709"/>
        <w:jc w:val="both"/>
        <w:rPr>
          <w:rFonts w:ascii="Times New Roman" w:hAnsi="Times New Roman"/>
          <w:bCs/>
          <w:iCs/>
          <w:sz w:val="28"/>
          <w:szCs w:val="28"/>
        </w:rPr>
      </w:pPr>
      <w:r w:rsidRPr="003551B5">
        <w:rPr>
          <w:rFonts w:ascii="Times New Roman" w:hAnsi="Times New Roman"/>
          <w:b/>
          <w:i/>
          <w:sz w:val="28"/>
          <w:szCs w:val="28"/>
        </w:rPr>
        <w:t>Оценка «3»</w:t>
      </w:r>
      <w:r w:rsidRPr="003551B5">
        <w:rPr>
          <w:rFonts w:ascii="Times New Roman" w:hAnsi="Times New Roman"/>
          <w:bCs/>
          <w:iCs/>
          <w:sz w:val="28"/>
          <w:szCs w:val="28"/>
        </w:rPr>
        <w:t xml:space="preserve"> ставится, если работа выполнена не полностью, но объем выполненной части таков, что позволяет получить правильный результат и вывод; если в ходе выполнения приема были допущены ошибки.</w:t>
      </w:r>
    </w:p>
    <w:p w14:paraId="3459C371" w14:textId="77777777" w:rsidR="003551B5" w:rsidRPr="003551B5" w:rsidRDefault="003551B5" w:rsidP="003551B5">
      <w:pPr>
        <w:spacing w:line="360" w:lineRule="auto"/>
        <w:ind w:firstLine="709"/>
        <w:jc w:val="both"/>
        <w:rPr>
          <w:rFonts w:ascii="Times New Roman" w:hAnsi="Times New Roman"/>
          <w:bCs/>
          <w:iCs/>
          <w:sz w:val="28"/>
          <w:szCs w:val="28"/>
        </w:rPr>
      </w:pPr>
      <w:r w:rsidRPr="003551B5">
        <w:rPr>
          <w:rFonts w:ascii="Times New Roman" w:hAnsi="Times New Roman"/>
          <w:b/>
          <w:i/>
          <w:sz w:val="28"/>
          <w:szCs w:val="28"/>
        </w:rPr>
        <w:lastRenderedPageBreak/>
        <w:t>Оценка «2»</w:t>
      </w:r>
      <w:r w:rsidRPr="003551B5">
        <w:rPr>
          <w:rFonts w:ascii="Times New Roman" w:hAnsi="Times New Roman"/>
          <w:bCs/>
          <w:iCs/>
          <w:sz w:val="28"/>
          <w:szCs w:val="28"/>
        </w:rPr>
        <w:t xml:space="preserve"> ставится, если работа выполнена не полностью и объем выполненной части работ не позволяет сделать правильных выводов; если приемы выполнялись неправильно.</w:t>
      </w:r>
    </w:p>
    <w:p w14:paraId="72AB9F36" w14:textId="77777777" w:rsidR="003551B5" w:rsidRPr="003551B5" w:rsidRDefault="003551B5" w:rsidP="003551B5">
      <w:pPr>
        <w:spacing w:line="360" w:lineRule="auto"/>
        <w:ind w:firstLine="709"/>
        <w:jc w:val="both"/>
        <w:rPr>
          <w:rFonts w:ascii="Times New Roman" w:hAnsi="Times New Roman"/>
          <w:bCs/>
          <w:iCs/>
          <w:sz w:val="28"/>
          <w:szCs w:val="28"/>
        </w:rPr>
      </w:pPr>
    </w:p>
    <w:p w14:paraId="3D07E0AA" w14:textId="1390766A" w:rsidR="003551B5" w:rsidRPr="003551B5" w:rsidRDefault="003551B5" w:rsidP="003551B5">
      <w:pPr>
        <w:spacing w:line="360" w:lineRule="auto"/>
        <w:ind w:firstLine="709"/>
        <w:jc w:val="both"/>
        <w:rPr>
          <w:rFonts w:ascii="Times New Roman" w:hAnsi="Times New Roman"/>
          <w:bCs/>
          <w:iCs/>
          <w:sz w:val="28"/>
          <w:szCs w:val="28"/>
        </w:rPr>
      </w:pPr>
      <w:r w:rsidRPr="003551B5">
        <w:rPr>
          <w:rFonts w:ascii="Times New Roman" w:hAnsi="Times New Roman"/>
          <w:bCs/>
          <w:iCs/>
          <w:sz w:val="28"/>
          <w:szCs w:val="28"/>
        </w:rPr>
        <w:t xml:space="preserve">Во всех случаях оценка снижается, если </w:t>
      </w:r>
      <w:proofErr w:type="gramStart"/>
      <w:r w:rsidR="00621CB8">
        <w:rPr>
          <w:rFonts w:ascii="Times New Roman" w:hAnsi="Times New Roman"/>
          <w:bCs/>
          <w:iCs/>
          <w:sz w:val="28"/>
          <w:szCs w:val="28"/>
        </w:rPr>
        <w:t>обучающийся</w:t>
      </w:r>
      <w:proofErr w:type="gramEnd"/>
      <w:r w:rsidRPr="003551B5">
        <w:rPr>
          <w:rFonts w:ascii="Times New Roman" w:hAnsi="Times New Roman"/>
          <w:bCs/>
          <w:iCs/>
          <w:sz w:val="28"/>
          <w:szCs w:val="28"/>
        </w:rPr>
        <w:t xml:space="preserve"> не соблюдал правила техники безопасности.</w:t>
      </w:r>
    </w:p>
    <w:p w14:paraId="7242B1F2" w14:textId="77777777" w:rsidR="003B7E3D" w:rsidRPr="0083749D" w:rsidRDefault="003B7E3D" w:rsidP="0083749D">
      <w:pPr>
        <w:pStyle w:val="a8"/>
        <w:spacing w:line="360" w:lineRule="auto"/>
        <w:ind w:left="1140"/>
        <w:rPr>
          <w:rFonts w:ascii="Times New Roman" w:hAnsi="Times New Roman"/>
          <w:b/>
          <w:sz w:val="28"/>
          <w:szCs w:val="28"/>
        </w:rPr>
      </w:pPr>
    </w:p>
    <w:p w14:paraId="03B1891A" w14:textId="77777777" w:rsidR="006129A7" w:rsidRPr="0083749D" w:rsidRDefault="006129A7" w:rsidP="00362C22">
      <w:pPr>
        <w:pStyle w:val="a8"/>
        <w:numPr>
          <w:ilvl w:val="2"/>
          <w:numId w:val="134"/>
        </w:numPr>
        <w:spacing w:line="360" w:lineRule="auto"/>
        <w:rPr>
          <w:rFonts w:ascii="Times New Roman" w:hAnsi="Times New Roman"/>
          <w:b/>
          <w:sz w:val="28"/>
          <w:szCs w:val="28"/>
        </w:rPr>
      </w:pPr>
      <w:bookmarkStart w:id="133" w:name="воспит"/>
      <w:bookmarkEnd w:id="129"/>
      <w:r w:rsidRPr="0083749D">
        <w:rPr>
          <w:rFonts w:ascii="Times New Roman" w:hAnsi="Times New Roman"/>
          <w:b/>
          <w:sz w:val="28"/>
          <w:szCs w:val="28"/>
        </w:rPr>
        <w:t>Программа воспитания и социализации</w:t>
      </w:r>
    </w:p>
    <w:bookmarkEnd w:id="133"/>
    <w:p w14:paraId="4CE56B68" w14:textId="77777777" w:rsidR="006129A7" w:rsidRPr="0083749D" w:rsidRDefault="009D67F4" w:rsidP="00017D3F">
      <w:pPr>
        <w:spacing w:after="0" w:line="360" w:lineRule="auto"/>
        <w:jc w:val="center"/>
        <w:rPr>
          <w:rFonts w:ascii="Times New Roman" w:hAnsi="Times New Roman"/>
          <w:b/>
          <w:color w:val="000000"/>
          <w:w w:val="0"/>
          <w:sz w:val="28"/>
          <w:szCs w:val="28"/>
        </w:rPr>
      </w:pPr>
      <w:r w:rsidRPr="0083749D">
        <w:rPr>
          <w:rFonts w:ascii="Times New Roman" w:hAnsi="Times New Roman"/>
          <w:b/>
          <w:color w:val="000000"/>
          <w:w w:val="0"/>
          <w:sz w:val="28"/>
          <w:szCs w:val="28"/>
        </w:rPr>
        <w:t>Пояснительная записка</w:t>
      </w:r>
    </w:p>
    <w:p w14:paraId="18566121" w14:textId="77777777" w:rsidR="006129A7" w:rsidRPr="0083749D" w:rsidRDefault="006129A7" w:rsidP="006129A7">
      <w:pPr>
        <w:tabs>
          <w:tab w:val="left" w:pos="851"/>
        </w:tabs>
        <w:spacing w:after="0" w:line="360" w:lineRule="auto"/>
        <w:ind w:firstLine="709"/>
        <w:jc w:val="both"/>
        <w:rPr>
          <w:rFonts w:ascii="Times New Roman" w:hAnsi="Times New Roman"/>
          <w:color w:val="000000"/>
          <w:w w:val="0"/>
          <w:sz w:val="28"/>
          <w:szCs w:val="28"/>
        </w:rPr>
      </w:pPr>
      <w:r w:rsidRPr="0083749D">
        <w:rPr>
          <w:rFonts w:ascii="Times New Roman" w:hAnsi="Times New Roman"/>
          <w:color w:val="000000"/>
          <w:w w:val="0"/>
          <w:sz w:val="28"/>
          <w:szCs w:val="28"/>
        </w:rPr>
        <w:t>Примерная программа воспитания и социализации является обязательной частью адаптированных основных образовательных программ основной школы для детей с тяжелыми нарушениями речи (вариант 5.2).</w:t>
      </w:r>
    </w:p>
    <w:p w14:paraId="44D8FB7D" w14:textId="77777777" w:rsidR="006129A7" w:rsidRPr="0083749D" w:rsidRDefault="006129A7" w:rsidP="006129A7">
      <w:pPr>
        <w:suppressAutoHyphens/>
        <w:spacing w:after="0" w:line="360" w:lineRule="auto"/>
        <w:ind w:right="-143" w:firstLine="851"/>
        <w:jc w:val="both"/>
        <w:rPr>
          <w:rFonts w:ascii="Times New Roman" w:hAnsi="Times New Roman"/>
          <w:sz w:val="28"/>
          <w:szCs w:val="28"/>
        </w:rPr>
      </w:pPr>
      <w:r w:rsidRPr="0083749D">
        <w:rPr>
          <w:rFonts w:ascii="Times New Roman" w:hAnsi="Times New Roman"/>
          <w:color w:val="000000"/>
          <w:w w:val="0"/>
          <w:sz w:val="28"/>
          <w:szCs w:val="28"/>
        </w:rPr>
        <w:t>Основание для ее разработки является примерная программа воспитания,</w:t>
      </w:r>
      <w:r w:rsidR="00131D14" w:rsidRPr="0083749D">
        <w:rPr>
          <w:rFonts w:ascii="Times New Roman" w:hAnsi="Times New Roman"/>
          <w:color w:val="000000"/>
          <w:w w:val="0"/>
          <w:sz w:val="28"/>
          <w:szCs w:val="28"/>
        </w:rPr>
        <w:t xml:space="preserve"> </w:t>
      </w:r>
      <w:r w:rsidRPr="0083749D">
        <w:rPr>
          <w:rFonts w:ascii="Times New Roman" w:hAnsi="Times New Roman"/>
          <w:color w:val="000000"/>
          <w:w w:val="0"/>
          <w:sz w:val="28"/>
          <w:szCs w:val="28"/>
        </w:rPr>
        <w:t xml:space="preserve">одобренная решением федерального одобренная </w:t>
      </w:r>
      <w:r w:rsidRPr="0083749D">
        <w:rPr>
          <w:rFonts w:ascii="Times New Roman" w:hAnsi="Times New Roman"/>
          <w:sz w:val="28"/>
          <w:szCs w:val="28"/>
        </w:rPr>
        <w:t>учебно-методического объединения по общему образованию (протокол от 2</w:t>
      </w:r>
      <w:r w:rsidR="00017D3F" w:rsidRPr="0083749D">
        <w:rPr>
          <w:rFonts w:ascii="Times New Roman" w:hAnsi="Times New Roman"/>
          <w:sz w:val="28"/>
          <w:szCs w:val="28"/>
        </w:rPr>
        <w:t xml:space="preserve"> </w:t>
      </w:r>
      <w:r w:rsidRPr="0083749D">
        <w:rPr>
          <w:rFonts w:ascii="Times New Roman" w:hAnsi="Times New Roman"/>
          <w:sz w:val="28"/>
          <w:szCs w:val="28"/>
        </w:rPr>
        <w:t>июня 2020 г. № 2/20</w:t>
      </w:r>
      <w:r w:rsidR="00426059" w:rsidRPr="0083749D">
        <w:rPr>
          <w:rFonts w:ascii="Times New Roman" w:hAnsi="Times New Roman"/>
          <w:sz w:val="28"/>
          <w:szCs w:val="28"/>
        </w:rPr>
        <w:t>). Далее</w:t>
      </w:r>
      <w:r w:rsidRPr="0083749D">
        <w:rPr>
          <w:rFonts w:ascii="Times New Roman" w:hAnsi="Times New Roman"/>
          <w:sz w:val="28"/>
          <w:szCs w:val="28"/>
        </w:rPr>
        <w:t xml:space="preserve"> Программа воспитания.</w:t>
      </w:r>
    </w:p>
    <w:p w14:paraId="5334D5B5" w14:textId="77777777" w:rsidR="006129A7" w:rsidRPr="0083749D" w:rsidRDefault="006129A7" w:rsidP="006129A7">
      <w:pPr>
        <w:tabs>
          <w:tab w:val="left" w:pos="851"/>
        </w:tabs>
        <w:spacing w:after="0" w:line="360" w:lineRule="auto"/>
        <w:ind w:firstLine="709"/>
        <w:jc w:val="both"/>
        <w:rPr>
          <w:rFonts w:ascii="Times New Roman" w:hAnsi="Times New Roman"/>
          <w:color w:val="000000"/>
          <w:w w:val="0"/>
          <w:sz w:val="28"/>
          <w:szCs w:val="28"/>
        </w:rPr>
      </w:pPr>
      <w:r w:rsidRPr="0083749D">
        <w:rPr>
          <w:rFonts w:ascii="Times New Roman" w:hAnsi="Times New Roman"/>
          <w:color w:val="000000"/>
          <w:w w:val="0"/>
          <w:sz w:val="28"/>
          <w:szCs w:val="28"/>
        </w:rPr>
        <w:t>Назначение примерной программы воспитания и социализации для детей с тяжелыми нарушениями речи (далее</w:t>
      </w:r>
      <w:r w:rsidR="00131D14" w:rsidRPr="0083749D">
        <w:rPr>
          <w:rFonts w:ascii="Times New Roman" w:hAnsi="Times New Roman"/>
          <w:color w:val="000000"/>
          <w:w w:val="0"/>
          <w:sz w:val="28"/>
          <w:szCs w:val="28"/>
        </w:rPr>
        <w:t xml:space="preserve"> </w:t>
      </w:r>
      <w:r w:rsidRPr="0083749D">
        <w:rPr>
          <w:rFonts w:ascii="Times New Roman" w:hAnsi="Times New Roman"/>
          <w:color w:val="000000"/>
          <w:w w:val="0"/>
          <w:sz w:val="28"/>
          <w:szCs w:val="28"/>
        </w:rPr>
        <w:t>программа воспитания</w:t>
      </w:r>
      <w:r w:rsidR="00017D3F" w:rsidRPr="0083749D">
        <w:rPr>
          <w:rFonts w:ascii="Times New Roman" w:hAnsi="Times New Roman"/>
          <w:color w:val="000000"/>
          <w:w w:val="0"/>
          <w:sz w:val="28"/>
          <w:szCs w:val="28"/>
        </w:rPr>
        <w:t xml:space="preserve"> и социализации для детей с ТНР</w:t>
      </w:r>
      <w:r w:rsidRPr="0083749D">
        <w:rPr>
          <w:rFonts w:ascii="Times New Roman" w:hAnsi="Times New Roman"/>
          <w:color w:val="000000"/>
          <w:w w:val="0"/>
          <w:sz w:val="28"/>
          <w:szCs w:val="28"/>
        </w:rPr>
        <w:t>) – помочь образовательным организациям, реализующим адаптированные образовательные программы основного общего образования для детей с тяжелыми нарушениями речи (далее – школы, школы-интернаты) по варианту 5.2 создать и реализовать собственные работающие программы воспитания, направленные на решение проблем гармоничного вхождения обучающихся с тяжелыми нарушениями речи в социальный мир и налаживания ответственных взаимоотношений</w:t>
      </w:r>
      <w:r w:rsidR="00131D14" w:rsidRPr="0083749D">
        <w:rPr>
          <w:rFonts w:ascii="Times New Roman" w:hAnsi="Times New Roman"/>
          <w:color w:val="000000"/>
          <w:w w:val="0"/>
          <w:sz w:val="28"/>
          <w:szCs w:val="28"/>
        </w:rPr>
        <w:t xml:space="preserve"> </w:t>
      </w:r>
      <w:r w:rsidRPr="0083749D">
        <w:rPr>
          <w:rFonts w:ascii="Times New Roman" w:hAnsi="Times New Roman"/>
          <w:color w:val="000000"/>
          <w:w w:val="0"/>
          <w:sz w:val="28"/>
          <w:szCs w:val="28"/>
        </w:rPr>
        <w:t xml:space="preserve">с окружающими их людьми. </w:t>
      </w:r>
    </w:p>
    <w:p w14:paraId="2CF75ECA" w14:textId="77777777" w:rsidR="006129A7" w:rsidRPr="0083749D" w:rsidRDefault="006129A7" w:rsidP="006129A7">
      <w:pPr>
        <w:tabs>
          <w:tab w:val="left" w:pos="851"/>
        </w:tabs>
        <w:spacing w:after="0" w:line="360" w:lineRule="auto"/>
        <w:ind w:firstLine="709"/>
        <w:jc w:val="both"/>
        <w:rPr>
          <w:rFonts w:ascii="Times New Roman" w:hAnsi="Times New Roman"/>
          <w:color w:val="000000"/>
          <w:w w:val="0"/>
          <w:sz w:val="28"/>
          <w:szCs w:val="28"/>
        </w:rPr>
      </w:pPr>
      <w:r w:rsidRPr="0083749D">
        <w:rPr>
          <w:rFonts w:ascii="Times New Roman" w:hAnsi="Times New Roman"/>
          <w:color w:val="000000"/>
          <w:w w:val="0"/>
          <w:sz w:val="28"/>
          <w:szCs w:val="28"/>
        </w:rPr>
        <w:t xml:space="preserve">В центре примерной программы воспитания в соответствии с Федеральными государственными образовательными стандартами (далее – ФГОС) общего образования находится личностное развитие обучающихся, </w:t>
      </w:r>
      <w:r w:rsidRPr="0083749D">
        <w:rPr>
          <w:rFonts w:ascii="Times New Roman" w:hAnsi="Times New Roman"/>
          <w:color w:val="000000"/>
          <w:w w:val="0"/>
          <w:sz w:val="28"/>
          <w:szCs w:val="28"/>
        </w:rPr>
        <w:lastRenderedPageBreak/>
        <w:t xml:space="preserve">коррекция недостатков </w:t>
      </w:r>
      <w:proofErr w:type="spellStart"/>
      <w:r w:rsidRPr="0083749D">
        <w:rPr>
          <w:rFonts w:ascii="Times New Roman" w:hAnsi="Times New Roman"/>
          <w:color w:val="000000"/>
          <w:w w:val="0"/>
          <w:sz w:val="28"/>
          <w:szCs w:val="28"/>
        </w:rPr>
        <w:t>рече</w:t>
      </w:r>
      <w:proofErr w:type="spellEnd"/>
      <w:r w:rsidRPr="0083749D">
        <w:rPr>
          <w:rFonts w:ascii="Times New Roman" w:hAnsi="Times New Roman"/>
          <w:color w:val="000000"/>
          <w:w w:val="0"/>
          <w:sz w:val="28"/>
          <w:szCs w:val="28"/>
        </w:rPr>
        <w:t xml:space="preserve">-языкового и коммуникативного развития, формирование у них системных знаний о различных аспектах развития России </w:t>
      </w:r>
      <w:r w:rsidRPr="0083749D">
        <w:rPr>
          <w:rFonts w:ascii="Times New Roman" w:hAnsi="Times New Roman"/>
          <w:color w:val="000000"/>
          <w:w w:val="0"/>
          <w:sz w:val="28"/>
          <w:szCs w:val="28"/>
        </w:rPr>
        <w:br/>
        <w:t xml:space="preserve">и мира. Одним из результатов реализации программы станет приобщение обучающихся к российским традиционным духовным ценностям, правилам </w:t>
      </w:r>
      <w:r w:rsidRPr="0083749D">
        <w:rPr>
          <w:rFonts w:ascii="Times New Roman" w:hAnsi="Times New Roman"/>
          <w:color w:val="000000"/>
          <w:w w:val="0"/>
          <w:sz w:val="28"/>
          <w:szCs w:val="28"/>
        </w:rPr>
        <w:br/>
        <w:t xml:space="preserve">и нормам поведения в российском обществе. Программа призвана обеспечить достижение обучающимися личностных результатов, указанных во ФГОС и в АООП ОО для детей с ТНР: формирование у обучающихся основ российской идентичности; готовность обучающихся к саморазвитию; мотивацию к общению, познанию и обучению; ценностные установки и социально-значимые качества личности; активное участие в социально-значимой деятельности. </w:t>
      </w:r>
    </w:p>
    <w:p w14:paraId="28FC43A6" w14:textId="77777777" w:rsidR="006129A7" w:rsidRPr="0083749D" w:rsidRDefault="006129A7" w:rsidP="006129A7">
      <w:pPr>
        <w:tabs>
          <w:tab w:val="left" w:pos="851"/>
        </w:tabs>
        <w:spacing w:after="0" w:line="360" w:lineRule="auto"/>
        <w:ind w:firstLine="709"/>
        <w:jc w:val="both"/>
        <w:rPr>
          <w:rFonts w:ascii="Times New Roman" w:hAnsi="Times New Roman"/>
          <w:color w:val="000000"/>
          <w:w w:val="0"/>
          <w:sz w:val="28"/>
          <w:szCs w:val="28"/>
        </w:rPr>
      </w:pPr>
      <w:r w:rsidRPr="0083749D">
        <w:rPr>
          <w:rFonts w:ascii="Times New Roman" w:hAnsi="Times New Roman"/>
          <w:color w:val="000000"/>
          <w:w w:val="0"/>
          <w:sz w:val="28"/>
          <w:szCs w:val="28"/>
        </w:rPr>
        <w:t>Рабочие программы воспитания и социализации</w:t>
      </w:r>
      <w:r w:rsidR="00131D14" w:rsidRPr="0083749D">
        <w:rPr>
          <w:rFonts w:ascii="Times New Roman" w:hAnsi="Times New Roman"/>
          <w:color w:val="000000"/>
          <w:w w:val="0"/>
          <w:sz w:val="28"/>
          <w:szCs w:val="28"/>
        </w:rPr>
        <w:t xml:space="preserve"> </w:t>
      </w:r>
      <w:r w:rsidRPr="0083749D">
        <w:rPr>
          <w:rFonts w:ascii="Times New Roman" w:hAnsi="Times New Roman"/>
          <w:color w:val="000000"/>
          <w:w w:val="0"/>
          <w:sz w:val="28"/>
          <w:szCs w:val="28"/>
        </w:rPr>
        <w:t>образовательных организаций должны включать в себя четыре основных раздела, в которые вносятся следующие добавления и изменения:</w:t>
      </w:r>
    </w:p>
    <w:p w14:paraId="70BC1018" w14:textId="77777777" w:rsidR="006129A7" w:rsidRPr="0083749D" w:rsidRDefault="006129A7" w:rsidP="006129A7">
      <w:pPr>
        <w:spacing w:after="0" w:line="360" w:lineRule="auto"/>
        <w:ind w:firstLine="709"/>
        <w:jc w:val="both"/>
        <w:rPr>
          <w:rFonts w:ascii="Times New Roman" w:hAnsi="Times New Roman"/>
          <w:color w:val="000000"/>
          <w:w w:val="0"/>
          <w:sz w:val="28"/>
          <w:szCs w:val="28"/>
        </w:rPr>
      </w:pPr>
      <w:r w:rsidRPr="0083749D">
        <w:rPr>
          <w:rFonts w:ascii="Times New Roman" w:hAnsi="Times New Roman"/>
          <w:i/>
          <w:iCs/>
          <w:color w:val="000000"/>
          <w:w w:val="0"/>
          <w:sz w:val="28"/>
          <w:szCs w:val="28"/>
        </w:rPr>
        <w:t xml:space="preserve">В Раздел </w:t>
      </w:r>
      <w:r w:rsidRPr="0083749D">
        <w:rPr>
          <w:rFonts w:ascii="Times New Roman" w:hAnsi="Times New Roman"/>
          <w:i/>
          <w:color w:val="000000"/>
          <w:w w:val="0"/>
          <w:sz w:val="28"/>
          <w:szCs w:val="28"/>
        </w:rPr>
        <w:t>«Особенности организуемого в школе воспитательного процесса и процесса социализации</w:t>
      </w:r>
      <w:r w:rsidRPr="0083749D">
        <w:rPr>
          <w:rFonts w:ascii="Times New Roman" w:hAnsi="Times New Roman"/>
          <w:iCs/>
          <w:color w:val="000000"/>
          <w:w w:val="0"/>
          <w:sz w:val="28"/>
          <w:szCs w:val="28"/>
        </w:rPr>
        <w:t xml:space="preserve">», размещается информация о личностных, психологических и речевых особенностях обучающихся с ТНР, а также об организационной форме </w:t>
      </w:r>
      <w:r w:rsidR="00426059" w:rsidRPr="0083749D">
        <w:rPr>
          <w:rFonts w:ascii="Times New Roman" w:hAnsi="Times New Roman"/>
          <w:iCs/>
          <w:color w:val="000000"/>
          <w:w w:val="0"/>
          <w:sz w:val="28"/>
          <w:szCs w:val="28"/>
        </w:rPr>
        <w:t>обучения: инклюзивное</w:t>
      </w:r>
      <w:r w:rsidRPr="0083749D">
        <w:rPr>
          <w:rFonts w:ascii="Times New Roman" w:hAnsi="Times New Roman"/>
          <w:iCs/>
          <w:color w:val="000000"/>
          <w:w w:val="0"/>
          <w:sz w:val="28"/>
          <w:szCs w:val="28"/>
        </w:rPr>
        <w:t>,</w:t>
      </w:r>
      <w:r w:rsidR="00131D14" w:rsidRPr="0083749D">
        <w:rPr>
          <w:rFonts w:ascii="Times New Roman" w:hAnsi="Times New Roman"/>
          <w:iCs/>
          <w:color w:val="000000"/>
          <w:w w:val="0"/>
          <w:sz w:val="28"/>
          <w:szCs w:val="28"/>
        </w:rPr>
        <w:t xml:space="preserve"> </w:t>
      </w:r>
      <w:r w:rsidRPr="0083749D">
        <w:rPr>
          <w:rFonts w:ascii="Times New Roman" w:hAnsi="Times New Roman"/>
          <w:iCs/>
          <w:color w:val="000000"/>
          <w:w w:val="0"/>
          <w:sz w:val="28"/>
          <w:szCs w:val="28"/>
        </w:rPr>
        <w:t>отдельный класс, школа, школа-интернат, режим работы (школа полного дня, школа-интернат с пяти- шестидневным режимом работы, круглогодичным пребыванием, другое). З</w:t>
      </w:r>
      <w:r w:rsidRPr="0083749D">
        <w:rPr>
          <w:rFonts w:ascii="Times New Roman" w:hAnsi="Times New Roman"/>
          <w:color w:val="000000"/>
          <w:w w:val="0"/>
          <w:sz w:val="28"/>
          <w:szCs w:val="28"/>
        </w:rPr>
        <w:t>десь может быть размещена информация: о специфике расположения школы, особенностях ее социального окружения, источниках положительного или отрицательного влияния на обучающихся, значимых партнерах школы, оригинальных воспитательных находках школы, а также важных для школы принципах и традициях воспитания и социализации.</w:t>
      </w:r>
    </w:p>
    <w:p w14:paraId="79C24BEC" w14:textId="77777777" w:rsidR="006129A7" w:rsidRPr="0083749D" w:rsidRDefault="006129A7" w:rsidP="006129A7">
      <w:pPr>
        <w:spacing w:after="0" w:line="360" w:lineRule="auto"/>
        <w:ind w:firstLine="709"/>
        <w:jc w:val="both"/>
        <w:rPr>
          <w:rFonts w:ascii="Times New Roman" w:hAnsi="Times New Roman"/>
          <w:iCs/>
          <w:color w:val="000000"/>
          <w:w w:val="0"/>
          <w:sz w:val="28"/>
          <w:szCs w:val="28"/>
        </w:rPr>
      </w:pPr>
      <w:r w:rsidRPr="0083749D">
        <w:rPr>
          <w:rFonts w:ascii="Times New Roman" w:hAnsi="Times New Roman"/>
          <w:i/>
          <w:iCs/>
          <w:color w:val="000000"/>
          <w:w w:val="0"/>
          <w:sz w:val="28"/>
          <w:szCs w:val="28"/>
        </w:rPr>
        <w:t>В разделе «Цель и задачи воспитания и социализации»</w:t>
      </w:r>
      <w:r w:rsidRPr="0083749D">
        <w:rPr>
          <w:rFonts w:ascii="Times New Roman" w:hAnsi="Times New Roman"/>
          <w:iCs/>
          <w:color w:val="000000"/>
          <w:w w:val="0"/>
          <w:sz w:val="28"/>
          <w:szCs w:val="28"/>
        </w:rPr>
        <w:t>, Выделяются специфические задачи:</w:t>
      </w:r>
    </w:p>
    <w:p w14:paraId="2DE78975" w14:textId="77777777" w:rsidR="006129A7" w:rsidRPr="0083749D" w:rsidRDefault="006129A7" w:rsidP="00FE7A2F">
      <w:pPr>
        <w:pStyle w:val="a8"/>
        <w:numPr>
          <w:ilvl w:val="0"/>
          <w:numId w:val="91"/>
        </w:numPr>
        <w:spacing w:line="360" w:lineRule="auto"/>
        <w:contextualSpacing w:val="0"/>
        <w:jc w:val="both"/>
        <w:rPr>
          <w:rFonts w:ascii="Times New Roman" w:hAnsi="Times New Roman"/>
          <w:iCs/>
          <w:color w:val="000000"/>
          <w:w w:val="0"/>
          <w:sz w:val="28"/>
          <w:szCs w:val="28"/>
        </w:rPr>
      </w:pPr>
      <w:r w:rsidRPr="0083749D">
        <w:rPr>
          <w:rFonts w:ascii="Times New Roman" w:hAnsi="Times New Roman"/>
          <w:iCs/>
          <w:color w:val="000000"/>
          <w:w w:val="0"/>
          <w:sz w:val="28"/>
          <w:szCs w:val="28"/>
        </w:rPr>
        <w:t>Задачи, направленные на формирование социально-положительной коммуникации</w:t>
      </w:r>
    </w:p>
    <w:p w14:paraId="26911690" w14:textId="77777777" w:rsidR="006129A7" w:rsidRPr="0083749D" w:rsidRDefault="006129A7" w:rsidP="00FE7A2F">
      <w:pPr>
        <w:pStyle w:val="a8"/>
        <w:numPr>
          <w:ilvl w:val="0"/>
          <w:numId w:val="91"/>
        </w:numPr>
        <w:spacing w:line="360" w:lineRule="auto"/>
        <w:contextualSpacing w:val="0"/>
        <w:jc w:val="both"/>
        <w:rPr>
          <w:rFonts w:ascii="Times New Roman" w:hAnsi="Times New Roman"/>
          <w:iCs/>
          <w:color w:val="000000"/>
          <w:w w:val="0"/>
          <w:sz w:val="28"/>
          <w:szCs w:val="28"/>
        </w:rPr>
      </w:pPr>
      <w:r w:rsidRPr="0083749D">
        <w:rPr>
          <w:rFonts w:ascii="Times New Roman" w:hAnsi="Times New Roman"/>
          <w:iCs/>
          <w:color w:val="000000"/>
          <w:w w:val="0"/>
          <w:sz w:val="28"/>
          <w:szCs w:val="28"/>
        </w:rPr>
        <w:lastRenderedPageBreak/>
        <w:t>Задачи, направленные на включение обучающегося в социум за стенами школы (школы-интерната);</w:t>
      </w:r>
    </w:p>
    <w:p w14:paraId="271B499D" w14:textId="77777777" w:rsidR="006129A7" w:rsidRPr="0083749D" w:rsidRDefault="006129A7" w:rsidP="00FE7A2F">
      <w:pPr>
        <w:pStyle w:val="a8"/>
        <w:numPr>
          <w:ilvl w:val="0"/>
          <w:numId w:val="91"/>
        </w:numPr>
        <w:spacing w:line="360" w:lineRule="auto"/>
        <w:contextualSpacing w:val="0"/>
        <w:jc w:val="both"/>
        <w:rPr>
          <w:rFonts w:ascii="Times New Roman" w:hAnsi="Times New Roman"/>
          <w:iCs/>
          <w:color w:val="000000"/>
          <w:w w:val="0"/>
          <w:sz w:val="28"/>
          <w:szCs w:val="28"/>
        </w:rPr>
      </w:pPr>
      <w:r w:rsidRPr="0083749D">
        <w:rPr>
          <w:rFonts w:ascii="Times New Roman" w:hAnsi="Times New Roman"/>
          <w:iCs/>
          <w:color w:val="000000"/>
          <w:w w:val="0"/>
          <w:sz w:val="28"/>
          <w:szCs w:val="28"/>
        </w:rPr>
        <w:t>Задачи, решение которых обеспечивает успешное вербальное взаимодействие с участниками общения в школе, работу в команде</w:t>
      </w:r>
    </w:p>
    <w:p w14:paraId="5CE3C175" w14:textId="77777777" w:rsidR="006129A7" w:rsidRPr="0083749D" w:rsidRDefault="006129A7" w:rsidP="00FE7A2F">
      <w:pPr>
        <w:pStyle w:val="a8"/>
        <w:numPr>
          <w:ilvl w:val="0"/>
          <w:numId w:val="91"/>
        </w:numPr>
        <w:spacing w:line="360" w:lineRule="auto"/>
        <w:contextualSpacing w:val="0"/>
        <w:jc w:val="both"/>
        <w:rPr>
          <w:rFonts w:ascii="Times New Roman" w:hAnsi="Times New Roman"/>
          <w:iCs/>
          <w:color w:val="000000"/>
          <w:w w:val="0"/>
          <w:sz w:val="28"/>
          <w:szCs w:val="28"/>
        </w:rPr>
      </w:pPr>
      <w:r w:rsidRPr="0083749D">
        <w:rPr>
          <w:rFonts w:ascii="Times New Roman" w:hAnsi="Times New Roman"/>
          <w:iCs/>
          <w:color w:val="000000"/>
          <w:w w:val="0"/>
          <w:sz w:val="28"/>
          <w:szCs w:val="28"/>
        </w:rPr>
        <w:t>Задачи, направленные на речевое развитие и совершенствование умений использования вербальных средств общения для формулирования и выражения собственных мыслей.</w:t>
      </w:r>
    </w:p>
    <w:p w14:paraId="288192E7" w14:textId="77777777" w:rsidR="006129A7" w:rsidRPr="0083749D" w:rsidRDefault="006129A7" w:rsidP="006129A7">
      <w:pPr>
        <w:spacing w:after="0" w:line="360" w:lineRule="auto"/>
        <w:ind w:firstLine="709"/>
        <w:jc w:val="both"/>
        <w:rPr>
          <w:rFonts w:ascii="Times New Roman" w:hAnsi="Times New Roman"/>
          <w:iCs/>
          <w:color w:val="000000"/>
          <w:w w:val="0"/>
          <w:sz w:val="28"/>
          <w:szCs w:val="28"/>
        </w:rPr>
      </w:pPr>
    </w:p>
    <w:p w14:paraId="0DED62E4" w14:textId="77777777" w:rsidR="006129A7" w:rsidRPr="0083749D" w:rsidRDefault="00426059" w:rsidP="006129A7">
      <w:pPr>
        <w:spacing w:after="0" w:line="360" w:lineRule="auto"/>
        <w:ind w:firstLine="709"/>
        <w:jc w:val="both"/>
        <w:rPr>
          <w:rFonts w:ascii="Times New Roman" w:hAnsi="Times New Roman"/>
          <w:iCs/>
          <w:color w:val="000000"/>
          <w:w w:val="0"/>
          <w:sz w:val="28"/>
          <w:szCs w:val="28"/>
        </w:rPr>
      </w:pPr>
      <w:r w:rsidRPr="0083749D">
        <w:rPr>
          <w:rFonts w:ascii="Times New Roman" w:hAnsi="Times New Roman"/>
          <w:i/>
          <w:iCs/>
          <w:color w:val="000000"/>
          <w:w w:val="0"/>
          <w:sz w:val="28"/>
          <w:szCs w:val="28"/>
        </w:rPr>
        <w:t>Раздел</w:t>
      </w:r>
      <w:r w:rsidRPr="0083749D">
        <w:rPr>
          <w:rFonts w:ascii="Times New Roman" w:hAnsi="Times New Roman"/>
          <w:i/>
          <w:color w:val="000000"/>
          <w:w w:val="0"/>
          <w:sz w:val="28"/>
          <w:szCs w:val="28"/>
        </w:rPr>
        <w:t xml:space="preserve"> «Виды</w:t>
      </w:r>
      <w:r w:rsidR="006129A7" w:rsidRPr="0083749D">
        <w:rPr>
          <w:rFonts w:ascii="Times New Roman" w:hAnsi="Times New Roman"/>
          <w:i/>
          <w:color w:val="000000"/>
          <w:w w:val="0"/>
          <w:sz w:val="28"/>
          <w:szCs w:val="28"/>
        </w:rPr>
        <w:t>, формы и содержание деятельности»</w:t>
      </w:r>
      <w:r w:rsidR="006129A7" w:rsidRPr="0083749D">
        <w:rPr>
          <w:rFonts w:ascii="Times New Roman" w:hAnsi="Times New Roman"/>
          <w:iCs/>
          <w:color w:val="000000"/>
          <w:w w:val="0"/>
          <w:sz w:val="28"/>
          <w:szCs w:val="28"/>
        </w:rPr>
        <w:t xml:space="preserve">, </w:t>
      </w:r>
    </w:p>
    <w:p w14:paraId="66F7766E" w14:textId="77777777" w:rsidR="006129A7" w:rsidRPr="0083749D" w:rsidRDefault="006129A7" w:rsidP="006129A7">
      <w:pPr>
        <w:spacing w:after="0" w:line="360" w:lineRule="auto"/>
        <w:ind w:firstLine="709"/>
        <w:jc w:val="both"/>
        <w:rPr>
          <w:rFonts w:ascii="Times New Roman" w:hAnsi="Times New Roman"/>
          <w:sz w:val="28"/>
          <w:szCs w:val="28"/>
        </w:rPr>
      </w:pPr>
      <w:r w:rsidRPr="0083749D">
        <w:rPr>
          <w:rFonts w:ascii="Times New Roman" w:hAnsi="Times New Roman"/>
          <w:sz w:val="28"/>
          <w:szCs w:val="28"/>
        </w:rPr>
        <w:t>О</w:t>
      </w:r>
      <w:r w:rsidRPr="0083749D">
        <w:rPr>
          <w:rFonts w:ascii="Times New Roman" w:hAnsi="Times New Roman"/>
          <w:color w:val="000000"/>
          <w:w w:val="0"/>
          <w:sz w:val="28"/>
          <w:szCs w:val="28"/>
        </w:rPr>
        <w:t>бразовательная организация, разрабатывая собственную рабочую программу воспитания, вправе включать в нее те вариативные модули, которые помогут</w:t>
      </w:r>
      <w:r w:rsidR="00131D14" w:rsidRPr="0083749D">
        <w:rPr>
          <w:rFonts w:ascii="Times New Roman" w:hAnsi="Times New Roman"/>
          <w:color w:val="000000"/>
          <w:w w:val="0"/>
          <w:sz w:val="28"/>
          <w:szCs w:val="28"/>
        </w:rPr>
        <w:t xml:space="preserve"> </w:t>
      </w:r>
      <w:r w:rsidRPr="0083749D">
        <w:rPr>
          <w:rFonts w:ascii="Times New Roman" w:hAnsi="Times New Roman"/>
          <w:color w:val="000000"/>
          <w:w w:val="0"/>
          <w:sz w:val="28"/>
          <w:szCs w:val="28"/>
        </w:rPr>
        <w:t xml:space="preserve">ей в наибольшей степени реализовать свой воспитательный и социализирующий потенциал с учетом специальных потребностей обучающихся, имеющихся у нее кадровых и материальных ресурсов. </w:t>
      </w:r>
    </w:p>
    <w:p w14:paraId="3E873D3E" w14:textId="77777777" w:rsidR="006129A7" w:rsidRPr="0083749D" w:rsidRDefault="006129A7" w:rsidP="006129A7">
      <w:pPr>
        <w:spacing w:after="0" w:line="360" w:lineRule="auto"/>
        <w:jc w:val="both"/>
        <w:rPr>
          <w:rFonts w:ascii="Times New Roman" w:hAnsi="Times New Roman"/>
          <w:b/>
          <w:color w:val="000000"/>
          <w:w w:val="0"/>
          <w:sz w:val="28"/>
          <w:szCs w:val="28"/>
          <w:shd w:val="clear" w:color="000000" w:fill="FFFFFF"/>
        </w:rPr>
      </w:pPr>
      <w:r w:rsidRPr="0083749D">
        <w:rPr>
          <w:rFonts w:ascii="Times New Roman" w:hAnsi="Times New Roman"/>
          <w:b/>
          <w:color w:val="000000"/>
          <w:w w:val="0"/>
          <w:sz w:val="28"/>
          <w:szCs w:val="28"/>
          <w:shd w:val="clear" w:color="000000" w:fill="FFFFFF"/>
        </w:rPr>
        <w:t xml:space="preserve">1. </w:t>
      </w:r>
      <w:r w:rsidR="00B03EFE" w:rsidRPr="0083749D">
        <w:rPr>
          <w:rFonts w:ascii="Times New Roman" w:hAnsi="Times New Roman"/>
          <w:b/>
          <w:color w:val="000000"/>
          <w:w w:val="0"/>
          <w:sz w:val="28"/>
          <w:szCs w:val="28"/>
          <w:shd w:val="clear" w:color="000000" w:fill="FFFFFF"/>
        </w:rPr>
        <w:t>Особенности организуемого в школе воспитательного процесса и процесса социализации</w:t>
      </w:r>
    </w:p>
    <w:p w14:paraId="654540D9" w14:textId="77777777" w:rsidR="006129A7" w:rsidRPr="0083749D" w:rsidRDefault="006129A7" w:rsidP="006129A7">
      <w:pPr>
        <w:spacing w:after="0" w:line="360" w:lineRule="auto"/>
        <w:ind w:firstLine="709"/>
        <w:jc w:val="both"/>
        <w:rPr>
          <w:rFonts w:ascii="Times New Roman" w:hAnsi="Times New Roman"/>
          <w:i/>
          <w:sz w:val="28"/>
          <w:szCs w:val="28"/>
        </w:rPr>
      </w:pPr>
      <w:r w:rsidRPr="0083749D">
        <w:rPr>
          <w:rFonts w:ascii="Times New Roman" w:hAnsi="Times New Roman"/>
          <w:i/>
          <w:sz w:val="28"/>
          <w:szCs w:val="28"/>
        </w:rPr>
        <w:t>Перечень принципов, на которых основывается процесс воспитания и социализации обучающихся с ТНР дополняется следующими положениями</w:t>
      </w:r>
      <w:r w:rsidR="009D67F4" w:rsidRPr="0083749D">
        <w:rPr>
          <w:rFonts w:ascii="Times New Roman" w:hAnsi="Times New Roman"/>
          <w:i/>
          <w:sz w:val="28"/>
          <w:szCs w:val="28"/>
        </w:rPr>
        <w:t>.</w:t>
      </w:r>
    </w:p>
    <w:p w14:paraId="2CD5B00E" w14:textId="77777777" w:rsidR="006129A7" w:rsidRPr="0083749D" w:rsidRDefault="00426059" w:rsidP="006129A7">
      <w:pPr>
        <w:spacing w:after="0" w:line="360" w:lineRule="auto"/>
        <w:ind w:firstLine="709"/>
        <w:jc w:val="both"/>
        <w:rPr>
          <w:rFonts w:ascii="Times New Roman" w:hAnsi="Times New Roman"/>
          <w:sz w:val="28"/>
          <w:szCs w:val="28"/>
        </w:rPr>
      </w:pPr>
      <w:r w:rsidRPr="0083749D">
        <w:rPr>
          <w:rFonts w:ascii="Times New Roman" w:hAnsi="Times New Roman"/>
          <w:sz w:val="28"/>
          <w:szCs w:val="28"/>
        </w:rPr>
        <w:t>Коррекционная</w:t>
      </w:r>
      <w:r w:rsidR="006129A7" w:rsidRPr="0083749D">
        <w:rPr>
          <w:rFonts w:ascii="Times New Roman" w:hAnsi="Times New Roman"/>
          <w:sz w:val="28"/>
          <w:szCs w:val="28"/>
        </w:rPr>
        <w:t xml:space="preserve"> направленность процесса воспитания и социализации, обусловленная спецификой формирования социально-значимых качеств обучающихся с ТНР (низкая коммуникативная активность, бедный запас коммуникативных сценариев, недостаточный уровень </w:t>
      </w:r>
      <w:r w:rsidRPr="0083749D">
        <w:rPr>
          <w:rFonts w:ascii="Times New Roman" w:hAnsi="Times New Roman"/>
          <w:sz w:val="28"/>
          <w:szCs w:val="28"/>
        </w:rPr>
        <w:t>сформированной</w:t>
      </w:r>
      <w:r w:rsidR="006129A7" w:rsidRPr="0083749D">
        <w:rPr>
          <w:rFonts w:ascii="Times New Roman" w:hAnsi="Times New Roman"/>
          <w:sz w:val="28"/>
          <w:szCs w:val="28"/>
        </w:rPr>
        <w:t xml:space="preserve"> </w:t>
      </w:r>
      <w:proofErr w:type="spellStart"/>
      <w:r w:rsidR="006129A7" w:rsidRPr="0083749D">
        <w:rPr>
          <w:rFonts w:ascii="Times New Roman" w:hAnsi="Times New Roman"/>
          <w:sz w:val="28"/>
          <w:szCs w:val="28"/>
        </w:rPr>
        <w:t>рече</w:t>
      </w:r>
      <w:proofErr w:type="spellEnd"/>
      <w:r w:rsidR="006129A7" w:rsidRPr="0083749D">
        <w:rPr>
          <w:rFonts w:ascii="Times New Roman" w:hAnsi="Times New Roman"/>
          <w:sz w:val="28"/>
          <w:szCs w:val="28"/>
        </w:rPr>
        <w:t>-языковых средств, низкий уровень сформированности текстовой компетенции, нарушения чтения и письма (</w:t>
      </w:r>
      <w:r w:rsidR="006129A7" w:rsidRPr="0083749D">
        <w:rPr>
          <w:rFonts w:ascii="Times New Roman" w:hAnsi="Times New Roman"/>
          <w:sz w:val="28"/>
          <w:szCs w:val="28"/>
          <w:lang w:val="en-US"/>
        </w:rPr>
        <w:t>I</w:t>
      </w:r>
      <w:r w:rsidR="006129A7" w:rsidRPr="0083749D">
        <w:rPr>
          <w:rFonts w:ascii="Times New Roman" w:hAnsi="Times New Roman"/>
          <w:sz w:val="28"/>
          <w:szCs w:val="28"/>
        </w:rPr>
        <w:t xml:space="preserve"> отделение), ограниченность коммуникативных контактов, </w:t>
      </w:r>
      <w:proofErr w:type="spellStart"/>
      <w:r w:rsidR="006129A7" w:rsidRPr="0083749D">
        <w:rPr>
          <w:rFonts w:ascii="Times New Roman" w:hAnsi="Times New Roman"/>
          <w:sz w:val="28"/>
          <w:szCs w:val="28"/>
        </w:rPr>
        <w:t>логофобия</w:t>
      </w:r>
      <w:proofErr w:type="spellEnd"/>
      <w:r w:rsidR="006129A7" w:rsidRPr="0083749D">
        <w:rPr>
          <w:rFonts w:ascii="Times New Roman" w:hAnsi="Times New Roman"/>
          <w:sz w:val="28"/>
          <w:szCs w:val="28"/>
        </w:rPr>
        <w:t>, страх публичной речи (</w:t>
      </w:r>
      <w:r w:rsidR="006129A7" w:rsidRPr="0083749D">
        <w:rPr>
          <w:rFonts w:ascii="Times New Roman" w:hAnsi="Times New Roman"/>
          <w:sz w:val="28"/>
          <w:szCs w:val="28"/>
          <w:lang w:val="en-US"/>
        </w:rPr>
        <w:t>II</w:t>
      </w:r>
      <w:r w:rsidR="006129A7" w:rsidRPr="0083749D">
        <w:rPr>
          <w:rFonts w:ascii="Times New Roman" w:hAnsi="Times New Roman"/>
          <w:sz w:val="28"/>
          <w:szCs w:val="28"/>
        </w:rPr>
        <w:t>отделение);</w:t>
      </w:r>
    </w:p>
    <w:p w14:paraId="1CCFE028" w14:textId="77777777" w:rsidR="006129A7" w:rsidRPr="0083749D" w:rsidRDefault="006129A7" w:rsidP="006129A7">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доступность используемых </w:t>
      </w:r>
      <w:proofErr w:type="spellStart"/>
      <w:r w:rsidRPr="0083749D">
        <w:rPr>
          <w:rFonts w:ascii="Times New Roman" w:hAnsi="Times New Roman"/>
          <w:sz w:val="28"/>
          <w:szCs w:val="28"/>
        </w:rPr>
        <w:t>рече</w:t>
      </w:r>
      <w:proofErr w:type="spellEnd"/>
      <w:r w:rsidRPr="0083749D">
        <w:rPr>
          <w:rFonts w:ascii="Times New Roman" w:hAnsi="Times New Roman"/>
          <w:sz w:val="28"/>
          <w:szCs w:val="28"/>
        </w:rPr>
        <w:t>-языковых средств и видов и форм речи для понимания, воспроизведения и продуцирования собственных высказываний;</w:t>
      </w:r>
    </w:p>
    <w:p w14:paraId="6DD7148D" w14:textId="77777777" w:rsidR="006129A7" w:rsidRPr="0083749D" w:rsidRDefault="006129A7" w:rsidP="006129A7">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коммуникативно-прагматическая направленность процесса воспитания и социализации;</w:t>
      </w:r>
    </w:p>
    <w:p w14:paraId="6F3C6400" w14:textId="77777777" w:rsidR="006129A7" w:rsidRPr="0083749D" w:rsidRDefault="006129A7" w:rsidP="006129A7">
      <w:pPr>
        <w:spacing w:after="0" w:line="360" w:lineRule="auto"/>
        <w:ind w:firstLine="709"/>
        <w:jc w:val="both"/>
        <w:rPr>
          <w:rFonts w:ascii="Times New Roman" w:hAnsi="Times New Roman"/>
          <w:sz w:val="28"/>
          <w:szCs w:val="28"/>
        </w:rPr>
      </w:pPr>
      <w:r w:rsidRPr="0083749D">
        <w:rPr>
          <w:rFonts w:ascii="Times New Roman" w:hAnsi="Times New Roman"/>
          <w:sz w:val="28"/>
          <w:szCs w:val="28"/>
        </w:rPr>
        <w:t>единство требований к качеству речевой продукции обучающихся со стороны всех участников процесса воспитания и социализации</w:t>
      </w:r>
    </w:p>
    <w:p w14:paraId="7AD53AB9" w14:textId="77777777" w:rsidR="006129A7" w:rsidRPr="0083749D" w:rsidRDefault="006129A7" w:rsidP="006129A7">
      <w:pPr>
        <w:spacing w:after="0" w:line="360" w:lineRule="auto"/>
        <w:ind w:firstLine="709"/>
        <w:jc w:val="both"/>
        <w:rPr>
          <w:rStyle w:val="CharAttribute0"/>
          <w:rFonts w:eastAsiaTheme="minorEastAsia"/>
          <w:szCs w:val="28"/>
        </w:rPr>
      </w:pPr>
    </w:p>
    <w:p w14:paraId="613ACC9B" w14:textId="77777777" w:rsidR="006129A7" w:rsidRPr="0083749D" w:rsidRDefault="006129A7" w:rsidP="006129A7">
      <w:pPr>
        <w:spacing w:after="0" w:line="360" w:lineRule="auto"/>
        <w:jc w:val="both"/>
        <w:rPr>
          <w:rFonts w:ascii="Times New Roman" w:hAnsi="Times New Roman"/>
          <w:b/>
          <w:color w:val="000000"/>
          <w:w w:val="0"/>
          <w:sz w:val="28"/>
          <w:szCs w:val="28"/>
        </w:rPr>
      </w:pPr>
      <w:r w:rsidRPr="0083749D">
        <w:rPr>
          <w:rFonts w:ascii="Times New Roman" w:hAnsi="Times New Roman"/>
          <w:b/>
          <w:color w:val="000000"/>
          <w:w w:val="0"/>
          <w:sz w:val="28"/>
          <w:szCs w:val="28"/>
        </w:rPr>
        <w:t xml:space="preserve">2. </w:t>
      </w:r>
      <w:r w:rsidR="00B03EFE" w:rsidRPr="0083749D">
        <w:rPr>
          <w:rFonts w:ascii="Times New Roman" w:hAnsi="Times New Roman"/>
          <w:b/>
          <w:color w:val="000000"/>
          <w:w w:val="0"/>
          <w:sz w:val="28"/>
          <w:szCs w:val="28"/>
        </w:rPr>
        <w:t>Цель и задачи воспитания</w:t>
      </w:r>
    </w:p>
    <w:p w14:paraId="27C84AD3" w14:textId="29EBF92F" w:rsidR="006129A7" w:rsidRPr="0083749D" w:rsidRDefault="006129A7" w:rsidP="00017D3F">
      <w:pPr>
        <w:spacing w:after="0" w:line="360" w:lineRule="auto"/>
        <w:ind w:firstLine="709"/>
        <w:jc w:val="both"/>
        <w:rPr>
          <w:rStyle w:val="CharAttribute484"/>
          <w:rFonts w:eastAsia="№Е" w:hAnsi="Times New Roman"/>
          <w:i w:val="0"/>
          <w:iCs/>
        </w:rPr>
      </w:pPr>
      <w:r w:rsidRPr="0083749D">
        <w:rPr>
          <w:rStyle w:val="CharAttribute484"/>
          <w:rFonts w:eastAsia="№Е" w:hAnsi="Times New Roman"/>
          <w:i w:val="0"/>
        </w:rPr>
        <w:t xml:space="preserve">Общая </w:t>
      </w:r>
      <w:r w:rsidRPr="0083749D">
        <w:rPr>
          <w:rStyle w:val="CharAttribute484"/>
          <w:rFonts w:eastAsia="№Е" w:hAnsi="Times New Roman"/>
          <w:i w:val="0"/>
          <w:iCs/>
        </w:rPr>
        <w:t xml:space="preserve">цель </w:t>
      </w:r>
      <w:r w:rsidRPr="0083749D">
        <w:rPr>
          <w:rStyle w:val="CharAttribute484"/>
          <w:rFonts w:eastAsia="№Е" w:hAnsi="Times New Roman"/>
          <w:i w:val="0"/>
        </w:rPr>
        <w:t xml:space="preserve">воспитания и </w:t>
      </w:r>
      <w:proofErr w:type="gramStart"/>
      <w:r w:rsidRPr="0083749D">
        <w:rPr>
          <w:rStyle w:val="CharAttribute484"/>
          <w:rFonts w:eastAsia="№Е" w:hAnsi="Times New Roman"/>
          <w:i w:val="0"/>
        </w:rPr>
        <w:t>социализации</w:t>
      </w:r>
      <w:proofErr w:type="gramEnd"/>
      <w:r w:rsidRPr="0083749D">
        <w:rPr>
          <w:rStyle w:val="CharAttribute484"/>
          <w:rFonts w:eastAsia="№Е" w:hAnsi="Times New Roman"/>
          <w:i w:val="0"/>
        </w:rPr>
        <w:t xml:space="preserve"> обучающихся с ТНР </w:t>
      </w:r>
      <w:r w:rsidR="009A5F0A">
        <w:rPr>
          <w:rFonts w:ascii="Times New Roman" w:eastAsia="Times New Roman" w:hAnsi="Times New Roman"/>
          <w:sz w:val="28"/>
          <w:szCs w:val="28"/>
        </w:rPr>
        <w:t>на уровне основной общего образования</w:t>
      </w:r>
      <w:r w:rsidR="009A5F0A" w:rsidRPr="0083749D">
        <w:rPr>
          <w:rStyle w:val="CharAttribute484"/>
          <w:rFonts w:eastAsia="№Е" w:hAnsi="Times New Roman"/>
          <w:i w:val="0"/>
        </w:rPr>
        <w:t xml:space="preserve"> </w:t>
      </w:r>
      <w:r w:rsidRPr="0083749D">
        <w:rPr>
          <w:rStyle w:val="CharAttribute484"/>
          <w:rFonts w:eastAsia="№Е" w:hAnsi="Times New Roman"/>
          <w:i w:val="0"/>
        </w:rPr>
        <w:t xml:space="preserve">– </w:t>
      </w:r>
      <w:r w:rsidRPr="0083749D">
        <w:rPr>
          <w:rStyle w:val="CharAttribute484"/>
          <w:rFonts w:eastAsia="№Е" w:hAnsi="Times New Roman"/>
          <w:i w:val="0"/>
          <w:iCs/>
        </w:rPr>
        <w:t xml:space="preserve">личностное развитие обучающихся, а также создание предпосылок для успешной реализации себя в обществе, </w:t>
      </w:r>
    </w:p>
    <w:p w14:paraId="49EB4570" w14:textId="53590932" w:rsidR="006129A7" w:rsidRPr="0083749D" w:rsidRDefault="006129A7" w:rsidP="00017D3F">
      <w:pPr>
        <w:spacing w:after="0" w:line="360" w:lineRule="auto"/>
        <w:ind w:firstLine="709"/>
        <w:jc w:val="both"/>
        <w:rPr>
          <w:rFonts w:ascii="Times New Roman" w:hAnsi="Times New Roman"/>
          <w:iCs/>
          <w:color w:val="000000"/>
          <w:w w:val="0"/>
          <w:sz w:val="28"/>
          <w:szCs w:val="28"/>
        </w:rPr>
      </w:pPr>
      <w:r w:rsidRPr="0083749D">
        <w:rPr>
          <w:rStyle w:val="CharAttribute484"/>
          <w:rFonts w:eastAsia="№Е" w:hAnsi="Times New Roman"/>
          <w:i w:val="0"/>
          <w:iCs/>
        </w:rPr>
        <w:t xml:space="preserve">Исходя из этой цели с учетом специфики проявления речевого </w:t>
      </w:r>
      <w:r w:rsidR="0018625F">
        <w:rPr>
          <w:rStyle w:val="CharAttribute484"/>
          <w:rFonts w:eastAsia="№Е" w:hAnsi="Times New Roman"/>
          <w:i w:val="0"/>
          <w:iCs/>
        </w:rPr>
        <w:t>нарушения</w:t>
      </w:r>
      <w:r w:rsidRPr="0083749D">
        <w:rPr>
          <w:rStyle w:val="CharAttribute484"/>
          <w:rFonts w:eastAsia="№Е" w:hAnsi="Times New Roman"/>
          <w:i w:val="0"/>
          <w:iCs/>
        </w:rPr>
        <w:t xml:space="preserve"> и сопутствующих ему недостатков в перечень задач</w:t>
      </w:r>
      <w:r w:rsidR="00131D14" w:rsidRPr="0083749D">
        <w:rPr>
          <w:rStyle w:val="CharAttribute484"/>
          <w:rFonts w:eastAsia="№Е" w:hAnsi="Times New Roman"/>
          <w:i w:val="0"/>
          <w:iCs/>
        </w:rPr>
        <w:t xml:space="preserve"> </w:t>
      </w:r>
      <w:r w:rsidRPr="0083749D">
        <w:rPr>
          <w:rFonts w:ascii="Times New Roman" w:hAnsi="Times New Roman"/>
          <w:iCs/>
          <w:color w:val="000000"/>
          <w:w w:val="0"/>
          <w:sz w:val="28"/>
          <w:szCs w:val="28"/>
        </w:rPr>
        <w:t>добавляются</w:t>
      </w:r>
      <w:r w:rsidR="00131D14" w:rsidRPr="0083749D">
        <w:rPr>
          <w:rFonts w:ascii="Times New Roman" w:hAnsi="Times New Roman"/>
          <w:iCs/>
          <w:color w:val="000000"/>
          <w:w w:val="0"/>
          <w:sz w:val="28"/>
          <w:szCs w:val="28"/>
        </w:rPr>
        <w:t xml:space="preserve"> </w:t>
      </w:r>
      <w:r w:rsidRPr="0083749D">
        <w:rPr>
          <w:rFonts w:ascii="Times New Roman" w:hAnsi="Times New Roman"/>
          <w:iCs/>
          <w:color w:val="000000"/>
          <w:w w:val="0"/>
          <w:sz w:val="28"/>
          <w:szCs w:val="28"/>
        </w:rPr>
        <w:t>специфические задачи:</w:t>
      </w:r>
    </w:p>
    <w:p w14:paraId="61D3A9C9" w14:textId="77777777" w:rsidR="006129A7" w:rsidRPr="0083749D" w:rsidRDefault="006129A7" w:rsidP="00FE7A2F">
      <w:pPr>
        <w:pStyle w:val="a8"/>
        <w:numPr>
          <w:ilvl w:val="0"/>
          <w:numId w:val="91"/>
        </w:numPr>
        <w:spacing w:line="360" w:lineRule="auto"/>
        <w:ind w:left="0" w:firstLine="709"/>
        <w:contextualSpacing w:val="0"/>
        <w:jc w:val="both"/>
        <w:rPr>
          <w:rFonts w:ascii="Times New Roman" w:hAnsi="Times New Roman"/>
          <w:iCs/>
          <w:color w:val="000000"/>
          <w:w w:val="0"/>
          <w:sz w:val="28"/>
          <w:szCs w:val="28"/>
        </w:rPr>
      </w:pPr>
      <w:r w:rsidRPr="0083749D">
        <w:rPr>
          <w:rFonts w:ascii="Times New Roman" w:hAnsi="Times New Roman"/>
          <w:iCs/>
          <w:color w:val="000000"/>
          <w:w w:val="0"/>
          <w:sz w:val="28"/>
          <w:szCs w:val="28"/>
        </w:rPr>
        <w:t>Задачи, направленные на формирование социально-положительной коммуникации: формирование мотивации к общению; закрепление социально принятых сценариев общения с различными возрастными группами; формирование и закрепление сценариев общения с лицами различной степени близости знакомства (друзья, родные, педагоги, незнакомцы и проч.);</w:t>
      </w:r>
    </w:p>
    <w:p w14:paraId="10256488" w14:textId="77777777" w:rsidR="006129A7" w:rsidRPr="0083749D" w:rsidRDefault="006129A7" w:rsidP="00FE7A2F">
      <w:pPr>
        <w:pStyle w:val="a8"/>
        <w:numPr>
          <w:ilvl w:val="0"/>
          <w:numId w:val="91"/>
        </w:numPr>
        <w:spacing w:line="360" w:lineRule="auto"/>
        <w:ind w:left="0" w:firstLine="709"/>
        <w:contextualSpacing w:val="0"/>
        <w:jc w:val="both"/>
        <w:rPr>
          <w:rFonts w:ascii="Times New Roman" w:hAnsi="Times New Roman"/>
          <w:iCs/>
          <w:color w:val="000000"/>
          <w:w w:val="0"/>
          <w:sz w:val="28"/>
          <w:szCs w:val="28"/>
        </w:rPr>
      </w:pPr>
      <w:r w:rsidRPr="0083749D">
        <w:rPr>
          <w:rFonts w:ascii="Times New Roman" w:hAnsi="Times New Roman"/>
          <w:iCs/>
          <w:color w:val="000000"/>
          <w:w w:val="0"/>
          <w:sz w:val="28"/>
          <w:szCs w:val="28"/>
        </w:rPr>
        <w:t xml:space="preserve">Задачи, направленные на включение обучающегося в социум за стенами школы (школы-интерната): формирование и закрепление сценариев общения в условиях формального и неформального общения в общественных </w:t>
      </w:r>
      <w:r w:rsidR="00426059" w:rsidRPr="0083749D">
        <w:rPr>
          <w:rFonts w:ascii="Times New Roman" w:hAnsi="Times New Roman"/>
          <w:iCs/>
          <w:color w:val="000000"/>
          <w:w w:val="0"/>
          <w:sz w:val="28"/>
          <w:szCs w:val="28"/>
        </w:rPr>
        <w:t>местах;</w:t>
      </w:r>
    </w:p>
    <w:p w14:paraId="058E6716" w14:textId="77777777" w:rsidR="006129A7" w:rsidRPr="0083749D" w:rsidRDefault="006129A7" w:rsidP="00FE7A2F">
      <w:pPr>
        <w:pStyle w:val="a8"/>
        <w:numPr>
          <w:ilvl w:val="0"/>
          <w:numId w:val="91"/>
        </w:numPr>
        <w:spacing w:line="360" w:lineRule="auto"/>
        <w:ind w:left="0" w:firstLine="709"/>
        <w:contextualSpacing w:val="0"/>
        <w:jc w:val="both"/>
        <w:rPr>
          <w:rFonts w:ascii="Times New Roman" w:hAnsi="Times New Roman"/>
          <w:iCs/>
          <w:color w:val="000000"/>
          <w:w w:val="0"/>
          <w:sz w:val="28"/>
          <w:szCs w:val="28"/>
        </w:rPr>
      </w:pPr>
      <w:r w:rsidRPr="0083749D">
        <w:rPr>
          <w:rFonts w:ascii="Times New Roman" w:hAnsi="Times New Roman"/>
          <w:iCs/>
          <w:color w:val="000000"/>
          <w:w w:val="0"/>
          <w:sz w:val="28"/>
          <w:szCs w:val="28"/>
        </w:rPr>
        <w:t xml:space="preserve">Задачи, решение которых обеспечивает успешное вербальное взаимодействие с участниками общения в школе, работу в команде: формировании умений вступать в дискуссию, поддерживать деловое общение в группе, формулировать вопросы, адекватно отвечать на вопросы, корректно решать конфликтные ситуации, оценивать качество выполнений работы в словесной форме, выражать похвалу, одобрение или </w:t>
      </w:r>
      <w:r w:rsidR="00426059" w:rsidRPr="0083749D">
        <w:rPr>
          <w:rFonts w:ascii="Times New Roman" w:hAnsi="Times New Roman"/>
          <w:iCs/>
          <w:color w:val="000000"/>
          <w:w w:val="0"/>
          <w:sz w:val="28"/>
          <w:szCs w:val="28"/>
        </w:rPr>
        <w:t>неодобрение.</w:t>
      </w:r>
    </w:p>
    <w:p w14:paraId="43157AE1" w14:textId="77777777" w:rsidR="006129A7" w:rsidRPr="0083749D" w:rsidRDefault="006129A7" w:rsidP="00FE7A2F">
      <w:pPr>
        <w:pStyle w:val="a8"/>
        <w:numPr>
          <w:ilvl w:val="0"/>
          <w:numId w:val="91"/>
        </w:numPr>
        <w:spacing w:line="360" w:lineRule="auto"/>
        <w:ind w:left="0" w:firstLine="709"/>
        <w:contextualSpacing w:val="0"/>
        <w:jc w:val="both"/>
        <w:rPr>
          <w:rFonts w:ascii="Times New Roman" w:hAnsi="Times New Roman"/>
          <w:iCs/>
          <w:color w:val="000000"/>
          <w:w w:val="0"/>
          <w:sz w:val="28"/>
          <w:szCs w:val="28"/>
        </w:rPr>
      </w:pPr>
      <w:r w:rsidRPr="0083749D">
        <w:rPr>
          <w:rFonts w:ascii="Times New Roman" w:hAnsi="Times New Roman"/>
          <w:iCs/>
          <w:color w:val="000000"/>
          <w:w w:val="0"/>
          <w:sz w:val="28"/>
          <w:szCs w:val="28"/>
        </w:rPr>
        <w:t xml:space="preserve">Задачи, направленные на речевое развитие и совершенствование умений использования вербальных средств общения для формулирования и </w:t>
      </w:r>
      <w:r w:rsidRPr="0083749D">
        <w:rPr>
          <w:rFonts w:ascii="Times New Roman" w:hAnsi="Times New Roman"/>
          <w:iCs/>
          <w:color w:val="000000"/>
          <w:w w:val="0"/>
          <w:sz w:val="28"/>
          <w:szCs w:val="28"/>
        </w:rPr>
        <w:lastRenderedPageBreak/>
        <w:t>выражения собственных мыслей: пополнение словарного запаса за счет расширения представлений об окружающем предметной и социальном мире;</w:t>
      </w:r>
      <w:r w:rsidR="00131D14" w:rsidRPr="0083749D">
        <w:rPr>
          <w:rFonts w:ascii="Times New Roman" w:hAnsi="Times New Roman"/>
          <w:iCs/>
          <w:color w:val="000000"/>
          <w:w w:val="0"/>
          <w:sz w:val="28"/>
          <w:szCs w:val="28"/>
        </w:rPr>
        <w:t xml:space="preserve"> </w:t>
      </w:r>
      <w:r w:rsidRPr="0083749D">
        <w:rPr>
          <w:rFonts w:ascii="Times New Roman" w:hAnsi="Times New Roman"/>
          <w:iCs/>
          <w:color w:val="000000"/>
          <w:w w:val="0"/>
          <w:sz w:val="28"/>
          <w:szCs w:val="28"/>
        </w:rPr>
        <w:t>совершенствование текстовой компетенции; закрепление навыков правильной речи в процессе спонтанного общения; расширение номенклатуры языковых средств за счет формулировок, обеспечивающих эффективное социально приемлемое общение; закрепле6ние навыков плавной, выразительной речи;</w:t>
      </w:r>
    </w:p>
    <w:p w14:paraId="2A17D2F2" w14:textId="77777777" w:rsidR="006129A7" w:rsidRPr="0083749D" w:rsidRDefault="006129A7" w:rsidP="00FE7A2F">
      <w:pPr>
        <w:pStyle w:val="a8"/>
        <w:numPr>
          <w:ilvl w:val="0"/>
          <w:numId w:val="91"/>
        </w:numPr>
        <w:spacing w:line="360" w:lineRule="auto"/>
        <w:ind w:left="0" w:firstLine="709"/>
        <w:contextualSpacing w:val="0"/>
        <w:jc w:val="both"/>
        <w:rPr>
          <w:rFonts w:ascii="Times New Roman" w:hAnsi="Times New Roman"/>
          <w:iCs/>
          <w:color w:val="000000"/>
          <w:w w:val="0"/>
          <w:sz w:val="28"/>
          <w:szCs w:val="28"/>
        </w:rPr>
      </w:pPr>
      <w:r w:rsidRPr="0083749D">
        <w:rPr>
          <w:rFonts w:ascii="Times New Roman" w:hAnsi="Times New Roman"/>
          <w:iCs/>
          <w:color w:val="000000"/>
          <w:w w:val="0"/>
          <w:sz w:val="28"/>
          <w:szCs w:val="28"/>
        </w:rPr>
        <w:t xml:space="preserve">Задачи, направленные на развитие личностных качеств: стимуляция познавательной активности; развитие памяти, внимания, восприятия; Формирование адекватной самооценки; совершенствование умения планировать собственную деятельность, следовать плану, оценивать успешность реализации замысла; определять пути коррекции ошибок; удерживать внимание, добиваться целей и </w:t>
      </w:r>
      <w:r w:rsidR="00426059" w:rsidRPr="0083749D">
        <w:rPr>
          <w:rFonts w:ascii="Times New Roman" w:hAnsi="Times New Roman"/>
          <w:iCs/>
          <w:color w:val="000000"/>
          <w:w w:val="0"/>
          <w:sz w:val="28"/>
          <w:szCs w:val="28"/>
        </w:rPr>
        <w:t>т.д.</w:t>
      </w:r>
    </w:p>
    <w:p w14:paraId="6F045325" w14:textId="77777777" w:rsidR="006129A7" w:rsidRPr="0083749D" w:rsidRDefault="006129A7" w:rsidP="00017D3F">
      <w:pPr>
        <w:spacing w:after="0" w:line="360" w:lineRule="auto"/>
        <w:ind w:firstLine="709"/>
        <w:jc w:val="both"/>
        <w:rPr>
          <w:rStyle w:val="CharAttribute484"/>
          <w:rFonts w:eastAsia="№Е" w:hAnsi="Times New Roman"/>
          <w:i w:val="0"/>
          <w:iCs/>
        </w:rPr>
      </w:pPr>
      <w:r w:rsidRPr="0083749D">
        <w:rPr>
          <w:rStyle w:val="CharAttribute484"/>
          <w:rFonts w:eastAsia="№Е" w:hAnsi="Times New Roman"/>
          <w:i w:val="0"/>
          <w:iCs/>
        </w:rPr>
        <w:t xml:space="preserve">Добросовестная работа педагогических работников, направленная </w:t>
      </w:r>
      <w:r w:rsidRPr="0083749D">
        <w:rPr>
          <w:rStyle w:val="CharAttribute484"/>
          <w:rFonts w:eastAsia="№Е" w:hAnsi="Times New Roman"/>
          <w:i w:val="0"/>
          <w:iCs/>
        </w:rPr>
        <w:br/>
        <w:t>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w:t>
      </w:r>
      <w:r w:rsidR="00131D14" w:rsidRPr="0083749D">
        <w:rPr>
          <w:rStyle w:val="CharAttribute484"/>
          <w:rFonts w:eastAsia="№Е" w:hAnsi="Times New Roman"/>
          <w:i w:val="0"/>
          <w:iCs/>
        </w:rPr>
        <w:t xml:space="preserve"> </w:t>
      </w:r>
      <w:r w:rsidRPr="0083749D">
        <w:rPr>
          <w:rStyle w:val="CharAttribute484"/>
          <w:rFonts w:eastAsia="№Е" w:hAnsi="Times New Roman"/>
          <w:i w:val="0"/>
          <w:iCs/>
        </w:rPr>
        <w:t>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14:paraId="13F6AC5A" w14:textId="77777777" w:rsidR="006129A7" w:rsidRPr="0083749D" w:rsidRDefault="006129A7" w:rsidP="00017D3F">
      <w:pPr>
        <w:pStyle w:val="ParaAttribute16"/>
        <w:spacing w:line="360" w:lineRule="auto"/>
        <w:ind w:left="0" w:firstLine="709"/>
        <w:rPr>
          <w:rStyle w:val="CharAttribute484"/>
          <w:rFonts w:eastAsia="№Е"/>
          <w:i w:val="0"/>
        </w:rPr>
      </w:pPr>
    </w:p>
    <w:p w14:paraId="793EC08C" w14:textId="77777777" w:rsidR="006129A7" w:rsidRPr="0083749D" w:rsidRDefault="006129A7" w:rsidP="006129A7">
      <w:pPr>
        <w:spacing w:after="0" w:line="360" w:lineRule="auto"/>
        <w:ind w:firstLine="709"/>
        <w:jc w:val="both"/>
        <w:rPr>
          <w:rFonts w:ascii="Times New Roman" w:hAnsi="Times New Roman"/>
          <w:b/>
          <w:color w:val="000000"/>
          <w:w w:val="0"/>
          <w:sz w:val="28"/>
          <w:szCs w:val="28"/>
        </w:rPr>
      </w:pPr>
      <w:r w:rsidRPr="0083749D">
        <w:rPr>
          <w:rFonts w:ascii="Times New Roman" w:hAnsi="Times New Roman"/>
          <w:b/>
          <w:color w:val="000000"/>
          <w:w w:val="0"/>
          <w:sz w:val="28"/>
          <w:szCs w:val="28"/>
        </w:rPr>
        <w:t xml:space="preserve">3. </w:t>
      </w:r>
      <w:r w:rsidR="00873912" w:rsidRPr="0083749D">
        <w:rPr>
          <w:rFonts w:ascii="Times New Roman" w:hAnsi="Times New Roman"/>
          <w:b/>
          <w:color w:val="000000"/>
          <w:w w:val="0"/>
          <w:sz w:val="28"/>
          <w:szCs w:val="28"/>
        </w:rPr>
        <w:t>Виды, формы и содержание деятельности</w:t>
      </w:r>
    </w:p>
    <w:p w14:paraId="776DC27A" w14:textId="77777777" w:rsidR="006129A7" w:rsidRPr="0083749D" w:rsidRDefault="006129A7" w:rsidP="006129A7">
      <w:pPr>
        <w:spacing w:after="0" w:line="360" w:lineRule="auto"/>
        <w:ind w:firstLine="709"/>
        <w:jc w:val="both"/>
        <w:rPr>
          <w:rFonts w:ascii="Times New Roman" w:hAnsi="Times New Roman"/>
          <w:color w:val="000000"/>
          <w:w w:val="0"/>
          <w:sz w:val="28"/>
          <w:szCs w:val="28"/>
        </w:rPr>
      </w:pPr>
      <w:r w:rsidRPr="0083749D">
        <w:rPr>
          <w:rFonts w:ascii="Times New Roman" w:hAnsi="Times New Roman"/>
          <w:color w:val="000000"/>
          <w:w w:val="0"/>
          <w:sz w:val="28"/>
          <w:szCs w:val="28"/>
        </w:rPr>
        <w:t>Практическая реализация цели и задач воспитания осуществляется в рамках следующих направлений воспитательной работы и социализации обучающихся с ТНР.</w:t>
      </w:r>
    </w:p>
    <w:p w14:paraId="48CAB9D5" w14:textId="77777777" w:rsidR="006129A7" w:rsidRPr="0083749D" w:rsidRDefault="006129A7" w:rsidP="006129A7">
      <w:pPr>
        <w:spacing w:after="0" w:line="360" w:lineRule="auto"/>
        <w:jc w:val="center"/>
        <w:rPr>
          <w:rFonts w:ascii="Times New Roman" w:hAnsi="Times New Roman"/>
          <w:b/>
          <w:iCs/>
          <w:color w:val="000000"/>
          <w:w w:val="0"/>
          <w:sz w:val="28"/>
          <w:szCs w:val="28"/>
        </w:rPr>
      </w:pPr>
      <w:r w:rsidRPr="0083749D">
        <w:rPr>
          <w:rFonts w:ascii="Times New Roman" w:hAnsi="Times New Roman"/>
          <w:b/>
          <w:iCs/>
          <w:color w:val="000000"/>
          <w:w w:val="0"/>
          <w:sz w:val="28"/>
          <w:szCs w:val="28"/>
        </w:rPr>
        <w:t>3.1. Модуль «Ключевые общешкольные дела»</w:t>
      </w:r>
    </w:p>
    <w:p w14:paraId="2447EF6E" w14:textId="77777777" w:rsidR="006129A7" w:rsidRPr="0083749D" w:rsidRDefault="006129A7" w:rsidP="006129A7">
      <w:pPr>
        <w:spacing w:after="0" w:line="360" w:lineRule="auto"/>
        <w:ind w:firstLine="709"/>
        <w:jc w:val="both"/>
        <w:rPr>
          <w:rFonts w:ascii="Times New Roman" w:hAnsi="Times New Roman"/>
          <w:bCs/>
          <w:iCs/>
          <w:sz w:val="28"/>
          <w:szCs w:val="28"/>
        </w:rPr>
      </w:pPr>
      <w:r w:rsidRPr="0083749D">
        <w:rPr>
          <w:rFonts w:ascii="Times New Roman" w:hAnsi="Times New Roman"/>
          <w:bCs/>
          <w:iCs/>
          <w:sz w:val="28"/>
          <w:szCs w:val="28"/>
        </w:rPr>
        <w:lastRenderedPageBreak/>
        <w:t>Содержание данного модуля определяется примерной программой воспитания. Однако необходимо отметить специфику реализации мероприятий вне образовательной организации.</w:t>
      </w:r>
    </w:p>
    <w:p w14:paraId="76B91AA3" w14:textId="77777777" w:rsidR="006129A7" w:rsidRPr="0083749D" w:rsidRDefault="006129A7" w:rsidP="006129A7">
      <w:pPr>
        <w:spacing w:after="0" w:line="360" w:lineRule="auto"/>
        <w:ind w:firstLine="709"/>
        <w:jc w:val="both"/>
        <w:rPr>
          <w:rStyle w:val="CharAttribute501"/>
          <w:rFonts w:eastAsiaTheme="minorEastAsia" w:hAnsi="Times New Roman"/>
          <w:b/>
          <w:bCs/>
          <w:i w:val="0"/>
          <w:iCs/>
          <w:szCs w:val="28"/>
          <w:u w:val="none"/>
        </w:rPr>
      </w:pPr>
      <w:r w:rsidRPr="0083749D">
        <w:rPr>
          <w:rFonts w:ascii="Times New Roman" w:hAnsi="Times New Roman"/>
          <w:sz w:val="28"/>
          <w:szCs w:val="28"/>
        </w:rPr>
        <w:t xml:space="preserve">Положительно зарекомендовали себя с точки зрения положительного вклада в воспитание и социализацию обучающихся с ТНР социальные проекты. </w:t>
      </w:r>
      <w:r w:rsidRPr="0083749D">
        <w:rPr>
          <w:rStyle w:val="CharAttribute501"/>
          <w:rFonts w:eastAsia="№Е" w:hAnsi="Times New Roman"/>
          <w:i w:val="0"/>
          <w:szCs w:val="28"/>
          <w:u w:val="none"/>
        </w:rPr>
        <w:t xml:space="preserve">– ежегодные совместно разрабатываемые и реализуемые обучающимися и </w:t>
      </w:r>
      <w:r w:rsidRPr="0083749D">
        <w:rPr>
          <w:rFonts w:ascii="Times New Roman" w:hAnsi="Times New Roman"/>
          <w:i/>
          <w:color w:val="000000"/>
          <w:w w:val="0"/>
          <w:sz w:val="28"/>
          <w:szCs w:val="28"/>
        </w:rPr>
        <w:t>педагогическими работниками</w:t>
      </w:r>
      <w:r w:rsidRPr="0083749D">
        <w:rPr>
          <w:rStyle w:val="CharAttribute501"/>
          <w:rFonts w:eastAsia="№Е" w:hAnsi="Times New Roman"/>
          <w:i w:val="0"/>
          <w:szCs w:val="28"/>
          <w:u w:val="none"/>
        </w:rPr>
        <w:t xml:space="preserve"> комплексы дел (благотворительной, экологической, патриотической, трудовой направленности), ориентированные</w:t>
      </w:r>
      <w:r w:rsidR="00131D14" w:rsidRPr="0083749D">
        <w:rPr>
          <w:rStyle w:val="CharAttribute501"/>
          <w:rFonts w:eastAsia="№Е" w:hAnsi="Times New Roman"/>
          <w:i w:val="0"/>
          <w:szCs w:val="28"/>
          <w:u w:val="none"/>
        </w:rPr>
        <w:t xml:space="preserve"> </w:t>
      </w:r>
      <w:r w:rsidRPr="0083749D">
        <w:rPr>
          <w:rStyle w:val="CharAttribute501"/>
          <w:rFonts w:eastAsia="№Е" w:hAnsi="Times New Roman"/>
          <w:i w:val="0"/>
          <w:szCs w:val="28"/>
          <w:u w:val="none"/>
        </w:rPr>
        <w:t>на преобразование окружающего школу социума. Особенно эффективно включение обучающихся в совместную деятельность с посторонними взрослыми, представляющими собой положительный пример для подражания. Такие примеры способны до определенной степени нивелировать влияние семьи, если она имеет статус неблагополучной семьи.</w:t>
      </w:r>
    </w:p>
    <w:p w14:paraId="363FCA97" w14:textId="77777777" w:rsidR="006129A7" w:rsidRPr="0083749D" w:rsidRDefault="006129A7" w:rsidP="006129A7">
      <w:pPr>
        <w:spacing w:after="0" w:line="360" w:lineRule="auto"/>
        <w:ind w:firstLine="709"/>
        <w:jc w:val="both"/>
        <w:rPr>
          <w:rStyle w:val="CharAttribute501"/>
          <w:rFonts w:eastAsia="№Е" w:hAnsi="Times New Roman"/>
          <w:i w:val="0"/>
          <w:szCs w:val="28"/>
          <w:u w:val="none"/>
        </w:rPr>
      </w:pPr>
      <w:r w:rsidRPr="0083749D">
        <w:rPr>
          <w:rStyle w:val="CharAttribute501"/>
          <w:rFonts w:eastAsia="№Е" w:hAnsi="Times New Roman"/>
          <w:i w:val="0"/>
          <w:szCs w:val="28"/>
          <w:u w:val="none"/>
        </w:rPr>
        <w:t xml:space="preserve">Использование открытых дискуссионных площадок для данной категории обучающихся не всегда эффективно, в силу наличия у них снижения коммуникативной активности, недостатков речевого развития. Данный вид деятельности требует массивной подготовки и может проводиться не вне образовательной организации, а на уровне образовательной организации или класса. </w:t>
      </w:r>
    </w:p>
    <w:p w14:paraId="484BC192" w14:textId="77777777" w:rsidR="006129A7" w:rsidRPr="0083749D" w:rsidRDefault="006129A7" w:rsidP="006129A7">
      <w:pPr>
        <w:spacing w:after="0" w:line="360" w:lineRule="auto"/>
        <w:ind w:firstLine="709"/>
        <w:jc w:val="both"/>
        <w:rPr>
          <w:rFonts w:ascii="Times New Roman" w:hAnsi="Times New Roman"/>
          <w:b/>
          <w:bCs/>
          <w:i/>
          <w:iCs/>
          <w:sz w:val="28"/>
          <w:szCs w:val="28"/>
        </w:rPr>
      </w:pPr>
      <w:r w:rsidRPr="0083749D">
        <w:rPr>
          <w:rFonts w:ascii="Times New Roman" w:hAnsi="Times New Roman"/>
          <w:b/>
          <w:bCs/>
          <w:i/>
          <w:iCs/>
          <w:sz w:val="28"/>
          <w:szCs w:val="28"/>
        </w:rPr>
        <w:t xml:space="preserve">На уровне образовательной организации </w:t>
      </w:r>
      <w:r w:rsidRPr="0083749D">
        <w:rPr>
          <w:rFonts w:ascii="Times New Roman" w:hAnsi="Times New Roman"/>
          <w:bCs/>
          <w:iCs/>
          <w:sz w:val="28"/>
          <w:szCs w:val="28"/>
        </w:rPr>
        <w:t xml:space="preserve">возможно проведение всех рекомендуемых в примерной программе мероприятий, которые требуют особо тщательной подготовки и индивидуального подхода при их подготовке. Необходим тщательный отбор речевого материала сообразно возможностям каждого обучающегося. Необходимо стремиться к тому, чтобы на публичных мероприятиях, особенно в присутствии родителей и посторонних лиц, звучала правильная речь, что позволяет обучающимся продемонстрировать свои достижения в области речевой подготовки. Это в сою очередь, способствует формированию положительной мотивации к участию в публичных </w:t>
      </w:r>
      <w:r w:rsidRPr="0083749D">
        <w:rPr>
          <w:rFonts w:ascii="Times New Roman" w:hAnsi="Times New Roman"/>
          <w:bCs/>
          <w:iCs/>
          <w:sz w:val="28"/>
          <w:szCs w:val="28"/>
        </w:rPr>
        <w:lastRenderedPageBreak/>
        <w:t>мероприятиях, повышает их самооценку и стимулирует дальнейшую работу по личностному развитию и коррекции недостатков речевого развития.</w:t>
      </w:r>
    </w:p>
    <w:p w14:paraId="1D4DD928" w14:textId="77777777" w:rsidR="006129A7" w:rsidRPr="0083749D" w:rsidRDefault="006129A7" w:rsidP="006129A7">
      <w:pPr>
        <w:spacing w:after="0" w:line="360" w:lineRule="auto"/>
        <w:ind w:firstLine="709"/>
        <w:jc w:val="both"/>
        <w:rPr>
          <w:rStyle w:val="CharAttribute501"/>
          <w:rFonts w:eastAsia="№Е"/>
          <w:b/>
          <w:bCs/>
          <w:i w:val="0"/>
          <w:iCs/>
          <w:szCs w:val="28"/>
        </w:rPr>
      </w:pPr>
      <w:r w:rsidRPr="0083749D">
        <w:rPr>
          <w:rFonts w:ascii="Times New Roman" w:hAnsi="Times New Roman"/>
          <w:b/>
          <w:bCs/>
          <w:i/>
          <w:iCs/>
          <w:sz w:val="28"/>
          <w:szCs w:val="28"/>
        </w:rPr>
        <w:t xml:space="preserve">На уровне классов и обучающихся </w:t>
      </w:r>
      <w:r w:rsidRPr="0083749D">
        <w:rPr>
          <w:rFonts w:ascii="Times New Roman" w:hAnsi="Times New Roman"/>
          <w:bCs/>
          <w:iCs/>
          <w:sz w:val="28"/>
          <w:szCs w:val="28"/>
        </w:rPr>
        <w:t xml:space="preserve">специфика состоит в том, что с учащимися поэтапно отрабатываются коммуникативные сценарии, необходимые для выполнения возложенных </w:t>
      </w:r>
      <w:r w:rsidR="00426059" w:rsidRPr="0083749D">
        <w:rPr>
          <w:rFonts w:ascii="Times New Roman" w:hAnsi="Times New Roman"/>
          <w:bCs/>
          <w:iCs/>
          <w:sz w:val="28"/>
          <w:szCs w:val="28"/>
        </w:rPr>
        <w:t>поручений.</w:t>
      </w:r>
    </w:p>
    <w:p w14:paraId="4E908236" w14:textId="77777777" w:rsidR="006129A7" w:rsidRPr="0083749D" w:rsidRDefault="006129A7" w:rsidP="00017D3F">
      <w:pPr>
        <w:spacing w:after="0" w:line="360" w:lineRule="auto"/>
        <w:jc w:val="center"/>
        <w:rPr>
          <w:rFonts w:ascii="Times New Roman" w:hAnsi="Times New Roman"/>
          <w:b/>
          <w:iCs/>
          <w:color w:val="000000"/>
          <w:w w:val="0"/>
          <w:sz w:val="28"/>
          <w:szCs w:val="28"/>
        </w:rPr>
      </w:pPr>
      <w:r w:rsidRPr="0083749D">
        <w:rPr>
          <w:rFonts w:ascii="Times New Roman" w:hAnsi="Times New Roman"/>
          <w:b/>
          <w:iCs/>
          <w:color w:val="000000"/>
          <w:w w:val="0"/>
          <w:sz w:val="28"/>
          <w:szCs w:val="28"/>
        </w:rPr>
        <w:t>3.2. Модуль «Классное руководство»</w:t>
      </w:r>
    </w:p>
    <w:p w14:paraId="18E031AE" w14:textId="0D8866B5" w:rsidR="006129A7" w:rsidRPr="0083749D" w:rsidRDefault="006129A7" w:rsidP="00017D3F">
      <w:pPr>
        <w:pStyle w:val="afd"/>
        <w:spacing w:after="0" w:line="360" w:lineRule="auto"/>
        <w:ind w:left="0" w:right="-1" w:firstLine="709"/>
        <w:jc w:val="both"/>
        <w:rPr>
          <w:rFonts w:ascii="Times New Roman" w:hAnsi="Times New Roman"/>
          <w:sz w:val="28"/>
          <w:szCs w:val="28"/>
        </w:rPr>
      </w:pPr>
      <w:r w:rsidRPr="0083749D">
        <w:rPr>
          <w:rFonts w:ascii="Times New Roman" w:hAnsi="Times New Roman"/>
          <w:sz w:val="28"/>
          <w:szCs w:val="28"/>
        </w:rPr>
        <w:t xml:space="preserve">Осуществляя работу с классом, педагогический </w:t>
      </w:r>
      <w:r w:rsidR="00426059" w:rsidRPr="0083749D">
        <w:rPr>
          <w:rFonts w:ascii="Times New Roman" w:hAnsi="Times New Roman"/>
          <w:sz w:val="28"/>
          <w:szCs w:val="28"/>
        </w:rPr>
        <w:t>работник (</w:t>
      </w:r>
      <w:r w:rsidRPr="0083749D">
        <w:rPr>
          <w:rFonts w:ascii="Times New Roman" w:hAnsi="Times New Roman"/>
          <w:sz w:val="28"/>
          <w:szCs w:val="28"/>
        </w:rPr>
        <w:t xml:space="preserve">классный руководитель, воспитатель, куратор, наставник, тьютор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w:t>
      </w:r>
      <w:r w:rsidRPr="0083749D">
        <w:rPr>
          <w:rFonts w:ascii="Times New Roman" w:hAnsi="Times New Roman"/>
          <w:i/>
          <w:sz w:val="28"/>
          <w:szCs w:val="28"/>
        </w:rPr>
        <w:t xml:space="preserve">(примечание: </w:t>
      </w:r>
      <w:r w:rsidRPr="0083749D">
        <w:rPr>
          <w:rFonts w:ascii="Times New Roman" w:hAnsi="Times New Roman"/>
          <w:sz w:val="28"/>
          <w:szCs w:val="28"/>
        </w:rPr>
        <w:t xml:space="preserve">приведенный ниже перечень видов и форм деятельности носит примерный характер. Если школа в организации процесса воспитания использует потенциал классного руководства, то в данном модуле Программы ее разработчикам необходимо описать те виды и формы деятельности, которые используются в работе именно их школы. В реализации этих видов и форм деятельности педагогическим работникам важно ориентироваться на целевые приоритеты, связанные с возрастными особенностями </w:t>
      </w:r>
      <w:r w:rsidR="0093631E">
        <w:rPr>
          <w:rFonts w:ascii="Times New Roman" w:hAnsi="Times New Roman"/>
          <w:sz w:val="28"/>
          <w:szCs w:val="28"/>
        </w:rPr>
        <w:t>обучающихся</w:t>
      </w:r>
      <w:r w:rsidRPr="0083749D">
        <w:rPr>
          <w:rFonts w:ascii="Times New Roman" w:hAnsi="Times New Roman"/>
          <w:sz w:val="28"/>
          <w:szCs w:val="28"/>
        </w:rPr>
        <w:t xml:space="preserve">, спецификой проявления ведущего </w:t>
      </w:r>
      <w:r w:rsidR="0018625F">
        <w:rPr>
          <w:rFonts w:ascii="Times New Roman" w:hAnsi="Times New Roman"/>
          <w:sz w:val="28"/>
          <w:szCs w:val="28"/>
        </w:rPr>
        <w:t>нарушения</w:t>
      </w:r>
      <w:r w:rsidRPr="0083749D">
        <w:rPr>
          <w:rFonts w:ascii="Times New Roman" w:hAnsi="Times New Roman"/>
          <w:sz w:val="28"/>
          <w:szCs w:val="28"/>
        </w:rPr>
        <w:t xml:space="preserve"> и сопутствующих нарушений).</w:t>
      </w:r>
    </w:p>
    <w:p w14:paraId="6BDE8E70" w14:textId="77777777" w:rsidR="006129A7" w:rsidRPr="0083749D" w:rsidRDefault="006129A7" w:rsidP="00017D3F">
      <w:pPr>
        <w:pStyle w:val="afd"/>
        <w:spacing w:after="0" w:line="360" w:lineRule="auto"/>
        <w:ind w:left="0" w:right="-1" w:firstLine="709"/>
        <w:jc w:val="both"/>
        <w:rPr>
          <w:rStyle w:val="CharAttribute502"/>
          <w:rFonts w:eastAsia="№Е" w:hAnsi="Times New Roman"/>
          <w:b/>
          <w:bCs/>
          <w:iCs/>
          <w:szCs w:val="28"/>
        </w:rPr>
      </w:pPr>
      <w:r w:rsidRPr="0083749D">
        <w:rPr>
          <w:rStyle w:val="CharAttribute502"/>
          <w:rFonts w:eastAsia="№Е" w:hAnsi="Times New Roman"/>
          <w:b/>
          <w:bCs/>
          <w:iCs/>
          <w:szCs w:val="28"/>
        </w:rPr>
        <w:t>Работа с классным коллективом также имеет свою специфику:</w:t>
      </w:r>
    </w:p>
    <w:p w14:paraId="540B61A9" w14:textId="77777777" w:rsidR="006129A7" w:rsidRPr="0083749D" w:rsidRDefault="006129A7" w:rsidP="00017D3F">
      <w:pPr>
        <w:pStyle w:val="afd"/>
        <w:spacing w:after="0" w:line="360" w:lineRule="auto"/>
        <w:ind w:left="0" w:right="-1" w:firstLine="709"/>
        <w:jc w:val="both"/>
        <w:rPr>
          <w:rFonts w:ascii="Times New Roman" w:hAnsi="Times New Roman"/>
          <w:sz w:val="28"/>
          <w:szCs w:val="28"/>
        </w:rPr>
      </w:pPr>
      <w:r w:rsidRPr="0083749D">
        <w:rPr>
          <w:rFonts w:ascii="Times New Roman" w:hAnsi="Times New Roman"/>
          <w:sz w:val="28"/>
          <w:szCs w:val="28"/>
        </w:rPr>
        <w:t>При</w:t>
      </w:r>
      <w:r w:rsidR="00131D14" w:rsidRPr="0083749D">
        <w:rPr>
          <w:rFonts w:ascii="Times New Roman" w:hAnsi="Times New Roman"/>
          <w:sz w:val="28"/>
          <w:szCs w:val="28"/>
        </w:rPr>
        <w:t xml:space="preserve"> </w:t>
      </w:r>
      <w:r w:rsidRPr="0083749D">
        <w:rPr>
          <w:rFonts w:ascii="Times New Roman" w:hAnsi="Times New Roman"/>
          <w:sz w:val="28"/>
          <w:szCs w:val="28"/>
        </w:rPr>
        <w:t>организации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необходимо ориентироваться на специальные образовательные потребности обучающихся, их индивидуальные возможности и программы коррекционной работы, утвержденные на заседаниях психолого-педагогического консилиума образовательной организации.</w:t>
      </w:r>
    </w:p>
    <w:p w14:paraId="53AE7DB7" w14:textId="4C9C3BFB" w:rsidR="006129A7" w:rsidRPr="0083749D" w:rsidRDefault="006129A7" w:rsidP="00017D3F">
      <w:pPr>
        <w:pStyle w:val="afd"/>
        <w:spacing w:after="0" w:line="360" w:lineRule="auto"/>
        <w:ind w:left="0" w:right="-1" w:firstLine="709"/>
        <w:jc w:val="both"/>
        <w:rPr>
          <w:rFonts w:ascii="Times New Roman" w:hAnsi="Times New Roman"/>
          <w:sz w:val="28"/>
          <w:szCs w:val="28"/>
        </w:rPr>
      </w:pPr>
      <w:r w:rsidRPr="0083749D">
        <w:rPr>
          <w:rStyle w:val="CharAttribute504"/>
          <w:rFonts w:eastAsia="№Е" w:hAnsi="Times New Roman"/>
          <w:szCs w:val="28"/>
        </w:rPr>
        <w:t xml:space="preserve">При планировании игр и тренингов, необходимо обратить внимание, прежде всего, на так называемые «речевые» игры, типа викторин, «Поля </w:t>
      </w:r>
      <w:r w:rsidRPr="0083749D">
        <w:rPr>
          <w:rStyle w:val="CharAttribute504"/>
          <w:rFonts w:eastAsia="№Е" w:hAnsi="Times New Roman"/>
          <w:szCs w:val="28"/>
        </w:rPr>
        <w:lastRenderedPageBreak/>
        <w:t xml:space="preserve">чудес», «Сто к одному» и другие, направленные, с одной стороны, на расширение кругозора </w:t>
      </w:r>
      <w:r w:rsidR="0093631E">
        <w:rPr>
          <w:rStyle w:val="CharAttribute504"/>
          <w:rFonts w:eastAsia="№Е" w:hAnsi="Times New Roman"/>
          <w:szCs w:val="28"/>
        </w:rPr>
        <w:t>обучающихся</w:t>
      </w:r>
      <w:r w:rsidRPr="0083749D">
        <w:rPr>
          <w:rStyle w:val="CharAttribute504"/>
          <w:rFonts w:eastAsia="№Е" w:hAnsi="Times New Roman"/>
          <w:szCs w:val="28"/>
        </w:rPr>
        <w:t xml:space="preserve">, с другой – на развитие словарного запаса, семантических полей, парадигматических и синтагматических связей. Использование форматов телевизионных или народных широко известных игр позволяет сформировать мотивацию к участию в них и является одним из способов реализации коррекционной направленности воспитательной работы. Наряду с этим важна повседневная работа по </w:t>
      </w:r>
      <w:r w:rsidRPr="0083749D">
        <w:rPr>
          <w:rFonts w:ascii="Times New Roman" w:hAnsi="Times New Roman"/>
          <w:sz w:val="28"/>
          <w:szCs w:val="28"/>
        </w:rPr>
        <w:t>выработке совместно с обучающимися законов общения в классе, которым они должны следовать в школе, и их систематическое закрепление.</w:t>
      </w:r>
    </w:p>
    <w:p w14:paraId="6819AFD8" w14:textId="77777777" w:rsidR="006129A7" w:rsidRPr="0083749D" w:rsidRDefault="006129A7" w:rsidP="006129A7">
      <w:pPr>
        <w:pStyle w:val="afd"/>
        <w:spacing w:after="0" w:line="336" w:lineRule="auto"/>
        <w:ind w:left="0" w:right="-1" w:firstLine="709"/>
        <w:rPr>
          <w:rStyle w:val="CharAttribute502"/>
          <w:rFonts w:eastAsia="№Е" w:hAnsi="Times New Roman"/>
          <w:b/>
          <w:bCs/>
          <w:iCs/>
          <w:szCs w:val="28"/>
        </w:rPr>
      </w:pPr>
      <w:r w:rsidRPr="0083749D">
        <w:rPr>
          <w:rStyle w:val="CharAttribute502"/>
          <w:rFonts w:eastAsia="№Е" w:hAnsi="Times New Roman"/>
          <w:b/>
          <w:bCs/>
          <w:iCs/>
          <w:szCs w:val="28"/>
        </w:rPr>
        <w:t>Индивидуальная работа с обучающимися:</w:t>
      </w:r>
    </w:p>
    <w:p w14:paraId="3C7BCD8E" w14:textId="77777777" w:rsidR="006129A7" w:rsidRPr="0083749D" w:rsidRDefault="006129A7" w:rsidP="00017D3F">
      <w:pPr>
        <w:pStyle w:val="afd"/>
        <w:spacing w:after="0" w:line="336" w:lineRule="auto"/>
        <w:ind w:left="0" w:right="-1" w:firstLine="709"/>
        <w:jc w:val="both"/>
        <w:rPr>
          <w:rFonts w:ascii="Times New Roman" w:hAnsi="Times New Roman"/>
          <w:sz w:val="28"/>
          <w:szCs w:val="28"/>
        </w:rPr>
      </w:pPr>
      <w:r w:rsidRPr="0083749D">
        <w:rPr>
          <w:rFonts w:ascii="Times New Roman" w:hAnsi="Times New Roman"/>
          <w:sz w:val="28"/>
          <w:szCs w:val="28"/>
        </w:rPr>
        <w:t>Не ограничивается перечнем направлений, предлагаемых примерной программой воспитания. Для адекватного и эффективного взаимодействия с обучающимися с ТНР необходимо тесное сотрудничество со специалистами, осуществляющими коррекционную работу: учителем-логопедом, психологом и другими специалистами.</w:t>
      </w:r>
    </w:p>
    <w:p w14:paraId="7489A37D" w14:textId="51ECE0A2" w:rsidR="006129A7" w:rsidRPr="0083749D" w:rsidRDefault="006129A7" w:rsidP="00017D3F">
      <w:pPr>
        <w:pStyle w:val="afd"/>
        <w:spacing w:after="0" w:line="336" w:lineRule="auto"/>
        <w:ind w:left="0" w:right="-1" w:firstLine="709"/>
        <w:jc w:val="both"/>
        <w:rPr>
          <w:rFonts w:ascii="Times New Roman" w:hAnsi="Times New Roman"/>
          <w:sz w:val="28"/>
          <w:szCs w:val="28"/>
        </w:rPr>
      </w:pPr>
      <w:r w:rsidRPr="0083749D">
        <w:rPr>
          <w:rFonts w:ascii="Times New Roman" w:hAnsi="Times New Roman"/>
          <w:sz w:val="28"/>
          <w:szCs w:val="28"/>
        </w:rPr>
        <w:t xml:space="preserve">Особенно важна индивидуальная поддержка обучающихся, в плане нормализации их отношений со сверстниками, родителями, сотрудниками образовательной организации. Учитывая повышенную конфликтность, характерную для данного возраста, с одной стороны, особенности эмоционально-волевой сферы </w:t>
      </w:r>
      <w:r w:rsidR="00B24822">
        <w:rPr>
          <w:rFonts w:ascii="Times New Roman" w:hAnsi="Times New Roman"/>
          <w:sz w:val="28"/>
          <w:szCs w:val="28"/>
        </w:rPr>
        <w:t>обучающихся</w:t>
      </w:r>
      <w:r w:rsidRPr="0083749D">
        <w:rPr>
          <w:rFonts w:ascii="Times New Roman" w:hAnsi="Times New Roman"/>
          <w:sz w:val="28"/>
          <w:szCs w:val="28"/>
        </w:rPr>
        <w:t xml:space="preserve"> с ТНР, с другой, и низкий уровень сформированности коммуникативной компетенции – с третьей, индивидуальная поддержка должна быть направлена на формирование умений разрешать данные конфликты, расширение номенклатуры коммуникативных сценариев, в том числе, через организацию индивидуальных тренингов или тренингов в малых группах, в том числе, по горячим следам, т.е. непосредственно после конфликта. Такие тренинги более эффективны, чем просто беседы, поскольку у обучающихся с ТНР, как правило, низкий уровень регулирующей функции речи. </w:t>
      </w:r>
    </w:p>
    <w:p w14:paraId="5F51E99F" w14:textId="77777777" w:rsidR="006129A7" w:rsidRPr="0083749D" w:rsidRDefault="006129A7" w:rsidP="00017D3F">
      <w:pPr>
        <w:pStyle w:val="a8"/>
        <w:tabs>
          <w:tab w:val="left" w:pos="851"/>
          <w:tab w:val="left" w:pos="1310"/>
        </w:tabs>
        <w:spacing w:line="336" w:lineRule="auto"/>
        <w:ind w:left="0" w:right="175" w:firstLine="709"/>
        <w:jc w:val="both"/>
        <w:rPr>
          <w:rFonts w:ascii="Times New Roman" w:hAnsi="Times New Roman"/>
          <w:b/>
          <w:bCs/>
          <w:i/>
          <w:iCs/>
          <w:sz w:val="28"/>
          <w:szCs w:val="28"/>
        </w:rPr>
      </w:pPr>
      <w:r w:rsidRPr="0083749D">
        <w:rPr>
          <w:rFonts w:ascii="Times New Roman" w:hAnsi="Times New Roman"/>
          <w:b/>
          <w:bCs/>
          <w:i/>
          <w:iCs/>
          <w:sz w:val="28"/>
          <w:szCs w:val="28"/>
        </w:rPr>
        <w:t>Работа с учителями-предметниками в классе:</w:t>
      </w:r>
    </w:p>
    <w:p w14:paraId="647C524D" w14:textId="5435A4CE" w:rsidR="006129A7" w:rsidRPr="0083749D" w:rsidRDefault="006129A7" w:rsidP="00017D3F">
      <w:pPr>
        <w:pStyle w:val="a8"/>
        <w:tabs>
          <w:tab w:val="left" w:pos="851"/>
          <w:tab w:val="left" w:pos="1310"/>
        </w:tabs>
        <w:spacing w:line="336" w:lineRule="auto"/>
        <w:ind w:left="0" w:right="175" w:firstLine="709"/>
        <w:jc w:val="both"/>
        <w:rPr>
          <w:rFonts w:ascii="Times New Roman" w:hAnsi="Times New Roman"/>
          <w:sz w:val="28"/>
          <w:szCs w:val="28"/>
        </w:rPr>
      </w:pPr>
      <w:r w:rsidRPr="0083749D">
        <w:rPr>
          <w:rFonts w:ascii="Times New Roman" w:hAnsi="Times New Roman"/>
          <w:sz w:val="28"/>
          <w:szCs w:val="28"/>
        </w:rPr>
        <w:t xml:space="preserve">строится на основе тщательного изучения личностных особенностей обучающегося, особенностей проявления речевого </w:t>
      </w:r>
      <w:r w:rsidR="0018625F">
        <w:rPr>
          <w:rFonts w:ascii="Times New Roman" w:hAnsi="Times New Roman"/>
          <w:sz w:val="28"/>
          <w:szCs w:val="28"/>
        </w:rPr>
        <w:t>нарушения</w:t>
      </w:r>
      <w:r w:rsidRPr="0083749D">
        <w:rPr>
          <w:rFonts w:ascii="Times New Roman" w:hAnsi="Times New Roman"/>
          <w:sz w:val="28"/>
          <w:szCs w:val="28"/>
        </w:rPr>
        <w:t xml:space="preserve">, учета </w:t>
      </w:r>
      <w:r w:rsidRPr="0083749D">
        <w:rPr>
          <w:rFonts w:ascii="Times New Roman" w:hAnsi="Times New Roman"/>
          <w:sz w:val="28"/>
          <w:szCs w:val="28"/>
        </w:rPr>
        <w:lastRenderedPageBreak/>
        <w:t>медицинских заключений (если таковые имеются). Проведение мини-педсоветов с участием учителя-логопеда, психолога, других специалистов позволяет выработать единые требования к обучающимся по ключевым вопросам воспитания, позволяет соблюдать речевой режим, индивидуализацию подходов, целенаправленно реализовывать коррекционную направленность обучения, предупреждать конфликты между учителями-предметниками и обучающимися;</w:t>
      </w:r>
    </w:p>
    <w:p w14:paraId="106E3023" w14:textId="77777777" w:rsidR="006129A7" w:rsidRPr="0083749D" w:rsidRDefault="006129A7" w:rsidP="00017D3F">
      <w:pPr>
        <w:pStyle w:val="a8"/>
        <w:tabs>
          <w:tab w:val="left" w:pos="851"/>
          <w:tab w:val="left" w:pos="1310"/>
        </w:tabs>
        <w:spacing w:line="336" w:lineRule="auto"/>
        <w:ind w:left="0" w:right="175" w:firstLine="709"/>
        <w:jc w:val="both"/>
        <w:rPr>
          <w:rFonts w:ascii="Times New Roman" w:hAnsi="Times New Roman"/>
          <w:b/>
          <w:bCs/>
          <w:i/>
          <w:iCs/>
          <w:sz w:val="28"/>
          <w:szCs w:val="28"/>
        </w:rPr>
      </w:pPr>
      <w:r w:rsidRPr="0083749D">
        <w:rPr>
          <w:rFonts w:ascii="Times New Roman" w:hAnsi="Times New Roman"/>
          <w:b/>
          <w:bCs/>
          <w:i/>
          <w:iCs/>
          <w:sz w:val="28"/>
          <w:szCs w:val="28"/>
        </w:rPr>
        <w:t>Работа с родителями обучающихся или их законными представителями:</w:t>
      </w:r>
    </w:p>
    <w:p w14:paraId="6E397239" w14:textId="77777777" w:rsidR="006129A7" w:rsidRPr="0083749D" w:rsidRDefault="006129A7" w:rsidP="00017D3F">
      <w:pPr>
        <w:pStyle w:val="a8"/>
        <w:tabs>
          <w:tab w:val="left" w:pos="851"/>
          <w:tab w:val="left" w:pos="1310"/>
        </w:tabs>
        <w:spacing w:line="336" w:lineRule="auto"/>
        <w:ind w:left="0" w:right="175" w:firstLine="709"/>
        <w:jc w:val="both"/>
        <w:rPr>
          <w:rFonts w:ascii="Times New Roman" w:hAnsi="Times New Roman"/>
          <w:sz w:val="28"/>
          <w:szCs w:val="28"/>
        </w:rPr>
      </w:pPr>
      <w:r w:rsidRPr="0083749D">
        <w:rPr>
          <w:rFonts w:ascii="Times New Roman" w:hAnsi="Times New Roman"/>
          <w:sz w:val="28"/>
          <w:szCs w:val="28"/>
        </w:rPr>
        <w:t>включает дополнительные специфические направления:</w:t>
      </w:r>
    </w:p>
    <w:p w14:paraId="2CDFE7CC" w14:textId="77777777" w:rsidR="006129A7" w:rsidRPr="0083749D" w:rsidRDefault="006129A7" w:rsidP="00017D3F">
      <w:pPr>
        <w:pStyle w:val="a8"/>
        <w:tabs>
          <w:tab w:val="left" w:pos="851"/>
          <w:tab w:val="left" w:pos="1310"/>
        </w:tabs>
        <w:spacing w:line="336" w:lineRule="auto"/>
        <w:ind w:left="0" w:right="175" w:firstLine="709"/>
        <w:jc w:val="both"/>
        <w:rPr>
          <w:rFonts w:ascii="Times New Roman" w:hAnsi="Times New Roman"/>
          <w:sz w:val="28"/>
          <w:szCs w:val="28"/>
        </w:rPr>
      </w:pPr>
      <w:r w:rsidRPr="0083749D">
        <w:rPr>
          <w:rFonts w:ascii="Times New Roman" w:hAnsi="Times New Roman"/>
          <w:sz w:val="28"/>
          <w:szCs w:val="28"/>
        </w:rPr>
        <w:t>совместно со специалистами: учителем-логопедом, психологом и другими разъяснять родителям особенности личностного и речевого развития обучающегося, характер и уровень требований к нему;</w:t>
      </w:r>
    </w:p>
    <w:p w14:paraId="24CC56F3" w14:textId="77777777" w:rsidR="006129A7" w:rsidRPr="0083749D" w:rsidRDefault="006129A7" w:rsidP="00017D3F">
      <w:pPr>
        <w:pStyle w:val="a8"/>
        <w:tabs>
          <w:tab w:val="left" w:pos="851"/>
          <w:tab w:val="left" w:pos="1310"/>
        </w:tabs>
        <w:spacing w:line="336" w:lineRule="auto"/>
        <w:ind w:left="0" w:right="175" w:firstLine="709"/>
        <w:jc w:val="both"/>
        <w:rPr>
          <w:rFonts w:ascii="Times New Roman" w:hAnsi="Times New Roman"/>
          <w:sz w:val="28"/>
          <w:szCs w:val="28"/>
        </w:rPr>
      </w:pPr>
      <w:r w:rsidRPr="0083749D">
        <w:rPr>
          <w:rFonts w:ascii="Times New Roman" w:hAnsi="Times New Roman"/>
          <w:sz w:val="28"/>
          <w:szCs w:val="28"/>
        </w:rPr>
        <w:t>консультировать родителей по проблемам социализации обучающихся с ТНР, профориентации, перспективах их дальнейшего обучения или трудоустройства, при необходимости корректировать уровень ожиданий родителей;</w:t>
      </w:r>
    </w:p>
    <w:p w14:paraId="4E3079F3" w14:textId="406106B5" w:rsidR="006129A7" w:rsidRPr="0083749D" w:rsidRDefault="006129A7" w:rsidP="00017D3F">
      <w:pPr>
        <w:pStyle w:val="a8"/>
        <w:tabs>
          <w:tab w:val="left" w:pos="851"/>
          <w:tab w:val="left" w:pos="1310"/>
        </w:tabs>
        <w:spacing w:line="360" w:lineRule="auto"/>
        <w:ind w:left="0" w:right="175" w:firstLine="709"/>
        <w:jc w:val="both"/>
        <w:rPr>
          <w:rFonts w:ascii="Times New Roman" w:hAnsi="Times New Roman"/>
          <w:sz w:val="28"/>
          <w:szCs w:val="28"/>
        </w:rPr>
      </w:pPr>
      <w:r w:rsidRPr="0083749D">
        <w:rPr>
          <w:rFonts w:ascii="Times New Roman" w:hAnsi="Times New Roman"/>
          <w:sz w:val="28"/>
          <w:szCs w:val="28"/>
        </w:rPr>
        <w:t xml:space="preserve">на основе регулярного информирования о достижениях </w:t>
      </w:r>
      <w:r w:rsidR="0093631E">
        <w:rPr>
          <w:rFonts w:ascii="Times New Roman" w:hAnsi="Times New Roman"/>
          <w:sz w:val="28"/>
          <w:szCs w:val="28"/>
        </w:rPr>
        <w:t>обучающегося</w:t>
      </w:r>
      <w:r w:rsidRPr="0083749D">
        <w:rPr>
          <w:rFonts w:ascii="Times New Roman" w:hAnsi="Times New Roman"/>
          <w:sz w:val="28"/>
          <w:szCs w:val="28"/>
        </w:rPr>
        <w:t xml:space="preserve"> формировать у родителей (при необходимости) принятие </w:t>
      </w:r>
      <w:r w:rsidR="0093631E">
        <w:rPr>
          <w:rFonts w:ascii="Times New Roman" w:hAnsi="Times New Roman"/>
          <w:sz w:val="28"/>
          <w:szCs w:val="28"/>
        </w:rPr>
        <w:t>обучающегося</w:t>
      </w:r>
      <w:r w:rsidRPr="0083749D">
        <w:rPr>
          <w:rFonts w:ascii="Times New Roman" w:hAnsi="Times New Roman"/>
          <w:sz w:val="28"/>
          <w:szCs w:val="28"/>
        </w:rPr>
        <w:t>, понимание его проблем, путей их решения, сохранение доверительных отношений между родителями и обучающимися;</w:t>
      </w:r>
    </w:p>
    <w:p w14:paraId="34C338AB" w14:textId="10E18FD8" w:rsidR="006129A7" w:rsidRPr="0083749D" w:rsidRDefault="006129A7" w:rsidP="00017D3F">
      <w:pPr>
        <w:pStyle w:val="a8"/>
        <w:tabs>
          <w:tab w:val="left" w:pos="851"/>
          <w:tab w:val="left" w:pos="1310"/>
        </w:tabs>
        <w:spacing w:line="360" w:lineRule="auto"/>
        <w:ind w:left="0" w:right="175" w:firstLine="709"/>
        <w:jc w:val="both"/>
        <w:rPr>
          <w:rFonts w:ascii="Times New Roman" w:hAnsi="Times New Roman"/>
          <w:b/>
          <w:bCs/>
          <w:i/>
          <w:iCs/>
          <w:sz w:val="28"/>
          <w:szCs w:val="28"/>
        </w:rPr>
      </w:pPr>
      <w:r w:rsidRPr="0083749D">
        <w:rPr>
          <w:rFonts w:ascii="Times New Roman" w:hAnsi="Times New Roman"/>
          <w:sz w:val="28"/>
          <w:szCs w:val="28"/>
        </w:rPr>
        <w:t xml:space="preserve">возможна организация тренингов для родителей по проблемам воспитания </w:t>
      </w:r>
      <w:r w:rsidR="0093631E">
        <w:rPr>
          <w:rFonts w:ascii="Times New Roman" w:hAnsi="Times New Roman"/>
          <w:sz w:val="28"/>
          <w:szCs w:val="28"/>
        </w:rPr>
        <w:t>обучающихся</w:t>
      </w:r>
      <w:r w:rsidRPr="0083749D">
        <w:rPr>
          <w:rFonts w:ascii="Times New Roman" w:hAnsi="Times New Roman"/>
          <w:sz w:val="28"/>
          <w:szCs w:val="28"/>
        </w:rPr>
        <w:t xml:space="preserve"> с ТНР</w:t>
      </w:r>
      <w:r w:rsidR="0093631E">
        <w:rPr>
          <w:rFonts w:ascii="Times New Roman" w:hAnsi="Times New Roman"/>
          <w:sz w:val="28"/>
          <w:szCs w:val="28"/>
        </w:rPr>
        <w:t xml:space="preserve"> подросткового возраста</w:t>
      </w:r>
      <w:r w:rsidRPr="0083749D">
        <w:rPr>
          <w:rFonts w:ascii="Times New Roman" w:hAnsi="Times New Roman"/>
          <w:sz w:val="28"/>
          <w:szCs w:val="28"/>
        </w:rPr>
        <w:t>.</w:t>
      </w:r>
    </w:p>
    <w:p w14:paraId="4061C659" w14:textId="77777777" w:rsidR="006129A7" w:rsidRPr="0083749D" w:rsidRDefault="006129A7" w:rsidP="006129A7">
      <w:pPr>
        <w:spacing w:after="0" w:line="360" w:lineRule="auto"/>
        <w:jc w:val="center"/>
        <w:rPr>
          <w:rFonts w:ascii="Times New Roman" w:hAnsi="Times New Roman"/>
          <w:b/>
          <w:color w:val="000000"/>
          <w:w w:val="0"/>
          <w:sz w:val="28"/>
          <w:szCs w:val="28"/>
        </w:rPr>
      </w:pPr>
      <w:r w:rsidRPr="0083749D">
        <w:rPr>
          <w:rFonts w:ascii="Times New Roman" w:hAnsi="Times New Roman"/>
          <w:b/>
          <w:color w:val="000000"/>
          <w:w w:val="0"/>
          <w:sz w:val="28"/>
          <w:szCs w:val="28"/>
        </w:rPr>
        <w:t xml:space="preserve">Модуль 3.3. </w:t>
      </w:r>
      <w:bookmarkStart w:id="134" w:name="_Hlk30338243"/>
      <w:r w:rsidRPr="0083749D">
        <w:rPr>
          <w:rFonts w:ascii="Times New Roman" w:hAnsi="Times New Roman"/>
          <w:b/>
          <w:color w:val="000000"/>
          <w:w w:val="0"/>
          <w:sz w:val="28"/>
          <w:szCs w:val="28"/>
        </w:rPr>
        <w:t>«Курсы внеурочной деятельности»</w:t>
      </w:r>
      <w:bookmarkEnd w:id="134"/>
    </w:p>
    <w:p w14:paraId="02031017" w14:textId="1207EFE7" w:rsidR="006129A7" w:rsidRPr="0083749D" w:rsidRDefault="0093631E" w:rsidP="006129A7">
      <w:pPr>
        <w:spacing w:after="0" w:line="360" w:lineRule="auto"/>
        <w:ind w:right="-1" w:firstLine="709"/>
        <w:jc w:val="both"/>
        <w:rPr>
          <w:rFonts w:ascii="Times New Roman" w:hAnsi="Times New Roman"/>
          <w:sz w:val="28"/>
          <w:szCs w:val="28"/>
        </w:rPr>
      </w:pPr>
      <w:r>
        <w:rPr>
          <w:rFonts w:ascii="Times New Roman" w:hAnsi="Times New Roman"/>
          <w:sz w:val="28"/>
          <w:szCs w:val="28"/>
        </w:rPr>
        <w:t xml:space="preserve">На уровне </w:t>
      </w:r>
      <w:r w:rsidR="009A5F0A">
        <w:rPr>
          <w:rFonts w:ascii="Times New Roman" w:hAnsi="Times New Roman"/>
          <w:sz w:val="28"/>
          <w:szCs w:val="28"/>
        </w:rPr>
        <w:t>основного общего образования</w:t>
      </w:r>
      <w:r w:rsidR="006129A7" w:rsidRPr="0083749D">
        <w:rPr>
          <w:rFonts w:ascii="Times New Roman" w:hAnsi="Times New Roman"/>
          <w:sz w:val="28"/>
          <w:szCs w:val="28"/>
        </w:rPr>
        <w:t xml:space="preserve"> в курсы внеурочной деятельности </w:t>
      </w:r>
      <w:r>
        <w:rPr>
          <w:rFonts w:ascii="Times New Roman" w:hAnsi="Times New Roman"/>
          <w:sz w:val="28"/>
          <w:szCs w:val="28"/>
        </w:rPr>
        <w:t xml:space="preserve">включаются коррекционные курсы </w:t>
      </w:r>
      <w:r w:rsidR="006129A7" w:rsidRPr="0083749D">
        <w:rPr>
          <w:rFonts w:ascii="Times New Roman" w:hAnsi="Times New Roman"/>
          <w:sz w:val="28"/>
          <w:szCs w:val="28"/>
        </w:rPr>
        <w:t>«Индивидуальные и групповые логопедические занятия»</w:t>
      </w:r>
      <w:r>
        <w:rPr>
          <w:rFonts w:ascii="Times New Roman" w:hAnsi="Times New Roman"/>
          <w:sz w:val="28"/>
          <w:szCs w:val="28"/>
        </w:rPr>
        <w:t xml:space="preserve"> и другие курсы</w:t>
      </w:r>
      <w:r w:rsidR="006129A7" w:rsidRPr="0083749D">
        <w:rPr>
          <w:rFonts w:ascii="Times New Roman" w:hAnsi="Times New Roman"/>
          <w:sz w:val="28"/>
          <w:szCs w:val="28"/>
        </w:rPr>
        <w:t>. Наряду с этими курсами могут быть организованы кружки, секции, клубы, студии и т.п. детско-взрослые общности.</w:t>
      </w:r>
    </w:p>
    <w:p w14:paraId="4A8CE7F8" w14:textId="77777777" w:rsidR="006129A7" w:rsidRPr="0083749D" w:rsidRDefault="006129A7" w:rsidP="006129A7">
      <w:pPr>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 xml:space="preserve"> Воспитание и социализация на занятиях школьных курсов внеурочной деятельности осуществляется преимущественно через: </w:t>
      </w:r>
    </w:p>
    <w:p w14:paraId="1AABF5FB" w14:textId="77777777" w:rsidR="006129A7" w:rsidRPr="0083749D" w:rsidRDefault="006129A7" w:rsidP="006129A7">
      <w:pPr>
        <w:spacing w:after="0" w:line="360" w:lineRule="auto"/>
        <w:ind w:right="-1" w:firstLine="709"/>
        <w:jc w:val="both"/>
        <w:rPr>
          <w:rFonts w:ascii="Times New Roman" w:hAnsi="Times New Roman"/>
          <w:sz w:val="28"/>
          <w:szCs w:val="28"/>
        </w:rPr>
      </w:pPr>
      <w:r w:rsidRPr="0083749D">
        <w:rPr>
          <w:rFonts w:ascii="Times New Roman" w:hAnsi="Times New Roman"/>
          <w:sz w:val="28"/>
          <w:szCs w:val="28"/>
        </w:rPr>
        <w:lastRenderedPageBreak/>
        <w:t>вовлечение обучающихся в интересную и полезную для них деятельность, которая предоставит им возможность самореализоваться в ней, добиться высоких результатов, приобрести социально значимые знания;</w:t>
      </w:r>
    </w:p>
    <w:p w14:paraId="52086357" w14:textId="77777777" w:rsidR="006129A7" w:rsidRPr="0083749D" w:rsidRDefault="006129A7" w:rsidP="006129A7">
      <w:pPr>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развитие личностных качеств, необходимых для успешной социализации в дальнейшем: умение оценивать свои возможности для выполнения какой-либо деятельности,</w:t>
      </w:r>
      <w:r w:rsidR="00131D14" w:rsidRPr="0083749D">
        <w:rPr>
          <w:rFonts w:ascii="Times New Roman" w:hAnsi="Times New Roman"/>
          <w:sz w:val="28"/>
          <w:szCs w:val="28"/>
        </w:rPr>
        <w:t xml:space="preserve"> </w:t>
      </w:r>
      <w:r w:rsidRPr="0083749D">
        <w:rPr>
          <w:rFonts w:ascii="Times New Roman" w:hAnsi="Times New Roman"/>
          <w:sz w:val="28"/>
          <w:szCs w:val="28"/>
        </w:rPr>
        <w:t>умение ставить цель и добиваться ее выполнения, усидчивость, устойчивость внимания, умения выполнять работу по плану,</w:t>
      </w:r>
      <w:r w:rsidR="00131D14" w:rsidRPr="0083749D">
        <w:rPr>
          <w:rFonts w:ascii="Times New Roman" w:hAnsi="Times New Roman"/>
          <w:sz w:val="28"/>
          <w:szCs w:val="28"/>
        </w:rPr>
        <w:t xml:space="preserve"> </w:t>
      </w:r>
      <w:r w:rsidRPr="0083749D">
        <w:rPr>
          <w:rFonts w:ascii="Times New Roman" w:hAnsi="Times New Roman"/>
          <w:sz w:val="28"/>
          <w:szCs w:val="28"/>
        </w:rPr>
        <w:t>оценивать ее качества и проч.;</w:t>
      </w:r>
    </w:p>
    <w:p w14:paraId="26D7F38C" w14:textId="77777777" w:rsidR="006129A7" w:rsidRPr="0083749D" w:rsidRDefault="006129A7" w:rsidP="006129A7">
      <w:pPr>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формирование навыков общения со сверстниками и взрослыми; умение обратиться за помощью, уточнить что-либо, предложить помощь, договариваться в коллективе;</w:t>
      </w:r>
    </w:p>
    <w:p w14:paraId="45A70DC3" w14:textId="77777777" w:rsidR="006129A7" w:rsidRPr="0083749D" w:rsidRDefault="006129A7" w:rsidP="006129A7">
      <w:pPr>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расширение сферы общения; представлений об окружающем мире;</w:t>
      </w:r>
    </w:p>
    <w:p w14:paraId="34C7CBC1" w14:textId="77777777" w:rsidR="006129A7" w:rsidRPr="0083749D" w:rsidRDefault="006129A7" w:rsidP="006129A7">
      <w:pPr>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 xml:space="preserve">применять навыки общения, сформированные </w:t>
      </w:r>
      <w:proofErr w:type="spellStart"/>
      <w:r w:rsidRPr="0083749D">
        <w:rPr>
          <w:rFonts w:ascii="Times New Roman" w:hAnsi="Times New Roman"/>
          <w:sz w:val="28"/>
          <w:szCs w:val="28"/>
        </w:rPr>
        <w:t>рече</w:t>
      </w:r>
      <w:proofErr w:type="spellEnd"/>
      <w:r w:rsidRPr="0083749D">
        <w:rPr>
          <w:rFonts w:ascii="Times New Roman" w:hAnsi="Times New Roman"/>
          <w:sz w:val="28"/>
          <w:szCs w:val="28"/>
        </w:rPr>
        <w:t>-языковые средства в процессе спонтанной коммуникации.</w:t>
      </w:r>
    </w:p>
    <w:p w14:paraId="6FE083C0" w14:textId="77777777" w:rsidR="006129A7" w:rsidRPr="0083749D" w:rsidRDefault="006129A7" w:rsidP="006129A7">
      <w:pPr>
        <w:spacing w:after="0" w:line="360" w:lineRule="auto"/>
        <w:ind w:firstLine="709"/>
        <w:jc w:val="both"/>
        <w:rPr>
          <w:rStyle w:val="CharAttribute511"/>
          <w:rFonts w:eastAsia="№Е" w:hAnsi="Times New Roman"/>
          <w:szCs w:val="28"/>
        </w:rPr>
      </w:pPr>
      <w:r w:rsidRPr="0083749D">
        <w:rPr>
          <w:rStyle w:val="CharAttribute511"/>
          <w:rFonts w:eastAsia="№Е" w:hAnsi="Times New Roman"/>
          <w:szCs w:val="28"/>
        </w:rPr>
        <w:t>Приведенный в примерной программе воспитания примерный перечень видов деятельности соответствует специальным потребностям обучающихся с ТНР.</w:t>
      </w:r>
    </w:p>
    <w:p w14:paraId="132B5862" w14:textId="77777777" w:rsidR="006129A7" w:rsidRPr="0083749D" w:rsidRDefault="006129A7" w:rsidP="006129A7">
      <w:pPr>
        <w:spacing w:after="0" w:line="360" w:lineRule="auto"/>
        <w:ind w:firstLine="709"/>
        <w:jc w:val="both"/>
        <w:rPr>
          <w:rFonts w:ascii="Times New Roman" w:hAnsi="Times New Roman"/>
          <w:sz w:val="28"/>
          <w:szCs w:val="28"/>
        </w:rPr>
      </w:pPr>
      <w:r w:rsidRPr="0083749D">
        <w:rPr>
          <w:rFonts w:ascii="Times New Roman" w:hAnsi="Times New Roman"/>
          <w:sz w:val="28"/>
          <w:szCs w:val="28"/>
        </w:rPr>
        <w:t>Если школа использует в воспитании потенциал курсов внеурочной деятельности, то в данном модуле Программы ее разработчикам необходимо оставить только те виды деятельности, которые организуются в данной образовательной организации, а также перечислить реализуемые в их рамках конкретные курсы внеурочной деятельности).</w:t>
      </w:r>
    </w:p>
    <w:p w14:paraId="00EA765B" w14:textId="0A59A83B" w:rsidR="006129A7" w:rsidRPr="0083749D" w:rsidRDefault="006129A7" w:rsidP="006129A7">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При разработке и реализации программ внеурочной деятельности необходимо учитывать специфику проявления ведущего </w:t>
      </w:r>
      <w:r w:rsidR="0018625F">
        <w:rPr>
          <w:rFonts w:ascii="Times New Roman" w:hAnsi="Times New Roman"/>
          <w:sz w:val="28"/>
          <w:szCs w:val="28"/>
        </w:rPr>
        <w:t>нарушения</w:t>
      </w:r>
      <w:r w:rsidRPr="0083749D">
        <w:rPr>
          <w:rFonts w:ascii="Times New Roman" w:hAnsi="Times New Roman"/>
          <w:sz w:val="28"/>
          <w:szCs w:val="28"/>
        </w:rPr>
        <w:t xml:space="preserve"> у детей с ТНР и соблюдать основные требования: наличие словарной работы, адаптация текстов для чтения, ограничение количества письменных заданий, соблюдение требований к устной и письменной речи в соответствии с требованиями рабочей программы и рекомендаций </w:t>
      </w:r>
      <w:proofErr w:type="spellStart"/>
      <w:r w:rsidRPr="0083749D">
        <w:rPr>
          <w:rFonts w:ascii="Times New Roman" w:hAnsi="Times New Roman"/>
          <w:sz w:val="28"/>
          <w:szCs w:val="28"/>
        </w:rPr>
        <w:t>ППк</w:t>
      </w:r>
      <w:proofErr w:type="spellEnd"/>
      <w:r w:rsidRPr="0083749D">
        <w:rPr>
          <w:rFonts w:ascii="Times New Roman" w:hAnsi="Times New Roman"/>
          <w:sz w:val="28"/>
          <w:szCs w:val="28"/>
        </w:rPr>
        <w:t>.</w:t>
      </w:r>
    </w:p>
    <w:p w14:paraId="3DCB30DD" w14:textId="77777777" w:rsidR="006129A7" w:rsidRPr="0083749D" w:rsidRDefault="006129A7" w:rsidP="006129A7">
      <w:pPr>
        <w:spacing w:after="0" w:line="360" w:lineRule="auto"/>
        <w:jc w:val="center"/>
        <w:rPr>
          <w:rFonts w:ascii="Times New Roman" w:hAnsi="Times New Roman"/>
          <w:b/>
          <w:color w:val="000000"/>
          <w:w w:val="0"/>
          <w:sz w:val="28"/>
          <w:szCs w:val="28"/>
        </w:rPr>
      </w:pPr>
      <w:r w:rsidRPr="0083749D">
        <w:rPr>
          <w:rFonts w:ascii="Times New Roman" w:hAnsi="Times New Roman"/>
          <w:b/>
          <w:color w:val="000000"/>
          <w:w w:val="0"/>
          <w:sz w:val="28"/>
          <w:szCs w:val="28"/>
        </w:rPr>
        <w:t>3.4. Модуль «Школьный урок»</w:t>
      </w:r>
    </w:p>
    <w:p w14:paraId="371E63C8" w14:textId="6BA6E685" w:rsidR="006129A7" w:rsidRPr="0083749D" w:rsidRDefault="006129A7" w:rsidP="006129A7">
      <w:pPr>
        <w:adjustRightInd w:val="0"/>
        <w:spacing w:after="0" w:line="360" w:lineRule="auto"/>
        <w:ind w:right="-1" w:firstLine="709"/>
        <w:jc w:val="both"/>
        <w:rPr>
          <w:rStyle w:val="CharAttribute512"/>
          <w:rFonts w:eastAsia="№Е" w:hAnsi="Times New Roman"/>
          <w:szCs w:val="28"/>
        </w:rPr>
      </w:pPr>
      <w:r w:rsidRPr="0083749D">
        <w:rPr>
          <w:rStyle w:val="CharAttribute512"/>
          <w:rFonts w:eastAsia="№Е" w:hAnsi="Times New Roman"/>
          <w:szCs w:val="28"/>
        </w:rPr>
        <w:lastRenderedPageBreak/>
        <w:t xml:space="preserve">При реализация </w:t>
      </w:r>
      <w:r w:rsidRPr="0083749D">
        <w:rPr>
          <w:rFonts w:ascii="Times New Roman" w:hAnsi="Times New Roman"/>
          <w:color w:val="000000"/>
          <w:w w:val="0"/>
          <w:sz w:val="28"/>
          <w:szCs w:val="28"/>
        </w:rPr>
        <w:t>педагогическими работниками</w:t>
      </w:r>
      <w:r w:rsidRPr="0083749D">
        <w:rPr>
          <w:rStyle w:val="CharAttribute512"/>
          <w:rFonts w:eastAsia="№Е" w:hAnsi="Times New Roman"/>
          <w:szCs w:val="28"/>
        </w:rPr>
        <w:t xml:space="preserve"> воспитательного потенциала урока, </w:t>
      </w:r>
      <w:r w:rsidRPr="0083749D">
        <w:rPr>
          <w:rFonts w:ascii="Times New Roman" w:hAnsi="Times New Roman"/>
          <w:i/>
          <w:sz w:val="28"/>
          <w:szCs w:val="28"/>
        </w:rPr>
        <w:t>видов и форм деятельности, перечисленных в программе воспитания,</w:t>
      </w:r>
      <w:r w:rsidR="00131D14" w:rsidRPr="0083749D">
        <w:rPr>
          <w:rFonts w:ascii="Times New Roman" w:hAnsi="Times New Roman"/>
          <w:i/>
          <w:sz w:val="28"/>
          <w:szCs w:val="28"/>
        </w:rPr>
        <w:t xml:space="preserve"> </w:t>
      </w:r>
      <w:r w:rsidRPr="0083749D">
        <w:rPr>
          <w:rStyle w:val="CharAttribute512"/>
          <w:rFonts w:eastAsia="№Е" w:hAnsi="Times New Roman"/>
          <w:szCs w:val="28"/>
        </w:rPr>
        <w:t>предполагается, что установление доверительных</w:t>
      </w:r>
      <w:r w:rsidR="00131D14" w:rsidRPr="0083749D">
        <w:rPr>
          <w:rStyle w:val="CharAttribute512"/>
          <w:rFonts w:eastAsia="№Е" w:hAnsi="Times New Roman"/>
          <w:szCs w:val="28"/>
        </w:rPr>
        <w:t xml:space="preserve"> </w:t>
      </w:r>
      <w:r w:rsidRPr="0083749D">
        <w:rPr>
          <w:rStyle w:val="CharAttribute512"/>
          <w:rFonts w:eastAsia="№Е" w:hAnsi="Times New Roman"/>
          <w:szCs w:val="28"/>
        </w:rPr>
        <w:t xml:space="preserve">продуктивных отношений с обучающимися возможно только на основе знания общих закономерностей формирования личности </w:t>
      </w:r>
      <w:r w:rsidR="0093631E">
        <w:rPr>
          <w:rStyle w:val="CharAttribute512"/>
          <w:rFonts w:eastAsia="№Е" w:hAnsi="Times New Roman"/>
          <w:szCs w:val="28"/>
        </w:rPr>
        <w:t>обучающихся</w:t>
      </w:r>
      <w:r w:rsidRPr="0083749D">
        <w:rPr>
          <w:rStyle w:val="CharAttribute512"/>
          <w:rFonts w:eastAsia="№Е" w:hAnsi="Times New Roman"/>
          <w:szCs w:val="28"/>
        </w:rPr>
        <w:t xml:space="preserve"> с ТНР</w:t>
      </w:r>
      <w:r w:rsidR="0093631E">
        <w:rPr>
          <w:rStyle w:val="CharAttribute512"/>
          <w:rFonts w:eastAsia="№Е" w:hAnsi="Times New Roman"/>
          <w:szCs w:val="28"/>
        </w:rPr>
        <w:t xml:space="preserve"> подросткового возраста</w:t>
      </w:r>
      <w:r w:rsidRPr="0083749D">
        <w:rPr>
          <w:rStyle w:val="CharAttribute512"/>
          <w:rFonts w:eastAsia="№Е" w:hAnsi="Times New Roman"/>
          <w:szCs w:val="28"/>
        </w:rPr>
        <w:t>, а также их индивидуальных особенностей.</w:t>
      </w:r>
      <w:r w:rsidR="00131D14" w:rsidRPr="0083749D">
        <w:rPr>
          <w:rStyle w:val="CharAttribute512"/>
          <w:rFonts w:eastAsia="№Е" w:hAnsi="Times New Roman"/>
          <w:szCs w:val="28"/>
        </w:rPr>
        <w:t xml:space="preserve"> </w:t>
      </w:r>
      <w:r w:rsidRPr="0083749D">
        <w:rPr>
          <w:rStyle w:val="CharAttribute512"/>
          <w:rFonts w:eastAsia="№Е" w:hAnsi="Times New Roman"/>
          <w:szCs w:val="28"/>
        </w:rPr>
        <w:t>Успешность реализации воспитательного и социализирующего потенциала урока обеспечивается за счет</w:t>
      </w:r>
      <w:r w:rsidR="00131D14" w:rsidRPr="0083749D">
        <w:rPr>
          <w:rStyle w:val="CharAttribute512"/>
          <w:rFonts w:eastAsia="№Е" w:hAnsi="Times New Roman"/>
          <w:szCs w:val="28"/>
        </w:rPr>
        <w:t xml:space="preserve"> </w:t>
      </w:r>
      <w:r w:rsidRPr="0083749D">
        <w:rPr>
          <w:rStyle w:val="CharAttribute512"/>
          <w:rFonts w:eastAsia="№Е" w:hAnsi="Times New Roman"/>
          <w:szCs w:val="28"/>
        </w:rPr>
        <w:t>взаимодействия всего педагогического состава школы, использования зоны ближайшего развития каждого обучающегося, целенаправленной работы по формированию личностных результатов, и социально принятых</w:t>
      </w:r>
      <w:r w:rsidR="00131D14" w:rsidRPr="0083749D">
        <w:rPr>
          <w:rStyle w:val="CharAttribute512"/>
          <w:rFonts w:eastAsia="№Е" w:hAnsi="Times New Roman"/>
          <w:szCs w:val="28"/>
        </w:rPr>
        <w:t xml:space="preserve"> </w:t>
      </w:r>
      <w:r w:rsidRPr="0083749D">
        <w:rPr>
          <w:rStyle w:val="CharAttribute512"/>
          <w:rFonts w:eastAsia="№Е" w:hAnsi="Times New Roman"/>
          <w:szCs w:val="28"/>
        </w:rPr>
        <w:t>способов и сценариев общения.</w:t>
      </w:r>
    </w:p>
    <w:p w14:paraId="23E6B844" w14:textId="7DB35E9D" w:rsidR="006129A7" w:rsidRPr="0083749D" w:rsidRDefault="006129A7" w:rsidP="00017D3F">
      <w:pPr>
        <w:adjustRightInd w:val="0"/>
        <w:spacing w:after="0" w:line="360" w:lineRule="auto"/>
        <w:ind w:right="-1" w:firstLine="709"/>
        <w:jc w:val="both"/>
        <w:rPr>
          <w:rStyle w:val="CharAttribute501"/>
          <w:rFonts w:eastAsia="№Е" w:hAnsi="Times New Roman"/>
          <w:i w:val="0"/>
          <w:szCs w:val="28"/>
          <w:u w:val="none"/>
        </w:rPr>
      </w:pPr>
      <w:r w:rsidRPr="0083749D">
        <w:rPr>
          <w:rStyle w:val="CharAttribute501"/>
          <w:rFonts w:eastAsia="№Е" w:hAnsi="Times New Roman"/>
          <w:i w:val="0"/>
          <w:szCs w:val="28"/>
          <w:u w:val="none"/>
        </w:rPr>
        <w:t xml:space="preserve">Особенно ценным средством формирования навыков работы в команде является исследовательская проектная деятельность. Однако, в условиях обучения </w:t>
      </w:r>
      <w:r w:rsidR="0093631E">
        <w:rPr>
          <w:rStyle w:val="CharAttribute501"/>
          <w:rFonts w:eastAsia="№Е" w:hAnsi="Times New Roman"/>
          <w:i w:val="0"/>
          <w:szCs w:val="28"/>
          <w:u w:val="none"/>
        </w:rPr>
        <w:t>обучающихся</w:t>
      </w:r>
      <w:r w:rsidRPr="0083749D">
        <w:rPr>
          <w:rStyle w:val="CharAttribute501"/>
          <w:rFonts w:eastAsia="№Е" w:hAnsi="Times New Roman"/>
          <w:i w:val="0"/>
          <w:szCs w:val="28"/>
          <w:u w:val="none"/>
        </w:rPr>
        <w:t xml:space="preserve"> с ТНР необходимо учитывать особенности их познавательной деятельности, состояние планирующей и регулятивной функций речи. Поэтому проектная исследовательская деятельность </w:t>
      </w:r>
      <w:r w:rsidR="0093631E">
        <w:rPr>
          <w:rStyle w:val="CharAttribute501"/>
          <w:rFonts w:eastAsia="№Е" w:hAnsi="Times New Roman"/>
          <w:i w:val="0"/>
          <w:szCs w:val="28"/>
          <w:u w:val="none"/>
        </w:rPr>
        <w:t>об</w:t>
      </w:r>
      <w:r w:rsidRPr="0083749D">
        <w:rPr>
          <w:rStyle w:val="CharAttribute501"/>
          <w:rFonts w:eastAsia="№Е" w:hAnsi="Times New Roman"/>
          <w:i w:val="0"/>
          <w:szCs w:val="28"/>
          <w:u w:val="none"/>
        </w:rPr>
        <w:t>уча</w:t>
      </w:r>
      <w:r w:rsidR="0093631E">
        <w:rPr>
          <w:rStyle w:val="CharAttribute501"/>
          <w:rFonts w:eastAsia="№Е" w:hAnsi="Times New Roman"/>
          <w:i w:val="0"/>
          <w:szCs w:val="28"/>
          <w:u w:val="none"/>
        </w:rPr>
        <w:t>ю</w:t>
      </w:r>
      <w:r w:rsidRPr="0083749D">
        <w:rPr>
          <w:rStyle w:val="CharAttribute501"/>
          <w:rFonts w:eastAsia="№Е" w:hAnsi="Times New Roman"/>
          <w:i w:val="0"/>
          <w:szCs w:val="28"/>
          <w:u w:val="none"/>
        </w:rPr>
        <w:t>щихся должна проходить под контролем учителя с четким планированием этапы работы. Также необходимо тщательно подойти к формированию творческих групп. Возможны два варианта:</w:t>
      </w:r>
    </w:p>
    <w:p w14:paraId="6537BC8D" w14:textId="0CEF1F44" w:rsidR="006129A7" w:rsidRPr="0083749D" w:rsidRDefault="006129A7" w:rsidP="00FE7A2F">
      <w:pPr>
        <w:pStyle w:val="a8"/>
        <w:numPr>
          <w:ilvl w:val="0"/>
          <w:numId w:val="92"/>
        </w:numPr>
        <w:adjustRightInd w:val="0"/>
        <w:spacing w:line="336" w:lineRule="auto"/>
        <w:ind w:left="0" w:right="-1" w:firstLine="709"/>
        <w:contextualSpacing w:val="0"/>
        <w:jc w:val="both"/>
        <w:rPr>
          <w:rStyle w:val="CharAttribute501"/>
          <w:rFonts w:eastAsia="№Е" w:hAnsi="Times New Roman"/>
          <w:i w:val="0"/>
          <w:szCs w:val="28"/>
          <w:u w:val="none"/>
        </w:rPr>
      </w:pPr>
      <w:r w:rsidRPr="0083749D">
        <w:rPr>
          <w:rStyle w:val="CharAttribute501"/>
          <w:rFonts w:eastAsia="№Е" w:hAnsi="Times New Roman"/>
          <w:i w:val="0"/>
          <w:szCs w:val="28"/>
          <w:u w:val="none"/>
        </w:rPr>
        <w:t>В группу отбираются обучающиеся примерно одинакового уровня, что позволяет дифференцировать характер задания, уровень помощи обучающимся в процессе выполнения задания. Все дети</w:t>
      </w:r>
      <w:r w:rsidR="0093631E">
        <w:rPr>
          <w:rStyle w:val="CharAttribute501"/>
          <w:rFonts w:eastAsia="№Е" w:hAnsi="Times New Roman"/>
          <w:i w:val="0"/>
          <w:szCs w:val="28"/>
          <w:u w:val="none"/>
        </w:rPr>
        <w:t xml:space="preserve"> внутри группы</w:t>
      </w:r>
      <w:r w:rsidRPr="0083749D">
        <w:rPr>
          <w:rStyle w:val="CharAttribute501"/>
          <w:rFonts w:eastAsia="№Е" w:hAnsi="Times New Roman"/>
          <w:i w:val="0"/>
          <w:szCs w:val="28"/>
          <w:u w:val="none"/>
        </w:rPr>
        <w:t xml:space="preserve"> работаю</w:t>
      </w:r>
      <w:r w:rsidR="0093631E">
        <w:rPr>
          <w:rStyle w:val="CharAttribute501"/>
          <w:rFonts w:eastAsia="№Е" w:hAnsi="Times New Roman"/>
          <w:i w:val="0"/>
          <w:szCs w:val="28"/>
          <w:u w:val="none"/>
        </w:rPr>
        <w:t>т</w:t>
      </w:r>
      <w:r w:rsidRPr="0083749D">
        <w:rPr>
          <w:rStyle w:val="CharAttribute501"/>
          <w:rFonts w:eastAsia="№Е" w:hAnsi="Times New Roman"/>
          <w:i w:val="0"/>
          <w:szCs w:val="28"/>
          <w:u w:val="none"/>
        </w:rPr>
        <w:t xml:space="preserve"> на равных.</w:t>
      </w:r>
    </w:p>
    <w:p w14:paraId="264961BD" w14:textId="354F3DCC" w:rsidR="006129A7" w:rsidRPr="0083749D" w:rsidRDefault="006129A7" w:rsidP="00FE7A2F">
      <w:pPr>
        <w:pStyle w:val="a8"/>
        <w:numPr>
          <w:ilvl w:val="0"/>
          <w:numId w:val="92"/>
        </w:numPr>
        <w:adjustRightInd w:val="0"/>
        <w:spacing w:line="336" w:lineRule="auto"/>
        <w:ind w:left="0" w:right="-1" w:firstLine="709"/>
        <w:contextualSpacing w:val="0"/>
        <w:jc w:val="both"/>
        <w:rPr>
          <w:rStyle w:val="CharAttribute501"/>
          <w:rFonts w:eastAsiaTheme="minorEastAsia" w:hAnsi="Times New Roman"/>
          <w:i w:val="0"/>
          <w:szCs w:val="28"/>
          <w:u w:val="none"/>
        </w:rPr>
      </w:pPr>
      <w:r w:rsidRPr="0083749D">
        <w:rPr>
          <w:rStyle w:val="CharAttribute501"/>
          <w:rFonts w:eastAsia="№Е" w:hAnsi="Times New Roman"/>
          <w:i w:val="0"/>
          <w:szCs w:val="28"/>
          <w:u w:val="none"/>
        </w:rPr>
        <w:t xml:space="preserve"> В состав</w:t>
      </w:r>
      <w:r w:rsidR="00131D14" w:rsidRPr="0083749D">
        <w:rPr>
          <w:rStyle w:val="CharAttribute501"/>
          <w:rFonts w:eastAsia="№Е" w:hAnsi="Times New Roman"/>
          <w:i w:val="0"/>
          <w:szCs w:val="28"/>
          <w:u w:val="none"/>
        </w:rPr>
        <w:t xml:space="preserve"> </w:t>
      </w:r>
      <w:r w:rsidRPr="0083749D">
        <w:rPr>
          <w:rStyle w:val="CharAttribute501"/>
          <w:rFonts w:eastAsia="№Е" w:hAnsi="Times New Roman"/>
          <w:i w:val="0"/>
          <w:szCs w:val="28"/>
          <w:u w:val="none"/>
        </w:rPr>
        <w:t>группы включаются обучающиеся с разным уровнем подготовки, инициативности, с разными речевыми возможностями. Таким образом в группе появляется лидер или несколько лидеров, которые могут взять на себя роль ведущих в группе. Важно, чтобы остальные участники группы не были пассивными созерцателями</w:t>
      </w:r>
      <w:r w:rsidR="0093631E">
        <w:rPr>
          <w:rStyle w:val="CharAttribute501"/>
          <w:rFonts w:eastAsia="№Е" w:hAnsi="Times New Roman"/>
          <w:i w:val="0"/>
          <w:szCs w:val="28"/>
          <w:u w:val="none"/>
        </w:rPr>
        <w:t>.</w:t>
      </w:r>
    </w:p>
    <w:p w14:paraId="68375471" w14:textId="48419529" w:rsidR="006129A7" w:rsidRPr="0083749D" w:rsidRDefault="006129A7" w:rsidP="00017D3F">
      <w:pPr>
        <w:adjustRightInd w:val="0"/>
        <w:spacing w:line="336" w:lineRule="auto"/>
        <w:ind w:right="-1" w:firstLine="709"/>
        <w:jc w:val="both"/>
        <w:rPr>
          <w:rStyle w:val="CharAttribute501"/>
          <w:rFonts w:eastAsiaTheme="minorEastAsia" w:hAnsi="Times New Roman"/>
          <w:i w:val="0"/>
          <w:szCs w:val="28"/>
          <w:u w:val="none"/>
        </w:rPr>
      </w:pPr>
      <w:r w:rsidRPr="0083749D">
        <w:rPr>
          <w:rStyle w:val="CharAttribute501"/>
          <w:rFonts w:eastAsia="№Е" w:hAnsi="Times New Roman"/>
          <w:i w:val="0"/>
          <w:szCs w:val="28"/>
          <w:u w:val="none"/>
        </w:rPr>
        <w:t>Оба варианта име</w:t>
      </w:r>
      <w:r w:rsidR="0093631E">
        <w:rPr>
          <w:rStyle w:val="CharAttribute501"/>
          <w:rFonts w:eastAsia="№Е" w:hAnsi="Times New Roman"/>
          <w:i w:val="0"/>
          <w:szCs w:val="28"/>
          <w:u w:val="none"/>
        </w:rPr>
        <w:t>ю</w:t>
      </w:r>
      <w:r w:rsidRPr="0083749D">
        <w:rPr>
          <w:rStyle w:val="CharAttribute501"/>
          <w:rFonts w:eastAsia="№Е" w:hAnsi="Times New Roman"/>
          <w:i w:val="0"/>
          <w:szCs w:val="28"/>
          <w:u w:val="none"/>
        </w:rPr>
        <w:t xml:space="preserve">т свои достоинства и недостатки и могут чередоваться в зависимости от целей и </w:t>
      </w:r>
      <w:r w:rsidR="00426059" w:rsidRPr="0083749D">
        <w:rPr>
          <w:rStyle w:val="CharAttribute501"/>
          <w:rFonts w:eastAsia="№Е" w:hAnsi="Times New Roman"/>
          <w:i w:val="0"/>
          <w:szCs w:val="28"/>
          <w:u w:val="none"/>
        </w:rPr>
        <w:t>задач воспитания,</w:t>
      </w:r>
      <w:r w:rsidRPr="0083749D">
        <w:rPr>
          <w:rStyle w:val="CharAttribute501"/>
          <w:rFonts w:eastAsia="№Е" w:hAnsi="Times New Roman"/>
          <w:i w:val="0"/>
          <w:szCs w:val="28"/>
          <w:u w:val="none"/>
        </w:rPr>
        <w:t xml:space="preserve"> и социализации, специфики состава класса</w:t>
      </w:r>
      <w:r w:rsidR="0093631E">
        <w:rPr>
          <w:rStyle w:val="CharAttribute501"/>
          <w:rFonts w:eastAsia="№Е" w:hAnsi="Times New Roman"/>
          <w:i w:val="0"/>
          <w:szCs w:val="28"/>
          <w:u w:val="none"/>
        </w:rPr>
        <w:t>.</w:t>
      </w:r>
      <w:r w:rsidRPr="0083749D">
        <w:rPr>
          <w:rStyle w:val="CharAttribute501"/>
          <w:rFonts w:eastAsia="№Е" w:hAnsi="Times New Roman"/>
          <w:i w:val="0"/>
          <w:szCs w:val="28"/>
          <w:u w:val="none"/>
        </w:rPr>
        <w:t xml:space="preserve"> </w:t>
      </w:r>
    </w:p>
    <w:p w14:paraId="2DAF6984" w14:textId="77777777" w:rsidR="006129A7" w:rsidRPr="0083749D" w:rsidRDefault="006129A7" w:rsidP="006129A7">
      <w:pPr>
        <w:tabs>
          <w:tab w:val="left" w:pos="851"/>
        </w:tabs>
        <w:spacing w:after="0" w:line="360" w:lineRule="auto"/>
        <w:jc w:val="center"/>
        <w:rPr>
          <w:rFonts w:ascii="Times New Roman" w:hAnsi="Times New Roman"/>
          <w:b/>
          <w:iCs/>
          <w:color w:val="000000"/>
          <w:w w:val="0"/>
          <w:sz w:val="28"/>
          <w:szCs w:val="28"/>
        </w:rPr>
      </w:pPr>
      <w:r w:rsidRPr="0083749D">
        <w:rPr>
          <w:rFonts w:ascii="Times New Roman" w:hAnsi="Times New Roman"/>
          <w:b/>
          <w:iCs/>
          <w:color w:val="000000"/>
          <w:w w:val="0"/>
          <w:sz w:val="28"/>
          <w:szCs w:val="28"/>
        </w:rPr>
        <w:lastRenderedPageBreak/>
        <w:t>3.5. Модуль «Самоуправление»</w:t>
      </w:r>
    </w:p>
    <w:p w14:paraId="3D6FA719" w14:textId="77777777" w:rsidR="006129A7" w:rsidRPr="0083749D" w:rsidRDefault="006129A7" w:rsidP="006129A7">
      <w:pPr>
        <w:adjustRightInd w:val="0"/>
        <w:spacing w:after="0" w:line="360" w:lineRule="auto"/>
        <w:ind w:right="-1" w:firstLine="709"/>
        <w:jc w:val="both"/>
        <w:rPr>
          <w:rFonts w:ascii="Times New Roman" w:hAnsi="Times New Roman"/>
          <w:sz w:val="28"/>
          <w:szCs w:val="28"/>
        </w:rPr>
      </w:pPr>
      <w:r w:rsidRPr="0083749D">
        <w:rPr>
          <w:rStyle w:val="CharAttribute504"/>
          <w:rFonts w:eastAsia="№Е" w:hAnsi="Times New Roman"/>
          <w:szCs w:val="28"/>
        </w:rPr>
        <w:t xml:space="preserve">Формирование и поддержка детского </w:t>
      </w:r>
      <w:r w:rsidRPr="0083749D">
        <w:rPr>
          <w:rFonts w:ascii="Times New Roman" w:hAnsi="Times New Roman"/>
          <w:sz w:val="28"/>
          <w:szCs w:val="28"/>
        </w:rPr>
        <w:t xml:space="preserve">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w:t>
      </w:r>
    </w:p>
    <w:p w14:paraId="7F6A421F" w14:textId="5013AD7C" w:rsidR="006129A7" w:rsidRPr="0083749D" w:rsidRDefault="006129A7" w:rsidP="006129A7">
      <w:pPr>
        <w:adjustRightInd w:val="0"/>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 xml:space="preserve">Процесс формирования детского самоуправления проходит под руководством и контролем со стороны взрослых. Как правило, требуется не один год, чтобы сформировался актив школы (класса), способный выполнять функции самоуправления. Это обусловлено спецификой проявления </w:t>
      </w:r>
      <w:r w:rsidR="0018625F">
        <w:rPr>
          <w:rFonts w:ascii="Times New Roman" w:hAnsi="Times New Roman"/>
          <w:sz w:val="28"/>
          <w:szCs w:val="28"/>
        </w:rPr>
        <w:t>нарушения</w:t>
      </w:r>
      <w:r w:rsidRPr="0083749D">
        <w:rPr>
          <w:rFonts w:ascii="Times New Roman" w:hAnsi="Times New Roman"/>
          <w:sz w:val="28"/>
          <w:szCs w:val="28"/>
        </w:rPr>
        <w:t xml:space="preserve">. Тем ценнее для процесса воспитания и социализации данное направление работы. </w:t>
      </w:r>
    </w:p>
    <w:p w14:paraId="2A778983" w14:textId="77777777" w:rsidR="006129A7" w:rsidRPr="0083749D" w:rsidRDefault="006129A7" w:rsidP="006129A7">
      <w:pPr>
        <w:adjustRightInd w:val="0"/>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Самоуправление может осуществляться как на школьном уровне, так и на уровне класса. Формы самоуправления, специфика его реализации будет зависеть от традиций школы (школы-интерната), ее местоположения, контингента обучающихся. Непременным условием реализации воспитательного потенциала самоуправления является ротация обучающихся, входящих в актив самоуправления.</w:t>
      </w:r>
    </w:p>
    <w:p w14:paraId="46E32FF2" w14:textId="77777777" w:rsidR="006129A7" w:rsidRPr="0083749D" w:rsidRDefault="006129A7" w:rsidP="006129A7">
      <w:pPr>
        <w:tabs>
          <w:tab w:val="left" w:pos="851"/>
        </w:tabs>
        <w:spacing w:line="336" w:lineRule="auto"/>
        <w:ind w:firstLine="709"/>
        <w:jc w:val="center"/>
        <w:rPr>
          <w:rFonts w:ascii="Times New Roman" w:hAnsi="Times New Roman"/>
          <w:b/>
          <w:iCs/>
          <w:color w:val="000000"/>
          <w:w w:val="0"/>
          <w:sz w:val="28"/>
          <w:szCs w:val="28"/>
        </w:rPr>
      </w:pPr>
      <w:r w:rsidRPr="0083749D">
        <w:rPr>
          <w:rFonts w:ascii="Times New Roman" w:hAnsi="Times New Roman"/>
          <w:b/>
          <w:iCs/>
          <w:color w:val="000000"/>
          <w:w w:val="0"/>
          <w:sz w:val="28"/>
          <w:szCs w:val="28"/>
        </w:rPr>
        <w:t>3.6. Модуль «Детские общественные объединения»</w:t>
      </w:r>
    </w:p>
    <w:p w14:paraId="14B32A16" w14:textId="77777777" w:rsidR="006129A7" w:rsidRPr="0083749D" w:rsidRDefault="006129A7" w:rsidP="006129A7">
      <w:pPr>
        <w:pStyle w:val="ParaAttribute38"/>
        <w:spacing w:line="336" w:lineRule="auto"/>
        <w:ind w:right="0" w:firstLine="709"/>
        <w:rPr>
          <w:rFonts w:eastAsia="Calibri"/>
          <w:sz w:val="28"/>
          <w:szCs w:val="28"/>
        </w:rPr>
      </w:pPr>
      <w:r w:rsidRPr="0083749D">
        <w:rPr>
          <w:rFonts w:eastAsia="Calibri"/>
          <w:sz w:val="28"/>
          <w:szCs w:val="28"/>
        </w:rPr>
        <w:t>При организации детских общественных объединений необходимо руководствоваться Федеральным законом от 19 мая 1995 г. № 82-ФЗ «Об общественных объединениях» (ст. 5) и Примерной программой воспитания.</w:t>
      </w:r>
    </w:p>
    <w:p w14:paraId="3862594C" w14:textId="77777777" w:rsidR="006129A7" w:rsidRPr="0083749D" w:rsidRDefault="006129A7" w:rsidP="006129A7">
      <w:pPr>
        <w:pStyle w:val="ParaAttribute38"/>
        <w:spacing w:line="336" w:lineRule="auto"/>
        <w:ind w:right="0" w:firstLine="709"/>
        <w:rPr>
          <w:rFonts w:eastAsia="Calibri"/>
          <w:sz w:val="28"/>
          <w:szCs w:val="28"/>
        </w:rPr>
      </w:pPr>
      <w:r w:rsidRPr="0083749D">
        <w:rPr>
          <w:rFonts w:eastAsia="Calibri"/>
          <w:sz w:val="28"/>
          <w:szCs w:val="28"/>
        </w:rPr>
        <w:t xml:space="preserve">Как правило, успешность функционирования детских общественных объединений обучающихся с ТНР обеспечивается их смешанным взросло-детским составом. Взрослые (не обязательно педагоги данной образовательной организации) осуществляют направляющие и контролирующие функции. При условии реализации АООП для детей с ТНР в инклюзивной форме во главе объединения может стоять обучающийся с нормой развития. </w:t>
      </w:r>
    </w:p>
    <w:p w14:paraId="30088124" w14:textId="77777777" w:rsidR="006129A7" w:rsidRPr="0083749D" w:rsidRDefault="006129A7" w:rsidP="006129A7">
      <w:pPr>
        <w:tabs>
          <w:tab w:val="left" w:pos="851"/>
        </w:tabs>
        <w:spacing w:after="0" w:line="360" w:lineRule="auto"/>
        <w:jc w:val="center"/>
        <w:rPr>
          <w:rFonts w:ascii="Times New Roman" w:hAnsi="Times New Roman"/>
          <w:b/>
          <w:iCs/>
          <w:color w:val="000000"/>
          <w:w w:val="0"/>
          <w:sz w:val="28"/>
          <w:szCs w:val="28"/>
        </w:rPr>
      </w:pPr>
      <w:r w:rsidRPr="0083749D">
        <w:rPr>
          <w:rFonts w:ascii="Times New Roman" w:hAnsi="Times New Roman"/>
          <w:b/>
          <w:iCs/>
          <w:sz w:val="28"/>
          <w:szCs w:val="28"/>
        </w:rPr>
        <w:t xml:space="preserve">Модуль 3.7. </w:t>
      </w:r>
      <w:r w:rsidRPr="0083749D">
        <w:rPr>
          <w:rFonts w:ascii="Times New Roman" w:hAnsi="Times New Roman"/>
          <w:b/>
          <w:iCs/>
          <w:color w:val="000000"/>
          <w:w w:val="0"/>
          <w:sz w:val="28"/>
          <w:szCs w:val="28"/>
        </w:rPr>
        <w:t>«Экскурсии, экспедиции, походы»</w:t>
      </w:r>
    </w:p>
    <w:p w14:paraId="514F1553" w14:textId="77777777" w:rsidR="006129A7" w:rsidRPr="0083749D" w:rsidRDefault="006129A7" w:rsidP="006129A7">
      <w:pPr>
        <w:adjustRightInd w:val="0"/>
        <w:spacing w:after="0" w:line="360" w:lineRule="auto"/>
        <w:ind w:right="-1" w:firstLine="709"/>
        <w:jc w:val="both"/>
        <w:rPr>
          <w:rFonts w:ascii="Times New Roman" w:hAnsi="Times New Roman"/>
          <w:sz w:val="28"/>
          <w:szCs w:val="28"/>
        </w:rPr>
      </w:pPr>
      <w:r w:rsidRPr="0083749D">
        <w:rPr>
          <w:rFonts w:ascii="Times New Roman" w:hAnsi="Times New Roman"/>
          <w:sz w:val="28"/>
          <w:szCs w:val="28"/>
        </w:rPr>
        <w:lastRenderedPageBreak/>
        <w:t>Данный модуль очень важен для воспитания и социализации обучающихся с ТНР.</w:t>
      </w:r>
      <w:r w:rsidR="00131D14" w:rsidRPr="0083749D">
        <w:rPr>
          <w:rFonts w:ascii="Times New Roman" w:hAnsi="Times New Roman"/>
          <w:sz w:val="28"/>
          <w:szCs w:val="28"/>
        </w:rPr>
        <w:t xml:space="preserve"> </w:t>
      </w:r>
      <w:r w:rsidRPr="0083749D">
        <w:rPr>
          <w:rFonts w:ascii="Times New Roman" w:hAnsi="Times New Roman"/>
          <w:sz w:val="28"/>
          <w:szCs w:val="28"/>
        </w:rPr>
        <w:t>Он дает возможность выйти за пределы класса, школы, школы-интерната. Особенно он значим для социализации детей-сирот. Экскурсии могут быть не только в музее, парки, но и магазины, административные учреждения, например, в условиях Москвы в МФЦ (Многофункциональные центры), в кафе. Такие экскурсии позволяют закрепить различные сценарии общения и подготовить обучающихся к самостоятельной жизни.</w:t>
      </w:r>
    </w:p>
    <w:p w14:paraId="61F1E36C" w14:textId="77777777" w:rsidR="006129A7" w:rsidRPr="0083749D" w:rsidRDefault="006129A7" w:rsidP="006129A7">
      <w:pPr>
        <w:adjustRightInd w:val="0"/>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При проведении экскурсий, походов полезно привлекать обучающихся более старших классов в качестве помощников педагога. Они помогают сопровождать детей, требующих особого внимания, например, обучающихся, имеющих проблемы с передвижением, гиперактивных обучающихся и др. Такой «патронаж» воспитывает ответственное отношение к поручению, повышает самооценку.</w:t>
      </w:r>
    </w:p>
    <w:p w14:paraId="17AE9103" w14:textId="70535FC3" w:rsidR="006129A7" w:rsidRPr="0083749D" w:rsidRDefault="006129A7" w:rsidP="006129A7">
      <w:pPr>
        <w:adjustRightInd w:val="0"/>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 xml:space="preserve">При проведении походов, зимних и летних лагерей, экспедиций также рационально создавать смешанные разновозрастные группы, поручая </w:t>
      </w:r>
      <w:r w:rsidR="00B24822">
        <w:rPr>
          <w:rFonts w:ascii="Times New Roman" w:hAnsi="Times New Roman"/>
          <w:sz w:val="28"/>
          <w:szCs w:val="28"/>
        </w:rPr>
        <w:t>обучающимся</w:t>
      </w:r>
      <w:r w:rsidRPr="0083749D">
        <w:rPr>
          <w:rFonts w:ascii="Times New Roman" w:hAnsi="Times New Roman"/>
          <w:sz w:val="28"/>
          <w:szCs w:val="28"/>
        </w:rPr>
        <w:t xml:space="preserve"> сопровождать и обучать походным премудростям обучающихся младших классов.</w:t>
      </w:r>
    </w:p>
    <w:p w14:paraId="1EFDCD59" w14:textId="17F45396" w:rsidR="006129A7" w:rsidRPr="0083749D" w:rsidRDefault="006129A7" w:rsidP="006129A7">
      <w:pPr>
        <w:adjustRightInd w:val="0"/>
        <w:spacing w:after="0" w:line="360" w:lineRule="auto"/>
        <w:ind w:right="-1" w:firstLine="709"/>
        <w:jc w:val="both"/>
        <w:rPr>
          <w:rFonts w:ascii="Times New Roman" w:hAnsi="Times New Roman"/>
          <w:sz w:val="28"/>
          <w:szCs w:val="28"/>
        </w:rPr>
      </w:pPr>
      <w:r w:rsidRPr="0083749D">
        <w:rPr>
          <w:rFonts w:ascii="Times New Roman" w:hAnsi="Times New Roman"/>
          <w:sz w:val="28"/>
          <w:szCs w:val="28"/>
        </w:rPr>
        <w:t xml:space="preserve">Одной их эффективных форм воспитания и социализации могут служить «дежурства» за пределами школы, например, во время спектакля в детском театре, в детской библиотеке, на стадионе и проч. Такие дежурства позволяют в практическом общении закреплять навыки общения с различными категориями детей и взрослых, разрешать конфликты словесными методами, формировать инициативу в общении, развивают чувство ответственности за порученное дело, положительно влияют на самооценку </w:t>
      </w:r>
      <w:r w:rsidR="0093631E">
        <w:rPr>
          <w:rFonts w:ascii="Times New Roman" w:hAnsi="Times New Roman"/>
          <w:sz w:val="28"/>
          <w:szCs w:val="28"/>
        </w:rPr>
        <w:t>обучающихся</w:t>
      </w:r>
      <w:r w:rsidRPr="0083749D">
        <w:rPr>
          <w:rFonts w:ascii="Times New Roman" w:hAnsi="Times New Roman"/>
          <w:sz w:val="28"/>
          <w:szCs w:val="28"/>
        </w:rPr>
        <w:t>.</w:t>
      </w:r>
    </w:p>
    <w:p w14:paraId="09BB9E16" w14:textId="5D2AD790" w:rsidR="006129A7" w:rsidRPr="0083749D" w:rsidRDefault="006129A7" w:rsidP="006129A7">
      <w:pPr>
        <w:adjustRightInd w:val="0"/>
        <w:spacing w:line="336" w:lineRule="auto"/>
        <w:ind w:right="-1" w:firstLine="709"/>
        <w:jc w:val="both"/>
        <w:rPr>
          <w:rFonts w:ascii="Times New Roman" w:hAnsi="Times New Roman"/>
          <w:sz w:val="28"/>
          <w:szCs w:val="28"/>
        </w:rPr>
      </w:pPr>
      <w:r w:rsidRPr="0083749D">
        <w:rPr>
          <w:rFonts w:ascii="Times New Roman" w:hAnsi="Times New Roman"/>
          <w:sz w:val="28"/>
          <w:szCs w:val="28"/>
        </w:rPr>
        <w:t xml:space="preserve">В данном модуле примерной программы воспитания перечислен ряд видов и форм, которые можно использовать при составлении Программы образовательной организации </w:t>
      </w:r>
      <w:r w:rsidR="00426059" w:rsidRPr="0083749D">
        <w:rPr>
          <w:rFonts w:ascii="Times New Roman" w:hAnsi="Times New Roman"/>
          <w:sz w:val="28"/>
          <w:szCs w:val="28"/>
        </w:rPr>
        <w:t>(класса</w:t>
      </w:r>
      <w:r w:rsidRPr="0083749D">
        <w:rPr>
          <w:rFonts w:ascii="Times New Roman" w:hAnsi="Times New Roman"/>
          <w:sz w:val="28"/>
          <w:szCs w:val="28"/>
        </w:rPr>
        <w:t>, группы).</w:t>
      </w:r>
      <w:r w:rsidR="00131D14" w:rsidRPr="0083749D">
        <w:rPr>
          <w:rFonts w:ascii="Times New Roman" w:hAnsi="Times New Roman"/>
          <w:sz w:val="28"/>
          <w:szCs w:val="28"/>
        </w:rPr>
        <w:t xml:space="preserve"> </w:t>
      </w:r>
      <w:r w:rsidRPr="0083749D">
        <w:rPr>
          <w:rFonts w:ascii="Times New Roman" w:hAnsi="Times New Roman"/>
          <w:sz w:val="28"/>
          <w:szCs w:val="28"/>
        </w:rPr>
        <w:t xml:space="preserve">Разработчикам необходимо описать те виды и формы деятельности, которые используются в работе именно их школы. При этом в их реализации педагогическим работникам </w:t>
      </w:r>
      <w:r w:rsidRPr="0083749D">
        <w:rPr>
          <w:rFonts w:ascii="Times New Roman" w:hAnsi="Times New Roman"/>
          <w:sz w:val="28"/>
          <w:szCs w:val="28"/>
        </w:rPr>
        <w:lastRenderedPageBreak/>
        <w:t xml:space="preserve">важно ориентироваться на целевые приоритеты, связанные с возрастными особенностями </w:t>
      </w:r>
      <w:r w:rsidR="0093631E">
        <w:rPr>
          <w:rFonts w:ascii="Times New Roman" w:hAnsi="Times New Roman"/>
          <w:sz w:val="28"/>
          <w:szCs w:val="28"/>
        </w:rPr>
        <w:t>обучающихся</w:t>
      </w:r>
      <w:r w:rsidRPr="0083749D">
        <w:rPr>
          <w:rFonts w:ascii="Times New Roman" w:hAnsi="Times New Roman"/>
          <w:sz w:val="28"/>
          <w:szCs w:val="28"/>
        </w:rPr>
        <w:t xml:space="preserve">, особенности личностных проявлений и характера речевого </w:t>
      </w:r>
      <w:r w:rsidR="0018625F">
        <w:rPr>
          <w:rFonts w:ascii="Times New Roman" w:hAnsi="Times New Roman"/>
          <w:sz w:val="28"/>
          <w:szCs w:val="28"/>
        </w:rPr>
        <w:t>нарушения</w:t>
      </w:r>
      <w:r w:rsidRPr="0083749D">
        <w:rPr>
          <w:rFonts w:ascii="Times New Roman" w:hAnsi="Times New Roman"/>
          <w:sz w:val="28"/>
          <w:szCs w:val="28"/>
        </w:rPr>
        <w:t xml:space="preserve"> коллектива обучающихся.</w:t>
      </w:r>
    </w:p>
    <w:p w14:paraId="7DAC61CB" w14:textId="77777777" w:rsidR="006129A7" w:rsidRPr="0083749D" w:rsidRDefault="006129A7" w:rsidP="006129A7">
      <w:pPr>
        <w:tabs>
          <w:tab w:val="left" w:pos="851"/>
        </w:tabs>
        <w:spacing w:after="0" w:line="360" w:lineRule="auto"/>
        <w:jc w:val="center"/>
        <w:rPr>
          <w:rFonts w:ascii="Times New Roman" w:hAnsi="Times New Roman"/>
          <w:b/>
          <w:iCs/>
          <w:color w:val="000000"/>
          <w:w w:val="0"/>
          <w:sz w:val="28"/>
          <w:szCs w:val="28"/>
        </w:rPr>
      </w:pPr>
      <w:r w:rsidRPr="0083749D">
        <w:rPr>
          <w:rFonts w:ascii="Times New Roman" w:hAnsi="Times New Roman"/>
          <w:b/>
          <w:iCs/>
          <w:color w:val="000000"/>
          <w:w w:val="0"/>
          <w:sz w:val="28"/>
          <w:szCs w:val="28"/>
        </w:rPr>
        <w:t>3.8. Модуль «Профориентация»</w:t>
      </w:r>
    </w:p>
    <w:p w14:paraId="5930A49A" w14:textId="457415C0" w:rsidR="006129A7" w:rsidRPr="0083749D" w:rsidRDefault="006129A7" w:rsidP="006129A7">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Совместная деятельность педагогических работников и обучающихся </w:t>
      </w:r>
      <w:r w:rsidRPr="0083749D">
        <w:rPr>
          <w:rFonts w:ascii="Times New Roman" w:hAnsi="Times New Roman"/>
          <w:sz w:val="28"/>
          <w:szCs w:val="28"/>
        </w:rPr>
        <w:br/>
        <w:t>по направлению «</w:t>
      </w:r>
      <w:r w:rsidR="0093631E">
        <w:rPr>
          <w:rFonts w:ascii="Times New Roman" w:hAnsi="Times New Roman"/>
          <w:sz w:val="28"/>
          <w:szCs w:val="28"/>
        </w:rPr>
        <w:t>П</w:t>
      </w:r>
      <w:r w:rsidRPr="0083749D">
        <w:rPr>
          <w:rFonts w:ascii="Times New Roman" w:hAnsi="Times New Roman"/>
          <w:sz w:val="28"/>
          <w:szCs w:val="28"/>
        </w:rPr>
        <w:t xml:space="preserve">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Важно не только заинтересовать обучающегося с ТНР будущей профессиональной деятельностью, но и помочь ему осознать те возможности и те ограничения, которые накладывает его речевой недостаток на выбор будущей профессии. </w:t>
      </w:r>
    </w:p>
    <w:p w14:paraId="3A278B87" w14:textId="77777777" w:rsidR="006129A7" w:rsidRPr="0083749D" w:rsidRDefault="006129A7" w:rsidP="006129A7">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Профориентационная работа, помимо прочего, должна быть направлена на формирование мотивации к продолжению обучения, уверенности в достижении планируемых результатов. </w:t>
      </w:r>
    </w:p>
    <w:p w14:paraId="1A207CE2" w14:textId="3B6F73C5" w:rsidR="006129A7" w:rsidRPr="0083749D" w:rsidRDefault="006129A7" w:rsidP="006129A7">
      <w:pPr>
        <w:spacing w:after="0" w:line="360" w:lineRule="auto"/>
        <w:ind w:firstLine="709"/>
        <w:jc w:val="both"/>
        <w:rPr>
          <w:rStyle w:val="CharAttribute502"/>
          <w:rFonts w:eastAsia="№Е" w:hAnsi="Times New Roman"/>
          <w:szCs w:val="28"/>
        </w:rPr>
      </w:pPr>
      <w:r w:rsidRPr="0083749D">
        <w:rPr>
          <w:rFonts w:ascii="Times New Roman" w:hAnsi="Times New Roman"/>
          <w:sz w:val="28"/>
          <w:szCs w:val="28"/>
        </w:rPr>
        <w:t xml:space="preserve"> </w:t>
      </w:r>
      <w:r w:rsidRPr="0083749D">
        <w:rPr>
          <w:rStyle w:val="CharAttribute511"/>
          <w:rFonts w:eastAsia="№Е" w:hAnsi="Times New Roman"/>
          <w:szCs w:val="28"/>
        </w:rPr>
        <w:t xml:space="preserve">Эта работа осуществляется </w:t>
      </w:r>
      <w:r w:rsidRPr="0083749D">
        <w:rPr>
          <w:rStyle w:val="CharAttribute512"/>
          <w:rFonts w:eastAsia="№Е" w:hAnsi="Times New Roman"/>
          <w:szCs w:val="28"/>
        </w:rPr>
        <w:t xml:space="preserve">через </w:t>
      </w:r>
      <w:r w:rsidRPr="0083749D">
        <w:rPr>
          <w:rFonts w:ascii="Times New Roman" w:hAnsi="Times New Roman"/>
          <w:sz w:val="28"/>
          <w:szCs w:val="28"/>
        </w:rPr>
        <w:t xml:space="preserve">приведенный в Программе воспитания перечень видов и форм деятельности, который носит примерный характер. Если школа в организации процесса воспитания использует потенциал профориентационной работы, то в данном модуле Программы ее разработчикам необходимо описать те виды и формы деятельности, которые используются в работе именно их школы. При этом в их реализации педагогическим работникам важно ориентироваться на целевые приоритеты, связанные с возрастными особенностями </w:t>
      </w:r>
      <w:r w:rsidR="0088647A">
        <w:rPr>
          <w:rFonts w:ascii="Times New Roman" w:hAnsi="Times New Roman"/>
          <w:sz w:val="28"/>
          <w:szCs w:val="28"/>
        </w:rPr>
        <w:t>обучающихся</w:t>
      </w:r>
      <w:r w:rsidRPr="0083749D">
        <w:rPr>
          <w:rFonts w:ascii="Times New Roman" w:hAnsi="Times New Roman"/>
          <w:sz w:val="28"/>
          <w:szCs w:val="28"/>
        </w:rPr>
        <w:t xml:space="preserve">, с учетом специфики проявления ведущего </w:t>
      </w:r>
      <w:r w:rsidR="0018625F">
        <w:rPr>
          <w:rFonts w:ascii="Times New Roman" w:hAnsi="Times New Roman"/>
          <w:sz w:val="28"/>
          <w:szCs w:val="28"/>
        </w:rPr>
        <w:t>нарушения</w:t>
      </w:r>
      <w:r w:rsidRPr="0083749D">
        <w:rPr>
          <w:rFonts w:ascii="Times New Roman" w:hAnsi="Times New Roman"/>
          <w:sz w:val="28"/>
          <w:szCs w:val="28"/>
        </w:rPr>
        <w:t xml:space="preserve"> и сопутствующих нарушений.</w:t>
      </w:r>
    </w:p>
    <w:p w14:paraId="6B639E79" w14:textId="77777777" w:rsidR="006129A7" w:rsidRPr="0083749D" w:rsidRDefault="006129A7" w:rsidP="006129A7">
      <w:pPr>
        <w:spacing w:after="0" w:line="360" w:lineRule="auto"/>
        <w:jc w:val="center"/>
        <w:rPr>
          <w:rFonts w:ascii="Times New Roman" w:hAnsi="Times New Roman"/>
          <w:b/>
          <w:sz w:val="28"/>
          <w:szCs w:val="28"/>
        </w:rPr>
      </w:pPr>
      <w:r w:rsidRPr="0083749D">
        <w:rPr>
          <w:rFonts w:ascii="Times New Roman" w:hAnsi="Times New Roman"/>
          <w:b/>
          <w:color w:val="000000"/>
          <w:w w:val="0"/>
          <w:sz w:val="28"/>
          <w:szCs w:val="28"/>
        </w:rPr>
        <w:t xml:space="preserve">3.9. Модуль </w:t>
      </w:r>
      <w:r w:rsidRPr="0083749D">
        <w:rPr>
          <w:rFonts w:ascii="Times New Roman" w:hAnsi="Times New Roman"/>
          <w:b/>
          <w:sz w:val="28"/>
          <w:szCs w:val="28"/>
        </w:rPr>
        <w:t>«Школьные медиа»</w:t>
      </w:r>
    </w:p>
    <w:p w14:paraId="67C386E2" w14:textId="4DBEC944" w:rsidR="006129A7" w:rsidRPr="0083749D" w:rsidRDefault="006129A7" w:rsidP="006129A7">
      <w:pPr>
        <w:spacing w:after="0" w:line="360" w:lineRule="auto"/>
        <w:ind w:firstLine="709"/>
        <w:jc w:val="both"/>
        <w:rPr>
          <w:rFonts w:ascii="Times New Roman" w:hAnsi="Times New Roman"/>
          <w:sz w:val="28"/>
          <w:szCs w:val="28"/>
        </w:rPr>
      </w:pPr>
      <w:r w:rsidRPr="0083749D">
        <w:rPr>
          <w:rFonts w:ascii="Times New Roman" w:hAnsi="Times New Roman"/>
          <w:sz w:val="28"/>
          <w:szCs w:val="28"/>
          <w:shd w:val="clear" w:color="auto" w:fill="FFFFFF"/>
        </w:rPr>
        <w:t>Цель школьных медиа (совместно создаваемых обучающимися</w:t>
      </w:r>
      <w:r w:rsidRPr="0083749D">
        <w:rPr>
          <w:rFonts w:ascii="Times New Roman" w:hAnsi="Times New Roman"/>
          <w:sz w:val="28"/>
          <w:szCs w:val="28"/>
          <w:shd w:val="clear" w:color="auto" w:fill="FFFFFF"/>
        </w:rPr>
        <w:br/>
        <w:t xml:space="preserve">и педагогическими работниками средств распространения текстовой, аудио и видео информации) – </w:t>
      </w:r>
      <w:r w:rsidRPr="0083749D">
        <w:rPr>
          <w:rFonts w:ascii="Times New Roman" w:hAnsi="Times New Roman"/>
          <w:sz w:val="28"/>
          <w:szCs w:val="28"/>
        </w:rPr>
        <w:t xml:space="preserve">развитие коммуникативной культуры обучающихся, </w:t>
      </w:r>
      <w:r w:rsidRPr="0083749D">
        <w:rPr>
          <w:rFonts w:ascii="Times New Roman" w:hAnsi="Times New Roman"/>
          <w:sz w:val="28"/>
          <w:szCs w:val="28"/>
        </w:rPr>
        <w:lastRenderedPageBreak/>
        <w:t xml:space="preserve">формирование </w:t>
      </w:r>
      <w:r w:rsidRPr="0083749D">
        <w:rPr>
          <w:rFonts w:ascii="Times New Roman" w:hAnsi="Times New Roman"/>
          <w:sz w:val="28"/>
          <w:szCs w:val="28"/>
          <w:shd w:val="clear" w:color="auto" w:fill="FFFFFF"/>
        </w:rPr>
        <w:t xml:space="preserve">навыков общения и сотрудничества, закрепление навыков правильной устной и письменной речи, поддержка творческой самореализации обучающихся. </w:t>
      </w:r>
      <w:r w:rsidRPr="0083749D">
        <w:rPr>
          <w:rFonts w:ascii="Times New Roman" w:hAnsi="Times New Roman"/>
          <w:sz w:val="28"/>
          <w:szCs w:val="28"/>
        </w:rPr>
        <w:t xml:space="preserve">Воспитательный потенциал школьных медиа реализуется в рамках видов и форм деятельности, пе6речень которых приведен в Программе воспитания. Он носит примерный характер. Если школа в организации процесса воспитания использует потенциал школьных медиа, то в данном модуле Программы ее разработчикам необходимо описать те виды и формы деятельности, которые используются в работе именно их школы. При этом в их реализации педагогическим работникам важно ориентироваться на целевые приоритеты, связанные с возрастными особенностями </w:t>
      </w:r>
      <w:r w:rsidR="0088647A">
        <w:rPr>
          <w:rFonts w:ascii="Times New Roman" w:hAnsi="Times New Roman"/>
          <w:sz w:val="28"/>
          <w:szCs w:val="28"/>
        </w:rPr>
        <w:t>обучающихся</w:t>
      </w:r>
      <w:r w:rsidRPr="0083749D">
        <w:rPr>
          <w:rFonts w:ascii="Times New Roman" w:hAnsi="Times New Roman"/>
          <w:sz w:val="28"/>
          <w:szCs w:val="28"/>
        </w:rPr>
        <w:t xml:space="preserve"> с учетом специфики проявления ведущего </w:t>
      </w:r>
      <w:r w:rsidR="0018625F">
        <w:rPr>
          <w:rFonts w:ascii="Times New Roman" w:hAnsi="Times New Roman"/>
          <w:sz w:val="28"/>
          <w:szCs w:val="28"/>
        </w:rPr>
        <w:t>нарушения</w:t>
      </w:r>
      <w:r w:rsidRPr="0083749D">
        <w:rPr>
          <w:rFonts w:ascii="Times New Roman" w:hAnsi="Times New Roman"/>
          <w:sz w:val="28"/>
          <w:szCs w:val="28"/>
        </w:rPr>
        <w:t xml:space="preserve"> и сопутствующих недостатков.</w:t>
      </w:r>
    </w:p>
    <w:p w14:paraId="531A80EA" w14:textId="77777777" w:rsidR="006129A7" w:rsidRPr="0083749D" w:rsidRDefault="006129A7" w:rsidP="006129A7">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Кроме перечисленных видов деятельности в рамках школьных медиа могут создаваться </w:t>
      </w:r>
      <w:proofErr w:type="spellStart"/>
      <w:r w:rsidRPr="0083749D">
        <w:rPr>
          <w:rFonts w:ascii="Times New Roman" w:hAnsi="Times New Roman"/>
          <w:sz w:val="28"/>
          <w:szCs w:val="28"/>
        </w:rPr>
        <w:t>миниспектакли</w:t>
      </w:r>
      <w:proofErr w:type="spellEnd"/>
      <w:r w:rsidRPr="0083749D">
        <w:rPr>
          <w:rFonts w:ascii="Times New Roman" w:hAnsi="Times New Roman"/>
          <w:sz w:val="28"/>
          <w:szCs w:val="28"/>
        </w:rPr>
        <w:t>, в том числе, по произведениям, входящим в школьную программу, демонстрироваться эпизоды школьных праздников, отчеты о проделанной работе, посещении музеев и проч. Такие виды деятельности позволяют развивать у обучающихся интонационную выразительность речи, формировать навыки публичных выступлений, мотивировать обучающихся к совершенствованию устной речи.</w:t>
      </w:r>
    </w:p>
    <w:p w14:paraId="3AD071AA" w14:textId="77777777" w:rsidR="006129A7" w:rsidRPr="0083749D" w:rsidRDefault="006129A7" w:rsidP="006129A7">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Необходимым условием при отборе участников на роли «дикторов» необходимо учитывать качества их устной речи. Она должна соответствовать нормативной или быть близкой к нормативной. </w:t>
      </w:r>
    </w:p>
    <w:p w14:paraId="69A56CBC" w14:textId="77777777" w:rsidR="006129A7" w:rsidRPr="0083749D" w:rsidRDefault="006129A7" w:rsidP="006129A7">
      <w:pPr>
        <w:spacing w:after="0" w:line="360" w:lineRule="auto"/>
        <w:ind w:firstLine="709"/>
        <w:jc w:val="both"/>
        <w:rPr>
          <w:rFonts w:ascii="Times New Roman" w:hAnsi="Times New Roman"/>
          <w:i/>
          <w:sz w:val="28"/>
          <w:szCs w:val="28"/>
        </w:rPr>
      </w:pPr>
      <w:r w:rsidRPr="0083749D">
        <w:rPr>
          <w:rFonts w:ascii="Times New Roman" w:hAnsi="Times New Roman"/>
          <w:sz w:val="28"/>
          <w:szCs w:val="28"/>
        </w:rPr>
        <w:t>При создании печатной продукции (стенгазета, школьная газета, информационные листки и проч.) необходимо следить за соблюдением орфографического режима, отсутствием ошибок. При использовании готового материала (перепечатка из газет, журналов и др.) в ряде случаев необходимо адаптировать материал так, чтобы он был доступен пониманию большинства обучающихся образовательной организации.</w:t>
      </w:r>
    </w:p>
    <w:p w14:paraId="0A494A4F" w14:textId="77777777" w:rsidR="006129A7" w:rsidRPr="0083749D" w:rsidRDefault="006129A7" w:rsidP="006129A7">
      <w:pPr>
        <w:tabs>
          <w:tab w:val="left" w:pos="851"/>
        </w:tabs>
        <w:spacing w:after="0" w:line="360" w:lineRule="auto"/>
        <w:ind w:firstLine="709"/>
        <w:jc w:val="center"/>
        <w:rPr>
          <w:rFonts w:ascii="Times New Roman" w:hAnsi="Times New Roman"/>
          <w:b/>
          <w:sz w:val="28"/>
          <w:szCs w:val="28"/>
        </w:rPr>
      </w:pPr>
      <w:r w:rsidRPr="0083749D">
        <w:rPr>
          <w:rFonts w:ascii="Times New Roman" w:hAnsi="Times New Roman"/>
          <w:b/>
          <w:color w:val="000000"/>
          <w:w w:val="0"/>
          <w:sz w:val="28"/>
          <w:szCs w:val="28"/>
        </w:rPr>
        <w:t xml:space="preserve">3.10. Модуль </w:t>
      </w:r>
      <w:r w:rsidRPr="0083749D">
        <w:rPr>
          <w:rFonts w:ascii="Times New Roman" w:hAnsi="Times New Roman"/>
          <w:b/>
          <w:sz w:val="28"/>
          <w:szCs w:val="28"/>
        </w:rPr>
        <w:t>«Организация предметно-эстетической среды»</w:t>
      </w:r>
    </w:p>
    <w:p w14:paraId="38B45C4A" w14:textId="3AA8B39C" w:rsidR="006129A7" w:rsidRPr="0083749D" w:rsidRDefault="006129A7" w:rsidP="006129A7">
      <w:pPr>
        <w:pStyle w:val="ParaAttribute38"/>
        <w:spacing w:line="360" w:lineRule="auto"/>
        <w:ind w:right="0" w:firstLine="709"/>
        <w:rPr>
          <w:sz w:val="28"/>
          <w:szCs w:val="28"/>
        </w:rPr>
      </w:pPr>
      <w:r w:rsidRPr="0083749D">
        <w:rPr>
          <w:sz w:val="28"/>
          <w:szCs w:val="28"/>
        </w:rPr>
        <w:lastRenderedPageBreak/>
        <w:t xml:space="preserve">Окружающая обучающегося предметно-эстетическая среда школы, </w:t>
      </w:r>
      <w:r w:rsidRPr="0083749D">
        <w:rPr>
          <w:sz w:val="28"/>
          <w:szCs w:val="28"/>
        </w:rPr>
        <w:br/>
        <w:t>при условии ее грамотной организации, играет большую роль в воспитании и социализации обучающегося с ТНР как за счет содержания, так и внешнего оформления.</w:t>
      </w:r>
      <w:r w:rsidR="00131D14" w:rsidRPr="0083749D">
        <w:rPr>
          <w:sz w:val="28"/>
          <w:szCs w:val="28"/>
        </w:rPr>
        <w:t xml:space="preserve"> </w:t>
      </w:r>
      <w:r w:rsidRPr="0083749D">
        <w:rPr>
          <w:sz w:val="28"/>
          <w:szCs w:val="28"/>
        </w:rPr>
        <w:t xml:space="preserve">Приведенный </w:t>
      </w:r>
      <w:r w:rsidR="0088647A">
        <w:rPr>
          <w:sz w:val="28"/>
          <w:szCs w:val="28"/>
        </w:rPr>
        <w:t>в</w:t>
      </w:r>
      <w:r w:rsidRPr="0083749D">
        <w:rPr>
          <w:sz w:val="28"/>
          <w:szCs w:val="28"/>
        </w:rPr>
        <w:t xml:space="preserve"> программе воспитания перечень форм работы со средой носит примерный характер. Если в организации процесса воспитания используется потенциал предметно-эстетической среды, то в данном модуле Программы необходимо описать формы работы, которые используются в данной школе.</w:t>
      </w:r>
    </w:p>
    <w:p w14:paraId="7A45676F" w14:textId="77777777" w:rsidR="006129A7" w:rsidRPr="0083749D" w:rsidRDefault="006129A7" w:rsidP="006129A7">
      <w:pPr>
        <w:pStyle w:val="ParaAttribute38"/>
        <w:spacing w:line="360" w:lineRule="auto"/>
        <w:ind w:right="0" w:firstLine="709"/>
        <w:rPr>
          <w:sz w:val="28"/>
          <w:szCs w:val="28"/>
        </w:rPr>
      </w:pPr>
      <w:r w:rsidRPr="0083749D">
        <w:rPr>
          <w:sz w:val="28"/>
          <w:szCs w:val="28"/>
        </w:rPr>
        <w:t xml:space="preserve">Особое внимание необходимо обратить на использование текстовых материалов. Они должны быть небольшими по объему и доступными по содержанию. </w:t>
      </w:r>
    </w:p>
    <w:p w14:paraId="539E0462" w14:textId="77777777" w:rsidR="006129A7" w:rsidRPr="0083749D" w:rsidRDefault="006129A7" w:rsidP="006129A7">
      <w:pPr>
        <w:tabs>
          <w:tab w:val="left" w:pos="851"/>
        </w:tabs>
        <w:spacing w:after="0" w:line="360" w:lineRule="auto"/>
        <w:jc w:val="center"/>
        <w:rPr>
          <w:rFonts w:ascii="Times New Roman" w:hAnsi="Times New Roman"/>
          <w:b/>
          <w:sz w:val="28"/>
          <w:szCs w:val="28"/>
        </w:rPr>
      </w:pPr>
      <w:r w:rsidRPr="0083749D">
        <w:rPr>
          <w:rFonts w:ascii="Times New Roman" w:hAnsi="Times New Roman"/>
          <w:b/>
          <w:color w:val="000000"/>
          <w:w w:val="0"/>
          <w:sz w:val="28"/>
          <w:szCs w:val="28"/>
        </w:rPr>
        <w:t xml:space="preserve">3.11. Модуль </w:t>
      </w:r>
      <w:r w:rsidRPr="0083749D">
        <w:rPr>
          <w:rFonts w:ascii="Times New Roman" w:hAnsi="Times New Roman"/>
          <w:b/>
          <w:sz w:val="28"/>
          <w:szCs w:val="28"/>
        </w:rPr>
        <w:t>«Работа с родителями»</w:t>
      </w:r>
    </w:p>
    <w:p w14:paraId="701B1591" w14:textId="77777777" w:rsidR="006129A7" w:rsidRPr="0083749D" w:rsidRDefault="006129A7" w:rsidP="006129A7">
      <w:pPr>
        <w:tabs>
          <w:tab w:val="left" w:pos="851"/>
        </w:tabs>
        <w:spacing w:after="0" w:line="360" w:lineRule="auto"/>
        <w:ind w:firstLine="709"/>
        <w:rPr>
          <w:rFonts w:ascii="Times New Roman" w:hAnsi="Times New Roman"/>
          <w:sz w:val="28"/>
          <w:szCs w:val="28"/>
        </w:rPr>
      </w:pPr>
      <w:r w:rsidRPr="0083749D">
        <w:rPr>
          <w:rFonts w:ascii="Times New Roman" w:hAnsi="Times New Roman"/>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w:t>
      </w:r>
    </w:p>
    <w:p w14:paraId="5A174014" w14:textId="77777777" w:rsidR="006129A7" w:rsidRPr="0083749D" w:rsidRDefault="006129A7" w:rsidP="00017D3F">
      <w:pPr>
        <w:tabs>
          <w:tab w:val="left" w:pos="851"/>
        </w:tabs>
        <w:spacing w:after="0" w:line="360" w:lineRule="auto"/>
        <w:ind w:firstLine="709"/>
        <w:jc w:val="both"/>
        <w:rPr>
          <w:rFonts w:ascii="Times New Roman" w:hAnsi="Times New Roman"/>
          <w:sz w:val="28"/>
          <w:szCs w:val="28"/>
        </w:rPr>
      </w:pPr>
      <w:r w:rsidRPr="0083749D">
        <w:rPr>
          <w:rFonts w:ascii="Times New Roman" w:hAnsi="Times New Roman"/>
          <w:sz w:val="28"/>
          <w:szCs w:val="28"/>
        </w:rPr>
        <w:t>Выделяется несколько аспектов работы:</w:t>
      </w:r>
    </w:p>
    <w:p w14:paraId="49022864" w14:textId="77777777" w:rsidR="006129A7" w:rsidRPr="0083749D" w:rsidRDefault="006129A7" w:rsidP="00FE7A2F">
      <w:pPr>
        <w:pStyle w:val="a8"/>
        <w:numPr>
          <w:ilvl w:val="0"/>
          <w:numId w:val="93"/>
        </w:numPr>
        <w:tabs>
          <w:tab w:val="left" w:pos="851"/>
        </w:tabs>
        <w:spacing w:line="360" w:lineRule="auto"/>
        <w:contextualSpacing w:val="0"/>
        <w:jc w:val="both"/>
        <w:rPr>
          <w:rFonts w:ascii="Times New Roman" w:hAnsi="Times New Roman"/>
          <w:sz w:val="28"/>
          <w:szCs w:val="28"/>
        </w:rPr>
      </w:pPr>
      <w:r w:rsidRPr="0083749D">
        <w:rPr>
          <w:rFonts w:ascii="Times New Roman" w:hAnsi="Times New Roman"/>
          <w:sz w:val="28"/>
          <w:szCs w:val="28"/>
        </w:rPr>
        <w:t>Управленческий.</w:t>
      </w:r>
    </w:p>
    <w:p w14:paraId="72D45818" w14:textId="77777777" w:rsidR="006129A7" w:rsidRPr="0083749D" w:rsidRDefault="006129A7" w:rsidP="00FE7A2F">
      <w:pPr>
        <w:pStyle w:val="a8"/>
        <w:numPr>
          <w:ilvl w:val="0"/>
          <w:numId w:val="93"/>
        </w:numPr>
        <w:tabs>
          <w:tab w:val="left" w:pos="851"/>
        </w:tabs>
        <w:spacing w:line="360" w:lineRule="auto"/>
        <w:contextualSpacing w:val="0"/>
        <w:jc w:val="both"/>
        <w:rPr>
          <w:rFonts w:ascii="Times New Roman" w:hAnsi="Times New Roman"/>
          <w:sz w:val="28"/>
          <w:szCs w:val="28"/>
        </w:rPr>
      </w:pPr>
      <w:r w:rsidRPr="0083749D">
        <w:rPr>
          <w:rFonts w:ascii="Times New Roman" w:hAnsi="Times New Roman"/>
          <w:sz w:val="28"/>
          <w:szCs w:val="28"/>
        </w:rPr>
        <w:t>Просветительский.</w:t>
      </w:r>
    </w:p>
    <w:p w14:paraId="574493C4" w14:textId="77777777" w:rsidR="006129A7" w:rsidRPr="0083749D" w:rsidRDefault="006129A7" w:rsidP="00FE7A2F">
      <w:pPr>
        <w:pStyle w:val="a8"/>
        <w:numPr>
          <w:ilvl w:val="0"/>
          <w:numId w:val="93"/>
        </w:numPr>
        <w:tabs>
          <w:tab w:val="left" w:pos="851"/>
        </w:tabs>
        <w:spacing w:line="360" w:lineRule="auto"/>
        <w:contextualSpacing w:val="0"/>
        <w:jc w:val="both"/>
        <w:rPr>
          <w:rFonts w:ascii="Times New Roman" w:hAnsi="Times New Roman"/>
          <w:sz w:val="28"/>
          <w:szCs w:val="28"/>
        </w:rPr>
      </w:pPr>
      <w:r w:rsidRPr="0083749D">
        <w:rPr>
          <w:rFonts w:ascii="Times New Roman" w:hAnsi="Times New Roman"/>
          <w:sz w:val="28"/>
          <w:szCs w:val="28"/>
        </w:rPr>
        <w:t>Интеграционный.</w:t>
      </w:r>
    </w:p>
    <w:p w14:paraId="7CE5BA90" w14:textId="77777777" w:rsidR="006129A7" w:rsidRPr="0083749D" w:rsidRDefault="006129A7" w:rsidP="00017D3F">
      <w:pPr>
        <w:tabs>
          <w:tab w:val="left" w:pos="851"/>
        </w:tabs>
        <w:spacing w:after="0" w:line="360" w:lineRule="auto"/>
        <w:ind w:firstLine="709"/>
        <w:jc w:val="both"/>
        <w:rPr>
          <w:rStyle w:val="CharAttribute502"/>
          <w:rFonts w:eastAsia="№Е" w:hAnsi="Times New Roman"/>
          <w:i w:val="0"/>
          <w:szCs w:val="28"/>
        </w:rPr>
      </w:pPr>
      <w:r w:rsidRPr="0083749D">
        <w:rPr>
          <w:rFonts w:ascii="Times New Roman" w:hAnsi="Times New Roman"/>
          <w:sz w:val="28"/>
          <w:szCs w:val="28"/>
        </w:rPr>
        <w:t>Работа с родителями или законными представителями обучающихся осуществляется в рамках следующих видов и форм деятельности, в</w:t>
      </w:r>
      <w:r w:rsidR="00131D14" w:rsidRPr="0083749D">
        <w:rPr>
          <w:rFonts w:ascii="Times New Roman" w:hAnsi="Times New Roman"/>
          <w:sz w:val="28"/>
          <w:szCs w:val="28"/>
        </w:rPr>
        <w:t xml:space="preserve"> </w:t>
      </w:r>
      <w:r w:rsidRPr="0083749D">
        <w:rPr>
          <w:rFonts w:ascii="Times New Roman" w:hAnsi="Times New Roman"/>
          <w:sz w:val="28"/>
          <w:szCs w:val="28"/>
        </w:rPr>
        <w:t>приведенном ниже перечне и носит примерный характер. В данном модуле Программы ее разработчикам необходимо описать те виды и формы деятельности, которые используются в работе именно их школы м учетом контингента родителей):</w:t>
      </w:r>
    </w:p>
    <w:p w14:paraId="143329E4" w14:textId="77777777" w:rsidR="006129A7" w:rsidRPr="0083749D" w:rsidRDefault="006129A7" w:rsidP="00017D3F">
      <w:pPr>
        <w:pStyle w:val="ParaAttribute38"/>
        <w:spacing w:line="360" w:lineRule="auto"/>
        <w:ind w:right="0" w:firstLine="709"/>
        <w:rPr>
          <w:rStyle w:val="CharAttribute502"/>
          <w:rFonts w:eastAsia="№Е"/>
          <w:b/>
          <w:i w:val="0"/>
          <w:szCs w:val="28"/>
        </w:rPr>
      </w:pPr>
      <w:r w:rsidRPr="0083749D">
        <w:rPr>
          <w:rStyle w:val="CharAttribute502"/>
          <w:rFonts w:eastAsia="№Е"/>
          <w:b/>
          <w:i w:val="0"/>
          <w:szCs w:val="28"/>
        </w:rPr>
        <w:t xml:space="preserve">Управленческий аспект реализуется на групповом уровне: </w:t>
      </w:r>
    </w:p>
    <w:p w14:paraId="09DAC1CF" w14:textId="77777777" w:rsidR="006129A7" w:rsidRPr="0083749D" w:rsidRDefault="006129A7" w:rsidP="00017D3F">
      <w:pPr>
        <w:pStyle w:val="ParaAttribute38"/>
        <w:spacing w:line="360" w:lineRule="auto"/>
        <w:ind w:right="0" w:firstLine="709"/>
        <w:rPr>
          <w:sz w:val="28"/>
          <w:szCs w:val="28"/>
        </w:rPr>
      </w:pPr>
      <w:r w:rsidRPr="0083749D">
        <w:rPr>
          <w:sz w:val="28"/>
          <w:szCs w:val="28"/>
        </w:rPr>
        <w:t>Общешкольный родительский комитет и попечительский совет школы, участвующие в управлении образовательной организацией и решении вопросов воспитания и социализации их обучающихся;</w:t>
      </w:r>
    </w:p>
    <w:p w14:paraId="2849DB99" w14:textId="77777777" w:rsidR="006129A7" w:rsidRPr="0083749D" w:rsidRDefault="006129A7" w:rsidP="00017D3F">
      <w:pPr>
        <w:pStyle w:val="ParaAttribute38"/>
        <w:spacing w:line="360" w:lineRule="auto"/>
        <w:ind w:right="0" w:firstLine="709"/>
        <w:rPr>
          <w:sz w:val="28"/>
          <w:szCs w:val="28"/>
        </w:rPr>
      </w:pPr>
      <w:r w:rsidRPr="0083749D">
        <w:rPr>
          <w:sz w:val="28"/>
          <w:szCs w:val="28"/>
        </w:rPr>
        <w:lastRenderedPageBreak/>
        <w:t>Родительский актив класса (класса-группы), участвующие в планировании, согласовании и реализации программы воспитания и социализации обучающихся класса.</w:t>
      </w:r>
    </w:p>
    <w:p w14:paraId="347A354E" w14:textId="2201ED8B" w:rsidR="006129A7" w:rsidRPr="0083749D" w:rsidRDefault="006129A7" w:rsidP="006129A7">
      <w:pPr>
        <w:pStyle w:val="ParaAttribute38"/>
        <w:spacing w:line="360" w:lineRule="auto"/>
        <w:ind w:right="0" w:firstLine="709"/>
        <w:rPr>
          <w:sz w:val="28"/>
          <w:szCs w:val="28"/>
        </w:rPr>
      </w:pPr>
      <w:proofErr w:type="gramStart"/>
      <w:r w:rsidRPr="0083749D">
        <w:rPr>
          <w:b/>
          <w:i/>
          <w:sz w:val="28"/>
          <w:szCs w:val="28"/>
        </w:rPr>
        <w:t xml:space="preserve">Просветительский аспект реализуется на групповом и индивидуальном уровнях, </w:t>
      </w:r>
      <w:r w:rsidRPr="0083749D">
        <w:rPr>
          <w:sz w:val="28"/>
          <w:szCs w:val="28"/>
        </w:rPr>
        <w:t>с целью разъяснения родителям особенности формирования личност</w:t>
      </w:r>
      <w:r w:rsidR="003F7E1B">
        <w:rPr>
          <w:sz w:val="28"/>
          <w:szCs w:val="28"/>
        </w:rPr>
        <w:t>и</w:t>
      </w:r>
      <w:r w:rsidRPr="0083749D">
        <w:rPr>
          <w:sz w:val="28"/>
          <w:szCs w:val="28"/>
        </w:rPr>
        <w:t xml:space="preserve"> </w:t>
      </w:r>
      <w:r w:rsidR="0088647A">
        <w:rPr>
          <w:sz w:val="28"/>
          <w:szCs w:val="28"/>
        </w:rPr>
        <w:t>обучающихся</w:t>
      </w:r>
      <w:r w:rsidRPr="0083749D">
        <w:rPr>
          <w:sz w:val="28"/>
          <w:szCs w:val="28"/>
        </w:rPr>
        <w:t xml:space="preserve"> на каждом этапе обучения, специфики проявления речевого </w:t>
      </w:r>
      <w:r w:rsidR="0018625F">
        <w:rPr>
          <w:sz w:val="28"/>
          <w:szCs w:val="28"/>
        </w:rPr>
        <w:t>нарушения</w:t>
      </w:r>
      <w:r w:rsidRPr="0083749D">
        <w:rPr>
          <w:sz w:val="28"/>
          <w:szCs w:val="28"/>
        </w:rPr>
        <w:t xml:space="preserve"> и его влияние на другие психические процессы, формирования адекватной оценки достижений и проблем обучающегося, коррекция (при необходимости) уровня ожиданий, уровня претензий родителей по отношению к своему ребенк</w:t>
      </w:r>
      <w:r w:rsidR="003F7E1B">
        <w:rPr>
          <w:sz w:val="28"/>
          <w:szCs w:val="28"/>
        </w:rPr>
        <w:t>у</w:t>
      </w:r>
      <w:r w:rsidRPr="0083749D">
        <w:rPr>
          <w:sz w:val="28"/>
          <w:szCs w:val="28"/>
        </w:rPr>
        <w:t xml:space="preserve"> и к образовательной организации.</w:t>
      </w:r>
      <w:proofErr w:type="gramEnd"/>
      <w:r w:rsidRPr="0083749D">
        <w:rPr>
          <w:sz w:val="28"/>
          <w:szCs w:val="28"/>
        </w:rPr>
        <w:t xml:space="preserve"> Могут быть следующие формы и виды деятельности (носят примерный характер):</w:t>
      </w:r>
    </w:p>
    <w:p w14:paraId="4F5BB811" w14:textId="364F0AFD" w:rsidR="006129A7" w:rsidRDefault="006129A7" w:rsidP="006129A7">
      <w:pPr>
        <w:pStyle w:val="ParaAttribute38"/>
        <w:spacing w:line="360" w:lineRule="auto"/>
        <w:ind w:right="0" w:firstLine="709"/>
        <w:rPr>
          <w:sz w:val="28"/>
          <w:szCs w:val="28"/>
        </w:rPr>
      </w:pPr>
      <w:r w:rsidRPr="0083749D">
        <w:rPr>
          <w:sz w:val="28"/>
          <w:szCs w:val="28"/>
        </w:rPr>
        <w:t xml:space="preserve">родительские гостиные, на которых обсуждаются вопросы возрастных особенностей обучающихся, специфики проявления </w:t>
      </w:r>
      <w:r w:rsidR="0018625F">
        <w:rPr>
          <w:sz w:val="28"/>
          <w:szCs w:val="28"/>
        </w:rPr>
        <w:t>нарушения</w:t>
      </w:r>
      <w:r w:rsidRPr="0083749D">
        <w:rPr>
          <w:sz w:val="28"/>
          <w:szCs w:val="28"/>
        </w:rPr>
        <w:t xml:space="preserve"> и сопутствующих ему нарушений, формы и способы доверительного взаимодействия родителей с обучающимися, проводятся мастер-классы, семинары,</w:t>
      </w:r>
      <w:r w:rsidR="0088647A">
        <w:rPr>
          <w:sz w:val="28"/>
          <w:szCs w:val="28"/>
        </w:rPr>
        <w:t xml:space="preserve"> </w:t>
      </w:r>
      <w:r w:rsidRPr="0083749D">
        <w:rPr>
          <w:sz w:val="28"/>
          <w:szCs w:val="28"/>
        </w:rPr>
        <w:t>круглые столы</w:t>
      </w:r>
      <w:r w:rsidR="0088647A">
        <w:rPr>
          <w:sz w:val="28"/>
          <w:szCs w:val="28"/>
        </w:rPr>
        <w:t xml:space="preserve"> </w:t>
      </w:r>
      <w:r w:rsidRPr="0083749D">
        <w:rPr>
          <w:sz w:val="28"/>
          <w:szCs w:val="28"/>
        </w:rPr>
        <w:br/>
        <w:t>с приглашением специалистов;</w:t>
      </w:r>
    </w:p>
    <w:p w14:paraId="0CB15000" w14:textId="77777777" w:rsidR="006129A7" w:rsidRPr="0083749D" w:rsidRDefault="006129A7" w:rsidP="006129A7">
      <w:pPr>
        <w:pStyle w:val="ParaAttribute38"/>
        <w:spacing w:line="360" w:lineRule="auto"/>
        <w:ind w:right="0" w:firstLine="709"/>
        <w:rPr>
          <w:sz w:val="28"/>
          <w:szCs w:val="28"/>
        </w:rPr>
      </w:pPr>
      <w:r w:rsidRPr="0083749D">
        <w:rPr>
          <w:sz w:val="28"/>
          <w:szCs w:val="28"/>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 о достижениях и проблемах обучающихся;</w:t>
      </w:r>
    </w:p>
    <w:p w14:paraId="0956D217" w14:textId="77777777" w:rsidR="006129A7" w:rsidRPr="0083749D" w:rsidRDefault="006129A7" w:rsidP="006129A7">
      <w:pPr>
        <w:pStyle w:val="ParaAttribute38"/>
        <w:spacing w:line="360" w:lineRule="auto"/>
        <w:ind w:right="0" w:firstLine="709"/>
        <w:rPr>
          <w:sz w:val="28"/>
          <w:szCs w:val="28"/>
        </w:rPr>
      </w:pPr>
      <w:r w:rsidRPr="0083749D">
        <w:rPr>
          <w:sz w:val="28"/>
          <w:szCs w:val="28"/>
        </w:rPr>
        <w:t>общешкольные родительские собрания, происходящие в режиме обсуждения наиболее острых проблем обучения и воспитания обучающихся;</w:t>
      </w:r>
    </w:p>
    <w:p w14:paraId="62C677C6" w14:textId="77777777" w:rsidR="006129A7" w:rsidRPr="0083749D" w:rsidRDefault="006129A7" w:rsidP="006129A7">
      <w:pPr>
        <w:pStyle w:val="ParaAttribute38"/>
        <w:spacing w:line="360" w:lineRule="auto"/>
        <w:ind w:right="0" w:firstLine="709"/>
        <w:rPr>
          <w:sz w:val="28"/>
          <w:szCs w:val="28"/>
        </w:rPr>
      </w:pPr>
      <w:r w:rsidRPr="0083749D">
        <w:rPr>
          <w:sz w:val="28"/>
          <w:szCs w:val="28"/>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r w:rsidR="00131D14" w:rsidRPr="0083749D">
        <w:rPr>
          <w:sz w:val="28"/>
          <w:szCs w:val="28"/>
        </w:rPr>
        <w:t xml:space="preserve"> </w:t>
      </w:r>
    </w:p>
    <w:p w14:paraId="72EDC257" w14:textId="77777777" w:rsidR="006129A7" w:rsidRPr="0083749D" w:rsidRDefault="006129A7" w:rsidP="00017D3F">
      <w:pPr>
        <w:tabs>
          <w:tab w:val="left" w:pos="1310"/>
        </w:tabs>
        <w:spacing w:after="0" w:line="360" w:lineRule="auto"/>
        <w:ind w:firstLine="709"/>
        <w:jc w:val="both"/>
        <w:rPr>
          <w:rFonts w:ascii="Times New Roman" w:hAnsi="Times New Roman"/>
          <w:sz w:val="28"/>
          <w:szCs w:val="28"/>
        </w:rPr>
      </w:pPr>
      <w:r w:rsidRPr="0083749D">
        <w:rPr>
          <w:rFonts w:ascii="Times New Roman" w:hAnsi="Times New Roman"/>
          <w:sz w:val="28"/>
          <w:szCs w:val="28"/>
        </w:rPr>
        <w:t>работа специалистов по запросу родителей для решения острых конфликтных ситуаций;</w:t>
      </w:r>
    </w:p>
    <w:p w14:paraId="26457486" w14:textId="77777777" w:rsidR="006129A7" w:rsidRPr="0083749D" w:rsidRDefault="006129A7" w:rsidP="00017D3F">
      <w:pPr>
        <w:pStyle w:val="a8"/>
        <w:tabs>
          <w:tab w:val="left" w:pos="1310"/>
        </w:tabs>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индивидуальное консультирование c целью координации воспитательных усилий педагогических работников и родителей.</w:t>
      </w:r>
    </w:p>
    <w:p w14:paraId="51940854" w14:textId="77777777" w:rsidR="006129A7" w:rsidRPr="0083749D" w:rsidRDefault="006129A7" w:rsidP="00017D3F">
      <w:pPr>
        <w:pStyle w:val="ParaAttribute38"/>
        <w:spacing w:line="360" w:lineRule="auto"/>
        <w:ind w:right="0" w:firstLine="709"/>
        <w:rPr>
          <w:b/>
          <w:i/>
          <w:sz w:val="28"/>
          <w:szCs w:val="28"/>
        </w:rPr>
      </w:pPr>
      <w:r w:rsidRPr="0083749D">
        <w:rPr>
          <w:sz w:val="28"/>
          <w:szCs w:val="28"/>
        </w:rPr>
        <w:t>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w:t>
      </w:r>
      <w:r w:rsidR="00131D14" w:rsidRPr="0083749D">
        <w:rPr>
          <w:sz w:val="28"/>
          <w:szCs w:val="28"/>
        </w:rPr>
        <w:t xml:space="preserve"> </w:t>
      </w:r>
    </w:p>
    <w:p w14:paraId="37105B94" w14:textId="77777777" w:rsidR="006129A7" w:rsidRPr="0083749D" w:rsidRDefault="006129A7" w:rsidP="00017D3F">
      <w:pPr>
        <w:pStyle w:val="a8"/>
        <w:shd w:val="clear" w:color="auto" w:fill="FFFFFF"/>
        <w:tabs>
          <w:tab w:val="left" w:pos="993"/>
          <w:tab w:val="left" w:pos="1310"/>
        </w:tabs>
        <w:spacing w:line="360" w:lineRule="auto"/>
        <w:ind w:left="0" w:right="-1" w:firstLine="709"/>
        <w:jc w:val="both"/>
        <w:rPr>
          <w:rFonts w:ascii="Times New Roman" w:hAnsi="Times New Roman"/>
          <w:sz w:val="28"/>
          <w:szCs w:val="28"/>
        </w:rPr>
      </w:pPr>
      <w:r w:rsidRPr="0083749D">
        <w:rPr>
          <w:rFonts w:ascii="Times New Roman" w:hAnsi="Times New Roman"/>
          <w:b/>
          <w:i/>
          <w:sz w:val="28"/>
          <w:szCs w:val="28"/>
        </w:rPr>
        <w:t xml:space="preserve">Интеграционный аспект </w:t>
      </w:r>
      <w:r w:rsidRPr="0083749D">
        <w:rPr>
          <w:rFonts w:ascii="Times New Roman" w:hAnsi="Times New Roman"/>
          <w:sz w:val="28"/>
          <w:szCs w:val="28"/>
        </w:rPr>
        <w:t>направлен на включение родителей или лиц их заменяющих в процесс воспитания и социализации, укрепление внутрисемейных связей, связей между родителями и сотрудниками образовательной организации. Могут быть использованы следующие виды деятельности:</w:t>
      </w:r>
    </w:p>
    <w:p w14:paraId="0996072C" w14:textId="77777777" w:rsidR="006129A7" w:rsidRPr="0083749D" w:rsidRDefault="006129A7" w:rsidP="00017D3F">
      <w:pPr>
        <w:tabs>
          <w:tab w:val="left" w:pos="1310"/>
        </w:tabs>
        <w:spacing w:after="0" w:line="360" w:lineRule="auto"/>
        <w:ind w:firstLine="709"/>
        <w:jc w:val="both"/>
        <w:rPr>
          <w:rFonts w:ascii="Times New Roman" w:hAnsi="Times New Roman"/>
          <w:sz w:val="28"/>
          <w:szCs w:val="28"/>
        </w:rPr>
      </w:pPr>
      <w:r w:rsidRPr="0083749D">
        <w:rPr>
          <w:rFonts w:ascii="Times New Roman" w:hAnsi="Times New Roman"/>
          <w:sz w:val="28"/>
          <w:szCs w:val="28"/>
        </w:rPr>
        <w:t>участие родителей в психолого-педагогических консилиумах, на которых рассматриваются вопросы, касающиеся</w:t>
      </w:r>
      <w:r w:rsidR="00131D14" w:rsidRPr="0083749D">
        <w:rPr>
          <w:rFonts w:ascii="Times New Roman" w:hAnsi="Times New Roman"/>
          <w:sz w:val="28"/>
          <w:szCs w:val="28"/>
        </w:rPr>
        <w:t xml:space="preserve"> </w:t>
      </w:r>
      <w:r w:rsidRPr="0083749D">
        <w:rPr>
          <w:rFonts w:ascii="Times New Roman" w:hAnsi="Times New Roman"/>
          <w:sz w:val="28"/>
          <w:szCs w:val="28"/>
        </w:rPr>
        <w:t>обучения, планирования или изменений, вносимых в коррекционную программу, воспитания и социализации конкретного обучающегося;</w:t>
      </w:r>
    </w:p>
    <w:p w14:paraId="5B9DE49F" w14:textId="77777777" w:rsidR="006129A7" w:rsidRPr="0083749D" w:rsidRDefault="006129A7" w:rsidP="00017D3F">
      <w:pPr>
        <w:pStyle w:val="a8"/>
        <w:tabs>
          <w:tab w:val="left" w:pos="1310"/>
        </w:tabs>
        <w:spacing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участие со стороны родителей в подготовке и проведении общешкольных </w:t>
      </w:r>
      <w:r w:rsidRPr="0083749D">
        <w:rPr>
          <w:rFonts w:ascii="Times New Roman" w:hAnsi="Times New Roman"/>
          <w:sz w:val="28"/>
          <w:szCs w:val="28"/>
        </w:rPr>
        <w:br/>
        <w:t xml:space="preserve">и </w:t>
      </w:r>
      <w:proofErr w:type="spellStart"/>
      <w:r w:rsidRPr="0083749D">
        <w:rPr>
          <w:rFonts w:ascii="Times New Roman" w:hAnsi="Times New Roman"/>
          <w:sz w:val="28"/>
          <w:szCs w:val="28"/>
        </w:rPr>
        <w:t>внутриклассных</w:t>
      </w:r>
      <w:proofErr w:type="spellEnd"/>
      <w:r w:rsidRPr="0083749D">
        <w:rPr>
          <w:rFonts w:ascii="Times New Roman" w:hAnsi="Times New Roman"/>
          <w:sz w:val="28"/>
          <w:szCs w:val="28"/>
        </w:rPr>
        <w:t xml:space="preserve"> мероприятий воспитательной направленности;</w:t>
      </w:r>
    </w:p>
    <w:p w14:paraId="53588618" w14:textId="5BA85836" w:rsidR="006129A7" w:rsidRPr="0083749D" w:rsidRDefault="006129A7" w:rsidP="00017D3F">
      <w:pPr>
        <w:pStyle w:val="ParaAttribute38"/>
        <w:spacing w:line="360" w:lineRule="auto"/>
        <w:ind w:right="0" w:firstLine="709"/>
        <w:rPr>
          <w:sz w:val="28"/>
          <w:szCs w:val="28"/>
        </w:rPr>
      </w:pPr>
      <w:r w:rsidRPr="0083749D">
        <w:rPr>
          <w:sz w:val="28"/>
          <w:szCs w:val="28"/>
        </w:rPr>
        <w:t>семейные клубы, предоставляющие родителям, педагогическим работникам</w:t>
      </w:r>
      <w:r w:rsidR="0088647A">
        <w:rPr>
          <w:sz w:val="28"/>
          <w:szCs w:val="28"/>
        </w:rPr>
        <w:t xml:space="preserve"> </w:t>
      </w:r>
      <w:r w:rsidRPr="0083749D">
        <w:rPr>
          <w:sz w:val="28"/>
          <w:szCs w:val="28"/>
        </w:rPr>
        <w:t>и обучающимся площадку для совместного проведения досуга и общения.</w:t>
      </w:r>
    </w:p>
    <w:p w14:paraId="061D3ADD" w14:textId="77777777" w:rsidR="006129A7" w:rsidRPr="0083749D" w:rsidRDefault="006129A7" w:rsidP="00017D3F">
      <w:pPr>
        <w:pStyle w:val="a8"/>
        <w:tabs>
          <w:tab w:val="left" w:pos="1310"/>
        </w:tabs>
        <w:spacing w:line="336" w:lineRule="auto"/>
        <w:ind w:left="0" w:firstLine="709"/>
        <w:jc w:val="both"/>
        <w:rPr>
          <w:rFonts w:ascii="Times New Roman" w:hAnsi="Times New Roman"/>
          <w:sz w:val="28"/>
          <w:szCs w:val="28"/>
        </w:rPr>
      </w:pPr>
    </w:p>
    <w:p w14:paraId="2A67D23B" w14:textId="77777777" w:rsidR="006129A7" w:rsidRPr="0083749D" w:rsidRDefault="006129A7" w:rsidP="00017D3F">
      <w:pPr>
        <w:pStyle w:val="a8"/>
        <w:shd w:val="clear" w:color="auto" w:fill="FFFFFF"/>
        <w:tabs>
          <w:tab w:val="left" w:pos="993"/>
          <w:tab w:val="left" w:pos="1310"/>
        </w:tabs>
        <w:spacing w:line="336" w:lineRule="auto"/>
        <w:ind w:left="0" w:right="-1"/>
        <w:jc w:val="center"/>
        <w:rPr>
          <w:rFonts w:ascii="Times New Roman" w:hAnsi="Times New Roman"/>
          <w:b/>
          <w:iCs/>
          <w:color w:val="000000"/>
          <w:w w:val="0"/>
          <w:sz w:val="28"/>
          <w:szCs w:val="28"/>
        </w:rPr>
      </w:pPr>
      <w:r w:rsidRPr="0083749D">
        <w:rPr>
          <w:rFonts w:ascii="Times New Roman" w:hAnsi="Times New Roman"/>
          <w:b/>
          <w:iCs/>
          <w:color w:val="000000"/>
          <w:w w:val="0"/>
          <w:sz w:val="28"/>
          <w:szCs w:val="28"/>
        </w:rPr>
        <w:t xml:space="preserve">4. </w:t>
      </w:r>
      <w:r w:rsidR="00873912" w:rsidRPr="0083749D">
        <w:rPr>
          <w:rFonts w:ascii="Times New Roman" w:hAnsi="Times New Roman"/>
          <w:b/>
          <w:iCs/>
          <w:color w:val="000000"/>
          <w:w w:val="0"/>
          <w:sz w:val="28"/>
          <w:szCs w:val="28"/>
        </w:rPr>
        <w:t>Основные направления самоанализа воспитательной работы</w:t>
      </w:r>
    </w:p>
    <w:p w14:paraId="6BF8DFC6" w14:textId="77777777" w:rsidR="006129A7" w:rsidRPr="0083749D" w:rsidRDefault="006129A7" w:rsidP="00017D3F">
      <w:pPr>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социализации обучающихся с ТНР и последующего их решения. </w:t>
      </w:r>
    </w:p>
    <w:p w14:paraId="45AD8D90" w14:textId="77777777" w:rsidR="006129A7" w:rsidRPr="0083749D" w:rsidRDefault="006129A7" w:rsidP="006129A7">
      <w:pPr>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в соответствии с принципами и направлениями, изложенными в Программе </w:t>
      </w:r>
      <w:r w:rsidRPr="0083749D">
        <w:rPr>
          <w:rFonts w:ascii="Times New Roman" w:hAnsi="Times New Roman"/>
          <w:sz w:val="28"/>
          <w:szCs w:val="28"/>
        </w:rPr>
        <w:lastRenderedPageBreak/>
        <w:t>воспитания. При подведении итогов учитывается индивидуальная динамика</w:t>
      </w:r>
      <w:r w:rsidR="00131D14" w:rsidRPr="0083749D">
        <w:rPr>
          <w:rFonts w:ascii="Times New Roman" w:hAnsi="Times New Roman"/>
          <w:sz w:val="28"/>
          <w:szCs w:val="28"/>
        </w:rPr>
        <w:t xml:space="preserve"> </w:t>
      </w:r>
      <w:r w:rsidRPr="0083749D">
        <w:rPr>
          <w:rFonts w:ascii="Times New Roman" w:hAnsi="Times New Roman"/>
          <w:sz w:val="28"/>
          <w:szCs w:val="28"/>
        </w:rPr>
        <w:t xml:space="preserve">обучающихся за отчетное время. Важно выявлять именно положительную динамику в процессе воспитания и социализации каждого обучающегося, как основу для дальнейшей деятельности. </w:t>
      </w:r>
    </w:p>
    <w:p w14:paraId="2E1CB70A" w14:textId="77777777" w:rsidR="007C18A5" w:rsidRPr="0083749D" w:rsidRDefault="007C18A5" w:rsidP="006129A7">
      <w:pPr>
        <w:adjustRightInd w:val="0"/>
        <w:spacing w:after="0" w:line="360" w:lineRule="auto"/>
        <w:ind w:firstLine="709"/>
        <w:jc w:val="both"/>
        <w:rPr>
          <w:rFonts w:ascii="Times New Roman" w:hAnsi="Times New Roman"/>
          <w:sz w:val="28"/>
          <w:szCs w:val="28"/>
        </w:rPr>
      </w:pPr>
    </w:p>
    <w:p w14:paraId="1EA6B96D" w14:textId="77777777" w:rsidR="006129A7" w:rsidRPr="0083749D" w:rsidRDefault="00B121BB" w:rsidP="00362C22">
      <w:pPr>
        <w:pStyle w:val="a8"/>
        <w:numPr>
          <w:ilvl w:val="2"/>
          <w:numId w:val="134"/>
        </w:numPr>
        <w:spacing w:line="360" w:lineRule="auto"/>
        <w:jc w:val="both"/>
        <w:rPr>
          <w:rFonts w:ascii="Times New Roman" w:hAnsi="Times New Roman"/>
          <w:b/>
          <w:sz w:val="28"/>
          <w:szCs w:val="28"/>
        </w:rPr>
      </w:pPr>
      <w:bookmarkStart w:id="135" w:name="пер"/>
      <w:r w:rsidRPr="0083749D">
        <w:rPr>
          <w:rFonts w:ascii="Times New Roman" w:hAnsi="Times New Roman"/>
          <w:b/>
          <w:sz w:val="28"/>
          <w:szCs w:val="28"/>
        </w:rPr>
        <w:t>Программа коррекционной работы</w:t>
      </w:r>
    </w:p>
    <w:p w14:paraId="7D244650" w14:textId="77777777" w:rsidR="00495205" w:rsidRPr="0083749D" w:rsidRDefault="00495205" w:rsidP="00017D3F">
      <w:pPr>
        <w:pStyle w:val="2"/>
        <w:pBdr>
          <w:bottom w:val="single" w:sz="4" w:space="1" w:color="auto"/>
        </w:pBdr>
      </w:pPr>
      <w:bookmarkStart w:id="136" w:name="_Toc57312654"/>
      <w:bookmarkEnd w:id="135"/>
      <w:r w:rsidRPr="0083749D">
        <w:t>Пояснительная записка</w:t>
      </w:r>
      <w:bookmarkEnd w:id="136"/>
    </w:p>
    <w:p w14:paraId="18E47E0E" w14:textId="77777777" w:rsidR="00A107B5" w:rsidRDefault="00495205" w:rsidP="00A107B5">
      <w:pPr>
        <w:pStyle w:val="Default"/>
        <w:pBdr>
          <w:bottom w:val="single" w:sz="4" w:space="1" w:color="auto"/>
        </w:pBdr>
        <w:spacing w:line="360" w:lineRule="auto"/>
        <w:jc w:val="both"/>
        <w:rPr>
          <w:rFonts w:ascii="Times New Roman" w:hAnsi="Times New Roman" w:cs="Times New Roman"/>
          <w:color w:val="auto"/>
          <w:sz w:val="28"/>
          <w:szCs w:val="28"/>
        </w:rPr>
      </w:pPr>
      <w:r w:rsidRPr="0083749D">
        <w:rPr>
          <w:rFonts w:ascii="Times New Roman" w:hAnsi="Times New Roman" w:cs="Times New Roman"/>
          <w:bCs/>
          <w:i/>
          <w:color w:val="auto"/>
        </w:rPr>
        <w:t xml:space="preserve"> </w:t>
      </w:r>
      <w:r w:rsidRPr="0083749D">
        <w:rPr>
          <w:rFonts w:ascii="Times New Roman" w:hAnsi="Times New Roman" w:cs="Times New Roman"/>
          <w:bCs/>
          <w:i/>
          <w:color w:val="auto"/>
          <w:sz w:val="28"/>
          <w:szCs w:val="28"/>
        </w:rPr>
        <w:t>Программа коррекционной работы (</w:t>
      </w:r>
      <w:r w:rsidRPr="0083749D">
        <w:rPr>
          <w:rFonts w:ascii="Times New Roman" w:hAnsi="Times New Roman" w:cs="Times New Roman"/>
          <w:i/>
          <w:color w:val="auto"/>
          <w:sz w:val="28"/>
          <w:szCs w:val="28"/>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w:t>
      </w:r>
    </w:p>
    <w:p w14:paraId="73DE2DCB" w14:textId="77777777" w:rsidR="0048559C" w:rsidRDefault="00495205" w:rsidP="0048559C">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Содержание образования и условия организации обучения и воспитания обучающихся с ТНР</w:t>
      </w:r>
      <w:r w:rsidR="00426059" w:rsidRPr="0083749D">
        <w:rPr>
          <w:rFonts w:ascii="Times New Roman" w:hAnsi="Times New Roman" w:cs="Times New Roman"/>
          <w:color w:val="auto"/>
          <w:sz w:val="28"/>
          <w:szCs w:val="28"/>
        </w:rPr>
        <w:t xml:space="preserve"> </w:t>
      </w:r>
      <w:r w:rsidRPr="0083749D">
        <w:rPr>
          <w:rFonts w:ascii="Times New Roman" w:hAnsi="Times New Roman" w:cs="Times New Roman"/>
          <w:color w:val="auto"/>
          <w:sz w:val="28"/>
          <w:szCs w:val="28"/>
        </w:rPr>
        <w:t>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r w:rsidR="0048559C">
        <w:rPr>
          <w:rFonts w:ascii="Times New Roman" w:hAnsi="Times New Roman" w:cs="Times New Roman"/>
          <w:color w:val="auto"/>
          <w:sz w:val="28"/>
          <w:szCs w:val="28"/>
        </w:rPr>
        <w:t xml:space="preserve"> </w:t>
      </w:r>
    </w:p>
    <w:p w14:paraId="10D4C05B" w14:textId="7C12AF5B" w:rsidR="00495205" w:rsidRPr="0083749D" w:rsidRDefault="00495205" w:rsidP="0048559C">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ТНР, региональной специфики и возможностей образовательной организации. </w:t>
      </w:r>
    </w:p>
    <w:p w14:paraId="4CE40BAB" w14:textId="77777777" w:rsidR="00495205" w:rsidRPr="0083749D" w:rsidRDefault="00495205" w:rsidP="00017D3F">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14:paraId="063C0163" w14:textId="77777777" w:rsidR="007941C8" w:rsidRPr="00DE544F" w:rsidRDefault="007941C8" w:rsidP="00DE544F">
      <w:pPr>
        <w:shd w:val="clear" w:color="auto" w:fill="FFFFFF"/>
        <w:spacing w:after="0" w:line="360" w:lineRule="auto"/>
        <w:ind w:firstLine="709"/>
        <w:jc w:val="both"/>
        <w:rPr>
          <w:rFonts w:ascii="Times New Roman" w:hAnsi="Times New Roman"/>
          <w:sz w:val="28"/>
          <w:szCs w:val="28"/>
        </w:rPr>
      </w:pPr>
      <w:r w:rsidRPr="00DE544F">
        <w:rPr>
          <w:rFonts w:ascii="Times New Roman" w:eastAsia="Times New Roman" w:hAnsi="Times New Roman"/>
          <w:color w:val="222222"/>
          <w:sz w:val="28"/>
          <w:szCs w:val="28"/>
          <w:lang w:eastAsia="ru-RU"/>
        </w:rPr>
        <w:lastRenderedPageBreak/>
        <w:t xml:space="preserve">Структура ПКР включает коррекционно-развивающий курс «Индивидуальные и групповые логопедические занятия» и возможность проведения дополнительных коррекционно-развивающих занятий. </w:t>
      </w:r>
    </w:p>
    <w:p w14:paraId="63A08A31" w14:textId="77777777" w:rsidR="00495205" w:rsidRPr="0083749D" w:rsidRDefault="00495205" w:rsidP="00017D3F">
      <w:pPr>
        <w:pStyle w:val="Default"/>
        <w:spacing w:line="360" w:lineRule="auto"/>
        <w:ind w:firstLine="709"/>
        <w:jc w:val="both"/>
        <w:rPr>
          <w:rFonts w:ascii="Times New Roman" w:hAnsi="Times New Roman" w:cs="Times New Roman"/>
          <w:i/>
          <w:color w:val="auto"/>
          <w:sz w:val="28"/>
          <w:szCs w:val="28"/>
        </w:rPr>
      </w:pPr>
      <w:r w:rsidRPr="0083749D">
        <w:rPr>
          <w:rFonts w:ascii="Times New Roman" w:hAnsi="Times New Roman" w:cs="Times New Roman"/>
          <w:color w:val="auto"/>
          <w:sz w:val="28"/>
          <w:szCs w:val="28"/>
        </w:rPr>
        <w:t xml:space="preserve">ПКР разрабатывается на период получения основного общего образования и включает следующие разделы: </w:t>
      </w:r>
      <w:r w:rsidRPr="0083749D">
        <w:rPr>
          <w:rFonts w:ascii="Times New Roman" w:hAnsi="Times New Roman" w:cs="Times New Roman"/>
          <w:i/>
          <w:color w:val="auto"/>
          <w:sz w:val="28"/>
          <w:szCs w:val="28"/>
        </w:rPr>
        <w:t>целевой, содержательный, организационный.</w:t>
      </w:r>
    </w:p>
    <w:p w14:paraId="20E2694C" w14:textId="77777777" w:rsidR="00495205" w:rsidRPr="0083749D" w:rsidRDefault="00495205" w:rsidP="00017D3F">
      <w:pPr>
        <w:spacing w:after="0" w:line="360" w:lineRule="auto"/>
        <w:ind w:left="708"/>
        <w:rPr>
          <w:rFonts w:ascii="Times New Roman" w:hAnsi="Times New Roman"/>
          <w:i/>
          <w:sz w:val="28"/>
          <w:szCs w:val="28"/>
        </w:rPr>
      </w:pPr>
      <w:r w:rsidRPr="0083749D">
        <w:rPr>
          <w:rFonts w:ascii="Times New Roman" w:hAnsi="Times New Roman"/>
          <w:i/>
          <w:sz w:val="28"/>
          <w:szCs w:val="28"/>
        </w:rPr>
        <w:t>Целевой раздел ПКР</w:t>
      </w:r>
    </w:p>
    <w:p w14:paraId="28EE46E0" w14:textId="44A926C2" w:rsidR="00495205" w:rsidRPr="0083749D" w:rsidRDefault="00495205" w:rsidP="00017D3F">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ТНР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w:t>
      </w:r>
      <w:r w:rsidR="00B24822">
        <w:rPr>
          <w:rFonts w:ascii="Times New Roman" w:hAnsi="Times New Roman" w:cs="Times New Roman"/>
          <w:color w:val="auto"/>
          <w:sz w:val="28"/>
          <w:szCs w:val="28"/>
        </w:rPr>
        <w:t>обучающегося</w:t>
      </w:r>
      <w:r w:rsidRPr="0083749D">
        <w:rPr>
          <w:rFonts w:ascii="Times New Roman" w:hAnsi="Times New Roman" w:cs="Times New Roman"/>
          <w:color w:val="auto"/>
          <w:sz w:val="28"/>
          <w:szCs w:val="28"/>
        </w:rPr>
        <w:t xml:space="preserve">. </w:t>
      </w:r>
    </w:p>
    <w:p w14:paraId="5821D70A" w14:textId="77777777" w:rsidR="00495205" w:rsidRPr="0083749D" w:rsidRDefault="00495205" w:rsidP="00017D3F">
      <w:pPr>
        <w:pStyle w:val="Default"/>
        <w:spacing w:line="360" w:lineRule="auto"/>
        <w:ind w:firstLine="709"/>
        <w:jc w:val="both"/>
        <w:rPr>
          <w:rFonts w:ascii="Times New Roman" w:hAnsi="Times New Roman" w:cs="Times New Roman"/>
          <w:i/>
          <w:color w:val="auto"/>
          <w:sz w:val="28"/>
          <w:szCs w:val="28"/>
        </w:rPr>
      </w:pPr>
      <w:r w:rsidRPr="0083749D">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w:t>
      </w:r>
      <w:r w:rsidRPr="0083749D">
        <w:rPr>
          <w:rFonts w:ascii="Times New Roman" w:hAnsi="Times New Roman" w:cs="Times New Roman"/>
          <w:i/>
          <w:color w:val="auto"/>
          <w:sz w:val="28"/>
          <w:szCs w:val="28"/>
        </w:rPr>
        <w:t xml:space="preserve">При составлении программы </w:t>
      </w:r>
      <w:r w:rsidRPr="0083749D">
        <w:rPr>
          <w:rFonts w:ascii="Times New Roman" w:hAnsi="Times New Roman" w:cs="Times New Roman"/>
          <w:b/>
          <w:i/>
          <w:color w:val="auto"/>
          <w:sz w:val="28"/>
          <w:szCs w:val="28"/>
        </w:rPr>
        <w:t>коррекционной работы выделены следующие задачи</w:t>
      </w:r>
      <w:r w:rsidRPr="0083749D">
        <w:rPr>
          <w:rFonts w:ascii="Times New Roman" w:hAnsi="Times New Roman" w:cs="Times New Roman"/>
          <w:i/>
          <w:color w:val="auto"/>
          <w:sz w:val="28"/>
          <w:szCs w:val="28"/>
        </w:rPr>
        <w:t xml:space="preserve">: </w:t>
      </w:r>
    </w:p>
    <w:p w14:paraId="25438868" w14:textId="77777777" w:rsidR="00495205" w:rsidRPr="0083749D" w:rsidRDefault="00495205" w:rsidP="00017D3F">
      <w:pPr>
        <w:pStyle w:val="2"/>
        <w:numPr>
          <w:ilvl w:val="0"/>
          <w:numId w:val="1"/>
        </w:numPr>
        <w:ind w:left="1068"/>
        <w:rPr>
          <w:b w:val="0"/>
        </w:rPr>
      </w:pPr>
      <w:bookmarkStart w:id="137" w:name="_Toc57312655"/>
      <w:r w:rsidRPr="0083749D">
        <w:rPr>
          <w:b w:val="0"/>
        </w:rP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bookmarkEnd w:id="137"/>
      <w:r w:rsidRPr="0083749D">
        <w:rPr>
          <w:b w:val="0"/>
        </w:rPr>
        <w:t xml:space="preserve"> </w:t>
      </w:r>
    </w:p>
    <w:p w14:paraId="2AD4B53B"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 </w:t>
      </w:r>
    </w:p>
    <w:p w14:paraId="3D395BCB"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разработка и использование индивидуально-ориентированных коррекционных образовательных программ для детей с ТНР, методов и приемов обучения, специального дидактического материала;</w:t>
      </w:r>
    </w:p>
    <w:p w14:paraId="5C835FE6"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i/>
          <w:color w:val="auto"/>
          <w:sz w:val="28"/>
          <w:szCs w:val="28"/>
        </w:rPr>
      </w:pPr>
      <w:r w:rsidRPr="0083749D">
        <w:rPr>
          <w:rFonts w:ascii="Times New Roman" w:hAnsi="Times New Roman" w:cs="Times New Roman"/>
          <w:color w:val="auto"/>
          <w:sz w:val="28"/>
          <w:szCs w:val="28"/>
        </w:rPr>
        <w:t xml:space="preserve">реализация комплексного психолого-медико-социального сопровождения обучающихся с ТНР (в соответствии с рекомендациями </w:t>
      </w:r>
      <w:r w:rsidRPr="0083749D">
        <w:rPr>
          <w:rFonts w:ascii="Times New Roman" w:hAnsi="Times New Roman" w:cs="Times New Roman"/>
          <w:color w:val="auto"/>
          <w:sz w:val="28"/>
          <w:szCs w:val="28"/>
        </w:rPr>
        <w:lastRenderedPageBreak/>
        <w:t>психолого-медико-педагогической комиссии (ПМПК), психолого-педагогического консилиума образовательной организации (</w:t>
      </w:r>
      <w:proofErr w:type="spellStart"/>
      <w:r w:rsidRPr="0083749D">
        <w:rPr>
          <w:rFonts w:ascii="Times New Roman" w:hAnsi="Times New Roman" w:cs="Times New Roman"/>
          <w:color w:val="auto"/>
          <w:sz w:val="28"/>
          <w:szCs w:val="28"/>
        </w:rPr>
        <w:t>ППк</w:t>
      </w:r>
      <w:proofErr w:type="spellEnd"/>
      <w:r w:rsidRPr="0083749D">
        <w:rPr>
          <w:rFonts w:ascii="Times New Roman" w:hAnsi="Times New Roman" w:cs="Times New Roman"/>
          <w:color w:val="auto"/>
          <w:sz w:val="28"/>
          <w:szCs w:val="28"/>
        </w:rPr>
        <w:t xml:space="preserve">), </w:t>
      </w:r>
      <w:r w:rsidRPr="0083749D">
        <w:rPr>
          <w:rFonts w:ascii="Times New Roman" w:hAnsi="Times New Roman" w:cs="Times New Roman"/>
          <w:i/>
          <w:color w:val="auto"/>
          <w:sz w:val="28"/>
          <w:szCs w:val="28"/>
        </w:rPr>
        <w:t>индивидуальной программой реабилитации/</w:t>
      </w:r>
      <w:proofErr w:type="spellStart"/>
      <w:r w:rsidRPr="0083749D">
        <w:rPr>
          <w:rFonts w:ascii="Times New Roman" w:hAnsi="Times New Roman" w:cs="Times New Roman"/>
          <w:i/>
          <w:color w:val="auto"/>
          <w:sz w:val="28"/>
          <w:szCs w:val="28"/>
        </w:rPr>
        <w:t>абилитации</w:t>
      </w:r>
      <w:proofErr w:type="spellEnd"/>
      <w:r w:rsidRPr="0083749D">
        <w:rPr>
          <w:rFonts w:ascii="Times New Roman" w:hAnsi="Times New Roman" w:cs="Times New Roman"/>
          <w:i/>
          <w:color w:val="auto"/>
          <w:sz w:val="28"/>
          <w:szCs w:val="28"/>
        </w:rPr>
        <w:t xml:space="preserve"> инвалида); </w:t>
      </w:r>
    </w:p>
    <w:p w14:paraId="3702DCA3"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реализация комплексной системы мероприятий по социальной адаптации и профессиональной ориентации обучающихся с ТНР;</w:t>
      </w:r>
    </w:p>
    <w:p w14:paraId="03D72A24"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ТНР; </w:t>
      </w:r>
    </w:p>
    <w:p w14:paraId="70786125"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ТНР. </w:t>
      </w:r>
    </w:p>
    <w:p w14:paraId="5533BFE0" w14:textId="2415E67B" w:rsidR="00495205" w:rsidRPr="00DE544F" w:rsidRDefault="00495205" w:rsidP="00DE544F">
      <w:pPr>
        <w:pStyle w:val="Default"/>
        <w:pBdr>
          <w:bottom w:val="single" w:sz="4" w:space="1" w:color="auto"/>
        </w:pBdr>
        <w:shd w:val="clear" w:color="auto" w:fill="FFFFFF" w:themeFill="background1"/>
        <w:spacing w:line="360" w:lineRule="auto"/>
        <w:ind w:firstLine="709"/>
        <w:jc w:val="both"/>
        <w:rPr>
          <w:rFonts w:ascii="Times New Roman" w:hAnsi="Times New Roman" w:cs="Times New Roman"/>
          <w:color w:val="auto"/>
          <w:sz w:val="28"/>
          <w:szCs w:val="28"/>
        </w:rPr>
      </w:pPr>
      <w:r w:rsidRPr="00DE544F">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w:t>
      </w:r>
      <w:r w:rsidR="00B24822">
        <w:rPr>
          <w:rFonts w:ascii="Times New Roman" w:hAnsi="Times New Roman" w:cs="Times New Roman"/>
          <w:color w:val="auto"/>
          <w:sz w:val="28"/>
          <w:szCs w:val="28"/>
        </w:rPr>
        <w:t>обучающихся</w:t>
      </w:r>
      <w:r w:rsidRPr="00DE544F">
        <w:rPr>
          <w:rFonts w:ascii="Times New Roman" w:hAnsi="Times New Roman" w:cs="Times New Roman"/>
          <w:color w:val="auto"/>
          <w:sz w:val="28"/>
          <w:szCs w:val="28"/>
        </w:rPr>
        <w:t xml:space="preserve">. </w:t>
      </w:r>
    </w:p>
    <w:p w14:paraId="3D54E2E5" w14:textId="77777777" w:rsidR="00495205" w:rsidRPr="00DE544F" w:rsidRDefault="00495205" w:rsidP="00DE544F">
      <w:pPr>
        <w:pStyle w:val="Default"/>
        <w:pBdr>
          <w:bottom w:val="single" w:sz="4" w:space="1" w:color="auto"/>
        </w:pBdr>
        <w:shd w:val="clear" w:color="auto" w:fill="FFFFFF" w:themeFill="background1"/>
        <w:spacing w:line="360" w:lineRule="auto"/>
        <w:ind w:firstLine="709"/>
        <w:jc w:val="both"/>
        <w:rPr>
          <w:rFonts w:ascii="Times New Roman" w:hAnsi="Times New Roman" w:cs="Times New Roman"/>
          <w:color w:val="auto"/>
          <w:sz w:val="28"/>
          <w:szCs w:val="28"/>
        </w:rPr>
      </w:pPr>
      <w:r w:rsidRPr="00DE544F">
        <w:rPr>
          <w:rFonts w:ascii="Times New Roman" w:hAnsi="Times New Roman" w:cs="Times New Roman"/>
          <w:color w:val="auto"/>
          <w:sz w:val="28"/>
          <w:szCs w:val="28"/>
        </w:rPr>
        <w:t xml:space="preserve">В программу также включены и </w:t>
      </w:r>
      <w:r w:rsidRPr="00DE544F">
        <w:rPr>
          <w:rFonts w:ascii="Times New Roman" w:hAnsi="Times New Roman" w:cs="Times New Roman"/>
          <w:i/>
          <w:color w:val="auto"/>
          <w:sz w:val="28"/>
          <w:szCs w:val="28"/>
        </w:rPr>
        <w:t>специальные принципы</w:t>
      </w:r>
      <w:r w:rsidRPr="00DE544F">
        <w:rPr>
          <w:rFonts w:ascii="Times New Roman" w:hAnsi="Times New Roman" w:cs="Times New Roman"/>
          <w:color w:val="auto"/>
          <w:sz w:val="28"/>
          <w:szCs w:val="28"/>
        </w:rPr>
        <w:t xml:space="preserve">, ориентированные на учет особенностей обучающихся с ТНР: </w:t>
      </w:r>
    </w:p>
    <w:p w14:paraId="7C9141F4" w14:textId="77777777" w:rsidR="00495205" w:rsidRPr="00DE544F" w:rsidRDefault="00495205" w:rsidP="00DE544F">
      <w:pPr>
        <w:pStyle w:val="Default"/>
        <w:numPr>
          <w:ilvl w:val="0"/>
          <w:numId w:val="1"/>
        </w:numPr>
        <w:pBdr>
          <w:bottom w:val="single" w:sz="4" w:space="1" w:color="auto"/>
        </w:pBdr>
        <w:shd w:val="clear" w:color="auto" w:fill="FFFFFF" w:themeFill="background1"/>
        <w:tabs>
          <w:tab w:val="left" w:pos="993"/>
        </w:tabs>
        <w:spacing w:line="360" w:lineRule="auto"/>
        <w:ind w:left="0" w:firstLine="709"/>
        <w:jc w:val="both"/>
        <w:rPr>
          <w:rFonts w:ascii="Times New Roman" w:hAnsi="Times New Roman" w:cs="Times New Roman"/>
          <w:color w:val="auto"/>
          <w:sz w:val="28"/>
          <w:szCs w:val="28"/>
        </w:rPr>
      </w:pPr>
      <w:r w:rsidRPr="00DE544F">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ТНР, взаимодействие учителей и специалистов различного профиля в решении проблем этих детей; </w:t>
      </w:r>
    </w:p>
    <w:p w14:paraId="6B9C3AE1" w14:textId="77777777" w:rsidR="00495205" w:rsidRPr="00DE544F" w:rsidRDefault="00495205" w:rsidP="00DE544F">
      <w:pPr>
        <w:pStyle w:val="Default"/>
        <w:numPr>
          <w:ilvl w:val="0"/>
          <w:numId w:val="1"/>
        </w:numPr>
        <w:shd w:val="clear" w:color="auto" w:fill="FFFFFF" w:themeFill="background1"/>
        <w:tabs>
          <w:tab w:val="left" w:pos="993"/>
        </w:tabs>
        <w:spacing w:line="360" w:lineRule="auto"/>
        <w:ind w:left="0" w:firstLine="709"/>
        <w:jc w:val="both"/>
        <w:rPr>
          <w:rFonts w:ascii="Times New Roman" w:hAnsi="Times New Roman" w:cs="Times New Roman"/>
          <w:color w:val="auto"/>
          <w:sz w:val="28"/>
          <w:szCs w:val="28"/>
        </w:rPr>
      </w:pPr>
      <w:r w:rsidRPr="00DE544F">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14:paraId="638BB2B6" w14:textId="77777777" w:rsidR="00495205" w:rsidRPr="00DE544F" w:rsidRDefault="00495205" w:rsidP="00DE544F">
      <w:pPr>
        <w:pStyle w:val="Default"/>
        <w:numPr>
          <w:ilvl w:val="0"/>
          <w:numId w:val="1"/>
        </w:numPr>
        <w:shd w:val="clear" w:color="auto" w:fill="FFFFFF" w:themeFill="background1"/>
        <w:tabs>
          <w:tab w:val="left" w:pos="993"/>
        </w:tabs>
        <w:spacing w:line="360" w:lineRule="auto"/>
        <w:ind w:left="1068"/>
        <w:jc w:val="both"/>
        <w:rPr>
          <w:rFonts w:ascii="Times New Roman" w:hAnsi="Times New Roman" w:cs="Times New Roman"/>
          <w:bCs/>
          <w:color w:val="auto"/>
          <w:sz w:val="28"/>
          <w:szCs w:val="28"/>
        </w:rPr>
      </w:pPr>
      <w:r w:rsidRPr="00DE544F">
        <w:rPr>
          <w:rFonts w:ascii="Times New Roman" w:hAnsi="Times New Roman" w:cs="Times New Roman"/>
          <w:color w:val="auto"/>
          <w:sz w:val="28"/>
          <w:szCs w:val="28"/>
        </w:rP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w:t>
      </w:r>
      <w:r w:rsidR="00426059" w:rsidRPr="00DE544F">
        <w:rPr>
          <w:rFonts w:ascii="Times New Roman" w:hAnsi="Times New Roman" w:cs="Times New Roman"/>
          <w:color w:val="auto"/>
          <w:sz w:val="28"/>
          <w:szCs w:val="28"/>
        </w:rPr>
        <w:t>логопед, педагог</w:t>
      </w:r>
      <w:r w:rsidRPr="00DE544F">
        <w:rPr>
          <w:rFonts w:ascii="Times New Roman" w:hAnsi="Times New Roman" w:cs="Times New Roman"/>
          <w:color w:val="auto"/>
          <w:sz w:val="28"/>
          <w:szCs w:val="28"/>
        </w:rPr>
        <w:t>-психолог (специальный психолог), медицинские работники, социальный педагог и др.);</w:t>
      </w:r>
    </w:p>
    <w:p w14:paraId="0153DC65" w14:textId="77777777" w:rsidR="00495205" w:rsidRPr="00DE544F" w:rsidRDefault="00495205" w:rsidP="00DE544F">
      <w:pPr>
        <w:pStyle w:val="Default"/>
        <w:numPr>
          <w:ilvl w:val="0"/>
          <w:numId w:val="1"/>
        </w:numPr>
        <w:shd w:val="clear" w:color="auto" w:fill="FFFFFF" w:themeFill="background1"/>
        <w:tabs>
          <w:tab w:val="left" w:pos="993"/>
        </w:tabs>
        <w:spacing w:line="360" w:lineRule="auto"/>
        <w:ind w:left="1068"/>
        <w:jc w:val="both"/>
        <w:rPr>
          <w:rFonts w:ascii="Times New Roman" w:hAnsi="Times New Roman" w:cs="Times New Roman"/>
          <w:bCs/>
          <w:color w:val="auto"/>
          <w:sz w:val="28"/>
          <w:szCs w:val="28"/>
        </w:rPr>
      </w:pPr>
      <w:r w:rsidRPr="00DE544F">
        <w:rPr>
          <w:rFonts w:ascii="Times New Roman" w:hAnsi="Times New Roman" w:cs="Times New Roman"/>
          <w:bCs/>
          <w:color w:val="auto"/>
          <w:sz w:val="28"/>
          <w:szCs w:val="28"/>
        </w:rPr>
        <w:t>принцип коммуникативности диктует необходимость формирования речи как средства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детей данного возраста, использование метода моделирования коммуникативных ситуаций.</w:t>
      </w:r>
    </w:p>
    <w:p w14:paraId="093AADDE" w14:textId="77777777" w:rsidR="00495205" w:rsidRPr="00DE544F" w:rsidRDefault="00495205" w:rsidP="00DE544F">
      <w:pPr>
        <w:pStyle w:val="a8"/>
        <w:numPr>
          <w:ilvl w:val="0"/>
          <w:numId w:val="1"/>
        </w:numPr>
        <w:shd w:val="clear" w:color="auto" w:fill="FFFFFF" w:themeFill="background1"/>
        <w:spacing w:line="360" w:lineRule="auto"/>
        <w:ind w:left="1068"/>
        <w:jc w:val="both"/>
        <w:rPr>
          <w:rFonts w:ascii="Times New Roman" w:hAnsi="Times New Roman"/>
          <w:bCs/>
          <w:sz w:val="28"/>
          <w:szCs w:val="28"/>
        </w:rPr>
      </w:pPr>
      <w:r w:rsidRPr="00DE544F">
        <w:rPr>
          <w:rFonts w:ascii="Times New Roman" w:hAnsi="Times New Roman"/>
          <w:bCs/>
          <w:sz w:val="28"/>
          <w:szCs w:val="28"/>
        </w:rPr>
        <w:lastRenderedPageBreak/>
        <w:t xml:space="preserve">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w:t>
      </w:r>
      <w:proofErr w:type="spellStart"/>
      <w:r w:rsidRPr="00DE544F">
        <w:rPr>
          <w:rFonts w:ascii="Times New Roman" w:hAnsi="Times New Roman"/>
          <w:bCs/>
          <w:sz w:val="28"/>
          <w:szCs w:val="28"/>
        </w:rPr>
        <w:t>речеязыковых</w:t>
      </w:r>
      <w:proofErr w:type="spellEnd"/>
      <w:r w:rsidRPr="00DE544F">
        <w:rPr>
          <w:rFonts w:ascii="Times New Roman" w:hAnsi="Times New Roman"/>
          <w:bCs/>
          <w:sz w:val="28"/>
          <w:szCs w:val="28"/>
        </w:rPr>
        <w:t xml:space="preserve"> навыков, особенностей формирования речемыслительной деятельности учащихся.</w:t>
      </w:r>
    </w:p>
    <w:p w14:paraId="2B2CC058" w14:textId="77777777" w:rsidR="00495205" w:rsidRPr="00DE544F" w:rsidRDefault="00495205" w:rsidP="00DE544F">
      <w:pPr>
        <w:pStyle w:val="ConsPlusNormal"/>
        <w:numPr>
          <w:ilvl w:val="0"/>
          <w:numId w:val="1"/>
        </w:numPr>
        <w:shd w:val="clear" w:color="auto" w:fill="FFFFFF" w:themeFill="background1"/>
        <w:tabs>
          <w:tab w:val="left" w:pos="993"/>
        </w:tabs>
        <w:adjustRightInd/>
        <w:spacing w:line="360" w:lineRule="auto"/>
        <w:ind w:left="1068"/>
        <w:jc w:val="both"/>
        <w:rPr>
          <w:rFonts w:ascii="Times New Roman" w:hAnsi="Times New Roman" w:cs="Times New Roman"/>
          <w:b/>
          <w:sz w:val="28"/>
          <w:szCs w:val="28"/>
        </w:rPr>
      </w:pPr>
      <w:r w:rsidRPr="00DE544F">
        <w:rPr>
          <w:rFonts w:ascii="Times New Roman" w:hAnsi="Times New Roman" w:cs="Times New Roman"/>
          <w:bCs/>
          <w:sz w:val="28"/>
          <w:szCs w:val="28"/>
        </w:rP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14:paraId="6EDBB2C4" w14:textId="77777777" w:rsidR="00495205" w:rsidRPr="0083749D" w:rsidRDefault="00495205" w:rsidP="00017D3F">
      <w:pPr>
        <w:pStyle w:val="ConsPlusNormal"/>
        <w:pBdr>
          <w:bottom w:val="single" w:sz="4" w:space="1" w:color="auto"/>
        </w:pBdr>
        <w:tabs>
          <w:tab w:val="left" w:pos="993"/>
        </w:tabs>
        <w:spacing w:line="360" w:lineRule="auto"/>
        <w:jc w:val="both"/>
        <w:rPr>
          <w:rFonts w:ascii="Times New Roman" w:hAnsi="Times New Roman" w:cs="Times New Roman"/>
          <w:b/>
          <w:sz w:val="28"/>
          <w:szCs w:val="28"/>
        </w:rPr>
      </w:pPr>
      <w:r w:rsidRPr="0083749D">
        <w:rPr>
          <w:rFonts w:ascii="Times New Roman" w:hAnsi="Times New Roman" w:cs="Times New Roman"/>
          <w:b/>
          <w:sz w:val="28"/>
          <w:szCs w:val="28"/>
        </w:rPr>
        <w:t>Планируемые результаты коррекционной работы</w:t>
      </w:r>
    </w:p>
    <w:p w14:paraId="7D65F3A3"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Программа коррекционной работы предусматривает выполнение требований к результатам, определенным вариантом АООП ООО для детей с ТНР (5.2)</w:t>
      </w:r>
    </w:p>
    <w:p w14:paraId="4B40A222"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ТНР.</w:t>
      </w:r>
    </w:p>
    <w:p w14:paraId="0998DE2D" w14:textId="04B71421"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Достижения обучающихся с ТНР</w:t>
      </w:r>
      <w:r w:rsidR="00017D3F" w:rsidRPr="0083749D">
        <w:rPr>
          <w:rFonts w:ascii="Times New Roman" w:hAnsi="Times New Roman" w:cs="Times New Roman"/>
          <w:color w:val="auto"/>
          <w:sz w:val="28"/>
          <w:szCs w:val="28"/>
        </w:rPr>
        <w:t xml:space="preserve"> </w:t>
      </w:r>
      <w:r w:rsidRPr="0083749D">
        <w:rPr>
          <w:rFonts w:ascii="Times New Roman" w:hAnsi="Times New Roman" w:cs="Times New Roman"/>
          <w:color w:val="auto"/>
          <w:sz w:val="28"/>
          <w:szCs w:val="28"/>
        </w:rPr>
        <w:t xml:space="preserve">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w:t>
      </w:r>
      <w:r w:rsidR="00B24822">
        <w:rPr>
          <w:rFonts w:ascii="Times New Roman" w:hAnsi="Times New Roman" w:cs="Times New Roman"/>
          <w:color w:val="auto"/>
          <w:sz w:val="28"/>
          <w:szCs w:val="28"/>
        </w:rPr>
        <w:t>обучающегося</w:t>
      </w:r>
      <w:r w:rsidRPr="0083749D">
        <w:rPr>
          <w:rFonts w:ascii="Times New Roman" w:hAnsi="Times New Roman" w:cs="Times New Roman"/>
          <w:color w:val="auto"/>
          <w:sz w:val="28"/>
          <w:szCs w:val="28"/>
        </w:rPr>
        <w:t>, а также оценка на основе его портфеля достижений.</w:t>
      </w:r>
    </w:p>
    <w:p w14:paraId="4890266F"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sz w:val="28"/>
          <w:szCs w:val="28"/>
        </w:rPr>
      </w:pPr>
      <w:r w:rsidRPr="0083749D">
        <w:rPr>
          <w:rFonts w:ascii="Times New Roman" w:hAnsi="Times New Roman" w:cs="Times New Roman"/>
          <w:sz w:val="28"/>
          <w:szCs w:val="28"/>
        </w:rPr>
        <w:t xml:space="preserve">В результате осуществления коррекционной программы у обучающихся должен быть достигнут уровень сформированности устной и письменной речи, позволяющего </w:t>
      </w:r>
      <w:r w:rsidR="002F13A0" w:rsidRPr="0083749D">
        <w:rPr>
          <w:rFonts w:ascii="Times New Roman" w:hAnsi="Times New Roman" w:cs="Times New Roman"/>
          <w:sz w:val="28"/>
          <w:szCs w:val="28"/>
        </w:rPr>
        <w:t>освоить базовый</w:t>
      </w:r>
      <w:r w:rsidRPr="0083749D">
        <w:rPr>
          <w:rFonts w:ascii="Times New Roman" w:hAnsi="Times New Roman" w:cs="Times New Roman"/>
          <w:sz w:val="28"/>
          <w:szCs w:val="28"/>
        </w:rPr>
        <w:t xml:space="preserve"> объем знаний и умений обучающихся в области общеобразовательной подготовки, а также сформированы </w:t>
      </w:r>
      <w:r w:rsidRPr="0083749D">
        <w:rPr>
          <w:rFonts w:ascii="Times New Roman" w:hAnsi="Times New Roman" w:cs="Times New Roman"/>
          <w:sz w:val="28"/>
          <w:szCs w:val="28"/>
        </w:rPr>
        <w:lastRenderedPageBreak/>
        <w:t>коммуникативные навыки, достаточные для осуществления эффективных социальных контактов.</w:t>
      </w:r>
    </w:p>
    <w:p w14:paraId="5D1F521B"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b/>
          <w:color w:val="auto"/>
          <w:sz w:val="28"/>
          <w:szCs w:val="28"/>
        </w:rPr>
        <w:t>Содержательный раздел ПКР включает</w:t>
      </w:r>
      <w:r w:rsidR="00017D3F" w:rsidRPr="0083749D">
        <w:rPr>
          <w:rFonts w:ascii="Times New Roman" w:hAnsi="Times New Roman" w:cs="Times New Roman"/>
          <w:b/>
          <w:color w:val="auto"/>
          <w:sz w:val="28"/>
          <w:szCs w:val="28"/>
        </w:rPr>
        <w:t xml:space="preserve"> </w:t>
      </w:r>
      <w:r w:rsidRPr="0083749D">
        <w:rPr>
          <w:rFonts w:ascii="Times New Roman" w:hAnsi="Times New Roman" w:cs="Times New Roman"/>
          <w:color w:val="auto"/>
          <w:sz w:val="28"/>
          <w:szCs w:val="28"/>
        </w:rPr>
        <w:t>перечень и содержание индивидуально ориентированных коррекционных направлений работы, способствующих освоению обучающимися с ТНР адаптированной основной образовательной программы основного общего образования</w:t>
      </w:r>
    </w:p>
    <w:p w14:paraId="159DB139"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Направления коррекционной работы – </w:t>
      </w:r>
      <w:r w:rsidRPr="0083749D">
        <w:rPr>
          <w:rFonts w:ascii="Times New Roman" w:hAnsi="Times New Roman" w:cs="Times New Roman"/>
          <w:i/>
          <w:color w:val="auto"/>
          <w:sz w:val="28"/>
          <w:szCs w:val="28"/>
        </w:rPr>
        <w:t>диагностическое, коррекционно-развивающее, консультативное, информационно-просветительское</w:t>
      </w:r>
      <w:r w:rsidRPr="0083749D">
        <w:rPr>
          <w:rFonts w:ascii="Times New Roman" w:hAnsi="Times New Roman" w:cs="Times New Roman"/>
          <w:color w:val="auto"/>
          <w:sz w:val="28"/>
          <w:szCs w:val="28"/>
        </w:rPr>
        <w:t xml:space="preserve"> – раскрываются содержательно в разных организационных формах деятельности образовательной организации (учебной урочной и внеурочной, внеучебной), а также реализуются путем создания речевого режима.</w:t>
      </w:r>
    </w:p>
    <w:p w14:paraId="5DA4A242"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Диагностическая работа включает себя следующие составляющие: </w:t>
      </w:r>
    </w:p>
    <w:p w14:paraId="0FF1B3EB"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14:paraId="468FEE1A"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14:paraId="1AAE29F9"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определение уровня актуального и зоны ближайшего развития обучающегося с ОВЗ, выявление его резервных возможностей; </w:t>
      </w:r>
    </w:p>
    <w:p w14:paraId="268CF6B9"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изучение развития эмоционально-волевой, речевой сфер и личностных особенностей обучающихся; </w:t>
      </w:r>
    </w:p>
    <w:p w14:paraId="08E1D2B4" w14:textId="72B3B559"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изучение социальной ситуации развития и условий семейного воспитания </w:t>
      </w:r>
      <w:r w:rsidR="00B24822">
        <w:rPr>
          <w:rFonts w:ascii="Times New Roman" w:hAnsi="Times New Roman" w:cs="Times New Roman"/>
          <w:color w:val="auto"/>
          <w:sz w:val="28"/>
          <w:szCs w:val="28"/>
        </w:rPr>
        <w:t>обучаемого</w:t>
      </w:r>
      <w:r w:rsidRPr="0083749D">
        <w:rPr>
          <w:rFonts w:ascii="Times New Roman" w:hAnsi="Times New Roman" w:cs="Times New Roman"/>
          <w:color w:val="auto"/>
          <w:sz w:val="28"/>
          <w:szCs w:val="28"/>
        </w:rPr>
        <w:t xml:space="preserve">; </w:t>
      </w:r>
    </w:p>
    <w:p w14:paraId="5A5CFF68" w14:textId="1892B194"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изучение адаптивных возможностей и уровня социализации </w:t>
      </w:r>
      <w:r w:rsidR="00B24822">
        <w:rPr>
          <w:rFonts w:ascii="Times New Roman" w:hAnsi="Times New Roman" w:cs="Times New Roman"/>
          <w:color w:val="auto"/>
          <w:sz w:val="28"/>
          <w:szCs w:val="28"/>
        </w:rPr>
        <w:t>обучающегося</w:t>
      </w:r>
      <w:r w:rsidRPr="0083749D">
        <w:rPr>
          <w:rFonts w:ascii="Times New Roman" w:hAnsi="Times New Roman" w:cs="Times New Roman"/>
          <w:color w:val="auto"/>
          <w:sz w:val="28"/>
          <w:szCs w:val="28"/>
        </w:rPr>
        <w:t xml:space="preserve"> с </w:t>
      </w:r>
      <w:r w:rsidR="00B24822">
        <w:rPr>
          <w:rFonts w:ascii="Times New Roman" w:hAnsi="Times New Roman" w:cs="Times New Roman"/>
          <w:color w:val="auto"/>
          <w:sz w:val="28"/>
          <w:szCs w:val="28"/>
        </w:rPr>
        <w:t>ТНР</w:t>
      </w:r>
      <w:r w:rsidRPr="0083749D">
        <w:rPr>
          <w:rFonts w:ascii="Times New Roman" w:hAnsi="Times New Roman" w:cs="Times New Roman"/>
          <w:color w:val="auto"/>
          <w:sz w:val="28"/>
          <w:szCs w:val="28"/>
        </w:rPr>
        <w:t xml:space="preserve">; </w:t>
      </w:r>
    </w:p>
    <w:p w14:paraId="3CBF2594"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14:paraId="0C116EB8"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Коррекционно-развивающая работа включает в себя следующее: </w:t>
      </w:r>
    </w:p>
    <w:p w14:paraId="13D1350E"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lastRenderedPageBreak/>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14:paraId="5BED1401"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введение </w:t>
      </w:r>
      <w:r w:rsidR="009C44C6">
        <w:rPr>
          <w:rFonts w:ascii="Times New Roman" w:hAnsi="Times New Roman" w:cs="Times New Roman"/>
          <w:color w:val="auto"/>
          <w:sz w:val="28"/>
          <w:szCs w:val="28"/>
        </w:rPr>
        <w:t xml:space="preserve">учебного </w:t>
      </w:r>
      <w:r w:rsidR="00F114F2">
        <w:rPr>
          <w:rFonts w:ascii="Times New Roman" w:hAnsi="Times New Roman" w:cs="Times New Roman"/>
          <w:color w:val="auto"/>
          <w:sz w:val="28"/>
          <w:szCs w:val="28"/>
        </w:rPr>
        <w:t>предмета</w:t>
      </w:r>
      <w:r w:rsidRPr="0083749D">
        <w:rPr>
          <w:rFonts w:ascii="Times New Roman" w:hAnsi="Times New Roman" w:cs="Times New Roman"/>
          <w:color w:val="auto"/>
          <w:sz w:val="28"/>
          <w:szCs w:val="28"/>
        </w:rPr>
        <w:t xml:space="preserve"> </w:t>
      </w:r>
      <w:r w:rsidRPr="0083749D">
        <w:rPr>
          <w:rFonts w:ascii="Times New Roman" w:eastAsia="Times New Roman" w:hAnsi="Times New Roman" w:cs="Times New Roman"/>
          <w:color w:val="auto"/>
          <w:sz w:val="28"/>
          <w:szCs w:val="28"/>
        </w:rPr>
        <w:t>«Развитие речи»</w:t>
      </w:r>
    </w:p>
    <w:p w14:paraId="312553DD"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14:paraId="000F158A"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коммуникативной и речевой сфер; </w:t>
      </w:r>
    </w:p>
    <w:p w14:paraId="5DB9F0D9"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14:paraId="4159AAFF"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14:paraId="2801CAE9"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14:paraId="67D2110D"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14:paraId="00E519B6" w14:textId="06D4B0A9"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социальную защиту </w:t>
      </w:r>
      <w:r w:rsidR="00B24822">
        <w:rPr>
          <w:rFonts w:ascii="Times New Roman" w:hAnsi="Times New Roman" w:cs="Times New Roman"/>
          <w:color w:val="auto"/>
          <w:sz w:val="28"/>
          <w:szCs w:val="28"/>
        </w:rPr>
        <w:t>обучающегося</w:t>
      </w:r>
      <w:r w:rsidRPr="0083749D">
        <w:rPr>
          <w:rFonts w:ascii="Times New Roman" w:hAnsi="Times New Roman" w:cs="Times New Roman"/>
          <w:color w:val="auto"/>
          <w:sz w:val="28"/>
          <w:szCs w:val="28"/>
        </w:rPr>
        <w:t xml:space="preserve"> в случаях неблагоприятных условий жизни при психотравмирующих обстоятельствах. </w:t>
      </w:r>
    </w:p>
    <w:p w14:paraId="70180380"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Консультативная работа предусматривает: </w:t>
      </w:r>
    </w:p>
    <w:p w14:paraId="644B4208"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w:t>
      </w:r>
    </w:p>
    <w:p w14:paraId="36310DF0" w14:textId="79F42F86"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w:t>
      </w:r>
      <w:r w:rsidR="00B24822">
        <w:rPr>
          <w:rFonts w:ascii="Times New Roman" w:hAnsi="Times New Roman" w:cs="Times New Roman"/>
          <w:color w:val="auto"/>
          <w:sz w:val="28"/>
          <w:szCs w:val="28"/>
        </w:rPr>
        <w:t>ТНР</w:t>
      </w:r>
      <w:r w:rsidRPr="0083749D">
        <w:rPr>
          <w:rFonts w:ascii="Times New Roman" w:hAnsi="Times New Roman" w:cs="Times New Roman"/>
          <w:color w:val="auto"/>
          <w:sz w:val="28"/>
          <w:szCs w:val="28"/>
        </w:rPr>
        <w:t xml:space="preserve">, отбора и адаптации содержания предметных программ; </w:t>
      </w:r>
    </w:p>
    <w:p w14:paraId="12F092A5" w14:textId="6E140F16"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w:t>
      </w:r>
      <w:r w:rsidR="00B24822">
        <w:rPr>
          <w:rFonts w:ascii="Times New Roman" w:hAnsi="Times New Roman" w:cs="Times New Roman"/>
          <w:color w:val="auto"/>
          <w:sz w:val="28"/>
          <w:szCs w:val="28"/>
        </w:rPr>
        <w:t>обучающегося</w:t>
      </w:r>
      <w:r w:rsidRPr="0083749D">
        <w:rPr>
          <w:rFonts w:ascii="Times New Roman" w:hAnsi="Times New Roman" w:cs="Times New Roman"/>
          <w:color w:val="auto"/>
          <w:sz w:val="28"/>
          <w:szCs w:val="28"/>
        </w:rPr>
        <w:t xml:space="preserve"> с </w:t>
      </w:r>
      <w:r w:rsidR="00B24822">
        <w:rPr>
          <w:rFonts w:ascii="Times New Roman" w:hAnsi="Times New Roman" w:cs="Times New Roman"/>
          <w:color w:val="auto"/>
          <w:sz w:val="28"/>
          <w:szCs w:val="28"/>
        </w:rPr>
        <w:t>ТНР</w:t>
      </w:r>
      <w:r w:rsidRPr="0083749D">
        <w:rPr>
          <w:rFonts w:ascii="Times New Roman" w:hAnsi="Times New Roman" w:cs="Times New Roman"/>
          <w:color w:val="auto"/>
          <w:sz w:val="28"/>
          <w:szCs w:val="28"/>
        </w:rPr>
        <w:t xml:space="preserve">; </w:t>
      </w:r>
    </w:p>
    <w:p w14:paraId="32369158" w14:textId="4EE96575"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lastRenderedPageBreak/>
        <w:t xml:space="preserve">консультационную поддержку и помощь, направленные на содействие свободному и осознанному выбору обучающимися с </w:t>
      </w:r>
      <w:r w:rsidR="00B24822">
        <w:rPr>
          <w:rFonts w:ascii="Times New Roman" w:hAnsi="Times New Roman" w:cs="Times New Roman"/>
          <w:color w:val="auto"/>
          <w:sz w:val="28"/>
          <w:szCs w:val="28"/>
        </w:rPr>
        <w:t>ТНР</w:t>
      </w:r>
      <w:r w:rsidRPr="0083749D">
        <w:rPr>
          <w:rFonts w:ascii="Times New Roman" w:hAnsi="Times New Roman" w:cs="Times New Roman"/>
          <w:color w:val="auto"/>
          <w:sz w:val="28"/>
          <w:szCs w:val="28"/>
        </w:rPr>
        <w:t xml:space="preserve">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14:paraId="7272A8CB"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Информационно-просветительская работа включает в себя следующее: </w:t>
      </w:r>
    </w:p>
    <w:p w14:paraId="33C26D0E" w14:textId="77777777"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14:paraId="44DE8EEC" w14:textId="46F32BF2"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B24822">
        <w:rPr>
          <w:rFonts w:ascii="Times New Roman" w:hAnsi="Times New Roman" w:cs="Times New Roman"/>
          <w:color w:val="auto"/>
          <w:sz w:val="28"/>
          <w:szCs w:val="28"/>
        </w:rPr>
        <w:t>ТНР</w:t>
      </w:r>
      <w:r w:rsidRPr="0083749D">
        <w:rPr>
          <w:rFonts w:ascii="Times New Roman" w:hAnsi="Times New Roman" w:cs="Times New Roman"/>
          <w:color w:val="auto"/>
          <w:sz w:val="28"/>
          <w:szCs w:val="28"/>
        </w:rPr>
        <w:t xml:space="preserve">; </w:t>
      </w:r>
    </w:p>
    <w:p w14:paraId="291DCF99" w14:textId="6D929A8E" w:rsidR="00495205" w:rsidRPr="0083749D" w:rsidRDefault="00495205" w:rsidP="00017D3F">
      <w:pPr>
        <w:pStyle w:val="Default"/>
        <w:numPr>
          <w:ilvl w:val="0"/>
          <w:numId w:val="1"/>
        </w:numPr>
        <w:pBdr>
          <w:bottom w:val="single" w:sz="4" w:space="1" w:color="auto"/>
        </w:pBd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B24822">
        <w:rPr>
          <w:rFonts w:ascii="Times New Roman" w:hAnsi="Times New Roman" w:cs="Times New Roman"/>
          <w:color w:val="auto"/>
          <w:sz w:val="28"/>
          <w:szCs w:val="28"/>
        </w:rPr>
        <w:t>ТНР</w:t>
      </w:r>
      <w:r w:rsidRPr="0083749D">
        <w:rPr>
          <w:rFonts w:ascii="Times New Roman" w:hAnsi="Times New Roman" w:cs="Times New Roman"/>
          <w:color w:val="auto"/>
          <w:sz w:val="28"/>
          <w:szCs w:val="28"/>
        </w:rPr>
        <w:t xml:space="preserve">. </w:t>
      </w:r>
    </w:p>
    <w:p w14:paraId="77B1EE94"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color w:val="auto"/>
          <w:sz w:val="28"/>
          <w:szCs w:val="28"/>
        </w:rPr>
      </w:pPr>
    </w:p>
    <w:p w14:paraId="001AA758" w14:textId="77777777" w:rsidR="00495205" w:rsidRPr="0083749D" w:rsidRDefault="00495205" w:rsidP="00017D3F">
      <w:pPr>
        <w:pStyle w:val="Default"/>
        <w:pBdr>
          <w:bottom w:val="single" w:sz="4" w:space="1" w:color="auto"/>
        </w:pBdr>
        <w:spacing w:line="360" w:lineRule="auto"/>
        <w:ind w:firstLine="709"/>
        <w:jc w:val="both"/>
        <w:rPr>
          <w:rFonts w:ascii="Times New Roman" w:hAnsi="Times New Roman" w:cs="Times New Roman"/>
          <w:b/>
          <w:bCs/>
          <w:color w:val="auto"/>
          <w:sz w:val="28"/>
          <w:szCs w:val="28"/>
        </w:rPr>
      </w:pPr>
      <w:r w:rsidRPr="0083749D">
        <w:rPr>
          <w:rFonts w:ascii="Times New Roman" w:hAnsi="Times New Roman" w:cs="Times New Roman"/>
          <w:b/>
          <w:bCs/>
          <w:color w:val="auto"/>
          <w:sz w:val="28"/>
          <w:szCs w:val="28"/>
        </w:rPr>
        <w:t>Характеристика содержания направлений коррекционной работы</w:t>
      </w:r>
    </w:p>
    <w:tbl>
      <w:tblPr>
        <w:tblStyle w:val="a4"/>
        <w:tblW w:w="0" w:type="auto"/>
        <w:tblLook w:val="04A0" w:firstRow="1" w:lastRow="0" w:firstColumn="1" w:lastColumn="0" w:noHBand="0" w:noVBand="1"/>
      </w:tblPr>
      <w:tblGrid>
        <w:gridCol w:w="2394"/>
        <w:gridCol w:w="2318"/>
        <w:gridCol w:w="2307"/>
        <w:gridCol w:w="2324"/>
      </w:tblGrid>
      <w:tr w:rsidR="007D4F6C" w:rsidRPr="0083749D" w14:paraId="113D7A22" w14:textId="77777777" w:rsidTr="00621CB8">
        <w:tc>
          <w:tcPr>
            <w:tcW w:w="2394" w:type="dxa"/>
          </w:tcPr>
          <w:p w14:paraId="726DE0CF" w14:textId="77777777" w:rsidR="007D4F6C" w:rsidRPr="0083749D" w:rsidRDefault="007D4F6C" w:rsidP="00621CB8">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Направление коррекционной работы</w:t>
            </w:r>
          </w:p>
        </w:tc>
        <w:tc>
          <w:tcPr>
            <w:tcW w:w="2318" w:type="dxa"/>
          </w:tcPr>
          <w:p w14:paraId="7C566AD5" w14:textId="77777777" w:rsidR="007D4F6C" w:rsidRPr="0083749D" w:rsidRDefault="007D4F6C" w:rsidP="00621CB8">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 xml:space="preserve">Привлекаемые специалисты к реализации данного направления </w:t>
            </w:r>
          </w:p>
        </w:tc>
        <w:tc>
          <w:tcPr>
            <w:tcW w:w="2307" w:type="dxa"/>
          </w:tcPr>
          <w:p w14:paraId="1A4D58C1" w14:textId="77777777" w:rsidR="007D4F6C" w:rsidRPr="0083749D" w:rsidRDefault="007D4F6C" w:rsidP="00621CB8">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 xml:space="preserve">Деятельность специалистов в рамках данного направления </w:t>
            </w:r>
          </w:p>
        </w:tc>
        <w:tc>
          <w:tcPr>
            <w:tcW w:w="2324" w:type="dxa"/>
          </w:tcPr>
          <w:p w14:paraId="2452A2D5" w14:textId="77777777" w:rsidR="007D4F6C" w:rsidRPr="0083749D" w:rsidRDefault="007D4F6C" w:rsidP="00621CB8">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Ожидаемые результаты коррекционной работы специалистов по выделенным направлениям</w:t>
            </w:r>
          </w:p>
        </w:tc>
      </w:tr>
      <w:tr w:rsidR="007D4F6C" w:rsidRPr="0083749D" w14:paraId="4A0DC06C" w14:textId="77777777" w:rsidTr="00621CB8">
        <w:tc>
          <w:tcPr>
            <w:tcW w:w="2394" w:type="dxa"/>
            <w:vMerge w:val="restart"/>
          </w:tcPr>
          <w:p w14:paraId="7E831907" w14:textId="77777777" w:rsidR="007D4F6C" w:rsidRPr="0083749D" w:rsidRDefault="007D4F6C" w:rsidP="00621CB8">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Диагностическое</w:t>
            </w:r>
          </w:p>
        </w:tc>
        <w:tc>
          <w:tcPr>
            <w:tcW w:w="2318" w:type="dxa"/>
          </w:tcPr>
          <w:p w14:paraId="066427F8" w14:textId="77777777" w:rsidR="007D4F6C" w:rsidRPr="0083749D" w:rsidRDefault="007D4F6C" w:rsidP="00621CB8">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Учитель-логопед</w:t>
            </w:r>
          </w:p>
        </w:tc>
        <w:tc>
          <w:tcPr>
            <w:tcW w:w="2307" w:type="dxa"/>
          </w:tcPr>
          <w:p w14:paraId="4B5E0379" w14:textId="77777777" w:rsidR="007D4F6C" w:rsidRPr="0083749D" w:rsidRDefault="007D4F6C" w:rsidP="00621CB8">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Логопедическое обследование</w:t>
            </w:r>
          </w:p>
          <w:p w14:paraId="70B82381" w14:textId="77777777" w:rsidR="007D4F6C" w:rsidRPr="0083749D" w:rsidRDefault="007D4F6C" w:rsidP="00621CB8">
            <w:pPr>
              <w:pStyle w:val="Default"/>
              <w:spacing w:line="276" w:lineRule="auto"/>
              <w:jc w:val="both"/>
              <w:rPr>
                <w:rFonts w:ascii="Times New Roman" w:eastAsia="Times New Roman" w:hAnsi="Times New Roman" w:cs="Times New Roman"/>
                <w:color w:val="auto"/>
                <w:lang w:eastAsia="ru-RU"/>
              </w:rPr>
            </w:pPr>
            <w:r w:rsidRPr="0083749D">
              <w:rPr>
                <w:rFonts w:ascii="Times New Roman" w:eastAsia="Times New Roman" w:hAnsi="Times New Roman" w:cs="Times New Roman"/>
                <w:color w:val="auto"/>
                <w:lang w:eastAsia="ru-RU"/>
              </w:rPr>
              <w:t>Анализ педагогической и медицинской документации</w:t>
            </w:r>
          </w:p>
          <w:p w14:paraId="6336F0F1" w14:textId="77777777" w:rsidR="007D4F6C" w:rsidRPr="0083749D" w:rsidRDefault="007D4F6C" w:rsidP="00621CB8">
            <w:pPr>
              <w:pStyle w:val="Default"/>
              <w:spacing w:line="276" w:lineRule="auto"/>
              <w:jc w:val="both"/>
              <w:rPr>
                <w:rFonts w:ascii="Times New Roman" w:eastAsia="Times New Roman" w:hAnsi="Times New Roman" w:cs="Times New Roman"/>
                <w:color w:val="auto"/>
                <w:lang w:eastAsia="ru-RU"/>
              </w:rPr>
            </w:pPr>
            <w:r w:rsidRPr="0083749D">
              <w:rPr>
                <w:rFonts w:ascii="Times New Roman" w:eastAsia="Times New Roman" w:hAnsi="Times New Roman" w:cs="Times New Roman"/>
                <w:color w:val="auto"/>
                <w:lang w:eastAsia="ru-RU"/>
              </w:rPr>
              <w:t xml:space="preserve">Промежуточный </w:t>
            </w:r>
            <w:r w:rsidRPr="0083749D">
              <w:rPr>
                <w:rFonts w:ascii="Times New Roman" w:eastAsia="Times New Roman" w:hAnsi="Times New Roman" w:cs="Times New Roman"/>
                <w:color w:val="auto"/>
                <w:lang w:eastAsia="ru-RU"/>
              </w:rPr>
              <w:lastRenderedPageBreak/>
              <w:t>мониторинг динамики</w:t>
            </w:r>
          </w:p>
          <w:p w14:paraId="4DC628BD" w14:textId="77777777" w:rsidR="007D4F6C" w:rsidRPr="0083749D" w:rsidRDefault="007D4F6C" w:rsidP="00621CB8">
            <w:pPr>
              <w:pStyle w:val="Default"/>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Итоговый мониторинг (на конец года)</w:t>
            </w:r>
          </w:p>
        </w:tc>
        <w:tc>
          <w:tcPr>
            <w:tcW w:w="2324" w:type="dxa"/>
          </w:tcPr>
          <w:p w14:paraId="4615B6AC" w14:textId="77777777" w:rsidR="007D4F6C" w:rsidRPr="0083749D" w:rsidRDefault="007D4F6C" w:rsidP="00621CB8">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lastRenderedPageBreak/>
              <w:t xml:space="preserve">Входной мониторинг уровня развития устной и письменной речи, заполнение речевых карт, уточнение заключений, </w:t>
            </w:r>
            <w:r w:rsidRPr="0083749D">
              <w:rPr>
                <w:rFonts w:ascii="Times New Roman" w:eastAsia="Times New Roman" w:hAnsi="Times New Roman" w:cs="Times New Roman"/>
                <w:color w:val="auto"/>
                <w:lang w:eastAsia="ru-RU"/>
              </w:rPr>
              <w:lastRenderedPageBreak/>
              <w:t xml:space="preserve">выявление резервных возможностей, </w:t>
            </w:r>
            <w:r w:rsidRPr="0083749D">
              <w:rPr>
                <w:rFonts w:ascii="Times New Roman" w:hAnsi="Times New Roman" w:cs="Times New Roman"/>
                <w:bCs/>
                <w:color w:val="auto"/>
              </w:rPr>
              <w:t xml:space="preserve">комплектование групп, </w:t>
            </w:r>
          </w:p>
        </w:tc>
      </w:tr>
      <w:tr w:rsidR="007D4F6C" w:rsidRPr="0083749D" w14:paraId="5E736D39" w14:textId="77777777" w:rsidTr="00621CB8">
        <w:tc>
          <w:tcPr>
            <w:tcW w:w="2394" w:type="dxa"/>
            <w:vMerge/>
          </w:tcPr>
          <w:p w14:paraId="0C9BC435" w14:textId="77777777" w:rsidR="007D4F6C" w:rsidRPr="0083749D" w:rsidRDefault="007D4F6C" w:rsidP="00621CB8">
            <w:pPr>
              <w:pStyle w:val="Default"/>
              <w:spacing w:line="276" w:lineRule="auto"/>
              <w:jc w:val="both"/>
              <w:rPr>
                <w:rFonts w:ascii="Times New Roman" w:hAnsi="Times New Roman" w:cs="Times New Roman"/>
                <w:bCs/>
                <w:color w:val="auto"/>
              </w:rPr>
            </w:pPr>
          </w:p>
        </w:tc>
        <w:tc>
          <w:tcPr>
            <w:tcW w:w="2318" w:type="dxa"/>
          </w:tcPr>
          <w:p w14:paraId="4EC2D7FB" w14:textId="77777777" w:rsidR="007D4F6C" w:rsidRPr="0083749D" w:rsidRDefault="007D4F6C" w:rsidP="00621CB8">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Педагог-психолог</w:t>
            </w:r>
          </w:p>
        </w:tc>
        <w:tc>
          <w:tcPr>
            <w:tcW w:w="2307" w:type="dxa"/>
          </w:tcPr>
          <w:p w14:paraId="23E490E7" w14:textId="77777777" w:rsidR="007D4F6C" w:rsidRPr="0083749D" w:rsidRDefault="007D4F6C" w:rsidP="00621CB8">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Психологическое обследование</w:t>
            </w:r>
          </w:p>
        </w:tc>
        <w:tc>
          <w:tcPr>
            <w:tcW w:w="2324" w:type="dxa"/>
          </w:tcPr>
          <w:p w14:paraId="1297A3CB" w14:textId="77777777" w:rsidR="007D4F6C" w:rsidRPr="0083749D" w:rsidRDefault="007D4F6C" w:rsidP="00621CB8">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 xml:space="preserve">Входной мониторинг уровня развития эмоционально-волевой, личностной сферы, заполнение документации, уточнение заключений, комплектование групп, </w:t>
            </w:r>
          </w:p>
        </w:tc>
      </w:tr>
      <w:tr w:rsidR="007D4F6C" w:rsidRPr="0083749D" w14:paraId="07486FCF" w14:textId="77777777" w:rsidTr="00621CB8">
        <w:tc>
          <w:tcPr>
            <w:tcW w:w="2394" w:type="dxa"/>
          </w:tcPr>
          <w:p w14:paraId="0D3212AE" w14:textId="77777777" w:rsidR="007D4F6C" w:rsidRPr="0083749D" w:rsidRDefault="007D4F6C" w:rsidP="00621CB8">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Коррекционно-развивающее</w:t>
            </w:r>
          </w:p>
        </w:tc>
        <w:tc>
          <w:tcPr>
            <w:tcW w:w="2318" w:type="dxa"/>
          </w:tcPr>
          <w:p w14:paraId="5503510F" w14:textId="77777777" w:rsidR="007D4F6C" w:rsidRPr="0083749D" w:rsidRDefault="007D4F6C" w:rsidP="00621CB8">
            <w:pPr>
              <w:pStyle w:val="Default"/>
              <w:spacing w:line="276" w:lineRule="auto"/>
              <w:jc w:val="both"/>
              <w:rPr>
                <w:rFonts w:ascii="Times New Roman" w:hAnsi="Times New Roman" w:cs="Times New Roman"/>
                <w:bCs/>
                <w:color w:val="auto"/>
              </w:rPr>
            </w:pPr>
            <w:r w:rsidRPr="0083749D">
              <w:rPr>
                <w:rFonts w:ascii="Times New Roman" w:hAnsi="Times New Roman" w:cs="Times New Roman"/>
                <w:bCs/>
                <w:color w:val="auto"/>
              </w:rPr>
              <w:t>Учитель-логопед</w:t>
            </w:r>
          </w:p>
        </w:tc>
        <w:tc>
          <w:tcPr>
            <w:tcW w:w="2307" w:type="dxa"/>
          </w:tcPr>
          <w:p w14:paraId="7B49A0F6" w14:textId="77777777" w:rsidR="007D4F6C" w:rsidRPr="0083749D" w:rsidRDefault="007D4F6C" w:rsidP="00621CB8">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1) Организация и проведение индивидуальных и групповых занятий;</w:t>
            </w:r>
          </w:p>
          <w:p w14:paraId="52B0E884" w14:textId="77777777" w:rsidR="007D4F6C" w:rsidRPr="0083749D" w:rsidRDefault="007D4F6C" w:rsidP="00621CB8">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2) Составление расписания индивидуальных и групповых занятий;</w:t>
            </w:r>
          </w:p>
          <w:p w14:paraId="67D4E033" w14:textId="77777777" w:rsidR="007D4F6C" w:rsidRPr="0083749D" w:rsidRDefault="007D4F6C" w:rsidP="00621CB8">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3) Написание планов индивидуальной работы;</w:t>
            </w:r>
          </w:p>
          <w:p w14:paraId="6CA9F2F8" w14:textId="77777777" w:rsidR="007D4F6C" w:rsidRPr="0083749D" w:rsidRDefault="007D4F6C" w:rsidP="00621CB8">
            <w:pPr>
              <w:tabs>
                <w:tab w:val="left" w:pos="207"/>
              </w:tabs>
              <w:rPr>
                <w:rFonts w:ascii="Times New Roman" w:eastAsia="Times New Roman" w:hAnsi="Times New Roman"/>
                <w:lang w:eastAsia="ru-RU"/>
              </w:rPr>
            </w:pPr>
            <w:r w:rsidRPr="0083749D">
              <w:rPr>
                <w:rFonts w:ascii="Times New Roman" w:eastAsia="Times New Roman" w:hAnsi="Times New Roman"/>
                <w:lang w:eastAsia="ru-RU"/>
              </w:rPr>
              <w:t>4) Написание рабочих программ;</w:t>
            </w:r>
          </w:p>
          <w:p w14:paraId="4EDB0A41" w14:textId="77777777" w:rsidR="007D4F6C" w:rsidRPr="0083749D" w:rsidRDefault="007D4F6C" w:rsidP="00621CB8">
            <w:pPr>
              <w:tabs>
                <w:tab w:val="left" w:pos="207"/>
              </w:tabs>
              <w:rPr>
                <w:rFonts w:ascii="Times New Roman" w:hAnsi="Times New Roman"/>
                <w:bCs/>
              </w:rPr>
            </w:pPr>
          </w:p>
        </w:tc>
        <w:tc>
          <w:tcPr>
            <w:tcW w:w="2324" w:type="dxa"/>
          </w:tcPr>
          <w:p w14:paraId="44254AB0" w14:textId="77777777" w:rsidR="007D4F6C" w:rsidRPr="0083749D" w:rsidRDefault="007D4F6C" w:rsidP="00621CB8">
            <w:pPr>
              <w:pStyle w:val="Default"/>
              <w:spacing w:line="276" w:lineRule="auto"/>
              <w:jc w:val="both"/>
              <w:rPr>
                <w:rFonts w:ascii="Times New Roman" w:eastAsia="Times New Roman" w:hAnsi="Times New Roman" w:cs="Times New Roman"/>
                <w:color w:val="auto"/>
                <w:lang w:eastAsia="ru-RU"/>
              </w:rPr>
            </w:pPr>
            <w:r w:rsidRPr="0083749D">
              <w:rPr>
                <w:rFonts w:ascii="Times New Roman" w:eastAsia="Times New Roman" w:hAnsi="Times New Roman" w:cs="Times New Roman"/>
                <w:color w:val="auto"/>
                <w:lang w:eastAsia="ru-RU"/>
              </w:rPr>
              <w:t>Позитивная динамика отслеживаемых параметров.</w:t>
            </w:r>
          </w:p>
          <w:p w14:paraId="65AF0B11" w14:textId="77777777" w:rsidR="007D4F6C" w:rsidRPr="0083749D" w:rsidRDefault="007D4F6C" w:rsidP="00621CB8">
            <w:pPr>
              <w:pStyle w:val="Default"/>
              <w:spacing w:line="276" w:lineRule="auto"/>
              <w:jc w:val="both"/>
              <w:rPr>
                <w:rFonts w:ascii="Times New Roman" w:hAnsi="Times New Roman" w:cs="Times New Roman"/>
                <w:bCs/>
                <w:color w:val="auto"/>
              </w:rPr>
            </w:pPr>
            <w:r w:rsidRPr="0083749D">
              <w:rPr>
                <w:rFonts w:ascii="Times New Roman" w:eastAsia="Times New Roman" w:hAnsi="Times New Roman" w:cs="Times New Roman"/>
                <w:color w:val="auto"/>
                <w:lang w:eastAsia="ru-RU"/>
              </w:rPr>
              <w:t>Успешность освоения предметных результатов.</w:t>
            </w:r>
          </w:p>
        </w:tc>
      </w:tr>
    </w:tbl>
    <w:p w14:paraId="2AF5A1B8" w14:textId="77777777" w:rsidR="00017D3F" w:rsidRPr="0083749D" w:rsidRDefault="00017D3F" w:rsidP="007D4F6C">
      <w:pPr>
        <w:pStyle w:val="3"/>
        <w:pBdr>
          <w:bottom w:val="single" w:sz="4" w:space="0" w:color="auto"/>
        </w:pBdr>
        <w:spacing w:before="0" w:beforeAutospacing="0" w:after="0" w:afterAutospacing="0" w:line="276" w:lineRule="auto"/>
        <w:jc w:val="both"/>
        <w:rPr>
          <w:b w:val="0"/>
          <w:i/>
          <w:sz w:val="24"/>
          <w:szCs w:val="24"/>
        </w:rPr>
      </w:pPr>
    </w:p>
    <w:p w14:paraId="2C49E723" w14:textId="77777777" w:rsidR="00495205" w:rsidRPr="0083749D" w:rsidRDefault="00495205" w:rsidP="007D4F6C">
      <w:pPr>
        <w:pStyle w:val="3"/>
        <w:pBdr>
          <w:bottom w:val="single" w:sz="4" w:space="0" w:color="auto"/>
        </w:pBdr>
        <w:spacing w:before="0" w:beforeAutospacing="0" w:after="0" w:afterAutospacing="0" w:line="360" w:lineRule="auto"/>
        <w:ind w:firstLine="709"/>
        <w:jc w:val="both"/>
        <w:rPr>
          <w:b w:val="0"/>
          <w:szCs w:val="28"/>
        </w:rPr>
      </w:pPr>
      <w:bookmarkStart w:id="138" w:name="_Toc57312656"/>
      <w:r w:rsidRPr="0083749D">
        <w:rPr>
          <w:b w:val="0"/>
          <w:i/>
          <w:szCs w:val="28"/>
        </w:rPr>
        <w:t>Организационный раздел содержит описание с</w:t>
      </w:r>
      <w:r w:rsidRPr="0083749D">
        <w:rPr>
          <w:b w:val="0"/>
          <w:szCs w:val="28"/>
        </w:rPr>
        <w:t>истемы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 обучающимися с ТНР</w:t>
      </w:r>
      <w:bookmarkEnd w:id="138"/>
    </w:p>
    <w:p w14:paraId="2A34F4A5" w14:textId="77777777"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Для реализации требований к ПКР</w:t>
      </w:r>
      <w:r w:rsidR="005C4958" w:rsidRPr="0083749D">
        <w:rPr>
          <w:rFonts w:ascii="Times New Roman" w:hAnsi="Times New Roman" w:cs="Times New Roman"/>
          <w:color w:val="auto"/>
          <w:sz w:val="28"/>
          <w:szCs w:val="28"/>
        </w:rPr>
        <w:t xml:space="preserve"> </w:t>
      </w:r>
      <w:r w:rsidRPr="0083749D">
        <w:rPr>
          <w:rFonts w:ascii="Times New Roman" w:hAnsi="Times New Roman" w:cs="Times New Roman"/>
          <w:color w:val="auto"/>
          <w:sz w:val="28"/>
          <w:szCs w:val="28"/>
        </w:rPr>
        <w:t xml:space="preserve">может быть создана рабочая группа, в которую наряду с основными учителями целесообразно включить </w:t>
      </w:r>
      <w:r w:rsidRPr="0083749D">
        <w:rPr>
          <w:rFonts w:ascii="Times New Roman" w:hAnsi="Times New Roman" w:cs="Times New Roman"/>
          <w:color w:val="auto"/>
          <w:sz w:val="28"/>
          <w:szCs w:val="28"/>
        </w:rPr>
        <w:lastRenderedPageBreak/>
        <w:t>следующих специалистов, в зависимости от особенностей и динамики проявления нарушения, в том числе, на временной основе: педагога-психолога, учителя-логопеда, учителя-дефектолога (</w:t>
      </w:r>
      <w:proofErr w:type="spellStart"/>
      <w:r w:rsidRPr="0083749D">
        <w:rPr>
          <w:rFonts w:ascii="Times New Roman" w:hAnsi="Times New Roman" w:cs="Times New Roman"/>
          <w:color w:val="auto"/>
          <w:sz w:val="28"/>
          <w:szCs w:val="28"/>
        </w:rPr>
        <w:t>олигофренопедагога</w:t>
      </w:r>
      <w:proofErr w:type="spellEnd"/>
      <w:r w:rsidRPr="0083749D">
        <w:rPr>
          <w:rFonts w:ascii="Times New Roman" w:hAnsi="Times New Roman" w:cs="Times New Roman"/>
          <w:color w:val="auto"/>
          <w:sz w:val="28"/>
          <w:szCs w:val="28"/>
        </w:rPr>
        <w:t xml:space="preserve">, сурдопедагога, тифлопедагога). </w:t>
      </w:r>
    </w:p>
    <w:p w14:paraId="4C9A29FE" w14:textId="60883BC7"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ТНР в образовательной организации, их особые образовательные потребности; сопоставляются результаты обучения этих </w:t>
      </w:r>
      <w:r w:rsidR="007D4F6C">
        <w:rPr>
          <w:rFonts w:ascii="Times New Roman" w:hAnsi="Times New Roman" w:cs="Times New Roman"/>
          <w:color w:val="auto"/>
          <w:sz w:val="28"/>
          <w:szCs w:val="28"/>
        </w:rPr>
        <w:t>обучающихся</w:t>
      </w:r>
      <w:r w:rsidRPr="0083749D">
        <w:rPr>
          <w:rFonts w:ascii="Times New Roman" w:hAnsi="Times New Roman" w:cs="Times New Roman"/>
          <w:color w:val="auto"/>
          <w:sz w:val="28"/>
          <w:szCs w:val="28"/>
        </w:rPr>
        <w:t xml:space="preserve"> на предыдущем уровне образования; создается (систематизируется, дополняется) фонд методических рекомендаций по обучению данных категорий </w:t>
      </w:r>
      <w:r w:rsidR="007D4F6C">
        <w:rPr>
          <w:rFonts w:ascii="Times New Roman" w:hAnsi="Times New Roman" w:cs="Times New Roman"/>
          <w:color w:val="auto"/>
          <w:sz w:val="28"/>
          <w:szCs w:val="28"/>
        </w:rPr>
        <w:t>обучающихся</w:t>
      </w:r>
      <w:r w:rsidRPr="0083749D">
        <w:rPr>
          <w:rFonts w:ascii="Times New Roman" w:hAnsi="Times New Roman" w:cs="Times New Roman"/>
          <w:color w:val="auto"/>
          <w:sz w:val="28"/>
          <w:szCs w:val="28"/>
        </w:rPr>
        <w:t xml:space="preserve"> с</w:t>
      </w:r>
      <w:r w:rsidR="005C4958" w:rsidRPr="0083749D">
        <w:rPr>
          <w:rFonts w:ascii="Times New Roman" w:hAnsi="Times New Roman" w:cs="Times New Roman"/>
          <w:color w:val="auto"/>
          <w:sz w:val="28"/>
          <w:szCs w:val="28"/>
        </w:rPr>
        <w:t xml:space="preserve"> </w:t>
      </w:r>
      <w:r w:rsidRPr="0083749D">
        <w:rPr>
          <w:rFonts w:ascii="Times New Roman" w:hAnsi="Times New Roman" w:cs="Times New Roman"/>
          <w:color w:val="auto"/>
          <w:sz w:val="28"/>
          <w:szCs w:val="28"/>
        </w:rPr>
        <w:t>ТНР.</w:t>
      </w:r>
    </w:p>
    <w:p w14:paraId="5149DD20" w14:textId="15E44165"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На основном этапе разрабатываются общая стратегия обучения и воспитания </w:t>
      </w:r>
      <w:r w:rsidR="007D4F6C">
        <w:rPr>
          <w:rFonts w:ascii="Times New Roman" w:hAnsi="Times New Roman" w:cs="Times New Roman"/>
          <w:color w:val="auto"/>
          <w:sz w:val="28"/>
          <w:szCs w:val="28"/>
        </w:rPr>
        <w:t>обучающихся</w:t>
      </w:r>
      <w:r w:rsidRPr="0083749D">
        <w:rPr>
          <w:rFonts w:ascii="Times New Roman" w:hAnsi="Times New Roman" w:cs="Times New Roman"/>
          <w:color w:val="auto"/>
          <w:sz w:val="28"/>
          <w:szCs w:val="28"/>
        </w:rPr>
        <w:t xml:space="preserve">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19B4E507" w14:textId="77777777" w:rsidR="00495205" w:rsidRPr="0083749D" w:rsidRDefault="00495205" w:rsidP="007D4F6C">
      <w:pPr>
        <w:pStyle w:val="Default"/>
        <w:widowControl w:val="0"/>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ТНР; принимается итоговое решение. </w:t>
      </w:r>
    </w:p>
    <w:p w14:paraId="4BC2ED32" w14:textId="77777777" w:rsidR="00495205" w:rsidRPr="0083749D" w:rsidRDefault="00495205" w:rsidP="007D4F6C">
      <w:pPr>
        <w:pStyle w:val="Default"/>
        <w:widowControl w:val="0"/>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ТНР. </w:t>
      </w:r>
    </w:p>
    <w:p w14:paraId="10128516" w14:textId="77777777"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14:paraId="31886261" w14:textId="77777777"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lastRenderedPageBreak/>
        <w:t xml:space="preserve">Комплексное психолого-медико-социальное сопровождение и поддержка обучающихся с ТНР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14:paraId="5832DE5B" w14:textId="77777777"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ключевых условий комплексного сопровождения и поддержки обучающихся.</w:t>
      </w:r>
    </w:p>
    <w:p w14:paraId="32892EF6" w14:textId="77777777"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sz w:val="28"/>
          <w:szCs w:val="28"/>
        </w:rPr>
      </w:pPr>
      <w:r w:rsidRPr="0083749D">
        <w:rPr>
          <w:rFonts w:ascii="Times New Roman" w:hAnsi="Times New Roman" w:cs="Times New Roman"/>
          <w:sz w:val="28"/>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14:paraId="53DB6E67" w14:textId="235DC4A6"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Одним условий успешной образовательно-коррекционной работы с </w:t>
      </w:r>
      <w:r w:rsidR="007D4F6C">
        <w:rPr>
          <w:rFonts w:ascii="Times New Roman" w:hAnsi="Times New Roman" w:cs="Times New Roman"/>
          <w:color w:val="auto"/>
          <w:sz w:val="28"/>
          <w:szCs w:val="28"/>
        </w:rPr>
        <w:t>обучающимися</w:t>
      </w:r>
      <w:r w:rsidRPr="0083749D">
        <w:rPr>
          <w:rFonts w:ascii="Times New Roman" w:hAnsi="Times New Roman" w:cs="Times New Roman"/>
          <w:color w:val="auto"/>
          <w:sz w:val="28"/>
          <w:szCs w:val="28"/>
        </w:rPr>
        <w:t>, имеющими тяжелые нарушения речи, является создание благоприятной речевой среды, что обеспечивается организацией и соблюдением единого речевого режима.</w:t>
      </w:r>
      <w:r w:rsidR="00131D14" w:rsidRPr="0083749D">
        <w:rPr>
          <w:rFonts w:ascii="Times New Roman" w:hAnsi="Times New Roman" w:cs="Times New Roman"/>
          <w:color w:val="auto"/>
          <w:sz w:val="28"/>
          <w:szCs w:val="28"/>
        </w:rPr>
        <w:t xml:space="preserve"> </w:t>
      </w:r>
    </w:p>
    <w:p w14:paraId="242759DC" w14:textId="77777777"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Это предполагает создание индивидуализированной коррекционно-развивающей коммуникативно ориентированной среды в стенах образовательного учреждения и, по возможности, вне его.</w:t>
      </w:r>
    </w:p>
    <w:p w14:paraId="14AF0ABE" w14:textId="77777777"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Речевой режим обеспечивается:</w:t>
      </w:r>
    </w:p>
    <w:p w14:paraId="1A3BC8E2" w14:textId="77777777"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w:t>
      </w:r>
      <w:r w:rsidRPr="0083749D">
        <w:rPr>
          <w:rFonts w:ascii="Times New Roman" w:hAnsi="Times New Roman" w:cs="Times New Roman"/>
          <w:color w:val="auto"/>
          <w:sz w:val="28"/>
          <w:szCs w:val="28"/>
        </w:rPr>
        <w:tab/>
        <w:t>образцовой речью окружающих (педагогов, администрации, сотрудников образовательной организации и др.);</w:t>
      </w:r>
    </w:p>
    <w:p w14:paraId="02963FE0" w14:textId="77777777"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w:t>
      </w:r>
      <w:r w:rsidRPr="0083749D">
        <w:rPr>
          <w:rFonts w:ascii="Times New Roman" w:hAnsi="Times New Roman" w:cs="Times New Roman"/>
          <w:color w:val="auto"/>
          <w:sz w:val="28"/>
          <w:szCs w:val="28"/>
        </w:rPr>
        <w:tab/>
        <w:t xml:space="preserve">созданием условий для речевого общения обучающихся с окружающими, целенаправленной организацией коммуникативных ситуаций; </w:t>
      </w:r>
    </w:p>
    <w:p w14:paraId="591D2993" w14:textId="77777777"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lastRenderedPageBreak/>
        <w:t>•</w:t>
      </w:r>
      <w:r w:rsidRPr="0083749D">
        <w:rPr>
          <w:rFonts w:ascii="Times New Roman" w:hAnsi="Times New Roman" w:cs="Times New Roman"/>
          <w:color w:val="auto"/>
          <w:sz w:val="28"/>
          <w:szCs w:val="28"/>
        </w:rPr>
        <w:tab/>
        <w:t>стимуляцией речевой активности детей и активизацией их речевых возможностей;</w:t>
      </w:r>
    </w:p>
    <w:p w14:paraId="4ED0C4E5" w14:textId="77777777"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w:t>
      </w:r>
      <w:r w:rsidRPr="0083749D">
        <w:rPr>
          <w:rFonts w:ascii="Times New Roman" w:hAnsi="Times New Roman" w:cs="Times New Roman"/>
          <w:color w:val="auto"/>
          <w:sz w:val="28"/>
          <w:szCs w:val="28"/>
        </w:rPr>
        <w:tab/>
        <w:t xml:space="preserve">координацией </w:t>
      </w:r>
      <w:proofErr w:type="spellStart"/>
      <w:r w:rsidRPr="0083749D">
        <w:rPr>
          <w:rFonts w:ascii="Times New Roman" w:hAnsi="Times New Roman" w:cs="Times New Roman"/>
          <w:color w:val="auto"/>
          <w:sz w:val="28"/>
          <w:szCs w:val="28"/>
        </w:rPr>
        <w:t>речеязыкового</w:t>
      </w:r>
      <w:proofErr w:type="spellEnd"/>
      <w:r w:rsidRPr="0083749D">
        <w:rPr>
          <w:rFonts w:ascii="Times New Roman" w:hAnsi="Times New Roman" w:cs="Times New Roman"/>
          <w:color w:val="auto"/>
          <w:sz w:val="28"/>
          <w:szCs w:val="28"/>
        </w:rPr>
        <w:t xml:space="preserve"> материала, отрабатываемого в учебной и внеучебной работе (словарь, грамматические конструкции, модели текстов и др.), в том числе при проведении режимных и организационных моментов;</w:t>
      </w:r>
    </w:p>
    <w:p w14:paraId="3A1E6387" w14:textId="77777777"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w:t>
      </w:r>
      <w:r w:rsidRPr="0083749D">
        <w:rPr>
          <w:rFonts w:ascii="Times New Roman" w:hAnsi="Times New Roman" w:cs="Times New Roman"/>
          <w:color w:val="auto"/>
          <w:sz w:val="28"/>
          <w:szCs w:val="28"/>
        </w:rPr>
        <w:tab/>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14:paraId="3ADCFFD2" w14:textId="77777777"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Индивидуализация речевого режима предполагает:</w:t>
      </w:r>
    </w:p>
    <w:p w14:paraId="4B4EE398" w14:textId="77777777"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w:t>
      </w:r>
      <w:r w:rsidRPr="0083749D">
        <w:rPr>
          <w:rFonts w:ascii="Times New Roman" w:hAnsi="Times New Roman" w:cs="Times New Roman"/>
          <w:color w:val="auto"/>
          <w:sz w:val="28"/>
          <w:szCs w:val="28"/>
        </w:rPr>
        <w:tab/>
        <w:t>осведомленность учителей-предметников, других педагогов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 и т.д.);</w:t>
      </w:r>
      <w:r w:rsidR="00131D14" w:rsidRPr="0083749D">
        <w:rPr>
          <w:rFonts w:ascii="Times New Roman" w:hAnsi="Times New Roman" w:cs="Times New Roman"/>
          <w:color w:val="auto"/>
          <w:sz w:val="28"/>
          <w:szCs w:val="28"/>
        </w:rPr>
        <w:t xml:space="preserve"> </w:t>
      </w:r>
    </w:p>
    <w:p w14:paraId="2C7E22ED" w14:textId="77777777"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w:t>
      </w:r>
      <w:r w:rsidRPr="0083749D">
        <w:rPr>
          <w:rFonts w:ascii="Times New Roman" w:hAnsi="Times New Roman" w:cs="Times New Roman"/>
          <w:color w:val="auto"/>
          <w:sz w:val="28"/>
          <w:szCs w:val="28"/>
        </w:rPr>
        <w:tab/>
        <w:t xml:space="preserve">индивидуализацию выполняемых обучающимся </w:t>
      </w:r>
      <w:proofErr w:type="spellStart"/>
      <w:r w:rsidRPr="0083749D">
        <w:rPr>
          <w:rFonts w:ascii="Times New Roman" w:hAnsi="Times New Roman" w:cs="Times New Roman"/>
          <w:color w:val="auto"/>
          <w:sz w:val="28"/>
          <w:szCs w:val="28"/>
        </w:rPr>
        <w:t>вербализованных</w:t>
      </w:r>
      <w:proofErr w:type="spellEnd"/>
      <w:r w:rsidRPr="0083749D">
        <w:rPr>
          <w:rFonts w:ascii="Times New Roman" w:hAnsi="Times New Roman" w:cs="Times New Roman"/>
          <w:color w:val="auto"/>
          <w:sz w:val="28"/>
          <w:szCs w:val="28"/>
        </w:rPr>
        <w:t xml:space="preserve"> заданий в соответствии со структурой нарушения речи, степенью его проявления, а также изученным программным материалом;</w:t>
      </w:r>
    </w:p>
    <w:p w14:paraId="7E0E965E" w14:textId="77777777"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w:t>
      </w:r>
      <w:r w:rsidRPr="0083749D">
        <w:rPr>
          <w:rFonts w:ascii="Times New Roman" w:hAnsi="Times New Roman" w:cs="Times New Roman"/>
          <w:color w:val="auto"/>
          <w:sz w:val="28"/>
          <w:szCs w:val="28"/>
        </w:rPr>
        <w:tab/>
        <w:t>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p>
    <w:p w14:paraId="10AB7DCD" w14:textId="1D6964DE"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Для полноценного соблюдения речевого режима важно обеспечить полноценное взаимодействие учителей-логопедов, учителей-предметников, других педагогов и специалистов, работающих с </w:t>
      </w:r>
      <w:r w:rsidR="007D4F6C">
        <w:rPr>
          <w:rFonts w:ascii="Times New Roman" w:hAnsi="Times New Roman" w:cs="Times New Roman"/>
          <w:color w:val="auto"/>
          <w:sz w:val="28"/>
          <w:szCs w:val="28"/>
        </w:rPr>
        <w:t>обучающимся</w:t>
      </w:r>
      <w:r w:rsidRPr="0083749D">
        <w:rPr>
          <w:rFonts w:ascii="Times New Roman" w:hAnsi="Times New Roman" w:cs="Times New Roman"/>
          <w:color w:val="auto"/>
          <w:sz w:val="28"/>
          <w:szCs w:val="28"/>
        </w:rPr>
        <w:t xml:space="preserve">, а также поддерживать заинтересованность родителей в создании благоприятной речевой среды дома. </w:t>
      </w:r>
    </w:p>
    <w:p w14:paraId="1E05D972" w14:textId="77777777" w:rsidR="00495205" w:rsidRPr="0083749D" w:rsidRDefault="00495205" w:rsidP="007D4F6C">
      <w:pPr>
        <w:pStyle w:val="3"/>
        <w:pBdr>
          <w:bottom w:val="single" w:sz="4" w:space="0" w:color="auto"/>
        </w:pBdr>
        <w:spacing w:before="0" w:beforeAutospacing="0" w:after="0" w:afterAutospacing="0" w:line="360" w:lineRule="auto"/>
        <w:ind w:firstLine="709"/>
        <w:jc w:val="both"/>
        <w:rPr>
          <w:b w:val="0"/>
          <w:szCs w:val="28"/>
        </w:rPr>
      </w:pPr>
      <w:bookmarkStart w:id="139" w:name="_Toc57312657"/>
      <w:r w:rsidRPr="0083749D">
        <w:rPr>
          <w:b w:val="0"/>
          <w:szCs w:val="28"/>
        </w:rPr>
        <w:t>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bookmarkEnd w:id="139"/>
      <w:r w:rsidRPr="0083749D">
        <w:rPr>
          <w:b w:val="0"/>
          <w:szCs w:val="28"/>
        </w:rPr>
        <w:t xml:space="preserve"> </w:t>
      </w:r>
    </w:p>
    <w:p w14:paraId="6173B830" w14:textId="43E8A719"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lastRenderedPageBreak/>
        <w:t xml:space="preserve">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w:t>
      </w:r>
      <w:r w:rsidR="007D4F6C">
        <w:rPr>
          <w:rFonts w:ascii="Times New Roman" w:hAnsi="Times New Roman" w:cs="Times New Roman"/>
          <w:color w:val="auto"/>
          <w:sz w:val="28"/>
          <w:szCs w:val="28"/>
        </w:rPr>
        <w:t xml:space="preserve">обучающимися </w:t>
      </w:r>
      <w:r w:rsidRPr="0083749D">
        <w:rPr>
          <w:rFonts w:ascii="Times New Roman" w:hAnsi="Times New Roman" w:cs="Times New Roman"/>
          <w:color w:val="auto"/>
          <w:sz w:val="28"/>
          <w:szCs w:val="28"/>
        </w:rPr>
        <w:t xml:space="preserve">осуществляется с помощью специальных методов и приемов. </w:t>
      </w:r>
    </w:p>
    <w:p w14:paraId="2F6DF81C" w14:textId="77777777" w:rsidR="00495205" w:rsidRPr="0083749D"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в частности, </w:t>
      </w:r>
      <w:r w:rsidR="009C44C6">
        <w:rPr>
          <w:rFonts w:ascii="Times New Roman" w:hAnsi="Times New Roman" w:cs="Times New Roman"/>
          <w:color w:val="auto"/>
          <w:sz w:val="28"/>
          <w:szCs w:val="28"/>
        </w:rPr>
        <w:t xml:space="preserve">по </w:t>
      </w:r>
      <w:r w:rsidRPr="0083749D">
        <w:rPr>
          <w:rFonts w:ascii="Times New Roman" w:hAnsi="Times New Roman" w:cs="Times New Roman"/>
          <w:color w:val="auto"/>
          <w:sz w:val="28"/>
          <w:szCs w:val="28"/>
        </w:rPr>
        <w:t>«Развити</w:t>
      </w:r>
      <w:r w:rsidR="009C44C6">
        <w:rPr>
          <w:rFonts w:ascii="Times New Roman" w:hAnsi="Times New Roman" w:cs="Times New Roman"/>
          <w:color w:val="auto"/>
          <w:sz w:val="28"/>
          <w:szCs w:val="28"/>
        </w:rPr>
        <w:t>ю</w:t>
      </w:r>
      <w:r w:rsidRPr="0083749D">
        <w:rPr>
          <w:rFonts w:ascii="Times New Roman" w:hAnsi="Times New Roman" w:cs="Times New Roman"/>
          <w:color w:val="auto"/>
          <w:sz w:val="28"/>
          <w:szCs w:val="28"/>
        </w:rPr>
        <w:t xml:space="preserve"> речи»</w:t>
      </w:r>
    </w:p>
    <w:p w14:paraId="3BDB346D" w14:textId="77777777" w:rsidR="007D4F6C" w:rsidRDefault="00495205" w:rsidP="007D4F6C">
      <w:pPr>
        <w:pStyle w:val="Default"/>
        <w:pBdr>
          <w:bottom w:val="single" w:sz="4" w:space="0"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14:paraId="04CC0F02" w14:textId="77777777" w:rsidR="007D4F6C" w:rsidRDefault="006826A5" w:rsidP="007D4F6C">
      <w:pPr>
        <w:pStyle w:val="Default"/>
        <w:pBdr>
          <w:bottom w:val="single" w:sz="4" w:space="0" w:color="auto"/>
        </w:pBdr>
        <w:spacing w:line="360" w:lineRule="auto"/>
        <w:ind w:firstLine="709"/>
        <w:jc w:val="both"/>
        <w:rPr>
          <w:rFonts w:ascii="Times New Roman" w:eastAsia="Times New Roman" w:hAnsi="Times New Roman"/>
          <w:sz w:val="28"/>
          <w:szCs w:val="28"/>
          <w:lang w:eastAsia="ru-RU"/>
        </w:rPr>
      </w:pPr>
      <w:r w:rsidRPr="00DE544F">
        <w:rPr>
          <w:rFonts w:ascii="Times New Roman" w:eastAsia="Times New Roman" w:hAnsi="Times New Roman"/>
          <w:sz w:val="28"/>
          <w:szCs w:val="28"/>
          <w:lang w:eastAsia="ru-RU"/>
        </w:rPr>
        <w:t xml:space="preserve">ПКР включает реализацию коррекционно-развивающего курса  «Индивидуальные и групповые логопедические занятия» и  предусматривает возможность проведения дополнительных коррекционно-развивающих занятий </w:t>
      </w:r>
      <w:r w:rsidRPr="00DE544F">
        <w:rPr>
          <w:rFonts w:ascii="Times New Roman" w:hAnsi="Times New Roman"/>
          <w:sz w:val="28"/>
          <w:szCs w:val="28"/>
        </w:rPr>
        <w:t>со специалистами (учитель-логопед, учитель-дефектолог, педагог-психолог,</w:t>
      </w:r>
      <w:r w:rsidRPr="00DE544F">
        <w:rPr>
          <w:rFonts w:ascii="Times New Roman" w:eastAsia="Times New Roman" w:hAnsi="Times New Roman"/>
          <w:sz w:val="28"/>
          <w:szCs w:val="28"/>
          <w:lang w:eastAsia="ru-RU"/>
        </w:rPr>
        <w:t xml:space="preserve"> инструкторы адаптивной или лечебной физической культуры и другие педагоги, реализующие адаптированную основную образовательную программу.</w:t>
      </w:r>
      <w:r w:rsidRPr="00DE544F">
        <w:rPr>
          <w:rFonts w:ascii="Times New Roman" w:hAnsi="Times New Roman"/>
          <w:sz w:val="28"/>
          <w:szCs w:val="28"/>
        </w:rPr>
        <w:t xml:space="preserve">) по индивидуально ориентированным или групповым коррекционным программам при наличии заключения ПМПК (или </w:t>
      </w:r>
      <w:proofErr w:type="spellStart"/>
      <w:r w:rsidRPr="00DE544F">
        <w:rPr>
          <w:rFonts w:ascii="Times New Roman" w:hAnsi="Times New Roman"/>
          <w:sz w:val="28"/>
          <w:szCs w:val="28"/>
        </w:rPr>
        <w:t>ППк</w:t>
      </w:r>
      <w:proofErr w:type="spellEnd"/>
      <w:r w:rsidRPr="00DE544F">
        <w:rPr>
          <w:rFonts w:ascii="Times New Roman" w:hAnsi="Times New Roman"/>
          <w:sz w:val="28"/>
          <w:szCs w:val="28"/>
        </w:rPr>
        <w:t>) о необходимости их организации</w:t>
      </w:r>
      <w:r w:rsidRPr="00DE544F">
        <w:rPr>
          <w:rFonts w:ascii="Times New Roman" w:eastAsia="Times New Roman" w:hAnsi="Times New Roman"/>
          <w:sz w:val="28"/>
          <w:szCs w:val="28"/>
          <w:lang w:eastAsia="ru-RU"/>
        </w:rPr>
        <w:t>.</w:t>
      </w:r>
    </w:p>
    <w:p w14:paraId="2E6BB544" w14:textId="673203E3" w:rsidR="006826A5" w:rsidRPr="00DE544F" w:rsidRDefault="006826A5" w:rsidP="007D4F6C">
      <w:pPr>
        <w:pStyle w:val="Default"/>
        <w:pBdr>
          <w:bottom w:val="single" w:sz="4" w:space="0" w:color="auto"/>
        </w:pBdr>
        <w:spacing w:line="360" w:lineRule="auto"/>
        <w:ind w:firstLine="709"/>
        <w:jc w:val="both"/>
        <w:rPr>
          <w:rFonts w:ascii="Times New Roman" w:eastAsia="Times New Roman" w:hAnsi="Times New Roman"/>
          <w:sz w:val="28"/>
          <w:szCs w:val="28"/>
          <w:lang w:eastAsia="ru-RU"/>
        </w:rPr>
      </w:pPr>
      <w:r w:rsidRPr="00DE544F">
        <w:rPr>
          <w:rFonts w:ascii="Times New Roman" w:eastAsia="Times New Roman" w:hAnsi="Times New Roman"/>
          <w:sz w:val="28"/>
          <w:szCs w:val="28"/>
          <w:lang w:eastAsia="ru-RU"/>
        </w:rPr>
        <w:t xml:space="preserve">Дополнительные коррекционно-развивающие занятия могут проводиться в индивидуальной или подгрупповой форме. </w:t>
      </w:r>
    </w:p>
    <w:p w14:paraId="7515BC67" w14:textId="77777777" w:rsidR="006826A5" w:rsidRPr="00DE544F" w:rsidRDefault="006826A5" w:rsidP="00DE544F">
      <w:pPr>
        <w:shd w:val="clear" w:color="auto" w:fill="FFFFFF"/>
        <w:spacing w:after="0" w:line="360" w:lineRule="auto"/>
        <w:ind w:firstLine="709"/>
        <w:jc w:val="both"/>
        <w:rPr>
          <w:rFonts w:ascii="Times New Roman" w:eastAsia="Times New Roman" w:hAnsi="Times New Roman"/>
          <w:color w:val="222222"/>
          <w:sz w:val="28"/>
          <w:szCs w:val="28"/>
          <w:lang w:eastAsia="ru-RU"/>
        </w:rPr>
      </w:pPr>
      <w:r w:rsidRPr="00DE544F">
        <w:rPr>
          <w:rFonts w:ascii="Times New Roman" w:eastAsia="Times New Roman" w:hAnsi="Times New Roman"/>
          <w:color w:val="000000"/>
          <w:sz w:val="28"/>
          <w:szCs w:val="28"/>
          <w:lang w:eastAsia="ru-RU"/>
        </w:rPr>
        <w:t>Необходимость  проведения  дополнительных коррекционно-развивающих занятий также может возникнуть в следующих случаях:</w:t>
      </w:r>
    </w:p>
    <w:p w14:paraId="5DE9BF4A" w14:textId="77777777" w:rsidR="006826A5" w:rsidRPr="00DE544F" w:rsidRDefault="006826A5" w:rsidP="00DE544F">
      <w:pPr>
        <w:shd w:val="clear" w:color="auto" w:fill="FFFFFF"/>
        <w:spacing w:after="0" w:line="360" w:lineRule="auto"/>
        <w:ind w:firstLine="709"/>
        <w:jc w:val="both"/>
        <w:rPr>
          <w:rFonts w:ascii="Times New Roman" w:eastAsia="Times New Roman" w:hAnsi="Times New Roman"/>
          <w:color w:val="222222"/>
          <w:sz w:val="28"/>
          <w:szCs w:val="28"/>
          <w:lang w:eastAsia="ru-RU"/>
        </w:rPr>
      </w:pPr>
      <w:r w:rsidRPr="00DE544F">
        <w:rPr>
          <w:rFonts w:ascii="Times New Roman" w:eastAsia="Times New Roman" w:hAnsi="Times New Roman"/>
          <w:color w:val="000000"/>
          <w:sz w:val="28"/>
          <w:szCs w:val="28"/>
          <w:lang w:eastAsia="ru-RU"/>
        </w:rPr>
        <w:t>- необходимость дополнительно психолого-педагогического сопровождения после длительной болезни или медицинской реабилитации,</w:t>
      </w:r>
    </w:p>
    <w:p w14:paraId="6B5C6E18" w14:textId="77777777" w:rsidR="006826A5" w:rsidRPr="00DE544F" w:rsidRDefault="006826A5" w:rsidP="00DE544F">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DE544F">
        <w:rPr>
          <w:rFonts w:ascii="Times New Roman" w:eastAsia="Times New Roman" w:hAnsi="Times New Roman"/>
          <w:color w:val="000000"/>
          <w:sz w:val="28"/>
          <w:szCs w:val="28"/>
          <w:lang w:eastAsia="ru-RU"/>
        </w:rPr>
        <w:lastRenderedPageBreak/>
        <w:t xml:space="preserve">-  низкая динамика формирования </w:t>
      </w:r>
      <w:proofErr w:type="spellStart"/>
      <w:r w:rsidRPr="00DE544F">
        <w:rPr>
          <w:rFonts w:ascii="Times New Roman" w:eastAsia="Times New Roman" w:hAnsi="Times New Roman"/>
          <w:color w:val="000000"/>
          <w:sz w:val="28"/>
          <w:szCs w:val="28"/>
          <w:lang w:eastAsia="ru-RU"/>
        </w:rPr>
        <w:t>речеязыковых</w:t>
      </w:r>
      <w:proofErr w:type="spellEnd"/>
      <w:r w:rsidRPr="00DE544F">
        <w:rPr>
          <w:rFonts w:ascii="Times New Roman" w:eastAsia="Times New Roman" w:hAnsi="Times New Roman"/>
          <w:color w:val="000000"/>
          <w:sz w:val="28"/>
          <w:szCs w:val="28"/>
          <w:lang w:eastAsia="ru-RU"/>
        </w:rPr>
        <w:t xml:space="preserve"> и коммуникативных компетенций или их распад, обусловленные наличием органической патологии,</w:t>
      </w:r>
    </w:p>
    <w:p w14:paraId="53F8845B" w14:textId="77777777" w:rsidR="006826A5" w:rsidRPr="00DE544F" w:rsidRDefault="006826A5" w:rsidP="00DE544F">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DE544F">
        <w:rPr>
          <w:rFonts w:ascii="Times New Roman" w:eastAsia="Times New Roman" w:hAnsi="Times New Roman"/>
          <w:color w:val="000000"/>
          <w:sz w:val="28"/>
          <w:szCs w:val="28"/>
          <w:lang w:eastAsia="ru-RU"/>
        </w:rPr>
        <w:t>- зачисление обучающегося с ТНР в течение учебного года,</w:t>
      </w:r>
    </w:p>
    <w:p w14:paraId="7FFA77CA" w14:textId="77777777" w:rsidR="006826A5" w:rsidRPr="00DE544F" w:rsidRDefault="006826A5" w:rsidP="00DE544F">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DE544F">
        <w:rPr>
          <w:rFonts w:ascii="Times New Roman" w:eastAsia="Times New Roman" w:hAnsi="Times New Roman"/>
          <w:color w:val="000000"/>
          <w:sz w:val="28"/>
          <w:szCs w:val="28"/>
          <w:lang w:eastAsia="ru-RU"/>
        </w:rPr>
        <w:t>- недостаточная активность когнитивно-познавательной деятельности,</w:t>
      </w:r>
    </w:p>
    <w:p w14:paraId="11B90D8E" w14:textId="77777777" w:rsidR="006826A5" w:rsidRPr="00DE544F" w:rsidRDefault="006826A5" w:rsidP="00DE544F">
      <w:pPr>
        <w:shd w:val="clear" w:color="auto" w:fill="FFFFFF"/>
        <w:spacing w:after="0" w:line="360" w:lineRule="auto"/>
        <w:ind w:firstLine="709"/>
        <w:jc w:val="both"/>
        <w:rPr>
          <w:rFonts w:ascii="Times New Roman" w:eastAsia="Times New Roman" w:hAnsi="Times New Roman"/>
          <w:color w:val="222222"/>
          <w:sz w:val="28"/>
          <w:szCs w:val="28"/>
          <w:lang w:eastAsia="ru-RU"/>
        </w:rPr>
      </w:pPr>
      <w:r w:rsidRPr="00DE544F">
        <w:rPr>
          <w:rFonts w:ascii="Times New Roman" w:eastAsia="Times New Roman" w:hAnsi="Times New Roman"/>
          <w:color w:val="000000"/>
          <w:sz w:val="28"/>
          <w:szCs w:val="28"/>
          <w:lang w:eastAsia="ru-RU"/>
        </w:rPr>
        <w:t>-  и в других ситуациях, требующих дополнительной, в том числе индивидуально ориентированной,  коррекционно-развивающей помощи.</w:t>
      </w:r>
    </w:p>
    <w:p w14:paraId="69576839" w14:textId="7527D7D0" w:rsidR="00495205" w:rsidRPr="0083749D" w:rsidRDefault="00495205" w:rsidP="006826A5">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14:paraId="59463C5B" w14:textId="77777777" w:rsidR="00495205" w:rsidRPr="0083749D" w:rsidRDefault="00495205" w:rsidP="00017D3F">
      <w:pPr>
        <w:pStyle w:val="Default"/>
        <w:spacing w:line="360" w:lineRule="auto"/>
        <w:ind w:firstLine="709"/>
        <w:jc w:val="both"/>
        <w:rPr>
          <w:rFonts w:ascii="Times New Roman" w:hAnsi="Times New Roman" w:cs="Times New Roman"/>
          <w:i/>
          <w:color w:val="auto"/>
          <w:sz w:val="28"/>
          <w:szCs w:val="28"/>
        </w:rPr>
      </w:pPr>
      <w:r w:rsidRPr="0083749D">
        <w:rPr>
          <w:rFonts w:ascii="Times New Roman" w:hAnsi="Times New Roman" w:cs="Times New Roman"/>
          <w:i/>
          <w:color w:val="auto"/>
          <w:sz w:val="28"/>
          <w:szCs w:val="28"/>
        </w:rPr>
        <w:t>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w:t>
      </w:r>
    </w:p>
    <w:p w14:paraId="76864D3E" w14:textId="77777777" w:rsidR="00495205" w:rsidRPr="0083749D" w:rsidRDefault="00495205" w:rsidP="00017D3F">
      <w:pPr>
        <w:pStyle w:val="a8"/>
        <w:spacing w:line="360" w:lineRule="auto"/>
        <w:ind w:left="1080" w:firstLine="709"/>
        <w:jc w:val="both"/>
        <w:rPr>
          <w:rFonts w:ascii="Times New Roman" w:hAnsi="Times New Roman"/>
          <w:b/>
          <w:sz w:val="28"/>
          <w:szCs w:val="28"/>
        </w:rPr>
      </w:pPr>
      <w:r w:rsidRPr="0083749D">
        <w:rPr>
          <w:rFonts w:ascii="Times New Roman" w:hAnsi="Times New Roman"/>
          <w:b/>
          <w:sz w:val="28"/>
          <w:szCs w:val="28"/>
        </w:rPr>
        <w:t>Содержание рабочей программы</w:t>
      </w:r>
    </w:p>
    <w:p w14:paraId="194E29BA" w14:textId="77777777" w:rsidR="00495205" w:rsidRPr="0083749D" w:rsidRDefault="00495205" w:rsidP="00017D3F">
      <w:pPr>
        <w:pBdr>
          <w:bottom w:val="single" w:sz="4" w:space="1" w:color="auto"/>
        </w:pBd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Логопедическая диагностика предусматривает: </w:t>
      </w:r>
    </w:p>
    <w:p w14:paraId="66A3951E" w14:textId="77777777" w:rsidR="00495205" w:rsidRPr="0083749D" w:rsidRDefault="00495205" w:rsidP="00017D3F">
      <w:pPr>
        <w:pBdr>
          <w:bottom w:val="single" w:sz="4" w:space="1" w:color="auto"/>
        </w:pBd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обследование обучающихся с 1 по 15 сентября (или в течение 2х недель с момента зачисления на обучение) и с 15 по 30 мая;</w:t>
      </w:r>
    </w:p>
    <w:p w14:paraId="2C9C83DB" w14:textId="77777777" w:rsidR="00495205" w:rsidRPr="0083749D" w:rsidRDefault="00495205" w:rsidP="00017D3F">
      <w:pPr>
        <w:pBdr>
          <w:bottom w:val="single" w:sz="4" w:space="1" w:color="auto"/>
        </w:pBd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 </w:t>
      </w:r>
    </w:p>
    <w:p w14:paraId="0B7B27E0" w14:textId="77777777" w:rsidR="00495205" w:rsidRPr="0083749D" w:rsidRDefault="00495205" w:rsidP="00017D3F">
      <w:pPr>
        <w:pBdr>
          <w:bottom w:val="single" w:sz="4" w:space="1" w:color="auto"/>
        </w:pBd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комплексный сбор сведений об обучающихся с ТНР на основании диагностической информации от специалистов различного профиля; </w:t>
      </w:r>
    </w:p>
    <w:p w14:paraId="0EB58283" w14:textId="77777777" w:rsidR="00495205" w:rsidRPr="0083749D" w:rsidRDefault="00495205" w:rsidP="00017D3F">
      <w:pPr>
        <w:pBdr>
          <w:bottom w:val="single" w:sz="4" w:space="1" w:color="auto"/>
        </w:pBd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-выявление симптоматики и уровня речевого развития обучающихся с</w:t>
      </w:r>
      <w:r w:rsidR="005C4958" w:rsidRPr="0083749D">
        <w:rPr>
          <w:rFonts w:ascii="Times New Roman" w:hAnsi="Times New Roman"/>
          <w:sz w:val="28"/>
          <w:szCs w:val="28"/>
        </w:rPr>
        <w:t xml:space="preserve"> </w:t>
      </w:r>
      <w:r w:rsidRPr="0083749D">
        <w:rPr>
          <w:rFonts w:ascii="Times New Roman" w:hAnsi="Times New Roman"/>
          <w:sz w:val="28"/>
          <w:szCs w:val="28"/>
        </w:rPr>
        <w:t xml:space="preserve">ТНР; </w:t>
      </w:r>
    </w:p>
    <w:p w14:paraId="645C8FAA" w14:textId="77777777" w:rsidR="00495205" w:rsidRPr="0083749D" w:rsidRDefault="00495205" w:rsidP="00017D3F">
      <w:pPr>
        <w:pBdr>
          <w:bottom w:val="single" w:sz="4" w:space="1" w:color="auto"/>
        </w:pBd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установление этиологии, механизма, структуры речевого нарушения у обучающихся с ТНР; </w:t>
      </w:r>
    </w:p>
    <w:p w14:paraId="4E004FD0" w14:textId="77777777" w:rsidR="00495205" w:rsidRPr="0083749D" w:rsidRDefault="00495205" w:rsidP="00017D3F">
      <w:pPr>
        <w:pBdr>
          <w:bottom w:val="single" w:sz="4" w:space="1" w:color="auto"/>
        </w:pBdr>
        <w:autoSpaceDE w:val="0"/>
        <w:autoSpaceDN w:val="0"/>
        <w:adjustRightInd w:val="0"/>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анализ, обобщение диагностических данных для определения цели, задач, содержания, методов коррекционной помощи обучающимся с ТНР; </w:t>
      </w:r>
    </w:p>
    <w:p w14:paraId="7D02BD58" w14:textId="77777777" w:rsidR="00495205" w:rsidRPr="0083749D" w:rsidRDefault="00495205" w:rsidP="00017D3F">
      <w:pPr>
        <w:pStyle w:val="2"/>
        <w:pBdr>
          <w:bottom w:val="single" w:sz="4" w:space="1" w:color="auto"/>
        </w:pBdr>
        <w:rPr>
          <w:b w:val="0"/>
        </w:rPr>
      </w:pPr>
      <w:bookmarkStart w:id="140" w:name="_Toc57312658"/>
      <w:r w:rsidRPr="0083749D">
        <w:t>Методические рекомендации по логопедическому обследованию детей среднего школьного возраста</w:t>
      </w:r>
      <w:bookmarkEnd w:id="140"/>
      <w:r w:rsidRPr="0083749D">
        <w:t xml:space="preserve"> </w:t>
      </w:r>
    </w:p>
    <w:p w14:paraId="6D26D08D" w14:textId="59E9FEB9"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xml:space="preserve">Процедура обследования </w:t>
      </w:r>
      <w:r w:rsidR="007D4F6C">
        <w:rPr>
          <w:rFonts w:ascii="Times New Roman" w:hAnsi="Times New Roman"/>
          <w:sz w:val="28"/>
          <w:szCs w:val="28"/>
        </w:rPr>
        <w:t>обучающихся</w:t>
      </w:r>
      <w:r w:rsidRPr="0083749D">
        <w:rPr>
          <w:rFonts w:ascii="Times New Roman" w:hAnsi="Times New Roman"/>
          <w:sz w:val="28"/>
          <w:szCs w:val="28"/>
        </w:rPr>
        <w:t xml:space="preserve"> подростков отличается от процедуры обследования речи </w:t>
      </w:r>
      <w:r w:rsidR="007D4F6C">
        <w:rPr>
          <w:rFonts w:ascii="Times New Roman" w:hAnsi="Times New Roman"/>
          <w:sz w:val="28"/>
          <w:szCs w:val="28"/>
        </w:rPr>
        <w:t xml:space="preserve">обучающихся на уровне </w:t>
      </w:r>
      <w:r w:rsidR="00183C61">
        <w:rPr>
          <w:rFonts w:ascii="Times New Roman" w:hAnsi="Times New Roman"/>
          <w:sz w:val="28"/>
          <w:szCs w:val="28"/>
        </w:rPr>
        <w:t>начального общего образования</w:t>
      </w:r>
      <w:r w:rsidRPr="0083749D">
        <w:rPr>
          <w:rFonts w:ascii="Times New Roman" w:hAnsi="Times New Roman"/>
          <w:sz w:val="28"/>
          <w:szCs w:val="28"/>
        </w:rPr>
        <w:t xml:space="preserve"> по нескольким показателем:</w:t>
      </w:r>
    </w:p>
    <w:p w14:paraId="051BAD88" w14:textId="6147637C" w:rsidR="00495205" w:rsidRPr="0083749D" w:rsidRDefault="00495205" w:rsidP="00FE7A2F">
      <w:pPr>
        <w:numPr>
          <w:ilvl w:val="0"/>
          <w:numId w:val="5"/>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В обследование включается большой блок заданий, направленных на изучение письменной речи </w:t>
      </w:r>
      <w:r w:rsidR="007D4F6C">
        <w:rPr>
          <w:rFonts w:ascii="Times New Roman" w:hAnsi="Times New Roman"/>
          <w:sz w:val="28"/>
          <w:szCs w:val="28"/>
        </w:rPr>
        <w:t>обучающегося</w:t>
      </w:r>
      <w:r w:rsidRPr="0083749D">
        <w:rPr>
          <w:rFonts w:ascii="Times New Roman" w:hAnsi="Times New Roman"/>
          <w:sz w:val="28"/>
          <w:szCs w:val="28"/>
        </w:rPr>
        <w:t xml:space="preserve"> (за исключением тех случаев, когда у </w:t>
      </w:r>
      <w:r w:rsidR="007D4F6C">
        <w:rPr>
          <w:rFonts w:ascii="Times New Roman" w:hAnsi="Times New Roman"/>
          <w:sz w:val="28"/>
          <w:szCs w:val="28"/>
        </w:rPr>
        <w:t>обучающегося</w:t>
      </w:r>
      <w:r w:rsidRPr="0083749D">
        <w:rPr>
          <w:rFonts w:ascii="Times New Roman" w:hAnsi="Times New Roman"/>
          <w:sz w:val="28"/>
          <w:szCs w:val="28"/>
        </w:rPr>
        <w:t xml:space="preserve"> наблюдается изолированное нарушение звукопроизношения в виде пропуска или искажения звуков) и уровня сформированности ее предпосылок.</w:t>
      </w:r>
    </w:p>
    <w:p w14:paraId="11DCFB13" w14:textId="0DF1B16E" w:rsidR="00495205" w:rsidRPr="0083749D" w:rsidRDefault="00495205" w:rsidP="00FE7A2F">
      <w:pPr>
        <w:numPr>
          <w:ilvl w:val="0"/>
          <w:numId w:val="5"/>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Поскольку у </w:t>
      </w:r>
      <w:r w:rsidR="007D4F6C">
        <w:rPr>
          <w:rFonts w:ascii="Times New Roman" w:hAnsi="Times New Roman"/>
          <w:sz w:val="28"/>
          <w:szCs w:val="28"/>
        </w:rPr>
        <w:t>обучающегося</w:t>
      </w:r>
      <w:r w:rsidRPr="0083749D">
        <w:rPr>
          <w:rFonts w:ascii="Times New Roman" w:hAnsi="Times New Roman"/>
          <w:sz w:val="28"/>
          <w:szCs w:val="28"/>
        </w:rPr>
        <w:t xml:space="preserve"> уже сформирована произвольная учебная деятельность (или она находится в стадии формирования), обследование включает меньшее количество игровых заданий. </w:t>
      </w:r>
    </w:p>
    <w:p w14:paraId="6598B203" w14:textId="5BC61A6B" w:rsidR="00495205" w:rsidRPr="0083749D" w:rsidRDefault="00495205" w:rsidP="00FE7A2F">
      <w:pPr>
        <w:numPr>
          <w:ilvl w:val="0"/>
          <w:numId w:val="5"/>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Поскольку речевой и социальный опыт </w:t>
      </w:r>
      <w:r w:rsidR="007D4F6C">
        <w:rPr>
          <w:rFonts w:ascii="Times New Roman" w:hAnsi="Times New Roman"/>
          <w:sz w:val="28"/>
          <w:szCs w:val="28"/>
        </w:rPr>
        <w:t>обучающегося</w:t>
      </w:r>
      <w:r w:rsidRPr="0083749D">
        <w:rPr>
          <w:rFonts w:ascii="Times New Roman" w:hAnsi="Times New Roman"/>
          <w:sz w:val="28"/>
          <w:szCs w:val="28"/>
        </w:rPr>
        <w:t xml:space="preserve"> шире, усложняется и расширяется языковой материал.</w:t>
      </w:r>
    </w:p>
    <w:p w14:paraId="2DF1FA14" w14:textId="5493944D" w:rsidR="00495205" w:rsidRPr="0083749D" w:rsidRDefault="00495205" w:rsidP="00FE7A2F">
      <w:pPr>
        <w:numPr>
          <w:ilvl w:val="0"/>
          <w:numId w:val="5"/>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Обязательным разделом обследования является оценка уровня сформированности языковой и метаязыковой способностей, лежащих в основе успешного овладения </w:t>
      </w:r>
      <w:r w:rsidR="007D4F6C">
        <w:rPr>
          <w:rFonts w:ascii="Times New Roman" w:hAnsi="Times New Roman"/>
          <w:sz w:val="28"/>
          <w:szCs w:val="28"/>
        </w:rPr>
        <w:t xml:space="preserve">обучающимися </w:t>
      </w:r>
      <w:r w:rsidRPr="0083749D">
        <w:rPr>
          <w:rFonts w:ascii="Times New Roman" w:hAnsi="Times New Roman"/>
          <w:sz w:val="28"/>
          <w:szCs w:val="28"/>
        </w:rPr>
        <w:t>лингвистических знаний и сложных видов речевой деятельности и влияющих на успешность формирования их языковой личности в целом.</w:t>
      </w:r>
    </w:p>
    <w:p w14:paraId="371394B4" w14:textId="77777777" w:rsidR="00495205" w:rsidRPr="0083749D" w:rsidRDefault="00495205" w:rsidP="00FE7A2F">
      <w:pPr>
        <w:numPr>
          <w:ilvl w:val="0"/>
          <w:numId w:val="5"/>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В ходе обследования возможно использование той лингвистической терминологии, которая была изучена к моменту обследования (предложение, словосочетание, суффикс, окончание, гласный, согласный звуки и др.)</w:t>
      </w:r>
    </w:p>
    <w:p w14:paraId="053C8327" w14:textId="4A07C881" w:rsidR="00495205" w:rsidRPr="0083749D" w:rsidRDefault="00495205" w:rsidP="00FE7A2F">
      <w:pPr>
        <w:numPr>
          <w:ilvl w:val="0"/>
          <w:numId w:val="5"/>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В ряде случаев сложнее установить контакт с </w:t>
      </w:r>
      <w:r w:rsidR="002563B8">
        <w:rPr>
          <w:rFonts w:ascii="Times New Roman" w:hAnsi="Times New Roman"/>
          <w:sz w:val="28"/>
          <w:szCs w:val="28"/>
        </w:rPr>
        <w:t>обучающимся подросткового возраста</w:t>
      </w:r>
      <w:r w:rsidRPr="0083749D">
        <w:rPr>
          <w:rFonts w:ascii="Times New Roman" w:hAnsi="Times New Roman"/>
          <w:sz w:val="28"/>
          <w:szCs w:val="28"/>
        </w:rPr>
        <w:t>, поскольку в наличии отрицательное отношение к процедуре обследования в целом.</w:t>
      </w:r>
    </w:p>
    <w:p w14:paraId="7D8026C3" w14:textId="1123A161" w:rsidR="00495205" w:rsidRPr="0083749D" w:rsidRDefault="00495205" w:rsidP="00017D3F">
      <w:pPr>
        <w:pBdr>
          <w:bottom w:val="single" w:sz="4" w:space="1" w:color="auto"/>
        </w:pBdr>
        <w:spacing w:after="0" w:line="360" w:lineRule="auto"/>
        <w:ind w:firstLine="709"/>
        <w:jc w:val="both"/>
        <w:rPr>
          <w:rFonts w:ascii="Times New Roman" w:hAnsi="Times New Roman"/>
          <w:b/>
          <w:sz w:val="28"/>
          <w:szCs w:val="28"/>
        </w:rPr>
      </w:pPr>
      <w:r w:rsidRPr="0083749D">
        <w:rPr>
          <w:rFonts w:ascii="Times New Roman" w:hAnsi="Times New Roman"/>
          <w:sz w:val="28"/>
          <w:szCs w:val="28"/>
        </w:rPr>
        <w:t xml:space="preserve">Поскольку в пакет логопедического обследования включены задания полифункционального характера, постольку за </w:t>
      </w:r>
      <w:r w:rsidR="002563B8">
        <w:rPr>
          <w:rFonts w:ascii="Times New Roman" w:hAnsi="Times New Roman"/>
          <w:sz w:val="28"/>
          <w:szCs w:val="28"/>
        </w:rPr>
        <w:t>учителем-</w:t>
      </w:r>
      <w:r w:rsidRPr="0083749D">
        <w:rPr>
          <w:rFonts w:ascii="Times New Roman" w:hAnsi="Times New Roman"/>
          <w:sz w:val="28"/>
          <w:szCs w:val="28"/>
        </w:rPr>
        <w:t>логопедом закрепляется право выбора методик обследования в зависимости от уровня развития речи, структуры нарушения и тяжести его выраженности.</w:t>
      </w:r>
    </w:p>
    <w:p w14:paraId="385BFE80" w14:textId="77777777" w:rsidR="00495205" w:rsidRPr="0083749D" w:rsidRDefault="00495205" w:rsidP="00017D3F">
      <w:pPr>
        <w:pStyle w:val="2"/>
        <w:pBdr>
          <w:bottom w:val="single" w:sz="4" w:space="1" w:color="auto"/>
        </w:pBdr>
      </w:pPr>
    </w:p>
    <w:p w14:paraId="3C3F517D" w14:textId="77777777" w:rsidR="00495205" w:rsidRPr="0083749D" w:rsidRDefault="00495205" w:rsidP="00017D3F">
      <w:pPr>
        <w:pStyle w:val="2"/>
        <w:pBdr>
          <w:bottom w:val="single" w:sz="4" w:space="1" w:color="auto"/>
        </w:pBdr>
        <w:rPr>
          <w:b w:val="0"/>
          <w:i/>
        </w:rPr>
      </w:pPr>
      <w:bookmarkStart w:id="141" w:name="_Toc57312659"/>
      <w:r w:rsidRPr="0083749D">
        <w:rPr>
          <w:i/>
        </w:rPr>
        <w:lastRenderedPageBreak/>
        <w:t>Обследование письменной речи</w:t>
      </w:r>
      <w:bookmarkEnd w:id="141"/>
    </w:p>
    <w:p w14:paraId="6425EBD8" w14:textId="77777777" w:rsidR="00495205" w:rsidRPr="0083749D" w:rsidRDefault="005C4958"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В обследование</w:t>
      </w:r>
      <w:r w:rsidR="00495205" w:rsidRPr="0083749D">
        <w:rPr>
          <w:rFonts w:ascii="Times New Roman" w:hAnsi="Times New Roman"/>
          <w:sz w:val="28"/>
          <w:szCs w:val="28"/>
        </w:rPr>
        <w:t xml:space="preserve"> письменной речи входят письмо (продуктивный вид речевой деятельности) и чтение (рецептивный вид речевой деятельности). Письмо и чтение обследуются, как правило, оба, последовательно или параллельно, поскольку в подавляющем большинстве случаев отмечаются проблемы, отражающиеся на обоих видах речевой деятельности. </w:t>
      </w:r>
    </w:p>
    <w:p w14:paraId="1DD5A998" w14:textId="77777777" w:rsidR="00495205" w:rsidRPr="0083749D" w:rsidRDefault="00495205" w:rsidP="00017D3F">
      <w:pPr>
        <w:pBdr>
          <w:bottom w:val="single" w:sz="4" w:space="1" w:color="auto"/>
        </w:pBdr>
        <w:tabs>
          <w:tab w:val="left" w:pos="9214"/>
        </w:tabs>
        <w:spacing w:after="0" w:line="360" w:lineRule="auto"/>
        <w:ind w:firstLine="709"/>
        <w:jc w:val="both"/>
        <w:rPr>
          <w:rFonts w:ascii="Times New Roman" w:hAnsi="Times New Roman"/>
          <w:b/>
          <w:i/>
          <w:sz w:val="28"/>
          <w:szCs w:val="28"/>
        </w:rPr>
      </w:pPr>
    </w:p>
    <w:p w14:paraId="28D7E3D1" w14:textId="77777777" w:rsidR="00495205" w:rsidRPr="0083749D" w:rsidRDefault="00495205" w:rsidP="00017D3F">
      <w:pPr>
        <w:pBdr>
          <w:bottom w:val="single" w:sz="4" w:space="1" w:color="auto"/>
        </w:pBdr>
        <w:tabs>
          <w:tab w:val="left" w:pos="9214"/>
        </w:tabs>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Методика обследования письма</w:t>
      </w:r>
    </w:p>
    <w:p w14:paraId="7D4B9A38" w14:textId="451A7DE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b/>
          <w:sz w:val="28"/>
          <w:szCs w:val="28"/>
        </w:rPr>
        <w:t xml:space="preserve">Краткая аннотация. </w:t>
      </w:r>
      <w:r w:rsidRPr="0083749D">
        <w:rPr>
          <w:rFonts w:ascii="Times New Roman" w:hAnsi="Times New Roman"/>
          <w:sz w:val="28"/>
          <w:szCs w:val="28"/>
        </w:rPr>
        <w:t xml:space="preserve">Нарушение письма у </w:t>
      </w:r>
      <w:r w:rsidR="002563B8">
        <w:rPr>
          <w:rFonts w:ascii="Times New Roman" w:hAnsi="Times New Roman"/>
          <w:sz w:val="28"/>
          <w:szCs w:val="28"/>
        </w:rPr>
        <w:t>обучающихся</w:t>
      </w:r>
      <w:r w:rsidRPr="0083749D">
        <w:rPr>
          <w:rFonts w:ascii="Times New Roman" w:hAnsi="Times New Roman"/>
          <w:sz w:val="28"/>
          <w:szCs w:val="28"/>
        </w:rPr>
        <w:t xml:space="preserve"> — это особые специфические затруднения, имеющие системный устойчивый характер и обусловленные либо системным недоразвитием определенных сторон речевой деятельности </w:t>
      </w:r>
      <w:r w:rsidR="002563B8">
        <w:rPr>
          <w:rFonts w:ascii="Times New Roman" w:hAnsi="Times New Roman"/>
          <w:sz w:val="28"/>
          <w:szCs w:val="28"/>
        </w:rPr>
        <w:t>обучающегося</w:t>
      </w:r>
      <w:r w:rsidRPr="0083749D">
        <w:rPr>
          <w:rFonts w:ascii="Times New Roman" w:hAnsi="Times New Roman"/>
          <w:sz w:val="28"/>
          <w:szCs w:val="28"/>
        </w:rPr>
        <w:t>, либо несформированностью других психических функций.</w:t>
      </w:r>
    </w:p>
    <w:p w14:paraId="5868599E" w14:textId="77777777" w:rsidR="00495205" w:rsidRPr="0083749D" w:rsidRDefault="00495205" w:rsidP="00017D3F">
      <w:pPr>
        <w:pBdr>
          <w:bottom w:val="single" w:sz="4" w:space="1" w:color="auto"/>
        </w:pBdr>
        <w:tabs>
          <w:tab w:val="left" w:pos="9214"/>
        </w:tabs>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xml:space="preserve">Нарушения письма следует отличать от недостаточного усвоения навыка письма, которое может быть детерминировано различными факторами, как, например, нерегулярностью школьного обучения (из-за частых болезней, переездов и по другим причинам), педагогической запущенностью, нарушениями поведения, двуязычием, сниженными слухом, зрением, интеллектом и т.д. При проведении логопедического обследования следует принимать во внимание все факторы, влияющие на усвоение ребёнком письма, оценивать всю их совокупность. </w:t>
      </w:r>
    </w:p>
    <w:p w14:paraId="3642E53B" w14:textId="77777777" w:rsidR="00495205" w:rsidRPr="0083749D" w:rsidRDefault="00495205" w:rsidP="00017D3F">
      <w:pPr>
        <w:pBdr>
          <w:bottom w:val="single" w:sz="4" w:space="1" w:color="auto"/>
        </w:pBdr>
        <w:tabs>
          <w:tab w:val="left" w:pos="9214"/>
        </w:tabs>
        <w:spacing w:after="0" w:line="360" w:lineRule="auto"/>
        <w:ind w:firstLine="709"/>
        <w:jc w:val="both"/>
        <w:rPr>
          <w:rFonts w:ascii="Times New Roman" w:hAnsi="Times New Roman"/>
          <w:sz w:val="28"/>
          <w:szCs w:val="28"/>
        </w:rPr>
      </w:pPr>
      <w:r w:rsidRPr="0083749D">
        <w:rPr>
          <w:rFonts w:ascii="Times New Roman" w:hAnsi="Times New Roman"/>
          <w:b/>
          <w:sz w:val="28"/>
          <w:szCs w:val="28"/>
        </w:rPr>
        <w:t xml:space="preserve">Цель обследования: </w:t>
      </w:r>
      <w:r w:rsidRPr="0083749D">
        <w:rPr>
          <w:rFonts w:ascii="Times New Roman" w:hAnsi="Times New Roman"/>
          <w:sz w:val="28"/>
          <w:szCs w:val="28"/>
        </w:rPr>
        <w:t>изучение уровня сформированности письма.</w:t>
      </w:r>
    </w:p>
    <w:p w14:paraId="3F60D250" w14:textId="25B180BF" w:rsidR="00495205" w:rsidRPr="0083749D" w:rsidRDefault="00495205" w:rsidP="00017D3F">
      <w:pPr>
        <w:pBdr>
          <w:bottom w:val="single" w:sz="4" w:space="1" w:color="auto"/>
        </w:pBdr>
        <w:tabs>
          <w:tab w:val="left" w:pos="9214"/>
        </w:tabs>
        <w:spacing w:after="0" w:line="360" w:lineRule="auto"/>
        <w:ind w:firstLine="709"/>
        <w:jc w:val="both"/>
        <w:rPr>
          <w:rFonts w:ascii="Times New Roman" w:hAnsi="Times New Roman"/>
          <w:b/>
          <w:sz w:val="28"/>
          <w:szCs w:val="28"/>
        </w:rPr>
      </w:pPr>
      <w:r w:rsidRPr="0083749D">
        <w:rPr>
          <w:rFonts w:ascii="Times New Roman" w:hAnsi="Times New Roman"/>
          <w:b/>
          <w:sz w:val="28"/>
          <w:szCs w:val="28"/>
        </w:rPr>
        <w:t>Материал:</w:t>
      </w:r>
      <w:r w:rsidRPr="0083749D">
        <w:rPr>
          <w:rFonts w:ascii="Times New Roman" w:hAnsi="Times New Roman"/>
          <w:sz w:val="28"/>
          <w:szCs w:val="28"/>
        </w:rPr>
        <w:t xml:space="preserve"> текст диктанта, соответствующий программным требованиям по русскому языку </w:t>
      </w:r>
      <w:r w:rsidR="002563B8">
        <w:rPr>
          <w:rFonts w:ascii="Times New Roman" w:hAnsi="Times New Roman"/>
          <w:sz w:val="28"/>
          <w:szCs w:val="28"/>
        </w:rPr>
        <w:t>года</w:t>
      </w:r>
      <w:r w:rsidRPr="0083749D">
        <w:rPr>
          <w:rFonts w:ascii="Times New Roman" w:hAnsi="Times New Roman"/>
          <w:sz w:val="28"/>
          <w:szCs w:val="28"/>
        </w:rPr>
        <w:t xml:space="preserve"> обучения </w:t>
      </w:r>
      <w:r w:rsidR="002563B8">
        <w:rPr>
          <w:rFonts w:ascii="Times New Roman" w:hAnsi="Times New Roman"/>
          <w:sz w:val="28"/>
          <w:szCs w:val="28"/>
        </w:rPr>
        <w:t>обучающегося</w:t>
      </w:r>
      <w:r w:rsidRPr="0083749D">
        <w:rPr>
          <w:rFonts w:ascii="Times New Roman" w:hAnsi="Times New Roman"/>
          <w:sz w:val="28"/>
          <w:szCs w:val="28"/>
        </w:rPr>
        <w:t xml:space="preserve"> (в соответствии с ФГОС), и насыщенного звуками и буквами, близкими по акустико-артикуляторным и оптическим признакам; серия картин с изображением сюжета, развертывающегося в определенной последовательности.</w:t>
      </w:r>
    </w:p>
    <w:p w14:paraId="007124A7" w14:textId="77777777" w:rsidR="00495205" w:rsidRPr="0083749D" w:rsidRDefault="00495205" w:rsidP="00017D3F">
      <w:pPr>
        <w:pStyle w:val="26"/>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t>Методические рекомендации по процедуре проведения и анализу результатов</w:t>
      </w:r>
      <w:r w:rsidRPr="0083749D">
        <w:rPr>
          <w:rFonts w:ascii="Times New Roman" w:hAnsi="Times New Roman"/>
          <w:sz w:val="28"/>
          <w:szCs w:val="28"/>
        </w:rPr>
        <w:t xml:space="preserve">. </w:t>
      </w:r>
    </w:p>
    <w:p w14:paraId="0F97C920" w14:textId="3EF1E1B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xml:space="preserve">Ориентировочное представление об уровне сформированности письма и о характере ошибок </w:t>
      </w:r>
      <w:r w:rsidR="00F114F2">
        <w:rPr>
          <w:rFonts w:ascii="Times New Roman" w:hAnsi="Times New Roman"/>
          <w:sz w:val="28"/>
          <w:szCs w:val="28"/>
        </w:rPr>
        <w:t>учитель-</w:t>
      </w:r>
      <w:r w:rsidRPr="0083749D">
        <w:rPr>
          <w:rFonts w:ascii="Times New Roman" w:hAnsi="Times New Roman"/>
          <w:sz w:val="28"/>
          <w:szCs w:val="28"/>
        </w:rPr>
        <w:t xml:space="preserve">логопед выявляет в ходе анализа письменных работ </w:t>
      </w:r>
      <w:r w:rsidR="002563B8">
        <w:rPr>
          <w:rFonts w:ascii="Times New Roman" w:hAnsi="Times New Roman"/>
          <w:sz w:val="28"/>
          <w:szCs w:val="28"/>
        </w:rPr>
        <w:t>обучающегося</w:t>
      </w:r>
      <w:r w:rsidRPr="0083749D">
        <w:rPr>
          <w:rFonts w:ascii="Times New Roman" w:hAnsi="Times New Roman"/>
          <w:sz w:val="28"/>
          <w:szCs w:val="28"/>
        </w:rPr>
        <w:t xml:space="preserve"> в школьных тетрадях. Однако для того, чтобы уточнить структуру нарушения, необходимо специально обследовать письмо посредством различных заданий, включающих слуховой диктант, самостоятельное письмо и списывание с печатного текста.</w:t>
      </w:r>
    </w:p>
    <w:p w14:paraId="4D0B9BC7"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В младшем подростковом возрасте целесообразно начинать обследование с изложения и/или сочинения на заданную тему.</w:t>
      </w:r>
    </w:p>
    <w:p w14:paraId="51640DC0" w14:textId="070FE0C4"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Работы </w:t>
      </w:r>
      <w:r w:rsidR="002563B8">
        <w:rPr>
          <w:rFonts w:ascii="Times New Roman" w:hAnsi="Times New Roman"/>
          <w:sz w:val="28"/>
          <w:szCs w:val="28"/>
        </w:rPr>
        <w:t>об</w:t>
      </w:r>
      <w:r w:rsidRPr="0083749D">
        <w:rPr>
          <w:rFonts w:ascii="Times New Roman" w:hAnsi="Times New Roman"/>
          <w:sz w:val="28"/>
          <w:szCs w:val="28"/>
        </w:rPr>
        <w:t>уча</w:t>
      </w:r>
      <w:r w:rsidR="002563B8">
        <w:rPr>
          <w:rFonts w:ascii="Times New Roman" w:hAnsi="Times New Roman"/>
          <w:sz w:val="28"/>
          <w:szCs w:val="28"/>
        </w:rPr>
        <w:t>ю</w:t>
      </w:r>
      <w:r w:rsidRPr="0083749D">
        <w:rPr>
          <w:rFonts w:ascii="Times New Roman" w:hAnsi="Times New Roman"/>
          <w:sz w:val="28"/>
          <w:szCs w:val="28"/>
        </w:rPr>
        <w:t>щихся отдельно оцениваются как тексты.</w:t>
      </w:r>
    </w:p>
    <w:p w14:paraId="067068DA"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При анализе изложения оценка проводится по следующим направлениям:</w:t>
      </w:r>
    </w:p>
    <w:p w14:paraId="21732E77"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а) понимание фактологии и смысла первичного текста;</w:t>
      </w:r>
    </w:p>
    <w:p w14:paraId="5ACA58B4"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б) соблюдение структуры текста: </w:t>
      </w:r>
      <w:proofErr w:type="spellStart"/>
      <w:r w:rsidRPr="0083749D">
        <w:rPr>
          <w:rFonts w:ascii="Times New Roman" w:hAnsi="Times New Roman"/>
          <w:sz w:val="28"/>
          <w:szCs w:val="28"/>
        </w:rPr>
        <w:t>трехчастности</w:t>
      </w:r>
      <w:proofErr w:type="spellEnd"/>
      <w:r w:rsidRPr="0083749D">
        <w:rPr>
          <w:rFonts w:ascii="Times New Roman" w:hAnsi="Times New Roman"/>
          <w:sz w:val="28"/>
          <w:szCs w:val="28"/>
        </w:rPr>
        <w:t xml:space="preserve">, </w:t>
      </w:r>
      <w:proofErr w:type="spellStart"/>
      <w:r w:rsidRPr="0083749D">
        <w:rPr>
          <w:rFonts w:ascii="Times New Roman" w:hAnsi="Times New Roman"/>
          <w:sz w:val="28"/>
          <w:szCs w:val="28"/>
        </w:rPr>
        <w:t>тематичности</w:t>
      </w:r>
      <w:proofErr w:type="spellEnd"/>
      <w:r w:rsidRPr="0083749D">
        <w:rPr>
          <w:rFonts w:ascii="Times New Roman" w:hAnsi="Times New Roman"/>
          <w:sz w:val="28"/>
          <w:szCs w:val="28"/>
        </w:rPr>
        <w:t>, связности, последовательности изложения и т.п.;</w:t>
      </w:r>
    </w:p>
    <w:p w14:paraId="1FB9EA8D"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в) богатство и адекватность использования языковых средств.</w:t>
      </w:r>
    </w:p>
    <w:p w14:paraId="3A67F20C"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Оценка сочинения проводится по следующим направлениям:</w:t>
      </w:r>
    </w:p>
    <w:p w14:paraId="40BD937F"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а) соблюдение структуры текста: </w:t>
      </w:r>
      <w:proofErr w:type="spellStart"/>
      <w:r w:rsidRPr="0083749D">
        <w:rPr>
          <w:rFonts w:ascii="Times New Roman" w:hAnsi="Times New Roman"/>
          <w:sz w:val="28"/>
          <w:szCs w:val="28"/>
        </w:rPr>
        <w:t>трехчастности</w:t>
      </w:r>
      <w:proofErr w:type="spellEnd"/>
      <w:r w:rsidRPr="0083749D">
        <w:rPr>
          <w:rFonts w:ascii="Times New Roman" w:hAnsi="Times New Roman"/>
          <w:sz w:val="28"/>
          <w:szCs w:val="28"/>
        </w:rPr>
        <w:t xml:space="preserve">, </w:t>
      </w:r>
      <w:proofErr w:type="spellStart"/>
      <w:r w:rsidRPr="0083749D">
        <w:rPr>
          <w:rFonts w:ascii="Times New Roman" w:hAnsi="Times New Roman"/>
          <w:sz w:val="28"/>
          <w:szCs w:val="28"/>
        </w:rPr>
        <w:t>тематичности</w:t>
      </w:r>
      <w:proofErr w:type="spellEnd"/>
      <w:r w:rsidRPr="0083749D">
        <w:rPr>
          <w:rFonts w:ascii="Times New Roman" w:hAnsi="Times New Roman"/>
          <w:sz w:val="28"/>
          <w:szCs w:val="28"/>
        </w:rPr>
        <w:t>, связности, последовательности изложения и т.п.;</w:t>
      </w:r>
    </w:p>
    <w:p w14:paraId="43D04082"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б) богатство и адекватность использования языковых средств.</w:t>
      </w:r>
    </w:p>
    <w:p w14:paraId="27479F1C"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Однако для выявления нарушений письма информативным является анализ допущенных ошибок правописания. В первую очередь обращается внимание на устойчивые повторяющиеся ошибки, которые систематизируются. Дальнейший ход обследования подчиняется логике выявления этиологии нарушений письменной речи.</w:t>
      </w:r>
    </w:p>
    <w:p w14:paraId="01AFAD86"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Как правило, наличие специфических ошибок сопровождается большим количеством орфографических ошибок. Ошибки на правила правописания также должны быть тщательно проанализированы, т.к. в одних случаях они могут быть следствием плохого усвоения правила, а в других — свидетельствовать о недоразвитии речи, недостаточности метаязыковой деятельности,</w:t>
      </w:r>
      <w:r w:rsidR="00131D14" w:rsidRPr="0083749D">
        <w:rPr>
          <w:rFonts w:ascii="Times New Roman" w:hAnsi="Times New Roman"/>
          <w:sz w:val="28"/>
          <w:szCs w:val="28"/>
        </w:rPr>
        <w:t xml:space="preserve"> </w:t>
      </w:r>
      <w:r w:rsidRPr="0083749D">
        <w:rPr>
          <w:rFonts w:ascii="Times New Roman" w:hAnsi="Times New Roman"/>
          <w:sz w:val="28"/>
          <w:szCs w:val="28"/>
        </w:rPr>
        <w:t>несформированности регуляторных механизмов.</w:t>
      </w:r>
    </w:p>
    <w:p w14:paraId="4BA09192" w14:textId="45E71519"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xml:space="preserve">При необходимости </w:t>
      </w:r>
      <w:r w:rsidR="002563B8">
        <w:rPr>
          <w:rFonts w:ascii="Times New Roman" w:hAnsi="Times New Roman"/>
          <w:sz w:val="28"/>
          <w:szCs w:val="28"/>
        </w:rPr>
        <w:t>обучающимся</w:t>
      </w:r>
      <w:r w:rsidRPr="0083749D">
        <w:rPr>
          <w:rFonts w:ascii="Times New Roman" w:hAnsi="Times New Roman"/>
          <w:sz w:val="28"/>
          <w:szCs w:val="28"/>
        </w:rPr>
        <w:t xml:space="preserve"> предлагается слухово</w:t>
      </w:r>
      <w:r w:rsidR="002563B8">
        <w:rPr>
          <w:rFonts w:ascii="Times New Roman" w:hAnsi="Times New Roman"/>
          <w:sz w:val="28"/>
          <w:szCs w:val="28"/>
        </w:rPr>
        <w:t>й</w:t>
      </w:r>
      <w:r w:rsidRPr="0083749D">
        <w:rPr>
          <w:rFonts w:ascii="Times New Roman" w:hAnsi="Times New Roman"/>
          <w:sz w:val="28"/>
          <w:szCs w:val="28"/>
        </w:rPr>
        <w:t xml:space="preserve"> диктант, состоящ</w:t>
      </w:r>
      <w:r w:rsidR="002563B8">
        <w:rPr>
          <w:rFonts w:ascii="Times New Roman" w:hAnsi="Times New Roman"/>
          <w:sz w:val="28"/>
          <w:szCs w:val="28"/>
        </w:rPr>
        <w:t>ий</w:t>
      </w:r>
      <w:r w:rsidRPr="0083749D">
        <w:rPr>
          <w:rFonts w:ascii="Times New Roman" w:hAnsi="Times New Roman"/>
          <w:sz w:val="28"/>
          <w:szCs w:val="28"/>
        </w:rPr>
        <w:t xml:space="preserve"> из серии предложений, подобранных таким образом, чтобы они отвечали программным требованиям по русскому языку </w:t>
      </w:r>
      <w:r w:rsidR="002563B8">
        <w:rPr>
          <w:rFonts w:ascii="Times New Roman" w:hAnsi="Times New Roman"/>
          <w:sz w:val="28"/>
          <w:szCs w:val="28"/>
        </w:rPr>
        <w:t>соответствующего года обучения</w:t>
      </w:r>
      <w:r w:rsidRPr="0083749D">
        <w:rPr>
          <w:rFonts w:ascii="Times New Roman" w:hAnsi="Times New Roman"/>
          <w:sz w:val="28"/>
          <w:szCs w:val="28"/>
        </w:rPr>
        <w:t>, и в то же время включали бы большое количество слов со звуками, произношение которых обычно нарушается по типу замен и смешений. Диктовать надо в соответствии с нормами орфоэпического произношения, без предварительного звуко-слогового анализа слов, входящих в состав диктуемого текста.</w:t>
      </w:r>
    </w:p>
    <w:p w14:paraId="69FD681A" w14:textId="2CF7D158" w:rsidR="00495205" w:rsidRPr="0083749D" w:rsidRDefault="00F114F2"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Учитель-логопед</w:t>
      </w:r>
      <w:r w:rsidR="00495205" w:rsidRPr="0083749D">
        <w:rPr>
          <w:rFonts w:ascii="Times New Roman" w:hAnsi="Times New Roman"/>
          <w:sz w:val="28"/>
          <w:szCs w:val="28"/>
        </w:rPr>
        <w:t xml:space="preserve"> анализирует характер процесса письма: может ли </w:t>
      </w:r>
      <w:r w:rsidR="001E5659">
        <w:rPr>
          <w:rFonts w:ascii="Times New Roman" w:hAnsi="Times New Roman"/>
          <w:sz w:val="28"/>
          <w:szCs w:val="28"/>
        </w:rPr>
        <w:t>обучающийся</w:t>
      </w:r>
      <w:r w:rsidR="00495205" w:rsidRPr="0083749D">
        <w:rPr>
          <w:rFonts w:ascii="Times New Roman" w:hAnsi="Times New Roman"/>
          <w:sz w:val="28"/>
          <w:szCs w:val="28"/>
        </w:rPr>
        <w:t xml:space="preserve"> сразу фонетически правильно записать слово или пишет с опорой на его проговаривание, как бы «прощупывая» отдельные элементы слова, ища нужный звук и соответствующую букву, а также качество ошибок.</w:t>
      </w:r>
    </w:p>
    <w:p w14:paraId="398FAB07" w14:textId="2464BBF4"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Особое внимание уделяется тому, допускает ли </w:t>
      </w:r>
      <w:proofErr w:type="gramStart"/>
      <w:r w:rsidR="002563B8">
        <w:rPr>
          <w:rFonts w:ascii="Times New Roman" w:hAnsi="Times New Roman"/>
          <w:sz w:val="28"/>
          <w:szCs w:val="28"/>
        </w:rPr>
        <w:t>обучающийся</w:t>
      </w:r>
      <w:proofErr w:type="gramEnd"/>
      <w:r w:rsidR="002563B8">
        <w:rPr>
          <w:rFonts w:ascii="Times New Roman" w:hAnsi="Times New Roman"/>
          <w:sz w:val="28"/>
          <w:szCs w:val="28"/>
        </w:rPr>
        <w:t xml:space="preserve"> </w:t>
      </w:r>
      <w:r w:rsidRPr="0083749D">
        <w:rPr>
          <w:rFonts w:ascii="Times New Roman" w:hAnsi="Times New Roman"/>
          <w:sz w:val="28"/>
          <w:szCs w:val="28"/>
        </w:rPr>
        <w:t xml:space="preserve"> специфические ошибки на замену букв, обозначающих акустически и </w:t>
      </w:r>
      <w:proofErr w:type="spellStart"/>
      <w:r w:rsidRPr="0083749D">
        <w:rPr>
          <w:rFonts w:ascii="Times New Roman" w:hAnsi="Times New Roman"/>
          <w:sz w:val="28"/>
          <w:szCs w:val="28"/>
        </w:rPr>
        <w:t>артикуляционно</w:t>
      </w:r>
      <w:proofErr w:type="spellEnd"/>
      <w:r w:rsidRPr="0083749D">
        <w:rPr>
          <w:rFonts w:ascii="Times New Roman" w:hAnsi="Times New Roman"/>
          <w:sz w:val="28"/>
          <w:szCs w:val="28"/>
        </w:rPr>
        <w:t xml:space="preserve"> сходные звуки: свистящие, шипящие, звонкие и глухие; </w:t>
      </w:r>
      <w:r w:rsidR="005C4958" w:rsidRPr="0083749D">
        <w:rPr>
          <w:rFonts w:ascii="Times New Roman" w:hAnsi="Times New Roman"/>
          <w:iCs/>
          <w:sz w:val="28"/>
          <w:szCs w:val="28"/>
        </w:rPr>
        <w:t>сонорные; аффрикаты</w:t>
      </w:r>
      <w:r w:rsidRPr="0083749D">
        <w:rPr>
          <w:rFonts w:ascii="Times New Roman" w:hAnsi="Times New Roman"/>
          <w:iCs/>
          <w:sz w:val="28"/>
          <w:szCs w:val="28"/>
        </w:rPr>
        <w:t xml:space="preserve">; </w:t>
      </w:r>
      <w:r w:rsidRPr="0083749D">
        <w:rPr>
          <w:rFonts w:ascii="Times New Roman" w:hAnsi="Times New Roman"/>
          <w:sz w:val="28"/>
          <w:szCs w:val="28"/>
        </w:rPr>
        <w:t>мягкие и твердые.</w:t>
      </w:r>
    </w:p>
    <w:p w14:paraId="57A0EF80"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При этом необходимо выяснить:</w:t>
      </w:r>
    </w:p>
    <w:p w14:paraId="5410F809"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·единичные или регулярные эти ошибки; распространяются ли они на одну группу звуков, отличающихся тонкими акустико-артикуляционными признаками (звонкие и глухие), или на несколько групп (звонкие и глухие, свистящие и шипящие и др.); соответствуют ли замены в письме тем нарушениям, которые наблюдаются в устной речи;</w:t>
      </w:r>
    </w:p>
    <w:p w14:paraId="2A0858BF"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·происходят ли замены при написании фонетически простых или структурно трудных, многосложных и малознакомых слов (что будет указывать на различный уровень нарушения дифференциации звуков речи, а следовательно, на недостаточный уровень сформированности фонематического восприятия).</w:t>
      </w:r>
    </w:p>
    <w:p w14:paraId="1D416B4F"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Ошибки </w:t>
      </w:r>
      <w:r w:rsidR="00131D14" w:rsidRPr="0083749D">
        <w:rPr>
          <w:rFonts w:ascii="Times New Roman" w:hAnsi="Times New Roman"/>
          <w:sz w:val="28"/>
          <w:szCs w:val="28"/>
        </w:rPr>
        <w:t>н</w:t>
      </w:r>
      <w:r w:rsidRPr="0083749D">
        <w:rPr>
          <w:rFonts w:ascii="Times New Roman" w:hAnsi="Times New Roman"/>
          <w:sz w:val="28"/>
          <w:szCs w:val="28"/>
        </w:rPr>
        <w:t xml:space="preserve">а замену букв в письме в большинстве случаев сосуществуют с другими фонетическими ошибками, а также с ошибками языкового анализа. Поэтому необходимо установить допущены ли пропуски букв, слогов или </w:t>
      </w:r>
      <w:r w:rsidRPr="0083749D">
        <w:rPr>
          <w:rFonts w:ascii="Times New Roman" w:hAnsi="Times New Roman"/>
          <w:sz w:val="28"/>
          <w:szCs w:val="28"/>
        </w:rPr>
        <w:lastRenderedPageBreak/>
        <w:t>даже элементов слова, слитное и раздельное написание одного и того же слова и другие ошибки, связанные с искажением его звуковой структуры.</w:t>
      </w:r>
    </w:p>
    <w:p w14:paraId="71BE79F5" w14:textId="572A6A90"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 В соответствии с характером ошибок строится дальнейшая процедура логопедического обследования. </w:t>
      </w:r>
      <w:r w:rsidR="002563B8">
        <w:rPr>
          <w:rFonts w:ascii="Times New Roman" w:hAnsi="Times New Roman"/>
          <w:sz w:val="28"/>
          <w:szCs w:val="28"/>
        </w:rPr>
        <w:t>Обучающимся</w:t>
      </w:r>
      <w:r w:rsidRPr="0083749D">
        <w:rPr>
          <w:rFonts w:ascii="Times New Roman" w:hAnsi="Times New Roman"/>
          <w:sz w:val="28"/>
          <w:szCs w:val="28"/>
        </w:rPr>
        <w:t xml:space="preserve"> предлагается списывание с печатного текста, а </w:t>
      </w:r>
      <w:r w:rsidR="005C4958" w:rsidRPr="0083749D">
        <w:rPr>
          <w:rFonts w:ascii="Times New Roman" w:hAnsi="Times New Roman"/>
          <w:sz w:val="28"/>
          <w:szCs w:val="28"/>
        </w:rPr>
        <w:t>также письмо</w:t>
      </w:r>
      <w:r w:rsidRPr="0083749D">
        <w:rPr>
          <w:rFonts w:ascii="Times New Roman" w:hAnsi="Times New Roman"/>
          <w:sz w:val="28"/>
          <w:szCs w:val="28"/>
        </w:rPr>
        <w:t xml:space="preserve"> отдельных букв под диктовку. </w:t>
      </w:r>
      <w:r w:rsidR="002563B8">
        <w:rPr>
          <w:rFonts w:ascii="Times New Roman" w:hAnsi="Times New Roman"/>
          <w:sz w:val="28"/>
          <w:szCs w:val="28"/>
        </w:rPr>
        <w:t>Обучающемуся</w:t>
      </w:r>
      <w:r w:rsidRPr="0083749D">
        <w:rPr>
          <w:rFonts w:ascii="Times New Roman" w:hAnsi="Times New Roman"/>
          <w:sz w:val="28"/>
          <w:szCs w:val="28"/>
        </w:rPr>
        <w:t xml:space="preserve"> диктуют отдельные звуки, графическое изображение которых он должен записать. Эта серия заданий позволяет выявить, </w:t>
      </w:r>
      <w:r w:rsidR="005C4958" w:rsidRPr="0083749D">
        <w:rPr>
          <w:rFonts w:ascii="Times New Roman" w:hAnsi="Times New Roman"/>
          <w:sz w:val="28"/>
          <w:szCs w:val="28"/>
        </w:rPr>
        <w:t>насколько чётко</w:t>
      </w:r>
      <w:r w:rsidRPr="0083749D">
        <w:rPr>
          <w:rFonts w:ascii="Times New Roman" w:hAnsi="Times New Roman"/>
          <w:sz w:val="28"/>
          <w:szCs w:val="28"/>
        </w:rPr>
        <w:t xml:space="preserve"> </w:t>
      </w:r>
      <w:r w:rsidR="002563B8">
        <w:rPr>
          <w:rFonts w:ascii="Times New Roman" w:hAnsi="Times New Roman"/>
          <w:sz w:val="28"/>
          <w:szCs w:val="28"/>
        </w:rPr>
        <w:t>обучающийся</w:t>
      </w:r>
      <w:r w:rsidRPr="0083749D">
        <w:rPr>
          <w:rFonts w:ascii="Times New Roman" w:hAnsi="Times New Roman"/>
          <w:sz w:val="28"/>
          <w:szCs w:val="28"/>
        </w:rPr>
        <w:t xml:space="preserve"> воспринимает на слух звуки речи и правильно ли </w:t>
      </w:r>
      <w:proofErr w:type="spellStart"/>
      <w:r w:rsidRPr="0083749D">
        <w:rPr>
          <w:rFonts w:ascii="Times New Roman" w:hAnsi="Times New Roman"/>
          <w:sz w:val="28"/>
          <w:szCs w:val="28"/>
        </w:rPr>
        <w:t>перешифровывает</w:t>
      </w:r>
      <w:proofErr w:type="spellEnd"/>
      <w:r w:rsidRPr="0083749D">
        <w:rPr>
          <w:rFonts w:ascii="Times New Roman" w:hAnsi="Times New Roman"/>
          <w:sz w:val="28"/>
          <w:szCs w:val="28"/>
        </w:rPr>
        <w:t xml:space="preserve"> их в соответствующие графические знаки.</w:t>
      </w:r>
    </w:p>
    <w:p w14:paraId="3359980D" w14:textId="46EEA9FE"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Анализируя данные, полученные с помощью указанн</w:t>
      </w:r>
      <w:r w:rsidR="002563B8">
        <w:rPr>
          <w:rFonts w:ascii="Times New Roman" w:hAnsi="Times New Roman"/>
          <w:sz w:val="28"/>
          <w:szCs w:val="28"/>
        </w:rPr>
        <w:t>ого задания</w:t>
      </w:r>
      <w:r w:rsidRPr="0083749D">
        <w:rPr>
          <w:rFonts w:ascii="Times New Roman" w:hAnsi="Times New Roman"/>
          <w:sz w:val="28"/>
          <w:szCs w:val="28"/>
        </w:rPr>
        <w:t xml:space="preserve">, учитывают, легко ли </w:t>
      </w:r>
      <w:r w:rsidR="001E5659">
        <w:rPr>
          <w:rFonts w:ascii="Times New Roman" w:hAnsi="Times New Roman"/>
          <w:sz w:val="28"/>
          <w:szCs w:val="28"/>
        </w:rPr>
        <w:t>обучающийся</w:t>
      </w:r>
      <w:r w:rsidRPr="0083749D">
        <w:rPr>
          <w:rFonts w:ascii="Times New Roman" w:hAnsi="Times New Roman"/>
          <w:sz w:val="28"/>
          <w:szCs w:val="28"/>
        </w:rPr>
        <w:t xml:space="preserve"> выполняет стоящую перед ним задачу или испытывает затруднения в подыскании нужной буквы. Могут быть обнаружены замены, связанные с трудностями усвоения начертания отдельных букв, когда отдельные элементы, входящие в состав букв, изображаются </w:t>
      </w:r>
      <w:r w:rsidR="002563B8">
        <w:rPr>
          <w:rFonts w:ascii="Times New Roman" w:hAnsi="Times New Roman"/>
          <w:sz w:val="28"/>
          <w:szCs w:val="28"/>
        </w:rPr>
        <w:t xml:space="preserve">обучающимся </w:t>
      </w:r>
      <w:r w:rsidRPr="0083749D">
        <w:rPr>
          <w:rFonts w:ascii="Times New Roman" w:hAnsi="Times New Roman"/>
          <w:sz w:val="28"/>
          <w:szCs w:val="28"/>
        </w:rPr>
        <w:t xml:space="preserve">неадекватно в пространственном или количественном отношении. Но если </w:t>
      </w:r>
      <w:r w:rsidR="001E5659">
        <w:rPr>
          <w:rFonts w:ascii="Times New Roman" w:hAnsi="Times New Roman"/>
          <w:sz w:val="28"/>
          <w:szCs w:val="28"/>
        </w:rPr>
        <w:t>он</w:t>
      </w:r>
      <w:r w:rsidRPr="0083749D">
        <w:rPr>
          <w:rFonts w:ascii="Times New Roman" w:hAnsi="Times New Roman"/>
          <w:sz w:val="28"/>
          <w:szCs w:val="28"/>
        </w:rPr>
        <w:t xml:space="preserve"> допускает замены букв, соответствующие звуки которых являются акустически или </w:t>
      </w:r>
      <w:proofErr w:type="spellStart"/>
      <w:r w:rsidRPr="0083749D">
        <w:rPr>
          <w:rFonts w:ascii="Times New Roman" w:hAnsi="Times New Roman"/>
          <w:sz w:val="28"/>
          <w:szCs w:val="28"/>
        </w:rPr>
        <w:t>артикуляционно</w:t>
      </w:r>
      <w:proofErr w:type="spellEnd"/>
      <w:r w:rsidRPr="0083749D">
        <w:rPr>
          <w:rFonts w:ascii="Times New Roman" w:hAnsi="Times New Roman"/>
          <w:sz w:val="28"/>
          <w:szCs w:val="28"/>
        </w:rPr>
        <w:t xml:space="preserve"> близкими, т.е. происходит взаимозаменяемость, — это обычно указывает на </w:t>
      </w:r>
      <w:proofErr w:type="spellStart"/>
      <w:r w:rsidRPr="0083749D">
        <w:rPr>
          <w:rFonts w:ascii="Times New Roman" w:hAnsi="Times New Roman"/>
          <w:sz w:val="28"/>
          <w:szCs w:val="28"/>
        </w:rPr>
        <w:t>дефицитарность</w:t>
      </w:r>
      <w:proofErr w:type="spellEnd"/>
      <w:r w:rsidRPr="0083749D">
        <w:rPr>
          <w:rFonts w:ascii="Times New Roman" w:hAnsi="Times New Roman"/>
          <w:sz w:val="28"/>
          <w:szCs w:val="28"/>
        </w:rPr>
        <w:t xml:space="preserve"> слухового или </w:t>
      </w:r>
      <w:proofErr w:type="spellStart"/>
      <w:r w:rsidRPr="0083749D">
        <w:rPr>
          <w:rFonts w:ascii="Times New Roman" w:hAnsi="Times New Roman"/>
          <w:sz w:val="28"/>
          <w:szCs w:val="28"/>
        </w:rPr>
        <w:t>слухо</w:t>
      </w:r>
      <w:proofErr w:type="spellEnd"/>
      <w:r w:rsidRPr="0083749D">
        <w:rPr>
          <w:rFonts w:ascii="Times New Roman" w:hAnsi="Times New Roman"/>
          <w:sz w:val="28"/>
          <w:szCs w:val="28"/>
        </w:rPr>
        <w:t xml:space="preserve">-артикуляционного анализа. С целью установить, являются ли эти специфические замены случайными или регулярными, </w:t>
      </w:r>
      <w:r w:rsidR="00F114F2">
        <w:rPr>
          <w:rFonts w:ascii="Times New Roman" w:hAnsi="Times New Roman"/>
          <w:sz w:val="28"/>
          <w:szCs w:val="28"/>
        </w:rPr>
        <w:t>учитель-</w:t>
      </w:r>
      <w:r w:rsidRPr="0083749D">
        <w:rPr>
          <w:rFonts w:ascii="Times New Roman" w:hAnsi="Times New Roman"/>
          <w:sz w:val="28"/>
          <w:szCs w:val="28"/>
        </w:rPr>
        <w:t xml:space="preserve">логопед диктует звуки, которые в речи </w:t>
      </w:r>
      <w:r w:rsidR="002563B8">
        <w:rPr>
          <w:rFonts w:ascii="Times New Roman" w:hAnsi="Times New Roman"/>
          <w:sz w:val="28"/>
          <w:szCs w:val="28"/>
        </w:rPr>
        <w:t>обучающихся</w:t>
      </w:r>
      <w:r w:rsidRPr="0083749D">
        <w:rPr>
          <w:rFonts w:ascii="Times New Roman" w:hAnsi="Times New Roman"/>
          <w:sz w:val="28"/>
          <w:szCs w:val="28"/>
        </w:rPr>
        <w:t xml:space="preserve"> чаще других подвергаются замене, предусматривая варьирование условий, при которых </w:t>
      </w:r>
      <w:r w:rsidR="002563B8">
        <w:rPr>
          <w:rFonts w:ascii="Times New Roman" w:hAnsi="Times New Roman"/>
          <w:sz w:val="28"/>
          <w:szCs w:val="28"/>
        </w:rPr>
        <w:t xml:space="preserve">им </w:t>
      </w:r>
      <w:r w:rsidRPr="0083749D">
        <w:rPr>
          <w:rFonts w:ascii="Times New Roman" w:hAnsi="Times New Roman"/>
          <w:sz w:val="28"/>
          <w:szCs w:val="28"/>
        </w:rPr>
        <w:t>производится запись букв. Смешиваемые звуки сначала предъявляются раздельно, затем — попарно.</w:t>
      </w:r>
    </w:p>
    <w:p w14:paraId="0F2B01DE" w14:textId="4B36FD2D"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Это позволяет выявить не только степень нарушения дифференциации звуков, но и условия, при которых выполнение здания облегчается для </w:t>
      </w:r>
      <w:r w:rsidR="002563B8">
        <w:rPr>
          <w:rFonts w:ascii="Times New Roman" w:hAnsi="Times New Roman"/>
          <w:sz w:val="28"/>
          <w:szCs w:val="28"/>
        </w:rPr>
        <w:t>обучающегося</w:t>
      </w:r>
      <w:r w:rsidRPr="0083749D">
        <w:rPr>
          <w:rFonts w:ascii="Times New Roman" w:hAnsi="Times New Roman"/>
          <w:sz w:val="28"/>
          <w:szCs w:val="28"/>
        </w:rPr>
        <w:t xml:space="preserve"> или, наоборот, усложняется.</w:t>
      </w:r>
    </w:p>
    <w:p w14:paraId="7FF35EA3" w14:textId="38EC45F6"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Кроме того, проверяется также, не испытывает ли </w:t>
      </w:r>
      <w:r w:rsidR="001E5659">
        <w:rPr>
          <w:rFonts w:ascii="Times New Roman" w:hAnsi="Times New Roman"/>
          <w:sz w:val="28"/>
          <w:szCs w:val="28"/>
        </w:rPr>
        <w:t>обучающийся</w:t>
      </w:r>
      <w:r w:rsidRPr="0083749D">
        <w:rPr>
          <w:rFonts w:ascii="Times New Roman" w:hAnsi="Times New Roman"/>
          <w:sz w:val="28"/>
          <w:szCs w:val="28"/>
        </w:rPr>
        <w:t xml:space="preserve"> затруднений в двигательной технике письма.</w:t>
      </w:r>
    </w:p>
    <w:p w14:paraId="36828DE0"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b/>
          <w:sz w:val="28"/>
          <w:szCs w:val="28"/>
        </w:rPr>
      </w:pPr>
      <w:r w:rsidRPr="0083749D">
        <w:rPr>
          <w:rFonts w:ascii="Times New Roman" w:hAnsi="Times New Roman"/>
          <w:b/>
          <w:sz w:val="28"/>
          <w:szCs w:val="28"/>
        </w:rPr>
        <w:t>Оцениваются следующие показатели:</w:t>
      </w:r>
    </w:p>
    <w:p w14:paraId="49898B30"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ошибки звукового состава слова;</w:t>
      </w:r>
    </w:p>
    <w:p w14:paraId="3CAD8ED9"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лексико-грамматические ошибки;</w:t>
      </w:r>
    </w:p>
    <w:p w14:paraId="694DEF93"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графические ошибки; </w:t>
      </w:r>
    </w:p>
    <w:p w14:paraId="6DECC4F3"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ошибки на правила правописания с учетом класса обучения в соответствии с ФГОС.</w:t>
      </w:r>
    </w:p>
    <w:p w14:paraId="2F4C835B" w14:textId="483DAE49" w:rsidR="00495205" w:rsidRPr="0083749D" w:rsidRDefault="00495205" w:rsidP="00017D3F">
      <w:pPr>
        <w:pStyle w:val="26"/>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t>Ограничения.</w:t>
      </w:r>
      <w:r w:rsidRPr="0083749D">
        <w:rPr>
          <w:rFonts w:ascii="Times New Roman" w:hAnsi="Times New Roman"/>
          <w:sz w:val="28"/>
          <w:szCs w:val="28"/>
        </w:rPr>
        <w:t xml:space="preserve"> Для </w:t>
      </w:r>
      <w:r w:rsidR="002563B8">
        <w:rPr>
          <w:rFonts w:ascii="Times New Roman" w:hAnsi="Times New Roman"/>
          <w:sz w:val="28"/>
          <w:szCs w:val="28"/>
        </w:rPr>
        <w:t>обучающихся</w:t>
      </w:r>
      <w:r w:rsidRPr="0083749D">
        <w:rPr>
          <w:rFonts w:ascii="Times New Roman" w:hAnsi="Times New Roman"/>
          <w:sz w:val="28"/>
          <w:szCs w:val="28"/>
        </w:rPr>
        <w:t xml:space="preserve"> с ограничением двигательной функции рук можно использовать прием складывания слогов, слов, предложений из букв разрезной азбуки или работа с интерфейсом ПК. В этих случаях трудности, связанные с двигательным актом письма, снижаются, а затруднения в анализе и синтезе звукового комплекса остаются и проявляются наиболее наглядно.</w:t>
      </w:r>
    </w:p>
    <w:p w14:paraId="25581540" w14:textId="77777777" w:rsidR="00495205" w:rsidRPr="0083749D" w:rsidRDefault="00495205" w:rsidP="00017D3F">
      <w:pPr>
        <w:pStyle w:val="26"/>
        <w:pBdr>
          <w:bottom w:val="single" w:sz="4" w:space="1" w:color="auto"/>
        </w:pBd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Методика обследования чтения.</w:t>
      </w:r>
    </w:p>
    <w:p w14:paraId="3F33EDE6"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b/>
          <w:sz w:val="28"/>
          <w:szCs w:val="28"/>
        </w:rPr>
        <w:t>Краткая аннотация.</w:t>
      </w:r>
      <w:r w:rsidRPr="0083749D">
        <w:rPr>
          <w:rFonts w:ascii="Times New Roman" w:hAnsi="Times New Roman"/>
          <w:sz w:val="28"/>
          <w:szCs w:val="28"/>
        </w:rPr>
        <w:t xml:space="preserve"> Нарушения чтения (дислексия) имеют достаточно широкое распространение среди подростков. По международным данным около 10% </w:t>
      </w:r>
      <w:r w:rsidR="005C4958" w:rsidRPr="0083749D">
        <w:rPr>
          <w:rFonts w:ascii="Times New Roman" w:hAnsi="Times New Roman"/>
          <w:sz w:val="28"/>
          <w:szCs w:val="28"/>
        </w:rPr>
        <w:t xml:space="preserve">населения </w:t>
      </w:r>
      <w:r w:rsidR="009C44C6">
        <w:rPr>
          <w:rFonts w:ascii="Times New Roman" w:hAnsi="Times New Roman"/>
          <w:sz w:val="28"/>
          <w:szCs w:val="28"/>
        </w:rPr>
        <w:t>З</w:t>
      </w:r>
      <w:r w:rsidR="005C4958" w:rsidRPr="0083749D">
        <w:rPr>
          <w:rFonts w:ascii="Times New Roman" w:hAnsi="Times New Roman"/>
          <w:sz w:val="28"/>
          <w:szCs w:val="28"/>
        </w:rPr>
        <w:t>емли</w:t>
      </w:r>
      <w:r w:rsidRPr="0083749D">
        <w:rPr>
          <w:rFonts w:ascii="Times New Roman" w:hAnsi="Times New Roman"/>
          <w:sz w:val="28"/>
          <w:szCs w:val="28"/>
        </w:rPr>
        <w:t xml:space="preserve"> страдает дислексией в той или иной степени выраженности. Дислексия может выступать в качестве ведущего фактора неуспешности обучения в основной и средней школе. Причины нарушений чтения можно определить, понимая сущность самого процесса чтения, которое в настоящее время рассматривается с психофизиологических, психологических и психолингвистических </w:t>
      </w:r>
      <w:r w:rsidR="005C4958" w:rsidRPr="0083749D">
        <w:rPr>
          <w:rFonts w:ascii="Times New Roman" w:hAnsi="Times New Roman"/>
          <w:sz w:val="28"/>
          <w:szCs w:val="28"/>
        </w:rPr>
        <w:t>позиций. Неполноценное</w:t>
      </w:r>
      <w:r w:rsidRPr="0083749D">
        <w:rPr>
          <w:rFonts w:ascii="Times New Roman" w:hAnsi="Times New Roman"/>
          <w:sz w:val="28"/>
          <w:szCs w:val="28"/>
        </w:rPr>
        <w:t xml:space="preserve"> усвоение навыка чтения также может быть связано с неверным выбором методики обучения, не учитывающей индивидуальные особенности детей.</w:t>
      </w:r>
    </w:p>
    <w:p w14:paraId="463A6C7E"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Недостатки чтения могут затрагивать основные компоненты технической и смысловой сторон как изолированно, так и в совокупности (способ чтения, правильность, выразительность, скорость и понимание прочитанного). </w:t>
      </w:r>
    </w:p>
    <w:p w14:paraId="4A60F2BE"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Объектом внимания </w:t>
      </w:r>
      <w:r w:rsidR="00F114F2">
        <w:rPr>
          <w:rFonts w:ascii="Times New Roman" w:hAnsi="Times New Roman"/>
          <w:sz w:val="28"/>
          <w:szCs w:val="28"/>
        </w:rPr>
        <w:t>учителя-</w:t>
      </w:r>
      <w:r w:rsidRPr="0083749D">
        <w:rPr>
          <w:rFonts w:ascii="Times New Roman" w:hAnsi="Times New Roman"/>
          <w:sz w:val="28"/>
          <w:szCs w:val="28"/>
        </w:rPr>
        <w:t xml:space="preserve">логопеда должны стать все трудности и отклонения в формировании компонентов чтения, но при анализе симптоматики нарушений необходимо четко дифференцировать причины, лежащие в их основе. </w:t>
      </w:r>
    </w:p>
    <w:p w14:paraId="044D3C1E"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b/>
          <w:sz w:val="28"/>
          <w:szCs w:val="28"/>
        </w:rPr>
      </w:pPr>
      <w:r w:rsidRPr="0083749D">
        <w:rPr>
          <w:rFonts w:ascii="Times New Roman" w:hAnsi="Times New Roman"/>
          <w:b/>
          <w:sz w:val="28"/>
          <w:szCs w:val="28"/>
        </w:rPr>
        <w:lastRenderedPageBreak/>
        <w:t xml:space="preserve">Цель: </w:t>
      </w:r>
      <w:r w:rsidRPr="0083749D">
        <w:rPr>
          <w:rFonts w:ascii="Times New Roman" w:hAnsi="Times New Roman"/>
          <w:sz w:val="28"/>
          <w:szCs w:val="28"/>
        </w:rPr>
        <w:t>изучение уровня сформированности чтения как вида речевой деятельности.</w:t>
      </w:r>
    </w:p>
    <w:p w14:paraId="2207FD41"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t>Материал</w:t>
      </w:r>
      <w:r w:rsidRPr="0083749D">
        <w:rPr>
          <w:rFonts w:ascii="Times New Roman" w:hAnsi="Times New Roman"/>
          <w:sz w:val="28"/>
          <w:szCs w:val="28"/>
        </w:rPr>
        <w:t>: таблицы слов различной слоговой структуры, таблицы предложений различной протяженности и сложности, таблицы с текстами, содержащими материал сходный по оптическим и/или акустико-артикуляционным признакам.</w:t>
      </w:r>
    </w:p>
    <w:p w14:paraId="278B5C7D" w14:textId="77777777" w:rsidR="00495205" w:rsidRPr="0083749D" w:rsidRDefault="00495205" w:rsidP="00017D3F">
      <w:pPr>
        <w:pStyle w:val="26"/>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t>Методические рекомендации по процедуре проведения и анализу результатов</w:t>
      </w:r>
      <w:r w:rsidRPr="0083749D">
        <w:rPr>
          <w:rFonts w:ascii="Times New Roman" w:hAnsi="Times New Roman"/>
          <w:sz w:val="28"/>
          <w:szCs w:val="28"/>
        </w:rPr>
        <w:t xml:space="preserve">. </w:t>
      </w:r>
    </w:p>
    <w:p w14:paraId="2867F1E4"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Для уточнения структуры нарушения и определения причин, лежащих в основе трудностей чтения, необходимо использовать определенный набор заданий, включающих использование специально составленных текстов, а также методик для изучения уровня сформированности отдельных операций чтения.</w:t>
      </w:r>
    </w:p>
    <w:p w14:paraId="36B7806F" w14:textId="1ED89986"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На данном уровне обучения </w:t>
      </w:r>
      <w:r w:rsidR="002563B8">
        <w:rPr>
          <w:rFonts w:ascii="Times New Roman" w:hAnsi="Times New Roman"/>
          <w:sz w:val="28"/>
          <w:szCs w:val="28"/>
        </w:rPr>
        <w:t>об</w:t>
      </w:r>
      <w:r w:rsidRPr="0083749D">
        <w:rPr>
          <w:rFonts w:ascii="Times New Roman" w:hAnsi="Times New Roman"/>
          <w:sz w:val="28"/>
          <w:szCs w:val="28"/>
        </w:rPr>
        <w:t>уча</w:t>
      </w:r>
      <w:r w:rsidR="002563B8">
        <w:rPr>
          <w:rFonts w:ascii="Times New Roman" w:hAnsi="Times New Roman"/>
          <w:sz w:val="28"/>
          <w:szCs w:val="28"/>
        </w:rPr>
        <w:t>ю</w:t>
      </w:r>
      <w:r w:rsidRPr="0083749D">
        <w:rPr>
          <w:rFonts w:ascii="Times New Roman" w:hAnsi="Times New Roman"/>
          <w:sz w:val="28"/>
          <w:szCs w:val="28"/>
        </w:rPr>
        <w:t xml:space="preserve">щимся, в первую очередь, предлагается </w:t>
      </w:r>
      <w:r w:rsidRPr="0083749D">
        <w:rPr>
          <w:rFonts w:ascii="Times New Roman" w:hAnsi="Times New Roman"/>
          <w:i/>
          <w:iCs/>
          <w:sz w:val="28"/>
          <w:szCs w:val="28"/>
        </w:rPr>
        <w:t xml:space="preserve">чтение специально подобранных текстов. </w:t>
      </w:r>
      <w:r w:rsidRPr="0083749D">
        <w:rPr>
          <w:rFonts w:ascii="Times New Roman" w:hAnsi="Times New Roman"/>
          <w:sz w:val="28"/>
          <w:szCs w:val="28"/>
        </w:rPr>
        <w:t>Они должны отвечать следующим требованиям:</w:t>
      </w:r>
    </w:p>
    <w:p w14:paraId="38C6FC8A"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·содержать как можно больше оппозиционных букв и слогов, а также слова различной слоговой структуры;</w:t>
      </w:r>
    </w:p>
    <w:p w14:paraId="44D30848"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·соответствовать программным требованиям;</w:t>
      </w:r>
    </w:p>
    <w:p w14:paraId="6EF19D4D"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·быть небольшими по объему;</w:t>
      </w:r>
    </w:p>
    <w:p w14:paraId="462C896F" w14:textId="68EFD7E4"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·выражать коммуникацию событий для облегчения их понимания и пересказа </w:t>
      </w:r>
      <w:proofErr w:type="gramStart"/>
      <w:r w:rsidR="003F7E1B">
        <w:rPr>
          <w:rFonts w:ascii="Times New Roman" w:hAnsi="Times New Roman"/>
          <w:sz w:val="28"/>
          <w:szCs w:val="28"/>
        </w:rPr>
        <w:t>обучающимся</w:t>
      </w:r>
      <w:proofErr w:type="gramEnd"/>
      <w:r w:rsidRPr="0083749D">
        <w:rPr>
          <w:rFonts w:ascii="Times New Roman" w:hAnsi="Times New Roman"/>
          <w:sz w:val="28"/>
          <w:szCs w:val="28"/>
        </w:rPr>
        <w:t>;</w:t>
      </w:r>
    </w:p>
    <w:p w14:paraId="35A147E8"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·включать диалоги и прямую речь, что позволяет осуществить анализ сформированности выразительности чтения.</w:t>
      </w:r>
    </w:p>
    <w:p w14:paraId="07506E4B"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Процесс чтения оценивается с точки зрения техники чтения (способ чтения, правильность, скорость чтения), понимания прочитанного, а также его выразительности.</w:t>
      </w:r>
    </w:p>
    <w:p w14:paraId="33A3F303" w14:textId="08560F84"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Для оценки понимания прочитанного по выбору </w:t>
      </w:r>
      <w:r w:rsidR="009C44C6">
        <w:rPr>
          <w:rFonts w:ascii="Times New Roman" w:hAnsi="Times New Roman"/>
          <w:sz w:val="28"/>
          <w:szCs w:val="28"/>
        </w:rPr>
        <w:t>учителя-</w:t>
      </w:r>
      <w:r w:rsidRPr="0083749D">
        <w:rPr>
          <w:rFonts w:ascii="Times New Roman" w:hAnsi="Times New Roman"/>
          <w:sz w:val="28"/>
          <w:szCs w:val="28"/>
        </w:rPr>
        <w:t xml:space="preserve">логопеда </w:t>
      </w:r>
      <w:r w:rsidR="002563B8">
        <w:rPr>
          <w:rFonts w:ascii="Times New Roman" w:hAnsi="Times New Roman"/>
          <w:sz w:val="28"/>
          <w:szCs w:val="28"/>
        </w:rPr>
        <w:t>обучающемуся</w:t>
      </w:r>
      <w:r w:rsidRPr="0083749D">
        <w:rPr>
          <w:rFonts w:ascii="Times New Roman" w:hAnsi="Times New Roman"/>
          <w:sz w:val="28"/>
          <w:szCs w:val="28"/>
        </w:rPr>
        <w:t xml:space="preserve"> могут быть предложены следующие варианты заданий (по мере убывания уровня сложности):</w:t>
      </w:r>
    </w:p>
    <w:p w14:paraId="33AE83AC" w14:textId="77777777" w:rsidR="00495205" w:rsidRPr="0083749D" w:rsidRDefault="00495205" w:rsidP="00FE7A2F">
      <w:pPr>
        <w:pStyle w:val="a7"/>
        <w:numPr>
          <w:ilvl w:val="0"/>
          <w:numId w:val="94"/>
        </w:numPr>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lastRenderedPageBreak/>
        <w:t>пересказать прочитанное;</w:t>
      </w:r>
    </w:p>
    <w:p w14:paraId="48FE1F32" w14:textId="696C909A" w:rsidR="00495205" w:rsidRPr="0083749D" w:rsidRDefault="00495205" w:rsidP="00FE7A2F">
      <w:pPr>
        <w:pStyle w:val="a7"/>
        <w:numPr>
          <w:ilvl w:val="0"/>
          <w:numId w:val="94"/>
        </w:numPr>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ответить на вопросы (предлагаются вопросы двух типов: отражающие фабулу рассказа; выявляющие понимание смысла прочитанного, что позволит выяснить уровень глубины понимания текста </w:t>
      </w:r>
      <w:proofErr w:type="gramStart"/>
      <w:r w:rsidR="003F7E1B">
        <w:rPr>
          <w:rFonts w:ascii="Times New Roman" w:hAnsi="Times New Roman"/>
          <w:sz w:val="28"/>
          <w:szCs w:val="28"/>
        </w:rPr>
        <w:t>обучающимся</w:t>
      </w:r>
      <w:proofErr w:type="gramEnd"/>
      <w:r w:rsidRPr="0083749D">
        <w:rPr>
          <w:rFonts w:ascii="Times New Roman" w:hAnsi="Times New Roman"/>
          <w:sz w:val="28"/>
          <w:szCs w:val="28"/>
        </w:rPr>
        <w:t>).</w:t>
      </w:r>
    </w:p>
    <w:p w14:paraId="57FFA677" w14:textId="77777777" w:rsidR="00495205" w:rsidRPr="0083749D" w:rsidRDefault="00495205" w:rsidP="00FE7A2F">
      <w:pPr>
        <w:pStyle w:val="a7"/>
        <w:numPr>
          <w:ilvl w:val="0"/>
          <w:numId w:val="94"/>
        </w:numPr>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разложить серию сюжетных картинок в соответствии с последовательностью событий в прочитанном тексте и, как вариант, пересказать текст с опорой на них;</w:t>
      </w:r>
    </w:p>
    <w:p w14:paraId="05A21341" w14:textId="77777777" w:rsidR="00495205" w:rsidRPr="0083749D" w:rsidRDefault="00495205" w:rsidP="00FE7A2F">
      <w:pPr>
        <w:pStyle w:val="a7"/>
        <w:numPr>
          <w:ilvl w:val="0"/>
          <w:numId w:val="94"/>
        </w:numPr>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выбрать сюжетную картинку, соответствующую прочитанному, из ряда предложенных</w:t>
      </w:r>
      <w:r w:rsidRPr="0083749D">
        <w:rPr>
          <w:rFonts w:ascii="Times New Roman" w:hAnsi="Times New Roman"/>
          <w:vanish/>
          <w:sz w:val="28"/>
          <w:szCs w:val="28"/>
        </w:rPr>
        <w:tab/>
      </w:r>
      <w:r w:rsidRPr="0083749D">
        <w:rPr>
          <w:rFonts w:ascii="Times New Roman" w:hAnsi="Times New Roman"/>
          <w:sz w:val="28"/>
          <w:szCs w:val="28"/>
        </w:rPr>
        <w:t>.</w:t>
      </w:r>
    </w:p>
    <w:p w14:paraId="35C946EE"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Можно использовать также специальные тексты с пропущенными или незаконченными словами с целью изучения навыков лексико-грамматического прогнозирования. Для облегчения прочтения </w:t>
      </w:r>
      <w:r w:rsidR="00F114F2">
        <w:rPr>
          <w:rFonts w:ascii="Times New Roman" w:hAnsi="Times New Roman"/>
          <w:sz w:val="28"/>
          <w:szCs w:val="28"/>
        </w:rPr>
        <w:t>учитель-</w:t>
      </w:r>
      <w:r w:rsidRPr="0083749D">
        <w:rPr>
          <w:rFonts w:ascii="Times New Roman" w:hAnsi="Times New Roman"/>
          <w:sz w:val="28"/>
          <w:szCs w:val="28"/>
        </w:rPr>
        <w:t>логопед задает уточняющий вопрос к пропущенному слову.</w:t>
      </w:r>
    </w:p>
    <w:p w14:paraId="05B2F9A6" w14:textId="17C7EBE1"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При наличии выраженных затруднений и устойчивых смешений букв по оптическому и акустическому сходству </w:t>
      </w:r>
      <w:r w:rsidR="002563B8">
        <w:rPr>
          <w:rFonts w:ascii="Times New Roman" w:hAnsi="Times New Roman"/>
          <w:sz w:val="28"/>
          <w:szCs w:val="28"/>
        </w:rPr>
        <w:t>обучающимся</w:t>
      </w:r>
      <w:r w:rsidRPr="0083749D">
        <w:rPr>
          <w:rFonts w:ascii="Times New Roman" w:hAnsi="Times New Roman"/>
          <w:sz w:val="28"/>
          <w:szCs w:val="28"/>
        </w:rPr>
        <w:t xml:space="preserve"> предлагается чтение отдельных букв. Можно использовать варианты шрифта в качестве усложнения задания. Далее </w:t>
      </w:r>
      <w:r w:rsidR="00F114F2">
        <w:rPr>
          <w:rFonts w:ascii="Times New Roman" w:hAnsi="Times New Roman"/>
          <w:sz w:val="28"/>
          <w:szCs w:val="28"/>
        </w:rPr>
        <w:t>учитель-</w:t>
      </w:r>
      <w:r w:rsidRPr="0083749D">
        <w:rPr>
          <w:rFonts w:ascii="Times New Roman" w:hAnsi="Times New Roman"/>
          <w:sz w:val="28"/>
          <w:szCs w:val="28"/>
        </w:rPr>
        <w:t xml:space="preserve">логопед предлагает </w:t>
      </w:r>
      <w:r w:rsidR="002563B8">
        <w:rPr>
          <w:rFonts w:ascii="Times New Roman" w:hAnsi="Times New Roman"/>
          <w:sz w:val="28"/>
          <w:szCs w:val="28"/>
        </w:rPr>
        <w:t>обучающемуся</w:t>
      </w:r>
      <w:r w:rsidRPr="0083749D">
        <w:rPr>
          <w:rFonts w:ascii="Times New Roman" w:hAnsi="Times New Roman"/>
          <w:sz w:val="28"/>
          <w:szCs w:val="28"/>
        </w:rPr>
        <w:t xml:space="preserve"> найти определенную букву среди других. Буквы для узнавания следует называть в таком порядке, чтобы они соответствовали оппозиционным фонемам, например: С-Ш-Ч-Щ-З-Ж-Ц, Р-Л, Г-К и т.д. Необходимо обращать внимание на темп перекодировки </w:t>
      </w:r>
      <w:r w:rsidR="002563B8">
        <w:rPr>
          <w:rFonts w:ascii="Times New Roman" w:hAnsi="Times New Roman"/>
          <w:sz w:val="28"/>
          <w:szCs w:val="28"/>
        </w:rPr>
        <w:t>обучающего</w:t>
      </w:r>
      <w:r w:rsidRPr="0083749D">
        <w:rPr>
          <w:rFonts w:ascii="Times New Roman" w:hAnsi="Times New Roman"/>
          <w:sz w:val="28"/>
          <w:szCs w:val="28"/>
        </w:rPr>
        <w:t xml:space="preserve"> графемы в фонему и наоборот, стойкость и нестойкость ошибок.</w:t>
      </w:r>
    </w:p>
    <w:p w14:paraId="3E1FF8F9" w14:textId="7932892C"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Данн</w:t>
      </w:r>
      <w:r w:rsidR="002563B8">
        <w:rPr>
          <w:rFonts w:ascii="Times New Roman" w:hAnsi="Times New Roman"/>
          <w:sz w:val="28"/>
          <w:szCs w:val="28"/>
        </w:rPr>
        <w:t>ое</w:t>
      </w:r>
      <w:r w:rsidRPr="0083749D">
        <w:rPr>
          <w:rFonts w:ascii="Times New Roman" w:hAnsi="Times New Roman"/>
          <w:sz w:val="28"/>
          <w:szCs w:val="28"/>
        </w:rPr>
        <w:t xml:space="preserve"> </w:t>
      </w:r>
      <w:r w:rsidR="002563B8">
        <w:rPr>
          <w:rFonts w:ascii="Times New Roman" w:hAnsi="Times New Roman"/>
          <w:sz w:val="28"/>
          <w:szCs w:val="28"/>
        </w:rPr>
        <w:t>задание</w:t>
      </w:r>
      <w:r w:rsidRPr="0083749D">
        <w:rPr>
          <w:rFonts w:ascii="Times New Roman" w:hAnsi="Times New Roman"/>
          <w:sz w:val="28"/>
          <w:szCs w:val="28"/>
        </w:rPr>
        <w:t xml:space="preserve"> уже позволяет </w:t>
      </w:r>
      <w:r w:rsidR="00F114F2">
        <w:rPr>
          <w:rFonts w:ascii="Times New Roman" w:hAnsi="Times New Roman"/>
          <w:sz w:val="28"/>
          <w:szCs w:val="28"/>
        </w:rPr>
        <w:t>учителю-</w:t>
      </w:r>
      <w:r w:rsidRPr="0083749D">
        <w:rPr>
          <w:rFonts w:ascii="Times New Roman" w:hAnsi="Times New Roman"/>
          <w:sz w:val="28"/>
          <w:szCs w:val="28"/>
        </w:rPr>
        <w:t xml:space="preserve">логопеду определить, насколько автоматизирована связь между графемой и соответствующей фонемой, четко ли </w:t>
      </w:r>
      <w:r w:rsidR="002563B8">
        <w:rPr>
          <w:rFonts w:ascii="Times New Roman" w:hAnsi="Times New Roman"/>
          <w:sz w:val="28"/>
          <w:szCs w:val="28"/>
        </w:rPr>
        <w:t xml:space="preserve">обучающийся </w:t>
      </w:r>
      <w:r w:rsidRPr="0083749D">
        <w:rPr>
          <w:rFonts w:ascii="Times New Roman" w:hAnsi="Times New Roman"/>
          <w:sz w:val="28"/>
          <w:szCs w:val="28"/>
        </w:rPr>
        <w:t xml:space="preserve">воспринимает на слух звуки речи, есть ли у него фонематические или оптические затруднения, </w:t>
      </w:r>
      <w:proofErr w:type="spellStart"/>
      <w:r w:rsidRPr="0083749D">
        <w:rPr>
          <w:rFonts w:ascii="Times New Roman" w:hAnsi="Times New Roman"/>
          <w:sz w:val="28"/>
          <w:szCs w:val="28"/>
        </w:rPr>
        <w:t>мнестические</w:t>
      </w:r>
      <w:proofErr w:type="spellEnd"/>
      <w:r w:rsidRPr="0083749D">
        <w:rPr>
          <w:rFonts w:ascii="Times New Roman" w:hAnsi="Times New Roman"/>
          <w:sz w:val="28"/>
          <w:szCs w:val="28"/>
        </w:rPr>
        <w:t xml:space="preserve"> проблемы. Это определяется по характеру ошибок, допускаемых </w:t>
      </w:r>
      <w:r w:rsidR="002563B8">
        <w:rPr>
          <w:rFonts w:ascii="Times New Roman" w:hAnsi="Times New Roman"/>
          <w:sz w:val="28"/>
          <w:szCs w:val="28"/>
        </w:rPr>
        <w:t>обучающимся</w:t>
      </w:r>
      <w:r w:rsidRPr="0083749D">
        <w:rPr>
          <w:rFonts w:ascii="Times New Roman" w:hAnsi="Times New Roman"/>
          <w:sz w:val="28"/>
          <w:szCs w:val="28"/>
        </w:rPr>
        <w:t>: замены букв по фонематическому, оптическому сходству, иные варианты замен, длительность выполнения проб или невозможность их выполнения.</w:t>
      </w:r>
    </w:p>
    <w:p w14:paraId="6B9F2D9D" w14:textId="3DE3FBB6"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xml:space="preserve">Далее </w:t>
      </w:r>
      <w:r w:rsidR="000C2088">
        <w:rPr>
          <w:rFonts w:ascii="Times New Roman" w:hAnsi="Times New Roman"/>
          <w:sz w:val="28"/>
          <w:szCs w:val="28"/>
        </w:rPr>
        <w:t>обучающемуся</w:t>
      </w:r>
      <w:r w:rsidRPr="0083749D">
        <w:rPr>
          <w:rFonts w:ascii="Times New Roman" w:hAnsi="Times New Roman"/>
          <w:sz w:val="28"/>
          <w:szCs w:val="28"/>
        </w:rPr>
        <w:t xml:space="preserve"> следует предложить чтение слогов. </w:t>
      </w:r>
      <w:r w:rsidR="001E5659">
        <w:rPr>
          <w:rFonts w:ascii="Times New Roman" w:hAnsi="Times New Roman"/>
          <w:sz w:val="28"/>
          <w:szCs w:val="28"/>
        </w:rPr>
        <w:t>Обучающийся</w:t>
      </w:r>
      <w:r w:rsidRPr="0083749D">
        <w:rPr>
          <w:rFonts w:ascii="Times New Roman" w:hAnsi="Times New Roman"/>
          <w:sz w:val="28"/>
          <w:szCs w:val="28"/>
        </w:rPr>
        <w:t xml:space="preserve">, прежде всего, должен прочитать слоги, включающие соответствующие оппозиционные фонемы. Кроме прямых слогов, предъявляются и обратные, а также слоги со стечением согласных. </w:t>
      </w:r>
      <w:r w:rsidR="00F114F2">
        <w:rPr>
          <w:rFonts w:ascii="Times New Roman" w:hAnsi="Times New Roman"/>
          <w:sz w:val="28"/>
          <w:szCs w:val="28"/>
        </w:rPr>
        <w:t>Учитель-л</w:t>
      </w:r>
      <w:r w:rsidRPr="0083749D">
        <w:rPr>
          <w:rFonts w:ascii="Times New Roman" w:hAnsi="Times New Roman"/>
          <w:sz w:val="28"/>
          <w:szCs w:val="28"/>
        </w:rPr>
        <w:t xml:space="preserve">огопед обращает внимание на возможность слияния звуков в слоговой комплекс, особенно в прямых слогах, а также на наличие у </w:t>
      </w:r>
      <w:r w:rsidR="001E5659">
        <w:rPr>
          <w:rFonts w:ascii="Times New Roman" w:hAnsi="Times New Roman"/>
          <w:sz w:val="28"/>
          <w:szCs w:val="28"/>
        </w:rPr>
        <w:t>обучающегося</w:t>
      </w:r>
      <w:r w:rsidRPr="0083749D">
        <w:rPr>
          <w:rFonts w:ascii="Times New Roman" w:hAnsi="Times New Roman"/>
          <w:sz w:val="28"/>
          <w:szCs w:val="28"/>
        </w:rPr>
        <w:t xml:space="preserve"> умения дифференцировать звуки. Данная проба дает возможность </w:t>
      </w:r>
      <w:r w:rsidR="00F114F2">
        <w:rPr>
          <w:rFonts w:ascii="Times New Roman" w:hAnsi="Times New Roman"/>
          <w:sz w:val="28"/>
          <w:szCs w:val="28"/>
        </w:rPr>
        <w:t>учителю-</w:t>
      </w:r>
      <w:r w:rsidRPr="0083749D">
        <w:rPr>
          <w:rFonts w:ascii="Times New Roman" w:hAnsi="Times New Roman"/>
          <w:sz w:val="28"/>
          <w:szCs w:val="28"/>
        </w:rPr>
        <w:t>логопеду определить сформированность</w:t>
      </w:r>
      <w:r w:rsidR="005C4958" w:rsidRPr="0083749D">
        <w:rPr>
          <w:rFonts w:ascii="Times New Roman" w:hAnsi="Times New Roman"/>
          <w:sz w:val="28"/>
          <w:szCs w:val="28"/>
        </w:rPr>
        <w:t xml:space="preserve"> </w:t>
      </w:r>
      <w:proofErr w:type="gramStart"/>
      <w:r w:rsidRPr="0083749D">
        <w:rPr>
          <w:rFonts w:ascii="Times New Roman" w:hAnsi="Times New Roman"/>
          <w:sz w:val="28"/>
          <w:szCs w:val="28"/>
        </w:rPr>
        <w:t>звуко-буквенного</w:t>
      </w:r>
      <w:proofErr w:type="gramEnd"/>
      <w:r w:rsidRPr="0083749D">
        <w:rPr>
          <w:rFonts w:ascii="Times New Roman" w:hAnsi="Times New Roman"/>
          <w:sz w:val="28"/>
          <w:szCs w:val="28"/>
        </w:rPr>
        <w:t xml:space="preserve"> синтеза и фонематических обобщений.</w:t>
      </w:r>
    </w:p>
    <w:p w14:paraId="54A5D2F9"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Следующая проба в оценке навыка чтения — это чтение слов. Вначале детям следует предлагать для чтения самые простые слова, а затем — более сложные по слоговому и морфологическому составу. </w:t>
      </w:r>
    </w:p>
    <w:p w14:paraId="789B8CDF" w14:textId="126F5EC8"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На этом этапе можно использовать однокоренные слова, различающиеся морфологическими элементами, которые выполняют смыслоразличительную функцию </w:t>
      </w:r>
      <w:r w:rsidRPr="0083749D">
        <w:rPr>
          <w:rFonts w:ascii="Times New Roman" w:hAnsi="Times New Roman"/>
          <w:i/>
          <w:iCs/>
          <w:sz w:val="28"/>
          <w:szCs w:val="28"/>
        </w:rPr>
        <w:t xml:space="preserve">(рука </w:t>
      </w:r>
      <w:r w:rsidRPr="0083749D">
        <w:rPr>
          <w:rFonts w:ascii="Times New Roman" w:hAnsi="Times New Roman"/>
          <w:sz w:val="28"/>
          <w:szCs w:val="28"/>
        </w:rPr>
        <w:t xml:space="preserve">— </w:t>
      </w:r>
      <w:r w:rsidRPr="0083749D">
        <w:rPr>
          <w:rFonts w:ascii="Times New Roman" w:hAnsi="Times New Roman"/>
          <w:i/>
          <w:iCs/>
          <w:sz w:val="28"/>
          <w:szCs w:val="28"/>
        </w:rPr>
        <w:t xml:space="preserve">руки, вошел </w:t>
      </w:r>
      <w:r w:rsidRPr="0083749D">
        <w:rPr>
          <w:rFonts w:ascii="Times New Roman" w:hAnsi="Times New Roman"/>
          <w:sz w:val="28"/>
          <w:szCs w:val="28"/>
        </w:rPr>
        <w:t xml:space="preserve">— </w:t>
      </w:r>
      <w:r w:rsidRPr="0083749D">
        <w:rPr>
          <w:rFonts w:ascii="Times New Roman" w:hAnsi="Times New Roman"/>
          <w:i/>
          <w:iCs/>
          <w:sz w:val="28"/>
          <w:szCs w:val="28"/>
        </w:rPr>
        <w:t xml:space="preserve">вышел). </w:t>
      </w:r>
      <w:r w:rsidRPr="0083749D">
        <w:rPr>
          <w:rFonts w:ascii="Times New Roman" w:hAnsi="Times New Roman"/>
          <w:sz w:val="28"/>
          <w:szCs w:val="28"/>
        </w:rPr>
        <w:t xml:space="preserve">В процессе выполнения этих заданий следует предложить </w:t>
      </w:r>
      <w:r w:rsidR="0088276C">
        <w:rPr>
          <w:rFonts w:ascii="Times New Roman" w:hAnsi="Times New Roman"/>
          <w:sz w:val="28"/>
          <w:szCs w:val="28"/>
        </w:rPr>
        <w:t>обучающемуся</w:t>
      </w:r>
      <w:r w:rsidRPr="0083749D">
        <w:rPr>
          <w:rFonts w:ascii="Times New Roman" w:hAnsi="Times New Roman"/>
          <w:sz w:val="28"/>
          <w:szCs w:val="28"/>
        </w:rPr>
        <w:t xml:space="preserve"> подобрать картинку к прочитанному слову, показать соответствующий предмет, нарисовать его, объяснить значение или продемонстрировать действие. Данн</w:t>
      </w:r>
      <w:r w:rsidR="0088276C">
        <w:rPr>
          <w:rFonts w:ascii="Times New Roman" w:hAnsi="Times New Roman"/>
          <w:sz w:val="28"/>
          <w:szCs w:val="28"/>
        </w:rPr>
        <w:t>ое</w:t>
      </w:r>
      <w:r w:rsidRPr="0083749D">
        <w:rPr>
          <w:rFonts w:ascii="Times New Roman" w:hAnsi="Times New Roman"/>
          <w:sz w:val="28"/>
          <w:szCs w:val="28"/>
        </w:rPr>
        <w:t xml:space="preserve"> </w:t>
      </w:r>
      <w:r w:rsidR="0088276C">
        <w:rPr>
          <w:rFonts w:ascii="Times New Roman" w:hAnsi="Times New Roman"/>
          <w:sz w:val="28"/>
          <w:szCs w:val="28"/>
        </w:rPr>
        <w:t>задание</w:t>
      </w:r>
      <w:r w:rsidRPr="0083749D">
        <w:rPr>
          <w:rFonts w:ascii="Times New Roman" w:hAnsi="Times New Roman"/>
          <w:sz w:val="28"/>
          <w:szCs w:val="28"/>
        </w:rPr>
        <w:t xml:space="preserve"> дает возможность </w:t>
      </w:r>
      <w:r w:rsidR="00F114F2">
        <w:rPr>
          <w:rFonts w:ascii="Times New Roman" w:hAnsi="Times New Roman"/>
          <w:sz w:val="28"/>
          <w:szCs w:val="28"/>
        </w:rPr>
        <w:t>учителю-</w:t>
      </w:r>
      <w:r w:rsidRPr="0083749D">
        <w:rPr>
          <w:rFonts w:ascii="Times New Roman" w:hAnsi="Times New Roman"/>
          <w:sz w:val="28"/>
          <w:szCs w:val="28"/>
        </w:rPr>
        <w:t>логопеду оценить техническую и смысловую стороны чтения</w:t>
      </w:r>
      <w:r w:rsidRPr="0083749D">
        <w:rPr>
          <w:rFonts w:ascii="Times New Roman" w:hAnsi="Times New Roman"/>
          <w:i/>
          <w:iCs/>
          <w:sz w:val="28"/>
          <w:szCs w:val="28"/>
        </w:rPr>
        <w:t xml:space="preserve">; </w:t>
      </w:r>
      <w:r w:rsidRPr="0083749D">
        <w:rPr>
          <w:rFonts w:ascii="Times New Roman" w:hAnsi="Times New Roman"/>
          <w:sz w:val="28"/>
          <w:szCs w:val="28"/>
        </w:rPr>
        <w:t xml:space="preserve">читает ли </w:t>
      </w:r>
      <w:r w:rsidR="0088276C">
        <w:rPr>
          <w:rFonts w:ascii="Times New Roman" w:hAnsi="Times New Roman"/>
          <w:sz w:val="28"/>
          <w:szCs w:val="28"/>
        </w:rPr>
        <w:t>обучающийся</w:t>
      </w:r>
      <w:r w:rsidRPr="0083749D">
        <w:rPr>
          <w:rFonts w:ascii="Times New Roman" w:hAnsi="Times New Roman"/>
          <w:sz w:val="28"/>
          <w:szCs w:val="28"/>
        </w:rPr>
        <w:t xml:space="preserve"> «механически» или осознанно. Ошибки, отмеченные при выполнении </w:t>
      </w:r>
      <w:r w:rsidR="0088276C">
        <w:rPr>
          <w:rFonts w:ascii="Times New Roman" w:hAnsi="Times New Roman"/>
          <w:sz w:val="28"/>
          <w:szCs w:val="28"/>
        </w:rPr>
        <w:t>задания</w:t>
      </w:r>
      <w:r w:rsidRPr="0083749D">
        <w:rPr>
          <w:rFonts w:ascii="Times New Roman" w:hAnsi="Times New Roman"/>
          <w:sz w:val="28"/>
          <w:szCs w:val="28"/>
        </w:rPr>
        <w:t xml:space="preserve">, могут указывать на несформированность у </w:t>
      </w:r>
      <w:r w:rsidR="0088276C">
        <w:rPr>
          <w:rFonts w:ascii="Times New Roman" w:hAnsi="Times New Roman"/>
          <w:sz w:val="28"/>
          <w:szCs w:val="28"/>
        </w:rPr>
        <w:t>обучающегося</w:t>
      </w:r>
      <w:r w:rsidRPr="0083749D">
        <w:rPr>
          <w:rFonts w:ascii="Times New Roman" w:hAnsi="Times New Roman"/>
          <w:sz w:val="28"/>
          <w:szCs w:val="28"/>
        </w:rPr>
        <w:t xml:space="preserve"> звуко-слогового синтеза, морфологических обобщений, навыка </w:t>
      </w:r>
      <w:proofErr w:type="spellStart"/>
      <w:r w:rsidRPr="0083749D">
        <w:rPr>
          <w:rFonts w:ascii="Times New Roman" w:hAnsi="Times New Roman"/>
          <w:sz w:val="28"/>
          <w:szCs w:val="28"/>
        </w:rPr>
        <w:t>слогослияния</w:t>
      </w:r>
      <w:proofErr w:type="spellEnd"/>
      <w:r w:rsidRPr="0083749D">
        <w:rPr>
          <w:rFonts w:ascii="Times New Roman" w:hAnsi="Times New Roman"/>
          <w:sz w:val="28"/>
          <w:szCs w:val="28"/>
        </w:rPr>
        <w:t>, навыка целостного восприятия читаемого, недостаточный объем зрительного восприятия, на отсутствие умения соотносить прочитанное слово со значением.</w:t>
      </w:r>
    </w:p>
    <w:p w14:paraId="02782EDE" w14:textId="72ECFEAC"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t xml:space="preserve">Для определения сформированности первоначальных элементов выразительности чтения (умения использовать верную интонацию в соответствии с конечными знаками препинания) детям </w:t>
      </w:r>
      <w:r w:rsidR="0088276C">
        <w:rPr>
          <w:rFonts w:ascii="Times New Roman" w:hAnsi="Times New Roman"/>
          <w:sz w:val="28"/>
          <w:szCs w:val="28"/>
        </w:rPr>
        <w:t xml:space="preserve">с ТНР </w:t>
      </w:r>
      <w:r w:rsidRPr="0083749D">
        <w:rPr>
          <w:rFonts w:ascii="Times New Roman" w:hAnsi="Times New Roman"/>
          <w:sz w:val="28"/>
          <w:szCs w:val="28"/>
        </w:rPr>
        <w:t xml:space="preserve">можно предложить прочитать повествовательные, вопросительные и восклицательные предложения различной линейной протяженности. </w:t>
      </w:r>
    </w:p>
    <w:p w14:paraId="57AAA4D5" w14:textId="588DEC7C"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xml:space="preserve">На этом же этапе возможно определить наличие у </w:t>
      </w:r>
      <w:r w:rsidR="0088276C">
        <w:rPr>
          <w:rFonts w:ascii="Times New Roman" w:hAnsi="Times New Roman"/>
          <w:sz w:val="28"/>
          <w:szCs w:val="28"/>
        </w:rPr>
        <w:t>обучающегося</w:t>
      </w:r>
      <w:r w:rsidRPr="0083749D">
        <w:rPr>
          <w:rFonts w:ascii="Times New Roman" w:hAnsi="Times New Roman"/>
          <w:sz w:val="28"/>
          <w:szCs w:val="28"/>
        </w:rPr>
        <w:t xml:space="preserve"> лексико-грамматического прогнозирования, являющегося важным компонентом чтения. С этой целью используются элементарные </w:t>
      </w:r>
      <w:r w:rsidR="0088276C">
        <w:rPr>
          <w:rFonts w:ascii="Times New Roman" w:hAnsi="Times New Roman"/>
          <w:sz w:val="28"/>
          <w:szCs w:val="28"/>
        </w:rPr>
        <w:t>задания</w:t>
      </w:r>
      <w:r w:rsidRPr="0083749D">
        <w:rPr>
          <w:rFonts w:ascii="Times New Roman" w:hAnsi="Times New Roman"/>
          <w:sz w:val="28"/>
          <w:szCs w:val="28"/>
        </w:rPr>
        <w:t>, включающие «незаконченные предложения».</w:t>
      </w:r>
    </w:p>
    <w:p w14:paraId="48826356" w14:textId="77777777" w:rsidR="00495205" w:rsidRPr="0083749D" w:rsidRDefault="00495205" w:rsidP="00017D3F">
      <w:pPr>
        <w:pStyle w:val="a7"/>
        <w:pBdr>
          <w:bottom w:val="single" w:sz="4" w:space="1" w:color="auto"/>
        </w:pBdr>
        <w:spacing w:before="0" w:beforeAutospacing="0" w:after="0" w:afterAutospacing="0" w:line="360" w:lineRule="auto"/>
        <w:ind w:firstLine="709"/>
        <w:jc w:val="both"/>
        <w:rPr>
          <w:rFonts w:ascii="Times New Roman" w:hAnsi="Times New Roman"/>
          <w:b/>
          <w:sz w:val="28"/>
          <w:szCs w:val="28"/>
        </w:rPr>
      </w:pPr>
      <w:r w:rsidRPr="0083749D">
        <w:rPr>
          <w:rFonts w:ascii="Times New Roman" w:hAnsi="Times New Roman"/>
          <w:b/>
          <w:sz w:val="28"/>
          <w:szCs w:val="28"/>
        </w:rPr>
        <w:t>Оцениваются следующие показатели:</w:t>
      </w:r>
    </w:p>
    <w:p w14:paraId="4D29B08F"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особенности способа чтения (непродуктивное — элементы побуквенного чтения, отрывистое слоговое; продуктивное — плавное слоговое, плавное слоговое с целостным прочтением отдельных слов, чтение целыми словами и группами слов);</w:t>
      </w:r>
    </w:p>
    <w:p w14:paraId="53674161"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правильность чтения (характер ошибок - замены букв по фонематическому сходству, нарушения звуко-слоговой структуры, грамматические ошибки, как показатель несформированности фонематических, морфологических и синтаксических обобщений);</w:t>
      </w:r>
    </w:p>
    <w:p w14:paraId="3B440180"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выразительность чтения (паузы, интонация, логическое и психологическое ударения, громкость и внятность);</w:t>
      </w:r>
    </w:p>
    <w:p w14:paraId="3AFA6E7B"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понимание смысла прочитанного. </w:t>
      </w:r>
    </w:p>
    <w:p w14:paraId="346D3C80"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Примерный материал для чтения слов разной сложности</w:t>
      </w:r>
    </w:p>
    <w:p w14:paraId="5DB6CFD8" w14:textId="77777777" w:rsidR="00495205" w:rsidRPr="0083749D" w:rsidRDefault="00495205" w:rsidP="00495205">
      <w:pPr>
        <w:pBdr>
          <w:bottom w:val="single" w:sz="4" w:space="1" w:color="auto"/>
        </w:pBdr>
        <w:jc w:val="both"/>
        <w:rPr>
          <w:rFonts w:ascii="Times New Roman" w:hAnsi="Times New Roman"/>
        </w:rPr>
      </w:pPr>
      <w:r w:rsidRPr="0083749D">
        <w:rPr>
          <w:noProof/>
          <w:lang w:eastAsia="ru-RU"/>
        </w:rPr>
        <w:drawing>
          <wp:inline distT="0" distB="0" distL="0" distR="0" wp14:anchorId="7A223A66" wp14:editId="0E274CA6">
            <wp:extent cx="5859475" cy="369062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955" t="21918" r="20746" b="12767"/>
                    <a:stretch/>
                  </pic:blipFill>
                  <pic:spPr bwMode="auto">
                    <a:xfrm>
                      <a:off x="0" y="0"/>
                      <a:ext cx="5878771" cy="3702780"/>
                    </a:xfrm>
                    <a:prstGeom prst="rect">
                      <a:avLst/>
                    </a:prstGeom>
                    <a:ln>
                      <a:noFill/>
                    </a:ln>
                    <a:extLst>
                      <a:ext uri="{53640926-AAD7-44D8-BBD7-CCE9431645EC}">
                        <a14:shadowObscured xmlns:a14="http://schemas.microsoft.com/office/drawing/2010/main"/>
                      </a:ext>
                    </a:extLst>
                  </pic:spPr>
                </pic:pic>
              </a:graphicData>
            </a:graphic>
          </wp:inline>
        </w:drawing>
      </w:r>
    </w:p>
    <w:p w14:paraId="49506709" w14:textId="77777777" w:rsidR="00495205" w:rsidRPr="0083749D" w:rsidRDefault="00495205" w:rsidP="00495205">
      <w:pPr>
        <w:pBdr>
          <w:bottom w:val="single" w:sz="4" w:space="1" w:color="auto"/>
        </w:pBdr>
        <w:ind w:firstLine="567"/>
        <w:jc w:val="both"/>
        <w:rPr>
          <w:rFonts w:ascii="Times New Roman" w:hAnsi="Times New Roman"/>
        </w:rPr>
      </w:pPr>
    </w:p>
    <w:p w14:paraId="2C8DAEBF" w14:textId="77777777" w:rsidR="00495205" w:rsidRPr="0083749D" w:rsidRDefault="00495205" w:rsidP="00017D3F">
      <w:pPr>
        <w:pBdr>
          <w:bottom w:val="single" w:sz="4" w:space="1" w:color="auto"/>
        </w:pBdr>
        <w:spacing w:after="0" w:line="360" w:lineRule="auto"/>
        <w:ind w:firstLine="709"/>
        <w:rPr>
          <w:rFonts w:ascii="Times New Roman" w:hAnsi="Times New Roman"/>
          <w:b/>
          <w:i/>
          <w:sz w:val="28"/>
          <w:szCs w:val="28"/>
        </w:rPr>
      </w:pPr>
      <w:r w:rsidRPr="0083749D">
        <w:rPr>
          <w:rFonts w:ascii="Times New Roman" w:hAnsi="Times New Roman"/>
          <w:b/>
          <w:i/>
          <w:sz w:val="28"/>
          <w:szCs w:val="28"/>
        </w:rPr>
        <w:t>Методика обследования неречевых функций</w:t>
      </w:r>
    </w:p>
    <w:p w14:paraId="52758D22" w14:textId="21CA545C" w:rsidR="00495205" w:rsidRPr="0083749D" w:rsidRDefault="00495205" w:rsidP="00017D3F">
      <w:pPr>
        <w:pBdr>
          <w:bottom w:val="single" w:sz="4" w:space="1" w:color="auto"/>
        </w:pBd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 xml:space="preserve">Краткая аннотация: </w:t>
      </w:r>
      <w:r w:rsidRPr="0083749D">
        <w:rPr>
          <w:rFonts w:ascii="Times New Roman" w:hAnsi="Times New Roman"/>
          <w:sz w:val="28"/>
          <w:szCs w:val="28"/>
        </w:rPr>
        <w:t>на основн</w:t>
      </w:r>
      <w:r w:rsidR="006F5A45">
        <w:rPr>
          <w:rFonts w:ascii="Times New Roman" w:hAnsi="Times New Roman"/>
          <w:sz w:val="28"/>
          <w:szCs w:val="28"/>
        </w:rPr>
        <w:t>ом</w:t>
      </w:r>
      <w:r w:rsidRPr="0083749D">
        <w:rPr>
          <w:rFonts w:ascii="Times New Roman" w:hAnsi="Times New Roman"/>
          <w:sz w:val="28"/>
          <w:szCs w:val="28"/>
        </w:rPr>
        <w:t xml:space="preserve"> </w:t>
      </w:r>
      <w:r w:rsidR="006F5A45">
        <w:rPr>
          <w:rFonts w:ascii="Times New Roman" w:hAnsi="Times New Roman"/>
          <w:sz w:val="28"/>
          <w:szCs w:val="28"/>
        </w:rPr>
        <w:t>уровне</w:t>
      </w:r>
      <w:r w:rsidRPr="0083749D">
        <w:rPr>
          <w:rFonts w:ascii="Times New Roman" w:hAnsi="Times New Roman"/>
          <w:sz w:val="28"/>
          <w:szCs w:val="28"/>
        </w:rPr>
        <w:t xml:space="preserve"> обучения чтение и письмо носят автоматизированный характер. Это обеспечивается слаженной деятельностью сложного комплекса механизмов, относящихся к речевой и неречевой сферам. Нарушения чтения и письма могут иметь в своей основе </w:t>
      </w:r>
      <w:proofErr w:type="spellStart"/>
      <w:r w:rsidRPr="0083749D">
        <w:rPr>
          <w:rFonts w:ascii="Times New Roman" w:hAnsi="Times New Roman"/>
          <w:sz w:val="28"/>
          <w:szCs w:val="28"/>
        </w:rPr>
        <w:t>дефицитарность</w:t>
      </w:r>
      <w:proofErr w:type="spellEnd"/>
      <w:r w:rsidRPr="0083749D">
        <w:rPr>
          <w:rFonts w:ascii="Times New Roman" w:hAnsi="Times New Roman"/>
          <w:sz w:val="28"/>
          <w:szCs w:val="28"/>
        </w:rPr>
        <w:t xml:space="preserve"> устной речи, а также недостаточность неречевых функций, в первую очередь зрительных и моторных. </w:t>
      </w:r>
    </w:p>
    <w:p w14:paraId="02B43097"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i/>
          <w:sz w:val="28"/>
          <w:szCs w:val="28"/>
        </w:rPr>
        <w:t xml:space="preserve">Цель: </w:t>
      </w:r>
      <w:r w:rsidRPr="0083749D">
        <w:rPr>
          <w:rFonts w:ascii="Times New Roman" w:hAnsi="Times New Roman"/>
          <w:sz w:val="28"/>
          <w:szCs w:val="28"/>
        </w:rPr>
        <w:t>выявление состояния неречевых функций, лежащих в основе полноценного осуществления чтения и письма.</w:t>
      </w:r>
    </w:p>
    <w:p w14:paraId="55B8BF29"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Методические рекомендации по процедуре проведения и оценке результатов.</w:t>
      </w:r>
    </w:p>
    <w:p w14:paraId="2B8A6B7A"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Оценка состояния неречевых функций включается в логопедической обследование при необходимости выявления причин и механизмов нарушений письма и чтения. Оценка уровня сформированности неречевых функций производится по результатам выполнения специально разработанных заданий.</w:t>
      </w:r>
    </w:p>
    <w:p w14:paraId="784A0128"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Примерами заданий такого рода могут служить: узнавание предметных изображений и</w:t>
      </w:r>
      <w:r w:rsidR="00131D14" w:rsidRPr="0083749D">
        <w:rPr>
          <w:rFonts w:ascii="Times New Roman" w:hAnsi="Times New Roman"/>
          <w:sz w:val="28"/>
          <w:szCs w:val="28"/>
        </w:rPr>
        <w:t xml:space="preserve"> </w:t>
      </w:r>
      <w:r w:rsidRPr="0083749D">
        <w:rPr>
          <w:rFonts w:ascii="Times New Roman" w:hAnsi="Times New Roman"/>
          <w:sz w:val="28"/>
          <w:szCs w:val="28"/>
        </w:rPr>
        <w:t>буквенных стимулов в стандартных и усложнённых условиях (целых, фрагментированных, зашумленных, наложенных), определение и анализ метрических, топических характеристик плоскостных фигур и/или изображений; перевод стимулов из трехмерного в двухмерное пространство; перевод понятий из временного плана в пространственный (их представление в виде отрезков, точек, пунктира, целого-части); задания на координацию движений (общая, мелкая моторика); графические задания (обводка, штриховка, копирование предметных изображений, буквенных и цифровых стимулов и их элементов) и др.</w:t>
      </w:r>
    </w:p>
    <w:p w14:paraId="4A1B5391"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Материал для заданий подбирается с учетом уровня развития обучающихся данного возраста и структурируется по принципу от сложного к простому.</w:t>
      </w:r>
    </w:p>
    <w:p w14:paraId="1561BB38"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Оцениваются следующие показатели:</w:t>
      </w:r>
    </w:p>
    <w:p w14:paraId="61580924"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уровень развития гностических зрительных функций (предметный и буквенный гнозис);</w:t>
      </w:r>
    </w:p>
    <w:p w14:paraId="096393F5"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сформированность зрительно-пространственной ориентации (восприятие и анализ объёмных и плоскостных фигур и /или изображений; стратегия отслеживания зрительный стимулов);</w:t>
      </w:r>
    </w:p>
    <w:p w14:paraId="4C2FC45E"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сформированность пространственно-временных представлений (координация «время-пространство»);</w:t>
      </w:r>
    </w:p>
    <w:p w14:paraId="5F8D23FC"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уровень развития моторных функций (статическая и динамическая координация движений; пространственная, темпоральная и ритмическая организации общих и тонких движений кистей и пальцев рук);</w:t>
      </w:r>
    </w:p>
    <w:p w14:paraId="44AA7295"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w:t>
      </w:r>
      <w:proofErr w:type="spellStart"/>
      <w:r w:rsidRPr="0083749D">
        <w:rPr>
          <w:rFonts w:ascii="Times New Roman" w:hAnsi="Times New Roman"/>
          <w:sz w:val="28"/>
          <w:szCs w:val="28"/>
        </w:rPr>
        <w:t>сформированность</w:t>
      </w:r>
      <w:proofErr w:type="spellEnd"/>
      <w:r w:rsidR="005C4958" w:rsidRPr="0083749D">
        <w:rPr>
          <w:rFonts w:ascii="Times New Roman" w:hAnsi="Times New Roman"/>
          <w:sz w:val="28"/>
          <w:szCs w:val="28"/>
        </w:rPr>
        <w:t xml:space="preserve"> </w:t>
      </w:r>
      <w:proofErr w:type="spellStart"/>
      <w:r w:rsidRPr="0083749D">
        <w:rPr>
          <w:rFonts w:ascii="Times New Roman" w:hAnsi="Times New Roman"/>
          <w:sz w:val="28"/>
          <w:szCs w:val="28"/>
        </w:rPr>
        <w:t>графомоторных</w:t>
      </w:r>
      <w:proofErr w:type="spellEnd"/>
      <w:r w:rsidRPr="0083749D">
        <w:rPr>
          <w:rFonts w:ascii="Times New Roman" w:hAnsi="Times New Roman"/>
          <w:sz w:val="28"/>
          <w:szCs w:val="28"/>
        </w:rPr>
        <w:t xml:space="preserve"> навыков (характеристики графической деятельности и стратегий копирования).</w:t>
      </w:r>
    </w:p>
    <w:p w14:paraId="59FA9784"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i/>
          <w:sz w:val="28"/>
          <w:szCs w:val="28"/>
        </w:rPr>
      </w:pPr>
    </w:p>
    <w:p w14:paraId="7D93978A"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Обследование устной речи</w:t>
      </w:r>
    </w:p>
    <w:p w14:paraId="22297B40" w14:textId="77777777" w:rsidR="00495205" w:rsidRPr="0083749D" w:rsidRDefault="00495205" w:rsidP="00017D3F">
      <w:pP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Методика обследования уровня сформированности текстовой компетенции</w:t>
      </w:r>
    </w:p>
    <w:p w14:paraId="2C6A124E" w14:textId="13CF5C8C"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b/>
          <w:sz w:val="28"/>
          <w:szCs w:val="28"/>
        </w:rPr>
        <w:t xml:space="preserve">Краткая аннотация. </w:t>
      </w:r>
      <w:r w:rsidRPr="0083749D">
        <w:rPr>
          <w:rFonts w:ascii="Times New Roman" w:hAnsi="Times New Roman"/>
          <w:sz w:val="28"/>
          <w:szCs w:val="28"/>
        </w:rPr>
        <w:t xml:space="preserve">В младшем подростковом возрасте активно формируются предпосылки текстовой компетенции и в аспекте понимания текстов, и в аспекте их продуцирования. Навыки текстовой компетенции относятся к метапредметной области освоения и обеспечивают успешность обучения и социализации подростков. Исследование уровня </w:t>
      </w:r>
      <w:proofErr w:type="spellStart"/>
      <w:r w:rsidRPr="0083749D">
        <w:rPr>
          <w:rFonts w:ascii="Times New Roman" w:hAnsi="Times New Roman"/>
          <w:sz w:val="28"/>
          <w:szCs w:val="28"/>
        </w:rPr>
        <w:t>сформированности</w:t>
      </w:r>
      <w:proofErr w:type="spellEnd"/>
      <w:r w:rsidRPr="0083749D">
        <w:rPr>
          <w:rFonts w:ascii="Times New Roman" w:hAnsi="Times New Roman"/>
          <w:sz w:val="28"/>
          <w:szCs w:val="28"/>
        </w:rPr>
        <w:t xml:space="preserve"> навыка понимания </w:t>
      </w:r>
      <w:proofErr w:type="spellStart"/>
      <w:r w:rsidRPr="0083749D">
        <w:rPr>
          <w:rFonts w:ascii="Times New Roman" w:hAnsi="Times New Roman"/>
          <w:sz w:val="28"/>
          <w:szCs w:val="28"/>
        </w:rPr>
        <w:t>аудированного</w:t>
      </w:r>
      <w:proofErr w:type="spellEnd"/>
      <w:r w:rsidRPr="0083749D">
        <w:rPr>
          <w:rFonts w:ascii="Times New Roman" w:hAnsi="Times New Roman"/>
          <w:sz w:val="28"/>
          <w:szCs w:val="28"/>
        </w:rPr>
        <w:t xml:space="preserve"> текста проводится в том случае, если у </w:t>
      </w:r>
      <w:r w:rsidR="0088276C">
        <w:rPr>
          <w:rFonts w:ascii="Times New Roman" w:hAnsi="Times New Roman"/>
          <w:sz w:val="28"/>
          <w:szCs w:val="28"/>
        </w:rPr>
        <w:t>обучающегося</w:t>
      </w:r>
      <w:r w:rsidRPr="0083749D">
        <w:rPr>
          <w:rFonts w:ascii="Times New Roman" w:hAnsi="Times New Roman"/>
          <w:sz w:val="28"/>
          <w:szCs w:val="28"/>
        </w:rPr>
        <w:t xml:space="preserve"> </w:t>
      </w:r>
      <w:proofErr w:type="spellStart"/>
      <w:r w:rsidRPr="0083749D">
        <w:rPr>
          <w:rFonts w:ascii="Times New Roman" w:hAnsi="Times New Roman"/>
          <w:sz w:val="28"/>
          <w:szCs w:val="28"/>
        </w:rPr>
        <w:t>несформирована</w:t>
      </w:r>
      <w:proofErr w:type="spellEnd"/>
      <w:r w:rsidRPr="0083749D">
        <w:rPr>
          <w:rFonts w:ascii="Times New Roman" w:hAnsi="Times New Roman"/>
          <w:sz w:val="28"/>
          <w:szCs w:val="28"/>
        </w:rPr>
        <w:t xml:space="preserve"> техника чтения, либо она значительно затруднена в силу различных причин (грубые нарушения моторных функций артикуляционного аппарата, тяжелая степень выраженности заикания и проч.).</w:t>
      </w:r>
    </w:p>
    <w:p w14:paraId="7C4CFBD2" w14:textId="77777777"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b/>
          <w:sz w:val="28"/>
          <w:szCs w:val="28"/>
        </w:rPr>
        <w:t xml:space="preserve">Цель: </w:t>
      </w:r>
      <w:r w:rsidRPr="0083749D">
        <w:rPr>
          <w:rFonts w:ascii="Times New Roman" w:hAnsi="Times New Roman"/>
          <w:sz w:val="28"/>
          <w:szCs w:val="28"/>
        </w:rPr>
        <w:t>изучение уровня сформированности предпосылок текстовой компетенции.</w:t>
      </w:r>
    </w:p>
    <w:p w14:paraId="30659E0D" w14:textId="77777777" w:rsidR="00495205" w:rsidRPr="0083749D" w:rsidRDefault="00495205" w:rsidP="00017D3F">
      <w:pPr>
        <w:tabs>
          <w:tab w:val="left" w:pos="9214"/>
        </w:tabs>
        <w:spacing w:after="0" w:line="360" w:lineRule="auto"/>
        <w:ind w:firstLine="709"/>
        <w:jc w:val="both"/>
        <w:rPr>
          <w:rFonts w:ascii="Times New Roman" w:hAnsi="Times New Roman"/>
          <w:sz w:val="28"/>
          <w:szCs w:val="28"/>
        </w:rPr>
      </w:pPr>
      <w:r w:rsidRPr="0083749D">
        <w:rPr>
          <w:rFonts w:ascii="Times New Roman" w:hAnsi="Times New Roman"/>
          <w:b/>
          <w:sz w:val="28"/>
          <w:szCs w:val="28"/>
        </w:rPr>
        <w:t xml:space="preserve">Материал: </w:t>
      </w:r>
      <w:r w:rsidRPr="0083749D">
        <w:rPr>
          <w:rFonts w:ascii="Times New Roman" w:hAnsi="Times New Roman"/>
          <w:sz w:val="28"/>
          <w:szCs w:val="28"/>
        </w:rPr>
        <w:t xml:space="preserve">тексты небольшого объема для чтения и аудирования, сюжетные картинки для составления описательного рассказа, сюжетные </w:t>
      </w:r>
      <w:r w:rsidRPr="0083749D">
        <w:rPr>
          <w:rFonts w:ascii="Times New Roman" w:hAnsi="Times New Roman"/>
          <w:sz w:val="28"/>
          <w:szCs w:val="28"/>
        </w:rPr>
        <w:lastRenderedPageBreak/>
        <w:t>картинки для составления повествовательного рассказа, серии сюжетных картинок для составления повествовательного рассказа.</w:t>
      </w:r>
    </w:p>
    <w:p w14:paraId="456D2ED1" w14:textId="77777777" w:rsidR="00495205" w:rsidRPr="0083749D" w:rsidRDefault="00495205" w:rsidP="00017D3F">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b/>
          <w:sz w:val="28"/>
          <w:szCs w:val="28"/>
          <w:lang w:eastAsia="ru-RU"/>
        </w:rPr>
        <w:t>Методические рекомендации по процедуре проведения и анализу результатов</w:t>
      </w:r>
      <w:r w:rsidRPr="0083749D">
        <w:rPr>
          <w:rFonts w:ascii="Times New Roman" w:eastAsia="Times New Roman" w:hAnsi="Times New Roman"/>
          <w:sz w:val="28"/>
          <w:szCs w:val="28"/>
          <w:lang w:eastAsia="ru-RU"/>
        </w:rPr>
        <w:t xml:space="preserve">. </w:t>
      </w:r>
    </w:p>
    <w:p w14:paraId="08A9D674" w14:textId="21F176B7"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Обследование рациональнее начинать с выявления уровня сформированности продуктивных навыков. Соблюдая принцип от общего к частному и от сложного к простому, </w:t>
      </w:r>
      <w:r w:rsidR="0088276C">
        <w:rPr>
          <w:rFonts w:ascii="Times New Roman" w:hAnsi="Times New Roman"/>
          <w:sz w:val="28"/>
          <w:szCs w:val="28"/>
        </w:rPr>
        <w:t>обучающемуся</w:t>
      </w:r>
      <w:r w:rsidRPr="0083749D">
        <w:rPr>
          <w:rFonts w:ascii="Times New Roman" w:hAnsi="Times New Roman"/>
          <w:sz w:val="28"/>
          <w:szCs w:val="28"/>
        </w:rPr>
        <w:t xml:space="preserve"> предлагаются следующие виды заданий (если </w:t>
      </w:r>
      <w:r w:rsidR="001E5659">
        <w:rPr>
          <w:rFonts w:ascii="Times New Roman" w:hAnsi="Times New Roman"/>
          <w:sz w:val="28"/>
          <w:szCs w:val="28"/>
        </w:rPr>
        <w:t>обучающийся</w:t>
      </w:r>
      <w:r w:rsidRPr="0083749D">
        <w:rPr>
          <w:rFonts w:ascii="Times New Roman" w:hAnsi="Times New Roman"/>
          <w:sz w:val="28"/>
          <w:szCs w:val="28"/>
        </w:rPr>
        <w:t xml:space="preserve"> справляется с наиболее сложным заданием, относительно простые задания в ходе обследования не используются):</w:t>
      </w:r>
    </w:p>
    <w:p w14:paraId="7694E166" w14:textId="77777777" w:rsidR="00495205" w:rsidRPr="0083749D" w:rsidRDefault="00495205" w:rsidP="00FE7A2F">
      <w:pPr>
        <w:numPr>
          <w:ilvl w:val="0"/>
          <w:numId w:val="7"/>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Составление описательного рассказа по впечатлению (по памяти)</w:t>
      </w:r>
    </w:p>
    <w:p w14:paraId="48980E46" w14:textId="77777777" w:rsidR="00495205" w:rsidRPr="0083749D" w:rsidRDefault="00495205" w:rsidP="00FE7A2F">
      <w:pPr>
        <w:numPr>
          <w:ilvl w:val="0"/>
          <w:numId w:val="7"/>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Составление описательного рассказа с опорой на объект или по картинке</w:t>
      </w:r>
    </w:p>
    <w:p w14:paraId="0C6875F7" w14:textId="77777777" w:rsidR="00495205" w:rsidRPr="0083749D" w:rsidRDefault="00495205" w:rsidP="00FE7A2F">
      <w:pPr>
        <w:numPr>
          <w:ilvl w:val="0"/>
          <w:numId w:val="7"/>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Составление повествовательного рассказа по впечатлению</w:t>
      </w:r>
    </w:p>
    <w:p w14:paraId="1E8232BD" w14:textId="77777777" w:rsidR="00495205" w:rsidRPr="0083749D" w:rsidRDefault="00495205" w:rsidP="00FE7A2F">
      <w:pPr>
        <w:numPr>
          <w:ilvl w:val="0"/>
          <w:numId w:val="7"/>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Составление повествовательного рассказа по сюжетной картинке</w:t>
      </w:r>
    </w:p>
    <w:p w14:paraId="03E1445F" w14:textId="77777777" w:rsidR="00495205" w:rsidRPr="0083749D" w:rsidRDefault="00495205" w:rsidP="00FE7A2F">
      <w:pPr>
        <w:numPr>
          <w:ilvl w:val="0"/>
          <w:numId w:val="7"/>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Составление повествовательного рассказа по серии сюжетных картинок</w:t>
      </w:r>
    </w:p>
    <w:p w14:paraId="74089D77" w14:textId="763338F2"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Желательно, чтобы составление рассказа не носило искусственного характера и являлось, например, составной частью беседы. В ходе беседы с </w:t>
      </w:r>
      <w:r w:rsidR="0088276C">
        <w:rPr>
          <w:rFonts w:ascii="Times New Roman" w:hAnsi="Times New Roman"/>
          <w:sz w:val="28"/>
          <w:szCs w:val="28"/>
        </w:rPr>
        <w:t>обучающимся</w:t>
      </w:r>
      <w:r w:rsidRPr="0083749D">
        <w:rPr>
          <w:rFonts w:ascii="Times New Roman" w:hAnsi="Times New Roman"/>
          <w:sz w:val="28"/>
          <w:szCs w:val="28"/>
        </w:rPr>
        <w:t xml:space="preserve"> выясняются его ведущие неформальные интересы, особенности социальной среды, в которой он воспитывается. С учетом полученных данных </w:t>
      </w:r>
      <w:r w:rsidR="0088276C">
        <w:rPr>
          <w:rFonts w:ascii="Times New Roman" w:hAnsi="Times New Roman"/>
          <w:sz w:val="28"/>
          <w:szCs w:val="28"/>
        </w:rPr>
        <w:t>обучающемуся</w:t>
      </w:r>
      <w:r w:rsidRPr="0083749D">
        <w:rPr>
          <w:rFonts w:ascii="Times New Roman" w:hAnsi="Times New Roman"/>
          <w:sz w:val="28"/>
          <w:szCs w:val="28"/>
        </w:rPr>
        <w:t xml:space="preserve"> предлагается составить рассказ-описание по памяти. Это может быть описание домашнего животного, сестры, загородного дома, любимой марки машины и проч. Главное, чтобы этот рассказ имел коммуникативную направленность, не был формальным «чтобы отвязалась». В этом случае мы услышим развернутое повествование, </w:t>
      </w:r>
      <w:r w:rsidR="0088276C">
        <w:rPr>
          <w:rFonts w:ascii="Times New Roman" w:hAnsi="Times New Roman"/>
          <w:sz w:val="28"/>
          <w:szCs w:val="28"/>
        </w:rPr>
        <w:t>обучающийся</w:t>
      </w:r>
      <w:r w:rsidRPr="0083749D">
        <w:rPr>
          <w:rFonts w:ascii="Times New Roman" w:hAnsi="Times New Roman"/>
          <w:sz w:val="28"/>
          <w:szCs w:val="28"/>
        </w:rPr>
        <w:t xml:space="preserve"> будет использовать разнообразные языковые средства, рассказывать эмоционально, в свойственной ему манере. Можно предложить тему, при раскрытии которой потребуются элементы рассуждения: «Кем ты хочешь стать и почему?», «Что тебе нравится в школе и что не нравится, и почему?» и др.</w:t>
      </w:r>
    </w:p>
    <w:p w14:paraId="098DDDD6" w14:textId="1513798D"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 xml:space="preserve">При этом отмечается, какого характера помощь требовалась </w:t>
      </w:r>
      <w:r w:rsidR="0088276C">
        <w:rPr>
          <w:rFonts w:ascii="Times New Roman" w:hAnsi="Times New Roman"/>
          <w:sz w:val="28"/>
          <w:szCs w:val="28"/>
        </w:rPr>
        <w:t>обучающемуся</w:t>
      </w:r>
      <w:r w:rsidRPr="0083749D">
        <w:rPr>
          <w:rFonts w:ascii="Times New Roman" w:hAnsi="Times New Roman"/>
          <w:sz w:val="28"/>
          <w:szCs w:val="28"/>
        </w:rPr>
        <w:t xml:space="preserve"> (стимуляция активности, наводящие вопросы, организующая помощь).</w:t>
      </w:r>
    </w:p>
    <w:p w14:paraId="22841B1C" w14:textId="45570D0B"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Кроме обследования самостоятельной связной речи </w:t>
      </w:r>
      <w:r w:rsidR="0088276C">
        <w:rPr>
          <w:rFonts w:ascii="Times New Roman" w:hAnsi="Times New Roman"/>
          <w:sz w:val="28"/>
          <w:szCs w:val="28"/>
        </w:rPr>
        <w:t xml:space="preserve">обучающегося </w:t>
      </w:r>
      <w:r w:rsidRPr="0083749D">
        <w:rPr>
          <w:rFonts w:ascii="Times New Roman" w:hAnsi="Times New Roman"/>
          <w:sz w:val="28"/>
          <w:szCs w:val="28"/>
        </w:rPr>
        <w:t xml:space="preserve"> полезно обследовать понимание им связной речи на примере рассказов описательного и повествовательного характера.</w:t>
      </w:r>
    </w:p>
    <w:p w14:paraId="4110B5C6" w14:textId="77777777"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sz w:val="28"/>
          <w:szCs w:val="28"/>
        </w:rPr>
        <w:t>Виды работы:</w:t>
      </w:r>
    </w:p>
    <w:p w14:paraId="391A340A" w14:textId="77777777" w:rsidR="00495205" w:rsidRPr="0083749D" w:rsidRDefault="00495205" w:rsidP="00FE7A2F">
      <w:pPr>
        <w:numPr>
          <w:ilvl w:val="0"/>
          <w:numId w:val="8"/>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Пересказ описательного текста и/или ответы на вопросы</w:t>
      </w:r>
    </w:p>
    <w:p w14:paraId="3D4B2592" w14:textId="77777777" w:rsidR="00495205" w:rsidRPr="0083749D" w:rsidRDefault="00495205" w:rsidP="00FE7A2F">
      <w:pPr>
        <w:numPr>
          <w:ilvl w:val="0"/>
          <w:numId w:val="8"/>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Пересказ повествовательного текста и/или ответы на вопросы</w:t>
      </w:r>
    </w:p>
    <w:p w14:paraId="06ED25E3" w14:textId="77777777" w:rsidR="00495205" w:rsidRPr="0083749D" w:rsidRDefault="00495205" w:rsidP="00FE7A2F">
      <w:pPr>
        <w:numPr>
          <w:ilvl w:val="0"/>
          <w:numId w:val="8"/>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Сокращение (компрессия) текста</w:t>
      </w:r>
    </w:p>
    <w:p w14:paraId="52D332C1" w14:textId="77777777" w:rsidR="00495205" w:rsidRPr="0083749D" w:rsidRDefault="00495205" w:rsidP="00FE7A2F">
      <w:pPr>
        <w:numPr>
          <w:ilvl w:val="0"/>
          <w:numId w:val="8"/>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Соотнесения текста и картинки или объекта. </w:t>
      </w:r>
    </w:p>
    <w:p w14:paraId="0B4F0649" w14:textId="2A871030" w:rsidR="00495205" w:rsidRPr="0083749D" w:rsidRDefault="00495205" w:rsidP="00017D3F">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xml:space="preserve">Для исследования понимания текста следует использовать разнообразные речевые показатели. Например, </w:t>
      </w:r>
      <w:r w:rsidRPr="0083749D">
        <w:rPr>
          <w:rFonts w:ascii="Times New Roman" w:eastAsia="Times New Roman" w:hAnsi="Times New Roman"/>
          <w:i/>
          <w:iCs/>
          <w:sz w:val="28"/>
          <w:szCs w:val="28"/>
          <w:lang w:eastAsia="ru-RU"/>
        </w:rPr>
        <w:t>в качестве показа</w:t>
      </w:r>
      <w:r w:rsidRPr="0083749D">
        <w:rPr>
          <w:rFonts w:ascii="Times New Roman" w:eastAsia="Times New Roman" w:hAnsi="Times New Roman"/>
          <w:noProof/>
          <w:sz w:val="28"/>
          <w:szCs w:val="28"/>
          <w:lang w:eastAsia="ru-RU"/>
        </w:rPr>
        <w:t>те</w:t>
      </w:r>
      <w:r w:rsidRPr="0083749D">
        <w:rPr>
          <w:rFonts w:ascii="Times New Roman" w:eastAsia="Times New Roman" w:hAnsi="Times New Roman"/>
          <w:i/>
          <w:iCs/>
          <w:sz w:val="28"/>
          <w:szCs w:val="28"/>
          <w:lang w:eastAsia="ru-RU"/>
        </w:rPr>
        <w:t xml:space="preserve">ля правильного понимания прочитанного могут служить следующие ответы и действия </w:t>
      </w:r>
      <w:r w:rsidR="0088276C">
        <w:rPr>
          <w:rFonts w:ascii="Times New Roman" w:eastAsia="Times New Roman" w:hAnsi="Times New Roman"/>
          <w:i/>
          <w:iCs/>
          <w:sz w:val="28"/>
          <w:szCs w:val="28"/>
          <w:lang w:eastAsia="ru-RU"/>
        </w:rPr>
        <w:t>об</w:t>
      </w:r>
      <w:r w:rsidRPr="0083749D">
        <w:rPr>
          <w:rFonts w:ascii="Times New Roman" w:eastAsia="Times New Roman" w:hAnsi="Times New Roman"/>
          <w:i/>
          <w:iCs/>
          <w:sz w:val="28"/>
          <w:szCs w:val="28"/>
          <w:lang w:eastAsia="ru-RU"/>
        </w:rPr>
        <w:t>уча</w:t>
      </w:r>
      <w:r w:rsidR="0088276C">
        <w:rPr>
          <w:rFonts w:ascii="Times New Roman" w:eastAsia="Times New Roman" w:hAnsi="Times New Roman"/>
          <w:i/>
          <w:iCs/>
          <w:sz w:val="28"/>
          <w:szCs w:val="28"/>
          <w:lang w:eastAsia="ru-RU"/>
        </w:rPr>
        <w:t>ю</w:t>
      </w:r>
      <w:r w:rsidRPr="0083749D">
        <w:rPr>
          <w:rFonts w:ascii="Times New Roman" w:eastAsia="Times New Roman" w:hAnsi="Times New Roman"/>
          <w:i/>
          <w:iCs/>
          <w:sz w:val="28"/>
          <w:szCs w:val="28"/>
          <w:lang w:eastAsia="ru-RU"/>
        </w:rPr>
        <w:t>щихся:</w:t>
      </w:r>
    </w:p>
    <w:p w14:paraId="71B0CEC5" w14:textId="4D18100D" w:rsidR="00495205" w:rsidRPr="0083749D" w:rsidRDefault="00495205" w:rsidP="00FE7A2F">
      <w:pPr>
        <w:numPr>
          <w:ilvl w:val="0"/>
          <w:numId w:val="8"/>
        </w:numPr>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xml:space="preserve">нахождение в тексте предложений, которые являются ответами на вопросы, поставленные к тексту учителем или другими </w:t>
      </w:r>
      <w:r w:rsidR="0088276C">
        <w:rPr>
          <w:rFonts w:ascii="Times New Roman" w:eastAsia="Times New Roman" w:hAnsi="Times New Roman"/>
          <w:sz w:val="28"/>
          <w:szCs w:val="28"/>
          <w:lang w:eastAsia="ru-RU"/>
        </w:rPr>
        <w:t>об</w:t>
      </w:r>
      <w:r w:rsidRPr="0083749D">
        <w:rPr>
          <w:rFonts w:ascii="Times New Roman" w:eastAsia="Times New Roman" w:hAnsi="Times New Roman"/>
          <w:sz w:val="28"/>
          <w:szCs w:val="28"/>
          <w:lang w:eastAsia="ru-RU"/>
        </w:rPr>
        <w:t>уча</w:t>
      </w:r>
      <w:r w:rsidR="0088276C">
        <w:rPr>
          <w:rFonts w:ascii="Times New Roman" w:eastAsia="Times New Roman" w:hAnsi="Times New Roman"/>
          <w:sz w:val="28"/>
          <w:szCs w:val="28"/>
          <w:lang w:eastAsia="ru-RU"/>
        </w:rPr>
        <w:t>ю</w:t>
      </w:r>
      <w:r w:rsidRPr="0083749D">
        <w:rPr>
          <w:rFonts w:ascii="Times New Roman" w:eastAsia="Times New Roman" w:hAnsi="Times New Roman"/>
          <w:sz w:val="28"/>
          <w:szCs w:val="28"/>
          <w:lang w:eastAsia="ru-RU"/>
        </w:rPr>
        <w:t>щимися, свободные ответы по прочитанному, ответы на вопросы к подтексту;</w:t>
      </w:r>
    </w:p>
    <w:p w14:paraId="26F95ADF" w14:textId="77777777" w:rsidR="00495205" w:rsidRPr="0083749D" w:rsidRDefault="00495205" w:rsidP="00FE7A2F">
      <w:pPr>
        <w:numPr>
          <w:ilvl w:val="0"/>
          <w:numId w:val="8"/>
        </w:numPr>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составление читающим вопросов к тексту или к отдельным его частям;</w:t>
      </w:r>
    </w:p>
    <w:p w14:paraId="471FE7DD" w14:textId="77777777" w:rsidR="00495205" w:rsidRPr="0083749D" w:rsidRDefault="00495205" w:rsidP="00FE7A2F">
      <w:pPr>
        <w:numPr>
          <w:ilvl w:val="0"/>
          <w:numId w:val="8"/>
        </w:numPr>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составление плана пересказа текста;</w:t>
      </w:r>
    </w:p>
    <w:p w14:paraId="2E0EF4BC" w14:textId="77777777" w:rsidR="00495205" w:rsidRPr="0083749D" w:rsidRDefault="00495205" w:rsidP="00FE7A2F">
      <w:pPr>
        <w:numPr>
          <w:ilvl w:val="0"/>
          <w:numId w:val="8"/>
        </w:numPr>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свободное воспроизведение содержания текста;</w:t>
      </w:r>
    </w:p>
    <w:p w14:paraId="0ECF95E9" w14:textId="77777777" w:rsidR="00495205" w:rsidRPr="0083749D" w:rsidRDefault="00495205" w:rsidP="00FE7A2F">
      <w:pPr>
        <w:numPr>
          <w:ilvl w:val="0"/>
          <w:numId w:val="8"/>
        </w:numPr>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объяснение значений новых слов;</w:t>
      </w:r>
    </w:p>
    <w:p w14:paraId="4CB6B54E" w14:textId="77777777" w:rsidR="00495205" w:rsidRPr="0083749D" w:rsidRDefault="00495205" w:rsidP="00FE7A2F">
      <w:pPr>
        <w:numPr>
          <w:ilvl w:val="0"/>
          <w:numId w:val="8"/>
        </w:numPr>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правильное интонирование отдельных предложений.</w:t>
      </w:r>
    </w:p>
    <w:p w14:paraId="18564AE1" w14:textId="0CA049F8" w:rsidR="00495205" w:rsidRPr="0083749D" w:rsidRDefault="00495205" w:rsidP="00017D3F">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xml:space="preserve">Для выявления особенностей понимания текста детям, страдающим недоразвитием речи, могут быть предложены различные задания, связанные с </w:t>
      </w:r>
      <w:r w:rsidRPr="0083749D">
        <w:rPr>
          <w:rFonts w:ascii="Times New Roman" w:eastAsia="Times New Roman" w:hAnsi="Times New Roman"/>
          <w:i/>
          <w:iCs/>
          <w:sz w:val="28"/>
          <w:szCs w:val="28"/>
          <w:lang w:eastAsia="ru-RU"/>
        </w:rPr>
        <w:t xml:space="preserve">реконструкцией текста. </w:t>
      </w:r>
      <w:r w:rsidRPr="0083749D">
        <w:rPr>
          <w:rFonts w:ascii="Times New Roman" w:eastAsia="Times New Roman" w:hAnsi="Times New Roman"/>
          <w:sz w:val="28"/>
          <w:szCs w:val="28"/>
          <w:lang w:eastAsia="ru-RU"/>
        </w:rPr>
        <w:t xml:space="preserve">Наиболее простым заданием этого типа может быть задание на восстановление хронологической последовательности текста. Исходный текст (по сложности не превышающий программных требований) разделяется на относительно законченные в смысловом отношении отрезки. </w:t>
      </w:r>
      <w:r w:rsidRPr="0083749D">
        <w:rPr>
          <w:rFonts w:ascii="Times New Roman" w:eastAsia="Times New Roman" w:hAnsi="Times New Roman"/>
          <w:sz w:val="28"/>
          <w:szCs w:val="28"/>
          <w:lang w:eastAsia="ru-RU"/>
        </w:rPr>
        <w:lastRenderedPageBreak/>
        <w:t xml:space="preserve">Напечатанные на отдельных карточках и перетасованные в случайном порядке, эти отрывки предъявляются </w:t>
      </w:r>
      <w:r w:rsidR="0088276C">
        <w:rPr>
          <w:rFonts w:ascii="Times New Roman" w:eastAsia="Times New Roman" w:hAnsi="Times New Roman"/>
          <w:sz w:val="28"/>
          <w:szCs w:val="28"/>
          <w:lang w:eastAsia="ru-RU"/>
        </w:rPr>
        <w:t>об</w:t>
      </w:r>
      <w:r w:rsidRPr="0083749D">
        <w:rPr>
          <w:rFonts w:ascii="Times New Roman" w:eastAsia="Times New Roman" w:hAnsi="Times New Roman"/>
          <w:sz w:val="28"/>
          <w:szCs w:val="28"/>
          <w:lang w:eastAsia="ru-RU"/>
        </w:rPr>
        <w:t>уча</w:t>
      </w:r>
      <w:r w:rsidR="0088276C">
        <w:rPr>
          <w:rFonts w:ascii="Times New Roman" w:eastAsia="Times New Roman" w:hAnsi="Times New Roman"/>
          <w:sz w:val="28"/>
          <w:szCs w:val="28"/>
          <w:lang w:eastAsia="ru-RU"/>
        </w:rPr>
        <w:t>ю</w:t>
      </w:r>
      <w:r w:rsidRPr="0083749D">
        <w:rPr>
          <w:rFonts w:ascii="Times New Roman" w:eastAsia="Times New Roman" w:hAnsi="Times New Roman"/>
          <w:sz w:val="28"/>
          <w:szCs w:val="28"/>
          <w:lang w:eastAsia="ru-RU"/>
        </w:rPr>
        <w:t>щимся. Им предлагается внимательно прочитать их и расположить так, чтобы восстановить исходный текст. Для этого вида задания используют несложные описательные тексты.</w:t>
      </w:r>
    </w:p>
    <w:p w14:paraId="41834F89" w14:textId="2A91E6AF" w:rsidR="00495205" w:rsidRPr="0083749D" w:rsidRDefault="00495205" w:rsidP="00FE7A2F">
      <w:pPr>
        <w:numPr>
          <w:ilvl w:val="0"/>
          <w:numId w:val="8"/>
        </w:numPr>
        <w:spacing w:after="0" w:line="360" w:lineRule="auto"/>
        <w:ind w:left="0"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xml:space="preserve">Другим видом задания, близким к описанному, является </w:t>
      </w:r>
      <w:r w:rsidRPr="0083749D">
        <w:rPr>
          <w:rFonts w:ascii="Times New Roman" w:eastAsia="Times New Roman" w:hAnsi="Times New Roman"/>
          <w:i/>
          <w:iCs/>
          <w:sz w:val="28"/>
          <w:szCs w:val="28"/>
          <w:lang w:eastAsia="ru-RU"/>
        </w:rPr>
        <w:t xml:space="preserve">работа с деформированным текстом. </w:t>
      </w:r>
      <w:r w:rsidRPr="0083749D">
        <w:rPr>
          <w:rFonts w:ascii="Times New Roman" w:eastAsia="Times New Roman" w:hAnsi="Times New Roman"/>
          <w:sz w:val="28"/>
          <w:szCs w:val="28"/>
          <w:lang w:eastAsia="ru-RU"/>
        </w:rPr>
        <w:t xml:space="preserve">От </w:t>
      </w:r>
      <w:r w:rsidR="0088276C">
        <w:rPr>
          <w:rFonts w:ascii="Times New Roman" w:eastAsia="Times New Roman" w:hAnsi="Times New Roman"/>
          <w:sz w:val="28"/>
          <w:szCs w:val="28"/>
          <w:lang w:eastAsia="ru-RU"/>
        </w:rPr>
        <w:t>об</w:t>
      </w:r>
      <w:r w:rsidRPr="0083749D">
        <w:rPr>
          <w:rFonts w:ascii="Times New Roman" w:eastAsia="Times New Roman" w:hAnsi="Times New Roman"/>
          <w:sz w:val="28"/>
          <w:szCs w:val="28"/>
          <w:lang w:eastAsia="ru-RU"/>
        </w:rPr>
        <w:t>уча</w:t>
      </w:r>
      <w:r w:rsidR="0088276C">
        <w:rPr>
          <w:rFonts w:ascii="Times New Roman" w:eastAsia="Times New Roman" w:hAnsi="Times New Roman"/>
          <w:sz w:val="28"/>
          <w:szCs w:val="28"/>
          <w:lang w:eastAsia="ru-RU"/>
        </w:rPr>
        <w:t>ю</w:t>
      </w:r>
      <w:r w:rsidRPr="0083749D">
        <w:rPr>
          <w:rFonts w:ascii="Times New Roman" w:eastAsia="Times New Roman" w:hAnsi="Times New Roman"/>
          <w:sz w:val="28"/>
          <w:szCs w:val="28"/>
          <w:lang w:eastAsia="ru-RU"/>
        </w:rPr>
        <w:t>щихся требуется восстановить логическую последовательность в изложении содержания. Предъявляется текст и следующая инструкция:</w:t>
      </w:r>
    </w:p>
    <w:p w14:paraId="658F24A4" w14:textId="77777777" w:rsidR="00495205" w:rsidRPr="0083749D" w:rsidRDefault="00495205" w:rsidP="00017D3F">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Рассказ, который вы сейчас прочтете, составлен неверно. Предложения, из которых состоит рассказ, расположены неправильно. Исправьте недостатки и напишите его правильно.</w:t>
      </w:r>
    </w:p>
    <w:p w14:paraId="3F7D9AAB" w14:textId="6FFFBFB3" w:rsidR="00495205" w:rsidRPr="0083749D" w:rsidRDefault="00495205" w:rsidP="00017D3F">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xml:space="preserve">Облегченным вариантом задания может быть следующее: </w:t>
      </w:r>
      <w:r w:rsidR="0088276C">
        <w:rPr>
          <w:rFonts w:ascii="Times New Roman" w:eastAsia="Times New Roman" w:hAnsi="Times New Roman"/>
          <w:sz w:val="28"/>
          <w:szCs w:val="28"/>
          <w:lang w:eastAsia="ru-RU"/>
        </w:rPr>
        <w:t>обучающемуся</w:t>
      </w:r>
      <w:r w:rsidRPr="0083749D">
        <w:rPr>
          <w:rFonts w:ascii="Times New Roman" w:eastAsia="Times New Roman" w:hAnsi="Times New Roman"/>
          <w:sz w:val="28"/>
          <w:szCs w:val="28"/>
          <w:lang w:eastAsia="ru-RU"/>
        </w:rPr>
        <w:t xml:space="preserve"> предлагается устный план, который помогает </w:t>
      </w:r>
      <w:r w:rsidR="0088276C">
        <w:rPr>
          <w:rFonts w:ascii="Times New Roman" w:eastAsia="Times New Roman" w:hAnsi="Times New Roman"/>
          <w:sz w:val="28"/>
          <w:szCs w:val="28"/>
          <w:lang w:eastAsia="ru-RU"/>
        </w:rPr>
        <w:t>ему</w:t>
      </w:r>
      <w:r w:rsidRPr="0083749D">
        <w:rPr>
          <w:rFonts w:ascii="Times New Roman" w:eastAsia="Times New Roman" w:hAnsi="Times New Roman"/>
          <w:sz w:val="28"/>
          <w:szCs w:val="28"/>
          <w:lang w:eastAsia="ru-RU"/>
        </w:rPr>
        <w:t xml:space="preserve"> группировать предложения вокруг соответствующего пункта плана.</w:t>
      </w:r>
    </w:p>
    <w:p w14:paraId="50A36BF6" w14:textId="1BA3557F" w:rsidR="00495205" w:rsidRPr="0083749D" w:rsidRDefault="00495205" w:rsidP="00017D3F">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xml:space="preserve">У многих детей с </w:t>
      </w:r>
      <w:r w:rsidR="0088276C">
        <w:rPr>
          <w:rFonts w:ascii="Times New Roman" w:eastAsia="Times New Roman" w:hAnsi="Times New Roman"/>
          <w:sz w:val="28"/>
          <w:szCs w:val="28"/>
          <w:lang w:eastAsia="ru-RU"/>
        </w:rPr>
        <w:t>тяжелыми нарушениями</w:t>
      </w:r>
      <w:r w:rsidRPr="0083749D">
        <w:rPr>
          <w:rFonts w:ascii="Times New Roman" w:eastAsia="Times New Roman" w:hAnsi="Times New Roman"/>
          <w:sz w:val="28"/>
          <w:szCs w:val="28"/>
          <w:lang w:eastAsia="ru-RU"/>
        </w:rPr>
        <w:t xml:space="preserve"> речи составленный рассказ не соответствует плану. Следует отметить и те случаи, когда </w:t>
      </w:r>
      <w:r w:rsidR="0088276C">
        <w:rPr>
          <w:rFonts w:ascii="Times New Roman" w:eastAsia="Times New Roman" w:hAnsi="Times New Roman"/>
          <w:sz w:val="28"/>
          <w:szCs w:val="28"/>
          <w:lang w:eastAsia="ru-RU"/>
        </w:rPr>
        <w:t>обучающиеся</w:t>
      </w:r>
      <w:r w:rsidRPr="0083749D">
        <w:rPr>
          <w:rFonts w:ascii="Times New Roman" w:eastAsia="Times New Roman" w:hAnsi="Times New Roman"/>
          <w:sz w:val="28"/>
          <w:szCs w:val="28"/>
          <w:lang w:eastAsia="ru-RU"/>
        </w:rPr>
        <w:t xml:space="preserve"> не только неправильно группируют предложения вокруг определенных смысловых вех, но и возвращаются к уже выполненным смысловым разделам плана. Выявляемые у </w:t>
      </w:r>
      <w:r w:rsidR="0088276C">
        <w:rPr>
          <w:rFonts w:ascii="Times New Roman" w:eastAsia="Times New Roman" w:hAnsi="Times New Roman"/>
          <w:sz w:val="28"/>
          <w:szCs w:val="28"/>
          <w:lang w:eastAsia="ru-RU"/>
        </w:rPr>
        <w:t>об</w:t>
      </w:r>
      <w:r w:rsidRPr="0083749D">
        <w:rPr>
          <w:rFonts w:ascii="Times New Roman" w:eastAsia="Times New Roman" w:hAnsi="Times New Roman"/>
          <w:sz w:val="28"/>
          <w:szCs w:val="28"/>
          <w:lang w:eastAsia="ru-RU"/>
        </w:rPr>
        <w:t>уча</w:t>
      </w:r>
      <w:r w:rsidR="0088276C">
        <w:rPr>
          <w:rFonts w:ascii="Times New Roman" w:eastAsia="Times New Roman" w:hAnsi="Times New Roman"/>
          <w:sz w:val="28"/>
          <w:szCs w:val="28"/>
          <w:lang w:eastAsia="ru-RU"/>
        </w:rPr>
        <w:t>ю</w:t>
      </w:r>
      <w:r w:rsidRPr="0083749D">
        <w:rPr>
          <w:rFonts w:ascii="Times New Roman" w:eastAsia="Times New Roman" w:hAnsi="Times New Roman"/>
          <w:sz w:val="28"/>
          <w:szCs w:val="28"/>
          <w:lang w:eastAsia="ru-RU"/>
        </w:rPr>
        <w:t>щихся трудности восстановления логических связей указывают на фрагментарность в усвоении содержания текста и затрудняют его понимание.</w:t>
      </w:r>
    </w:p>
    <w:p w14:paraId="28718E0A" w14:textId="06C35ADA" w:rsidR="00495205" w:rsidRPr="0083749D" w:rsidRDefault="00495205" w:rsidP="00017D3F">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xml:space="preserve">Для подтверждения того, что трудности понимания текста связаны не с усвоением его структуры, а именно с лексико-грамматическим недоразвитием </w:t>
      </w:r>
      <w:r w:rsidR="0088276C">
        <w:rPr>
          <w:rFonts w:ascii="Times New Roman" w:eastAsia="Times New Roman" w:hAnsi="Times New Roman"/>
          <w:sz w:val="28"/>
          <w:szCs w:val="28"/>
          <w:lang w:eastAsia="ru-RU"/>
        </w:rPr>
        <w:t>обучающихся</w:t>
      </w:r>
      <w:r w:rsidRPr="0083749D">
        <w:rPr>
          <w:rFonts w:ascii="Times New Roman" w:eastAsia="Times New Roman" w:hAnsi="Times New Roman"/>
          <w:sz w:val="28"/>
          <w:szCs w:val="28"/>
          <w:lang w:eastAsia="ru-RU"/>
        </w:rPr>
        <w:t xml:space="preserve">, полезно использовать приемы с подстановкой значений. В тексте, соответствующем программным требованиям, каждое пятое и седьмое слово пропущено и заменено чертой определенной длины. Таким образом пропускаются и глаголы, и существительные, и предлоги и т.п., т.е. слова, относящиеся к различным грамматическим и лексическим категориям. </w:t>
      </w:r>
      <w:r w:rsidR="0088276C">
        <w:rPr>
          <w:rFonts w:ascii="Times New Roman" w:eastAsia="Times New Roman" w:hAnsi="Times New Roman"/>
          <w:sz w:val="28"/>
          <w:szCs w:val="28"/>
          <w:lang w:eastAsia="ru-RU"/>
        </w:rPr>
        <w:t>Обу</w:t>
      </w:r>
      <w:r w:rsidRPr="0083749D">
        <w:rPr>
          <w:rFonts w:ascii="Times New Roman" w:eastAsia="Times New Roman" w:hAnsi="Times New Roman"/>
          <w:sz w:val="28"/>
          <w:szCs w:val="28"/>
          <w:lang w:eastAsia="ru-RU"/>
        </w:rPr>
        <w:t>ча</w:t>
      </w:r>
      <w:r w:rsidR="0088276C">
        <w:rPr>
          <w:rFonts w:ascii="Times New Roman" w:eastAsia="Times New Roman" w:hAnsi="Times New Roman"/>
          <w:sz w:val="28"/>
          <w:szCs w:val="28"/>
          <w:lang w:eastAsia="ru-RU"/>
        </w:rPr>
        <w:t>ю</w:t>
      </w:r>
      <w:r w:rsidRPr="0083749D">
        <w:rPr>
          <w:rFonts w:ascii="Times New Roman" w:eastAsia="Times New Roman" w:hAnsi="Times New Roman"/>
          <w:sz w:val="28"/>
          <w:szCs w:val="28"/>
          <w:lang w:eastAsia="ru-RU"/>
        </w:rPr>
        <w:t xml:space="preserve">щихся просят заполнить пропуски словами, которые, по их мнению, были пропущены. </w:t>
      </w:r>
      <w:r w:rsidR="00F114F2">
        <w:rPr>
          <w:rFonts w:ascii="Times New Roman" w:eastAsia="Times New Roman" w:hAnsi="Times New Roman"/>
          <w:sz w:val="28"/>
          <w:szCs w:val="28"/>
          <w:lang w:eastAsia="ru-RU"/>
        </w:rPr>
        <w:t>Учитель-л</w:t>
      </w:r>
      <w:r w:rsidRPr="0083749D">
        <w:rPr>
          <w:rFonts w:ascii="Times New Roman" w:eastAsia="Times New Roman" w:hAnsi="Times New Roman"/>
          <w:sz w:val="28"/>
          <w:szCs w:val="28"/>
          <w:lang w:eastAsia="ru-RU"/>
        </w:rPr>
        <w:t xml:space="preserve">огопед отмечает, совпадает ли слово, названное </w:t>
      </w:r>
      <w:r w:rsidR="0088276C">
        <w:rPr>
          <w:rFonts w:ascii="Times New Roman" w:eastAsia="Times New Roman" w:hAnsi="Times New Roman"/>
          <w:sz w:val="28"/>
          <w:szCs w:val="28"/>
          <w:lang w:eastAsia="ru-RU"/>
        </w:rPr>
        <w:lastRenderedPageBreak/>
        <w:t>обучающимся</w:t>
      </w:r>
      <w:r w:rsidRPr="0083749D">
        <w:rPr>
          <w:rFonts w:ascii="Times New Roman" w:eastAsia="Times New Roman" w:hAnsi="Times New Roman"/>
          <w:sz w:val="28"/>
          <w:szCs w:val="28"/>
          <w:lang w:eastAsia="ru-RU"/>
        </w:rPr>
        <w:t>, с пропущенным, является ли его синонимом или совсем не связано с ним семантически. В каждой из этих групп ответов выделяют грамматически правильные и неправильные.</w:t>
      </w:r>
    </w:p>
    <w:p w14:paraId="2762EF06" w14:textId="22148CFE" w:rsidR="00495205" w:rsidRPr="0083749D" w:rsidRDefault="00495205" w:rsidP="00017D3F">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xml:space="preserve">Возможен и другой вариант, когда </w:t>
      </w:r>
      <w:r w:rsidR="00F114F2">
        <w:rPr>
          <w:rFonts w:ascii="Times New Roman" w:eastAsia="Times New Roman" w:hAnsi="Times New Roman"/>
          <w:sz w:val="28"/>
          <w:szCs w:val="28"/>
          <w:lang w:eastAsia="ru-RU"/>
        </w:rPr>
        <w:t>учитель-</w:t>
      </w:r>
      <w:r w:rsidRPr="0083749D">
        <w:rPr>
          <w:rFonts w:ascii="Times New Roman" w:eastAsia="Times New Roman" w:hAnsi="Times New Roman"/>
          <w:sz w:val="28"/>
          <w:szCs w:val="28"/>
          <w:lang w:eastAsia="ru-RU"/>
        </w:rPr>
        <w:t xml:space="preserve">логопед исключает, по своему усмотрению, отдельные лексические и грамматические элементы, достаточно легко подсказываемые контекстом. Исключают слова таким образом, чтобы </w:t>
      </w:r>
      <w:r w:rsidR="0088276C">
        <w:rPr>
          <w:rFonts w:ascii="Times New Roman" w:eastAsia="Times New Roman" w:hAnsi="Times New Roman"/>
          <w:sz w:val="28"/>
          <w:szCs w:val="28"/>
          <w:lang w:eastAsia="ru-RU"/>
        </w:rPr>
        <w:t>обучающемуся</w:t>
      </w:r>
      <w:r w:rsidRPr="0083749D">
        <w:rPr>
          <w:rFonts w:ascii="Times New Roman" w:eastAsia="Times New Roman" w:hAnsi="Times New Roman"/>
          <w:sz w:val="28"/>
          <w:szCs w:val="28"/>
          <w:lang w:eastAsia="ru-RU"/>
        </w:rPr>
        <w:t xml:space="preserve"> пришлось вставлять знаменательные и служебные слова. При этом важно обратить внимание на то, что представляет большую трудность для </w:t>
      </w:r>
      <w:r w:rsidR="0088276C">
        <w:rPr>
          <w:rFonts w:ascii="Times New Roman" w:eastAsia="Times New Roman" w:hAnsi="Times New Roman"/>
          <w:sz w:val="28"/>
          <w:szCs w:val="28"/>
          <w:lang w:eastAsia="ru-RU"/>
        </w:rPr>
        <w:t>обучающегося</w:t>
      </w:r>
      <w:r w:rsidRPr="0083749D">
        <w:rPr>
          <w:rFonts w:ascii="Times New Roman" w:eastAsia="Times New Roman" w:hAnsi="Times New Roman"/>
          <w:sz w:val="28"/>
          <w:szCs w:val="28"/>
          <w:lang w:eastAsia="ru-RU"/>
        </w:rPr>
        <w:t xml:space="preserve"> — вставка знаменательных или служебных слов.</w:t>
      </w:r>
    </w:p>
    <w:p w14:paraId="19788768" w14:textId="5A20C5EC" w:rsidR="00495205" w:rsidRPr="0083749D" w:rsidRDefault="00495205" w:rsidP="00017D3F">
      <w:pPr>
        <w:spacing w:after="0" w:line="360" w:lineRule="auto"/>
        <w:ind w:firstLine="709"/>
        <w:jc w:val="both"/>
        <w:rPr>
          <w:rFonts w:ascii="Times New Roman" w:eastAsia="Times New Roman" w:hAnsi="Times New Roman"/>
          <w:sz w:val="28"/>
          <w:szCs w:val="28"/>
          <w:lang w:eastAsia="ru-RU"/>
        </w:rPr>
      </w:pPr>
      <w:r w:rsidRPr="0083749D">
        <w:rPr>
          <w:rFonts w:ascii="Times New Roman" w:eastAsia="Times New Roman" w:hAnsi="Times New Roman"/>
          <w:sz w:val="28"/>
          <w:szCs w:val="28"/>
          <w:lang w:eastAsia="ru-RU"/>
        </w:rPr>
        <w:t xml:space="preserve">При анализе результатов выясняется: а) достиг ли </w:t>
      </w:r>
      <w:proofErr w:type="spellStart"/>
      <w:r w:rsidR="001E5659">
        <w:rPr>
          <w:rFonts w:ascii="Times New Roman" w:eastAsia="Times New Roman" w:hAnsi="Times New Roman"/>
          <w:sz w:val="28"/>
          <w:szCs w:val="28"/>
          <w:lang w:eastAsia="ru-RU"/>
        </w:rPr>
        <w:t>бучающийся</w:t>
      </w:r>
      <w:proofErr w:type="spellEnd"/>
      <w:r w:rsidRPr="0083749D">
        <w:rPr>
          <w:rFonts w:ascii="Times New Roman" w:eastAsia="Times New Roman" w:hAnsi="Times New Roman"/>
          <w:sz w:val="28"/>
          <w:szCs w:val="28"/>
          <w:lang w:eastAsia="ru-RU"/>
        </w:rPr>
        <w:t xml:space="preserve"> необходимого</w:t>
      </w:r>
      <w:r w:rsidR="0088276C">
        <w:rPr>
          <w:rFonts w:ascii="Times New Roman" w:eastAsia="Times New Roman" w:hAnsi="Times New Roman"/>
          <w:sz w:val="28"/>
          <w:szCs w:val="28"/>
          <w:lang w:eastAsia="ru-RU"/>
        </w:rPr>
        <w:t xml:space="preserve"> уровня</w:t>
      </w:r>
      <w:r w:rsidRPr="0083749D">
        <w:rPr>
          <w:rFonts w:ascii="Times New Roman" w:eastAsia="Times New Roman" w:hAnsi="Times New Roman"/>
          <w:sz w:val="28"/>
          <w:szCs w:val="28"/>
          <w:lang w:eastAsia="ru-RU"/>
        </w:rPr>
        <w:t xml:space="preserve"> понимания текста; б) какой уровень понимания, семантический или грамматический, страдает в большей степени.</w:t>
      </w:r>
    </w:p>
    <w:p w14:paraId="3FEF6C89" w14:textId="77777777"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sz w:val="28"/>
          <w:szCs w:val="28"/>
        </w:rPr>
        <w:t>Для этого диагностического пакета тексты должны быть заранее отобраны и адаптированы к нуждам обследования.</w:t>
      </w:r>
    </w:p>
    <w:p w14:paraId="5F238FBF" w14:textId="66847E57"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Если первые два вида задания требуют от </w:t>
      </w:r>
      <w:r w:rsidR="00771532">
        <w:rPr>
          <w:rFonts w:ascii="Times New Roman" w:hAnsi="Times New Roman"/>
          <w:sz w:val="28"/>
          <w:szCs w:val="28"/>
        </w:rPr>
        <w:t>обучающегося</w:t>
      </w:r>
      <w:r w:rsidRPr="0083749D">
        <w:rPr>
          <w:rFonts w:ascii="Times New Roman" w:hAnsi="Times New Roman"/>
          <w:sz w:val="28"/>
          <w:szCs w:val="28"/>
        </w:rPr>
        <w:t xml:space="preserve"> ответа в развернутой вербальной форме и могут служить средством обследования говорения как подвида речевой деятельности, то третий вид задания, направленный на исследование навыка сокращения или компрессии текста, позволяет выявить стратегию анализа смысловой стороны связного текста у </w:t>
      </w:r>
      <w:r w:rsidR="00771532">
        <w:rPr>
          <w:rFonts w:ascii="Times New Roman" w:hAnsi="Times New Roman"/>
          <w:sz w:val="28"/>
          <w:szCs w:val="28"/>
        </w:rPr>
        <w:t>обучающегося</w:t>
      </w:r>
      <w:r w:rsidRPr="0083749D">
        <w:rPr>
          <w:rFonts w:ascii="Times New Roman" w:hAnsi="Times New Roman"/>
          <w:sz w:val="28"/>
          <w:szCs w:val="28"/>
        </w:rPr>
        <w:t xml:space="preserve">. В ходе выполнения этого вида задания можно попросить </w:t>
      </w:r>
      <w:r w:rsidR="00771532">
        <w:rPr>
          <w:rFonts w:ascii="Times New Roman" w:hAnsi="Times New Roman"/>
          <w:sz w:val="28"/>
          <w:szCs w:val="28"/>
        </w:rPr>
        <w:t>обучающегося</w:t>
      </w:r>
      <w:r w:rsidRPr="0083749D">
        <w:rPr>
          <w:rFonts w:ascii="Times New Roman" w:hAnsi="Times New Roman"/>
          <w:sz w:val="28"/>
          <w:szCs w:val="28"/>
        </w:rPr>
        <w:t xml:space="preserve"> рассказать самое главное или назвать главные слова, словосочетания и предложения в тексте (если </w:t>
      </w:r>
      <w:r w:rsidR="001E5659">
        <w:rPr>
          <w:rFonts w:ascii="Times New Roman" w:hAnsi="Times New Roman"/>
          <w:sz w:val="28"/>
          <w:szCs w:val="28"/>
        </w:rPr>
        <w:t>он</w:t>
      </w:r>
      <w:r w:rsidRPr="0083749D">
        <w:rPr>
          <w:rFonts w:ascii="Times New Roman" w:hAnsi="Times New Roman"/>
          <w:sz w:val="28"/>
          <w:szCs w:val="28"/>
        </w:rPr>
        <w:t xml:space="preserve"> знаком с этими терминами). Если </w:t>
      </w:r>
      <w:r w:rsidR="001E5659">
        <w:rPr>
          <w:rFonts w:ascii="Times New Roman" w:hAnsi="Times New Roman"/>
          <w:sz w:val="28"/>
          <w:szCs w:val="28"/>
        </w:rPr>
        <w:t>обучающийся</w:t>
      </w:r>
      <w:r w:rsidRPr="0083749D">
        <w:rPr>
          <w:rFonts w:ascii="Times New Roman" w:hAnsi="Times New Roman"/>
          <w:sz w:val="28"/>
          <w:szCs w:val="28"/>
        </w:rPr>
        <w:t xml:space="preserve"> не справляется с этим, в качестве облегченного варианта можно попросить </w:t>
      </w:r>
      <w:r w:rsidR="001E5659">
        <w:rPr>
          <w:rFonts w:ascii="Times New Roman" w:hAnsi="Times New Roman"/>
          <w:sz w:val="28"/>
          <w:szCs w:val="28"/>
        </w:rPr>
        <w:t>его</w:t>
      </w:r>
      <w:r w:rsidRPr="0083749D">
        <w:rPr>
          <w:rFonts w:ascii="Times New Roman" w:hAnsi="Times New Roman"/>
          <w:sz w:val="28"/>
          <w:szCs w:val="28"/>
        </w:rPr>
        <w:t xml:space="preserve"> просто перечислить действующих лиц в тексте и рассказать, что они делали.</w:t>
      </w:r>
    </w:p>
    <w:p w14:paraId="724E7344" w14:textId="654877C8"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Задание по соотнесению текста и картинки проводится следующим образом: предлагаются две похожие картинки (степень похожести зависит от возраста </w:t>
      </w:r>
      <w:r w:rsidR="001E5659">
        <w:rPr>
          <w:rFonts w:ascii="Times New Roman" w:hAnsi="Times New Roman"/>
          <w:sz w:val="28"/>
          <w:szCs w:val="28"/>
        </w:rPr>
        <w:t>обучающегося</w:t>
      </w:r>
      <w:r w:rsidRPr="0083749D">
        <w:rPr>
          <w:rFonts w:ascii="Times New Roman" w:hAnsi="Times New Roman"/>
          <w:sz w:val="28"/>
          <w:szCs w:val="28"/>
        </w:rPr>
        <w:t xml:space="preserve"> и его интеллектуальных возможностей, поэтому наборы парных картинок могут быть достаточно разнообразными) и рассказ, </w:t>
      </w:r>
      <w:r w:rsidRPr="0083749D">
        <w:rPr>
          <w:rFonts w:ascii="Times New Roman" w:hAnsi="Times New Roman"/>
          <w:sz w:val="28"/>
          <w:szCs w:val="28"/>
        </w:rPr>
        <w:lastRenderedPageBreak/>
        <w:t xml:space="preserve">составленный с опорой на одну из них. </w:t>
      </w:r>
      <w:r w:rsidR="00771532">
        <w:rPr>
          <w:rFonts w:ascii="Times New Roman" w:hAnsi="Times New Roman"/>
          <w:sz w:val="28"/>
          <w:szCs w:val="28"/>
        </w:rPr>
        <w:t>Обучающемуся</w:t>
      </w:r>
      <w:r w:rsidRPr="0083749D">
        <w:rPr>
          <w:rFonts w:ascii="Times New Roman" w:hAnsi="Times New Roman"/>
          <w:sz w:val="28"/>
          <w:szCs w:val="28"/>
        </w:rPr>
        <w:t xml:space="preserve"> предлагается определить, какая из картинок соответствует тексту. Таким образом, выявляется не столько умение находить в тексте логические и временные связи, сколько умение понимать текст в целом в его прямом значении.</w:t>
      </w:r>
    </w:p>
    <w:p w14:paraId="46A8F296" w14:textId="02173DB7"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Необходимо отметить, что нерационально предлагать </w:t>
      </w:r>
      <w:r w:rsidR="00771532">
        <w:rPr>
          <w:rFonts w:ascii="Times New Roman" w:hAnsi="Times New Roman"/>
          <w:sz w:val="28"/>
          <w:szCs w:val="28"/>
        </w:rPr>
        <w:t>обучающимся</w:t>
      </w:r>
      <w:r w:rsidRPr="0083749D">
        <w:rPr>
          <w:rFonts w:ascii="Times New Roman" w:hAnsi="Times New Roman"/>
          <w:sz w:val="28"/>
          <w:szCs w:val="28"/>
        </w:rPr>
        <w:t xml:space="preserve"> младшего подросткового возраста тексты, насыщенные переносными значениями, подтекстом. </w:t>
      </w:r>
    </w:p>
    <w:p w14:paraId="5A6F3A22" w14:textId="78825BAD" w:rsidR="00495205" w:rsidRPr="0083749D" w:rsidRDefault="00495205" w:rsidP="00017D3F">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Использование заданий, не требующих вербальной интерпретации первичного текста, позволяет обследовать </w:t>
      </w:r>
      <w:r w:rsidR="00771532">
        <w:rPr>
          <w:rFonts w:ascii="Times New Roman" w:hAnsi="Times New Roman"/>
          <w:sz w:val="28"/>
          <w:szCs w:val="28"/>
        </w:rPr>
        <w:t>обучающихся</w:t>
      </w:r>
      <w:r w:rsidRPr="0083749D">
        <w:rPr>
          <w:rFonts w:ascii="Times New Roman" w:hAnsi="Times New Roman"/>
          <w:sz w:val="28"/>
          <w:szCs w:val="28"/>
        </w:rPr>
        <w:t xml:space="preserve"> с грубым нарушением речи, например с афазией.</w:t>
      </w:r>
    </w:p>
    <w:p w14:paraId="78161BCA" w14:textId="77777777" w:rsidR="00495205" w:rsidRPr="0083749D" w:rsidRDefault="00495205" w:rsidP="00017D3F">
      <w:pPr>
        <w:spacing w:after="0" w:line="360" w:lineRule="auto"/>
        <w:ind w:firstLine="709"/>
        <w:jc w:val="both"/>
        <w:rPr>
          <w:rFonts w:ascii="Times New Roman" w:eastAsia="Times New Roman" w:hAnsi="Times New Roman"/>
          <w:b/>
          <w:sz w:val="28"/>
          <w:szCs w:val="28"/>
          <w:lang w:eastAsia="ru-RU"/>
        </w:rPr>
      </w:pPr>
      <w:r w:rsidRPr="0083749D">
        <w:rPr>
          <w:rFonts w:ascii="Times New Roman" w:eastAsia="Times New Roman" w:hAnsi="Times New Roman"/>
          <w:b/>
          <w:sz w:val="28"/>
          <w:szCs w:val="28"/>
          <w:lang w:eastAsia="ru-RU"/>
        </w:rPr>
        <w:t>Оцениваются следующие показатели:</w:t>
      </w:r>
    </w:p>
    <w:p w14:paraId="033514BD" w14:textId="77777777" w:rsidR="00495205" w:rsidRPr="0083749D" w:rsidRDefault="00495205" w:rsidP="00FE7A2F">
      <w:pPr>
        <w:numPr>
          <w:ilvl w:val="0"/>
          <w:numId w:val="6"/>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сформированность текста как лингвистической структуры;</w:t>
      </w:r>
    </w:p>
    <w:p w14:paraId="26694FFB" w14:textId="77777777" w:rsidR="00495205" w:rsidRPr="0083749D" w:rsidRDefault="00495205" w:rsidP="00FE7A2F">
      <w:pPr>
        <w:numPr>
          <w:ilvl w:val="0"/>
          <w:numId w:val="6"/>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грамматическое оформление высказывания (тип используемых предложений, их структура, наличие средств словоизменения и словообразования, адекватность их использования);</w:t>
      </w:r>
    </w:p>
    <w:p w14:paraId="312E284E" w14:textId="77777777" w:rsidR="00495205" w:rsidRPr="0083749D" w:rsidRDefault="00495205" w:rsidP="00FE7A2F">
      <w:pPr>
        <w:numPr>
          <w:ilvl w:val="0"/>
          <w:numId w:val="6"/>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словарный запас (соответствие объема словаря возрастным нормам и потребностям высказывания, адекватность его использования, смысловое наполнение лексики);</w:t>
      </w:r>
    </w:p>
    <w:p w14:paraId="52CCF3D4" w14:textId="77777777" w:rsidR="00495205" w:rsidRPr="0083749D" w:rsidRDefault="00495205" w:rsidP="00FE7A2F">
      <w:pPr>
        <w:numPr>
          <w:ilvl w:val="0"/>
          <w:numId w:val="6"/>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соответствие звукопроизношения нормам русского языка (с учетом особенностей местного диалекта);</w:t>
      </w:r>
    </w:p>
    <w:p w14:paraId="1BB2EE66" w14:textId="77777777" w:rsidR="00495205" w:rsidRPr="0083749D" w:rsidRDefault="00495205" w:rsidP="00FE7A2F">
      <w:pPr>
        <w:numPr>
          <w:ilvl w:val="0"/>
          <w:numId w:val="6"/>
        </w:numPr>
        <w:spacing w:after="0" w:line="360" w:lineRule="auto"/>
        <w:ind w:left="0" w:firstLine="709"/>
        <w:jc w:val="both"/>
        <w:rPr>
          <w:rFonts w:ascii="Times New Roman" w:hAnsi="Times New Roman"/>
          <w:sz w:val="28"/>
          <w:szCs w:val="28"/>
        </w:rPr>
      </w:pPr>
      <w:proofErr w:type="spellStart"/>
      <w:r w:rsidRPr="0083749D">
        <w:rPr>
          <w:rFonts w:ascii="Times New Roman" w:hAnsi="Times New Roman"/>
          <w:sz w:val="28"/>
          <w:szCs w:val="28"/>
        </w:rPr>
        <w:t>звукослоговое</w:t>
      </w:r>
      <w:proofErr w:type="spellEnd"/>
      <w:r w:rsidRPr="0083749D">
        <w:rPr>
          <w:rFonts w:ascii="Times New Roman" w:hAnsi="Times New Roman"/>
          <w:sz w:val="28"/>
          <w:szCs w:val="28"/>
        </w:rPr>
        <w:t xml:space="preserve"> и ритмическое наполнение лексики (акцентный контур слова);</w:t>
      </w:r>
    </w:p>
    <w:p w14:paraId="3A70857D" w14:textId="77777777" w:rsidR="00495205" w:rsidRPr="0083749D" w:rsidRDefault="00495205" w:rsidP="00FE7A2F">
      <w:pPr>
        <w:numPr>
          <w:ilvl w:val="0"/>
          <w:numId w:val="6"/>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темп говорения;</w:t>
      </w:r>
    </w:p>
    <w:p w14:paraId="09BDDC5D" w14:textId="77777777" w:rsidR="00495205" w:rsidRPr="0083749D" w:rsidRDefault="00495205" w:rsidP="00FE7A2F">
      <w:pPr>
        <w:numPr>
          <w:ilvl w:val="0"/>
          <w:numId w:val="6"/>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особенности </w:t>
      </w:r>
      <w:proofErr w:type="spellStart"/>
      <w:r w:rsidRPr="0083749D">
        <w:rPr>
          <w:rFonts w:ascii="Times New Roman" w:hAnsi="Times New Roman"/>
          <w:sz w:val="28"/>
          <w:szCs w:val="28"/>
        </w:rPr>
        <w:t>голосоподачи</w:t>
      </w:r>
      <w:proofErr w:type="spellEnd"/>
      <w:r w:rsidRPr="0083749D">
        <w:rPr>
          <w:rFonts w:ascii="Times New Roman" w:hAnsi="Times New Roman"/>
          <w:sz w:val="28"/>
          <w:szCs w:val="28"/>
        </w:rPr>
        <w:t xml:space="preserve"> и голосоведения;</w:t>
      </w:r>
    </w:p>
    <w:p w14:paraId="53BB87FE" w14:textId="77777777" w:rsidR="00495205" w:rsidRPr="0083749D" w:rsidRDefault="00495205" w:rsidP="00FE7A2F">
      <w:pPr>
        <w:numPr>
          <w:ilvl w:val="0"/>
          <w:numId w:val="6"/>
        </w:numP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 xml:space="preserve">паралингвистические средства: выразительность, </w:t>
      </w:r>
      <w:proofErr w:type="spellStart"/>
      <w:r w:rsidRPr="0083749D">
        <w:rPr>
          <w:rFonts w:ascii="Times New Roman" w:hAnsi="Times New Roman"/>
          <w:sz w:val="28"/>
          <w:szCs w:val="28"/>
        </w:rPr>
        <w:t>паузация</w:t>
      </w:r>
      <w:proofErr w:type="spellEnd"/>
      <w:r w:rsidRPr="0083749D">
        <w:rPr>
          <w:rFonts w:ascii="Times New Roman" w:hAnsi="Times New Roman"/>
          <w:sz w:val="28"/>
          <w:szCs w:val="28"/>
        </w:rPr>
        <w:t>, интонация.</w:t>
      </w:r>
    </w:p>
    <w:p w14:paraId="5C5CFB8E"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i/>
          <w:sz w:val="28"/>
          <w:szCs w:val="28"/>
        </w:rPr>
      </w:pPr>
    </w:p>
    <w:p w14:paraId="762B6015"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Методика обследования лекси</w:t>
      </w:r>
      <w:r w:rsidR="00131D14" w:rsidRPr="0083749D">
        <w:rPr>
          <w:rFonts w:ascii="Times New Roman" w:hAnsi="Times New Roman"/>
          <w:b/>
          <w:i/>
          <w:sz w:val="28"/>
          <w:szCs w:val="28"/>
        </w:rPr>
        <w:t xml:space="preserve">ческой системы и </w:t>
      </w:r>
      <w:r w:rsidRPr="0083749D">
        <w:rPr>
          <w:rFonts w:ascii="Times New Roman" w:hAnsi="Times New Roman"/>
          <w:b/>
          <w:i/>
          <w:sz w:val="28"/>
          <w:szCs w:val="28"/>
        </w:rPr>
        <w:t>грамматического строя</w:t>
      </w:r>
      <w:r w:rsidR="00131D14" w:rsidRPr="0083749D">
        <w:rPr>
          <w:rFonts w:ascii="Times New Roman" w:hAnsi="Times New Roman"/>
          <w:b/>
          <w:i/>
          <w:sz w:val="28"/>
          <w:szCs w:val="28"/>
        </w:rPr>
        <w:t xml:space="preserve"> языка</w:t>
      </w:r>
    </w:p>
    <w:p w14:paraId="7911FC3D" w14:textId="0AF27441"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lastRenderedPageBreak/>
        <w:t xml:space="preserve">Краткая аннотация. </w:t>
      </w:r>
      <w:r w:rsidRPr="0083749D">
        <w:rPr>
          <w:rFonts w:ascii="Times New Roman" w:hAnsi="Times New Roman"/>
          <w:sz w:val="28"/>
          <w:szCs w:val="28"/>
        </w:rPr>
        <w:t xml:space="preserve">Для правильной оценки отклонений речевого развития </w:t>
      </w:r>
      <w:r w:rsidR="00771532">
        <w:rPr>
          <w:rFonts w:ascii="Times New Roman" w:hAnsi="Times New Roman"/>
          <w:sz w:val="28"/>
          <w:szCs w:val="28"/>
        </w:rPr>
        <w:t>обучающегося</w:t>
      </w:r>
      <w:r w:rsidRPr="0083749D">
        <w:rPr>
          <w:rFonts w:ascii="Times New Roman" w:hAnsi="Times New Roman"/>
          <w:sz w:val="28"/>
          <w:szCs w:val="28"/>
        </w:rPr>
        <w:t xml:space="preserve"> и определения наиболее рациональных и дифференцированных путей его коррекции необходимо определить уровень сформированности лексических и грамматических средств. С этой целью учитель-логопед проводит специальное обследование.</w:t>
      </w:r>
    </w:p>
    <w:p w14:paraId="42069EAE" w14:textId="77777777" w:rsidR="00495205" w:rsidRPr="0083749D" w:rsidRDefault="005C4958"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bCs/>
          <w:i/>
          <w:iCs/>
          <w:sz w:val="28"/>
          <w:szCs w:val="28"/>
        </w:rPr>
        <w:t>Цель:</w:t>
      </w:r>
      <w:r w:rsidRPr="0083749D">
        <w:rPr>
          <w:rFonts w:ascii="Times New Roman" w:hAnsi="Times New Roman"/>
          <w:sz w:val="28"/>
          <w:szCs w:val="28"/>
        </w:rPr>
        <w:t xml:space="preserve"> выявить</w:t>
      </w:r>
      <w:r w:rsidR="00495205" w:rsidRPr="0083749D">
        <w:rPr>
          <w:rFonts w:ascii="Times New Roman" w:hAnsi="Times New Roman"/>
          <w:sz w:val="28"/>
          <w:szCs w:val="28"/>
        </w:rPr>
        <w:t xml:space="preserve"> уровень владения грамматическими средствами в самостоятельной речи (употребление и понимание).</w:t>
      </w:r>
    </w:p>
    <w:p w14:paraId="1302500E"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bCs/>
          <w:i/>
          <w:iCs/>
          <w:sz w:val="28"/>
          <w:szCs w:val="28"/>
        </w:rPr>
        <w:t xml:space="preserve">Материал: </w:t>
      </w:r>
      <w:r w:rsidRPr="0083749D">
        <w:rPr>
          <w:rFonts w:ascii="Times New Roman" w:hAnsi="Times New Roman"/>
          <w:sz w:val="28"/>
          <w:szCs w:val="28"/>
        </w:rPr>
        <w:t>сюжетные картинки, пары картинок, вербальный материал.</w:t>
      </w:r>
    </w:p>
    <w:p w14:paraId="5AC5F091"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bCs/>
          <w:i/>
          <w:iCs/>
          <w:sz w:val="28"/>
          <w:szCs w:val="28"/>
        </w:rPr>
      </w:pPr>
      <w:r w:rsidRPr="0083749D">
        <w:rPr>
          <w:rFonts w:ascii="Times New Roman" w:hAnsi="Times New Roman"/>
          <w:b/>
          <w:bCs/>
          <w:i/>
          <w:iCs/>
          <w:sz w:val="28"/>
          <w:szCs w:val="28"/>
        </w:rPr>
        <w:t xml:space="preserve">Методические рекомендации по процедуре проведения и анализу результатов. </w:t>
      </w:r>
    </w:p>
    <w:p w14:paraId="76AACF74" w14:textId="32795128"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Наблюдения за речью </w:t>
      </w:r>
      <w:r w:rsidR="001E5659">
        <w:rPr>
          <w:rFonts w:ascii="Times New Roman" w:hAnsi="Times New Roman"/>
          <w:sz w:val="28"/>
          <w:szCs w:val="28"/>
        </w:rPr>
        <w:t>обучающихся</w:t>
      </w:r>
      <w:r w:rsidRPr="0083749D">
        <w:rPr>
          <w:rFonts w:ascii="Times New Roman" w:hAnsi="Times New Roman"/>
          <w:sz w:val="28"/>
          <w:szCs w:val="28"/>
        </w:rPr>
        <w:t xml:space="preserve"> в процессе беседы и выполнения различного рода заданий позволяют в той или иной мере судить о состоянии лексических и грамматических средств языка, которые </w:t>
      </w:r>
      <w:r w:rsidR="001E5659">
        <w:rPr>
          <w:rFonts w:ascii="Times New Roman" w:hAnsi="Times New Roman"/>
          <w:sz w:val="28"/>
          <w:szCs w:val="28"/>
        </w:rPr>
        <w:t>они</w:t>
      </w:r>
      <w:r w:rsidRPr="0083749D">
        <w:rPr>
          <w:rFonts w:ascii="Times New Roman" w:hAnsi="Times New Roman"/>
          <w:sz w:val="28"/>
          <w:szCs w:val="28"/>
        </w:rPr>
        <w:t xml:space="preserve"> использу</w:t>
      </w:r>
      <w:r w:rsidR="001E5659">
        <w:rPr>
          <w:rFonts w:ascii="Times New Roman" w:hAnsi="Times New Roman"/>
          <w:sz w:val="28"/>
          <w:szCs w:val="28"/>
        </w:rPr>
        <w:t>ю</w:t>
      </w:r>
      <w:r w:rsidRPr="0083749D">
        <w:rPr>
          <w:rFonts w:ascii="Times New Roman" w:hAnsi="Times New Roman"/>
          <w:sz w:val="28"/>
          <w:szCs w:val="28"/>
        </w:rPr>
        <w:t xml:space="preserve">т в общении. Так, например, если в ходе предварительной беседы </w:t>
      </w:r>
      <w:r w:rsidR="00771532">
        <w:rPr>
          <w:rFonts w:ascii="Times New Roman" w:hAnsi="Times New Roman"/>
          <w:sz w:val="28"/>
          <w:szCs w:val="28"/>
        </w:rPr>
        <w:t>обучающийся</w:t>
      </w:r>
      <w:r w:rsidRPr="0083749D">
        <w:rPr>
          <w:rFonts w:ascii="Times New Roman" w:hAnsi="Times New Roman"/>
          <w:sz w:val="28"/>
          <w:szCs w:val="28"/>
        </w:rPr>
        <w:t xml:space="preserve"> неточно употребляет широко распространенные слова, заменяя одно слово другим, и к тому же неправильно оформляет высказывания грамматически, становится очевидной необходимость специального обследования.</w:t>
      </w:r>
    </w:p>
    <w:p w14:paraId="11E57ABF" w14:textId="4E8AAC43"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При анализе структуры речевого нарушения существенным явля</w:t>
      </w:r>
      <w:r w:rsidRPr="0083749D">
        <w:rPr>
          <w:rFonts w:ascii="Times New Roman" w:hAnsi="Times New Roman"/>
          <w:sz w:val="28"/>
          <w:szCs w:val="28"/>
        </w:rPr>
        <w:softHyphen/>
        <w:t xml:space="preserve">ется определение уровня владения </w:t>
      </w:r>
      <w:r w:rsidR="00771532">
        <w:rPr>
          <w:rFonts w:ascii="Times New Roman" w:hAnsi="Times New Roman"/>
          <w:sz w:val="28"/>
          <w:szCs w:val="28"/>
        </w:rPr>
        <w:t>обучающимся</w:t>
      </w:r>
      <w:r w:rsidRPr="0083749D">
        <w:rPr>
          <w:rFonts w:ascii="Times New Roman" w:hAnsi="Times New Roman"/>
          <w:sz w:val="28"/>
          <w:szCs w:val="28"/>
        </w:rPr>
        <w:t xml:space="preserve"> различными грамма</w:t>
      </w:r>
      <w:r w:rsidRPr="0083749D">
        <w:rPr>
          <w:rFonts w:ascii="Times New Roman" w:hAnsi="Times New Roman"/>
          <w:sz w:val="28"/>
          <w:szCs w:val="28"/>
        </w:rPr>
        <w:softHyphen/>
        <w:t xml:space="preserve">тическими формами и структурами. </w:t>
      </w:r>
    </w:p>
    <w:p w14:paraId="2BA2B08E" w14:textId="5CE6F429"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Обследование грамматического строя проводится по трем на</w:t>
      </w:r>
      <w:r w:rsidRPr="0083749D">
        <w:rPr>
          <w:rFonts w:ascii="Times New Roman" w:hAnsi="Times New Roman"/>
          <w:sz w:val="28"/>
          <w:szCs w:val="28"/>
        </w:rPr>
        <w:softHyphen/>
        <w:t xml:space="preserve">правлениям: синтаксис, словообразование и словоизменение. В процессе </w:t>
      </w:r>
      <w:r w:rsidR="005C4958" w:rsidRPr="0083749D">
        <w:rPr>
          <w:rFonts w:ascii="Times New Roman" w:hAnsi="Times New Roman"/>
          <w:sz w:val="28"/>
          <w:szCs w:val="28"/>
        </w:rPr>
        <w:t xml:space="preserve">обследования </w:t>
      </w:r>
      <w:r w:rsidR="00771532">
        <w:rPr>
          <w:rFonts w:ascii="Times New Roman" w:hAnsi="Times New Roman"/>
          <w:sz w:val="28"/>
          <w:szCs w:val="28"/>
        </w:rPr>
        <w:t>обучающимся</w:t>
      </w:r>
      <w:r w:rsidRPr="0083749D">
        <w:rPr>
          <w:rFonts w:ascii="Times New Roman" w:hAnsi="Times New Roman"/>
          <w:sz w:val="28"/>
          <w:szCs w:val="28"/>
        </w:rPr>
        <w:t xml:space="preserve"> сначала предлагаются задания, на</w:t>
      </w:r>
      <w:r w:rsidRPr="0083749D">
        <w:rPr>
          <w:rFonts w:ascii="Times New Roman" w:hAnsi="Times New Roman"/>
          <w:sz w:val="28"/>
          <w:szCs w:val="28"/>
        </w:rPr>
        <w:softHyphen/>
        <w:t>правленные на изучение состояния грамматического строя актив</w:t>
      </w:r>
      <w:r w:rsidRPr="0083749D">
        <w:rPr>
          <w:rFonts w:ascii="Times New Roman" w:hAnsi="Times New Roman"/>
          <w:sz w:val="28"/>
          <w:szCs w:val="28"/>
        </w:rPr>
        <w:softHyphen/>
        <w:t>ной речи, а при отсутствии тех или иных грамматических еди</w:t>
      </w:r>
      <w:r w:rsidRPr="0083749D">
        <w:rPr>
          <w:rFonts w:ascii="Times New Roman" w:hAnsi="Times New Roman"/>
          <w:sz w:val="28"/>
          <w:szCs w:val="28"/>
        </w:rPr>
        <w:softHyphen/>
        <w:t>ниц в самостоятельной речи — задания на их понимание. В процессе обследования материал структурируют не только по его относительной сложности, но и в соответствии с грамматической моделью. Использование однотипного грамматического материа</w:t>
      </w:r>
      <w:r w:rsidRPr="0083749D">
        <w:rPr>
          <w:rFonts w:ascii="Times New Roman" w:hAnsi="Times New Roman"/>
          <w:sz w:val="28"/>
          <w:szCs w:val="28"/>
        </w:rPr>
        <w:softHyphen/>
        <w:t xml:space="preserve">ла позволяет специалисту выявить обучаемость </w:t>
      </w:r>
      <w:r w:rsidR="00771532">
        <w:rPr>
          <w:rFonts w:ascii="Times New Roman" w:hAnsi="Times New Roman"/>
          <w:sz w:val="28"/>
          <w:szCs w:val="28"/>
        </w:rPr>
        <w:t>обучаемого</w:t>
      </w:r>
      <w:r w:rsidRPr="0083749D">
        <w:rPr>
          <w:rFonts w:ascii="Times New Roman" w:hAnsi="Times New Roman"/>
          <w:sz w:val="28"/>
          <w:szCs w:val="28"/>
        </w:rPr>
        <w:t xml:space="preserve"> языковым явлениям, т.е. </w:t>
      </w:r>
      <w:r w:rsidRPr="0083749D">
        <w:rPr>
          <w:rFonts w:ascii="Times New Roman" w:hAnsi="Times New Roman"/>
          <w:sz w:val="28"/>
          <w:szCs w:val="28"/>
        </w:rPr>
        <w:lastRenderedPageBreak/>
        <w:t>наличие у него так называемого «чувства языка», что служит дополнительным параметром при функциональной ди</w:t>
      </w:r>
      <w:r w:rsidRPr="0083749D">
        <w:rPr>
          <w:rFonts w:ascii="Times New Roman" w:hAnsi="Times New Roman"/>
          <w:sz w:val="28"/>
          <w:szCs w:val="28"/>
        </w:rPr>
        <w:softHyphen/>
        <w:t>агностике пограничных нарушений.</w:t>
      </w:r>
    </w:p>
    <w:p w14:paraId="1B5BEFC9"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bCs/>
          <w:i/>
          <w:iCs/>
          <w:sz w:val="28"/>
          <w:szCs w:val="28"/>
        </w:rPr>
      </w:pPr>
      <w:r w:rsidRPr="0083749D">
        <w:rPr>
          <w:rFonts w:ascii="Times New Roman" w:hAnsi="Times New Roman"/>
          <w:b/>
          <w:bCs/>
          <w:i/>
          <w:iCs/>
          <w:sz w:val="28"/>
          <w:szCs w:val="28"/>
        </w:rPr>
        <w:t>Виды заданий:</w:t>
      </w:r>
    </w:p>
    <w:p w14:paraId="310AAE57"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Составление предложений различных типов;</w:t>
      </w:r>
    </w:p>
    <w:p w14:paraId="01CEFB8D"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Использование различных видов связи в словосочетаниях;</w:t>
      </w:r>
    </w:p>
    <w:p w14:paraId="7C950FAF"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Образование различных форм слова (словоизменения);</w:t>
      </w:r>
    </w:p>
    <w:p w14:paraId="7D87A702"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sz w:val="28"/>
          <w:szCs w:val="28"/>
        </w:rPr>
      </w:pPr>
      <w:r w:rsidRPr="0083749D">
        <w:rPr>
          <w:rFonts w:ascii="Times New Roman" w:hAnsi="Times New Roman"/>
          <w:sz w:val="28"/>
          <w:szCs w:val="28"/>
        </w:rPr>
        <w:t>Использование различных способов словообразования.</w:t>
      </w:r>
    </w:p>
    <w:p w14:paraId="581EE100" w14:textId="59949643"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Обследование словарного запаса проводится на несколько ином уровне, чем у </w:t>
      </w:r>
      <w:r w:rsidR="00771532">
        <w:rPr>
          <w:rFonts w:ascii="Times New Roman" w:hAnsi="Times New Roman"/>
          <w:sz w:val="28"/>
          <w:szCs w:val="28"/>
        </w:rPr>
        <w:t xml:space="preserve">обучающихся на уровне </w:t>
      </w:r>
      <w:r w:rsidR="00183C61">
        <w:rPr>
          <w:rFonts w:ascii="Times New Roman" w:hAnsi="Times New Roman"/>
          <w:sz w:val="28"/>
          <w:szCs w:val="28"/>
        </w:rPr>
        <w:t>начального общего образования</w:t>
      </w:r>
      <w:r w:rsidRPr="0083749D">
        <w:rPr>
          <w:rFonts w:ascii="Times New Roman" w:hAnsi="Times New Roman"/>
          <w:sz w:val="28"/>
          <w:szCs w:val="28"/>
        </w:rPr>
        <w:t xml:space="preserve">, хотя общее количество обследуемых словарных единиц примерно такое же – около сотни. Естественно, что сложность предъявляемого материала и дидактические приемы будут зависеть от возраста </w:t>
      </w:r>
      <w:r w:rsidR="00771532">
        <w:rPr>
          <w:rFonts w:ascii="Times New Roman" w:hAnsi="Times New Roman"/>
          <w:sz w:val="28"/>
          <w:szCs w:val="28"/>
        </w:rPr>
        <w:t>обучающегося</w:t>
      </w:r>
      <w:r w:rsidRPr="0083749D">
        <w:rPr>
          <w:rFonts w:ascii="Times New Roman" w:hAnsi="Times New Roman"/>
          <w:sz w:val="28"/>
          <w:szCs w:val="28"/>
        </w:rPr>
        <w:t xml:space="preserve"> и степени речевого недоразвития. Поэтому в тяжелых случаях мож</w:t>
      </w:r>
      <w:r w:rsidR="00771532">
        <w:rPr>
          <w:rFonts w:ascii="Times New Roman" w:hAnsi="Times New Roman"/>
          <w:sz w:val="28"/>
          <w:szCs w:val="28"/>
        </w:rPr>
        <w:t>но</w:t>
      </w:r>
      <w:r w:rsidRPr="0083749D">
        <w:rPr>
          <w:rFonts w:ascii="Times New Roman" w:hAnsi="Times New Roman"/>
          <w:sz w:val="28"/>
          <w:szCs w:val="28"/>
        </w:rPr>
        <w:t xml:space="preserve"> использовать предметные и сюжетные картинки, с опорой на которые </w:t>
      </w:r>
      <w:r w:rsidR="00771532">
        <w:rPr>
          <w:rFonts w:ascii="Times New Roman" w:hAnsi="Times New Roman"/>
          <w:sz w:val="28"/>
          <w:szCs w:val="28"/>
        </w:rPr>
        <w:t>обучающиеся</w:t>
      </w:r>
      <w:r w:rsidRPr="0083749D">
        <w:rPr>
          <w:rFonts w:ascii="Times New Roman" w:hAnsi="Times New Roman"/>
          <w:sz w:val="28"/>
          <w:szCs w:val="28"/>
        </w:rPr>
        <w:t xml:space="preserve"> должны ответить на вопросы: Что это? Кто это? Что делает? Какой? Где? И др.</w:t>
      </w:r>
    </w:p>
    <w:p w14:paraId="33AA9EC8" w14:textId="28A73A8A"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У </w:t>
      </w:r>
      <w:r w:rsidR="00771532">
        <w:rPr>
          <w:rFonts w:ascii="Times New Roman" w:hAnsi="Times New Roman"/>
          <w:sz w:val="28"/>
          <w:szCs w:val="28"/>
        </w:rPr>
        <w:t>обучающихся</w:t>
      </w:r>
      <w:r w:rsidRPr="0083749D">
        <w:rPr>
          <w:rFonts w:ascii="Times New Roman" w:hAnsi="Times New Roman"/>
          <w:sz w:val="28"/>
          <w:szCs w:val="28"/>
        </w:rPr>
        <w:t xml:space="preserve"> с менее </w:t>
      </w:r>
      <w:r w:rsidR="005C4958" w:rsidRPr="0083749D">
        <w:rPr>
          <w:rFonts w:ascii="Times New Roman" w:hAnsi="Times New Roman"/>
          <w:sz w:val="28"/>
          <w:szCs w:val="28"/>
        </w:rPr>
        <w:t>выраженными нарушениями</w:t>
      </w:r>
      <w:r w:rsidRPr="0083749D">
        <w:rPr>
          <w:rFonts w:ascii="Times New Roman" w:hAnsi="Times New Roman"/>
          <w:sz w:val="28"/>
          <w:szCs w:val="28"/>
        </w:rPr>
        <w:t xml:space="preserve"> речи с учетом их более широкого жизненного опыта, возросшим уровнем обобщения, расширившимися представлениями об окружающем мире, можно использовать одну предметную картинку для организации ситуативного поля. С помощью вопросов </w:t>
      </w:r>
      <w:r w:rsidR="001E5659">
        <w:rPr>
          <w:rFonts w:ascii="Times New Roman" w:hAnsi="Times New Roman"/>
          <w:sz w:val="28"/>
          <w:szCs w:val="28"/>
        </w:rPr>
        <w:t>учитель-</w:t>
      </w:r>
      <w:r w:rsidRPr="0083749D">
        <w:rPr>
          <w:rFonts w:ascii="Times New Roman" w:hAnsi="Times New Roman"/>
          <w:sz w:val="28"/>
          <w:szCs w:val="28"/>
        </w:rPr>
        <w:t xml:space="preserve">логопед может исследовать состояние часто и редко употребительной лексики в активном словарном запасе </w:t>
      </w:r>
      <w:r w:rsidR="00B24822">
        <w:rPr>
          <w:rFonts w:ascii="Times New Roman" w:hAnsi="Times New Roman"/>
          <w:sz w:val="28"/>
          <w:szCs w:val="28"/>
        </w:rPr>
        <w:t>обучающегося</w:t>
      </w:r>
      <w:r w:rsidRPr="0083749D">
        <w:rPr>
          <w:rFonts w:ascii="Times New Roman" w:hAnsi="Times New Roman"/>
          <w:sz w:val="28"/>
          <w:szCs w:val="28"/>
        </w:rPr>
        <w:t xml:space="preserve">. Например, демонстрируя картинку «самолет», педагог задает следующие вопросы: Что это? Назови части самолета? Зачем нужны самолеты? Какие бывают самолеты? Кто управляет самолетом? Какие еще профессии в авиации ты знаешь? и др. Естественно, что отбор ситуаций должен коррелировать с представлениями </w:t>
      </w:r>
      <w:r w:rsidR="00B24822">
        <w:rPr>
          <w:rFonts w:ascii="Times New Roman" w:hAnsi="Times New Roman"/>
          <w:sz w:val="28"/>
          <w:szCs w:val="28"/>
        </w:rPr>
        <w:t>обучающегося</w:t>
      </w:r>
      <w:r w:rsidRPr="0083749D">
        <w:rPr>
          <w:rFonts w:ascii="Times New Roman" w:hAnsi="Times New Roman"/>
          <w:sz w:val="28"/>
          <w:szCs w:val="28"/>
        </w:rPr>
        <w:t xml:space="preserve"> и его жизненным опытом.</w:t>
      </w:r>
    </w:p>
    <w:p w14:paraId="339A3A12" w14:textId="410ED023"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Наличие речевой патологии характеризуется наличием своеобразия формирования семантических представлений, лежащих в основе словарных единиц. Поэтому при обследовании </w:t>
      </w:r>
      <w:r w:rsidR="00771532">
        <w:rPr>
          <w:rFonts w:ascii="Times New Roman" w:hAnsi="Times New Roman"/>
          <w:sz w:val="28"/>
          <w:szCs w:val="28"/>
        </w:rPr>
        <w:t>обучающихся</w:t>
      </w:r>
      <w:r w:rsidRPr="0083749D">
        <w:rPr>
          <w:rFonts w:ascii="Times New Roman" w:hAnsi="Times New Roman"/>
          <w:sz w:val="28"/>
          <w:szCs w:val="28"/>
        </w:rPr>
        <w:t xml:space="preserve"> в первую очередь обращается внимание на использование лексики в адекватном значении, на </w:t>
      </w:r>
      <w:r w:rsidRPr="0083749D">
        <w:rPr>
          <w:rFonts w:ascii="Times New Roman" w:hAnsi="Times New Roman"/>
          <w:sz w:val="28"/>
          <w:szCs w:val="28"/>
        </w:rPr>
        <w:lastRenderedPageBreak/>
        <w:t xml:space="preserve">тот смысл, который вкладывает </w:t>
      </w:r>
      <w:r w:rsidR="001E5659">
        <w:rPr>
          <w:rFonts w:ascii="Times New Roman" w:hAnsi="Times New Roman"/>
          <w:sz w:val="28"/>
          <w:szCs w:val="28"/>
        </w:rPr>
        <w:t>обучающийся</w:t>
      </w:r>
      <w:r w:rsidRPr="0083749D">
        <w:rPr>
          <w:rFonts w:ascii="Times New Roman" w:hAnsi="Times New Roman"/>
          <w:sz w:val="28"/>
          <w:szCs w:val="28"/>
        </w:rPr>
        <w:t xml:space="preserve"> в то или иное слово, на способы актуализации лексики.</w:t>
      </w:r>
    </w:p>
    <w:p w14:paraId="3EB28F18" w14:textId="74184D93"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При обследовании активного словарного запаса </w:t>
      </w:r>
      <w:r w:rsidR="00771532">
        <w:rPr>
          <w:rFonts w:ascii="Times New Roman" w:hAnsi="Times New Roman"/>
          <w:sz w:val="28"/>
          <w:szCs w:val="28"/>
        </w:rPr>
        <w:t>обучающихся</w:t>
      </w:r>
      <w:r w:rsidRPr="0083749D">
        <w:rPr>
          <w:rFonts w:ascii="Times New Roman" w:hAnsi="Times New Roman"/>
          <w:sz w:val="28"/>
          <w:szCs w:val="28"/>
        </w:rPr>
        <w:t xml:space="preserve"> предъявляют те задания, которые помогают раскрыть качественные особенности </w:t>
      </w:r>
      <w:r w:rsidR="00771532">
        <w:rPr>
          <w:rFonts w:ascii="Times New Roman" w:hAnsi="Times New Roman"/>
          <w:sz w:val="28"/>
          <w:szCs w:val="28"/>
        </w:rPr>
        <w:t xml:space="preserve">их </w:t>
      </w:r>
      <w:r w:rsidRPr="0083749D">
        <w:rPr>
          <w:rFonts w:ascii="Times New Roman" w:hAnsi="Times New Roman"/>
          <w:sz w:val="28"/>
          <w:szCs w:val="28"/>
        </w:rPr>
        <w:t xml:space="preserve">лексикона. С этой целью исследуются обобщающая функция речи, на примере обобщающих понятий, переносного значения слова, многозначности. </w:t>
      </w:r>
      <w:r w:rsidR="00771532">
        <w:rPr>
          <w:rFonts w:ascii="Times New Roman" w:hAnsi="Times New Roman"/>
          <w:sz w:val="28"/>
          <w:szCs w:val="28"/>
        </w:rPr>
        <w:t xml:space="preserve">Обучающимся </w:t>
      </w:r>
      <w:r w:rsidRPr="0083749D">
        <w:rPr>
          <w:rFonts w:ascii="Times New Roman" w:hAnsi="Times New Roman"/>
          <w:sz w:val="28"/>
          <w:szCs w:val="28"/>
        </w:rPr>
        <w:t xml:space="preserve">предъявляются различного рода задания по подбору пары, составлению словосочетаний и предложений с определенными словами, продолжение ряда слов по признаку включения их в одно видовое понятие, подбор антонимов и синонимов, исключение лишнего слова и проч. Специфичность выполнения данных заданий, а именно, использование слова в расширенном значении или в суженном, ситуативно связанном значении, актуализация слов и их смешение по звуковому сходству, как правило, свидетельствует о несформированности лексической системы в языковом сознании </w:t>
      </w:r>
      <w:r w:rsidR="00B24822">
        <w:rPr>
          <w:rFonts w:ascii="Times New Roman" w:hAnsi="Times New Roman"/>
          <w:sz w:val="28"/>
          <w:szCs w:val="28"/>
        </w:rPr>
        <w:t>обучающегося</w:t>
      </w:r>
      <w:r w:rsidRPr="0083749D">
        <w:rPr>
          <w:rFonts w:ascii="Times New Roman" w:hAnsi="Times New Roman"/>
          <w:sz w:val="28"/>
          <w:szCs w:val="28"/>
        </w:rPr>
        <w:t>.</w:t>
      </w:r>
    </w:p>
    <w:p w14:paraId="63285B4A" w14:textId="77777777" w:rsidR="00495205" w:rsidRPr="0083749D" w:rsidRDefault="00495205" w:rsidP="00017D3F">
      <w:pPr>
        <w:pStyle w:val="a7"/>
        <w:pBdr>
          <w:bottom w:val="single" w:sz="4" w:space="1" w:color="auto"/>
        </w:pBdr>
        <w:spacing w:before="0" w:beforeAutospacing="0" w:after="0" w:afterAutospacing="0" w:line="360" w:lineRule="auto"/>
        <w:ind w:firstLine="709"/>
        <w:rPr>
          <w:rFonts w:ascii="Times New Roman" w:hAnsi="Times New Roman"/>
          <w:b/>
          <w:sz w:val="28"/>
          <w:szCs w:val="28"/>
        </w:rPr>
      </w:pPr>
      <w:r w:rsidRPr="0083749D">
        <w:rPr>
          <w:rFonts w:ascii="Times New Roman" w:hAnsi="Times New Roman"/>
          <w:b/>
          <w:sz w:val="28"/>
          <w:szCs w:val="28"/>
        </w:rPr>
        <w:t>Оцениваются следующие показатели:</w:t>
      </w:r>
    </w:p>
    <w:p w14:paraId="1E432257"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грамматическое оформление высказывания (тип используемых предложений, их структура, наличие средств словоизменения и словообразования, адекватность их использования);</w:t>
      </w:r>
    </w:p>
    <w:p w14:paraId="10893222"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уровень владения грамматическими средствами в самостоятельной речи (употребление и понимание);</w:t>
      </w:r>
    </w:p>
    <w:p w14:paraId="7A55039C"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степень обучаемости грамматическому оформле</w:t>
      </w:r>
      <w:r w:rsidRPr="0083749D">
        <w:rPr>
          <w:rFonts w:ascii="Times New Roman" w:hAnsi="Times New Roman"/>
          <w:sz w:val="28"/>
          <w:szCs w:val="28"/>
        </w:rPr>
        <w:softHyphen/>
        <w:t>нию языковых и речевых единиц;</w:t>
      </w:r>
    </w:p>
    <w:p w14:paraId="2A787FE5"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характер грамматических ошибок;</w:t>
      </w:r>
    </w:p>
    <w:p w14:paraId="6BCF305B"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словарный запас (соответствие объема словаря возрастным нормам и потребностям высказывания, адекватность его использования, смысловое наполнение лексики);</w:t>
      </w:r>
    </w:p>
    <w:p w14:paraId="067F0DCC"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соотношение лексики, относящееся к различным морфологическим категориям;</w:t>
      </w:r>
    </w:p>
    <w:p w14:paraId="5340EC9A"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t>характер парадигматических и синтагматических связей;</w:t>
      </w:r>
    </w:p>
    <w:p w14:paraId="7CC1B133"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способы актуализации лексики;</w:t>
      </w:r>
    </w:p>
    <w:p w14:paraId="2DB7E8E4" w14:textId="77777777" w:rsidR="00495205" w:rsidRPr="0083749D" w:rsidRDefault="00495205" w:rsidP="00FE7A2F">
      <w:pPr>
        <w:numPr>
          <w:ilvl w:val="0"/>
          <w:numId w:val="6"/>
        </w:numPr>
        <w:pBdr>
          <w:bottom w:val="single" w:sz="4" w:space="1" w:color="auto"/>
        </w:pBdr>
        <w:spacing w:after="0" w:line="360" w:lineRule="auto"/>
        <w:ind w:left="0" w:firstLine="709"/>
        <w:jc w:val="both"/>
        <w:rPr>
          <w:rFonts w:ascii="Times New Roman" w:hAnsi="Times New Roman"/>
          <w:sz w:val="28"/>
          <w:szCs w:val="28"/>
        </w:rPr>
      </w:pPr>
      <w:proofErr w:type="spellStart"/>
      <w:r w:rsidRPr="0083749D">
        <w:rPr>
          <w:rFonts w:ascii="Times New Roman" w:hAnsi="Times New Roman"/>
          <w:sz w:val="28"/>
          <w:szCs w:val="28"/>
        </w:rPr>
        <w:t>звукослоговое</w:t>
      </w:r>
      <w:proofErr w:type="spellEnd"/>
      <w:r w:rsidRPr="0083749D">
        <w:rPr>
          <w:rFonts w:ascii="Times New Roman" w:hAnsi="Times New Roman"/>
          <w:sz w:val="28"/>
          <w:szCs w:val="28"/>
        </w:rPr>
        <w:t xml:space="preserve"> и ритмическое наполнение лексики (акцентный контур слова).</w:t>
      </w:r>
    </w:p>
    <w:p w14:paraId="036E33F2"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Обследование звуковой стороны речи</w:t>
      </w:r>
    </w:p>
    <w:p w14:paraId="35CB7879" w14:textId="7461A7F0"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t>Краткая аннотация:</w:t>
      </w:r>
      <w:r w:rsidRPr="0083749D">
        <w:rPr>
          <w:rFonts w:ascii="Times New Roman" w:hAnsi="Times New Roman"/>
          <w:sz w:val="28"/>
          <w:szCs w:val="28"/>
        </w:rPr>
        <w:t xml:space="preserve"> обследование звуковой стороны речи предполагает, в том числе, исследование состояния звукопроизношения, слоговой структуры слова, фонематического восприятия. Эти недостатки могут носить самостоятельный характер или обуславливать неуспешность освоения метапредметных навыков чтения и письма. В результате </w:t>
      </w:r>
      <w:r w:rsidR="00771532">
        <w:rPr>
          <w:rFonts w:ascii="Times New Roman" w:hAnsi="Times New Roman"/>
          <w:sz w:val="28"/>
          <w:szCs w:val="28"/>
        </w:rPr>
        <w:t>обучающийся</w:t>
      </w:r>
      <w:r w:rsidRPr="0083749D">
        <w:rPr>
          <w:rFonts w:ascii="Times New Roman" w:hAnsi="Times New Roman"/>
          <w:sz w:val="28"/>
          <w:szCs w:val="28"/>
        </w:rPr>
        <w:t xml:space="preserve"> становится неуспевающим по всем предметам учебного цикла.</w:t>
      </w:r>
    </w:p>
    <w:p w14:paraId="59D97E37"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sz w:val="28"/>
          <w:szCs w:val="28"/>
        </w:rPr>
      </w:pPr>
      <w:r w:rsidRPr="0083749D">
        <w:rPr>
          <w:rFonts w:ascii="Times New Roman" w:hAnsi="Times New Roman"/>
          <w:b/>
          <w:sz w:val="28"/>
          <w:szCs w:val="28"/>
        </w:rPr>
        <w:t>Цели:</w:t>
      </w:r>
    </w:p>
    <w:p w14:paraId="07CBF008"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 xml:space="preserve">определить уровень сформированности навыка владения правильным произношением в различных условиях </w:t>
      </w:r>
      <w:r w:rsidR="005C4958" w:rsidRPr="0083749D">
        <w:rPr>
          <w:rFonts w:ascii="Times New Roman" w:hAnsi="Times New Roman"/>
          <w:sz w:val="28"/>
          <w:szCs w:val="28"/>
        </w:rPr>
        <w:t>предъявления</w:t>
      </w:r>
      <w:r w:rsidRPr="0083749D">
        <w:rPr>
          <w:rFonts w:ascii="Times New Roman" w:hAnsi="Times New Roman"/>
          <w:sz w:val="28"/>
          <w:szCs w:val="28"/>
        </w:rPr>
        <w:t xml:space="preserve"> и использования языкового материала (при изолированном произнесении; отраженно; в отработанных ранее слогах, словах и предложениях; при фиксации внимания на качестве </w:t>
      </w:r>
      <w:r w:rsidR="005C4958" w:rsidRPr="0083749D">
        <w:rPr>
          <w:rFonts w:ascii="Times New Roman" w:hAnsi="Times New Roman"/>
          <w:sz w:val="28"/>
          <w:szCs w:val="28"/>
        </w:rPr>
        <w:t>произнесения</w:t>
      </w:r>
      <w:r w:rsidRPr="0083749D">
        <w:rPr>
          <w:rFonts w:ascii="Times New Roman" w:hAnsi="Times New Roman"/>
          <w:sz w:val="28"/>
          <w:szCs w:val="28"/>
        </w:rPr>
        <w:t>; в спонтанной речи и проч.);</w:t>
      </w:r>
    </w:p>
    <w:p w14:paraId="35C41389" w14:textId="09B9EFC2"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 xml:space="preserve">обнаружить недостаточность фонематического восприятия и фонематических представлений у </w:t>
      </w:r>
      <w:r w:rsidR="00B24822">
        <w:rPr>
          <w:rFonts w:ascii="Times New Roman" w:hAnsi="Times New Roman"/>
          <w:sz w:val="28"/>
          <w:szCs w:val="28"/>
        </w:rPr>
        <w:t>обучающегося</w:t>
      </w:r>
      <w:r w:rsidRPr="0083749D">
        <w:rPr>
          <w:rFonts w:ascii="Times New Roman" w:hAnsi="Times New Roman"/>
          <w:sz w:val="28"/>
          <w:szCs w:val="28"/>
        </w:rPr>
        <w:t>, их выраженность и характер;</w:t>
      </w:r>
    </w:p>
    <w:p w14:paraId="3E2E4430"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 xml:space="preserve">выявить уровень сформированности ритмико-мелодической стороны речи и умения пользоваться различными слоговыми структурами при продуцировании высказывания и при его </w:t>
      </w:r>
      <w:r w:rsidR="005C4958" w:rsidRPr="0083749D">
        <w:rPr>
          <w:rFonts w:ascii="Times New Roman" w:hAnsi="Times New Roman"/>
          <w:sz w:val="28"/>
          <w:szCs w:val="28"/>
        </w:rPr>
        <w:t>восприятии</w:t>
      </w:r>
      <w:r w:rsidRPr="0083749D">
        <w:rPr>
          <w:rFonts w:ascii="Times New Roman" w:hAnsi="Times New Roman"/>
          <w:sz w:val="28"/>
          <w:szCs w:val="28"/>
        </w:rPr>
        <w:t>;</w:t>
      </w:r>
    </w:p>
    <w:p w14:paraId="0FFAC1FA"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sz w:val="28"/>
          <w:szCs w:val="28"/>
        </w:rPr>
      </w:pPr>
      <w:r w:rsidRPr="0083749D">
        <w:rPr>
          <w:rFonts w:ascii="Times New Roman" w:hAnsi="Times New Roman"/>
          <w:b/>
          <w:sz w:val="28"/>
          <w:szCs w:val="28"/>
        </w:rPr>
        <w:t>Методические рекомендации по процедуре проведения и анализу результатов.</w:t>
      </w:r>
    </w:p>
    <w:p w14:paraId="21F053D0" w14:textId="4E840F3B"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Обследование звуковой стороны речи проводится в ходе беседы, изучения уровня сформированности устной и письменной речи. При необходимости более тщательного исследования используются задания, аналогичные заданиям </w:t>
      </w:r>
      <w:proofErr w:type="gramStart"/>
      <w:r w:rsidR="00771532">
        <w:rPr>
          <w:rFonts w:ascii="Times New Roman" w:hAnsi="Times New Roman"/>
          <w:sz w:val="28"/>
          <w:szCs w:val="28"/>
        </w:rPr>
        <w:t>обучающихся</w:t>
      </w:r>
      <w:proofErr w:type="gramEnd"/>
      <w:r w:rsidR="00771532">
        <w:rPr>
          <w:rFonts w:ascii="Times New Roman" w:hAnsi="Times New Roman"/>
          <w:sz w:val="28"/>
          <w:szCs w:val="28"/>
        </w:rPr>
        <w:t xml:space="preserve"> уровня </w:t>
      </w:r>
      <w:r w:rsidR="00183C61">
        <w:rPr>
          <w:rFonts w:ascii="Times New Roman" w:hAnsi="Times New Roman"/>
          <w:sz w:val="28"/>
          <w:szCs w:val="28"/>
        </w:rPr>
        <w:t>начального общего образования</w:t>
      </w:r>
      <w:r w:rsidRPr="0083749D">
        <w:rPr>
          <w:rFonts w:ascii="Times New Roman" w:hAnsi="Times New Roman"/>
          <w:sz w:val="28"/>
          <w:szCs w:val="28"/>
        </w:rPr>
        <w:t>, но на усложненном вербальном материале.</w:t>
      </w:r>
    </w:p>
    <w:p w14:paraId="1BCC0AB0"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sz w:val="28"/>
          <w:szCs w:val="28"/>
        </w:rPr>
      </w:pPr>
      <w:r w:rsidRPr="0083749D">
        <w:rPr>
          <w:rFonts w:ascii="Times New Roman" w:hAnsi="Times New Roman"/>
          <w:b/>
          <w:sz w:val="28"/>
          <w:szCs w:val="28"/>
        </w:rPr>
        <w:t>Оцениваются следующие показатели:</w:t>
      </w:r>
    </w:p>
    <w:p w14:paraId="7DC2B748"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уровень сформированности звукопроизношения;</w:t>
      </w:r>
    </w:p>
    <w:p w14:paraId="31FE51F3"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lastRenderedPageBreak/>
        <w:t>•</w:t>
      </w:r>
      <w:r w:rsidRPr="0083749D">
        <w:rPr>
          <w:rFonts w:ascii="Times New Roman" w:hAnsi="Times New Roman"/>
          <w:sz w:val="28"/>
          <w:szCs w:val="28"/>
        </w:rPr>
        <w:tab/>
        <w:t>уровень сформированности фонематического восприятия и, в частности, фонематического слуха;</w:t>
      </w:r>
    </w:p>
    <w:p w14:paraId="049A9672"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характер ошибок;</w:t>
      </w:r>
    </w:p>
    <w:p w14:paraId="398A4B9C"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w:t>
      </w:r>
      <w:r w:rsidRPr="0083749D">
        <w:rPr>
          <w:rFonts w:ascii="Times New Roman" w:hAnsi="Times New Roman"/>
          <w:sz w:val="28"/>
          <w:szCs w:val="28"/>
        </w:rPr>
        <w:tab/>
        <w:t>степень выраженности недостаточности.</w:t>
      </w:r>
    </w:p>
    <w:p w14:paraId="0983825B" w14:textId="77777777" w:rsidR="00495205" w:rsidRPr="0083749D" w:rsidRDefault="00495205" w:rsidP="00017D3F">
      <w:pPr>
        <w:pStyle w:val="26"/>
        <w:pBdr>
          <w:bottom w:val="single" w:sz="4" w:space="1" w:color="auto"/>
        </w:pBdr>
        <w:spacing w:after="0" w:line="360" w:lineRule="auto"/>
        <w:ind w:firstLine="709"/>
        <w:rPr>
          <w:rFonts w:ascii="Times New Roman" w:hAnsi="Times New Roman"/>
          <w:b/>
          <w:i/>
          <w:sz w:val="28"/>
          <w:szCs w:val="28"/>
        </w:rPr>
      </w:pPr>
      <w:r w:rsidRPr="0083749D">
        <w:rPr>
          <w:rFonts w:ascii="Times New Roman" w:hAnsi="Times New Roman"/>
          <w:b/>
          <w:i/>
          <w:sz w:val="28"/>
          <w:szCs w:val="28"/>
        </w:rPr>
        <w:t>Методика обследования просодической стороны речи</w:t>
      </w:r>
    </w:p>
    <w:p w14:paraId="152C9901"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t xml:space="preserve">Краткая аннотация. </w:t>
      </w:r>
      <w:r w:rsidRPr="0083749D">
        <w:rPr>
          <w:rFonts w:ascii="Times New Roman" w:hAnsi="Times New Roman"/>
          <w:sz w:val="28"/>
          <w:szCs w:val="28"/>
        </w:rPr>
        <w:t xml:space="preserve">Младший подростковый возраст характеризуется мутационными изменениями голосовых характеристик, особенно у мальчиков, что в неблагоприятных обстоятельствах может служить одной из предрасполагающих причин </w:t>
      </w:r>
      <w:proofErr w:type="spellStart"/>
      <w:r w:rsidRPr="0083749D">
        <w:rPr>
          <w:rFonts w:ascii="Times New Roman" w:hAnsi="Times New Roman"/>
          <w:sz w:val="28"/>
          <w:szCs w:val="28"/>
        </w:rPr>
        <w:t>дисфонии</w:t>
      </w:r>
      <w:proofErr w:type="spellEnd"/>
      <w:r w:rsidRPr="0083749D">
        <w:rPr>
          <w:rFonts w:ascii="Times New Roman" w:hAnsi="Times New Roman"/>
          <w:sz w:val="28"/>
          <w:szCs w:val="28"/>
        </w:rPr>
        <w:t xml:space="preserve">. </w:t>
      </w:r>
      <w:proofErr w:type="spellStart"/>
      <w:r w:rsidRPr="0083749D">
        <w:rPr>
          <w:rFonts w:ascii="Times New Roman" w:hAnsi="Times New Roman"/>
          <w:sz w:val="28"/>
          <w:szCs w:val="28"/>
        </w:rPr>
        <w:t>Дисфония</w:t>
      </w:r>
      <w:proofErr w:type="spellEnd"/>
      <w:r w:rsidRPr="0083749D">
        <w:rPr>
          <w:rFonts w:ascii="Times New Roman" w:hAnsi="Times New Roman"/>
          <w:sz w:val="28"/>
          <w:szCs w:val="28"/>
        </w:rPr>
        <w:t xml:space="preserve"> может иметь различную этиологию, в том числе, при наличии сочетания нескольких травмирующих факторов.</w:t>
      </w:r>
    </w:p>
    <w:p w14:paraId="6AF67AD3"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t>Цель:</w:t>
      </w:r>
      <w:r w:rsidRPr="0083749D">
        <w:rPr>
          <w:rFonts w:ascii="Times New Roman" w:hAnsi="Times New Roman"/>
          <w:sz w:val="28"/>
          <w:szCs w:val="28"/>
        </w:rPr>
        <w:t xml:space="preserve"> выявить наличие </w:t>
      </w:r>
      <w:proofErr w:type="spellStart"/>
      <w:r w:rsidRPr="0083749D">
        <w:rPr>
          <w:rFonts w:ascii="Times New Roman" w:hAnsi="Times New Roman"/>
          <w:sz w:val="28"/>
          <w:szCs w:val="28"/>
        </w:rPr>
        <w:t>дисфонии</w:t>
      </w:r>
      <w:proofErr w:type="spellEnd"/>
      <w:r w:rsidRPr="0083749D">
        <w:rPr>
          <w:rFonts w:ascii="Times New Roman" w:hAnsi="Times New Roman"/>
          <w:sz w:val="28"/>
          <w:szCs w:val="28"/>
        </w:rPr>
        <w:t xml:space="preserve"> или других отклонений в развитии просодической стороны речи.</w:t>
      </w:r>
    </w:p>
    <w:p w14:paraId="0CD2EB17"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sz w:val="28"/>
          <w:szCs w:val="28"/>
        </w:rPr>
      </w:pPr>
      <w:r w:rsidRPr="0083749D">
        <w:rPr>
          <w:rFonts w:ascii="Times New Roman" w:hAnsi="Times New Roman"/>
          <w:b/>
          <w:sz w:val="28"/>
          <w:szCs w:val="28"/>
        </w:rPr>
        <w:t>Методические рекомендации по процедуре проведения и оценке результатов</w:t>
      </w:r>
    </w:p>
    <w:p w14:paraId="12917D57"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Качества голоса, степень фиксации на судорогах выявляется в ходе целенаправленной беседы. Правильно построенная беседа позволяет выявить особенности изменения голоса во время общения, голосовой нагрузки. </w:t>
      </w:r>
    </w:p>
    <w:p w14:paraId="72823DFB"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Для определения времени максимальной фонации предлагается после предварительного вдоха протяженности произнести гласный звук. Время фонации замеряется секундомером</w:t>
      </w:r>
      <w:r w:rsidR="00FF1B69" w:rsidRPr="0083749D">
        <w:rPr>
          <w:rFonts w:ascii="Times New Roman" w:hAnsi="Times New Roman"/>
          <w:sz w:val="28"/>
          <w:szCs w:val="28"/>
        </w:rPr>
        <w:t xml:space="preserve"> </w:t>
      </w:r>
      <w:r w:rsidRPr="0083749D">
        <w:rPr>
          <w:rFonts w:ascii="Times New Roman" w:hAnsi="Times New Roman"/>
          <w:sz w:val="28"/>
          <w:szCs w:val="28"/>
        </w:rPr>
        <w:t>для объективизации показателя пробу повторяют трижды, вычисляя среднее арифметическое.</w:t>
      </w:r>
    </w:p>
    <w:p w14:paraId="0990BC0D"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Определение </w:t>
      </w:r>
      <w:proofErr w:type="spellStart"/>
      <w:r w:rsidRPr="0083749D">
        <w:rPr>
          <w:rFonts w:ascii="Times New Roman" w:hAnsi="Times New Roman"/>
          <w:sz w:val="28"/>
          <w:szCs w:val="28"/>
        </w:rPr>
        <w:t>гипоназализации</w:t>
      </w:r>
      <w:proofErr w:type="spellEnd"/>
      <w:r w:rsidRPr="0083749D">
        <w:rPr>
          <w:rFonts w:ascii="Times New Roman" w:hAnsi="Times New Roman"/>
          <w:sz w:val="28"/>
          <w:szCs w:val="28"/>
        </w:rPr>
        <w:t xml:space="preserve"> и </w:t>
      </w:r>
      <w:proofErr w:type="spellStart"/>
      <w:r w:rsidRPr="0083749D">
        <w:rPr>
          <w:rFonts w:ascii="Times New Roman" w:hAnsi="Times New Roman"/>
          <w:sz w:val="28"/>
          <w:szCs w:val="28"/>
        </w:rPr>
        <w:t>гиперназализации</w:t>
      </w:r>
      <w:proofErr w:type="spellEnd"/>
      <w:r w:rsidRPr="0083749D">
        <w:rPr>
          <w:rFonts w:ascii="Times New Roman" w:hAnsi="Times New Roman"/>
          <w:sz w:val="28"/>
          <w:szCs w:val="28"/>
        </w:rPr>
        <w:t xml:space="preserve"> проводится на вербальном материале, насыщенном согласными «м», «м'», «н», «н'».</w:t>
      </w:r>
      <w:r w:rsidR="00FF1B69" w:rsidRPr="0083749D">
        <w:rPr>
          <w:rFonts w:ascii="Times New Roman" w:hAnsi="Times New Roman"/>
          <w:sz w:val="28"/>
          <w:szCs w:val="28"/>
        </w:rPr>
        <w:t xml:space="preserve"> П</w:t>
      </w:r>
      <w:r w:rsidRPr="0083749D">
        <w:rPr>
          <w:rFonts w:ascii="Times New Roman" w:hAnsi="Times New Roman"/>
          <w:sz w:val="28"/>
          <w:szCs w:val="28"/>
        </w:rPr>
        <w:t>робу проводят дважды с закрытыми и открытыми носовыми проходами.</w:t>
      </w:r>
    </w:p>
    <w:p w14:paraId="108AE790" w14:textId="3C1A8E69"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Темп речи оценивается в процессе беседы, а также в процессе пересказа текста. Оценка темпа речи в процессе чтения может проводиться у </w:t>
      </w:r>
      <w:r w:rsidR="00771532">
        <w:rPr>
          <w:rFonts w:ascii="Times New Roman" w:hAnsi="Times New Roman"/>
          <w:sz w:val="28"/>
          <w:szCs w:val="28"/>
        </w:rPr>
        <w:t>обучающегося</w:t>
      </w:r>
      <w:r w:rsidRPr="0083749D">
        <w:rPr>
          <w:rFonts w:ascii="Times New Roman" w:hAnsi="Times New Roman"/>
          <w:sz w:val="28"/>
          <w:szCs w:val="28"/>
        </w:rPr>
        <w:t xml:space="preserve"> при отсутствии дислексии, артикуляционных расстройств и проч.</w:t>
      </w:r>
    </w:p>
    <w:p w14:paraId="3BE23290"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sz w:val="28"/>
          <w:szCs w:val="28"/>
        </w:rPr>
      </w:pPr>
      <w:r w:rsidRPr="0083749D">
        <w:rPr>
          <w:rFonts w:ascii="Times New Roman" w:hAnsi="Times New Roman"/>
          <w:b/>
          <w:sz w:val="28"/>
          <w:szCs w:val="28"/>
        </w:rPr>
        <w:t>Оцениваются следующие показатели:</w:t>
      </w:r>
    </w:p>
    <w:p w14:paraId="6FBAA171" w14:textId="77777777" w:rsidR="00495205" w:rsidRPr="0083749D" w:rsidRDefault="00495205" w:rsidP="00FE7A2F">
      <w:pPr>
        <w:pStyle w:val="a8"/>
        <w:numPr>
          <w:ilvl w:val="0"/>
          <w:numId w:val="10"/>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тип дыхания;</w:t>
      </w:r>
    </w:p>
    <w:p w14:paraId="65D051CD" w14:textId="77777777" w:rsidR="00495205" w:rsidRPr="0083749D" w:rsidRDefault="00495205" w:rsidP="00FE7A2F">
      <w:pPr>
        <w:pStyle w:val="a8"/>
        <w:numPr>
          <w:ilvl w:val="0"/>
          <w:numId w:val="10"/>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t>интенсивность голоса (сильный, нормальный, слабый, иссякающий);</w:t>
      </w:r>
    </w:p>
    <w:p w14:paraId="03DF1917" w14:textId="77777777" w:rsidR="00495205" w:rsidRPr="0083749D" w:rsidRDefault="00495205" w:rsidP="00FE7A2F">
      <w:pPr>
        <w:pStyle w:val="a8"/>
        <w:numPr>
          <w:ilvl w:val="0"/>
          <w:numId w:val="10"/>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t>характер голосообразования и атака голоса (твердая, мягкая, придыхательная);</w:t>
      </w:r>
    </w:p>
    <w:p w14:paraId="20D24540" w14:textId="77777777" w:rsidR="00495205" w:rsidRPr="0083749D" w:rsidRDefault="00495205" w:rsidP="00FE7A2F">
      <w:pPr>
        <w:pStyle w:val="a8"/>
        <w:numPr>
          <w:ilvl w:val="0"/>
          <w:numId w:val="10"/>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t>тональность звучания (низкий, нормальный, высокий, фальцет);</w:t>
      </w:r>
    </w:p>
    <w:p w14:paraId="3DB75D13" w14:textId="77777777" w:rsidR="00495205" w:rsidRPr="0083749D" w:rsidRDefault="00495205" w:rsidP="00FE7A2F">
      <w:pPr>
        <w:pStyle w:val="a8"/>
        <w:numPr>
          <w:ilvl w:val="0"/>
          <w:numId w:val="10"/>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t>тембр (чистый, хриплый, дрожащий, глухой, назализованный);</w:t>
      </w:r>
    </w:p>
    <w:p w14:paraId="3E7A7DEA" w14:textId="77777777" w:rsidR="00495205" w:rsidRPr="0083749D" w:rsidRDefault="00495205" w:rsidP="00FE7A2F">
      <w:pPr>
        <w:pStyle w:val="a8"/>
        <w:numPr>
          <w:ilvl w:val="0"/>
          <w:numId w:val="10"/>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t>продолжительность максимальной фонации;</w:t>
      </w:r>
    </w:p>
    <w:p w14:paraId="7C3D55F1" w14:textId="77777777" w:rsidR="00495205" w:rsidRPr="0083749D" w:rsidRDefault="00495205" w:rsidP="00FE7A2F">
      <w:pPr>
        <w:pStyle w:val="a8"/>
        <w:numPr>
          <w:ilvl w:val="0"/>
          <w:numId w:val="10"/>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t>темп речи.</w:t>
      </w:r>
    </w:p>
    <w:p w14:paraId="5816F9E2"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 xml:space="preserve">Методика обследования </w:t>
      </w:r>
      <w:r w:rsidR="00131D14" w:rsidRPr="0083749D">
        <w:rPr>
          <w:rFonts w:ascii="Times New Roman" w:hAnsi="Times New Roman"/>
          <w:b/>
          <w:i/>
          <w:sz w:val="28"/>
          <w:szCs w:val="28"/>
        </w:rPr>
        <w:t>плавности речи</w:t>
      </w:r>
    </w:p>
    <w:p w14:paraId="047D2C58"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t xml:space="preserve">Краткая аннотация: </w:t>
      </w:r>
      <w:r w:rsidRPr="0083749D">
        <w:rPr>
          <w:rFonts w:ascii="Times New Roman" w:hAnsi="Times New Roman"/>
          <w:sz w:val="28"/>
          <w:szCs w:val="28"/>
        </w:rPr>
        <w:t>подростковый возраст предполагает перестройку всего организма, что влечет за собой изменение психологического статуса, формирования новых видов общения. В этом возрасте достаточно часто наблюдаются рецидивы заикания, которые сопровождаются фиксацией на речи или страхом речи. Наличие подобного явления усугубляет тяжесть нарушения, снижает динамику коррекции и в значительной мере затрудняет социализацию подростка.</w:t>
      </w:r>
    </w:p>
    <w:p w14:paraId="511AEC42"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t xml:space="preserve">Цель: </w:t>
      </w:r>
      <w:r w:rsidRPr="0083749D">
        <w:rPr>
          <w:rFonts w:ascii="Times New Roman" w:hAnsi="Times New Roman"/>
          <w:sz w:val="28"/>
          <w:szCs w:val="28"/>
        </w:rPr>
        <w:t>выявление заикания, определение его характера и степени тяжести.</w:t>
      </w:r>
    </w:p>
    <w:p w14:paraId="10E673F9"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sz w:val="28"/>
          <w:szCs w:val="28"/>
        </w:rPr>
      </w:pPr>
      <w:r w:rsidRPr="0083749D">
        <w:rPr>
          <w:rFonts w:ascii="Times New Roman" w:hAnsi="Times New Roman"/>
          <w:b/>
          <w:sz w:val="28"/>
          <w:szCs w:val="28"/>
        </w:rPr>
        <w:t>Методические рекомендации по процедуре проведения и оценке результатов.</w:t>
      </w:r>
    </w:p>
    <w:p w14:paraId="73FBE2AF" w14:textId="57823016"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Выявление наличия заикания, его характера и тяжести проявления проводится в процессе общения с </w:t>
      </w:r>
      <w:r w:rsidR="00771532">
        <w:rPr>
          <w:rFonts w:ascii="Times New Roman" w:hAnsi="Times New Roman"/>
          <w:sz w:val="28"/>
          <w:szCs w:val="28"/>
        </w:rPr>
        <w:t>обучающимся</w:t>
      </w:r>
      <w:r w:rsidRPr="0083749D">
        <w:rPr>
          <w:rFonts w:ascii="Times New Roman" w:hAnsi="Times New Roman"/>
          <w:sz w:val="28"/>
          <w:szCs w:val="28"/>
        </w:rPr>
        <w:t xml:space="preserve"> и обследования других сторон речи.</w:t>
      </w:r>
    </w:p>
    <w:p w14:paraId="21343B81"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В качестве специфических приемов можно выделить: отраженно-сопряженное проговаривание, чтение стихов, проговаривание автоматизированных </w:t>
      </w:r>
      <w:r w:rsidR="00FF1B69" w:rsidRPr="0083749D">
        <w:rPr>
          <w:rFonts w:ascii="Times New Roman" w:hAnsi="Times New Roman"/>
          <w:sz w:val="28"/>
          <w:szCs w:val="28"/>
        </w:rPr>
        <w:t>рядов (</w:t>
      </w:r>
      <w:r w:rsidRPr="0083749D">
        <w:rPr>
          <w:rFonts w:ascii="Times New Roman" w:hAnsi="Times New Roman"/>
          <w:sz w:val="28"/>
          <w:szCs w:val="28"/>
        </w:rPr>
        <w:t>например, счет до десяти, перечисление дней недели и проч.).</w:t>
      </w:r>
    </w:p>
    <w:p w14:paraId="6BDB74F0"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Оцениваются следующие показатели:</w:t>
      </w:r>
    </w:p>
    <w:p w14:paraId="5D221A6A" w14:textId="77777777" w:rsidR="00495205" w:rsidRPr="0083749D" w:rsidRDefault="00495205" w:rsidP="00FE7A2F">
      <w:pPr>
        <w:pStyle w:val="a8"/>
        <w:numPr>
          <w:ilvl w:val="0"/>
          <w:numId w:val="11"/>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наличие пароксизмов заикания, их степень выраженности, локализация;</w:t>
      </w:r>
    </w:p>
    <w:p w14:paraId="005C3ED6" w14:textId="77777777" w:rsidR="00495205" w:rsidRPr="0083749D" w:rsidRDefault="00495205" w:rsidP="00FE7A2F">
      <w:pPr>
        <w:pStyle w:val="a8"/>
        <w:numPr>
          <w:ilvl w:val="0"/>
          <w:numId w:val="11"/>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t>тип дыхания и особенности речевого выдоха;</w:t>
      </w:r>
    </w:p>
    <w:p w14:paraId="6DE3418D" w14:textId="77777777" w:rsidR="00495205" w:rsidRPr="0083749D" w:rsidRDefault="00FF1B69" w:rsidP="00FE7A2F">
      <w:pPr>
        <w:pStyle w:val="a8"/>
        <w:numPr>
          <w:ilvl w:val="0"/>
          <w:numId w:val="11"/>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t>наличие страха</w:t>
      </w:r>
      <w:r w:rsidR="00495205" w:rsidRPr="0083749D">
        <w:rPr>
          <w:rFonts w:ascii="Times New Roman" w:hAnsi="Times New Roman"/>
          <w:sz w:val="28"/>
          <w:szCs w:val="28"/>
        </w:rPr>
        <w:t xml:space="preserve"> речи, перечень ситуаций, в которых он проявляется;</w:t>
      </w:r>
    </w:p>
    <w:p w14:paraId="4256A5B3" w14:textId="77777777" w:rsidR="00495205" w:rsidRPr="0083749D" w:rsidRDefault="00495205" w:rsidP="00FE7A2F">
      <w:pPr>
        <w:pStyle w:val="a8"/>
        <w:numPr>
          <w:ilvl w:val="0"/>
          <w:numId w:val="11"/>
        </w:numPr>
        <w:pBdr>
          <w:bottom w:val="single" w:sz="4" w:space="1" w:color="auto"/>
        </w:pBdr>
        <w:spacing w:line="360" w:lineRule="auto"/>
        <w:ind w:left="0" w:firstLine="709"/>
        <w:jc w:val="both"/>
        <w:rPr>
          <w:rFonts w:ascii="Times New Roman" w:hAnsi="Times New Roman"/>
          <w:sz w:val="28"/>
          <w:szCs w:val="28"/>
        </w:rPr>
      </w:pPr>
      <w:r w:rsidRPr="0083749D">
        <w:rPr>
          <w:rFonts w:ascii="Times New Roman" w:hAnsi="Times New Roman"/>
          <w:sz w:val="28"/>
          <w:szCs w:val="28"/>
        </w:rPr>
        <w:t>отношение к собственному нарушению.</w:t>
      </w:r>
    </w:p>
    <w:p w14:paraId="111FA669"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i/>
          <w:sz w:val="28"/>
          <w:szCs w:val="28"/>
        </w:rPr>
      </w:pPr>
      <w:r w:rsidRPr="0083749D">
        <w:rPr>
          <w:rFonts w:ascii="Times New Roman" w:hAnsi="Times New Roman"/>
          <w:b/>
          <w:i/>
          <w:sz w:val="28"/>
          <w:szCs w:val="28"/>
        </w:rPr>
        <w:t>Методика обследования языковой и метаязыковой способностей.</w:t>
      </w:r>
    </w:p>
    <w:p w14:paraId="063FD095" w14:textId="59476299"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i/>
          <w:sz w:val="28"/>
          <w:szCs w:val="28"/>
        </w:rPr>
        <w:t xml:space="preserve">Краткая </w:t>
      </w:r>
      <w:r w:rsidR="00FF1B69" w:rsidRPr="0083749D">
        <w:rPr>
          <w:rFonts w:ascii="Times New Roman" w:hAnsi="Times New Roman"/>
          <w:b/>
          <w:i/>
          <w:sz w:val="28"/>
          <w:szCs w:val="28"/>
        </w:rPr>
        <w:t>аннотация:</w:t>
      </w:r>
      <w:r w:rsidR="00FF1B69" w:rsidRPr="0083749D">
        <w:rPr>
          <w:rFonts w:ascii="Times New Roman" w:hAnsi="Times New Roman"/>
          <w:sz w:val="28"/>
          <w:szCs w:val="28"/>
        </w:rPr>
        <w:t xml:space="preserve"> языковое</w:t>
      </w:r>
      <w:r w:rsidRPr="0083749D">
        <w:rPr>
          <w:rFonts w:ascii="Times New Roman" w:hAnsi="Times New Roman"/>
          <w:sz w:val="28"/>
          <w:szCs w:val="28"/>
        </w:rPr>
        <w:t xml:space="preserve"> образование </w:t>
      </w:r>
      <w:proofErr w:type="gramStart"/>
      <w:r w:rsidR="00771532">
        <w:rPr>
          <w:rFonts w:ascii="Times New Roman" w:hAnsi="Times New Roman"/>
          <w:sz w:val="28"/>
          <w:szCs w:val="28"/>
        </w:rPr>
        <w:t>обучающихся</w:t>
      </w:r>
      <w:proofErr w:type="gramEnd"/>
      <w:r w:rsidRPr="0083749D">
        <w:rPr>
          <w:rFonts w:ascii="Times New Roman" w:hAnsi="Times New Roman"/>
          <w:sz w:val="28"/>
          <w:szCs w:val="28"/>
        </w:rPr>
        <w:t xml:space="preserve"> на</w:t>
      </w:r>
      <w:r w:rsidR="006F5A45">
        <w:rPr>
          <w:rFonts w:ascii="Times New Roman" w:hAnsi="Times New Roman"/>
          <w:sz w:val="28"/>
          <w:szCs w:val="28"/>
        </w:rPr>
        <w:t xml:space="preserve"> уровне</w:t>
      </w:r>
      <w:r w:rsidRPr="0083749D">
        <w:rPr>
          <w:rFonts w:ascii="Times New Roman" w:hAnsi="Times New Roman"/>
          <w:sz w:val="28"/>
          <w:szCs w:val="28"/>
        </w:rPr>
        <w:t xml:space="preserve"> </w:t>
      </w:r>
      <w:r w:rsidR="009A5F0A">
        <w:rPr>
          <w:rFonts w:ascii="Times New Roman" w:hAnsi="Times New Roman"/>
          <w:sz w:val="28"/>
          <w:szCs w:val="28"/>
        </w:rPr>
        <w:t>основного общего образования</w:t>
      </w:r>
      <w:r w:rsidRPr="0083749D">
        <w:rPr>
          <w:rFonts w:ascii="Times New Roman" w:hAnsi="Times New Roman"/>
          <w:sz w:val="28"/>
          <w:szCs w:val="28"/>
        </w:rPr>
        <w:t xml:space="preserve"> предполагает опору на их речевой опыт и способность к теоретическому осмыслению и преобразованию лингвистического материала. Основные затруднения в развитии языковой личности </w:t>
      </w:r>
      <w:r w:rsidR="00771532">
        <w:rPr>
          <w:rFonts w:ascii="Times New Roman" w:hAnsi="Times New Roman"/>
          <w:sz w:val="28"/>
          <w:szCs w:val="28"/>
        </w:rPr>
        <w:t>обучающегося подросткового возраста</w:t>
      </w:r>
      <w:r w:rsidRPr="0083749D">
        <w:rPr>
          <w:rFonts w:ascii="Times New Roman" w:hAnsi="Times New Roman"/>
          <w:sz w:val="28"/>
          <w:szCs w:val="28"/>
        </w:rPr>
        <w:t xml:space="preserve"> с</w:t>
      </w:r>
      <w:r w:rsidR="00771532">
        <w:rPr>
          <w:rFonts w:ascii="Times New Roman" w:hAnsi="Times New Roman"/>
          <w:sz w:val="28"/>
          <w:szCs w:val="28"/>
        </w:rPr>
        <w:t xml:space="preserve"> тяжелыми</w:t>
      </w:r>
      <w:r w:rsidRPr="0083749D">
        <w:rPr>
          <w:rFonts w:ascii="Times New Roman" w:hAnsi="Times New Roman"/>
          <w:sz w:val="28"/>
          <w:szCs w:val="28"/>
        </w:rPr>
        <w:t xml:space="preserve"> нарушениями речи концентрируются в трудностях оперирования языковыми средствами при понимании и продуцировании развернутых высказываний; устойчивости дефицита метаязыковой деятельности; проблемах использования чтения для решения коммуникативных и когнитивных задач; трудностях овладения грамотным письмом.</w:t>
      </w:r>
    </w:p>
    <w:p w14:paraId="59318DB7"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b/>
          <w:sz w:val="28"/>
          <w:szCs w:val="28"/>
        </w:rPr>
        <w:t xml:space="preserve">Цель: </w:t>
      </w:r>
      <w:r w:rsidRPr="0083749D">
        <w:rPr>
          <w:rFonts w:ascii="Times New Roman" w:hAnsi="Times New Roman"/>
          <w:sz w:val="28"/>
          <w:szCs w:val="28"/>
        </w:rPr>
        <w:t xml:space="preserve">оценка состояния основных компонентов языковой и метаязыковой способностей, лежащих в основе освоения лингвистических знаний и прикладных </w:t>
      </w:r>
      <w:proofErr w:type="spellStart"/>
      <w:r w:rsidRPr="0083749D">
        <w:rPr>
          <w:rFonts w:ascii="Times New Roman" w:hAnsi="Times New Roman"/>
          <w:sz w:val="28"/>
          <w:szCs w:val="28"/>
        </w:rPr>
        <w:t>речеязыковых</w:t>
      </w:r>
      <w:proofErr w:type="spellEnd"/>
      <w:r w:rsidRPr="0083749D">
        <w:rPr>
          <w:rFonts w:ascii="Times New Roman" w:hAnsi="Times New Roman"/>
          <w:sz w:val="28"/>
          <w:szCs w:val="28"/>
        </w:rPr>
        <w:t xml:space="preserve"> умений.</w:t>
      </w:r>
    </w:p>
    <w:p w14:paraId="5D16780D" w14:textId="77777777" w:rsidR="00495205" w:rsidRPr="0083749D" w:rsidRDefault="00495205" w:rsidP="00017D3F">
      <w:pPr>
        <w:pBdr>
          <w:bottom w:val="single" w:sz="4" w:space="1" w:color="auto"/>
        </w:pBdr>
        <w:spacing w:after="0" w:line="360" w:lineRule="auto"/>
        <w:ind w:firstLine="709"/>
        <w:jc w:val="both"/>
        <w:rPr>
          <w:rFonts w:ascii="Times New Roman" w:hAnsi="Times New Roman"/>
          <w:b/>
          <w:sz w:val="28"/>
          <w:szCs w:val="28"/>
        </w:rPr>
      </w:pPr>
      <w:r w:rsidRPr="0083749D">
        <w:rPr>
          <w:rFonts w:ascii="Times New Roman" w:hAnsi="Times New Roman"/>
          <w:b/>
          <w:sz w:val="28"/>
          <w:szCs w:val="28"/>
        </w:rPr>
        <w:t>Методические рекомендации по процедуре проведения и оценке результатов.</w:t>
      </w:r>
    </w:p>
    <w:p w14:paraId="42086B01"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Оценка уровня сформированности компонентов языковой и метаязыковой способностей производится по результатам выполнения специально разработанных заданий.</w:t>
      </w:r>
    </w:p>
    <w:p w14:paraId="57FDEEDC"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Примерами заданий такого рода могут служить: обобщение языкового материала (на примере фонетических, лексических, грамматических единиц), выбор и сравнение языковых единиц, распределение языковых единиц по группам; структурный и/ или семантический анализ языковых единиц с </w:t>
      </w:r>
      <w:r w:rsidRPr="0083749D">
        <w:rPr>
          <w:rFonts w:ascii="Times New Roman" w:hAnsi="Times New Roman"/>
          <w:sz w:val="28"/>
          <w:szCs w:val="28"/>
        </w:rPr>
        <w:lastRenderedPageBreak/>
        <w:t xml:space="preserve">опорой на схемы, модели и без них; синтез языковых единиц различных уровней; толкование значений слов (изолированных и в контексте) и др. </w:t>
      </w:r>
    </w:p>
    <w:p w14:paraId="43C16489"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Языковой материал подбирается с учетом возможного высокого потенциала развития оцениваемых способностей у детей данного возраста.</w:t>
      </w:r>
    </w:p>
    <w:p w14:paraId="6D3AA3D9"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Оцениваются следующие показатели:</w:t>
      </w:r>
    </w:p>
    <w:p w14:paraId="7DACB1FE"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-способность к оперированию языковыми единицами (владение операциями обобщения, выбора, категоризации и др.);</w:t>
      </w:r>
    </w:p>
    <w:p w14:paraId="65354858"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сформированность умений языкового анализа и синтеза фонемного, слогового, синтаксического, семантического);</w:t>
      </w:r>
    </w:p>
    <w:p w14:paraId="48254789" w14:textId="77777777" w:rsidR="00495205" w:rsidRPr="0083749D" w:rsidRDefault="00495205" w:rsidP="00017D3F">
      <w:pPr>
        <w:pBdr>
          <w:bottom w:val="single" w:sz="4" w:space="1" w:color="auto"/>
        </w:pBd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 умение </w:t>
      </w:r>
      <w:proofErr w:type="spellStart"/>
      <w:r w:rsidRPr="0083749D">
        <w:rPr>
          <w:rFonts w:ascii="Times New Roman" w:hAnsi="Times New Roman"/>
          <w:sz w:val="28"/>
          <w:szCs w:val="28"/>
        </w:rPr>
        <w:t>семантизации</w:t>
      </w:r>
      <w:proofErr w:type="spellEnd"/>
      <w:r w:rsidRPr="0083749D">
        <w:rPr>
          <w:rFonts w:ascii="Times New Roman" w:hAnsi="Times New Roman"/>
          <w:sz w:val="28"/>
          <w:szCs w:val="28"/>
        </w:rPr>
        <w:t xml:space="preserve"> языковых единиц.</w:t>
      </w:r>
    </w:p>
    <w:p w14:paraId="59363E5E" w14:textId="77777777" w:rsidR="00495205" w:rsidRPr="0083749D" w:rsidRDefault="00495205" w:rsidP="00495205">
      <w:pPr>
        <w:pBdr>
          <w:bottom w:val="single" w:sz="4" w:space="1" w:color="auto"/>
        </w:pBdr>
        <w:rPr>
          <w:rFonts w:ascii="Times New Roman" w:hAnsi="Times New Roman"/>
        </w:rPr>
      </w:pPr>
    </w:p>
    <w:p w14:paraId="11036FB2" w14:textId="77777777" w:rsidR="00495205" w:rsidRPr="0083749D" w:rsidRDefault="00495205" w:rsidP="00495205">
      <w:pPr>
        <w:pStyle w:val="Default"/>
        <w:pBdr>
          <w:bottom w:val="single" w:sz="4" w:space="1" w:color="auto"/>
        </w:pBdr>
        <w:spacing w:line="276" w:lineRule="auto"/>
        <w:ind w:firstLine="709"/>
        <w:jc w:val="both"/>
        <w:rPr>
          <w:rFonts w:ascii="Times New Roman" w:hAnsi="Times New Roman" w:cs="Times New Roman"/>
          <w:b/>
          <w:color w:val="auto"/>
          <w:sz w:val="28"/>
          <w:szCs w:val="28"/>
        </w:rPr>
      </w:pPr>
      <w:r w:rsidRPr="0083749D">
        <w:rPr>
          <w:rFonts w:ascii="Times New Roman" w:hAnsi="Times New Roman" w:cs="Times New Roman"/>
          <w:b/>
          <w:color w:val="auto"/>
          <w:sz w:val="28"/>
          <w:szCs w:val="28"/>
        </w:rPr>
        <w:t>Примерная форма речевой карты</w:t>
      </w:r>
    </w:p>
    <w:p w14:paraId="4BE0C772" w14:textId="77777777" w:rsidR="00E816DE" w:rsidRPr="0083749D" w:rsidRDefault="00E816DE" w:rsidP="00495205">
      <w:pPr>
        <w:pBdr>
          <w:bottom w:val="single" w:sz="4" w:space="1" w:color="auto"/>
        </w:pBdr>
        <w:jc w:val="center"/>
        <w:rPr>
          <w:rFonts w:ascii="Times New Roman" w:eastAsia="Times New Roman" w:hAnsi="Times New Roman"/>
          <w:b/>
        </w:rPr>
      </w:pPr>
    </w:p>
    <w:p w14:paraId="09503AB5" w14:textId="77777777" w:rsidR="00495205" w:rsidRPr="0083749D" w:rsidRDefault="00495205" w:rsidP="00495205">
      <w:pPr>
        <w:pBdr>
          <w:bottom w:val="single" w:sz="4" w:space="1" w:color="auto"/>
        </w:pBdr>
        <w:jc w:val="center"/>
        <w:rPr>
          <w:rFonts w:ascii="Times New Roman" w:eastAsia="Times New Roman" w:hAnsi="Times New Roman"/>
          <w:b/>
        </w:rPr>
      </w:pPr>
      <w:r w:rsidRPr="0083749D">
        <w:rPr>
          <w:rFonts w:ascii="Times New Roman" w:eastAsia="Times New Roman" w:hAnsi="Times New Roman"/>
          <w:b/>
        </w:rPr>
        <w:t>Речевая карта</w:t>
      </w:r>
    </w:p>
    <w:p w14:paraId="65E8E082" w14:textId="77777777" w:rsidR="00495205" w:rsidRPr="0083749D" w:rsidRDefault="00495205" w:rsidP="00495205">
      <w:pPr>
        <w:pBdr>
          <w:bottom w:val="single" w:sz="4" w:space="1" w:color="auto"/>
        </w:pBdr>
        <w:jc w:val="both"/>
        <w:rPr>
          <w:rFonts w:ascii="Times New Roman" w:eastAsia="Times New Roman" w:hAnsi="Times New Roman"/>
          <w:b/>
        </w:rPr>
      </w:pPr>
    </w:p>
    <w:p w14:paraId="31F9C241" w14:textId="77777777"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t>Дата обследования</w:t>
      </w:r>
      <w:r w:rsidRPr="0083749D">
        <w:rPr>
          <w:rFonts w:ascii="Times New Roman" w:eastAsia="Times New Roman" w:hAnsi="Times New Roman"/>
        </w:rPr>
        <w:t>___________________________________</w:t>
      </w:r>
    </w:p>
    <w:p w14:paraId="559E0816" w14:textId="77777777"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t>Фамилия</w:t>
      </w:r>
      <w:r w:rsidRPr="0083749D">
        <w:rPr>
          <w:rFonts w:ascii="Times New Roman" w:eastAsia="Times New Roman" w:hAnsi="Times New Roman"/>
        </w:rPr>
        <w:t xml:space="preserve"> ____________________________________________</w:t>
      </w:r>
    </w:p>
    <w:p w14:paraId="2AA910FB" w14:textId="77777777"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t>Имя</w:t>
      </w:r>
      <w:r w:rsidRPr="0083749D">
        <w:rPr>
          <w:rFonts w:ascii="Times New Roman" w:eastAsia="Times New Roman" w:hAnsi="Times New Roman"/>
        </w:rPr>
        <w:t>________________________________________________</w:t>
      </w:r>
    </w:p>
    <w:p w14:paraId="32FD309F" w14:textId="77777777"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t>Отчество</w:t>
      </w:r>
      <w:r w:rsidRPr="0083749D">
        <w:rPr>
          <w:rFonts w:ascii="Times New Roman" w:eastAsia="Times New Roman" w:hAnsi="Times New Roman"/>
        </w:rPr>
        <w:t xml:space="preserve"> _____________________________________________</w:t>
      </w:r>
    </w:p>
    <w:p w14:paraId="363F0985" w14:textId="77777777"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t>Возраст (г.р.)</w:t>
      </w:r>
      <w:r w:rsidRPr="0083749D">
        <w:rPr>
          <w:rFonts w:ascii="Times New Roman" w:eastAsia="Times New Roman" w:hAnsi="Times New Roman"/>
        </w:rPr>
        <w:t>____________________________________________________</w:t>
      </w:r>
    </w:p>
    <w:p w14:paraId="2B5D1147" w14:textId="77777777"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t>Родной язык (наличие двуязычия в семье)</w:t>
      </w:r>
      <w:r w:rsidRPr="0083749D">
        <w:rPr>
          <w:rFonts w:ascii="Times New Roman" w:eastAsia="Times New Roman" w:hAnsi="Times New Roman"/>
        </w:rPr>
        <w:t>_____________</w:t>
      </w:r>
    </w:p>
    <w:p w14:paraId="2C6CA217" w14:textId="77777777" w:rsidR="00495205" w:rsidRPr="0083749D" w:rsidRDefault="00495205" w:rsidP="00495205">
      <w:pPr>
        <w:pBdr>
          <w:bottom w:val="single" w:sz="4" w:space="1" w:color="auto"/>
        </w:pBdr>
        <w:jc w:val="both"/>
        <w:rPr>
          <w:rFonts w:ascii="Times New Roman" w:eastAsia="Times New Roman" w:hAnsi="Times New Roman"/>
          <w:b/>
        </w:rPr>
      </w:pPr>
      <w:r w:rsidRPr="0083749D">
        <w:rPr>
          <w:rFonts w:ascii="Times New Roman" w:eastAsia="Times New Roman" w:hAnsi="Times New Roman"/>
          <w:b/>
        </w:rPr>
        <w:t>Сведения о родителях:</w:t>
      </w:r>
    </w:p>
    <w:p w14:paraId="5E932944" w14:textId="77777777"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bCs/>
        </w:rPr>
        <w:t>мать</w:t>
      </w:r>
      <w:r w:rsidRPr="0083749D">
        <w:rPr>
          <w:rFonts w:ascii="Times New Roman" w:eastAsia="Times New Roman" w:hAnsi="Times New Roman"/>
        </w:rPr>
        <w:t>__________________________</w:t>
      </w:r>
    </w:p>
    <w:p w14:paraId="4EA2F888" w14:textId="77777777"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bCs/>
        </w:rPr>
        <w:t>отец</w:t>
      </w:r>
      <w:r w:rsidRPr="0083749D">
        <w:rPr>
          <w:rFonts w:ascii="Times New Roman" w:eastAsia="Times New Roman" w:hAnsi="Times New Roman"/>
        </w:rPr>
        <w:t>____________________</w:t>
      </w:r>
    </w:p>
    <w:p w14:paraId="5D2569A6" w14:textId="77777777"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t>Домашний адрес</w:t>
      </w:r>
      <w:r w:rsidRPr="0083749D">
        <w:rPr>
          <w:rFonts w:ascii="Times New Roman" w:eastAsia="Times New Roman" w:hAnsi="Times New Roman"/>
        </w:rPr>
        <w:t xml:space="preserve"> ___________________________________________</w:t>
      </w:r>
    </w:p>
    <w:p w14:paraId="7F52E2E3" w14:textId="77777777"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t>Телефон</w:t>
      </w:r>
      <w:r w:rsidRPr="0083749D">
        <w:rPr>
          <w:rFonts w:ascii="Times New Roman" w:eastAsia="Times New Roman" w:hAnsi="Times New Roman"/>
        </w:rPr>
        <w:t>___________________________________________________</w:t>
      </w:r>
    </w:p>
    <w:p w14:paraId="29D719A6" w14:textId="77777777"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t>Обучается в настоящее время</w:t>
      </w:r>
      <w:r w:rsidRPr="0083749D">
        <w:rPr>
          <w:rFonts w:ascii="Times New Roman" w:eastAsia="Times New Roman" w:hAnsi="Times New Roman"/>
          <w:b/>
        </w:rPr>
        <w:softHyphen/>
      </w:r>
      <w:r w:rsidRPr="0083749D">
        <w:rPr>
          <w:rFonts w:ascii="Times New Roman" w:eastAsia="Times New Roman" w:hAnsi="Times New Roman"/>
          <w:b/>
        </w:rPr>
        <w:softHyphen/>
      </w:r>
      <w:r w:rsidRPr="0083749D">
        <w:rPr>
          <w:rFonts w:ascii="Times New Roman" w:eastAsia="Times New Roman" w:hAnsi="Times New Roman"/>
          <w:b/>
        </w:rPr>
        <w:softHyphen/>
      </w:r>
      <w:r w:rsidRPr="0083749D">
        <w:rPr>
          <w:rFonts w:ascii="Times New Roman" w:eastAsia="Times New Roman" w:hAnsi="Times New Roman"/>
          <w:b/>
        </w:rPr>
        <w:softHyphen/>
        <w:t>__</w:t>
      </w:r>
      <w:r w:rsidRPr="0083749D">
        <w:rPr>
          <w:rFonts w:ascii="Times New Roman" w:eastAsia="Times New Roman" w:hAnsi="Times New Roman"/>
        </w:rPr>
        <w:t>_______________</w:t>
      </w:r>
    </w:p>
    <w:p w14:paraId="3BFFC075" w14:textId="77777777" w:rsidR="00495205" w:rsidRPr="0083749D" w:rsidRDefault="00495205" w:rsidP="00495205">
      <w:pPr>
        <w:pBdr>
          <w:bottom w:val="single" w:sz="4" w:space="1" w:color="auto"/>
        </w:pBdr>
        <w:jc w:val="both"/>
        <w:rPr>
          <w:rFonts w:ascii="Times New Roman" w:eastAsia="Times New Roman" w:hAnsi="Times New Roman"/>
          <w:b/>
        </w:rPr>
      </w:pPr>
      <w:r w:rsidRPr="0083749D">
        <w:rPr>
          <w:rFonts w:ascii="Times New Roman" w:eastAsia="Times New Roman" w:hAnsi="Times New Roman"/>
          <w:b/>
        </w:rPr>
        <w:t>Заключение ПМПК_________________________</w:t>
      </w:r>
    </w:p>
    <w:p w14:paraId="5D872976" w14:textId="77777777" w:rsidR="00495205" w:rsidRPr="0083749D" w:rsidRDefault="00495205" w:rsidP="00495205">
      <w:pPr>
        <w:pBdr>
          <w:bottom w:val="single" w:sz="4" w:space="1" w:color="auto"/>
        </w:pBdr>
        <w:jc w:val="both"/>
        <w:rPr>
          <w:rFonts w:ascii="Times New Roman" w:eastAsia="Times New Roman" w:hAnsi="Times New Roman"/>
          <w:b/>
        </w:rPr>
      </w:pPr>
      <w:r w:rsidRPr="0083749D">
        <w:rPr>
          <w:rFonts w:ascii="Times New Roman" w:eastAsia="Times New Roman" w:hAnsi="Times New Roman"/>
          <w:b/>
        </w:rPr>
        <w:t xml:space="preserve">Где обучался (кем </w:t>
      </w:r>
      <w:r w:rsidR="00FF1B69" w:rsidRPr="0083749D">
        <w:rPr>
          <w:rFonts w:ascii="Times New Roman" w:eastAsia="Times New Roman" w:hAnsi="Times New Roman"/>
          <w:b/>
        </w:rPr>
        <w:t>направлен) _</w:t>
      </w:r>
      <w:r w:rsidRPr="0083749D">
        <w:rPr>
          <w:rFonts w:ascii="Times New Roman" w:eastAsia="Times New Roman" w:hAnsi="Times New Roman"/>
          <w:b/>
        </w:rPr>
        <w:t>________</w:t>
      </w:r>
    </w:p>
    <w:p w14:paraId="254E6F5B" w14:textId="77777777"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t>Личностные особенности</w:t>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Pr="0083749D">
        <w:rPr>
          <w:rFonts w:ascii="Times New Roman" w:eastAsia="Times New Roman" w:hAnsi="Times New Roman"/>
        </w:rPr>
        <w:softHyphen/>
      </w:r>
      <w:r w:rsidR="001628A7" w:rsidRPr="0083749D">
        <w:rPr>
          <w:rFonts w:ascii="Times New Roman" w:eastAsia="Times New Roman" w:hAnsi="Times New Roman"/>
        </w:rPr>
        <w:t xml:space="preserve"> </w:t>
      </w:r>
      <w:r w:rsidRPr="0083749D">
        <w:rPr>
          <w:rFonts w:ascii="Times New Roman" w:eastAsia="Times New Roman" w:hAnsi="Times New Roman"/>
        </w:rPr>
        <w:t>_____________________________________________________</w:t>
      </w:r>
    </w:p>
    <w:p w14:paraId="4D12C795" w14:textId="77777777"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b/>
        </w:rPr>
        <w:lastRenderedPageBreak/>
        <w:t>Особенности коммуникативного поведения</w:t>
      </w:r>
      <w:r w:rsidR="001628A7" w:rsidRPr="0083749D">
        <w:rPr>
          <w:rFonts w:ascii="Times New Roman" w:eastAsia="Times New Roman" w:hAnsi="Times New Roman"/>
          <w:b/>
        </w:rPr>
        <w:t xml:space="preserve"> </w:t>
      </w:r>
      <w:r w:rsidRPr="0083749D">
        <w:rPr>
          <w:rFonts w:ascii="Times New Roman" w:eastAsia="Times New Roman" w:hAnsi="Times New Roman"/>
        </w:rPr>
        <w:t>_______________________________________</w:t>
      </w:r>
    </w:p>
    <w:p w14:paraId="647F6A94" w14:textId="77777777" w:rsidR="00495205" w:rsidRPr="0083749D" w:rsidRDefault="00495205" w:rsidP="00495205">
      <w:pPr>
        <w:pBdr>
          <w:bottom w:val="single" w:sz="4" w:space="1" w:color="auto"/>
        </w:pBdr>
        <w:jc w:val="both"/>
        <w:rPr>
          <w:rFonts w:ascii="Times New Roman" w:eastAsia="Times New Roman" w:hAnsi="Times New Roman"/>
          <w:b/>
          <w:bCs/>
        </w:rPr>
      </w:pPr>
      <w:r w:rsidRPr="0083749D">
        <w:rPr>
          <w:rFonts w:ascii="Times New Roman" w:eastAsia="Times New Roman" w:hAnsi="Times New Roman"/>
          <w:b/>
        </w:rPr>
        <w:t>Состояние связной речи</w:t>
      </w:r>
      <w:r w:rsidR="001628A7" w:rsidRPr="0083749D">
        <w:rPr>
          <w:rFonts w:ascii="Times New Roman" w:eastAsia="Times New Roman" w:hAnsi="Times New Roman"/>
          <w:b/>
        </w:rPr>
        <w:t xml:space="preserve"> </w:t>
      </w:r>
      <w:r w:rsidRPr="0083749D">
        <w:rPr>
          <w:rFonts w:ascii="Times New Roman" w:eastAsia="Times New Roman" w:hAnsi="Times New Roman"/>
        </w:rPr>
        <w:t>_______________________________________________________</w:t>
      </w:r>
    </w:p>
    <w:p w14:paraId="0728AC9A" w14:textId="77777777" w:rsidR="00495205" w:rsidRPr="0083749D" w:rsidRDefault="00495205" w:rsidP="00495205">
      <w:pPr>
        <w:pBdr>
          <w:bottom w:val="single" w:sz="4" w:space="1" w:color="auto"/>
        </w:pBdr>
        <w:jc w:val="both"/>
        <w:rPr>
          <w:rFonts w:ascii="Times New Roman" w:hAnsi="Times New Roman"/>
        </w:rPr>
      </w:pPr>
      <w:r w:rsidRPr="0083749D">
        <w:rPr>
          <w:rFonts w:ascii="Times New Roman" w:eastAsia="Times New Roman" w:hAnsi="Times New Roman"/>
          <w:b/>
          <w:bCs/>
        </w:rPr>
        <w:t>Уровень сформированности лексической</w:t>
      </w:r>
      <w:r w:rsidR="00C01450">
        <w:rPr>
          <w:rFonts w:ascii="Times New Roman" w:eastAsia="Times New Roman" w:hAnsi="Times New Roman"/>
          <w:b/>
          <w:bCs/>
        </w:rPr>
        <w:t xml:space="preserve"> </w:t>
      </w:r>
      <w:r w:rsidRPr="0083749D">
        <w:rPr>
          <w:rFonts w:ascii="Times New Roman" w:eastAsia="Times New Roman" w:hAnsi="Times New Roman"/>
          <w:b/>
          <w:bCs/>
        </w:rPr>
        <w:t>системы (объем, структура)</w:t>
      </w:r>
      <w:r w:rsidRPr="0083749D">
        <w:rPr>
          <w:rFonts w:ascii="Times New Roman" w:hAnsi="Times New Roman"/>
        </w:rPr>
        <w:t>_______________</w:t>
      </w:r>
    </w:p>
    <w:p w14:paraId="3E723496" w14:textId="77777777" w:rsidR="00495205" w:rsidRPr="0083749D" w:rsidRDefault="00495205" w:rsidP="001628A7">
      <w:pPr>
        <w:pBdr>
          <w:bottom w:val="single" w:sz="4" w:space="1" w:color="auto"/>
        </w:pBdr>
        <w:jc w:val="both"/>
        <w:rPr>
          <w:rFonts w:ascii="Times New Roman" w:eastAsia="Times New Roman" w:hAnsi="Times New Roman"/>
          <w:b/>
          <w:bCs/>
        </w:rPr>
      </w:pPr>
      <w:r w:rsidRPr="0083749D">
        <w:rPr>
          <w:rFonts w:ascii="Times New Roman" w:eastAsia="Times New Roman" w:hAnsi="Times New Roman"/>
          <w:b/>
          <w:bCs/>
        </w:rPr>
        <w:t>Уровень развития грамматического строя</w:t>
      </w:r>
      <w:r w:rsidR="001628A7" w:rsidRPr="0083749D">
        <w:rPr>
          <w:rFonts w:ascii="Times New Roman" w:eastAsia="Times New Roman" w:hAnsi="Times New Roman"/>
          <w:b/>
          <w:bCs/>
        </w:rPr>
        <w:t xml:space="preserve"> ________________________</w:t>
      </w:r>
    </w:p>
    <w:p w14:paraId="3E583183" w14:textId="77777777" w:rsidR="00495205" w:rsidRPr="0083749D" w:rsidRDefault="00495205" w:rsidP="00495205">
      <w:pPr>
        <w:pBdr>
          <w:bottom w:val="single" w:sz="4" w:space="1" w:color="auto"/>
        </w:pBdr>
        <w:jc w:val="both"/>
        <w:rPr>
          <w:rFonts w:ascii="Times New Roman" w:eastAsia="Times New Roman" w:hAnsi="Times New Roman"/>
          <w:b/>
          <w:bCs/>
        </w:rPr>
      </w:pPr>
      <w:r w:rsidRPr="0083749D">
        <w:rPr>
          <w:rFonts w:ascii="Times New Roman" w:eastAsia="Times New Roman" w:hAnsi="Times New Roman"/>
          <w:b/>
          <w:bCs/>
        </w:rPr>
        <w:t xml:space="preserve">Состояние звуковой стороны речи: </w:t>
      </w:r>
    </w:p>
    <w:p w14:paraId="58705251" w14:textId="77777777" w:rsidR="00495205" w:rsidRPr="0083749D" w:rsidRDefault="00495205" w:rsidP="001628A7">
      <w:pPr>
        <w:pBdr>
          <w:bottom w:val="single" w:sz="4" w:space="1" w:color="auto"/>
        </w:pBdr>
        <w:jc w:val="both"/>
        <w:rPr>
          <w:rFonts w:ascii="Times New Roman" w:hAnsi="Times New Roman"/>
        </w:rPr>
      </w:pPr>
      <w:r w:rsidRPr="0083749D">
        <w:rPr>
          <w:rFonts w:ascii="Times New Roman" w:eastAsia="Times New Roman" w:hAnsi="Times New Roman"/>
          <w:b/>
          <w:bCs/>
          <w:i/>
        </w:rPr>
        <w:t>Звукопроизношение</w:t>
      </w:r>
      <w:r w:rsidR="001628A7" w:rsidRPr="0083749D">
        <w:rPr>
          <w:rFonts w:ascii="Times New Roman" w:eastAsia="Times New Roman" w:hAnsi="Times New Roman"/>
          <w:b/>
          <w:bCs/>
          <w:i/>
        </w:rPr>
        <w:t xml:space="preserve">  _____________________</w:t>
      </w:r>
    </w:p>
    <w:p w14:paraId="6812E48F" w14:textId="77777777" w:rsidR="00495205" w:rsidRPr="0083749D" w:rsidRDefault="00495205" w:rsidP="001628A7">
      <w:pPr>
        <w:pBdr>
          <w:bottom w:val="single" w:sz="4" w:space="1" w:color="auto"/>
        </w:pBdr>
        <w:jc w:val="both"/>
        <w:rPr>
          <w:rFonts w:ascii="Times New Roman" w:eastAsia="Times New Roman" w:hAnsi="Times New Roman"/>
        </w:rPr>
      </w:pPr>
      <w:r w:rsidRPr="0083749D">
        <w:rPr>
          <w:rFonts w:ascii="Times New Roman" w:eastAsia="Times New Roman" w:hAnsi="Times New Roman"/>
          <w:b/>
          <w:i/>
        </w:rPr>
        <w:t>Фонематическое восприятие</w:t>
      </w:r>
      <w:r w:rsidR="001628A7" w:rsidRPr="0083749D">
        <w:rPr>
          <w:rFonts w:ascii="Times New Roman" w:eastAsia="Times New Roman" w:hAnsi="Times New Roman"/>
          <w:b/>
          <w:i/>
        </w:rPr>
        <w:t xml:space="preserve"> ______________</w:t>
      </w:r>
    </w:p>
    <w:p w14:paraId="37D73ACF" w14:textId="77777777" w:rsidR="001628A7" w:rsidRPr="0083749D" w:rsidRDefault="00495205" w:rsidP="001628A7">
      <w:pPr>
        <w:pBdr>
          <w:bottom w:val="single" w:sz="4" w:space="1" w:color="auto"/>
        </w:pBdr>
        <w:jc w:val="both"/>
        <w:rPr>
          <w:rFonts w:ascii="Times New Roman" w:eastAsia="Times New Roman" w:hAnsi="Times New Roman"/>
        </w:rPr>
      </w:pPr>
      <w:r w:rsidRPr="0083749D">
        <w:rPr>
          <w:rFonts w:ascii="Times New Roman" w:eastAsia="Times New Roman" w:hAnsi="Times New Roman"/>
          <w:b/>
          <w:i/>
        </w:rPr>
        <w:t>Слоговая структура слова</w:t>
      </w:r>
      <w:r w:rsidR="001628A7" w:rsidRPr="0083749D">
        <w:rPr>
          <w:rFonts w:ascii="Times New Roman" w:eastAsia="Times New Roman" w:hAnsi="Times New Roman"/>
          <w:b/>
          <w:i/>
        </w:rPr>
        <w:t xml:space="preserve"> ___________________</w:t>
      </w:r>
    </w:p>
    <w:p w14:paraId="56F7F083" w14:textId="77777777" w:rsidR="00495205" w:rsidRPr="0083749D" w:rsidRDefault="00495205" w:rsidP="00495205">
      <w:pPr>
        <w:pBdr>
          <w:bottom w:val="single" w:sz="4" w:space="1" w:color="auto"/>
        </w:pBdr>
        <w:jc w:val="both"/>
        <w:rPr>
          <w:rFonts w:ascii="Times New Roman" w:eastAsia="Times New Roman" w:hAnsi="Times New Roman"/>
          <w:b/>
          <w:i/>
        </w:rPr>
      </w:pPr>
      <w:r w:rsidRPr="0083749D">
        <w:rPr>
          <w:rFonts w:ascii="Times New Roman" w:eastAsia="Times New Roman" w:hAnsi="Times New Roman"/>
          <w:b/>
          <w:i/>
        </w:rPr>
        <w:t>Просодическая сторона речи</w:t>
      </w:r>
      <w:r w:rsidR="001628A7" w:rsidRPr="0083749D">
        <w:rPr>
          <w:rFonts w:ascii="Times New Roman" w:eastAsia="Times New Roman" w:hAnsi="Times New Roman"/>
          <w:b/>
          <w:i/>
        </w:rPr>
        <w:t xml:space="preserve"> ______________________</w:t>
      </w:r>
    </w:p>
    <w:p w14:paraId="00D2BF37" w14:textId="77777777" w:rsidR="00495205" w:rsidRPr="0083749D" w:rsidRDefault="001628A7" w:rsidP="00495205">
      <w:pPr>
        <w:pBdr>
          <w:bottom w:val="single" w:sz="4" w:space="1" w:color="auto"/>
        </w:pBdr>
        <w:jc w:val="both"/>
        <w:rPr>
          <w:rFonts w:ascii="Times New Roman" w:hAnsi="Times New Roman"/>
        </w:rPr>
      </w:pPr>
      <w:r w:rsidRPr="0083749D">
        <w:rPr>
          <w:rFonts w:ascii="Times New Roman" w:hAnsi="Times New Roman"/>
          <w:b/>
          <w:bCs/>
        </w:rPr>
        <w:t>Плавность речи</w:t>
      </w:r>
      <w:r w:rsidRPr="0083749D">
        <w:rPr>
          <w:rFonts w:ascii="Times New Roman" w:hAnsi="Times New Roman"/>
        </w:rPr>
        <w:t xml:space="preserve"> </w:t>
      </w:r>
      <w:r w:rsidR="00495205" w:rsidRPr="0083749D">
        <w:rPr>
          <w:rFonts w:ascii="Times New Roman" w:hAnsi="Times New Roman"/>
        </w:rPr>
        <w:t>________________________________________________</w:t>
      </w:r>
    </w:p>
    <w:p w14:paraId="2FFE4A7E" w14:textId="77777777" w:rsidR="001628A7" w:rsidRPr="0083749D" w:rsidRDefault="00495205" w:rsidP="001628A7">
      <w:pPr>
        <w:pBdr>
          <w:bottom w:val="single" w:sz="4" w:space="1" w:color="auto"/>
        </w:pBdr>
        <w:jc w:val="both"/>
        <w:rPr>
          <w:rFonts w:ascii="Times New Roman" w:hAnsi="Times New Roman"/>
        </w:rPr>
      </w:pPr>
      <w:r w:rsidRPr="0083749D">
        <w:rPr>
          <w:rFonts w:ascii="Times New Roman" w:eastAsia="Times New Roman" w:hAnsi="Times New Roman"/>
          <w:b/>
        </w:rPr>
        <w:t> Особенности строения и двигательные функции артикуляционного аппарата</w:t>
      </w:r>
      <w:r w:rsidR="001628A7" w:rsidRPr="0083749D">
        <w:rPr>
          <w:rFonts w:ascii="Times New Roman" w:eastAsia="Times New Roman" w:hAnsi="Times New Roman"/>
          <w:b/>
        </w:rPr>
        <w:t xml:space="preserve"> ___________</w:t>
      </w:r>
    </w:p>
    <w:p w14:paraId="497C8F61" w14:textId="77777777" w:rsidR="00495205" w:rsidRPr="0083749D" w:rsidRDefault="00495205" w:rsidP="001628A7">
      <w:pPr>
        <w:pBdr>
          <w:bottom w:val="single" w:sz="4" w:space="1" w:color="auto"/>
        </w:pBdr>
        <w:jc w:val="both"/>
        <w:rPr>
          <w:rFonts w:ascii="Times New Roman" w:eastAsia="Times New Roman" w:hAnsi="Times New Roman"/>
          <w:b/>
        </w:rPr>
      </w:pPr>
      <w:r w:rsidRPr="0083749D">
        <w:rPr>
          <w:rFonts w:ascii="Times New Roman" w:eastAsia="Times New Roman" w:hAnsi="Times New Roman"/>
          <w:b/>
        </w:rPr>
        <w:t>Чтение</w:t>
      </w:r>
      <w:r w:rsidR="001628A7" w:rsidRPr="0083749D">
        <w:rPr>
          <w:rFonts w:ascii="Times New Roman" w:eastAsia="Times New Roman" w:hAnsi="Times New Roman"/>
          <w:b/>
        </w:rPr>
        <w:t xml:space="preserve"> ________________________</w:t>
      </w:r>
    </w:p>
    <w:p w14:paraId="4A9545C8" w14:textId="77777777" w:rsidR="00495205" w:rsidRPr="0083749D" w:rsidRDefault="00495205" w:rsidP="001628A7">
      <w:pPr>
        <w:pBdr>
          <w:bottom w:val="single" w:sz="4" w:space="1" w:color="auto"/>
        </w:pBdr>
        <w:jc w:val="both"/>
        <w:rPr>
          <w:rFonts w:ascii="Times New Roman" w:eastAsia="Times New Roman" w:hAnsi="Times New Roman"/>
        </w:rPr>
      </w:pPr>
      <w:r w:rsidRPr="0083749D">
        <w:rPr>
          <w:rFonts w:ascii="Times New Roman" w:eastAsia="Times New Roman" w:hAnsi="Times New Roman"/>
          <w:b/>
        </w:rPr>
        <w:t>Письмо</w:t>
      </w:r>
      <w:r w:rsidR="001628A7" w:rsidRPr="0083749D">
        <w:rPr>
          <w:rFonts w:ascii="Times New Roman" w:eastAsia="Times New Roman" w:hAnsi="Times New Roman"/>
          <w:b/>
        </w:rPr>
        <w:t xml:space="preserve"> _______________________________</w:t>
      </w:r>
    </w:p>
    <w:p w14:paraId="5BA2DB07" w14:textId="77777777" w:rsidR="00495205" w:rsidRPr="0083749D" w:rsidRDefault="00495205" w:rsidP="001628A7">
      <w:pPr>
        <w:pBdr>
          <w:bottom w:val="single" w:sz="4" w:space="1" w:color="auto"/>
        </w:pBdr>
        <w:jc w:val="both"/>
        <w:rPr>
          <w:rFonts w:ascii="Times New Roman" w:eastAsia="Times New Roman" w:hAnsi="Times New Roman"/>
        </w:rPr>
      </w:pPr>
      <w:r w:rsidRPr="0083749D">
        <w:rPr>
          <w:rFonts w:ascii="Times New Roman" w:eastAsia="Times New Roman" w:hAnsi="Times New Roman"/>
          <w:b/>
        </w:rPr>
        <w:t>Языковая и метаязыковая способности</w:t>
      </w:r>
      <w:r w:rsidR="001628A7" w:rsidRPr="0083749D">
        <w:rPr>
          <w:rFonts w:ascii="Times New Roman" w:eastAsia="Times New Roman" w:hAnsi="Times New Roman"/>
          <w:b/>
        </w:rPr>
        <w:t xml:space="preserve"> ____________________________________</w:t>
      </w:r>
    </w:p>
    <w:p w14:paraId="11B97F6D" w14:textId="77777777" w:rsidR="00495205" w:rsidRPr="0083749D" w:rsidRDefault="00495205" w:rsidP="001628A7">
      <w:pPr>
        <w:pBdr>
          <w:bottom w:val="single" w:sz="4" w:space="1" w:color="auto"/>
        </w:pBdr>
        <w:jc w:val="both"/>
        <w:rPr>
          <w:rFonts w:ascii="Times New Roman" w:eastAsia="Times New Roman" w:hAnsi="Times New Roman"/>
        </w:rPr>
      </w:pPr>
      <w:r w:rsidRPr="0083749D">
        <w:rPr>
          <w:rFonts w:ascii="Times New Roman" w:eastAsia="Times New Roman" w:hAnsi="Times New Roman"/>
          <w:b/>
        </w:rPr>
        <w:t>Неречевые функции</w:t>
      </w:r>
      <w:r w:rsidR="001628A7" w:rsidRPr="0083749D">
        <w:rPr>
          <w:rFonts w:ascii="Times New Roman" w:eastAsia="Times New Roman" w:hAnsi="Times New Roman"/>
          <w:b/>
        </w:rPr>
        <w:t xml:space="preserve"> __________________________________________</w:t>
      </w:r>
    </w:p>
    <w:p w14:paraId="145A30F2" w14:textId="77777777" w:rsidR="00495205" w:rsidRPr="0083749D" w:rsidRDefault="00495205" w:rsidP="001628A7">
      <w:pPr>
        <w:pBdr>
          <w:bottom w:val="single" w:sz="4" w:space="1" w:color="auto"/>
        </w:pBdr>
        <w:jc w:val="both"/>
        <w:rPr>
          <w:rFonts w:ascii="Times New Roman" w:eastAsia="Times New Roman" w:hAnsi="Times New Roman"/>
        </w:rPr>
      </w:pPr>
      <w:r w:rsidRPr="0083749D">
        <w:rPr>
          <w:rFonts w:ascii="Times New Roman" w:eastAsia="Times New Roman" w:hAnsi="Times New Roman"/>
          <w:b/>
        </w:rPr>
        <w:t>Дополнительные данные</w:t>
      </w:r>
      <w:r w:rsidR="001628A7" w:rsidRPr="0083749D">
        <w:rPr>
          <w:rFonts w:ascii="Times New Roman" w:eastAsia="Times New Roman" w:hAnsi="Times New Roman"/>
          <w:b/>
        </w:rPr>
        <w:t xml:space="preserve">  ____________________________________</w:t>
      </w:r>
    </w:p>
    <w:p w14:paraId="63147E2B" w14:textId="77777777" w:rsidR="00495205" w:rsidRPr="0083749D" w:rsidRDefault="00495205" w:rsidP="001628A7">
      <w:pPr>
        <w:pBdr>
          <w:bottom w:val="single" w:sz="4" w:space="1" w:color="auto"/>
        </w:pBdr>
        <w:jc w:val="both"/>
        <w:rPr>
          <w:rFonts w:ascii="Times New Roman" w:eastAsia="Times New Roman" w:hAnsi="Times New Roman"/>
        </w:rPr>
      </w:pPr>
      <w:r w:rsidRPr="0083749D">
        <w:rPr>
          <w:rFonts w:ascii="Times New Roman" w:eastAsia="Times New Roman" w:hAnsi="Times New Roman"/>
          <w:b/>
        </w:rPr>
        <w:t>Логопедическое заключение:</w:t>
      </w:r>
      <w:r w:rsidR="001628A7" w:rsidRPr="0083749D">
        <w:rPr>
          <w:rFonts w:ascii="Times New Roman" w:eastAsia="Times New Roman" w:hAnsi="Times New Roman"/>
          <w:b/>
        </w:rPr>
        <w:t xml:space="preserve"> ____________________________________</w:t>
      </w:r>
    </w:p>
    <w:p w14:paraId="243911B0" w14:textId="77777777" w:rsidR="00495205" w:rsidRPr="0083749D" w:rsidRDefault="00495205" w:rsidP="00495205">
      <w:pPr>
        <w:pBdr>
          <w:bottom w:val="single" w:sz="4" w:space="1" w:color="auto"/>
        </w:pBdr>
        <w:jc w:val="both"/>
        <w:rPr>
          <w:rFonts w:ascii="Times New Roman" w:eastAsia="Times New Roman" w:hAnsi="Times New Roman"/>
        </w:rPr>
      </w:pPr>
      <w:r w:rsidRPr="0083749D">
        <w:rPr>
          <w:rFonts w:ascii="Times New Roman" w:eastAsia="Times New Roman" w:hAnsi="Times New Roman"/>
        </w:rPr>
        <w:t>______________________ подпись</w:t>
      </w:r>
    </w:p>
    <w:p w14:paraId="3C684D27" w14:textId="77777777" w:rsidR="00495205" w:rsidRPr="0083749D" w:rsidRDefault="00495205" w:rsidP="00495205">
      <w:pPr>
        <w:pBdr>
          <w:bottom w:val="single" w:sz="4" w:space="1" w:color="auto"/>
        </w:pBdr>
        <w:jc w:val="both"/>
        <w:rPr>
          <w:rFonts w:ascii="Times New Roman" w:eastAsia="Times New Roman" w:hAnsi="Times New Roman"/>
        </w:rPr>
      </w:pPr>
    </w:p>
    <w:p w14:paraId="08649E33" w14:textId="0C1ACD0F" w:rsidR="00495205" w:rsidRPr="0083749D" w:rsidRDefault="00495205" w:rsidP="00171F38">
      <w:pPr>
        <w:pBdr>
          <w:bottom w:val="single" w:sz="4" w:space="1" w:color="auto"/>
        </w:pBdr>
        <w:spacing w:after="0" w:line="360" w:lineRule="auto"/>
        <w:ind w:firstLine="708"/>
        <w:jc w:val="both"/>
        <w:rPr>
          <w:rFonts w:ascii="Times New Roman" w:hAnsi="Times New Roman"/>
          <w:sz w:val="28"/>
          <w:szCs w:val="28"/>
        </w:rPr>
      </w:pPr>
      <w:r w:rsidRPr="0083749D">
        <w:rPr>
          <w:rFonts w:ascii="Times New Roman" w:hAnsi="Times New Roman"/>
          <w:sz w:val="28"/>
          <w:szCs w:val="28"/>
        </w:rPr>
        <w:t xml:space="preserve">По итогам обследования </w:t>
      </w:r>
      <w:r w:rsidR="00171F38">
        <w:rPr>
          <w:rFonts w:ascii="Times New Roman" w:hAnsi="Times New Roman"/>
          <w:sz w:val="28"/>
          <w:szCs w:val="28"/>
        </w:rPr>
        <w:t>обучающиеся</w:t>
      </w:r>
      <w:r w:rsidRPr="0083749D">
        <w:rPr>
          <w:rFonts w:ascii="Times New Roman" w:hAnsi="Times New Roman"/>
          <w:sz w:val="28"/>
          <w:szCs w:val="28"/>
        </w:rPr>
        <w:t xml:space="preserve"> делятся по группам, составляются рабочие программы и график логопедических занятий.</w:t>
      </w:r>
    </w:p>
    <w:p w14:paraId="1715B384" w14:textId="2FFE0C9B" w:rsidR="00495205" w:rsidRPr="0083749D" w:rsidRDefault="00495205" w:rsidP="00E816DE">
      <w:pPr>
        <w:pBdr>
          <w:bottom w:val="single" w:sz="4" w:space="1" w:color="auto"/>
        </w:pBdr>
        <w:spacing w:after="0" w:line="360" w:lineRule="auto"/>
        <w:ind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Коррекционно-развивающая работа проводится в форме индивидуальных, групповых и подгрупповых занятий, направленных на формирование полноценных </w:t>
      </w:r>
      <w:proofErr w:type="spellStart"/>
      <w:proofErr w:type="gramStart"/>
      <w:r w:rsidRPr="0083749D">
        <w:rPr>
          <w:rFonts w:ascii="Times New Roman" w:eastAsia="Times New Roman" w:hAnsi="Times New Roman"/>
          <w:sz w:val="28"/>
          <w:szCs w:val="28"/>
        </w:rPr>
        <w:t>рече</w:t>
      </w:r>
      <w:proofErr w:type="spellEnd"/>
      <w:r w:rsidRPr="0083749D">
        <w:rPr>
          <w:rFonts w:ascii="Times New Roman" w:eastAsia="Times New Roman" w:hAnsi="Times New Roman"/>
          <w:sz w:val="28"/>
          <w:szCs w:val="28"/>
        </w:rPr>
        <w:t>-мыслительных</w:t>
      </w:r>
      <w:proofErr w:type="gramEnd"/>
      <w:r w:rsidRPr="0083749D">
        <w:rPr>
          <w:rFonts w:ascii="Times New Roman" w:eastAsia="Times New Roman" w:hAnsi="Times New Roman"/>
          <w:sz w:val="28"/>
          <w:szCs w:val="28"/>
        </w:rPr>
        <w:t xml:space="preserve"> процессов, обеспечивающих полноценную речевую деятельност</w:t>
      </w:r>
      <w:r w:rsidR="00171F38">
        <w:rPr>
          <w:rFonts w:ascii="Times New Roman" w:eastAsia="Times New Roman" w:hAnsi="Times New Roman"/>
          <w:sz w:val="28"/>
          <w:szCs w:val="28"/>
        </w:rPr>
        <w:t>ь</w:t>
      </w:r>
      <w:r w:rsidRPr="0083749D">
        <w:rPr>
          <w:rFonts w:ascii="Times New Roman" w:eastAsia="Times New Roman" w:hAnsi="Times New Roman"/>
          <w:sz w:val="28"/>
          <w:szCs w:val="28"/>
        </w:rPr>
        <w:t xml:space="preserve"> детей с ТНР, а также совершенствование их социальной и учебной коммуникации и адаптации к условиям обучения </w:t>
      </w:r>
      <w:r w:rsidR="009A5F0A">
        <w:rPr>
          <w:rFonts w:ascii="Times New Roman" w:eastAsia="Times New Roman" w:hAnsi="Times New Roman"/>
          <w:sz w:val="28"/>
          <w:szCs w:val="28"/>
        </w:rPr>
        <w:t>на уровне основн</w:t>
      </w:r>
      <w:r w:rsidR="009A5F0A">
        <w:rPr>
          <w:rFonts w:ascii="Times New Roman" w:eastAsia="Times New Roman" w:hAnsi="Times New Roman"/>
          <w:sz w:val="28"/>
          <w:szCs w:val="28"/>
        </w:rPr>
        <w:t>ого</w:t>
      </w:r>
      <w:r w:rsidR="009A5F0A">
        <w:rPr>
          <w:rFonts w:ascii="Times New Roman" w:eastAsia="Times New Roman" w:hAnsi="Times New Roman"/>
          <w:sz w:val="28"/>
          <w:szCs w:val="28"/>
        </w:rPr>
        <w:t xml:space="preserve"> общего образования</w:t>
      </w:r>
      <w:r w:rsidRPr="0083749D">
        <w:rPr>
          <w:rFonts w:ascii="Times New Roman" w:eastAsia="Times New Roman" w:hAnsi="Times New Roman"/>
          <w:sz w:val="28"/>
          <w:szCs w:val="28"/>
        </w:rPr>
        <w:t>.</w:t>
      </w:r>
    </w:p>
    <w:p w14:paraId="36949024" w14:textId="0493826F" w:rsidR="00495205" w:rsidRPr="0083749D" w:rsidRDefault="00495205" w:rsidP="00171F38">
      <w:pPr>
        <w:pBdr>
          <w:bottom w:val="single" w:sz="4" w:space="1" w:color="auto"/>
        </w:pBdr>
        <w:spacing w:after="0" w:line="360" w:lineRule="auto"/>
        <w:ind w:firstLine="851"/>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Содержание коррекционных занятий определяется дифференцированными целями и задачами коррекционной </w:t>
      </w:r>
      <w:r w:rsidR="00FF1B69" w:rsidRPr="0083749D">
        <w:rPr>
          <w:rFonts w:ascii="Times New Roman" w:eastAsia="Times New Roman" w:hAnsi="Times New Roman"/>
          <w:sz w:val="28"/>
          <w:szCs w:val="28"/>
        </w:rPr>
        <w:t>работы с</w:t>
      </w:r>
      <w:r w:rsidRPr="0083749D">
        <w:rPr>
          <w:rFonts w:ascii="Times New Roman" w:eastAsia="Times New Roman" w:hAnsi="Times New Roman"/>
          <w:sz w:val="28"/>
          <w:szCs w:val="28"/>
        </w:rPr>
        <w:t xml:space="preserve"> обучающимися на </w:t>
      </w:r>
      <w:r w:rsidR="006F5A45">
        <w:rPr>
          <w:rFonts w:ascii="Times New Roman" w:eastAsia="Times New Roman" w:hAnsi="Times New Roman"/>
          <w:sz w:val="28"/>
          <w:szCs w:val="28"/>
        </w:rPr>
        <w:t>уровне</w:t>
      </w:r>
      <w:r w:rsidRPr="0083749D">
        <w:rPr>
          <w:rFonts w:ascii="Times New Roman" w:eastAsia="Times New Roman" w:hAnsi="Times New Roman"/>
          <w:sz w:val="28"/>
          <w:szCs w:val="28"/>
        </w:rPr>
        <w:t xml:space="preserve"> основного общего образования в зависимости от </w:t>
      </w:r>
      <w:r w:rsidRPr="0083749D">
        <w:rPr>
          <w:rFonts w:ascii="Times New Roman" w:eastAsia="Times New Roman" w:hAnsi="Times New Roman"/>
          <w:sz w:val="28"/>
          <w:szCs w:val="28"/>
        </w:rPr>
        <w:lastRenderedPageBreak/>
        <w:t>структуры нарушения и тяжести его проявления. Основными направлениями работы являются:</w:t>
      </w:r>
    </w:p>
    <w:p w14:paraId="7C6A8FF6" w14:textId="77777777" w:rsidR="00495205" w:rsidRPr="0083749D" w:rsidRDefault="00495205" w:rsidP="00171F38">
      <w:pPr>
        <w:pStyle w:val="a8"/>
        <w:pBdr>
          <w:bottom w:val="single" w:sz="4" w:space="1" w:color="auto"/>
        </w:pBdr>
        <w:spacing w:line="360" w:lineRule="auto"/>
        <w:ind w:left="0" w:firstLine="851"/>
        <w:jc w:val="both"/>
        <w:rPr>
          <w:rFonts w:ascii="Times New Roman" w:eastAsia="Times New Roman" w:hAnsi="Times New Roman"/>
          <w:sz w:val="28"/>
          <w:szCs w:val="28"/>
        </w:rPr>
      </w:pPr>
      <w:r w:rsidRPr="0083749D">
        <w:rPr>
          <w:rFonts w:ascii="Times New Roman" w:eastAsia="Times New Roman" w:hAnsi="Times New Roman"/>
          <w:sz w:val="28"/>
          <w:szCs w:val="28"/>
        </w:rPr>
        <w:t>а) восполнение пробелов в развитии устной речи и формирование полноценной речевой деятельности;</w:t>
      </w:r>
    </w:p>
    <w:p w14:paraId="1F21DD3C" w14:textId="77777777" w:rsidR="00495205" w:rsidRPr="0083749D" w:rsidRDefault="00495205" w:rsidP="00171F38">
      <w:pPr>
        <w:pStyle w:val="a8"/>
        <w:pBdr>
          <w:bottom w:val="single" w:sz="4" w:space="1" w:color="auto"/>
        </w:pBdr>
        <w:spacing w:line="360" w:lineRule="auto"/>
        <w:ind w:left="0" w:firstLine="851"/>
        <w:jc w:val="both"/>
        <w:rPr>
          <w:rFonts w:ascii="Times New Roman" w:eastAsia="Times New Roman" w:hAnsi="Times New Roman"/>
          <w:sz w:val="28"/>
          <w:szCs w:val="28"/>
        </w:rPr>
      </w:pPr>
      <w:r w:rsidRPr="0083749D">
        <w:rPr>
          <w:rFonts w:ascii="Times New Roman" w:eastAsia="Times New Roman" w:hAnsi="Times New Roman"/>
          <w:sz w:val="28"/>
          <w:szCs w:val="28"/>
        </w:rPr>
        <w:t>б) развитие психических функций и пространственных представлений, обеспечивающих функционирование механизмов письменной речи:</w:t>
      </w:r>
    </w:p>
    <w:p w14:paraId="71310CDA" w14:textId="77777777" w:rsidR="00495205" w:rsidRPr="0083749D" w:rsidRDefault="00495205" w:rsidP="00171F38">
      <w:pPr>
        <w:pStyle w:val="a8"/>
        <w:pBdr>
          <w:bottom w:val="single" w:sz="4" w:space="1" w:color="auto"/>
        </w:pBdr>
        <w:spacing w:line="360" w:lineRule="auto"/>
        <w:ind w:left="0" w:firstLine="851"/>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в) коррекция </w:t>
      </w:r>
      <w:proofErr w:type="spellStart"/>
      <w:r w:rsidRPr="0083749D">
        <w:rPr>
          <w:rFonts w:ascii="Times New Roman" w:eastAsia="Times New Roman" w:hAnsi="Times New Roman"/>
          <w:sz w:val="28"/>
          <w:szCs w:val="28"/>
        </w:rPr>
        <w:t>дисграфии</w:t>
      </w:r>
      <w:proofErr w:type="spellEnd"/>
      <w:r w:rsidRPr="0083749D">
        <w:rPr>
          <w:rFonts w:ascii="Times New Roman" w:eastAsia="Times New Roman" w:hAnsi="Times New Roman"/>
          <w:sz w:val="28"/>
          <w:szCs w:val="28"/>
        </w:rPr>
        <w:t xml:space="preserve"> и </w:t>
      </w:r>
      <w:proofErr w:type="spellStart"/>
      <w:r w:rsidRPr="0083749D">
        <w:rPr>
          <w:rFonts w:ascii="Times New Roman" w:eastAsia="Times New Roman" w:hAnsi="Times New Roman"/>
          <w:sz w:val="28"/>
          <w:szCs w:val="28"/>
        </w:rPr>
        <w:t>дислексии</w:t>
      </w:r>
      <w:proofErr w:type="spellEnd"/>
      <w:r w:rsidRPr="0083749D">
        <w:rPr>
          <w:rFonts w:ascii="Times New Roman" w:eastAsia="Times New Roman" w:hAnsi="Times New Roman"/>
          <w:sz w:val="28"/>
          <w:szCs w:val="28"/>
        </w:rPr>
        <w:t>;</w:t>
      </w:r>
    </w:p>
    <w:p w14:paraId="01C70108" w14:textId="77777777" w:rsidR="00495205" w:rsidRPr="0083749D" w:rsidRDefault="00495205" w:rsidP="00171F38">
      <w:pPr>
        <w:pStyle w:val="a8"/>
        <w:pBdr>
          <w:bottom w:val="single" w:sz="4" w:space="1" w:color="auto"/>
        </w:pBdr>
        <w:spacing w:line="360" w:lineRule="auto"/>
        <w:ind w:left="0" w:firstLine="851"/>
        <w:jc w:val="both"/>
        <w:rPr>
          <w:rFonts w:ascii="Times New Roman" w:eastAsia="Times New Roman" w:hAnsi="Times New Roman"/>
          <w:sz w:val="28"/>
          <w:szCs w:val="28"/>
        </w:rPr>
      </w:pPr>
      <w:r w:rsidRPr="0083749D">
        <w:rPr>
          <w:rFonts w:ascii="Times New Roman" w:eastAsia="Times New Roman" w:hAnsi="Times New Roman"/>
          <w:sz w:val="28"/>
          <w:szCs w:val="28"/>
        </w:rPr>
        <w:t>г) формирование и развитие предпосылок, обеспечивающих усвоение программного материала по разделу «</w:t>
      </w:r>
      <w:r w:rsidR="005E6482">
        <w:rPr>
          <w:rFonts w:ascii="Times New Roman" w:eastAsia="Times New Roman" w:hAnsi="Times New Roman"/>
          <w:sz w:val="28"/>
          <w:szCs w:val="28"/>
        </w:rPr>
        <w:t>Русский язык и литература</w:t>
      </w:r>
      <w:r w:rsidRPr="0083749D">
        <w:rPr>
          <w:rFonts w:ascii="Times New Roman" w:eastAsia="Times New Roman" w:hAnsi="Times New Roman"/>
          <w:sz w:val="28"/>
          <w:szCs w:val="28"/>
        </w:rPr>
        <w:t>», а также формирование умений работать с текстами любой направленности (в т.ч. гуманитарной, естественнонаучной, текстами задач и т.д.).</w:t>
      </w:r>
    </w:p>
    <w:p w14:paraId="4A7F50DE" w14:textId="65235B82" w:rsidR="00495205" w:rsidRPr="0083749D" w:rsidRDefault="00495205" w:rsidP="00E816DE">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Продолжительность и интенсивность занятий определяется индивидуально, однако, каждый </w:t>
      </w:r>
      <w:r w:rsidR="00171F38">
        <w:rPr>
          <w:rFonts w:ascii="Times New Roman" w:hAnsi="Times New Roman" w:cs="Times New Roman"/>
          <w:color w:val="auto"/>
          <w:sz w:val="28"/>
          <w:szCs w:val="28"/>
        </w:rPr>
        <w:t>обучающийся</w:t>
      </w:r>
      <w:r w:rsidRPr="0083749D">
        <w:rPr>
          <w:rFonts w:ascii="Times New Roman" w:hAnsi="Times New Roman" w:cs="Times New Roman"/>
          <w:color w:val="auto"/>
          <w:sz w:val="28"/>
          <w:szCs w:val="28"/>
        </w:rPr>
        <w:t xml:space="preserve"> должен посетить Коррекционно-развивающие занятия учителя-логопеда по программе коррекционной работы (коррекционно-развивающий курс «Индивидуальные и </w:t>
      </w:r>
      <w:r w:rsidR="005E6482">
        <w:rPr>
          <w:rFonts w:ascii="Times New Roman" w:hAnsi="Times New Roman" w:cs="Times New Roman"/>
          <w:color w:val="auto"/>
          <w:sz w:val="28"/>
          <w:szCs w:val="28"/>
        </w:rPr>
        <w:t xml:space="preserve"> </w:t>
      </w:r>
      <w:r w:rsidRPr="0083749D">
        <w:rPr>
          <w:rFonts w:ascii="Times New Roman" w:hAnsi="Times New Roman" w:cs="Times New Roman"/>
          <w:color w:val="auto"/>
          <w:sz w:val="28"/>
          <w:szCs w:val="28"/>
        </w:rPr>
        <w:t>групповые логопедические занятия») не реже 2 раз в неделю. Ориентировочная продолжительность занятий:</w:t>
      </w:r>
    </w:p>
    <w:p w14:paraId="114E4100" w14:textId="77777777" w:rsidR="00495205" w:rsidRPr="0083749D" w:rsidRDefault="00495205" w:rsidP="00E816DE">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Групповое занятие (наполняемость от 6 до 8 человек – до 30 минут);</w:t>
      </w:r>
    </w:p>
    <w:p w14:paraId="02205A25" w14:textId="77777777" w:rsidR="00495205" w:rsidRPr="0083749D" w:rsidRDefault="00495205" w:rsidP="00E816DE">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Подгрупповое занятие (наполняемость от 2 до 6 человек – до 25 минут);</w:t>
      </w:r>
    </w:p>
    <w:p w14:paraId="2E2EF94F" w14:textId="77777777" w:rsidR="00495205" w:rsidRPr="0083749D" w:rsidRDefault="00495205" w:rsidP="00E816DE">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Индивидуальное занятие (до 20 минут).</w:t>
      </w:r>
    </w:p>
    <w:p w14:paraId="5B1F2A8F" w14:textId="77777777" w:rsidR="00495205" w:rsidRPr="0083749D" w:rsidRDefault="00495205" w:rsidP="00E816DE">
      <w:pPr>
        <w:pStyle w:val="Default"/>
        <w:pBdr>
          <w:bottom w:val="single" w:sz="4" w:space="1" w:color="auto"/>
        </w:pBdr>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w:t>
      </w:r>
    </w:p>
    <w:p w14:paraId="55B09F24" w14:textId="77777777" w:rsidR="00E816DE" w:rsidRPr="0083749D" w:rsidRDefault="00495205" w:rsidP="00E816DE">
      <w:pPr>
        <w:pBdr>
          <w:bottom w:val="single" w:sz="4" w:space="1" w:color="auto"/>
        </w:pBdr>
        <w:tabs>
          <w:tab w:val="left" w:pos="0"/>
          <w:tab w:val="right" w:leader="dot" w:pos="9639"/>
        </w:tabs>
        <w:spacing w:after="0" w:line="360" w:lineRule="auto"/>
        <w:ind w:firstLine="709"/>
        <w:jc w:val="center"/>
        <w:rPr>
          <w:rFonts w:ascii="Times New Roman" w:hAnsi="Times New Roman"/>
          <w:sz w:val="28"/>
          <w:szCs w:val="28"/>
        </w:rPr>
      </w:pPr>
      <w:r w:rsidRPr="0083749D">
        <w:rPr>
          <w:rFonts w:ascii="Times New Roman" w:hAnsi="Times New Roman"/>
          <w:sz w:val="28"/>
          <w:szCs w:val="28"/>
        </w:rPr>
        <w:t xml:space="preserve">Шаблон </w:t>
      </w:r>
    </w:p>
    <w:p w14:paraId="73D61732" w14:textId="77777777" w:rsidR="00495205" w:rsidRPr="0083749D" w:rsidRDefault="00495205" w:rsidP="00E816DE">
      <w:pPr>
        <w:pBdr>
          <w:bottom w:val="single" w:sz="4" w:space="1" w:color="auto"/>
        </w:pBdr>
        <w:tabs>
          <w:tab w:val="left" w:pos="0"/>
          <w:tab w:val="right" w:leader="dot" w:pos="9639"/>
        </w:tabs>
        <w:spacing w:after="0" w:line="360" w:lineRule="auto"/>
        <w:ind w:firstLine="709"/>
        <w:jc w:val="center"/>
        <w:rPr>
          <w:rFonts w:ascii="Times New Roman" w:hAnsi="Times New Roman"/>
          <w:b/>
          <w:sz w:val="28"/>
          <w:szCs w:val="28"/>
        </w:rPr>
      </w:pPr>
      <w:r w:rsidRPr="0083749D">
        <w:rPr>
          <w:rFonts w:ascii="Times New Roman" w:hAnsi="Times New Roman"/>
          <w:b/>
          <w:sz w:val="28"/>
          <w:szCs w:val="28"/>
        </w:rPr>
        <w:t>Программ</w:t>
      </w:r>
      <w:r w:rsidR="00E816DE" w:rsidRPr="0083749D">
        <w:rPr>
          <w:rFonts w:ascii="Times New Roman" w:hAnsi="Times New Roman"/>
          <w:b/>
          <w:sz w:val="28"/>
          <w:szCs w:val="28"/>
        </w:rPr>
        <w:t>а</w:t>
      </w:r>
    </w:p>
    <w:p w14:paraId="7744C150" w14:textId="77777777" w:rsidR="00495205" w:rsidRPr="0083749D" w:rsidRDefault="00495205" w:rsidP="00E816DE">
      <w:pPr>
        <w:pBdr>
          <w:bottom w:val="single" w:sz="4" w:space="1" w:color="auto"/>
        </w:pBdr>
        <w:tabs>
          <w:tab w:val="left" w:pos="0"/>
          <w:tab w:val="right" w:leader="dot" w:pos="9639"/>
        </w:tabs>
        <w:spacing w:after="0" w:line="360" w:lineRule="auto"/>
        <w:ind w:firstLine="709"/>
        <w:jc w:val="center"/>
        <w:rPr>
          <w:rFonts w:ascii="Times New Roman" w:hAnsi="Times New Roman"/>
          <w:b/>
          <w:sz w:val="28"/>
          <w:szCs w:val="28"/>
        </w:rPr>
      </w:pPr>
      <w:r w:rsidRPr="0083749D">
        <w:rPr>
          <w:rFonts w:ascii="Times New Roman" w:hAnsi="Times New Roman"/>
          <w:b/>
          <w:sz w:val="28"/>
          <w:szCs w:val="28"/>
        </w:rPr>
        <w:t>индивидуального логопедического сопровождения обучающегося</w:t>
      </w:r>
      <w:r w:rsidR="00131D14" w:rsidRPr="0083749D">
        <w:rPr>
          <w:rFonts w:ascii="Times New Roman" w:hAnsi="Times New Roman"/>
          <w:b/>
          <w:sz w:val="28"/>
          <w:szCs w:val="28"/>
        </w:rPr>
        <w:t xml:space="preserve"> </w:t>
      </w:r>
      <w:r w:rsidR="00E816DE" w:rsidRPr="0083749D">
        <w:rPr>
          <w:rFonts w:ascii="Times New Roman" w:hAnsi="Times New Roman"/>
          <w:b/>
          <w:sz w:val="28"/>
          <w:szCs w:val="28"/>
        </w:rPr>
        <w:t xml:space="preserve">ФИ </w:t>
      </w:r>
      <w:r w:rsidRPr="0083749D">
        <w:rPr>
          <w:rFonts w:ascii="Times New Roman" w:hAnsi="Times New Roman"/>
          <w:b/>
          <w:sz w:val="28"/>
          <w:szCs w:val="28"/>
        </w:rPr>
        <w:t xml:space="preserve">с …. (логопедическое заключение) </w:t>
      </w:r>
    </w:p>
    <w:p w14:paraId="23B9067C" w14:textId="77777777" w:rsidR="00495205" w:rsidRPr="0083749D" w:rsidRDefault="00495205" w:rsidP="00E816DE">
      <w:pPr>
        <w:pBdr>
          <w:bottom w:val="single" w:sz="4" w:space="1" w:color="auto"/>
        </w:pBdr>
        <w:tabs>
          <w:tab w:val="left" w:pos="0"/>
          <w:tab w:val="right" w:leader="dot" w:pos="9639"/>
        </w:tabs>
        <w:spacing w:after="0" w:line="360" w:lineRule="auto"/>
        <w:jc w:val="center"/>
        <w:rPr>
          <w:rFonts w:ascii="Times New Roman" w:hAnsi="Times New Roman"/>
          <w:b/>
          <w:sz w:val="28"/>
          <w:szCs w:val="28"/>
        </w:rPr>
      </w:pPr>
    </w:p>
    <w:p w14:paraId="0C3A9698" w14:textId="77777777" w:rsidR="00495205" w:rsidRPr="0083749D" w:rsidRDefault="00495205" w:rsidP="00E816DE">
      <w:pPr>
        <w:pBdr>
          <w:bottom w:val="single" w:sz="4" w:space="1" w:color="auto"/>
        </w:pBdr>
        <w:spacing w:after="0" w:line="360" w:lineRule="auto"/>
        <w:jc w:val="center"/>
        <w:rPr>
          <w:rFonts w:ascii="Times New Roman" w:hAnsi="Times New Roman"/>
          <w:sz w:val="28"/>
          <w:szCs w:val="28"/>
        </w:rPr>
      </w:pPr>
      <w:r w:rsidRPr="0083749D">
        <w:rPr>
          <w:rFonts w:ascii="Times New Roman" w:hAnsi="Times New Roman"/>
          <w:sz w:val="28"/>
          <w:szCs w:val="28"/>
        </w:rPr>
        <w:t>РЕЗУЛЬТАТЫ ОСВОЕНИЯ ПРОГРАММЫ</w:t>
      </w:r>
    </w:p>
    <w:p w14:paraId="3EB00D00" w14:textId="77777777" w:rsidR="00495205" w:rsidRPr="0083749D" w:rsidRDefault="00495205" w:rsidP="00E816DE">
      <w:pPr>
        <w:tabs>
          <w:tab w:val="left" w:pos="0"/>
          <w:tab w:val="right" w:leader="dot" w:pos="9639"/>
        </w:tabs>
        <w:spacing w:after="0" w:line="360" w:lineRule="auto"/>
        <w:ind w:firstLine="709"/>
        <w:jc w:val="both"/>
        <w:rPr>
          <w:rFonts w:ascii="Times New Roman" w:hAnsi="Times New Roman"/>
          <w:b/>
          <w:sz w:val="28"/>
          <w:szCs w:val="28"/>
        </w:rPr>
      </w:pPr>
      <w:r w:rsidRPr="0083749D">
        <w:rPr>
          <w:rFonts w:ascii="Times New Roman" w:hAnsi="Times New Roman"/>
          <w:b/>
          <w:sz w:val="28"/>
          <w:szCs w:val="28"/>
        </w:rPr>
        <w:lastRenderedPageBreak/>
        <w:t xml:space="preserve">Личностные результаты: </w:t>
      </w:r>
    </w:p>
    <w:p w14:paraId="02EF934B" w14:textId="77777777" w:rsidR="00495205" w:rsidRPr="0083749D" w:rsidRDefault="00495205" w:rsidP="00E816DE">
      <w:pPr>
        <w:tabs>
          <w:tab w:val="left" w:pos="0"/>
          <w:tab w:val="right" w:leader="dot" w:pos="9639"/>
        </w:tabs>
        <w:spacing w:after="0" w:line="360" w:lineRule="auto"/>
        <w:ind w:firstLine="709"/>
        <w:jc w:val="both"/>
        <w:rPr>
          <w:rFonts w:ascii="Times New Roman" w:hAnsi="Times New Roman"/>
          <w:b/>
          <w:sz w:val="28"/>
          <w:szCs w:val="28"/>
        </w:rPr>
      </w:pPr>
      <w:r w:rsidRPr="0083749D">
        <w:rPr>
          <w:rFonts w:ascii="Times New Roman" w:hAnsi="Times New Roman"/>
          <w:b/>
          <w:sz w:val="28"/>
          <w:szCs w:val="28"/>
        </w:rPr>
        <w:t>Метапредметные результаты.</w:t>
      </w:r>
    </w:p>
    <w:p w14:paraId="3BF25300" w14:textId="77777777" w:rsidR="00495205" w:rsidRPr="0083749D" w:rsidRDefault="00495205" w:rsidP="00E816DE">
      <w:pPr>
        <w:tabs>
          <w:tab w:val="left" w:pos="0"/>
          <w:tab w:val="right" w:leader="dot" w:pos="9639"/>
        </w:tabs>
        <w:spacing w:after="0" w:line="360" w:lineRule="auto"/>
        <w:ind w:firstLine="709"/>
        <w:jc w:val="both"/>
        <w:rPr>
          <w:rFonts w:ascii="Times New Roman" w:hAnsi="Times New Roman"/>
          <w:i/>
          <w:sz w:val="28"/>
          <w:szCs w:val="28"/>
        </w:rPr>
      </w:pPr>
      <w:r w:rsidRPr="0083749D">
        <w:rPr>
          <w:rFonts w:ascii="Times New Roman" w:hAnsi="Times New Roman"/>
          <w:i/>
          <w:sz w:val="28"/>
          <w:szCs w:val="28"/>
        </w:rPr>
        <w:t>Регулятивные УУД:</w:t>
      </w:r>
    </w:p>
    <w:p w14:paraId="5A670E07" w14:textId="77777777" w:rsidR="00495205" w:rsidRPr="0083749D" w:rsidRDefault="00495205" w:rsidP="00E816DE">
      <w:pPr>
        <w:tabs>
          <w:tab w:val="left" w:pos="0"/>
          <w:tab w:val="right" w:leader="dot" w:pos="9639"/>
        </w:tabs>
        <w:spacing w:after="0" w:line="360" w:lineRule="auto"/>
        <w:ind w:firstLine="709"/>
        <w:jc w:val="both"/>
        <w:rPr>
          <w:rFonts w:ascii="Times New Roman" w:hAnsi="Times New Roman"/>
          <w:i/>
          <w:sz w:val="28"/>
          <w:szCs w:val="28"/>
        </w:rPr>
      </w:pPr>
      <w:r w:rsidRPr="0083749D">
        <w:rPr>
          <w:rFonts w:ascii="Times New Roman" w:hAnsi="Times New Roman"/>
          <w:i/>
          <w:sz w:val="28"/>
          <w:szCs w:val="28"/>
        </w:rPr>
        <w:t xml:space="preserve">Познавательные УУД: </w:t>
      </w:r>
    </w:p>
    <w:p w14:paraId="3E920A05" w14:textId="77777777" w:rsidR="00495205" w:rsidRPr="0083749D" w:rsidRDefault="00495205" w:rsidP="00E816DE">
      <w:pPr>
        <w:tabs>
          <w:tab w:val="left" w:pos="1418"/>
          <w:tab w:val="right" w:leader="dot" w:pos="9639"/>
        </w:tabs>
        <w:spacing w:after="0" w:line="360" w:lineRule="auto"/>
        <w:ind w:firstLine="709"/>
        <w:jc w:val="both"/>
        <w:rPr>
          <w:rFonts w:ascii="Times New Roman" w:hAnsi="Times New Roman"/>
          <w:i/>
          <w:sz w:val="28"/>
          <w:szCs w:val="28"/>
        </w:rPr>
      </w:pPr>
      <w:r w:rsidRPr="0083749D">
        <w:rPr>
          <w:rFonts w:ascii="Times New Roman" w:hAnsi="Times New Roman"/>
          <w:i/>
          <w:sz w:val="28"/>
          <w:szCs w:val="28"/>
        </w:rPr>
        <w:t xml:space="preserve">Коммуникативные УУД: </w:t>
      </w:r>
    </w:p>
    <w:p w14:paraId="039735BD" w14:textId="77777777" w:rsidR="00495205" w:rsidRPr="0083749D" w:rsidRDefault="00495205" w:rsidP="00E816DE">
      <w:pPr>
        <w:spacing w:after="0" w:line="360" w:lineRule="auto"/>
        <w:ind w:firstLine="709"/>
        <w:rPr>
          <w:rFonts w:ascii="Times New Roman" w:hAnsi="Times New Roman"/>
          <w:b/>
          <w:sz w:val="28"/>
          <w:szCs w:val="28"/>
        </w:rPr>
      </w:pPr>
    </w:p>
    <w:p w14:paraId="5AF557EB" w14:textId="77777777" w:rsidR="00495205" w:rsidRPr="0083749D" w:rsidRDefault="00495205" w:rsidP="00E816DE">
      <w:pPr>
        <w:spacing w:after="0" w:line="360" w:lineRule="auto"/>
        <w:ind w:firstLine="709"/>
        <w:rPr>
          <w:rFonts w:ascii="Times New Roman" w:hAnsi="Times New Roman"/>
          <w:b/>
          <w:sz w:val="28"/>
          <w:szCs w:val="28"/>
        </w:rPr>
      </w:pPr>
      <w:r w:rsidRPr="0083749D">
        <w:rPr>
          <w:rFonts w:ascii="Times New Roman" w:hAnsi="Times New Roman"/>
          <w:b/>
          <w:sz w:val="28"/>
          <w:szCs w:val="28"/>
        </w:rPr>
        <w:t>Основные методы обучения, используемые на занятиях:</w:t>
      </w:r>
    </w:p>
    <w:p w14:paraId="113ABE6C" w14:textId="77777777" w:rsidR="00495205" w:rsidRPr="0083749D" w:rsidRDefault="00495205" w:rsidP="00E816DE">
      <w:pPr>
        <w:pStyle w:val="Default"/>
        <w:spacing w:line="360" w:lineRule="auto"/>
        <w:jc w:val="center"/>
        <w:rPr>
          <w:rFonts w:ascii="Times New Roman" w:hAnsi="Times New Roman" w:cs="Times New Roman"/>
          <w:color w:val="auto"/>
          <w:sz w:val="28"/>
          <w:szCs w:val="28"/>
        </w:rPr>
      </w:pPr>
      <w:r w:rsidRPr="0083749D">
        <w:rPr>
          <w:rFonts w:ascii="Times New Roman" w:hAnsi="Times New Roman" w:cs="Times New Roman"/>
          <w:color w:val="auto"/>
          <w:sz w:val="28"/>
          <w:szCs w:val="28"/>
        </w:rPr>
        <w:t>СОДЕРЖАНИЕ</w:t>
      </w:r>
    </w:p>
    <w:p w14:paraId="15A7E5DE" w14:textId="77777777" w:rsidR="00495205" w:rsidRPr="0083749D" w:rsidRDefault="00495205" w:rsidP="00E816DE">
      <w:pPr>
        <w:spacing w:after="0" w:line="360" w:lineRule="auto"/>
        <w:jc w:val="both"/>
        <w:rPr>
          <w:rFonts w:ascii="Times New Roman" w:hAnsi="Times New Roman"/>
          <w:sz w:val="28"/>
          <w:szCs w:val="28"/>
        </w:rPr>
      </w:pPr>
      <w:r w:rsidRPr="0083749D">
        <w:rPr>
          <w:rFonts w:ascii="Times New Roman" w:hAnsi="Times New Roman"/>
          <w:sz w:val="28"/>
          <w:szCs w:val="28"/>
        </w:rPr>
        <w:t>Поставленные программой задачи отражаются в ее содержании и реализуются в ходе изучения следующих тем:</w:t>
      </w:r>
    </w:p>
    <w:p w14:paraId="652A24B4" w14:textId="77777777" w:rsidR="00495205" w:rsidRPr="0083749D" w:rsidRDefault="00495205" w:rsidP="00E816DE">
      <w:pPr>
        <w:pBdr>
          <w:bottom w:val="single" w:sz="4" w:space="1" w:color="auto"/>
        </w:pBdr>
        <w:spacing w:after="0" w:line="360" w:lineRule="auto"/>
        <w:jc w:val="both"/>
        <w:rPr>
          <w:rFonts w:ascii="Times New Roman" w:hAnsi="Times New Roman"/>
          <w:b/>
          <w:sz w:val="28"/>
          <w:szCs w:val="28"/>
        </w:rPr>
      </w:pPr>
      <w:r w:rsidRPr="0083749D">
        <w:rPr>
          <w:rFonts w:ascii="Times New Roman" w:hAnsi="Times New Roman"/>
          <w:b/>
          <w:sz w:val="28"/>
          <w:szCs w:val="28"/>
        </w:rPr>
        <w:t xml:space="preserve">Форма организации деятельности учащихся: </w:t>
      </w:r>
    </w:p>
    <w:p w14:paraId="1CCEE9EE" w14:textId="77777777" w:rsidR="00495205" w:rsidRPr="0083749D" w:rsidRDefault="00C01450" w:rsidP="00E816DE">
      <w:pPr>
        <w:pBdr>
          <w:bottom w:val="single" w:sz="4" w:space="1" w:color="auto"/>
        </w:pBdr>
        <w:spacing w:after="0" w:line="360" w:lineRule="auto"/>
        <w:jc w:val="center"/>
        <w:rPr>
          <w:rFonts w:ascii="Times New Roman" w:hAnsi="Times New Roman"/>
          <w:b/>
          <w:sz w:val="28"/>
          <w:szCs w:val="28"/>
        </w:rPr>
      </w:pPr>
      <w:r>
        <w:rPr>
          <w:rFonts w:ascii="Times New Roman" w:hAnsi="Times New Roman"/>
          <w:b/>
          <w:sz w:val="28"/>
          <w:szCs w:val="28"/>
        </w:rPr>
        <w:t>П</w:t>
      </w:r>
      <w:r w:rsidR="00495205" w:rsidRPr="0083749D">
        <w:rPr>
          <w:rFonts w:ascii="Times New Roman" w:hAnsi="Times New Roman"/>
          <w:b/>
          <w:sz w:val="28"/>
          <w:szCs w:val="28"/>
        </w:rPr>
        <w:t xml:space="preserve">ланирование коррекционной работы </w:t>
      </w:r>
    </w:p>
    <w:p w14:paraId="48F10F73" w14:textId="77777777" w:rsidR="00495205" w:rsidRPr="0083749D" w:rsidRDefault="00495205" w:rsidP="00495205">
      <w:pPr>
        <w:pBdr>
          <w:bottom w:val="single" w:sz="4" w:space="1" w:color="auto"/>
        </w:pBdr>
        <w:jc w:val="center"/>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3"/>
        <w:gridCol w:w="7317"/>
        <w:gridCol w:w="1422"/>
      </w:tblGrid>
      <w:tr w:rsidR="00495205" w:rsidRPr="0083749D" w14:paraId="4E32C342" w14:textId="77777777" w:rsidTr="00C16EAD">
        <w:trPr>
          <w:trHeight w:val="997"/>
        </w:trPr>
        <w:tc>
          <w:tcPr>
            <w:tcW w:w="501" w:type="pct"/>
          </w:tcPr>
          <w:p w14:paraId="62EA8D43" w14:textId="77777777" w:rsidR="00495205" w:rsidRPr="0083749D" w:rsidRDefault="00495205" w:rsidP="00C16EAD">
            <w:pPr>
              <w:pBdr>
                <w:bottom w:val="single" w:sz="4" w:space="1" w:color="auto"/>
              </w:pBdr>
              <w:jc w:val="center"/>
              <w:rPr>
                <w:rFonts w:ascii="Times New Roman" w:hAnsi="Times New Roman"/>
              </w:rPr>
            </w:pPr>
            <w:r w:rsidRPr="0083749D">
              <w:rPr>
                <w:rFonts w:ascii="Times New Roman" w:hAnsi="Times New Roman"/>
              </w:rPr>
              <w:t>№№</w:t>
            </w:r>
          </w:p>
        </w:tc>
        <w:tc>
          <w:tcPr>
            <w:tcW w:w="3767" w:type="pct"/>
            <w:vAlign w:val="center"/>
          </w:tcPr>
          <w:p w14:paraId="5B3A1F0D" w14:textId="77777777" w:rsidR="00495205" w:rsidRPr="0083749D" w:rsidRDefault="00495205" w:rsidP="00C16EAD">
            <w:pPr>
              <w:pBdr>
                <w:bottom w:val="single" w:sz="4" w:space="1" w:color="auto"/>
              </w:pBdr>
              <w:jc w:val="center"/>
              <w:rPr>
                <w:rFonts w:ascii="Times New Roman" w:hAnsi="Times New Roman"/>
              </w:rPr>
            </w:pPr>
            <w:r w:rsidRPr="0083749D">
              <w:rPr>
                <w:rFonts w:ascii="Times New Roman" w:hAnsi="Times New Roman"/>
              </w:rPr>
              <w:t>Тема занятия</w:t>
            </w:r>
          </w:p>
        </w:tc>
        <w:tc>
          <w:tcPr>
            <w:tcW w:w="732" w:type="pct"/>
            <w:vAlign w:val="center"/>
          </w:tcPr>
          <w:p w14:paraId="5FC61C26" w14:textId="77777777" w:rsidR="00495205" w:rsidRPr="0083749D" w:rsidRDefault="00495205" w:rsidP="00C16EAD">
            <w:pPr>
              <w:pBdr>
                <w:bottom w:val="single" w:sz="4" w:space="1" w:color="auto"/>
              </w:pBdr>
              <w:jc w:val="center"/>
              <w:rPr>
                <w:rFonts w:ascii="Times New Roman" w:hAnsi="Times New Roman"/>
              </w:rPr>
            </w:pPr>
            <w:r w:rsidRPr="0083749D">
              <w:rPr>
                <w:rFonts w:ascii="Times New Roman" w:hAnsi="Times New Roman"/>
              </w:rPr>
              <w:t>Кол-во часов</w:t>
            </w:r>
          </w:p>
        </w:tc>
      </w:tr>
      <w:tr w:rsidR="00495205" w:rsidRPr="0083749D" w14:paraId="2222059A" w14:textId="77777777" w:rsidTr="00C16EAD">
        <w:tc>
          <w:tcPr>
            <w:tcW w:w="501" w:type="pct"/>
          </w:tcPr>
          <w:p w14:paraId="0C799292" w14:textId="77777777" w:rsidR="00495205" w:rsidRPr="0083749D" w:rsidRDefault="00495205" w:rsidP="00C16EAD">
            <w:pPr>
              <w:pBdr>
                <w:bottom w:val="single" w:sz="4" w:space="1" w:color="auto"/>
              </w:pBdr>
              <w:ind w:firstLine="1134"/>
              <w:rPr>
                <w:rFonts w:ascii="Times New Roman" w:hAnsi="Times New Roman"/>
              </w:rPr>
            </w:pPr>
          </w:p>
        </w:tc>
        <w:tc>
          <w:tcPr>
            <w:tcW w:w="3767" w:type="pct"/>
          </w:tcPr>
          <w:p w14:paraId="2EF8AB7B" w14:textId="77777777" w:rsidR="00495205" w:rsidRPr="0083749D" w:rsidRDefault="00495205" w:rsidP="00C16EAD">
            <w:pPr>
              <w:pBdr>
                <w:bottom w:val="single" w:sz="4" w:space="1" w:color="auto"/>
              </w:pBdr>
              <w:ind w:firstLine="1134"/>
              <w:rPr>
                <w:rFonts w:ascii="Times New Roman" w:hAnsi="Times New Roman"/>
              </w:rPr>
            </w:pPr>
          </w:p>
        </w:tc>
        <w:tc>
          <w:tcPr>
            <w:tcW w:w="732" w:type="pct"/>
          </w:tcPr>
          <w:p w14:paraId="14D74941" w14:textId="77777777" w:rsidR="00495205" w:rsidRPr="0083749D" w:rsidRDefault="00495205" w:rsidP="00C16EAD">
            <w:pPr>
              <w:pBdr>
                <w:bottom w:val="single" w:sz="4" w:space="1" w:color="auto"/>
              </w:pBdr>
              <w:jc w:val="center"/>
              <w:rPr>
                <w:rFonts w:ascii="Times New Roman" w:hAnsi="Times New Roman"/>
              </w:rPr>
            </w:pPr>
          </w:p>
        </w:tc>
      </w:tr>
      <w:tr w:rsidR="00495205" w:rsidRPr="0083749D" w14:paraId="7A7F9DEE" w14:textId="77777777" w:rsidTr="00C16EAD">
        <w:tc>
          <w:tcPr>
            <w:tcW w:w="501" w:type="pct"/>
          </w:tcPr>
          <w:p w14:paraId="0E3DA743" w14:textId="77777777" w:rsidR="00495205" w:rsidRPr="0083749D" w:rsidRDefault="00495205" w:rsidP="00C16EAD">
            <w:pPr>
              <w:pBdr>
                <w:bottom w:val="single" w:sz="4" w:space="1" w:color="auto"/>
              </w:pBdr>
              <w:rPr>
                <w:rFonts w:ascii="Times New Roman" w:hAnsi="Times New Roman"/>
              </w:rPr>
            </w:pPr>
          </w:p>
        </w:tc>
        <w:tc>
          <w:tcPr>
            <w:tcW w:w="3767" w:type="pct"/>
          </w:tcPr>
          <w:p w14:paraId="6E465F4C" w14:textId="77777777" w:rsidR="00495205" w:rsidRPr="0083749D" w:rsidRDefault="00495205" w:rsidP="00C16EAD">
            <w:pPr>
              <w:pBdr>
                <w:bottom w:val="single" w:sz="4" w:space="1" w:color="auto"/>
              </w:pBdr>
              <w:rPr>
                <w:rFonts w:ascii="Times New Roman" w:hAnsi="Times New Roman"/>
              </w:rPr>
            </w:pPr>
          </w:p>
        </w:tc>
        <w:tc>
          <w:tcPr>
            <w:tcW w:w="732" w:type="pct"/>
          </w:tcPr>
          <w:p w14:paraId="1CC2DC06" w14:textId="77777777" w:rsidR="00495205" w:rsidRPr="0083749D" w:rsidRDefault="00495205" w:rsidP="00C16EAD">
            <w:pPr>
              <w:pBdr>
                <w:bottom w:val="single" w:sz="4" w:space="1" w:color="auto"/>
              </w:pBdr>
              <w:jc w:val="center"/>
              <w:rPr>
                <w:rFonts w:ascii="Times New Roman" w:hAnsi="Times New Roman"/>
              </w:rPr>
            </w:pPr>
          </w:p>
        </w:tc>
      </w:tr>
      <w:tr w:rsidR="00495205" w:rsidRPr="0083749D" w14:paraId="7A546C30" w14:textId="77777777" w:rsidTr="00C16EAD">
        <w:tc>
          <w:tcPr>
            <w:tcW w:w="501" w:type="pct"/>
          </w:tcPr>
          <w:p w14:paraId="0CDAA5CE" w14:textId="77777777" w:rsidR="00495205" w:rsidRPr="0083749D" w:rsidRDefault="00495205" w:rsidP="00C16EAD">
            <w:pPr>
              <w:pBdr>
                <w:bottom w:val="single" w:sz="4" w:space="1" w:color="auto"/>
              </w:pBdr>
              <w:rPr>
                <w:rFonts w:ascii="Times New Roman" w:hAnsi="Times New Roman"/>
              </w:rPr>
            </w:pPr>
          </w:p>
        </w:tc>
        <w:tc>
          <w:tcPr>
            <w:tcW w:w="3767" w:type="pct"/>
          </w:tcPr>
          <w:p w14:paraId="3B178A81" w14:textId="77777777" w:rsidR="00495205" w:rsidRPr="0083749D" w:rsidRDefault="00495205" w:rsidP="00C16EAD">
            <w:pPr>
              <w:pBdr>
                <w:bottom w:val="single" w:sz="4" w:space="1" w:color="auto"/>
              </w:pBdr>
              <w:rPr>
                <w:rFonts w:ascii="Times New Roman" w:hAnsi="Times New Roman"/>
              </w:rPr>
            </w:pPr>
          </w:p>
        </w:tc>
        <w:tc>
          <w:tcPr>
            <w:tcW w:w="732" w:type="pct"/>
          </w:tcPr>
          <w:p w14:paraId="11295952" w14:textId="77777777" w:rsidR="00495205" w:rsidRPr="0083749D" w:rsidRDefault="00495205" w:rsidP="00C16EAD">
            <w:pPr>
              <w:pBdr>
                <w:bottom w:val="single" w:sz="4" w:space="1" w:color="auto"/>
              </w:pBdr>
              <w:jc w:val="center"/>
              <w:rPr>
                <w:rFonts w:ascii="Times New Roman" w:hAnsi="Times New Roman"/>
              </w:rPr>
            </w:pPr>
          </w:p>
        </w:tc>
      </w:tr>
      <w:tr w:rsidR="00495205" w:rsidRPr="0083749D" w14:paraId="2C27E9E3" w14:textId="77777777" w:rsidTr="00C16EAD">
        <w:tc>
          <w:tcPr>
            <w:tcW w:w="501" w:type="pct"/>
          </w:tcPr>
          <w:p w14:paraId="13C75FA2" w14:textId="77777777" w:rsidR="00495205" w:rsidRPr="0083749D" w:rsidRDefault="00495205" w:rsidP="00C16EAD">
            <w:pPr>
              <w:pBdr>
                <w:bottom w:val="single" w:sz="4" w:space="1" w:color="auto"/>
              </w:pBdr>
              <w:rPr>
                <w:rFonts w:ascii="Times New Roman" w:hAnsi="Times New Roman"/>
              </w:rPr>
            </w:pPr>
          </w:p>
        </w:tc>
        <w:tc>
          <w:tcPr>
            <w:tcW w:w="3767" w:type="pct"/>
          </w:tcPr>
          <w:p w14:paraId="62AC766F" w14:textId="77777777" w:rsidR="00495205" w:rsidRPr="0083749D" w:rsidRDefault="00495205" w:rsidP="00C16EAD">
            <w:pPr>
              <w:pBdr>
                <w:bottom w:val="single" w:sz="4" w:space="1" w:color="auto"/>
              </w:pBdr>
              <w:rPr>
                <w:rFonts w:ascii="Times New Roman" w:hAnsi="Times New Roman"/>
              </w:rPr>
            </w:pPr>
          </w:p>
        </w:tc>
        <w:tc>
          <w:tcPr>
            <w:tcW w:w="732" w:type="pct"/>
          </w:tcPr>
          <w:p w14:paraId="0D485D17" w14:textId="77777777" w:rsidR="00495205" w:rsidRPr="0083749D" w:rsidRDefault="00495205" w:rsidP="00C16EAD">
            <w:pPr>
              <w:pBdr>
                <w:bottom w:val="single" w:sz="4" w:space="1" w:color="auto"/>
              </w:pBdr>
              <w:jc w:val="center"/>
              <w:rPr>
                <w:rFonts w:ascii="Times New Roman" w:hAnsi="Times New Roman"/>
              </w:rPr>
            </w:pPr>
          </w:p>
        </w:tc>
      </w:tr>
      <w:tr w:rsidR="00495205" w:rsidRPr="0083749D" w14:paraId="45AE773D" w14:textId="77777777" w:rsidTr="00C16EAD">
        <w:tc>
          <w:tcPr>
            <w:tcW w:w="501" w:type="pct"/>
          </w:tcPr>
          <w:p w14:paraId="12447B97" w14:textId="77777777" w:rsidR="00495205" w:rsidRPr="0083749D" w:rsidRDefault="00495205" w:rsidP="00C16EAD">
            <w:pPr>
              <w:pBdr>
                <w:bottom w:val="single" w:sz="4" w:space="1" w:color="auto"/>
              </w:pBdr>
              <w:ind w:firstLine="1134"/>
              <w:rPr>
                <w:rFonts w:ascii="Times New Roman" w:hAnsi="Times New Roman"/>
              </w:rPr>
            </w:pPr>
          </w:p>
        </w:tc>
        <w:tc>
          <w:tcPr>
            <w:tcW w:w="3767" w:type="pct"/>
          </w:tcPr>
          <w:p w14:paraId="68460654" w14:textId="77777777" w:rsidR="00495205" w:rsidRPr="0083749D" w:rsidRDefault="00495205" w:rsidP="00C16EAD">
            <w:pPr>
              <w:pBdr>
                <w:bottom w:val="single" w:sz="4" w:space="1" w:color="auto"/>
              </w:pBdr>
              <w:ind w:firstLine="1134"/>
              <w:rPr>
                <w:rFonts w:ascii="Times New Roman" w:hAnsi="Times New Roman"/>
              </w:rPr>
            </w:pPr>
          </w:p>
        </w:tc>
        <w:tc>
          <w:tcPr>
            <w:tcW w:w="732" w:type="pct"/>
          </w:tcPr>
          <w:p w14:paraId="616DA060" w14:textId="77777777" w:rsidR="00495205" w:rsidRPr="0083749D" w:rsidRDefault="00495205" w:rsidP="00C16EAD">
            <w:pPr>
              <w:pBdr>
                <w:bottom w:val="single" w:sz="4" w:space="1" w:color="auto"/>
              </w:pBdr>
              <w:jc w:val="center"/>
              <w:rPr>
                <w:rFonts w:ascii="Times New Roman" w:hAnsi="Times New Roman"/>
              </w:rPr>
            </w:pPr>
          </w:p>
        </w:tc>
      </w:tr>
      <w:tr w:rsidR="00495205" w:rsidRPr="0083749D" w14:paraId="6FC571B9" w14:textId="77777777" w:rsidTr="00C16EAD">
        <w:tc>
          <w:tcPr>
            <w:tcW w:w="501" w:type="pct"/>
          </w:tcPr>
          <w:p w14:paraId="51213C5F" w14:textId="77777777" w:rsidR="00495205" w:rsidRPr="0083749D" w:rsidRDefault="00495205" w:rsidP="00C16EAD">
            <w:pPr>
              <w:pBdr>
                <w:bottom w:val="single" w:sz="4" w:space="1" w:color="auto"/>
              </w:pBdr>
              <w:rPr>
                <w:rFonts w:ascii="Times New Roman" w:hAnsi="Times New Roman"/>
              </w:rPr>
            </w:pPr>
          </w:p>
        </w:tc>
        <w:tc>
          <w:tcPr>
            <w:tcW w:w="3767" w:type="pct"/>
          </w:tcPr>
          <w:p w14:paraId="0315E0DB" w14:textId="77777777" w:rsidR="00495205" w:rsidRPr="0083749D" w:rsidRDefault="00495205" w:rsidP="00C16EAD">
            <w:pPr>
              <w:pBdr>
                <w:bottom w:val="single" w:sz="4" w:space="1" w:color="auto"/>
              </w:pBdr>
              <w:rPr>
                <w:rFonts w:ascii="Times New Roman" w:hAnsi="Times New Roman"/>
              </w:rPr>
            </w:pPr>
          </w:p>
        </w:tc>
        <w:tc>
          <w:tcPr>
            <w:tcW w:w="732" w:type="pct"/>
          </w:tcPr>
          <w:p w14:paraId="795FEAF3" w14:textId="77777777" w:rsidR="00495205" w:rsidRPr="0083749D" w:rsidRDefault="00495205" w:rsidP="00C16EAD">
            <w:pPr>
              <w:pBdr>
                <w:bottom w:val="single" w:sz="4" w:space="1" w:color="auto"/>
              </w:pBdr>
              <w:jc w:val="center"/>
              <w:rPr>
                <w:rFonts w:ascii="Times New Roman" w:hAnsi="Times New Roman"/>
              </w:rPr>
            </w:pPr>
          </w:p>
        </w:tc>
      </w:tr>
    </w:tbl>
    <w:p w14:paraId="04A8CA4F" w14:textId="77777777" w:rsidR="00495205" w:rsidRPr="0083749D" w:rsidRDefault="00495205" w:rsidP="00495205">
      <w:pPr>
        <w:pStyle w:val="Default"/>
        <w:spacing w:line="276" w:lineRule="auto"/>
        <w:ind w:firstLine="709"/>
        <w:jc w:val="both"/>
        <w:rPr>
          <w:rFonts w:ascii="Times New Roman" w:hAnsi="Times New Roman" w:cs="Times New Roman"/>
          <w:color w:val="auto"/>
        </w:rPr>
      </w:pPr>
    </w:p>
    <w:p w14:paraId="5A65F52A" w14:textId="77777777" w:rsidR="00495205" w:rsidRPr="0083749D" w:rsidRDefault="00495205" w:rsidP="00E816DE">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 конце года вновь проводится обследование речи обучающегося и решается вопрос о целесообразности его дальнейшего посещения логопедических занятий. </w:t>
      </w:r>
    </w:p>
    <w:p w14:paraId="147B3C81" w14:textId="74B45B14" w:rsidR="00495205" w:rsidRPr="0083749D" w:rsidRDefault="00495205" w:rsidP="00E816DE">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w:t>
      </w:r>
      <w:r w:rsidRPr="0083749D">
        <w:rPr>
          <w:rFonts w:ascii="Times New Roman" w:hAnsi="Times New Roman" w:cs="Times New Roman"/>
          <w:color w:val="auto"/>
          <w:sz w:val="28"/>
          <w:szCs w:val="28"/>
        </w:rPr>
        <w:lastRenderedPageBreak/>
        <w:t xml:space="preserve">оздоровительная, </w:t>
      </w:r>
      <w:proofErr w:type="spellStart"/>
      <w:r w:rsidRPr="0083749D">
        <w:rPr>
          <w:rFonts w:ascii="Times New Roman" w:hAnsi="Times New Roman" w:cs="Times New Roman"/>
          <w:color w:val="auto"/>
          <w:sz w:val="28"/>
          <w:szCs w:val="28"/>
        </w:rPr>
        <w:t>логоритмика</w:t>
      </w:r>
      <w:proofErr w:type="spellEnd"/>
      <w:r w:rsidRPr="0083749D">
        <w:rPr>
          <w:rFonts w:ascii="Times New Roman" w:hAnsi="Times New Roman" w:cs="Times New Roman"/>
          <w:color w:val="auto"/>
          <w:sz w:val="28"/>
          <w:szCs w:val="28"/>
        </w:rPr>
        <w:t xml:space="preserve"> и др.), опосредованно стимулирующих и корригирующих развитие </w:t>
      </w:r>
      <w:r w:rsidR="00171F38">
        <w:rPr>
          <w:rFonts w:ascii="Times New Roman" w:hAnsi="Times New Roman" w:cs="Times New Roman"/>
          <w:color w:val="auto"/>
          <w:sz w:val="28"/>
          <w:szCs w:val="28"/>
        </w:rPr>
        <w:t>обучающихся</w:t>
      </w:r>
      <w:r w:rsidRPr="0083749D">
        <w:rPr>
          <w:rFonts w:ascii="Times New Roman" w:hAnsi="Times New Roman" w:cs="Times New Roman"/>
          <w:color w:val="auto"/>
          <w:sz w:val="28"/>
          <w:szCs w:val="28"/>
        </w:rPr>
        <w:t xml:space="preserve"> с ТНР. </w:t>
      </w:r>
    </w:p>
    <w:p w14:paraId="56CCD816" w14:textId="53E82CA1" w:rsidR="00495205" w:rsidRPr="0083749D" w:rsidRDefault="00495205" w:rsidP="00E816DE">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Для развития потенциала обучающихся с </w:t>
      </w:r>
      <w:r w:rsidR="00171F38">
        <w:rPr>
          <w:rFonts w:ascii="Times New Roman" w:hAnsi="Times New Roman" w:cs="Times New Roman"/>
          <w:color w:val="auto"/>
          <w:sz w:val="28"/>
          <w:szCs w:val="28"/>
        </w:rPr>
        <w:t>ТНР</w:t>
      </w:r>
      <w:r w:rsidRPr="0083749D">
        <w:rPr>
          <w:rFonts w:ascii="Times New Roman" w:hAnsi="Times New Roman" w:cs="Times New Roman"/>
          <w:color w:val="auto"/>
          <w:sz w:val="28"/>
          <w:szCs w:val="28"/>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14:paraId="0B8A98D1" w14:textId="32F5CFAF" w:rsidR="00495205" w:rsidRPr="0083749D" w:rsidRDefault="00495205" w:rsidP="00E816DE">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Реализация индивидуальных учебных планов для детей с </w:t>
      </w:r>
      <w:r w:rsidR="00171F38">
        <w:rPr>
          <w:rFonts w:ascii="Times New Roman" w:hAnsi="Times New Roman" w:cs="Times New Roman"/>
          <w:color w:val="auto"/>
          <w:sz w:val="28"/>
          <w:szCs w:val="28"/>
        </w:rPr>
        <w:t>ТНР</w:t>
      </w:r>
      <w:r w:rsidRPr="0083749D">
        <w:rPr>
          <w:rFonts w:ascii="Times New Roman" w:hAnsi="Times New Roman" w:cs="Times New Roman"/>
          <w:color w:val="auto"/>
          <w:sz w:val="28"/>
          <w:szCs w:val="28"/>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14:paraId="5F152EB7" w14:textId="644E61C4" w:rsidR="00495205" w:rsidRPr="0083749D" w:rsidRDefault="00495205" w:rsidP="00E816DE">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специалистами, описать их согласованные действия (план обследования детей с ТНР, особые образовательные потребности этих </w:t>
      </w:r>
      <w:r w:rsidR="00171F38">
        <w:rPr>
          <w:rFonts w:ascii="Times New Roman" w:hAnsi="Times New Roman" w:cs="Times New Roman"/>
          <w:color w:val="auto"/>
          <w:sz w:val="28"/>
          <w:szCs w:val="28"/>
        </w:rPr>
        <w:t>обучающихся</w:t>
      </w:r>
      <w:r w:rsidRPr="0083749D">
        <w:rPr>
          <w:rFonts w:ascii="Times New Roman" w:hAnsi="Times New Roman" w:cs="Times New Roman"/>
          <w:color w:val="auto"/>
          <w:sz w:val="28"/>
          <w:szCs w:val="28"/>
        </w:rPr>
        <w:t xml:space="preserve">,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w:t>
      </w:r>
      <w:proofErr w:type="spellStart"/>
      <w:r w:rsidRPr="0083749D">
        <w:rPr>
          <w:rFonts w:ascii="Times New Roman" w:hAnsi="Times New Roman" w:cs="Times New Roman"/>
          <w:color w:val="auto"/>
          <w:sz w:val="28"/>
          <w:szCs w:val="28"/>
        </w:rPr>
        <w:t>ПМПк</w:t>
      </w:r>
      <w:proofErr w:type="spellEnd"/>
      <w:r w:rsidRPr="0083749D">
        <w:rPr>
          <w:rFonts w:ascii="Times New Roman" w:hAnsi="Times New Roman" w:cs="Times New Roman"/>
          <w:color w:val="auto"/>
          <w:sz w:val="28"/>
          <w:szCs w:val="28"/>
        </w:rPr>
        <w:t xml:space="preserve"> образовательной организации, методических объединениях рабочих групп и др. </w:t>
      </w:r>
    </w:p>
    <w:p w14:paraId="4AAE0370" w14:textId="2E097991" w:rsidR="00495205" w:rsidRPr="0083749D" w:rsidRDefault="00495205" w:rsidP="00E816DE">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Механизм реализации ПКР раскрывается в учебном плане, во взаимосвязи ПКР и рабочих коррекционных программ, во взаимодействии педагогов (учителя, социальный педагог, педагог дополнительного образования и др.) и специалистов (учитель-логопед, учитель-дефектолог (</w:t>
      </w:r>
      <w:proofErr w:type="spellStart"/>
      <w:r w:rsidRPr="0083749D">
        <w:rPr>
          <w:rFonts w:ascii="Times New Roman" w:hAnsi="Times New Roman" w:cs="Times New Roman"/>
          <w:color w:val="auto"/>
          <w:sz w:val="28"/>
          <w:szCs w:val="28"/>
        </w:rPr>
        <w:t>олигофренопедагог</w:t>
      </w:r>
      <w:proofErr w:type="spellEnd"/>
      <w:r w:rsidRPr="0083749D">
        <w:rPr>
          <w:rFonts w:ascii="Times New Roman" w:hAnsi="Times New Roman" w:cs="Times New Roman"/>
          <w:color w:val="auto"/>
          <w:sz w:val="28"/>
          <w:szCs w:val="28"/>
        </w:rPr>
        <w:t xml:space="preserve">,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14:paraId="10C6BB2E" w14:textId="77777777" w:rsidR="00495205" w:rsidRPr="0083749D" w:rsidRDefault="00495205" w:rsidP="00E816DE">
      <w:pPr>
        <w:pStyle w:val="Default"/>
        <w:spacing w:line="360" w:lineRule="auto"/>
        <w:ind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Взаимодействие включает в себя следующее: </w:t>
      </w:r>
    </w:p>
    <w:p w14:paraId="33077EDF" w14:textId="77777777" w:rsidR="00495205" w:rsidRPr="0083749D" w:rsidRDefault="00495205" w:rsidP="00E816DE">
      <w:pPr>
        <w:pStyle w:val="Default"/>
        <w:numPr>
          <w:ilvl w:val="0"/>
          <w:numId w:val="2"/>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14:paraId="419AFC77" w14:textId="77777777" w:rsidR="00495205" w:rsidRPr="0083749D" w:rsidRDefault="00495205" w:rsidP="00E816DE">
      <w:pPr>
        <w:pStyle w:val="Default"/>
        <w:numPr>
          <w:ilvl w:val="0"/>
          <w:numId w:val="2"/>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14:paraId="71D437B2" w14:textId="22066308" w:rsidR="00495205" w:rsidRPr="0083749D" w:rsidRDefault="00495205" w:rsidP="00E816DE">
      <w:pPr>
        <w:pStyle w:val="Default"/>
        <w:numPr>
          <w:ilvl w:val="0"/>
          <w:numId w:val="2"/>
        </w:numPr>
        <w:tabs>
          <w:tab w:val="left" w:pos="993"/>
        </w:tabs>
        <w:spacing w:line="360" w:lineRule="auto"/>
        <w:ind w:left="0" w:firstLine="709"/>
        <w:jc w:val="both"/>
        <w:rPr>
          <w:rFonts w:ascii="Times New Roman" w:hAnsi="Times New Roman" w:cs="Times New Roman"/>
          <w:color w:val="auto"/>
          <w:sz w:val="28"/>
          <w:szCs w:val="28"/>
        </w:rPr>
      </w:pPr>
      <w:r w:rsidRPr="0083749D">
        <w:rPr>
          <w:rFonts w:ascii="Times New Roman" w:hAnsi="Times New Roman" w:cs="Times New Roman"/>
          <w:color w:val="auto"/>
          <w:sz w:val="28"/>
          <w:szCs w:val="28"/>
        </w:rPr>
        <w:lastRenderedPageBreak/>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w:t>
      </w:r>
      <w:r w:rsidR="00B24822">
        <w:rPr>
          <w:rFonts w:ascii="Times New Roman" w:hAnsi="Times New Roman" w:cs="Times New Roman"/>
          <w:color w:val="auto"/>
          <w:sz w:val="28"/>
          <w:szCs w:val="28"/>
        </w:rPr>
        <w:t>обучающегося</w:t>
      </w:r>
      <w:r w:rsidRPr="0083749D">
        <w:rPr>
          <w:rFonts w:ascii="Times New Roman" w:hAnsi="Times New Roman" w:cs="Times New Roman"/>
          <w:color w:val="auto"/>
          <w:sz w:val="28"/>
          <w:szCs w:val="28"/>
        </w:rPr>
        <w:t xml:space="preserve">. </w:t>
      </w:r>
    </w:p>
    <w:p w14:paraId="75699907" w14:textId="77777777" w:rsidR="00495205" w:rsidRPr="0083749D" w:rsidRDefault="00495205" w:rsidP="00E816DE">
      <w:pPr>
        <w:pStyle w:val="Default"/>
        <w:tabs>
          <w:tab w:val="left" w:pos="993"/>
        </w:tabs>
        <w:spacing w:line="360" w:lineRule="auto"/>
        <w:jc w:val="both"/>
        <w:rPr>
          <w:rFonts w:ascii="Times New Roman" w:hAnsi="Times New Roman" w:cs="Times New Roman"/>
          <w:color w:val="auto"/>
          <w:sz w:val="28"/>
          <w:szCs w:val="28"/>
        </w:rPr>
      </w:pPr>
    </w:p>
    <w:p w14:paraId="6F209B00" w14:textId="63331577" w:rsidR="00495205" w:rsidRPr="00DE544F" w:rsidRDefault="00495205" w:rsidP="00E816DE">
      <w:pPr>
        <w:shd w:val="clear" w:color="auto" w:fill="FFFFFF"/>
        <w:spacing w:after="0" w:line="360" w:lineRule="auto"/>
        <w:jc w:val="both"/>
        <w:outlineLvl w:val="2"/>
        <w:rPr>
          <w:rFonts w:ascii="Times New Roman" w:eastAsia="Times New Roman" w:hAnsi="Times New Roman"/>
          <w:color w:val="FF0000"/>
          <w:sz w:val="28"/>
          <w:szCs w:val="28"/>
        </w:rPr>
      </w:pPr>
      <w:bookmarkStart w:id="142" w:name="_Toc57312660"/>
      <w:r w:rsidRPr="00DE544F">
        <w:rPr>
          <w:rFonts w:ascii="Times New Roman" w:hAnsi="Times New Roman"/>
          <w:b/>
          <w:bCs/>
          <w:sz w:val="28"/>
          <w:szCs w:val="28"/>
        </w:rPr>
        <w:t>Специальные условия реализации программы</w:t>
      </w:r>
      <w:bookmarkEnd w:id="142"/>
      <w:r w:rsidRPr="00DE544F">
        <w:rPr>
          <w:rFonts w:ascii="Times New Roman" w:hAnsi="Times New Roman"/>
          <w:b/>
          <w:bCs/>
          <w:sz w:val="28"/>
          <w:szCs w:val="28"/>
        </w:rPr>
        <w:t xml:space="preserve"> </w:t>
      </w:r>
      <w:r w:rsidR="0018625F" w:rsidRPr="00DE544F">
        <w:rPr>
          <w:rFonts w:ascii="Times New Roman" w:hAnsi="Times New Roman"/>
          <w:b/>
          <w:bCs/>
          <w:sz w:val="28"/>
          <w:szCs w:val="28"/>
        </w:rPr>
        <w:t xml:space="preserve"> </w:t>
      </w:r>
    </w:p>
    <w:p w14:paraId="50E739C6" w14:textId="77777777" w:rsidR="00495205" w:rsidRPr="00DE544F" w:rsidRDefault="00495205" w:rsidP="00E816DE">
      <w:pPr>
        <w:spacing w:after="0" w:line="360" w:lineRule="auto"/>
        <w:jc w:val="both"/>
        <w:rPr>
          <w:rFonts w:ascii="Times New Roman" w:hAnsi="Times New Roman"/>
          <w:b/>
          <w:i/>
          <w:sz w:val="28"/>
          <w:szCs w:val="28"/>
        </w:rPr>
      </w:pPr>
      <w:r w:rsidRPr="00DE544F">
        <w:rPr>
          <w:rFonts w:ascii="Times New Roman" w:hAnsi="Times New Roman"/>
          <w:b/>
          <w:i/>
          <w:sz w:val="28"/>
          <w:szCs w:val="28"/>
        </w:rPr>
        <w:t>Кадровые условия</w:t>
      </w:r>
    </w:p>
    <w:p w14:paraId="51A034A0" w14:textId="77777777" w:rsidR="00495205" w:rsidRPr="00DE544F" w:rsidRDefault="00495205" w:rsidP="00E816DE">
      <w:pPr>
        <w:spacing w:after="0" w:line="360" w:lineRule="auto"/>
        <w:ind w:firstLine="709"/>
        <w:jc w:val="both"/>
        <w:rPr>
          <w:rFonts w:ascii="Times New Roman" w:hAnsi="Times New Roman"/>
          <w:sz w:val="28"/>
          <w:szCs w:val="28"/>
        </w:rPr>
      </w:pPr>
      <w:r w:rsidRPr="00DE544F">
        <w:rPr>
          <w:rFonts w:ascii="Times New Roman" w:hAnsi="Times New Roman"/>
          <w:sz w:val="28"/>
          <w:szCs w:val="28"/>
        </w:rPr>
        <w:t>Учитель-логопед, проводящий коррекционно-развивающий курс «Индивидуальные и подгрупповые логопедические занятия»</w:t>
      </w:r>
      <w:r w:rsidR="001628A7" w:rsidRPr="00DE544F">
        <w:rPr>
          <w:rFonts w:ascii="Times New Roman" w:hAnsi="Times New Roman"/>
          <w:sz w:val="28"/>
          <w:szCs w:val="28"/>
        </w:rPr>
        <w:t xml:space="preserve">, </w:t>
      </w:r>
      <w:r w:rsidRPr="00DE544F">
        <w:rPr>
          <w:rFonts w:ascii="Times New Roman" w:hAnsi="Times New Roman"/>
          <w:sz w:val="28"/>
          <w:szCs w:val="28"/>
        </w:rPr>
        <w:t>должен иметь высшее профессиональное педагогическое образование в области логопедии.</w:t>
      </w:r>
    </w:p>
    <w:p w14:paraId="0A0FB3D9" w14:textId="77777777" w:rsidR="00495205" w:rsidRPr="00DE544F" w:rsidRDefault="00495205" w:rsidP="00E816DE">
      <w:pPr>
        <w:spacing w:after="0" w:line="360" w:lineRule="auto"/>
        <w:ind w:firstLine="709"/>
        <w:jc w:val="both"/>
        <w:rPr>
          <w:rFonts w:ascii="Times New Roman" w:hAnsi="Times New Roman"/>
          <w:sz w:val="28"/>
          <w:szCs w:val="28"/>
        </w:rPr>
      </w:pPr>
      <w:r w:rsidRPr="00DE544F">
        <w:rPr>
          <w:rFonts w:ascii="Times New Roman" w:hAnsi="Times New Roman"/>
          <w:sz w:val="28"/>
          <w:szCs w:val="28"/>
        </w:rPr>
        <w:t xml:space="preserve">Лица, имеющие высшее педагогическое (психолого-педагогическое, </w:t>
      </w:r>
      <w:r w:rsidR="00FF1B69" w:rsidRPr="00DE544F">
        <w:rPr>
          <w:rFonts w:ascii="Times New Roman" w:hAnsi="Times New Roman"/>
          <w:sz w:val="28"/>
          <w:szCs w:val="28"/>
        </w:rPr>
        <w:t>психологическое</w:t>
      </w:r>
      <w:r w:rsidRPr="00DE544F">
        <w:rPr>
          <w:rFonts w:ascii="Times New Roman" w:hAnsi="Times New Roman"/>
          <w:sz w:val="28"/>
          <w:szCs w:val="28"/>
        </w:rPr>
        <w:t>)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14:paraId="17733785" w14:textId="77777777" w:rsidR="00495205" w:rsidRPr="00DE544F" w:rsidRDefault="00495205" w:rsidP="00E816DE">
      <w:pPr>
        <w:spacing w:after="0" w:line="360" w:lineRule="auto"/>
        <w:jc w:val="both"/>
        <w:rPr>
          <w:rFonts w:ascii="Times New Roman" w:hAnsi="Times New Roman"/>
          <w:b/>
          <w:i/>
          <w:sz w:val="28"/>
          <w:szCs w:val="28"/>
        </w:rPr>
      </w:pPr>
      <w:r w:rsidRPr="00DE544F">
        <w:rPr>
          <w:rFonts w:ascii="Times New Roman" w:hAnsi="Times New Roman"/>
          <w:b/>
          <w:i/>
          <w:sz w:val="28"/>
          <w:szCs w:val="28"/>
        </w:rPr>
        <w:t>Материально-технические условия:</w:t>
      </w:r>
    </w:p>
    <w:p w14:paraId="3A2598D2" w14:textId="77777777" w:rsidR="00495205" w:rsidRPr="00DE544F" w:rsidRDefault="00495205" w:rsidP="00E816DE">
      <w:pPr>
        <w:spacing w:after="0" w:line="360" w:lineRule="auto"/>
        <w:jc w:val="both"/>
        <w:rPr>
          <w:rFonts w:ascii="Times New Roman" w:hAnsi="Times New Roman"/>
          <w:sz w:val="28"/>
          <w:szCs w:val="28"/>
        </w:rPr>
      </w:pPr>
      <w:r w:rsidRPr="00DE544F">
        <w:rPr>
          <w:rFonts w:ascii="Times New Roman" w:hAnsi="Times New Roman"/>
          <w:sz w:val="28"/>
          <w:szCs w:val="28"/>
        </w:rPr>
        <w:t xml:space="preserve"> - технические средства обучения, включая специализированные компьютерные инструменты обучения, с учетом специальных образовательных потребностей обучающихся;</w:t>
      </w:r>
    </w:p>
    <w:p w14:paraId="4F649046" w14:textId="77777777" w:rsidR="00495205" w:rsidRPr="00DE544F" w:rsidRDefault="00495205" w:rsidP="00E816DE">
      <w:pPr>
        <w:spacing w:after="0" w:line="360" w:lineRule="auto"/>
        <w:jc w:val="both"/>
        <w:rPr>
          <w:rFonts w:ascii="Times New Roman" w:hAnsi="Times New Roman"/>
          <w:sz w:val="28"/>
          <w:szCs w:val="28"/>
        </w:rPr>
      </w:pPr>
      <w:r w:rsidRPr="00DE544F">
        <w:rPr>
          <w:rFonts w:ascii="Times New Roman" w:hAnsi="Times New Roman"/>
          <w:sz w:val="28"/>
          <w:szCs w:val="28"/>
        </w:rPr>
        <w:t>- специальные учебные пособия, рабочие тетради, специальные дидактические материалы;</w:t>
      </w:r>
    </w:p>
    <w:p w14:paraId="5FFF9B0E" w14:textId="77777777" w:rsidR="00495205" w:rsidRPr="00DE544F" w:rsidRDefault="00495205" w:rsidP="00E816DE">
      <w:pPr>
        <w:spacing w:after="0" w:line="360" w:lineRule="auto"/>
        <w:jc w:val="both"/>
        <w:rPr>
          <w:rFonts w:ascii="Times New Roman" w:hAnsi="Times New Roman"/>
          <w:sz w:val="28"/>
          <w:szCs w:val="28"/>
        </w:rPr>
      </w:pPr>
      <w:r w:rsidRPr="00DE544F">
        <w:rPr>
          <w:rFonts w:ascii="Times New Roman" w:hAnsi="Times New Roman"/>
          <w:sz w:val="28"/>
          <w:szCs w:val="28"/>
        </w:rPr>
        <w:t>- при необходимости (в случае отсутствия устной и письменной речи) использование альтернативных средств коммуникации;</w:t>
      </w:r>
    </w:p>
    <w:p w14:paraId="6BEC48D1" w14:textId="77777777" w:rsidR="00495205" w:rsidRPr="0018625F" w:rsidRDefault="00495205" w:rsidP="00E816DE">
      <w:pPr>
        <w:spacing w:after="0" w:line="360" w:lineRule="auto"/>
        <w:jc w:val="both"/>
        <w:rPr>
          <w:rFonts w:ascii="Times New Roman" w:hAnsi="Times New Roman"/>
          <w:strike/>
          <w:sz w:val="28"/>
          <w:szCs w:val="28"/>
        </w:rPr>
      </w:pPr>
      <w:r w:rsidRPr="00DE544F">
        <w:rPr>
          <w:rFonts w:ascii="Times New Roman" w:hAnsi="Times New Roman"/>
          <w:sz w:val="28"/>
          <w:szCs w:val="28"/>
        </w:rPr>
        <w:t>- контролируемый доступ обучающихся к информационным образовательным ресурсам в сети Интернет.</w:t>
      </w:r>
    </w:p>
    <w:p w14:paraId="49F09B82" w14:textId="77777777" w:rsidR="00DE544F" w:rsidRDefault="00DE544F" w:rsidP="00E816DE">
      <w:pPr>
        <w:spacing w:after="0" w:line="240" w:lineRule="auto"/>
        <w:jc w:val="both"/>
        <w:rPr>
          <w:rFonts w:ascii="Times New Roman" w:hAnsi="Times New Roman"/>
          <w:b/>
          <w:sz w:val="24"/>
          <w:szCs w:val="24"/>
          <w:u w:val="single"/>
        </w:rPr>
      </w:pPr>
      <w:bookmarkStart w:id="143" w:name="_Hlk49980209"/>
    </w:p>
    <w:p w14:paraId="62B266DF" w14:textId="39CB5E62" w:rsidR="00495205" w:rsidRPr="0083749D" w:rsidRDefault="00495205" w:rsidP="00E816DE">
      <w:pPr>
        <w:spacing w:after="0" w:line="240" w:lineRule="auto"/>
        <w:jc w:val="both"/>
        <w:rPr>
          <w:rFonts w:ascii="Times New Roman" w:hAnsi="Times New Roman"/>
          <w:b/>
          <w:sz w:val="24"/>
          <w:szCs w:val="24"/>
          <w:u w:val="single"/>
        </w:rPr>
      </w:pPr>
      <w:r w:rsidRPr="0083749D">
        <w:rPr>
          <w:rFonts w:ascii="Times New Roman" w:hAnsi="Times New Roman"/>
          <w:b/>
          <w:sz w:val="24"/>
          <w:szCs w:val="24"/>
          <w:u w:val="single"/>
        </w:rPr>
        <w:t>Примерный речевой материал для обследования навыков письменной речи</w:t>
      </w:r>
    </w:p>
    <w:p w14:paraId="7121570B" w14:textId="77777777" w:rsidR="00495205" w:rsidRPr="0083749D" w:rsidRDefault="00495205" w:rsidP="00E816DE">
      <w:pPr>
        <w:pStyle w:val="26"/>
        <w:pBdr>
          <w:bottom w:val="single" w:sz="4" w:space="1" w:color="auto"/>
        </w:pBdr>
        <w:spacing w:after="0" w:line="240" w:lineRule="auto"/>
        <w:ind w:firstLine="567"/>
        <w:rPr>
          <w:rFonts w:ascii="Times New Roman" w:hAnsi="Times New Roman"/>
          <w:b/>
          <w:sz w:val="24"/>
          <w:szCs w:val="24"/>
        </w:rPr>
      </w:pPr>
      <w:r w:rsidRPr="0083749D">
        <w:rPr>
          <w:rFonts w:ascii="Times New Roman" w:hAnsi="Times New Roman"/>
          <w:b/>
          <w:sz w:val="24"/>
          <w:szCs w:val="24"/>
        </w:rPr>
        <w:t xml:space="preserve">5- </w:t>
      </w:r>
      <w:proofErr w:type="spellStart"/>
      <w:r w:rsidRPr="0083749D">
        <w:rPr>
          <w:rFonts w:ascii="Times New Roman" w:hAnsi="Times New Roman"/>
          <w:b/>
          <w:sz w:val="24"/>
          <w:szCs w:val="24"/>
        </w:rPr>
        <w:t>ый</w:t>
      </w:r>
      <w:proofErr w:type="spellEnd"/>
      <w:r w:rsidR="00FF1B69" w:rsidRPr="0083749D">
        <w:rPr>
          <w:rFonts w:ascii="Times New Roman" w:hAnsi="Times New Roman"/>
          <w:b/>
          <w:sz w:val="24"/>
          <w:szCs w:val="24"/>
        </w:rPr>
        <w:t xml:space="preserve"> </w:t>
      </w:r>
      <w:r w:rsidRPr="0083749D">
        <w:rPr>
          <w:rFonts w:ascii="Times New Roman" w:hAnsi="Times New Roman"/>
          <w:b/>
          <w:sz w:val="24"/>
          <w:szCs w:val="24"/>
        </w:rPr>
        <w:t>класс (1 год обучения)</w:t>
      </w:r>
    </w:p>
    <w:p w14:paraId="27153FA0" w14:textId="77777777" w:rsidR="00495205" w:rsidRPr="0083749D" w:rsidRDefault="00495205" w:rsidP="00E816DE">
      <w:pPr>
        <w:pStyle w:val="26"/>
        <w:pBdr>
          <w:bottom w:val="single" w:sz="4" w:space="1" w:color="auto"/>
        </w:pBdr>
        <w:spacing w:after="0" w:line="240" w:lineRule="auto"/>
        <w:ind w:firstLine="567"/>
        <w:rPr>
          <w:rFonts w:ascii="Times New Roman" w:hAnsi="Times New Roman"/>
          <w:b/>
          <w:i/>
          <w:sz w:val="24"/>
          <w:szCs w:val="24"/>
          <w:u w:val="single"/>
        </w:rPr>
      </w:pPr>
      <w:r w:rsidRPr="0083749D">
        <w:rPr>
          <w:rFonts w:ascii="Times New Roman" w:hAnsi="Times New Roman"/>
          <w:b/>
          <w:i/>
          <w:sz w:val="24"/>
          <w:szCs w:val="24"/>
          <w:u w:val="single"/>
        </w:rPr>
        <w:t xml:space="preserve">Диктанты. </w:t>
      </w:r>
    </w:p>
    <w:p w14:paraId="7536B610" w14:textId="77777777" w:rsidR="00495205" w:rsidRPr="0083749D" w:rsidRDefault="00495205" w:rsidP="00E816DE">
      <w:pPr>
        <w:pStyle w:val="26"/>
        <w:pBdr>
          <w:bottom w:val="single" w:sz="4" w:space="1" w:color="auto"/>
        </w:pBdr>
        <w:spacing w:after="0" w:line="240" w:lineRule="auto"/>
        <w:ind w:firstLine="567"/>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4EF374F4" w14:textId="77777777" w:rsidR="00495205" w:rsidRPr="0083749D" w:rsidRDefault="00495205" w:rsidP="00E816DE">
      <w:pPr>
        <w:pStyle w:val="26"/>
        <w:pBdr>
          <w:bottom w:val="single" w:sz="4" w:space="1" w:color="auto"/>
        </w:pBdr>
        <w:spacing w:after="0" w:line="240" w:lineRule="auto"/>
        <w:ind w:firstLine="567"/>
        <w:jc w:val="center"/>
        <w:rPr>
          <w:rFonts w:ascii="Times New Roman" w:hAnsi="Times New Roman"/>
          <w:i/>
          <w:iCs/>
          <w:sz w:val="24"/>
          <w:szCs w:val="24"/>
        </w:rPr>
      </w:pPr>
      <w:r w:rsidRPr="0083749D">
        <w:rPr>
          <w:rFonts w:ascii="Times New Roman" w:hAnsi="Times New Roman"/>
          <w:i/>
          <w:iCs/>
          <w:sz w:val="24"/>
          <w:szCs w:val="24"/>
        </w:rPr>
        <w:t>Летняя прогулка</w:t>
      </w:r>
    </w:p>
    <w:p w14:paraId="6CDA9944" w14:textId="77777777" w:rsidR="00495205" w:rsidRPr="0083749D" w:rsidRDefault="00495205" w:rsidP="00E816DE">
      <w:pPr>
        <w:shd w:val="clear" w:color="auto" w:fill="FFFFFF"/>
        <w:spacing w:after="0" w:line="240" w:lineRule="auto"/>
        <w:ind w:firstLine="567"/>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lang w:eastAsia="ru-RU"/>
        </w:rPr>
        <w:t>Ранним утром иду я в соседнюю рощу. Стоят ряды белых берез. Сквозь листочки на траве играют золотые лучи утреннего солнца. В чаще кустов и деревьев распевают птицы. Звуки их песен разносятся по всей окрестности.</w:t>
      </w:r>
    </w:p>
    <w:p w14:paraId="1936C3BC" w14:textId="77777777" w:rsidR="00495205" w:rsidRPr="0083749D" w:rsidRDefault="00495205" w:rsidP="00E816DE">
      <w:pPr>
        <w:shd w:val="clear" w:color="auto" w:fill="FFFFFF"/>
        <w:spacing w:after="0" w:line="240" w:lineRule="auto"/>
        <w:ind w:firstLine="567"/>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lang w:eastAsia="ru-RU"/>
        </w:rPr>
        <w:lastRenderedPageBreak/>
        <w:t>На опушке леса поспевает первая земляника. В конце рощи есть пруд. В глубоком овраге журчит ручей. Я сяду на пенек у ключа, достану кружку и кусок мягкого свежего хлеба. Как приятно выпить в жару холодной воды! Хорошо летом в роще, в лесу, в поле!</w:t>
      </w:r>
    </w:p>
    <w:p w14:paraId="64FFCADA" w14:textId="77777777" w:rsidR="00495205" w:rsidRPr="0083749D" w:rsidRDefault="00495205" w:rsidP="00E816DE">
      <w:pPr>
        <w:shd w:val="clear" w:color="auto" w:fill="FFFFFF"/>
        <w:spacing w:after="0" w:line="240" w:lineRule="auto"/>
        <w:jc w:val="right"/>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u w:val="single"/>
          <w:bdr w:val="none" w:sz="0" w:space="0" w:color="auto" w:frame="1"/>
          <w:lang w:eastAsia="ru-RU"/>
        </w:rPr>
        <w:t>Объём слов: 78</w:t>
      </w:r>
    </w:p>
    <w:p w14:paraId="4415F8F1" w14:textId="77777777" w:rsidR="00495205" w:rsidRPr="0083749D" w:rsidRDefault="00495205" w:rsidP="00E816DE">
      <w:pPr>
        <w:pStyle w:val="26"/>
        <w:pBdr>
          <w:bottom w:val="single" w:sz="4" w:space="1" w:color="auto"/>
        </w:pBdr>
        <w:spacing w:after="0" w:line="240" w:lineRule="auto"/>
        <w:ind w:firstLine="567"/>
        <w:rPr>
          <w:rFonts w:ascii="Times New Roman" w:hAnsi="Times New Roman"/>
          <w:sz w:val="24"/>
          <w:szCs w:val="24"/>
        </w:rPr>
      </w:pPr>
    </w:p>
    <w:p w14:paraId="19FC1709" w14:textId="77777777" w:rsidR="00495205" w:rsidRPr="0083749D" w:rsidRDefault="00495205" w:rsidP="00E816DE">
      <w:pPr>
        <w:pStyle w:val="26"/>
        <w:pBdr>
          <w:bottom w:val="single" w:sz="4" w:space="1" w:color="auto"/>
        </w:pBdr>
        <w:spacing w:after="0" w:line="240" w:lineRule="auto"/>
        <w:ind w:firstLine="567"/>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770C73CE" w14:textId="77777777" w:rsidR="00495205" w:rsidRPr="0083749D" w:rsidRDefault="00495205" w:rsidP="00E816DE">
      <w:pPr>
        <w:pStyle w:val="26"/>
        <w:pBdr>
          <w:bottom w:val="single" w:sz="4" w:space="1" w:color="auto"/>
        </w:pBdr>
        <w:spacing w:after="0" w:line="240" w:lineRule="auto"/>
        <w:ind w:firstLine="567"/>
        <w:jc w:val="center"/>
        <w:rPr>
          <w:rFonts w:ascii="Times New Roman" w:hAnsi="Times New Roman"/>
          <w:i/>
          <w:sz w:val="24"/>
          <w:szCs w:val="24"/>
        </w:rPr>
      </w:pPr>
      <w:r w:rsidRPr="0083749D">
        <w:rPr>
          <w:rFonts w:ascii="Times New Roman" w:hAnsi="Times New Roman"/>
          <w:i/>
          <w:sz w:val="24"/>
          <w:szCs w:val="24"/>
        </w:rPr>
        <w:t>Птенцы</w:t>
      </w:r>
    </w:p>
    <w:p w14:paraId="33C3A73D" w14:textId="77777777" w:rsidR="00495205" w:rsidRPr="0083749D" w:rsidRDefault="00495205" w:rsidP="00E816DE">
      <w:pPr>
        <w:shd w:val="clear" w:color="auto" w:fill="FFFFFF"/>
        <w:spacing w:after="0" w:line="240" w:lineRule="auto"/>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color w:val="000000"/>
          <w:sz w:val="24"/>
          <w:szCs w:val="24"/>
          <w:lang w:eastAsia="ru-RU"/>
        </w:rPr>
        <w:t> </w:t>
      </w:r>
      <w:r w:rsidRPr="0083749D">
        <w:rPr>
          <w:rFonts w:ascii="Times New Roman" w:eastAsia="Times New Roman" w:hAnsi="Times New Roman"/>
          <w:color w:val="000000"/>
          <w:sz w:val="24"/>
          <w:szCs w:val="24"/>
          <w:lang w:eastAsia="ru-RU"/>
        </w:rPr>
        <w:tab/>
      </w:r>
      <w:r w:rsidRPr="0083749D">
        <w:rPr>
          <w:rFonts w:ascii="Times New Roman" w:eastAsia="Times New Roman" w:hAnsi="Times New Roman"/>
          <w:i/>
          <w:iCs/>
          <w:color w:val="000000"/>
          <w:sz w:val="24"/>
          <w:szCs w:val="24"/>
          <w:lang w:eastAsia="ru-RU"/>
        </w:rPr>
        <w:t>У скворцов вылупились птенцы. Птенец скворца есть истинное чудовище. Оно состоит целиком из головы, а точнее из огромного, желтого по краям, необычайно прожорливого рта. Для заботливых родителей наступило самое хлопотливое время. Сколько маленьких ни корми - они всегда голодны. А тут еще постоянная боязнь кошек и галок. Страшно отлучиться далеко от скворечника.</w:t>
      </w:r>
    </w:p>
    <w:p w14:paraId="73F39D4F" w14:textId="77777777" w:rsidR="00495205" w:rsidRPr="0083749D" w:rsidRDefault="00495205" w:rsidP="00E816DE">
      <w:pPr>
        <w:shd w:val="clear" w:color="auto" w:fill="FFFFFF"/>
        <w:spacing w:after="0" w:line="240" w:lineRule="auto"/>
        <w:ind w:firstLine="708"/>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lang w:eastAsia="ru-RU"/>
        </w:rPr>
        <w:t>Но скворцы - хорошие товарищи. Как только галки или вороны повадились кружиться около гнезда, сразу назначается сторож. Сидит дежурный скворец на маковке самого высокого дерева и зорко смотрит во все стороны. Чуть показались близко хищники, сторож подает сигнал. Тут же все скворечье племя слетается на защиту молодого поколения.</w:t>
      </w:r>
    </w:p>
    <w:p w14:paraId="63E6CAD8" w14:textId="77777777" w:rsidR="00495205" w:rsidRPr="0083749D" w:rsidRDefault="00495205" w:rsidP="00E816DE">
      <w:pPr>
        <w:shd w:val="clear" w:color="auto" w:fill="FFFFFF"/>
        <w:spacing w:after="0" w:line="240" w:lineRule="auto"/>
        <w:jc w:val="right"/>
        <w:textAlignment w:val="baseline"/>
        <w:rPr>
          <w:rFonts w:ascii="Times New Roman" w:eastAsia="Times New Roman" w:hAnsi="Times New Roman"/>
          <w:i/>
          <w:iCs/>
          <w:color w:val="000000"/>
          <w:sz w:val="24"/>
          <w:szCs w:val="24"/>
          <w:u w:val="single"/>
          <w:bdr w:val="none" w:sz="0" w:space="0" w:color="auto" w:frame="1"/>
          <w:lang w:eastAsia="ru-RU"/>
        </w:rPr>
      </w:pPr>
      <w:r w:rsidRPr="0083749D">
        <w:rPr>
          <w:rFonts w:ascii="Times New Roman" w:eastAsia="Times New Roman" w:hAnsi="Times New Roman"/>
          <w:i/>
          <w:iCs/>
          <w:color w:val="000000"/>
          <w:sz w:val="24"/>
          <w:szCs w:val="24"/>
          <w:u w:val="single"/>
          <w:bdr w:val="none" w:sz="0" w:space="0" w:color="auto" w:frame="1"/>
          <w:lang w:eastAsia="ru-RU"/>
        </w:rPr>
        <w:t>Объём слов: 98</w:t>
      </w:r>
    </w:p>
    <w:p w14:paraId="2800B715" w14:textId="77777777" w:rsidR="00495205" w:rsidRPr="0083749D" w:rsidRDefault="00495205" w:rsidP="00E816DE">
      <w:pPr>
        <w:shd w:val="clear" w:color="auto" w:fill="FFFFFF"/>
        <w:spacing w:after="0" w:line="240" w:lineRule="auto"/>
        <w:jc w:val="both"/>
        <w:textAlignment w:val="baseline"/>
        <w:rPr>
          <w:rFonts w:ascii="Times New Roman" w:eastAsia="Times New Roman" w:hAnsi="Times New Roman"/>
          <w:b/>
          <w:bCs/>
          <w:i/>
          <w:iCs/>
          <w:color w:val="000000"/>
          <w:sz w:val="24"/>
          <w:szCs w:val="24"/>
          <w:u w:val="single"/>
          <w:bdr w:val="none" w:sz="0" w:space="0" w:color="auto" w:frame="1"/>
          <w:lang w:eastAsia="ru-RU"/>
        </w:rPr>
      </w:pPr>
      <w:r w:rsidRPr="0083749D">
        <w:rPr>
          <w:rFonts w:ascii="Times New Roman" w:eastAsia="Times New Roman" w:hAnsi="Times New Roman"/>
          <w:b/>
          <w:bCs/>
          <w:i/>
          <w:iCs/>
          <w:color w:val="000000"/>
          <w:sz w:val="24"/>
          <w:szCs w:val="24"/>
          <w:u w:val="single"/>
          <w:bdr w:val="none" w:sz="0" w:space="0" w:color="auto" w:frame="1"/>
          <w:lang w:eastAsia="ru-RU"/>
        </w:rPr>
        <w:t>Тексты для изложений</w:t>
      </w:r>
    </w:p>
    <w:p w14:paraId="3E7C68B6" w14:textId="77777777" w:rsidR="00495205" w:rsidRPr="0083749D" w:rsidRDefault="00495205" w:rsidP="00E816DE">
      <w:pPr>
        <w:shd w:val="clear" w:color="auto" w:fill="FFFFFF"/>
        <w:spacing w:after="0" w:line="240" w:lineRule="auto"/>
        <w:jc w:val="both"/>
        <w:textAlignment w:val="baseline"/>
        <w:rPr>
          <w:rFonts w:ascii="Times New Roman" w:eastAsia="Times New Roman" w:hAnsi="Times New Roman"/>
          <w:i/>
          <w:color w:val="000000"/>
          <w:sz w:val="24"/>
          <w:szCs w:val="24"/>
          <w:u w:val="single"/>
          <w:lang w:eastAsia="ru-RU"/>
        </w:rPr>
      </w:pPr>
      <w:r w:rsidRPr="0083749D">
        <w:rPr>
          <w:rFonts w:ascii="Times New Roman" w:eastAsia="Times New Roman" w:hAnsi="Times New Roman"/>
          <w:i/>
          <w:color w:val="000000"/>
          <w:sz w:val="24"/>
          <w:szCs w:val="24"/>
          <w:u w:val="single"/>
          <w:lang w:eastAsia="ru-RU"/>
        </w:rPr>
        <w:t>Начало учебного года:</w:t>
      </w:r>
    </w:p>
    <w:p w14:paraId="45C9DDEA" w14:textId="77777777" w:rsidR="00495205" w:rsidRPr="0083749D" w:rsidRDefault="00495205" w:rsidP="00E816DE">
      <w:pPr>
        <w:pStyle w:val="2"/>
        <w:shd w:val="clear" w:color="auto" w:fill="FFFFFF"/>
        <w:spacing w:line="240" w:lineRule="auto"/>
        <w:textAlignment w:val="baseline"/>
        <w:rPr>
          <w:i/>
          <w:iCs/>
          <w:color w:val="1A1A1A"/>
          <w:spacing w:val="-2"/>
          <w:sz w:val="24"/>
          <w:szCs w:val="24"/>
        </w:rPr>
      </w:pPr>
      <w:bookmarkStart w:id="144" w:name="_Toc57312661"/>
      <w:r w:rsidRPr="0083749D">
        <w:rPr>
          <w:i/>
          <w:iCs/>
          <w:color w:val="1A1A1A"/>
          <w:spacing w:val="-2"/>
          <w:sz w:val="24"/>
          <w:szCs w:val="24"/>
          <w:bdr w:val="none" w:sz="0" w:space="0" w:color="auto" w:frame="1"/>
        </w:rPr>
        <w:t>Изложение "</w:t>
      </w:r>
      <w:r w:rsidRPr="0083749D">
        <w:rPr>
          <w:i/>
          <w:iCs/>
          <w:color w:val="1A1A1A"/>
          <w:spacing w:val="-2"/>
          <w:sz w:val="24"/>
          <w:szCs w:val="24"/>
        </w:rPr>
        <w:t>Мурзик".</w:t>
      </w:r>
      <w:bookmarkEnd w:id="144"/>
    </w:p>
    <w:p w14:paraId="6C534501" w14:textId="77777777" w:rsidR="00495205" w:rsidRPr="0083749D" w:rsidRDefault="00495205" w:rsidP="00E816DE">
      <w:pPr>
        <w:pStyle w:val="a7"/>
        <w:shd w:val="clear" w:color="auto" w:fill="FFFFFF"/>
        <w:spacing w:before="0" w:beforeAutospacing="0" w:after="0" w:afterAutospacing="0"/>
        <w:ind w:firstLine="159"/>
        <w:textAlignment w:val="baseline"/>
        <w:rPr>
          <w:rFonts w:ascii="Times New Roman" w:hAnsi="Times New Roman"/>
          <w:i/>
          <w:iCs/>
          <w:color w:val="1A1A1A"/>
          <w:spacing w:val="3"/>
        </w:rPr>
      </w:pPr>
      <w:r w:rsidRPr="0083749D">
        <w:rPr>
          <w:rFonts w:ascii="Times New Roman" w:hAnsi="Times New Roman"/>
          <w:i/>
          <w:iCs/>
          <w:color w:val="1A1A1A"/>
          <w:spacing w:val="3"/>
        </w:rPr>
        <w:t>Мурзик лежал в лодке и долго грыз резиновую пробку. Ею был заткнут клапан, который выпускал из резиновой лодки воздух. Жевать пробку ему понравилось. Через час Мурзик её разгрыз, и тогда случилось невероятное и страшное. </w:t>
      </w:r>
    </w:p>
    <w:p w14:paraId="518B1FE3" w14:textId="77777777" w:rsidR="00495205" w:rsidRPr="0083749D" w:rsidRDefault="00495205" w:rsidP="00E816DE">
      <w:pPr>
        <w:pStyle w:val="a7"/>
        <w:shd w:val="clear" w:color="auto" w:fill="FFFFFF"/>
        <w:spacing w:before="0" w:beforeAutospacing="0" w:after="0" w:afterAutospacing="0"/>
        <w:ind w:firstLine="159"/>
        <w:textAlignment w:val="baseline"/>
        <w:rPr>
          <w:rFonts w:ascii="Times New Roman" w:hAnsi="Times New Roman"/>
          <w:i/>
          <w:iCs/>
          <w:color w:val="1A1A1A"/>
          <w:spacing w:val="3"/>
        </w:rPr>
      </w:pPr>
      <w:r w:rsidRPr="0083749D">
        <w:rPr>
          <w:rFonts w:ascii="Times New Roman" w:hAnsi="Times New Roman"/>
          <w:i/>
          <w:iCs/>
          <w:color w:val="1A1A1A"/>
          <w:spacing w:val="3"/>
        </w:rPr>
        <w:t>Густая струя воздуха с рёвом вырвалась из клапана, как из пожарного шланга, ударила в морду, подняла на Мурзике шерсть и подбросила его в воздух. Мурзик чихнул, взвизгнул и полетел в заросли крапивы. А лодка ещё долго свистела, рычала, и бока её тряслись и худели на глазах. </w:t>
      </w:r>
    </w:p>
    <w:p w14:paraId="6153304A" w14:textId="77777777" w:rsidR="00495205" w:rsidRPr="0083749D" w:rsidRDefault="00495205" w:rsidP="00E816DE">
      <w:pPr>
        <w:pStyle w:val="a7"/>
        <w:shd w:val="clear" w:color="auto" w:fill="FFFFFF"/>
        <w:spacing w:before="0" w:beforeAutospacing="0" w:after="0" w:afterAutospacing="0"/>
        <w:ind w:firstLine="159"/>
        <w:textAlignment w:val="baseline"/>
        <w:rPr>
          <w:rFonts w:ascii="Times New Roman" w:hAnsi="Times New Roman"/>
          <w:i/>
          <w:iCs/>
          <w:color w:val="1A1A1A"/>
          <w:spacing w:val="3"/>
        </w:rPr>
      </w:pPr>
      <w:r w:rsidRPr="0083749D">
        <w:rPr>
          <w:rFonts w:ascii="Times New Roman" w:hAnsi="Times New Roman"/>
          <w:i/>
          <w:iCs/>
          <w:color w:val="1A1A1A"/>
          <w:spacing w:val="3"/>
        </w:rPr>
        <w:t>Куры раскудахтались по всем деревенским дворам. Чёрный кот промчался тяжёлым галопом через сад и прыгнул на берёзу. Оттуда он долго смотрел, как булькала странная лодка, выплёскивая толчками последний воздух. </w:t>
      </w:r>
      <w:r w:rsidR="00FF1B69" w:rsidRPr="0083749D">
        <w:rPr>
          <w:rFonts w:ascii="Times New Roman" w:hAnsi="Times New Roman"/>
          <w:i/>
          <w:iCs/>
          <w:color w:val="1A1A1A"/>
          <w:spacing w:val="3"/>
        </w:rPr>
        <w:t>(109</w:t>
      </w:r>
      <w:r w:rsidRPr="0083749D">
        <w:rPr>
          <w:rFonts w:ascii="Times New Roman" w:hAnsi="Times New Roman"/>
          <w:i/>
          <w:iCs/>
          <w:color w:val="1A1A1A"/>
          <w:spacing w:val="3"/>
        </w:rPr>
        <w:t xml:space="preserve"> слов)</w:t>
      </w:r>
    </w:p>
    <w:p w14:paraId="4F706524" w14:textId="77777777" w:rsidR="00495205" w:rsidRPr="0083749D" w:rsidRDefault="00495205" w:rsidP="00E816DE">
      <w:pPr>
        <w:pStyle w:val="a7"/>
        <w:shd w:val="clear" w:color="auto" w:fill="FFFFFF"/>
        <w:spacing w:before="0" w:beforeAutospacing="0" w:after="0" w:afterAutospacing="0"/>
        <w:textAlignment w:val="baseline"/>
        <w:rPr>
          <w:rFonts w:ascii="Times New Roman" w:hAnsi="Times New Roman"/>
          <w:i/>
          <w:iCs/>
          <w:color w:val="1A1A1A"/>
          <w:spacing w:val="3"/>
        </w:rPr>
      </w:pPr>
      <w:r w:rsidRPr="0083749D">
        <w:rPr>
          <w:rFonts w:ascii="Times New Roman" w:hAnsi="Times New Roman"/>
          <w:i/>
          <w:iCs/>
          <w:color w:val="1A1A1A"/>
          <w:spacing w:val="3"/>
        </w:rPr>
        <w:t>К. Паустовский</w:t>
      </w:r>
    </w:p>
    <w:p w14:paraId="25E50340" w14:textId="77777777" w:rsidR="00495205" w:rsidRPr="0083749D" w:rsidRDefault="00495205" w:rsidP="00E816DE">
      <w:pPr>
        <w:pStyle w:val="a7"/>
        <w:shd w:val="clear" w:color="auto" w:fill="FFFFFF"/>
        <w:spacing w:before="0" w:beforeAutospacing="0" w:after="0" w:afterAutospacing="0"/>
        <w:textAlignment w:val="baseline"/>
        <w:rPr>
          <w:rFonts w:ascii="Times New Roman" w:hAnsi="Times New Roman"/>
          <w:i/>
          <w:color w:val="1A1A1A"/>
          <w:spacing w:val="3"/>
          <w:u w:val="single"/>
        </w:rPr>
      </w:pPr>
      <w:r w:rsidRPr="0083749D">
        <w:rPr>
          <w:rFonts w:ascii="Times New Roman" w:hAnsi="Times New Roman"/>
          <w:i/>
          <w:color w:val="1A1A1A"/>
          <w:spacing w:val="3"/>
          <w:u w:val="single"/>
        </w:rPr>
        <w:t>Конец учебного года:</w:t>
      </w:r>
    </w:p>
    <w:p w14:paraId="5DBA7AAD" w14:textId="77777777" w:rsidR="00495205" w:rsidRPr="0083749D" w:rsidRDefault="00495205" w:rsidP="00E816DE">
      <w:pPr>
        <w:pStyle w:val="a7"/>
        <w:shd w:val="clear" w:color="auto" w:fill="FFFFFF"/>
        <w:spacing w:before="0" w:beforeAutospacing="0" w:after="0" w:afterAutospacing="0"/>
        <w:ind w:firstLine="159"/>
        <w:jc w:val="center"/>
        <w:textAlignment w:val="baseline"/>
        <w:rPr>
          <w:rFonts w:ascii="Times New Roman" w:hAnsi="Times New Roman"/>
          <w:i/>
          <w:iCs/>
          <w:color w:val="1A1A1A"/>
          <w:spacing w:val="3"/>
        </w:rPr>
      </w:pPr>
      <w:r w:rsidRPr="0083749D">
        <w:rPr>
          <w:rFonts w:ascii="Times New Roman" w:hAnsi="Times New Roman"/>
          <w:i/>
          <w:iCs/>
          <w:color w:val="1A1A1A"/>
          <w:spacing w:val="3"/>
        </w:rPr>
        <w:t xml:space="preserve">Отважный </w:t>
      </w:r>
      <w:proofErr w:type="spellStart"/>
      <w:r w:rsidRPr="0083749D">
        <w:rPr>
          <w:rFonts w:ascii="Times New Roman" w:hAnsi="Times New Roman"/>
          <w:i/>
          <w:iCs/>
          <w:color w:val="1A1A1A"/>
          <w:spacing w:val="3"/>
        </w:rPr>
        <w:t>пингвиненок</w:t>
      </w:r>
      <w:proofErr w:type="spellEnd"/>
    </w:p>
    <w:p w14:paraId="5601232D" w14:textId="77777777" w:rsidR="00495205" w:rsidRPr="0083749D" w:rsidRDefault="00495205" w:rsidP="00E816DE">
      <w:pPr>
        <w:pStyle w:val="a7"/>
        <w:shd w:val="clear" w:color="auto" w:fill="FFFFFF"/>
        <w:spacing w:before="0" w:beforeAutospacing="0" w:after="0" w:afterAutospacing="0"/>
        <w:ind w:firstLine="567"/>
        <w:textAlignment w:val="baseline"/>
        <w:rPr>
          <w:rFonts w:ascii="Times New Roman" w:hAnsi="Times New Roman"/>
          <w:i/>
          <w:iCs/>
          <w:color w:val="1A1A1A"/>
          <w:spacing w:val="3"/>
          <w:shd w:val="clear" w:color="auto" w:fill="FFFFFF"/>
        </w:rPr>
      </w:pPr>
      <w:r w:rsidRPr="0083749D">
        <w:rPr>
          <w:rFonts w:ascii="Times New Roman" w:hAnsi="Times New Roman"/>
          <w:i/>
          <w:iCs/>
          <w:color w:val="1A1A1A"/>
          <w:spacing w:val="3"/>
          <w:shd w:val="clear" w:color="auto" w:fill="FFFFFF"/>
        </w:rPr>
        <w:t xml:space="preserve">Однажды я спускался к морю и увидел маленького </w:t>
      </w:r>
      <w:proofErr w:type="spellStart"/>
      <w:r w:rsidRPr="0083749D">
        <w:rPr>
          <w:rFonts w:ascii="Times New Roman" w:hAnsi="Times New Roman"/>
          <w:i/>
          <w:iCs/>
          <w:color w:val="1A1A1A"/>
          <w:spacing w:val="3"/>
          <w:shd w:val="clear" w:color="auto" w:fill="FFFFFF"/>
        </w:rPr>
        <w:t>пингвинёнка</w:t>
      </w:r>
      <w:proofErr w:type="spellEnd"/>
      <w:r w:rsidRPr="0083749D">
        <w:rPr>
          <w:rFonts w:ascii="Times New Roman" w:hAnsi="Times New Roman"/>
          <w:i/>
          <w:iCs/>
          <w:color w:val="1A1A1A"/>
          <w:spacing w:val="3"/>
          <w:shd w:val="clear" w:color="auto" w:fill="FFFFFF"/>
        </w:rPr>
        <w:t>. У него ещё только выросли три пушинки на голове и коротенький хвостик. </w:t>
      </w:r>
      <w:r w:rsidRPr="0083749D">
        <w:rPr>
          <w:rFonts w:ascii="Times New Roman" w:hAnsi="Times New Roman"/>
          <w:i/>
          <w:iCs/>
          <w:color w:val="1A1A1A"/>
          <w:spacing w:val="3"/>
        </w:rPr>
        <w:br/>
      </w:r>
      <w:r w:rsidRPr="0083749D">
        <w:rPr>
          <w:rFonts w:ascii="Times New Roman" w:hAnsi="Times New Roman"/>
          <w:i/>
          <w:iCs/>
          <w:color w:val="1A1A1A"/>
          <w:spacing w:val="3"/>
          <w:shd w:val="clear" w:color="auto" w:fill="FFFFFF"/>
        </w:rPr>
        <w:t xml:space="preserve">Он смотрел, как взрослые пингвины купаются. Остальные птенцы стояли у нагретых солнцем камней. Долго стоял на скале </w:t>
      </w:r>
      <w:proofErr w:type="spellStart"/>
      <w:r w:rsidRPr="0083749D">
        <w:rPr>
          <w:rFonts w:ascii="Times New Roman" w:hAnsi="Times New Roman"/>
          <w:i/>
          <w:iCs/>
          <w:color w:val="1A1A1A"/>
          <w:spacing w:val="3"/>
          <w:shd w:val="clear" w:color="auto" w:fill="FFFFFF"/>
        </w:rPr>
        <w:t>пингвинёнок</w:t>
      </w:r>
      <w:proofErr w:type="spellEnd"/>
      <w:r w:rsidRPr="0083749D">
        <w:rPr>
          <w:rFonts w:ascii="Times New Roman" w:hAnsi="Times New Roman"/>
          <w:i/>
          <w:iCs/>
          <w:color w:val="1A1A1A"/>
          <w:spacing w:val="3"/>
          <w:shd w:val="clear" w:color="auto" w:fill="FFFFFF"/>
        </w:rPr>
        <w:t>: страшно ему было броситься в море. </w:t>
      </w:r>
    </w:p>
    <w:p w14:paraId="04AF5782" w14:textId="77777777" w:rsidR="00495205" w:rsidRPr="0083749D" w:rsidRDefault="00495205" w:rsidP="00E816DE">
      <w:pPr>
        <w:pStyle w:val="a7"/>
        <w:shd w:val="clear" w:color="auto" w:fill="FFFFFF"/>
        <w:spacing w:before="0" w:beforeAutospacing="0" w:after="0" w:afterAutospacing="0"/>
        <w:ind w:firstLine="567"/>
        <w:textAlignment w:val="baseline"/>
        <w:rPr>
          <w:rFonts w:ascii="Times New Roman" w:hAnsi="Times New Roman"/>
          <w:i/>
          <w:iCs/>
          <w:color w:val="1A1A1A"/>
          <w:spacing w:val="3"/>
          <w:shd w:val="clear" w:color="auto" w:fill="FFFFFF"/>
        </w:rPr>
      </w:pPr>
      <w:r w:rsidRPr="0083749D">
        <w:rPr>
          <w:rFonts w:ascii="Times New Roman" w:hAnsi="Times New Roman"/>
          <w:i/>
          <w:iCs/>
          <w:color w:val="1A1A1A"/>
          <w:spacing w:val="3"/>
          <w:shd w:val="clear" w:color="auto" w:fill="FFFFFF"/>
        </w:rPr>
        <w:t>Наконец он решился и подошёл к краю скалы. </w:t>
      </w:r>
      <w:r w:rsidRPr="0083749D">
        <w:rPr>
          <w:rFonts w:ascii="Times New Roman" w:hAnsi="Times New Roman"/>
          <w:i/>
          <w:iCs/>
          <w:color w:val="1A1A1A"/>
          <w:spacing w:val="3"/>
        </w:rPr>
        <w:br/>
      </w:r>
      <w:r w:rsidRPr="0083749D">
        <w:rPr>
          <w:rFonts w:ascii="Times New Roman" w:hAnsi="Times New Roman"/>
          <w:i/>
          <w:iCs/>
          <w:color w:val="1A1A1A"/>
          <w:spacing w:val="3"/>
          <w:shd w:val="clear" w:color="auto" w:fill="FFFFFF"/>
        </w:rPr>
        <w:t xml:space="preserve">Маленький голый </w:t>
      </w:r>
      <w:proofErr w:type="spellStart"/>
      <w:r w:rsidRPr="0083749D">
        <w:rPr>
          <w:rFonts w:ascii="Times New Roman" w:hAnsi="Times New Roman"/>
          <w:i/>
          <w:iCs/>
          <w:color w:val="1A1A1A"/>
          <w:spacing w:val="3"/>
          <w:shd w:val="clear" w:color="auto" w:fill="FFFFFF"/>
        </w:rPr>
        <w:t>пингвинёнок</w:t>
      </w:r>
      <w:proofErr w:type="spellEnd"/>
      <w:r w:rsidRPr="0083749D">
        <w:rPr>
          <w:rFonts w:ascii="Times New Roman" w:hAnsi="Times New Roman"/>
          <w:i/>
          <w:iCs/>
          <w:color w:val="1A1A1A"/>
          <w:spacing w:val="3"/>
          <w:shd w:val="clear" w:color="auto" w:fill="FFFFFF"/>
        </w:rPr>
        <w:t xml:space="preserve"> стоял на высоте трёхэтажного дома. Его сносил ветер. </w:t>
      </w:r>
    </w:p>
    <w:p w14:paraId="55BCC7C1" w14:textId="77777777" w:rsidR="00495205" w:rsidRPr="0083749D" w:rsidRDefault="00495205" w:rsidP="00E816DE">
      <w:pPr>
        <w:pStyle w:val="a7"/>
        <w:shd w:val="clear" w:color="auto" w:fill="FFFFFF"/>
        <w:spacing w:before="0" w:beforeAutospacing="0" w:after="0" w:afterAutospacing="0"/>
        <w:ind w:firstLine="567"/>
        <w:textAlignment w:val="baseline"/>
        <w:rPr>
          <w:rFonts w:ascii="Times New Roman" w:hAnsi="Times New Roman"/>
          <w:i/>
          <w:iCs/>
          <w:color w:val="1A1A1A"/>
          <w:spacing w:val="3"/>
          <w:shd w:val="clear" w:color="auto" w:fill="FFFFFF"/>
        </w:rPr>
      </w:pPr>
      <w:r w:rsidRPr="0083749D">
        <w:rPr>
          <w:rFonts w:ascii="Times New Roman" w:hAnsi="Times New Roman"/>
          <w:i/>
          <w:iCs/>
          <w:color w:val="1A1A1A"/>
          <w:spacing w:val="3"/>
          <w:shd w:val="clear" w:color="auto" w:fill="FFFFFF"/>
        </w:rPr>
        <w:t xml:space="preserve">От страха </w:t>
      </w:r>
      <w:proofErr w:type="spellStart"/>
      <w:r w:rsidRPr="0083749D">
        <w:rPr>
          <w:rFonts w:ascii="Times New Roman" w:hAnsi="Times New Roman"/>
          <w:i/>
          <w:iCs/>
          <w:color w:val="1A1A1A"/>
          <w:spacing w:val="3"/>
          <w:shd w:val="clear" w:color="auto" w:fill="FFFFFF"/>
        </w:rPr>
        <w:t>пингвинёнок</w:t>
      </w:r>
      <w:proofErr w:type="spellEnd"/>
      <w:r w:rsidRPr="0083749D">
        <w:rPr>
          <w:rFonts w:ascii="Times New Roman" w:hAnsi="Times New Roman"/>
          <w:i/>
          <w:iCs/>
          <w:color w:val="1A1A1A"/>
          <w:spacing w:val="3"/>
          <w:shd w:val="clear" w:color="auto" w:fill="FFFFFF"/>
        </w:rPr>
        <w:t xml:space="preserve"> закрыл глаза и… бросился вниз. Вынырнул, закружился на одном месте, быстро вскарабкался на камни и удивлённо посмотрел на море. </w:t>
      </w:r>
      <w:r w:rsidRPr="0083749D">
        <w:rPr>
          <w:rFonts w:ascii="Times New Roman" w:hAnsi="Times New Roman"/>
          <w:i/>
          <w:iCs/>
          <w:color w:val="1A1A1A"/>
          <w:spacing w:val="3"/>
        </w:rPr>
        <w:br/>
      </w:r>
      <w:r w:rsidRPr="0083749D">
        <w:rPr>
          <w:rFonts w:ascii="Times New Roman" w:hAnsi="Times New Roman"/>
          <w:i/>
          <w:iCs/>
          <w:color w:val="1A1A1A"/>
          <w:spacing w:val="3"/>
          <w:shd w:val="clear" w:color="auto" w:fill="FFFFFF"/>
        </w:rPr>
        <w:t xml:space="preserve">Это был самый отважный </w:t>
      </w:r>
      <w:proofErr w:type="spellStart"/>
      <w:r w:rsidRPr="0083749D">
        <w:rPr>
          <w:rFonts w:ascii="Times New Roman" w:hAnsi="Times New Roman"/>
          <w:i/>
          <w:iCs/>
          <w:color w:val="1A1A1A"/>
          <w:spacing w:val="3"/>
          <w:shd w:val="clear" w:color="auto" w:fill="FFFFFF"/>
        </w:rPr>
        <w:t>пингвинёнок</w:t>
      </w:r>
      <w:proofErr w:type="spellEnd"/>
      <w:r w:rsidRPr="0083749D">
        <w:rPr>
          <w:rFonts w:ascii="Times New Roman" w:hAnsi="Times New Roman"/>
          <w:i/>
          <w:iCs/>
          <w:color w:val="1A1A1A"/>
          <w:spacing w:val="3"/>
          <w:shd w:val="clear" w:color="auto" w:fill="FFFFFF"/>
        </w:rPr>
        <w:t>. Он первый искупался в холодном зелёном море. (98 слов)</w:t>
      </w:r>
      <w:r w:rsidR="00131D14" w:rsidRPr="0083749D">
        <w:rPr>
          <w:rFonts w:ascii="Times New Roman" w:hAnsi="Times New Roman"/>
          <w:i/>
          <w:iCs/>
          <w:color w:val="1A1A1A"/>
          <w:spacing w:val="3"/>
          <w:shd w:val="clear" w:color="auto" w:fill="FFFFFF"/>
        </w:rPr>
        <w:t xml:space="preserve"> </w:t>
      </w:r>
    </w:p>
    <w:p w14:paraId="4648136D" w14:textId="77777777" w:rsidR="00495205" w:rsidRPr="0083749D" w:rsidRDefault="00495205" w:rsidP="00E816DE">
      <w:pPr>
        <w:pStyle w:val="a7"/>
        <w:shd w:val="clear" w:color="auto" w:fill="FFFFFF"/>
        <w:spacing w:before="0" w:beforeAutospacing="0" w:after="0" w:afterAutospacing="0"/>
        <w:ind w:firstLine="567"/>
        <w:textAlignment w:val="baseline"/>
        <w:rPr>
          <w:rFonts w:ascii="Times New Roman" w:hAnsi="Times New Roman"/>
          <w:i/>
          <w:iCs/>
          <w:color w:val="1A1A1A"/>
          <w:spacing w:val="3"/>
          <w:shd w:val="clear" w:color="auto" w:fill="FFFFFF"/>
        </w:rPr>
      </w:pPr>
      <w:r w:rsidRPr="0083749D">
        <w:rPr>
          <w:rFonts w:ascii="Times New Roman" w:hAnsi="Times New Roman"/>
          <w:i/>
          <w:iCs/>
          <w:color w:val="1A1A1A"/>
          <w:spacing w:val="3"/>
        </w:rPr>
        <w:br/>
      </w:r>
      <w:r w:rsidRPr="0083749D">
        <w:rPr>
          <w:rFonts w:ascii="Times New Roman" w:hAnsi="Times New Roman"/>
          <w:i/>
          <w:iCs/>
          <w:color w:val="1A1A1A"/>
          <w:spacing w:val="3"/>
          <w:shd w:val="clear" w:color="auto" w:fill="FFFFFF"/>
        </w:rPr>
        <w:t>(По К. Паустовскому) </w:t>
      </w:r>
    </w:p>
    <w:p w14:paraId="561E0E0B" w14:textId="77777777" w:rsidR="00495205" w:rsidRPr="0083749D" w:rsidRDefault="00495205" w:rsidP="00E816DE">
      <w:pPr>
        <w:pStyle w:val="a7"/>
        <w:shd w:val="clear" w:color="auto" w:fill="FFFFFF"/>
        <w:spacing w:before="0" w:beforeAutospacing="0" w:after="0" w:afterAutospacing="0"/>
        <w:ind w:firstLine="567"/>
        <w:textAlignment w:val="baseline"/>
        <w:rPr>
          <w:rFonts w:ascii="Times New Roman" w:hAnsi="Times New Roman"/>
          <w:i/>
          <w:iCs/>
          <w:color w:val="1A1A1A"/>
          <w:spacing w:val="3"/>
          <w:shd w:val="clear" w:color="auto" w:fill="FFFFFF"/>
        </w:rPr>
      </w:pPr>
    </w:p>
    <w:p w14:paraId="5A0DA6D8" w14:textId="77777777" w:rsidR="00495205" w:rsidRPr="0083749D" w:rsidRDefault="00495205" w:rsidP="00E816DE">
      <w:pPr>
        <w:pStyle w:val="a7"/>
        <w:shd w:val="clear" w:color="auto" w:fill="FFFFFF"/>
        <w:spacing w:before="0" w:beforeAutospacing="0" w:after="0" w:afterAutospacing="0"/>
        <w:ind w:firstLine="567"/>
        <w:textAlignment w:val="baseline"/>
        <w:rPr>
          <w:rFonts w:ascii="Times New Roman" w:hAnsi="Times New Roman"/>
          <w:b/>
          <w:iCs/>
          <w:color w:val="1A1A1A"/>
          <w:spacing w:val="3"/>
          <w:u w:val="single"/>
        </w:rPr>
      </w:pPr>
      <w:r w:rsidRPr="0083749D">
        <w:rPr>
          <w:rFonts w:ascii="Times New Roman" w:hAnsi="Times New Roman"/>
          <w:b/>
          <w:iCs/>
          <w:color w:val="1A1A1A"/>
          <w:spacing w:val="3"/>
          <w:u w:val="single"/>
          <w:shd w:val="clear" w:color="auto" w:fill="FFFFFF"/>
        </w:rPr>
        <w:t>6-ой класс (2 год обучения)</w:t>
      </w:r>
    </w:p>
    <w:p w14:paraId="58C6870E" w14:textId="77777777" w:rsidR="00495205" w:rsidRPr="0083749D" w:rsidRDefault="00495205" w:rsidP="00E816DE">
      <w:pPr>
        <w:shd w:val="clear" w:color="auto" w:fill="FFFFFF"/>
        <w:spacing w:after="0" w:line="240" w:lineRule="auto"/>
        <w:jc w:val="both"/>
        <w:textAlignment w:val="baseline"/>
        <w:rPr>
          <w:rFonts w:ascii="Times New Roman" w:eastAsia="Times New Roman" w:hAnsi="Times New Roman"/>
          <w:color w:val="000000"/>
          <w:sz w:val="24"/>
          <w:szCs w:val="24"/>
          <w:lang w:eastAsia="ru-RU"/>
        </w:rPr>
      </w:pPr>
    </w:p>
    <w:p w14:paraId="53381514" w14:textId="77777777" w:rsidR="00495205" w:rsidRPr="0083749D" w:rsidRDefault="00495205" w:rsidP="00E816DE">
      <w:pPr>
        <w:spacing w:after="0" w:line="240" w:lineRule="auto"/>
        <w:jc w:val="both"/>
        <w:rPr>
          <w:rFonts w:ascii="Times New Roman" w:hAnsi="Times New Roman"/>
          <w:sz w:val="24"/>
          <w:szCs w:val="24"/>
        </w:rPr>
      </w:pPr>
      <w:r w:rsidRPr="0083749D">
        <w:rPr>
          <w:rFonts w:ascii="Times New Roman" w:hAnsi="Times New Roman"/>
          <w:b/>
          <w:i/>
          <w:sz w:val="24"/>
          <w:szCs w:val="24"/>
          <w:u w:val="single"/>
        </w:rPr>
        <w:t>Диктанты.</w:t>
      </w:r>
    </w:p>
    <w:p w14:paraId="298D76CF"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3313B52C" w14:textId="77777777" w:rsidR="00495205" w:rsidRPr="0083749D" w:rsidRDefault="00495205" w:rsidP="00E816DE">
      <w:pPr>
        <w:spacing w:after="0" w:line="240" w:lineRule="auto"/>
        <w:jc w:val="center"/>
        <w:rPr>
          <w:rFonts w:ascii="Times New Roman" w:hAnsi="Times New Roman"/>
          <w:i/>
          <w:sz w:val="24"/>
          <w:szCs w:val="24"/>
        </w:rPr>
      </w:pPr>
      <w:r w:rsidRPr="0083749D">
        <w:rPr>
          <w:rFonts w:ascii="Times New Roman" w:hAnsi="Times New Roman"/>
          <w:i/>
          <w:sz w:val="24"/>
          <w:szCs w:val="24"/>
        </w:rPr>
        <w:lastRenderedPageBreak/>
        <w:t>Осень</w:t>
      </w:r>
    </w:p>
    <w:p w14:paraId="161A27E3" w14:textId="77777777" w:rsidR="00495205" w:rsidRPr="0083749D" w:rsidRDefault="00495205" w:rsidP="00E816DE">
      <w:pPr>
        <w:spacing w:after="0" w:line="240" w:lineRule="auto"/>
        <w:ind w:firstLine="708"/>
        <w:jc w:val="both"/>
        <w:rPr>
          <w:rFonts w:ascii="Times New Roman" w:hAnsi="Times New Roman"/>
          <w:i/>
          <w:color w:val="000000"/>
          <w:sz w:val="24"/>
          <w:szCs w:val="24"/>
          <w:shd w:val="clear" w:color="auto" w:fill="FFFFFF"/>
        </w:rPr>
      </w:pPr>
      <w:r w:rsidRPr="0083749D">
        <w:rPr>
          <w:rFonts w:ascii="Times New Roman" w:hAnsi="Times New Roman"/>
          <w:i/>
          <w:color w:val="000000"/>
          <w:sz w:val="24"/>
          <w:szCs w:val="24"/>
          <w:shd w:val="clear" w:color="auto" w:fill="FFFFFF"/>
        </w:rPr>
        <w:t xml:space="preserve">Осень – грустная пора. Но как красив осенью лес! Среди золотых берез пылают багровые листья кленов и рябин. Когда кружатся и падают с деревьев желтые листья, ты не слышишь шороха. Ты только видишь их безумный полет. Тишина и безмолвие вокруг. Стало слышно, как в отдалении поют песенку ручьи. Птицы вырастили птенцов и перебираются на юг. На полянах цветут последние цветы: ромашки, фиолетовый клевер, лиловые </w:t>
      </w:r>
      <w:proofErr w:type="spellStart"/>
      <w:r w:rsidRPr="0083749D">
        <w:rPr>
          <w:rFonts w:ascii="Times New Roman" w:hAnsi="Times New Roman"/>
          <w:i/>
          <w:color w:val="000000"/>
          <w:sz w:val="24"/>
          <w:szCs w:val="24"/>
          <w:shd w:val="clear" w:color="auto" w:fill="FFFFFF"/>
        </w:rPr>
        <w:t>многоцветы</w:t>
      </w:r>
      <w:proofErr w:type="spellEnd"/>
      <w:r w:rsidRPr="0083749D">
        <w:rPr>
          <w:rFonts w:ascii="Times New Roman" w:hAnsi="Times New Roman"/>
          <w:i/>
          <w:color w:val="000000"/>
          <w:sz w:val="24"/>
          <w:szCs w:val="24"/>
          <w:shd w:val="clear" w:color="auto" w:fill="FFFFFF"/>
        </w:rPr>
        <w:t>. Но кусты орешника стоят раздетыми. Старый дуб еще зеленый и роняет желуди, но соседний тополь уже растерял свой наряд. Шелестят листья под ногами, а через ветви отчетливо видятся яркие цыганские краски осин. Не хочется уходить из лесу, но уже ждут дела. Прощай, осенний лес!</w:t>
      </w:r>
    </w:p>
    <w:p w14:paraId="0478ED36" w14:textId="77777777" w:rsidR="00495205" w:rsidRPr="0083749D" w:rsidRDefault="00495205" w:rsidP="00E816DE">
      <w:pPr>
        <w:spacing w:after="0" w:line="240" w:lineRule="auto"/>
        <w:jc w:val="both"/>
        <w:rPr>
          <w:rFonts w:ascii="Times New Roman" w:hAnsi="Times New Roman"/>
          <w:i/>
          <w:color w:val="000000"/>
          <w:sz w:val="24"/>
          <w:szCs w:val="24"/>
          <w:shd w:val="clear" w:color="auto" w:fill="FFFFFF"/>
        </w:rPr>
      </w:pPr>
      <w:r w:rsidRPr="0083749D">
        <w:rPr>
          <w:rFonts w:ascii="Times New Roman" w:hAnsi="Times New Roman"/>
          <w:i/>
          <w:color w:val="000000"/>
          <w:sz w:val="24"/>
          <w:szCs w:val="24"/>
          <w:shd w:val="clear" w:color="auto" w:fill="FFFFFF"/>
        </w:rPr>
        <w:t>(102 слова)</w:t>
      </w:r>
    </w:p>
    <w:p w14:paraId="2E30D782" w14:textId="77777777" w:rsidR="00495205" w:rsidRPr="0083749D" w:rsidRDefault="00495205" w:rsidP="00E816DE">
      <w:pPr>
        <w:spacing w:after="0" w:line="240" w:lineRule="auto"/>
        <w:jc w:val="both"/>
        <w:rPr>
          <w:rFonts w:ascii="Times New Roman" w:hAnsi="Times New Roman"/>
          <w:color w:val="000000"/>
          <w:sz w:val="24"/>
          <w:szCs w:val="24"/>
          <w:shd w:val="clear" w:color="auto" w:fill="FFFFFF"/>
        </w:rPr>
      </w:pPr>
    </w:p>
    <w:p w14:paraId="22C8541F" w14:textId="77777777" w:rsidR="00495205" w:rsidRPr="0083749D" w:rsidRDefault="00495205" w:rsidP="00E816DE">
      <w:pPr>
        <w:spacing w:after="0" w:line="240" w:lineRule="auto"/>
        <w:jc w:val="both"/>
        <w:rPr>
          <w:rFonts w:ascii="Times New Roman" w:hAnsi="Times New Roman"/>
          <w:i/>
          <w:color w:val="000000"/>
          <w:sz w:val="24"/>
          <w:szCs w:val="24"/>
          <w:u w:val="single"/>
          <w:shd w:val="clear" w:color="auto" w:fill="FFFFFF"/>
        </w:rPr>
      </w:pPr>
      <w:r w:rsidRPr="0083749D">
        <w:rPr>
          <w:rFonts w:ascii="Times New Roman" w:hAnsi="Times New Roman"/>
          <w:i/>
          <w:color w:val="000000"/>
          <w:sz w:val="24"/>
          <w:szCs w:val="24"/>
          <w:u w:val="single"/>
          <w:shd w:val="clear" w:color="auto" w:fill="FFFFFF"/>
        </w:rPr>
        <w:t>Конец учебного года</w:t>
      </w:r>
    </w:p>
    <w:p w14:paraId="7A4FDE15" w14:textId="77777777" w:rsidR="00495205" w:rsidRPr="0083749D" w:rsidRDefault="00495205" w:rsidP="00E816DE">
      <w:pPr>
        <w:spacing w:after="0" w:line="240" w:lineRule="auto"/>
        <w:ind w:firstLine="708"/>
        <w:jc w:val="both"/>
        <w:rPr>
          <w:rFonts w:ascii="Times New Roman" w:hAnsi="Times New Roman"/>
          <w:i/>
          <w:color w:val="000000"/>
          <w:sz w:val="24"/>
          <w:szCs w:val="24"/>
          <w:shd w:val="clear" w:color="auto" w:fill="FFFFFF"/>
        </w:rPr>
      </w:pPr>
      <w:r w:rsidRPr="0083749D">
        <w:rPr>
          <w:rFonts w:ascii="Times New Roman" w:hAnsi="Times New Roman"/>
          <w:i/>
          <w:color w:val="000000"/>
          <w:sz w:val="24"/>
          <w:szCs w:val="24"/>
          <w:shd w:val="clear" w:color="auto" w:fill="FFFFFF"/>
        </w:rPr>
        <w:t>Мы заходим в лес. Кругом тишина. Тонкие осинки тихонько лепечут над нами. Веточки берез едва шевелятся. Могучий дуб стоит возле красивой липы. Большие мухи и какие-то мошки вьются за тобой столбом. Узкая дорожка ведет в глубину леса, а там становится еще уже. Мы идем тихонько т стараемся не нарушать лесной тишины. Вот набежал ветер, и зашумели верхушки деревьев. Сквозь прошлогоднюю листву уже растет высокая трава. А в этой траве стоят грибки под своими масляными шляпками. Как хорош лес поздней осенью! Нет яркого солнца, движения, шума. Сквозь ветки деревьев белеет небо. На липах висят последние листики. Тихо шевелятся от любого дуновения ветерка сухие былинки. Спокойно дышит грудь.</w:t>
      </w:r>
    </w:p>
    <w:p w14:paraId="6507CE01" w14:textId="77777777" w:rsidR="00495205" w:rsidRPr="0083749D" w:rsidRDefault="00495205" w:rsidP="00E816DE">
      <w:pPr>
        <w:spacing w:after="0" w:line="240" w:lineRule="auto"/>
        <w:jc w:val="both"/>
        <w:rPr>
          <w:rFonts w:ascii="Times New Roman" w:hAnsi="Times New Roman"/>
          <w:i/>
          <w:color w:val="000000"/>
          <w:sz w:val="24"/>
          <w:szCs w:val="24"/>
          <w:shd w:val="clear" w:color="auto" w:fill="FFFFFF"/>
        </w:rPr>
      </w:pPr>
      <w:r w:rsidRPr="0083749D">
        <w:rPr>
          <w:rFonts w:ascii="Times New Roman" w:hAnsi="Times New Roman"/>
          <w:i/>
          <w:color w:val="000000"/>
          <w:sz w:val="24"/>
          <w:szCs w:val="24"/>
          <w:shd w:val="clear" w:color="auto" w:fill="FFFFFF"/>
        </w:rPr>
        <w:t>(106 слов)</w:t>
      </w:r>
    </w:p>
    <w:p w14:paraId="7776D84C" w14:textId="77777777" w:rsidR="00495205" w:rsidRPr="0083749D" w:rsidRDefault="00495205" w:rsidP="00E816DE">
      <w:pPr>
        <w:spacing w:after="0" w:line="240" w:lineRule="auto"/>
        <w:jc w:val="both"/>
        <w:rPr>
          <w:rFonts w:ascii="Times New Roman" w:hAnsi="Times New Roman"/>
          <w:b/>
          <w:i/>
          <w:color w:val="000000"/>
          <w:sz w:val="24"/>
          <w:szCs w:val="24"/>
          <w:u w:val="single"/>
          <w:shd w:val="clear" w:color="auto" w:fill="FFFFFF"/>
        </w:rPr>
      </w:pPr>
      <w:r w:rsidRPr="0083749D">
        <w:rPr>
          <w:rFonts w:ascii="Times New Roman" w:hAnsi="Times New Roman"/>
          <w:b/>
          <w:i/>
          <w:color w:val="000000"/>
          <w:sz w:val="24"/>
          <w:szCs w:val="24"/>
          <w:u w:val="single"/>
          <w:shd w:val="clear" w:color="auto" w:fill="FFFFFF"/>
        </w:rPr>
        <w:t>Тексты для изложений</w:t>
      </w:r>
    </w:p>
    <w:p w14:paraId="2554D6F1" w14:textId="77777777" w:rsidR="00495205" w:rsidRPr="0083749D" w:rsidRDefault="00495205" w:rsidP="00E816DE">
      <w:pPr>
        <w:spacing w:after="0" w:line="240" w:lineRule="auto"/>
        <w:jc w:val="both"/>
        <w:rPr>
          <w:rFonts w:ascii="Times New Roman" w:hAnsi="Times New Roman"/>
          <w:i/>
          <w:color w:val="000000"/>
          <w:sz w:val="24"/>
          <w:szCs w:val="24"/>
          <w:u w:val="single"/>
          <w:shd w:val="clear" w:color="auto" w:fill="FFFFFF"/>
        </w:rPr>
      </w:pPr>
      <w:r w:rsidRPr="0083749D">
        <w:rPr>
          <w:rFonts w:ascii="Times New Roman" w:hAnsi="Times New Roman"/>
          <w:i/>
          <w:color w:val="000000"/>
          <w:sz w:val="24"/>
          <w:szCs w:val="24"/>
          <w:u w:val="single"/>
          <w:shd w:val="clear" w:color="auto" w:fill="FFFFFF"/>
        </w:rPr>
        <w:t>Начало учебного года</w:t>
      </w:r>
    </w:p>
    <w:p w14:paraId="42C6B4CA" w14:textId="77777777" w:rsidR="00495205" w:rsidRPr="0083749D" w:rsidRDefault="00495205" w:rsidP="00E816DE">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Cs/>
          <w:i/>
          <w:color w:val="000000"/>
          <w:sz w:val="24"/>
          <w:szCs w:val="24"/>
          <w:lang w:eastAsia="ru-RU"/>
        </w:rPr>
        <w:t>Бабочка Куинджи</w:t>
      </w:r>
    </w:p>
    <w:p w14:paraId="5C129008"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Бабочка</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 xml:space="preserve">случайно залетела в мастерскую художника </w:t>
      </w:r>
      <w:proofErr w:type="spellStart"/>
      <w:r w:rsidRPr="0083749D">
        <w:rPr>
          <w:rFonts w:ascii="Times New Roman" w:eastAsia="Times New Roman" w:hAnsi="Times New Roman"/>
          <w:i/>
          <w:color w:val="000000"/>
          <w:sz w:val="24"/>
          <w:szCs w:val="24"/>
          <w:lang w:eastAsia="ru-RU"/>
        </w:rPr>
        <w:t>А.И.Куинджи</w:t>
      </w:r>
      <w:proofErr w:type="spellEnd"/>
      <w:r w:rsidRPr="0083749D">
        <w:rPr>
          <w:rFonts w:ascii="Times New Roman" w:eastAsia="Times New Roman" w:hAnsi="Times New Roman"/>
          <w:i/>
          <w:color w:val="000000"/>
          <w:sz w:val="24"/>
          <w:szCs w:val="24"/>
          <w:lang w:eastAsia="ru-RU"/>
        </w:rPr>
        <w:t xml:space="preserve"> и осенним утром примерзла к стеклу. Пробуя освободиться, она так сильно обтрепала крыло, что не могла больше летать. А. И. Куинджи принялся спасать насекомое. Из собственных волос смастерил он каркас крыла, а между волосами вклеил вырезанные из тонкой бумаги заплатки, которые мастерски раскрасил, скопировав рисунок с другого крыла.</w:t>
      </w:r>
    </w:p>
    <w:p w14:paraId="4F2C7D43"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вот бабочка вновь полетела, и художник был очень рад этому: он не ставил перед собой иной задачи — он хотел только вернуть бабочке возможность летать… </w:t>
      </w:r>
      <w:r w:rsidRPr="0083749D">
        <w:rPr>
          <w:rFonts w:ascii="Times New Roman" w:eastAsia="Times New Roman" w:hAnsi="Times New Roman"/>
          <w:i/>
          <w:iCs/>
          <w:color w:val="000000"/>
          <w:sz w:val="24"/>
          <w:szCs w:val="24"/>
          <w:lang w:eastAsia="ru-RU"/>
        </w:rPr>
        <w:t>(84 сл.)</w:t>
      </w:r>
    </w:p>
    <w:p w14:paraId="78CE64EE" w14:textId="77777777" w:rsidR="00495205" w:rsidRPr="0083749D" w:rsidRDefault="00131D14"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 xml:space="preserve"> </w:t>
      </w:r>
      <w:r w:rsidR="00495205" w:rsidRPr="0083749D">
        <w:rPr>
          <w:rFonts w:ascii="Times New Roman" w:eastAsia="Times New Roman" w:hAnsi="Times New Roman"/>
          <w:i/>
          <w:iCs/>
          <w:color w:val="000000"/>
          <w:sz w:val="24"/>
          <w:szCs w:val="24"/>
          <w:lang w:eastAsia="ru-RU"/>
        </w:rPr>
        <w:t xml:space="preserve">( По И. </w:t>
      </w:r>
      <w:proofErr w:type="spellStart"/>
      <w:r w:rsidR="00495205" w:rsidRPr="0083749D">
        <w:rPr>
          <w:rFonts w:ascii="Times New Roman" w:eastAsia="Times New Roman" w:hAnsi="Times New Roman"/>
          <w:i/>
          <w:iCs/>
          <w:color w:val="000000"/>
          <w:sz w:val="24"/>
          <w:szCs w:val="24"/>
          <w:lang w:eastAsia="ru-RU"/>
        </w:rPr>
        <w:t>Халифману</w:t>
      </w:r>
      <w:proofErr w:type="spellEnd"/>
      <w:r w:rsidR="00495205" w:rsidRPr="0083749D">
        <w:rPr>
          <w:rFonts w:ascii="Times New Roman" w:eastAsia="Times New Roman" w:hAnsi="Times New Roman"/>
          <w:i/>
          <w:iCs/>
          <w:color w:val="000000"/>
          <w:sz w:val="24"/>
          <w:szCs w:val="24"/>
          <w:lang w:eastAsia="ru-RU"/>
        </w:rPr>
        <w:t>)</w:t>
      </w:r>
    </w:p>
    <w:p w14:paraId="2102E664" w14:textId="77777777" w:rsidR="00495205" w:rsidRPr="0083749D" w:rsidRDefault="00495205" w:rsidP="00E816DE">
      <w:pPr>
        <w:spacing w:after="0" w:line="240" w:lineRule="auto"/>
        <w:jc w:val="both"/>
        <w:rPr>
          <w:rFonts w:ascii="Times New Roman" w:hAnsi="Times New Roman"/>
          <w:sz w:val="24"/>
          <w:szCs w:val="24"/>
        </w:rPr>
      </w:pPr>
    </w:p>
    <w:p w14:paraId="074D3B69"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38ECDDA6" w14:textId="77777777" w:rsidR="00495205" w:rsidRPr="0083749D" w:rsidRDefault="00495205" w:rsidP="00E816DE">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
          <w:bCs/>
          <w:i/>
          <w:color w:val="000000"/>
          <w:sz w:val="24"/>
          <w:szCs w:val="24"/>
          <w:lang w:eastAsia="ru-RU"/>
        </w:rPr>
        <w:t>Первый полет</w:t>
      </w:r>
    </w:p>
    <w:p w14:paraId="71FFED1D"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Первый полет в космос совершил Юрий Алексеевич Гагарин. Он летал на космическом корабле «Восток» 12 апреля 1961года.</w:t>
      </w:r>
    </w:p>
    <w:p w14:paraId="02385A24"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до Гагарина были отважные путешественники. Они уплывали в неведомые моря, исследовали дикие леса, пустыни, шли по снегам и льдам к полюсу. Но все они путешествовали на Земле и заранее знали, как опасны морские штормы, как жарко в пустыне, какой лютый холод на полюсе. А Гагарин был далеко от Земли – в космосе. Только там он узнал невесомость – странное состояние, когда сам космонавт и его вещи ничего не весят и плавают в корабле, словно рыбы в аквариуме. Там нет ни верха, ни низа. Там пролитая вода не растекается лужицей на полу, а собирается в шар, и шар висит в воздухе. За окном-иллюминатором всегда черная непроглядная ночь. Удивительно! Ближе к солнцу, а так темно.… Когда ракета с огромной скоростью уносит человека от Земли, он становится очень тяжелым, а в космосе человек не весит ни грамма.</w:t>
      </w:r>
    </w:p>
    <w:p w14:paraId="46E6BA12"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Все это первым увидел, узнал, испытал на себе Юрий Алексеевич Гагарин. Он проложил другим людям дорогу в космос. </w:t>
      </w:r>
      <w:r w:rsidRPr="0083749D">
        <w:rPr>
          <w:rFonts w:ascii="Times New Roman" w:eastAsia="Times New Roman" w:hAnsi="Times New Roman"/>
          <w:i/>
          <w:iCs/>
          <w:color w:val="000000"/>
          <w:sz w:val="24"/>
          <w:szCs w:val="24"/>
          <w:lang w:eastAsia="ru-RU"/>
        </w:rPr>
        <w:t>(167 сл.)</w:t>
      </w:r>
    </w:p>
    <w:p w14:paraId="1C7D17B7" w14:textId="77777777" w:rsidR="00495205" w:rsidRPr="0083749D" w:rsidRDefault="00131D14"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 xml:space="preserve"> </w:t>
      </w:r>
      <w:r w:rsidR="00495205" w:rsidRPr="0083749D">
        <w:rPr>
          <w:rFonts w:ascii="Times New Roman" w:eastAsia="Times New Roman" w:hAnsi="Times New Roman"/>
          <w:i/>
          <w:iCs/>
          <w:color w:val="000000"/>
          <w:sz w:val="24"/>
          <w:szCs w:val="24"/>
          <w:lang w:eastAsia="ru-RU"/>
        </w:rPr>
        <w:t>( По А. Митяеву)</w:t>
      </w:r>
    </w:p>
    <w:p w14:paraId="0603836D" w14:textId="77777777" w:rsidR="00495205" w:rsidRPr="0083749D" w:rsidRDefault="00495205" w:rsidP="00E816DE">
      <w:pPr>
        <w:spacing w:after="0" w:line="240" w:lineRule="auto"/>
        <w:jc w:val="both"/>
        <w:rPr>
          <w:rFonts w:ascii="Times New Roman" w:hAnsi="Times New Roman"/>
          <w:b/>
          <w:sz w:val="24"/>
          <w:szCs w:val="24"/>
        </w:rPr>
      </w:pPr>
    </w:p>
    <w:p w14:paraId="4FD5AC10" w14:textId="77777777" w:rsidR="00495205" w:rsidRPr="0083749D" w:rsidRDefault="00495205" w:rsidP="00E816DE">
      <w:pPr>
        <w:spacing w:after="0" w:line="240" w:lineRule="auto"/>
        <w:jc w:val="both"/>
        <w:rPr>
          <w:rFonts w:ascii="Times New Roman" w:hAnsi="Times New Roman"/>
          <w:b/>
          <w:sz w:val="24"/>
          <w:szCs w:val="24"/>
        </w:rPr>
      </w:pPr>
      <w:r w:rsidRPr="0083749D">
        <w:rPr>
          <w:rFonts w:ascii="Times New Roman" w:hAnsi="Times New Roman"/>
          <w:b/>
          <w:sz w:val="24"/>
          <w:szCs w:val="24"/>
        </w:rPr>
        <w:t>7 класс (3 год обучения)</w:t>
      </w:r>
    </w:p>
    <w:p w14:paraId="5336B5E2" w14:textId="77777777" w:rsidR="00495205" w:rsidRPr="0083749D" w:rsidRDefault="00495205" w:rsidP="00E816DE">
      <w:pPr>
        <w:spacing w:after="0" w:line="240" w:lineRule="auto"/>
        <w:jc w:val="both"/>
        <w:rPr>
          <w:rFonts w:ascii="Times New Roman" w:hAnsi="Times New Roman"/>
          <w:sz w:val="24"/>
          <w:szCs w:val="24"/>
        </w:rPr>
      </w:pPr>
      <w:r w:rsidRPr="0083749D">
        <w:rPr>
          <w:rFonts w:ascii="Times New Roman" w:hAnsi="Times New Roman"/>
          <w:b/>
          <w:i/>
          <w:sz w:val="24"/>
          <w:szCs w:val="24"/>
          <w:u w:val="single"/>
        </w:rPr>
        <w:t>Диктант</w:t>
      </w:r>
      <w:r w:rsidRPr="0083749D">
        <w:rPr>
          <w:rFonts w:ascii="Times New Roman" w:hAnsi="Times New Roman"/>
          <w:sz w:val="24"/>
          <w:szCs w:val="24"/>
        </w:rPr>
        <w:t>ы.</w:t>
      </w:r>
    </w:p>
    <w:p w14:paraId="74EC714C"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2DC3546A" w14:textId="77777777" w:rsidR="00495205" w:rsidRPr="0083749D" w:rsidRDefault="00495205" w:rsidP="00E816DE">
      <w:pPr>
        <w:shd w:val="clear" w:color="auto" w:fill="FFFFFF"/>
        <w:spacing w:after="0" w:line="240" w:lineRule="auto"/>
        <w:ind w:firstLine="425"/>
        <w:jc w:val="center"/>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Михайловском парке</w:t>
      </w:r>
    </w:p>
    <w:p w14:paraId="398A3E40" w14:textId="77777777" w:rsidR="00495205" w:rsidRPr="0083749D" w:rsidRDefault="00495205" w:rsidP="00E816DE">
      <w:pPr>
        <w:shd w:val="clear" w:color="auto" w:fill="FFFFFF"/>
        <w:spacing w:after="0" w:line="240" w:lineRule="auto"/>
        <w:ind w:firstLine="425"/>
        <w:jc w:val="center"/>
        <w:rPr>
          <w:rFonts w:ascii="Times New Roman" w:eastAsia="Times New Roman" w:hAnsi="Times New Roman"/>
          <w:i/>
          <w:color w:val="000000"/>
          <w:sz w:val="24"/>
          <w:szCs w:val="24"/>
          <w:lang w:eastAsia="ru-RU"/>
        </w:rPr>
      </w:pPr>
    </w:p>
    <w:p w14:paraId="0782EBA1" w14:textId="77777777" w:rsidR="00495205" w:rsidRPr="0083749D" w:rsidRDefault="00495205" w:rsidP="00E816DE">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Михайловском парке всё сохранилось с пушкинских времен. И в этом неповторимость сегодняшнего заповедного места.</w:t>
      </w:r>
    </w:p>
    <w:p w14:paraId="449632D0" w14:textId="77777777" w:rsidR="00495205" w:rsidRPr="0083749D" w:rsidRDefault="00495205" w:rsidP="00E816DE">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центре усадьбы растут густые кусты шиповника, жасмина, сирени, дикого винограда. За ними хорошо ухаживают, и они разрослись и радуют взоры посетителей. Почти в каждом из них летом живут и гнездятся птицы.</w:t>
      </w:r>
    </w:p>
    <w:p w14:paraId="51283FA9" w14:textId="77777777" w:rsidR="00495205" w:rsidRPr="0083749D" w:rsidRDefault="00495205" w:rsidP="00E816DE">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период одинокой жизни в Михайловском Пушкин не мог не видеть и не слышать того, что видим и слышим мы. Он слышал, как поют горлица, дрозд, скворец, ласточка.</w:t>
      </w:r>
    </w:p>
    <w:p w14:paraId="101F1808" w14:textId="77777777" w:rsidR="00495205" w:rsidRPr="0083749D" w:rsidRDefault="00495205" w:rsidP="00E816DE">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Птиц Пушкин любил. Целыми днями он пропадал в тенистом лесу, внимал птичьим пересвистам и наблюдал за их жизнью.</w:t>
      </w:r>
    </w:p>
    <w:p w14:paraId="13E99206" w14:textId="77777777" w:rsidR="00495205" w:rsidRPr="0083749D" w:rsidRDefault="00495205" w:rsidP="00E816DE">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Вот почему и теперь в Михайловском всюду птицы. Они добры и доверчивы к тем людям, для которых Пушкин и всё пушкинское священно и неприкосновенно.</w:t>
      </w:r>
    </w:p>
    <w:p w14:paraId="02939C9E" w14:textId="77777777" w:rsidR="00495205" w:rsidRPr="0083749D" w:rsidRDefault="00495205" w:rsidP="00E816DE">
      <w:pPr>
        <w:shd w:val="clear" w:color="auto" w:fill="FFFFFF"/>
        <w:spacing w:after="0" w:line="240" w:lineRule="auto"/>
        <w:ind w:firstLine="425"/>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 xml:space="preserve">(По </w:t>
      </w:r>
      <w:proofErr w:type="spellStart"/>
      <w:r w:rsidRPr="0083749D">
        <w:rPr>
          <w:rFonts w:ascii="Times New Roman" w:eastAsia="Times New Roman" w:hAnsi="Times New Roman"/>
          <w:i/>
          <w:iCs/>
          <w:color w:val="000000"/>
          <w:sz w:val="24"/>
          <w:szCs w:val="24"/>
          <w:lang w:eastAsia="ru-RU"/>
        </w:rPr>
        <w:t>С.Гейченко</w:t>
      </w:r>
      <w:proofErr w:type="spellEnd"/>
      <w:r w:rsidRPr="0083749D">
        <w:rPr>
          <w:rFonts w:ascii="Times New Roman" w:eastAsia="Times New Roman" w:hAnsi="Times New Roman"/>
          <w:i/>
          <w:iCs/>
          <w:color w:val="000000"/>
          <w:sz w:val="24"/>
          <w:szCs w:val="24"/>
          <w:lang w:eastAsia="ru-RU"/>
        </w:rPr>
        <w:t>)</w:t>
      </w:r>
    </w:p>
    <w:p w14:paraId="73EC01DB" w14:textId="77777777" w:rsidR="00495205" w:rsidRPr="0083749D" w:rsidRDefault="00495205" w:rsidP="00E816DE">
      <w:pPr>
        <w:shd w:val="clear" w:color="auto" w:fill="FFFFFF"/>
        <w:spacing w:after="0" w:line="240" w:lineRule="auto"/>
        <w:jc w:val="right"/>
        <w:textAlignment w:val="baseline"/>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u w:val="single"/>
          <w:bdr w:val="none" w:sz="0" w:space="0" w:color="auto" w:frame="1"/>
          <w:lang w:eastAsia="ru-RU"/>
        </w:rPr>
        <w:t>Объём слов: 117</w:t>
      </w:r>
    </w:p>
    <w:p w14:paraId="4010320F" w14:textId="77777777" w:rsidR="00495205" w:rsidRPr="0083749D" w:rsidRDefault="00495205" w:rsidP="00E816DE">
      <w:pPr>
        <w:spacing w:after="0" w:line="240" w:lineRule="auto"/>
        <w:jc w:val="both"/>
        <w:rPr>
          <w:rFonts w:ascii="Times New Roman" w:hAnsi="Times New Roman"/>
          <w:sz w:val="24"/>
          <w:szCs w:val="24"/>
        </w:rPr>
      </w:pPr>
    </w:p>
    <w:p w14:paraId="485D51D3"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3F18E677" w14:textId="77777777" w:rsidR="00495205" w:rsidRPr="0083749D" w:rsidRDefault="00495205" w:rsidP="00E816DE">
      <w:pPr>
        <w:spacing w:after="0" w:line="240" w:lineRule="auto"/>
        <w:ind w:firstLine="709"/>
        <w:jc w:val="both"/>
        <w:rPr>
          <w:rFonts w:ascii="Times New Roman" w:eastAsia="Times New Roman" w:hAnsi="Times New Roman"/>
          <w:i/>
          <w:sz w:val="24"/>
          <w:szCs w:val="24"/>
          <w:shd w:val="clear" w:color="auto" w:fill="FFFFFF"/>
          <w:lang w:eastAsia="ru-RU"/>
        </w:rPr>
      </w:pPr>
      <w:r w:rsidRPr="0083749D">
        <w:rPr>
          <w:rFonts w:ascii="Times New Roman" w:eastAsia="Times New Roman" w:hAnsi="Times New Roman"/>
          <w:i/>
          <w:sz w:val="24"/>
          <w:szCs w:val="24"/>
          <w:shd w:val="clear" w:color="auto" w:fill="FFFFFF"/>
          <w:lang w:eastAsia="ru-RU"/>
        </w:rPr>
        <w:t>Дом стоял несколько в стороне. Окна его были покрашены масляной краской, а небольшое крылечко сбоку еще пахло сосной. Двери были раскрыты настежь, но хозяев в доме не оказалось. Направо от двери стоял некрашеный стол, слева виднелась массивная печь.</w:t>
      </w:r>
    </w:p>
    <w:p w14:paraId="394E42C4" w14:textId="77777777" w:rsidR="00495205" w:rsidRPr="0083749D" w:rsidRDefault="00495205" w:rsidP="00E816DE">
      <w:pPr>
        <w:spacing w:after="0" w:line="240" w:lineRule="auto"/>
        <w:ind w:firstLine="709"/>
        <w:jc w:val="both"/>
        <w:rPr>
          <w:rFonts w:ascii="Times New Roman" w:eastAsia="Times New Roman" w:hAnsi="Times New Roman"/>
          <w:i/>
          <w:sz w:val="24"/>
          <w:szCs w:val="24"/>
          <w:shd w:val="clear" w:color="auto" w:fill="FFFFFF"/>
          <w:lang w:eastAsia="ru-RU"/>
        </w:rPr>
      </w:pPr>
      <w:r w:rsidRPr="0083749D">
        <w:rPr>
          <w:rFonts w:ascii="Times New Roman" w:eastAsia="Times New Roman" w:hAnsi="Times New Roman"/>
          <w:i/>
          <w:sz w:val="24"/>
          <w:szCs w:val="24"/>
          <w:shd w:val="clear" w:color="auto" w:fill="FFFFFF"/>
          <w:lang w:eastAsia="ru-RU"/>
        </w:rPr>
        <w:t>Вскоре с улицы прибежала Наташа, встретившая меня так, как будто мы с ней были старые знакомые. Она радушно предложила мне чаю и ранней малины, но я попросил ее сначала показать мне сад, выращенный чуть ли не под самым Полярным кругом.</w:t>
      </w:r>
    </w:p>
    <w:p w14:paraId="0A642363" w14:textId="77777777" w:rsidR="00495205" w:rsidRPr="0083749D" w:rsidRDefault="00495205" w:rsidP="00E816DE">
      <w:pPr>
        <w:spacing w:after="0" w:line="240" w:lineRule="auto"/>
        <w:ind w:firstLine="709"/>
        <w:jc w:val="both"/>
        <w:rPr>
          <w:rFonts w:ascii="Times New Roman" w:hAnsi="Times New Roman"/>
          <w:i/>
          <w:color w:val="222222"/>
          <w:sz w:val="24"/>
          <w:szCs w:val="24"/>
          <w:shd w:val="clear" w:color="auto" w:fill="FFFFFF"/>
        </w:rPr>
      </w:pPr>
      <w:r w:rsidRPr="0083749D">
        <w:rPr>
          <w:rFonts w:ascii="Times New Roman" w:hAnsi="Times New Roman"/>
          <w:i/>
          <w:color w:val="222222"/>
          <w:sz w:val="24"/>
          <w:szCs w:val="24"/>
          <w:shd w:val="clear" w:color="auto" w:fill="FFFFFF"/>
        </w:rPr>
        <w:t>Мы вышли из дома. Сад лепетал тополиной листвой. Перешагнув за калитку, я неожиданно увидел яблоньки, малинник, густо усыпанный кое-где уже поспевающей ягодой. Почувствовав смолистый аромат, я повернул голову налево и увидел кедры. Они были иссиня-черные, по-медвежьи угрюмы и неприветливы. Наташа ласково и как-то застенчиво потрепала одно дерево. (125 слов)</w:t>
      </w:r>
      <w:r w:rsidRPr="0083749D">
        <w:rPr>
          <w:rFonts w:ascii="Times New Roman" w:hAnsi="Times New Roman"/>
          <w:i/>
          <w:color w:val="222222"/>
          <w:sz w:val="24"/>
          <w:szCs w:val="24"/>
        </w:rPr>
        <w:br/>
      </w:r>
      <w:r w:rsidRPr="0083749D">
        <w:rPr>
          <w:rFonts w:ascii="Times New Roman" w:hAnsi="Times New Roman"/>
          <w:i/>
          <w:color w:val="222222"/>
          <w:sz w:val="24"/>
          <w:szCs w:val="24"/>
          <w:shd w:val="clear" w:color="auto" w:fill="FFFFFF"/>
        </w:rPr>
        <w:t>(По Ф. Абрамову)</w:t>
      </w:r>
    </w:p>
    <w:p w14:paraId="3EAE39B3" w14:textId="77777777" w:rsidR="00495205" w:rsidRPr="0083749D" w:rsidRDefault="00495205" w:rsidP="00E816DE">
      <w:pPr>
        <w:spacing w:after="0" w:line="240" w:lineRule="auto"/>
        <w:ind w:firstLine="709"/>
        <w:jc w:val="both"/>
        <w:rPr>
          <w:rFonts w:ascii="Times New Roman" w:hAnsi="Times New Roman"/>
          <w:i/>
          <w:color w:val="222222"/>
          <w:sz w:val="24"/>
          <w:szCs w:val="24"/>
          <w:shd w:val="clear" w:color="auto" w:fill="FFFFFF"/>
        </w:rPr>
      </w:pPr>
    </w:p>
    <w:p w14:paraId="3CE84C5D" w14:textId="77777777" w:rsidR="00495205" w:rsidRPr="0083749D" w:rsidRDefault="00495205" w:rsidP="00E816DE">
      <w:pPr>
        <w:spacing w:after="0" w:line="240" w:lineRule="auto"/>
        <w:ind w:firstLine="709"/>
        <w:jc w:val="both"/>
        <w:rPr>
          <w:rFonts w:ascii="Times New Roman" w:hAnsi="Times New Roman"/>
          <w:b/>
          <w:i/>
          <w:color w:val="222222"/>
          <w:sz w:val="24"/>
          <w:szCs w:val="24"/>
          <w:u w:val="single"/>
          <w:shd w:val="clear" w:color="auto" w:fill="FFFFFF"/>
        </w:rPr>
      </w:pPr>
      <w:r w:rsidRPr="0083749D">
        <w:rPr>
          <w:rFonts w:ascii="Times New Roman" w:hAnsi="Times New Roman"/>
          <w:b/>
          <w:i/>
          <w:color w:val="222222"/>
          <w:sz w:val="24"/>
          <w:szCs w:val="24"/>
          <w:u w:val="single"/>
          <w:shd w:val="clear" w:color="auto" w:fill="FFFFFF"/>
        </w:rPr>
        <w:t>Тексты для изложений</w:t>
      </w:r>
    </w:p>
    <w:p w14:paraId="36C65870" w14:textId="77777777" w:rsidR="00495205" w:rsidRPr="0083749D" w:rsidRDefault="00495205" w:rsidP="00E816DE">
      <w:pPr>
        <w:spacing w:after="0" w:line="240" w:lineRule="auto"/>
        <w:ind w:firstLine="709"/>
        <w:jc w:val="both"/>
        <w:rPr>
          <w:rFonts w:ascii="Times New Roman" w:hAnsi="Times New Roman"/>
          <w:i/>
          <w:color w:val="222222"/>
          <w:sz w:val="24"/>
          <w:szCs w:val="24"/>
          <w:u w:val="single"/>
          <w:shd w:val="clear" w:color="auto" w:fill="FFFFFF"/>
        </w:rPr>
      </w:pPr>
      <w:r w:rsidRPr="0083749D">
        <w:rPr>
          <w:rFonts w:ascii="Times New Roman" w:hAnsi="Times New Roman"/>
          <w:i/>
          <w:color w:val="222222"/>
          <w:sz w:val="24"/>
          <w:szCs w:val="24"/>
          <w:u w:val="single"/>
          <w:shd w:val="clear" w:color="auto" w:fill="FFFFFF"/>
        </w:rPr>
        <w:t>Начало учебного года</w:t>
      </w:r>
    </w:p>
    <w:p w14:paraId="723B938E" w14:textId="77777777" w:rsidR="00495205" w:rsidRPr="0083749D" w:rsidRDefault="00495205" w:rsidP="00E816DE">
      <w:pPr>
        <w:shd w:val="clear" w:color="auto" w:fill="FFFFFF"/>
        <w:spacing w:after="0" w:line="240" w:lineRule="auto"/>
        <w:ind w:firstLine="709"/>
        <w:jc w:val="center"/>
        <w:rPr>
          <w:rFonts w:ascii="Times New Roman" w:eastAsia="Times New Roman" w:hAnsi="Times New Roman"/>
          <w:i/>
          <w:color w:val="000000"/>
          <w:sz w:val="24"/>
          <w:szCs w:val="24"/>
          <w:lang w:eastAsia="ru-RU"/>
        </w:rPr>
      </w:pPr>
      <w:r w:rsidRPr="0083749D">
        <w:rPr>
          <w:rFonts w:ascii="Times New Roman" w:eastAsia="Times New Roman" w:hAnsi="Times New Roman"/>
          <w:bCs/>
          <w:i/>
          <w:color w:val="000000"/>
          <w:sz w:val="24"/>
          <w:szCs w:val="24"/>
          <w:lang w:eastAsia="ru-RU"/>
        </w:rPr>
        <w:t>Последний подвиг</w:t>
      </w:r>
    </w:p>
    <w:p w14:paraId="7298AABD"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Каждый, наверное, слышал о знаменитом советском летчике Валерии Чкалове. Это он первым в мире пролетел из Москвы в Америку без посадки через Северный полюс. Но не все, возможно, знают, какой подвиг совершил этот бесконечно мужественный человек в последнюю минуту своей жизни.</w:t>
      </w:r>
    </w:p>
    <w:p w14:paraId="65DB141C"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Чкалов был военным летчиком-испытателем. Ранним утром 15 декабря 1938 года Чкалов испытывал только что выпущенный заводом истребитель. Набрав высоту, летчик начал постепенно увеличивать скорость, бросать машину вниз и снова взмывать кверху, делать резкие повороты и «мертвые петли».</w:t>
      </w:r>
    </w:p>
    <w:p w14:paraId="209F7554"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вдруг могучий рев мотора неожиданно прервался… Еще перебой… еще. И мотор смолк. Самолет пролетел по инерции сотню-другую метров и пошел к земле, быстро теряя высоту.</w:t>
      </w:r>
    </w:p>
    <w:p w14:paraId="2064D45C"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xml:space="preserve">Чкалову было не впервой побеждать смертельную опасность. И на этот раз Чкалов мгновенно оценил обстановку и направил падающую машину на ближайший к </w:t>
      </w:r>
      <w:r w:rsidRPr="0083749D">
        <w:rPr>
          <w:rFonts w:ascii="Times New Roman" w:eastAsia="Times New Roman" w:hAnsi="Times New Roman"/>
          <w:i/>
          <w:color w:val="000000"/>
          <w:sz w:val="24"/>
          <w:szCs w:val="24"/>
          <w:lang w:eastAsia="ru-RU"/>
        </w:rPr>
        <w:lastRenderedPageBreak/>
        <w:t>аэродрому пустырь. Но вдруг он увидел, что там бежит по снегу маленькая девочка в красной шубке. Неужели ей суждено погибнуть под рухнувшей сверху машиной?!</w:t>
      </w:r>
    </w:p>
    <w:p w14:paraId="573393C7"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в эти последние секунды Валерий Чкалов принял решение, такое же благородное и мужественное, какой была вся его жизнь.</w:t>
      </w:r>
    </w:p>
    <w:p w14:paraId="70B928A2"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Резко изменив направление, Чкалов бросил несущийся к земле самолет в сторону, где на пути виднелись кирпичные здания мастерских…</w:t>
      </w:r>
    </w:p>
    <w:p w14:paraId="0A58CBE9"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Так Чкалов совершил свой последний подвиг. Пожертвовав жизнью, он спас неизвестную маленькую девочку от неминуемой гибели. </w:t>
      </w:r>
      <w:r w:rsidRPr="0083749D">
        <w:rPr>
          <w:rFonts w:ascii="Times New Roman" w:eastAsia="Times New Roman" w:hAnsi="Times New Roman"/>
          <w:i/>
          <w:iCs/>
          <w:color w:val="000000"/>
          <w:sz w:val="24"/>
          <w:szCs w:val="24"/>
          <w:lang w:eastAsia="ru-RU"/>
        </w:rPr>
        <w:t>(208 сл.)</w:t>
      </w:r>
    </w:p>
    <w:p w14:paraId="0B936345"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(По А. Дорохову)</w:t>
      </w:r>
    </w:p>
    <w:p w14:paraId="3053F555" w14:textId="77777777" w:rsidR="00495205" w:rsidRPr="0083749D" w:rsidRDefault="00495205" w:rsidP="00E816DE">
      <w:pPr>
        <w:spacing w:after="0" w:line="240" w:lineRule="auto"/>
        <w:ind w:firstLine="709"/>
        <w:jc w:val="both"/>
        <w:rPr>
          <w:rFonts w:ascii="Times New Roman" w:eastAsia="Times New Roman" w:hAnsi="Times New Roman"/>
          <w:i/>
          <w:sz w:val="24"/>
          <w:szCs w:val="24"/>
          <w:lang w:eastAsia="ru-RU"/>
        </w:rPr>
      </w:pPr>
    </w:p>
    <w:p w14:paraId="1FF77840"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73CCF5D4" w14:textId="77777777" w:rsidR="00495205" w:rsidRPr="0083749D" w:rsidRDefault="00495205" w:rsidP="00E816DE">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Cs/>
          <w:i/>
          <w:color w:val="000000"/>
          <w:sz w:val="24"/>
          <w:szCs w:val="24"/>
          <w:lang w:eastAsia="ru-RU"/>
        </w:rPr>
        <w:t>Голубая ель</w:t>
      </w:r>
    </w:p>
    <w:p w14:paraId="18FFCA44"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Мне рассказали недавно историю о елке, посаженной в одном московском дворе. Это была голубая серебристая ель. Голубое дерево из сказки.</w:t>
      </w:r>
    </w:p>
    <w:p w14:paraId="27FF5D1C"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Жильцы, въехавшие в новый дом, посадили елку сами. Для нее вырыли глубокую яму, подготовили ей хорошую рыхлую землю, обложили дно ямы лесным дерном. Привезли даже немного хвои из леса и посыпали вокруг елки, чтобы она почувствовала себя, как дома.</w:t>
      </w:r>
    </w:p>
    <w:p w14:paraId="0AA3BCD0"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Дерево прижилось. На ветках появились свежие, пушистые побеги. Голубая ель стала гордостью всего дома, его украшением. Она пышно разрослась и вечером, если вы проходили мимо, вас касался задумчивый и щемящий запах лесной хвои, запах детства, запах чистоты.</w:t>
      </w:r>
    </w:p>
    <w:p w14:paraId="468F2F89"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вот однажды, перед Новым годом, жильцы, выйдя из дома ранним утром, увидели, что елку кто-то срубил. Срубил не у корня, а забрал юную, пушистую верхушку. Изуродованное дерево стояло во дворе, беспомощно распластав оставшиеся нижние ветви, словно ему отрубил голову палач. Люди долго смотрели на ель, не веря своим глазам, — смотрели с болью, содроганием, гневом…</w:t>
      </w:r>
    </w:p>
    <w:p w14:paraId="7E1F688B"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На следующий день жильцы прикрепили к дереву табличку. Табличка была сделана добротно, старательно, на ней было написано отчетливыми буквами: “Памятник подлецу, который под Новый год срубил елку”.</w:t>
      </w:r>
    </w:p>
    <w:p w14:paraId="15FA8B2B"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Ель засохла и умерла. Табличка на мертвом дереве укреплена до сих пор.</w:t>
      </w:r>
    </w:p>
    <w:p w14:paraId="47B9AF09" w14:textId="77777777" w:rsidR="00495205" w:rsidRPr="0083749D" w:rsidRDefault="00495205" w:rsidP="00E816DE">
      <w:pPr>
        <w:shd w:val="clear" w:color="auto" w:fill="FFFFFF"/>
        <w:spacing w:after="0" w:line="240" w:lineRule="auto"/>
        <w:ind w:firstLine="709"/>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Человек, убивший дерево, проходит, может быть мимо него каждый день. И каждый день мертвая ель, как молчаливый укор совести, напоминает ему о содеянном. </w:t>
      </w:r>
      <w:r w:rsidRPr="0083749D">
        <w:rPr>
          <w:rFonts w:ascii="Times New Roman" w:eastAsia="Times New Roman" w:hAnsi="Times New Roman"/>
          <w:i/>
          <w:iCs/>
          <w:color w:val="000000"/>
          <w:sz w:val="24"/>
          <w:szCs w:val="24"/>
          <w:lang w:eastAsia="ru-RU"/>
        </w:rPr>
        <w:t>(218 сл.)</w:t>
      </w:r>
    </w:p>
    <w:p w14:paraId="397CD1DF" w14:textId="77777777" w:rsidR="00495205" w:rsidRPr="0083749D" w:rsidRDefault="00495205" w:rsidP="00E816DE">
      <w:pPr>
        <w:shd w:val="clear" w:color="auto" w:fill="FFFFFF"/>
        <w:spacing w:after="0" w:line="240" w:lineRule="auto"/>
        <w:ind w:firstLine="709"/>
        <w:rPr>
          <w:rFonts w:ascii="Times New Roman" w:eastAsia="Times New Roman" w:hAnsi="Times New Roman"/>
          <w:color w:val="000000"/>
          <w:sz w:val="24"/>
          <w:szCs w:val="24"/>
          <w:lang w:eastAsia="ru-RU"/>
        </w:rPr>
      </w:pPr>
      <w:r w:rsidRPr="0083749D">
        <w:rPr>
          <w:rFonts w:ascii="Times New Roman" w:eastAsia="Times New Roman" w:hAnsi="Times New Roman"/>
          <w:i/>
          <w:iCs/>
          <w:color w:val="000000"/>
          <w:sz w:val="24"/>
          <w:szCs w:val="24"/>
          <w:lang w:eastAsia="ru-RU"/>
        </w:rPr>
        <w:t>(По Т. Тэсс)</w:t>
      </w:r>
    </w:p>
    <w:p w14:paraId="048C3D8B" w14:textId="77777777" w:rsidR="00495205" w:rsidRPr="0083749D" w:rsidRDefault="00495205" w:rsidP="00E816DE">
      <w:pPr>
        <w:spacing w:after="0" w:line="240" w:lineRule="auto"/>
        <w:jc w:val="both"/>
        <w:rPr>
          <w:rFonts w:ascii="Times New Roman" w:hAnsi="Times New Roman"/>
          <w:sz w:val="24"/>
          <w:szCs w:val="24"/>
        </w:rPr>
      </w:pPr>
    </w:p>
    <w:p w14:paraId="1321B5B2" w14:textId="77777777" w:rsidR="00495205" w:rsidRPr="0083749D" w:rsidRDefault="00495205" w:rsidP="00E816DE">
      <w:pPr>
        <w:spacing w:after="0" w:line="240" w:lineRule="auto"/>
        <w:jc w:val="both"/>
        <w:rPr>
          <w:rFonts w:ascii="Times New Roman" w:hAnsi="Times New Roman"/>
          <w:b/>
          <w:sz w:val="24"/>
          <w:szCs w:val="24"/>
        </w:rPr>
      </w:pPr>
      <w:r w:rsidRPr="0083749D">
        <w:rPr>
          <w:rFonts w:ascii="Times New Roman" w:hAnsi="Times New Roman"/>
          <w:b/>
          <w:sz w:val="24"/>
          <w:szCs w:val="24"/>
        </w:rPr>
        <w:t>8 класс (4 год обучения)</w:t>
      </w:r>
    </w:p>
    <w:p w14:paraId="0F4429FC" w14:textId="77777777" w:rsidR="00495205" w:rsidRPr="0083749D" w:rsidRDefault="00495205" w:rsidP="00E816DE">
      <w:pPr>
        <w:spacing w:after="0" w:line="240" w:lineRule="auto"/>
        <w:jc w:val="both"/>
        <w:rPr>
          <w:rFonts w:ascii="Times New Roman" w:hAnsi="Times New Roman"/>
          <w:b/>
          <w:i/>
          <w:sz w:val="24"/>
          <w:szCs w:val="24"/>
          <w:u w:val="single"/>
        </w:rPr>
      </w:pPr>
      <w:r w:rsidRPr="0083749D">
        <w:rPr>
          <w:rFonts w:ascii="Times New Roman" w:hAnsi="Times New Roman"/>
          <w:b/>
          <w:i/>
          <w:sz w:val="24"/>
          <w:szCs w:val="24"/>
          <w:u w:val="single"/>
        </w:rPr>
        <w:t>Диктанты</w:t>
      </w:r>
    </w:p>
    <w:p w14:paraId="450B647D"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611AF53C" w14:textId="77777777" w:rsidR="00495205" w:rsidRPr="0083749D" w:rsidRDefault="00495205" w:rsidP="00E816DE">
      <w:pPr>
        <w:spacing w:after="0" w:line="240" w:lineRule="auto"/>
        <w:jc w:val="center"/>
        <w:rPr>
          <w:rFonts w:ascii="Times New Roman" w:eastAsia="Times New Roman" w:hAnsi="Times New Roman"/>
          <w:i/>
          <w:color w:val="333333"/>
          <w:sz w:val="24"/>
          <w:szCs w:val="24"/>
          <w:lang w:eastAsia="ru-RU"/>
        </w:rPr>
      </w:pPr>
      <w:r w:rsidRPr="0083749D">
        <w:rPr>
          <w:rFonts w:ascii="Times New Roman" w:eastAsia="Times New Roman" w:hAnsi="Times New Roman"/>
          <w:b/>
          <w:bCs/>
          <w:i/>
          <w:color w:val="333333"/>
          <w:sz w:val="24"/>
          <w:szCs w:val="24"/>
          <w:lang w:eastAsia="ru-RU"/>
        </w:rPr>
        <w:t>Поход.</w:t>
      </w:r>
    </w:p>
    <w:p w14:paraId="623EF93A"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Утром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участники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похода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снова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отправляются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путь,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рассчитывая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сегодня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подняться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вершину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горы.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невысокая,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четырьмя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уступами.</w:t>
      </w:r>
    </w:p>
    <w:p w14:paraId="24EC1EA2"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Едва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приметная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извилистая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тропинка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вьётся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берегу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неширокой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горной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речонки, берущей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начало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ледника,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затем резко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взбирается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влево.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Путешественники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трудом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преодолевают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крутой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подъём.</w:t>
      </w:r>
    </w:p>
    <w:p w14:paraId="115FEA4C"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Тропинка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огибает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беспорядочные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нагромождения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камней,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осложняющие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путь.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Приходится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преодолевать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эти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препятствия.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Мешают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заросли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дикой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малины,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усеянные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ещё неспелыми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ягодами.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Её</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колючие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ветви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цепляются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рюкзаки,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одежду.</w:t>
      </w:r>
    </w:p>
    <w:p w14:paraId="27AC16FD"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Вот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вершина.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Здесь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туристы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располагаются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отдых.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Отсюда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открывается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чудесная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панорама.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Слева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подножия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горы расстилается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долина,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покрытая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тёмно-зелёным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лесом.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Кое-где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блестят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солнце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зеркала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небольших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озёр.</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течение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тысячелетий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зарастали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берега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густой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растительностью.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Справа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простирается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бесконечная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цепь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холмов,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сплошь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покрытых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зеленью.</w:t>
      </w:r>
    </w:p>
    <w:p w14:paraId="0FFAB64A"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lastRenderedPageBreak/>
        <w:t xml:space="preserve"> </w:t>
      </w:r>
      <w:r w:rsidR="00495205" w:rsidRPr="0083749D">
        <w:rPr>
          <w:rFonts w:ascii="Times New Roman" w:eastAsia="Times New Roman" w:hAnsi="Times New Roman"/>
          <w:i/>
          <w:color w:val="333333"/>
          <w:sz w:val="24"/>
          <w:szCs w:val="24"/>
          <w:lang w:eastAsia="ru-RU"/>
        </w:rPr>
        <w:t>Весь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день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туристы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наслаждались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красотой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гор,</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загорали,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распевали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под</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аккомпанемент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гитары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песни.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Только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 вечеру,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боясь заблудиться 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темноте, они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вернулись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тропу,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ведущую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лагерь,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делясь своими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впечатлениями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походе.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(147</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слов)</w:t>
      </w:r>
    </w:p>
    <w:p w14:paraId="202FE836" w14:textId="77777777" w:rsidR="00495205" w:rsidRPr="0083749D" w:rsidRDefault="00495205" w:rsidP="00E816DE">
      <w:pPr>
        <w:spacing w:after="0" w:line="240" w:lineRule="auto"/>
        <w:jc w:val="both"/>
        <w:rPr>
          <w:rFonts w:ascii="Times New Roman" w:hAnsi="Times New Roman"/>
          <w:sz w:val="24"/>
          <w:szCs w:val="24"/>
        </w:rPr>
      </w:pPr>
    </w:p>
    <w:p w14:paraId="68EC235A"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46151554" w14:textId="77777777" w:rsidR="00495205" w:rsidRPr="0083749D" w:rsidRDefault="00495205" w:rsidP="00E816DE">
      <w:pPr>
        <w:spacing w:after="0" w:line="240" w:lineRule="auto"/>
        <w:jc w:val="center"/>
        <w:rPr>
          <w:rFonts w:ascii="Times New Roman" w:eastAsia="Times New Roman" w:hAnsi="Times New Roman"/>
          <w:i/>
          <w:color w:val="333333"/>
          <w:sz w:val="24"/>
          <w:szCs w:val="24"/>
          <w:lang w:eastAsia="ru-RU"/>
        </w:rPr>
      </w:pPr>
      <w:r w:rsidRPr="0083749D">
        <w:rPr>
          <w:rFonts w:ascii="Times New Roman" w:eastAsia="Times New Roman" w:hAnsi="Times New Roman"/>
          <w:b/>
          <w:bCs/>
          <w:i/>
          <w:color w:val="333333"/>
          <w:sz w:val="24"/>
          <w:szCs w:val="24"/>
          <w:lang w:eastAsia="ru-RU"/>
        </w:rPr>
        <w:t>Петька</w:t>
      </w:r>
      <w:r w:rsidR="00131D14" w:rsidRPr="0083749D">
        <w:rPr>
          <w:rFonts w:ascii="Times New Roman" w:eastAsia="Times New Roman" w:hAnsi="Times New Roman"/>
          <w:b/>
          <w:bCs/>
          <w:i/>
          <w:color w:val="333333"/>
          <w:sz w:val="24"/>
          <w:szCs w:val="24"/>
          <w:lang w:eastAsia="ru-RU"/>
        </w:rPr>
        <w:t xml:space="preserve"> </w:t>
      </w:r>
      <w:r w:rsidRPr="0083749D">
        <w:rPr>
          <w:rFonts w:ascii="Times New Roman" w:eastAsia="Times New Roman" w:hAnsi="Times New Roman"/>
          <w:b/>
          <w:bCs/>
          <w:i/>
          <w:color w:val="333333"/>
          <w:sz w:val="24"/>
          <w:szCs w:val="24"/>
          <w:lang w:eastAsia="ru-RU"/>
        </w:rPr>
        <w:t>на</w:t>
      </w:r>
      <w:r w:rsidR="00131D14" w:rsidRPr="0083749D">
        <w:rPr>
          <w:rFonts w:ascii="Times New Roman" w:eastAsia="Times New Roman" w:hAnsi="Times New Roman"/>
          <w:b/>
          <w:bCs/>
          <w:i/>
          <w:color w:val="333333"/>
          <w:sz w:val="24"/>
          <w:szCs w:val="24"/>
          <w:lang w:eastAsia="ru-RU"/>
        </w:rPr>
        <w:t xml:space="preserve"> </w:t>
      </w:r>
      <w:r w:rsidRPr="0083749D">
        <w:rPr>
          <w:rFonts w:ascii="Times New Roman" w:eastAsia="Times New Roman" w:hAnsi="Times New Roman"/>
          <w:b/>
          <w:bCs/>
          <w:i/>
          <w:color w:val="333333"/>
          <w:sz w:val="24"/>
          <w:szCs w:val="24"/>
          <w:lang w:eastAsia="ru-RU"/>
        </w:rPr>
        <w:t>даче</w:t>
      </w:r>
    </w:p>
    <w:p w14:paraId="31E004FE"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первые два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дня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пребывания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Петьки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даче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сила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новых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впечатлений,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лившихся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сверху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снизу,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смяла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его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маленькую 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робкую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душонку.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противоположность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дикарям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минувших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веков,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терявшимся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переходе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из</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пустыни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город,</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этот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современный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дикарь,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выхваченный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из</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каменных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объятий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городских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громад,</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чувствовал</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себя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беспомощным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перед</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лицом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природы.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Он</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боялся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леса,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покойно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шумевшего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над</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головой,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тёмного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страшного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своей беспокойности.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Полянки,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светлые,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зелёные,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весёлые,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он</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любил</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хотел</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приласкать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как</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сеттер.</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Тёмно-синее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небо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звало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себе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смеялось, как</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мать.</w:t>
      </w:r>
    </w:p>
    <w:p w14:paraId="7A2C5711"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Петька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волновался,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улыбаясь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чему-то,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степенно,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как</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старик,</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гулял</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опушке.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Здесь,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лесистом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берегу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пруда,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он,</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утомлённый,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задыхающийся,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развалился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густой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сыроватой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траве,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утопая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ней.</w:t>
      </w:r>
    </w:p>
    <w:p w14:paraId="12151C5E"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(115</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слов)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 Андрееву)</w:t>
      </w:r>
    </w:p>
    <w:p w14:paraId="4EEDF8EC" w14:textId="77777777" w:rsidR="00495205" w:rsidRPr="0083749D" w:rsidRDefault="00495205" w:rsidP="00E816DE">
      <w:pPr>
        <w:spacing w:after="0" w:line="240" w:lineRule="auto"/>
        <w:jc w:val="both"/>
        <w:rPr>
          <w:rFonts w:ascii="Times New Roman" w:hAnsi="Times New Roman"/>
          <w:sz w:val="24"/>
          <w:szCs w:val="24"/>
        </w:rPr>
      </w:pPr>
    </w:p>
    <w:p w14:paraId="1A73471C" w14:textId="77777777" w:rsidR="00495205" w:rsidRPr="0083749D" w:rsidRDefault="00495205" w:rsidP="00E816DE">
      <w:pPr>
        <w:spacing w:after="0" w:line="240" w:lineRule="auto"/>
        <w:jc w:val="both"/>
        <w:rPr>
          <w:rFonts w:ascii="Times New Roman" w:hAnsi="Times New Roman"/>
          <w:sz w:val="24"/>
          <w:szCs w:val="24"/>
        </w:rPr>
      </w:pPr>
    </w:p>
    <w:p w14:paraId="537BBAB0" w14:textId="77777777" w:rsidR="00495205" w:rsidRPr="0083749D" w:rsidRDefault="00495205" w:rsidP="00E816DE">
      <w:pPr>
        <w:spacing w:after="0" w:line="240" w:lineRule="auto"/>
        <w:jc w:val="both"/>
        <w:rPr>
          <w:rFonts w:ascii="Times New Roman" w:hAnsi="Times New Roman"/>
          <w:b/>
          <w:i/>
          <w:sz w:val="24"/>
          <w:szCs w:val="24"/>
          <w:u w:val="single"/>
        </w:rPr>
      </w:pPr>
      <w:r w:rsidRPr="0083749D">
        <w:rPr>
          <w:rFonts w:ascii="Times New Roman" w:hAnsi="Times New Roman"/>
          <w:b/>
          <w:i/>
          <w:sz w:val="24"/>
          <w:szCs w:val="24"/>
          <w:u w:val="single"/>
        </w:rPr>
        <w:t>Тексты для изложений</w:t>
      </w:r>
    </w:p>
    <w:p w14:paraId="4CB5D0A5"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76123A8E" w14:textId="77777777" w:rsidR="00495205" w:rsidRPr="0083749D" w:rsidRDefault="00495205" w:rsidP="00E816DE">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Cs/>
          <w:i/>
          <w:color w:val="000000"/>
          <w:sz w:val="24"/>
          <w:szCs w:val="24"/>
          <w:lang w:eastAsia="ru-RU"/>
        </w:rPr>
        <w:t>Как стать взрослым</w:t>
      </w:r>
    </w:p>
    <w:p w14:paraId="345D5A04"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Все ребята мечтают стать взрослыми. Я тоже с ранних лет мечтал об этом. Вот дорасту до дверной ручки, думал я, и стану взрослым. Но шло время, я вырастал из ботинок, мне сделалась мала кровать, а я все не взрослел. Я стал понимать, что дело не в росте. А в чем же? Долгое время не мог ответить на этот вопрос.</w:t>
      </w:r>
    </w:p>
    <w:p w14:paraId="7C530BD0" w14:textId="77777777"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w:t>
      </w:r>
      <w:r w:rsidRPr="0083749D">
        <w:rPr>
          <w:rFonts w:ascii="Times New Roman" w:eastAsia="Times New Roman" w:hAnsi="Times New Roman"/>
          <w:i/>
          <w:color w:val="000000"/>
          <w:sz w:val="24"/>
          <w:szCs w:val="24"/>
          <w:lang w:eastAsia="ru-RU"/>
        </w:rPr>
        <w:tab/>
        <w:t>В первый раз почувствовал себя взрослым, когда пожалел маму. Многие годы я не замечал ее усталости, ее переживаний, ее боли. А тут вдруг заметил и пожалел маму. Она несла большую тяжелую сумку с картошкой, и я первый раз в жизни подумал: «Ей, наверное, тяжело».</w:t>
      </w:r>
    </w:p>
    <w:p w14:paraId="18F92BE4"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Я вцепился в сумку и понес ее вместе с мамой. Это было очень тяжело, но я вдруг испытал радость от этой тяжести: раз мне тяжело, значит, я здорово помог маме!</w:t>
      </w:r>
    </w:p>
    <w:p w14:paraId="2A159116" w14:textId="77777777"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Я стал внимательнее и к другим людям.</w:t>
      </w:r>
    </w:p>
    <w:p w14:paraId="186BC8DE" w14:textId="77777777"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w:t>
      </w:r>
      <w:r w:rsidRPr="0083749D">
        <w:rPr>
          <w:rFonts w:ascii="Times New Roman" w:eastAsia="Times New Roman" w:hAnsi="Times New Roman"/>
          <w:i/>
          <w:color w:val="000000"/>
          <w:sz w:val="24"/>
          <w:szCs w:val="24"/>
          <w:lang w:eastAsia="ru-RU"/>
        </w:rPr>
        <w:tab/>
        <w:t>Человек взрослеет не сразу. И каждый взрослеет в разное время, независимо от возраста. Я знаю молодых людей, у кото</w:t>
      </w:r>
      <w:r w:rsidRPr="0083749D">
        <w:rPr>
          <w:rFonts w:ascii="Times New Roman" w:eastAsia="Times New Roman" w:hAnsi="Times New Roman"/>
          <w:i/>
          <w:color w:val="000000"/>
          <w:sz w:val="24"/>
          <w:szCs w:val="24"/>
          <w:lang w:eastAsia="ru-RU"/>
        </w:rPr>
        <w:softHyphen/>
        <w:t>рых в кармане паспорт, а они так и не стали взрослыми: когда- то таких называли недорослями.</w:t>
      </w:r>
    </w:p>
    <w:p w14:paraId="7A05B83F"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Хорошо ли быть взрослым? Хорошо!</w:t>
      </w:r>
    </w:p>
    <w:p w14:paraId="487A53A7"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А легко ли? Скажу честно: трудно! Ведь взрослый человек должен быть самостоятельным, должен сам принимать реше</w:t>
      </w:r>
      <w:r w:rsidRPr="0083749D">
        <w:rPr>
          <w:rFonts w:ascii="Times New Roman" w:eastAsia="Times New Roman" w:hAnsi="Times New Roman"/>
          <w:i/>
          <w:color w:val="000000"/>
          <w:sz w:val="24"/>
          <w:szCs w:val="24"/>
          <w:lang w:eastAsia="ru-RU"/>
        </w:rPr>
        <w:softHyphen/>
        <w:t>ния, совершать поступки, преодолевать трудности, должен от</w:t>
      </w:r>
      <w:r w:rsidRPr="0083749D">
        <w:rPr>
          <w:rFonts w:ascii="Times New Roman" w:eastAsia="Times New Roman" w:hAnsi="Times New Roman"/>
          <w:i/>
          <w:color w:val="000000"/>
          <w:sz w:val="24"/>
          <w:szCs w:val="24"/>
          <w:lang w:eastAsia="ru-RU"/>
        </w:rPr>
        <w:softHyphen/>
        <w:t>вечать перед людьми за свою жизнь и за жизнь общества.</w:t>
      </w:r>
    </w:p>
    <w:p w14:paraId="17E816CC" w14:textId="77777777"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Да, взрослым человеком быть хорошо, даже прекрасно. Но при условии, что жизнь твоя будет наполненной и впереди у тебя будет высокая цель. Такая жизнь не наступает сама собой. Ее человек должен создать только сам. И чем раньше вы это поймете, чем раньше сделаете свои первые самостоятельные шаги, тем больше вам будет сопутствовать удача. </w:t>
      </w:r>
      <w:r w:rsidRPr="0083749D">
        <w:rPr>
          <w:rFonts w:ascii="Times New Roman" w:eastAsia="Times New Roman" w:hAnsi="Times New Roman"/>
          <w:i/>
          <w:iCs/>
          <w:color w:val="000000"/>
          <w:sz w:val="24"/>
          <w:szCs w:val="24"/>
          <w:lang w:eastAsia="ru-RU"/>
        </w:rPr>
        <w:t>(263 сл.)</w:t>
      </w:r>
    </w:p>
    <w:p w14:paraId="3DBF3D84" w14:textId="77777777"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(По Ю. Яковлеву)</w:t>
      </w:r>
    </w:p>
    <w:p w14:paraId="6CA7CDA3" w14:textId="77777777" w:rsidR="00495205" w:rsidRPr="0083749D" w:rsidRDefault="00495205" w:rsidP="00E816DE">
      <w:pPr>
        <w:spacing w:after="0" w:line="240" w:lineRule="auto"/>
        <w:jc w:val="both"/>
        <w:rPr>
          <w:rFonts w:ascii="Times New Roman" w:hAnsi="Times New Roman"/>
          <w:sz w:val="24"/>
          <w:szCs w:val="24"/>
        </w:rPr>
      </w:pPr>
    </w:p>
    <w:p w14:paraId="7C88DA80"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29335D1C" w14:textId="77777777" w:rsidR="00495205" w:rsidRPr="0083749D" w:rsidRDefault="00495205" w:rsidP="00E816DE">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Cs/>
          <w:i/>
          <w:color w:val="000000"/>
          <w:sz w:val="24"/>
          <w:szCs w:val="24"/>
          <w:lang w:eastAsia="ru-RU"/>
        </w:rPr>
        <w:t>Преданность, идущая до конца</w:t>
      </w:r>
    </w:p>
    <w:p w14:paraId="3287B159"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Собака – это преданность, идущая до конца, преданность, не знающая никаких компромиссов, преданность до последнего вздоха.</w:t>
      </w:r>
    </w:p>
    <w:p w14:paraId="1AAB6353"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lastRenderedPageBreak/>
        <w:t>Существо, которое мы нередко кличем самым незатейливым именем, Жучкой или Шавкой, — живое олицетворение преданности долгу.</w:t>
      </w:r>
    </w:p>
    <w:p w14:paraId="3C0E1F46"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Вот несколько эпизодов, доказывающих это.</w:t>
      </w:r>
    </w:p>
    <w:p w14:paraId="04D29C25"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proofErr w:type="spellStart"/>
      <w:r w:rsidRPr="0083749D">
        <w:rPr>
          <w:rFonts w:ascii="Times New Roman" w:eastAsia="Times New Roman" w:hAnsi="Times New Roman"/>
          <w:i/>
          <w:color w:val="000000"/>
          <w:sz w:val="24"/>
          <w:szCs w:val="24"/>
          <w:lang w:eastAsia="ru-RU"/>
        </w:rPr>
        <w:t>Фрам</w:t>
      </w:r>
      <w:proofErr w:type="spellEnd"/>
      <w:r w:rsidRPr="0083749D">
        <w:rPr>
          <w:rFonts w:ascii="Times New Roman" w:eastAsia="Times New Roman" w:hAnsi="Times New Roman"/>
          <w:i/>
          <w:color w:val="000000"/>
          <w:sz w:val="24"/>
          <w:szCs w:val="24"/>
          <w:lang w:eastAsia="ru-RU"/>
        </w:rPr>
        <w:t xml:space="preserve"> был вожаком упряжки, любимой собакой Георгия Седова, выдающегося русского географа, путешественника, стремившегося достичь</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 xml:space="preserve">Северного полюса. Седов не перенес тягот похода, заболел и умер. Товарищи похоронили его на острове Рудольфа, в безмолвной полярной пустыне. И там же остался </w:t>
      </w:r>
      <w:proofErr w:type="spellStart"/>
      <w:r w:rsidRPr="0083749D">
        <w:rPr>
          <w:rFonts w:ascii="Times New Roman" w:eastAsia="Times New Roman" w:hAnsi="Times New Roman"/>
          <w:i/>
          <w:color w:val="000000"/>
          <w:sz w:val="24"/>
          <w:szCs w:val="24"/>
          <w:lang w:eastAsia="ru-RU"/>
        </w:rPr>
        <w:t>Фрам</w:t>
      </w:r>
      <w:proofErr w:type="spellEnd"/>
      <w:r w:rsidRPr="0083749D">
        <w:rPr>
          <w:rFonts w:ascii="Times New Roman" w:eastAsia="Times New Roman" w:hAnsi="Times New Roman"/>
          <w:i/>
          <w:color w:val="000000"/>
          <w:sz w:val="24"/>
          <w:szCs w:val="24"/>
          <w:lang w:eastAsia="ru-RU"/>
        </w:rPr>
        <w:t>. Остался добровольно.</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 xml:space="preserve">Не захотел расставаться с могилой хозяина. Его ловили, но он убегал и вновь возвращался на могилу. И уходя, люди еще долго слышали надрывный, протяжный плач </w:t>
      </w:r>
      <w:proofErr w:type="spellStart"/>
      <w:r w:rsidRPr="0083749D">
        <w:rPr>
          <w:rFonts w:ascii="Times New Roman" w:eastAsia="Times New Roman" w:hAnsi="Times New Roman"/>
          <w:i/>
          <w:color w:val="000000"/>
          <w:sz w:val="24"/>
          <w:szCs w:val="24"/>
          <w:lang w:eastAsia="ru-RU"/>
        </w:rPr>
        <w:t>Фрама</w:t>
      </w:r>
      <w:proofErr w:type="spellEnd"/>
      <w:r w:rsidRPr="0083749D">
        <w:rPr>
          <w:rFonts w:ascii="Times New Roman" w:eastAsia="Times New Roman" w:hAnsi="Times New Roman"/>
          <w:i/>
          <w:color w:val="000000"/>
          <w:sz w:val="24"/>
          <w:szCs w:val="24"/>
          <w:lang w:eastAsia="ru-RU"/>
        </w:rPr>
        <w:t>.</w:t>
      </w:r>
    </w:p>
    <w:p w14:paraId="1EBCF782" w14:textId="0ACD6944"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Сеттера Сильву гитлеровцы «конфисковали» и увели, заточили в концлагерь. Как жилось заключенным в фашистских лагерях, известно. Среди заключенных был</w:t>
      </w:r>
      <w:proofErr w:type="gramStart"/>
      <w:r w:rsidRPr="0083749D">
        <w:rPr>
          <w:rFonts w:ascii="Times New Roman" w:eastAsia="Times New Roman" w:hAnsi="Times New Roman"/>
          <w:i/>
          <w:color w:val="000000"/>
          <w:sz w:val="24"/>
          <w:szCs w:val="24"/>
          <w:lang w:eastAsia="ru-RU"/>
        </w:rPr>
        <w:t xml:space="preserve"> ,</w:t>
      </w:r>
      <w:proofErr w:type="gramEnd"/>
      <w:r w:rsidRPr="0083749D">
        <w:rPr>
          <w:rFonts w:ascii="Times New Roman" w:eastAsia="Times New Roman" w:hAnsi="Times New Roman"/>
          <w:i/>
          <w:color w:val="000000"/>
          <w:sz w:val="24"/>
          <w:szCs w:val="24"/>
          <w:lang w:eastAsia="ru-RU"/>
        </w:rPr>
        <w:t xml:space="preserve"> сынишка хозяев Сильвы. Ему первому грозила гибель от истощения т холода. Но вот однажды ночью людей разбудило тихое повизгивание. Кто-то тыкался влажным носом, лизал, радостно поскуливал… Сильва! Она была неимоверно тоща, на шее болтался обрывок веревки. Она убежала от фашистов, перегрызла веревку, проделала подкоп под колючей проволокой и пришла. Как она отыскала хозяйский след – ее тайна. Мало того, что она пришла, она еще притащила с собой кость с остатками мяса. Принесла и положила у ног хозяев. Эта кость и извлеченный из нее сладкий жирный мозг буквально вернули жизнь ребенку. После этого Сильва исчезла. Она понимала: в лагере быть нельзя – пристрелят. Но она еще несколько раз приходила ночью и каждый раз приносила что-нибудь съестное. Хоть картофелину, хоть сырую морковку. А потом ушла и больше не пришла. Видимо, фашистская пуля оборвала цепь ее благородных поступков…</w:t>
      </w:r>
    </w:p>
    <w:p w14:paraId="526FF551"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Собака очень тонко ощущает добро, сделанное ей, и никогда не ошибается в человеке, оказывая знаки внимания в первую очередь достойнейшему. </w:t>
      </w:r>
      <w:r w:rsidRPr="0083749D">
        <w:rPr>
          <w:rFonts w:ascii="Times New Roman" w:eastAsia="Times New Roman" w:hAnsi="Times New Roman"/>
          <w:i/>
          <w:iCs/>
          <w:color w:val="000000"/>
          <w:sz w:val="24"/>
          <w:szCs w:val="24"/>
          <w:lang w:eastAsia="ru-RU"/>
        </w:rPr>
        <w:t>(276 сл.)</w:t>
      </w:r>
    </w:p>
    <w:p w14:paraId="2C22FC05" w14:textId="77777777"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(По В. Рябинину)</w:t>
      </w:r>
    </w:p>
    <w:p w14:paraId="552B0C41" w14:textId="77777777" w:rsidR="00495205" w:rsidRPr="0083749D" w:rsidRDefault="00495205" w:rsidP="00E816DE">
      <w:pPr>
        <w:spacing w:after="0" w:line="240" w:lineRule="auto"/>
        <w:jc w:val="both"/>
        <w:rPr>
          <w:rFonts w:ascii="Times New Roman" w:hAnsi="Times New Roman"/>
          <w:sz w:val="24"/>
          <w:szCs w:val="24"/>
        </w:rPr>
      </w:pPr>
    </w:p>
    <w:p w14:paraId="6F81FB8B" w14:textId="77777777" w:rsidR="00495205" w:rsidRPr="0083749D" w:rsidRDefault="00495205" w:rsidP="00E816DE">
      <w:pPr>
        <w:spacing w:after="0" w:line="240" w:lineRule="auto"/>
        <w:jc w:val="both"/>
        <w:rPr>
          <w:rFonts w:ascii="Times New Roman" w:hAnsi="Times New Roman"/>
          <w:sz w:val="24"/>
          <w:szCs w:val="24"/>
        </w:rPr>
      </w:pPr>
    </w:p>
    <w:p w14:paraId="689BECD8" w14:textId="77777777" w:rsidR="00495205" w:rsidRPr="0083749D" w:rsidRDefault="00495205" w:rsidP="00E816DE">
      <w:pPr>
        <w:spacing w:after="0" w:line="240" w:lineRule="auto"/>
        <w:jc w:val="both"/>
        <w:rPr>
          <w:rFonts w:ascii="Times New Roman" w:hAnsi="Times New Roman"/>
          <w:b/>
          <w:sz w:val="24"/>
          <w:szCs w:val="24"/>
        </w:rPr>
      </w:pPr>
      <w:r w:rsidRPr="0083749D">
        <w:rPr>
          <w:rFonts w:ascii="Times New Roman" w:hAnsi="Times New Roman"/>
          <w:b/>
          <w:sz w:val="24"/>
          <w:szCs w:val="24"/>
        </w:rPr>
        <w:t>9 класс (5 год обучения)</w:t>
      </w:r>
    </w:p>
    <w:p w14:paraId="40DA034B" w14:textId="77777777" w:rsidR="00495205" w:rsidRPr="0083749D" w:rsidRDefault="00495205" w:rsidP="00E816DE">
      <w:pPr>
        <w:spacing w:after="0" w:line="240" w:lineRule="auto"/>
        <w:jc w:val="both"/>
        <w:rPr>
          <w:rFonts w:ascii="Times New Roman" w:hAnsi="Times New Roman"/>
          <w:b/>
          <w:i/>
          <w:sz w:val="24"/>
          <w:szCs w:val="24"/>
          <w:u w:val="single"/>
        </w:rPr>
      </w:pPr>
      <w:r w:rsidRPr="0083749D">
        <w:rPr>
          <w:rFonts w:ascii="Times New Roman" w:hAnsi="Times New Roman"/>
          <w:b/>
          <w:i/>
          <w:sz w:val="24"/>
          <w:szCs w:val="24"/>
          <w:u w:val="single"/>
        </w:rPr>
        <w:t>Диктанты</w:t>
      </w:r>
    </w:p>
    <w:p w14:paraId="06BD3282"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23476C09" w14:textId="77777777" w:rsidR="00495205" w:rsidRPr="0083749D" w:rsidRDefault="00495205" w:rsidP="00E816DE">
      <w:pPr>
        <w:spacing w:after="0" w:line="240" w:lineRule="auto"/>
        <w:jc w:val="center"/>
        <w:rPr>
          <w:rFonts w:ascii="Times New Roman" w:eastAsia="Times New Roman" w:hAnsi="Times New Roman"/>
          <w:i/>
          <w:color w:val="333333"/>
          <w:sz w:val="24"/>
          <w:szCs w:val="24"/>
          <w:lang w:eastAsia="ru-RU"/>
        </w:rPr>
      </w:pPr>
      <w:r w:rsidRPr="0083749D">
        <w:rPr>
          <w:rFonts w:ascii="Times New Roman" w:eastAsia="Times New Roman" w:hAnsi="Times New Roman"/>
          <w:b/>
          <w:bCs/>
          <w:i/>
          <w:color w:val="333333"/>
          <w:sz w:val="24"/>
          <w:szCs w:val="24"/>
          <w:lang w:eastAsia="ru-RU"/>
        </w:rPr>
        <w:t>Незнакомая</w:t>
      </w:r>
      <w:r w:rsidR="00131D14" w:rsidRPr="0083749D">
        <w:rPr>
          <w:rFonts w:ascii="Times New Roman" w:eastAsia="Times New Roman" w:hAnsi="Times New Roman"/>
          <w:b/>
          <w:bCs/>
          <w:i/>
          <w:color w:val="333333"/>
          <w:sz w:val="24"/>
          <w:szCs w:val="24"/>
          <w:lang w:eastAsia="ru-RU"/>
        </w:rPr>
        <w:t xml:space="preserve"> </w:t>
      </w:r>
      <w:r w:rsidRPr="0083749D">
        <w:rPr>
          <w:rFonts w:ascii="Times New Roman" w:eastAsia="Times New Roman" w:hAnsi="Times New Roman"/>
          <w:b/>
          <w:bCs/>
          <w:i/>
          <w:color w:val="333333"/>
          <w:sz w:val="24"/>
          <w:szCs w:val="24"/>
          <w:lang w:eastAsia="ru-RU"/>
        </w:rPr>
        <w:t>усадьба</w:t>
      </w:r>
    </w:p>
    <w:p w14:paraId="060861B3"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Однажды,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возвращаясь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домой,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нечаянно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забрёл</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какую-то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незнакомую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усадьбу.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Солнце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уже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пряталось,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цветущей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ржи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растянулись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вечерние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тени. Два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ряда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старых,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тесно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посаженных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елей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стояли,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образуя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красивую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аллею.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перелез</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через</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изгородь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пошёл</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скользя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еловым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иглам.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Было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тихо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темно,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только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вершинах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кое-где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дрожал</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яркий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золотой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свет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переливался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радугой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сетях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паука.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повернул 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длинную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липовую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аллею.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Здесь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тоже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запустение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старость.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Прошлогодняя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листва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шелестела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под</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ногами.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Направо,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фруктовом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саду,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нехотя,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слабым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голосом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пела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иволга,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должно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быть,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тоже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старая.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вот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липы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кончились.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прошёл</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мимо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дома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террасой,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передо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мной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неожиданно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открылся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чудесный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вид:</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широкий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пруд</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купальней,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деревня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берегу, высокая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узкая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колокольня.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горел</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крест,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отражая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заходившее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солнце.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миг</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меня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повеяло очарованием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чего-то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родного,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очень знакомого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(138 слов)</w:t>
      </w:r>
    </w:p>
    <w:p w14:paraId="0A98CDFF" w14:textId="77777777" w:rsidR="00495205" w:rsidRPr="0083749D" w:rsidRDefault="00495205" w:rsidP="00E816DE">
      <w:pPr>
        <w:spacing w:after="0" w:line="240" w:lineRule="auto"/>
        <w:jc w:val="both"/>
        <w:rPr>
          <w:rFonts w:ascii="Times New Roman" w:hAnsi="Times New Roman"/>
          <w:sz w:val="24"/>
          <w:szCs w:val="24"/>
        </w:rPr>
      </w:pPr>
    </w:p>
    <w:p w14:paraId="23236B6E"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20DD32DB" w14:textId="77777777" w:rsidR="00495205" w:rsidRPr="0083749D" w:rsidRDefault="00495205" w:rsidP="00E816DE">
      <w:pPr>
        <w:spacing w:after="0" w:line="240" w:lineRule="auto"/>
        <w:jc w:val="both"/>
        <w:rPr>
          <w:rFonts w:ascii="Times New Roman" w:hAnsi="Times New Roman"/>
          <w:i/>
          <w:sz w:val="24"/>
          <w:szCs w:val="24"/>
          <w:u w:val="single"/>
        </w:rPr>
      </w:pPr>
    </w:p>
    <w:p w14:paraId="60F4B181" w14:textId="77777777" w:rsidR="00495205" w:rsidRPr="0083749D" w:rsidRDefault="00495205" w:rsidP="00E816DE">
      <w:pPr>
        <w:spacing w:after="0" w:line="240" w:lineRule="auto"/>
        <w:ind w:firstLine="708"/>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Деревня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была</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где-то</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за</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лесом.</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Если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идти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в</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неё</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по</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большой</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дороге,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нужно</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отмахать</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не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один</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десяток</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километров;</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если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пойти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лесными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тропинками,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путь</w:t>
      </w:r>
      <w:r w:rsidR="00131D14" w:rsidRPr="0083749D">
        <w:rPr>
          <w:rFonts w:ascii="Times New Roman" w:eastAsia="Times New Roman" w:hAnsi="Times New Roman"/>
          <w:i/>
          <w:color w:val="333333"/>
          <w:sz w:val="24"/>
          <w:szCs w:val="24"/>
          <w:lang w:eastAsia="ru-RU"/>
        </w:rPr>
        <w:t xml:space="preserve"> </w:t>
      </w:r>
      <w:proofErr w:type="spellStart"/>
      <w:r w:rsidRPr="0083749D">
        <w:rPr>
          <w:rFonts w:ascii="Times New Roman" w:eastAsia="Times New Roman" w:hAnsi="Times New Roman"/>
          <w:i/>
          <w:color w:val="333333"/>
          <w:sz w:val="24"/>
          <w:szCs w:val="24"/>
          <w:lang w:eastAsia="ru-RU"/>
        </w:rPr>
        <w:t>урежется</w:t>
      </w:r>
      <w:proofErr w:type="spellEnd"/>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вдвое.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Толстые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корни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обхватили извилистую</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тропу.</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Лес</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шумит,</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успокаивает. В</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стылом</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воздухе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кружатся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жухлые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листья.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Тропинка,</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петляя среди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деревьев,</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поднимается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на</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пригорки,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спускается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в</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ложбинки,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забираясь</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в</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чащобу</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осинника,</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выбегает</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на</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зарастающие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ельником</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поляны, 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кажется,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что</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она так</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и</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не</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выведет</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тебя</w:t>
      </w:r>
      <w:r w:rsidR="00131D14" w:rsidRPr="0083749D">
        <w:rPr>
          <w:rFonts w:ascii="Times New Roman" w:eastAsia="Times New Roman" w:hAnsi="Times New Roman"/>
          <w:i/>
          <w:color w:val="333333"/>
          <w:sz w:val="24"/>
          <w:szCs w:val="24"/>
          <w:lang w:eastAsia="ru-RU"/>
        </w:rPr>
        <w:t xml:space="preserve"> </w:t>
      </w:r>
      <w:r w:rsidRPr="0083749D">
        <w:rPr>
          <w:rFonts w:ascii="Times New Roman" w:eastAsia="Times New Roman" w:hAnsi="Times New Roman"/>
          <w:i/>
          <w:color w:val="333333"/>
          <w:sz w:val="24"/>
          <w:szCs w:val="24"/>
          <w:lang w:eastAsia="ru-RU"/>
        </w:rPr>
        <w:t>никуда.</w:t>
      </w:r>
    </w:p>
    <w:p w14:paraId="264A99AD"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lastRenderedPageBreak/>
        <w:t xml:space="preserve"> </w:t>
      </w:r>
      <w:r w:rsidR="00495205" w:rsidRPr="0083749D">
        <w:rPr>
          <w:rFonts w:ascii="Times New Roman" w:eastAsia="Times New Roman" w:hAnsi="Times New Roman"/>
          <w:i/>
          <w:color w:val="333333"/>
          <w:sz w:val="24"/>
          <w:szCs w:val="24"/>
          <w:lang w:eastAsia="ru-RU"/>
        </w:rPr>
        <w:t>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вот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вместе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листьями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начинают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кружиться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снежинки.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становится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больше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больше,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снежном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хороводе не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видно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уже ничего: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падающих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листьев,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тропы.</w:t>
      </w:r>
    </w:p>
    <w:p w14:paraId="16F64656"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Осенний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день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как</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свеча: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тлеет – тлеет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тусклым огнём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угаснет.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лес</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наваливаются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сумерки,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дороги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совсем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видно;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знаешь,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куда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идти.</w:t>
      </w:r>
    </w:p>
    <w:p w14:paraId="00F50579"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Жутко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страшно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темноте,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Марина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совсем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одна.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Идти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дальше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рискованно: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осенью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северные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леса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страшны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волками.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Марина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забирается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дерево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решает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переждать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длинную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ночь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лесу.</w:t>
      </w:r>
    </w:p>
    <w:p w14:paraId="52DF9739"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Мокрый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снег</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напоил</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влагой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пальто.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Холодно,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 ноют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обмороженные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ноги.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Наконец</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промозглом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рассвете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неожиданно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закричали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петухи.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Деревня,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оказывается,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была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совсем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рядом.</w:t>
      </w:r>
    </w:p>
    <w:p w14:paraId="66B93C40"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(168</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слов)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 Фролову)</w:t>
      </w:r>
    </w:p>
    <w:p w14:paraId="6B4940AF" w14:textId="77777777" w:rsidR="00495205" w:rsidRPr="0083749D" w:rsidRDefault="00495205" w:rsidP="00E816DE">
      <w:pPr>
        <w:spacing w:after="0" w:line="240" w:lineRule="auto"/>
        <w:jc w:val="both"/>
        <w:rPr>
          <w:rFonts w:ascii="Times New Roman" w:hAnsi="Times New Roman"/>
          <w:sz w:val="24"/>
          <w:szCs w:val="24"/>
        </w:rPr>
      </w:pPr>
    </w:p>
    <w:p w14:paraId="744366D1" w14:textId="77777777" w:rsidR="00495205" w:rsidRPr="0083749D" w:rsidRDefault="00495205" w:rsidP="00E816DE">
      <w:pPr>
        <w:spacing w:after="0" w:line="240" w:lineRule="auto"/>
        <w:jc w:val="both"/>
        <w:rPr>
          <w:rFonts w:ascii="Times New Roman" w:hAnsi="Times New Roman"/>
          <w:sz w:val="24"/>
          <w:szCs w:val="24"/>
        </w:rPr>
      </w:pPr>
    </w:p>
    <w:p w14:paraId="58CC59D5" w14:textId="77777777" w:rsidR="00495205" w:rsidRPr="0083749D" w:rsidRDefault="00495205" w:rsidP="00E816DE">
      <w:pPr>
        <w:spacing w:after="0" w:line="240" w:lineRule="auto"/>
        <w:jc w:val="both"/>
        <w:rPr>
          <w:rFonts w:ascii="Times New Roman" w:hAnsi="Times New Roman"/>
          <w:b/>
          <w:i/>
          <w:sz w:val="24"/>
          <w:szCs w:val="24"/>
          <w:u w:val="single"/>
        </w:rPr>
      </w:pPr>
      <w:r w:rsidRPr="0083749D">
        <w:rPr>
          <w:rFonts w:ascii="Times New Roman" w:hAnsi="Times New Roman"/>
          <w:b/>
          <w:i/>
          <w:sz w:val="24"/>
          <w:szCs w:val="24"/>
          <w:u w:val="single"/>
        </w:rPr>
        <w:t>Тексты для изложений</w:t>
      </w:r>
    </w:p>
    <w:p w14:paraId="329F2E99"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1FCB84D7" w14:textId="77777777" w:rsidR="00495205" w:rsidRPr="0083749D" w:rsidRDefault="00495205" w:rsidP="00E816DE">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
          <w:bCs/>
          <w:i/>
          <w:color w:val="000000"/>
          <w:sz w:val="24"/>
          <w:szCs w:val="24"/>
          <w:lang w:eastAsia="ru-RU"/>
        </w:rPr>
        <w:t>Медведь-гора</w:t>
      </w:r>
    </w:p>
    <w:p w14:paraId="5DB3FD1A"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отдаленные времена в горах обитали лишь дикие звери. На берегу моря поселилось стадо огромных медведей. Управлял ими старый вожак.</w:t>
      </w:r>
    </w:p>
    <w:p w14:paraId="5D01B5D8"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Однажды возвратились медведи из набега и обнаружили на берегу обломки корабля. Среди них лежал сверток. Старый вожак развернул его и увидел маленькую девочку.</w:t>
      </w:r>
    </w:p>
    <w:p w14:paraId="25AA12C9"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Девочка стала жить среди медведей. Шли годы, она росла и превратилась в красивую девушку. Старый вожак и все медведи очень любили ее. Девушка громко пела, а медведи были готовы сутра до ночи слушать ее чудесный голос.</w:t>
      </w:r>
    </w:p>
    <w:p w14:paraId="089F7167"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Однажды хищники отправились в набег на равнину. В их отсутствие прибило к берегу челн с красивым юношей. Буря долго носила его челн по волнам, пока не выбросила на крымский берег.</w:t>
      </w:r>
    </w:p>
    <w:p w14:paraId="67CE41B9"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Обессиленный голодом и жаждой, юноша лежал без движения на дне челна. Девушка перенесла юношу в укромное место, напоила и накормила, а челн спрятала. Юноша рассказал ей, как живут люди в его родных краях. С интересом слушала девушка, глядя в ясные глаза юноши. Юноша сказал девушке: «В моем челне хватит места на двоих. Хочешь поплыть с</w:t>
      </w:r>
      <w:r w:rsidR="00FF1B69" w:rsidRPr="0083749D">
        <w:rPr>
          <w:rFonts w:ascii="Times New Roman" w:eastAsia="Times New Roman" w:hAnsi="Times New Roman"/>
          <w:i/>
          <w:color w:val="000000"/>
          <w:sz w:val="24"/>
          <w:szCs w:val="24"/>
          <w:lang w:eastAsia="ru-RU"/>
        </w:rPr>
        <w:t>о</w:t>
      </w:r>
      <w:r w:rsidRPr="0083749D">
        <w:rPr>
          <w:rFonts w:ascii="Times New Roman" w:eastAsia="Times New Roman" w:hAnsi="Times New Roman"/>
          <w:i/>
          <w:color w:val="000000"/>
          <w:sz w:val="24"/>
          <w:szCs w:val="24"/>
          <w:lang w:eastAsia="ru-RU"/>
        </w:rPr>
        <w:t xml:space="preserve"> мной на мою родину?» И девушка согласилась.</w:t>
      </w:r>
    </w:p>
    <w:p w14:paraId="6EBC5715"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вот подул попутный ветер. Юноша и девушка столкнули челн в воду, сели в него.</w:t>
      </w:r>
    </w:p>
    <w:p w14:paraId="4A65AAA7" w14:textId="77777777"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Тут задрожала земля под тяжелыми лапами, заколебался воздух от грозного рева. Это вернулись на берег медведи и не обнаружили девушки.</w:t>
      </w:r>
    </w:p>
    <w:p w14:paraId="3950A368"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Вожак посмотрел на море и понял все. Вне себя от гнева стадо заметалось по берегу, оглашая окрестности громовым ревом. Вожак опустил огромную</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пасть в голубую влагу и с силой стал втягивать воду. Его примеру остальные. Через</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некоторое время море стало заметно мелеть.</w:t>
      </w:r>
    </w:p>
    <w:p w14:paraId="6599A558"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Течение увлекало челн обратно к берегу. Девушка запела. Медведи подняли головы от воды и заслушались. Лишь старый вожак продолжал свое дело.</w:t>
      </w:r>
    </w:p>
    <w:p w14:paraId="526915A2"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песне девушка умоляла старого медведя пощадить юношу. И так горяча была ее мольба, что страшный зверь перестал тянуть в себя воду. Но не захотел он оставлять берега, продолжал лежать, всматриваясь в исчезнувший челн. И лежит старый медведь на берегу уже тысячи лет. Окаменело его могучее тело.</w:t>
      </w:r>
    </w:p>
    <w:p w14:paraId="246FBA93"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Старый вожак-медведь стал Медведь-горою. </w:t>
      </w:r>
      <w:r w:rsidRPr="0083749D">
        <w:rPr>
          <w:rFonts w:ascii="Times New Roman" w:eastAsia="Times New Roman" w:hAnsi="Times New Roman"/>
          <w:i/>
          <w:iCs/>
          <w:color w:val="000000"/>
          <w:sz w:val="24"/>
          <w:szCs w:val="24"/>
          <w:lang w:eastAsia="ru-RU"/>
        </w:rPr>
        <w:t>(324 сл.)</w:t>
      </w:r>
    </w:p>
    <w:p w14:paraId="6D556142" w14:textId="77777777"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(Крымская легенда)</w:t>
      </w:r>
      <w:r w:rsidRPr="0083749D">
        <w:rPr>
          <w:rFonts w:ascii="Times New Roman" w:eastAsia="Times New Roman" w:hAnsi="Times New Roman"/>
          <w:b/>
          <w:bCs/>
          <w:i/>
          <w:color w:val="000000"/>
          <w:sz w:val="24"/>
          <w:szCs w:val="24"/>
          <w:lang w:eastAsia="ru-RU"/>
        </w:rPr>
        <w:t> </w:t>
      </w:r>
    </w:p>
    <w:p w14:paraId="7F81023B" w14:textId="77777777" w:rsidR="00495205" w:rsidRPr="0083749D" w:rsidRDefault="00495205" w:rsidP="00E816DE">
      <w:pPr>
        <w:spacing w:after="0" w:line="240" w:lineRule="auto"/>
        <w:jc w:val="both"/>
        <w:rPr>
          <w:rFonts w:ascii="Times New Roman" w:hAnsi="Times New Roman"/>
          <w:sz w:val="24"/>
          <w:szCs w:val="24"/>
        </w:rPr>
      </w:pPr>
    </w:p>
    <w:p w14:paraId="133F88F3"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Конец учебного года</w:t>
      </w:r>
    </w:p>
    <w:p w14:paraId="07757AF8" w14:textId="77777777" w:rsidR="00495205" w:rsidRPr="0083749D" w:rsidRDefault="00495205" w:rsidP="00E816DE">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
          <w:bCs/>
          <w:i/>
          <w:color w:val="000000"/>
          <w:sz w:val="24"/>
          <w:szCs w:val="24"/>
          <w:lang w:eastAsia="ru-RU"/>
        </w:rPr>
        <w:t>Максимка</w:t>
      </w:r>
    </w:p>
    <w:p w14:paraId="40FB2169"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xml:space="preserve">Капитан взглянул в бинокль и хоть не видел спасенного, но по спокойно-веселому лицу офицера, сидевшего на руле, решил, что спасенный на баркасе. Еще несколько минут, и баркас подошел к борту и вместе с людьми был поднят на клипер. Вслед за офицером из </w:t>
      </w:r>
      <w:r w:rsidRPr="0083749D">
        <w:rPr>
          <w:rFonts w:ascii="Times New Roman" w:eastAsia="Times New Roman" w:hAnsi="Times New Roman"/>
          <w:i/>
          <w:color w:val="000000"/>
          <w:sz w:val="24"/>
          <w:szCs w:val="24"/>
          <w:lang w:eastAsia="ru-RU"/>
        </w:rPr>
        <w:lastRenderedPageBreak/>
        <w:t>баркаса стали выходить гребцы, с трудом переводившие дыхание от усталости. Поддерживаемый одним из гребцов, на палубу вышел и спасенный — маленький арапчонок, лет десяти — одиннадцати, весь мокрый, в рваной рубашке, прикрывавшей небольшую часть его худого, истощенного, черного, отливавшего глянцем тела.</w:t>
      </w:r>
    </w:p>
    <w:p w14:paraId="7D3D7E26"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Он едва стоял на ногах и вздрагивал всем телом, глядя ввалившимися большими глазами с какою-то безумною радостью и в то же время недоумением, словно не веря своему спасению.</w:t>
      </w:r>
    </w:p>
    <w:p w14:paraId="3B1D832C"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Совсем полумертвого с мачты сняли; едва привели в чувство бедного мальчишку, — докладывал капитану офицер, ходивший на баркасе.</w:t>
      </w:r>
    </w:p>
    <w:p w14:paraId="763E0320"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 Скорее его в лазарет! — приказал капитан.</w:t>
      </w:r>
    </w:p>
    <w:p w14:paraId="440AE227"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На другой день доктор ласково</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потрепал мальчика по щеке и дал ему целую чашку бульону, наблюдая, с какой жадностью глотал он жидкость и как потом благодарно взглянул своими большими черными глазами…</w:t>
      </w:r>
    </w:p>
    <w:p w14:paraId="7092D200"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Доктор захотел узнать, как мальчик очутился в океане и сколько времени он голодал, но разговор с пациентом оказался решительно невозможным. Маленький негр, по-видимому, был сильнее доктора в английском языке.</w:t>
      </w:r>
    </w:p>
    <w:p w14:paraId="4B8F300D"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Послали за юным мичманом Петенькой.</w:t>
      </w:r>
    </w:p>
    <w:p w14:paraId="4F334BD9"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Мичман рассказал историю мальчика. Мальчик был на американском бриге и принадлежал капитану, которому чистил платье, сапоги и подавал кофе. Капитан звал слугу своего «боем</w:t>
      </w:r>
      <w:r w:rsidR="00FF1B69" w:rsidRPr="0083749D">
        <w:rPr>
          <w:rFonts w:ascii="Times New Roman" w:eastAsia="Times New Roman" w:hAnsi="Times New Roman"/>
          <w:i/>
          <w:color w:val="000000"/>
          <w:sz w:val="24"/>
          <w:szCs w:val="24"/>
          <w:lang w:eastAsia="ru-RU"/>
        </w:rPr>
        <w:t>»,</w:t>
      </w:r>
      <w:r w:rsidRPr="0083749D">
        <w:rPr>
          <w:rFonts w:ascii="Times New Roman" w:eastAsia="Times New Roman" w:hAnsi="Times New Roman"/>
          <w:i/>
          <w:color w:val="000000"/>
          <w:sz w:val="24"/>
          <w:szCs w:val="24"/>
          <w:lang w:eastAsia="ru-RU"/>
        </w:rPr>
        <w:t xml:space="preserve"> и мальчик уверен, что это его имя. Отца и матери он не знает. Капитан год тому назад купил маленького негра в Мозамбике и каждый день бил его. Бриг шел из Сенегала в Рио с грузом негров. Две ночи тому назад бриг сильно стукнуло другое судно, и он пошел ко дну… Мальчик очутился в воде, привязался к обломку мачты и провел на ней почти двое суток.</w:t>
      </w:r>
    </w:p>
    <w:p w14:paraId="7DF19799"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Но несравненно красноречивее всяких слов, если бы такие и мог сказать мальчик о своей ужасной жизни, говорило и его удивление, что с ним ласково обращаются, и забитый его вид, и эти благодарные его взгляды загнанной собачонки, которыми он смотрел на доктора, фельдшера и на мичмана, и — главное — его покрытая рубцами, блестящая черная худая спина с выдающимися ребрами.</w:t>
      </w:r>
    </w:p>
    <w:p w14:paraId="3851CBA2"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Рассказ мичмана и показания доктора произвели сильное впечатление в кают-компании. Матросы, сами бывшие крепостные и знавшие по собственному опыту, как еще в недавнее время «полосовали» им спины,</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жалели арапчонка и посылали по адресу американского капитана самые недобрые пожелания…</w:t>
      </w:r>
    </w:p>
    <w:p w14:paraId="34FDD3DA"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Через два дня доктор нашел, что мальчик поправился, может встать, выйти наверх и есть матросскую пищу.</w:t>
      </w:r>
    </w:p>
    <w:p w14:paraId="08B52F69"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Матросы назвали его Максимкой. </w:t>
      </w:r>
      <w:r w:rsidRPr="0083749D">
        <w:rPr>
          <w:rFonts w:ascii="Times New Roman" w:eastAsia="Times New Roman" w:hAnsi="Times New Roman"/>
          <w:i/>
          <w:iCs/>
          <w:color w:val="000000"/>
          <w:sz w:val="24"/>
          <w:szCs w:val="24"/>
          <w:lang w:eastAsia="ru-RU"/>
        </w:rPr>
        <w:t>(387 сл.)</w:t>
      </w:r>
    </w:p>
    <w:p w14:paraId="29E88120" w14:textId="77777777"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iCs/>
          <w:color w:val="000000"/>
          <w:sz w:val="24"/>
          <w:szCs w:val="24"/>
          <w:lang w:eastAsia="ru-RU"/>
        </w:rPr>
        <w:t>(К. Станюкович)</w:t>
      </w:r>
      <w:r w:rsidRPr="0083749D">
        <w:rPr>
          <w:rFonts w:ascii="Times New Roman" w:eastAsia="Times New Roman" w:hAnsi="Times New Roman"/>
          <w:b/>
          <w:bCs/>
          <w:i/>
          <w:color w:val="000000"/>
          <w:sz w:val="24"/>
          <w:szCs w:val="24"/>
          <w:lang w:eastAsia="ru-RU"/>
        </w:rPr>
        <w:t> </w:t>
      </w:r>
    </w:p>
    <w:bookmarkEnd w:id="143"/>
    <w:p w14:paraId="57AE6205" w14:textId="77777777" w:rsidR="00495205" w:rsidRPr="0083749D" w:rsidRDefault="00495205" w:rsidP="00E816DE">
      <w:pPr>
        <w:spacing w:after="0" w:line="240" w:lineRule="auto"/>
        <w:jc w:val="both"/>
        <w:rPr>
          <w:rFonts w:ascii="Times New Roman" w:hAnsi="Times New Roman"/>
          <w:sz w:val="24"/>
          <w:szCs w:val="24"/>
        </w:rPr>
      </w:pPr>
    </w:p>
    <w:p w14:paraId="57F338E6" w14:textId="77777777" w:rsidR="00495205" w:rsidRPr="0083749D" w:rsidRDefault="00495205" w:rsidP="00E816DE">
      <w:pPr>
        <w:spacing w:after="0" w:line="240" w:lineRule="auto"/>
        <w:jc w:val="both"/>
        <w:rPr>
          <w:rFonts w:ascii="Times New Roman" w:hAnsi="Times New Roman"/>
          <w:sz w:val="24"/>
          <w:szCs w:val="24"/>
        </w:rPr>
      </w:pPr>
    </w:p>
    <w:p w14:paraId="28DABCA7" w14:textId="45126522" w:rsidR="00495205" w:rsidRPr="0083749D" w:rsidRDefault="0018625F" w:rsidP="00E816DE">
      <w:pPr>
        <w:spacing w:after="0" w:line="240" w:lineRule="auto"/>
        <w:jc w:val="both"/>
        <w:rPr>
          <w:rFonts w:ascii="Times New Roman" w:hAnsi="Times New Roman"/>
          <w:b/>
          <w:sz w:val="24"/>
          <w:szCs w:val="24"/>
        </w:rPr>
      </w:pPr>
      <w:r>
        <w:rPr>
          <w:rFonts w:ascii="Times New Roman" w:hAnsi="Times New Roman"/>
          <w:b/>
          <w:sz w:val="24"/>
          <w:szCs w:val="24"/>
        </w:rPr>
        <w:t>10</w:t>
      </w:r>
      <w:r w:rsidR="00495205" w:rsidRPr="0083749D">
        <w:rPr>
          <w:rFonts w:ascii="Times New Roman" w:hAnsi="Times New Roman"/>
          <w:b/>
          <w:sz w:val="24"/>
          <w:szCs w:val="24"/>
        </w:rPr>
        <w:t xml:space="preserve"> класс (6 год обучения)</w:t>
      </w:r>
    </w:p>
    <w:p w14:paraId="6A841820" w14:textId="77777777" w:rsidR="00495205" w:rsidRPr="0083749D" w:rsidRDefault="00495205" w:rsidP="00E816DE">
      <w:pPr>
        <w:spacing w:after="0" w:line="240" w:lineRule="auto"/>
        <w:jc w:val="both"/>
        <w:rPr>
          <w:rFonts w:ascii="Times New Roman" w:hAnsi="Times New Roman"/>
          <w:b/>
          <w:i/>
          <w:sz w:val="24"/>
          <w:szCs w:val="24"/>
          <w:u w:val="single"/>
        </w:rPr>
      </w:pPr>
      <w:r w:rsidRPr="0083749D">
        <w:rPr>
          <w:rFonts w:ascii="Times New Roman" w:hAnsi="Times New Roman"/>
          <w:b/>
          <w:i/>
          <w:sz w:val="24"/>
          <w:szCs w:val="24"/>
          <w:u w:val="single"/>
        </w:rPr>
        <w:t>Диктанты</w:t>
      </w:r>
    </w:p>
    <w:p w14:paraId="689E6C13"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учебного года</w:t>
      </w:r>
    </w:p>
    <w:p w14:paraId="20A4F6B0" w14:textId="77777777" w:rsidR="00495205" w:rsidRPr="0083749D" w:rsidRDefault="00495205" w:rsidP="00E816DE">
      <w:pPr>
        <w:spacing w:after="0" w:line="240" w:lineRule="auto"/>
        <w:jc w:val="center"/>
        <w:rPr>
          <w:rFonts w:ascii="Times New Roman" w:eastAsia="Times New Roman" w:hAnsi="Times New Roman"/>
          <w:i/>
          <w:color w:val="333333"/>
          <w:sz w:val="24"/>
          <w:szCs w:val="24"/>
          <w:lang w:eastAsia="ru-RU"/>
        </w:rPr>
      </w:pPr>
      <w:r w:rsidRPr="0083749D">
        <w:rPr>
          <w:rFonts w:ascii="Times New Roman" w:eastAsia="Times New Roman" w:hAnsi="Times New Roman"/>
          <w:b/>
          <w:bCs/>
          <w:i/>
          <w:color w:val="333333"/>
          <w:sz w:val="24"/>
          <w:szCs w:val="24"/>
          <w:lang w:eastAsia="ru-RU"/>
        </w:rPr>
        <w:t>Звёзды</w:t>
      </w:r>
    </w:p>
    <w:p w14:paraId="739872FC"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Летом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звёзд</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увидишь.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Когда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Серёжа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проснулся,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когда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лёг</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дворе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светло.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Если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даже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тучи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дождь,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всё</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равно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светло,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потому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что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тучами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солнце.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чистом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небе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иногда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можно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заметить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прозрачное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пятнышко,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похожее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осколок</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стекла.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Это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месяц,</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дневной,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ненужный,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он</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висит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тает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солнечном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сиянии,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тает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исчезает.</w:t>
      </w:r>
    </w:p>
    <w:p w14:paraId="3A801E77" w14:textId="77777777" w:rsidR="00495205" w:rsidRPr="00096C26"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Зимой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дни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короткие.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Темнеет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рано.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Задолго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ужина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Дальнюю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улицу,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её</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тихими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заснеженными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садами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белыми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крышами,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обступают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звёзды.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тысячи,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может,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миллионы.</w:t>
      </w:r>
    </w:p>
    <w:p w14:paraId="601D8AE1"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lastRenderedPageBreak/>
        <w:t xml:space="preserve"> </w:t>
      </w:r>
      <w:r w:rsidR="00495205" w:rsidRPr="0083749D">
        <w:rPr>
          <w:rFonts w:ascii="Times New Roman" w:eastAsia="Times New Roman" w:hAnsi="Times New Roman"/>
          <w:i/>
          <w:color w:val="333333"/>
          <w:sz w:val="24"/>
          <w:szCs w:val="24"/>
          <w:lang w:eastAsia="ru-RU"/>
        </w:rPr>
        <w:t>Посреди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неба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звёзды,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мелкие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крупные,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звёздный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песок</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всё</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сбито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воедино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морозно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сверкающий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плотный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туман,</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причудливо – неровную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полосу,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переброшенную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будто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через</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улицу,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как</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мост.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Этот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мост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называется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Млечный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Путь.</w:t>
      </w:r>
    </w:p>
    <w:p w14:paraId="6865B6CC"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Прежде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Серёжа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обращал</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внимания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звёзды,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они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его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интересовали,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потому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что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он</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знал,</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что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них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есть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названия.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мама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показала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ему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Млечный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Путь.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Сириус.</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Большую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Медведицу.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красный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Марс.</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Сережа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хотел</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знать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все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названия,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мама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помнила,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зато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показала ему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горы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Луне,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 он</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как</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будто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прикоснулся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ним.</w:t>
      </w:r>
    </w:p>
    <w:p w14:paraId="2122A0E1"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(170</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слов)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 Пановой)</w:t>
      </w:r>
    </w:p>
    <w:p w14:paraId="48829960" w14:textId="77777777" w:rsidR="00495205" w:rsidRPr="0083749D" w:rsidRDefault="00495205" w:rsidP="00E816DE">
      <w:pPr>
        <w:spacing w:after="0" w:line="240" w:lineRule="auto"/>
        <w:rPr>
          <w:rFonts w:ascii="Times New Roman" w:eastAsia="Times New Roman" w:hAnsi="Times New Roman"/>
          <w:i/>
          <w:color w:val="333333"/>
          <w:sz w:val="24"/>
          <w:szCs w:val="24"/>
          <w:u w:val="single"/>
          <w:lang w:eastAsia="ru-RU"/>
        </w:rPr>
      </w:pPr>
      <w:r w:rsidRPr="0083749D">
        <w:rPr>
          <w:rFonts w:ascii="Times New Roman" w:eastAsia="Times New Roman" w:hAnsi="Times New Roman"/>
          <w:color w:val="333333"/>
          <w:sz w:val="24"/>
          <w:szCs w:val="24"/>
          <w:lang w:eastAsia="ru-RU"/>
        </w:rPr>
        <w:t> </w:t>
      </w:r>
      <w:r w:rsidRPr="0083749D">
        <w:rPr>
          <w:rFonts w:ascii="Times New Roman" w:eastAsia="Times New Roman" w:hAnsi="Times New Roman"/>
          <w:i/>
          <w:color w:val="333333"/>
          <w:sz w:val="24"/>
          <w:szCs w:val="24"/>
          <w:u w:val="single"/>
          <w:lang w:eastAsia="ru-RU"/>
        </w:rPr>
        <w:t>Конец учебного года</w:t>
      </w:r>
    </w:p>
    <w:p w14:paraId="5542D635" w14:textId="77777777" w:rsidR="00495205" w:rsidRPr="0083749D" w:rsidRDefault="00495205" w:rsidP="00E816DE">
      <w:pPr>
        <w:spacing w:after="0" w:line="240" w:lineRule="auto"/>
        <w:jc w:val="center"/>
        <w:rPr>
          <w:rFonts w:ascii="Times New Roman" w:eastAsia="Times New Roman" w:hAnsi="Times New Roman"/>
          <w:color w:val="333333"/>
          <w:sz w:val="24"/>
          <w:szCs w:val="24"/>
          <w:lang w:eastAsia="ru-RU"/>
        </w:rPr>
      </w:pPr>
      <w:r w:rsidRPr="0083749D">
        <w:rPr>
          <w:rFonts w:ascii="Times New Roman" w:eastAsia="Times New Roman" w:hAnsi="Times New Roman"/>
          <w:b/>
          <w:bCs/>
          <w:color w:val="333333"/>
          <w:sz w:val="24"/>
          <w:szCs w:val="24"/>
          <w:lang w:eastAsia="ru-RU"/>
        </w:rPr>
        <w:t>Летние</w:t>
      </w:r>
      <w:r w:rsidR="00131D14" w:rsidRPr="0083749D">
        <w:rPr>
          <w:rFonts w:ascii="Times New Roman" w:eastAsia="Times New Roman" w:hAnsi="Times New Roman"/>
          <w:b/>
          <w:bCs/>
          <w:color w:val="333333"/>
          <w:sz w:val="24"/>
          <w:szCs w:val="24"/>
          <w:lang w:eastAsia="ru-RU"/>
        </w:rPr>
        <w:t xml:space="preserve"> </w:t>
      </w:r>
      <w:r w:rsidRPr="0083749D">
        <w:rPr>
          <w:rFonts w:ascii="Times New Roman" w:eastAsia="Times New Roman" w:hAnsi="Times New Roman"/>
          <w:b/>
          <w:bCs/>
          <w:color w:val="333333"/>
          <w:sz w:val="24"/>
          <w:szCs w:val="24"/>
          <w:lang w:eastAsia="ru-RU"/>
        </w:rPr>
        <w:t>дни </w:t>
      </w:r>
    </w:p>
    <w:p w14:paraId="0020A366"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Хороши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летние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туманные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дни,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хотя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охотники их</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любят.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такие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дни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нельзя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стрелять: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птица,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вспорхнув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вас</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из-под</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ног,</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тотчас</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же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исчезает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беловатой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мгле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неподвижного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тумана.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тихо,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как</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невыразительно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тихо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кругом!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Всё</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проснулось,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 всё</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молчит.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проходите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мимо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дерева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 шелохнётся: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нежится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сквозь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тонкий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пар,</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ровно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разлитый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воздухе,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чернеется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перед</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вами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длинная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полоса.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принимаете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её</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близкий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лес;</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подходите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лес</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превращается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высокую</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гряду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полыни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меже.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Над</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вами,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кругом вас</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всюду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туман…</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вот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ветер</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слегка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шевельнётся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клочок</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бледно-голубого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неба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смутно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выступит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сквозь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редеющий,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словно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задымившийся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пар,</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золотисто-жёлтый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луч</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ворвётся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вдруг,</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заструится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длинным потоком,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ударит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полям,</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упрётся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рощу,</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вот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опять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всё</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заволоклось.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Долго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продолжается борьба;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как</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нескладно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великолепен</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ясен</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становится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день,</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когда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свет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наконец восторжествует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последние</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волны</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согретого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тумана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скатываются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расстилаются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скатертями,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извиваются</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исчезают</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в</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голубой,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нежно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сияющей</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тишине…</w:t>
      </w:r>
    </w:p>
    <w:p w14:paraId="7F2921FE" w14:textId="77777777" w:rsidR="00495205" w:rsidRPr="0083749D" w:rsidRDefault="00131D14" w:rsidP="00E816DE">
      <w:pPr>
        <w:spacing w:after="0" w:line="240" w:lineRule="auto"/>
        <w:rPr>
          <w:rFonts w:ascii="Times New Roman" w:eastAsia="Times New Roman" w:hAnsi="Times New Roman"/>
          <w:i/>
          <w:color w:val="333333"/>
          <w:sz w:val="24"/>
          <w:szCs w:val="24"/>
          <w:lang w:eastAsia="ru-RU"/>
        </w:rPr>
      </w:pP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(144</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слова)</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(По</w:t>
      </w:r>
      <w:r w:rsidRPr="0083749D">
        <w:rPr>
          <w:rFonts w:ascii="Times New Roman" w:eastAsia="Times New Roman" w:hAnsi="Times New Roman"/>
          <w:i/>
          <w:color w:val="333333"/>
          <w:sz w:val="24"/>
          <w:szCs w:val="24"/>
          <w:lang w:eastAsia="ru-RU"/>
        </w:rPr>
        <w:t xml:space="preserve"> </w:t>
      </w:r>
      <w:r w:rsidR="00495205" w:rsidRPr="0083749D">
        <w:rPr>
          <w:rFonts w:ascii="Times New Roman" w:eastAsia="Times New Roman" w:hAnsi="Times New Roman"/>
          <w:i/>
          <w:color w:val="333333"/>
          <w:sz w:val="24"/>
          <w:szCs w:val="24"/>
          <w:lang w:eastAsia="ru-RU"/>
        </w:rPr>
        <w:t>И.С. Тургеневу)</w:t>
      </w:r>
    </w:p>
    <w:p w14:paraId="680A1857" w14:textId="77777777" w:rsidR="00495205" w:rsidRPr="0083749D" w:rsidRDefault="00495205" w:rsidP="00E816DE">
      <w:pPr>
        <w:spacing w:after="0" w:line="240" w:lineRule="auto"/>
        <w:jc w:val="both"/>
        <w:rPr>
          <w:rFonts w:ascii="Times New Roman" w:hAnsi="Times New Roman"/>
          <w:sz w:val="24"/>
          <w:szCs w:val="24"/>
        </w:rPr>
      </w:pPr>
    </w:p>
    <w:p w14:paraId="6654AEA0" w14:textId="77777777" w:rsidR="00495205" w:rsidRPr="0083749D" w:rsidRDefault="00495205" w:rsidP="00E816DE">
      <w:pPr>
        <w:spacing w:after="0" w:line="240" w:lineRule="auto"/>
        <w:jc w:val="both"/>
        <w:rPr>
          <w:rFonts w:ascii="Times New Roman" w:hAnsi="Times New Roman"/>
          <w:b/>
          <w:i/>
          <w:sz w:val="24"/>
          <w:szCs w:val="24"/>
          <w:u w:val="single"/>
        </w:rPr>
      </w:pPr>
      <w:r w:rsidRPr="0083749D">
        <w:rPr>
          <w:rFonts w:ascii="Times New Roman" w:hAnsi="Times New Roman"/>
          <w:b/>
          <w:i/>
          <w:sz w:val="24"/>
          <w:szCs w:val="24"/>
          <w:u w:val="single"/>
        </w:rPr>
        <w:t>Тексты для изложения</w:t>
      </w:r>
    </w:p>
    <w:p w14:paraId="59BC14FA" w14:textId="77777777" w:rsidR="00495205" w:rsidRPr="0083749D" w:rsidRDefault="00495205" w:rsidP="00E816DE">
      <w:pPr>
        <w:spacing w:after="0" w:line="240" w:lineRule="auto"/>
        <w:jc w:val="both"/>
        <w:rPr>
          <w:rFonts w:ascii="Times New Roman" w:hAnsi="Times New Roman"/>
          <w:i/>
          <w:sz w:val="24"/>
          <w:szCs w:val="24"/>
          <w:u w:val="single"/>
        </w:rPr>
      </w:pPr>
      <w:r w:rsidRPr="0083749D">
        <w:rPr>
          <w:rFonts w:ascii="Times New Roman" w:hAnsi="Times New Roman"/>
          <w:i/>
          <w:sz w:val="24"/>
          <w:szCs w:val="24"/>
          <w:u w:val="single"/>
        </w:rPr>
        <w:t>Начало года</w:t>
      </w:r>
    </w:p>
    <w:p w14:paraId="1F7DA765" w14:textId="77777777" w:rsidR="00495205" w:rsidRPr="0083749D" w:rsidRDefault="00495205" w:rsidP="00E816DE">
      <w:pPr>
        <w:shd w:val="clear" w:color="auto" w:fill="FFFFFF"/>
        <w:spacing w:after="0" w:line="240" w:lineRule="auto"/>
        <w:jc w:val="center"/>
        <w:rPr>
          <w:rFonts w:ascii="Times New Roman" w:eastAsia="Times New Roman" w:hAnsi="Times New Roman"/>
          <w:i/>
          <w:color w:val="000000"/>
          <w:sz w:val="24"/>
          <w:szCs w:val="24"/>
          <w:lang w:eastAsia="ru-RU"/>
        </w:rPr>
      </w:pPr>
      <w:r w:rsidRPr="0083749D">
        <w:rPr>
          <w:rFonts w:ascii="Times New Roman" w:eastAsia="Times New Roman" w:hAnsi="Times New Roman"/>
          <w:b/>
          <w:bCs/>
          <w:i/>
          <w:color w:val="000000"/>
          <w:sz w:val="24"/>
          <w:szCs w:val="24"/>
          <w:lang w:eastAsia="ru-RU"/>
        </w:rPr>
        <w:t>Спасение детей</w:t>
      </w:r>
    </w:p>
    <w:p w14:paraId="328B88BC"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 немецком городке, недалеко от Дрездена, произошел случай, который стал особой страничкой в биографии лейтенанта Слепухи.</w:t>
      </w:r>
    </w:p>
    <w:p w14:paraId="2E09733C"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Танковая рота, которой Слепуха уже тогда командовал, прорвалась в этот город не с востока, а с запада, ударив в тыл укреплениям</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противника. Вражеские части бежали.</w:t>
      </w:r>
    </w:p>
    <w:p w14:paraId="3B967D98"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Остановив из осторожности свои машины на перекрестке, Дмитрий Слепуха вышел из башни, чтобы сориентироваться. Невдалеке горел небольшой дом. И вдруг сквозь глухой гул и потрескивание близкого пожарища лейтенант услышал детские крики. Они доносились откуда-то сверху. Нижние этажи дома были объяты пламенем, огонь и дым вырвались из окон, окутывая все здание.</w:t>
      </w:r>
    </w:p>
    <w:p w14:paraId="175CFDEC"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Когда ветер отнес дым, в окне третьего этажа можно было увидеть двух детей – мальчика лет семи и совсем маленькую белокурую девочку. Приподнимаясь к подоконнику, девочка плакала, а мальчик что-то кричал, чего танкист не мог расслышать. Но он понял – дети зовут на помощь.</w:t>
      </w:r>
    </w:p>
    <w:p w14:paraId="65860812"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Слепуха, как это всегда бывает с опытным воином, мгновенно принял решение. Приказав наводчикам развернуть орудия и вести непрерывно наблюдение за смежными улицами, офицер бросился во двор. Да, он был прав. Металлическая пожарная лестница, приделанная к стене, как и во всех немецких домах, вела на крышу. И хотя железо внизу уже изрядно накалилось огнем, вырывающимся из окон, Слепуха, обжигая руки, полез вверх.</w:t>
      </w:r>
    </w:p>
    <w:p w14:paraId="61F0835D"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Танкисты в замасленных комбинезонах, потные, возбужденные только что проделанной операцией, стояли на башнях. Запрокинув головы, они смотрели в черную дыру окна, где то высовывались, то исчезали в дыму два искаженных ужасом детских лица.</w:t>
      </w:r>
    </w:p>
    <w:p w14:paraId="62EC650B"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lastRenderedPageBreak/>
        <w:t xml:space="preserve">И вот позади них, в черноте комнаты, возникло сухощавое лицо командира. Он что-то сказал детям, </w:t>
      </w:r>
      <w:proofErr w:type="spellStart"/>
      <w:r w:rsidRPr="0083749D">
        <w:rPr>
          <w:rFonts w:ascii="Times New Roman" w:eastAsia="Times New Roman" w:hAnsi="Times New Roman"/>
          <w:i/>
          <w:color w:val="000000"/>
          <w:sz w:val="24"/>
          <w:szCs w:val="24"/>
          <w:lang w:eastAsia="ru-RU"/>
        </w:rPr>
        <w:t>наклонясь</w:t>
      </w:r>
      <w:proofErr w:type="spellEnd"/>
      <w:r w:rsidRPr="0083749D">
        <w:rPr>
          <w:rFonts w:ascii="Times New Roman" w:eastAsia="Times New Roman" w:hAnsi="Times New Roman"/>
          <w:i/>
          <w:color w:val="000000"/>
          <w:sz w:val="24"/>
          <w:szCs w:val="24"/>
          <w:lang w:eastAsia="ru-RU"/>
        </w:rPr>
        <w:t xml:space="preserve"> к ним. Потом окно опустело.</w:t>
      </w:r>
    </w:p>
    <w:p w14:paraId="21ED442B" w14:textId="77777777"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Через короткие минуты, показавшиеся всем очень тягостными, длинными, в воротах появился Слепуха. Он нес на руках плачущую девочку. Мальчик сам шел за ним, доверчиво держась за синюю штанину промасленного комбинезона.</w:t>
      </w:r>
    </w:p>
    <w:p w14:paraId="265CF20D"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И тут произошло нечто невероятное.</w:t>
      </w:r>
    </w:p>
    <w:p w14:paraId="56BE9AB0"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Улица, мгновение назад казавшаяся вымершей, пустой, вдруг ожила</w:t>
      </w:r>
      <w:r w:rsidR="00FF1B69" w:rsidRPr="0083749D">
        <w:rPr>
          <w:rFonts w:ascii="Times New Roman" w:eastAsia="Times New Roman" w:hAnsi="Times New Roman"/>
          <w:i/>
          <w:color w:val="000000"/>
          <w:sz w:val="24"/>
          <w:szCs w:val="24"/>
          <w:lang w:eastAsia="ru-RU"/>
        </w:rPr>
        <w:t>. Т</w:t>
      </w:r>
      <w:r w:rsidRPr="0083749D">
        <w:rPr>
          <w:rFonts w:ascii="Times New Roman" w:eastAsia="Times New Roman" w:hAnsi="Times New Roman"/>
          <w:i/>
          <w:color w:val="000000"/>
          <w:sz w:val="24"/>
          <w:szCs w:val="24"/>
          <w:lang w:eastAsia="ru-RU"/>
        </w:rPr>
        <w:t>-то из подвалов, из подворотен показались изможденные, робкие люди с бледными лицами, темными от сажи и грязи.</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Доверчиво, без опаски подходили они к чужим боевым машинам. Женщина и девушка, отделившиеся от общей группы, приблизились к советскому офицеру, приняли от него детей. Какой-то старик, окутанный пледом, вдруг наклонился и попытался поцеловать Слепухе руку.</w:t>
      </w:r>
    </w:p>
    <w:p w14:paraId="69413417"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Все это, вместе взятое, отняло минут пять. Танки рванули вперед.</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iCs/>
          <w:color w:val="000000"/>
          <w:sz w:val="24"/>
          <w:szCs w:val="24"/>
          <w:lang w:eastAsia="ru-RU"/>
        </w:rPr>
        <w:t>(353 сл.)</w:t>
      </w:r>
    </w:p>
    <w:p w14:paraId="0578549D" w14:textId="77777777" w:rsidR="00495205" w:rsidRPr="0083749D" w:rsidRDefault="00495205" w:rsidP="00E816DE">
      <w:pPr>
        <w:shd w:val="clear" w:color="auto" w:fill="FFFFFF"/>
        <w:spacing w:after="0" w:line="240" w:lineRule="auto"/>
        <w:rPr>
          <w:rFonts w:ascii="Times New Roman" w:eastAsia="Times New Roman" w:hAnsi="Times New Roman"/>
          <w:i/>
          <w:iCs/>
          <w:color w:val="000000"/>
          <w:sz w:val="24"/>
          <w:szCs w:val="24"/>
          <w:lang w:eastAsia="ru-RU"/>
        </w:rPr>
      </w:pPr>
      <w:r w:rsidRPr="0083749D">
        <w:rPr>
          <w:rFonts w:ascii="Times New Roman" w:eastAsia="Times New Roman" w:hAnsi="Times New Roman"/>
          <w:i/>
          <w:iCs/>
          <w:color w:val="000000"/>
          <w:sz w:val="24"/>
          <w:szCs w:val="24"/>
          <w:lang w:eastAsia="ru-RU"/>
        </w:rPr>
        <w:t>(По Б. Полевому)</w:t>
      </w:r>
    </w:p>
    <w:p w14:paraId="7452C0FB" w14:textId="77777777" w:rsidR="00495205" w:rsidRPr="0083749D" w:rsidRDefault="00495205" w:rsidP="00E816DE">
      <w:pPr>
        <w:shd w:val="clear" w:color="auto" w:fill="FFFFFF"/>
        <w:spacing w:after="0" w:line="240" w:lineRule="auto"/>
        <w:rPr>
          <w:rFonts w:ascii="Times New Roman" w:eastAsia="Times New Roman" w:hAnsi="Times New Roman"/>
          <w:i/>
          <w:iCs/>
          <w:color w:val="000000"/>
          <w:sz w:val="24"/>
          <w:szCs w:val="24"/>
          <w:u w:val="single"/>
          <w:lang w:eastAsia="ru-RU"/>
        </w:rPr>
      </w:pPr>
      <w:r w:rsidRPr="0083749D">
        <w:rPr>
          <w:rFonts w:ascii="Times New Roman" w:eastAsia="Times New Roman" w:hAnsi="Times New Roman"/>
          <w:i/>
          <w:iCs/>
          <w:color w:val="000000"/>
          <w:sz w:val="24"/>
          <w:szCs w:val="24"/>
          <w:u w:val="single"/>
          <w:lang w:eastAsia="ru-RU"/>
        </w:rPr>
        <w:t>Конец учебного года</w:t>
      </w:r>
    </w:p>
    <w:p w14:paraId="25C254FF" w14:textId="77777777" w:rsidR="00495205" w:rsidRPr="0083749D" w:rsidRDefault="00495205" w:rsidP="00E816DE">
      <w:pPr>
        <w:shd w:val="clear" w:color="auto" w:fill="FFFFFF"/>
        <w:spacing w:after="0" w:line="240" w:lineRule="auto"/>
        <w:ind w:firstLine="708"/>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Ей было девятнадцать, а самому младшему из нас — двенадцать, и каждый по-своему был влюблен в нее, тоненькую девочку — учительницу. </w:t>
      </w:r>
      <w:r w:rsidRPr="0083749D">
        <w:rPr>
          <w:rFonts w:ascii="Times New Roman" w:eastAsia="Times New Roman" w:hAnsi="Times New Roman"/>
          <w:i/>
          <w:color w:val="000000"/>
          <w:sz w:val="24"/>
          <w:szCs w:val="24"/>
          <w:lang w:eastAsia="ru-RU"/>
        </w:rPr>
        <w:br/>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Стоял октябрь, темно и хмуро было в классе. Мы решали задачку. Задача не получалась, казалась бессмысленной. </w:t>
      </w:r>
      <w:r w:rsidRPr="0083749D">
        <w:rPr>
          <w:rFonts w:ascii="Times New Roman" w:eastAsia="Times New Roman" w:hAnsi="Times New Roman"/>
          <w:i/>
          <w:color w:val="000000"/>
          <w:sz w:val="24"/>
          <w:szCs w:val="24"/>
          <w:lang w:eastAsia="ru-RU"/>
        </w:rPr>
        <w:br/>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А она стояла у окна и вдруг открыла его, взяла упавший на подоконник багряный лист клена и повернулась к классу. </w:t>
      </w:r>
      <w:r w:rsidRPr="0083749D">
        <w:rPr>
          <w:rFonts w:ascii="Times New Roman" w:eastAsia="Times New Roman" w:hAnsi="Times New Roman"/>
          <w:i/>
          <w:color w:val="000000"/>
          <w:sz w:val="24"/>
          <w:szCs w:val="24"/>
          <w:lang w:eastAsia="ru-RU"/>
        </w:rPr>
        <w:br/>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 Смотрите, какой он красивый! — Она высоко подняла листок, и столько детского удивления было в ее глазах, что мы столпились вокруг нее, как драгоценность, разглядывая увядший кленовый лист, хотя до того видели такие листья тысячу раз. </w:t>
      </w:r>
      <w:r w:rsidRPr="0083749D">
        <w:rPr>
          <w:rFonts w:ascii="Times New Roman" w:eastAsia="Times New Roman" w:hAnsi="Times New Roman"/>
          <w:i/>
          <w:color w:val="000000"/>
          <w:sz w:val="24"/>
          <w:szCs w:val="24"/>
          <w:lang w:eastAsia="ru-RU"/>
        </w:rPr>
        <w:br/>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В классе словно посветлело, и почему-то вдруг легко решилась задачка. </w:t>
      </w:r>
      <w:r w:rsidRPr="0083749D">
        <w:rPr>
          <w:rFonts w:ascii="Times New Roman" w:eastAsia="Times New Roman" w:hAnsi="Times New Roman"/>
          <w:i/>
          <w:color w:val="000000"/>
          <w:sz w:val="24"/>
          <w:szCs w:val="24"/>
          <w:lang w:eastAsia="ru-RU"/>
        </w:rPr>
        <w:br/>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 Наступила весна. Весна 1942 года. Война грохотала далеко от нас, но она была и в нашем селе. Война жила в прямоугольниках конвертов с похоронками, в мятых треугольниках писем с фронта, она виделась в глазах наших матерей и на опухших от голода лицах детей…</w:t>
      </w:r>
      <w:r w:rsidRPr="0083749D">
        <w:rPr>
          <w:rFonts w:ascii="Times New Roman" w:eastAsia="Times New Roman" w:hAnsi="Times New Roman"/>
          <w:i/>
          <w:color w:val="000000"/>
          <w:sz w:val="24"/>
          <w:szCs w:val="24"/>
          <w:lang w:eastAsia="ru-RU"/>
        </w:rPr>
        <w:br/>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Мальчики тринадцати лет, мы, оставшиеся без отцов, хорошо знали цену хлеба. А хлебом тогда была картошка. Колхоз выделил клок земли учительнице, где она могла бы посадить картошку.</w:t>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Но что она могла, у нее не было даже лопаты! И вот тайком от нее мы вскопали ее участок, собрали по домам картошки и посадили. Кто нас научил этому? Не она ли сама, изо дня в день повторявшая, что нет больше радости, чем дарить радость другим! </w:t>
      </w:r>
      <w:r w:rsidRPr="0083749D">
        <w:rPr>
          <w:rFonts w:ascii="Times New Roman" w:eastAsia="Times New Roman" w:hAnsi="Times New Roman"/>
          <w:i/>
          <w:color w:val="000000"/>
          <w:sz w:val="24"/>
          <w:szCs w:val="24"/>
          <w:lang w:eastAsia="ru-RU"/>
        </w:rPr>
        <w:br/>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В сентябре мы собрали картошку и привезли ей на квартиру. Она смеялась и плакала, отказывалась и целовала нас, грязных и усталых маленьких мужчин</w:t>
      </w:r>
      <w:r w:rsidRPr="0083749D">
        <w:rPr>
          <w:rFonts w:ascii="Times New Roman" w:eastAsia="Times New Roman" w:hAnsi="Times New Roman"/>
          <w:i/>
          <w:color w:val="000000"/>
          <w:sz w:val="24"/>
          <w:szCs w:val="24"/>
          <w:lang w:eastAsia="ru-RU"/>
        </w:rPr>
        <w:br/>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А несколько дней спустя, не веря ушам своим, мы слушали Юрку Шустряка. «Она продала картошку,» — вот что рассказывал Юрка. Продала картошку, которую мы вырастили для нее. Юрка клялся, что сам видел, как грузили на машину картошку, как смеялась она, провожая покупателей. </w:t>
      </w:r>
      <w:r w:rsidRPr="0083749D">
        <w:rPr>
          <w:rFonts w:ascii="Times New Roman" w:eastAsia="Times New Roman" w:hAnsi="Times New Roman"/>
          <w:i/>
          <w:color w:val="000000"/>
          <w:sz w:val="24"/>
          <w:szCs w:val="24"/>
          <w:lang w:eastAsia="ru-RU"/>
        </w:rPr>
        <w:br/>
      </w:r>
      <w:r w:rsidR="00131D14" w:rsidRPr="0083749D">
        <w:rPr>
          <w:rFonts w:ascii="Times New Roman" w:eastAsia="Times New Roman" w:hAnsi="Times New Roman"/>
          <w:i/>
          <w:color w:val="000000"/>
          <w:sz w:val="24"/>
          <w:szCs w:val="24"/>
          <w:lang w:eastAsia="ru-RU"/>
        </w:rPr>
        <w:t xml:space="preserve"> </w:t>
      </w:r>
      <w:r w:rsidRPr="0083749D">
        <w:rPr>
          <w:rFonts w:ascii="Times New Roman" w:eastAsia="Times New Roman" w:hAnsi="Times New Roman"/>
          <w:i/>
          <w:color w:val="000000"/>
          <w:sz w:val="24"/>
          <w:szCs w:val="24"/>
          <w:lang w:eastAsia="ru-RU"/>
        </w:rPr>
        <w:t>Она вошла в класс. Она поздоровалась с нами, но мы ей не ответили и расселись по партам подавленные и униженные. И так три дня, а на четвертый день мы прочли в районной газете заметку о благородном поступке учительницы Ирины Васильевны Орловой, безвозмездно отдавшей госпиталю 25 мешков картофеля… Утром всем классом мы просили у нее прощение.</w:t>
      </w:r>
    </w:p>
    <w:p w14:paraId="2B437F33" w14:textId="77777777"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t>Последний раз она была с нами ясным декабрьским утром. Она давала свой последний урок, но не было урока, было прощание. Она читала Лермонтова и рассказывала о нем, но мы думали, что это последний раз, и не думали о Лермонтове. Она была в военной форме, неузнаваемо преображенная, красивая. А на вешалке висела ее шинель, от шинели тревожно пахло войной. </w:t>
      </w:r>
    </w:p>
    <w:p w14:paraId="577382B8" w14:textId="77777777" w:rsidR="00495205" w:rsidRPr="0083749D" w:rsidRDefault="00495205" w:rsidP="00E816DE">
      <w:pPr>
        <w:shd w:val="clear" w:color="auto" w:fill="FFFFFF"/>
        <w:spacing w:after="0" w:line="240" w:lineRule="auto"/>
        <w:rPr>
          <w:rFonts w:ascii="Times New Roman" w:eastAsia="Times New Roman" w:hAnsi="Times New Roman"/>
          <w:i/>
          <w:color w:val="000000"/>
          <w:sz w:val="24"/>
          <w:szCs w:val="24"/>
          <w:lang w:eastAsia="ru-RU"/>
        </w:rPr>
      </w:pPr>
      <w:r w:rsidRPr="0083749D">
        <w:rPr>
          <w:rFonts w:ascii="Times New Roman" w:eastAsia="Times New Roman" w:hAnsi="Times New Roman"/>
          <w:i/>
          <w:color w:val="000000"/>
          <w:sz w:val="24"/>
          <w:szCs w:val="24"/>
          <w:lang w:eastAsia="ru-RU"/>
        </w:rPr>
        <w:lastRenderedPageBreak/>
        <w:t>Погибла она в марте. Я не знаю, где ее могила. Может похоронена она просто в поле: ни холмика над ней, ни памятника. Только наша память. «Учитель, перед именем твоим…» </w:t>
      </w:r>
      <w:r w:rsidRPr="0083749D">
        <w:rPr>
          <w:rFonts w:ascii="Times New Roman" w:eastAsia="Times New Roman" w:hAnsi="Times New Roman"/>
          <w:i/>
          <w:iCs/>
          <w:color w:val="000000"/>
          <w:sz w:val="24"/>
          <w:szCs w:val="24"/>
          <w:lang w:eastAsia="ru-RU"/>
        </w:rPr>
        <w:t>(427 сл.)</w:t>
      </w:r>
    </w:p>
    <w:p w14:paraId="056AB9B8" w14:textId="77777777" w:rsidR="00495205" w:rsidRPr="0083749D" w:rsidRDefault="00495205" w:rsidP="00E816DE">
      <w:pPr>
        <w:shd w:val="clear" w:color="auto" w:fill="FFFFFF"/>
        <w:spacing w:after="0" w:line="240" w:lineRule="auto"/>
        <w:rPr>
          <w:rFonts w:ascii="Times New Roman" w:hAnsi="Times New Roman"/>
          <w:sz w:val="24"/>
          <w:szCs w:val="24"/>
        </w:rPr>
      </w:pPr>
      <w:r w:rsidRPr="0083749D">
        <w:rPr>
          <w:rFonts w:ascii="Times New Roman" w:eastAsia="Times New Roman" w:hAnsi="Times New Roman"/>
          <w:i/>
          <w:iCs/>
          <w:color w:val="000000"/>
          <w:sz w:val="24"/>
          <w:szCs w:val="24"/>
          <w:lang w:eastAsia="ru-RU"/>
        </w:rPr>
        <w:t xml:space="preserve">(По Н. </w:t>
      </w:r>
      <w:proofErr w:type="spellStart"/>
      <w:r w:rsidRPr="0083749D">
        <w:rPr>
          <w:rFonts w:ascii="Times New Roman" w:eastAsia="Times New Roman" w:hAnsi="Times New Roman"/>
          <w:i/>
          <w:iCs/>
          <w:color w:val="000000"/>
          <w:sz w:val="24"/>
          <w:szCs w:val="24"/>
          <w:lang w:eastAsia="ru-RU"/>
        </w:rPr>
        <w:t>Нырову</w:t>
      </w:r>
      <w:proofErr w:type="spellEnd"/>
      <w:r w:rsidRPr="0083749D">
        <w:rPr>
          <w:rFonts w:ascii="Times New Roman" w:eastAsia="Times New Roman" w:hAnsi="Times New Roman"/>
          <w:i/>
          <w:iCs/>
          <w:color w:val="000000"/>
          <w:sz w:val="24"/>
          <w:szCs w:val="24"/>
          <w:lang w:eastAsia="ru-RU"/>
        </w:rPr>
        <w:t>)</w:t>
      </w:r>
    </w:p>
    <w:p w14:paraId="6A637865" w14:textId="77777777" w:rsidR="00B121BB" w:rsidRPr="0083749D" w:rsidRDefault="00B121BB" w:rsidP="00B121BB">
      <w:pPr>
        <w:pStyle w:val="a8"/>
        <w:ind w:left="1140"/>
      </w:pPr>
    </w:p>
    <w:p w14:paraId="050EAF82" w14:textId="77777777" w:rsidR="006129A7" w:rsidRPr="0083749D" w:rsidRDefault="00840A04" w:rsidP="00362C22">
      <w:pPr>
        <w:pStyle w:val="a8"/>
        <w:numPr>
          <w:ilvl w:val="1"/>
          <w:numId w:val="134"/>
        </w:numPr>
        <w:rPr>
          <w:rFonts w:ascii="Times New Roman" w:hAnsi="Times New Roman"/>
          <w:b/>
          <w:sz w:val="28"/>
          <w:szCs w:val="28"/>
        </w:rPr>
      </w:pPr>
      <w:bookmarkStart w:id="145" w:name="ор"/>
      <w:r w:rsidRPr="0083749D">
        <w:rPr>
          <w:rFonts w:ascii="Times New Roman" w:hAnsi="Times New Roman"/>
          <w:b/>
          <w:sz w:val="28"/>
          <w:szCs w:val="28"/>
        </w:rPr>
        <w:t>Организационный раздел</w:t>
      </w:r>
    </w:p>
    <w:p w14:paraId="385B4864" w14:textId="77777777" w:rsidR="00075ABF" w:rsidRPr="00075ABF" w:rsidRDefault="00075ABF" w:rsidP="00075ABF">
      <w:pPr>
        <w:ind w:left="360"/>
        <w:rPr>
          <w:rFonts w:ascii="Times New Roman" w:hAnsi="Times New Roman"/>
          <w:b/>
          <w:bCs/>
          <w:sz w:val="28"/>
          <w:szCs w:val="28"/>
        </w:rPr>
      </w:pPr>
      <w:bookmarkStart w:id="146" w:name="пуп"/>
      <w:bookmarkEnd w:id="145"/>
    </w:p>
    <w:p w14:paraId="7AD78675" w14:textId="06844B8F" w:rsidR="006826A5" w:rsidRDefault="006826A5" w:rsidP="006826A5">
      <w:pPr>
        <w:pStyle w:val="a8"/>
        <w:numPr>
          <w:ilvl w:val="2"/>
          <w:numId w:val="139"/>
        </w:numPr>
        <w:rPr>
          <w:rFonts w:ascii="Times New Roman" w:hAnsi="Times New Roman"/>
          <w:b/>
          <w:bCs/>
          <w:sz w:val="28"/>
          <w:szCs w:val="28"/>
        </w:rPr>
      </w:pPr>
      <w:r>
        <w:rPr>
          <w:rFonts w:ascii="Times New Roman" w:hAnsi="Times New Roman"/>
          <w:b/>
          <w:bCs/>
          <w:sz w:val="28"/>
          <w:szCs w:val="28"/>
        </w:rPr>
        <w:t>Примерный учебный</w:t>
      </w:r>
      <w:r w:rsidR="0009071F">
        <w:rPr>
          <w:rFonts w:ascii="Times New Roman" w:hAnsi="Times New Roman"/>
          <w:b/>
          <w:bCs/>
          <w:sz w:val="28"/>
          <w:szCs w:val="28"/>
        </w:rPr>
        <w:t xml:space="preserve"> план</w:t>
      </w:r>
    </w:p>
    <w:p w14:paraId="1C535530" w14:textId="77777777" w:rsidR="00075ABF" w:rsidRDefault="00075ABF" w:rsidP="00075ABF">
      <w:pPr>
        <w:pStyle w:val="a8"/>
        <w:ind w:left="1080"/>
        <w:rPr>
          <w:rFonts w:ascii="Times New Roman" w:hAnsi="Times New Roman"/>
          <w:b/>
          <w:bCs/>
          <w:sz w:val="28"/>
          <w:szCs w:val="28"/>
        </w:rPr>
      </w:pPr>
    </w:p>
    <w:p w14:paraId="59198395" w14:textId="3C896F97" w:rsidR="006826A5" w:rsidRPr="00DE544F" w:rsidRDefault="0009071F" w:rsidP="00DE544F">
      <w:pPr>
        <w:shd w:val="clear" w:color="auto" w:fill="FFFFFF"/>
        <w:spacing w:after="0" w:line="360" w:lineRule="auto"/>
        <w:ind w:firstLine="709"/>
        <w:jc w:val="both"/>
        <w:rPr>
          <w:rFonts w:ascii="Times New Roman" w:eastAsia="Times New Roman" w:hAnsi="Times New Roman"/>
          <w:color w:val="222222"/>
          <w:sz w:val="28"/>
          <w:szCs w:val="28"/>
        </w:rPr>
      </w:pPr>
      <w:r w:rsidRPr="00DE544F">
        <w:rPr>
          <w:rFonts w:ascii="Times New Roman" w:eastAsia="Times New Roman" w:hAnsi="Times New Roman"/>
          <w:color w:val="222222"/>
          <w:sz w:val="28"/>
          <w:szCs w:val="28"/>
        </w:rPr>
        <w:t>Учебный план является примерным.</w:t>
      </w:r>
      <w:r w:rsidR="00171F38">
        <w:rPr>
          <w:rFonts w:ascii="Times New Roman" w:eastAsia="Times New Roman" w:hAnsi="Times New Roman"/>
          <w:color w:val="222222"/>
          <w:sz w:val="28"/>
          <w:szCs w:val="28"/>
        </w:rPr>
        <w:t xml:space="preserve"> </w:t>
      </w:r>
      <w:r w:rsidR="006826A5" w:rsidRPr="00DE544F">
        <w:rPr>
          <w:rFonts w:ascii="Times New Roman" w:eastAsia="Times New Roman" w:hAnsi="Times New Roman"/>
          <w:color w:val="222222"/>
          <w:sz w:val="28"/>
          <w:szCs w:val="28"/>
        </w:rPr>
        <w:t>Обучающиеся  имеют право учиться по  общей программе или по индивидуальной программе, разработанной на основе общей, но предусматривающей  иной подход к структурированию содержания по годам обучения</w:t>
      </w:r>
    </w:p>
    <w:p w14:paraId="03E2AE84" w14:textId="656679BF" w:rsidR="006826A5" w:rsidRPr="006826A5" w:rsidRDefault="006826A5" w:rsidP="00DE544F">
      <w:pPr>
        <w:spacing w:after="0" w:line="360" w:lineRule="auto"/>
        <w:ind w:firstLine="709"/>
        <w:jc w:val="both"/>
        <w:rPr>
          <w:rFonts w:ascii="Times New Roman" w:eastAsia="Times New Roman" w:hAnsi="Times New Roman"/>
          <w:sz w:val="28"/>
          <w:szCs w:val="28"/>
        </w:rPr>
      </w:pPr>
      <w:r w:rsidRPr="00DE544F">
        <w:rPr>
          <w:rFonts w:ascii="Times New Roman" w:hAnsi="Times New Roman"/>
          <w:sz w:val="28"/>
          <w:szCs w:val="28"/>
        </w:rPr>
        <w:t xml:space="preserve">Из </w:t>
      </w:r>
      <w:proofErr w:type="gramStart"/>
      <w:r w:rsidRPr="00DE544F">
        <w:rPr>
          <w:rFonts w:ascii="Times New Roman" w:hAnsi="Times New Roman"/>
          <w:sz w:val="28"/>
          <w:szCs w:val="28"/>
        </w:rPr>
        <w:t xml:space="preserve">часов, отводимых на внеурочную деятельность не менее 5 академических часов на каждого </w:t>
      </w:r>
      <w:r w:rsidR="00171F38">
        <w:rPr>
          <w:rFonts w:ascii="Times New Roman" w:hAnsi="Times New Roman"/>
          <w:sz w:val="28"/>
          <w:szCs w:val="28"/>
        </w:rPr>
        <w:t>обучающегося</w:t>
      </w:r>
      <w:r w:rsidRPr="00DE544F">
        <w:rPr>
          <w:rFonts w:ascii="Times New Roman" w:hAnsi="Times New Roman"/>
          <w:sz w:val="28"/>
          <w:szCs w:val="28"/>
        </w:rPr>
        <w:t xml:space="preserve"> отводится</w:t>
      </w:r>
      <w:proofErr w:type="gramEnd"/>
      <w:r w:rsidRPr="00DE544F">
        <w:rPr>
          <w:rFonts w:ascii="Times New Roman" w:hAnsi="Times New Roman"/>
          <w:sz w:val="28"/>
          <w:szCs w:val="28"/>
        </w:rPr>
        <w:t xml:space="preserve"> коррекционно-развивающие курсы. Из этих часов </w:t>
      </w:r>
      <w:r w:rsidRPr="00DE544F">
        <w:rPr>
          <w:rFonts w:ascii="Times New Roman" w:hAnsi="Times New Roman"/>
          <w:bCs/>
          <w:sz w:val="28"/>
          <w:szCs w:val="28"/>
        </w:rPr>
        <w:t>не менее 2х</w:t>
      </w:r>
      <w:r w:rsidRPr="00DE544F">
        <w:rPr>
          <w:rStyle w:val="af3"/>
          <w:rFonts w:ascii="Times New Roman" w:hAnsi="Times New Roman"/>
          <w:bCs/>
          <w:sz w:val="28"/>
          <w:szCs w:val="28"/>
          <w:lang w:eastAsia="ru-RU"/>
        </w:rPr>
        <w:footnoteReference w:id="2"/>
      </w:r>
      <w:r w:rsidRPr="00DE544F">
        <w:rPr>
          <w:rFonts w:ascii="Times New Roman" w:hAnsi="Times New Roman"/>
          <w:bCs/>
          <w:sz w:val="28"/>
          <w:szCs w:val="28"/>
        </w:rPr>
        <w:t xml:space="preserve"> часов недельной нагрузки на одного обучающегося выделяются на коррекционно-развивающий курс «И</w:t>
      </w:r>
      <w:r w:rsidRPr="00DE544F">
        <w:rPr>
          <w:rFonts w:ascii="Times New Roman" w:hAnsi="Times New Roman"/>
          <w:sz w:val="28"/>
          <w:szCs w:val="28"/>
        </w:rPr>
        <w:t>ндивидуальные и групповые</w:t>
      </w:r>
      <w:r w:rsidRPr="00DE544F">
        <w:rPr>
          <w:rFonts w:ascii="Times New Roman" w:hAnsi="Times New Roman"/>
          <w:bCs/>
          <w:sz w:val="28"/>
          <w:szCs w:val="28"/>
        </w:rPr>
        <w:t xml:space="preserve"> логопедические занятия», который является неотъемлемой частью внеурочной деятельности.</w:t>
      </w:r>
      <w:r w:rsidRPr="00DE544F">
        <w:rPr>
          <w:rFonts w:ascii="Times New Roman" w:hAnsi="Times New Roman"/>
          <w:sz w:val="28"/>
          <w:szCs w:val="28"/>
        </w:rPr>
        <w:t xml:space="preserve"> Частота и продолжительность</w:t>
      </w:r>
      <w:r w:rsidRPr="006826A5">
        <w:rPr>
          <w:rFonts w:ascii="Times New Roman" w:hAnsi="Times New Roman"/>
          <w:sz w:val="28"/>
          <w:szCs w:val="28"/>
        </w:rPr>
        <w:t xml:space="preserve"> групповых и индивидуальных логопедических занятий определяется </w:t>
      </w:r>
      <w:r w:rsidRPr="006826A5">
        <w:rPr>
          <w:rFonts w:ascii="Times New Roman" w:eastAsia="Times New Roman" w:hAnsi="Times New Roman"/>
          <w:sz w:val="28"/>
          <w:szCs w:val="28"/>
        </w:rPr>
        <w:t>Примерным «Положением об оказании логопедической помощи в организациях, осуществляющих образовательную деятельность» (утверждено распоряжением Министерства просвещения РФ от 6 августа 2020 года)».</w:t>
      </w:r>
    </w:p>
    <w:p w14:paraId="6521B494" w14:textId="77777777" w:rsidR="006826A5" w:rsidRPr="006826A5" w:rsidRDefault="006826A5" w:rsidP="006826A5">
      <w:pPr>
        <w:pStyle w:val="a8"/>
        <w:ind w:left="1080"/>
        <w:rPr>
          <w:rFonts w:ascii="Times New Roman" w:hAnsi="Times New Roman"/>
          <w:b/>
          <w:bCs/>
          <w:sz w:val="28"/>
          <w:szCs w:val="28"/>
        </w:rPr>
      </w:pPr>
    </w:p>
    <w:p w14:paraId="1F6FC886" w14:textId="6C1DE60C" w:rsidR="00C16EAD" w:rsidRPr="0083749D" w:rsidRDefault="00C16EAD" w:rsidP="00C16EAD">
      <w:pPr>
        <w:rPr>
          <w:rFonts w:ascii="Times New Roman" w:hAnsi="Times New Roman"/>
          <w:b/>
          <w:bCs/>
          <w:sz w:val="28"/>
          <w:szCs w:val="28"/>
        </w:rPr>
      </w:pPr>
      <w:r w:rsidRPr="0083749D">
        <w:rPr>
          <w:rFonts w:ascii="Times New Roman" w:hAnsi="Times New Roman"/>
          <w:b/>
          <w:bCs/>
          <w:sz w:val="28"/>
          <w:szCs w:val="28"/>
        </w:rPr>
        <w:t xml:space="preserve">Примерный недельный учебный план </w:t>
      </w:r>
      <w:bookmarkEnd w:id="146"/>
      <w:r w:rsidRPr="0083749D">
        <w:rPr>
          <w:rFonts w:ascii="Times New Roman" w:hAnsi="Times New Roman"/>
          <w:b/>
          <w:bCs/>
          <w:sz w:val="28"/>
          <w:szCs w:val="28"/>
        </w:rPr>
        <w:t xml:space="preserve">адаптированного основного общего образования для детей с </w:t>
      </w:r>
      <w:r w:rsidR="00FF1B69" w:rsidRPr="0083749D">
        <w:rPr>
          <w:rFonts w:ascii="Times New Roman" w:hAnsi="Times New Roman"/>
          <w:b/>
          <w:bCs/>
          <w:sz w:val="28"/>
          <w:szCs w:val="28"/>
        </w:rPr>
        <w:t>ТНР (</w:t>
      </w:r>
      <w:r w:rsidRPr="0083749D">
        <w:rPr>
          <w:rFonts w:ascii="Times New Roman" w:hAnsi="Times New Roman"/>
          <w:b/>
          <w:bCs/>
          <w:sz w:val="28"/>
          <w:szCs w:val="28"/>
        </w:rPr>
        <w:t>в расчете 5196</w:t>
      </w:r>
      <w:r w:rsidR="00317425" w:rsidRPr="0083749D">
        <w:rPr>
          <w:rFonts w:ascii="Times New Roman" w:hAnsi="Times New Roman"/>
          <w:b/>
          <w:bCs/>
          <w:sz w:val="28"/>
          <w:szCs w:val="28"/>
        </w:rPr>
        <w:t xml:space="preserve"> </w:t>
      </w:r>
      <w:r w:rsidRPr="0083749D">
        <w:rPr>
          <w:rFonts w:ascii="Times New Roman" w:hAnsi="Times New Roman"/>
          <w:b/>
          <w:color w:val="000000"/>
          <w:sz w:val="28"/>
          <w:szCs w:val="28"/>
        </w:rPr>
        <w:t>часов</w:t>
      </w:r>
      <w:r w:rsidR="00317425" w:rsidRPr="0083749D">
        <w:rPr>
          <w:rFonts w:ascii="Times New Roman" w:hAnsi="Times New Roman"/>
          <w:b/>
          <w:color w:val="000000"/>
          <w:sz w:val="28"/>
          <w:szCs w:val="28"/>
        </w:rPr>
        <w:t xml:space="preserve"> </w:t>
      </w:r>
      <w:r w:rsidRPr="0083749D">
        <w:rPr>
          <w:rFonts w:ascii="Times New Roman" w:hAnsi="Times New Roman"/>
          <w:b/>
          <w:bCs/>
          <w:sz w:val="28"/>
          <w:szCs w:val="28"/>
        </w:rPr>
        <w:t xml:space="preserve">за пять лет обучения, </w:t>
      </w:r>
      <w:r w:rsidRPr="0083749D">
        <w:rPr>
          <w:rFonts w:ascii="Times New Roman" w:hAnsi="Times New Roman"/>
          <w:b/>
          <w:bCs/>
          <w:i/>
          <w:sz w:val="28"/>
          <w:szCs w:val="28"/>
        </w:rPr>
        <w:t>6252</w:t>
      </w:r>
      <w:r w:rsidR="0009071F">
        <w:rPr>
          <w:rFonts w:ascii="Times New Roman" w:hAnsi="Times New Roman"/>
          <w:b/>
          <w:bCs/>
          <w:i/>
          <w:sz w:val="28"/>
          <w:szCs w:val="28"/>
        </w:rPr>
        <w:t xml:space="preserve"> часов</w:t>
      </w:r>
      <w:r w:rsidRPr="0083749D">
        <w:rPr>
          <w:rFonts w:ascii="Times New Roman" w:hAnsi="Times New Roman"/>
          <w:b/>
          <w:bCs/>
          <w:i/>
          <w:sz w:val="28"/>
          <w:szCs w:val="28"/>
        </w:rPr>
        <w:t xml:space="preserve"> за шесть лет</w:t>
      </w:r>
      <w:r w:rsidRPr="0083749D">
        <w:rPr>
          <w:rFonts w:ascii="Times New Roman" w:hAnsi="Times New Roman"/>
          <w:b/>
          <w:bCs/>
          <w:sz w:val="28"/>
          <w:szCs w:val="28"/>
        </w:rPr>
        <w:t>)</w:t>
      </w:r>
    </w:p>
    <w:tbl>
      <w:tblPr>
        <w:tblW w:w="9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
        <w:gridCol w:w="2140"/>
        <w:gridCol w:w="2552"/>
        <w:gridCol w:w="709"/>
        <w:gridCol w:w="567"/>
        <w:gridCol w:w="708"/>
        <w:gridCol w:w="851"/>
        <w:gridCol w:w="718"/>
        <w:gridCol w:w="647"/>
        <w:gridCol w:w="1045"/>
      </w:tblGrid>
      <w:tr w:rsidR="00A816E0" w:rsidRPr="00E75873" w14:paraId="4B5D263B" w14:textId="77777777" w:rsidTr="00096C26">
        <w:trPr>
          <w:gridBefore w:val="1"/>
          <w:wBefore w:w="21" w:type="dxa"/>
          <w:trHeight w:val="921"/>
          <w:jc w:val="center"/>
        </w:trPr>
        <w:tc>
          <w:tcPr>
            <w:tcW w:w="2140" w:type="dxa"/>
            <w:vMerge w:val="restart"/>
          </w:tcPr>
          <w:p w14:paraId="1E6C7C4C" w14:textId="77777777" w:rsidR="00A816E0" w:rsidRPr="00A816E0" w:rsidRDefault="00A816E0" w:rsidP="00A816E0">
            <w:pPr>
              <w:spacing w:after="0" w:line="240" w:lineRule="auto"/>
              <w:jc w:val="both"/>
              <w:rPr>
                <w:rFonts w:ascii="Times New Roman" w:hAnsi="Times New Roman"/>
                <w:b/>
                <w:bCs/>
                <w:sz w:val="24"/>
                <w:szCs w:val="24"/>
              </w:rPr>
            </w:pPr>
            <w:r w:rsidRPr="00A816E0">
              <w:rPr>
                <w:rFonts w:ascii="Times New Roman" w:hAnsi="Times New Roman"/>
                <w:b/>
                <w:bCs/>
                <w:sz w:val="24"/>
                <w:szCs w:val="24"/>
              </w:rPr>
              <w:t>Предметные области</w:t>
            </w:r>
          </w:p>
        </w:tc>
        <w:tc>
          <w:tcPr>
            <w:tcW w:w="2552" w:type="dxa"/>
            <w:vMerge w:val="restart"/>
            <w:tcBorders>
              <w:tr2bl w:val="single" w:sz="4" w:space="0" w:color="auto"/>
            </w:tcBorders>
          </w:tcPr>
          <w:p w14:paraId="42E92B41" w14:textId="77777777" w:rsidR="00A816E0" w:rsidRPr="00A816E0" w:rsidRDefault="00A816E0" w:rsidP="00A816E0">
            <w:pPr>
              <w:spacing w:after="0" w:line="240" w:lineRule="auto"/>
              <w:jc w:val="both"/>
              <w:rPr>
                <w:rFonts w:ascii="Times New Roman" w:hAnsi="Times New Roman"/>
                <w:b/>
                <w:bCs/>
                <w:sz w:val="24"/>
                <w:szCs w:val="24"/>
              </w:rPr>
            </w:pPr>
            <w:r w:rsidRPr="00A816E0">
              <w:rPr>
                <w:rFonts w:ascii="Times New Roman" w:hAnsi="Times New Roman"/>
                <w:b/>
                <w:bCs/>
                <w:sz w:val="24"/>
                <w:szCs w:val="24"/>
              </w:rPr>
              <w:t>Учебные</w:t>
            </w:r>
          </w:p>
          <w:p w14:paraId="062D2692" w14:textId="77777777" w:rsidR="00A816E0" w:rsidRPr="00A816E0" w:rsidRDefault="00A816E0" w:rsidP="00A816E0">
            <w:pPr>
              <w:spacing w:after="0" w:line="240" w:lineRule="auto"/>
              <w:jc w:val="both"/>
              <w:rPr>
                <w:rFonts w:ascii="Times New Roman" w:hAnsi="Times New Roman"/>
                <w:b/>
                <w:bCs/>
                <w:sz w:val="24"/>
                <w:szCs w:val="24"/>
              </w:rPr>
            </w:pPr>
            <w:r w:rsidRPr="00A816E0">
              <w:rPr>
                <w:rFonts w:ascii="Times New Roman" w:hAnsi="Times New Roman"/>
                <w:b/>
                <w:bCs/>
                <w:sz w:val="24"/>
                <w:szCs w:val="24"/>
              </w:rPr>
              <w:t>предметы</w:t>
            </w:r>
          </w:p>
          <w:p w14:paraId="0D2D6D3C" w14:textId="77777777" w:rsidR="00A816E0" w:rsidRDefault="00A816E0" w:rsidP="00A816E0">
            <w:pPr>
              <w:spacing w:after="0" w:line="240" w:lineRule="auto"/>
              <w:jc w:val="right"/>
              <w:rPr>
                <w:rFonts w:ascii="Times New Roman" w:hAnsi="Times New Roman"/>
                <w:b/>
                <w:bCs/>
                <w:sz w:val="24"/>
                <w:szCs w:val="24"/>
              </w:rPr>
            </w:pPr>
          </w:p>
          <w:p w14:paraId="22C44122" w14:textId="77777777" w:rsidR="00A816E0" w:rsidRDefault="00A816E0" w:rsidP="00A816E0">
            <w:pPr>
              <w:spacing w:after="0" w:line="240" w:lineRule="auto"/>
              <w:jc w:val="right"/>
              <w:rPr>
                <w:rFonts w:ascii="Times New Roman" w:hAnsi="Times New Roman"/>
                <w:b/>
                <w:bCs/>
                <w:sz w:val="24"/>
                <w:szCs w:val="24"/>
              </w:rPr>
            </w:pPr>
          </w:p>
          <w:p w14:paraId="5E0380E1" w14:textId="77777777" w:rsidR="00A816E0" w:rsidRPr="00A816E0" w:rsidRDefault="00A816E0" w:rsidP="00A816E0">
            <w:pPr>
              <w:spacing w:after="0" w:line="240" w:lineRule="auto"/>
              <w:jc w:val="right"/>
              <w:rPr>
                <w:rFonts w:ascii="Times New Roman" w:hAnsi="Times New Roman"/>
                <w:b/>
                <w:bCs/>
                <w:sz w:val="24"/>
                <w:szCs w:val="24"/>
              </w:rPr>
            </w:pPr>
            <w:r w:rsidRPr="00A816E0">
              <w:rPr>
                <w:rFonts w:ascii="Times New Roman" w:hAnsi="Times New Roman"/>
                <w:b/>
                <w:bCs/>
                <w:sz w:val="24"/>
                <w:szCs w:val="24"/>
              </w:rPr>
              <w:t>Классы</w:t>
            </w:r>
          </w:p>
        </w:tc>
        <w:tc>
          <w:tcPr>
            <w:tcW w:w="5245" w:type="dxa"/>
            <w:gridSpan w:val="7"/>
          </w:tcPr>
          <w:p w14:paraId="4774152C" w14:textId="77777777" w:rsidR="00A816E0" w:rsidRPr="00A816E0" w:rsidRDefault="00A816E0" w:rsidP="00A816E0">
            <w:pPr>
              <w:spacing w:after="0" w:line="240" w:lineRule="auto"/>
              <w:jc w:val="both"/>
              <w:rPr>
                <w:rFonts w:ascii="Times New Roman" w:hAnsi="Times New Roman"/>
                <w:b/>
                <w:bCs/>
                <w:sz w:val="24"/>
                <w:szCs w:val="24"/>
              </w:rPr>
            </w:pPr>
            <w:r w:rsidRPr="00A816E0">
              <w:rPr>
                <w:rFonts w:ascii="Times New Roman" w:hAnsi="Times New Roman"/>
                <w:b/>
                <w:bCs/>
                <w:sz w:val="24"/>
                <w:szCs w:val="24"/>
              </w:rPr>
              <w:t>Количество часов в неделю</w:t>
            </w:r>
          </w:p>
        </w:tc>
      </w:tr>
      <w:tr w:rsidR="00A816E0" w:rsidRPr="00E75873" w14:paraId="44FE1920" w14:textId="77777777" w:rsidTr="00096C26">
        <w:trPr>
          <w:gridBefore w:val="1"/>
          <w:wBefore w:w="21" w:type="dxa"/>
          <w:trHeight w:val="511"/>
          <w:jc w:val="center"/>
        </w:trPr>
        <w:tc>
          <w:tcPr>
            <w:tcW w:w="2140" w:type="dxa"/>
            <w:vMerge/>
          </w:tcPr>
          <w:p w14:paraId="4F9078D4" w14:textId="77777777" w:rsidR="00A816E0" w:rsidRPr="00A816E0" w:rsidRDefault="00A816E0" w:rsidP="00A816E0">
            <w:pPr>
              <w:spacing w:after="0" w:line="240" w:lineRule="auto"/>
              <w:jc w:val="both"/>
              <w:rPr>
                <w:rFonts w:ascii="Times New Roman" w:hAnsi="Times New Roman"/>
                <w:b/>
                <w:bCs/>
                <w:sz w:val="24"/>
                <w:szCs w:val="24"/>
              </w:rPr>
            </w:pPr>
          </w:p>
        </w:tc>
        <w:tc>
          <w:tcPr>
            <w:tcW w:w="2552" w:type="dxa"/>
            <w:vMerge/>
            <w:tcBorders>
              <w:tr2bl w:val="single" w:sz="4" w:space="0" w:color="auto"/>
            </w:tcBorders>
          </w:tcPr>
          <w:p w14:paraId="74783D38" w14:textId="77777777" w:rsidR="00A816E0" w:rsidRPr="00A816E0" w:rsidRDefault="00A816E0" w:rsidP="00A816E0">
            <w:pPr>
              <w:spacing w:after="0" w:line="240" w:lineRule="auto"/>
              <w:jc w:val="both"/>
              <w:rPr>
                <w:rFonts w:ascii="Times New Roman" w:hAnsi="Times New Roman"/>
                <w:b/>
                <w:bCs/>
                <w:sz w:val="24"/>
                <w:szCs w:val="24"/>
              </w:rPr>
            </w:pPr>
          </w:p>
        </w:tc>
        <w:tc>
          <w:tcPr>
            <w:tcW w:w="709" w:type="dxa"/>
          </w:tcPr>
          <w:p w14:paraId="43D1963D" w14:textId="77777777" w:rsidR="00A816E0" w:rsidRPr="00A816E0" w:rsidRDefault="00A816E0" w:rsidP="00A816E0">
            <w:pPr>
              <w:spacing w:after="0" w:line="240" w:lineRule="auto"/>
              <w:jc w:val="both"/>
              <w:rPr>
                <w:rFonts w:ascii="Times New Roman" w:hAnsi="Times New Roman"/>
                <w:b/>
                <w:bCs/>
                <w:sz w:val="24"/>
                <w:szCs w:val="24"/>
              </w:rPr>
            </w:pPr>
            <w:r w:rsidRPr="00A816E0">
              <w:rPr>
                <w:rFonts w:ascii="Times New Roman" w:hAnsi="Times New Roman"/>
                <w:b/>
                <w:bCs/>
                <w:sz w:val="24"/>
                <w:szCs w:val="24"/>
              </w:rPr>
              <w:t>V</w:t>
            </w:r>
          </w:p>
        </w:tc>
        <w:tc>
          <w:tcPr>
            <w:tcW w:w="567" w:type="dxa"/>
          </w:tcPr>
          <w:p w14:paraId="5A7D769A" w14:textId="77777777" w:rsidR="00A816E0" w:rsidRPr="00A816E0" w:rsidRDefault="00A816E0" w:rsidP="00A816E0">
            <w:pPr>
              <w:spacing w:after="0" w:line="240" w:lineRule="auto"/>
              <w:jc w:val="both"/>
              <w:rPr>
                <w:rFonts w:ascii="Times New Roman" w:hAnsi="Times New Roman"/>
                <w:b/>
                <w:bCs/>
                <w:sz w:val="24"/>
                <w:szCs w:val="24"/>
              </w:rPr>
            </w:pPr>
            <w:r w:rsidRPr="00A816E0">
              <w:rPr>
                <w:rFonts w:ascii="Times New Roman" w:hAnsi="Times New Roman"/>
                <w:b/>
                <w:bCs/>
                <w:sz w:val="24"/>
                <w:szCs w:val="24"/>
              </w:rPr>
              <w:t>VI</w:t>
            </w:r>
          </w:p>
        </w:tc>
        <w:tc>
          <w:tcPr>
            <w:tcW w:w="708" w:type="dxa"/>
          </w:tcPr>
          <w:p w14:paraId="1A3BE6FC" w14:textId="77777777" w:rsidR="00A816E0" w:rsidRPr="00A816E0" w:rsidRDefault="00A816E0" w:rsidP="00A816E0">
            <w:pPr>
              <w:spacing w:after="0" w:line="240" w:lineRule="auto"/>
              <w:jc w:val="both"/>
              <w:rPr>
                <w:rFonts w:ascii="Times New Roman" w:hAnsi="Times New Roman"/>
                <w:b/>
                <w:bCs/>
                <w:sz w:val="24"/>
                <w:szCs w:val="24"/>
              </w:rPr>
            </w:pPr>
            <w:r w:rsidRPr="00A816E0">
              <w:rPr>
                <w:rFonts w:ascii="Times New Roman" w:hAnsi="Times New Roman"/>
                <w:b/>
                <w:bCs/>
                <w:sz w:val="24"/>
                <w:szCs w:val="24"/>
              </w:rPr>
              <w:t>VII</w:t>
            </w:r>
          </w:p>
        </w:tc>
        <w:tc>
          <w:tcPr>
            <w:tcW w:w="851" w:type="dxa"/>
          </w:tcPr>
          <w:p w14:paraId="071920C0" w14:textId="77777777" w:rsidR="00A816E0" w:rsidRPr="00A816E0" w:rsidRDefault="00A816E0" w:rsidP="00A816E0">
            <w:pPr>
              <w:spacing w:after="0" w:line="240" w:lineRule="auto"/>
              <w:jc w:val="both"/>
              <w:rPr>
                <w:rFonts w:ascii="Times New Roman" w:hAnsi="Times New Roman"/>
                <w:b/>
                <w:bCs/>
                <w:sz w:val="24"/>
                <w:szCs w:val="24"/>
              </w:rPr>
            </w:pPr>
            <w:r w:rsidRPr="00A816E0">
              <w:rPr>
                <w:rFonts w:ascii="Times New Roman" w:hAnsi="Times New Roman"/>
                <w:b/>
                <w:bCs/>
                <w:sz w:val="24"/>
                <w:szCs w:val="24"/>
              </w:rPr>
              <w:t>VIII</w:t>
            </w:r>
          </w:p>
        </w:tc>
        <w:tc>
          <w:tcPr>
            <w:tcW w:w="718" w:type="dxa"/>
          </w:tcPr>
          <w:p w14:paraId="6A0A1900" w14:textId="77777777" w:rsidR="00A816E0" w:rsidRPr="00A816E0" w:rsidRDefault="00A816E0" w:rsidP="00A816E0">
            <w:pPr>
              <w:spacing w:after="0" w:line="240" w:lineRule="auto"/>
              <w:jc w:val="both"/>
              <w:rPr>
                <w:rFonts w:ascii="Times New Roman" w:hAnsi="Times New Roman"/>
                <w:b/>
                <w:bCs/>
                <w:sz w:val="24"/>
                <w:szCs w:val="24"/>
              </w:rPr>
            </w:pPr>
            <w:r w:rsidRPr="00A816E0">
              <w:rPr>
                <w:rFonts w:ascii="Times New Roman" w:hAnsi="Times New Roman"/>
                <w:b/>
                <w:bCs/>
                <w:sz w:val="24"/>
                <w:szCs w:val="24"/>
              </w:rPr>
              <w:t>IX</w:t>
            </w:r>
          </w:p>
        </w:tc>
        <w:tc>
          <w:tcPr>
            <w:tcW w:w="647" w:type="dxa"/>
          </w:tcPr>
          <w:p w14:paraId="206DF822" w14:textId="7315DAB5" w:rsidR="00A816E0" w:rsidRPr="0009071F" w:rsidRDefault="0009071F" w:rsidP="00A816E0">
            <w:pPr>
              <w:spacing w:after="0" w:line="240" w:lineRule="auto"/>
              <w:jc w:val="both"/>
              <w:rPr>
                <w:rFonts w:ascii="Times New Roman" w:hAnsi="Times New Roman"/>
                <w:b/>
                <w:bCs/>
                <w:sz w:val="24"/>
                <w:szCs w:val="24"/>
              </w:rPr>
            </w:pPr>
            <w:r>
              <w:rPr>
                <w:rFonts w:ascii="Times New Roman" w:hAnsi="Times New Roman"/>
                <w:b/>
                <w:bCs/>
                <w:sz w:val="24"/>
                <w:szCs w:val="24"/>
                <w:lang w:val="en-US"/>
              </w:rPr>
              <w:t>X</w:t>
            </w:r>
          </w:p>
        </w:tc>
        <w:tc>
          <w:tcPr>
            <w:tcW w:w="1045" w:type="dxa"/>
          </w:tcPr>
          <w:p w14:paraId="35D4EFBE" w14:textId="7BB6D464" w:rsidR="00A816E0" w:rsidRPr="00A816E0" w:rsidRDefault="00A816E0" w:rsidP="00A816E0">
            <w:pPr>
              <w:spacing w:after="0" w:line="240" w:lineRule="auto"/>
              <w:jc w:val="both"/>
              <w:rPr>
                <w:rFonts w:ascii="Times New Roman" w:hAnsi="Times New Roman"/>
                <w:b/>
                <w:bCs/>
                <w:sz w:val="24"/>
                <w:szCs w:val="24"/>
              </w:rPr>
            </w:pPr>
            <w:r w:rsidRPr="00A816E0">
              <w:rPr>
                <w:rFonts w:ascii="Times New Roman" w:hAnsi="Times New Roman"/>
                <w:b/>
                <w:bCs/>
                <w:sz w:val="24"/>
                <w:szCs w:val="24"/>
              </w:rPr>
              <w:t>Всего</w:t>
            </w:r>
            <w:r w:rsidR="0009071F">
              <w:rPr>
                <w:rFonts w:ascii="Times New Roman" w:hAnsi="Times New Roman"/>
                <w:b/>
                <w:bCs/>
                <w:sz w:val="24"/>
                <w:szCs w:val="24"/>
              </w:rPr>
              <w:t xml:space="preserve"> за пять/ш</w:t>
            </w:r>
            <w:r w:rsidR="0009071F">
              <w:rPr>
                <w:rFonts w:ascii="Times New Roman" w:hAnsi="Times New Roman"/>
                <w:b/>
                <w:bCs/>
                <w:sz w:val="24"/>
                <w:szCs w:val="24"/>
              </w:rPr>
              <w:lastRenderedPageBreak/>
              <w:t>есть лет обучения</w:t>
            </w:r>
          </w:p>
        </w:tc>
      </w:tr>
      <w:tr w:rsidR="00A816E0" w:rsidRPr="00E75873" w14:paraId="79751EFA" w14:textId="77777777" w:rsidTr="00096C26">
        <w:trPr>
          <w:gridBefore w:val="1"/>
          <w:wBefore w:w="21" w:type="dxa"/>
          <w:trHeight w:val="315"/>
          <w:jc w:val="center"/>
        </w:trPr>
        <w:tc>
          <w:tcPr>
            <w:tcW w:w="9937" w:type="dxa"/>
            <w:gridSpan w:val="9"/>
          </w:tcPr>
          <w:p w14:paraId="6316B6F1" w14:textId="77777777" w:rsidR="00A816E0" w:rsidRPr="00A816E0" w:rsidRDefault="00A816E0" w:rsidP="00A816E0">
            <w:pPr>
              <w:spacing w:after="0" w:line="240" w:lineRule="auto"/>
              <w:ind w:firstLine="29"/>
              <w:jc w:val="center"/>
              <w:rPr>
                <w:rFonts w:ascii="Times New Roman" w:hAnsi="Times New Roman"/>
                <w:b/>
                <w:bCs/>
                <w:sz w:val="24"/>
                <w:szCs w:val="24"/>
              </w:rPr>
            </w:pPr>
            <w:r w:rsidRPr="00A816E0">
              <w:rPr>
                <w:rFonts w:ascii="Times New Roman" w:hAnsi="Times New Roman"/>
                <w:bCs/>
                <w:i/>
                <w:sz w:val="24"/>
                <w:szCs w:val="24"/>
              </w:rPr>
              <w:lastRenderedPageBreak/>
              <w:t>Обязательная часть</w:t>
            </w:r>
          </w:p>
        </w:tc>
      </w:tr>
      <w:tr w:rsidR="00A816E0" w:rsidRPr="00AD68E6" w14:paraId="4E099970" w14:textId="77777777" w:rsidTr="00096C26">
        <w:trPr>
          <w:gridBefore w:val="1"/>
          <w:wBefore w:w="21" w:type="dxa"/>
          <w:trHeight w:val="330"/>
          <w:jc w:val="center"/>
        </w:trPr>
        <w:tc>
          <w:tcPr>
            <w:tcW w:w="2140" w:type="dxa"/>
            <w:vMerge w:val="restart"/>
          </w:tcPr>
          <w:p w14:paraId="1D325E73"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Русский язык и литература</w:t>
            </w:r>
          </w:p>
        </w:tc>
        <w:tc>
          <w:tcPr>
            <w:tcW w:w="2552" w:type="dxa"/>
          </w:tcPr>
          <w:p w14:paraId="305E1E8C"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Русский язык</w:t>
            </w:r>
          </w:p>
        </w:tc>
        <w:tc>
          <w:tcPr>
            <w:tcW w:w="709" w:type="dxa"/>
            <w:vAlign w:val="center"/>
          </w:tcPr>
          <w:p w14:paraId="25C6A040"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6</w:t>
            </w:r>
          </w:p>
        </w:tc>
        <w:tc>
          <w:tcPr>
            <w:tcW w:w="567" w:type="dxa"/>
            <w:vAlign w:val="center"/>
          </w:tcPr>
          <w:p w14:paraId="4FFE845A"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5</w:t>
            </w:r>
          </w:p>
        </w:tc>
        <w:tc>
          <w:tcPr>
            <w:tcW w:w="708" w:type="dxa"/>
            <w:vAlign w:val="center"/>
          </w:tcPr>
          <w:p w14:paraId="72284703"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4</w:t>
            </w:r>
          </w:p>
        </w:tc>
        <w:tc>
          <w:tcPr>
            <w:tcW w:w="851" w:type="dxa"/>
            <w:vAlign w:val="center"/>
          </w:tcPr>
          <w:p w14:paraId="0E392186" w14:textId="78313EDD" w:rsidR="00A816E0" w:rsidRPr="00A816E0" w:rsidRDefault="007E58BA" w:rsidP="00A816E0">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718" w:type="dxa"/>
            <w:vAlign w:val="center"/>
          </w:tcPr>
          <w:p w14:paraId="40C7C6A7"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4</w:t>
            </w:r>
          </w:p>
        </w:tc>
        <w:tc>
          <w:tcPr>
            <w:tcW w:w="647" w:type="dxa"/>
            <w:vAlign w:val="center"/>
          </w:tcPr>
          <w:p w14:paraId="4B1CDE9E"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4</w:t>
            </w:r>
          </w:p>
        </w:tc>
        <w:tc>
          <w:tcPr>
            <w:tcW w:w="1045" w:type="dxa"/>
            <w:vAlign w:val="center"/>
          </w:tcPr>
          <w:p w14:paraId="2D952718" w14:textId="6D8723E8" w:rsidR="00A816E0" w:rsidRPr="00A816E0" w:rsidRDefault="0009071F" w:rsidP="00A816E0">
            <w:pPr>
              <w:spacing w:after="0" w:line="240" w:lineRule="auto"/>
              <w:jc w:val="center"/>
              <w:rPr>
                <w:rFonts w:ascii="Times New Roman" w:hAnsi="Times New Roman"/>
                <w:b/>
                <w:sz w:val="24"/>
                <w:szCs w:val="24"/>
              </w:rPr>
            </w:pPr>
            <w:r>
              <w:rPr>
                <w:rFonts w:ascii="Times New Roman" w:hAnsi="Times New Roman"/>
                <w:b/>
                <w:bCs/>
                <w:sz w:val="24"/>
                <w:szCs w:val="24"/>
              </w:rPr>
              <w:t>22/</w:t>
            </w:r>
            <w:r w:rsidR="00A816E0" w:rsidRPr="00A816E0">
              <w:rPr>
                <w:rFonts w:ascii="Times New Roman" w:hAnsi="Times New Roman"/>
                <w:b/>
                <w:bCs/>
                <w:sz w:val="24"/>
                <w:szCs w:val="24"/>
                <w:lang w:val="en-US"/>
              </w:rPr>
              <w:t>2</w:t>
            </w:r>
            <w:r w:rsidR="007E58BA">
              <w:rPr>
                <w:rFonts w:ascii="Times New Roman" w:hAnsi="Times New Roman"/>
                <w:b/>
                <w:bCs/>
                <w:sz w:val="24"/>
                <w:szCs w:val="24"/>
              </w:rPr>
              <w:t>6</w:t>
            </w:r>
          </w:p>
        </w:tc>
      </w:tr>
      <w:tr w:rsidR="00A816E0" w:rsidRPr="00AD68E6" w14:paraId="4749F20B" w14:textId="77777777" w:rsidTr="00096C26">
        <w:trPr>
          <w:gridBefore w:val="1"/>
          <w:wBefore w:w="21" w:type="dxa"/>
          <w:trHeight w:val="375"/>
          <w:jc w:val="center"/>
        </w:trPr>
        <w:tc>
          <w:tcPr>
            <w:tcW w:w="2140" w:type="dxa"/>
            <w:vMerge/>
          </w:tcPr>
          <w:p w14:paraId="61502FBB" w14:textId="77777777" w:rsidR="00A816E0" w:rsidRPr="00A816E0" w:rsidRDefault="00A816E0" w:rsidP="00A816E0">
            <w:pPr>
              <w:spacing w:after="0" w:line="240" w:lineRule="auto"/>
              <w:ind w:firstLine="29"/>
              <w:jc w:val="both"/>
              <w:rPr>
                <w:rFonts w:ascii="Times New Roman" w:hAnsi="Times New Roman"/>
                <w:bCs/>
                <w:sz w:val="24"/>
                <w:szCs w:val="24"/>
              </w:rPr>
            </w:pPr>
          </w:p>
        </w:tc>
        <w:tc>
          <w:tcPr>
            <w:tcW w:w="2552" w:type="dxa"/>
          </w:tcPr>
          <w:p w14:paraId="5C44152A"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Литература</w:t>
            </w:r>
          </w:p>
        </w:tc>
        <w:tc>
          <w:tcPr>
            <w:tcW w:w="709" w:type="dxa"/>
            <w:vAlign w:val="center"/>
          </w:tcPr>
          <w:p w14:paraId="3AECCC3E"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3</w:t>
            </w:r>
          </w:p>
        </w:tc>
        <w:tc>
          <w:tcPr>
            <w:tcW w:w="567" w:type="dxa"/>
            <w:vAlign w:val="center"/>
          </w:tcPr>
          <w:p w14:paraId="29643427"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3</w:t>
            </w:r>
          </w:p>
        </w:tc>
        <w:tc>
          <w:tcPr>
            <w:tcW w:w="708" w:type="dxa"/>
            <w:vAlign w:val="center"/>
          </w:tcPr>
          <w:p w14:paraId="0431768B" w14:textId="2D55B919" w:rsidR="00A816E0" w:rsidRPr="00A816E0" w:rsidRDefault="007E58BA" w:rsidP="00A816E0">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851" w:type="dxa"/>
            <w:vAlign w:val="center"/>
          </w:tcPr>
          <w:p w14:paraId="789D52B6"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718" w:type="dxa"/>
            <w:vAlign w:val="center"/>
          </w:tcPr>
          <w:p w14:paraId="467B145E"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3</w:t>
            </w:r>
          </w:p>
        </w:tc>
        <w:tc>
          <w:tcPr>
            <w:tcW w:w="647" w:type="dxa"/>
            <w:vAlign w:val="center"/>
          </w:tcPr>
          <w:p w14:paraId="7AC9248D"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3</w:t>
            </w:r>
          </w:p>
        </w:tc>
        <w:tc>
          <w:tcPr>
            <w:tcW w:w="1045" w:type="dxa"/>
            <w:vAlign w:val="center"/>
          </w:tcPr>
          <w:p w14:paraId="118C1D3A" w14:textId="5A137F1A" w:rsidR="00A816E0" w:rsidRPr="00A816E0" w:rsidRDefault="0009071F" w:rsidP="00A816E0">
            <w:pPr>
              <w:spacing w:after="0" w:line="240" w:lineRule="auto"/>
              <w:jc w:val="center"/>
              <w:rPr>
                <w:rFonts w:ascii="Times New Roman" w:hAnsi="Times New Roman"/>
                <w:b/>
                <w:sz w:val="24"/>
                <w:szCs w:val="24"/>
              </w:rPr>
            </w:pPr>
            <w:r>
              <w:rPr>
                <w:rFonts w:ascii="Times New Roman" w:hAnsi="Times New Roman"/>
                <w:b/>
                <w:bCs/>
                <w:sz w:val="24"/>
                <w:szCs w:val="24"/>
              </w:rPr>
              <w:t>13/</w:t>
            </w:r>
            <w:r w:rsidR="00A816E0" w:rsidRPr="00A816E0">
              <w:rPr>
                <w:rFonts w:ascii="Times New Roman" w:hAnsi="Times New Roman"/>
                <w:b/>
                <w:bCs/>
                <w:sz w:val="24"/>
                <w:szCs w:val="24"/>
              </w:rPr>
              <w:t>1</w:t>
            </w:r>
            <w:r w:rsidR="007E58BA">
              <w:rPr>
                <w:rFonts w:ascii="Times New Roman" w:hAnsi="Times New Roman"/>
                <w:b/>
                <w:bCs/>
                <w:sz w:val="24"/>
                <w:szCs w:val="24"/>
              </w:rPr>
              <w:t>6</w:t>
            </w:r>
          </w:p>
        </w:tc>
      </w:tr>
      <w:tr w:rsidR="00A816E0" w:rsidRPr="00AD68E6" w14:paraId="60AA268C" w14:textId="77777777" w:rsidTr="00096C26">
        <w:trPr>
          <w:gridBefore w:val="1"/>
          <w:wBefore w:w="21" w:type="dxa"/>
          <w:trHeight w:val="360"/>
          <w:jc w:val="center"/>
        </w:trPr>
        <w:tc>
          <w:tcPr>
            <w:tcW w:w="2140" w:type="dxa"/>
          </w:tcPr>
          <w:p w14:paraId="7AD75DC5"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Иностранные языки</w:t>
            </w:r>
          </w:p>
        </w:tc>
        <w:tc>
          <w:tcPr>
            <w:tcW w:w="2552" w:type="dxa"/>
          </w:tcPr>
          <w:p w14:paraId="33353D3D"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Иностранный язык</w:t>
            </w:r>
          </w:p>
        </w:tc>
        <w:tc>
          <w:tcPr>
            <w:tcW w:w="709" w:type="dxa"/>
            <w:vAlign w:val="center"/>
          </w:tcPr>
          <w:p w14:paraId="1C7B0B94"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 </w:t>
            </w:r>
          </w:p>
        </w:tc>
        <w:tc>
          <w:tcPr>
            <w:tcW w:w="567" w:type="dxa"/>
            <w:vAlign w:val="center"/>
          </w:tcPr>
          <w:p w14:paraId="3777EC02"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708" w:type="dxa"/>
            <w:vAlign w:val="center"/>
          </w:tcPr>
          <w:p w14:paraId="0EA5C7E5"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851" w:type="dxa"/>
            <w:vAlign w:val="center"/>
          </w:tcPr>
          <w:p w14:paraId="08F25464"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718" w:type="dxa"/>
            <w:vAlign w:val="center"/>
          </w:tcPr>
          <w:p w14:paraId="539C3CA5"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647" w:type="dxa"/>
            <w:vAlign w:val="center"/>
          </w:tcPr>
          <w:p w14:paraId="2BCF6840"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1045" w:type="dxa"/>
            <w:vAlign w:val="center"/>
          </w:tcPr>
          <w:p w14:paraId="4EDF1EB7" w14:textId="4E72FB58" w:rsidR="00A816E0" w:rsidRPr="00A816E0" w:rsidRDefault="0009071F" w:rsidP="00A816E0">
            <w:pPr>
              <w:spacing w:after="0" w:line="240" w:lineRule="auto"/>
              <w:jc w:val="center"/>
              <w:rPr>
                <w:rFonts w:ascii="Times New Roman" w:hAnsi="Times New Roman"/>
                <w:b/>
                <w:sz w:val="24"/>
                <w:szCs w:val="24"/>
              </w:rPr>
            </w:pPr>
            <w:r>
              <w:rPr>
                <w:rFonts w:ascii="Times New Roman" w:hAnsi="Times New Roman"/>
                <w:b/>
                <w:sz w:val="24"/>
                <w:szCs w:val="24"/>
              </w:rPr>
              <w:t>8/</w:t>
            </w:r>
            <w:r w:rsidR="00A816E0" w:rsidRPr="00A816E0">
              <w:rPr>
                <w:rFonts w:ascii="Times New Roman" w:hAnsi="Times New Roman"/>
                <w:b/>
                <w:sz w:val="24"/>
                <w:szCs w:val="24"/>
              </w:rPr>
              <w:t>10</w:t>
            </w:r>
          </w:p>
        </w:tc>
      </w:tr>
      <w:tr w:rsidR="00A816E0" w:rsidRPr="00AD68E6" w14:paraId="2EBFA000" w14:textId="77777777" w:rsidTr="00096C26">
        <w:trPr>
          <w:gridBefore w:val="1"/>
          <w:wBefore w:w="21" w:type="dxa"/>
          <w:trHeight w:val="360"/>
          <w:jc w:val="center"/>
        </w:trPr>
        <w:tc>
          <w:tcPr>
            <w:tcW w:w="2140" w:type="dxa"/>
          </w:tcPr>
          <w:p w14:paraId="7A95C16A"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Развитие речи</w:t>
            </w:r>
          </w:p>
        </w:tc>
        <w:tc>
          <w:tcPr>
            <w:tcW w:w="2552" w:type="dxa"/>
          </w:tcPr>
          <w:p w14:paraId="5E2A09AD"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Развитие речи</w:t>
            </w:r>
          </w:p>
        </w:tc>
        <w:tc>
          <w:tcPr>
            <w:tcW w:w="709" w:type="dxa"/>
            <w:vAlign w:val="center"/>
          </w:tcPr>
          <w:p w14:paraId="0DC20998"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567" w:type="dxa"/>
            <w:vAlign w:val="center"/>
          </w:tcPr>
          <w:p w14:paraId="67F6B43A"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708" w:type="dxa"/>
            <w:vAlign w:val="center"/>
          </w:tcPr>
          <w:p w14:paraId="7E6D151F"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1</w:t>
            </w:r>
          </w:p>
        </w:tc>
        <w:tc>
          <w:tcPr>
            <w:tcW w:w="851" w:type="dxa"/>
            <w:vAlign w:val="center"/>
          </w:tcPr>
          <w:p w14:paraId="39D0305C"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1</w:t>
            </w:r>
          </w:p>
        </w:tc>
        <w:tc>
          <w:tcPr>
            <w:tcW w:w="718" w:type="dxa"/>
            <w:vAlign w:val="center"/>
          </w:tcPr>
          <w:p w14:paraId="02DC1B0F"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 1</w:t>
            </w:r>
          </w:p>
        </w:tc>
        <w:tc>
          <w:tcPr>
            <w:tcW w:w="647" w:type="dxa"/>
            <w:vAlign w:val="center"/>
          </w:tcPr>
          <w:p w14:paraId="5106B590"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 1</w:t>
            </w:r>
          </w:p>
        </w:tc>
        <w:tc>
          <w:tcPr>
            <w:tcW w:w="1045" w:type="dxa"/>
            <w:vAlign w:val="center"/>
          </w:tcPr>
          <w:p w14:paraId="0970281D" w14:textId="0FD84288" w:rsidR="00A816E0" w:rsidRPr="00A816E0" w:rsidRDefault="0009071F" w:rsidP="00A816E0">
            <w:pPr>
              <w:spacing w:after="0" w:line="240" w:lineRule="auto"/>
              <w:jc w:val="center"/>
              <w:rPr>
                <w:rFonts w:ascii="Times New Roman" w:hAnsi="Times New Roman"/>
                <w:b/>
                <w:sz w:val="24"/>
                <w:szCs w:val="24"/>
              </w:rPr>
            </w:pPr>
            <w:r>
              <w:rPr>
                <w:rFonts w:ascii="Times New Roman" w:hAnsi="Times New Roman"/>
                <w:b/>
                <w:sz w:val="24"/>
                <w:szCs w:val="24"/>
              </w:rPr>
              <w:t>7/</w:t>
            </w:r>
            <w:r w:rsidR="00A816E0" w:rsidRPr="00A816E0">
              <w:rPr>
                <w:rFonts w:ascii="Times New Roman" w:hAnsi="Times New Roman"/>
                <w:b/>
                <w:sz w:val="24"/>
                <w:szCs w:val="24"/>
              </w:rPr>
              <w:t>8</w:t>
            </w:r>
          </w:p>
        </w:tc>
      </w:tr>
      <w:tr w:rsidR="00A816E0" w:rsidRPr="00AD68E6" w14:paraId="6CE1CA40" w14:textId="77777777" w:rsidTr="00096C26">
        <w:trPr>
          <w:gridBefore w:val="1"/>
          <w:wBefore w:w="21" w:type="dxa"/>
          <w:trHeight w:val="427"/>
          <w:jc w:val="center"/>
        </w:trPr>
        <w:tc>
          <w:tcPr>
            <w:tcW w:w="2140" w:type="dxa"/>
            <w:vMerge w:val="restart"/>
          </w:tcPr>
          <w:p w14:paraId="0869F413"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Математика и информатика</w:t>
            </w:r>
          </w:p>
        </w:tc>
        <w:tc>
          <w:tcPr>
            <w:tcW w:w="2552" w:type="dxa"/>
          </w:tcPr>
          <w:p w14:paraId="63C528BC"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Математика</w:t>
            </w:r>
          </w:p>
        </w:tc>
        <w:tc>
          <w:tcPr>
            <w:tcW w:w="709" w:type="dxa"/>
            <w:vAlign w:val="center"/>
          </w:tcPr>
          <w:p w14:paraId="1DB8981B"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5</w:t>
            </w:r>
          </w:p>
        </w:tc>
        <w:tc>
          <w:tcPr>
            <w:tcW w:w="567" w:type="dxa"/>
            <w:vAlign w:val="center"/>
          </w:tcPr>
          <w:p w14:paraId="4DAFF530"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5</w:t>
            </w:r>
          </w:p>
        </w:tc>
        <w:tc>
          <w:tcPr>
            <w:tcW w:w="708" w:type="dxa"/>
            <w:vAlign w:val="center"/>
          </w:tcPr>
          <w:p w14:paraId="725E00CF"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 </w:t>
            </w:r>
          </w:p>
        </w:tc>
        <w:tc>
          <w:tcPr>
            <w:tcW w:w="851" w:type="dxa"/>
            <w:vAlign w:val="center"/>
          </w:tcPr>
          <w:p w14:paraId="1B520541"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 </w:t>
            </w:r>
          </w:p>
        </w:tc>
        <w:tc>
          <w:tcPr>
            <w:tcW w:w="718" w:type="dxa"/>
            <w:vAlign w:val="center"/>
          </w:tcPr>
          <w:p w14:paraId="34A0526D"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 </w:t>
            </w:r>
          </w:p>
        </w:tc>
        <w:tc>
          <w:tcPr>
            <w:tcW w:w="647" w:type="dxa"/>
            <w:vAlign w:val="center"/>
          </w:tcPr>
          <w:p w14:paraId="0586E1D7"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 </w:t>
            </w:r>
          </w:p>
        </w:tc>
        <w:tc>
          <w:tcPr>
            <w:tcW w:w="1045" w:type="dxa"/>
            <w:vAlign w:val="center"/>
          </w:tcPr>
          <w:p w14:paraId="22929819" w14:textId="53E6BEFC" w:rsidR="00A816E0" w:rsidRPr="00A816E0" w:rsidRDefault="0009071F" w:rsidP="00A816E0">
            <w:pPr>
              <w:spacing w:after="0" w:line="240" w:lineRule="auto"/>
              <w:jc w:val="center"/>
              <w:rPr>
                <w:rFonts w:ascii="Times New Roman" w:hAnsi="Times New Roman"/>
                <w:b/>
                <w:sz w:val="24"/>
                <w:szCs w:val="24"/>
              </w:rPr>
            </w:pPr>
            <w:r>
              <w:rPr>
                <w:rFonts w:ascii="Times New Roman" w:hAnsi="Times New Roman"/>
                <w:b/>
                <w:sz w:val="24"/>
                <w:szCs w:val="24"/>
              </w:rPr>
              <w:t>10/</w:t>
            </w:r>
            <w:r w:rsidR="00A816E0" w:rsidRPr="00A816E0">
              <w:rPr>
                <w:rFonts w:ascii="Times New Roman" w:hAnsi="Times New Roman"/>
                <w:b/>
                <w:sz w:val="24"/>
                <w:szCs w:val="24"/>
              </w:rPr>
              <w:t>10</w:t>
            </w:r>
          </w:p>
        </w:tc>
      </w:tr>
      <w:tr w:rsidR="00A816E0" w:rsidRPr="00AD68E6" w14:paraId="5E9B36CA" w14:textId="77777777" w:rsidTr="00096C26">
        <w:trPr>
          <w:gridBefore w:val="1"/>
          <w:wBefore w:w="21" w:type="dxa"/>
          <w:trHeight w:val="385"/>
          <w:jc w:val="center"/>
        </w:trPr>
        <w:tc>
          <w:tcPr>
            <w:tcW w:w="2140" w:type="dxa"/>
            <w:vMerge/>
          </w:tcPr>
          <w:p w14:paraId="2D18EAEB" w14:textId="77777777" w:rsidR="00A816E0" w:rsidRPr="00A816E0" w:rsidRDefault="00A816E0" w:rsidP="00A816E0">
            <w:pPr>
              <w:spacing w:after="0" w:line="240" w:lineRule="auto"/>
              <w:ind w:firstLine="29"/>
              <w:jc w:val="both"/>
              <w:rPr>
                <w:rFonts w:ascii="Times New Roman" w:hAnsi="Times New Roman"/>
                <w:bCs/>
                <w:sz w:val="24"/>
                <w:szCs w:val="24"/>
              </w:rPr>
            </w:pPr>
          </w:p>
        </w:tc>
        <w:tc>
          <w:tcPr>
            <w:tcW w:w="2552" w:type="dxa"/>
          </w:tcPr>
          <w:p w14:paraId="2FF901FA"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Алгебра</w:t>
            </w:r>
          </w:p>
        </w:tc>
        <w:tc>
          <w:tcPr>
            <w:tcW w:w="709" w:type="dxa"/>
            <w:vAlign w:val="center"/>
          </w:tcPr>
          <w:p w14:paraId="7ECDAE08"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 </w:t>
            </w:r>
          </w:p>
        </w:tc>
        <w:tc>
          <w:tcPr>
            <w:tcW w:w="567" w:type="dxa"/>
            <w:vAlign w:val="center"/>
          </w:tcPr>
          <w:p w14:paraId="339A5D6C"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 </w:t>
            </w:r>
          </w:p>
        </w:tc>
        <w:tc>
          <w:tcPr>
            <w:tcW w:w="708" w:type="dxa"/>
            <w:vAlign w:val="center"/>
          </w:tcPr>
          <w:p w14:paraId="43FEBD18"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4</w:t>
            </w:r>
          </w:p>
        </w:tc>
        <w:tc>
          <w:tcPr>
            <w:tcW w:w="851" w:type="dxa"/>
            <w:vAlign w:val="center"/>
          </w:tcPr>
          <w:p w14:paraId="1EA918CA"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4</w:t>
            </w:r>
          </w:p>
        </w:tc>
        <w:tc>
          <w:tcPr>
            <w:tcW w:w="718" w:type="dxa"/>
            <w:vAlign w:val="center"/>
          </w:tcPr>
          <w:p w14:paraId="5828B368" w14:textId="77777777" w:rsidR="00A816E0" w:rsidRPr="00A816E0" w:rsidRDefault="00A816E0" w:rsidP="00A816E0">
            <w:pPr>
              <w:spacing w:after="0" w:line="240" w:lineRule="auto"/>
              <w:jc w:val="center"/>
              <w:rPr>
                <w:rFonts w:ascii="Times New Roman" w:hAnsi="Times New Roman"/>
                <w:bCs/>
                <w:sz w:val="24"/>
                <w:szCs w:val="24"/>
                <w:lang w:val="en-US"/>
              </w:rPr>
            </w:pPr>
            <w:r w:rsidRPr="00A816E0">
              <w:rPr>
                <w:rFonts w:ascii="Times New Roman" w:hAnsi="Times New Roman"/>
                <w:bCs/>
                <w:sz w:val="24"/>
                <w:szCs w:val="24"/>
                <w:lang w:val="en-US"/>
              </w:rPr>
              <w:t>4</w:t>
            </w:r>
          </w:p>
        </w:tc>
        <w:tc>
          <w:tcPr>
            <w:tcW w:w="647" w:type="dxa"/>
            <w:vAlign w:val="center"/>
          </w:tcPr>
          <w:p w14:paraId="2C777533"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4</w:t>
            </w:r>
          </w:p>
        </w:tc>
        <w:tc>
          <w:tcPr>
            <w:tcW w:w="1045" w:type="dxa"/>
            <w:vAlign w:val="center"/>
          </w:tcPr>
          <w:p w14:paraId="7DD7E5E3" w14:textId="313509A9" w:rsidR="00A816E0" w:rsidRPr="00A816E0" w:rsidRDefault="0009071F" w:rsidP="00A816E0">
            <w:pPr>
              <w:spacing w:after="0" w:line="240" w:lineRule="auto"/>
              <w:jc w:val="center"/>
              <w:rPr>
                <w:rFonts w:ascii="Times New Roman" w:hAnsi="Times New Roman"/>
                <w:b/>
                <w:sz w:val="24"/>
                <w:szCs w:val="24"/>
              </w:rPr>
            </w:pPr>
            <w:r>
              <w:rPr>
                <w:rFonts w:ascii="Times New Roman" w:hAnsi="Times New Roman"/>
                <w:b/>
                <w:sz w:val="24"/>
                <w:szCs w:val="24"/>
              </w:rPr>
              <w:t>12/</w:t>
            </w:r>
            <w:r w:rsidR="00A816E0" w:rsidRPr="00A816E0">
              <w:rPr>
                <w:rFonts w:ascii="Times New Roman" w:hAnsi="Times New Roman"/>
                <w:b/>
                <w:sz w:val="24"/>
                <w:szCs w:val="24"/>
                <w:lang w:val="en-US"/>
              </w:rPr>
              <w:t>1</w:t>
            </w:r>
            <w:r w:rsidR="00A816E0" w:rsidRPr="00A816E0">
              <w:rPr>
                <w:rFonts w:ascii="Times New Roman" w:hAnsi="Times New Roman"/>
                <w:b/>
                <w:sz w:val="24"/>
                <w:szCs w:val="24"/>
              </w:rPr>
              <w:t>6</w:t>
            </w:r>
          </w:p>
        </w:tc>
      </w:tr>
      <w:tr w:rsidR="00A816E0" w:rsidRPr="00AD68E6" w14:paraId="1AC5D8E9" w14:textId="77777777" w:rsidTr="00096C26">
        <w:trPr>
          <w:gridBefore w:val="1"/>
          <w:wBefore w:w="21" w:type="dxa"/>
          <w:trHeight w:val="201"/>
          <w:jc w:val="center"/>
        </w:trPr>
        <w:tc>
          <w:tcPr>
            <w:tcW w:w="2140" w:type="dxa"/>
            <w:vMerge/>
          </w:tcPr>
          <w:p w14:paraId="0391D102" w14:textId="77777777" w:rsidR="00A816E0" w:rsidRPr="00A816E0" w:rsidRDefault="00A816E0" w:rsidP="00A816E0">
            <w:pPr>
              <w:spacing w:after="0" w:line="240" w:lineRule="auto"/>
              <w:ind w:firstLine="29"/>
              <w:jc w:val="both"/>
              <w:rPr>
                <w:rFonts w:ascii="Times New Roman" w:hAnsi="Times New Roman"/>
                <w:bCs/>
                <w:sz w:val="24"/>
                <w:szCs w:val="24"/>
              </w:rPr>
            </w:pPr>
          </w:p>
        </w:tc>
        <w:tc>
          <w:tcPr>
            <w:tcW w:w="2552" w:type="dxa"/>
          </w:tcPr>
          <w:p w14:paraId="0C0BE33E"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Геометрия</w:t>
            </w:r>
          </w:p>
        </w:tc>
        <w:tc>
          <w:tcPr>
            <w:tcW w:w="709" w:type="dxa"/>
            <w:vAlign w:val="center"/>
          </w:tcPr>
          <w:p w14:paraId="3F1966C3"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 </w:t>
            </w:r>
          </w:p>
        </w:tc>
        <w:tc>
          <w:tcPr>
            <w:tcW w:w="567" w:type="dxa"/>
            <w:vAlign w:val="center"/>
          </w:tcPr>
          <w:p w14:paraId="4C882B3E"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 </w:t>
            </w:r>
          </w:p>
        </w:tc>
        <w:tc>
          <w:tcPr>
            <w:tcW w:w="708" w:type="dxa"/>
            <w:vAlign w:val="center"/>
          </w:tcPr>
          <w:p w14:paraId="1EEFD2A6"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851" w:type="dxa"/>
            <w:vAlign w:val="center"/>
          </w:tcPr>
          <w:p w14:paraId="7170FE12"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718" w:type="dxa"/>
            <w:vAlign w:val="center"/>
          </w:tcPr>
          <w:p w14:paraId="16CFFB97"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647" w:type="dxa"/>
            <w:vAlign w:val="center"/>
          </w:tcPr>
          <w:p w14:paraId="43F39DDB"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1045" w:type="dxa"/>
            <w:vAlign w:val="center"/>
          </w:tcPr>
          <w:p w14:paraId="73FBB7C4" w14:textId="1F61EDB8" w:rsidR="00A816E0" w:rsidRPr="00A816E0" w:rsidRDefault="0009071F" w:rsidP="00A816E0">
            <w:pPr>
              <w:spacing w:after="0" w:line="240" w:lineRule="auto"/>
              <w:jc w:val="center"/>
              <w:rPr>
                <w:rFonts w:ascii="Times New Roman" w:hAnsi="Times New Roman"/>
                <w:b/>
                <w:sz w:val="24"/>
                <w:szCs w:val="24"/>
              </w:rPr>
            </w:pPr>
            <w:r>
              <w:rPr>
                <w:rFonts w:ascii="Times New Roman" w:hAnsi="Times New Roman"/>
                <w:b/>
                <w:sz w:val="24"/>
                <w:szCs w:val="24"/>
              </w:rPr>
              <w:t>6/</w:t>
            </w:r>
            <w:r w:rsidR="00A816E0" w:rsidRPr="00A816E0">
              <w:rPr>
                <w:rFonts w:ascii="Times New Roman" w:hAnsi="Times New Roman"/>
                <w:b/>
                <w:sz w:val="24"/>
                <w:szCs w:val="24"/>
              </w:rPr>
              <w:t>8</w:t>
            </w:r>
          </w:p>
        </w:tc>
      </w:tr>
      <w:tr w:rsidR="00A816E0" w:rsidRPr="00AD68E6" w14:paraId="3FB36FD9" w14:textId="77777777" w:rsidTr="00096C26">
        <w:trPr>
          <w:gridBefore w:val="1"/>
          <w:wBefore w:w="21" w:type="dxa"/>
          <w:trHeight w:val="385"/>
          <w:jc w:val="center"/>
        </w:trPr>
        <w:tc>
          <w:tcPr>
            <w:tcW w:w="2140" w:type="dxa"/>
            <w:vMerge/>
          </w:tcPr>
          <w:p w14:paraId="331F1C1E" w14:textId="77777777" w:rsidR="00A816E0" w:rsidRPr="00A816E0" w:rsidRDefault="00A816E0" w:rsidP="00A816E0">
            <w:pPr>
              <w:spacing w:after="0" w:line="240" w:lineRule="auto"/>
              <w:ind w:firstLine="29"/>
              <w:jc w:val="both"/>
              <w:rPr>
                <w:rFonts w:ascii="Times New Roman" w:hAnsi="Times New Roman"/>
                <w:bCs/>
                <w:sz w:val="24"/>
                <w:szCs w:val="24"/>
              </w:rPr>
            </w:pPr>
          </w:p>
        </w:tc>
        <w:tc>
          <w:tcPr>
            <w:tcW w:w="2552" w:type="dxa"/>
          </w:tcPr>
          <w:p w14:paraId="4B866A96"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Информатика</w:t>
            </w:r>
          </w:p>
        </w:tc>
        <w:tc>
          <w:tcPr>
            <w:tcW w:w="709" w:type="dxa"/>
            <w:vAlign w:val="center"/>
          </w:tcPr>
          <w:p w14:paraId="7EB3E577"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 </w:t>
            </w:r>
          </w:p>
        </w:tc>
        <w:tc>
          <w:tcPr>
            <w:tcW w:w="567" w:type="dxa"/>
            <w:vAlign w:val="center"/>
          </w:tcPr>
          <w:p w14:paraId="5676F26D"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 </w:t>
            </w:r>
          </w:p>
        </w:tc>
        <w:tc>
          <w:tcPr>
            <w:tcW w:w="708" w:type="dxa"/>
            <w:vAlign w:val="center"/>
          </w:tcPr>
          <w:p w14:paraId="2C3F2487" w14:textId="77777777" w:rsidR="00A816E0" w:rsidRPr="00A816E0" w:rsidRDefault="00A816E0" w:rsidP="00A816E0">
            <w:pPr>
              <w:spacing w:after="0" w:line="240" w:lineRule="auto"/>
              <w:jc w:val="center"/>
              <w:rPr>
                <w:rFonts w:ascii="Times New Roman" w:hAnsi="Times New Roman"/>
                <w:bCs/>
                <w:sz w:val="24"/>
                <w:szCs w:val="24"/>
              </w:rPr>
            </w:pPr>
          </w:p>
        </w:tc>
        <w:tc>
          <w:tcPr>
            <w:tcW w:w="851" w:type="dxa"/>
            <w:vAlign w:val="center"/>
          </w:tcPr>
          <w:p w14:paraId="0D691C39"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1</w:t>
            </w:r>
          </w:p>
        </w:tc>
        <w:tc>
          <w:tcPr>
            <w:tcW w:w="718" w:type="dxa"/>
            <w:vAlign w:val="center"/>
          </w:tcPr>
          <w:p w14:paraId="146C6DA2"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1</w:t>
            </w:r>
          </w:p>
        </w:tc>
        <w:tc>
          <w:tcPr>
            <w:tcW w:w="647" w:type="dxa"/>
            <w:vAlign w:val="center"/>
          </w:tcPr>
          <w:p w14:paraId="1EB698CD"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 1</w:t>
            </w:r>
          </w:p>
        </w:tc>
        <w:tc>
          <w:tcPr>
            <w:tcW w:w="1045" w:type="dxa"/>
            <w:vAlign w:val="center"/>
          </w:tcPr>
          <w:p w14:paraId="5E10A5BF" w14:textId="3833C4DB" w:rsidR="00A816E0" w:rsidRPr="00A816E0" w:rsidRDefault="0009071F" w:rsidP="00A816E0">
            <w:pPr>
              <w:spacing w:after="0" w:line="240" w:lineRule="auto"/>
              <w:jc w:val="center"/>
              <w:rPr>
                <w:rFonts w:ascii="Times New Roman" w:hAnsi="Times New Roman"/>
                <w:b/>
                <w:sz w:val="24"/>
                <w:szCs w:val="24"/>
              </w:rPr>
            </w:pPr>
            <w:r>
              <w:rPr>
                <w:rFonts w:ascii="Times New Roman" w:hAnsi="Times New Roman"/>
                <w:b/>
                <w:sz w:val="24"/>
                <w:szCs w:val="24"/>
              </w:rPr>
              <w:t>2/</w:t>
            </w:r>
            <w:r w:rsidR="00A816E0" w:rsidRPr="00A816E0">
              <w:rPr>
                <w:rFonts w:ascii="Times New Roman" w:hAnsi="Times New Roman"/>
                <w:b/>
                <w:sz w:val="24"/>
                <w:szCs w:val="24"/>
              </w:rPr>
              <w:t>3</w:t>
            </w:r>
          </w:p>
        </w:tc>
      </w:tr>
      <w:tr w:rsidR="00A816E0" w:rsidRPr="00AD68E6" w14:paraId="5D0E3DC0" w14:textId="77777777" w:rsidTr="00096C26">
        <w:trPr>
          <w:gridBefore w:val="1"/>
          <w:wBefore w:w="21" w:type="dxa"/>
          <w:trHeight w:val="402"/>
          <w:jc w:val="center"/>
        </w:trPr>
        <w:tc>
          <w:tcPr>
            <w:tcW w:w="2140" w:type="dxa"/>
            <w:vMerge w:val="restart"/>
          </w:tcPr>
          <w:p w14:paraId="61D69B0A"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Общественно-научные предметы</w:t>
            </w:r>
          </w:p>
        </w:tc>
        <w:tc>
          <w:tcPr>
            <w:tcW w:w="2552" w:type="dxa"/>
          </w:tcPr>
          <w:p w14:paraId="0106CC37" w14:textId="77777777" w:rsidR="00A816E0" w:rsidRPr="00A816E0" w:rsidRDefault="00A816E0" w:rsidP="00A816E0">
            <w:pPr>
              <w:spacing w:after="0" w:line="240" w:lineRule="auto"/>
              <w:ind w:firstLine="29"/>
              <w:rPr>
                <w:rFonts w:ascii="Times New Roman" w:hAnsi="Times New Roman"/>
                <w:bCs/>
                <w:sz w:val="24"/>
                <w:szCs w:val="24"/>
              </w:rPr>
            </w:pPr>
            <w:r w:rsidRPr="00A816E0">
              <w:rPr>
                <w:rFonts w:ascii="Times New Roman" w:hAnsi="Times New Roman"/>
                <w:bCs/>
                <w:sz w:val="24"/>
                <w:szCs w:val="24"/>
              </w:rPr>
              <w:t>История России. Всеобщая история</w:t>
            </w:r>
          </w:p>
        </w:tc>
        <w:tc>
          <w:tcPr>
            <w:tcW w:w="709" w:type="dxa"/>
            <w:vAlign w:val="center"/>
          </w:tcPr>
          <w:p w14:paraId="7CD51DF0"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2</w:t>
            </w:r>
          </w:p>
        </w:tc>
        <w:tc>
          <w:tcPr>
            <w:tcW w:w="567" w:type="dxa"/>
            <w:vAlign w:val="center"/>
          </w:tcPr>
          <w:p w14:paraId="16EA76BA"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2</w:t>
            </w:r>
          </w:p>
        </w:tc>
        <w:tc>
          <w:tcPr>
            <w:tcW w:w="708" w:type="dxa"/>
            <w:vAlign w:val="center"/>
          </w:tcPr>
          <w:p w14:paraId="3BD98A39"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2</w:t>
            </w:r>
          </w:p>
        </w:tc>
        <w:tc>
          <w:tcPr>
            <w:tcW w:w="851" w:type="dxa"/>
            <w:vAlign w:val="center"/>
          </w:tcPr>
          <w:p w14:paraId="23987F94"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2</w:t>
            </w:r>
          </w:p>
        </w:tc>
        <w:tc>
          <w:tcPr>
            <w:tcW w:w="718" w:type="dxa"/>
            <w:vAlign w:val="center"/>
          </w:tcPr>
          <w:p w14:paraId="2C63268F"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2</w:t>
            </w:r>
          </w:p>
        </w:tc>
        <w:tc>
          <w:tcPr>
            <w:tcW w:w="647" w:type="dxa"/>
            <w:vAlign w:val="center"/>
          </w:tcPr>
          <w:p w14:paraId="72CB14F6"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2</w:t>
            </w:r>
          </w:p>
        </w:tc>
        <w:tc>
          <w:tcPr>
            <w:tcW w:w="1045" w:type="dxa"/>
            <w:vAlign w:val="center"/>
          </w:tcPr>
          <w:p w14:paraId="73F01979" w14:textId="51DBB1B4" w:rsidR="00A816E0" w:rsidRPr="00A816E0" w:rsidRDefault="0009071F" w:rsidP="00A816E0">
            <w:pPr>
              <w:spacing w:after="0" w:line="240" w:lineRule="auto"/>
              <w:jc w:val="center"/>
              <w:rPr>
                <w:rFonts w:ascii="Times New Roman" w:hAnsi="Times New Roman"/>
                <w:b/>
                <w:sz w:val="24"/>
                <w:szCs w:val="24"/>
              </w:rPr>
            </w:pPr>
            <w:r>
              <w:rPr>
                <w:rFonts w:ascii="Times New Roman" w:hAnsi="Times New Roman"/>
                <w:b/>
                <w:sz w:val="24"/>
                <w:szCs w:val="24"/>
              </w:rPr>
              <w:t>10/</w:t>
            </w:r>
            <w:r w:rsidR="00A816E0" w:rsidRPr="00A816E0">
              <w:rPr>
                <w:rFonts w:ascii="Times New Roman" w:hAnsi="Times New Roman"/>
                <w:b/>
                <w:sz w:val="24"/>
                <w:szCs w:val="24"/>
              </w:rPr>
              <w:t>12</w:t>
            </w:r>
          </w:p>
        </w:tc>
      </w:tr>
      <w:tr w:rsidR="00A816E0" w:rsidRPr="00AD68E6" w14:paraId="394F120A" w14:textId="77777777" w:rsidTr="00096C26">
        <w:trPr>
          <w:gridBefore w:val="1"/>
          <w:wBefore w:w="21" w:type="dxa"/>
          <w:trHeight w:val="234"/>
          <w:jc w:val="center"/>
        </w:trPr>
        <w:tc>
          <w:tcPr>
            <w:tcW w:w="2140" w:type="dxa"/>
            <w:vMerge/>
          </w:tcPr>
          <w:p w14:paraId="0663E644" w14:textId="77777777" w:rsidR="00A816E0" w:rsidRPr="00A816E0" w:rsidRDefault="00A816E0" w:rsidP="00A816E0">
            <w:pPr>
              <w:spacing w:after="0" w:line="240" w:lineRule="auto"/>
              <w:ind w:firstLine="29"/>
              <w:jc w:val="both"/>
              <w:rPr>
                <w:rFonts w:ascii="Times New Roman" w:hAnsi="Times New Roman"/>
                <w:bCs/>
                <w:sz w:val="24"/>
                <w:szCs w:val="24"/>
              </w:rPr>
            </w:pPr>
          </w:p>
        </w:tc>
        <w:tc>
          <w:tcPr>
            <w:tcW w:w="2552" w:type="dxa"/>
          </w:tcPr>
          <w:p w14:paraId="41856751"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Обществознание</w:t>
            </w:r>
          </w:p>
        </w:tc>
        <w:tc>
          <w:tcPr>
            <w:tcW w:w="709" w:type="dxa"/>
            <w:vAlign w:val="center"/>
          </w:tcPr>
          <w:p w14:paraId="35D95323"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 </w:t>
            </w:r>
          </w:p>
        </w:tc>
        <w:tc>
          <w:tcPr>
            <w:tcW w:w="567" w:type="dxa"/>
            <w:vAlign w:val="center"/>
          </w:tcPr>
          <w:p w14:paraId="6D572ED8"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1</w:t>
            </w:r>
          </w:p>
        </w:tc>
        <w:tc>
          <w:tcPr>
            <w:tcW w:w="708" w:type="dxa"/>
            <w:vAlign w:val="center"/>
          </w:tcPr>
          <w:p w14:paraId="44ACF919"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1</w:t>
            </w:r>
          </w:p>
        </w:tc>
        <w:tc>
          <w:tcPr>
            <w:tcW w:w="851" w:type="dxa"/>
            <w:vAlign w:val="center"/>
          </w:tcPr>
          <w:p w14:paraId="3ADD0BD3"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1</w:t>
            </w:r>
          </w:p>
        </w:tc>
        <w:tc>
          <w:tcPr>
            <w:tcW w:w="718" w:type="dxa"/>
            <w:vAlign w:val="center"/>
          </w:tcPr>
          <w:p w14:paraId="4D1B6C07"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1</w:t>
            </w:r>
          </w:p>
        </w:tc>
        <w:tc>
          <w:tcPr>
            <w:tcW w:w="647" w:type="dxa"/>
            <w:vAlign w:val="center"/>
          </w:tcPr>
          <w:p w14:paraId="300C223C"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1</w:t>
            </w:r>
          </w:p>
        </w:tc>
        <w:tc>
          <w:tcPr>
            <w:tcW w:w="1045" w:type="dxa"/>
            <w:vAlign w:val="center"/>
          </w:tcPr>
          <w:p w14:paraId="5C8A1B88" w14:textId="69B695D5" w:rsidR="00A816E0" w:rsidRPr="00A816E0" w:rsidRDefault="0009071F" w:rsidP="00A816E0">
            <w:pPr>
              <w:spacing w:after="0" w:line="240" w:lineRule="auto"/>
              <w:jc w:val="center"/>
              <w:rPr>
                <w:rFonts w:ascii="Times New Roman" w:hAnsi="Times New Roman"/>
                <w:b/>
                <w:sz w:val="24"/>
                <w:szCs w:val="24"/>
              </w:rPr>
            </w:pPr>
            <w:r>
              <w:rPr>
                <w:rFonts w:ascii="Times New Roman" w:hAnsi="Times New Roman"/>
                <w:b/>
                <w:sz w:val="24"/>
                <w:szCs w:val="24"/>
              </w:rPr>
              <w:t>4/</w:t>
            </w:r>
            <w:r w:rsidR="00A816E0" w:rsidRPr="00A816E0">
              <w:rPr>
                <w:rFonts w:ascii="Times New Roman" w:hAnsi="Times New Roman"/>
                <w:b/>
                <w:sz w:val="24"/>
                <w:szCs w:val="24"/>
              </w:rPr>
              <w:t>5</w:t>
            </w:r>
          </w:p>
        </w:tc>
      </w:tr>
      <w:tr w:rsidR="00A816E0" w:rsidRPr="00AD68E6" w14:paraId="3872B739" w14:textId="77777777" w:rsidTr="00096C26">
        <w:trPr>
          <w:gridBefore w:val="1"/>
          <w:wBefore w:w="21" w:type="dxa"/>
          <w:trHeight w:val="318"/>
          <w:jc w:val="center"/>
        </w:trPr>
        <w:tc>
          <w:tcPr>
            <w:tcW w:w="2140" w:type="dxa"/>
            <w:vMerge/>
          </w:tcPr>
          <w:p w14:paraId="2973D71C" w14:textId="77777777" w:rsidR="00A816E0" w:rsidRPr="00A816E0" w:rsidRDefault="00A816E0" w:rsidP="00A816E0">
            <w:pPr>
              <w:spacing w:after="0" w:line="240" w:lineRule="auto"/>
              <w:ind w:firstLine="29"/>
              <w:jc w:val="both"/>
              <w:rPr>
                <w:rFonts w:ascii="Times New Roman" w:hAnsi="Times New Roman"/>
                <w:bCs/>
                <w:sz w:val="24"/>
                <w:szCs w:val="24"/>
              </w:rPr>
            </w:pPr>
          </w:p>
        </w:tc>
        <w:tc>
          <w:tcPr>
            <w:tcW w:w="2552" w:type="dxa"/>
          </w:tcPr>
          <w:p w14:paraId="5C101FF7"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География</w:t>
            </w:r>
          </w:p>
        </w:tc>
        <w:tc>
          <w:tcPr>
            <w:tcW w:w="709" w:type="dxa"/>
            <w:vAlign w:val="center"/>
          </w:tcPr>
          <w:p w14:paraId="71A73BEA"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1</w:t>
            </w:r>
          </w:p>
        </w:tc>
        <w:tc>
          <w:tcPr>
            <w:tcW w:w="567" w:type="dxa"/>
            <w:vAlign w:val="center"/>
          </w:tcPr>
          <w:p w14:paraId="37B28382"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1</w:t>
            </w:r>
          </w:p>
        </w:tc>
        <w:tc>
          <w:tcPr>
            <w:tcW w:w="708" w:type="dxa"/>
            <w:vAlign w:val="center"/>
          </w:tcPr>
          <w:p w14:paraId="566BE3AC"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sz w:val="24"/>
                <w:szCs w:val="24"/>
              </w:rPr>
              <w:t>2</w:t>
            </w:r>
          </w:p>
        </w:tc>
        <w:tc>
          <w:tcPr>
            <w:tcW w:w="851" w:type="dxa"/>
            <w:vAlign w:val="center"/>
          </w:tcPr>
          <w:p w14:paraId="040A2856"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sz w:val="24"/>
                <w:szCs w:val="24"/>
              </w:rPr>
              <w:t>2</w:t>
            </w:r>
          </w:p>
        </w:tc>
        <w:tc>
          <w:tcPr>
            <w:tcW w:w="718" w:type="dxa"/>
            <w:vAlign w:val="center"/>
          </w:tcPr>
          <w:p w14:paraId="14BA1F78"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sz w:val="24"/>
                <w:szCs w:val="24"/>
              </w:rPr>
              <w:t>2</w:t>
            </w:r>
          </w:p>
        </w:tc>
        <w:tc>
          <w:tcPr>
            <w:tcW w:w="647" w:type="dxa"/>
            <w:vAlign w:val="center"/>
          </w:tcPr>
          <w:p w14:paraId="43560939"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2</w:t>
            </w:r>
          </w:p>
        </w:tc>
        <w:tc>
          <w:tcPr>
            <w:tcW w:w="1045" w:type="dxa"/>
            <w:vAlign w:val="center"/>
          </w:tcPr>
          <w:p w14:paraId="56ACA640" w14:textId="1C9B82D6" w:rsidR="00A816E0" w:rsidRPr="00A816E0" w:rsidRDefault="0009071F" w:rsidP="00A816E0">
            <w:pPr>
              <w:spacing w:after="0" w:line="240" w:lineRule="auto"/>
              <w:jc w:val="center"/>
              <w:rPr>
                <w:rFonts w:ascii="Times New Roman" w:hAnsi="Times New Roman"/>
                <w:b/>
                <w:sz w:val="24"/>
                <w:szCs w:val="24"/>
              </w:rPr>
            </w:pPr>
            <w:r>
              <w:rPr>
                <w:rFonts w:ascii="Times New Roman" w:hAnsi="Times New Roman"/>
                <w:b/>
                <w:sz w:val="24"/>
                <w:szCs w:val="24"/>
              </w:rPr>
              <w:t>8/</w:t>
            </w:r>
            <w:r w:rsidR="00A816E0" w:rsidRPr="00A816E0">
              <w:rPr>
                <w:rFonts w:ascii="Times New Roman" w:hAnsi="Times New Roman"/>
                <w:b/>
                <w:sz w:val="24"/>
                <w:szCs w:val="24"/>
              </w:rPr>
              <w:t>10</w:t>
            </w:r>
          </w:p>
        </w:tc>
      </w:tr>
      <w:tr w:rsidR="00A816E0" w:rsidRPr="00AD68E6" w14:paraId="41AEFEB3" w14:textId="77777777" w:rsidTr="00096C26">
        <w:trPr>
          <w:gridBefore w:val="1"/>
          <w:wBefore w:w="21" w:type="dxa"/>
          <w:trHeight w:val="181"/>
          <w:jc w:val="center"/>
        </w:trPr>
        <w:tc>
          <w:tcPr>
            <w:tcW w:w="2140" w:type="dxa"/>
            <w:vMerge w:val="restart"/>
          </w:tcPr>
          <w:p w14:paraId="23EBD49C"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Естественно-научные предметы</w:t>
            </w:r>
          </w:p>
        </w:tc>
        <w:tc>
          <w:tcPr>
            <w:tcW w:w="2552" w:type="dxa"/>
          </w:tcPr>
          <w:p w14:paraId="2948226A"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Физика</w:t>
            </w:r>
          </w:p>
        </w:tc>
        <w:tc>
          <w:tcPr>
            <w:tcW w:w="709" w:type="dxa"/>
            <w:vAlign w:val="center"/>
          </w:tcPr>
          <w:p w14:paraId="4F5D09C2"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 </w:t>
            </w:r>
          </w:p>
        </w:tc>
        <w:tc>
          <w:tcPr>
            <w:tcW w:w="567" w:type="dxa"/>
            <w:vAlign w:val="center"/>
          </w:tcPr>
          <w:p w14:paraId="3F4C3BBB"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 </w:t>
            </w:r>
          </w:p>
        </w:tc>
        <w:tc>
          <w:tcPr>
            <w:tcW w:w="708" w:type="dxa"/>
            <w:vAlign w:val="center"/>
          </w:tcPr>
          <w:p w14:paraId="6A9C501E"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2</w:t>
            </w:r>
          </w:p>
        </w:tc>
        <w:tc>
          <w:tcPr>
            <w:tcW w:w="851" w:type="dxa"/>
            <w:vAlign w:val="center"/>
          </w:tcPr>
          <w:p w14:paraId="09BA9147"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2</w:t>
            </w:r>
          </w:p>
        </w:tc>
        <w:tc>
          <w:tcPr>
            <w:tcW w:w="718" w:type="dxa"/>
            <w:vAlign w:val="center"/>
          </w:tcPr>
          <w:p w14:paraId="5564065E"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3</w:t>
            </w:r>
          </w:p>
        </w:tc>
        <w:tc>
          <w:tcPr>
            <w:tcW w:w="647" w:type="dxa"/>
            <w:vAlign w:val="center"/>
          </w:tcPr>
          <w:p w14:paraId="7955191D"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3</w:t>
            </w:r>
          </w:p>
        </w:tc>
        <w:tc>
          <w:tcPr>
            <w:tcW w:w="1045" w:type="dxa"/>
            <w:vAlign w:val="center"/>
          </w:tcPr>
          <w:p w14:paraId="50B16CFD" w14:textId="16E0C93F" w:rsidR="00A816E0" w:rsidRPr="00A816E0" w:rsidRDefault="0009071F" w:rsidP="00A816E0">
            <w:pPr>
              <w:spacing w:after="0" w:line="240" w:lineRule="auto"/>
              <w:jc w:val="center"/>
              <w:rPr>
                <w:rFonts w:ascii="Times New Roman" w:hAnsi="Times New Roman"/>
                <w:b/>
                <w:sz w:val="24"/>
                <w:szCs w:val="24"/>
              </w:rPr>
            </w:pPr>
            <w:r>
              <w:rPr>
                <w:rFonts w:ascii="Times New Roman" w:hAnsi="Times New Roman"/>
                <w:b/>
                <w:bCs/>
                <w:sz w:val="24"/>
                <w:szCs w:val="24"/>
              </w:rPr>
              <w:t>7/</w:t>
            </w:r>
            <w:r w:rsidR="00A816E0" w:rsidRPr="00A816E0">
              <w:rPr>
                <w:rFonts w:ascii="Times New Roman" w:hAnsi="Times New Roman"/>
                <w:b/>
                <w:bCs/>
                <w:sz w:val="24"/>
                <w:szCs w:val="24"/>
              </w:rPr>
              <w:t>10</w:t>
            </w:r>
          </w:p>
        </w:tc>
      </w:tr>
      <w:tr w:rsidR="00A816E0" w:rsidRPr="00AD68E6" w14:paraId="29812F21" w14:textId="77777777" w:rsidTr="00096C26">
        <w:trPr>
          <w:gridBefore w:val="1"/>
          <w:wBefore w:w="21" w:type="dxa"/>
          <w:trHeight w:val="215"/>
          <w:jc w:val="center"/>
        </w:trPr>
        <w:tc>
          <w:tcPr>
            <w:tcW w:w="2140" w:type="dxa"/>
            <w:vMerge/>
          </w:tcPr>
          <w:p w14:paraId="716DFC3B" w14:textId="77777777" w:rsidR="00A816E0" w:rsidRPr="00A816E0" w:rsidRDefault="00A816E0" w:rsidP="00A816E0">
            <w:pPr>
              <w:spacing w:after="0" w:line="240" w:lineRule="auto"/>
              <w:ind w:firstLine="29"/>
              <w:jc w:val="both"/>
              <w:rPr>
                <w:rFonts w:ascii="Times New Roman" w:hAnsi="Times New Roman"/>
                <w:bCs/>
                <w:sz w:val="24"/>
                <w:szCs w:val="24"/>
              </w:rPr>
            </w:pPr>
          </w:p>
        </w:tc>
        <w:tc>
          <w:tcPr>
            <w:tcW w:w="2552" w:type="dxa"/>
          </w:tcPr>
          <w:p w14:paraId="23725028"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Химия</w:t>
            </w:r>
          </w:p>
        </w:tc>
        <w:tc>
          <w:tcPr>
            <w:tcW w:w="709" w:type="dxa"/>
            <w:vAlign w:val="center"/>
          </w:tcPr>
          <w:p w14:paraId="7379D795"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 </w:t>
            </w:r>
          </w:p>
        </w:tc>
        <w:tc>
          <w:tcPr>
            <w:tcW w:w="567" w:type="dxa"/>
            <w:vAlign w:val="center"/>
          </w:tcPr>
          <w:p w14:paraId="24507328"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 </w:t>
            </w:r>
          </w:p>
        </w:tc>
        <w:tc>
          <w:tcPr>
            <w:tcW w:w="708" w:type="dxa"/>
            <w:vAlign w:val="center"/>
          </w:tcPr>
          <w:p w14:paraId="3D5E7B1B"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 </w:t>
            </w:r>
          </w:p>
        </w:tc>
        <w:tc>
          <w:tcPr>
            <w:tcW w:w="851" w:type="dxa"/>
            <w:vAlign w:val="center"/>
          </w:tcPr>
          <w:p w14:paraId="6CA58FC6"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2</w:t>
            </w:r>
          </w:p>
        </w:tc>
        <w:tc>
          <w:tcPr>
            <w:tcW w:w="718" w:type="dxa"/>
            <w:vAlign w:val="center"/>
          </w:tcPr>
          <w:p w14:paraId="26899E62"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2</w:t>
            </w:r>
          </w:p>
        </w:tc>
        <w:tc>
          <w:tcPr>
            <w:tcW w:w="647" w:type="dxa"/>
            <w:vAlign w:val="center"/>
          </w:tcPr>
          <w:p w14:paraId="088DEE65"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2</w:t>
            </w:r>
          </w:p>
        </w:tc>
        <w:tc>
          <w:tcPr>
            <w:tcW w:w="1045" w:type="dxa"/>
            <w:vAlign w:val="center"/>
          </w:tcPr>
          <w:p w14:paraId="47FF5588" w14:textId="1F888DA1" w:rsidR="00A816E0" w:rsidRPr="00A816E0" w:rsidRDefault="0009071F" w:rsidP="00A816E0">
            <w:pPr>
              <w:spacing w:after="0" w:line="240" w:lineRule="auto"/>
              <w:jc w:val="center"/>
              <w:rPr>
                <w:rFonts w:ascii="Times New Roman" w:hAnsi="Times New Roman"/>
                <w:b/>
                <w:sz w:val="24"/>
                <w:szCs w:val="24"/>
              </w:rPr>
            </w:pPr>
            <w:r>
              <w:rPr>
                <w:rFonts w:ascii="Times New Roman" w:hAnsi="Times New Roman"/>
                <w:b/>
                <w:sz w:val="24"/>
                <w:szCs w:val="24"/>
              </w:rPr>
              <w:t>4/</w:t>
            </w:r>
            <w:r w:rsidR="00A816E0" w:rsidRPr="00A816E0">
              <w:rPr>
                <w:rFonts w:ascii="Times New Roman" w:hAnsi="Times New Roman"/>
                <w:b/>
                <w:sz w:val="24"/>
                <w:szCs w:val="24"/>
              </w:rPr>
              <w:t>6</w:t>
            </w:r>
          </w:p>
        </w:tc>
      </w:tr>
      <w:tr w:rsidR="00A816E0" w:rsidRPr="00AD68E6" w14:paraId="1DC18E22" w14:textId="77777777" w:rsidTr="00096C26">
        <w:trPr>
          <w:gridBefore w:val="1"/>
          <w:wBefore w:w="21" w:type="dxa"/>
          <w:trHeight w:val="251"/>
          <w:jc w:val="center"/>
        </w:trPr>
        <w:tc>
          <w:tcPr>
            <w:tcW w:w="2140" w:type="dxa"/>
            <w:vMerge/>
          </w:tcPr>
          <w:p w14:paraId="5BF9CDF8" w14:textId="77777777" w:rsidR="00A816E0" w:rsidRPr="00A816E0" w:rsidRDefault="00A816E0" w:rsidP="00A816E0">
            <w:pPr>
              <w:spacing w:after="0" w:line="240" w:lineRule="auto"/>
              <w:ind w:firstLine="29"/>
              <w:jc w:val="both"/>
              <w:rPr>
                <w:rFonts w:ascii="Times New Roman" w:hAnsi="Times New Roman"/>
                <w:bCs/>
                <w:sz w:val="24"/>
                <w:szCs w:val="24"/>
              </w:rPr>
            </w:pPr>
          </w:p>
        </w:tc>
        <w:tc>
          <w:tcPr>
            <w:tcW w:w="2552" w:type="dxa"/>
          </w:tcPr>
          <w:p w14:paraId="195F79CA"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Биология</w:t>
            </w:r>
          </w:p>
        </w:tc>
        <w:tc>
          <w:tcPr>
            <w:tcW w:w="709" w:type="dxa"/>
            <w:vAlign w:val="center"/>
          </w:tcPr>
          <w:p w14:paraId="7ECFF3ED"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 xml:space="preserve">1 </w:t>
            </w:r>
          </w:p>
        </w:tc>
        <w:tc>
          <w:tcPr>
            <w:tcW w:w="567" w:type="dxa"/>
            <w:vAlign w:val="center"/>
          </w:tcPr>
          <w:p w14:paraId="0ACDB81F"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1</w:t>
            </w:r>
          </w:p>
        </w:tc>
        <w:tc>
          <w:tcPr>
            <w:tcW w:w="708" w:type="dxa"/>
            <w:vAlign w:val="center"/>
          </w:tcPr>
          <w:p w14:paraId="111D3BD4"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2</w:t>
            </w:r>
          </w:p>
        </w:tc>
        <w:tc>
          <w:tcPr>
            <w:tcW w:w="851" w:type="dxa"/>
            <w:vAlign w:val="center"/>
          </w:tcPr>
          <w:p w14:paraId="298D0132"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sz w:val="24"/>
                <w:szCs w:val="24"/>
              </w:rPr>
              <w:t>2</w:t>
            </w:r>
          </w:p>
        </w:tc>
        <w:tc>
          <w:tcPr>
            <w:tcW w:w="718" w:type="dxa"/>
            <w:vAlign w:val="center"/>
          </w:tcPr>
          <w:p w14:paraId="21739217"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sz w:val="24"/>
                <w:szCs w:val="24"/>
              </w:rPr>
              <w:t>2</w:t>
            </w:r>
          </w:p>
        </w:tc>
        <w:tc>
          <w:tcPr>
            <w:tcW w:w="647" w:type="dxa"/>
            <w:vAlign w:val="center"/>
          </w:tcPr>
          <w:p w14:paraId="69B8354C"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sz w:val="24"/>
                <w:szCs w:val="24"/>
              </w:rPr>
              <w:t>2</w:t>
            </w:r>
          </w:p>
        </w:tc>
        <w:tc>
          <w:tcPr>
            <w:tcW w:w="1045" w:type="dxa"/>
            <w:vAlign w:val="center"/>
          </w:tcPr>
          <w:p w14:paraId="5AE1A69C" w14:textId="364AD959" w:rsidR="00A816E0" w:rsidRPr="00A816E0" w:rsidRDefault="0009071F" w:rsidP="00A816E0">
            <w:pPr>
              <w:spacing w:after="0" w:line="240" w:lineRule="auto"/>
              <w:jc w:val="center"/>
              <w:rPr>
                <w:rFonts w:ascii="Times New Roman" w:hAnsi="Times New Roman"/>
                <w:b/>
                <w:sz w:val="24"/>
                <w:szCs w:val="24"/>
              </w:rPr>
            </w:pPr>
            <w:r>
              <w:rPr>
                <w:rFonts w:ascii="Times New Roman" w:hAnsi="Times New Roman"/>
                <w:b/>
                <w:sz w:val="24"/>
                <w:szCs w:val="24"/>
              </w:rPr>
              <w:t>8/</w:t>
            </w:r>
            <w:r w:rsidR="00A816E0" w:rsidRPr="00A816E0">
              <w:rPr>
                <w:rFonts w:ascii="Times New Roman" w:hAnsi="Times New Roman"/>
                <w:b/>
                <w:sz w:val="24"/>
                <w:szCs w:val="24"/>
              </w:rPr>
              <w:t>10</w:t>
            </w:r>
          </w:p>
        </w:tc>
      </w:tr>
      <w:tr w:rsidR="00A816E0" w:rsidRPr="00AD68E6" w14:paraId="746BB506" w14:textId="77777777" w:rsidTr="00096C26">
        <w:trPr>
          <w:gridBefore w:val="1"/>
          <w:wBefore w:w="21" w:type="dxa"/>
          <w:trHeight w:val="754"/>
          <w:jc w:val="center"/>
        </w:trPr>
        <w:tc>
          <w:tcPr>
            <w:tcW w:w="2140" w:type="dxa"/>
          </w:tcPr>
          <w:p w14:paraId="25767190"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Основы духовно-нравственной культуры народов России</w:t>
            </w:r>
          </w:p>
        </w:tc>
        <w:tc>
          <w:tcPr>
            <w:tcW w:w="2552" w:type="dxa"/>
          </w:tcPr>
          <w:p w14:paraId="4BEF7887"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ОДНКНР</w:t>
            </w:r>
          </w:p>
        </w:tc>
        <w:tc>
          <w:tcPr>
            <w:tcW w:w="709" w:type="dxa"/>
            <w:vAlign w:val="center"/>
          </w:tcPr>
          <w:p w14:paraId="3CEFBD5E"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1</w:t>
            </w:r>
          </w:p>
        </w:tc>
        <w:tc>
          <w:tcPr>
            <w:tcW w:w="567" w:type="dxa"/>
            <w:vAlign w:val="center"/>
          </w:tcPr>
          <w:p w14:paraId="54408F52" w14:textId="77777777" w:rsidR="00A816E0" w:rsidRPr="00A816E0" w:rsidRDefault="00A816E0" w:rsidP="00A816E0">
            <w:pPr>
              <w:spacing w:after="0" w:line="240" w:lineRule="auto"/>
              <w:jc w:val="center"/>
              <w:rPr>
                <w:rFonts w:ascii="Times New Roman" w:hAnsi="Times New Roman"/>
                <w:bCs/>
                <w:sz w:val="24"/>
                <w:szCs w:val="24"/>
              </w:rPr>
            </w:pPr>
          </w:p>
        </w:tc>
        <w:tc>
          <w:tcPr>
            <w:tcW w:w="708" w:type="dxa"/>
            <w:vAlign w:val="center"/>
          </w:tcPr>
          <w:p w14:paraId="4BC72444" w14:textId="77777777" w:rsidR="00A816E0" w:rsidRPr="00A816E0" w:rsidRDefault="00A816E0" w:rsidP="00A816E0">
            <w:pPr>
              <w:spacing w:after="0" w:line="240" w:lineRule="auto"/>
              <w:jc w:val="center"/>
              <w:rPr>
                <w:rFonts w:ascii="Times New Roman" w:hAnsi="Times New Roman"/>
                <w:sz w:val="24"/>
                <w:szCs w:val="24"/>
              </w:rPr>
            </w:pPr>
          </w:p>
        </w:tc>
        <w:tc>
          <w:tcPr>
            <w:tcW w:w="851" w:type="dxa"/>
            <w:vAlign w:val="center"/>
          </w:tcPr>
          <w:p w14:paraId="31C718A0" w14:textId="77777777" w:rsidR="00A816E0" w:rsidRPr="00A816E0" w:rsidRDefault="00A816E0" w:rsidP="00A816E0">
            <w:pPr>
              <w:spacing w:after="0" w:line="240" w:lineRule="auto"/>
              <w:jc w:val="center"/>
              <w:rPr>
                <w:rFonts w:ascii="Times New Roman" w:hAnsi="Times New Roman"/>
                <w:sz w:val="24"/>
                <w:szCs w:val="24"/>
              </w:rPr>
            </w:pPr>
          </w:p>
        </w:tc>
        <w:tc>
          <w:tcPr>
            <w:tcW w:w="718" w:type="dxa"/>
            <w:vAlign w:val="center"/>
          </w:tcPr>
          <w:p w14:paraId="3E087663" w14:textId="77777777" w:rsidR="00A816E0" w:rsidRPr="00A816E0" w:rsidRDefault="00A816E0" w:rsidP="00A816E0">
            <w:pPr>
              <w:spacing w:after="0" w:line="240" w:lineRule="auto"/>
              <w:jc w:val="center"/>
              <w:rPr>
                <w:rFonts w:ascii="Times New Roman" w:hAnsi="Times New Roman"/>
                <w:bCs/>
                <w:sz w:val="24"/>
                <w:szCs w:val="24"/>
              </w:rPr>
            </w:pPr>
          </w:p>
        </w:tc>
        <w:tc>
          <w:tcPr>
            <w:tcW w:w="647" w:type="dxa"/>
            <w:vAlign w:val="center"/>
          </w:tcPr>
          <w:p w14:paraId="65B279A5" w14:textId="77777777" w:rsidR="00A816E0" w:rsidRPr="00A816E0" w:rsidRDefault="00A816E0" w:rsidP="00A816E0">
            <w:pPr>
              <w:spacing w:after="0" w:line="240" w:lineRule="auto"/>
              <w:jc w:val="center"/>
              <w:rPr>
                <w:rFonts w:ascii="Times New Roman" w:hAnsi="Times New Roman"/>
                <w:bCs/>
                <w:sz w:val="24"/>
                <w:szCs w:val="24"/>
              </w:rPr>
            </w:pPr>
          </w:p>
        </w:tc>
        <w:tc>
          <w:tcPr>
            <w:tcW w:w="1045" w:type="dxa"/>
            <w:vAlign w:val="center"/>
          </w:tcPr>
          <w:p w14:paraId="0AF1AC4D" w14:textId="20BBBA24" w:rsidR="00A816E0" w:rsidRPr="00A816E0" w:rsidRDefault="0009071F" w:rsidP="00A816E0">
            <w:pPr>
              <w:spacing w:after="0" w:line="240" w:lineRule="auto"/>
              <w:jc w:val="center"/>
              <w:rPr>
                <w:rFonts w:ascii="Times New Roman" w:hAnsi="Times New Roman"/>
                <w:b/>
                <w:sz w:val="24"/>
                <w:szCs w:val="24"/>
              </w:rPr>
            </w:pPr>
            <w:r>
              <w:rPr>
                <w:rFonts w:ascii="Times New Roman" w:hAnsi="Times New Roman"/>
                <w:b/>
                <w:sz w:val="24"/>
                <w:szCs w:val="24"/>
              </w:rPr>
              <w:t>1/</w:t>
            </w:r>
            <w:r w:rsidR="00A816E0" w:rsidRPr="00A816E0">
              <w:rPr>
                <w:rFonts w:ascii="Times New Roman" w:hAnsi="Times New Roman"/>
                <w:b/>
                <w:sz w:val="24"/>
                <w:szCs w:val="24"/>
              </w:rPr>
              <w:t>1</w:t>
            </w:r>
          </w:p>
        </w:tc>
      </w:tr>
      <w:tr w:rsidR="00A816E0" w:rsidRPr="00AD68E6" w14:paraId="34D366C0" w14:textId="77777777" w:rsidTr="00096C26">
        <w:trPr>
          <w:gridBefore w:val="1"/>
          <w:wBefore w:w="21" w:type="dxa"/>
          <w:trHeight w:val="754"/>
          <w:jc w:val="center"/>
        </w:trPr>
        <w:tc>
          <w:tcPr>
            <w:tcW w:w="2140" w:type="dxa"/>
            <w:vMerge w:val="restart"/>
          </w:tcPr>
          <w:p w14:paraId="630CAA14"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Искусство</w:t>
            </w:r>
          </w:p>
        </w:tc>
        <w:tc>
          <w:tcPr>
            <w:tcW w:w="2552" w:type="dxa"/>
          </w:tcPr>
          <w:p w14:paraId="77E5A7B1"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Изобразительное искусство</w:t>
            </w:r>
          </w:p>
        </w:tc>
        <w:tc>
          <w:tcPr>
            <w:tcW w:w="709" w:type="dxa"/>
            <w:vAlign w:val="center"/>
          </w:tcPr>
          <w:p w14:paraId="405F16C1"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1</w:t>
            </w:r>
          </w:p>
        </w:tc>
        <w:tc>
          <w:tcPr>
            <w:tcW w:w="567" w:type="dxa"/>
            <w:vAlign w:val="center"/>
          </w:tcPr>
          <w:p w14:paraId="1AF8C1DB"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1</w:t>
            </w:r>
          </w:p>
        </w:tc>
        <w:tc>
          <w:tcPr>
            <w:tcW w:w="708" w:type="dxa"/>
            <w:vAlign w:val="center"/>
          </w:tcPr>
          <w:p w14:paraId="5431BCEF"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sz w:val="24"/>
                <w:szCs w:val="24"/>
              </w:rPr>
              <w:t>1</w:t>
            </w:r>
          </w:p>
        </w:tc>
        <w:tc>
          <w:tcPr>
            <w:tcW w:w="851" w:type="dxa"/>
            <w:vAlign w:val="center"/>
          </w:tcPr>
          <w:p w14:paraId="1329F684" w14:textId="77777777" w:rsidR="00A816E0" w:rsidRPr="00A816E0" w:rsidRDefault="00A816E0" w:rsidP="00A816E0">
            <w:pPr>
              <w:spacing w:after="0" w:line="240" w:lineRule="auto"/>
              <w:jc w:val="center"/>
              <w:rPr>
                <w:rFonts w:ascii="Times New Roman" w:hAnsi="Times New Roman"/>
                <w:sz w:val="24"/>
                <w:szCs w:val="24"/>
              </w:rPr>
            </w:pPr>
          </w:p>
        </w:tc>
        <w:tc>
          <w:tcPr>
            <w:tcW w:w="718" w:type="dxa"/>
            <w:vAlign w:val="center"/>
          </w:tcPr>
          <w:p w14:paraId="4BE2E9B0" w14:textId="77777777" w:rsidR="00A816E0" w:rsidRPr="00A816E0" w:rsidRDefault="00A816E0" w:rsidP="00A816E0">
            <w:pPr>
              <w:spacing w:after="0" w:line="240" w:lineRule="auto"/>
              <w:jc w:val="center"/>
              <w:rPr>
                <w:rFonts w:ascii="Times New Roman" w:hAnsi="Times New Roman"/>
                <w:bCs/>
                <w:sz w:val="24"/>
                <w:szCs w:val="24"/>
              </w:rPr>
            </w:pPr>
          </w:p>
        </w:tc>
        <w:tc>
          <w:tcPr>
            <w:tcW w:w="647" w:type="dxa"/>
            <w:vAlign w:val="center"/>
          </w:tcPr>
          <w:p w14:paraId="5B2BE691" w14:textId="77777777" w:rsidR="00A816E0" w:rsidRPr="00A816E0" w:rsidRDefault="00A816E0" w:rsidP="00A816E0">
            <w:pPr>
              <w:spacing w:after="0" w:line="240" w:lineRule="auto"/>
              <w:jc w:val="center"/>
              <w:rPr>
                <w:rFonts w:ascii="Times New Roman" w:hAnsi="Times New Roman"/>
                <w:bCs/>
                <w:sz w:val="24"/>
                <w:szCs w:val="24"/>
              </w:rPr>
            </w:pPr>
          </w:p>
        </w:tc>
        <w:tc>
          <w:tcPr>
            <w:tcW w:w="1045" w:type="dxa"/>
            <w:vAlign w:val="center"/>
          </w:tcPr>
          <w:p w14:paraId="3E393C84" w14:textId="3537B603" w:rsidR="00A816E0" w:rsidRPr="00A816E0" w:rsidRDefault="0009071F" w:rsidP="00A816E0">
            <w:pPr>
              <w:spacing w:after="0" w:line="240" w:lineRule="auto"/>
              <w:jc w:val="center"/>
              <w:rPr>
                <w:rFonts w:ascii="Times New Roman" w:hAnsi="Times New Roman"/>
                <w:b/>
                <w:sz w:val="24"/>
                <w:szCs w:val="24"/>
              </w:rPr>
            </w:pPr>
            <w:r>
              <w:rPr>
                <w:rFonts w:ascii="Times New Roman" w:hAnsi="Times New Roman"/>
                <w:b/>
                <w:sz w:val="24"/>
                <w:szCs w:val="24"/>
              </w:rPr>
              <w:t>3/</w:t>
            </w:r>
            <w:r w:rsidR="00A816E0" w:rsidRPr="00A816E0">
              <w:rPr>
                <w:rFonts w:ascii="Times New Roman" w:hAnsi="Times New Roman"/>
                <w:b/>
                <w:sz w:val="24"/>
                <w:szCs w:val="24"/>
              </w:rPr>
              <w:t>3</w:t>
            </w:r>
          </w:p>
        </w:tc>
      </w:tr>
      <w:tr w:rsidR="00A816E0" w:rsidRPr="00AD68E6" w14:paraId="21405586" w14:textId="77777777" w:rsidTr="00096C26">
        <w:trPr>
          <w:gridBefore w:val="1"/>
          <w:wBefore w:w="21" w:type="dxa"/>
          <w:trHeight w:val="754"/>
          <w:jc w:val="center"/>
        </w:trPr>
        <w:tc>
          <w:tcPr>
            <w:tcW w:w="2140" w:type="dxa"/>
            <w:vMerge/>
          </w:tcPr>
          <w:p w14:paraId="2D19A293" w14:textId="77777777" w:rsidR="00A816E0" w:rsidRPr="00A816E0" w:rsidRDefault="00A816E0" w:rsidP="00A816E0">
            <w:pPr>
              <w:spacing w:after="0" w:line="240" w:lineRule="auto"/>
              <w:ind w:firstLine="29"/>
              <w:jc w:val="both"/>
              <w:rPr>
                <w:rFonts w:ascii="Times New Roman" w:hAnsi="Times New Roman"/>
                <w:bCs/>
                <w:sz w:val="24"/>
                <w:szCs w:val="24"/>
              </w:rPr>
            </w:pPr>
          </w:p>
        </w:tc>
        <w:tc>
          <w:tcPr>
            <w:tcW w:w="2552" w:type="dxa"/>
          </w:tcPr>
          <w:p w14:paraId="4B7EBE8A"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Музыка</w:t>
            </w:r>
          </w:p>
        </w:tc>
        <w:tc>
          <w:tcPr>
            <w:tcW w:w="709" w:type="dxa"/>
            <w:vAlign w:val="center"/>
          </w:tcPr>
          <w:p w14:paraId="58608581"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1</w:t>
            </w:r>
          </w:p>
        </w:tc>
        <w:tc>
          <w:tcPr>
            <w:tcW w:w="567" w:type="dxa"/>
            <w:vAlign w:val="center"/>
          </w:tcPr>
          <w:p w14:paraId="09EE89BF"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1</w:t>
            </w:r>
          </w:p>
        </w:tc>
        <w:tc>
          <w:tcPr>
            <w:tcW w:w="708" w:type="dxa"/>
            <w:vAlign w:val="center"/>
          </w:tcPr>
          <w:p w14:paraId="1F271CBC"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sz w:val="24"/>
                <w:szCs w:val="24"/>
              </w:rPr>
              <w:t>1</w:t>
            </w:r>
          </w:p>
        </w:tc>
        <w:tc>
          <w:tcPr>
            <w:tcW w:w="851" w:type="dxa"/>
            <w:vAlign w:val="center"/>
          </w:tcPr>
          <w:p w14:paraId="3A86228D" w14:textId="77777777" w:rsidR="00A816E0" w:rsidRPr="00A816E0" w:rsidRDefault="00A816E0" w:rsidP="00A816E0">
            <w:pPr>
              <w:spacing w:after="0" w:line="240" w:lineRule="auto"/>
              <w:jc w:val="center"/>
              <w:rPr>
                <w:rFonts w:ascii="Times New Roman" w:hAnsi="Times New Roman"/>
                <w:sz w:val="24"/>
                <w:szCs w:val="24"/>
              </w:rPr>
            </w:pPr>
          </w:p>
        </w:tc>
        <w:tc>
          <w:tcPr>
            <w:tcW w:w="718" w:type="dxa"/>
            <w:vAlign w:val="center"/>
          </w:tcPr>
          <w:p w14:paraId="46E85549" w14:textId="77777777" w:rsidR="00A816E0" w:rsidRPr="00A816E0" w:rsidRDefault="00A816E0" w:rsidP="00A816E0">
            <w:pPr>
              <w:spacing w:after="0" w:line="240" w:lineRule="auto"/>
              <w:jc w:val="center"/>
              <w:rPr>
                <w:rFonts w:ascii="Times New Roman" w:hAnsi="Times New Roman"/>
                <w:bCs/>
                <w:sz w:val="24"/>
                <w:szCs w:val="24"/>
              </w:rPr>
            </w:pPr>
          </w:p>
        </w:tc>
        <w:tc>
          <w:tcPr>
            <w:tcW w:w="647" w:type="dxa"/>
            <w:vAlign w:val="center"/>
          </w:tcPr>
          <w:p w14:paraId="5A1CB818" w14:textId="77777777" w:rsidR="00A816E0" w:rsidRPr="00A816E0" w:rsidRDefault="00A816E0" w:rsidP="00A816E0">
            <w:pPr>
              <w:spacing w:after="0" w:line="240" w:lineRule="auto"/>
              <w:jc w:val="center"/>
              <w:rPr>
                <w:rFonts w:ascii="Times New Roman" w:hAnsi="Times New Roman"/>
                <w:bCs/>
                <w:sz w:val="24"/>
                <w:szCs w:val="24"/>
              </w:rPr>
            </w:pPr>
          </w:p>
        </w:tc>
        <w:tc>
          <w:tcPr>
            <w:tcW w:w="1045" w:type="dxa"/>
            <w:vAlign w:val="center"/>
          </w:tcPr>
          <w:p w14:paraId="1ACF641C" w14:textId="1CB3BAC6" w:rsidR="00A816E0" w:rsidRPr="00A816E0" w:rsidRDefault="0009071F" w:rsidP="00A816E0">
            <w:pPr>
              <w:spacing w:after="0" w:line="240" w:lineRule="auto"/>
              <w:jc w:val="center"/>
              <w:rPr>
                <w:rFonts w:ascii="Times New Roman" w:hAnsi="Times New Roman"/>
                <w:b/>
                <w:sz w:val="24"/>
                <w:szCs w:val="24"/>
              </w:rPr>
            </w:pPr>
            <w:r>
              <w:rPr>
                <w:rFonts w:ascii="Times New Roman" w:hAnsi="Times New Roman"/>
                <w:b/>
                <w:sz w:val="24"/>
                <w:szCs w:val="24"/>
              </w:rPr>
              <w:t>3/</w:t>
            </w:r>
            <w:r w:rsidR="00A816E0" w:rsidRPr="00A816E0">
              <w:rPr>
                <w:rFonts w:ascii="Times New Roman" w:hAnsi="Times New Roman"/>
                <w:b/>
                <w:sz w:val="24"/>
                <w:szCs w:val="24"/>
              </w:rPr>
              <w:t>3</w:t>
            </w:r>
          </w:p>
        </w:tc>
      </w:tr>
      <w:tr w:rsidR="00A816E0" w:rsidRPr="00AD68E6" w14:paraId="51E0D835" w14:textId="77777777" w:rsidTr="00096C26">
        <w:trPr>
          <w:gridBefore w:val="1"/>
          <w:wBefore w:w="21" w:type="dxa"/>
          <w:trHeight w:val="301"/>
          <w:jc w:val="center"/>
        </w:trPr>
        <w:tc>
          <w:tcPr>
            <w:tcW w:w="2140" w:type="dxa"/>
          </w:tcPr>
          <w:p w14:paraId="3C1DB6DE"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Технология</w:t>
            </w:r>
          </w:p>
        </w:tc>
        <w:tc>
          <w:tcPr>
            <w:tcW w:w="2552" w:type="dxa"/>
          </w:tcPr>
          <w:p w14:paraId="5AFD3D89"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Технология</w:t>
            </w:r>
          </w:p>
        </w:tc>
        <w:tc>
          <w:tcPr>
            <w:tcW w:w="709" w:type="dxa"/>
            <w:vAlign w:val="center"/>
          </w:tcPr>
          <w:p w14:paraId="402E9746"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2</w:t>
            </w:r>
          </w:p>
        </w:tc>
        <w:tc>
          <w:tcPr>
            <w:tcW w:w="567" w:type="dxa"/>
            <w:vAlign w:val="center"/>
          </w:tcPr>
          <w:p w14:paraId="566E1E7D"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2</w:t>
            </w:r>
          </w:p>
        </w:tc>
        <w:tc>
          <w:tcPr>
            <w:tcW w:w="708" w:type="dxa"/>
            <w:vAlign w:val="center"/>
          </w:tcPr>
          <w:p w14:paraId="599474E1"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2</w:t>
            </w:r>
          </w:p>
        </w:tc>
        <w:tc>
          <w:tcPr>
            <w:tcW w:w="851" w:type="dxa"/>
            <w:vAlign w:val="center"/>
          </w:tcPr>
          <w:p w14:paraId="2F54C2EA" w14:textId="3098FCA8" w:rsidR="00A816E0" w:rsidRPr="00A816E0" w:rsidRDefault="007E58BA" w:rsidP="00A816E0">
            <w:pPr>
              <w:spacing w:after="0" w:line="240" w:lineRule="auto"/>
              <w:jc w:val="center"/>
              <w:rPr>
                <w:rFonts w:ascii="Times New Roman" w:hAnsi="Times New Roman"/>
                <w:sz w:val="24"/>
                <w:szCs w:val="24"/>
              </w:rPr>
            </w:pPr>
            <w:r>
              <w:rPr>
                <w:rFonts w:ascii="Times New Roman" w:hAnsi="Times New Roman"/>
                <w:bCs/>
                <w:sz w:val="24"/>
                <w:szCs w:val="24"/>
              </w:rPr>
              <w:t>1</w:t>
            </w:r>
          </w:p>
        </w:tc>
        <w:tc>
          <w:tcPr>
            <w:tcW w:w="718" w:type="dxa"/>
            <w:vAlign w:val="center"/>
          </w:tcPr>
          <w:p w14:paraId="61C6696A" w14:textId="77777777" w:rsidR="00A816E0" w:rsidRPr="00A816E0" w:rsidRDefault="00A816E0" w:rsidP="00A816E0">
            <w:pPr>
              <w:spacing w:after="0" w:line="240" w:lineRule="auto"/>
              <w:jc w:val="center"/>
              <w:rPr>
                <w:rFonts w:ascii="Times New Roman" w:hAnsi="Times New Roman"/>
                <w:sz w:val="24"/>
                <w:szCs w:val="24"/>
              </w:rPr>
            </w:pPr>
          </w:p>
        </w:tc>
        <w:tc>
          <w:tcPr>
            <w:tcW w:w="647" w:type="dxa"/>
            <w:vAlign w:val="center"/>
          </w:tcPr>
          <w:p w14:paraId="13C7029E" w14:textId="77777777" w:rsidR="00A816E0" w:rsidRPr="00A816E0" w:rsidRDefault="00A816E0" w:rsidP="00A816E0">
            <w:pPr>
              <w:spacing w:after="0" w:line="240" w:lineRule="auto"/>
              <w:jc w:val="center"/>
              <w:rPr>
                <w:rFonts w:ascii="Times New Roman" w:hAnsi="Times New Roman"/>
                <w:sz w:val="24"/>
                <w:szCs w:val="24"/>
              </w:rPr>
            </w:pPr>
          </w:p>
        </w:tc>
        <w:tc>
          <w:tcPr>
            <w:tcW w:w="1045" w:type="dxa"/>
            <w:vAlign w:val="center"/>
          </w:tcPr>
          <w:p w14:paraId="54BC2B95" w14:textId="44296785" w:rsidR="00A816E0" w:rsidRPr="00A816E0" w:rsidRDefault="0009071F" w:rsidP="00A816E0">
            <w:pPr>
              <w:spacing w:after="0" w:line="240" w:lineRule="auto"/>
              <w:jc w:val="center"/>
              <w:rPr>
                <w:rFonts w:ascii="Times New Roman" w:hAnsi="Times New Roman"/>
                <w:b/>
                <w:sz w:val="24"/>
                <w:szCs w:val="24"/>
              </w:rPr>
            </w:pPr>
            <w:r>
              <w:rPr>
                <w:rFonts w:ascii="Times New Roman" w:hAnsi="Times New Roman"/>
                <w:b/>
                <w:sz w:val="24"/>
                <w:szCs w:val="24"/>
              </w:rPr>
              <w:t>7/</w:t>
            </w:r>
            <w:r w:rsidR="007E58BA">
              <w:rPr>
                <w:rFonts w:ascii="Times New Roman" w:hAnsi="Times New Roman"/>
                <w:b/>
                <w:sz w:val="24"/>
                <w:szCs w:val="24"/>
              </w:rPr>
              <w:t>7</w:t>
            </w:r>
          </w:p>
        </w:tc>
      </w:tr>
      <w:tr w:rsidR="00A816E0" w:rsidRPr="00AD68E6" w14:paraId="4132BBFD" w14:textId="77777777" w:rsidTr="00096C26">
        <w:trPr>
          <w:gridBefore w:val="1"/>
          <w:wBefore w:w="21" w:type="dxa"/>
          <w:trHeight w:val="413"/>
          <w:jc w:val="center"/>
        </w:trPr>
        <w:tc>
          <w:tcPr>
            <w:tcW w:w="2140" w:type="dxa"/>
            <w:vMerge w:val="restart"/>
          </w:tcPr>
          <w:p w14:paraId="39D3445E"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Физическая культура и Основы безопасности жизнедеятельности</w:t>
            </w:r>
          </w:p>
        </w:tc>
        <w:tc>
          <w:tcPr>
            <w:tcW w:w="2552" w:type="dxa"/>
          </w:tcPr>
          <w:p w14:paraId="78F29F30"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Основы безопасности жизнедеятельности</w:t>
            </w:r>
          </w:p>
        </w:tc>
        <w:tc>
          <w:tcPr>
            <w:tcW w:w="709" w:type="dxa"/>
            <w:vAlign w:val="center"/>
          </w:tcPr>
          <w:p w14:paraId="0ED1FADD"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 </w:t>
            </w:r>
          </w:p>
        </w:tc>
        <w:tc>
          <w:tcPr>
            <w:tcW w:w="567" w:type="dxa"/>
            <w:vAlign w:val="center"/>
          </w:tcPr>
          <w:p w14:paraId="28919EAB"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 </w:t>
            </w:r>
          </w:p>
        </w:tc>
        <w:tc>
          <w:tcPr>
            <w:tcW w:w="708" w:type="dxa"/>
            <w:vAlign w:val="center"/>
          </w:tcPr>
          <w:p w14:paraId="7580CA4E"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 </w:t>
            </w:r>
          </w:p>
        </w:tc>
        <w:tc>
          <w:tcPr>
            <w:tcW w:w="851" w:type="dxa"/>
            <w:vAlign w:val="center"/>
          </w:tcPr>
          <w:p w14:paraId="68DDF769"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1</w:t>
            </w:r>
          </w:p>
        </w:tc>
        <w:tc>
          <w:tcPr>
            <w:tcW w:w="718" w:type="dxa"/>
            <w:vAlign w:val="center"/>
          </w:tcPr>
          <w:p w14:paraId="266978B3"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 xml:space="preserve"> </w:t>
            </w:r>
          </w:p>
        </w:tc>
        <w:tc>
          <w:tcPr>
            <w:tcW w:w="647" w:type="dxa"/>
            <w:vAlign w:val="center"/>
          </w:tcPr>
          <w:p w14:paraId="374820AD" w14:textId="77777777" w:rsidR="00A816E0" w:rsidRPr="00A816E0" w:rsidRDefault="00A816E0" w:rsidP="00A816E0">
            <w:pPr>
              <w:spacing w:after="0" w:line="240" w:lineRule="auto"/>
              <w:jc w:val="center"/>
              <w:rPr>
                <w:rFonts w:ascii="Times New Roman" w:hAnsi="Times New Roman"/>
                <w:sz w:val="24"/>
                <w:szCs w:val="24"/>
              </w:rPr>
            </w:pPr>
            <w:r w:rsidRPr="00A816E0">
              <w:rPr>
                <w:rFonts w:ascii="Times New Roman" w:hAnsi="Times New Roman"/>
                <w:bCs/>
                <w:sz w:val="24"/>
                <w:szCs w:val="24"/>
              </w:rPr>
              <w:t> </w:t>
            </w:r>
          </w:p>
        </w:tc>
        <w:tc>
          <w:tcPr>
            <w:tcW w:w="1045" w:type="dxa"/>
            <w:vAlign w:val="center"/>
          </w:tcPr>
          <w:p w14:paraId="651A68C8" w14:textId="77777777" w:rsidR="00A816E0" w:rsidRPr="00A816E0" w:rsidRDefault="00A816E0" w:rsidP="00A816E0">
            <w:pPr>
              <w:spacing w:after="0" w:line="240" w:lineRule="auto"/>
              <w:jc w:val="center"/>
              <w:rPr>
                <w:rFonts w:ascii="Times New Roman" w:hAnsi="Times New Roman"/>
                <w:b/>
                <w:sz w:val="24"/>
                <w:szCs w:val="24"/>
              </w:rPr>
            </w:pPr>
            <w:r w:rsidRPr="00A816E0">
              <w:rPr>
                <w:rFonts w:ascii="Times New Roman" w:hAnsi="Times New Roman"/>
                <w:b/>
                <w:sz w:val="24"/>
                <w:szCs w:val="24"/>
              </w:rPr>
              <w:t>1</w:t>
            </w:r>
          </w:p>
        </w:tc>
      </w:tr>
      <w:tr w:rsidR="00A816E0" w:rsidRPr="00AD68E6" w14:paraId="1A215F6A" w14:textId="77777777" w:rsidTr="00096C26">
        <w:trPr>
          <w:gridBefore w:val="1"/>
          <w:wBefore w:w="21" w:type="dxa"/>
          <w:trHeight w:val="385"/>
          <w:jc w:val="center"/>
        </w:trPr>
        <w:tc>
          <w:tcPr>
            <w:tcW w:w="2140" w:type="dxa"/>
            <w:vMerge/>
          </w:tcPr>
          <w:p w14:paraId="5262B200" w14:textId="77777777" w:rsidR="00A816E0" w:rsidRPr="00A816E0" w:rsidRDefault="00A816E0" w:rsidP="00A816E0">
            <w:pPr>
              <w:spacing w:after="0" w:line="240" w:lineRule="auto"/>
              <w:ind w:firstLine="29"/>
              <w:jc w:val="both"/>
              <w:rPr>
                <w:rFonts w:ascii="Times New Roman" w:hAnsi="Times New Roman"/>
                <w:bCs/>
                <w:sz w:val="24"/>
                <w:szCs w:val="24"/>
              </w:rPr>
            </w:pPr>
          </w:p>
        </w:tc>
        <w:tc>
          <w:tcPr>
            <w:tcW w:w="2552" w:type="dxa"/>
          </w:tcPr>
          <w:p w14:paraId="2F5382B7"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Адаптивная физическая культура</w:t>
            </w:r>
          </w:p>
        </w:tc>
        <w:tc>
          <w:tcPr>
            <w:tcW w:w="709" w:type="dxa"/>
            <w:vAlign w:val="center"/>
          </w:tcPr>
          <w:p w14:paraId="31CA82B8"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567" w:type="dxa"/>
            <w:vAlign w:val="center"/>
          </w:tcPr>
          <w:p w14:paraId="41059753"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708" w:type="dxa"/>
            <w:vAlign w:val="center"/>
          </w:tcPr>
          <w:p w14:paraId="0E8B13C3"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851" w:type="dxa"/>
            <w:vAlign w:val="center"/>
          </w:tcPr>
          <w:p w14:paraId="0881D3B2"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718" w:type="dxa"/>
            <w:vAlign w:val="center"/>
          </w:tcPr>
          <w:p w14:paraId="77A2FB73"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647" w:type="dxa"/>
            <w:vAlign w:val="center"/>
          </w:tcPr>
          <w:p w14:paraId="429555ED"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1045" w:type="dxa"/>
            <w:vAlign w:val="center"/>
          </w:tcPr>
          <w:p w14:paraId="760E3558" w14:textId="4D1E5D81" w:rsidR="00A816E0" w:rsidRPr="00A816E0" w:rsidRDefault="0009071F" w:rsidP="00A816E0">
            <w:pPr>
              <w:spacing w:after="0" w:line="240" w:lineRule="auto"/>
              <w:jc w:val="center"/>
              <w:rPr>
                <w:rFonts w:ascii="Times New Roman" w:hAnsi="Times New Roman"/>
                <w:b/>
                <w:sz w:val="24"/>
                <w:szCs w:val="24"/>
              </w:rPr>
            </w:pPr>
            <w:r>
              <w:rPr>
                <w:rFonts w:ascii="Times New Roman" w:hAnsi="Times New Roman"/>
                <w:b/>
                <w:bCs/>
                <w:sz w:val="24"/>
                <w:szCs w:val="24"/>
              </w:rPr>
              <w:t>10/</w:t>
            </w:r>
            <w:r w:rsidR="00A816E0" w:rsidRPr="00A816E0">
              <w:rPr>
                <w:rFonts w:ascii="Times New Roman" w:hAnsi="Times New Roman"/>
                <w:b/>
                <w:bCs/>
                <w:sz w:val="24"/>
                <w:szCs w:val="24"/>
              </w:rPr>
              <w:t>12</w:t>
            </w:r>
          </w:p>
        </w:tc>
      </w:tr>
      <w:tr w:rsidR="00A816E0" w:rsidRPr="00AD68E6" w14:paraId="53C63615" w14:textId="77777777" w:rsidTr="00096C26">
        <w:trPr>
          <w:gridBefore w:val="1"/>
          <w:wBefore w:w="21" w:type="dxa"/>
          <w:trHeight w:val="284"/>
          <w:jc w:val="center"/>
        </w:trPr>
        <w:tc>
          <w:tcPr>
            <w:tcW w:w="4692" w:type="dxa"/>
            <w:gridSpan w:val="2"/>
          </w:tcPr>
          <w:p w14:paraId="0D563576"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Итого</w:t>
            </w:r>
          </w:p>
        </w:tc>
        <w:tc>
          <w:tcPr>
            <w:tcW w:w="709" w:type="dxa"/>
            <w:vAlign w:val="center"/>
          </w:tcPr>
          <w:p w14:paraId="3F4D9C13"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27</w:t>
            </w:r>
          </w:p>
        </w:tc>
        <w:tc>
          <w:tcPr>
            <w:tcW w:w="567" w:type="dxa"/>
            <w:vAlign w:val="center"/>
          </w:tcPr>
          <w:p w14:paraId="1F696530"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28</w:t>
            </w:r>
          </w:p>
        </w:tc>
        <w:tc>
          <w:tcPr>
            <w:tcW w:w="708" w:type="dxa"/>
            <w:vAlign w:val="center"/>
          </w:tcPr>
          <w:p w14:paraId="295BA593" w14:textId="4AFBFE56"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3</w:t>
            </w:r>
            <w:r w:rsidR="007E58BA">
              <w:rPr>
                <w:rFonts w:ascii="Times New Roman" w:hAnsi="Times New Roman"/>
                <w:bCs/>
                <w:sz w:val="24"/>
                <w:szCs w:val="24"/>
              </w:rPr>
              <w:t>0</w:t>
            </w:r>
          </w:p>
        </w:tc>
        <w:tc>
          <w:tcPr>
            <w:tcW w:w="851" w:type="dxa"/>
            <w:vAlign w:val="center"/>
          </w:tcPr>
          <w:p w14:paraId="3BEBC8A7" w14:textId="4F3F98FB"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3</w:t>
            </w:r>
            <w:r w:rsidR="007E58BA">
              <w:rPr>
                <w:rFonts w:ascii="Times New Roman" w:hAnsi="Times New Roman"/>
                <w:bCs/>
                <w:sz w:val="24"/>
                <w:szCs w:val="24"/>
              </w:rPr>
              <w:t>0</w:t>
            </w:r>
          </w:p>
        </w:tc>
        <w:tc>
          <w:tcPr>
            <w:tcW w:w="718" w:type="dxa"/>
            <w:vAlign w:val="center"/>
          </w:tcPr>
          <w:p w14:paraId="5F7D76BF"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30</w:t>
            </w:r>
          </w:p>
        </w:tc>
        <w:tc>
          <w:tcPr>
            <w:tcW w:w="647" w:type="dxa"/>
            <w:vAlign w:val="center"/>
          </w:tcPr>
          <w:p w14:paraId="6B41738C"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30</w:t>
            </w:r>
          </w:p>
        </w:tc>
        <w:tc>
          <w:tcPr>
            <w:tcW w:w="1045" w:type="dxa"/>
            <w:vAlign w:val="center"/>
          </w:tcPr>
          <w:p w14:paraId="48FAACDB" w14:textId="7131EFCB" w:rsidR="00A816E0" w:rsidRPr="00A816E0" w:rsidRDefault="007E58BA" w:rsidP="00A816E0">
            <w:pPr>
              <w:spacing w:after="0" w:line="240" w:lineRule="auto"/>
              <w:jc w:val="center"/>
              <w:rPr>
                <w:rFonts w:ascii="Times New Roman" w:hAnsi="Times New Roman"/>
                <w:b/>
                <w:sz w:val="24"/>
                <w:szCs w:val="24"/>
              </w:rPr>
            </w:pPr>
            <w:r>
              <w:rPr>
                <w:rFonts w:ascii="Times New Roman" w:hAnsi="Times New Roman"/>
                <w:b/>
                <w:sz w:val="24"/>
                <w:szCs w:val="24"/>
              </w:rPr>
              <w:t>145/</w:t>
            </w:r>
            <w:r w:rsidR="00A816E0" w:rsidRPr="00A816E0">
              <w:rPr>
                <w:rFonts w:ascii="Times New Roman" w:hAnsi="Times New Roman"/>
                <w:b/>
                <w:sz w:val="24"/>
                <w:szCs w:val="24"/>
              </w:rPr>
              <w:t>17</w:t>
            </w:r>
            <w:r>
              <w:rPr>
                <w:rFonts w:ascii="Times New Roman" w:hAnsi="Times New Roman"/>
                <w:b/>
                <w:sz w:val="24"/>
                <w:szCs w:val="24"/>
              </w:rPr>
              <w:t>5</w:t>
            </w:r>
          </w:p>
        </w:tc>
      </w:tr>
      <w:tr w:rsidR="00A816E0" w:rsidRPr="00AD68E6" w14:paraId="4D3AD524" w14:textId="77777777" w:rsidTr="00096C26">
        <w:trPr>
          <w:gridBefore w:val="1"/>
          <w:wBefore w:w="21" w:type="dxa"/>
          <w:trHeight w:val="301"/>
          <w:jc w:val="center"/>
        </w:trPr>
        <w:tc>
          <w:tcPr>
            <w:tcW w:w="4692" w:type="dxa"/>
            <w:gridSpan w:val="2"/>
          </w:tcPr>
          <w:p w14:paraId="7615AC60" w14:textId="77777777" w:rsidR="00A816E0" w:rsidRPr="00A816E0" w:rsidRDefault="00A816E0" w:rsidP="00A816E0">
            <w:pPr>
              <w:spacing w:after="0" w:line="240" w:lineRule="auto"/>
              <w:ind w:firstLine="29"/>
              <w:jc w:val="both"/>
              <w:rPr>
                <w:rFonts w:ascii="Times New Roman" w:hAnsi="Times New Roman"/>
                <w:bCs/>
                <w:i/>
                <w:sz w:val="24"/>
                <w:szCs w:val="24"/>
              </w:rPr>
            </w:pPr>
            <w:r w:rsidRPr="00A816E0">
              <w:rPr>
                <w:rFonts w:ascii="Times New Roman" w:hAnsi="Times New Roman"/>
                <w:bCs/>
                <w:i/>
                <w:sz w:val="24"/>
                <w:szCs w:val="24"/>
              </w:rPr>
              <w:t>Часть, формируемая участниками образовательных отношений</w:t>
            </w:r>
            <w:r w:rsidRPr="00A816E0">
              <w:rPr>
                <w:rStyle w:val="af3"/>
                <w:rFonts w:ascii="Times New Roman" w:hAnsi="Times New Roman"/>
                <w:bCs/>
                <w:i/>
                <w:sz w:val="24"/>
                <w:szCs w:val="24"/>
              </w:rPr>
              <w:footnoteReference w:id="3"/>
            </w:r>
          </w:p>
        </w:tc>
        <w:tc>
          <w:tcPr>
            <w:tcW w:w="709" w:type="dxa"/>
            <w:vAlign w:val="center"/>
          </w:tcPr>
          <w:p w14:paraId="3882DC88"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1</w:t>
            </w:r>
          </w:p>
        </w:tc>
        <w:tc>
          <w:tcPr>
            <w:tcW w:w="567" w:type="dxa"/>
            <w:vAlign w:val="center"/>
          </w:tcPr>
          <w:p w14:paraId="0F53186A"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1</w:t>
            </w:r>
          </w:p>
        </w:tc>
        <w:tc>
          <w:tcPr>
            <w:tcW w:w="708" w:type="dxa"/>
            <w:vAlign w:val="center"/>
          </w:tcPr>
          <w:p w14:paraId="01DC472B"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0</w:t>
            </w:r>
          </w:p>
        </w:tc>
        <w:tc>
          <w:tcPr>
            <w:tcW w:w="851" w:type="dxa"/>
            <w:vAlign w:val="center"/>
          </w:tcPr>
          <w:p w14:paraId="7AA2F9FC"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0</w:t>
            </w:r>
          </w:p>
        </w:tc>
        <w:tc>
          <w:tcPr>
            <w:tcW w:w="718" w:type="dxa"/>
            <w:vAlign w:val="center"/>
          </w:tcPr>
          <w:p w14:paraId="595D2FAF" w14:textId="2C956F40" w:rsidR="00A816E0" w:rsidRPr="00A816E0" w:rsidRDefault="007E58BA" w:rsidP="00A816E0">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647" w:type="dxa"/>
            <w:vAlign w:val="center"/>
          </w:tcPr>
          <w:p w14:paraId="66FB3625" w14:textId="7BD9C24A" w:rsidR="00A816E0" w:rsidRPr="00A816E0" w:rsidRDefault="007E58BA" w:rsidP="00A816E0">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045" w:type="dxa"/>
            <w:vAlign w:val="center"/>
          </w:tcPr>
          <w:p w14:paraId="4E592705" w14:textId="16C22ADA" w:rsidR="00A816E0" w:rsidRPr="00A816E0" w:rsidRDefault="0009071F" w:rsidP="00A816E0">
            <w:pPr>
              <w:spacing w:after="0" w:line="240" w:lineRule="auto"/>
              <w:jc w:val="center"/>
              <w:rPr>
                <w:rFonts w:ascii="Times New Roman" w:hAnsi="Times New Roman"/>
                <w:b/>
                <w:sz w:val="24"/>
                <w:szCs w:val="24"/>
              </w:rPr>
            </w:pPr>
            <w:r>
              <w:rPr>
                <w:rFonts w:ascii="Times New Roman" w:hAnsi="Times New Roman"/>
                <w:b/>
                <w:bCs/>
                <w:sz w:val="24"/>
                <w:szCs w:val="24"/>
              </w:rPr>
              <w:t>2/</w:t>
            </w:r>
            <w:r w:rsidR="007E58BA">
              <w:rPr>
                <w:rFonts w:ascii="Times New Roman" w:hAnsi="Times New Roman"/>
                <w:b/>
                <w:bCs/>
                <w:sz w:val="24"/>
                <w:szCs w:val="24"/>
              </w:rPr>
              <w:t>2</w:t>
            </w:r>
          </w:p>
        </w:tc>
      </w:tr>
      <w:tr w:rsidR="00A816E0" w:rsidRPr="00AD68E6" w14:paraId="72AFD34B" w14:textId="77777777" w:rsidTr="00096C26">
        <w:trPr>
          <w:gridBefore w:val="1"/>
          <w:wBefore w:w="21" w:type="dxa"/>
          <w:trHeight w:val="232"/>
          <w:jc w:val="center"/>
        </w:trPr>
        <w:tc>
          <w:tcPr>
            <w:tcW w:w="4692" w:type="dxa"/>
            <w:gridSpan w:val="2"/>
          </w:tcPr>
          <w:p w14:paraId="650F9640" w14:textId="77777777" w:rsidR="00A816E0" w:rsidRPr="00A816E0" w:rsidRDefault="00A816E0" w:rsidP="00A816E0">
            <w:pPr>
              <w:spacing w:after="0" w:line="240" w:lineRule="auto"/>
              <w:ind w:firstLine="29"/>
              <w:jc w:val="both"/>
              <w:rPr>
                <w:rFonts w:ascii="Times New Roman" w:hAnsi="Times New Roman"/>
                <w:bCs/>
                <w:sz w:val="24"/>
                <w:szCs w:val="24"/>
              </w:rPr>
            </w:pPr>
            <w:r w:rsidRPr="00A816E0">
              <w:rPr>
                <w:rFonts w:ascii="Times New Roman" w:hAnsi="Times New Roman"/>
                <w:bCs/>
                <w:sz w:val="24"/>
                <w:szCs w:val="24"/>
              </w:rPr>
              <w:t>Максимально допустимая недельная нагрузка</w:t>
            </w:r>
          </w:p>
        </w:tc>
        <w:tc>
          <w:tcPr>
            <w:tcW w:w="709" w:type="dxa"/>
            <w:vAlign w:val="center"/>
          </w:tcPr>
          <w:p w14:paraId="2203FCBA"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28</w:t>
            </w:r>
          </w:p>
        </w:tc>
        <w:tc>
          <w:tcPr>
            <w:tcW w:w="567" w:type="dxa"/>
            <w:vAlign w:val="center"/>
          </w:tcPr>
          <w:p w14:paraId="0E033F7E"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29</w:t>
            </w:r>
          </w:p>
        </w:tc>
        <w:tc>
          <w:tcPr>
            <w:tcW w:w="708" w:type="dxa"/>
            <w:vAlign w:val="center"/>
          </w:tcPr>
          <w:p w14:paraId="2DA78909" w14:textId="11A5C32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3</w:t>
            </w:r>
            <w:r w:rsidR="007E58BA">
              <w:rPr>
                <w:rFonts w:ascii="Times New Roman" w:hAnsi="Times New Roman"/>
                <w:bCs/>
                <w:sz w:val="24"/>
                <w:szCs w:val="24"/>
              </w:rPr>
              <w:t>0</w:t>
            </w:r>
          </w:p>
        </w:tc>
        <w:tc>
          <w:tcPr>
            <w:tcW w:w="851" w:type="dxa"/>
            <w:vAlign w:val="center"/>
          </w:tcPr>
          <w:p w14:paraId="0F40E3F5" w14:textId="6AAF84F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3</w:t>
            </w:r>
            <w:r w:rsidR="007E58BA">
              <w:rPr>
                <w:rFonts w:ascii="Times New Roman" w:hAnsi="Times New Roman"/>
                <w:bCs/>
                <w:sz w:val="24"/>
                <w:szCs w:val="24"/>
              </w:rPr>
              <w:t>0</w:t>
            </w:r>
          </w:p>
        </w:tc>
        <w:tc>
          <w:tcPr>
            <w:tcW w:w="718" w:type="dxa"/>
            <w:vAlign w:val="center"/>
          </w:tcPr>
          <w:p w14:paraId="4775DEA2" w14:textId="4EDE2945"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3</w:t>
            </w:r>
            <w:r w:rsidR="007E58BA">
              <w:rPr>
                <w:rFonts w:ascii="Times New Roman" w:hAnsi="Times New Roman"/>
                <w:bCs/>
                <w:sz w:val="24"/>
                <w:szCs w:val="24"/>
              </w:rPr>
              <w:t>0</w:t>
            </w:r>
          </w:p>
        </w:tc>
        <w:tc>
          <w:tcPr>
            <w:tcW w:w="647" w:type="dxa"/>
            <w:vAlign w:val="center"/>
          </w:tcPr>
          <w:p w14:paraId="0FEAC246" w14:textId="6DF8D9B9"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3</w:t>
            </w:r>
            <w:r w:rsidR="007E58BA">
              <w:rPr>
                <w:rFonts w:ascii="Times New Roman" w:hAnsi="Times New Roman"/>
                <w:bCs/>
                <w:sz w:val="24"/>
                <w:szCs w:val="24"/>
              </w:rPr>
              <w:t>0</w:t>
            </w:r>
          </w:p>
        </w:tc>
        <w:tc>
          <w:tcPr>
            <w:tcW w:w="1045" w:type="dxa"/>
            <w:vAlign w:val="center"/>
          </w:tcPr>
          <w:p w14:paraId="3C2BAD9A" w14:textId="13D081D7" w:rsidR="00A816E0" w:rsidRPr="00A816E0" w:rsidRDefault="007E58BA" w:rsidP="00A816E0">
            <w:pPr>
              <w:spacing w:after="0" w:line="240" w:lineRule="auto"/>
              <w:jc w:val="center"/>
              <w:rPr>
                <w:rFonts w:ascii="Times New Roman" w:hAnsi="Times New Roman"/>
                <w:b/>
                <w:sz w:val="24"/>
                <w:szCs w:val="24"/>
              </w:rPr>
            </w:pPr>
            <w:r>
              <w:rPr>
                <w:rFonts w:ascii="Times New Roman" w:hAnsi="Times New Roman"/>
                <w:b/>
                <w:sz w:val="24"/>
                <w:szCs w:val="24"/>
              </w:rPr>
              <w:t>147/</w:t>
            </w:r>
            <w:r w:rsidR="00A816E0" w:rsidRPr="00A816E0">
              <w:rPr>
                <w:rFonts w:ascii="Times New Roman" w:hAnsi="Times New Roman"/>
                <w:b/>
                <w:sz w:val="24"/>
                <w:szCs w:val="24"/>
              </w:rPr>
              <w:t>1</w:t>
            </w:r>
            <w:r>
              <w:rPr>
                <w:rFonts w:ascii="Times New Roman" w:hAnsi="Times New Roman"/>
                <w:b/>
                <w:sz w:val="24"/>
                <w:szCs w:val="24"/>
              </w:rPr>
              <w:t>77</w:t>
            </w:r>
          </w:p>
        </w:tc>
      </w:tr>
      <w:tr w:rsidR="00A816E0" w:rsidRPr="00AD68E6" w14:paraId="1DCECD24" w14:textId="77777777" w:rsidTr="00096C26">
        <w:tblPrEx>
          <w:jc w:val="left"/>
          <w:tblLook w:val="01E0" w:firstRow="1" w:lastRow="1" w:firstColumn="1" w:lastColumn="1" w:noHBand="0" w:noVBand="0"/>
        </w:tblPrEx>
        <w:tc>
          <w:tcPr>
            <w:tcW w:w="4713" w:type="dxa"/>
            <w:gridSpan w:val="3"/>
            <w:tcBorders>
              <w:top w:val="single" w:sz="4" w:space="0" w:color="auto"/>
              <w:left w:val="single" w:sz="4" w:space="0" w:color="auto"/>
              <w:bottom w:val="single" w:sz="4" w:space="0" w:color="auto"/>
              <w:right w:val="single" w:sz="4" w:space="0" w:color="auto"/>
            </w:tcBorders>
            <w:vAlign w:val="center"/>
          </w:tcPr>
          <w:p w14:paraId="5E49E918" w14:textId="2D2A76B0" w:rsidR="00A816E0" w:rsidRPr="00A816E0" w:rsidRDefault="00A816E0" w:rsidP="00A816E0">
            <w:pPr>
              <w:spacing w:after="0" w:line="240" w:lineRule="auto"/>
              <w:rPr>
                <w:rFonts w:ascii="Times New Roman" w:hAnsi="Times New Roman"/>
                <w:sz w:val="24"/>
                <w:szCs w:val="24"/>
              </w:rPr>
            </w:pPr>
            <w:r w:rsidRPr="00A816E0">
              <w:rPr>
                <w:rFonts w:ascii="Times New Roman" w:hAnsi="Times New Roman"/>
                <w:b/>
                <w:sz w:val="24"/>
                <w:szCs w:val="24"/>
              </w:rPr>
              <w:t>Внеурочная деятельность</w:t>
            </w:r>
            <w:r w:rsidRPr="00A816E0">
              <w:rPr>
                <w:rFonts w:ascii="Times New Roman" w:hAnsi="Times New Roman"/>
                <w:sz w:val="24"/>
                <w:szCs w:val="24"/>
              </w:rPr>
              <w:t xml:space="preserve"> (включая коррекционно-развивающ</w:t>
            </w:r>
            <w:r w:rsidR="00540A6B">
              <w:rPr>
                <w:rFonts w:ascii="Times New Roman" w:hAnsi="Times New Roman"/>
                <w:sz w:val="24"/>
                <w:szCs w:val="24"/>
              </w:rPr>
              <w:t>ие</w:t>
            </w:r>
            <w:r w:rsidRPr="00A816E0">
              <w:rPr>
                <w:rFonts w:ascii="Times New Roman" w:hAnsi="Times New Roman"/>
                <w:sz w:val="24"/>
                <w:szCs w:val="24"/>
              </w:rPr>
              <w:t xml:space="preserve"> </w:t>
            </w:r>
            <w:r w:rsidR="00540A6B">
              <w:rPr>
                <w:rFonts w:ascii="Times New Roman" w:hAnsi="Times New Roman"/>
                <w:sz w:val="24"/>
                <w:szCs w:val="24"/>
              </w:rPr>
              <w:t>курсы</w:t>
            </w:r>
            <w:r w:rsidRPr="00A816E0">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54801981" w14:textId="77777777" w:rsidR="00A816E0" w:rsidRPr="00A816E0" w:rsidRDefault="00A816E0" w:rsidP="00A816E0">
            <w:pPr>
              <w:spacing w:after="0" w:line="240" w:lineRule="auto"/>
              <w:jc w:val="center"/>
              <w:rPr>
                <w:rFonts w:ascii="Times New Roman" w:hAnsi="Times New Roman"/>
                <w:b/>
                <w:sz w:val="24"/>
                <w:szCs w:val="24"/>
              </w:rPr>
            </w:pPr>
            <w:r w:rsidRPr="00A816E0">
              <w:rPr>
                <w:rFonts w:ascii="Times New Roman" w:hAnsi="Times New Roman"/>
                <w:b/>
                <w:sz w:val="24"/>
                <w:szCs w:val="24"/>
              </w:rPr>
              <w:t>10</w:t>
            </w:r>
          </w:p>
        </w:tc>
        <w:tc>
          <w:tcPr>
            <w:tcW w:w="567" w:type="dxa"/>
            <w:tcBorders>
              <w:top w:val="single" w:sz="4" w:space="0" w:color="auto"/>
              <w:left w:val="single" w:sz="4" w:space="0" w:color="auto"/>
              <w:bottom w:val="single" w:sz="4" w:space="0" w:color="auto"/>
              <w:right w:val="single" w:sz="4" w:space="0" w:color="auto"/>
            </w:tcBorders>
            <w:vAlign w:val="center"/>
          </w:tcPr>
          <w:p w14:paraId="515F5742" w14:textId="77777777" w:rsidR="00A816E0" w:rsidRPr="00A816E0" w:rsidRDefault="00A816E0" w:rsidP="00A816E0">
            <w:pPr>
              <w:spacing w:after="0" w:line="240" w:lineRule="auto"/>
              <w:jc w:val="center"/>
              <w:rPr>
                <w:rFonts w:ascii="Times New Roman" w:hAnsi="Times New Roman"/>
                <w:b/>
                <w:bCs/>
                <w:sz w:val="24"/>
                <w:szCs w:val="24"/>
              </w:rPr>
            </w:pPr>
            <w:r w:rsidRPr="00A816E0">
              <w:rPr>
                <w:rFonts w:ascii="Times New Roman" w:hAnsi="Times New Roman"/>
                <w:b/>
                <w:bCs/>
                <w:sz w:val="24"/>
                <w:szCs w:val="24"/>
              </w:rPr>
              <w:t>10</w:t>
            </w:r>
          </w:p>
        </w:tc>
        <w:tc>
          <w:tcPr>
            <w:tcW w:w="708" w:type="dxa"/>
            <w:tcBorders>
              <w:top w:val="single" w:sz="4" w:space="0" w:color="auto"/>
              <w:left w:val="single" w:sz="4" w:space="0" w:color="auto"/>
              <w:bottom w:val="single" w:sz="4" w:space="0" w:color="auto"/>
              <w:right w:val="single" w:sz="4" w:space="0" w:color="auto"/>
            </w:tcBorders>
            <w:vAlign w:val="center"/>
          </w:tcPr>
          <w:p w14:paraId="51A3604F" w14:textId="77777777" w:rsidR="00A816E0" w:rsidRPr="00A816E0" w:rsidRDefault="00A816E0" w:rsidP="00A816E0">
            <w:pPr>
              <w:spacing w:after="0" w:line="240" w:lineRule="auto"/>
              <w:jc w:val="center"/>
              <w:rPr>
                <w:rFonts w:ascii="Times New Roman" w:hAnsi="Times New Roman"/>
                <w:b/>
                <w:bCs/>
                <w:sz w:val="24"/>
                <w:szCs w:val="24"/>
              </w:rPr>
            </w:pPr>
            <w:r w:rsidRPr="00A816E0">
              <w:rPr>
                <w:rFonts w:ascii="Times New Roman" w:hAnsi="Times New Roman"/>
                <w:b/>
                <w:bCs/>
                <w:sz w:val="24"/>
                <w:szCs w:val="24"/>
              </w:rPr>
              <w:t>10</w:t>
            </w:r>
          </w:p>
        </w:tc>
        <w:tc>
          <w:tcPr>
            <w:tcW w:w="851" w:type="dxa"/>
            <w:tcBorders>
              <w:top w:val="single" w:sz="4" w:space="0" w:color="auto"/>
              <w:left w:val="single" w:sz="4" w:space="0" w:color="auto"/>
              <w:bottom w:val="single" w:sz="4" w:space="0" w:color="auto"/>
              <w:right w:val="single" w:sz="4" w:space="0" w:color="auto"/>
            </w:tcBorders>
            <w:vAlign w:val="center"/>
          </w:tcPr>
          <w:p w14:paraId="03B28EAB" w14:textId="77777777" w:rsidR="00A816E0" w:rsidRPr="00A816E0" w:rsidRDefault="00A816E0" w:rsidP="00A816E0">
            <w:pPr>
              <w:spacing w:after="0" w:line="240" w:lineRule="auto"/>
              <w:jc w:val="center"/>
              <w:rPr>
                <w:rFonts w:ascii="Times New Roman" w:hAnsi="Times New Roman"/>
                <w:b/>
                <w:bCs/>
                <w:sz w:val="24"/>
                <w:szCs w:val="24"/>
              </w:rPr>
            </w:pPr>
            <w:r w:rsidRPr="00A816E0">
              <w:rPr>
                <w:rFonts w:ascii="Times New Roman" w:hAnsi="Times New Roman"/>
                <w:b/>
                <w:bCs/>
                <w:sz w:val="24"/>
                <w:szCs w:val="24"/>
              </w:rPr>
              <w:t>10</w:t>
            </w:r>
          </w:p>
        </w:tc>
        <w:tc>
          <w:tcPr>
            <w:tcW w:w="718" w:type="dxa"/>
            <w:tcBorders>
              <w:top w:val="single" w:sz="4" w:space="0" w:color="auto"/>
              <w:left w:val="single" w:sz="4" w:space="0" w:color="auto"/>
              <w:bottom w:val="single" w:sz="4" w:space="0" w:color="auto"/>
              <w:right w:val="single" w:sz="4" w:space="0" w:color="auto"/>
            </w:tcBorders>
            <w:vAlign w:val="center"/>
          </w:tcPr>
          <w:p w14:paraId="7417F309" w14:textId="77777777" w:rsidR="00A816E0" w:rsidRPr="00A816E0" w:rsidRDefault="00A816E0" w:rsidP="00A816E0">
            <w:pPr>
              <w:spacing w:after="0" w:line="240" w:lineRule="auto"/>
              <w:jc w:val="center"/>
              <w:rPr>
                <w:rFonts w:ascii="Times New Roman" w:hAnsi="Times New Roman"/>
                <w:b/>
                <w:bCs/>
                <w:sz w:val="24"/>
                <w:szCs w:val="24"/>
              </w:rPr>
            </w:pPr>
            <w:r w:rsidRPr="00A816E0">
              <w:rPr>
                <w:rFonts w:ascii="Times New Roman" w:hAnsi="Times New Roman"/>
                <w:b/>
                <w:bCs/>
                <w:sz w:val="24"/>
                <w:szCs w:val="24"/>
              </w:rPr>
              <w:t>10</w:t>
            </w:r>
          </w:p>
        </w:tc>
        <w:tc>
          <w:tcPr>
            <w:tcW w:w="647" w:type="dxa"/>
            <w:tcBorders>
              <w:top w:val="single" w:sz="4" w:space="0" w:color="auto"/>
              <w:left w:val="single" w:sz="4" w:space="0" w:color="auto"/>
              <w:bottom w:val="single" w:sz="4" w:space="0" w:color="auto"/>
              <w:right w:val="single" w:sz="4" w:space="0" w:color="auto"/>
            </w:tcBorders>
            <w:vAlign w:val="center"/>
          </w:tcPr>
          <w:p w14:paraId="55D393F5" w14:textId="77777777" w:rsidR="00A816E0" w:rsidRPr="00A816E0" w:rsidRDefault="00A816E0" w:rsidP="00A816E0">
            <w:pPr>
              <w:spacing w:after="0" w:line="240" w:lineRule="auto"/>
              <w:jc w:val="center"/>
              <w:rPr>
                <w:rFonts w:ascii="Times New Roman" w:hAnsi="Times New Roman"/>
                <w:b/>
                <w:bCs/>
                <w:sz w:val="24"/>
                <w:szCs w:val="24"/>
              </w:rPr>
            </w:pPr>
            <w:r w:rsidRPr="00A816E0">
              <w:rPr>
                <w:rFonts w:ascii="Times New Roman" w:hAnsi="Times New Roman"/>
                <w:b/>
                <w:bCs/>
                <w:sz w:val="24"/>
                <w:szCs w:val="24"/>
              </w:rPr>
              <w:t>10</w:t>
            </w:r>
          </w:p>
        </w:tc>
        <w:tc>
          <w:tcPr>
            <w:tcW w:w="1045" w:type="dxa"/>
            <w:tcBorders>
              <w:top w:val="single" w:sz="4" w:space="0" w:color="auto"/>
              <w:left w:val="single" w:sz="4" w:space="0" w:color="auto"/>
              <w:bottom w:val="single" w:sz="4" w:space="0" w:color="auto"/>
              <w:right w:val="single" w:sz="4" w:space="0" w:color="auto"/>
            </w:tcBorders>
            <w:vAlign w:val="center"/>
          </w:tcPr>
          <w:p w14:paraId="30E0093A" w14:textId="6CA44581" w:rsidR="00A816E0" w:rsidRPr="00A816E0" w:rsidRDefault="00A816E0" w:rsidP="00A816E0">
            <w:pPr>
              <w:spacing w:after="0" w:line="240" w:lineRule="auto"/>
              <w:jc w:val="center"/>
              <w:rPr>
                <w:rFonts w:ascii="Times New Roman" w:hAnsi="Times New Roman"/>
                <w:b/>
                <w:sz w:val="24"/>
                <w:szCs w:val="24"/>
              </w:rPr>
            </w:pPr>
            <w:r w:rsidRPr="00A816E0">
              <w:rPr>
                <w:rFonts w:ascii="Times New Roman" w:hAnsi="Times New Roman"/>
                <w:b/>
                <w:sz w:val="24"/>
                <w:szCs w:val="24"/>
              </w:rPr>
              <w:t>50</w:t>
            </w:r>
            <w:r w:rsidR="00540A6B">
              <w:rPr>
                <w:rFonts w:ascii="Times New Roman" w:hAnsi="Times New Roman"/>
                <w:b/>
                <w:sz w:val="24"/>
                <w:szCs w:val="24"/>
              </w:rPr>
              <w:t>/60</w:t>
            </w:r>
          </w:p>
        </w:tc>
      </w:tr>
      <w:tr w:rsidR="00540A6B" w:rsidRPr="00AD68E6" w14:paraId="410C44AB" w14:textId="77777777" w:rsidTr="00096C26">
        <w:tblPrEx>
          <w:jc w:val="left"/>
          <w:tblLook w:val="01E0" w:firstRow="1" w:lastRow="1" w:firstColumn="1" w:lastColumn="1" w:noHBand="0" w:noVBand="0"/>
        </w:tblPrEx>
        <w:tc>
          <w:tcPr>
            <w:tcW w:w="4713" w:type="dxa"/>
            <w:gridSpan w:val="3"/>
            <w:tcBorders>
              <w:top w:val="single" w:sz="4" w:space="0" w:color="auto"/>
              <w:left w:val="single" w:sz="4" w:space="0" w:color="auto"/>
              <w:bottom w:val="single" w:sz="4" w:space="0" w:color="auto"/>
              <w:right w:val="single" w:sz="4" w:space="0" w:color="auto"/>
            </w:tcBorders>
            <w:vAlign w:val="center"/>
          </w:tcPr>
          <w:p w14:paraId="7A5D8A9C" w14:textId="1B157296" w:rsidR="00540A6B" w:rsidRPr="00540A6B" w:rsidRDefault="00540A6B" w:rsidP="00A816E0">
            <w:pPr>
              <w:spacing w:after="0" w:line="240" w:lineRule="auto"/>
              <w:rPr>
                <w:rFonts w:ascii="Times New Roman" w:hAnsi="Times New Roman"/>
                <w:i/>
                <w:iCs/>
                <w:sz w:val="24"/>
                <w:szCs w:val="24"/>
              </w:rPr>
            </w:pPr>
            <w:r w:rsidRPr="00540A6B">
              <w:rPr>
                <w:rFonts w:ascii="Times New Roman" w:hAnsi="Times New Roman"/>
                <w:b/>
                <w:i/>
                <w:iCs/>
                <w:sz w:val="24"/>
                <w:szCs w:val="24"/>
              </w:rPr>
              <w:t>Коррекционно-развивающие курсы</w:t>
            </w:r>
          </w:p>
        </w:tc>
        <w:tc>
          <w:tcPr>
            <w:tcW w:w="709" w:type="dxa"/>
            <w:tcBorders>
              <w:top w:val="single" w:sz="4" w:space="0" w:color="auto"/>
              <w:left w:val="single" w:sz="4" w:space="0" w:color="auto"/>
              <w:bottom w:val="single" w:sz="4" w:space="0" w:color="auto"/>
              <w:right w:val="single" w:sz="4" w:space="0" w:color="auto"/>
            </w:tcBorders>
            <w:vAlign w:val="center"/>
          </w:tcPr>
          <w:p w14:paraId="719B7B74" w14:textId="457195D3" w:rsidR="00540A6B" w:rsidRPr="00540A6B" w:rsidRDefault="00540A6B" w:rsidP="00A816E0">
            <w:pPr>
              <w:spacing w:after="0" w:line="240" w:lineRule="auto"/>
              <w:jc w:val="center"/>
              <w:rPr>
                <w:rFonts w:ascii="Times New Roman" w:hAnsi="Times New Roman"/>
                <w:b/>
                <w:i/>
                <w:iCs/>
                <w:sz w:val="24"/>
                <w:szCs w:val="24"/>
              </w:rPr>
            </w:pPr>
            <w:r w:rsidRPr="00540A6B">
              <w:rPr>
                <w:rFonts w:ascii="Times New Roman" w:hAnsi="Times New Roman"/>
                <w:b/>
                <w:i/>
                <w:iCs/>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14:paraId="74DC09D9" w14:textId="318D95BF" w:rsidR="00540A6B" w:rsidRPr="00540A6B" w:rsidRDefault="00540A6B" w:rsidP="00A816E0">
            <w:pPr>
              <w:spacing w:after="0" w:line="240" w:lineRule="auto"/>
              <w:jc w:val="center"/>
              <w:rPr>
                <w:rFonts w:ascii="Times New Roman" w:hAnsi="Times New Roman"/>
                <w:b/>
                <w:i/>
                <w:iCs/>
                <w:sz w:val="24"/>
                <w:szCs w:val="24"/>
              </w:rPr>
            </w:pPr>
            <w:r w:rsidRPr="00540A6B">
              <w:rPr>
                <w:rFonts w:ascii="Times New Roman" w:hAnsi="Times New Roman"/>
                <w:b/>
                <w:i/>
                <w:iCs/>
                <w:sz w:val="24"/>
                <w:szCs w:val="24"/>
              </w:rPr>
              <w:t>5</w:t>
            </w:r>
          </w:p>
        </w:tc>
        <w:tc>
          <w:tcPr>
            <w:tcW w:w="708" w:type="dxa"/>
            <w:tcBorders>
              <w:top w:val="single" w:sz="4" w:space="0" w:color="auto"/>
              <w:left w:val="single" w:sz="4" w:space="0" w:color="auto"/>
              <w:bottom w:val="single" w:sz="4" w:space="0" w:color="auto"/>
              <w:right w:val="single" w:sz="4" w:space="0" w:color="auto"/>
            </w:tcBorders>
            <w:vAlign w:val="center"/>
          </w:tcPr>
          <w:p w14:paraId="3872BBA6" w14:textId="1FB68EEA" w:rsidR="00540A6B" w:rsidRPr="00540A6B" w:rsidRDefault="00540A6B" w:rsidP="00A816E0">
            <w:pPr>
              <w:spacing w:after="0" w:line="240" w:lineRule="auto"/>
              <w:jc w:val="center"/>
              <w:rPr>
                <w:rFonts w:ascii="Times New Roman" w:hAnsi="Times New Roman"/>
                <w:b/>
                <w:i/>
                <w:iCs/>
                <w:sz w:val="24"/>
                <w:szCs w:val="24"/>
              </w:rPr>
            </w:pPr>
            <w:r w:rsidRPr="00540A6B">
              <w:rPr>
                <w:rFonts w:ascii="Times New Roman" w:hAnsi="Times New Roman"/>
                <w:b/>
                <w:i/>
                <w:iCs/>
                <w:sz w:val="24"/>
                <w:szCs w:val="24"/>
              </w:rPr>
              <w:t>5</w:t>
            </w:r>
          </w:p>
        </w:tc>
        <w:tc>
          <w:tcPr>
            <w:tcW w:w="851" w:type="dxa"/>
            <w:tcBorders>
              <w:top w:val="single" w:sz="4" w:space="0" w:color="auto"/>
              <w:left w:val="single" w:sz="4" w:space="0" w:color="auto"/>
              <w:bottom w:val="single" w:sz="4" w:space="0" w:color="auto"/>
              <w:right w:val="single" w:sz="4" w:space="0" w:color="auto"/>
            </w:tcBorders>
            <w:vAlign w:val="center"/>
          </w:tcPr>
          <w:p w14:paraId="2495A5D9" w14:textId="39956845" w:rsidR="00540A6B" w:rsidRPr="00540A6B" w:rsidRDefault="00540A6B" w:rsidP="00A816E0">
            <w:pPr>
              <w:spacing w:after="0" w:line="240" w:lineRule="auto"/>
              <w:jc w:val="center"/>
              <w:rPr>
                <w:rFonts w:ascii="Times New Roman" w:hAnsi="Times New Roman"/>
                <w:b/>
                <w:i/>
                <w:iCs/>
                <w:sz w:val="24"/>
                <w:szCs w:val="24"/>
              </w:rPr>
            </w:pPr>
            <w:r w:rsidRPr="00540A6B">
              <w:rPr>
                <w:rFonts w:ascii="Times New Roman" w:hAnsi="Times New Roman"/>
                <w:b/>
                <w:i/>
                <w:iCs/>
                <w:sz w:val="24"/>
                <w:szCs w:val="24"/>
              </w:rPr>
              <w:t>5</w:t>
            </w:r>
          </w:p>
        </w:tc>
        <w:tc>
          <w:tcPr>
            <w:tcW w:w="718" w:type="dxa"/>
            <w:tcBorders>
              <w:top w:val="single" w:sz="4" w:space="0" w:color="auto"/>
              <w:left w:val="single" w:sz="4" w:space="0" w:color="auto"/>
              <w:bottom w:val="single" w:sz="4" w:space="0" w:color="auto"/>
              <w:right w:val="single" w:sz="4" w:space="0" w:color="auto"/>
            </w:tcBorders>
            <w:vAlign w:val="center"/>
          </w:tcPr>
          <w:p w14:paraId="1C0847CE" w14:textId="33CE00EC" w:rsidR="00540A6B" w:rsidRPr="00540A6B" w:rsidRDefault="00540A6B" w:rsidP="00A816E0">
            <w:pPr>
              <w:spacing w:after="0" w:line="240" w:lineRule="auto"/>
              <w:jc w:val="center"/>
              <w:rPr>
                <w:rFonts w:ascii="Times New Roman" w:hAnsi="Times New Roman"/>
                <w:b/>
                <w:i/>
                <w:iCs/>
                <w:sz w:val="24"/>
                <w:szCs w:val="24"/>
              </w:rPr>
            </w:pPr>
            <w:r w:rsidRPr="00540A6B">
              <w:rPr>
                <w:rFonts w:ascii="Times New Roman" w:hAnsi="Times New Roman"/>
                <w:b/>
                <w:i/>
                <w:iCs/>
                <w:sz w:val="24"/>
                <w:szCs w:val="24"/>
              </w:rPr>
              <w:t>5</w:t>
            </w:r>
          </w:p>
        </w:tc>
        <w:tc>
          <w:tcPr>
            <w:tcW w:w="647" w:type="dxa"/>
            <w:tcBorders>
              <w:top w:val="single" w:sz="4" w:space="0" w:color="auto"/>
              <w:left w:val="single" w:sz="4" w:space="0" w:color="auto"/>
              <w:bottom w:val="single" w:sz="4" w:space="0" w:color="auto"/>
              <w:right w:val="single" w:sz="4" w:space="0" w:color="auto"/>
            </w:tcBorders>
            <w:vAlign w:val="center"/>
          </w:tcPr>
          <w:p w14:paraId="04B778BD" w14:textId="0106401F" w:rsidR="00540A6B" w:rsidRPr="00540A6B" w:rsidRDefault="00540A6B" w:rsidP="00A816E0">
            <w:pPr>
              <w:spacing w:after="0" w:line="240" w:lineRule="auto"/>
              <w:jc w:val="center"/>
              <w:rPr>
                <w:rFonts w:ascii="Times New Roman" w:hAnsi="Times New Roman"/>
                <w:b/>
                <w:i/>
                <w:iCs/>
                <w:sz w:val="24"/>
                <w:szCs w:val="24"/>
              </w:rPr>
            </w:pPr>
            <w:r w:rsidRPr="00540A6B">
              <w:rPr>
                <w:rFonts w:ascii="Times New Roman" w:hAnsi="Times New Roman"/>
                <w:b/>
                <w:i/>
                <w:iCs/>
                <w:sz w:val="24"/>
                <w:szCs w:val="24"/>
              </w:rPr>
              <w:t>5</w:t>
            </w:r>
          </w:p>
        </w:tc>
        <w:tc>
          <w:tcPr>
            <w:tcW w:w="1045" w:type="dxa"/>
            <w:tcBorders>
              <w:top w:val="single" w:sz="4" w:space="0" w:color="auto"/>
              <w:left w:val="single" w:sz="4" w:space="0" w:color="auto"/>
              <w:bottom w:val="single" w:sz="4" w:space="0" w:color="auto"/>
              <w:right w:val="single" w:sz="4" w:space="0" w:color="auto"/>
            </w:tcBorders>
            <w:vAlign w:val="center"/>
          </w:tcPr>
          <w:p w14:paraId="0D9FA868" w14:textId="1BE136C4" w:rsidR="00540A6B" w:rsidRPr="00540A6B" w:rsidRDefault="00540A6B" w:rsidP="00A816E0">
            <w:pPr>
              <w:spacing w:after="0" w:line="240" w:lineRule="auto"/>
              <w:jc w:val="center"/>
              <w:rPr>
                <w:rFonts w:ascii="Times New Roman" w:hAnsi="Times New Roman"/>
                <w:b/>
                <w:i/>
                <w:iCs/>
                <w:sz w:val="24"/>
                <w:szCs w:val="24"/>
              </w:rPr>
            </w:pPr>
            <w:r>
              <w:rPr>
                <w:rFonts w:ascii="Times New Roman" w:hAnsi="Times New Roman"/>
                <w:b/>
                <w:i/>
                <w:iCs/>
                <w:sz w:val="24"/>
                <w:szCs w:val="24"/>
              </w:rPr>
              <w:t>25/</w:t>
            </w:r>
            <w:r w:rsidRPr="00540A6B">
              <w:rPr>
                <w:rFonts w:ascii="Times New Roman" w:hAnsi="Times New Roman"/>
                <w:b/>
                <w:i/>
                <w:iCs/>
                <w:sz w:val="24"/>
                <w:szCs w:val="24"/>
              </w:rPr>
              <w:t>30</w:t>
            </w:r>
          </w:p>
        </w:tc>
      </w:tr>
      <w:tr w:rsidR="00A816E0" w:rsidRPr="00AD68E6" w14:paraId="2D6C2123" w14:textId="77777777" w:rsidTr="00096C26">
        <w:tblPrEx>
          <w:jc w:val="left"/>
          <w:tblLook w:val="01E0" w:firstRow="1" w:lastRow="1" w:firstColumn="1" w:lastColumn="1" w:noHBand="0" w:noVBand="0"/>
        </w:tblPrEx>
        <w:tc>
          <w:tcPr>
            <w:tcW w:w="4713" w:type="dxa"/>
            <w:gridSpan w:val="3"/>
            <w:tcBorders>
              <w:top w:val="single" w:sz="4" w:space="0" w:color="auto"/>
              <w:left w:val="single" w:sz="4" w:space="0" w:color="auto"/>
              <w:bottom w:val="single" w:sz="4" w:space="0" w:color="auto"/>
              <w:right w:val="single" w:sz="4" w:space="0" w:color="auto"/>
            </w:tcBorders>
            <w:vAlign w:val="center"/>
          </w:tcPr>
          <w:p w14:paraId="4CA8BBA6" w14:textId="28D587BE" w:rsidR="00A816E0" w:rsidRPr="00A816E0" w:rsidRDefault="00A816E0" w:rsidP="00A816E0">
            <w:pPr>
              <w:spacing w:after="0" w:line="240" w:lineRule="auto"/>
              <w:rPr>
                <w:rFonts w:ascii="Times New Roman" w:hAnsi="Times New Roman"/>
                <w:i/>
                <w:sz w:val="24"/>
                <w:szCs w:val="24"/>
              </w:rPr>
            </w:pPr>
            <w:r w:rsidRPr="00A816E0">
              <w:rPr>
                <w:rFonts w:ascii="Times New Roman" w:hAnsi="Times New Roman"/>
                <w:i/>
                <w:sz w:val="24"/>
                <w:szCs w:val="24"/>
              </w:rPr>
              <w:lastRenderedPageBreak/>
              <w:t>Индивидуальные и групповые логопедические занятия</w:t>
            </w:r>
            <w:r w:rsidR="00AC037F">
              <w:rPr>
                <w:rStyle w:val="af3"/>
                <w:rFonts w:ascii="Times New Roman" w:hAnsi="Times New Roman"/>
                <w:i/>
                <w:sz w:val="24"/>
                <w:szCs w:val="24"/>
              </w:rPr>
              <w:footnoteReference w:id="4"/>
            </w:r>
          </w:p>
        </w:tc>
        <w:tc>
          <w:tcPr>
            <w:tcW w:w="709" w:type="dxa"/>
            <w:tcBorders>
              <w:top w:val="single" w:sz="4" w:space="0" w:color="auto"/>
              <w:left w:val="single" w:sz="4" w:space="0" w:color="auto"/>
              <w:bottom w:val="single" w:sz="4" w:space="0" w:color="auto"/>
              <w:right w:val="single" w:sz="4" w:space="0" w:color="auto"/>
            </w:tcBorders>
            <w:vAlign w:val="center"/>
          </w:tcPr>
          <w:p w14:paraId="0033AA46" w14:textId="71FDDA0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14:paraId="5917E02C"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14:paraId="03FFE04A"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14:paraId="0A4C32C1"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718" w:type="dxa"/>
            <w:tcBorders>
              <w:top w:val="single" w:sz="4" w:space="0" w:color="auto"/>
              <w:left w:val="single" w:sz="4" w:space="0" w:color="auto"/>
              <w:bottom w:val="single" w:sz="4" w:space="0" w:color="auto"/>
              <w:right w:val="single" w:sz="4" w:space="0" w:color="auto"/>
            </w:tcBorders>
            <w:vAlign w:val="center"/>
          </w:tcPr>
          <w:p w14:paraId="2843CE9C"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647" w:type="dxa"/>
            <w:tcBorders>
              <w:top w:val="single" w:sz="4" w:space="0" w:color="auto"/>
              <w:left w:val="single" w:sz="4" w:space="0" w:color="auto"/>
              <w:bottom w:val="single" w:sz="4" w:space="0" w:color="auto"/>
              <w:right w:val="single" w:sz="4" w:space="0" w:color="auto"/>
            </w:tcBorders>
            <w:vAlign w:val="center"/>
          </w:tcPr>
          <w:p w14:paraId="4C5A0EDD" w14:textId="77777777" w:rsidR="00A816E0" w:rsidRPr="00A816E0" w:rsidRDefault="00A816E0" w:rsidP="00A816E0">
            <w:pPr>
              <w:spacing w:after="0" w:line="240" w:lineRule="auto"/>
              <w:jc w:val="center"/>
              <w:rPr>
                <w:rFonts w:ascii="Times New Roman" w:hAnsi="Times New Roman"/>
                <w:bCs/>
                <w:sz w:val="24"/>
                <w:szCs w:val="24"/>
              </w:rPr>
            </w:pPr>
            <w:r w:rsidRPr="00A816E0">
              <w:rPr>
                <w:rFonts w:ascii="Times New Roman" w:hAnsi="Times New Roman"/>
                <w:bCs/>
                <w:sz w:val="24"/>
                <w:szCs w:val="24"/>
              </w:rPr>
              <w:t>2</w:t>
            </w:r>
          </w:p>
        </w:tc>
        <w:tc>
          <w:tcPr>
            <w:tcW w:w="1045" w:type="dxa"/>
            <w:tcBorders>
              <w:top w:val="single" w:sz="4" w:space="0" w:color="auto"/>
              <w:left w:val="single" w:sz="4" w:space="0" w:color="auto"/>
              <w:bottom w:val="single" w:sz="4" w:space="0" w:color="auto"/>
              <w:right w:val="single" w:sz="4" w:space="0" w:color="auto"/>
            </w:tcBorders>
            <w:vAlign w:val="center"/>
          </w:tcPr>
          <w:p w14:paraId="35F9061C" w14:textId="7A3D35D3" w:rsidR="00A816E0" w:rsidRPr="00A816E0" w:rsidRDefault="0009071F" w:rsidP="00A816E0">
            <w:pPr>
              <w:spacing w:after="0" w:line="240" w:lineRule="auto"/>
              <w:jc w:val="center"/>
              <w:rPr>
                <w:rFonts w:ascii="Times New Roman" w:hAnsi="Times New Roman"/>
                <w:b/>
                <w:sz w:val="24"/>
                <w:szCs w:val="24"/>
              </w:rPr>
            </w:pPr>
            <w:r>
              <w:rPr>
                <w:rFonts w:ascii="Times New Roman" w:hAnsi="Times New Roman"/>
                <w:b/>
                <w:sz w:val="24"/>
                <w:szCs w:val="24"/>
              </w:rPr>
              <w:t>10/</w:t>
            </w:r>
            <w:r w:rsidR="00A816E0" w:rsidRPr="00A816E0">
              <w:rPr>
                <w:rFonts w:ascii="Times New Roman" w:hAnsi="Times New Roman"/>
                <w:b/>
                <w:sz w:val="24"/>
                <w:szCs w:val="24"/>
              </w:rPr>
              <w:t>12</w:t>
            </w:r>
          </w:p>
        </w:tc>
      </w:tr>
      <w:tr w:rsidR="00A816E0" w:rsidRPr="00AD68E6" w14:paraId="4F5FF98B" w14:textId="77777777" w:rsidTr="00096C26">
        <w:tblPrEx>
          <w:jc w:val="left"/>
          <w:tblLook w:val="01E0" w:firstRow="1" w:lastRow="1" w:firstColumn="1" w:lastColumn="1" w:noHBand="0" w:noVBand="0"/>
        </w:tblPrEx>
        <w:tc>
          <w:tcPr>
            <w:tcW w:w="4713" w:type="dxa"/>
            <w:gridSpan w:val="3"/>
            <w:tcBorders>
              <w:top w:val="single" w:sz="4" w:space="0" w:color="auto"/>
              <w:left w:val="single" w:sz="4" w:space="0" w:color="auto"/>
              <w:bottom w:val="single" w:sz="4" w:space="0" w:color="auto"/>
              <w:right w:val="single" w:sz="4" w:space="0" w:color="auto"/>
            </w:tcBorders>
          </w:tcPr>
          <w:p w14:paraId="284001B3" w14:textId="12EB772C" w:rsidR="00A816E0" w:rsidRPr="00A816E0" w:rsidRDefault="00540A6B" w:rsidP="00A816E0">
            <w:pPr>
              <w:spacing w:after="0" w:line="240" w:lineRule="auto"/>
              <w:rPr>
                <w:rFonts w:ascii="Times New Roman" w:hAnsi="Times New Roman"/>
                <w:i/>
                <w:sz w:val="24"/>
                <w:szCs w:val="24"/>
              </w:rPr>
            </w:pPr>
            <w:r>
              <w:rPr>
                <w:rFonts w:ascii="Times New Roman" w:hAnsi="Times New Roman"/>
                <w:i/>
                <w:sz w:val="24"/>
                <w:szCs w:val="24"/>
              </w:rPr>
              <w:t>Другие</w:t>
            </w:r>
            <w:r w:rsidR="00A816E0" w:rsidRPr="00A816E0">
              <w:rPr>
                <w:rFonts w:ascii="Times New Roman" w:hAnsi="Times New Roman"/>
                <w:i/>
                <w:sz w:val="24"/>
                <w:szCs w:val="24"/>
              </w:rPr>
              <w:t xml:space="preserve"> </w:t>
            </w:r>
            <w:proofErr w:type="spellStart"/>
            <w:r>
              <w:rPr>
                <w:rFonts w:ascii="Times New Roman" w:hAnsi="Times New Roman"/>
                <w:i/>
                <w:sz w:val="24"/>
                <w:szCs w:val="24"/>
              </w:rPr>
              <w:t>корреционног</w:t>
            </w:r>
            <w:proofErr w:type="spellEnd"/>
            <w:r>
              <w:rPr>
                <w:rFonts w:ascii="Times New Roman" w:hAnsi="Times New Roman"/>
                <w:i/>
                <w:sz w:val="24"/>
                <w:szCs w:val="24"/>
              </w:rPr>
              <w:t>-развивающие курсы и занятия</w:t>
            </w:r>
          </w:p>
        </w:tc>
        <w:tc>
          <w:tcPr>
            <w:tcW w:w="709" w:type="dxa"/>
            <w:tcBorders>
              <w:top w:val="single" w:sz="4" w:space="0" w:color="auto"/>
              <w:left w:val="single" w:sz="4" w:space="0" w:color="auto"/>
              <w:bottom w:val="single" w:sz="4" w:space="0" w:color="auto"/>
              <w:right w:val="single" w:sz="4" w:space="0" w:color="auto"/>
            </w:tcBorders>
          </w:tcPr>
          <w:p w14:paraId="3A8DFC88" w14:textId="4A7F5D36" w:rsidR="00A816E0" w:rsidRPr="00A816E0" w:rsidRDefault="00540A6B" w:rsidP="00A816E0">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567" w:type="dxa"/>
            <w:tcBorders>
              <w:top w:val="single" w:sz="4" w:space="0" w:color="auto"/>
              <w:left w:val="single" w:sz="4" w:space="0" w:color="auto"/>
              <w:bottom w:val="single" w:sz="4" w:space="0" w:color="auto"/>
              <w:right w:val="single" w:sz="4" w:space="0" w:color="auto"/>
            </w:tcBorders>
          </w:tcPr>
          <w:p w14:paraId="741DB256" w14:textId="73D30713" w:rsidR="00A816E0" w:rsidRPr="00A816E0" w:rsidRDefault="00540A6B" w:rsidP="00A816E0">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708" w:type="dxa"/>
            <w:tcBorders>
              <w:top w:val="single" w:sz="4" w:space="0" w:color="auto"/>
              <w:left w:val="single" w:sz="4" w:space="0" w:color="auto"/>
              <w:bottom w:val="single" w:sz="4" w:space="0" w:color="auto"/>
              <w:right w:val="single" w:sz="4" w:space="0" w:color="auto"/>
            </w:tcBorders>
          </w:tcPr>
          <w:p w14:paraId="324F91A4" w14:textId="3C0D1DC9" w:rsidR="00A816E0" w:rsidRPr="00A816E0" w:rsidRDefault="00540A6B" w:rsidP="00A816E0">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851" w:type="dxa"/>
            <w:tcBorders>
              <w:top w:val="single" w:sz="4" w:space="0" w:color="auto"/>
              <w:left w:val="single" w:sz="4" w:space="0" w:color="auto"/>
              <w:bottom w:val="single" w:sz="4" w:space="0" w:color="auto"/>
              <w:right w:val="single" w:sz="4" w:space="0" w:color="auto"/>
            </w:tcBorders>
          </w:tcPr>
          <w:p w14:paraId="319318EB" w14:textId="51C7A3AD" w:rsidR="00A816E0" w:rsidRPr="00A816E0" w:rsidRDefault="00540A6B" w:rsidP="00A816E0">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718" w:type="dxa"/>
            <w:tcBorders>
              <w:top w:val="single" w:sz="4" w:space="0" w:color="auto"/>
              <w:left w:val="single" w:sz="4" w:space="0" w:color="auto"/>
              <w:bottom w:val="single" w:sz="4" w:space="0" w:color="auto"/>
              <w:right w:val="single" w:sz="4" w:space="0" w:color="auto"/>
            </w:tcBorders>
          </w:tcPr>
          <w:p w14:paraId="732FCF20" w14:textId="6E91E7CC" w:rsidR="00A816E0" w:rsidRPr="00A816E0" w:rsidRDefault="00540A6B" w:rsidP="00A816E0">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647" w:type="dxa"/>
            <w:tcBorders>
              <w:top w:val="single" w:sz="4" w:space="0" w:color="auto"/>
              <w:left w:val="single" w:sz="4" w:space="0" w:color="auto"/>
              <w:bottom w:val="single" w:sz="4" w:space="0" w:color="auto"/>
              <w:right w:val="single" w:sz="4" w:space="0" w:color="auto"/>
            </w:tcBorders>
          </w:tcPr>
          <w:p w14:paraId="0C2A0413" w14:textId="5261BB6E" w:rsidR="00A816E0" w:rsidRPr="00A816E0" w:rsidRDefault="00540A6B" w:rsidP="00A816E0">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045" w:type="dxa"/>
            <w:tcBorders>
              <w:top w:val="single" w:sz="4" w:space="0" w:color="auto"/>
              <w:left w:val="single" w:sz="4" w:space="0" w:color="auto"/>
              <w:bottom w:val="single" w:sz="4" w:space="0" w:color="auto"/>
              <w:right w:val="single" w:sz="4" w:space="0" w:color="auto"/>
            </w:tcBorders>
          </w:tcPr>
          <w:p w14:paraId="42EB13B6" w14:textId="5F1BCF25" w:rsidR="00A816E0" w:rsidRPr="00A816E0" w:rsidRDefault="0009071F" w:rsidP="00A816E0">
            <w:pPr>
              <w:spacing w:after="0" w:line="240" w:lineRule="auto"/>
              <w:jc w:val="center"/>
              <w:rPr>
                <w:rFonts w:ascii="Times New Roman" w:hAnsi="Times New Roman"/>
                <w:b/>
                <w:sz w:val="24"/>
                <w:szCs w:val="24"/>
              </w:rPr>
            </w:pPr>
            <w:r>
              <w:rPr>
                <w:rFonts w:ascii="Times New Roman" w:hAnsi="Times New Roman"/>
                <w:b/>
                <w:sz w:val="24"/>
                <w:szCs w:val="24"/>
              </w:rPr>
              <w:t>15/</w:t>
            </w:r>
            <w:r w:rsidR="00540A6B">
              <w:rPr>
                <w:rFonts w:ascii="Times New Roman" w:hAnsi="Times New Roman"/>
                <w:b/>
                <w:sz w:val="24"/>
                <w:szCs w:val="24"/>
              </w:rPr>
              <w:t>1</w:t>
            </w:r>
            <w:r w:rsidR="00A816E0" w:rsidRPr="00A816E0">
              <w:rPr>
                <w:rFonts w:ascii="Times New Roman" w:hAnsi="Times New Roman"/>
                <w:b/>
                <w:sz w:val="24"/>
                <w:szCs w:val="24"/>
              </w:rPr>
              <w:t>8</w:t>
            </w:r>
          </w:p>
        </w:tc>
      </w:tr>
      <w:tr w:rsidR="00540A6B" w:rsidRPr="00AD68E6" w14:paraId="0A6CD1C3" w14:textId="77777777" w:rsidTr="00096C26">
        <w:tblPrEx>
          <w:jc w:val="left"/>
          <w:tblLook w:val="01E0" w:firstRow="1" w:lastRow="1" w:firstColumn="1" w:lastColumn="1" w:noHBand="0" w:noVBand="0"/>
        </w:tblPrEx>
        <w:tc>
          <w:tcPr>
            <w:tcW w:w="4713" w:type="dxa"/>
            <w:gridSpan w:val="3"/>
            <w:tcBorders>
              <w:top w:val="single" w:sz="4" w:space="0" w:color="auto"/>
              <w:left w:val="single" w:sz="4" w:space="0" w:color="auto"/>
              <w:bottom w:val="single" w:sz="4" w:space="0" w:color="auto"/>
              <w:right w:val="single" w:sz="4" w:space="0" w:color="auto"/>
            </w:tcBorders>
          </w:tcPr>
          <w:p w14:paraId="6DEB0D52" w14:textId="01E21037" w:rsidR="00540A6B" w:rsidRPr="00540A6B" w:rsidRDefault="00540A6B" w:rsidP="00A816E0">
            <w:pPr>
              <w:spacing w:after="0" w:line="240" w:lineRule="auto"/>
              <w:rPr>
                <w:rFonts w:ascii="Times New Roman" w:hAnsi="Times New Roman"/>
                <w:b/>
                <w:bCs/>
                <w:i/>
                <w:sz w:val="24"/>
                <w:szCs w:val="24"/>
              </w:rPr>
            </w:pPr>
            <w:r w:rsidRPr="00540A6B">
              <w:rPr>
                <w:rFonts w:ascii="Times New Roman" w:hAnsi="Times New Roman"/>
                <w:b/>
                <w:bCs/>
                <w:i/>
                <w:sz w:val="24"/>
                <w:szCs w:val="24"/>
              </w:rPr>
              <w:t>Занятия по другим направлениям внеурочной деятельности</w:t>
            </w:r>
          </w:p>
        </w:tc>
        <w:tc>
          <w:tcPr>
            <w:tcW w:w="709" w:type="dxa"/>
            <w:tcBorders>
              <w:top w:val="single" w:sz="4" w:space="0" w:color="auto"/>
              <w:left w:val="single" w:sz="4" w:space="0" w:color="auto"/>
              <w:bottom w:val="single" w:sz="4" w:space="0" w:color="auto"/>
              <w:right w:val="single" w:sz="4" w:space="0" w:color="auto"/>
            </w:tcBorders>
          </w:tcPr>
          <w:p w14:paraId="6D6AEFE2" w14:textId="5894C593" w:rsidR="00540A6B" w:rsidRDefault="00540A6B" w:rsidP="00A816E0">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567" w:type="dxa"/>
            <w:tcBorders>
              <w:top w:val="single" w:sz="4" w:space="0" w:color="auto"/>
              <w:left w:val="single" w:sz="4" w:space="0" w:color="auto"/>
              <w:bottom w:val="single" w:sz="4" w:space="0" w:color="auto"/>
              <w:right w:val="single" w:sz="4" w:space="0" w:color="auto"/>
            </w:tcBorders>
          </w:tcPr>
          <w:p w14:paraId="3A819CED" w14:textId="5E6C9010" w:rsidR="00540A6B" w:rsidRDefault="00540A6B" w:rsidP="00A816E0">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708" w:type="dxa"/>
            <w:tcBorders>
              <w:top w:val="single" w:sz="4" w:space="0" w:color="auto"/>
              <w:left w:val="single" w:sz="4" w:space="0" w:color="auto"/>
              <w:bottom w:val="single" w:sz="4" w:space="0" w:color="auto"/>
              <w:right w:val="single" w:sz="4" w:space="0" w:color="auto"/>
            </w:tcBorders>
          </w:tcPr>
          <w:p w14:paraId="196DF243" w14:textId="05DFA9BB" w:rsidR="00540A6B" w:rsidRDefault="00540A6B" w:rsidP="00A816E0">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851" w:type="dxa"/>
            <w:tcBorders>
              <w:top w:val="single" w:sz="4" w:space="0" w:color="auto"/>
              <w:left w:val="single" w:sz="4" w:space="0" w:color="auto"/>
              <w:bottom w:val="single" w:sz="4" w:space="0" w:color="auto"/>
              <w:right w:val="single" w:sz="4" w:space="0" w:color="auto"/>
            </w:tcBorders>
          </w:tcPr>
          <w:p w14:paraId="29F3B6BA" w14:textId="707F1E55" w:rsidR="00540A6B" w:rsidRDefault="00540A6B" w:rsidP="00A816E0">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718" w:type="dxa"/>
            <w:tcBorders>
              <w:top w:val="single" w:sz="4" w:space="0" w:color="auto"/>
              <w:left w:val="single" w:sz="4" w:space="0" w:color="auto"/>
              <w:bottom w:val="single" w:sz="4" w:space="0" w:color="auto"/>
              <w:right w:val="single" w:sz="4" w:space="0" w:color="auto"/>
            </w:tcBorders>
          </w:tcPr>
          <w:p w14:paraId="05B5D4DE" w14:textId="57BB93F2" w:rsidR="00540A6B" w:rsidRDefault="00540A6B" w:rsidP="00A816E0">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647" w:type="dxa"/>
            <w:tcBorders>
              <w:top w:val="single" w:sz="4" w:space="0" w:color="auto"/>
              <w:left w:val="single" w:sz="4" w:space="0" w:color="auto"/>
              <w:bottom w:val="single" w:sz="4" w:space="0" w:color="auto"/>
              <w:right w:val="single" w:sz="4" w:space="0" w:color="auto"/>
            </w:tcBorders>
          </w:tcPr>
          <w:p w14:paraId="2BB3ED37" w14:textId="52278880" w:rsidR="00540A6B" w:rsidRDefault="00540A6B" w:rsidP="00A816E0">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1045" w:type="dxa"/>
            <w:tcBorders>
              <w:top w:val="single" w:sz="4" w:space="0" w:color="auto"/>
              <w:left w:val="single" w:sz="4" w:space="0" w:color="auto"/>
              <w:bottom w:val="single" w:sz="4" w:space="0" w:color="auto"/>
              <w:right w:val="single" w:sz="4" w:space="0" w:color="auto"/>
            </w:tcBorders>
          </w:tcPr>
          <w:p w14:paraId="30A02309" w14:textId="634FA271" w:rsidR="00540A6B" w:rsidRDefault="0009071F" w:rsidP="00A816E0">
            <w:pPr>
              <w:spacing w:after="0" w:line="240" w:lineRule="auto"/>
              <w:jc w:val="center"/>
              <w:rPr>
                <w:rFonts w:ascii="Times New Roman" w:hAnsi="Times New Roman"/>
                <w:b/>
                <w:sz w:val="24"/>
                <w:szCs w:val="24"/>
              </w:rPr>
            </w:pPr>
            <w:r>
              <w:rPr>
                <w:rFonts w:ascii="Times New Roman" w:hAnsi="Times New Roman"/>
                <w:b/>
                <w:sz w:val="24"/>
                <w:szCs w:val="24"/>
              </w:rPr>
              <w:t>25/30</w:t>
            </w:r>
          </w:p>
        </w:tc>
      </w:tr>
    </w:tbl>
    <w:p w14:paraId="2FF52DD4" w14:textId="77777777" w:rsidR="00A816E0" w:rsidRPr="0083749D" w:rsidRDefault="00A816E0" w:rsidP="00C16EAD">
      <w:pPr>
        <w:rPr>
          <w:sz w:val="24"/>
          <w:szCs w:val="24"/>
          <w:lang w:eastAsia="ru-RU"/>
        </w:rPr>
      </w:pPr>
    </w:p>
    <w:p w14:paraId="6BEBD9CE" w14:textId="77777777" w:rsidR="00D343AA" w:rsidRPr="0083749D" w:rsidRDefault="00D343AA" w:rsidP="00D343AA">
      <w:pPr>
        <w:spacing w:line="360" w:lineRule="auto"/>
        <w:ind w:left="709"/>
        <w:jc w:val="both"/>
        <w:rPr>
          <w:rFonts w:ascii="Times New Roman" w:hAnsi="Times New Roman"/>
          <w:b/>
          <w:bCs/>
          <w:sz w:val="28"/>
          <w:szCs w:val="28"/>
        </w:rPr>
      </w:pPr>
      <w:bookmarkStart w:id="147" w:name="пгу"/>
    </w:p>
    <w:p w14:paraId="520FB217" w14:textId="77777777" w:rsidR="009D67F4" w:rsidRPr="0083749D" w:rsidRDefault="00680498" w:rsidP="00FF3076">
      <w:pPr>
        <w:pStyle w:val="a8"/>
        <w:numPr>
          <w:ilvl w:val="3"/>
          <w:numId w:val="136"/>
        </w:numPr>
        <w:spacing w:line="360" w:lineRule="auto"/>
        <w:jc w:val="both"/>
        <w:rPr>
          <w:rFonts w:ascii="Times New Roman" w:hAnsi="Times New Roman"/>
          <w:b/>
          <w:bCs/>
          <w:sz w:val="28"/>
          <w:szCs w:val="28"/>
        </w:rPr>
      </w:pPr>
      <w:r w:rsidRPr="0083749D">
        <w:rPr>
          <w:rFonts w:ascii="Times New Roman" w:hAnsi="Times New Roman"/>
          <w:b/>
          <w:bCs/>
          <w:sz w:val="28"/>
          <w:szCs w:val="28"/>
        </w:rPr>
        <w:t>Примерный календарный учебный график</w:t>
      </w:r>
      <w:r w:rsidR="009D67F4" w:rsidRPr="0083749D">
        <w:rPr>
          <w:rFonts w:ascii="Times New Roman" w:hAnsi="Times New Roman"/>
          <w:b/>
          <w:bCs/>
          <w:sz w:val="28"/>
          <w:szCs w:val="28"/>
        </w:rPr>
        <w:t>.</w:t>
      </w:r>
    </w:p>
    <w:p w14:paraId="3F2FF8BE" w14:textId="77777777" w:rsidR="00565D46" w:rsidRPr="0083749D" w:rsidRDefault="009D67F4" w:rsidP="0083749D">
      <w:pPr>
        <w:spacing w:line="360" w:lineRule="auto"/>
        <w:ind w:left="1417"/>
        <w:jc w:val="both"/>
        <w:rPr>
          <w:rFonts w:ascii="Times New Roman" w:hAnsi="Times New Roman"/>
          <w:b/>
          <w:bCs/>
          <w:sz w:val="28"/>
          <w:szCs w:val="28"/>
        </w:rPr>
      </w:pPr>
      <w:r w:rsidRPr="0083749D">
        <w:rPr>
          <w:rFonts w:ascii="Times New Roman" w:hAnsi="Times New Roman"/>
          <w:sz w:val="28"/>
          <w:szCs w:val="28"/>
        </w:rPr>
        <w:t>С</w:t>
      </w:r>
      <w:r w:rsidR="00680498" w:rsidRPr="0083749D">
        <w:rPr>
          <w:rFonts w:ascii="Times New Roman" w:hAnsi="Times New Roman"/>
          <w:sz w:val="28"/>
          <w:szCs w:val="28"/>
        </w:rPr>
        <w:t>оответствует ПОО</w:t>
      </w:r>
      <w:r w:rsidRPr="0083749D">
        <w:rPr>
          <w:rFonts w:ascii="Times New Roman" w:hAnsi="Times New Roman"/>
          <w:sz w:val="28"/>
          <w:szCs w:val="28"/>
        </w:rPr>
        <w:t>П</w:t>
      </w:r>
      <w:r w:rsidR="00680498" w:rsidRPr="0083749D">
        <w:rPr>
          <w:rFonts w:ascii="Times New Roman" w:hAnsi="Times New Roman"/>
          <w:sz w:val="28"/>
          <w:szCs w:val="28"/>
        </w:rPr>
        <w:t xml:space="preserve"> ООО</w:t>
      </w:r>
    </w:p>
    <w:p w14:paraId="2E666971" w14:textId="77777777" w:rsidR="004F1CDE" w:rsidRPr="0083749D" w:rsidRDefault="00B70DB7" w:rsidP="00FF3076">
      <w:pPr>
        <w:pStyle w:val="a8"/>
        <w:numPr>
          <w:ilvl w:val="3"/>
          <w:numId w:val="136"/>
        </w:numPr>
        <w:spacing w:line="360" w:lineRule="auto"/>
        <w:jc w:val="both"/>
        <w:rPr>
          <w:rFonts w:ascii="Times New Roman" w:hAnsi="Times New Roman"/>
          <w:b/>
          <w:bCs/>
          <w:sz w:val="28"/>
          <w:szCs w:val="28"/>
        </w:rPr>
      </w:pPr>
      <w:r w:rsidRPr="0083749D">
        <w:rPr>
          <w:rFonts w:ascii="Times New Roman" w:hAnsi="Times New Roman"/>
          <w:b/>
          <w:bCs/>
          <w:sz w:val="28"/>
          <w:szCs w:val="28"/>
        </w:rPr>
        <w:t xml:space="preserve">Примерный план внеурочной деятельности </w:t>
      </w:r>
    </w:p>
    <w:p w14:paraId="5F1B4421" w14:textId="58FA3ECE" w:rsidR="0009071F" w:rsidRPr="0009071F" w:rsidRDefault="0009071F" w:rsidP="0009071F">
      <w:pPr>
        <w:spacing w:line="360" w:lineRule="auto"/>
        <w:ind w:firstLine="709"/>
        <w:jc w:val="both"/>
        <w:rPr>
          <w:rFonts w:ascii="Times New Roman" w:hAnsi="Times New Roman"/>
          <w:color w:val="FF0000"/>
          <w:sz w:val="28"/>
          <w:szCs w:val="28"/>
        </w:rPr>
      </w:pPr>
      <w:bookmarkStart w:id="148" w:name="сур"/>
      <w:bookmarkEnd w:id="147"/>
      <w:r w:rsidRPr="0009071F">
        <w:rPr>
          <w:rFonts w:ascii="Times New Roman" w:hAnsi="Times New Roman"/>
          <w:sz w:val="28"/>
          <w:szCs w:val="28"/>
        </w:rPr>
        <w:t>Виды внеурочной деятельности дополняются коррекционно-развивающими курсом «</w:t>
      </w:r>
      <w:r w:rsidRPr="00DE544F">
        <w:rPr>
          <w:rFonts w:ascii="Times New Roman" w:hAnsi="Times New Roman"/>
          <w:sz w:val="28"/>
          <w:szCs w:val="28"/>
        </w:rPr>
        <w:t>Индивидуальные и групповые логопедические занятия», а также дополнительными коррекционно-развивающими занятиями (см. п 3.3.1).</w:t>
      </w:r>
    </w:p>
    <w:p w14:paraId="3DCCC179" w14:textId="77777777" w:rsidR="00565D46" w:rsidRPr="0083749D" w:rsidRDefault="00680498" w:rsidP="00362C22">
      <w:pPr>
        <w:pStyle w:val="a8"/>
        <w:numPr>
          <w:ilvl w:val="2"/>
          <w:numId w:val="134"/>
        </w:numPr>
        <w:spacing w:line="360" w:lineRule="auto"/>
        <w:jc w:val="both"/>
        <w:rPr>
          <w:rFonts w:ascii="Times New Roman" w:hAnsi="Times New Roman"/>
          <w:b/>
          <w:bCs/>
          <w:sz w:val="28"/>
          <w:szCs w:val="28"/>
        </w:rPr>
      </w:pPr>
      <w:r w:rsidRPr="0083749D">
        <w:rPr>
          <w:rFonts w:ascii="Times New Roman" w:hAnsi="Times New Roman"/>
          <w:b/>
          <w:bCs/>
          <w:sz w:val="28"/>
          <w:szCs w:val="28"/>
        </w:rPr>
        <w:t>Система условий реализации</w:t>
      </w:r>
    </w:p>
    <w:p w14:paraId="73270610" w14:textId="77777777" w:rsidR="00C16EAD" w:rsidRPr="0083749D" w:rsidRDefault="00C16EAD" w:rsidP="00E816DE">
      <w:pPr>
        <w:pStyle w:val="a8"/>
        <w:spacing w:line="360" w:lineRule="auto"/>
        <w:ind w:left="0" w:firstLine="709"/>
        <w:jc w:val="both"/>
        <w:rPr>
          <w:rFonts w:ascii="Times New Roman" w:hAnsi="Times New Roman"/>
          <w:b/>
          <w:bCs/>
          <w:sz w:val="28"/>
          <w:szCs w:val="28"/>
        </w:rPr>
      </w:pPr>
      <w:bookmarkStart w:id="149" w:name="оку"/>
      <w:bookmarkEnd w:id="148"/>
      <w:r w:rsidRPr="0083749D">
        <w:rPr>
          <w:rFonts w:ascii="Times New Roman" w:hAnsi="Times New Roman"/>
          <w:b/>
          <w:bCs/>
          <w:sz w:val="28"/>
          <w:szCs w:val="28"/>
        </w:rPr>
        <w:t>3.3.2.1. Описание кадровых условий</w:t>
      </w:r>
    </w:p>
    <w:bookmarkEnd w:id="149"/>
    <w:p w14:paraId="3B207C1D" w14:textId="77777777" w:rsidR="00C16EAD" w:rsidRPr="0083749D" w:rsidRDefault="00C16EAD" w:rsidP="00E816DE">
      <w:pPr>
        <w:spacing w:after="0" w:line="360" w:lineRule="auto"/>
        <w:ind w:firstLine="709"/>
        <w:jc w:val="both"/>
        <w:rPr>
          <w:rFonts w:ascii="Times New Roman" w:hAnsi="Times New Roman"/>
          <w:sz w:val="28"/>
          <w:szCs w:val="28"/>
        </w:rPr>
      </w:pPr>
      <w:r w:rsidRPr="0083749D">
        <w:rPr>
          <w:rFonts w:ascii="Times New Roman" w:hAnsi="Times New Roman"/>
          <w:sz w:val="28"/>
          <w:szCs w:val="28"/>
        </w:rPr>
        <w:t>Учитель-логопед, проводящий коррекционно-развивающи</w:t>
      </w:r>
      <w:r w:rsidR="001628A7" w:rsidRPr="0083749D">
        <w:rPr>
          <w:rFonts w:ascii="Times New Roman" w:hAnsi="Times New Roman"/>
          <w:sz w:val="28"/>
          <w:szCs w:val="28"/>
        </w:rPr>
        <w:t>е</w:t>
      </w:r>
      <w:r w:rsidRPr="0083749D">
        <w:rPr>
          <w:rFonts w:ascii="Times New Roman" w:hAnsi="Times New Roman"/>
          <w:sz w:val="28"/>
          <w:szCs w:val="28"/>
        </w:rPr>
        <w:t xml:space="preserve"> курс</w:t>
      </w:r>
      <w:r w:rsidR="001628A7" w:rsidRPr="0083749D">
        <w:rPr>
          <w:rFonts w:ascii="Times New Roman" w:hAnsi="Times New Roman"/>
          <w:sz w:val="28"/>
          <w:szCs w:val="28"/>
        </w:rPr>
        <w:t>ы</w:t>
      </w:r>
      <w:r w:rsidRPr="0083749D">
        <w:rPr>
          <w:rFonts w:ascii="Times New Roman" w:hAnsi="Times New Roman"/>
          <w:sz w:val="28"/>
          <w:szCs w:val="28"/>
        </w:rPr>
        <w:t xml:space="preserve"> «Индивидуальные и подгрупповые логопедические занятия»</w:t>
      </w:r>
      <w:r w:rsidR="001628A7" w:rsidRPr="0083749D">
        <w:rPr>
          <w:rFonts w:ascii="Times New Roman" w:hAnsi="Times New Roman"/>
          <w:sz w:val="28"/>
          <w:szCs w:val="28"/>
        </w:rPr>
        <w:t xml:space="preserve"> и «Развитие речи»</w:t>
      </w:r>
      <w:r w:rsidRPr="0083749D">
        <w:rPr>
          <w:rFonts w:ascii="Times New Roman" w:hAnsi="Times New Roman"/>
          <w:sz w:val="28"/>
          <w:szCs w:val="28"/>
        </w:rPr>
        <w:t>, должен иметь высшее профессиональное педагогическое образование в области логопедии.</w:t>
      </w:r>
    </w:p>
    <w:p w14:paraId="68463861" w14:textId="77777777" w:rsidR="00C16EAD" w:rsidRPr="0083749D" w:rsidRDefault="00C16EAD" w:rsidP="00E816DE">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Лица, имеющие высшее педагогическое (психолого-педагогическое, </w:t>
      </w:r>
      <w:r w:rsidR="00FF1B69" w:rsidRPr="0083749D">
        <w:rPr>
          <w:rFonts w:ascii="Times New Roman" w:hAnsi="Times New Roman"/>
          <w:sz w:val="28"/>
          <w:szCs w:val="28"/>
        </w:rPr>
        <w:t>психологическое</w:t>
      </w:r>
      <w:r w:rsidRPr="0083749D">
        <w:rPr>
          <w:rFonts w:ascii="Times New Roman" w:hAnsi="Times New Roman"/>
          <w:sz w:val="28"/>
          <w:szCs w:val="28"/>
        </w:rPr>
        <w:t xml:space="preserve">) образование по другим профилям, для </w:t>
      </w:r>
      <w:r w:rsidR="001628A7" w:rsidRPr="0083749D">
        <w:rPr>
          <w:rFonts w:ascii="Times New Roman" w:hAnsi="Times New Roman"/>
          <w:sz w:val="28"/>
          <w:szCs w:val="28"/>
        </w:rPr>
        <w:t xml:space="preserve">проведения этих курсов </w:t>
      </w:r>
      <w:r w:rsidRPr="0083749D">
        <w:rPr>
          <w:rFonts w:ascii="Times New Roman" w:hAnsi="Times New Roman"/>
          <w:sz w:val="28"/>
          <w:szCs w:val="28"/>
        </w:rPr>
        <w:t>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14:paraId="68EDC4E4" w14:textId="0894291F" w:rsidR="00C16EAD" w:rsidRPr="0083749D" w:rsidRDefault="00C16EAD" w:rsidP="00E816DE">
      <w:pPr>
        <w:spacing w:after="0" w:line="360" w:lineRule="auto"/>
        <w:ind w:firstLine="709"/>
        <w:jc w:val="both"/>
        <w:rPr>
          <w:rFonts w:ascii="Times New Roman" w:hAnsi="Times New Roman"/>
          <w:sz w:val="28"/>
          <w:szCs w:val="28"/>
        </w:rPr>
      </w:pPr>
      <w:r w:rsidRPr="0083749D">
        <w:rPr>
          <w:rFonts w:ascii="Times New Roman" w:hAnsi="Times New Roman"/>
          <w:sz w:val="28"/>
          <w:szCs w:val="28"/>
        </w:rPr>
        <w:t xml:space="preserve">Педагоги, участвующие в реализации АООП ООО, должны иметь высшее педагогические образование по другим профилям пройти повышение квалификации по проблемам обучения </w:t>
      </w:r>
      <w:r w:rsidR="00B24822">
        <w:rPr>
          <w:rFonts w:ascii="Times New Roman" w:hAnsi="Times New Roman"/>
          <w:sz w:val="28"/>
          <w:szCs w:val="28"/>
        </w:rPr>
        <w:t xml:space="preserve">обучающихся </w:t>
      </w:r>
      <w:r w:rsidRPr="0083749D">
        <w:rPr>
          <w:rFonts w:ascii="Times New Roman" w:hAnsi="Times New Roman"/>
          <w:sz w:val="28"/>
          <w:szCs w:val="28"/>
        </w:rPr>
        <w:t>с ТНР.</w:t>
      </w:r>
    </w:p>
    <w:p w14:paraId="04A74F00" w14:textId="77777777" w:rsidR="00D343AA" w:rsidRPr="0083749D" w:rsidRDefault="00D343AA" w:rsidP="00E816DE">
      <w:pPr>
        <w:spacing w:after="0" w:line="360" w:lineRule="auto"/>
        <w:ind w:firstLine="709"/>
        <w:jc w:val="both"/>
        <w:rPr>
          <w:rFonts w:ascii="Times New Roman" w:hAnsi="Times New Roman"/>
          <w:sz w:val="28"/>
          <w:szCs w:val="28"/>
        </w:rPr>
      </w:pPr>
    </w:p>
    <w:p w14:paraId="218E6342" w14:textId="77777777" w:rsidR="00565D46" w:rsidRPr="0083749D" w:rsidRDefault="00680498" w:rsidP="0083749D">
      <w:pPr>
        <w:pStyle w:val="a8"/>
        <w:numPr>
          <w:ilvl w:val="3"/>
          <w:numId w:val="27"/>
        </w:numPr>
        <w:spacing w:line="360" w:lineRule="auto"/>
        <w:jc w:val="both"/>
        <w:rPr>
          <w:rFonts w:ascii="Times New Roman" w:hAnsi="Times New Roman"/>
          <w:b/>
          <w:bCs/>
          <w:sz w:val="28"/>
          <w:szCs w:val="28"/>
        </w:rPr>
      </w:pPr>
      <w:bookmarkStart w:id="150" w:name="ппс"/>
      <w:r w:rsidRPr="0083749D">
        <w:rPr>
          <w:rFonts w:ascii="Times New Roman" w:hAnsi="Times New Roman"/>
          <w:b/>
          <w:bCs/>
          <w:sz w:val="28"/>
          <w:szCs w:val="28"/>
        </w:rPr>
        <w:t>Психолого-педагогические условия</w:t>
      </w:r>
    </w:p>
    <w:bookmarkEnd w:id="150"/>
    <w:p w14:paraId="6E828D8D" w14:textId="77777777" w:rsidR="00C16EAD" w:rsidRPr="0083749D" w:rsidRDefault="00C16EAD" w:rsidP="00E816DE">
      <w:pPr>
        <w:spacing w:after="0" w:line="360" w:lineRule="auto"/>
        <w:ind w:firstLine="709"/>
        <w:jc w:val="both"/>
        <w:rPr>
          <w:rFonts w:ascii="Times New Roman" w:hAnsi="Times New Roman"/>
          <w:sz w:val="28"/>
          <w:szCs w:val="28"/>
        </w:rPr>
      </w:pPr>
      <w:r w:rsidRPr="0083749D">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14:paraId="217D4B5E" w14:textId="77777777" w:rsidR="00C16EAD" w:rsidRPr="0083749D" w:rsidRDefault="00C16EAD" w:rsidP="00FE7A2F">
      <w:pPr>
        <w:pStyle w:val="a8"/>
        <w:numPr>
          <w:ilvl w:val="0"/>
          <w:numId w:val="95"/>
        </w:numPr>
        <w:tabs>
          <w:tab w:val="left" w:pos="993"/>
        </w:tabs>
        <w:spacing w:line="360" w:lineRule="auto"/>
        <w:ind w:left="0" w:firstLine="709"/>
        <w:jc w:val="both"/>
        <w:rPr>
          <w:rFonts w:ascii="Times New Roman" w:hAnsi="Times New Roman"/>
          <w:sz w:val="28"/>
          <w:szCs w:val="28"/>
        </w:rPr>
      </w:pPr>
      <w:r w:rsidRPr="0083749D">
        <w:rPr>
          <w:rFonts w:ascii="Times New Roman" w:hAnsi="Times New Roman"/>
          <w:sz w:val="28"/>
          <w:szCs w:val="28"/>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14:paraId="5EC1136A" w14:textId="77777777" w:rsidR="00C16EAD" w:rsidRPr="0083749D" w:rsidRDefault="00C16EAD" w:rsidP="00FE7A2F">
      <w:pPr>
        <w:pStyle w:val="a8"/>
        <w:numPr>
          <w:ilvl w:val="0"/>
          <w:numId w:val="95"/>
        </w:numPr>
        <w:tabs>
          <w:tab w:val="left" w:pos="993"/>
        </w:tabs>
        <w:spacing w:line="360" w:lineRule="auto"/>
        <w:ind w:left="0" w:firstLine="709"/>
        <w:jc w:val="both"/>
        <w:rPr>
          <w:rFonts w:ascii="Times New Roman" w:hAnsi="Times New Roman"/>
          <w:sz w:val="28"/>
          <w:szCs w:val="28"/>
        </w:rPr>
      </w:pPr>
      <w:r w:rsidRPr="0083749D">
        <w:rPr>
          <w:rFonts w:ascii="Times New Roman" w:eastAsia="Times New Roman" w:hAnsi="Times New Roman"/>
          <w:sz w:val="28"/>
          <w:szCs w:val="28"/>
        </w:rPr>
        <w:t>ведение специальных учебных курсов обучения и специфических средств обучения;</w:t>
      </w:r>
    </w:p>
    <w:p w14:paraId="3012A12D" w14:textId="77777777" w:rsidR="00C16EAD" w:rsidRPr="0083749D" w:rsidRDefault="00C16EAD" w:rsidP="00FE7A2F">
      <w:pPr>
        <w:pStyle w:val="a8"/>
        <w:numPr>
          <w:ilvl w:val="0"/>
          <w:numId w:val="96"/>
        </w:numPr>
        <w:spacing w:line="360" w:lineRule="auto"/>
        <w:ind w:left="0" w:firstLine="709"/>
        <w:jc w:val="both"/>
        <w:rPr>
          <w:rFonts w:ascii="Times New Roman" w:eastAsia="Times New Roman" w:hAnsi="Times New Roman"/>
          <w:sz w:val="28"/>
          <w:szCs w:val="28"/>
        </w:rPr>
      </w:pPr>
      <w:r w:rsidRPr="0083749D">
        <w:rPr>
          <w:rFonts w:ascii="Times New Roman" w:eastAsia="Times New Roman" w:hAnsi="Times New Roman"/>
          <w:sz w:val="28"/>
          <w:szCs w:val="28"/>
        </w:rPr>
        <w:t xml:space="preserve">максимальное расширение образовательного пространства за пределы школы, </w:t>
      </w:r>
      <w:r w:rsidRPr="0083749D">
        <w:rPr>
          <w:rFonts w:ascii="Times New Roman" w:hAnsi="Times New Roman"/>
          <w:sz w:val="28"/>
          <w:szCs w:val="28"/>
        </w:rPr>
        <w:t>приобретение разнообразного социального опыта, активизация сотрудничества и личностного общения обучающихся со сверстниками, другими детьми и взрослыми</w:t>
      </w:r>
      <w:r w:rsidRPr="0083749D">
        <w:rPr>
          <w:rFonts w:ascii="Times New Roman" w:eastAsia="Times New Roman" w:hAnsi="Times New Roman"/>
          <w:sz w:val="28"/>
          <w:szCs w:val="28"/>
        </w:rPr>
        <w:t>;</w:t>
      </w:r>
    </w:p>
    <w:p w14:paraId="55BE02C1" w14:textId="77777777" w:rsidR="00C16EAD" w:rsidRPr="0083749D" w:rsidRDefault="00C16EAD" w:rsidP="00FE7A2F">
      <w:pPr>
        <w:pStyle w:val="a8"/>
        <w:numPr>
          <w:ilvl w:val="0"/>
          <w:numId w:val="96"/>
        </w:numPr>
        <w:spacing w:line="360" w:lineRule="auto"/>
        <w:ind w:left="0" w:firstLine="709"/>
        <w:jc w:val="both"/>
        <w:rPr>
          <w:rFonts w:ascii="Times New Roman" w:hAnsi="Times New Roman"/>
          <w:sz w:val="28"/>
          <w:szCs w:val="28"/>
        </w:rPr>
      </w:pPr>
      <w:r w:rsidRPr="0083749D">
        <w:rPr>
          <w:rFonts w:ascii="Times New Roman" w:eastAsia="Times New Roman" w:hAnsi="Times New Roman"/>
          <w:sz w:val="28"/>
          <w:szCs w:val="28"/>
        </w:rPr>
        <w:t>участи</w:t>
      </w:r>
      <w:r w:rsidR="00221FE0" w:rsidRPr="0083749D">
        <w:rPr>
          <w:rFonts w:ascii="Times New Roman" w:eastAsia="Times New Roman" w:hAnsi="Times New Roman"/>
          <w:sz w:val="28"/>
          <w:szCs w:val="28"/>
        </w:rPr>
        <w:t>е</w:t>
      </w:r>
      <w:r w:rsidRPr="0083749D">
        <w:rPr>
          <w:rFonts w:ascii="Times New Roman" w:eastAsia="Times New Roman" w:hAnsi="Times New Roman"/>
          <w:sz w:val="28"/>
          <w:szCs w:val="28"/>
        </w:rPr>
        <w:t xml:space="preserve"> в образовательном процессе команды квалифицированных специалистов и родителей </w:t>
      </w:r>
      <w:r w:rsidR="00221FE0" w:rsidRPr="0083749D">
        <w:rPr>
          <w:rFonts w:ascii="Times New Roman" w:eastAsia="Times New Roman" w:hAnsi="Times New Roman"/>
          <w:sz w:val="28"/>
          <w:szCs w:val="28"/>
        </w:rPr>
        <w:t>обучающегося</w:t>
      </w:r>
      <w:r w:rsidRPr="0083749D">
        <w:rPr>
          <w:rFonts w:ascii="Times New Roman" w:eastAsia="Times New Roman" w:hAnsi="Times New Roman"/>
          <w:sz w:val="28"/>
          <w:szCs w:val="28"/>
        </w:rPr>
        <w:t xml:space="preserve">, </w:t>
      </w:r>
      <w:r w:rsidRPr="0083749D">
        <w:rPr>
          <w:rFonts w:ascii="Times New Roman" w:hAnsi="Times New Roman"/>
          <w:sz w:val="28"/>
          <w:szCs w:val="28"/>
        </w:rPr>
        <w:t>обеспечени</w:t>
      </w:r>
      <w:r w:rsidR="00221FE0" w:rsidRPr="0083749D">
        <w:rPr>
          <w:rFonts w:ascii="Times New Roman" w:hAnsi="Times New Roman"/>
          <w:sz w:val="28"/>
          <w:szCs w:val="28"/>
        </w:rPr>
        <w:t>е</w:t>
      </w:r>
      <w:r w:rsidRPr="0083749D">
        <w:rPr>
          <w:rFonts w:ascii="Times New Roman" w:hAnsi="Times New Roman"/>
          <w:sz w:val="28"/>
          <w:szCs w:val="28"/>
        </w:rPr>
        <w:t xml:space="preserve"> непрерывности образовательно – коррекционного процесса, реализуемого, как через содержание образовательных областей и внеурочной деятельности, так и через специальные занятия, предусмотренные программой коррекционной работы;</w:t>
      </w:r>
    </w:p>
    <w:p w14:paraId="757C83EC" w14:textId="77777777" w:rsidR="00C16EAD" w:rsidRPr="0083749D" w:rsidRDefault="00C16EAD" w:rsidP="00FE7A2F">
      <w:pPr>
        <w:pStyle w:val="a8"/>
        <w:numPr>
          <w:ilvl w:val="0"/>
          <w:numId w:val="96"/>
        </w:numPr>
        <w:spacing w:line="360" w:lineRule="auto"/>
        <w:ind w:left="0" w:firstLine="709"/>
        <w:jc w:val="both"/>
        <w:rPr>
          <w:rFonts w:ascii="Times New Roman" w:hAnsi="Times New Roman"/>
          <w:sz w:val="28"/>
          <w:szCs w:val="28"/>
        </w:rPr>
      </w:pPr>
      <w:r w:rsidRPr="0083749D">
        <w:rPr>
          <w:rFonts w:ascii="Times New Roman" w:hAnsi="Times New Roman"/>
          <w:sz w:val="28"/>
          <w:szCs w:val="28"/>
        </w:rPr>
        <w:t>учёт</w:t>
      </w:r>
      <w:r w:rsidR="00221FE0" w:rsidRPr="0083749D">
        <w:rPr>
          <w:rFonts w:ascii="Times New Roman" w:hAnsi="Times New Roman"/>
          <w:sz w:val="28"/>
          <w:szCs w:val="28"/>
        </w:rPr>
        <w:t xml:space="preserve"> </w:t>
      </w:r>
      <w:r w:rsidRPr="0083749D">
        <w:rPr>
          <w:rFonts w:ascii="Times New Roman" w:hAnsi="Times New Roman"/>
          <w:sz w:val="28"/>
          <w:szCs w:val="28"/>
        </w:rPr>
        <w:t>специфики восприятия и переработки информации, овладения учебным материалом при организации обучения и оценке достижений обучающихся; использование, при необходимости, специальных методов, приёмов и средств, обеспечивающих реализацию «обходных путей» обучения;</w:t>
      </w:r>
    </w:p>
    <w:p w14:paraId="44DDDE75" w14:textId="77777777" w:rsidR="00C16EAD" w:rsidRPr="0083749D" w:rsidRDefault="00C16EAD" w:rsidP="00FE7A2F">
      <w:pPr>
        <w:pStyle w:val="a8"/>
        <w:numPr>
          <w:ilvl w:val="0"/>
          <w:numId w:val="96"/>
        </w:numPr>
        <w:spacing w:line="360" w:lineRule="auto"/>
        <w:ind w:left="0" w:firstLine="709"/>
        <w:jc w:val="both"/>
        <w:rPr>
          <w:rFonts w:ascii="Times New Roman" w:hAnsi="Times New Roman"/>
          <w:sz w:val="28"/>
          <w:szCs w:val="28"/>
        </w:rPr>
      </w:pPr>
      <w:r w:rsidRPr="0083749D">
        <w:rPr>
          <w:rFonts w:ascii="Times New Roman" w:hAnsi="Times New Roman"/>
          <w:sz w:val="28"/>
          <w:szCs w:val="28"/>
        </w:rPr>
        <w:t>обеспечени</w:t>
      </w:r>
      <w:r w:rsidR="00221FE0" w:rsidRPr="0083749D">
        <w:rPr>
          <w:rFonts w:ascii="Times New Roman" w:hAnsi="Times New Roman"/>
          <w:sz w:val="28"/>
          <w:szCs w:val="28"/>
        </w:rPr>
        <w:t>е</w:t>
      </w:r>
      <w:r w:rsidRPr="0083749D">
        <w:rPr>
          <w:rFonts w:ascii="Times New Roman" w:hAnsi="Times New Roman"/>
          <w:sz w:val="28"/>
          <w:szCs w:val="28"/>
        </w:rPr>
        <w:t xml:space="preserve"> качественной профориентационной работы в соответствии с индивидуальными особенностями здоровья обучающихся, их интересами и возможностями;</w:t>
      </w:r>
    </w:p>
    <w:p w14:paraId="0EAC13BC" w14:textId="77777777" w:rsidR="00221FE0" w:rsidRPr="0083749D" w:rsidRDefault="00221FE0" w:rsidP="00FE7A2F">
      <w:pPr>
        <w:pStyle w:val="a8"/>
        <w:numPr>
          <w:ilvl w:val="0"/>
          <w:numId w:val="96"/>
        </w:numPr>
        <w:tabs>
          <w:tab w:val="left" w:pos="993"/>
        </w:tabs>
        <w:spacing w:line="360" w:lineRule="auto"/>
        <w:ind w:left="0" w:firstLine="709"/>
        <w:jc w:val="both"/>
        <w:rPr>
          <w:rFonts w:ascii="Times New Roman" w:hAnsi="Times New Roman"/>
          <w:sz w:val="28"/>
          <w:szCs w:val="28"/>
        </w:rPr>
      </w:pPr>
      <w:r w:rsidRPr="0083749D">
        <w:rPr>
          <w:rFonts w:ascii="Times New Roman" w:hAnsi="Times New Roman"/>
          <w:sz w:val="28"/>
          <w:szCs w:val="28"/>
        </w:rPr>
        <w:lastRenderedPageBreak/>
        <w:t>формирование и развитие психолого-педагогической компетентности участников образовательного процесса.</w:t>
      </w:r>
    </w:p>
    <w:p w14:paraId="7A7DD5FB" w14:textId="77777777" w:rsidR="00221FE0" w:rsidRPr="0083749D" w:rsidRDefault="00221FE0" w:rsidP="00E816DE">
      <w:pPr>
        <w:spacing w:after="0" w:line="360" w:lineRule="auto"/>
        <w:ind w:firstLine="709"/>
        <w:jc w:val="both"/>
        <w:rPr>
          <w:rFonts w:ascii="Times New Roman" w:hAnsi="Times New Roman"/>
          <w:color w:val="000000"/>
          <w:sz w:val="28"/>
          <w:szCs w:val="28"/>
        </w:rPr>
      </w:pPr>
      <w:bookmarkStart w:id="151" w:name="фэо"/>
      <w:r w:rsidRPr="0083749D">
        <w:rPr>
          <w:rFonts w:ascii="Times New Roman" w:hAnsi="Times New Roman"/>
          <w:b/>
          <w:bCs/>
          <w:sz w:val="28"/>
          <w:szCs w:val="28"/>
        </w:rPr>
        <w:t xml:space="preserve">3.3.2.3 </w:t>
      </w:r>
      <w:r w:rsidRPr="0083749D">
        <w:rPr>
          <w:rFonts w:ascii="Times New Roman" w:hAnsi="Times New Roman"/>
          <w:b/>
          <w:color w:val="000000"/>
          <w:sz w:val="28"/>
          <w:szCs w:val="28"/>
        </w:rPr>
        <w:t xml:space="preserve">Финансово-экономические условия </w:t>
      </w:r>
    </w:p>
    <w:bookmarkEnd w:id="151"/>
    <w:p w14:paraId="4886F159" w14:textId="77777777" w:rsidR="00221FE0" w:rsidRPr="0083749D" w:rsidRDefault="00221FE0" w:rsidP="00E816DE">
      <w:pPr>
        <w:spacing w:after="0" w:line="360" w:lineRule="auto"/>
        <w:ind w:firstLine="709"/>
        <w:jc w:val="both"/>
        <w:rPr>
          <w:rFonts w:ascii="Times New Roman" w:hAnsi="Times New Roman"/>
          <w:sz w:val="28"/>
          <w:szCs w:val="28"/>
        </w:rPr>
      </w:pPr>
      <w:r w:rsidRPr="0083749D">
        <w:rPr>
          <w:rFonts w:ascii="Times New Roman" w:hAnsi="Times New Roman"/>
          <w:color w:val="000000"/>
          <w:sz w:val="28"/>
          <w:szCs w:val="28"/>
        </w:rPr>
        <w:t>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ТНР,</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базируется на нормах закона «Об образовании в Российской Федерации» (п.3 части 1 ст. 8; п. 2 ст. 99) и подходах, прописанных</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в разделе 3.2.3</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Примерной основной образовательной программы</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основного общего образования, одобренной решением федерального учебно-методического объединения по общему образованию</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(протокол</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от 8 апреля 2015 г. № 1/15,</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в редакции протокола № 1/20 от 04.02.2020).</w:t>
      </w:r>
    </w:p>
    <w:p w14:paraId="7BE5C436" w14:textId="77777777" w:rsidR="00221FE0" w:rsidRPr="0083749D" w:rsidRDefault="00221FE0" w:rsidP="00E816DE">
      <w:pPr>
        <w:pStyle w:val="a7"/>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color w:val="000000"/>
          <w:sz w:val="28"/>
          <w:szCs w:val="28"/>
        </w:rPr>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нормативам обеспечения государственных гарантий.</w:t>
      </w:r>
    </w:p>
    <w:p w14:paraId="38A54680" w14:textId="77777777" w:rsidR="00221FE0" w:rsidRPr="0083749D" w:rsidRDefault="00221FE0" w:rsidP="00E816DE">
      <w:pPr>
        <w:pStyle w:val="a7"/>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color w:val="000000"/>
          <w:sz w:val="28"/>
          <w:szCs w:val="28"/>
        </w:rPr>
        <w:t>Нормативы финансирования учитывают вариативные формы получения основного общего образования детьми с ТНР, образовательной организации, сетевые формы реализации АООП ООО, образовательные технологии, специальные условия получения образования обучающимися с</w:t>
      </w:r>
      <w:r w:rsidR="00FF1B69" w:rsidRPr="0083749D">
        <w:rPr>
          <w:rFonts w:ascii="Times New Roman" w:hAnsi="Times New Roman"/>
          <w:color w:val="000000"/>
          <w:sz w:val="28"/>
          <w:szCs w:val="28"/>
        </w:rPr>
        <w:t xml:space="preserve"> </w:t>
      </w:r>
      <w:r w:rsidRPr="0083749D">
        <w:rPr>
          <w:rFonts w:ascii="Times New Roman" w:hAnsi="Times New Roman"/>
          <w:color w:val="000000"/>
          <w:sz w:val="28"/>
          <w:szCs w:val="28"/>
        </w:rPr>
        <w:t>ТНР,</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 xml:space="preserve">обеспечение дополнительного профессионального образования педагогическим и иным работникам, осуществляющим деятельность по реализации образовательных программ,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w:t>
      </w:r>
      <w:r w:rsidRPr="0083749D">
        <w:rPr>
          <w:rFonts w:ascii="Times New Roman" w:hAnsi="Times New Roman"/>
          <w:color w:val="000000"/>
          <w:sz w:val="28"/>
          <w:szCs w:val="28"/>
        </w:rPr>
        <w:lastRenderedPageBreak/>
        <w:t>осуществляемой в соответствии с образовательными стандартами, в расчете на одного обучающегося, если иное не установлено законодательством.</w:t>
      </w:r>
    </w:p>
    <w:p w14:paraId="378E7225" w14:textId="77777777" w:rsidR="00221FE0" w:rsidRPr="0083749D" w:rsidRDefault="00221FE0" w:rsidP="00E816DE">
      <w:pPr>
        <w:pStyle w:val="a7"/>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color w:val="000000"/>
          <w:sz w:val="28"/>
          <w:szCs w:val="28"/>
        </w:rPr>
        <w:t>Финансовое обеспечение реализации АООП ООО обучающихся с ТНР,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14:paraId="6EBDC084" w14:textId="77777777" w:rsidR="00221FE0" w:rsidRPr="0083749D" w:rsidRDefault="00221FE0" w:rsidP="00E816DE">
      <w:pPr>
        <w:pStyle w:val="a7"/>
        <w:spacing w:before="0" w:beforeAutospacing="0" w:after="0" w:afterAutospacing="0" w:line="360" w:lineRule="auto"/>
        <w:ind w:firstLine="709"/>
        <w:jc w:val="both"/>
        <w:rPr>
          <w:rFonts w:ascii="Times New Roman" w:hAnsi="Times New Roman"/>
          <w:sz w:val="28"/>
          <w:szCs w:val="28"/>
        </w:rPr>
      </w:pPr>
      <w:r w:rsidRPr="0083749D">
        <w:rPr>
          <w:rFonts w:ascii="Times New Roman" w:hAnsi="Times New Roman"/>
          <w:color w:val="000000"/>
          <w:sz w:val="28"/>
          <w:szCs w:val="28"/>
        </w:rPr>
        <w:t>Финансовое обеспечение реализации АООП ООО обучающихся с ТНР не предполагает</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выхода за рамки установленных</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параметров финансирования</w:t>
      </w:r>
      <w:r w:rsidR="00131D14" w:rsidRPr="0083749D">
        <w:rPr>
          <w:rFonts w:ascii="Times New Roman" w:hAnsi="Times New Roman"/>
          <w:color w:val="000000"/>
          <w:sz w:val="28"/>
          <w:szCs w:val="28"/>
        </w:rPr>
        <w:t xml:space="preserve"> </w:t>
      </w:r>
      <w:r w:rsidRPr="0083749D">
        <w:rPr>
          <w:rFonts w:ascii="Times New Roman" w:hAnsi="Times New Roman"/>
          <w:color w:val="000000"/>
          <w:sz w:val="28"/>
          <w:szCs w:val="28"/>
        </w:rPr>
        <w:t>основного общего образования детей с ограниченными возможностями здоровья.</w:t>
      </w:r>
    </w:p>
    <w:p w14:paraId="008F884F" w14:textId="77777777" w:rsidR="00221FE0" w:rsidRPr="0083749D" w:rsidRDefault="00221FE0" w:rsidP="00E816DE">
      <w:pPr>
        <w:spacing w:after="0" w:line="360" w:lineRule="auto"/>
        <w:ind w:firstLine="709"/>
        <w:jc w:val="both"/>
        <w:rPr>
          <w:rFonts w:ascii="Times New Roman" w:hAnsi="Times New Roman"/>
          <w:b/>
          <w:bCs/>
          <w:color w:val="FF0000"/>
          <w:sz w:val="28"/>
          <w:szCs w:val="28"/>
        </w:rPr>
      </w:pPr>
    </w:p>
    <w:p w14:paraId="1D6CF806" w14:textId="77777777" w:rsidR="00D343AA" w:rsidRPr="0083749D" w:rsidRDefault="00D343AA" w:rsidP="00E816DE">
      <w:pPr>
        <w:spacing w:after="0" w:line="360" w:lineRule="auto"/>
        <w:ind w:firstLine="709"/>
        <w:jc w:val="both"/>
        <w:rPr>
          <w:rFonts w:ascii="Times New Roman" w:hAnsi="Times New Roman"/>
          <w:b/>
          <w:bCs/>
          <w:sz w:val="28"/>
          <w:szCs w:val="28"/>
        </w:rPr>
      </w:pPr>
    </w:p>
    <w:p w14:paraId="7873AFEE" w14:textId="77777777" w:rsidR="00221FE0" w:rsidRPr="0083749D" w:rsidRDefault="00221FE0" w:rsidP="00E816DE">
      <w:pPr>
        <w:spacing w:after="0" w:line="360" w:lineRule="auto"/>
        <w:ind w:firstLine="709"/>
        <w:jc w:val="both"/>
        <w:rPr>
          <w:rFonts w:ascii="Times New Roman" w:hAnsi="Times New Roman"/>
          <w:b/>
          <w:bCs/>
          <w:sz w:val="28"/>
          <w:szCs w:val="28"/>
        </w:rPr>
      </w:pPr>
      <w:bookmarkStart w:id="152" w:name="матех"/>
      <w:r w:rsidRPr="0083749D">
        <w:rPr>
          <w:rFonts w:ascii="Times New Roman" w:hAnsi="Times New Roman"/>
          <w:b/>
          <w:bCs/>
          <w:sz w:val="28"/>
          <w:szCs w:val="28"/>
        </w:rPr>
        <w:t>3.3.2.4 Материально-технические условия</w:t>
      </w:r>
    </w:p>
    <w:bookmarkEnd w:id="152"/>
    <w:p w14:paraId="09313A2F" w14:textId="77777777" w:rsidR="00221FE0" w:rsidRPr="0083749D" w:rsidRDefault="00221FE0" w:rsidP="00E816DE">
      <w:pPr>
        <w:spacing w:after="0" w:line="360" w:lineRule="auto"/>
        <w:ind w:firstLine="709"/>
        <w:jc w:val="both"/>
        <w:rPr>
          <w:rFonts w:ascii="Times New Roman" w:hAnsi="Times New Roman"/>
          <w:bCs/>
          <w:sz w:val="28"/>
          <w:szCs w:val="28"/>
        </w:rPr>
      </w:pPr>
      <w:r w:rsidRPr="0083749D">
        <w:rPr>
          <w:rFonts w:ascii="Times New Roman" w:hAnsi="Times New Roman"/>
          <w:bCs/>
          <w:sz w:val="28"/>
          <w:szCs w:val="28"/>
        </w:rPr>
        <w:t xml:space="preserve">Помимо </w:t>
      </w:r>
      <w:proofErr w:type="spellStart"/>
      <w:r w:rsidRPr="0083749D">
        <w:rPr>
          <w:rFonts w:ascii="Times New Roman" w:hAnsi="Times New Roman"/>
          <w:bCs/>
          <w:sz w:val="28"/>
          <w:szCs w:val="28"/>
        </w:rPr>
        <w:t>метериально</w:t>
      </w:r>
      <w:proofErr w:type="spellEnd"/>
      <w:r w:rsidRPr="0083749D">
        <w:rPr>
          <w:rFonts w:ascii="Times New Roman" w:hAnsi="Times New Roman"/>
          <w:bCs/>
          <w:sz w:val="28"/>
          <w:szCs w:val="28"/>
        </w:rPr>
        <w:t>-технических условий, перечисленных а ООП ООО необходимо обеспечить:</w:t>
      </w:r>
    </w:p>
    <w:p w14:paraId="4091CA8E" w14:textId="77777777" w:rsidR="00221FE0" w:rsidRPr="0083749D" w:rsidRDefault="00221FE0" w:rsidP="00E816DE">
      <w:pPr>
        <w:spacing w:after="0" w:line="360" w:lineRule="auto"/>
        <w:ind w:firstLine="709"/>
        <w:jc w:val="both"/>
        <w:rPr>
          <w:rFonts w:ascii="Times New Roman" w:hAnsi="Times New Roman"/>
          <w:sz w:val="28"/>
          <w:szCs w:val="28"/>
        </w:rPr>
      </w:pPr>
      <w:r w:rsidRPr="0083749D">
        <w:rPr>
          <w:rFonts w:ascii="Times New Roman" w:hAnsi="Times New Roman"/>
          <w:sz w:val="28"/>
          <w:szCs w:val="28"/>
        </w:rPr>
        <w:t>- технические средства обучения, включая специализированные компьютерные инструменты обучения, с учетом специальных образовательных потребностей обучающихся;</w:t>
      </w:r>
    </w:p>
    <w:p w14:paraId="34148D3E" w14:textId="77777777" w:rsidR="00221FE0" w:rsidRPr="0083749D" w:rsidRDefault="00221FE0" w:rsidP="00E816DE">
      <w:pPr>
        <w:spacing w:after="0" w:line="360" w:lineRule="auto"/>
        <w:ind w:firstLine="709"/>
        <w:jc w:val="both"/>
        <w:rPr>
          <w:rFonts w:ascii="Times New Roman" w:hAnsi="Times New Roman"/>
          <w:sz w:val="28"/>
          <w:szCs w:val="28"/>
        </w:rPr>
      </w:pPr>
      <w:r w:rsidRPr="0083749D">
        <w:rPr>
          <w:rFonts w:ascii="Times New Roman" w:hAnsi="Times New Roman"/>
          <w:sz w:val="28"/>
          <w:szCs w:val="28"/>
        </w:rPr>
        <w:t>- специальные учебные пособия, рабочие тетради, специальные дидактические материалы;</w:t>
      </w:r>
    </w:p>
    <w:p w14:paraId="137B4D55" w14:textId="77777777" w:rsidR="00221FE0" w:rsidRPr="0083749D" w:rsidRDefault="00221FE0" w:rsidP="00E816DE">
      <w:pPr>
        <w:spacing w:after="0" w:line="360" w:lineRule="auto"/>
        <w:ind w:firstLine="709"/>
        <w:jc w:val="both"/>
        <w:rPr>
          <w:rFonts w:ascii="Times New Roman" w:hAnsi="Times New Roman"/>
          <w:sz w:val="28"/>
          <w:szCs w:val="28"/>
        </w:rPr>
      </w:pPr>
      <w:r w:rsidRPr="0083749D">
        <w:rPr>
          <w:rFonts w:ascii="Times New Roman" w:hAnsi="Times New Roman"/>
          <w:sz w:val="28"/>
          <w:szCs w:val="28"/>
        </w:rPr>
        <w:t>- при необходимости (в случае отсутствия устной и / или письменной речи) использование альтернативных средств коммуникации;</w:t>
      </w:r>
    </w:p>
    <w:p w14:paraId="7C526621" w14:textId="77777777" w:rsidR="00221FE0" w:rsidRPr="0083749D" w:rsidRDefault="00221FE0" w:rsidP="00E816DE">
      <w:pPr>
        <w:spacing w:after="0" w:line="360" w:lineRule="auto"/>
        <w:ind w:firstLine="709"/>
        <w:jc w:val="both"/>
        <w:rPr>
          <w:rFonts w:ascii="Times New Roman" w:hAnsi="Times New Roman"/>
          <w:sz w:val="28"/>
          <w:szCs w:val="28"/>
        </w:rPr>
      </w:pPr>
      <w:r w:rsidRPr="0083749D">
        <w:rPr>
          <w:rFonts w:ascii="Times New Roman" w:hAnsi="Times New Roman"/>
          <w:sz w:val="28"/>
          <w:szCs w:val="28"/>
        </w:rPr>
        <w:t>- контролируемый доступ обучающихся к информационным образовательным ресурсам в сети Интернет.</w:t>
      </w:r>
    </w:p>
    <w:p w14:paraId="0024FF4C" w14:textId="77777777" w:rsidR="00221FE0" w:rsidRPr="0083749D" w:rsidRDefault="00221FE0" w:rsidP="00E816DE">
      <w:pPr>
        <w:spacing w:after="0" w:line="360" w:lineRule="auto"/>
        <w:ind w:firstLine="709"/>
        <w:jc w:val="both"/>
        <w:rPr>
          <w:rFonts w:ascii="Times New Roman" w:hAnsi="Times New Roman"/>
          <w:b/>
          <w:bCs/>
          <w:sz w:val="28"/>
          <w:szCs w:val="28"/>
        </w:rPr>
      </w:pPr>
    </w:p>
    <w:p w14:paraId="2662AB1A" w14:textId="77777777" w:rsidR="00221FE0" w:rsidRPr="0083749D" w:rsidRDefault="00221FE0" w:rsidP="00E816DE">
      <w:pPr>
        <w:spacing w:after="0" w:line="360" w:lineRule="auto"/>
        <w:ind w:firstLine="709"/>
        <w:jc w:val="both"/>
        <w:rPr>
          <w:rFonts w:ascii="Times New Roman" w:hAnsi="Times New Roman"/>
          <w:b/>
          <w:bCs/>
          <w:sz w:val="28"/>
          <w:szCs w:val="28"/>
        </w:rPr>
      </w:pPr>
      <w:bookmarkStart w:id="153" w:name="инфус"/>
      <w:r w:rsidRPr="0083749D">
        <w:rPr>
          <w:rFonts w:ascii="Times New Roman" w:hAnsi="Times New Roman"/>
          <w:b/>
          <w:bCs/>
          <w:sz w:val="28"/>
          <w:szCs w:val="28"/>
        </w:rPr>
        <w:t>3.3.2.5 Информационно-методические условия</w:t>
      </w:r>
    </w:p>
    <w:bookmarkEnd w:id="153"/>
    <w:p w14:paraId="324AC988" w14:textId="77777777" w:rsidR="00C95794" w:rsidRPr="0083749D" w:rsidRDefault="00221FE0" w:rsidP="001628A7">
      <w:pPr>
        <w:spacing w:after="0" w:line="360" w:lineRule="auto"/>
        <w:ind w:firstLine="709"/>
        <w:jc w:val="both"/>
        <w:rPr>
          <w:rFonts w:ascii="Times New Roman" w:hAnsi="Times New Roman"/>
          <w:sz w:val="24"/>
          <w:szCs w:val="24"/>
        </w:rPr>
      </w:pPr>
      <w:r w:rsidRPr="0083749D">
        <w:rPr>
          <w:rFonts w:ascii="Times New Roman" w:hAnsi="Times New Roman"/>
          <w:bCs/>
          <w:sz w:val="28"/>
          <w:szCs w:val="28"/>
        </w:rPr>
        <w:t xml:space="preserve">Должны </w:t>
      </w:r>
      <w:proofErr w:type="spellStart"/>
      <w:r w:rsidRPr="0083749D">
        <w:rPr>
          <w:rFonts w:ascii="Times New Roman" w:hAnsi="Times New Roman"/>
          <w:bCs/>
          <w:sz w:val="28"/>
          <w:szCs w:val="28"/>
        </w:rPr>
        <w:t>соотвествовать</w:t>
      </w:r>
      <w:proofErr w:type="spellEnd"/>
      <w:r w:rsidRPr="0083749D">
        <w:rPr>
          <w:rFonts w:ascii="Times New Roman" w:hAnsi="Times New Roman"/>
          <w:bCs/>
          <w:sz w:val="28"/>
          <w:szCs w:val="28"/>
        </w:rPr>
        <w:t xml:space="preserve"> требованиям ФГОС ООО и современному состоянию информационно-</w:t>
      </w:r>
      <w:r w:rsidR="007407EF" w:rsidRPr="0083749D">
        <w:rPr>
          <w:rFonts w:ascii="Times New Roman" w:hAnsi="Times New Roman"/>
          <w:bCs/>
          <w:sz w:val="28"/>
          <w:szCs w:val="28"/>
        </w:rPr>
        <w:t xml:space="preserve">коммуникационной среды и </w:t>
      </w:r>
      <w:r w:rsidRPr="0083749D">
        <w:rPr>
          <w:rFonts w:ascii="Times New Roman" w:hAnsi="Times New Roman"/>
          <w:bCs/>
          <w:sz w:val="28"/>
          <w:szCs w:val="28"/>
        </w:rPr>
        <w:t>средств.</w:t>
      </w:r>
    </w:p>
    <w:sectPr w:rsidR="00C95794" w:rsidRPr="0083749D" w:rsidSect="008444C3">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1134" w:left="1843"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CAB05C" w14:textId="77777777" w:rsidR="00621CB8" w:rsidRDefault="00621CB8" w:rsidP="00B540EE">
      <w:pPr>
        <w:spacing w:after="0" w:line="240" w:lineRule="auto"/>
      </w:pPr>
      <w:r>
        <w:separator/>
      </w:r>
    </w:p>
  </w:endnote>
  <w:endnote w:type="continuationSeparator" w:id="0">
    <w:p w14:paraId="753840F1" w14:textId="77777777" w:rsidR="00621CB8" w:rsidRDefault="00621CB8"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choolBookC">
    <w:altName w:val="Gabriola"/>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PragmaticaC">
    <w:altName w:val="Courier New"/>
    <w:panose1 w:val="00000000000000000000"/>
    <w:charset w:val="00"/>
    <w:family w:val="swiss"/>
    <w:notTrueType/>
    <w:pitch w:val="default"/>
    <w:sig w:usb0="00000001" w:usb1="00000000" w:usb2="00000000" w:usb3="00000000" w:csb0="00000005" w:csb1="00000000"/>
  </w:font>
  <w:font w:name="№Е">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1809838"/>
      <w:docPartObj>
        <w:docPartGallery w:val="Page Numbers (Bottom of Page)"/>
        <w:docPartUnique/>
      </w:docPartObj>
    </w:sdtPr>
    <w:sdtContent>
      <w:p w14:paraId="37E0CB7F" w14:textId="77777777" w:rsidR="00621CB8" w:rsidRDefault="00621CB8">
        <w:pPr>
          <w:pStyle w:val="af"/>
          <w:jc w:val="right"/>
        </w:pPr>
        <w:r>
          <w:fldChar w:fldCharType="begin"/>
        </w:r>
        <w:r>
          <w:instrText>PAGE   \* MERGEFORMAT</w:instrText>
        </w:r>
        <w:r>
          <w:fldChar w:fldCharType="separate"/>
        </w:r>
        <w:r w:rsidR="009A5F0A">
          <w:rPr>
            <w:noProof/>
          </w:rPr>
          <w:t>3</w:t>
        </w:r>
        <w:r>
          <w:fldChar w:fldCharType="end"/>
        </w:r>
      </w:p>
    </w:sdtContent>
  </w:sdt>
  <w:p w14:paraId="45EB8F25" w14:textId="77777777" w:rsidR="00621CB8" w:rsidRDefault="00621CB8">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48C1A" w14:textId="77777777" w:rsidR="00621CB8" w:rsidRDefault="00621CB8">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090AD" w14:textId="77777777" w:rsidR="00621CB8" w:rsidRPr="00FC65AF" w:rsidRDefault="00621CB8"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9A5F0A">
      <w:rPr>
        <w:noProof/>
        <w:sz w:val="24"/>
        <w:szCs w:val="24"/>
      </w:rPr>
      <w:t>497</w:t>
    </w:r>
    <w:r w:rsidRPr="00FC65AF">
      <w:rPr>
        <w:sz w:val="24"/>
        <w:szCs w:val="24"/>
      </w:rPr>
      <w:fldChar w:fldCharType="end"/>
    </w:r>
  </w:p>
  <w:p w14:paraId="2EBB05C1" w14:textId="77777777" w:rsidR="00621CB8" w:rsidRDefault="00621CB8">
    <w:pPr>
      <w:pStyle w:val="a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482FE" w14:textId="77777777" w:rsidR="00621CB8" w:rsidRDefault="00621CB8">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D3F8E0" w14:textId="77777777" w:rsidR="00621CB8" w:rsidRDefault="00621CB8" w:rsidP="00B540EE">
      <w:pPr>
        <w:spacing w:after="0" w:line="240" w:lineRule="auto"/>
      </w:pPr>
      <w:r>
        <w:separator/>
      </w:r>
    </w:p>
  </w:footnote>
  <w:footnote w:type="continuationSeparator" w:id="0">
    <w:p w14:paraId="025E6156" w14:textId="77777777" w:rsidR="00621CB8" w:rsidRDefault="00621CB8" w:rsidP="00B540EE">
      <w:pPr>
        <w:spacing w:after="0" w:line="240" w:lineRule="auto"/>
      </w:pPr>
      <w:r>
        <w:continuationSeparator/>
      </w:r>
    </w:p>
  </w:footnote>
  <w:footnote w:id="1">
    <w:p w14:paraId="05D4F87F" w14:textId="6A34CF06" w:rsidR="00621CB8" w:rsidRDefault="00621CB8" w:rsidP="006F68BA">
      <w:pPr>
        <w:pStyle w:val="af4"/>
      </w:pPr>
      <w:r w:rsidRPr="0045108C">
        <w:rPr>
          <w:rStyle w:val="af3"/>
        </w:rPr>
        <w:footnoteRef/>
      </w:r>
      <w:r w:rsidRPr="0045108C">
        <w:t xml:space="preserve"> Часы считаются на основе суммирования </w:t>
      </w:r>
      <w:proofErr w:type="spellStart"/>
      <w:r w:rsidRPr="0045108C">
        <w:t>времений</w:t>
      </w:r>
      <w:proofErr w:type="spellEnd"/>
      <w:r w:rsidRPr="0045108C">
        <w:t xml:space="preserve"> посещения обучающимся как индивидуальных, так и групповых логопедических </w:t>
      </w:r>
      <w:proofErr w:type="spellStart"/>
      <w:r w:rsidRPr="0045108C">
        <w:t>звнятий</w:t>
      </w:r>
      <w:proofErr w:type="spellEnd"/>
    </w:p>
  </w:footnote>
  <w:footnote w:id="2">
    <w:p w14:paraId="2A4DBB52" w14:textId="77777777" w:rsidR="00621CB8" w:rsidRDefault="00621CB8" w:rsidP="006826A5">
      <w:pPr>
        <w:pStyle w:val="af4"/>
      </w:pPr>
      <w:r>
        <w:rPr>
          <w:rStyle w:val="af3"/>
        </w:rPr>
        <w:footnoteRef/>
      </w:r>
      <w:r>
        <w:t xml:space="preserve"> </w:t>
      </w:r>
      <w:r w:rsidRPr="00DE544F">
        <w:t xml:space="preserve">Часы считаются на основе суммирования </w:t>
      </w:r>
      <w:proofErr w:type="spellStart"/>
      <w:r w:rsidRPr="00DE544F">
        <w:t>времений</w:t>
      </w:r>
      <w:proofErr w:type="spellEnd"/>
      <w:r w:rsidRPr="00DE544F">
        <w:t xml:space="preserve"> посещения обучающимся как индивидуальных, тек и групповых логопедических </w:t>
      </w:r>
      <w:proofErr w:type="spellStart"/>
      <w:r w:rsidRPr="00DE544F">
        <w:t>звнятий</w:t>
      </w:r>
      <w:proofErr w:type="spellEnd"/>
    </w:p>
  </w:footnote>
  <w:footnote w:id="3">
    <w:p w14:paraId="1DB91B1D" w14:textId="30AA2D45" w:rsidR="00621CB8" w:rsidRPr="00AD68E6" w:rsidRDefault="00621CB8" w:rsidP="00A816E0">
      <w:pPr>
        <w:pStyle w:val="af4"/>
      </w:pPr>
      <w:r>
        <w:rPr>
          <w:rStyle w:val="af3"/>
        </w:rPr>
        <w:footnoteRef/>
      </w:r>
      <w:r>
        <w:t xml:space="preserve"> </w:t>
      </w:r>
      <w:r w:rsidRPr="00AD68E6">
        <w:t>В случае изучения учебного предмета Информатика с 5 класса, на его изучение отводиться 1 час в 5</w:t>
      </w:r>
      <w:r>
        <w:t xml:space="preserve"> и </w:t>
      </w:r>
      <w:r w:rsidRPr="00AD68E6">
        <w:t>6 классах за счет части, формируемой участниками образовательных отношений</w:t>
      </w:r>
      <w:r>
        <w:t xml:space="preserve"> и 1 час в 7 классе за счет часов из часов внеурочной деятельности.</w:t>
      </w:r>
    </w:p>
  </w:footnote>
  <w:footnote w:id="4">
    <w:p w14:paraId="659D42F8" w14:textId="0B976AF7" w:rsidR="00621CB8" w:rsidRPr="005424B1" w:rsidRDefault="00621CB8" w:rsidP="00AC037F">
      <w:pPr>
        <w:spacing w:after="0" w:line="240" w:lineRule="auto"/>
        <w:jc w:val="both"/>
        <w:rPr>
          <w:rFonts w:ascii="Times New Roman" w:eastAsia="Times New Roman" w:hAnsi="Times New Roman"/>
          <w:sz w:val="20"/>
          <w:szCs w:val="20"/>
        </w:rPr>
      </w:pPr>
      <w:r>
        <w:rPr>
          <w:rStyle w:val="af3"/>
        </w:rPr>
        <w:footnoteRef/>
      </w:r>
      <w:r>
        <w:t xml:space="preserve"> </w:t>
      </w:r>
      <w:r w:rsidRPr="005424B1">
        <w:rPr>
          <w:rFonts w:ascii="Times New Roman" w:hAnsi="Times New Roman"/>
          <w:sz w:val="20"/>
          <w:szCs w:val="20"/>
        </w:rPr>
        <w:t xml:space="preserve">На </w:t>
      </w:r>
      <w:r>
        <w:rPr>
          <w:rFonts w:ascii="Times New Roman" w:hAnsi="Times New Roman"/>
          <w:sz w:val="20"/>
          <w:szCs w:val="20"/>
        </w:rPr>
        <w:t>индивидуальные и групповые логопедические занятия</w:t>
      </w:r>
      <w:r w:rsidRPr="005424B1">
        <w:rPr>
          <w:rFonts w:ascii="Times New Roman" w:hAnsi="Times New Roman"/>
          <w:sz w:val="20"/>
          <w:szCs w:val="20"/>
        </w:rPr>
        <w:t xml:space="preserve"> по программе коррекционной работы  количество часов в неделю указано из расчета на одного обучающегося. </w:t>
      </w:r>
    </w:p>
    <w:p w14:paraId="5D1F019A" w14:textId="77777777" w:rsidR="00621CB8" w:rsidRDefault="00621CB8" w:rsidP="00AC037F">
      <w:pPr>
        <w:pStyle w:val="af4"/>
      </w:pPr>
    </w:p>
    <w:p w14:paraId="22C55579" w14:textId="098D652A" w:rsidR="00621CB8" w:rsidRDefault="00621CB8">
      <w:pPr>
        <w:pStyle w:val="af4"/>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E1130" w14:textId="77777777" w:rsidR="00621CB8" w:rsidRDefault="00621CB8">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1F6D9" w14:textId="77777777" w:rsidR="00621CB8" w:rsidRDefault="00621CB8">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FD1C6" w14:textId="77777777" w:rsidR="00621CB8" w:rsidRDefault="00621CB8">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1BEFD79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BD03FF"/>
    <w:multiLevelType w:val="hybridMultilevel"/>
    <w:tmpl w:val="A7E6C19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3B6E1D"/>
    <w:multiLevelType w:val="hybridMultilevel"/>
    <w:tmpl w:val="954287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536F56"/>
    <w:multiLevelType w:val="hybridMultilevel"/>
    <w:tmpl w:val="06BA6F38"/>
    <w:lvl w:ilvl="0" w:tplc="303CD6B6">
      <w:start w:val="1"/>
      <w:numFmt w:val="bullet"/>
      <w:lvlText w:val="•"/>
      <w:lvlJc w:val="left"/>
      <w:pPr>
        <w:tabs>
          <w:tab w:val="num" w:pos="720"/>
        </w:tabs>
        <w:ind w:left="720" w:hanging="360"/>
      </w:pPr>
      <w:rPr>
        <w:rFonts w:ascii="Arial" w:hAnsi="Arial" w:hint="default"/>
      </w:rPr>
    </w:lvl>
    <w:lvl w:ilvl="1" w:tplc="C5200E96" w:tentative="1">
      <w:start w:val="1"/>
      <w:numFmt w:val="bullet"/>
      <w:lvlText w:val="•"/>
      <w:lvlJc w:val="left"/>
      <w:pPr>
        <w:tabs>
          <w:tab w:val="num" w:pos="1440"/>
        </w:tabs>
        <w:ind w:left="1440" w:hanging="360"/>
      </w:pPr>
      <w:rPr>
        <w:rFonts w:ascii="Arial" w:hAnsi="Arial" w:hint="default"/>
      </w:rPr>
    </w:lvl>
    <w:lvl w:ilvl="2" w:tplc="DA2ED27A" w:tentative="1">
      <w:start w:val="1"/>
      <w:numFmt w:val="bullet"/>
      <w:lvlText w:val="•"/>
      <w:lvlJc w:val="left"/>
      <w:pPr>
        <w:tabs>
          <w:tab w:val="num" w:pos="2160"/>
        </w:tabs>
        <w:ind w:left="2160" w:hanging="360"/>
      </w:pPr>
      <w:rPr>
        <w:rFonts w:ascii="Arial" w:hAnsi="Arial" w:hint="default"/>
      </w:rPr>
    </w:lvl>
    <w:lvl w:ilvl="3" w:tplc="47D2C1C2" w:tentative="1">
      <w:start w:val="1"/>
      <w:numFmt w:val="bullet"/>
      <w:lvlText w:val="•"/>
      <w:lvlJc w:val="left"/>
      <w:pPr>
        <w:tabs>
          <w:tab w:val="num" w:pos="2880"/>
        </w:tabs>
        <w:ind w:left="2880" w:hanging="360"/>
      </w:pPr>
      <w:rPr>
        <w:rFonts w:ascii="Arial" w:hAnsi="Arial" w:hint="default"/>
      </w:rPr>
    </w:lvl>
    <w:lvl w:ilvl="4" w:tplc="ACDC1C4E" w:tentative="1">
      <w:start w:val="1"/>
      <w:numFmt w:val="bullet"/>
      <w:lvlText w:val="•"/>
      <w:lvlJc w:val="left"/>
      <w:pPr>
        <w:tabs>
          <w:tab w:val="num" w:pos="3600"/>
        </w:tabs>
        <w:ind w:left="3600" w:hanging="360"/>
      </w:pPr>
      <w:rPr>
        <w:rFonts w:ascii="Arial" w:hAnsi="Arial" w:hint="default"/>
      </w:rPr>
    </w:lvl>
    <w:lvl w:ilvl="5" w:tplc="3D74071A" w:tentative="1">
      <w:start w:val="1"/>
      <w:numFmt w:val="bullet"/>
      <w:lvlText w:val="•"/>
      <w:lvlJc w:val="left"/>
      <w:pPr>
        <w:tabs>
          <w:tab w:val="num" w:pos="4320"/>
        </w:tabs>
        <w:ind w:left="4320" w:hanging="360"/>
      </w:pPr>
      <w:rPr>
        <w:rFonts w:ascii="Arial" w:hAnsi="Arial" w:hint="default"/>
      </w:rPr>
    </w:lvl>
    <w:lvl w:ilvl="6" w:tplc="F0462EA6" w:tentative="1">
      <w:start w:val="1"/>
      <w:numFmt w:val="bullet"/>
      <w:lvlText w:val="•"/>
      <w:lvlJc w:val="left"/>
      <w:pPr>
        <w:tabs>
          <w:tab w:val="num" w:pos="5040"/>
        </w:tabs>
        <w:ind w:left="5040" w:hanging="360"/>
      </w:pPr>
      <w:rPr>
        <w:rFonts w:ascii="Arial" w:hAnsi="Arial" w:hint="default"/>
      </w:rPr>
    </w:lvl>
    <w:lvl w:ilvl="7" w:tplc="0282978C" w:tentative="1">
      <w:start w:val="1"/>
      <w:numFmt w:val="bullet"/>
      <w:lvlText w:val="•"/>
      <w:lvlJc w:val="left"/>
      <w:pPr>
        <w:tabs>
          <w:tab w:val="num" w:pos="5760"/>
        </w:tabs>
        <w:ind w:left="5760" w:hanging="360"/>
      </w:pPr>
      <w:rPr>
        <w:rFonts w:ascii="Arial" w:hAnsi="Arial" w:hint="default"/>
      </w:rPr>
    </w:lvl>
    <w:lvl w:ilvl="8" w:tplc="3A08A694" w:tentative="1">
      <w:start w:val="1"/>
      <w:numFmt w:val="bullet"/>
      <w:lvlText w:val="•"/>
      <w:lvlJc w:val="left"/>
      <w:pPr>
        <w:tabs>
          <w:tab w:val="num" w:pos="6480"/>
        </w:tabs>
        <w:ind w:left="6480" w:hanging="360"/>
      </w:pPr>
      <w:rPr>
        <w:rFonts w:ascii="Arial" w:hAnsi="Arial" w:hint="default"/>
      </w:rPr>
    </w:lvl>
  </w:abstractNum>
  <w:abstractNum w:abstractNumId="4">
    <w:nsid w:val="0216399F"/>
    <w:multiLevelType w:val="multilevel"/>
    <w:tmpl w:val="D04C86DA"/>
    <w:lvl w:ilvl="0">
      <w:start w:val="1"/>
      <w:numFmt w:val="decimal"/>
      <w:lvlText w:val="%1."/>
      <w:lvlJc w:val="left"/>
      <w:pPr>
        <w:ind w:left="1069" w:hanging="360"/>
      </w:pPr>
      <w:rPr>
        <w:rFonts w:hint="default"/>
      </w:rPr>
    </w:lvl>
    <w:lvl w:ilvl="1">
      <w:start w:val="3"/>
      <w:numFmt w:val="decimal"/>
      <w:isLgl/>
      <w:lvlText w:val="%1.%2."/>
      <w:lvlJc w:val="left"/>
      <w:pPr>
        <w:ind w:left="1464" w:hanging="540"/>
      </w:pPr>
      <w:rPr>
        <w:rFonts w:hint="default"/>
      </w:rPr>
    </w:lvl>
    <w:lvl w:ilvl="2">
      <w:start w:val="1"/>
      <w:numFmt w:val="decimal"/>
      <w:isLgl/>
      <w:lvlText w:val="%1.%2.%3."/>
      <w:lvlJc w:val="left"/>
      <w:pPr>
        <w:ind w:left="1859" w:hanging="720"/>
      </w:pPr>
      <w:rPr>
        <w:rFonts w:hint="default"/>
      </w:rPr>
    </w:lvl>
    <w:lvl w:ilvl="3">
      <w:start w:val="1"/>
      <w:numFmt w:val="decimal"/>
      <w:isLgl/>
      <w:lvlText w:val="%1.%2.%3.%4."/>
      <w:lvlJc w:val="left"/>
      <w:pPr>
        <w:ind w:left="2074" w:hanging="720"/>
      </w:pPr>
      <w:rPr>
        <w:rFonts w:hint="default"/>
      </w:rPr>
    </w:lvl>
    <w:lvl w:ilvl="4">
      <w:start w:val="1"/>
      <w:numFmt w:val="decimal"/>
      <w:isLgl/>
      <w:lvlText w:val="%1.%2.%3.%4.%5."/>
      <w:lvlJc w:val="left"/>
      <w:pPr>
        <w:ind w:left="2649" w:hanging="1080"/>
      </w:pPr>
      <w:rPr>
        <w:rFonts w:hint="default"/>
      </w:rPr>
    </w:lvl>
    <w:lvl w:ilvl="5">
      <w:start w:val="1"/>
      <w:numFmt w:val="decimal"/>
      <w:isLgl/>
      <w:lvlText w:val="%1.%2.%3.%4.%5.%6."/>
      <w:lvlJc w:val="left"/>
      <w:pPr>
        <w:ind w:left="2864" w:hanging="1080"/>
      </w:pPr>
      <w:rPr>
        <w:rFonts w:hint="default"/>
      </w:rPr>
    </w:lvl>
    <w:lvl w:ilvl="6">
      <w:start w:val="1"/>
      <w:numFmt w:val="decimal"/>
      <w:isLgl/>
      <w:lvlText w:val="%1.%2.%3.%4.%5.%6.%7."/>
      <w:lvlJc w:val="left"/>
      <w:pPr>
        <w:ind w:left="3439" w:hanging="1440"/>
      </w:pPr>
      <w:rPr>
        <w:rFonts w:hint="default"/>
      </w:rPr>
    </w:lvl>
    <w:lvl w:ilvl="7">
      <w:start w:val="1"/>
      <w:numFmt w:val="decimal"/>
      <w:isLgl/>
      <w:lvlText w:val="%1.%2.%3.%4.%5.%6.%7.%8."/>
      <w:lvlJc w:val="left"/>
      <w:pPr>
        <w:ind w:left="3654" w:hanging="1440"/>
      </w:pPr>
      <w:rPr>
        <w:rFonts w:hint="default"/>
      </w:rPr>
    </w:lvl>
    <w:lvl w:ilvl="8">
      <w:start w:val="1"/>
      <w:numFmt w:val="decimal"/>
      <w:isLgl/>
      <w:lvlText w:val="%1.%2.%3.%4.%5.%6.%7.%8.%9."/>
      <w:lvlJc w:val="left"/>
      <w:pPr>
        <w:ind w:left="4229" w:hanging="1800"/>
      </w:pPr>
      <w:rPr>
        <w:rFonts w:hint="default"/>
      </w:rPr>
    </w:lvl>
  </w:abstractNum>
  <w:abstractNum w:abstractNumId="5">
    <w:nsid w:val="022C7EF9"/>
    <w:multiLevelType w:val="multilevel"/>
    <w:tmpl w:val="514AF882"/>
    <w:lvl w:ilvl="0">
      <w:start w:val="1"/>
      <w:numFmt w:val="decimal"/>
      <w:lvlText w:val="%1."/>
      <w:lvlJc w:val="left"/>
      <w:pPr>
        <w:ind w:left="720" w:hanging="360"/>
      </w:pPr>
      <w:rPr>
        <w:rFonts w:hint="default"/>
      </w:rPr>
    </w:lvl>
    <w:lvl w:ilvl="1">
      <w:start w:val="2"/>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12"/>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24B2312"/>
    <w:multiLevelType w:val="multilevel"/>
    <w:tmpl w:val="E7184708"/>
    <w:lvl w:ilvl="0">
      <w:start w:val="1"/>
      <w:numFmt w:val="decimal"/>
      <w:lvlText w:val="%1."/>
      <w:lvlJc w:val="left"/>
      <w:pPr>
        <w:ind w:left="720" w:hanging="360"/>
      </w:pPr>
      <w:rPr>
        <w:rFonts w:hint="default"/>
      </w:rPr>
    </w:lvl>
    <w:lvl w:ilvl="1">
      <w:start w:val="2"/>
      <w:numFmt w:val="decimal"/>
      <w:isLgl/>
      <w:lvlText w:val="%1.%2"/>
      <w:lvlJc w:val="left"/>
      <w:pPr>
        <w:ind w:left="1909" w:hanging="960"/>
      </w:pPr>
      <w:rPr>
        <w:rFonts w:hint="default"/>
      </w:rPr>
    </w:lvl>
    <w:lvl w:ilvl="2">
      <w:start w:val="2"/>
      <w:numFmt w:val="decimal"/>
      <w:isLgl/>
      <w:lvlText w:val="%1.%2.%3"/>
      <w:lvlJc w:val="left"/>
      <w:pPr>
        <w:ind w:left="2498" w:hanging="960"/>
      </w:pPr>
      <w:rPr>
        <w:rFonts w:hint="default"/>
      </w:rPr>
    </w:lvl>
    <w:lvl w:ilvl="3">
      <w:start w:val="15"/>
      <w:numFmt w:val="decimal"/>
      <w:isLgl/>
      <w:lvlText w:val="%1.%2.%3.%4"/>
      <w:lvlJc w:val="left"/>
      <w:pPr>
        <w:ind w:left="3207" w:hanging="1080"/>
      </w:pPr>
      <w:rPr>
        <w:rFonts w:hint="default"/>
      </w:rPr>
    </w:lvl>
    <w:lvl w:ilvl="4">
      <w:start w:val="1"/>
      <w:numFmt w:val="decimal"/>
      <w:isLgl/>
      <w:lvlText w:val="%1.%2.%3.%4.%5"/>
      <w:lvlJc w:val="left"/>
      <w:pPr>
        <w:ind w:left="3796" w:hanging="1080"/>
      </w:pPr>
      <w:rPr>
        <w:rFonts w:hint="default"/>
      </w:rPr>
    </w:lvl>
    <w:lvl w:ilvl="5">
      <w:start w:val="1"/>
      <w:numFmt w:val="decimal"/>
      <w:isLgl/>
      <w:lvlText w:val="%1.%2.%3.%4.%5.%6"/>
      <w:lvlJc w:val="left"/>
      <w:pPr>
        <w:ind w:left="4745" w:hanging="1440"/>
      </w:pPr>
      <w:rPr>
        <w:rFonts w:hint="default"/>
      </w:rPr>
    </w:lvl>
    <w:lvl w:ilvl="6">
      <w:start w:val="1"/>
      <w:numFmt w:val="decimal"/>
      <w:isLgl/>
      <w:lvlText w:val="%1.%2.%3.%4.%5.%6.%7"/>
      <w:lvlJc w:val="left"/>
      <w:pPr>
        <w:ind w:left="5334" w:hanging="1440"/>
      </w:pPr>
      <w:rPr>
        <w:rFonts w:hint="default"/>
      </w:rPr>
    </w:lvl>
    <w:lvl w:ilvl="7">
      <w:start w:val="1"/>
      <w:numFmt w:val="decimal"/>
      <w:isLgl/>
      <w:lvlText w:val="%1.%2.%3.%4.%5.%6.%7.%8"/>
      <w:lvlJc w:val="left"/>
      <w:pPr>
        <w:ind w:left="6283" w:hanging="1800"/>
      </w:pPr>
      <w:rPr>
        <w:rFonts w:hint="default"/>
      </w:rPr>
    </w:lvl>
    <w:lvl w:ilvl="8">
      <w:start w:val="1"/>
      <w:numFmt w:val="decimal"/>
      <w:isLgl/>
      <w:lvlText w:val="%1.%2.%3.%4.%5.%6.%7.%8.%9"/>
      <w:lvlJc w:val="left"/>
      <w:pPr>
        <w:ind w:left="7232" w:hanging="2160"/>
      </w:pPr>
      <w:rPr>
        <w:rFonts w:hint="default"/>
      </w:rPr>
    </w:lvl>
  </w:abstractNum>
  <w:abstractNum w:abstractNumId="7">
    <w:nsid w:val="03174303"/>
    <w:multiLevelType w:val="hybridMultilevel"/>
    <w:tmpl w:val="1CA08944"/>
    <w:lvl w:ilvl="0" w:tplc="04190001">
      <w:start w:val="1"/>
      <w:numFmt w:val="bullet"/>
      <w:lvlText w:val=""/>
      <w:lvlJc w:val="left"/>
      <w:pPr>
        <w:ind w:left="1637"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03643C2A"/>
    <w:multiLevelType w:val="hybridMultilevel"/>
    <w:tmpl w:val="8AE046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060B0A77"/>
    <w:multiLevelType w:val="multilevel"/>
    <w:tmpl w:val="7946D8DA"/>
    <w:lvl w:ilvl="0">
      <w:start w:val="1"/>
      <w:numFmt w:val="decimal"/>
      <w:lvlText w:val="%1."/>
      <w:lvlJc w:val="left"/>
      <w:pPr>
        <w:ind w:left="720" w:hanging="360"/>
      </w:pPr>
      <w:rPr>
        <w:rFonts w:hint="default"/>
      </w:rPr>
    </w:lvl>
    <w:lvl w:ilvl="1">
      <w:start w:val="3"/>
      <w:numFmt w:val="decimal"/>
      <w:isLgl/>
      <w:lvlText w:val="%1.%2"/>
      <w:lvlJc w:val="left"/>
      <w:pPr>
        <w:ind w:left="936" w:hanging="576"/>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505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068C53D9"/>
    <w:multiLevelType w:val="hybridMultilevel"/>
    <w:tmpl w:val="0A56F73C"/>
    <w:lvl w:ilvl="0" w:tplc="04190001">
      <w:start w:val="1"/>
      <w:numFmt w:val="bullet"/>
      <w:lvlText w:val=""/>
      <w:lvlJc w:val="left"/>
      <w:pPr>
        <w:ind w:left="360" w:hanging="360"/>
      </w:pPr>
      <w:rPr>
        <w:rFonts w:ascii="Symbol" w:hAnsi="Symbol" w:hint="default"/>
      </w:rPr>
    </w:lvl>
    <w:lvl w:ilvl="1" w:tplc="5A446C9C">
      <w:numFmt w:val="bullet"/>
      <w:lvlText w:val="•"/>
      <w:lvlJc w:val="left"/>
      <w:pPr>
        <w:ind w:left="1425" w:hanging="705"/>
      </w:pPr>
      <w:rPr>
        <w:rFonts w:ascii="Times New Roman" w:eastAsiaTheme="minorHAnsi"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8BC3EB0"/>
    <w:multiLevelType w:val="hybridMultilevel"/>
    <w:tmpl w:val="5658D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8D7491C"/>
    <w:multiLevelType w:val="hybridMultilevel"/>
    <w:tmpl w:val="E4CE2EBA"/>
    <w:lvl w:ilvl="0" w:tplc="A7AABD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8EB59DD"/>
    <w:multiLevelType w:val="hybridMultilevel"/>
    <w:tmpl w:val="6B2A94F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09181CF8"/>
    <w:multiLevelType w:val="hybridMultilevel"/>
    <w:tmpl w:val="0A82991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6">
    <w:nsid w:val="0A4057A9"/>
    <w:multiLevelType w:val="hybridMultilevel"/>
    <w:tmpl w:val="85DCF34C"/>
    <w:lvl w:ilvl="0" w:tplc="03C8621E">
      <w:start w:val="1"/>
      <w:numFmt w:val="decimal"/>
      <w:lvlText w:val="%1)"/>
      <w:lvlJc w:val="left"/>
      <w:pPr>
        <w:ind w:left="1068" w:hanging="360"/>
      </w:pPr>
      <w:rPr>
        <w:rFonts w:ascii="Times New Roman" w:hAnsi="Times New Roman" w:cs="Times New Roman" w:hint="default"/>
      </w:rPr>
    </w:lvl>
    <w:lvl w:ilvl="1" w:tplc="04090019" w:tentative="1">
      <w:start w:val="1"/>
      <w:numFmt w:val="lowerLetter"/>
      <w:lvlText w:val="%2."/>
      <w:lvlJc w:val="left"/>
      <w:pPr>
        <w:ind w:left="4482" w:hanging="360"/>
      </w:pPr>
    </w:lvl>
    <w:lvl w:ilvl="2" w:tplc="0409001B" w:tentative="1">
      <w:start w:val="1"/>
      <w:numFmt w:val="lowerRoman"/>
      <w:lvlText w:val="%3."/>
      <w:lvlJc w:val="right"/>
      <w:pPr>
        <w:ind w:left="5202" w:hanging="180"/>
      </w:pPr>
    </w:lvl>
    <w:lvl w:ilvl="3" w:tplc="0409000F" w:tentative="1">
      <w:start w:val="1"/>
      <w:numFmt w:val="decimal"/>
      <w:lvlText w:val="%4."/>
      <w:lvlJc w:val="left"/>
      <w:pPr>
        <w:ind w:left="5922" w:hanging="360"/>
      </w:pPr>
    </w:lvl>
    <w:lvl w:ilvl="4" w:tplc="04090019" w:tentative="1">
      <w:start w:val="1"/>
      <w:numFmt w:val="lowerLetter"/>
      <w:lvlText w:val="%5."/>
      <w:lvlJc w:val="left"/>
      <w:pPr>
        <w:ind w:left="6642" w:hanging="360"/>
      </w:pPr>
    </w:lvl>
    <w:lvl w:ilvl="5" w:tplc="0409001B" w:tentative="1">
      <w:start w:val="1"/>
      <w:numFmt w:val="lowerRoman"/>
      <w:lvlText w:val="%6."/>
      <w:lvlJc w:val="right"/>
      <w:pPr>
        <w:ind w:left="7362" w:hanging="180"/>
      </w:pPr>
    </w:lvl>
    <w:lvl w:ilvl="6" w:tplc="0409000F" w:tentative="1">
      <w:start w:val="1"/>
      <w:numFmt w:val="decimal"/>
      <w:lvlText w:val="%7."/>
      <w:lvlJc w:val="left"/>
      <w:pPr>
        <w:ind w:left="8082" w:hanging="360"/>
      </w:pPr>
    </w:lvl>
    <w:lvl w:ilvl="7" w:tplc="04090019" w:tentative="1">
      <w:start w:val="1"/>
      <w:numFmt w:val="lowerLetter"/>
      <w:lvlText w:val="%8."/>
      <w:lvlJc w:val="left"/>
      <w:pPr>
        <w:ind w:left="8802" w:hanging="360"/>
      </w:pPr>
    </w:lvl>
    <w:lvl w:ilvl="8" w:tplc="0409001B" w:tentative="1">
      <w:start w:val="1"/>
      <w:numFmt w:val="lowerRoman"/>
      <w:lvlText w:val="%9."/>
      <w:lvlJc w:val="right"/>
      <w:pPr>
        <w:ind w:left="9522" w:hanging="180"/>
      </w:pPr>
    </w:lvl>
  </w:abstractNum>
  <w:abstractNum w:abstractNumId="17">
    <w:nsid w:val="0A4A61B2"/>
    <w:multiLevelType w:val="hybridMultilevel"/>
    <w:tmpl w:val="6EBED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B90E7F"/>
    <w:multiLevelType w:val="multilevel"/>
    <w:tmpl w:val="8CE6B92E"/>
    <w:lvl w:ilvl="0">
      <w:start w:val="1"/>
      <w:numFmt w:val="bullet"/>
      <w:lvlText w:val=""/>
      <w:lvlJc w:val="left"/>
      <w:pPr>
        <w:tabs>
          <w:tab w:val="num" w:pos="360"/>
        </w:tabs>
        <w:ind w:left="37" w:hanging="37"/>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9">
    <w:nsid w:val="0C2C152F"/>
    <w:multiLevelType w:val="hybridMultilevel"/>
    <w:tmpl w:val="C9F2EC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CBF2FAF"/>
    <w:multiLevelType w:val="hybridMultilevel"/>
    <w:tmpl w:val="7BAE6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D483F85"/>
    <w:multiLevelType w:val="hybridMultilevel"/>
    <w:tmpl w:val="019ABC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DD31A58"/>
    <w:multiLevelType w:val="hybridMultilevel"/>
    <w:tmpl w:val="962811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E5E65F8"/>
    <w:multiLevelType w:val="hybridMultilevel"/>
    <w:tmpl w:val="56C63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E8A7A4A"/>
    <w:multiLevelType w:val="hybridMultilevel"/>
    <w:tmpl w:val="9C005CC4"/>
    <w:lvl w:ilvl="0" w:tplc="EF4A7EB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0F3924A5"/>
    <w:multiLevelType w:val="hybridMultilevel"/>
    <w:tmpl w:val="A6081B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0FB42464"/>
    <w:multiLevelType w:val="hybridMultilevel"/>
    <w:tmpl w:val="96CE01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008377B"/>
    <w:multiLevelType w:val="hybridMultilevel"/>
    <w:tmpl w:val="2FCC129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12B13490"/>
    <w:multiLevelType w:val="hybridMultilevel"/>
    <w:tmpl w:val="B0146178"/>
    <w:lvl w:ilvl="0" w:tplc="ADE4946C">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31E0D7A"/>
    <w:multiLevelType w:val="hybridMultilevel"/>
    <w:tmpl w:val="988A7F80"/>
    <w:lvl w:ilvl="0" w:tplc="789C5A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142163CC"/>
    <w:multiLevelType w:val="multilevel"/>
    <w:tmpl w:val="C44AF1B8"/>
    <w:lvl w:ilvl="0">
      <w:start w:val="2"/>
      <w:numFmt w:val="decimal"/>
      <w:lvlText w:val="%1."/>
      <w:lvlJc w:val="left"/>
      <w:pPr>
        <w:ind w:left="720" w:hanging="720"/>
      </w:pPr>
      <w:rPr>
        <w:rFonts w:hint="default"/>
      </w:rPr>
    </w:lvl>
    <w:lvl w:ilvl="1">
      <w:start w:val="1"/>
      <w:numFmt w:val="decimal"/>
      <w:lvlText w:val="%1.%2."/>
      <w:lvlJc w:val="left"/>
      <w:pPr>
        <w:ind w:left="900" w:hanging="720"/>
      </w:pPr>
      <w:rPr>
        <w:rFonts w:hint="default"/>
      </w:rPr>
    </w:lvl>
    <w:lvl w:ilvl="2">
      <w:start w:val="4"/>
      <w:numFmt w:val="decimal"/>
      <w:lvlText w:val="%1.%2.%3."/>
      <w:lvlJc w:val="left"/>
      <w:pPr>
        <w:ind w:left="1080" w:hanging="720"/>
      </w:pPr>
      <w:rPr>
        <w:rFonts w:hint="default"/>
      </w:rPr>
    </w:lvl>
    <w:lvl w:ilvl="3">
      <w:start w:val="5"/>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2">
    <w:nsid w:val="14233CED"/>
    <w:multiLevelType w:val="hybridMultilevel"/>
    <w:tmpl w:val="B0146178"/>
    <w:lvl w:ilvl="0" w:tplc="ADE4946C">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4857675"/>
    <w:multiLevelType w:val="hybridMultilevel"/>
    <w:tmpl w:val="911692C4"/>
    <w:lvl w:ilvl="0" w:tplc="A7AABDE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5215A79"/>
    <w:multiLevelType w:val="multilevel"/>
    <w:tmpl w:val="2A961168"/>
    <w:lvl w:ilvl="0">
      <w:start w:val="1"/>
      <w:numFmt w:val="decimal"/>
      <w:lvlText w:val="%1."/>
      <w:lvlJc w:val="left"/>
      <w:pPr>
        <w:ind w:left="720" w:hanging="360"/>
      </w:pPr>
      <w:rPr>
        <w:rFonts w:hint="default"/>
      </w:rPr>
    </w:lvl>
    <w:lvl w:ilvl="1">
      <w:start w:val="3"/>
      <w:numFmt w:val="decimal"/>
      <w:isLgl/>
      <w:lvlText w:val="%1.%2"/>
      <w:lvlJc w:val="left"/>
      <w:pPr>
        <w:ind w:left="1504" w:hanging="792"/>
      </w:pPr>
      <w:rPr>
        <w:rFonts w:hint="default"/>
      </w:rPr>
    </w:lvl>
    <w:lvl w:ilvl="2">
      <w:start w:val="2"/>
      <w:numFmt w:val="decimal"/>
      <w:isLgl/>
      <w:lvlText w:val="%1.%2.%3"/>
      <w:lvlJc w:val="left"/>
      <w:pPr>
        <w:ind w:left="1856" w:hanging="792"/>
      </w:pPr>
      <w:rPr>
        <w:rFonts w:hint="default"/>
      </w:rPr>
    </w:lvl>
    <w:lvl w:ilvl="3">
      <w:start w:val="2"/>
      <w:numFmt w:val="decimal"/>
      <w:isLgl/>
      <w:lvlText w:val="%1.%2.%3.%4"/>
      <w:lvlJc w:val="left"/>
      <w:pPr>
        <w:ind w:left="2496" w:hanging="1080"/>
      </w:pPr>
      <w:rPr>
        <w:rFonts w:hint="default"/>
      </w:rPr>
    </w:lvl>
    <w:lvl w:ilvl="4">
      <w:start w:val="1"/>
      <w:numFmt w:val="decimal"/>
      <w:isLgl/>
      <w:lvlText w:val="%1.%2.%3.%4.%5"/>
      <w:lvlJc w:val="left"/>
      <w:pPr>
        <w:ind w:left="2848" w:hanging="1080"/>
      </w:pPr>
      <w:rPr>
        <w:rFonts w:hint="default"/>
      </w:rPr>
    </w:lvl>
    <w:lvl w:ilvl="5">
      <w:start w:val="1"/>
      <w:numFmt w:val="decimal"/>
      <w:isLgl/>
      <w:lvlText w:val="%1.%2.%3.%4.%5.%6"/>
      <w:lvlJc w:val="left"/>
      <w:pPr>
        <w:ind w:left="3560" w:hanging="1440"/>
      </w:pPr>
      <w:rPr>
        <w:rFonts w:hint="default"/>
      </w:rPr>
    </w:lvl>
    <w:lvl w:ilvl="6">
      <w:start w:val="1"/>
      <w:numFmt w:val="decimal"/>
      <w:isLgl/>
      <w:lvlText w:val="%1.%2.%3.%4.%5.%6.%7"/>
      <w:lvlJc w:val="left"/>
      <w:pPr>
        <w:ind w:left="3912" w:hanging="1440"/>
      </w:pPr>
      <w:rPr>
        <w:rFonts w:hint="default"/>
      </w:rPr>
    </w:lvl>
    <w:lvl w:ilvl="7">
      <w:start w:val="1"/>
      <w:numFmt w:val="decimal"/>
      <w:isLgl/>
      <w:lvlText w:val="%1.%2.%3.%4.%5.%6.%7.%8"/>
      <w:lvlJc w:val="left"/>
      <w:pPr>
        <w:ind w:left="4624" w:hanging="1800"/>
      </w:pPr>
      <w:rPr>
        <w:rFonts w:hint="default"/>
      </w:rPr>
    </w:lvl>
    <w:lvl w:ilvl="8">
      <w:start w:val="1"/>
      <w:numFmt w:val="decimal"/>
      <w:isLgl/>
      <w:lvlText w:val="%1.%2.%3.%4.%5.%6.%7.%8.%9"/>
      <w:lvlJc w:val="left"/>
      <w:pPr>
        <w:ind w:left="5336" w:hanging="2160"/>
      </w:pPr>
      <w:rPr>
        <w:rFonts w:hint="default"/>
      </w:rPr>
    </w:lvl>
  </w:abstractNum>
  <w:abstractNum w:abstractNumId="35">
    <w:nsid w:val="15A33095"/>
    <w:multiLevelType w:val="multilevel"/>
    <w:tmpl w:val="04163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5C02BCB"/>
    <w:multiLevelType w:val="hybridMultilevel"/>
    <w:tmpl w:val="080292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15D42BDE"/>
    <w:multiLevelType w:val="multilevel"/>
    <w:tmpl w:val="3C584CF0"/>
    <w:lvl w:ilvl="0">
      <w:start w:val="1"/>
      <w:numFmt w:val="decimal"/>
      <w:lvlText w:val="%1."/>
      <w:lvlJc w:val="left"/>
      <w:pPr>
        <w:ind w:left="720" w:hanging="360"/>
      </w:pPr>
      <w:rPr>
        <w:rFonts w:hint="default"/>
      </w:rPr>
    </w:lvl>
    <w:lvl w:ilvl="1">
      <w:start w:val="3"/>
      <w:numFmt w:val="decimal"/>
      <w:isLgl/>
      <w:lvlText w:val="%1.%2."/>
      <w:lvlJc w:val="left"/>
      <w:pPr>
        <w:ind w:left="1320" w:hanging="720"/>
      </w:pPr>
      <w:rPr>
        <w:rFonts w:hint="default"/>
      </w:rPr>
    </w:lvl>
    <w:lvl w:ilvl="2">
      <w:start w:val="2"/>
      <w:numFmt w:val="decimal"/>
      <w:isLgl/>
      <w:lvlText w:val="%1.%2.%3."/>
      <w:lvlJc w:val="left"/>
      <w:pPr>
        <w:ind w:left="156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80" w:hanging="1440"/>
      </w:pPr>
      <w:rPr>
        <w:rFonts w:hint="default"/>
      </w:rPr>
    </w:lvl>
    <w:lvl w:ilvl="8">
      <w:start w:val="1"/>
      <w:numFmt w:val="decimal"/>
      <w:isLgl/>
      <w:lvlText w:val="%1.%2.%3.%4.%5.%6.%7.%8.%9."/>
      <w:lvlJc w:val="left"/>
      <w:pPr>
        <w:ind w:left="4080" w:hanging="1800"/>
      </w:pPr>
      <w:rPr>
        <w:rFonts w:hint="default"/>
      </w:rPr>
    </w:lvl>
  </w:abstractNum>
  <w:abstractNum w:abstractNumId="38">
    <w:nsid w:val="17F261E9"/>
    <w:multiLevelType w:val="hybridMultilevel"/>
    <w:tmpl w:val="C8B2F012"/>
    <w:lvl w:ilvl="0" w:tplc="EF4A7EBA">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0">
    <w:nsid w:val="1C983B86"/>
    <w:multiLevelType w:val="hybridMultilevel"/>
    <w:tmpl w:val="83E457A6"/>
    <w:lvl w:ilvl="0" w:tplc="A7AABD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1CEF2E07"/>
    <w:multiLevelType w:val="hybridMultilevel"/>
    <w:tmpl w:val="954287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CFF0BB7"/>
    <w:multiLevelType w:val="hybridMultilevel"/>
    <w:tmpl w:val="57DCE640"/>
    <w:lvl w:ilvl="0" w:tplc="04190011">
      <w:start w:val="1"/>
      <w:numFmt w:val="decimal"/>
      <w:lvlText w:val="%1)"/>
      <w:lvlJc w:val="left"/>
      <w:pPr>
        <w:ind w:left="1637"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1D0616CC"/>
    <w:multiLevelType w:val="hybridMultilevel"/>
    <w:tmpl w:val="6C6CC4E8"/>
    <w:lvl w:ilvl="0" w:tplc="A7AABD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D354277"/>
    <w:multiLevelType w:val="hybridMultilevel"/>
    <w:tmpl w:val="30B2AD8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20661C5D"/>
    <w:multiLevelType w:val="hybridMultilevel"/>
    <w:tmpl w:val="93E0772A"/>
    <w:lvl w:ilvl="0" w:tplc="04190011">
      <w:start w:val="1"/>
      <w:numFmt w:val="decimal"/>
      <w:lvlText w:val="%1)"/>
      <w:lvlJc w:val="left"/>
      <w:pPr>
        <w:ind w:left="107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20C31801"/>
    <w:multiLevelType w:val="hybridMultilevel"/>
    <w:tmpl w:val="E6784B68"/>
    <w:lvl w:ilvl="0" w:tplc="04190001">
      <w:start w:val="1"/>
      <w:numFmt w:val="bullet"/>
      <w:lvlText w:val=""/>
      <w:lvlJc w:val="left"/>
      <w:pPr>
        <w:ind w:left="720" w:hanging="360"/>
      </w:pPr>
      <w:rPr>
        <w:rFonts w:ascii="Symbol" w:hAnsi="Symbol" w:hint="default"/>
      </w:rPr>
    </w:lvl>
    <w:lvl w:ilvl="1" w:tplc="41941698">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1FA3DDF"/>
    <w:multiLevelType w:val="hybridMultilevel"/>
    <w:tmpl w:val="AD1A60C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227355E7"/>
    <w:multiLevelType w:val="hybridMultilevel"/>
    <w:tmpl w:val="D72C522E"/>
    <w:lvl w:ilvl="0" w:tplc="9684EC2C">
      <w:start w:val="1"/>
      <w:numFmt w:val="decimal"/>
      <w:lvlText w:val="%1."/>
      <w:lvlJc w:val="left"/>
      <w:pPr>
        <w:ind w:left="1681" w:hanging="97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22B70D32"/>
    <w:multiLevelType w:val="multilevel"/>
    <w:tmpl w:val="EE36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3AB0452"/>
    <w:multiLevelType w:val="multilevel"/>
    <w:tmpl w:val="D14CFDCA"/>
    <w:lvl w:ilvl="0">
      <w:start w:val="3"/>
      <w:numFmt w:val="decimal"/>
      <w:lvlText w:val="%1"/>
      <w:lvlJc w:val="left"/>
      <w:pPr>
        <w:ind w:left="576" w:hanging="576"/>
      </w:pPr>
      <w:rPr>
        <w:rFonts w:hint="default"/>
      </w:rPr>
    </w:lvl>
    <w:lvl w:ilvl="1">
      <w:start w:val="1"/>
      <w:numFmt w:val="decimal"/>
      <w:lvlText w:val="%1.%2"/>
      <w:lvlJc w:val="left"/>
      <w:pPr>
        <w:ind w:left="756" w:hanging="576"/>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51">
    <w:nsid w:val="23C502AB"/>
    <w:multiLevelType w:val="hybridMultilevel"/>
    <w:tmpl w:val="F3467E4A"/>
    <w:lvl w:ilvl="0" w:tplc="A7AABD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23DD09A4"/>
    <w:multiLevelType w:val="multilevel"/>
    <w:tmpl w:val="B4BC334A"/>
    <w:lvl w:ilvl="0">
      <w:start w:val="1"/>
      <w:numFmt w:val="decimal"/>
      <w:lvlText w:val="%1)"/>
      <w:lvlJc w:val="left"/>
      <w:pPr>
        <w:tabs>
          <w:tab w:val="num" w:pos="360"/>
        </w:tabs>
        <w:ind w:left="360" w:hanging="360"/>
      </w:pPr>
      <w:rPr>
        <w:b w:val="0"/>
        <w:bCs/>
      </w:r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3">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55">
    <w:nsid w:val="2743729C"/>
    <w:multiLevelType w:val="hybridMultilevel"/>
    <w:tmpl w:val="48B24A28"/>
    <w:lvl w:ilvl="0" w:tplc="498AA71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785659A"/>
    <w:multiLevelType w:val="multilevel"/>
    <w:tmpl w:val="2264C276"/>
    <w:lvl w:ilvl="0">
      <w:start w:val="3"/>
      <w:numFmt w:val="decimal"/>
      <w:lvlText w:val="%1."/>
      <w:lvlJc w:val="left"/>
      <w:pPr>
        <w:ind w:left="504" w:hanging="504"/>
      </w:pPr>
      <w:rPr>
        <w:rFonts w:hint="default"/>
      </w:rPr>
    </w:lvl>
    <w:lvl w:ilvl="1">
      <w:start w:val="2"/>
      <w:numFmt w:val="decimal"/>
      <w:lvlText w:val="%1.%2."/>
      <w:lvlJc w:val="left"/>
      <w:pPr>
        <w:ind w:left="684" w:hanging="50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7">
    <w:nsid w:val="28981628"/>
    <w:multiLevelType w:val="hybridMultilevel"/>
    <w:tmpl w:val="5080BBFC"/>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2A5775A7"/>
    <w:multiLevelType w:val="multilevel"/>
    <w:tmpl w:val="C26C3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B21536F"/>
    <w:multiLevelType w:val="hybridMultilevel"/>
    <w:tmpl w:val="56C63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B2D1661"/>
    <w:multiLevelType w:val="hybridMultilevel"/>
    <w:tmpl w:val="9006CE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2B645287"/>
    <w:multiLevelType w:val="hybridMultilevel"/>
    <w:tmpl w:val="56C63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BA770C5"/>
    <w:multiLevelType w:val="hybridMultilevel"/>
    <w:tmpl w:val="00D8E0CA"/>
    <w:lvl w:ilvl="0" w:tplc="A7AABDE2">
      <w:start w:val="1"/>
      <w:numFmt w:val="bullet"/>
      <w:lvlText w:val=""/>
      <w:lvlJc w:val="left"/>
      <w:pPr>
        <w:ind w:left="1065" w:hanging="705"/>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C0922DE"/>
    <w:multiLevelType w:val="hybridMultilevel"/>
    <w:tmpl w:val="A5F2B5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E3E3DDF"/>
    <w:multiLevelType w:val="hybridMultilevel"/>
    <w:tmpl w:val="0ABE99E8"/>
    <w:lvl w:ilvl="0" w:tplc="0419000F">
      <w:start w:val="1"/>
      <w:numFmt w:val="decimal"/>
      <w:lvlText w:val="%1."/>
      <w:lvlJc w:val="left"/>
      <w:pPr>
        <w:ind w:left="720" w:hanging="360"/>
      </w:pPr>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EB33BD6"/>
    <w:multiLevelType w:val="hybridMultilevel"/>
    <w:tmpl w:val="9CC6FD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F477643"/>
    <w:multiLevelType w:val="multilevel"/>
    <w:tmpl w:val="5324F72C"/>
    <w:lvl w:ilvl="0">
      <w:start w:val="1"/>
      <w:numFmt w:val="decimal"/>
      <w:lvlText w:val="%1."/>
      <w:lvlJc w:val="left"/>
      <w:pPr>
        <w:ind w:left="1069" w:hanging="360"/>
      </w:pPr>
      <w:rPr>
        <w:rFonts w:hint="default"/>
      </w:rPr>
    </w:lvl>
    <w:lvl w:ilvl="1">
      <w:start w:val="2"/>
      <w:numFmt w:val="decimal"/>
      <w:isLgl/>
      <w:lvlText w:val="%1.%2."/>
      <w:lvlJc w:val="left"/>
      <w:pPr>
        <w:ind w:left="1434" w:hanging="540"/>
      </w:pPr>
      <w:rPr>
        <w:rFonts w:hint="default"/>
      </w:rPr>
    </w:lvl>
    <w:lvl w:ilvl="2">
      <w:start w:val="9"/>
      <w:numFmt w:val="decimal"/>
      <w:isLgl/>
      <w:lvlText w:val="%1.%2.%3."/>
      <w:lvlJc w:val="left"/>
      <w:pPr>
        <w:ind w:left="1799" w:hanging="720"/>
      </w:pPr>
      <w:rPr>
        <w:rFonts w:hint="default"/>
      </w:rPr>
    </w:lvl>
    <w:lvl w:ilvl="3">
      <w:start w:val="1"/>
      <w:numFmt w:val="decimal"/>
      <w:isLgl/>
      <w:lvlText w:val="%1.%2.%3.%4."/>
      <w:lvlJc w:val="left"/>
      <w:pPr>
        <w:ind w:left="1984" w:hanging="720"/>
      </w:pPr>
      <w:rPr>
        <w:rFonts w:hint="default"/>
      </w:rPr>
    </w:lvl>
    <w:lvl w:ilvl="4">
      <w:start w:val="1"/>
      <w:numFmt w:val="decimal"/>
      <w:isLgl/>
      <w:lvlText w:val="%1.%2.%3.%4.%5."/>
      <w:lvlJc w:val="left"/>
      <w:pPr>
        <w:ind w:left="2529" w:hanging="1080"/>
      </w:pPr>
      <w:rPr>
        <w:rFonts w:hint="default"/>
      </w:rPr>
    </w:lvl>
    <w:lvl w:ilvl="5">
      <w:start w:val="1"/>
      <w:numFmt w:val="decimal"/>
      <w:isLgl/>
      <w:lvlText w:val="%1.%2.%3.%4.%5.%6."/>
      <w:lvlJc w:val="left"/>
      <w:pPr>
        <w:ind w:left="2714" w:hanging="1080"/>
      </w:pPr>
      <w:rPr>
        <w:rFonts w:hint="default"/>
      </w:rPr>
    </w:lvl>
    <w:lvl w:ilvl="6">
      <w:start w:val="1"/>
      <w:numFmt w:val="decimal"/>
      <w:isLgl/>
      <w:lvlText w:val="%1.%2.%3.%4.%5.%6.%7."/>
      <w:lvlJc w:val="left"/>
      <w:pPr>
        <w:ind w:left="3259" w:hanging="1440"/>
      </w:pPr>
      <w:rPr>
        <w:rFonts w:hint="default"/>
      </w:rPr>
    </w:lvl>
    <w:lvl w:ilvl="7">
      <w:start w:val="1"/>
      <w:numFmt w:val="decimal"/>
      <w:isLgl/>
      <w:lvlText w:val="%1.%2.%3.%4.%5.%6.%7.%8."/>
      <w:lvlJc w:val="left"/>
      <w:pPr>
        <w:ind w:left="3444" w:hanging="1440"/>
      </w:pPr>
      <w:rPr>
        <w:rFonts w:hint="default"/>
      </w:rPr>
    </w:lvl>
    <w:lvl w:ilvl="8">
      <w:start w:val="1"/>
      <w:numFmt w:val="decimal"/>
      <w:isLgl/>
      <w:lvlText w:val="%1.%2.%3.%4.%5.%6.%7.%8.%9."/>
      <w:lvlJc w:val="left"/>
      <w:pPr>
        <w:ind w:left="3989" w:hanging="1800"/>
      </w:pPr>
      <w:rPr>
        <w:rFonts w:hint="default"/>
      </w:rPr>
    </w:lvl>
  </w:abstractNum>
  <w:abstractNum w:abstractNumId="67">
    <w:nsid w:val="312636DE"/>
    <w:multiLevelType w:val="multilevel"/>
    <w:tmpl w:val="62ACB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31DE4EB1"/>
    <w:multiLevelType w:val="hybridMultilevel"/>
    <w:tmpl w:val="5A8639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326F136A"/>
    <w:multiLevelType w:val="hybridMultilevel"/>
    <w:tmpl w:val="EE1685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328D773D"/>
    <w:multiLevelType w:val="multilevel"/>
    <w:tmpl w:val="5F325E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32C4584C"/>
    <w:multiLevelType w:val="multilevel"/>
    <w:tmpl w:val="BC9AFB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341664D1"/>
    <w:multiLevelType w:val="hybridMultilevel"/>
    <w:tmpl w:val="047670BE"/>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4C647F2"/>
    <w:multiLevelType w:val="hybridMultilevel"/>
    <w:tmpl w:val="5FEC6954"/>
    <w:lvl w:ilvl="0" w:tplc="A00EE2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nsid w:val="36E40318"/>
    <w:multiLevelType w:val="hybridMultilevel"/>
    <w:tmpl w:val="56C63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371E4343"/>
    <w:multiLevelType w:val="hybridMultilevel"/>
    <w:tmpl w:val="5C30319A"/>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75A3878"/>
    <w:multiLevelType w:val="multilevel"/>
    <w:tmpl w:val="28BE65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7">
    <w:nsid w:val="38247302"/>
    <w:multiLevelType w:val="multilevel"/>
    <w:tmpl w:val="D666B5A4"/>
    <w:lvl w:ilvl="0">
      <w:start w:val="2"/>
      <w:numFmt w:val="decimal"/>
      <w:lvlText w:val="%1."/>
      <w:lvlJc w:val="left"/>
      <w:pPr>
        <w:ind w:left="720" w:hanging="720"/>
      </w:pPr>
      <w:rPr>
        <w:rFonts w:hint="default"/>
      </w:rPr>
    </w:lvl>
    <w:lvl w:ilvl="1">
      <w:start w:val="1"/>
      <w:numFmt w:val="decimal"/>
      <w:lvlText w:val="%1.%2."/>
      <w:lvlJc w:val="left"/>
      <w:pPr>
        <w:ind w:left="1140" w:hanging="720"/>
      </w:pPr>
      <w:rPr>
        <w:rFonts w:hint="default"/>
      </w:rPr>
    </w:lvl>
    <w:lvl w:ilvl="2">
      <w:start w:val="4"/>
      <w:numFmt w:val="decimal"/>
      <w:lvlText w:val="%1.%2.%3."/>
      <w:lvlJc w:val="left"/>
      <w:pPr>
        <w:ind w:left="1560" w:hanging="720"/>
      </w:pPr>
      <w:rPr>
        <w:rFonts w:hint="default"/>
      </w:rPr>
    </w:lvl>
    <w:lvl w:ilvl="3">
      <w:start w:val="1"/>
      <w:numFmt w:val="decimal"/>
      <w:lvlText w:val="%1.%2.%3.%4."/>
      <w:lvlJc w:val="left"/>
      <w:pPr>
        <w:ind w:left="2422"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78">
    <w:nsid w:val="39343FCC"/>
    <w:multiLevelType w:val="multilevel"/>
    <w:tmpl w:val="100E702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3"/>
      <w:numFmt w:val="decimal"/>
      <w:isLgl/>
      <w:lvlText w:val="%1.%2.%3.%4."/>
      <w:lvlJc w:val="left"/>
      <w:pPr>
        <w:ind w:left="1287"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nsid w:val="3B1972D1"/>
    <w:multiLevelType w:val="hybridMultilevel"/>
    <w:tmpl w:val="0DA6E52E"/>
    <w:lvl w:ilvl="0" w:tplc="A7AABD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3B2650F1"/>
    <w:multiLevelType w:val="hybridMultilevel"/>
    <w:tmpl w:val="C18A427E"/>
    <w:lvl w:ilvl="0" w:tplc="6D28066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1">
    <w:nsid w:val="3BE63706"/>
    <w:multiLevelType w:val="hybridMultilevel"/>
    <w:tmpl w:val="649A0340"/>
    <w:lvl w:ilvl="0" w:tplc="FFE46992">
      <w:start w:val="1"/>
      <w:numFmt w:val="bullet"/>
      <w:lvlText w:val="•"/>
      <w:lvlJc w:val="left"/>
      <w:pPr>
        <w:tabs>
          <w:tab w:val="num" w:pos="720"/>
        </w:tabs>
        <w:ind w:left="720" w:hanging="360"/>
      </w:pPr>
      <w:rPr>
        <w:rFonts w:ascii="Arial" w:hAnsi="Arial" w:hint="default"/>
      </w:rPr>
    </w:lvl>
    <w:lvl w:ilvl="1" w:tplc="97A64010" w:tentative="1">
      <w:start w:val="1"/>
      <w:numFmt w:val="bullet"/>
      <w:lvlText w:val="•"/>
      <w:lvlJc w:val="left"/>
      <w:pPr>
        <w:tabs>
          <w:tab w:val="num" w:pos="1440"/>
        </w:tabs>
        <w:ind w:left="1440" w:hanging="360"/>
      </w:pPr>
      <w:rPr>
        <w:rFonts w:ascii="Arial" w:hAnsi="Arial" w:hint="default"/>
      </w:rPr>
    </w:lvl>
    <w:lvl w:ilvl="2" w:tplc="163E86AA" w:tentative="1">
      <w:start w:val="1"/>
      <w:numFmt w:val="bullet"/>
      <w:lvlText w:val="•"/>
      <w:lvlJc w:val="left"/>
      <w:pPr>
        <w:tabs>
          <w:tab w:val="num" w:pos="2160"/>
        </w:tabs>
        <w:ind w:left="2160" w:hanging="360"/>
      </w:pPr>
      <w:rPr>
        <w:rFonts w:ascii="Arial" w:hAnsi="Arial" w:hint="default"/>
      </w:rPr>
    </w:lvl>
    <w:lvl w:ilvl="3" w:tplc="C9541FF2" w:tentative="1">
      <w:start w:val="1"/>
      <w:numFmt w:val="bullet"/>
      <w:lvlText w:val="•"/>
      <w:lvlJc w:val="left"/>
      <w:pPr>
        <w:tabs>
          <w:tab w:val="num" w:pos="2880"/>
        </w:tabs>
        <w:ind w:left="2880" w:hanging="360"/>
      </w:pPr>
      <w:rPr>
        <w:rFonts w:ascii="Arial" w:hAnsi="Arial" w:hint="default"/>
      </w:rPr>
    </w:lvl>
    <w:lvl w:ilvl="4" w:tplc="0E46F616" w:tentative="1">
      <w:start w:val="1"/>
      <w:numFmt w:val="bullet"/>
      <w:lvlText w:val="•"/>
      <w:lvlJc w:val="left"/>
      <w:pPr>
        <w:tabs>
          <w:tab w:val="num" w:pos="3600"/>
        </w:tabs>
        <w:ind w:left="3600" w:hanging="360"/>
      </w:pPr>
      <w:rPr>
        <w:rFonts w:ascii="Arial" w:hAnsi="Arial" w:hint="default"/>
      </w:rPr>
    </w:lvl>
    <w:lvl w:ilvl="5" w:tplc="428AFE9A" w:tentative="1">
      <w:start w:val="1"/>
      <w:numFmt w:val="bullet"/>
      <w:lvlText w:val="•"/>
      <w:lvlJc w:val="left"/>
      <w:pPr>
        <w:tabs>
          <w:tab w:val="num" w:pos="4320"/>
        </w:tabs>
        <w:ind w:left="4320" w:hanging="360"/>
      </w:pPr>
      <w:rPr>
        <w:rFonts w:ascii="Arial" w:hAnsi="Arial" w:hint="default"/>
      </w:rPr>
    </w:lvl>
    <w:lvl w:ilvl="6" w:tplc="E5CED68A" w:tentative="1">
      <w:start w:val="1"/>
      <w:numFmt w:val="bullet"/>
      <w:lvlText w:val="•"/>
      <w:lvlJc w:val="left"/>
      <w:pPr>
        <w:tabs>
          <w:tab w:val="num" w:pos="5040"/>
        </w:tabs>
        <w:ind w:left="5040" w:hanging="360"/>
      </w:pPr>
      <w:rPr>
        <w:rFonts w:ascii="Arial" w:hAnsi="Arial" w:hint="default"/>
      </w:rPr>
    </w:lvl>
    <w:lvl w:ilvl="7" w:tplc="27542B28" w:tentative="1">
      <w:start w:val="1"/>
      <w:numFmt w:val="bullet"/>
      <w:lvlText w:val="•"/>
      <w:lvlJc w:val="left"/>
      <w:pPr>
        <w:tabs>
          <w:tab w:val="num" w:pos="5760"/>
        </w:tabs>
        <w:ind w:left="5760" w:hanging="360"/>
      </w:pPr>
      <w:rPr>
        <w:rFonts w:ascii="Arial" w:hAnsi="Arial" w:hint="default"/>
      </w:rPr>
    </w:lvl>
    <w:lvl w:ilvl="8" w:tplc="F2203B30" w:tentative="1">
      <w:start w:val="1"/>
      <w:numFmt w:val="bullet"/>
      <w:lvlText w:val="•"/>
      <w:lvlJc w:val="left"/>
      <w:pPr>
        <w:tabs>
          <w:tab w:val="num" w:pos="6480"/>
        </w:tabs>
        <w:ind w:left="6480" w:hanging="360"/>
      </w:pPr>
      <w:rPr>
        <w:rFonts w:ascii="Arial" w:hAnsi="Arial" w:hint="default"/>
      </w:rPr>
    </w:lvl>
  </w:abstractNum>
  <w:abstractNum w:abstractNumId="82">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nsid w:val="3CB35071"/>
    <w:multiLevelType w:val="hybridMultilevel"/>
    <w:tmpl w:val="788C15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3D732A61"/>
    <w:multiLevelType w:val="hybridMultilevel"/>
    <w:tmpl w:val="F6CA3F6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5">
    <w:nsid w:val="3EC42B9A"/>
    <w:multiLevelType w:val="hybridMultilevel"/>
    <w:tmpl w:val="DF08D1CE"/>
    <w:lvl w:ilvl="0" w:tplc="308E20E2">
      <w:start w:val="1"/>
      <w:numFmt w:val="decimal"/>
      <w:lvlText w:val="%1."/>
      <w:lvlJc w:val="left"/>
      <w:pPr>
        <w:ind w:left="1414" w:hanging="615"/>
      </w:pPr>
      <w:rPr>
        <w:rFonts w:hint="default"/>
      </w:rPr>
    </w:lvl>
    <w:lvl w:ilvl="1" w:tplc="04190019" w:tentative="1">
      <w:start w:val="1"/>
      <w:numFmt w:val="lowerLetter"/>
      <w:lvlText w:val="%2."/>
      <w:lvlJc w:val="left"/>
      <w:pPr>
        <w:ind w:left="1879" w:hanging="360"/>
      </w:pPr>
    </w:lvl>
    <w:lvl w:ilvl="2" w:tplc="0419001B" w:tentative="1">
      <w:start w:val="1"/>
      <w:numFmt w:val="lowerRoman"/>
      <w:lvlText w:val="%3."/>
      <w:lvlJc w:val="right"/>
      <w:pPr>
        <w:ind w:left="2599" w:hanging="180"/>
      </w:pPr>
    </w:lvl>
    <w:lvl w:ilvl="3" w:tplc="0419000F" w:tentative="1">
      <w:start w:val="1"/>
      <w:numFmt w:val="decimal"/>
      <w:lvlText w:val="%4."/>
      <w:lvlJc w:val="left"/>
      <w:pPr>
        <w:ind w:left="3319" w:hanging="360"/>
      </w:pPr>
    </w:lvl>
    <w:lvl w:ilvl="4" w:tplc="04190019" w:tentative="1">
      <w:start w:val="1"/>
      <w:numFmt w:val="lowerLetter"/>
      <w:lvlText w:val="%5."/>
      <w:lvlJc w:val="left"/>
      <w:pPr>
        <w:ind w:left="4039" w:hanging="360"/>
      </w:pPr>
    </w:lvl>
    <w:lvl w:ilvl="5" w:tplc="0419001B" w:tentative="1">
      <w:start w:val="1"/>
      <w:numFmt w:val="lowerRoman"/>
      <w:lvlText w:val="%6."/>
      <w:lvlJc w:val="right"/>
      <w:pPr>
        <w:ind w:left="4759" w:hanging="180"/>
      </w:pPr>
    </w:lvl>
    <w:lvl w:ilvl="6" w:tplc="0419000F" w:tentative="1">
      <w:start w:val="1"/>
      <w:numFmt w:val="decimal"/>
      <w:lvlText w:val="%7."/>
      <w:lvlJc w:val="left"/>
      <w:pPr>
        <w:ind w:left="5479" w:hanging="360"/>
      </w:pPr>
    </w:lvl>
    <w:lvl w:ilvl="7" w:tplc="04190019" w:tentative="1">
      <w:start w:val="1"/>
      <w:numFmt w:val="lowerLetter"/>
      <w:lvlText w:val="%8."/>
      <w:lvlJc w:val="left"/>
      <w:pPr>
        <w:ind w:left="6199" w:hanging="360"/>
      </w:pPr>
    </w:lvl>
    <w:lvl w:ilvl="8" w:tplc="0419001B" w:tentative="1">
      <w:start w:val="1"/>
      <w:numFmt w:val="lowerRoman"/>
      <w:lvlText w:val="%9."/>
      <w:lvlJc w:val="right"/>
      <w:pPr>
        <w:ind w:left="6919" w:hanging="180"/>
      </w:pPr>
    </w:lvl>
  </w:abstractNum>
  <w:abstractNum w:abstractNumId="86">
    <w:nsid w:val="400F4F69"/>
    <w:multiLevelType w:val="multilevel"/>
    <w:tmpl w:val="E26CF034"/>
    <w:lvl w:ilvl="0">
      <w:start w:val="3"/>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7">
    <w:nsid w:val="401768C4"/>
    <w:multiLevelType w:val="hybridMultilevel"/>
    <w:tmpl w:val="0E44BCCA"/>
    <w:lvl w:ilvl="0" w:tplc="0419000F">
      <w:start w:val="5"/>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41814293"/>
    <w:multiLevelType w:val="hybridMultilevel"/>
    <w:tmpl w:val="97D6945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42545E07"/>
    <w:multiLevelType w:val="hybridMultilevel"/>
    <w:tmpl w:val="F15AB4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42E50C5E"/>
    <w:multiLevelType w:val="multilevel"/>
    <w:tmpl w:val="3702C154"/>
    <w:lvl w:ilvl="0">
      <w:start w:val="1"/>
      <w:numFmt w:val="bullet"/>
      <w:lvlText w:val=""/>
      <w:lvlJc w:val="left"/>
      <w:pPr>
        <w:tabs>
          <w:tab w:val="num" w:pos="360"/>
        </w:tabs>
        <w:ind w:left="37" w:hanging="37"/>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92">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nsid w:val="44D44688"/>
    <w:multiLevelType w:val="hybridMultilevel"/>
    <w:tmpl w:val="1F487788"/>
    <w:lvl w:ilvl="0" w:tplc="A7AABD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450A5687"/>
    <w:multiLevelType w:val="hybridMultilevel"/>
    <w:tmpl w:val="8E7E1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51572D0"/>
    <w:multiLevelType w:val="hybridMultilevel"/>
    <w:tmpl w:val="6E28818E"/>
    <w:numStyleLink w:val="5"/>
  </w:abstractNum>
  <w:abstractNum w:abstractNumId="97">
    <w:nsid w:val="45227C86"/>
    <w:multiLevelType w:val="multilevel"/>
    <w:tmpl w:val="4A5E6E3C"/>
    <w:lvl w:ilvl="0">
      <w:start w:val="1"/>
      <w:numFmt w:val="decimal"/>
      <w:lvlText w:val="%1."/>
      <w:lvlJc w:val="left"/>
      <w:pPr>
        <w:ind w:left="720" w:hanging="360"/>
      </w:pPr>
      <w:rPr>
        <w:rFonts w:hint="default"/>
      </w:rPr>
    </w:lvl>
    <w:lvl w:ilvl="1">
      <w:start w:val="2"/>
      <w:numFmt w:val="decimal"/>
      <w:isLgl/>
      <w:lvlText w:val="%1.%2"/>
      <w:lvlJc w:val="left"/>
      <w:pPr>
        <w:ind w:left="1268" w:hanging="792"/>
      </w:pPr>
      <w:rPr>
        <w:rFonts w:hint="default"/>
      </w:rPr>
    </w:lvl>
    <w:lvl w:ilvl="2">
      <w:start w:val="2"/>
      <w:numFmt w:val="decimal"/>
      <w:isLgl/>
      <w:lvlText w:val="%1.%2.%3"/>
      <w:lvlJc w:val="left"/>
      <w:pPr>
        <w:ind w:left="1384" w:hanging="792"/>
      </w:pPr>
      <w:rPr>
        <w:rFonts w:hint="default"/>
      </w:rPr>
    </w:lvl>
    <w:lvl w:ilvl="3">
      <w:start w:val="7"/>
      <w:numFmt w:val="decimal"/>
      <w:isLgl/>
      <w:lvlText w:val="%1.%2.%3.%4"/>
      <w:lvlJc w:val="left"/>
      <w:pPr>
        <w:ind w:left="1788" w:hanging="108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380" w:hanging="1440"/>
      </w:pPr>
      <w:rPr>
        <w:rFonts w:hint="default"/>
      </w:rPr>
    </w:lvl>
    <w:lvl w:ilvl="6">
      <w:start w:val="1"/>
      <w:numFmt w:val="decimal"/>
      <w:isLgl/>
      <w:lvlText w:val="%1.%2.%3.%4.%5.%6.%7"/>
      <w:lvlJc w:val="left"/>
      <w:pPr>
        <w:ind w:left="2496" w:hanging="1440"/>
      </w:pPr>
      <w:rPr>
        <w:rFonts w:hint="default"/>
      </w:rPr>
    </w:lvl>
    <w:lvl w:ilvl="7">
      <w:start w:val="1"/>
      <w:numFmt w:val="decimal"/>
      <w:isLgl/>
      <w:lvlText w:val="%1.%2.%3.%4.%5.%6.%7.%8"/>
      <w:lvlJc w:val="left"/>
      <w:pPr>
        <w:ind w:left="2972" w:hanging="1800"/>
      </w:pPr>
      <w:rPr>
        <w:rFonts w:hint="default"/>
      </w:rPr>
    </w:lvl>
    <w:lvl w:ilvl="8">
      <w:start w:val="1"/>
      <w:numFmt w:val="decimal"/>
      <w:isLgl/>
      <w:lvlText w:val="%1.%2.%3.%4.%5.%6.%7.%8.%9"/>
      <w:lvlJc w:val="left"/>
      <w:pPr>
        <w:ind w:left="3448" w:hanging="2160"/>
      </w:pPr>
      <w:rPr>
        <w:rFonts w:hint="default"/>
      </w:rPr>
    </w:lvl>
  </w:abstractNum>
  <w:abstractNum w:abstractNumId="98">
    <w:nsid w:val="459C280F"/>
    <w:multiLevelType w:val="hybridMultilevel"/>
    <w:tmpl w:val="070EE2C0"/>
    <w:lvl w:ilvl="0" w:tplc="A7AABD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4673738A"/>
    <w:multiLevelType w:val="hybridMultilevel"/>
    <w:tmpl w:val="CEEA86CA"/>
    <w:lvl w:ilvl="0" w:tplc="0FD22FDE">
      <w:numFmt w:val="bullet"/>
      <w:lvlText w:val="•"/>
      <w:lvlJc w:val="left"/>
      <w:pPr>
        <w:ind w:left="1414" w:hanging="705"/>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0">
    <w:nsid w:val="46FE43C7"/>
    <w:multiLevelType w:val="hybridMultilevel"/>
    <w:tmpl w:val="57FE0340"/>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74602B0"/>
    <w:multiLevelType w:val="hybridMultilevel"/>
    <w:tmpl w:val="7A769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7972D7C"/>
    <w:multiLevelType w:val="hybridMultilevel"/>
    <w:tmpl w:val="51A0BD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C273264"/>
    <w:multiLevelType w:val="hybridMultilevel"/>
    <w:tmpl w:val="CAA838DC"/>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4C8D0EDA"/>
    <w:multiLevelType w:val="multilevel"/>
    <w:tmpl w:val="A5400F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5">
    <w:nsid w:val="4C953C9D"/>
    <w:multiLevelType w:val="hybridMultilevel"/>
    <w:tmpl w:val="268299C8"/>
    <w:lvl w:ilvl="0" w:tplc="46A21BBE">
      <w:start w:val="1"/>
      <w:numFmt w:val="decimal"/>
      <w:lvlText w:val="%1)"/>
      <w:lvlJc w:val="left"/>
      <w:pPr>
        <w:ind w:left="142" w:firstLine="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4CDF5CF7"/>
    <w:multiLevelType w:val="hybridMultilevel"/>
    <w:tmpl w:val="F9FAB4B0"/>
    <w:lvl w:ilvl="0" w:tplc="7CDC6026">
      <w:start w:val="1"/>
      <w:numFmt w:val="decimal"/>
      <w:lvlText w:val="%1)"/>
      <w:lvlJc w:val="left"/>
      <w:pPr>
        <w:ind w:left="360" w:hanging="360"/>
      </w:pPr>
      <w:rPr>
        <w:b w:val="0"/>
        <w:bCs/>
      </w:rPr>
    </w:lvl>
    <w:lvl w:ilvl="1" w:tplc="04190019" w:tentative="1">
      <w:start w:val="1"/>
      <w:numFmt w:val="lowerLetter"/>
      <w:lvlText w:val="%2."/>
      <w:lvlJc w:val="left"/>
      <w:pPr>
        <w:ind w:left="1916" w:hanging="360"/>
      </w:pPr>
    </w:lvl>
    <w:lvl w:ilvl="2" w:tplc="0419001B" w:tentative="1">
      <w:start w:val="1"/>
      <w:numFmt w:val="lowerRoman"/>
      <w:lvlText w:val="%3."/>
      <w:lvlJc w:val="right"/>
      <w:pPr>
        <w:ind w:left="2636" w:hanging="180"/>
      </w:pPr>
    </w:lvl>
    <w:lvl w:ilvl="3" w:tplc="0419000F" w:tentative="1">
      <w:start w:val="1"/>
      <w:numFmt w:val="decimal"/>
      <w:lvlText w:val="%4."/>
      <w:lvlJc w:val="left"/>
      <w:pPr>
        <w:ind w:left="3356" w:hanging="360"/>
      </w:pPr>
    </w:lvl>
    <w:lvl w:ilvl="4" w:tplc="04190019" w:tentative="1">
      <w:start w:val="1"/>
      <w:numFmt w:val="lowerLetter"/>
      <w:lvlText w:val="%5."/>
      <w:lvlJc w:val="left"/>
      <w:pPr>
        <w:ind w:left="4076" w:hanging="360"/>
      </w:pPr>
    </w:lvl>
    <w:lvl w:ilvl="5" w:tplc="0419001B" w:tentative="1">
      <w:start w:val="1"/>
      <w:numFmt w:val="lowerRoman"/>
      <w:lvlText w:val="%6."/>
      <w:lvlJc w:val="right"/>
      <w:pPr>
        <w:ind w:left="4796" w:hanging="180"/>
      </w:pPr>
    </w:lvl>
    <w:lvl w:ilvl="6" w:tplc="0419000F" w:tentative="1">
      <w:start w:val="1"/>
      <w:numFmt w:val="decimal"/>
      <w:lvlText w:val="%7."/>
      <w:lvlJc w:val="left"/>
      <w:pPr>
        <w:ind w:left="5516" w:hanging="360"/>
      </w:pPr>
    </w:lvl>
    <w:lvl w:ilvl="7" w:tplc="04190019" w:tentative="1">
      <w:start w:val="1"/>
      <w:numFmt w:val="lowerLetter"/>
      <w:lvlText w:val="%8."/>
      <w:lvlJc w:val="left"/>
      <w:pPr>
        <w:ind w:left="6236" w:hanging="360"/>
      </w:pPr>
    </w:lvl>
    <w:lvl w:ilvl="8" w:tplc="0419001B" w:tentative="1">
      <w:start w:val="1"/>
      <w:numFmt w:val="lowerRoman"/>
      <w:lvlText w:val="%9."/>
      <w:lvlJc w:val="right"/>
      <w:pPr>
        <w:ind w:left="6956" w:hanging="180"/>
      </w:pPr>
    </w:lvl>
  </w:abstractNum>
  <w:abstractNum w:abstractNumId="107">
    <w:nsid w:val="4DB97AE3"/>
    <w:multiLevelType w:val="multilevel"/>
    <w:tmpl w:val="C0F4C322"/>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ascii="Calibri" w:hAnsi="Calibri" w:hint="default"/>
        <w:b w:val="0"/>
        <w:sz w:val="24"/>
      </w:rPr>
    </w:lvl>
    <w:lvl w:ilvl="2">
      <w:start w:val="1"/>
      <w:numFmt w:val="decimal"/>
      <w:isLgl/>
      <w:lvlText w:val="%1.%2.%3."/>
      <w:lvlJc w:val="left"/>
      <w:pPr>
        <w:ind w:left="1080" w:hanging="720"/>
      </w:pPr>
      <w:rPr>
        <w:rFonts w:ascii="Calibri" w:hAnsi="Calibri" w:hint="default"/>
        <w:b w:val="0"/>
        <w:sz w:val="28"/>
        <w:szCs w:val="28"/>
      </w:rPr>
    </w:lvl>
    <w:lvl w:ilvl="3">
      <w:start w:val="2"/>
      <w:numFmt w:val="decimal"/>
      <w:isLgl/>
      <w:lvlText w:val="%1.%2.%3.%4."/>
      <w:lvlJc w:val="left"/>
      <w:pPr>
        <w:ind w:left="2138" w:hanging="720"/>
      </w:pPr>
      <w:rPr>
        <w:rFonts w:ascii="Calibri" w:hAnsi="Calibri" w:hint="default"/>
        <w:b w:val="0"/>
        <w:sz w:val="28"/>
        <w:szCs w:val="28"/>
      </w:rPr>
    </w:lvl>
    <w:lvl w:ilvl="4">
      <w:start w:val="1"/>
      <w:numFmt w:val="decimal"/>
      <w:isLgl/>
      <w:lvlText w:val="%1.%2.%3.%4.%5."/>
      <w:lvlJc w:val="left"/>
      <w:pPr>
        <w:ind w:left="1440" w:hanging="1080"/>
      </w:pPr>
      <w:rPr>
        <w:rFonts w:ascii="Calibri" w:hAnsi="Calibri" w:hint="default"/>
        <w:b w:val="0"/>
        <w:sz w:val="24"/>
      </w:rPr>
    </w:lvl>
    <w:lvl w:ilvl="5">
      <w:start w:val="1"/>
      <w:numFmt w:val="decimal"/>
      <w:isLgl/>
      <w:lvlText w:val="%1.%2.%3.%4.%5.%6."/>
      <w:lvlJc w:val="left"/>
      <w:pPr>
        <w:ind w:left="1440" w:hanging="1080"/>
      </w:pPr>
      <w:rPr>
        <w:rFonts w:ascii="Calibri" w:hAnsi="Calibri" w:hint="default"/>
        <w:b w:val="0"/>
        <w:sz w:val="24"/>
      </w:rPr>
    </w:lvl>
    <w:lvl w:ilvl="6">
      <w:start w:val="1"/>
      <w:numFmt w:val="decimal"/>
      <w:isLgl/>
      <w:lvlText w:val="%1.%2.%3.%4.%5.%6.%7."/>
      <w:lvlJc w:val="left"/>
      <w:pPr>
        <w:ind w:left="1800" w:hanging="1440"/>
      </w:pPr>
      <w:rPr>
        <w:rFonts w:ascii="Calibri" w:hAnsi="Calibri" w:hint="default"/>
        <w:b w:val="0"/>
        <w:sz w:val="24"/>
      </w:rPr>
    </w:lvl>
    <w:lvl w:ilvl="7">
      <w:start w:val="1"/>
      <w:numFmt w:val="decimal"/>
      <w:isLgl/>
      <w:lvlText w:val="%1.%2.%3.%4.%5.%6.%7.%8."/>
      <w:lvlJc w:val="left"/>
      <w:pPr>
        <w:ind w:left="1800" w:hanging="1440"/>
      </w:pPr>
      <w:rPr>
        <w:rFonts w:ascii="Calibri" w:hAnsi="Calibri" w:hint="default"/>
        <w:b w:val="0"/>
        <w:sz w:val="24"/>
      </w:rPr>
    </w:lvl>
    <w:lvl w:ilvl="8">
      <w:start w:val="1"/>
      <w:numFmt w:val="decimal"/>
      <w:isLgl/>
      <w:lvlText w:val="%1.%2.%3.%4.%5.%6.%7.%8.%9."/>
      <w:lvlJc w:val="left"/>
      <w:pPr>
        <w:ind w:left="2160" w:hanging="1800"/>
      </w:pPr>
      <w:rPr>
        <w:rFonts w:ascii="Calibri" w:hAnsi="Calibri" w:hint="default"/>
        <w:b w:val="0"/>
        <w:sz w:val="24"/>
      </w:rPr>
    </w:lvl>
  </w:abstractNum>
  <w:abstractNum w:abstractNumId="108">
    <w:nsid w:val="4DED4B6D"/>
    <w:multiLevelType w:val="hybridMultilevel"/>
    <w:tmpl w:val="99F2544A"/>
    <w:lvl w:ilvl="0" w:tplc="EF4A7EBA">
      <w:start w:val="1"/>
      <w:numFmt w:val="bullet"/>
      <w:lvlText w:val=""/>
      <w:lvlJc w:val="left"/>
      <w:pPr>
        <w:ind w:left="36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9">
    <w:nsid w:val="4E194F3F"/>
    <w:multiLevelType w:val="hybridMultilevel"/>
    <w:tmpl w:val="D16CD34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FBC1D78"/>
    <w:multiLevelType w:val="hybridMultilevel"/>
    <w:tmpl w:val="0C1E6150"/>
    <w:lvl w:ilvl="0" w:tplc="7D48D0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nsid w:val="4FD71FD6"/>
    <w:multiLevelType w:val="hybridMultilevel"/>
    <w:tmpl w:val="56C63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4FD721F3"/>
    <w:multiLevelType w:val="hybridMultilevel"/>
    <w:tmpl w:val="0462A312"/>
    <w:lvl w:ilvl="0" w:tplc="F160B0B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4FF93BD8"/>
    <w:multiLevelType w:val="hybridMultilevel"/>
    <w:tmpl w:val="249868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50A9181D"/>
    <w:multiLevelType w:val="hybridMultilevel"/>
    <w:tmpl w:val="A65216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54631AF6"/>
    <w:multiLevelType w:val="hybridMultilevel"/>
    <w:tmpl w:val="9B20A8CA"/>
    <w:lvl w:ilvl="0" w:tplc="DAD256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6">
    <w:nsid w:val="552E08AA"/>
    <w:multiLevelType w:val="hybridMultilevel"/>
    <w:tmpl w:val="339AE5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7">
    <w:nsid w:val="55C11905"/>
    <w:multiLevelType w:val="hybridMultilevel"/>
    <w:tmpl w:val="00065E7C"/>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56182E1B"/>
    <w:multiLevelType w:val="hybridMultilevel"/>
    <w:tmpl w:val="E466BAAA"/>
    <w:lvl w:ilvl="0" w:tplc="04190001">
      <w:start w:val="1"/>
      <w:numFmt w:val="bullet"/>
      <w:lvlText w:val=""/>
      <w:lvlJc w:val="left"/>
      <w:pPr>
        <w:ind w:left="360" w:hanging="360"/>
      </w:pPr>
      <w:rPr>
        <w:rFonts w:ascii="Symbol" w:hAnsi="Symbol" w:hint="default"/>
      </w:rPr>
    </w:lvl>
    <w:lvl w:ilvl="1" w:tplc="C1DCC238">
      <w:numFmt w:val="bullet"/>
      <w:lvlText w:val="•"/>
      <w:lvlJc w:val="left"/>
      <w:pPr>
        <w:ind w:left="1080" w:hanging="360"/>
      </w:pPr>
      <w:rPr>
        <w:rFonts w:ascii="Times New Roman" w:eastAsia="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56E84727"/>
    <w:multiLevelType w:val="hybridMultilevel"/>
    <w:tmpl w:val="B0146178"/>
    <w:lvl w:ilvl="0" w:tplc="ADE4946C">
      <w:start w:val="1"/>
      <w:numFmt w:val="decimal"/>
      <w:lvlText w:val="%1."/>
      <w:lvlJc w:val="left"/>
      <w:pPr>
        <w:ind w:left="644" w:hanging="360"/>
      </w:pPr>
      <w:rPr>
        <w:rFonts w:hint="default"/>
      </w:rPr>
    </w:lvl>
    <w:lvl w:ilvl="1" w:tplc="04190019" w:tentative="1">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120">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1">
    <w:nsid w:val="59665D00"/>
    <w:multiLevelType w:val="hybridMultilevel"/>
    <w:tmpl w:val="2C8C6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9B82D3C"/>
    <w:multiLevelType w:val="hybridMultilevel"/>
    <w:tmpl w:val="39106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5B0B78E4"/>
    <w:multiLevelType w:val="multilevel"/>
    <w:tmpl w:val="63A671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5">
    <w:nsid w:val="5DCD5C42"/>
    <w:multiLevelType w:val="hybridMultilevel"/>
    <w:tmpl w:val="4AB80314"/>
    <w:lvl w:ilvl="0" w:tplc="A7AABD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5DE44320"/>
    <w:multiLevelType w:val="multilevel"/>
    <w:tmpl w:val="E02CA3A4"/>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7">
    <w:nsid w:val="5E411B2E"/>
    <w:multiLevelType w:val="hybridMultilevel"/>
    <w:tmpl w:val="56C63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5EE013B5"/>
    <w:multiLevelType w:val="hybridMultilevel"/>
    <w:tmpl w:val="6A886A9A"/>
    <w:lvl w:ilvl="0" w:tplc="13A283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9">
    <w:nsid w:val="5F173CBA"/>
    <w:multiLevelType w:val="hybridMultilevel"/>
    <w:tmpl w:val="EAB47DA2"/>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5F2A2AD5"/>
    <w:multiLevelType w:val="hybridMultilevel"/>
    <w:tmpl w:val="C78AAEC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1">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nsid w:val="616F2BC5"/>
    <w:multiLevelType w:val="multilevel"/>
    <w:tmpl w:val="72E890B2"/>
    <w:lvl w:ilvl="0">
      <w:start w:val="1"/>
      <w:numFmt w:val="decimal"/>
      <w:lvlText w:val="%1."/>
      <w:lvlJc w:val="left"/>
      <w:pPr>
        <w:ind w:left="1069" w:hanging="360"/>
      </w:pPr>
      <w:rPr>
        <w:rFonts w:hint="default"/>
      </w:rPr>
    </w:lvl>
    <w:lvl w:ilvl="1">
      <w:start w:val="3"/>
      <w:numFmt w:val="decimal"/>
      <w:isLgl/>
      <w:lvlText w:val="%1.%2"/>
      <w:lvlJc w:val="left"/>
      <w:pPr>
        <w:ind w:left="1800" w:hanging="855"/>
      </w:pPr>
      <w:rPr>
        <w:rFonts w:hint="default"/>
      </w:rPr>
    </w:lvl>
    <w:lvl w:ilvl="2">
      <w:start w:val="1"/>
      <w:numFmt w:val="decimal"/>
      <w:isLgl/>
      <w:lvlText w:val="%1.%2.%3"/>
      <w:lvlJc w:val="left"/>
      <w:pPr>
        <w:ind w:left="2036" w:hanging="855"/>
      </w:pPr>
      <w:rPr>
        <w:rFonts w:hint="default"/>
      </w:rPr>
    </w:lvl>
    <w:lvl w:ilvl="3">
      <w:start w:val="1"/>
      <w:numFmt w:val="decimal"/>
      <w:isLgl/>
      <w:lvlText w:val="%1.%2.%3.%4"/>
      <w:lvlJc w:val="left"/>
      <w:pPr>
        <w:ind w:left="2497" w:hanging="1080"/>
      </w:pPr>
      <w:rPr>
        <w:rFonts w:hint="default"/>
      </w:rPr>
    </w:lvl>
    <w:lvl w:ilvl="4">
      <w:start w:val="1"/>
      <w:numFmt w:val="decimal"/>
      <w:isLgl/>
      <w:lvlText w:val="%1.%2.%3.%4.%5"/>
      <w:lvlJc w:val="left"/>
      <w:pPr>
        <w:ind w:left="2733" w:hanging="1080"/>
      </w:pPr>
      <w:rPr>
        <w:rFonts w:hint="default"/>
      </w:rPr>
    </w:lvl>
    <w:lvl w:ilvl="5">
      <w:start w:val="1"/>
      <w:numFmt w:val="decimal"/>
      <w:isLgl/>
      <w:lvlText w:val="%1.%2.%3.%4.%5.%6"/>
      <w:lvlJc w:val="left"/>
      <w:pPr>
        <w:ind w:left="3329" w:hanging="1440"/>
      </w:pPr>
      <w:rPr>
        <w:rFonts w:hint="default"/>
      </w:rPr>
    </w:lvl>
    <w:lvl w:ilvl="6">
      <w:start w:val="1"/>
      <w:numFmt w:val="decimal"/>
      <w:isLgl/>
      <w:lvlText w:val="%1.%2.%3.%4.%5.%6.%7"/>
      <w:lvlJc w:val="left"/>
      <w:pPr>
        <w:ind w:left="3565" w:hanging="1440"/>
      </w:pPr>
      <w:rPr>
        <w:rFonts w:hint="default"/>
      </w:rPr>
    </w:lvl>
    <w:lvl w:ilvl="7">
      <w:start w:val="1"/>
      <w:numFmt w:val="decimal"/>
      <w:isLgl/>
      <w:lvlText w:val="%1.%2.%3.%4.%5.%6.%7.%8"/>
      <w:lvlJc w:val="left"/>
      <w:pPr>
        <w:ind w:left="4161" w:hanging="1800"/>
      </w:pPr>
      <w:rPr>
        <w:rFonts w:hint="default"/>
      </w:rPr>
    </w:lvl>
    <w:lvl w:ilvl="8">
      <w:start w:val="1"/>
      <w:numFmt w:val="decimal"/>
      <w:isLgl/>
      <w:lvlText w:val="%1.%2.%3.%4.%5.%6.%7.%8.%9"/>
      <w:lvlJc w:val="left"/>
      <w:pPr>
        <w:ind w:left="4757" w:hanging="2160"/>
      </w:pPr>
      <w:rPr>
        <w:rFonts w:hint="default"/>
      </w:rPr>
    </w:lvl>
  </w:abstractNum>
  <w:abstractNum w:abstractNumId="133">
    <w:nsid w:val="619F533E"/>
    <w:multiLevelType w:val="hybridMultilevel"/>
    <w:tmpl w:val="954287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5">
    <w:nsid w:val="638244F6"/>
    <w:multiLevelType w:val="hybridMultilevel"/>
    <w:tmpl w:val="C5503B1A"/>
    <w:lvl w:ilvl="0" w:tplc="EF4A7EBA">
      <w:start w:val="1"/>
      <w:numFmt w:val="bullet"/>
      <w:lvlText w:val=""/>
      <w:lvlJc w:val="left"/>
      <w:pPr>
        <w:ind w:left="786" w:hanging="360"/>
      </w:pPr>
      <w:rPr>
        <w:rFonts w:ascii="Symbol" w:hAnsi="Symbol" w:hint="default"/>
      </w:rPr>
    </w:lvl>
    <w:lvl w:ilvl="1" w:tplc="83F2500C">
      <w:start w:val="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645C579C"/>
    <w:multiLevelType w:val="hybridMultilevel"/>
    <w:tmpl w:val="8CBA563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7">
    <w:nsid w:val="64B54439"/>
    <w:multiLevelType w:val="multilevel"/>
    <w:tmpl w:val="10BA2184"/>
    <w:lvl w:ilvl="0">
      <w:start w:val="1"/>
      <w:numFmt w:val="bullet"/>
      <w:lvlText w:val=""/>
      <w:lvlJc w:val="left"/>
      <w:pPr>
        <w:tabs>
          <w:tab w:val="num" w:pos="360"/>
        </w:tabs>
        <w:ind w:left="37" w:hanging="37"/>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38">
    <w:nsid w:val="65024285"/>
    <w:multiLevelType w:val="hybridMultilevel"/>
    <w:tmpl w:val="720839AA"/>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40">
    <w:nsid w:val="655D77F3"/>
    <w:multiLevelType w:val="hybridMultilevel"/>
    <w:tmpl w:val="FC0607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6639578F"/>
    <w:multiLevelType w:val="hybridMultilevel"/>
    <w:tmpl w:val="B3D6D07A"/>
    <w:lvl w:ilvl="0" w:tplc="1E02A1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667F7081"/>
    <w:multiLevelType w:val="hybridMultilevel"/>
    <w:tmpl w:val="87BE03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66B87DB3"/>
    <w:multiLevelType w:val="hybridMultilevel"/>
    <w:tmpl w:val="42E4799A"/>
    <w:lvl w:ilvl="0" w:tplc="0FD22FDE">
      <w:numFmt w:val="bullet"/>
      <w:lvlText w:val="•"/>
      <w:lvlJc w:val="left"/>
      <w:pPr>
        <w:ind w:left="705" w:hanging="705"/>
      </w:pPr>
      <w:rPr>
        <w:rFonts w:ascii="Times New Roman" w:eastAsia="Calibri" w:hAnsi="Times New Roman" w:cs="Times New Roman"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44">
    <w:nsid w:val="67FC0226"/>
    <w:multiLevelType w:val="multilevel"/>
    <w:tmpl w:val="5AE0C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685427EB"/>
    <w:multiLevelType w:val="hybridMultilevel"/>
    <w:tmpl w:val="224C0BDE"/>
    <w:lvl w:ilvl="0" w:tplc="04190011">
      <w:start w:val="1"/>
      <w:numFmt w:val="decimal"/>
      <w:lvlText w:val="%1)"/>
      <w:lvlJc w:val="left"/>
      <w:pPr>
        <w:ind w:left="1637"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6">
    <w:nsid w:val="69263435"/>
    <w:multiLevelType w:val="hybridMultilevel"/>
    <w:tmpl w:val="01CC7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6A4F1748"/>
    <w:multiLevelType w:val="hybridMultilevel"/>
    <w:tmpl w:val="A698A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6B35167B"/>
    <w:multiLevelType w:val="hybridMultilevel"/>
    <w:tmpl w:val="3B14BDC4"/>
    <w:lvl w:ilvl="0" w:tplc="6BCE4AA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nsid w:val="6CC76B03"/>
    <w:multiLevelType w:val="multilevel"/>
    <w:tmpl w:val="22DCD9F8"/>
    <w:lvl w:ilvl="0">
      <w:start w:val="2"/>
      <w:numFmt w:val="decimal"/>
      <w:lvlText w:val="%1"/>
      <w:lvlJc w:val="left"/>
      <w:pPr>
        <w:ind w:left="576" w:hanging="576"/>
      </w:pPr>
      <w:rPr>
        <w:rFonts w:hint="default"/>
      </w:rPr>
    </w:lvl>
    <w:lvl w:ilvl="1">
      <w:start w:val="2"/>
      <w:numFmt w:val="decimal"/>
      <w:lvlText w:val="%1.%2"/>
      <w:lvlJc w:val="left"/>
      <w:pPr>
        <w:ind w:left="75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50">
    <w:nsid w:val="6D3961D2"/>
    <w:multiLevelType w:val="hybridMultilevel"/>
    <w:tmpl w:val="23EA1B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nsid w:val="6E2C6242"/>
    <w:multiLevelType w:val="hybridMultilevel"/>
    <w:tmpl w:val="808AA6C8"/>
    <w:lvl w:ilvl="0" w:tplc="EF4A7EBA">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6E4D3CFE"/>
    <w:multiLevelType w:val="hybridMultilevel"/>
    <w:tmpl w:val="954287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6FCE00E4"/>
    <w:multiLevelType w:val="hybridMultilevel"/>
    <w:tmpl w:val="1460EC3A"/>
    <w:lvl w:ilvl="0" w:tplc="EDCAE1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4">
    <w:nsid w:val="6FDE6A9D"/>
    <w:multiLevelType w:val="multilevel"/>
    <w:tmpl w:val="815E9BB8"/>
    <w:lvl w:ilvl="0">
      <w:start w:val="1"/>
      <w:numFmt w:val="decimal"/>
      <w:lvlText w:val="%1."/>
      <w:lvlJc w:val="left"/>
      <w:pPr>
        <w:ind w:left="720" w:hanging="360"/>
      </w:pPr>
      <w:rPr>
        <w:rFonts w:hint="default"/>
      </w:rPr>
    </w:lvl>
    <w:lvl w:ilvl="1">
      <w:start w:val="3"/>
      <w:numFmt w:val="decimal"/>
      <w:isLgl/>
      <w:lvlText w:val="%1.%2"/>
      <w:lvlJc w:val="left"/>
      <w:pPr>
        <w:ind w:left="1641" w:hanging="810"/>
      </w:pPr>
      <w:rPr>
        <w:rFonts w:hint="default"/>
      </w:rPr>
    </w:lvl>
    <w:lvl w:ilvl="2">
      <w:start w:val="2"/>
      <w:numFmt w:val="decimal"/>
      <w:isLgl/>
      <w:lvlText w:val="%1.%2.%3"/>
      <w:lvlJc w:val="left"/>
      <w:pPr>
        <w:ind w:left="2112" w:hanging="810"/>
      </w:pPr>
      <w:rPr>
        <w:rFonts w:hint="default"/>
      </w:rPr>
    </w:lvl>
    <w:lvl w:ilvl="3">
      <w:start w:val="3"/>
      <w:numFmt w:val="decimal"/>
      <w:isLgl/>
      <w:lvlText w:val="%1.%2.%3.%4"/>
      <w:lvlJc w:val="left"/>
      <w:pPr>
        <w:ind w:left="3207" w:hanging="1080"/>
      </w:pPr>
      <w:rPr>
        <w:rFonts w:hint="default"/>
      </w:rPr>
    </w:lvl>
    <w:lvl w:ilvl="4">
      <w:start w:val="1"/>
      <w:numFmt w:val="decimal"/>
      <w:isLgl/>
      <w:lvlText w:val="%1.%2.%3.%4.%5"/>
      <w:lvlJc w:val="left"/>
      <w:pPr>
        <w:ind w:left="3324" w:hanging="1080"/>
      </w:pPr>
      <w:rPr>
        <w:rFonts w:hint="default"/>
      </w:rPr>
    </w:lvl>
    <w:lvl w:ilvl="5">
      <w:start w:val="1"/>
      <w:numFmt w:val="decimal"/>
      <w:isLgl/>
      <w:lvlText w:val="%1.%2.%3.%4.%5.%6"/>
      <w:lvlJc w:val="left"/>
      <w:pPr>
        <w:ind w:left="4155" w:hanging="1440"/>
      </w:pPr>
      <w:rPr>
        <w:rFonts w:hint="default"/>
      </w:rPr>
    </w:lvl>
    <w:lvl w:ilvl="6">
      <w:start w:val="1"/>
      <w:numFmt w:val="decimal"/>
      <w:isLgl/>
      <w:lvlText w:val="%1.%2.%3.%4.%5.%6.%7"/>
      <w:lvlJc w:val="left"/>
      <w:pPr>
        <w:ind w:left="4626" w:hanging="1440"/>
      </w:pPr>
      <w:rPr>
        <w:rFonts w:hint="default"/>
      </w:rPr>
    </w:lvl>
    <w:lvl w:ilvl="7">
      <w:start w:val="1"/>
      <w:numFmt w:val="decimal"/>
      <w:isLgl/>
      <w:lvlText w:val="%1.%2.%3.%4.%5.%6.%7.%8"/>
      <w:lvlJc w:val="left"/>
      <w:pPr>
        <w:ind w:left="5457" w:hanging="1800"/>
      </w:pPr>
      <w:rPr>
        <w:rFonts w:hint="default"/>
      </w:rPr>
    </w:lvl>
    <w:lvl w:ilvl="8">
      <w:start w:val="1"/>
      <w:numFmt w:val="decimal"/>
      <w:isLgl/>
      <w:lvlText w:val="%1.%2.%3.%4.%5.%6.%7.%8.%9"/>
      <w:lvlJc w:val="left"/>
      <w:pPr>
        <w:ind w:left="6288" w:hanging="2160"/>
      </w:pPr>
      <w:rPr>
        <w:rFonts w:hint="default"/>
      </w:rPr>
    </w:lvl>
  </w:abstractNum>
  <w:abstractNum w:abstractNumId="155">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715E78E2"/>
    <w:multiLevelType w:val="hybridMultilevel"/>
    <w:tmpl w:val="99667860"/>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722E2303"/>
    <w:multiLevelType w:val="hybridMultilevel"/>
    <w:tmpl w:val="BC7C7A9A"/>
    <w:lvl w:ilvl="0" w:tplc="CC5806DC">
      <w:start w:val="1"/>
      <w:numFmt w:val="bullet"/>
      <w:lvlText w:val="•"/>
      <w:lvlJc w:val="left"/>
      <w:pPr>
        <w:tabs>
          <w:tab w:val="num" w:pos="720"/>
        </w:tabs>
        <w:ind w:left="720" w:hanging="360"/>
      </w:pPr>
      <w:rPr>
        <w:rFonts w:ascii="Arial" w:hAnsi="Arial" w:hint="default"/>
      </w:rPr>
    </w:lvl>
    <w:lvl w:ilvl="1" w:tplc="974A9452" w:tentative="1">
      <w:start w:val="1"/>
      <w:numFmt w:val="bullet"/>
      <w:lvlText w:val="•"/>
      <w:lvlJc w:val="left"/>
      <w:pPr>
        <w:tabs>
          <w:tab w:val="num" w:pos="1440"/>
        </w:tabs>
        <w:ind w:left="1440" w:hanging="360"/>
      </w:pPr>
      <w:rPr>
        <w:rFonts w:ascii="Arial" w:hAnsi="Arial" w:hint="default"/>
      </w:rPr>
    </w:lvl>
    <w:lvl w:ilvl="2" w:tplc="7F5E975A" w:tentative="1">
      <w:start w:val="1"/>
      <w:numFmt w:val="bullet"/>
      <w:lvlText w:val="•"/>
      <w:lvlJc w:val="left"/>
      <w:pPr>
        <w:tabs>
          <w:tab w:val="num" w:pos="2160"/>
        </w:tabs>
        <w:ind w:left="2160" w:hanging="360"/>
      </w:pPr>
      <w:rPr>
        <w:rFonts w:ascii="Arial" w:hAnsi="Arial" w:hint="default"/>
      </w:rPr>
    </w:lvl>
    <w:lvl w:ilvl="3" w:tplc="FDAA2D7C" w:tentative="1">
      <w:start w:val="1"/>
      <w:numFmt w:val="bullet"/>
      <w:lvlText w:val="•"/>
      <w:lvlJc w:val="left"/>
      <w:pPr>
        <w:tabs>
          <w:tab w:val="num" w:pos="2880"/>
        </w:tabs>
        <w:ind w:left="2880" w:hanging="360"/>
      </w:pPr>
      <w:rPr>
        <w:rFonts w:ascii="Arial" w:hAnsi="Arial" w:hint="default"/>
      </w:rPr>
    </w:lvl>
    <w:lvl w:ilvl="4" w:tplc="36C0E56A" w:tentative="1">
      <w:start w:val="1"/>
      <w:numFmt w:val="bullet"/>
      <w:lvlText w:val="•"/>
      <w:lvlJc w:val="left"/>
      <w:pPr>
        <w:tabs>
          <w:tab w:val="num" w:pos="3600"/>
        </w:tabs>
        <w:ind w:left="3600" w:hanging="360"/>
      </w:pPr>
      <w:rPr>
        <w:rFonts w:ascii="Arial" w:hAnsi="Arial" w:hint="default"/>
      </w:rPr>
    </w:lvl>
    <w:lvl w:ilvl="5" w:tplc="AEBAA2DA" w:tentative="1">
      <w:start w:val="1"/>
      <w:numFmt w:val="bullet"/>
      <w:lvlText w:val="•"/>
      <w:lvlJc w:val="left"/>
      <w:pPr>
        <w:tabs>
          <w:tab w:val="num" w:pos="4320"/>
        </w:tabs>
        <w:ind w:left="4320" w:hanging="360"/>
      </w:pPr>
      <w:rPr>
        <w:rFonts w:ascii="Arial" w:hAnsi="Arial" w:hint="default"/>
      </w:rPr>
    </w:lvl>
    <w:lvl w:ilvl="6" w:tplc="FC165C9E" w:tentative="1">
      <w:start w:val="1"/>
      <w:numFmt w:val="bullet"/>
      <w:lvlText w:val="•"/>
      <w:lvlJc w:val="left"/>
      <w:pPr>
        <w:tabs>
          <w:tab w:val="num" w:pos="5040"/>
        </w:tabs>
        <w:ind w:left="5040" w:hanging="360"/>
      </w:pPr>
      <w:rPr>
        <w:rFonts w:ascii="Arial" w:hAnsi="Arial" w:hint="default"/>
      </w:rPr>
    </w:lvl>
    <w:lvl w:ilvl="7" w:tplc="9F749B58" w:tentative="1">
      <w:start w:val="1"/>
      <w:numFmt w:val="bullet"/>
      <w:lvlText w:val="•"/>
      <w:lvlJc w:val="left"/>
      <w:pPr>
        <w:tabs>
          <w:tab w:val="num" w:pos="5760"/>
        </w:tabs>
        <w:ind w:left="5760" w:hanging="360"/>
      </w:pPr>
      <w:rPr>
        <w:rFonts w:ascii="Arial" w:hAnsi="Arial" w:hint="default"/>
      </w:rPr>
    </w:lvl>
    <w:lvl w:ilvl="8" w:tplc="F51A9010" w:tentative="1">
      <w:start w:val="1"/>
      <w:numFmt w:val="bullet"/>
      <w:lvlText w:val="•"/>
      <w:lvlJc w:val="left"/>
      <w:pPr>
        <w:tabs>
          <w:tab w:val="num" w:pos="6480"/>
        </w:tabs>
        <w:ind w:left="6480" w:hanging="360"/>
      </w:pPr>
      <w:rPr>
        <w:rFonts w:ascii="Arial" w:hAnsi="Arial" w:hint="default"/>
      </w:rPr>
    </w:lvl>
  </w:abstractNum>
  <w:abstractNum w:abstractNumId="158">
    <w:nsid w:val="72934ED9"/>
    <w:multiLevelType w:val="hybridMultilevel"/>
    <w:tmpl w:val="B0146178"/>
    <w:lvl w:ilvl="0" w:tplc="ADE4946C">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72BD14DB"/>
    <w:multiLevelType w:val="hybridMultilevel"/>
    <w:tmpl w:val="FE0A9302"/>
    <w:lvl w:ilvl="0" w:tplc="C40EEE56">
      <w:start w:val="11"/>
      <w:numFmt w:val="bullet"/>
      <w:lvlText w:val="-"/>
      <w:lvlJc w:val="left"/>
      <w:pPr>
        <w:ind w:left="1069" w:hanging="360"/>
      </w:pPr>
      <w:rPr>
        <w:rFonts w:ascii="Times New Roman" w:eastAsiaTheme="minorEastAsia" w:hAnsi="Times New Roman" w:cs="Times New Roman" w:hint="default"/>
      </w:rPr>
    </w:lvl>
    <w:lvl w:ilvl="1" w:tplc="04090003">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60">
    <w:nsid w:val="72EA5AC3"/>
    <w:multiLevelType w:val="hybridMultilevel"/>
    <w:tmpl w:val="7B1C6810"/>
    <w:lvl w:ilvl="0" w:tplc="83F2500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1">
    <w:nsid w:val="748575E3"/>
    <w:multiLevelType w:val="hybridMultilevel"/>
    <w:tmpl w:val="A6D4805C"/>
    <w:lvl w:ilvl="0" w:tplc="B17ED616">
      <w:start w:val="1"/>
      <w:numFmt w:val="bullet"/>
      <w:lvlText w:val="•"/>
      <w:lvlJc w:val="left"/>
      <w:pPr>
        <w:tabs>
          <w:tab w:val="num" w:pos="720"/>
        </w:tabs>
        <w:ind w:left="720" w:hanging="360"/>
      </w:pPr>
      <w:rPr>
        <w:rFonts w:ascii="Arial" w:hAnsi="Arial" w:hint="default"/>
      </w:rPr>
    </w:lvl>
    <w:lvl w:ilvl="1" w:tplc="C46C0B7A" w:tentative="1">
      <w:start w:val="1"/>
      <w:numFmt w:val="bullet"/>
      <w:lvlText w:val="•"/>
      <w:lvlJc w:val="left"/>
      <w:pPr>
        <w:tabs>
          <w:tab w:val="num" w:pos="1440"/>
        </w:tabs>
        <w:ind w:left="1440" w:hanging="360"/>
      </w:pPr>
      <w:rPr>
        <w:rFonts w:ascii="Arial" w:hAnsi="Arial" w:hint="default"/>
      </w:rPr>
    </w:lvl>
    <w:lvl w:ilvl="2" w:tplc="CB04E112" w:tentative="1">
      <w:start w:val="1"/>
      <w:numFmt w:val="bullet"/>
      <w:lvlText w:val="•"/>
      <w:lvlJc w:val="left"/>
      <w:pPr>
        <w:tabs>
          <w:tab w:val="num" w:pos="2160"/>
        </w:tabs>
        <w:ind w:left="2160" w:hanging="360"/>
      </w:pPr>
      <w:rPr>
        <w:rFonts w:ascii="Arial" w:hAnsi="Arial" w:hint="default"/>
      </w:rPr>
    </w:lvl>
    <w:lvl w:ilvl="3" w:tplc="2F6EDC20" w:tentative="1">
      <w:start w:val="1"/>
      <w:numFmt w:val="bullet"/>
      <w:lvlText w:val="•"/>
      <w:lvlJc w:val="left"/>
      <w:pPr>
        <w:tabs>
          <w:tab w:val="num" w:pos="2880"/>
        </w:tabs>
        <w:ind w:left="2880" w:hanging="360"/>
      </w:pPr>
      <w:rPr>
        <w:rFonts w:ascii="Arial" w:hAnsi="Arial" w:hint="default"/>
      </w:rPr>
    </w:lvl>
    <w:lvl w:ilvl="4" w:tplc="4150241E" w:tentative="1">
      <w:start w:val="1"/>
      <w:numFmt w:val="bullet"/>
      <w:lvlText w:val="•"/>
      <w:lvlJc w:val="left"/>
      <w:pPr>
        <w:tabs>
          <w:tab w:val="num" w:pos="3600"/>
        </w:tabs>
        <w:ind w:left="3600" w:hanging="360"/>
      </w:pPr>
      <w:rPr>
        <w:rFonts w:ascii="Arial" w:hAnsi="Arial" w:hint="default"/>
      </w:rPr>
    </w:lvl>
    <w:lvl w:ilvl="5" w:tplc="E9AC07C8" w:tentative="1">
      <w:start w:val="1"/>
      <w:numFmt w:val="bullet"/>
      <w:lvlText w:val="•"/>
      <w:lvlJc w:val="left"/>
      <w:pPr>
        <w:tabs>
          <w:tab w:val="num" w:pos="4320"/>
        </w:tabs>
        <w:ind w:left="4320" w:hanging="360"/>
      </w:pPr>
      <w:rPr>
        <w:rFonts w:ascii="Arial" w:hAnsi="Arial" w:hint="default"/>
      </w:rPr>
    </w:lvl>
    <w:lvl w:ilvl="6" w:tplc="F9280518" w:tentative="1">
      <w:start w:val="1"/>
      <w:numFmt w:val="bullet"/>
      <w:lvlText w:val="•"/>
      <w:lvlJc w:val="left"/>
      <w:pPr>
        <w:tabs>
          <w:tab w:val="num" w:pos="5040"/>
        </w:tabs>
        <w:ind w:left="5040" w:hanging="360"/>
      </w:pPr>
      <w:rPr>
        <w:rFonts w:ascii="Arial" w:hAnsi="Arial" w:hint="default"/>
      </w:rPr>
    </w:lvl>
    <w:lvl w:ilvl="7" w:tplc="BAECA47C" w:tentative="1">
      <w:start w:val="1"/>
      <w:numFmt w:val="bullet"/>
      <w:lvlText w:val="•"/>
      <w:lvlJc w:val="left"/>
      <w:pPr>
        <w:tabs>
          <w:tab w:val="num" w:pos="5760"/>
        </w:tabs>
        <w:ind w:left="5760" w:hanging="360"/>
      </w:pPr>
      <w:rPr>
        <w:rFonts w:ascii="Arial" w:hAnsi="Arial" w:hint="default"/>
      </w:rPr>
    </w:lvl>
    <w:lvl w:ilvl="8" w:tplc="C1CE7E84" w:tentative="1">
      <w:start w:val="1"/>
      <w:numFmt w:val="bullet"/>
      <w:lvlText w:val="•"/>
      <w:lvlJc w:val="left"/>
      <w:pPr>
        <w:tabs>
          <w:tab w:val="num" w:pos="6480"/>
        </w:tabs>
        <w:ind w:left="6480" w:hanging="360"/>
      </w:pPr>
      <w:rPr>
        <w:rFonts w:ascii="Arial" w:hAnsi="Arial" w:hint="default"/>
      </w:rPr>
    </w:lvl>
  </w:abstractNum>
  <w:abstractNum w:abstractNumId="162">
    <w:nsid w:val="78F80404"/>
    <w:multiLevelType w:val="hybridMultilevel"/>
    <w:tmpl w:val="9AB21D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3">
    <w:nsid w:val="79255FFC"/>
    <w:multiLevelType w:val="hybridMultilevel"/>
    <w:tmpl w:val="329AB7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4">
    <w:nsid w:val="796F6D6A"/>
    <w:multiLevelType w:val="hybridMultilevel"/>
    <w:tmpl w:val="B2BA228E"/>
    <w:lvl w:ilvl="0" w:tplc="FFFFFFFF">
      <w:start w:val="1"/>
      <w:numFmt w:val="bullet"/>
      <w:lvlText w:val=""/>
      <w:lvlJc w:val="left"/>
      <w:pPr>
        <w:tabs>
          <w:tab w:val="num" w:pos="870"/>
        </w:tabs>
        <w:ind w:left="870" w:hanging="360"/>
      </w:pPr>
      <w:rPr>
        <w:rFonts w:ascii="Symbol" w:hAnsi="Symbol" w:hint="default"/>
      </w:rPr>
    </w:lvl>
    <w:lvl w:ilvl="1" w:tplc="FFFFFFFF" w:tentative="1">
      <w:start w:val="1"/>
      <w:numFmt w:val="bullet"/>
      <w:lvlText w:val="o"/>
      <w:lvlJc w:val="left"/>
      <w:pPr>
        <w:tabs>
          <w:tab w:val="num" w:pos="1590"/>
        </w:tabs>
        <w:ind w:left="1590" w:hanging="360"/>
      </w:pPr>
      <w:rPr>
        <w:rFonts w:ascii="Courier New" w:hAnsi="Courier New" w:cs="Courier New" w:hint="default"/>
      </w:rPr>
    </w:lvl>
    <w:lvl w:ilvl="2" w:tplc="FFFFFFFF" w:tentative="1">
      <w:start w:val="1"/>
      <w:numFmt w:val="bullet"/>
      <w:lvlText w:val=""/>
      <w:lvlJc w:val="left"/>
      <w:pPr>
        <w:tabs>
          <w:tab w:val="num" w:pos="2310"/>
        </w:tabs>
        <w:ind w:left="2310" w:hanging="360"/>
      </w:pPr>
      <w:rPr>
        <w:rFonts w:ascii="Wingdings" w:hAnsi="Wingdings" w:hint="default"/>
      </w:rPr>
    </w:lvl>
    <w:lvl w:ilvl="3" w:tplc="FFFFFFFF" w:tentative="1">
      <w:start w:val="1"/>
      <w:numFmt w:val="bullet"/>
      <w:lvlText w:val=""/>
      <w:lvlJc w:val="left"/>
      <w:pPr>
        <w:tabs>
          <w:tab w:val="num" w:pos="3030"/>
        </w:tabs>
        <w:ind w:left="3030" w:hanging="360"/>
      </w:pPr>
      <w:rPr>
        <w:rFonts w:ascii="Symbol" w:hAnsi="Symbol" w:hint="default"/>
      </w:rPr>
    </w:lvl>
    <w:lvl w:ilvl="4" w:tplc="FFFFFFFF" w:tentative="1">
      <w:start w:val="1"/>
      <w:numFmt w:val="bullet"/>
      <w:lvlText w:val="o"/>
      <w:lvlJc w:val="left"/>
      <w:pPr>
        <w:tabs>
          <w:tab w:val="num" w:pos="3750"/>
        </w:tabs>
        <w:ind w:left="3750" w:hanging="360"/>
      </w:pPr>
      <w:rPr>
        <w:rFonts w:ascii="Courier New" w:hAnsi="Courier New" w:cs="Courier New" w:hint="default"/>
      </w:rPr>
    </w:lvl>
    <w:lvl w:ilvl="5" w:tplc="FFFFFFFF" w:tentative="1">
      <w:start w:val="1"/>
      <w:numFmt w:val="bullet"/>
      <w:lvlText w:val=""/>
      <w:lvlJc w:val="left"/>
      <w:pPr>
        <w:tabs>
          <w:tab w:val="num" w:pos="4470"/>
        </w:tabs>
        <w:ind w:left="4470" w:hanging="360"/>
      </w:pPr>
      <w:rPr>
        <w:rFonts w:ascii="Wingdings" w:hAnsi="Wingdings" w:hint="default"/>
      </w:rPr>
    </w:lvl>
    <w:lvl w:ilvl="6" w:tplc="FFFFFFFF" w:tentative="1">
      <w:start w:val="1"/>
      <w:numFmt w:val="bullet"/>
      <w:lvlText w:val=""/>
      <w:lvlJc w:val="left"/>
      <w:pPr>
        <w:tabs>
          <w:tab w:val="num" w:pos="5190"/>
        </w:tabs>
        <w:ind w:left="5190" w:hanging="360"/>
      </w:pPr>
      <w:rPr>
        <w:rFonts w:ascii="Symbol" w:hAnsi="Symbol" w:hint="default"/>
      </w:rPr>
    </w:lvl>
    <w:lvl w:ilvl="7" w:tplc="FFFFFFFF" w:tentative="1">
      <w:start w:val="1"/>
      <w:numFmt w:val="bullet"/>
      <w:lvlText w:val="o"/>
      <w:lvlJc w:val="left"/>
      <w:pPr>
        <w:tabs>
          <w:tab w:val="num" w:pos="5910"/>
        </w:tabs>
        <w:ind w:left="5910" w:hanging="360"/>
      </w:pPr>
      <w:rPr>
        <w:rFonts w:ascii="Courier New" w:hAnsi="Courier New" w:cs="Courier New" w:hint="default"/>
      </w:rPr>
    </w:lvl>
    <w:lvl w:ilvl="8" w:tplc="FFFFFFFF" w:tentative="1">
      <w:start w:val="1"/>
      <w:numFmt w:val="bullet"/>
      <w:lvlText w:val=""/>
      <w:lvlJc w:val="left"/>
      <w:pPr>
        <w:tabs>
          <w:tab w:val="num" w:pos="6630"/>
        </w:tabs>
        <w:ind w:left="6630" w:hanging="360"/>
      </w:pPr>
      <w:rPr>
        <w:rFonts w:ascii="Wingdings" w:hAnsi="Wingdings" w:hint="default"/>
      </w:rPr>
    </w:lvl>
  </w:abstractNum>
  <w:abstractNum w:abstractNumId="165">
    <w:nsid w:val="79917FA9"/>
    <w:multiLevelType w:val="hybridMultilevel"/>
    <w:tmpl w:val="911688FA"/>
    <w:lvl w:ilvl="0" w:tplc="A7AABD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6">
    <w:nsid w:val="799932C8"/>
    <w:multiLevelType w:val="hybridMultilevel"/>
    <w:tmpl w:val="D406A4CE"/>
    <w:lvl w:ilvl="0" w:tplc="A7AABD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7CF34210"/>
    <w:multiLevelType w:val="hybridMultilevel"/>
    <w:tmpl w:val="4284444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7DFC033A"/>
    <w:multiLevelType w:val="hybridMultilevel"/>
    <w:tmpl w:val="E9A281BA"/>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9">
    <w:nsid w:val="7EA97B22"/>
    <w:multiLevelType w:val="hybridMultilevel"/>
    <w:tmpl w:val="E0C0C0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0">
    <w:nsid w:val="7F937733"/>
    <w:multiLevelType w:val="hybridMultilevel"/>
    <w:tmpl w:val="4B86D6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55"/>
  </w:num>
  <w:num w:numId="2">
    <w:abstractNumId w:val="94"/>
  </w:num>
  <w:num w:numId="3">
    <w:abstractNumId w:val="82"/>
    <w:lvlOverride w:ilvl="0">
      <w:startOverride w:val="1"/>
    </w:lvlOverride>
  </w:num>
  <w:num w:numId="4">
    <w:abstractNumId w:val="104"/>
  </w:num>
  <w:num w:numId="5">
    <w:abstractNumId w:val="163"/>
  </w:num>
  <w:num w:numId="6">
    <w:abstractNumId w:val="17"/>
  </w:num>
  <w:num w:numId="7">
    <w:abstractNumId w:val="164"/>
  </w:num>
  <w:num w:numId="8">
    <w:abstractNumId w:val="14"/>
  </w:num>
  <w:num w:numId="9">
    <w:abstractNumId w:val="55"/>
  </w:num>
  <w:num w:numId="10">
    <w:abstractNumId w:val="142"/>
  </w:num>
  <w:num w:numId="11">
    <w:abstractNumId w:val="63"/>
  </w:num>
  <w:num w:numId="12">
    <w:abstractNumId w:val="35"/>
  </w:num>
  <w:num w:numId="13">
    <w:abstractNumId w:val="71"/>
  </w:num>
  <w:num w:numId="14">
    <w:abstractNumId w:val="126"/>
  </w:num>
  <w:num w:numId="15">
    <w:abstractNumId w:val="77"/>
  </w:num>
  <w:num w:numId="16">
    <w:abstractNumId w:val="31"/>
  </w:num>
  <w:num w:numId="17">
    <w:abstractNumId w:val="67"/>
  </w:num>
  <w:num w:numId="18">
    <w:abstractNumId w:val="101"/>
  </w:num>
  <w:num w:numId="19">
    <w:abstractNumId w:val="136"/>
  </w:num>
  <w:num w:numId="20">
    <w:abstractNumId w:val="141"/>
  </w:num>
  <w:num w:numId="21">
    <w:abstractNumId w:val="1"/>
  </w:num>
  <w:num w:numId="22">
    <w:abstractNumId w:val="56"/>
  </w:num>
  <w:num w:numId="23">
    <w:abstractNumId w:val="108"/>
  </w:num>
  <w:num w:numId="24">
    <w:abstractNumId w:val="158"/>
  </w:num>
  <w:num w:numId="25">
    <w:abstractNumId w:val="2"/>
  </w:num>
  <w:num w:numId="26">
    <w:abstractNumId w:val="74"/>
  </w:num>
  <w:num w:numId="27">
    <w:abstractNumId w:val="34"/>
  </w:num>
  <w:num w:numId="28">
    <w:abstractNumId w:val="121"/>
  </w:num>
  <w:num w:numId="29">
    <w:abstractNumId w:val="21"/>
  </w:num>
  <w:num w:numId="30">
    <w:abstractNumId w:val="80"/>
  </w:num>
  <w:num w:numId="31">
    <w:abstractNumId w:val="58"/>
  </w:num>
  <w:num w:numId="32">
    <w:abstractNumId w:val="49"/>
  </w:num>
  <w:num w:numId="33">
    <w:abstractNumId w:val="32"/>
  </w:num>
  <w:num w:numId="34">
    <w:abstractNumId w:val="100"/>
  </w:num>
  <w:num w:numId="35">
    <w:abstractNumId w:val="29"/>
  </w:num>
  <w:num w:numId="36">
    <w:abstractNumId w:val="37"/>
  </w:num>
  <w:num w:numId="37">
    <w:abstractNumId w:val="23"/>
  </w:num>
  <w:num w:numId="38">
    <w:abstractNumId w:val="41"/>
  </w:num>
  <w:num w:numId="39">
    <w:abstractNumId w:val="119"/>
  </w:num>
  <w:num w:numId="40">
    <w:abstractNumId w:val="152"/>
  </w:num>
  <w:num w:numId="41">
    <w:abstractNumId w:val="59"/>
  </w:num>
  <w:num w:numId="42">
    <w:abstractNumId w:val="107"/>
  </w:num>
  <w:num w:numId="43">
    <w:abstractNumId w:val="66"/>
  </w:num>
  <w:num w:numId="44">
    <w:abstractNumId w:val="61"/>
  </w:num>
  <w:num w:numId="45">
    <w:abstractNumId w:val="78"/>
  </w:num>
  <w:num w:numId="46">
    <w:abstractNumId w:val="133"/>
  </w:num>
  <w:num w:numId="47">
    <w:abstractNumId w:val="127"/>
  </w:num>
  <w:num w:numId="48">
    <w:abstractNumId w:val="97"/>
  </w:num>
  <w:num w:numId="49">
    <w:abstractNumId w:val="4"/>
  </w:num>
  <w:num w:numId="50">
    <w:abstractNumId w:val="111"/>
  </w:num>
  <w:num w:numId="51">
    <w:abstractNumId w:val="5"/>
  </w:num>
  <w:num w:numId="52">
    <w:abstractNumId w:val="93"/>
  </w:num>
  <w:num w:numId="53">
    <w:abstractNumId w:val="43"/>
  </w:num>
  <w:num w:numId="54">
    <w:abstractNumId w:val="62"/>
  </w:num>
  <w:num w:numId="55">
    <w:abstractNumId w:val="13"/>
  </w:num>
  <w:num w:numId="56">
    <w:abstractNumId w:val="166"/>
  </w:num>
  <w:num w:numId="57">
    <w:abstractNumId w:val="22"/>
  </w:num>
  <w:num w:numId="58">
    <w:abstractNumId w:val="87"/>
  </w:num>
  <w:num w:numId="59">
    <w:abstractNumId w:val="0"/>
  </w:num>
  <w:num w:numId="60">
    <w:abstractNumId w:val="33"/>
  </w:num>
  <w:num w:numId="61">
    <w:abstractNumId w:val="69"/>
  </w:num>
  <w:num w:numId="62">
    <w:abstractNumId w:val="144"/>
  </w:num>
  <w:num w:numId="63">
    <w:abstractNumId w:val="123"/>
  </w:num>
  <w:num w:numId="64">
    <w:abstractNumId w:val="70"/>
  </w:num>
  <w:num w:numId="65">
    <w:abstractNumId w:val="116"/>
  </w:num>
  <w:num w:numId="66">
    <w:abstractNumId w:val="47"/>
  </w:num>
  <w:num w:numId="67">
    <w:abstractNumId w:val="150"/>
  </w:num>
  <w:num w:numId="68">
    <w:abstractNumId w:val="65"/>
  </w:num>
  <w:num w:numId="69">
    <w:abstractNumId w:val="8"/>
  </w:num>
  <w:num w:numId="70">
    <w:abstractNumId w:val="153"/>
  </w:num>
  <w:num w:numId="71">
    <w:abstractNumId w:val="46"/>
  </w:num>
  <w:num w:numId="72">
    <w:abstractNumId w:val="30"/>
  </w:num>
  <w:num w:numId="73">
    <w:abstractNumId w:val="162"/>
  </w:num>
  <w:num w:numId="74">
    <w:abstractNumId w:val="76"/>
  </w:num>
  <w:num w:numId="75">
    <w:abstractNumId w:val="11"/>
  </w:num>
  <w:num w:numId="76">
    <w:abstractNumId w:val="128"/>
  </w:num>
  <w:num w:numId="77">
    <w:abstractNumId w:val="147"/>
  </w:num>
  <w:num w:numId="78">
    <w:abstractNumId w:val="168"/>
  </w:num>
  <w:num w:numId="79">
    <w:abstractNumId w:val="45"/>
  </w:num>
  <w:num w:numId="80">
    <w:abstractNumId w:val="72"/>
  </w:num>
  <w:num w:numId="81">
    <w:abstractNumId w:val="42"/>
  </w:num>
  <w:num w:numId="82">
    <w:abstractNumId w:val="145"/>
  </w:num>
  <w:num w:numId="83">
    <w:abstractNumId w:val="129"/>
  </w:num>
  <w:num w:numId="84">
    <w:abstractNumId w:val="138"/>
  </w:num>
  <w:num w:numId="85">
    <w:abstractNumId w:val="117"/>
  </w:num>
  <w:num w:numId="86">
    <w:abstractNumId w:val="68"/>
  </w:num>
  <w:num w:numId="87">
    <w:abstractNumId w:val="103"/>
  </w:num>
  <w:num w:numId="88">
    <w:abstractNumId w:val="60"/>
  </w:num>
  <w:num w:numId="89">
    <w:abstractNumId w:val="73"/>
  </w:num>
  <w:num w:numId="90">
    <w:abstractNumId w:val="25"/>
  </w:num>
  <w:num w:numId="91">
    <w:abstractNumId w:val="26"/>
  </w:num>
  <w:num w:numId="92">
    <w:abstractNumId w:val="48"/>
  </w:num>
  <w:num w:numId="93">
    <w:abstractNumId w:val="115"/>
  </w:num>
  <w:num w:numId="94">
    <w:abstractNumId w:val="44"/>
  </w:num>
  <w:num w:numId="95">
    <w:abstractNumId w:val="88"/>
  </w:num>
  <w:num w:numId="96">
    <w:abstractNumId w:val="151"/>
  </w:num>
  <w:num w:numId="97">
    <w:abstractNumId w:val="10"/>
  </w:num>
  <w:num w:numId="98">
    <w:abstractNumId w:val="95"/>
  </w:num>
  <w:num w:numId="99">
    <w:abstractNumId w:val="20"/>
  </w:num>
  <w:num w:numId="100">
    <w:abstractNumId w:val="118"/>
  </w:num>
  <w:num w:numId="101">
    <w:abstractNumId w:val="84"/>
  </w:num>
  <w:num w:numId="102">
    <w:abstractNumId w:val="146"/>
  </w:num>
  <w:num w:numId="103">
    <w:abstractNumId w:val="148"/>
  </w:num>
  <w:num w:numId="104">
    <w:abstractNumId w:val="114"/>
  </w:num>
  <w:num w:numId="105">
    <w:abstractNumId w:val="135"/>
  </w:num>
  <w:num w:numId="106">
    <w:abstractNumId w:val="24"/>
  </w:num>
  <w:num w:numId="107">
    <w:abstractNumId w:val="160"/>
  </w:num>
  <w:num w:numId="108">
    <w:abstractNumId w:val="38"/>
  </w:num>
  <w:num w:numId="109">
    <w:abstractNumId w:val="54"/>
  </w:num>
  <w:num w:numId="110">
    <w:abstractNumId w:val="96"/>
  </w:num>
  <w:num w:numId="111">
    <w:abstractNumId w:val="96"/>
    <w:lvlOverride w:ilvl="0">
      <w:lvl w:ilvl="0" w:tplc="1360A62E">
        <w:start w:val="1"/>
        <w:numFmt w:val="decimal"/>
        <w:lvlText w:val="%1."/>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E10AB904">
        <w:start w:val="1"/>
        <w:numFmt w:val="lowerLetter"/>
        <w:lvlText w:val="%2."/>
        <w:lvlJc w:val="left"/>
        <w:pPr>
          <w:ind w:left="720" w:hanging="6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4CA83D6C">
        <w:start w:val="1"/>
        <w:numFmt w:val="lowerRoman"/>
        <w:lvlText w:val="%3."/>
        <w:lvlJc w:val="left"/>
        <w:pPr>
          <w:ind w:left="1440" w:hanging="64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DB1C4F80">
        <w:start w:val="1"/>
        <w:numFmt w:val="decimal"/>
        <w:lvlText w:val="%4."/>
        <w:lvlJc w:val="left"/>
        <w:pPr>
          <w:ind w:left="2160" w:hanging="67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6604086C">
        <w:start w:val="1"/>
        <w:numFmt w:val="lowerLetter"/>
        <w:lvlText w:val="%5."/>
        <w:lvlJc w:val="left"/>
        <w:pPr>
          <w:ind w:left="2880" w:hanging="6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66ECD1DA">
        <w:start w:val="1"/>
        <w:numFmt w:val="lowerRoman"/>
        <w:lvlText w:val="%6."/>
        <w:lvlJc w:val="left"/>
        <w:pPr>
          <w:ind w:left="3600" w:hanging="6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265E43A2">
        <w:start w:val="1"/>
        <w:numFmt w:val="decimal"/>
        <w:lvlText w:val="%7."/>
        <w:lvlJc w:val="left"/>
        <w:pPr>
          <w:ind w:left="4320" w:hanging="63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FD1E218A">
        <w:start w:val="1"/>
        <w:numFmt w:val="lowerLetter"/>
        <w:lvlText w:val="%8."/>
        <w:lvlJc w:val="left"/>
        <w:pPr>
          <w:ind w:left="5040" w:hanging="62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EB8CE9EA">
        <w:start w:val="1"/>
        <w:numFmt w:val="lowerRoman"/>
        <w:lvlText w:val="%9."/>
        <w:lvlJc w:val="left"/>
        <w:pPr>
          <w:ind w:left="5760" w:hanging="57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12">
    <w:abstractNumId w:val="167"/>
  </w:num>
  <w:num w:numId="113">
    <w:abstractNumId w:val="109"/>
  </w:num>
  <w:num w:numId="114">
    <w:abstractNumId w:val="75"/>
  </w:num>
  <w:num w:numId="115">
    <w:abstractNumId w:val="156"/>
  </w:num>
  <w:num w:numId="116">
    <w:abstractNumId w:val="149"/>
  </w:num>
  <w:num w:numId="117">
    <w:abstractNumId w:val="50"/>
  </w:num>
  <w:num w:numId="118">
    <w:abstractNumId w:val="159"/>
  </w:num>
  <w:num w:numId="119">
    <w:abstractNumId w:val="120"/>
  </w:num>
  <w:num w:numId="120">
    <w:abstractNumId w:val="106"/>
  </w:num>
  <w:num w:numId="121">
    <w:abstractNumId w:val="139"/>
  </w:num>
  <w:num w:numId="122">
    <w:abstractNumId w:val="92"/>
  </w:num>
  <w:num w:numId="123">
    <w:abstractNumId w:val="130"/>
  </w:num>
  <w:num w:numId="124">
    <w:abstractNumId w:val="16"/>
  </w:num>
  <w:num w:numId="125">
    <w:abstractNumId w:val="124"/>
  </w:num>
  <w:num w:numId="126">
    <w:abstractNumId w:val="9"/>
  </w:num>
  <w:num w:numId="127">
    <w:abstractNumId w:val="134"/>
  </w:num>
  <w:num w:numId="128">
    <w:abstractNumId w:val="15"/>
  </w:num>
  <w:num w:numId="129">
    <w:abstractNumId w:val="53"/>
  </w:num>
  <w:num w:numId="130">
    <w:abstractNumId w:val="28"/>
  </w:num>
  <w:num w:numId="131">
    <w:abstractNumId w:val="39"/>
  </w:num>
  <w:num w:numId="132">
    <w:abstractNumId w:val="110"/>
  </w:num>
  <w:num w:numId="133">
    <w:abstractNumId w:val="131"/>
  </w:num>
  <w:num w:numId="134">
    <w:abstractNumId w:val="6"/>
  </w:num>
  <w:num w:numId="135">
    <w:abstractNumId w:val="154"/>
  </w:num>
  <w:num w:numId="136">
    <w:abstractNumId w:val="132"/>
  </w:num>
  <w:num w:numId="137">
    <w:abstractNumId w:val="169"/>
  </w:num>
  <w:num w:numId="138">
    <w:abstractNumId w:val="36"/>
  </w:num>
  <w:num w:numId="139">
    <w:abstractNumId w:val="86"/>
  </w:num>
  <w:num w:numId="140">
    <w:abstractNumId w:val="12"/>
  </w:num>
  <w:num w:numId="141">
    <w:abstractNumId w:val="112"/>
  </w:num>
  <w:num w:numId="142">
    <w:abstractNumId w:val="83"/>
  </w:num>
  <w:num w:numId="143">
    <w:abstractNumId w:val="52"/>
  </w:num>
  <w:num w:numId="144">
    <w:abstractNumId w:val="170"/>
  </w:num>
  <w:num w:numId="145">
    <w:abstractNumId w:val="89"/>
  </w:num>
  <w:num w:numId="146">
    <w:abstractNumId w:val="19"/>
  </w:num>
  <w:num w:numId="147">
    <w:abstractNumId w:val="122"/>
  </w:num>
  <w:num w:numId="148">
    <w:abstractNumId w:val="57"/>
  </w:num>
  <w:num w:numId="149">
    <w:abstractNumId w:val="7"/>
  </w:num>
  <w:num w:numId="150">
    <w:abstractNumId w:val="27"/>
  </w:num>
  <w:num w:numId="151">
    <w:abstractNumId w:val="90"/>
  </w:num>
  <w:num w:numId="152">
    <w:abstractNumId w:val="140"/>
  </w:num>
  <w:num w:numId="153">
    <w:abstractNumId w:val="105"/>
  </w:num>
  <w:num w:numId="154">
    <w:abstractNumId w:val="85"/>
  </w:num>
  <w:num w:numId="155">
    <w:abstractNumId w:val="102"/>
  </w:num>
  <w:num w:numId="156">
    <w:abstractNumId w:val="64"/>
  </w:num>
  <w:num w:numId="157">
    <w:abstractNumId w:val="165"/>
  </w:num>
  <w:num w:numId="158">
    <w:abstractNumId w:val="40"/>
  </w:num>
  <w:num w:numId="159">
    <w:abstractNumId w:val="125"/>
  </w:num>
  <w:num w:numId="160">
    <w:abstractNumId w:val="79"/>
  </w:num>
  <w:num w:numId="161">
    <w:abstractNumId w:val="18"/>
  </w:num>
  <w:num w:numId="162">
    <w:abstractNumId w:val="137"/>
  </w:num>
  <w:num w:numId="163">
    <w:abstractNumId w:val="91"/>
  </w:num>
  <w:num w:numId="164">
    <w:abstractNumId w:val="98"/>
  </w:num>
  <w:num w:numId="165">
    <w:abstractNumId w:val="51"/>
  </w:num>
  <w:num w:numId="166">
    <w:abstractNumId w:val="3"/>
  </w:num>
  <w:num w:numId="167">
    <w:abstractNumId w:val="157"/>
  </w:num>
  <w:num w:numId="168">
    <w:abstractNumId w:val="161"/>
  </w:num>
  <w:num w:numId="169">
    <w:abstractNumId w:val="81"/>
  </w:num>
  <w:num w:numId="170">
    <w:abstractNumId w:val="113"/>
  </w:num>
  <w:num w:numId="171">
    <w:abstractNumId w:val="99"/>
  </w:num>
  <w:num w:numId="172">
    <w:abstractNumId w:val="143"/>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14F0"/>
    <w:rsid w:val="00004970"/>
    <w:rsid w:val="00007D82"/>
    <w:rsid w:val="00015E5A"/>
    <w:rsid w:val="00017D3F"/>
    <w:rsid w:val="00017F3A"/>
    <w:rsid w:val="0002076A"/>
    <w:rsid w:val="0002260B"/>
    <w:rsid w:val="00023C18"/>
    <w:rsid w:val="00025D75"/>
    <w:rsid w:val="00026BC9"/>
    <w:rsid w:val="00027367"/>
    <w:rsid w:val="000313D7"/>
    <w:rsid w:val="000360F1"/>
    <w:rsid w:val="0004126E"/>
    <w:rsid w:val="0004145B"/>
    <w:rsid w:val="0004270E"/>
    <w:rsid w:val="0004371E"/>
    <w:rsid w:val="00043962"/>
    <w:rsid w:val="0005174D"/>
    <w:rsid w:val="000527FE"/>
    <w:rsid w:val="000541DA"/>
    <w:rsid w:val="000555EB"/>
    <w:rsid w:val="0005656B"/>
    <w:rsid w:val="00056684"/>
    <w:rsid w:val="00064403"/>
    <w:rsid w:val="0006481A"/>
    <w:rsid w:val="00065FDD"/>
    <w:rsid w:val="00075ABF"/>
    <w:rsid w:val="00076DE5"/>
    <w:rsid w:val="000778F8"/>
    <w:rsid w:val="0008123D"/>
    <w:rsid w:val="000855F2"/>
    <w:rsid w:val="00086BF2"/>
    <w:rsid w:val="00086D62"/>
    <w:rsid w:val="00087B13"/>
    <w:rsid w:val="0009071F"/>
    <w:rsid w:val="0009461B"/>
    <w:rsid w:val="00095746"/>
    <w:rsid w:val="00096C26"/>
    <w:rsid w:val="0009746A"/>
    <w:rsid w:val="000A10C6"/>
    <w:rsid w:val="000A2250"/>
    <w:rsid w:val="000A2456"/>
    <w:rsid w:val="000A364A"/>
    <w:rsid w:val="000A400B"/>
    <w:rsid w:val="000A6C91"/>
    <w:rsid w:val="000A7509"/>
    <w:rsid w:val="000B0072"/>
    <w:rsid w:val="000B698C"/>
    <w:rsid w:val="000B7959"/>
    <w:rsid w:val="000C034B"/>
    <w:rsid w:val="000C2088"/>
    <w:rsid w:val="000C4138"/>
    <w:rsid w:val="000C470D"/>
    <w:rsid w:val="000D0263"/>
    <w:rsid w:val="000D18F7"/>
    <w:rsid w:val="000D2ACD"/>
    <w:rsid w:val="000D2CAC"/>
    <w:rsid w:val="000D4F24"/>
    <w:rsid w:val="000D5085"/>
    <w:rsid w:val="000D61DF"/>
    <w:rsid w:val="000D6F3F"/>
    <w:rsid w:val="000E2D31"/>
    <w:rsid w:val="000E2DB0"/>
    <w:rsid w:val="000E7267"/>
    <w:rsid w:val="000F148B"/>
    <w:rsid w:val="000F4324"/>
    <w:rsid w:val="000F4EE3"/>
    <w:rsid w:val="000F55DA"/>
    <w:rsid w:val="000F77AE"/>
    <w:rsid w:val="0010197D"/>
    <w:rsid w:val="001036C6"/>
    <w:rsid w:val="00104104"/>
    <w:rsid w:val="00104484"/>
    <w:rsid w:val="00105119"/>
    <w:rsid w:val="00106F6C"/>
    <w:rsid w:val="00107A90"/>
    <w:rsid w:val="001141CE"/>
    <w:rsid w:val="00114205"/>
    <w:rsid w:val="00117308"/>
    <w:rsid w:val="0011766B"/>
    <w:rsid w:val="0012022C"/>
    <w:rsid w:val="0012121B"/>
    <w:rsid w:val="001225ED"/>
    <w:rsid w:val="00131194"/>
    <w:rsid w:val="00131D14"/>
    <w:rsid w:val="00133A00"/>
    <w:rsid w:val="001341D0"/>
    <w:rsid w:val="00137599"/>
    <w:rsid w:val="00140CF3"/>
    <w:rsid w:val="00140FA3"/>
    <w:rsid w:val="00147EDA"/>
    <w:rsid w:val="00150EE8"/>
    <w:rsid w:val="00152BA1"/>
    <w:rsid w:val="001533D5"/>
    <w:rsid w:val="001546F0"/>
    <w:rsid w:val="00155853"/>
    <w:rsid w:val="00155B8F"/>
    <w:rsid w:val="00155E7F"/>
    <w:rsid w:val="001570E4"/>
    <w:rsid w:val="001628A7"/>
    <w:rsid w:val="001631FD"/>
    <w:rsid w:val="001665A0"/>
    <w:rsid w:val="00170483"/>
    <w:rsid w:val="00170F60"/>
    <w:rsid w:val="00171AC2"/>
    <w:rsid w:val="00171F38"/>
    <w:rsid w:val="001726CA"/>
    <w:rsid w:val="001726DC"/>
    <w:rsid w:val="00173162"/>
    <w:rsid w:val="00175DBF"/>
    <w:rsid w:val="00176593"/>
    <w:rsid w:val="00180CC0"/>
    <w:rsid w:val="00183C61"/>
    <w:rsid w:val="00185AF1"/>
    <w:rsid w:val="0018625F"/>
    <w:rsid w:val="001865E5"/>
    <w:rsid w:val="00186E59"/>
    <w:rsid w:val="001917AA"/>
    <w:rsid w:val="001937F7"/>
    <w:rsid w:val="00194CEC"/>
    <w:rsid w:val="001A0618"/>
    <w:rsid w:val="001A3544"/>
    <w:rsid w:val="001A3908"/>
    <w:rsid w:val="001A41D8"/>
    <w:rsid w:val="001A54F7"/>
    <w:rsid w:val="001B077E"/>
    <w:rsid w:val="001B16E6"/>
    <w:rsid w:val="001B2D5B"/>
    <w:rsid w:val="001B41F4"/>
    <w:rsid w:val="001B698B"/>
    <w:rsid w:val="001B6A1C"/>
    <w:rsid w:val="001C5D45"/>
    <w:rsid w:val="001C6419"/>
    <w:rsid w:val="001C65B2"/>
    <w:rsid w:val="001D19FB"/>
    <w:rsid w:val="001D4ABD"/>
    <w:rsid w:val="001D63D1"/>
    <w:rsid w:val="001E021F"/>
    <w:rsid w:val="001E0B87"/>
    <w:rsid w:val="001E18FF"/>
    <w:rsid w:val="001E19CF"/>
    <w:rsid w:val="001E1B4A"/>
    <w:rsid w:val="001E2A07"/>
    <w:rsid w:val="001E3AC9"/>
    <w:rsid w:val="001E5659"/>
    <w:rsid w:val="001E5C7E"/>
    <w:rsid w:val="001E5F33"/>
    <w:rsid w:val="001E75DF"/>
    <w:rsid w:val="001F00F6"/>
    <w:rsid w:val="001F3C55"/>
    <w:rsid w:val="001F42F3"/>
    <w:rsid w:val="001F4CBF"/>
    <w:rsid w:val="0020119A"/>
    <w:rsid w:val="00201777"/>
    <w:rsid w:val="00203C06"/>
    <w:rsid w:val="0020404B"/>
    <w:rsid w:val="0020423C"/>
    <w:rsid w:val="00204615"/>
    <w:rsid w:val="002051EA"/>
    <w:rsid w:val="0020648C"/>
    <w:rsid w:val="00213C05"/>
    <w:rsid w:val="0021451B"/>
    <w:rsid w:val="00215CF9"/>
    <w:rsid w:val="00216A64"/>
    <w:rsid w:val="0021740F"/>
    <w:rsid w:val="00221FE0"/>
    <w:rsid w:val="002231DE"/>
    <w:rsid w:val="0022542A"/>
    <w:rsid w:val="00230229"/>
    <w:rsid w:val="00230A5D"/>
    <w:rsid w:val="00235CF8"/>
    <w:rsid w:val="002364B5"/>
    <w:rsid w:val="00240807"/>
    <w:rsid w:val="00242CED"/>
    <w:rsid w:val="00243496"/>
    <w:rsid w:val="00243C14"/>
    <w:rsid w:val="002455AC"/>
    <w:rsid w:val="00245F1D"/>
    <w:rsid w:val="0024776D"/>
    <w:rsid w:val="002563B8"/>
    <w:rsid w:val="00257FAF"/>
    <w:rsid w:val="00261BAD"/>
    <w:rsid w:val="002626F3"/>
    <w:rsid w:val="00263430"/>
    <w:rsid w:val="002654C1"/>
    <w:rsid w:val="00265811"/>
    <w:rsid w:val="002658F5"/>
    <w:rsid w:val="002703AE"/>
    <w:rsid w:val="00277366"/>
    <w:rsid w:val="00280649"/>
    <w:rsid w:val="002818BE"/>
    <w:rsid w:val="00282434"/>
    <w:rsid w:val="002838FE"/>
    <w:rsid w:val="00283B5A"/>
    <w:rsid w:val="0028720C"/>
    <w:rsid w:val="00291BAB"/>
    <w:rsid w:val="00292141"/>
    <w:rsid w:val="00292DD6"/>
    <w:rsid w:val="00293218"/>
    <w:rsid w:val="00297DD4"/>
    <w:rsid w:val="002A38F3"/>
    <w:rsid w:val="002B3133"/>
    <w:rsid w:val="002B4028"/>
    <w:rsid w:val="002C3C71"/>
    <w:rsid w:val="002C4D3C"/>
    <w:rsid w:val="002C6EB2"/>
    <w:rsid w:val="002C72F0"/>
    <w:rsid w:val="002C79B9"/>
    <w:rsid w:val="002D2CBD"/>
    <w:rsid w:val="002E3F3E"/>
    <w:rsid w:val="002E6BD0"/>
    <w:rsid w:val="002F13A0"/>
    <w:rsid w:val="002F41E9"/>
    <w:rsid w:val="002F42E8"/>
    <w:rsid w:val="002F5340"/>
    <w:rsid w:val="00301C98"/>
    <w:rsid w:val="00301DC9"/>
    <w:rsid w:val="003033F2"/>
    <w:rsid w:val="0030367C"/>
    <w:rsid w:val="00303D2C"/>
    <w:rsid w:val="0030415E"/>
    <w:rsid w:val="00304B2B"/>
    <w:rsid w:val="00307772"/>
    <w:rsid w:val="003117B7"/>
    <w:rsid w:val="003134E9"/>
    <w:rsid w:val="00313A40"/>
    <w:rsid w:val="00314F0F"/>
    <w:rsid w:val="00317425"/>
    <w:rsid w:val="00317BBB"/>
    <w:rsid w:val="00320014"/>
    <w:rsid w:val="00321A8B"/>
    <w:rsid w:val="003220A4"/>
    <w:rsid w:val="0032277D"/>
    <w:rsid w:val="003227D8"/>
    <w:rsid w:val="00323A58"/>
    <w:rsid w:val="00331F3D"/>
    <w:rsid w:val="00334558"/>
    <w:rsid w:val="00334BAC"/>
    <w:rsid w:val="00337AA1"/>
    <w:rsid w:val="00337D47"/>
    <w:rsid w:val="00342FA4"/>
    <w:rsid w:val="00344FFD"/>
    <w:rsid w:val="00346DD9"/>
    <w:rsid w:val="00351AFD"/>
    <w:rsid w:val="00352F5F"/>
    <w:rsid w:val="00353142"/>
    <w:rsid w:val="00353937"/>
    <w:rsid w:val="00353CAF"/>
    <w:rsid w:val="00354C74"/>
    <w:rsid w:val="003551B5"/>
    <w:rsid w:val="00356107"/>
    <w:rsid w:val="00357C6D"/>
    <w:rsid w:val="0036168A"/>
    <w:rsid w:val="0036263B"/>
    <w:rsid w:val="00362C22"/>
    <w:rsid w:val="0037142E"/>
    <w:rsid w:val="003726A0"/>
    <w:rsid w:val="003753EE"/>
    <w:rsid w:val="00375955"/>
    <w:rsid w:val="00377EAE"/>
    <w:rsid w:val="00380679"/>
    <w:rsid w:val="00382905"/>
    <w:rsid w:val="003830A2"/>
    <w:rsid w:val="0038753A"/>
    <w:rsid w:val="00387BEC"/>
    <w:rsid w:val="0039014B"/>
    <w:rsid w:val="003905B6"/>
    <w:rsid w:val="0039745B"/>
    <w:rsid w:val="003A2BB4"/>
    <w:rsid w:val="003A5128"/>
    <w:rsid w:val="003B3426"/>
    <w:rsid w:val="003B5AC2"/>
    <w:rsid w:val="003B7E3D"/>
    <w:rsid w:val="003C1C81"/>
    <w:rsid w:val="003C1F55"/>
    <w:rsid w:val="003C4DB8"/>
    <w:rsid w:val="003D1399"/>
    <w:rsid w:val="003D2480"/>
    <w:rsid w:val="003D4330"/>
    <w:rsid w:val="003E1723"/>
    <w:rsid w:val="003E2FF0"/>
    <w:rsid w:val="003E7F3F"/>
    <w:rsid w:val="003E7F61"/>
    <w:rsid w:val="003F277B"/>
    <w:rsid w:val="003F3D78"/>
    <w:rsid w:val="003F6F38"/>
    <w:rsid w:val="003F7E1B"/>
    <w:rsid w:val="00400075"/>
    <w:rsid w:val="0040236B"/>
    <w:rsid w:val="00402CF4"/>
    <w:rsid w:val="0040362A"/>
    <w:rsid w:val="00403A1B"/>
    <w:rsid w:val="00403DD3"/>
    <w:rsid w:val="00404622"/>
    <w:rsid w:val="00404B05"/>
    <w:rsid w:val="004100EF"/>
    <w:rsid w:val="00410AF3"/>
    <w:rsid w:val="004116FD"/>
    <w:rsid w:val="0041406E"/>
    <w:rsid w:val="004152B9"/>
    <w:rsid w:val="0042291A"/>
    <w:rsid w:val="00423926"/>
    <w:rsid w:val="00425344"/>
    <w:rsid w:val="00425570"/>
    <w:rsid w:val="00426059"/>
    <w:rsid w:val="004311BC"/>
    <w:rsid w:val="00432006"/>
    <w:rsid w:val="004353F4"/>
    <w:rsid w:val="00436EB5"/>
    <w:rsid w:val="0043702F"/>
    <w:rsid w:val="00437180"/>
    <w:rsid w:val="00442630"/>
    <w:rsid w:val="004433DF"/>
    <w:rsid w:val="00444D8D"/>
    <w:rsid w:val="00447BB4"/>
    <w:rsid w:val="00447CA6"/>
    <w:rsid w:val="00450FB7"/>
    <w:rsid w:val="0045108C"/>
    <w:rsid w:val="004528E9"/>
    <w:rsid w:val="00452C5F"/>
    <w:rsid w:val="00465674"/>
    <w:rsid w:val="00465A4E"/>
    <w:rsid w:val="00465EEE"/>
    <w:rsid w:val="004701A4"/>
    <w:rsid w:val="004722EA"/>
    <w:rsid w:val="0047299C"/>
    <w:rsid w:val="00472CDE"/>
    <w:rsid w:val="00473A1A"/>
    <w:rsid w:val="00475353"/>
    <w:rsid w:val="00477646"/>
    <w:rsid w:val="0048158A"/>
    <w:rsid w:val="0048559C"/>
    <w:rsid w:val="00487115"/>
    <w:rsid w:val="004874DE"/>
    <w:rsid w:val="00487EE9"/>
    <w:rsid w:val="00490A9E"/>
    <w:rsid w:val="004939A0"/>
    <w:rsid w:val="00495205"/>
    <w:rsid w:val="0049635E"/>
    <w:rsid w:val="00496B51"/>
    <w:rsid w:val="00496ECF"/>
    <w:rsid w:val="00497DC9"/>
    <w:rsid w:val="004A1E43"/>
    <w:rsid w:val="004A5A35"/>
    <w:rsid w:val="004A5C87"/>
    <w:rsid w:val="004A6043"/>
    <w:rsid w:val="004A67A6"/>
    <w:rsid w:val="004B140D"/>
    <w:rsid w:val="004B34BF"/>
    <w:rsid w:val="004B450E"/>
    <w:rsid w:val="004B6D86"/>
    <w:rsid w:val="004C21D1"/>
    <w:rsid w:val="004C3A4C"/>
    <w:rsid w:val="004C40C5"/>
    <w:rsid w:val="004C5224"/>
    <w:rsid w:val="004C67AD"/>
    <w:rsid w:val="004C6A01"/>
    <w:rsid w:val="004D1359"/>
    <w:rsid w:val="004D3E70"/>
    <w:rsid w:val="004D4386"/>
    <w:rsid w:val="004D5819"/>
    <w:rsid w:val="004D5C6E"/>
    <w:rsid w:val="004D6611"/>
    <w:rsid w:val="004D77C0"/>
    <w:rsid w:val="004E048F"/>
    <w:rsid w:val="004E267A"/>
    <w:rsid w:val="004E4B89"/>
    <w:rsid w:val="004E5FBC"/>
    <w:rsid w:val="004E60F0"/>
    <w:rsid w:val="004E6158"/>
    <w:rsid w:val="004E6316"/>
    <w:rsid w:val="004E7425"/>
    <w:rsid w:val="004F1CDE"/>
    <w:rsid w:val="004F1EB8"/>
    <w:rsid w:val="004F3883"/>
    <w:rsid w:val="004F3B9A"/>
    <w:rsid w:val="004F3F12"/>
    <w:rsid w:val="004F4AEB"/>
    <w:rsid w:val="004F5737"/>
    <w:rsid w:val="00502631"/>
    <w:rsid w:val="00503A6E"/>
    <w:rsid w:val="00505673"/>
    <w:rsid w:val="00505B4A"/>
    <w:rsid w:val="005063AC"/>
    <w:rsid w:val="005068C0"/>
    <w:rsid w:val="0050799F"/>
    <w:rsid w:val="00510EE9"/>
    <w:rsid w:val="005114E3"/>
    <w:rsid w:val="0051284D"/>
    <w:rsid w:val="0051321E"/>
    <w:rsid w:val="005202DD"/>
    <w:rsid w:val="00520CAD"/>
    <w:rsid w:val="00521B35"/>
    <w:rsid w:val="00523440"/>
    <w:rsid w:val="00523BF1"/>
    <w:rsid w:val="0052580C"/>
    <w:rsid w:val="00525A43"/>
    <w:rsid w:val="00525B70"/>
    <w:rsid w:val="00532C2C"/>
    <w:rsid w:val="00532FA9"/>
    <w:rsid w:val="00533ABE"/>
    <w:rsid w:val="005348F8"/>
    <w:rsid w:val="00537109"/>
    <w:rsid w:val="00540A6B"/>
    <w:rsid w:val="00540D2A"/>
    <w:rsid w:val="005442ED"/>
    <w:rsid w:val="00546D9F"/>
    <w:rsid w:val="00551339"/>
    <w:rsid w:val="0055194B"/>
    <w:rsid w:val="0055381A"/>
    <w:rsid w:val="00556039"/>
    <w:rsid w:val="00563215"/>
    <w:rsid w:val="00565D46"/>
    <w:rsid w:val="00565E7E"/>
    <w:rsid w:val="005666EB"/>
    <w:rsid w:val="005707B8"/>
    <w:rsid w:val="00571A66"/>
    <w:rsid w:val="00572237"/>
    <w:rsid w:val="00572C2A"/>
    <w:rsid w:val="005731AE"/>
    <w:rsid w:val="00573576"/>
    <w:rsid w:val="0057391A"/>
    <w:rsid w:val="00573C79"/>
    <w:rsid w:val="005748D1"/>
    <w:rsid w:val="00574F31"/>
    <w:rsid w:val="0058009A"/>
    <w:rsid w:val="00587979"/>
    <w:rsid w:val="005945A1"/>
    <w:rsid w:val="00595F85"/>
    <w:rsid w:val="00597840"/>
    <w:rsid w:val="005A0FD2"/>
    <w:rsid w:val="005A2659"/>
    <w:rsid w:val="005A401E"/>
    <w:rsid w:val="005A67E9"/>
    <w:rsid w:val="005A6FB8"/>
    <w:rsid w:val="005B0297"/>
    <w:rsid w:val="005B02AF"/>
    <w:rsid w:val="005B0462"/>
    <w:rsid w:val="005B178C"/>
    <w:rsid w:val="005B1C0E"/>
    <w:rsid w:val="005B3328"/>
    <w:rsid w:val="005B46CD"/>
    <w:rsid w:val="005B481D"/>
    <w:rsid w:val="005B681D"/>
    <w:rsid w:val="005B71BC"/>
    <w:rsid w:val="005B735A"/>
    <w:rsid w:val="005C0BC6"/>
    <w:rsid w:val="005C1EE4"/>
    <w:rsid w:val="005C4958"/>
    <w:rsid w:val="005C52C1"/>
    <w:rsid w:val="005C6C27"/>
    <w:rsid w:val="005D0B6D"/>
    <w:rsid w:val="005D0ECB"/>
    <w:rsid w:val="005D39F5"/>
    <w:rsid w:val="005D5B28"/>
    <w:rsid w:val="005D5F24"/>
    <w:rsid w:val="005D64CA"/>
    <w:rsid w:val="005E42EE"/>
    <w:rsid w:val="005E6482"/>
    <w:rsid w:val="005F0DC9"/>
    <w:rsid w:val="005F3175"/>
    <w:rsid w:val="005F3E1D"/>
    <w:rsid w:val="005F4975"/>
    <w:rsid w:val="005F5408"/>
    <w:rsid w:val="005F5F3E"/>
    <w:rsid w:val="005F734A"/>
    <w:rsid w:val="0060150E"/>
    <w:rsid w:val="00601D93"/>
    <w:rsid w:val="00603E10"/>
    <w:rsid w:val="00603F4F"/>
    <w:rsid w:val="00605966"/>
    <w:rsid w:val="00607749"/>
    <w:rsid w:val="006129A7"/>
    <w:rsid w:val="006179AC"/>
    <w:rsid w:val="00621CB8"/>
    <w:rsid w:val="00622153"/>
    <w:rsid w:val="0062221F"/>
    <w:rsid w:val="006255B6"/>
    <w:rsid w:val="00631847"/>
    <w:rsid w:val="00631BB0"/>
    <w:rsid w:val="00635FBB"/>
    <w:rsid w:val="00637DFA"/>
    <w:rsid w:val="006402BD"/>
    <w:rsid w:val="006460EB"/>
    <w:rsid w:val="006465D1"/>
    <w:rsid w:val="00646A25"/>
    <w:rsid w:val="00646F03"/>
    <w:rsid w:val="00647DEE"/>
    <w:rsid w:val="00647F50"/>
    <w:rsid w:val="00650F52"/>
    <w:rsid w:val="006549A3"/>
    <w:rsid w:val="00656C1E"/>
    <w:rsid w:val="00660BC6"/>
    <w:rsid w:val="00665190"/>
    <w:rsid w:val="006658DB"/>
    <w:rsid w:val="006660A3"/>
    <w:rsid w:val="00666B2A"/>
    <w:rsid w:val="00667765"/>
    <w:rsid w:val="00667803"/>
    <w:rsid w:val="00672440"/>
    <w:rsid w:val="006732BE"/>
    <w:rsid w:val="00674456"/>
    <w:rsid w:val="0067625B"/>
    <w:rsid w:val="00676B2F"/>
    <w:rsid w:val="006772B9"/>
    <w:rsid w:val="00680498"/>
    <w:rsid w:val="00681169"/>
    <w:rsid w:val="006826A5"/>
    <w:rsid w:val="006827E0"/>
    <w:rsid w:val="00687182"/>
    <w:rsid w:val="00687FC6"/>
    <w:rsid w:val="006940DA"/>
    <w:rsid w:val="00694C37"/>
    <w:rsid w:val="00695AF1"/>
    <w:rsid w:val="006969DC"/>
    <w:rsid w:val="00696CEE"/>
    <w:rsid w:val="006A5C7B"/>
    <w:rsid w:val="006A6E27"/>
    <w:rsid w:val="006B0423"/>
    <w:rsid w:val="006B6A8C"/>
    <w:rsid w:val="006C1059"/>
    <w:rsid w:val="006C430F"/>
    <w:rsid w:val="006C643D"/>
    <w:rsid w:val="006C67F9"/>
    <w:rsid w:val="006C6E8B"/>
    <w:rsid w:val="006C7538"/>
    <w:rsid w:val="006D14D7"/>
    <w:rsid w:val="006D283A"/>
    <w:rsid w:val="006D29DC"/>
    <w:rsid w:val="006D3412"/>
    <w:rsid w:val="006D472B"/>
    <w:rsid w:val="006D47E9"/>
    <w:rsid w:val="006D5B7D"/>
    <w:rsid w:val="006D5F14"/>
    <w:rsid w:val="006D6CC8"/>
    <w:rsid w:val="006D726C"/>
    <w:rsid w:val="006D7529"/>
    <w:rsid w:val="006E1EE0"/>
    <w:rsid w:val="006E3456"/>
    <w:rsid w:val="006E3DCD"/>
    <w:rsid w:val="006E54D0"/>
    <w:rsid w:val="006E6575"/>
    <w:rsid w:val="006E794E"/>
    <w:rsid w:val="006F1150"/>
    <w:rsid w:val="006F3B39"/>
    <w:rsid w:val="006F4D9F"/>
    <w:rsid w:val="006F5A45"/>
    <w:rsid w:val="006F68BA"/>
    <w:rsid w:val="006F777F"/>
    <w:rsid w:val="00701DD8"/>
    <w:rsid w:val="007116EB"/>
    <w:rsid w:val="00715FA7"/>
    <w:rsid w:val="00716014"/>
    <w:rsid w:val="007173EE"/>
    <w:rsid w:val="007229BC"/>
    <w:rsid w:val="007242D1"/>
    <w:rsid w:val="00724CEF"/>
    <w:rsid w:val="00726303"/>
    <w:rsid w:val="00726968"/>
    <w:rsid w:val="007307A6"/>
    <w:rsid w:val="00731D9E"/>
    <w:rsid w:val="00732306"/>
    <w:rsid w:val="007332F5"/>
    <w:rsid w:val="0073382A"/>
    <w:rsid w:val="00734856"/>
    <w:rsid w:val="0073791E"/>
    <w:rsid w:val="00737989"/>
    <w:rsid w:val="00737C3E"/>
    <w:rsid w:val="007407EF"/>
    <w:rsid w:val="00740FB9"/>
    <w:rsid w:val="00742302"/>
    <w:rsid w:val="00743229"/>
    <w:rsid w:val="00743E62"/>
    <w:rsid w:val="0074495D"/>
    <w:rsid w:val="00745B21"/>
    <w:rsid w:val="007465E1"/>
    <w:rsid w:val="007525A9"/>
    <w:rsid w:val="00755F9D"/>
    <w:rsid w:val="007565F9"/>
    <w:rsid w:val="00760E3A"/>
    <w:rsid w:val="0076453B"/>
    <w:rsid w:val="007647FA"/>
    <w:rsid w:val="0076495E"/>
    <w:rsid w:val="00764A38"/>
    <w:rsid w:val="007655E6"/>
    <w:rsid w:val="00770230"/>
    <w:rsid w:val="007708D1"/>
    <w:rsid w:val="00770AE2"/>
    <w:rsid w:val="00771532"/>
    <w:rsid w:val="007734AB"/>
    <w:rsid w:val="007750FB"/>
    <w:rsid w:val="00775BAD"/>
    <w:rsid w:val="00776C10"/>
    <w:rsid w:val="007806CC"/>
    <w:rsid w:val="00780D94"/>
    <w:rsid w:val="00782464"/>
    <w:rsid w:val="00783FEF"/>
    <w:rsid w:val="00785A3C"/>
    <w:rsid w:val="00787E5B"/>
    <w:rsid w:val="007929B5"/>
    <w:rsid w:val="00794106"/>
    <w:rsid w:val="007941C8"/>
    <w:rsid w:val="0079561B"/>
    <w:rsid w:val="00796497"/>
    <w:rsid w:val="007A1E4C"/>
    <w:rsid w:val="007A1ECF"/>
    <w:rsid w:val="007A4063"/>
    <w:rsid w:val="007A41C0"/>
    <w:rsid w:val="007A4A2C"/>
    <w:rsid w:val="007A4F00"/>
    <w:rsid w:val="007B37F7"/>
    <w:rsid w:val="007B3D17"/>
    <w:rsid w:val="007B4927"/>
    <w:rsid w:val="007B584E"/>
    <w:rsid w:val="007C18A5"/>
    <w:rsid w:val="007C1A16"/>
    <w:rsid w:val="007C3BBA"/>
    <w:rsid w:val="007C4191"/>
    <w:rsid w:val="007C5AE5"/>
    <w:rsid w:val="007C6E2A"/>
    <w:rsid w:val="007D0F60"/>
    <w:rsid w:val="007D3294"/>
    <w:rsid w:val="007D4F6C"/>
    <w:rsid w:val="007D62DE"/>
    <w:rsid w:val="007D785A"/>
    <w:rsid w:val="007E2A5C"/>
    <w:rsid w:val="007E58BA"/>
    <w:rsid w:val="007E631D"/>
    <w:rsid w:val="007E6E5F"/>
    <w:rsid w:val="007F0B5B"/>
    <w:rsid w:val="007F1502"/>
    <w:rsid w:val="007F2269"/>
    <w:rsid w:val="007F2F64"/>
    <w:rsid w:val="007F45BA"/>
    <w:rsid w:val="007F474E"/>
    <w:rsid w:val="007F4A4F"/>
    <w:rsid w:val="00800607"/>
    <w:rsid w:val="00802A74"/>
    <w:rsid w:val="00810D2D"/>
    <w:rsid w:val="00811E6F"/>
    <w:rsid w:val="00813C2D"/>
    <w:rsid w:val="0081481A"/>
    <w:rsid w:val="00814B02"/>
    <w:rsid w:val="00815183"/>
    <w:rsid w:val="00816067"/>
    <w:rsid w:val="00816BDF"/>
    <w:rsid w:val="00821D24"/>
    <w:rsid w:val="0082206B"/>
    <w:rsid w:val="00822099"/>
    <w:rsid w:val="00823A1C"/>
    <w:rsid w:val="008241B4"/>
    <w:rsid w:val="00825E20"/>
    <w:rsid w:val="00830CCB"/>
    <w:rsid w:val="00832660"/>
    <w:rsid w:val="0083282A"/>
    <w:rsid w:val="00833BFD"/>
    <w:rsid w:val="00833D36"/>
    <w:rsid w:val="00834238"/>
    <w:rsid w:val="00835B0E"/>
    <w:rsid w:val="00836829"/>
    <w:rsid w:val="0083749D"/>
    <w:rsid w:val="008375B5"/>
    <w:rsid w:val="008403B2"/>
    <w:rsid w:val="00840A04"/>
    <w:rsid w:val="00840C52"/>
    <w:rsid w:val="008444C3"/>
    <w:rsid w:val="00844567"/>
    <w:rsid w:val="0084649B"/>
    <w:rsid w:val="0085144F"/>
    <w:rsid w:val="0085207C"/>
    <w:rsid w:val="00853FCF"/>
    <w:rsid w:val="0085567C"/>
    <w:rsid w:val="00857491"/>
    <w:rsid w:val="00862723"/>
    <w:rsid w:val="00870468"/>
    <w:rsid w:val="0087209D"/>
    <w:rsid w:val="00873912"/>
    <w:rsid w:val="00875E0A"/>
    <w:rsid w:val="00880044"/>
    <w:rsid w:val="0088276C"/>
    <w:rsid w:val="00883CFB"/>
    <w:rsid w:val="00884F75"/>
    <w:rsid w:val="00885C54"/>
    <w:rsid w:val="00886104"/>
    <w:rsid w:val="0088647A"/>
    <w:rsid w:val="008914DC"/>
    <w:rsid w:val="00891514"/>
    <w:rsid w:val="00892021"/>
    <w:rsid w:val="00892A1B"/>
    <w:rsid w:val="00892DBA"/>
    <w:rsid w:val="00896E23"/>
    <w:rsid w:val="008A39FC"/>
    <w:rsid w:val="008A6CA4"/>
    <w:rsid w:val="008B20BB"/>
    <w:rsid w:val="008B2999"/>
    <w:rsid w:val="008B5F88"/>
    <w:rsid w:val="008C053C"/>
    <w:rsid w:val="008C0574"/>
    <w:rsid w:val="008C266B"/>
    <w:rsid w:val="008C26AB"/>
    <w:rsid w:val="008C4427"/>
    <w:rsid w:val="008C6B4F"/>
    <w:rsid w:val="008D26EB"/>
    <w:rsid w:val="008D29FE"/>
    <w:rsid w:val="008D75ED"/>
    <w:rsid w:val="008D77F9"/>
    <w:rsid w:val="008E08E2"/>
    <w:rsid w:val="008E21BA"/>
    <w:rsid w:val="008E46E5"/>
    <w:rsid w:val="008E46FF"/>
    <w:rsid w:val="008E7CA7"/>
    <w:rsid w:val="008F111A"/>
    <w:rsid w:val="008F1391"/>
    <w:rsid w:val="008F4D00"/>
    <w:rsid w:val="008F5461"/>
    <w:rsid w:val="008F6420"/>
    <w:rsid w:val="008F6984"/>
    <w:rsid w:val="008F6C27"/>
    <w:rsid w:val="008F7666"/>
    <w:rsid w:val="00900E75"/>
    <w:rsid w:val="00902E25"/>
    <w:rsid w:val="00903D5C"/>
    <w:rsid w:val="00904AA1"/>
    <w:rsid w:val="00906E95"/>
    <w:rsid w:val="009114D7"/>
    <w:rsid w:val="00913017"/>
    <w:rsid w:val="00913573"/>
    <w:rsid w:val="00914F08"/>
    <w:rsid w:val="00916611"/>
    <w:rsid w:val="00922047"/>
    <w:rsid w:val="009229D5"/>
    <w:rsid w:val="00922AD4"/>
    <w:rsid w:val="00922C1F"/>
    <w:rsid w:val="00923922"/>
    <w:rsid w:val="00923C7B"/>
    <w:rsid w:val="00923D42"/>
    <w:rsid w:val="00924759"/>
    <w:rsid w:val="0092521A"/>
    <w:rsid w:val="0092557B"/>
    <w:rsid w:val="009267C9"/>
    <w:rsid w:val="009302C9"/>
    <w:rsid w:val="00930445"/>
    <w:rsid w:val="00930F7B"/>
    <w:rsid w:val="00932A0C"/>
    <w:rsid w:val="00933260"/>
    <w:rsid w:val="00933421"/>
    <w:rsid w:val="009336AC"/>
    <w:rsid w:val="0093548C"/>
    <w:rsid w:val="009360F3"/>
    <w:rsid w:val="0093631E"/>
    <w:rsid w:val="00936E7E"/>
    <w:rsid w:val="0093781D"/>
    <w:rsid w:val="00940641"/>
    <w:rsid w:val="00940668"/>
    <w:rsid w:val="0094164D"/>
    <w:rsid w:val="00941C6C"/>
    <w:rsid w:val="00947D06"/>
    <w:rsid w:val="0095261D"/>
    <w:rsid w:val="0095315B"/>
    <w:rsid w:val="009670A3"/>
    <w:rsid w:val="00974D0F"/>
    <w:rsid w:val="00976992"/>
    <w:rsid w:val="00977AF7"/>
    <w:rsid w:val="00980C1E"/>
    <w:rsid w:val="009817A1"/>
    <w:rsid w:val="00982D7D"/>
    <w:rsid w:val="00983E48"/>
    <w:rsid w:val="00984E03"/>
    <w:rsid w:val="0098682B"/>
    <w:rsid w:val="00990DC4"/>
    <w:rsid w:val="00991E84"/>
    <w:rsid w:val="00994D34"/>
    <w:rsid w:val="009951C6"/>
    <w:rsid w:val="00996271"/>
    <w:rsid w:val="009A01D5"/>
    <w:rsid w:val="009A2DE7"/>
    <w:rsid w:val="009A328F"/>
    <w:rsid w:val="009A4EC6"/>
    <w:rsid w:val="009A5A04"/>
    <w:rsid w:val="009A5F0A"/>
    <w:rsid w:val="009A6CBC"/>
    <w:rsid w:val="009A7E13"/>
    <w:rsid w:val="009B456C"/>
    <w:rsid w:val="009B5292"/>
    <w:rsid w:val="009B6B54"/>
    <w:rsid w:val="009B7B86"/>
    <w:rsid w:val="009C0478"/>
    <w:rsid w:val="009C29AF"/>
    <w:rsid w:val="009C44C6"/>
    <w:rsid w:val="009C4D23"/>
    <w:rsid w:val="009C54A3"/>
    <w:rsid w:val="009C58E9"/>
    <w:rsid w:val="009C59CB"/>
    <w:rsid w:val="009D0837"/>
    <w:rsid w:val="009D1460"/>
    <w:rsid w:val="009D2C8F"/>
    <w:rsid w:val="009D3152"/>
    <w:rsid w:val="009D39F4"/>
    <w:rsid w:val="009D46A4"/>
    <w:rsid w:val="009D55F4"/>
    <w:rsid w:val="009D64A3"/>
    <w:rsid w:val="009D67F4"/>
    <w:rsid w:val="009D6E34"/>
    <w:rsid w:val="009E075F"/>
    <w:rsid w:val="009E1255"/>
    <w:rsid w:val="009E3A2F"/>
    <w:rsid w:val="009E5AD3"/>
    <w:rsid w:val="009F0D5E"/>
    <w:rsid w:val="009F15AF"/>
    <w:rsid w:val="009F2AAF"/>
    <w:rsid w:val="009F3A0B"/>
    <w:rsid w:val="009F412A"/>
    <w:rsid w:val="009F45E5"/>
    <w:rsid w:val="00A00050"/>
    <w:rsid w:val="00A013A6"/>
    <w:rsid w:val="00A01527"/>
    <w:rsid w:val="00A01D87"/>
    <w:rsid w:val="00A05A51"/>
    <w:rsid w:val="00A0642E"/>
    <w:rsid w:val="00A107B5"/>
    <w:rsid w:val="00A11705"/>
    <w:rsid w:val="00A144F9"/>
    <w:rsid w:val="00A147FD"/>
    <w:rsid w:val="00A17411"/>
    <w:rsid w:val="00A206A0"/>
    <w:rsid w:val="00A22245"/>
    <w:rsid w:val="00A23728"/>
    <w:rsid w:val="00A23AB5"/>
    <w:rsid w:val="00A23AF6"/>
    <w:rsid w:val="00A2432E"/>
    <w:rsid w:val="00A246ED"/>
    <w:rsid w:val="00A25B35"/>
    <w:rsid w:val="00A274AB"/>
    <w:rsid w:val="00A27BA4"/>
    <w:rsid w:val="00A3026C"/>
    <w:rsid w:val="00A309E2"/>
    <w:rsid w:val="00A30BF6"/>
    <w:rsid w:val="00A339D1"/>
    <w:rsid w:val="00A34B02"/>
    <w:rsid w:val="00A36458"/>
    <w:rsid w:val="00A36EF2"/>
    <w:rsid w:val="00A40444"/>
    <w:rsid w:val="00A404B2"/>
    <w:rsid w:val="00A41B22"/>
    <w:rsid w:val="00A42389"/>
    <w:rsid w:val="00A42504"/>
    <w:rsid w:val="00A428B9"/>
    <w:rsid w:val="00A45C4D"/>
    <w:rsid w:val="00A46AD8"/>
    <w:rsid w:val="00A47E9A"/>
    <w:rsid w:val="00A50ED3"/>
    <w:rsid w:val="00A51045"/>
    <w:rsid w:val="00A5172D"/>
    <w:rsid w:val="00A52363"/>
    <w:rsid w:val="00A536FB"/>
    <w:rsid w:val="00A550D7"/>
    <w:rsid w:val="00A550FC"/>
    <w:rsid w:val="00A56B3C"/>
    <w:rsid w:val="00A61E55"/>
    <w:rsid w:val="00A62DF2"/>
    <w:rsid w:val="00A640FA"/>
    <w:rsid w:val="00A66109"/>
    <w:rsid w:val="00A66352"/>
    <w:rsid w:val="00A669B2"/>
    <w:rsid w:val="00A72827"/>
    <w:rsid w:val="00A75A9E"/>
    <w:rsid w:val="00A779F5"/>
    <w:rsid w:val="00A800F3"/>
    <w:rsid w:val="00A80510"/>
    <w:rsid w:val="00A806C5"/>
    <w:rsid w:val="00A81159"/>
    <w:rsid w:val="00A816E0"/>
    <w:rsid w:val="00A84F98"/>
    <w:rsid w:val="00A91E7B"/>
    <w:rsid w:val="00A9215A"/>
    <w:rsid w:val="00A92B69"/>
    <w:rsid w:val="00A96AE6"/>
    <w:rsid w:val="00AA1567"/>
    <w:rsid w:val="00AA288E"/>
    <w:rsid w:val="00AA456A"/>
    <w:rsid w:val="00AA5786"/>
    <w:rsid w:val="00AA585F"/>
    <w:rsid w:val="00AA7E69"/>
    <w:rsid w:val="00AB0A45"/>
    <w:rsid w:val="00AB0D2A"/>
    <w:rsid w:val="00AB455B"/>
    <w:rsid w:val="00AB475B"/>
    <w:rsid w:val="00AB7055"/>
    <w:rsid w:val="00AB74A1"/>
    <w:rsid w:val="00AC037F"/>
    <w:rsid w:val="00AC10E9"/>
    <w:rsid w:val="00AC1179"/>
    <w:rsid w:val="00AC2389"/>
    <w:rsid w:val="00AC5FC7"/>
    <w:rsid w:val="00AC7420"/>
    <w:rsid w:val="00AD272E"/>
    <w:rsid w:val="00AD364E"/>
    <w:rsid w:val="00AD5FB9"/>
    <w:rsid w:val="00AD617F"/>
    <w:rsid w:val="00AD6B54"/>
    <w:rsid w:val="00AE0A36"/>
    <w:rsid w:val="00AE165E"/>
    <w:rsid w:val="00AE393F"/>
    <w:rsid w:val="00AE4EA3"/>
    <w:rsid w:val="00AF0674"/>
    <w:rsid w:val="00AF166E"/>
    <w:rsid w:val="00AF4254"/>
    <w:rsid w:val="00AF489B"/>
    <w:rsid w:val="00B028EF"/>
    <w:rsid w:val="00B03EFE"/>
    <w:rsid w:val="00B11534"/>
    <w:rsid w:val="00B121BB"/>
    <w:rsid w:val="00B12AF3"/>
    <w:rsid w:val="00B13C98"/>
    <w:rsid w:val="00B16EE7"/>
    <w:rsid w:val="00B179DB"/>
    <w:rsid w:val="00B2173A"/>
    <w:rsid w:val="00B22612"/>
    <w:rsid w:val="00B22FE9"/>
    <w:rsid w:val="00B23400"/>
    <w:rsid w:val="00B24822"/>
    <w:rsid w:val="00B25168"/>
    <w:rsid w:val="00B252CE"/>
    <w:rsid w:val="00B254D8"/>
    <w:rsid w:val="00B26895"/>
    <w:rsid w:val="00B2767C"/>
    <w:rsid w:val="00B30F8B"/>
    <w:rsid w:val="00B3105B"/>
    <w:rsid w:val="00B327FE"/>
    <w:rsid w:val="00B33E3F"/>
    <w:rsid w:val="00B3695E"/>
    <w:rsid w:val="00B40836"/>
    <w:rsid w:val="00B4180A"/>
    <w:rsid w:val="00B42149"/>
    <w:rsid w:val="00B451DC"/>
    <w:rsid w:val="00B46327"/>
    <w:rsid w:val="00B46520"/>
    <w:rsid w:val="00B46C06"/>
    <w:rsid w:val="00B47A82"/>
    <w:rsid w:val="00B50854"/>
    <w:rsid w:val="00B51850"/>
    <w:rsid w:val="00B534A1"/>
    <w:rsid w:val="00B540EE"/>
    <w:rsid w:val="00B54DE2"/>
    <w:rsid w:val="00B57162"/>
    <w:rsid w:val="00B57FBD"/>
    <w:rsid w:val="00B61E17"/>
    <w:rsid w:val="00B6507D"/>
    <w:rsid w:val="00B66309"/>
    <w:rsid w:val="00B6762A"/>
    <w:rsid w:val="00B67BC2"/>
    <w:rsid w:val="00B708A8"/>
    <w:rsid w:val="00B70DB7"/>
    <w:rsid w:val="00B71638"/>
    <w:rsid w:val="00B71DC0"/>
    <w:rsid w:val="00B74657"/>
    <w:rsid w:val="00B7496B"/>
    <w:rsid w:val="00B7586A"/>
    <w:rsid w:val="00B76965"/>
    <w:rsid w:val="00B77FDD"/>
    <w:rsid w:val="00B83074"/>
    <w:rsid w:val="00B838BE"/>
    <w:rsid w:val="00B873FC"/>
    <w:rsid w:val="00B91398"/>
    <w:rsid w:val="00B92AEB"/>
    <w:rsid w:val="00B970C6"/>
    <w:rsid w:val="00BA1557"/>
    <w:rsid w:val="00BA27BB"/>
    <w:rsid w:val="00BA3770"/>
    <w:rsid w:val="00BA3A78"/>
    <w:rsid w:val="00BA66CE"/>
    <w:rsid w:val="00BA73B4"/>
    <w:rsid w:val="00BA7EBA"/>
    <w:rsid w:val="00BB0671"/>
    <w:rsid w:val="00BB0AD5"/>
    <w:rsid w:val="00BB1915"/>
    <w:rsid w:val="00BB62D2"/>
    <w:rsid w:val="00BC4E1E"/>
    <w:rsid w:val="00BC6932"/>
    <w:rsid w:val="00BD02DE"/>
    <w:rsid w:val="00BD0525"/>
    <w:rsid w:val="00BD05DF"/>
    <w:rsid w:val="00BD43A2"/>
    <w:rsid w:val="00BD6194"/>
    <w:rsid w:val="00BD705D"/>
    <w:rsid w:val="00BE0FC4"/>
    <w:rsid w:val="00BE176C"/>
    <w:rsid w:val="00BE29C7"/>
    <w:rsid w:val="00BE40AA"/>
    <w:rsid w:val="00BE627F"/>
    <w:rsid w:val="00BE7224"/>
    <w:rsid w:val="00BE7673"/>
    <w:rsid w:val="00BF04F1"/>
    <w:rsid w:val="00BF0BED"/>
    <w:rsid w:val="00BF26A2"/>
    <w:rsid w:val="00BF27A5"/>
    <w:rsid w:val="00BF708B"/>
    <w:rsid w:val="00BF7AD9"/>
    <w:rsid w:val="00BF7B19"/>
    <w:rsid w:val="00C01450"/>
    <w:rsid w:val="00C10F9F"/>
    <w:rsid w:val="00C12019"/>
    <w:rsid w:val="00C16EAD"/>
    <w:rsid w:val="00C17595"/>
    <w:rsid w:val="00C17DB8"/>
    <w:rsid w:val="00C21FC0"/>
    <w:rsid w:val="00C255C0"/>
    <w:rsid w:val="00C25AB4"/>
    <w:rsid w:val="00C26251"/>
    <w:rsid w:val="00C26BFF"/>
    <w:rsid w:val="00C304EC"/>
    <w:rsid w:val="00C31256"/>
    <w:rsid w:val="00C35054"/>
    <w:rsid w:val="00C35852"/>
    <w:rsid w:val="00C35F3F"/>
    <w:rsid w:val="00C378A3"/>
    <w:rsid w:val="00C40BE2"/>
    <w:rsid w:val="00C40E35"/>
    <w:rsid w:val="00C430A0"/>
    <w:rsid w:val="00C43CEE"/>
    <w:rsid w:val="00C45492"/>
    <w:rsid w:val="00C45A7A"/>
    <w:rsid w:val="00C46176"/>
    <w:rsid w:val="00C47010"/>
    <w:rsid w:val="00C5393F"/>
    <w:rsid w:val="00C55790"/>
    <w:rsid w:val="00C56832"/>
    <w:rsid w:val="00C60902"/>
    <w:rsid w:val="00C60B50"/>
    <w:rsid w:val="00C611B5"/>
    <w:rsid w:val="00C65A31"/>
    <w:rsid w:val="00C66CE5"/>
    <w:rsid w:val="00C66EAE"/>
    <w:rsid w:val="00C672F2"/>
    <w:rsid w:val="00C71ED1"/>
    <w:rsid w:val="00C72DE0"/>
    <w:rsid w:val="00C740D7"/>
    <w:rsid w:val="00C74849"/>
    <w:rsid w:val="00C7618D"/>
    <w:rsid w:val="00C81D20"/>
    <w:rsid w:val="00C82216"/>
    <w:rsid w:val="00C8308D"/>
    <w:rsid w:val="00C83F0A"/>
    <w:rsid w:val="00C8496F"/>
    <w:rsid w:val="00C90812"/>
    <w:rsid w:val="00C92A67"/>
    <w:rsid w:val="00C92E8E"/>
    <w:rsid w:val="00C93260"/>
    <w:rsid w:val="00C94452"/>
    <w:rsid w:val="00C946F7"/>
    <w:rsid w:val="00C950DD"/>
    <w:rsid w:val="00C953A7"/>
    <w:rsid w:val="00C954E2"/>
    <w:rsid w:val="00C95794"/>
    <w:rsid w:val="00C958A1"/>
    <w:rsid w:val="00C96E55"/>
    <w:rsid w:val="00CA3B1A"/>
    <w:rsid w:val="00CA3CC2"/>
    <w:rsid w:val="00CA447A"/>
    <w:rsid w:val="00CA5315"/>
    <w:rsid w:val="00CA5BD6"/>
    <w:rsid w:val="00CB0F88"/>
    <w:rsid w:val="00CB1A08"/>
    <w:rsid w:val="00CB1BD0"/>
    <w:rsid w:val="00CB234B"/>
    <w:rsid w:val="00CB2E36"/>
    <w:rsid w:val="00CB3E5B"/>
    <w:rsid w:val="00CB50A3"/>
    <w:rsid w:val="00CB7527"/>
    <w:rsid w:val="00CB7715"/>
    <w:rsid w:val="00CC07B1"/>
    <w:rsid w:val="00CC1021"/>
    <w:rsid w:val="00CC1666"/>
    <w:rsid w:val="00CC2B62"/>
    <w:rsid w:val="00CC6674"/>
    <w:rsid w:val="00CC7916"/>
    <w:rsid w:val="00CD135F"/>
    <w:rsid w:val="00CD16C4"/>
    <w:rsid w:val="00CD367E"/>
    <w:rsid w:val="00CD4287"/>
    <w:rsid w:val="00CD6A00"/>
    <w:rsid w:val="00CD6D99"/>
    <w:rsid w:val="00CD6F46"/>
    <w:rsid w:val="00CE20E9"/>
    <w:rsid w:val="00CE381B"/>
    <w:rsid w:val="00CE4A6B"/>
    <w:rsid w:val="00CE5404"/>
    <w:rsid w:val="00CE5E59"/>
    <w:rsid w:val="00CE7866"/>
    <w:rsid w:val="00CE79C8"/>
    <w:rsid w:val="00CF0178"/>
    <w:rsid w:val="00CF0D68"/>
    <w:rsid w:val="00CF1EA1"/>
    <w:rsid w:val="00CF61AC"/>
    <w:rsid w:val="00CF6C65"/>
    <w:rsid w:val="00D011CF"/>
    <w:rsid w:val="00D0218B"/>
    <w:rsid w:val="00D051E4"/>
    <w:rsid w:val="00D059AE"/>
    <w:rsid w:val="00D11E29"/>
    <w:rsid w:val="00D14C2C"/>
    <w:rsid w:val="00D16B55"/>
    <w:rsid w:val="00D20553"/>
    <w:rsid w:val="00D20C93"/>
    <w:rsid w:val="00D21562"/>
    <w:rsid w:val="00D23249"/>
    <w:rsid w:val="00D2339C"/>
    <w:rsid w:val="00D23ADF"/>
    <w:rsid w:val="00D23B3D"/>
    <w:rsid w:val="00D2425F"/>
    <w:rsid w:val="00D26699"/>
    <w:rsid w:val="00D32726"/>
    <w:rsid w:val="00D343AA"/>
    <w:rsid w:val="00D40BEE"/>
    <w:rsid w:val="00D42A5F"/>
    <w:rsid w:val="00D444AC"/>
    <w:rsid w:val="00D45F67"/>
    <w:rsid w:val="00D46213"/>
    <w:rsid w:val="00D47583"/>
    <w:rsid w:val="00D50E0C"/>
    <w:rsid w:val="00D526C2"/>
    <w:rsid w:val="00D56A0F"/>
    <w:rsid w:val="00D56BAC"/>
    <w:rsid w:val="00D61201"/>
    <w:rsid w:val="00D61E5E"/>
    <w:rsid w:val="00D6401B"/>
    <w:rsid w:val="00D64076"/>
    <w:rsid w:val="00D6535A"/>
    <w:rsid w:val="00D66950"/>
    <w:rsid w:val="00D71F51"/>
    <w:rsid w:val="00D7686B"/>
    <w:rsid w:val="00D77229"/>
    <w:rsid w:val="00D85D0E"/>
    <w:rsid w:val="00D86092"/>
    <w:rsid w:val="00D912EF"/>
    <w:rsid w:val="00D92C3C"/>
    <w:rsid w:val="00D94841"/>
    <w:rsid w:val="00D96096"/>
    <w:rsid w:val="00DA12A4"/>
    <w:rsid w:val="00DA159E"/>
    <w:rsid w:val="00DA34A9"/>
    <w:rsid w:val="00DA35A7"/>
    <w:rsid w:val="00DA5F82"/>
    <w:rsid w:val="00DA6544"/>
    <w:rsid w:val="00DA6D8B"/>
    <w:rsid w:val="00DB2EC8"/>
    <w:rsid w:val="00DB4D37"/>
    <w:rsid w:val="00DB516A"/>
    <w:rsid w:val="00DB6719"/>
    <w:rsid w:val="00DC02A2"/>
    <w:rsid w:val="00DC130A"/>
    <w:rsid w:val="00DC68E2"/>
    <w:rsid w:val="00DC73F9"/>
    <w:rsid w:val="00DC7633"/>
    <w:rsid w:val="00DD25B6"/>
    <w:rsid w:val="00DD476C"/>
    <w:rsid w:val="00DD4EAB"/>
    <w:rsid w:val="00DD6D6D"/>
    <w:rsid w:val="00DE14BA"/>
    <w:rsid w:val="00DE33A3"/>
    <w:rsid w:val="00DE544F"/>
    <w:rsid w:val="00DE5E81"/>
    <w:rsid w:val="00DE6415"/>
    <w:rsid w:val="00DE6BC2"/>
    <w:rsid w:val="00DE720B"/>
    <w:rsid w:val="00DF0AB7"/>
    <w:rsid w:val="00DF1E1B"/>
    <w:rsid w:val="00DF20D1"/>
    <w:rsid w:val="00DF3F64"/>
    <w:rsid w:val="00DF4250"/>
    <w:rsid w:val="00DF5EB6"/>
    <w:rsid w:val="00E04E9D"/>
    <w:rsid w:val="00E101E7"/>
    <w:rsid w:val="00E11496"/>
    <w:rsid w:val="00E126E2"/>
    <w:rsid w:val="00E137AE"/>
    <w:rsid w:val="00E17B1B"/>
    <w:rsid w:val="00E17BFA"/>
    <w:rsid w:val="00E235E2"/>
    <w:rsid w:val="00E23955"/>
    <w:rsid w:val="00E253D8"/>
    <w:rsid w:val="00E2725A"/>
    <w:rsid w:val="00E2757B"/>
    <w:rsid w:val="00E2772E"/>
    <w:rsid w:val="00E27E21"/>
    <w:rsid w:val="00E30F6F"/>
    <w:rsid w:val="00E327FA"/>
    <w:rsid w:val="00E32CA3"/>
    <w:rsid w:val="00E32F9C"/>
    <w:rsid w:val="00E33388"/>
    <w:rsid w:val="00E37666"/>
    <w:rsid w:val="00E42BEF"/>
    <w:rsid w:val="00E43C3E"/>
    <w:rsid w:val="00E44400"/>
    <w:rsid w:val="00E45809"/>
    <w:rsid w:val="00E503E5"/>
    <w:rsid w:val="00E5241E"/>
    <w:rsid w:val="00E525D1"/>
    <w:rsid w:val="00E531DE"/>
    <w:rsid w:val="00E53743"/>
    <w:rsid w:val="00E5382A"/>
    <w:rsid w:val="00E53CA6"/>
    <w:rsid w:val="00E54588"/>
    <w:rsid w:val="00E54F08"/>
    <w:rsid w:val="00E5617F"/>
    <w:rsid w:val="00E60BFA"/>
    <w:rsid w:val="00E6348D"/>
    <w:rsid w:val="00E63D8D"/>
    <w:rsid w:val="00E63FBC"/>
    <w:rsid w:val="00E664F6"/>
    <w:rsid w:val="00E66B5B"/>
    <w:rsid w:val="00E67042"/>
    <w:rsid w:val="00E70135"/>
    <w:rsid w:val="00E75BB5"/>
    <w:rsid w:val="00E77079"/>
    <w:rsid w:val="00E804A4"/>
    <w:rsid w:val="00E80C0D"/>
    <w:rsid w:val="00E816DE"/>
    <w:rsid w:val="00E823B2"/>
    <w:rsid w:val="00E840B1"/>
    <w:rsid w:val="00E87CE6"/>
    <w:rsid w:val="00E91460"/>
    <w:rsid w:val="00E94F21"/>
    <w:rsid w:val="00E96337"/>
    <w:rsid w:val="00EA1E2A"/>
    <w:rsid w:val="00EA45E1"/>
    <w:rsid w:val="00EA6974"/>
    <w:rsid w:val="00EA75C1"/>
    <w:rsid w:val="00EA7C8E"/>
    <w:rsid w:val="00EB0DC0"/>
    <w:rsid w:val="00EB134E"/>
    <w:rsid w:val="00EB3507"/>
    <w:rsid w:val="00EB3E31"/>
    <w:rsid w:val="00EC1040"/>
    <w:rsid w:val="00EC3D40"/>
    <w:rsid w:val="00EC3D62"/>
    <w:rsid w:val="00EC48C1"/>
    <w:rsid w:val="00EC4A32"/>
    <w:rsid w:val="00EC4DDB"/>
    <w:rsid w:val="00EC5938"/>
    <w:rsid w:val="00EC62AC"/>
    <w:rsid w:val="00EC713E"/>
    <w:rsid w:val="00EC777D"/>
    <w:rsid w:val="00ED18CB"/>
    <w:rsid w:val="00ED3318"/>
    <w:rsid w:val="00ED3A81"/>
    <w:rsid w:val="00ED4AB1"/>
    <w:rsid w:val="00ED4F9A"/>
    <w:rsid w:val="00EE31C6"/>
    <w:rsid w:val="00EE4E77"/>
    <w:rsid w:val="00EF2883"/>
    <w:rsid w:val="00EF5030"/>
    <w:rsid w:val="00EF653B"/>
    <w:rsid w:val="00EF78DC"/>
    <w:rsid w:val="00F004B2"/>
    <w:rsid w:val="00F004E1"/>
    <w:rsid w:val="00F00CDA"/>
    <w:rsid w:val="00F01082"/>
    <w:rsid w:val="00F0133A"/>
    <w:rsid w:val="00F03E20"/>
    <w:rsid w:val="00F03F48"/>
    <w:rsid w:val="00F04916"/>
    <w:rsid w:val="00F114F2"/>
    <w:rsid w:val="00F17097"/>
    <w:rsid w:val="00F2086F"/>
    <w:rsid w:val="00F20F5C"/>
    <w:rsid w:val="00F21876"/>
    <w:rsid w:val="00F2291F"/>
    <w:rsid w:val="00F279E4"/>
    <w:rsid w:val="00F32B1F"/>
    <w:rsid w:val="00F336E0"/>
    <w:rsid w:val="00F40486"/>
    <w:rsid w:val="00F442DC"/>
    <w:rsid w:val="00F46B1B"/>
    <w:rsid w:val="00F4751F"/>
    <w:rsid w:val="00F47D99"/>
    <w:rsid w:val="00F53E38"/>
    <w:rsid w:val="00F556C7"/>
    <w:rsid w:val="00F572CD"/>
    <w:rsid w:val="00F578F2"/>
    <w:rsid w:val="00F6182D"/>
    <w:rsid w:val="00F61AB1"/>
    <w:rsid w:val="00F61CB7"/>
    <w:rsid w:val="00F61CD2"/>
    <w:rsid w:val="00F62AD8"/>
    <w:rsid w:val="00F637C6"/>
    <w:rsid w:val="00F67955"/>
    <w:rsid w:val="00F7508F"/>
    <w:rsid w:val="00F7524C"/>
    <w:rsid w:val="00F76619"/>
    <w:rsid w:val="00F77A40"/>
    <w:rsid w:val="00F80020"/>
    <w:rsid w:val="00F8120C"/>
    <w:rsid w:val="00F82252"/>
    <w:rsid w:val="00F82BEA"/>
    <w:rsid w:val="00F85AB6"/>
    <w:rsid w:val="00F90668"/>
    <w:rsid w:val="00F91F55"/>
    <w:rsid w:val="00F92B7D"/>
    <w:rsid w:val="00F956D1"/>
    <w:rsid w:val="00F95F84"/>
    <w:rsid w:val="00F962DD"/>
    <w:rsid w:val="00FA035C"/>
    <w:rsid w:val="00FA03D2"/>
    <w:rsid w:val="00FA26AC"/>
    <w:rsid w:val="00FA3D59"/>
    <w:rsid w:val="00FA4054"/>
    <w:rsid w:val="00FA438B"/>
    <w:rsid w:val="00FA53E2"/>
    <w:rsid w:val="00FA7A95"/>
    <w:rsid w:val="00FB0A6D"/>
    <w:rsid w:val="00FB26A1"/>
    <w:rsid w:val="00FB2B16"/>
    <w:rsid w:val="00FC23F5"/>
    <w:rsid w:val="00FC5D0E"/>
    <w:rsid w:val="00FC65AF"/>
    <w:rsid w:val="00FD0854"/>
    <w:rsid w:val="00FD4540"/>
    <w:rsid w:val="00FD4BD9"/>
    <w:rsid w:val="00FD6B7E"/>
    <w:rsid w:val="00FE057E"/>
    <w:rsid w:val="00FE2F12"/>
    <w:rsid w:val="00FE3342"/>
    <w:rsid w:val="00FE3521"/>
    <w:rsid w:val="00FE40CD"/>
    <w:rsid w:val="00FE561F"/>
    <w:rsid w:val="00FE5F65"/>
    <w:rsid w:val="00FE74CD"/>
    <w:rsid w:val="00FE7A2F"/>
    <w:rsid w:val="00FE7BC3"/>
    <w:rsid w:val="00FF0860"/>
    <w:rsid w:val="00FF1229"/>
    <w:rsid w:val="00FF1B69"/>
    <w:rsid w:val="00FF1BFF"/>
    <w:rsid w:val="00FF22B0"/>
    <w:rsid w:val="00FF3076"/>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B6D8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text"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8625F"/>
    <w:pPr>
      <w:spacing w:after="200" w:line="276" w:lineRule="auto"/>
    </w:pPr>
    <w:rPr>
      <w:sz w:val="22"/>
      <w:szCs w:val="22"/>
      <w:lang w:eastAsia="en-US"/>
    </w:rPr>
  </w:style>
  <w:style w:type="paragraph" w:styleId="1">
    <w:name w:val="heading 1"/>
    <w:basedOn w:val="a0"/>
    <w:next w:val="a0"/>
    <w:link w:val="10"/>
    <w:uiPriority w:val="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0">
    <w:name w:val="heading 5"/>
    <w:basedOn w:val="a0"/>
    <w:next w:val="a0"/>
    <w:link w:val="51"/>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uiPriority w:val="9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1">
    <w:name w:val="Заголовок 5 Знак"/>
    <w:link w:val="50"/>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uiPriority w:val="99"/>
    <w:qFormat/>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904AA1"/>
    <w:pPr>
      <w:tabs>
        <w:tab w:val="left" w:pos="284"/>
        <w:tab w:val="right" w:leader="dot" w:pos="9356"/>
        <w:tab w:val="right" w:leader="dot" w:pos="9498"/>
      </w:tabs>
      <w:spacing w:before="240" w:after="0" w:line="240" w:lineRule="auto"/>
      <w:ind w:right="565"/>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402CF4"/>
    <w:pPr>
      <w:tabs>
        <w:tab w:val="right" w:leader="dot" w:pos="9356"/>
      </w:tabs>
      <w:spacing w:after="0" w:line="240" w:lineRule="auto"/>
      <w:ind w:left="993" w:right="565" w:firstLine="283"/>
      <w:jc w:val="right"/>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2">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uiPriority w:val="99"/>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qFormat/>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0">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2">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semiHidden/>
    <w:rsid w:val="00B540EE"/>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semiHidden/>
    <w:rsid w:val="00B540EE"/>
    <w:rPr>
      <w:rFonts w:ascii="Calibri" w:eastAsia="Times New Roman" w:hAnsi="Calibri" w:cs="Times New Roman"/>
      <w:b/>
      <w:bCs/>
      <w:sz w:val="20"/>
      <w:szCs w:val="20"/>
      <w:lang w:val="en-US" w:eastAsia="ru-RU"/>
    </w:rPr>
  </w:style>
  <w:style w:type="paragraph" w:styleId="afffff5">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3">
    <w:name w:val="Основной текст (5)_"/>
    <w:link w:val="54"/>
    <w:locked/>
    <w:rsid w:val="00B540EE"/>
    <w:rPr>
      <w:rFonts w:ascii="Times New Roman" w:eastAsia="Times New Roman" w:hAnsi="Times New Roman" w:cs="Times New Roman"/>
      <w:i/>
      <w:iCs/>
      <w:shd w:val="clear" w:color="auto" w:fill="FFFFFF"/>
    </w:rPr>
  </w:style>
  <w:style w:type="paragraph" w:customStyle="1" w:styleId="54">
    <w:name w:val="Основной текст (5)"/>
    <w:basedOn w:val="a0"/>
    <w:link w:val="53"/>
    <w:rsid w:val="00B540EE"/>
    <w:pPr>
      <w:widowControl w:val="0"/>
      <w:shd w:val="clear" w:color="auto" w:fill="FFFFFF"/>
      <w:spacing w:after="0" w:line="211" w:lineRule="exact"/>
    </w:pPr>
    <w:rPr>
      <w:rFonts w:ascii="Times New Roman" w:eastAsia="Times New Roman" w:hAnsi="Times New Roman"/>
      <w:i/>
      <w:iCs/>
    </w:rPr>
  </w:style>
  <w:style w:type="character" w:customStyle="1" w:styleId="55">
    <w:name w:val="Заголовок №5_"/>
    <w:link w:val="56"/>
    <w:locked/>
    <w:rsid w:val="00B540EE"/>
    <w:rPr>
      <w:rFonts w:ascii="Times New Roman" w:eastAsia="Times New Roman" w:hAnsi="Times New Roman" w:cs="Times New Roman"/>
      <w:b/>
      <w:bCs/>
      <w:sz w:val="21"/>
      <w:szCs w:val="21"/>
      <w:shd w:val="clear" w:color="auto" w:fill="FFFFFF"/>
    </w:rPr>
  </w:style>
  <w:style w:type="paragraph" w:customStyle="1" w:styleId="56">
    <w:name w:val="Заголовок №5"/>
    <w:basedOn w:val="a0"/>
    <w:link w:val="55"/>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locked/>
    <w:rsid w:val="00B540E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locked/>
    <w:rsid w:val="00B540E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7"/>
    <w:locked/>
    <w:rsid w:val="00B540EE"/>
    <w:rPr>
      <w:rFonts w:ascii="Impact" w:eastAsia="Impact" w:hAnsi="Impact" w:cs="Impact"/>
      <w:sz w:val="21"/>
      <w:szCs w:val="21"/>
      <w:shd w:val="clear" w:color="auto" w:fill="FFFFFF"/>
    </w:rPr>
  </w:style>
  <w:style w:type="paragraph" w:customStyle="1" w:styleId="57">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locked/>
    <w:rsid w:val="00B540E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8">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9">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a">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b">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e">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locked/>
    <w:rsid w:val="00B540EE"/>
    <w:rPr>
      <w:rFonts w:ascii="Times New Roman" w:hAnsi="Times New Roman" w:cs="Times New Roman"/>
      <w:shd w:val="clear" w:color="auto" w:fill="FFFFFF"/>
    </w:rPr>
  </w:style>
  <w:style w:type="paragraph" w:customStyle="1" w:styleId="affffff0">
    <w:name w:val="Оглавление"/>
    <w:basedOn w:val="a0"/>
    <w:link w:val="affffff"/>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c">
    <w:name w:val="Сноска (5)_"/>
    <w:link w:val="5d"/>
    <w:locked/>
    <w:rsid w:val="00B540EE"/>
    <w:rPr>
      <w:rFonts w:ascii="Times New Roman" w:eastAsia="Times New Roman" w:hAnsi="Times New Roman" w:cs="Times New Roman"/>
      <w:b/>
      <w:bCs/>
      <w:i/>
      <w:iCs/>
      <w:shd w:val="clear" w:color="auto" w:fill="FFFFFF"/>
    </w:rPr>
  </w:style>
  <w:style w:type="paragraph" w:customStyle="1" w:styleId="5d">
    <w:name w:val="Сноска (5)"/>
    <w:basedOn w:val="a0"/>
    <w:link w:val="5c"/>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175DBF"/>
    <w:pPr>
      <w:numPr>
        <w:numId w:val="3"/>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14TexstOSNOVA1012">
    <w:name w:val="14TexstOSNOVA_10/12"/>
    <w:basedOn w:val="a0"/>
    <w:uiPriority w:val="99"/>
    <w:rsid w:val="00F03E20"/>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styleId="affffff2">
    <w:name w:val="endnote text"/>
    <w:basedOn w:val="a0"/>
    <w:link w:val="affffff3"/>
    <w:semiHidden/>
    <w:rsid w:val="004353F4"/>
    <w:pPr>
      <w:spacing w:after="0" w:line="240" w:lineRule="auto"/>
    </w:pPr>
    <w:rPr>
      <w:rFonts w:ascii="Times New Roman" w:eastAsia="Times New Roman" w:hAnsi="Times New Roman"/>
      <w:sz w:val="20"/>
      <w:szCs w:val="20"/>
      <w:lang w:eastAsia="ru-RU"/>
    </w:rPr>
  </w:style>
  <w:style w:type="character" w:customStyle="1" w:styleId="affffff3">
    <w:name w:val="Текст концевой сноски Знак"/>
    <w:basedOn w:val="a1"/>
    <w:link w:val="affffff2"/>
    <w:semiHidden/>
    <w:rsid w:val="004353F4"/>
    <w:rPr>
      <w:rFonts w:ascii="Times New Roman" w:eastAsia="Times New Roman" w:hAnsi="Times New Roman"/>
    </w:rPr>
  </w:style>
  <w:style w:type="character" w:customStyle="1" w:styleId="1ff3">
    <w:name w:val="Неразрешенное упоминание1"/>
    <w:basedOn w:val="a1"/>
    <w:uiPriority w:val="99"/>
    <w:semiHidden/>
    <w:unhideWhenUsed/>
    <w:rsid w:val="004353F4"/>
    <w:rPr>
      <w:color w:val="605E5C"/>
      <w:shd w:val="clear" w:color="auto" w:fill="E1DFDD"/>
    </w:rPr>
  </w:style>
  <w:style w:type="paragraph" w:customStyle="1" w:styleId="DH4ICF">
    <w:name w:val="DH4 ICF"/>
    <w:basedOn w:val="4"/>
    <w:rsid w:val="00DC68E2"/>
    <w:pPr>
      <w:keepLines w:val="0"/>
      <w:spacing w:before="240" w:line="240" w:lineRule="auto"/>
      <w:ind w:left="720" w:hanging="720"/>
    </w:pPr>
    <w:rPr>
      <w:iCs w:val="0"/>
      <w:sz w:val="20"/>
      <w:szCs w:val="20"/>
      <w:lang w:val="en-GB" w:eastAsia="ru-RU"/>
    </w:rPr>
  </w:style>
  <w:style w:type="paragraph" w:customStyle="1" w:styleId="98">
    <w:name w:val="Основной текст9"/>
    <w:basedOn w:val="a0"/>
    <w:rsid w:val="00352F5F"/>
    <w:pPr>
      <w:shd w:val="clear" w:color="auto" w:fill="FFFFFF"/>
      <w:spacing w:before="60" w:line="264" w:lineRule="exact"/>
      <w:ind w:hanging="360"/>
      <w:jc w:val="both"/>
    </w:pPr>
    <w:rPr>
      <w:rFonts w:ascii="Times New Roman" w:eastAsia="Times New Roman" w:hAnsi="Times New Roman"/>
      <w:sz w:val="23"/>
      <w:szCs w:val="23"/>
      <w:lang w:eastAsia="ru-RU"/>
    </w:rPr>
  </w:style>
  <w:style w:type="character" w:customStyle="1" w:styleId="CharAttribute484">
    <w:name w:val="CharAttribute484"/>
    <w:uiPriority w:val="99"/>
    <w:rsid w:val="006129A7"/>
    <w:rPr>
      <w:rFonts w:ascii="Times New Roman" w:eastAsia="Times New Roman"/>
      <w:i/>
      <w:sz w:val="28"/>
    </w:rPr>
  </w:style>
  <w:style w:type="paragraph" w:customStyle="1" w:styleId="ParaAttribute38">
    <w:name w:val="ParaAttribute38"/>
    <w:rsid w:val="006129A7"/>
    <w:pPr>
      <w:ind w:right="-1"/>
      <w:jc w:val="both"/>
    </w:pPr>
    <w:rPr>
      <w:rFonts w:ascii="Times New Roman" w:eastAsia="№Е" w:hAnsi="Times New Roman"/>
    </w:rPr>
  </w:style>
  <w:style w:type="character" w:customStyle="1" w:styleId="CharAttribute501">
    <w:name w:val="CharAttribute501"/>
    <w:uiPriority w:val="99"/>
    <w:rsid w:val="006129A7"/>
    <w:rPr>
      <w:rFonts w:ascii="Times New Roman" w:eastAsia="Times New Roman"/>
      <w:i/>
      <w:sz w:val="28"/>
      <w:u w:val="single"/>
    </w:rPr>
  </w:style>
  <w:style w:type="character" w:customStyle="1" w:styleId="CharAttribute502">
    <w:name w:val="CharAttribute502"/>
    <w:rsid w:val="006129A7"/>
    <w:rPr>
      <w:rFonts w:ascii="Times New Roman" w:eastAsia="Times New Roman"/>
      <w:i/>
      <w:sz w:val="28"/>
    </w:rPr>
  </w:style>
  <w:style w:type="character" w:customStyle="1" w:styleId="CharAttribute511">
    <w:name w:val="CharAttribute511"/>
    <w:uiPriority w:val="99"/>
    <w:rsid w:val="006129A7"/>
    <w:rPr>
      <w:rFonts w:ascii="Times New Roman" w:eastAsia="Times New Roman"/>
      <w:sz w:val="28"/>
    </w:rPr>
  </w:style>
  <w:style w:type="character" w:customStyle="1" w:styleId="CharAttribute512">
    <w:name w:val="CharAttribute512"/>
    <w:rsid w:val="006129A7"/>
    <w:rPr>
      <w:rFonts w:ascii="Times New Roman" w:eastAsia="Times New Roman"/>
      <w:sz w:val="28"/>
    </w:rPr>
  </w:style>
  <w:style w:type="character" w:customStyle="1" w:styleId="CharAttribute0">
    <w:name w:val="CharAttribute0"/>
    <w:rsid w:val="006129A7"/>
    <w:rPr>
      <w:rFonts w:ascii="Times New Roman" w:eastAsia="Times New Roman" w:hAnsi="Times New Roman"/>
      <w:sz w:val="28"/>
    </w:rPr>
  </w:style>
  <w:style w:type="character" w:customStyle="1" w:styleId="CharAttribute504">
    <w:name w:val="CharAttribute504"/>
    <w:rsid w:val="006129A7"/>
    <w:rPr>
      <w:rFonts w:ascii="Times New Roman" w:eastAsia="Times New Roman"/>
      <w:sz w:val="28"/>
    </w:rPr>
  </w:style>
  <w:style w:type="paragraph" w:customStyle="1" w:styleId="ParaAttribute16">
    <w:name w:val="ParaAttribute16"/>
    <w:uiPriority w:val="99"/>
    <w:rsid w:val="006129A7"/>
    <w:pPr>
      <w:ind w:left="1080"/>
      <w:jc w:val="both"/>
    </w:pPr>
    <w:rPr>
      <w:rFonts w:ascii="Times New Roman" w:eastAsia="№Е" w:hAnsi="Times New Roman"/>
    </w:rPr>
  </w:style>
  <w:style w:type="character" w:customStyle="1" w:styleId="dictant2">
    <w:name w:val="dictant2"/>
    <w:basedOn w:val="a1"/>
    <w:rsid w:val="00495205"/>
  </w:style>
  <w:style w:type="character" w:customStyle="1" w:styleId="normaltextrun">
    <w:name w:val="normaltextrun"/>
    <w:basedOn w:val="a1"/>
    <w:rsid w:val="00292141"/>
  </w:style>
  <w:style w:type="character" w:customStyle="1" w:styleId="eop">
    <w:name w:val="eop"/>
    <w:basedOn w:val="a1"/>
    <w:rsid w:val="00292141"/>
  </w:style>
  <w:style w:type="paragraph" w:customStyle="1" w:styleId="paragraph">
    <w:name w:val="paragraph"/>
    <w:basedOn w:val="a0"/>
    <w:rsid w:val="0029214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pellingerror">
    <w:name w:val="spellingerror"/>
    <w:basedOn w:val="a1"/>
    <w:rsid w:val="00292141"/>
  </w:style>
  <w:style w:type="character" w:customStyle="1" w:styleId="2ff1">
    <w:name w:val="Неразрешенное упоминание2"/>
    <w:basedOn w:val="a1"/>
    <w:uiPriority w:val="99"/>
    <w:semiHidden/>
    <w:unhideWhenUsed/>
    <w:rsid w:val="004A5A35"/>
    <w:rPr>
      <w:color w:val="605E5C"/>
      <w:shd w:val="clear" w:color="auto" w:fill="E1DFDD"/>
    </w:rPr>
  </w:style>
  <w:style w:type="numbering" w:customStyle="1" w:styleId="5">
    <w:name w:val="Импортированный стиль 5"/>
    <w:rsid w:val="00FE7A2F"/>
    <w:pPr>
      <w:numPr>
        <w:numId w:val="109"/>
      </w:numPr>
    </w:pPr>
  </w:style>
  <w:style w:type="paragraph" w:customStyle="1" w:styleId="1210">
    <w:name w:val="Средняя сетка 1 — акцент 21"/>
    <w:basedOn w:val="a0"/>
    <w:uiPriority w:val="34"/>
    <w:qFormat/>
    <w:rsid w:val="00B70DB7"/>
    <w:pPr>
      <w:ind w:left="720"/>
      <w:contextualSpacing/>
    </w:pPr>
  </w:style>
  <w:style w:type="paragraph" w:customStyle="1" w:styleId="affffff4">
    <w:basedOn w:val="a0"/>
    <w:next w:val="a7"/>
    <w:uiPriority w:val="99"/>
    <w:rsid w:val="004722E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5">
    <w:basedOn w:val="a0"/>
    <w:next w:val="a7"/>
    <w:uiPriority w:val="99"/>
    <w:unhideWhenUsed/>
    <w:rsid w:val="00F6795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
    <w:name w:val="c7"/>
    <w:basedOn w:val="a0"/>
    <w:rsid w:val="009C44C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9">
    <w:name w:val="c9"/>
    <w:basedOn w:val="a1"/>
    <w:rsid w:val="009C44C6"/>
  </w:style>
  <w:style w:type="paragraph" w:customStyle="1" w:styleId="c46">
    <w:name w:val="c46"/>
    <w:basedOn w:val="a0"/>
    <w:rsid w:val="009C44C6"/>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text"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8625F"/>
    <w:pPr>
      <w:spacing w:after="200" w:line="276" w:lineRule="auto"/>
    </w:pPr>
    <w:rPr>
      <w:sz w:val="22"/>
      <w:szCs w:val="22"/>
      <w:lang w:eastAsia="en-US"/>
    </w:rPr>
  </w:style>
  <w:style w:type="paragraph" w:styleId="1">
    <w:name w:val="heading 1"/>
    <w:basedOn w:val="a0"/>
    <w:next w:val="a0"/>
    <w:link w:val="10"/>
    <w:uiPriority w:val="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0">
    <w:name w:val="heading 5"/>
    <w:basedOn w:val="a0"/>
    <w:next w:val="a0"/>
    <w:link w:val="51"/>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uiPriority w:val="9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1">
    <w:name w:val="Заголовок 5 Знак"/>
    <w:link w:val="50"/>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uiPriority w:val="99"/>
    <w:qFormat/>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904AA1"/>
    <w:pPr>
      <w:tabs>
        <w:tab w:val="left" w:pos="284"/>
        <w:tab w:val="right" w:leader="dot" w:pos="9356"/>
        <w:tab w:val="right" w:leader="dot" w:pos="9498"/>
      </w:tabs>
      <w:spacing w:before="240" w:after="0" w:line="240" w:lineRule="auto"/>
      <w:ind w:right="565"/>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402CF4"/>
    <w:pPr>
      <w:tabs>
        <w:tab w:val="right" w:leader="dot" w:pos="9356"/>
      </w:tabs>
      <w:spacing w:after="0" w:line="240" w:lineRule="auto"/>
      <w:ind w:left="993" w:right="565" w:firstLine="283"/>
      <w:jc w:val="right"/>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2">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uiPriority w:val="99"/>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qFormat/>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0">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2">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semiHidden/>
    <w:rsid w:val="00B540EE"/>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semiHidden/>
    <w:rsid w:val="00B540EE"/>
    <w:rPr>
      <w:rFonts w:ascii="Calibri" w:eastAsia="Times New Roman" w:hAnsi="Calibri" w:cs="Times New Roman"/>
      <w:b/>
      <w:bCs/>
      <w:sz w:val="20"/>
      <w:szCs w:val="20"/>
      <w:lang w:val="en-US" w:eastAsia="ru-RU"/>
    </w:rPr>
  </w:style>
  <w:style w:type="paragraph" w:styleId="afffff5">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3">
    <w:name w:val="Основной текст (5)_"/>
    <w:link w:val="54"/>
    <w:locked/>
    <w:rsid w:val="00B540EE"/>
    <w:rPr>
      <w:rFonts w:ascii="Times New Roman" w:eastAsia="Times New Roman" w:hAnsi="Times New Roman" w:cs="Times New Roman"/>
      <w:i/>
      <w:iCs/>
      <w:shd w:val="clear" w:color="auto" w:fill="FFFFFF"/>
    </w:rPr>
  </w:style>
  <w:style w:type="paragraph" w:customStyle="1" w:styleId="54">
    <w:name w:val="Основной текст (5)"/>
    <w:basedOn w:val="a0"/>
    <w:link w:val="53"/>
    <w:rsid w:val="00B540EE"/>
    <w:pPr>
      <w:widowControl w:val="0"/>
      <w:shd w:val="clear" w:color="auto" w:fill="FFFFFF"/>
      <w:spacing w:after="0" w:line="211" w:lineRule="exact"/>
    </w:pPr>
    <w:rPr>
      <w:rFonts w:ascii="Times New Roman" w:eastAsia="Times New Roman" w:hAnsi="Times New Roman"/>
      <w:i/>
      <w:iCs/>
    </w:rPr>
  </w:style>
  <w:style w:type="character" w:customStyle="1" w:styleId="55">
    <w:name w:val="Заголовок №5_"/>
    <w:link w:val="56"/>
    <w:locked/>
    <w:rsid w:val="00B540EE"/>
    <w:rPr>
      <w:rFonts w:ascii="Times New Roman" w:eastAsia="Times New Roman" w:hAnsi="Times New Roman" w:cs="Times New Roman"/>
      <w:b/>
      <w:bCs/>
      <w:sz w:val="21"/>
      <w:szCs w:val="21"/>
      <w:shd w:val="clear" w:color="auto" w:fill="FFFFFF"/>
    </w:rPr>
  </w:style>
  <w:style w:type="paragraph" w:customStyle="1" w:styleId="56">
    <w:name w:val="Заголовок №5"/>
    <w:basedOn w:val="a0"/>
    <w:link w:val="55"/>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locked/>
    <w:rsid w:val="00B540E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locked/>
    <w:rsid w:val="00B540E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7"/>
    <w:locked/>
    <w:rsid w:val="00B540EE"/>
    <w:rPr>
      <w:rFonts w:ascii="Impact" w:eastAsia="Impact" w:hAnsi="Impact" w:cs="Impact"/>
      <w:sz w:val="21"/>
      <w:szCs w:val="21"/>
      <w:shd w:val="clear" w:color="auto" w:fill="FFFFFF"/>
    </w:rPr>
  </w:style>
  <w:style w:type="paragraph" w:customStyle="1" w:styleId="57">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locked/>
    <w:rsid w:val="00B540E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8">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9">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a">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b">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e">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locked/>
    <w:rsid w:val="00B540EE"/>
    <w:rPr>
      <w:rFonts w:ascii="Times New Roman" w:hAnsi="Times New Roman" w:cs="Times New Roman"/>
      <w:shd w:val="clear" w:color="auto" w:fill="FFFFFF"/>
    </w:rPr>
  </w:style>
  <w:style w:type="paragraph" w:customStyle="1" w:styleId="affffff0">
    <w:name w:val="Оглавление"/>
    <w:basedOn w:val="a0"/>
    <w:link w:val="affffff"/>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c">
    <w:name w:val="Сноска (5)_"/>
    <w:link w:val="5d"/>
    <w:locked/>
    <w:rsid w:val="00B540EE"/>
    <w:rPr>
      <w:rFonts w:ascii="Times New Roman" w:eastAsia="Times New Roman" w:hAnsi="Times New Roman" w:cs="Times New Roman"/>
      <w:b/>
      <w:bCs/>
      <w:i/>
      <w:iCs/>
      <w:shd w:val="clear" w:color="auto" w:fill="FFFFFF"/>
    </w:rPr>
  </w:style>
  <w:style w:type="paragraph" w:customStyle="1" w:styleId="5d">
    <w:name w:val="Сноска (5)"/>
    <w:basedOn w:val="a0"/>
    <w:link w:val="5c"/>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175DBF"/>
    <w:pPr>
      <w:numPr>
        <w:numId w:val="3"/>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14TexstOSNOVA1012">
    <w:name w:val="14TexstOSNOVA_10/12"/>
    <w:basedOn w:val="a0"/>
    <w:uiPriority w:val="99"/>
    <w:rsid w:val="00F03E20"/>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styleId="affffff2">
    <w:name w:val="endnote text"/>
    <w:basedOn w:val="a0"/>
    <w:link w:val="affffff3"/>
    <w:semiHidden/>
    <w:rsid w:val="004353F4"/>
    <w:pPr>
      <w:spacing w:after="0" w:line="240" w:lineRule="auto"/>
    </w:pPr>
    <w:rPr>
      <w:rFonts w:ascii="Times New Roman" w:eastAsia="Times New Roman" w:hAnsi="Times New Roman"/>
      <w:sz w:val="20"/>
      <w:szCs w:val="20"/>
      <w:lang w:eastAsia="ru-RU"/>
    </w:rPr>
  </w:style>
  <w:style w:type="character" w:customStyle="1" w:styleId="affffff3">
    <w:name w:val="Текст концевой сноски Знак"/>
    <w:basedOn w:val="a1"/>
    <w:link w:val="affffff2"/>
    <w:semiHidden/>
    <w:rsid w:val="004353F4"/>
    <w:rPr>
      <w:rFonts w:ascii="Times New Roman" w:eastAsia="Times New Roman" w:hAnsi="Times New Roman"/>
    </w:rPr>
  </w:style>
  <w:style w:type="character" w:customStyle="1" w:styleId="1ff3">
    <w:name w:val="Неразрешенное упоминание1"/>
    <w:basedOn w:val="a1"/>
    <w:uiPriority w:val="99"/>
    <w:semiHidden/>
    <w:unhideWhenUsed/>
    <w:rsid w:val="004353F4"/>
    <w:rPr>
      <w:color w:val="605E5C"/>
      <w:shd w:val="clear" w:color="auto" w:fill="E1DFDD"/>
    </w:rPr>
  </w:style>
  <w:style w:type="paragraph" w:customStyle="1" w:styleId="DH4ICF">
    <w:name w:val="DH4 ICF"/>
    <w:basedOn w:val="4"/>
    <w:rsid w:val="00DC68E2"/>
    <w:pPr>
      <w:keepLines w:val="0"/>
      <w:spacing w:before="240" w:line="240" w:lineRule="auto"/>
      <w:ind w:left="720" w:hanging="720"/>
    </w:pPr>
    <w:rPr>
      <w:iCs w:val="0"/>
      <w:sz w:val="20"/>
      <w:szCs w:val="20"/>
      <w:lang w:val="en-GB" w:eastAsia="ru-RU"/>
    </w:rPr>
  </w:style>
  <w:style w:type="paragraph" w:customStyle="1" w:styleId="98">
    <w:name w:val="Основной текст9"/>
    <w:basedOn w:val="a0"/>
    <w:rsid w:val="00352F5F"/>
    <w:pPr>
      <w:shd w:val="clear" w:color="auto" w:fill="FFFFFF"/>
      <w:spacing w:before="60" w:line="264" w:lineRule="exact"/>
      <w:ind w:hanging="360"/>
      <w:jc w:val="both"/>
    </w:pPr>
    <w:rPr>
      <w:rFonts w:ascii="Times New Roman" w:eastAsia="Times New Roman" w:hAnsi="Times New Roman"/>
      <w:sz w:val="23"/>
      <w:szCs w:val="23"/>
      <w:lang w:eastAsia="ru-RU"/>
    </w:rPr>
  </w:style>
  <w:style w:type="character" w:customStyle="1" w:styleId="CharAttribute484">
    <w:name w:val="CharAttribute484"/>
    <w:uiPriority w:val="99"/>
    <w:rsid w:val="006129A7"/>
    <w:rPr>
      <w:rFonts w:ascii="Times New Roman" w:eastAsia="Times New Roman"/>
      <w:i/>
      <w:sz w:val="28"/>
    </w:rPr>
  </w:style>
  <w:style w:type="paragraph" w:customStyle="1" w:styleId="ParaAttribute38">
    <w:name w:val="ParaAttribute38"/>
    <w:rsid w:val="006129A7"/>
    <w:pPr>
      <w:ind w:right="-1"/>
      <w:jc w:val="both"/>
    </w:pPr>
    <w:rPr>
      <w:rFonts w:ascii="Times New Roman" w:eastAsia="№Е" w:hAnsi="Times New Roman"/>
    </w:rPr>
  </w:style>
  <w:style w:type="character" w:customStyle="1" w:styleId="CharAttribute501">
    <w:name w:val="CharAttribute501"/>
    <w:uiPriority w:val="99"/>
    <w:rsid w:val="006129A7"/>
    <w:rPr>
      <w:rFonts w:ascii="Times New Roman" w:eastAsia="Times New Roman"/>
      <w:i/>
      <w:sz w:val="28"/>
      <w:u w:val="single"/>
    </w:rPr>
  </w:style>
  <w:style w:type="character" w:customStyle="1" w:styleId="CharAttribute502">
    <w:name w:val="CharAttribute502"/>
    <w:rsid w:val="006129A7"/>
    <w:rPr>
      <w:rFonts w:ascii="Times New Roman" w:eastAsia="Times New Roman"/>
      <w:i/>
      <w:sz w:val="28"/>
    </w:rPr>
  </w:style>
  <w:style w:type="character" w:customStyle="1" w:styleId="CharAttribute511">
    <w:name w:val="CharAttribute511"/>
    <w:uiPriority w:val="99"/>
    <w:rsid w:val="006129A7"/>
    <w:rPr>
      <w:rFonts w:ascii="Times New Roman" w:eastAsia="Times New Roman"/>
      <w:sz w:val="28"/>
    </w:rPr>
  </w:style>
  <w:style w:type="character" w:customStyle="1" w:styleId="CharAttribute512">
    <w:name w:val="CharAttribute512"/>
    <w:rsid w:val="006129A7"/>
    <w:rPr>
      <w:rFonts w:ascii="Times New Roman" w:eastAsia="Times New Roman"/>
      <w:sz w:val="28"/>
    </w:rPr>
  </w:style>
  <w:style w:type="character" w:customStyle="1" w:styleId="CharAttribute0">
    <w:name w:val="CharAttribute0"/>
    <w:rsid w:val="006129A7"/>
    <w:rPr>
      <w:rFonts w:ascii="Times New Roman" w:eastAsia="Times New Roman" w:hAnsi="Times New Roman"/>
      <w:sz w:val="28"/>
    </w:rPr>
  </w:style>
  <w:style w:type="character" w:customStyle="1" w:styleId="CharAttribute504">
    <w:name w:val="CharAttribute504"/>
    <w:rsid w:val="006129A7"/>
    <w:rPr>
      <w:rFonts w:ascii="Times New Roman" w:eastAsia="Times New Roman"/>
      <w:sz w:val="28"/>
    </w:rPr>
  </w:style>
  <w:style w:type="paragraph" w:customStyle="1" w:styleId="ParaAttribute16">
    <w:name w:val="ParaAttribute16"/>
    <w:uiPriority w:val="99"/>
    <w:rsid w:val="006129A7"/>
    <w:pPr>
      <w:ind w:left="1080"/>
      <w:jc w:val="both"/>
    </w:pPr>
    <w:rPr>
      <w:rFonts w:ascii="Times New Roman" w:eastAsia="№Е" w:hAnsi="Times New Roman"/>
    </w:rPr>
  </w:style>
  <w:style w:type="character" w:customStyle="1" w:styleId="dictant2">
    <w:name w:val="dictant2"/>
    <w:basedOn w:val="a1"/>
    <w:rsid w:val="00495205"/>
  </w:style>
  <w:style w:type="character" w:customStyle="1" w:styleId="normaltextrun">
    <w:name w:val="normaltextrun"/>
    <w:basedOn w:val="a1"/>
    <w:rsid w:val="00292141"/>
  </w:style>
  <w:style w:type="character" w:customStyle="1" w:styleId="eop">
    <w:name w:val="eop"/>
    <w:basedOn w:val="a1"/>
    <w:rsid w:val="00292141"/>
  </w:style>
  <w:style w:type="paragraph" w:customStyle="1" w:styleId="paragraph">
    <w:name w:val="paragraph"/>
    <w:basedOn w:val="a0"/>
    <w:rsid w:val="0029214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pellingerror">
    <w:name w:val="spellingerror"/>
    <w:basedOn w:val="a1"/>
    <w:rsid w:val="00292141"/>
  </w:style>
  <w:style w:type="character" w:customStyle="1" w:styleId="2ff1">
    <w:name w:val="Неразрешенное упоминание2"/>
    <w:basedOn w:val="a1"/>
    <w:uiPriority w:val="99"/>
    <w:semiHidden/>
    <w:unhideWhenUsed/>
    <w:rsid w:val="004A5A35"/>
    <w:rPr>
      <w:color w:val="605E5C"/>
      <w:shd w:val="clear" w:color="auto" w:fill="E1DFDD"/>
    </w:rPr>
  </w:style>
  <w:style w:type="numbering" w:customStyle="1" w:styleId="5">
    <w:name w:val="Импортированный стиль 5"/>
    <w:rsid w:val="00FE7A2F"/>
    <w:pPr>
      <w:numPr>
        <w:numId w:val="109"/>
      </w:numPr>
    </w:pPr>
  </w:style>
  <w:style w:type="paragraph" w:customStyle="1" w:styleId="1210">
    <w:name w:val="Средняя сетка 1 — акцент 21"/>
    <w:basedOn w:val="a0"/>
    <w:uiPriority w:val="34"/>
    <w:qFormat/>
    <w:rsid w:val="00B70DB7"/>
    <w:pPr>
      <w:ind w:left="720"/>
      <w:contextualSpacing/>
    </w:pPr>
  </w:style>
  <w:style w:type="paragraph" w:customStyle="1" w:styleId="affffff4">
    <w:basedOn w:val="a0"/>
    <w:next w:val="a7"/>
    <w:uiPriority w:val="99"/>
    <w:rsid w:val="004722E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5">
    <w:basedOn w:val="a0"/>
    <w:next w:val="a7"/>
    <w:uiPriority w:val="99"/>
    <w:unhideWhenUsed/>
    <w:rsid w:val="00F6795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
    <w:name w:val="c7"/>
    <w:basedOn w:val="a0"/>
    <w:rsid w:val="009C44C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9">
    <w:name w:val="c9"/>
    <w:basedOn w:val="a1"/>
    <w:rsid w:val="009C44C6"/>
  </w:style>
  <w:style w:type="paragraph" w:customStyle="1" w:styleId="c46">
    <w:name w:val="c46"/>
    <w:basedOn w:val="a0"/>
    <w:rsid w:val="009C44C6"/>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209612">
      <w:bodyDiv w:val="1"/>
      <w:marLeft w:val="0"/>
      <w:marRight w:val="0"/>
      <w:marTop w:val="0"/>
      <w:marBottom w:val="0"/>
      <w:divBdr>
        <w:top w:val="none" w:sz="0" w:space="0" w:color="auto"/>
        <w:left w:val="none" w:sz="0" w:space="0" w:color="auto"/>
        <w:bottom w:val="none" w:sz="0" w:space="0" w:color="auto"/>
        <w:right w:val="none" w:sz="0" w:space="0" w:color="auto"/>
      </w:divBdr>
      <w:divsChild>
        <w:div w:id="493954462">
          <w:marLeft w:val="547"/>
          <w:marRight w:val="0"/>
          <w:marTop w:val="77"/>
          <w:marBottom w:val="0"/>
          <w:divBdr>
            <w:top w:val="none" w:sz="0" w:space="0" w:color="auto"/>
            <w:left w:val="none" w:sz="0" w:space="0" w:color="auto"/>
            <w:bottom w:val="none" w:sz="0" w:space="0" w:color="auto"/>
            <w:right w:val="none" w:sz="0" w:space="0" w:color="auto"/>
          </w:divBdr>
        </w:div>
        <w:div w:id="182287963">
          <w:marLeft w:val="547"/>
          <w:marRight w:val="0"/>
          <w:marTop w:val="77"/>
          <w:marBottom w:val="0"/>
          <w:divBdr>
            <w:top w:val="none" w:sz="0" w:space="0" w:color="auto"/>
            <w:left w:val="none" w:sz="0" w:space="0" w:color="auto"/>
            <w:bottom w:val="none" w:sz="0" w:space="0" w:color="auto"/>
            <w:right w:val="none" w:sz="0" w:space="0" w:color="auto"/>
          </w:divBdr>
        </w:div>
      </w:divsChild>
    </w:div>
    <w:div w:id="548567999">
      <w:bodyDiv w:val="1"/>
      <w:marLeft w:val="0"/>
      <w:marRight w:val="0"/>
      <w:marTop w:val="0"/>
      <w:marBottom w:val="0"/>
      <w:divBdr>
        <w:top w:val="none" w:sz="0" w:space="0" w:color="auto"/>
        <w:left w:val="none" w:sz="0" w:space="0" w:color="auto"/>
        <w:bottom w:val="none" w:sz="0" w:space="0" w:color="auto"/>
        <w:right w:val="none" w:sz="0" w:space="0" w:color="auto"/>
      </w:divBdr>
      <w:divsChild>
        <w:div w:id="810057087">
          <w:marLeft w:val="547"/>
          <w:marRight w:val="0"/>
          <w:marTop w:val="86"/>
          <w:marBottom w:val="0"/>
          <w:divBdr>
            <w:top w:val="none" w:sz="0" w:space="0" w:color="auto"/>
            <w:left w:val="none" w:sz="0" w:space="0" w:color="auto"/>
            <w:bottom w:val="none" w:sz="0" w:space="0" w:color="auto"/>
            <w:right w:val="none" w:sz="0" w:space="0" w:color="auto"/>
          </w:divBdr>
        </w:div>
        <w:div w:id="1072968788">
          <w:marLeft w:val="547"/>
          <w:marRight w:val="0"/>
          <w:marTop w:val="86"/>
          <w:marBottom w:val="0"/>
          <w:divBdr>
            <w:top w:val="none" w:sz="0" w:space="0" w:color="auto"/>
            <w:left w:val="none" w:sz="0" w:space="0" w:color="auto"/>
            <w:bottom w:val="none" w:sz="0" w:space="0" w:color="auto"/>
            <w:right w:val="none" w:sz="0" w:space="0" w:color="auto"/>
          </w:divBdr>
        </w:div>
      </w:divsChild>
    </w:div>
    <w:div w:id="786585080">
      <w:bodyDiv w:val="1"/>
      <w:marLeft w:val="0"/>
      <w:marRight w:val="0"/>
      <w:marTop w:val="0"/>
      <w:marBottom w:val="0"/>
      <w:divBdr>
        <w:top w:val="none" w:sz="0" w:space="0" w:color="auto"/>
        <w:left w:val="none" w:sz="0" w:space="0" w:color="auto"/>
        <w:bottom w:val="none" w:sz="0" w:space="0" w:color="auto"/>
        <w:right w:val="none" w:sz="0" w:space="0" w:color="auto"/>
      </w:divBdr>
      <w:divsChild>
        <w:div w:id="841238507">
          <w:marLeft w:val="547"/>
          <w:marRight w:val="0"/>
          <w:marTop w:val="77"/>
          <w:marBottom w:val="0"/>
          <w:divBdr>
            <w:top w:val="none" w:sz="0" w:space="0" w:color="auto"/>
            <w:left w:val="none" w:sz="0" w:space="0" w:color="auto"/>
            <w:bottom w:val="none" w:sz="0" w:space="0" w:color="auto"/>
            <w:right w:val="none" w:sz="0" w:space="0" w:color="auto"/>
          </w:divBdr>
        </w:div>
      </w:divsChild>
    </w:div>
    <w:div w:id="1002584002">
      <w:bodyDiv w:val="1"/>
      <w:marLeft w:val="0"/>
      <w:marRight w:val="0"/>
      <w:marTop w:val="0"/>
      <w:marBottom w:val="0"/>
      <w:divBdr>
        <w:top w:val="none" w:sz="0" w:space="0" w:color="auto"/>
        <w:left w:val="none" w:sz="0" w:space="0" w:color="auto"/>
        <w:bottom w:val="none" w:sz="0" w:space="0" w:color="auto"/>
        <w:right w:val="none" w:sz="0" w:space="0" w:color="auto"/>
      </w:divBdr>
    </w:div>
    <w:div w:id="1537308718">
      <w:bodyDiv w:val="1"/>
      <w:marLeft w:val="0"/>
      <w:marRight w:val="0"/>
      <w:marTop w:val="0"/>
      <w:marBottom w:val="0"/>
      <w:divBdr>
        <w:top w:val="none" w:sz="0" w:space="0" w:color="auto"/>
        <w:left w:val="none" w:sz="0" w:space="0" w:color="auto"/>
        <w:bottom w:val="none" w:sz="0" w:space="0" w:color="auto"/>
        <w:right w:val="none" w:sz="0" w:space="0" w:color="auto"/>
      </w:divBdr>
      <w:divsChild>
        <w:div w:id="596406108">
          <w:marLeft w:val="547"/>
          <w:marRight w:val="0"/>
          <w:marTop w:val="72"/>
          <w:marBottom w:val="0"/>
          <w:divBdr>
            <w:top w:val="none" w:sz="0" w:space="0" w:color="auto"/>
            <w:left w:val="none" w:sz="0" w:space="0" w:color="auto"/>
            <w:bottom w:val="none" w:sz="0" w:space="0" w:color="auto"/>
            <w:right w:val="none" w:sz="0" w:space="0" w:color="auto"/>
          </w:divBdr>
        </w:div>
        <w:div w:id="1173299081">
          <w:marLeft w:val="547"/>
          <w:marRight w:val="0"/>
          <w:marTop w:val="72"/>
          <w:marBottom w:val="0"/>
          <w:divBdr>
            <w:top w:val="none" w:sz="0" w:space="0" w:color="auto"/>
            <w:left w:val="none" w:sz="0" w:space="0" w:color="auto"/>
            <w:bottom w:val="none" w:sz="0" w:space="0" w:color="auto"/>
            <w:right w:val="none" w:sz="0" w:space="0" w:color="auto"/>
          </w:divBdr>
        </w:div>
      </w:divsChild>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643268319">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B8CBF-E84C-49D3-B9D1-FF5012F4D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498</Pages>
  <Words>119791</Words>
  <Characters>682814</Characters>
  <Application>Microsoft Office Word</Application>
  <DocSecurity>0</DocSecurity>
  <Lines>5690</Lines>
  <Paragraphs>1602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801003</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Admin</cp:lastModifiedBy>
  <cp:revision>6</cp:revision>
  <cp:lastPrinted>2021-04-19T10:13:00Z</cp:lastPrinted>
  <dcterms:created xsi:type="dcterms:W3CDTF">2021-05-24T17:35:00Z</dcterms:created>
  <dcterms:modified xsi:type="dcterms:W3CDTF">2021-05-24T18:33:00Z</dcterms:modified>
</cp:coreProperties>
</file>