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D9" w:rsidRPr="009414D9" w:rsidRDefault="009414D9" w:rsidP="00DA25B2">
      <w:pPr>
        <w:ind w:firstLine="709"/>
        <w:jc w:val="center"/>
        <w:rPr>
          <w:rFonts w:eastAsia="Times New Roman" w:cs="Times New Roman"/>
          <w:b/>
          <w:szCs w:val="24"/>
        </w:rPr>
      </w:pPr>
      <w:r w:rsidRPr="009414D9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9414D9" w:rsidRPr="009414D9" w:rsidRDefault="009414D9" w:rsidP="00DA25B2">
      <w:pPr>
        <w:ind w:firstLine="709"/>
        <w:jc w:val="center"/>
        <w:rPr>
          <w:rFonts w:eastAsia="Times New Roman" w:cs="Times New Roman"/>
          <w:b/>
          <w:szCs w:val="24"/>
        </w:rPr>
      </w:pPr>
      <w:r w:rsidRPr="009414D9">
        <w:rPr>
          <w:rFonts w:eastAsia="Times New Roman" w:cs="Times New Roman"/>
          <w:b/>
          <w:szCs w:val="24"/>
        </w:rPr>
        <w:t>«</w:t>
      </w:r>
      <w:r w:rsidR="00E76096">
        <w:rPr>
          <w:rFonts w:eastAsia="Times New Roman" w:cs="Times New Roman"/>
          <w:b/>
          <w:szCs w:val="24"/>
        </w:rPr>
        <w:t xml:space="preserve">АДАПТИВНАЯ </w:t>
      </w:r>
      <w:r w:rsidRPr="009414D9">
        <w:rPr>
          <w:rFonts w:eastAsia="Times New Roman" w:cs="Times New Roman"/>
          <w:b/>
          <w:szCs w:val="24"/>
        </w:rPr>
        <w:t xml:space="preserve">ФИЗИЧЕСКАЯ КУЛЬТУРА» </w:t>
      </w:r>
    </w:p>
    <w:p w:rsidR="009414D9" w:rsidRPr="009414D9" w:rsidRDefault="009414D9" w:rsidP="00DA25B2">
      <w:pPr>
        <w:ind w:firstLine="709"/>
        <w:jc w:val="center"/>
        <w:rPr>
          <w:rFonts w:eastAsia="Times New Roman" w:cs="Times New Roman"/>
          <w:b/>
          <w:szCs w:val="24"/>
        </w:rPr>
      </w:pPr>
      <w:r w:rsidRPr="009414D9">
        <w:rPr>
          <w:rFonts w:eastAsia="Times New Roman" w:cs="Times New Roman"/>
          <w:b/>
          <w:szCs w:val="24"/>
        </w:rPr>
        <w:t xml:space="preserve">ДЛЯ СЛЕПЫХ ОБУЧАЮЩИХСЯ 7 КЛАССА </w:t>
      </w:r>
    </w:p>
    <w:p w:rsidR="009414D9" w:rsidRPr="009414D9" w:rsidRDefault="009414D9" w:rsidP="00DA25B2">
      <w:pPr>
        <w:ind w:firstLine="709"/>
        <w:jc w:val="center"/>
        <w:rPr>
          <w:rFonts w:eastAsia="Times New Roman" w:cs="Times New Roman"/>
          <w:b/>
          <w:szCs w:val="24"/>
        </w:rPr>
      </w:pPr>
      <w:r w:rsidRPr="009414D9">
        <w:rPr>
          <w:rFonts w:eastAsia="Times New Roman" w:cs="Times New Roman"/>
          <w:b/>
          <w:szCs w:val="24"/>
        </w:rPr>
        <w:t xml:space="preserve">(СРОК ОБУЧЕНИЯ – </w:t>
      </w:r>
      <w:r>
        <w:rPr>
          <w:rFonts w:eastAsia="Times New Roman" w:cs="Times New Roman"/>
          <w:b/>
          <w:szCs w:val="24"/>
        </w:rPr>
        <w:t>6</w:t>
      </w:r>
      <w:r w:rsidRPr="009414D9">
        <w:rPr>
          <w:rFonts w:eastAsia="Times New Roman" w:cs="Times New Roman"/>
          <w:b/>
          <w:szCs w:val="24"/>
        </w:rPr>
        <w:t xml:space="preserve"> ЛЕТ)</w:t>
      </w:r>
    </w:p>
    <w:p w:rsidR="009414D9" w:rsidRDefault="009414D9" w:rsidP="00DA25B2">
      <w:pPr>
        <w:rPr>
          <w:lang w:eastAsia="ru-RU"/>
        </w:rPr>
      </w:pPr>
      <w:bookmarkStart w:id="0" w:name="_GoBack"/>
      <w:bookmarkEnd w:id="0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984625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4BF9" w:rsidRDefault="00134BF9">
          <w:pPr>
            <w:pStyle w:val="ac"/>
          </w:pPr>
          <w:r>
            <w:t>Оглавление</w:t>
          </w:r>
        </w:p>
        <w:p w:rsidR="00134BF9" w:rsidRDefault="00134BF9">
          <w:pPr>
            <w:pStyle w:val="11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00341" w:history="1">
            <w:r w:rsidRPr="00EF1B54">
              <w:rPr>
                <w:rStyle w:val="ad"/>
                <w:rFonts w:cs="Times New Roman"/>
                <w:noProof/>
                <w:lang w:val="en-US"/>
              </w:rPr>
              <w:t>I</w:t>
            </w:r>
            <w:r w:rsidRPr="00EF1B54">
              <w:rPr>
                <w:rStyle w:val="ad"/>
                <w:rFonts w:cs="Times New Roman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2" w:history="1">
            <w:r w:rsidR="00134BF9" w:rsidRPr="00EF1B54">
              <w:rPr>
                <w:rStyle w:val="ad"/>
                <w:rFonts w:cs="Times New Roman"/>
                <w:noProof/>
              </w:rPr>
              <w:t>1.1. Цель и задачи учебного предмета.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_Toc68600342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1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3" w:history="1">
            <w:r w:rsidR="00134BF9" w:rsidRPr="00EF1B54">
              <w:rPr>
                <w:rStyle w:val="ad"/>
                <w:rFonts w:cs="Times New Roman"/>
                <w:noProof/>
              </w:rPr>
              <w:t>1.2. Общая характеристика учебного предмета.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_Toc68600343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2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4" w:history="1">
            <w:r w:rsidR="00134BF9" w:rsidRPr="00EF1B54">
              <w:rPr>
                <w:rStyle w:val="ad"/>
                <w:rFonts w:cs="Times New Roman"/>
                <w:noProof/>
              </w:rPr>
              <w:t>1.3. Место предмета в учебном плане.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_Toc68600344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5" w:history="1">
            <w:r w:rsidR="00134BF9" w:rsidRPr="00EF1B54">
              <w:rPr>
                <w:rStyle w:val="ad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_Toc68600345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8600346" w:history="1">
            <w:r w:rsidR="00134BF9" w:rsidRPr="00EF1B54">
              <w:rPr>
                <w:rStyle w:val="ad"/>
                <w:rFonts w:eastAsia="Times New Roman" w:cs="Times New Roman"/>
                <w:noProof/>
                <w:lang w:val="en-US"/>
              </w:rPr>
              <w:t>II</w:t>
            </w:r>
            <w:r w:rsidR="00134BF9" w:rsidRPr="00EF1B54">
              <w:rPr>
                <w:rStyle w:val="ad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_Toc68600346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5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7" w:history="1">
            <w:r w:rsidR="00134BF9" w:rsidRPr="00EF1B54">
              <w:rPr>
                <w:rStyle w:val="ad"/>
                <w:rFonts w:eastAsia="Calibri" w:cs="Times New Roman"/>
                <w:noProof/>
              </w:rPr>
              <w:t>2.1. Личностные результаты: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_Toc68600347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5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8" w:history="1">
            <w:r w:rsidR="00134BF9" w:rsidRPr="00EF1B54">
              <w:rPr>
                <w:rStyle w:val="ad"/>
                <w:rFonts w:eastAsia="Century Schoolbook" w:cs="Times New Roman"/>
                <w:noProof/>
              </w:rPr>
              <w:t>2.2. Метапредметные результаты: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_Toc68600348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6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49" w:history="1">
            <w:r w:rsidR="00134BF9" w:rsidRPr="00EF1B54">
              <w:rPr>
                <w:rStyle w:val="ad"/>
                <w:rFonts w:eastAsia="Century Schoolbook" w:cs="Times New Roman"/>
                <w:noProof/>
              </w:rPr>
              <w:t>2.3. Предметные результаты.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_Toc68600349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6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8600352" w:history="1">
            <w:r w:rsidR="00134BF9" w:rsidRPr="00EF1B54">
              <w:rPr>
                <w:rStyle w:val="ad"/>
                <w:rFonts w:eastAsia="Calibri" w:cs="Times New Roman"/>
                <w:noProof/>
                <w:lang w:val="en-US"/>
              </w:rPr>
              <w:t>III</w:t>
            </w:r>
            <w:r w:rsidR="00134BF9" w:rsidRPr="00EF1B54">
              <w:rPr>
                <w:rStyle w:val="ad"/>
                <w:rFonts w:eastAsia="Calibri" w:cs="Times New Roman"/>
                <w:noProof/>
              </w:rPr>
              <w:t>. СОДЕРЖАНИЕ УЧЕБНОГО ПРЕДМЕТА.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_Toc68600352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7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8600353" w:history="1">
            <w:r w:rsidR="00134BF9" w:rsidRPr="00EF1B54">
              <w:rPr>
                <w:rStyle w:val="ad"/>
                <w:rFonts w:eastAsia="Times New Roman" w:cs="Times New Roman"/>
                <w:noProof/>
                <w:lang w:val="en-US"/>
              </w:rPr>
              <w:t>IV</w:t>
            </w:r>
            <w:r w:rsidR="00134BF9" w:rsidRPr="00EF1B54">
              <w:rPr>
                <w:rStyle w:val="ad"/>
                <w:rFonts w:eastAsia="Times New Roman" w:cs="Times New Roman"/>
                <w:noProof/>
              </w:rPr>
              <w:t>. УЧЕБНО-ТЕМАТИЧЕСКОЕ ПЛАНИРОВАНИЕ.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_Toc68600353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9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CF6E1C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54" w:history="1">
            <w:r w:rsidR="00134BF9" w:rsidRPr="00EF1B54">
              <w:rPr>
                <w:rStyle w:val="ad"/>
                <w:rFonts w:eastAsia="Times New Roman"/>
                <w:noProof/>
                <w:lang w:eastAsia="ru-RU"/>
              </w:rPr>
              <w:t>1 четверть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_Toc68600354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9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CF6E1C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55" w:history="1">
            <w:r w:rsidR="00134BF9" w:rsidRPr="00EF1B54">
              <w:rPr>
                <w:rStyle w:val="ad"/>
                <w:rFonts w:eastAsia="Times New Roman"/>
                <w:noProof/>
                <w:lang w:eastAsia="ru-RU"/>
              </w:rPr>
              <w:t>2 четверть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_Toc68600355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15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56" w:history="1">
            <w:r w:rsidR="00134BF9" w:rsidRPr="00EF1B54">
              <w:rPr>
                <w:rStyle w:val="ad"/>
                <w:rFonts w:eastAsia="Times New Roman"/>
                <w:noProof/>
                <w:lang w:eastAsia="ru-RU"/>
              </w:rPr>
              <w:t>3 четверть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_Toc68600356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21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57" w:history="1">
            <w:r w:rsidR="00134BF9" w:rsidRPr="00EF1B54">
              <w:rPr>
                <w:rStyle w:val="ad"/>
                <w:rFonts w:eastAsia="Times New Roman"/>
                <w:noProof/>
                <w:lang w:eastAsia="ru-RU"/>
              </w:rPr>
              <w:t>4 четверть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_Toc68600357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29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8600358" w:history="1">
            <w:r w:rsidR="00134BF9" w:rsidRPr="00EF1B54">
              <w:rPr>
                <w:rStyle w:val="ad"/>
                <w:noProof/>
                <w:lang w:val="en-US"/>
              </w:rPr>
              <w:t>V</w:t>
            </w:r>
            <w:r w:rsidR="00134BF9" w:rsidRPr="00EF1B54">
              <w:rPr>
                <w:rStyle w:val="ad"/>
                <w:noProof/>
              </w:rPr>
              <w:t>. ПРИМЕРНЫЕ ФОРМЫ КОНТРОЛЯ.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_Toc68600358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35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59" w:history="1">
            <w:r w:rsidR="00134BF9" w:rsidRPr="00EF1B54">
              <w:rPr>
                <w:rStyle w:val="ad"/>
                <w:noProof/>
              </w:rPr>
              <w:t>5.1. Примерные формы обязательных мероприятий текущего контроля.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_Toc68600359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35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600360" w:history="1">
            <w:r w:rsidR="00134BF9" w:rsidRPr="00EF1B54">
              <w:rPr>
                <w:rStyle w:val="ad"/>
                <w:noProof/>
              </w:rPr>
              <w:t>Критерии оценки тестирования уровня физической подготовленности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_Toc68600360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36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600361" w:history="1">
            <w:r w:rsidR="00134BF9" w:rsidRPr="00EF1B54">
              <w:rPr>
                <w:rStyle w:val="ad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_Toc68600361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38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600362" w:history="1">
            <w:r w:rsidR="00134BF9" w:rsidRPr="00EF1B54">
              <w:rPr>
                <w:rStyle w:val="ad"/>
                <w:noProof/>
              </w:rPr>
              <w:t>Критерии оценки участия в спортивных и подвижных играх.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_Toc68600362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38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22"/>
            <w:tabs>
              <w:tab w:val="right" w:leader="dot" w:pos="9911"/>
            </w:tabs>
            <w:rPr>
              <w:noProof/>
            </w:rPr>
          </w:pPr>
          <w:hyperlink w:anchor="_Toc68600363" w:history="1">
            <w:r w:rsidR="00134BF9" w:rsidRPr="00EF1B54">
              <w:rPr>
                <w:rStyle w:val="ad"/>
                <w:noProof/>
              </w:rPr>
              <w:t>5.2. Примерные формы необязательных мероприятий текущего контроля.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_Toc68600363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39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E76096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68600364" w:history="1">
            <w:r w:rsidR="00134BF9" w:rsidRPr="00EF1B54">
              <w:rPr>
                <w:rStyle w:val="ad"/>
                <w:noProof/>
                <w:lang w:val="en-US"/>
              </w:rPr>
              <w:t>VI</w:t>
            </w:r>
            <w:r w:rsidR="00134BF9" w:rsidRPr="00EF1B54">
              <w:rPr>
                <w:rStyle w:val="ad"/>
                <w:noProof/>
              </w:rPr>
              <w:t>. МАТЕРИАЛЬНО-ТЕХНИЧЕСКОЕ ОБЕСПЕЧЕНИЕ ОБРАЗОВАТЕЛЬНОГО ПРОЦЕССА.</w:t>
            </w:r>
            <w:r w:rsidR="00134BF9">
              <w:rPr>
                <w:noProof/>
                <w:webHidden/>
              </w:rPr>
              <w:tab/>
            </w:r>
            <w:r w:rsidR="00134BF9">
              <w:rPr>
                <w:noProof/>
                <w:webHidden/>
              </w:rPr>
              <w:fldChar w:fldCharType="begin"/>
            </w:r>
            <w:r w:rsidR="00134BF9">
              <w:rPr>
                <w:noProof/>
                <w:webHidden/>
              </w:rPr>
              <w:instrText xml:space="preserve"> PAGEREF _Toc68600364 \h </w:instrText>
            </w:r>
            <w:r w:rsidR="00134BF9">
              <w:rPr>
                <w:noProof/>
                <w:webHidden/>
              </w:rPr>
            </w:r>
            <w:r w:rsidR="00134BF9">
              <w:rPr>
                <w:noProof/>
                <w:webHidden/>
              </w:rPr>
              <w:fldChar w:fldCharType="separate"/>
            </w:r>
            <w:r w:rsidR="0039758C">
              <w:rPr>
                <w:noProof/>
                <w:webHidden/>
              </w:rPr>
              <w:t>40</w:t>
            </w:r>
            <w:r w:rsidR="00134BF9">
              <w:rPr>
                <w:noProof/>
                <w:webHidden/>
              </w:rPr>
              <w:fldChar w:fldCharType="end"/>
            </w:r>
          </w:hyperlink>
        </w:p>
        <w:p w:rsidR="00134BF9" w:rsidRDefault="00134BF9">
          <w:r>
            <w:rPr>
              <w:b/>
              <w:bCs/>
            </w:rPr>
            <w:fldChar w:fldCharType="end"/>
          </w:r>
        </w:p>
      </w:sdtContent>
    </w:sdt>
    <w:p w:rsidR="00D42D24" w:rsidRPr="00D42D24" w:rsidRDefault="00D42D24" w:rsidP="00DA25B2">
      <w:pPr>
        <w:pStyle w:val="1"/>
        <w:rPr>
          <w:rFonts w:cs="Times New Roman"/>
        </w:rPr>
      </w:pPr>
      <w:bookmarkStart w:id="1" w:name="_Toc67993009"/>
      <w:bookmarkStart w:id="2" w:name="_Toc68182706"/>
      <w:bookmarkStart w:id="3" w:name="_Toc68270141"/>
      <w:bookmarkStart w:id="4" w:name="_Toc68527688"/>
      <w:bookmarkStart w:id="5" w:name="_Toc68598913"/>
      <w:bookmarkStart w:id="6" w:name="_Toc68600341"/>
      <w:bookmarkStart w:id="7" w:name="_Toc56778640"/>
      <w:r w:rsidRPr="00D42D24">
        <w:rPr>
          <w:rFonts w:cs="Times New Roman"/>
          <w:lang w:val="en-US"/>
        </w:rPr>
        <w:t>I</w:t>
      </w:r>
      <w:r w:rsidRPr="00D42D24">
        <w:rPr>
          <w:rFonts w:cs="Times New Roman"/>
        </w:rPr>
        <w:t>. ПОЯСНИТЕЛЬНАЯ ЗАПИСКА.</w:t>
      </w:r>
      <w:bookmarkEnd w:id="1"/>
      <w:bookmarkEnd w:id="2"/>
      <w:bookmarkEnd w:id="3"/>
      <w:bookmarkEnd w:id="4"/>
      <w:bookmarkEnd w:id="5"/>
      <w:bookmarkEnd w:id="6"/>
    </w:p>
    <w:p w:rsidR="00D42D24" w:rsidRPr="00D42D24" w:rsidRDefault="00D42D24" w:rsidP="00DA25B2">
      <w:pPr>
        <w:pStyle w:val="2"/>
        <w:rPr>
          <w:rFonts w:cs="Times New Roman"/>
          <w:szCs w:val="24"/>
        </w:rPr>
      </w:pPr>
      <w:bookmarkStart w:id="8" w:name="_Toc24032662"/>
      <w:bookmarkStart w:id="9" w:name="_Toc67061361"/>
      <w:bookmarkStart w:id="10" w:name="_Toc67993010"/>
      <w:bookmarkStart w:id="11" w:name="_Toc68182707"/>
      <w:bookmarkStart w:id="12" w:name="_Toc68270142"/>
      <w:bookmarkStart w:id="13" w:name="_Toc68527689"/>
      <w:bookmarkStart w:id="14" w:name="_Toc68598914"/>
      <w:bookmarkStart w:id="15" w:name="_Toc68600342"/>
      <w:bookmarkEnd w:id="7"/>
      <w:r w:rsidRPr="00D42D24">
        <w:rPr>
          <w:rFonts w:cs="Times New Roman"/>
          <w:szCs w:val="24"/>
        </w:rPr>
        <w:t>1.1. Цель и задачи учебного предмета</w:t>
      </w:r>
      <w:bookmarkEnd w:id="8"/>
      <w:r w:rsidRPr="00D42D24">
        <w:rPr>
          <w:rFonts w:cs="Times New Roman"/>
          <w:szCs w:val="24"/>
        </w:rPr>
        <w:t>.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D42D24" w:rsidRPr="00D42D24" w:rsidRDefault="00D42D24" w:rsidP="00DA25B2">
      <w:pPr>
        <w:ind w:firstLine="708"/>
        <w:rPr>
          <w:rFonts w:eastAsia="Times New Roman" w:cs="Times New Roman"/>
          <w:szCs w:val="24"/>
          <w:lang w:eastAsia="ru-RU"/>
        </w:rPr>
      </w:pPr>
      <w:r w:rsidRPr="00D42D24">
        <w:rPr>
          <w:rFonts w:eastAsia="Times New Roman" w:cs="Times New Roman"/>
          <w:szCs w:val="24"/>
          <w:lang w:eastAsia="ru-RU"/>
        </w:rPr>
        <w:t xml:space="preserve">Главная цель обучения </w:t>
      </w:r>
      <w:r w:rsidR="00E76096">
        <w:rPr>
          <w:rFonts w:eastAsia="Times New Roman" w:cs="Times New Roman"/>
          <w:szCs w:val="24"/>
          <w:lang w:eastAsia="ru-RU"/>
        </w:rPr>
        <w:t xml:space="preserve">адаптивной </w:t>
      </w:r>
      <w:r w:rsidRPr="00D42D24">
        <w:rPr>
          <w:rFonts w:eastAsia="Times New Roman" w:cs="Times New Roman"/>
          <w:szCs w:val="24"/>
          <w:lang w:eastAsia="ru-RU"/>
        </w:rPr>
        <w:t>физической культуре детей с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</w:t>
      </w:r>
    </w:p>
    <w:p w:rsidR="00D42D24" w:rsidRPr="00D42D24" w:rsidRDefault="00D42D24" w:rsidP="00DA25B2">
      <w:pPr>
        <w:ind w:firstLine="709"/>
        <w:rPr>
          <w:rFonts w:cs="Times New Roman"/>
          <w:szCs w:val="24"/>
        </w:rPr>
      </w:pPr>
      <w:r w:rsidRPr="00D42D24">
        <w:rPr>
          <w:rFonts w:eastAsia="Calibri" w:cs="Times New Roman"/>
          <w:szCs w:val="24"/>
        </w:rPr>
        <w:t>Содержание курса и методика обучения слепых ориентированы на решение следующих задач:</w:t>
      </w:r>
    </w:p>
    <w:p w:rsidR="00D42D24" w:rsidRPr="00D42D24" w:rsidRDefault="00D42D24" w:rsidP="00DA25B2">
      <w:pPr>
        <w:rPr>
          <w:rFonts w:eastAsia="Calibri" w:cs="Times New Roman"/>
          <w:b/>
          <w:szCs w:val="24"/>
          <w:lang w:eastAsia="ru-RU"/>
        </w:rPr>
      </w:pPr>
      <w:r w:rsidRPr="00D42D24">
        <w:rPr>
          <w:rFonts w:eastAsia="Calibri" w:cs="Times New Roman"/>
          <w:b/>
          <w:szCs w:val="24"/>
          <w:lang w:eastAsia="ru-RU"/>
        </w:rPr>
        <w:t>1) образовательных:</w:t>
      </w:r>
    </w:p>
    <w:p w:rsidR="00D42D24" w:rsidRPr="00D42D24" w:rsidRDefault="00D42D24" w:rsidP="00DA25B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</w:t>
      </w:r>
      <w:proofErr w:type="spellStart"/>
      <w:r w:rsidRPr="00D42D24">
        <w:rPr>
          <w:rFonts w:eastAsia="Calibri" w:cs="Times New Roman"/>
          <w:szCs w:val="24"/>
          <w:lang w:eastAsia="ru-RU"/>
        </w:rPr>
        <w:t>саморегуляции</w:t>
      </w:r>
      <w:proofErr w:type="spellEnd"/>
      <w:r w:rsidRPr="00D42D24">
        <w:rPr>
          <w:rFonts w:eastAsia="Calibri" w:cs="Times New Roman"/>
          <w:szCs w:val="24"/>
          <w:lang w:eastAsia="ru-RU"/>
        </w:rPr>
        <w:t xml:space="preserve"> и самоконтроля;</w:t>
      </w:r>
    </w:p>
    <w:p w:rsidR="00D42D24" w:rsidRPr="00D42D24" w:rsidRDefault="00D42D24" w:rsidP="00DA25B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</w:t>
      </w:r>
      <w:r w:rsidRPr="00D42D24">
        <w:rPr>
          <w:rFonts w:eastAsia="Calibri" w:cs="Times New Roman"/>
          <w:szCs w:val="24"/>
          <w:lang w:eastAsia="ru-RU"/>
        </w:rPr>
        <w:lastRenderedPageBreak/>
        <w:t>спортивным инвентарём и адаптированными наглядными пособиями (с использованием сохранных анализаторов);</w:t>
      </w:r>
    </w:p>
    <w:p w:rsidR="00D42D24" w:rsidRPr="00D42D24" w:rsidRDefault="00D42D24" w:rsidP="00DA25B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развивать навыки ориентировки на слух, обучения основам базовых видов двигательных действий;</w:t>
      </w:r>
    </w:p>
    <w:p w:rsidR="00D42D24" w:rsidRPr="00D42D24" w:rsidRDefault="00D42D24" w:rsidP="00DA25B2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 xml:space="preserve">дать основы знаний о личной и общественной гигиене, необходимые школьникам в быту, социуме, учебной работе, на занятиях </w:t>
      </w:r>
      <w:r w:rsidR="00E76096">
        <w:rPr>
          <w:rFonts w:eastAsia="Calibri" w:cs="Times New Roman"/>
          <w:szCs w:val="24"/>
          <w:lang w:eastAsia="ru-RU"/>
        </w:rPr>
        <w:t xml:space="preserve">адаптивной </w:t>
      </w:r>
      <w:r w:rsidRPr="00D42D24">
        <w:rPr>
          <w:rFonts w:eastAsia="Calibri" w:cs="Times New Roman"/>
          <w:szCs w:val="24"/>
          <w:lang w:eastAsia="ru-RU"/>
        </w:rPr>
        <w:t>физической культурой;</w:t>
      </w:r>
    </w:p>
    <w:p w:rsidR="00D42D24" w:rsidRPr="00D42D24" w:rsidRDefault="00D42D24" w:rsidP="00DA25B2">
      <w:pPr>
        <w:rPr>
          <w:rFonts w:eastAsia="Calibri" w:cs="Times New Roman"/>
          <w:b/>
          <w:szCs w:val="24"/>
          <w:lang w:eastAsia="ru-RU"/>
        </w:rPr>
      </w:pPr>
      <w:r w:rsidRPr="00D42D24">
        <w:rPr>
          <w:rFonts w:eastAsia="Calibri" w:cs="Times New Roman"/>
          <w:b/>
          <w:szCs w:val="24"/>
          <w:lang w:eastAsia="ru-RU"/>
        </w:rPr>
        <w:t>2) воспитательных:</w:t>
      </w:r>
    </w:p>
    <w:p w:rsidR="00D42D24" w:rsidRPr="00D42D24" w:rsidRDefault="00D42D24" w:rsidP="00DA25B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содействовать воспитанию гармонически развитой личности;</w:t>
      </w:r>
    </w:p>
    <w:p w:rsidR="00D42D24" w:rsidRPr="00D42D24" w:rsidRDefault="00D42D24" w:rsidP="00DA25B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содействовать воспитанию ценностных ориентаций на здоровый образ жизни;</w:t>
      </w:r>
    </w:p>
    <w:p w:rsidR="00D42D24" w:rsidRPr="00D42D24" w:rsidRDefault="00D42D24" w:rsidP="00DA25B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воспитывать мотивацию к самостоятельным занятиям физическими упражнениями и любимым видом спорта в свободное время;</w:t>
      </w:r>
    </w:p>
    <w:p w:rsidR="00D42D24" w:rsidRPr="00D42D24" w:rsidRDefault="00D42D24" w:rsidP="00DA25B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формировать адекватную оценку своих физических возможностей;</w:t>
      </w:r>
    </w:p>
    <w:p w:rsidR="00D42D24" w:rsidRPr="00D42D24" w:rsidRDefault="00D42D24" w:rsidP="00DA25B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воспитывать у обучающихся чувство товарищества, взаимопомощи;</w:t>
      </w:r>
    </w:p>
    <w:p w:rsidR="00D42D24" w:rsidRPr="00D42D24" w:rsidRDefault="00D42D24" w:rsidP="00DA25B2">
      <w:pPr>
        <w:rPr>
          <w:rFonts w:eastAsia="Calibri" w:cs="Times New Roman"/>
          <w:b/>
          <w:iCs/>
          <w:szCs w:val="24"/>
          <w:lang w:eastAsia="ru-RU"/>
        </w:rPr>
      </w:pPr>
      <w:r w:rsidRPr="00D42D24">
        <w:rPr>
          <w:rFonts w:eastAsia="Calibri" w:cs="Times New Roman"/>
          <w:b/>
          <w:iCs/>
          <w:szCs w:val="24"/>
          <w:lang w:eastAsia="ru-RU"/>
        </w:rPr>
        <w:t>3) коррекционных:</w:t>
      </w:r>
    </w:p>
    <w:p w:rsidR="00D42D24" w:rsidRPr="00D42D24" w:rsidRDefault="00D42D24" w:rsidP="00DA25B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формировать у обучающихся необходимые умения и навыки самостоятельной ориентировки в пространстве, пользования спортивным инвентарем и адаптированными наглядными пособиями при помощи сохранных анализаторов;</w:t>
      </w:r>
    </w:p>
    <w:p w:rsidR="00D42D24" w:rsidRPr="00D42D24" w:rsidRDefault="00D42D24" w:rsidP="00DA25B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улучшать кровоснабжение тканей глаза и мышечную систему глаза;</w:t>
      </w:r>
    </w:p>
    <w:p w:rsidR="00D42D24" w:rsidRPr="00D42D24" w:rsidRDefault="00D42D24" w:rsidP="00DA25B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развивать готовность сохранных анализаторов к восприятию окружающих предметов и пространства;</w:t>
      </w:r>
    </w:p>
    <w:p w:rsidR="00D42D24" w:rsidRDefault="00D42D24" w:rsidP="00DA25B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D42D24">
        <w:rPr>
          <w:rFonts w:eastAsia="Calibri" w:cs="Times New Roman"/>
          <w:szCs w:val="24"/>
          <w:lang w:eastAsia="ru-RU"/>
        </w:rPr>
        <w:t>формировать жизненно необходимые навыки, способствующие успешной социализации детей со зрительной депривацией.</w:t>
      </w:r>
    </w:p>
    <w:p w:rsidR="00744431" w:rsidRPr="00D42D24" w:rsidRDefault="00744431" w:rsidP="00DA25B2">
      <w:pPr>
        <w:widowControl w:val="0"/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</w:p>
    <w:p w:rsidR="00744431" w:rsidRPr="00486769" w:rsidRDefault="00744431" w:rsidP="00DA25B2">
      <w:pPr>
        <w:pStyle w:val="2"/>
        <w:rPr>
          <w:rFonts w:cs="Times New Roman"/>
          <w:szCs w:val="24"/>
        </w:rPr>
      </w:pPr>
      <w:bookmarkStart w:id="16" w:name="_Toc67061362"/>
      <w:bookmarkStart w:id="17" w:name="_Toc67993011"/>
      <w:bookmarkStart w:id="18" w:name="_Toc68182708"/>
      <w:bookmarkStart w:id="19" w:name="_Toc68270143"/>
      <w:bookmarkStart w:id="20" w:name="_Toc68527690"/>
      <w:bookmarkStart w:id="21" w:name="_Toc68598915"/>
      <w:bookmarkStart w:id="22" w:name="_Toc68600343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16"/>
      <w:bookmarkEnd w:id="17"/>
      <w:bookmarkEnd w:id="18"/>
      <w:bookmarkEnd w:id="19"/>
      <w:bookmarkEnd w:id="20"/>
      <w:bookmarkEnd w:id="21"/>
      <w:bookmarkEnd w:id="22"/>
      <w:r w:rsidRPr="00486769">
        <w:rPr>
          <w:rFonts w:cs="Times New Roman"/>
          <w:szCs w:val="24"/>
        </w:rPr>
        <w:t xml:space="preserve"> </w:t>
      </w:r>
    </w:p>
    <w:p w:rsidR="00744431" w:rsidRPr="009F4DE5" w:rsidRDefault="00744431" w:rsidP="00DA25B2">
      <w:pPr>
        <w:ind w:firstLine="709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 xml:space="preserve">В школах для слепых и </w:t>
      </w:r>
      <w:r>
        <w:rPr>
          <w:rFonts w:eastAsia="Times New Roman" w:cs="Times New Roman"/>
          <w:szCs w:val="24"/>
        </w:rPr>
        <w:t>слабовидящих</w:t>
      </w:r>
      <w:r w:rsidRPr="009F4DE5">
        <w:rPr>
          <w:rFonts w:eastAsia="Times New Roman" w:cs="Times New Roman"/>
          <w:szCs w:val="24"/>
        </w:rPr>
        <w:t xml:space="preserve"> детей </w:t>
      </w:r>
      <w:r w:rsidR="00AA0E4C">
        <w:rPr>
          <w:rFonts w:eastAsia="Times New Roman" w:cs="Times New Roman"/>
          <w:szCs w:val="24"/>
        </w:rPr>
        <w:t xml:space="preserve">адаптивная </w:t>
      </w:r>
      <w:r w:rsidRPr="009F4DE5">
        <w:rPr>
          <w:rFonts w:eastAsia="Times New Roman" w:cs="Times New Roman"/>
          <w:szCs w:val="24"/>
        </w:rPr>
        <w:t>физическая культура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является одним из важнейших средств их всестороннего развития,</w:t>
      </w:r>
      <w:r>
        <w:rPr>
          <w:rFonts w:eastAsia="Times New Roman" w:cs="Times New Roman"/>
          <w:szCs w:val="24"/>
        </w:rPr>
        <w:t xml:space="preserve"> физической </w:t>
      </w:r>
      <w:r w:rsidRPr="009F4DE5">
        <w:rPr>
          <w:rFonts w:eastAsia="Times New Roman" w:cs="Times New Roman"/>
          <w:szCs w:val="24"/>
        </w:rPr>
        <w:t>подготовки 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приобщения к трудовой деятельности. Этим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обусловлено одно из ведущих мест </w:t>
      </w:r>
      <w:r w:rsidR="00AA0E4C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 культуры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как учебного предмета в образовательном процессе. </w:t>
      </w:r>
      <w:r>
        <w:rPr>
          <w:rFonts w:eastAsia="Times New Roman" w:cs="Times New Roman"/>
          <w:szCs w:val="24"/>
        </w:rPr>
        <w:t xml:space="preserve">Занятия </w:t>
      </w:r>
      <w:r w:rsidR="00AA0E4C">
        <w:rPr>
          <w:rFonts w:eastAsia="Times New Roman" w:cs="Times New Roman"/>
          <w:szCs w:val="24"/>
        </w:rPr>
        <w:t xml:space="preserve">адаптивной </w:t>
      </w:r>
      <w:r>
        <w:rPr>
          <w:rFonts w:eastAsia="Times New Roman" w:cs="Times New Roman"/>
          <w:szCs w:val="24"/>
        </w:rPr>
        <w:t>физической культурой способствуют</w:t>
      </w:r>
      <w:r w:rsidRPr="009F4DE5">
        <w:rPr>
          <w:rFonts w:eastAsia="Times New Roman" w:cs="Times New Roman"/>
          <w:szCs w:val="24"/>
        </w:rPr>
        <w:t xml:space="preserve"> укреплени</w:t>
      </w:r>
      <w:r>
        <w:rPr>
          <w:rFonts w:eastAsia="Times New Roman" w:cs="Times New Roman"/>
          <w:szCs w:val="24"/>
        </w:rPr>
        <w:t>ю</w:t>
      </w:r>
      <w:r w:rsidRPr="009F4DE5">
        <w:rPr>
          <w:rFonts w:eastAsia="Times New Roman" w:cs="Times New Roman"/>
          <w:szCs w:val="24"/>
        </w:rPr>
        <w:t xml:space="preserve"> здоровья,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что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помогает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всестороннему развитию школьника с депривацией зрения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 период взросления. Физическое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развитие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детей данной нозологической группы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особенно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важно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школьном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возрасте,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 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оно влияет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умственную деятельность</w:t>
      </w:r>
      <w:r>
        <w:rPr>
          <w:rFonts w:eastAsia="Times New Roman" w:cs="Times New Roman"/>
          <w:szCs w:val="24"/>
        </w:rPr>
        <w:t xml:space="preserve"> обучающихся</w:t>
      </w:r>
      <w:r w:rsidRPr="009F4DE5">
        <w:rPr>
          <w:rFonts w:eastAsia="Times New Roman" w:cs="Times New Roman"/>
          <w:szCs w:val="24"/>
        </w:rPr>
        <w:t xml:space="preserve">. Учитывая, что пик физического развития приходится на старший школьный возраст, следует уделять пристальное внимание развитию главных двигательных качеств </w:t>
      </w:r>
      <w:r>
        <w:rPr>
          <w:rFonts w:eastAsia="Times New Roman" w:cs="Times New Roman"/>
          <w:szCs w:val="24"/>
        </w:rPr>
        <w:t>в предшествующий период</w:t>
      </w:r>
      <w:r w:rsidRPr="009F4DE5">
        <w:rPr>
          <w:rFonts w:eastAsia="Times New Roman" w:cs="Times New Roman"/>
          <w:szCs w:val="24"/>
        </w:rPr>
        <w:t>.</w:t>
      </w:r>
    </w:p>
    <w:p w:rsidR="00744431" w:rsidRDefault="00744431" w:rsidP="00DA25B2">
      <w:pPr>
        <w:ind w:firstLine="709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>Занятия</w:t>
      </w:r>
      <w:r>
        <w:rPr>
          <w:rFonts w:eastAsia="Times New Roman" w:cs="Times New Roman"/>
          <w:szCs w:val="24"/>
        </w:rPr>
        <w:t xml:space="preserve"> </w:t>
      </w:r>
      <w:r w:rsidR="00AA0E4C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культурой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позволяют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исключить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школьников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негативные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проявления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употребление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алкоголя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наркотиков,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9F4DE5">
        <w:rPr>
          <w:rFonts w:eastAsia="Times New Roman" w:cs="Times New Roman"/>
          <w:szCs w:val="24"/>
        </w:rPr>
        <w:t>девиантное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9F4DE5">
        <w:rPr>
          <w:rFonts w:eastAsia="Times New Roman" w:cs="Times New Roman"/>
          <w:szCs w:val="24"/>
        </w:rPr>
        <w:t>делинквентное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поведение,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также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социализации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дают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возможность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развивать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 формировать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качества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инициативность,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самостоятельность,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уверенность,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лидерские качества.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Физические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упражнения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формированию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добросовестного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отношения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учебе,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чувства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ответственности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долга,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коллективизма,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готовности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прийти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помощь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товарищам,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гуманности,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честности,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воли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победе.</w:t>
      </w:r>
    </w:p>
    <w:p w:rsidR="00744431" w:rsidRPr="00486769" w:rsidRDefault="00744431" w:rsidP="00DA25B2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 w:rsidR="00AA0E4C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 xml:space="preserve">физической культуре </w:t>
      </w:r>
      <w:r w:rsidRPr="00486769">
        <w:rPr>
          <w:rFonts w:eastAsia="Times New Roman" w:cs="Times New Roman"/>
          <w:color w:val="000000"/>
          <w:szCs w:val="24"/>
        </w:rPr>
        <w:t xml:space="preserve">авторов реализуемого учебно-методического комплекса (УМК). </w:t>
      </w:r>
    </w:p>
    <w:p w:rsidR="00744431" w:rsidRPr="00486769" w:rsidRDefault="00744431" w:rsidP="00DA25B2">
      <w:pPr>
        <w:ind w:left="113" w:firstLine="709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lastRenderedPageBreak/>
        <w:t>Адаптированная учебная программа конкретизирует содержание и результаты изучения предмета «</w:t>
      </w:r>
      <w:r w:rsidR="00AA0E4C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 xml:space="preserve">Адаптированная учебная программа, рассчитанная на реализацию в течение </w:t>
      </w:r>
      <w:r w:rsidR="004D00A1">
        <w:rPr>
          <w:rFonts w:eastAsia="Times New Roman" w:cs="Times New Roman"/>
          <w:color w:val="000000"/>
          <w:szCs w:val="24"/>
        </w:rPr>
        <w:t>6</w:t>
      </w:r>
      <w:r w:rsidRPr="00486769">
        <w:rPr>
          <w:rFonts w:eastAsia="Times New Roman" w:cs="Times New Roman"/>
          <w:color w:val="000000"/>
          <w:szCs w:val="24"/>
        </w:rPr>
        <w:t xml:space="preserve"> лет, </w:t>
      </w:r>
      <w:r>
        <w:rPr>
          <w:rFonts w:eastAsia="Times New Roman" w:cs="Times New Roman"/>
          <w:color w:val="000000"/>
          <w:szCs w:val="24"/>
        </w:rPr>
        <w:t>включает темы, указанные</w:t>
      </w:r>
      <w:r w:rsidRPr="00486769">
        <w:rPr>
          <w:rFonts w:eastAsia="Times New Roman" w:cs="Times New Roman"/>
          <w:color w:val="000000"/>
          <w:szCs w:val="24"/>
        </w:rPr>
        <w:t xml:space="preserve"> в Примерной основной </w:t>
      </w:r>
      <w:r>
        <w:rPr>
          <w:rFonts w:eastAsia="Times New Roman" w:cs="Times New Roman"/>
          <w:color w:val="000000"/>
          <w:szCs w:val="24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</w:rPr>
        <w:t>програм</w:t>
      </w:r>
      <w:r>
        <w:rPr>
          <w:rFonts w:eastAsia="Times New Roman" w:cs="Times New Roman"/>
          <w:color w:val="000000"/>
          <w:szCs w:val="24"/>
        </w:rPr>
        <w:t xml:space="preserve">ме основного общего образования. </w:t>
      </w:r>
    </w:p>
    <w:p w:rsidR="00744431" w:rsidRDefault="00744431" w:rsidP="00DA25B2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 w:rsidR="00AA0E4C">
        <w:rPr>
          <w:rFonts w:eastAsia="Calibri" w:cs="Times New Roman"/>
          <w:szCs w:val="24"/>
        </w:rPr>
        <w:t>Адаптивная ф</w:t>
      </w:r>
      <w:r>
        <w:rPr>
          <w:rFonts w:eastAsia="Calibri" w:cs="Times New Roman"/>
          <w:szCs w:val="24"/>
        </w:rPr>
        <w:t>изическая культура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</w:t>
      </w:r>
      <w:r>
        <w:rPr>
          <w:rFonts w:eastAsia="Calibri" w:cs="Times New Roman"/>
          <w:szCs w:val="24"/>
        </w:rPr>
        <w:t>, физическая активность обучающихся ограничивается медицинскими показаниями</w:t>
      </w:r>
      <w:r w:rsidRPr="00486769">
        <w:rPr>
          <w:rFonts w:eastAsia="Calibri" w:cs="Times New Roman"/>
          <w:szCs w:val="24"/>
        </w:rPr>
        <w:t>. По этой причине глубина</w:t>
      </w:r>
      <w:r>
        <w:rPr>
          <w:rFonts w:eastAsia="Calibri" w:cs="Times New Roman"/>
          <w:szCs w:val="24"/>
        </w:rPr>
        <w:t xml:space="preserve"> или длительность</w:t>
      </w:r>
      <w:r w:rsidRPr="00486769">
        <w:rPr>
          <w:rFonts w:eastAsia="Calibri" w:cs="Times New Roman"/>
          <w:szCs w:val="24"/>
        </w:rPr>
        <w:t xml:space="preserve"> изучения </w:t>
      </w:r>
      <w:r>
        <w:rPr>
          <w:rFonts w:eastAsia="Calibri" w:cs="Times New Roman"/>
          <w:szCs w:val="24"/>
        </w:rPr>
        <w:t xml:space="preserve">тем </w:t>
      </w:r>
      <w:r w:rsidRPr="00486769">
        <w:rPr>
          <w:rFonts w:eastAsia="Calibri" w:cs="Times New Roman"/>
          <w:szCs w:val="24"/>
        </w:rPr>
        <w:t xml:space="preserve">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детей, характера медицинских показаний и противопоказаний.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:rsidR="004D00A1" w:rsidRDefault="004D00A1" w:rsidP="00DA25B2">
      <w:pPr>
        <w:ind w:left="113"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Особое внимание при изучении предмета «</w:t>
      </w:r>
      <w:r w:rsidR="00AA0E4C">
        <w:rPr>
          <w:rFonts w:eastAsia="Calibri" w:cs="Times New Roman"/>
          <w:szCs w:val="24"/>
        </w:rPr>
        <w:t>Адаптивная ф</w:t>
      </w:r>
      <w:r>
        <w:rPr>
          <w:rFonts w:eastAsia="Calibri" w:cs="Times New Roman"/>
          <w:szCs w:val="24"/>
        </w:rPr>
        <w:t>изическая культура» в пролонгированный срок уделяется таким модулям, как «Лыжная подготовка», «Спортивные игры» и «Лёгкая атлетика».</w:t>
      </w:r>
    </w:p>
    <w:p w:rsidR="00744431" w:rsidRPr="00486769" w:rsidRDefault="00744431" w:rsidP="00DA25B2">
      <w:pPr>
        <w:shd w:val="clear" w:color="auto" w:fill="FFFFFF"/>
        <w:rPr>
          <w:rFonts w:eastAsia="Calibri" w:cs="Times New Roman"/>
          <w:szCs w:val="24"/>
        </w:rPr>
      </w:pPr>
    </w:p>
    <w:p w:rsidR="00216FEE" w:rsidRPr="00486769" w:rsidRDefault="00216FEE" w:rsidP="00DA25B2">
      <w:pPr>
        <w:pStyle w:val="2"/>
        <w:rPr>
          <w:rFonts w:cs="Times New Roman"/>
          <w:szCs w:val="24"/>
        </w:rPr>
      </w:pPr>
      <w:bookmarkStart w:id="23" w:name="_Toc67061363"/>
      <w:bookmarkStart w:id="24" w:name="_Toc67993012"/>
      <w:bookmarkStart w:id="25" w:name="_Toc68182709"/>
      <w:bookmarkStart w:id="26" w:name="_Toc68519386"/>
      <w:bookmarkStart w:id="27" w:name="_Toc68527691"/>
      <w:bookmarkStart w:id="28" w:name="_Toc68530908"/>
      <w:bookmarkStart w:id="29" w:name="_Toc68600344"/>
      <w:r w:rsidRPr="00486769">
        <w:rPr>
          <w:rFonts w:cs="Times New Roman"/>
          <w:szCs w:val="24"/>
        </w:rPr>
        <w:t>1.3. Место предмета в учебном плане.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216FEE" w:rsidRPr="00486769" w:rsidRDefault="00216FEE" w:rsidP="00DA25B2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r>
        <w:rPr>
          <w:rFonts w:eastAsia="Times New Roman" w:cs="Times New Roman"/>
          <w:szCs w:val="24"/>
        </w:rPr>
        <w:t>слабовидящих</w:t>
      </w:r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(6 лет обучения) слабовидящие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дополнительном (10)</w:t>
      </w:r>
      <w:r w:rsidRPr="00486769">
        <w:rPr>
          <w:rFonts w:eastAsia="Times New Roman" w:cs="Times New Roman"/>
          <w:szCs w:val="24"/>
        </w:rPr>
        <w:t xml:space="preserve"> классах.</w:t>
      </w:r>
    </w:p>
    <w:p w:rsidR="00216FEE" w:rsidRDefault="00216FEE" w:rsidP="00AA0E4C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 w:rsidR="00AA0E4C">
        <w:rPr>
          <w:rFonts w:eastAsia="Times New Roman" w:cs="Times New Roman"/>
          <w:szCs w:val="24"/>
        </w:rPr>
        <w:t>Адаптивная фи</w:t>
      </w:r>
      <w:r>
        <w:rPr>
          <w:rFonts w:eastAsia="Times New Roman" w:cs="Times New Roman"/>
          <w:szCs w:val="24"/>
        </w:rPr>
        <w:t>зическая культура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>
        <w:rPr>
          <w:rFonts w:eastAsia="Times New Roman" w:cs="Times New Roman"/>
          <w:szCs w:val="24"/>
          <w:lang w:eastAsia="ar-SA"/>
        </w:rPr>
        <w:t>102</w:t>
      </w:r>
      <w:r w:rsidRPr="00486769">
        <w:rPr>
          <w:rFonts w:eastAsia="Times New Roman" w:cs="Times New Roman"/>
          <w:szCs w:val="24"/>
          <w:lang w:eastAsia="ar-SA"/>
        </w:rPr>
        <w:t xml:space="preserve"> </w:t>
      </w:r>
      <w:r w:rsidRPr="00486769">
        <w:rPr>
          <w:rFonts w:eastAsia="Times New Roman" w:cs="Times New Roman"/>
          <w:szCs w:val="24"/>
        </w:rPr>
        <w:t>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год по </w:t>
      </w:r>
      <w:r>
        <w:rPr>
          <w:rFonts w:eastAsia="Times New Roman" w:cs="Times New Roman"/>
          <w:szCs w:val="24"/>
        </w:rPr>
        <w:t>3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216FEE" w:rsidRPr="00486769" w:rsidRDefault="00216FEE" w:rsidP="00DA25B2">
      <w:pPr>
        <w:rPr>
          <w:rFonts w:eastAsia="Times New Roman" w:cs="Times New Roman"/>
          <w:szCs w:val="24"/>
        </w:rPr>
      </w:pPr>
    </w:p>
    <w:p w:rsidR="00216FEE" w:rsidRPr="007D2554" w:rsidRDefault="00216FEE" w:rsidP="00DA25B2">
      <w:pPr>
        <w:pStyle w:val="2"/>
        <w:rPr>
          <w:rFonts w:eastAsia="Times New Roman" w:cs="Times New Roman"/>
          <w:szCs w:val="24"/>
        </w:rPr>
      </w:pPr>
      <w:bookmarkStart w:id="30" w:name="_Toc68182710"/>
      <w:bookmarkStart w:id="31" w:name="_Toc68519387"/>
      <w:bookmarkStart w:id="32" w:name="_Toc68527692"/>
      <w:bookmarkStart w:id="33" w:name="_Toc68530909"/>
      <w:bookmarkStart w:id="34" w:name="_Toc68600345"/>
      <w:r>
        <w:rPr>
          <w:rFonts w:eastAsia="Times New Roman" w:cs="Times New Roman"/>
          <w:szCs w:val="24"/>
        </w:rPr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30"/>
      <w:bookmarkEnd w:id="31"/>
      <w:bookmarkEnd w:id="32"/>
      <w:bookmarkEnd w:id="33"/>
      <w:bookmarkEnd w:id="34"/>
    </w:p>
    <w:p w:rsidR="00216FEE" w:rsidRPr="000B02EB" w:rsidRDefault="00216FEE" w:rsidP="00DA25B2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216FEE" w:rsidRDefault="00216FEE" w:rsidP="00DA25B2">
      <w:pPr>
        <w:ind w:firstLine="709"/>
      </w:pPr>
      <w:r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216FEE" w:rsidRPr="000B02EB" w:rsidRDefault="00216FEE" w:rsidP="00DA25B2"/>
    <w:p w:rsidR="00216FEE" w:rsidRPr="00486769" w:rsidRDefault="00216FEE" w:rsidP="00DA25B2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развитие умения группировать предметы;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преодоление инертности психических процессов;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обучение целенаправленности в работе;</w:t>
      </w:r>
    </w:p>
    <w:p w:rsidR="00216FEE" w:rsidRPr="00486769" w:rsidRDefault="00216FEE" w:rsidP="002E6790">
      <w:pPr>
        <w:pStyle w:val="a3"/>
        <w:numPr>
          <w:ilvl w:val="0"/>
          <w:numId w:val="8"/>
        </w:numPr>
      </w:pPr>
      <w:r w:rsidRPr="00486769">
        <w:t>обучение построению умозаключений.</w:t>
      </w:r>
    </w:p>
    <w:p w:rsidR="00216FEE" w:rsidRPr="00486769" w:rsidRDefault="00216FEE" w:rsidP="00DA25B2">
      <w:pPr>
        <w:rPr>
          <w:rFonts w:cs="Times New Roman"/>
          <w:szCs w:val="24"/>
        </w:rPr>
      </w:pPr>
    </w:p>
    <w:p w:rsidR="00216FEE" w:rsidRPr="00486769" w:rsidRDefault="00216FEE" w:rsidP="00DA25B2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lastRenderedPageBreak/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216FEE" w:rsidRPr="00486769" w:rsidRDefault="00216FEE" w:rsidP="002E6790">
      <w:pPr>
        <w:pStyle w:val="a3"/>
        <w:numPr>
          <w:ilvl w:val="0"/>
          <w:numId w:val="9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216FEE" w:rsidRPr="00486769" w:rsidRDefault="00216FEE" w:rsidP="002E6790">
      <w:pPr>
        <w:numPr>
          <w:ilvl w:val="0"/>
          <w:numId w:val="45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216FEE" w:rsidRPr="00486769" w:rsidRDefault="00216FEE" w:rsidP="002E6790">
      <w:pPr>
        <w:pStyle w:val="a3"/>
        <w:numPr>
          <w:ilvl w:val="0"/>
          <w:numId w:val="45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216FEE" w:rsidRPr="00486769" w:rsidRDefault="00216FEE" w:rsidP="002E6790">
      <w:pPr>
        <w:pStyle w:val="a3"/>
        <w:numPr>
          <w:ilvl w:val="0"/>
          <w:numId w:val="12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216FEE" w:rsidRPr="00486769" w:rsidRDefault="00216FEE" w:rsidP="002E6790">
      <w:pPr>
        <w:pStyle w:val="a3"/>
        <w:numPr>
          <w:ilvl w:val="0"/>
          <w:numId w:val="46"/>
        </w:numPr>
        <w:ind w:left="851"/>
      </w:pPr>
      <w:r w:rsidRPr="00486769">
        <w:t>достаточная освещенность;</w:t>
      </w:r>
    </w:p>
    <w:p w:rsidR="00216FEE" w:rsidRPr="00486769" w:rsidRDefault="00216FEE" w:rsidP="002E6790">
      <w:pPr>
        <w:pStyle w:val="a3"/>
        <w:numPr>
          <w:ilvl w:val="0"/>
          <w:numId w:val="46"/>
        </w:numPr>
        <w:ind w:left="851"/>
      </w:pPr>
      <w:r w:rsidRPr="00486769">
        <w:t>контрастный фон;</w:t>
      </w:r>
    </w:p>
    <w:p w:rsidR="00216FEE" w:rsidRPr="00486769" w:rsidRDefault="00216FEE" w:rsidP="002E6790">
      <w:pPr>
        <w:pStyle w:val="a3"/>
        <w:numPr>
          <w:ilvl w:val="0"/>
          <w:numId w:val="46"/>
        </w:numPr>
        <w:ind w:left="851"/>
      </w:pPr>
      <w:r w:rsidRPr="00486769">
        <w:t>статичное положение;</w:t>
      </w:r>
    </w:p>
    <w:p w:rsidR="00216FEE" w:rsidRPr="00486769" w:rsidRDefault="00216FEE" w:rsidP="002E6790">
      <w:pPr>
        <w:pStyle w:val="a3"/>
        <w:numPr>
          <w:ilvl w:val="0"/>
          <w:numId w:val="46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216FEE" w:rsidRPr="00486769" w:rsidRDefault="00216FEE" w:rsidP="002E6790">
      <w:pPr>
        <w:pStyle w:val="a3"/>
        <w:numPr>
          <w:ilvl w:val="0"/>
          <w:numId w:val="46"/>
        </w:numPr>
        <w:ind w:left="851"/>
      </w:pPr>
      <w:r w:rsidRPr="00486769">
        <w:t>просмотр видеофрагментов при дополнительном освещении;</w:t>
      </w:r>
    </w:p>
    <w:p w:rsidR="00216FEE" w:rsidRPr="00486769" w:rsidRDefault="00216FEE" w:rsidP="002E6790">
      <w:pPr>
        <w:pStyle w:val="a3"/>
        <w:numPr>
          <w:ilvl w:val="0"/>
          <w:numId w:val="12"/>
        </w:numPr>
        <w:ind w:left="426"/>
      </w:pPr>
      <w:r w:rsidRPr="00486769">
        <w:t>сопровождение учителем восприятия обучающихся:</w:t>
      </w:r>
    </w:p>
    <w:p w:rsidR="00216FEE" w:rsidRPr="00486769" w:rsidRDefault="00216FEE" w:rsidP="002E6790">
      <w:pPr>
        <w:pStyle w:val="a3"/>
        <w:numPr>
          <w:ilvl w:val="0"/>
          <w:numId w:val="47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216FEE" w:rsidRPr="00486769" w:rsidRDefault="00216FEE" w:rsidP="002E6790">
      <w:pPr>
        <w:pStyle w:val="a3"/>
        <w:numPr>
          <w:ilvl w:val="0"/>
          <w:numId w:val="47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216FEE" w:rsidRPr="00486769" w:rsidRDefault="00216FEE" w:rsidP="002E6790">
      <w:pPr>
        <w:pStyle w:val="a3"/>
        <w:numPr>
          <w:ilvl w:val="0"/>
          <w:numId w:val="47"/>
        </w:numPr>
        <w:ind w:left="851"/>
      </w:pPr>
      <w:r w:rsidRPr="00486769">
        <w:lastRenderedPageBreak/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216FEE" w:rsidRPr="00486769" w:rsidRDefault="00216FEE" w:rsidP="002E6790">
      <w:pPr>
        <w:pStyle w:val="a3"/>
        <w:numPr>
          <w:ilvl w:val="0"/>
          <w:numId w:val="47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216FEE" w:rsidRPr="00486769" w:rsidRDefault="00216FEE" w:rsidP="00DA25B2">
      <w:pPr>
        <w:rPr>
          <w:rFonts w:cs="Times New Roman"/>
          <w:szCs w:val="24"/>
        </w:rPr>
      </w:pPr>
    </w:p>
    <w:p w:rsidR="00216FEE" w:rsidRPr="00486769" w:rsidRDefault="00216FEE" w:rsidP="00DA25B2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216FEE" w:rsidRPr="00486769" w:rsidRDefault="00216FEE" w:rsidP="002E6790">
      <w:pPr>
        <w:pStyle w:val="a3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216FEE" w:rsidRPr="00486769" w:rsidRDefault="00216FEE" w:rsidP="002E6790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216FEE" w:rsidRPr="00486769" w:rsidRDefault="00216FEE" w:rsidP="002E6790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216FEE" w:rsidRPr="00486769" w:rsidRDefault="00216FEE" w:rsidP="002E6790">
      <w:pPr>
        <w:pStyle w:val="aa"/>
        <w:numPr>
          <w:ilvl w:val="0"/>
          <w:numId w:val="10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216FEE" w:rsidRPr="00486769" w:rsidRDefault="00216FEE" w:rsidP="002E6790">
      <w:pPr>
        <w:pStyle w:val="a3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216FEE" w:rsidRPr="00486769" w:rsidRDefault="00216FEE" w:rsidP="002E6790">
      <w:pPr>
        <w:pStyle w:val="a3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216FEE" w:rsidRPr="00486769" w:rsidRDefault="00216FEE" w:rsidP="002E6790">
      <w:pPr>
        <w:pStyle w:val="aa"/>
        <w:numPr>
          <w:ilvl w:val="0"/>
          <w:numId w:val="10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216FEE" w:rsidRPr="00486769" w:rsidRDefault="00216FEE" w:rsidP="002E6790">
      <w:pPr>
        <w:pStyle w:val="aa"/>
        <w:numPr>
          <w:ilvl w:val="0"/>
          <w:numId w:val="10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216FEE" w:rsidRPr="00486769" w:rsidRDefault="00216FEE" w:rsidP="002E6790">
      <w:pPr>
        <w:pStyle w:val="aa"/>
        <w:numPr>
          <w:ilvl w:val="0"/>
          <w:numId w:val="10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216FEE" w:rsidRPr="00486769" w:rsidRDefault="00216FEE" w:rsidP="002E6790">
      <w:pPr>
        <w:pStyle w:val="a3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216FEE" w:rsidRPr="00486769" w:rsidRDefault="00216FEE" w:rsidP="00DA25B2">
      <w:pPr>
        <w:rPr>
          <w:rFonts w:cs="Times New Roman"/>
          <w:szCs w:val="24"/>
        </w:rPr>
      </w:pPr>
    </w:p>
    <w:p w:rsidR="00216FEE" w:rsidRPr="00486769" w:rsidRDefault="00216FEE" w:rsidP="00DA25B2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216FEE" w:rsidRPr="00486769" w:rsidRDefault="00216FEE" w:rsidP="002E6790">
      <w:pPr>
        <w:pStyle w:val="a3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216FEE" w:rsidRPr="00486769" w:rsidRDefault="00216FEE" w:rsidP="002E6790">
      <w:pPr>
        <w:pStyle w:val="a3"/>
        <w:numPr>
          <w:ilvl w:val="0"/>
          <w:numId w:val="11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216FEE" w:rsidRPr="00486769" w:rsidRDefault="00216FEE" w:rsidP="002E6790">
      <w:pPr>
        <w:pStyle w:val="a3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216FEE" w:rsidRPr="00486769" w:rsidRDefault="00216FEE" w:rsidP="002E6790">
      <w:pPr>
        <w:pStyle w:val="a3"/>
        <w:numPr>
          <w:ilvl w:val="0"/>
          <w:numId w:val="48"/>
        </w:numPr>
      </w:pPr>
      <w:r w:rsidRPr="00486769">
        <w:t>освещенность помещения не менее 300 ЛК;</w:t>
      </w:r>
    </w:p>
    <w:p w:rsidR="00216FEE" w:rsidRPr="00486769" w:rsidRDefault="00216FEE" w:rsidP="002E6790">
      <w:pPr>
        <w:pStyle w:val="a3"/>
        <w:numPr>
          <w:ilvl w:val="0"/>
          <w:numId w:val="48"/>
        </w:numPr>
      </w:pPr>
      <w:r w:rsidRPr="00486769">
        <w:t>индивидуальная подсветка рабочего места (при необходимости);</w:t>
      </w:r>
    </w:p>
    <w:p w:rsidR="00216FEE" w:rsidRPr="00486769" w:rsidRDefault="00216FEE" w:rsidP="002E6790">
      <w:pPr>
        <w:pStyle w:val="a3"/>
        <w:numPr>
          <w:ilvl w:val="0"/>
          <w:numId w:val="48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216FEE" w:rsidRPr="00486769" w:rsidRDefault="00216FEE" w:rsidP="002E6790">
      <w:pPr>
        <w:pStyle w:val="a3"/>
        <w:numPr>
          <w:ilvl w:val="0"/>
          <w:numId w:val="48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216FEE" w:rsidRPr="00486769" w:rsidRDefault="00216FEE" w:rsidP="002E6790">
      <w:pPr>
        <w:pStyle w:val="a3"/>
        <w:numPr>
          <w:ilvl w:val="0"/>
          <w:numId w:val="48"/>
        </w:numPr>
      </w:pPr>
      <w:r w:rsidRPr="00486769">
        <w:t>использование жалюзи в солнечную погоду;</w:t>
      </w:r>
    </w:p>
    <w:p w:rsidR="00216FEE" w:rsidRPr="00486769" w:rsidRDefault="00216FEE" w:rsidP="002E6790">
      <w:pPr>
        <w:pStyle w:val="a3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216FEE" w:rsidRDefault="00216FEE" w:rsidP="002E6790">
      <w:pPr>
        <w:pStyle w:val="a3"/>
        <w:numPr>
          <w:ilvl w:val="0"/>
          <w:numId w:val="11"/>
        </w:numPr>
        <w:ind w:left="426"/>
      </w:pPr>
      <w:r w:rsidRPr="00486769">
        <w:t xml:space="preserve">наличие оптических, тифлотехнических,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216FEE" w:rsidRDefault="00216FEE" w:rsidP="00DA25B2">
      <w:pPr>
        <w:ind w:left="66"/>
      </w:pPr>
    </w:p>
    <w:p w:rsidR="00D30FE4" w:rsidRPr="00486769" w:rsidRDefault="00D30FE4" w:rsidP="00DA25B2">
      <w:pPr>
        <w:pStyle w:val="1"/>
        <w:rPr>
          <w:rFonts w:eastAsia="Calibri" w:cs="Times New Roman"/>
          <w:szCs w:val="24"/>
        </w:rPr>
      </w:pPr>
      <w:bookmarkStart w:id="35" w:name="_Toc67993014"/>
      <w:bookmarkStart w:id="36" w:name="_Toc68182711"/>
      <w:bookmarkStart w:id="37" w:name="_Toc68519388"/>
      <w:bookmarkStart w:id="38" w:name="_Toc68527693"/>
      <w:bookmarkStart w:id="39" w:name="_Toc68530910"/>
      <w:bookmarkStart w:id="40" w:name="_Toc68600346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35"/>
      <w:bookmarkEnd w:id="36"/>
      <w:bookmarkEnd w:id="37"/>
      <w:bookmarkEnd w:id="38"/>
      <w:bookmarkEnd w:id="39"/>
      <w:bookmarkEnd w:id="40"/>
      <w:r w:rsidRPr="00486769">
        <w:rPr>
          <w:rFonts w:eastAsia="Calibri" w:cs="Times New Roman"/>
          <w:szCs w:val="24"/>
        </w:rPr>
        <w:t xml:space="preserve"> </w:t>
      </w:r>
    </w:p>
    <w:p w:rsidR="00D30FE4" w:rsidRPr="00A53DB9" w:rsidRDefault="00D30FE4" w:rsidP="00DA25B2">
      <w:pPr>
        <w:pStyle w:val="2"/>
        <w:rPr>
          <w:rFonts w:eastAsia="Calibri" w:cs="Times New Roman"/>
          <w:b w:val="0"/>
          <w:i/>
          <w:szCs w:val="24"/>
        </w:rPr>
      </w:pPr>
      <w:bookmarkStart w:id="41" w:name="_Toc67993015"/>
      <w:bookmarkStart w:id="42" w:name="_Toc68182712"/>
      <w:bookmarkStart w:id="43" w:name="_Toc68519389"/>
      <w:bookmarkStart w:id="44" w:name="_Toc68527694"/>
      <w:bookmarkStart w:id="45" w:name="_Toc68530911"/>
      <w:bookmarkStart w:id="46" w:name="_Toc68600347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41"/>
      <w:bookmarkEnd w:id="42"/>
      <w:bookmarkEnd w:id="43"/>
      <w:bookmarkEnd w:id="44"/>
      <w:bookmarkEnd w:id="45"/>
      <w:bookmarkEnd w:id="46"/>
    </w:p>
    <w:p w:rsidR="00D07AF0" w:rsidRPr="00727290" w:rsidRDefault="00D07AF0" w:rsidP="002E6790">
      <w:pPr>
        <w:pStyle w:val="a3"/>
        <w:keepLines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ind w:right="110"/>
        <w:rPr>
          <w:rFonts w:eastAsia="Times New Roman" w:cs="Times New Roman"/>
          <w:szCs w:val="24"/>
          <w:lang w:eastAsia="ru-RU"/>
        </w:rPr>
      </w:pPr>
      <w:r w:rsidRPr="00727290">
        <w:rPr>
          <w:rFonts w:eastAsia="Times New Roman" w:cs="Times New Roman"/>
          <w:szCs w:val="24"/>
          <w:lang w:eastAsia="ru-RU"/>
        </w:rPr>
        <w:t xml:space="preserve">осознание ценности жизни; </w:t>
      </w:r>
    </w:p>
    <w:p w:rsidR="00D07AF0" w:rsidRPr="00C85939" w:rsidRDefault="00D07AF0" w:rsidP="002E6790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8593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85939">
        <w:rPr>
          <w:rFonts w:eastAsia="Times New Roman" w:cs="Times New Roman"/>
          <w:szCs w:val="24"/>
          <w:lang w:eastAsia="ru-RU"/>
        </w:rPr>
        <w:t xml:space="preserve"> ценности здорового и безопасного образа жизни; потребность в двигательной активности, мобильность; </w:t>
      </w:r>
    </w:p>
    <w:p w:rsidR="00D07AF0" w:rsidRPr="00C85939" w:rsidRDefault="00D07AF0" w:rsidP="002E6790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>знание истории развития физической культуры своего народа, как части наследия народов России и человечества;</w:t>
      </w:r>
    </w:p>
    <w:p w:rsidR="00D07AF0" w:rsidRPr="00C85939" w:rsidRDefault="00D07AF0" w:rsidP="002E6790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овладение сведениями о роли и значении физической культуры в формировании</w:t>
      </w:r>
      <w:r w:rsidR="00DA25B2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личности человека, в развитии его сознания и мышления, физических, психических и нравственных качеств;</w:t>
      </w:r>
    </w:p>
    <w:p w:rsidR="00D07AF0" w:rsidRPr="00C85939" w:rsidRDefault="00D07AF0" w:rsidP="002E6790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владение знаниями по основам организации и проведения занятий </w:t>
      </w:r>
      <w:r w:rsidR="00AA0E4C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 оздоровительной и тренировочной направленности,</w:t>
      </w:r>
      <w:r w:rsidR="00DA25B2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 соответствии с собственными индивидуальными особенностями физического развития и физической подготовленности;</w:t>
      </w:r>
    </w:p>
    <w:p w:rsidR="00D07AF0" w:rsidRPr="00C85939" w:rsidRDefault="00D07AF0" w:rsidP="002E6790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уважительное отношение к окружающим, проявление культуры взаимодействия в процессе занятий </w:t>
      </w:r>
      <w:r w:rsidR="00AA0E4C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культурой, в игровой и соревновательной деятельности;</w:t>
      </w:r>
    </w:p>
    <w:p w:rsidR="00D07AF0" w:rsidRPr="00C85939" w:rsidRDefault="00D07AF0" w:rsidP="00DA25B2">
      <w:pPr>
        <w:ind w:left="36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85939">
        <w:rPr>
          <w:rFonts w:eastAsia="Times New Roman" w:cs="Times New Roman"/>
          <w:szCs w:val="24"/>
          <w:lang w:eastAsia="ru-RU"/>
        </w:rPr>
        <w:t>интериоризация</w:t>
      </w:r>
      <w:proofErr w:type="spellEnd"/>
      <w:r w:rsidRPr="00C85939">
        <w:rPr>
          <w:rFonts w:eastAsia="Times New Roman" w:cs="Times New Roman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ценности «другого» как равноправного партнера.</w:t>
      </w:r>
    </w:p>
    <w:p w:rsidR="00837CBC" w:rsidRDefault="00837CBC" w:rsidP="00DA25B2">
      <w:pPr>
        <w:pStyle w:val="2"/>
        <w:rPr>
          <w:rFonts w:eastAsia="Century Schoolbook" w:cs="Times New Roman"/>
          <w:szCs w:val="24"/>
        </w:rPr>
      </w:pPr>
      <w:bookmarkStart w:id="47" w:name="_Toc67993016"/>
      <w:bookmarkStart w:id="48" w:name="_Toc68182713"/>
      <w:bookmarkStart w:id="49" w:name="_Toc68519390"/>
      <w:bookmarkStart w:id="50" w:name="_Toc68527695"/>
      <w:bookmarkStart w:id="51" w:name="_Toc68530912"/>
      <w:bookmarkStart w:id="52" w:name="_Toc68600348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2. Метапредметны</w:t>
      </w:r>
      <w:r>
        <w:rPr>
          <w:rFonts w:eastAsia="Century Schoolbook" w:cs="Times New Roman"/>
          <w:szCs w:val="24"/>
        </w:rPr>
        <w:t>е</w:t>
      </w:r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47"/>
      <w:bookmarkEnd w:id="48"/>
      <w:bookmarkEnd w:id="49"/>
      <w:bookmarkEnd w:id="50"/>
      <w:bookmarkEnd w:id="51"/>
      <w:bookmarkEnd w:id="52"/>
    </w:p>
    <w:p w:rsidR="00D07AF0" w:rsidRPr="00C85939" w:rsidRDefault="00D07AF0" w:rsidP="002E6790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сохранные анализаторы для формирования компенсаторных способов деятельности; </w:t>
      </w:r>
    </w:p>
    <w:p w:rsidR="00D07AF0" w:rsidRPr="00C85939" w:rsidRDefault="00D07AF0" w:rsidP="002E6790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D07AF0" w:rsidRPr="00C85939" w:rsidRDefault="00D07AF0" w:rsidP="002E6790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информационно-познавательную и ориентировочно-поисковую роль зрения; </w:t>
      </w:r>
    </w:p>
    <w:p w:rsidR="00D07AF0" w:rsidRPr="00C85939" w:rsidRDefault="00D07AF0" w:rsidP="002E6790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умение адекватно запрашивать и принимать необходимую практическую помощь; </w:t>
      </w:r>
    </w:p>
    <w:p w:rsidR="00D07AF0" w:rsidRPr="00C85939" w:rsidRDefault="00D07AF0" w:rsidP="002E679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C85939">
        <w:rPr>
          <w:rFonts w:eastAsia="Calibri" w:cs="Times New Roman"/>
          <w:szCs w:val="24"/>
        </w:rPr>
        <w:t>осуществлять алгоритмизацию действий как основу компенсации.</w:t>
      </w:r>
    </w:p>
    <w:p w:rsidR="00D07AF0" w:rsidRPr="00C85939" w:rsidRDefault="00D07AF0" w:rsidP="002E679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знания;</w:t>
      </w:r>
    </w:p>
    <w:p w:rsidR="00D07AF0" w:rsidRPr="00C85939" w:rsidRDefault="00D07AF0" w:rsidP="002E679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D07AF0" w:rsidRPr="00C85939" w:rsidRDefault="00D07AF0" w:rsidP="002E6790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07AF0" w:rsidRPr="00146B98" w:rsidRDefault="00D07AF0" w:rsidP="002E6790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владение доступным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спортивно-оздоровительной и физкультурно-оздоровительной деятельности.</w:t>
      </w:r>
    </w:p>
    <w:p w:rsidR="00146B98" w:rsidRPr="00C85939" w:rsidRDefault="00146B98" w:rsidP="00146B98">
      <w:pPr>
        <w:contextualSpacing/>
        <w:rPr>
          <w:rFonts w:eastAsia="Times New Roman" w:cs="Times New Roman"/>
          <w:szCs w:val="24"/>
          <w:lang w:eastAsia="ru-RU"/>
        </w:rPr>
      </w:pPr>
    </w:p>
    <w:p w:rsidR="00837CBC" w:rsidRDefault="00837CBC" w:rsidP="00DA25B2">
      <w:pPr>
        <w:pStyle w:val="2"/>
        <w:rPr>
          <w:rFonts w:eastAsia="Century Schoolbook" w:cs="Times New Roman"/>
          <w:b w:val="0"/>
          <w:szCs w:val="24"/>
        </w:rPr>
      </w:pPr>
      <w:bookmarkStart w:id="53" w:name="_Toc67993017"/>
      <w:bookmarkStart w:id="54" w:name="_Toc68182714"/>
      <w:bookmarkStart w:id="55" w:name="_Toc68527696"/>
      <w:bookmarkStart w:id="56" w:name="_Toc68530913"/>
      <w:bookmarkStart w:id="57" w:name="_Toc68600349"/>
      <w:bookmarkStart w:id="58" w:name="_Toc68519391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bookmarkEnd w:id="53"/>
      <w:bookmarkEnd w:id="54"/>
      <w:r>
        <w:rPr>
          <w:rFonts w:eastAsia="Century Schoolbook" w:cs="Times New Roman"/>
          <w:szCs w:val="24"/>
        </w:rPr>
        <w:t>.</w:t>
      </w:r>
      <w:bookmarkEnd w:id="55"/>
      <w:bookmarkEnd w:id="56"/>
      <w:bookmarkEnd w:id="57"/>
    </w:p>
    <w:bookmarkEnd w:id="58"/>
    <w:p w:rsidR="00D07AF0" w:rsidRPr="00B7162E" w:rsidRDefault="00D07AF0" w:rsidP="002E6790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proofErr w:type="spellStart"/>
      <w:r w:rsidRPr="00B7162E">
        <w:t>сформированность</w:t>
      </w:r>
      <w:proofErr w:type="spellEnd"/>
      <w:r w:rsidRPr="00B7162E">
        <w:t xml:space="preserve"> у слепых обучающихся жизненно необходимых естественных двигательных навыков и умений;</w:t>
      </w:r>
    </w:p>
    <w:p w:rsidR="00D07AF0" w:rsidRPr="00B7162E" w:rsidRDefault="00D07AF0" w:rsidP="002E6790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достижение возможного в данном возрасте уровня развития координации, точности и быстроты движений, функции равновесия, мышечной силы, скоростно-силовых качеств, подвижности</w:t>
      </w:r>
      <w:r w:rsidR="00DA25B2">
        <w:t xml:space="preserve"> </w:t>
      </w:r>
      <w:r w:rsidRPr="00B7162E">
        <w:t>в суставах, выносливости;</w:t>
      </w:r>
    </w:p>
    <w:p w:rsidR="00D07AF0" w:rsidRPr="00B7162E" w:rsidRDefault="00D07AF0" w:rsidP="002E6790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повышение сопротивляемости организма к неблагоприятным воздействиям и расширение его функциональных возможностей (улучшения регуляторных функций центральной нервной системы, укрепление опорно-двигательного аппарата, увеличение дееспособности сердечно-сосудистой, дыхательной и других систем);</w:t>
      </w:r>
    </w:p>
    <w:p w:rsidR="00D07AF0" w:rsidRPr="00B7162E" w:rsidRDefault="00D07AF0" w:rsidP="002E6790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>
        <w:t>получение специальных знаний</w:t>
      </w:r>
      <w:r w:rsidRPr="00B7162E">
        <w:t xml:space="preserve"> в области физической культуры, спорта, в </w:t>
      </w:r>
      <w:proofErr w:type="spellStart"/>
      <w:r w:rsidRPr="00B7162E">
        <w:t>т.ч</w:t>
      </w:r>
      <w:proofErr w:type="spellEnd"/>
      <w:r w:rsidRPr="00B7162E">
        <w:t xml:space="preserve">. знание различных спортивных дисциплин для слепых и их достижения в этих видах спорта; </w:t>
      </w:r>
    </w:p>
    <w:p w:rsidR="00D07AF0" w:rsidRPr="00B7162E" w:rsidRDefault="00D07AF0" w:rsidP="002E6790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воспитание морально-волевых качеств (настойчивости, смелости), имеющих важное,</w:t>
      </w:r>
      <w:r w:rsidR="00B72657">
        <w:t xml:space="preserve"> значение в бытовой и трудовой </w:t>
      </w:r>
      <w:r w:rsidRPr="00B7162E">
        <w:t>деятельности;</w:t>
      </w:r>
    </w:p>
    <w:p w:rsidR="00D07AF0" w:rsidRDefault="00D07AF0" w:rsidP="002E6790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воспитание устойчивого интереса и привычки к систематическим занятиям физическими упражнениями.</w:t>
      </w:r>
    </w:p>
    <w:p w:rsidR="00B72657" w:rsidRPr="00827C0A" w:rsidRDefault="00B72657" w:rsidP="00DA25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Cs w:val="28"/>
        </w:rPr>
      </w:pPr>
      <w:r w:rsidRPr="00827C0A">
        <w:rPr>
          <w:b/>
          <w:color w:val="000000"/>
          <w:szCs w:val="28"/>
        </w:rPr>
        <w:t>Модуль «Гимнастика с элементами акробатики»</w:t>
      </w:r>
    </w:p>
    <w:p w:rsidR="00B72657" w:rsidRPr="00827C0A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lastRenderedPageBreak/>
        <w:t>соблюдать правила безопасности при выполнении гимнастических и акробатических упражнений;</w:t>
      </w:r>
    </w:p>
    <w:p w:rsidR="00B72657" w:rsidRPr="00827C0A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физическую страховку с преподавателем; </w:t>
      </w:r>
    </w:p>
    <w:p w:rsidR="00B72657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строевые действия в шеренге и колонне; </w:t>
      </w:r>
    </w:p>
    <w:p w:rsidR="00B72657" w:rsidRPr="00827C0A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акробатические упражнения и комбинации;</w:t>
      </w:r>
    </w:p>
    <w:p w:rsidR="00B72657" w:rsidRPr="00827C0A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и комбинации;</w:t>
      </w:r>
    </w:p>
    <w:p w:rsidR="00B72657" w:rsidRPr="00827C0A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прикладного характера: прыжки со скакалкой; преодоление полосы препятствий с э</w:t>
      </w:r>
      <w:r>
        <w:rPr>
          <w:color w:val="000000"/>
          <w:szCs w:val="28"/>
          <w:lang w:eastAsia="ru-RU"/>
        </w:rPr>
        <w:t xml:space="preserve">лементами лазанья и </w:t>
      </w:r>
      <w:proofErr w:type="spellStart"/>
      <w:r>
        <w:rPr>
          <w:color w:val="000000"/>
          <w:szCs w:val="28"/>
          <w:lang w:eastAsia="ru-RU"/>
        </w:rPr>
        <w:t>перелезания</w:t>
      </w:r>
      <w:proofErr w:type="spellEnd"/>
      <w:r>
        <w:rPr>
          <w:color w:val="000000"/>
          <w:szCs w:val="28"/>
          <w:lang w:eastAsia="ru-RU"/>
        </w:rPr>
        <w:t>,</w:t>
      </w:r>
      <w:r w:rsidRPr="00827C0A">
        <w:rPr>
          <w:color w:val="000000"/>
          <w:szCs w:val="28"/>
          <w:lang w:eastAsia="ru-RU"/>
        </w:rPr>
        <w:t xml:space="preserve"> </w:t>
      </w:r>
      <w:proofErr w:type="spellStart"/>
      <w:r w:rsidRPr="00827C0A">
        <w:rPr>
          <w:color w:val="000000"/>
          <w:szCs w:val="28"/>
          <w:lang w:eastAsia="ru-RU"/>
        </w:rPr>
        <w:t>переползания</w:t>
      </w:r>
      <w:proofErr w:type="spellEnd"/>
      <w:r w:rsidRPr="00827C0A">
        <w:rPr>
          <w:color w:val="000000"/>
          <w:szCs w:val="28"/>
          <w:lang w:eastAsia="ru-RU"/>
        </w:rPr>
        <w:t xml:space="preserve">; </w:t>
      </w:r>
    </w:p>
    <w:p w:rsidR="00B72657" w:rsidRPr="00827C0A" w:rsidRDefault="00B72657" w:rsidP="002E6790">
      <w:pPr>
        <w:pStyle w:val="a3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выбирать для самостоятельных занятий современные фитнес - программы, с учетом индивидуальных потребностей и возможностей</w:t>
      </w:r>
      <w:r w:rsidRPr="00827C0A">
        <w:rPr>
          <w:szCs w:val="28"/>
          <w:lang w:eastAsia="ru-RU"/>
        </w:rPr>
        <w:t xml:space="preserve"> здоровья.</w:t>
      </w:r>
    </w:p>
    <w:p w:rsidR="00B72657" w:rsidRPr="00827C0A" w:rsidRDefault="00B72657" w:rsidP="00DA25B2">
      <w:pPr>
        <w:ind w:firstLine="284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«Легкая атлетика»</w:t>
      </w:r>
    </w:p>
    <w:p w:rsidR="00B72657" w:rsidRPr="00827C0A" w:rsidRDefault="00B72657" w:rsidP="002E6790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contextualSpacing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соблюдать правила безопасности при выполнении легкоатлетических упражнений;</w:t>
      </w:r>
    </w:p>
    <w:p w:rsidR="00B72657" w:rsidRPr="00827C0A" w:rsidRDefault="00B72657" w:rsidP="002E6790">
      <w:pPr>
        <w:numPr>
          <w:ilvl w:val="0"/>
          <w:numId w:val="50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бег на короткие, средние и длинные дистанции;</w:t>
      </w:r>
    </w:p>
    <w:p w:rsidR="00B72657" w:rsidRPr="00827C0A" w:rsidRDefault="00B72657" w:rsidP="002E6790">
      <w:pPr>
        <w:numPr>
          <w:ilvl w:val="0"/>
          <w:numId w:val="50"/>
        </w:numPr>
        <w:contextualSpacing/>
        <w:rPr>
          <w:color w:val="FF0000"/>
          <w:szCs w:val="28"/>
          <w:lang w:eastAsia="ru-RU"/>
        </w:rPr>
      </w:pPr>
      <w:r w:rsidRPr="00827C0A">
        <w:rPr>
          <w:szCs w:val="28"/>
          <w:lang w:eastAsia="ru-RU"/>
        </w:rPr>
        <w:t>выполнять прыжки в длину и высоту;</w:t>
      </w:r>
    </w:p>
    <w:p w:rsidR="00B72657" w:rsidRPr="00827C0A" w:rsidRDefault="00B72657" w:rsidP="002E6790">
      <w:pPr>
        <w:numPr>
          <w:ilvl w:val="0"/>
          <w:numId w:val="50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метания малого мяча на дальность;</w:t>
      </w:r>
    </w:p>
    <w:p w:rsidR="00B72657" w:rsidRPr="00827C0A" w:rsidRDefault="00B72657" w:rsidP="002E6790">
      <w:pPr>
        <w:widowControl w:val="0"/>
        <w:numPr>
          <w:ilvl w:val="0"/>
          <w:numId w:val="50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 xml:space="preserve">преодолевать препятствия, используя </w:t>
      </w:r>
      <w:proofErr w:type="spellStart"/>
      <w:r w:rsidRPr="00827C0A">
        <w:rPr>
          <w:szCs w:val="28"/>
          <w:lang w:eastAsia="ru-RU"/>
        </w:rPr>
        <w:t>прикладно</w:t>
      </w:r>
      <w:proofErr w:type="spellEnd"/>
      <w:r w:rsidRPr="00827C0A">
        <w:rPr>
          <w:szCs w:val="28"/>
          <w:lang w:eastAsia="ru-RU"/>
        </w:rPr>
        <w:t>-ориентированные способы передвижения.</w:t>
      </w:r>
    </w:p>
    <w:p w:rsidR="00B72657" w:rsidRPr="00827C0A" w:rsidRDefault="00B72657" w:rsidP="00DA25B2">
      <w:pPr>
        <w:widowControl w:val="0"/>
        <w:shd w:val="clear" w:color="auto" w:fill="FFFFFF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«Спортивные игры»</w:t>
      </w:r>
    </w:p>
    <w:p w:rsidR="00B72657" w:rsidRPr="00827C0A" w:rsidRDefault="00B72657" w:rsidP="002E6790">
      <w:pPr>
        <w:widowControl w:val="0"/>
        <w:numPr>
          <w:ilvl w:val="0"/>
          <w:numId w:val="51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соблюдать правила безопасности при занятиях спортивными играми;</w:t>
      </w:r>
    </w:p>
    <w:p w:rsidR="00B72657" w:rsidRPr="00827C0A" w:rsidRDefault="00B72657" w:rsidP="002E6790">
      <w:pPr>
        <w:numPr>
          <w:ilvl w:val="0"/>
          <w:numId w:val="51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технические элементы игровых видов спорта: ловлю; передачи; ведение; броски; подачи; удары по мячу; остановки мяча, применять их в игровой и соревновательной деятельности;</w:t>
      </w:r>
    </w:p>
    <w:p w:rsidR="00B72657" w:rsidRPr="00827C0A" w:rsidRDefault="00B72657" w:rsidP="002E6790">
      <w:pPr>
        <w:widowControl w:val="0"/>
        <w:numPr>
          <w:ilvl w:val="0"/>
          <w:numId w:val="51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тактические действия игровых видов спорта: индивидуальные, групповые и командные действия в защите и нападении, применять их в игровой и соревновательной деятельности;</w:t>
      </w:r>
    </w:p>
    <w:p w:rsidR="00B72657" w:rsidRPr="00827C0A" w:rsidRDefault="00B72657" w:rsidP="002E6790">
      <w:pPr>
        <w:widowControl w:val="0"/>
        <w:numPr>
          <w:ilvl w:val="0"/>
          <w:numId w:val="51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осуществлять судейство соревнований в избранном виде спорта среди лиц с нарушением зрения.</w:t>
      </w:r>
    </w:p>
    <w:p w:rsidR="00B72657" w:rsidRDefault="00B72657" w:rsidP="00DA25B2">
      <w:pPr>
        <w:widowControl w:val="0"/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szCs w:val="28"/>
          <w:lang w:eastAsia="ru-RU"/>
        </w:rPr>
        <w:t>Модуль «Зимние виды спорта»</w:t>
      </w:r>
      <w:r w:rsidRPr="00827C0A">
        <w:rPr>
          <w:color w:val="000000"/>
          <w:szCs w:val="28"/>
          <w:lang w:eastAsia="ru-RU"/>
        </w:rPr>
        <w:t xml:space="preserve"> </w:t>
      </w:r>
    </w:p>
    <w:p w:rsidR="00B72657" w:rsidRDefault="00B72657" w:rsidP="00DA25B2">
      <w:pPr>
        <w:widowControl w:val="0"/>
        <w:shd w:val="clear" w:color="auto" w:fill="FFFFFF"/>
        <w:jc w:val="center"/>
        <w:rPr>
          <w:color w:val="000000"/>
          <w:szCs w:val="28"/>
        </w:rPr>
      </w:pPr>
      <w:r w:rsidRPr="00827C0A">
        <w:rPr>
          <w:color w:val="000000"/>
          <w:szCs w:val="28"/>
        </w:rPr>
        <w:t xml:space="preserve">(с учетом природно-климатических условий региона) </w:t>
      </w:r>
    </w:p>
    <w:p w:rsidR="00B72657" w:rsidRPr="00942B48" w:rsidRDefault="00B72657" w:rsidP="002E6790">
      <w:pPr>
        <w:pStyle w:val="a3"/>
        <w:widowControl w:val="0"/>
        <w:numPr>
          <w:ilvl w:val="0"/>
          <w:numId w:val="52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>соблюдать правила безопасности при занятиях зимними видами спорта;</w:t>
      </w:r>
    </w:p>
    <w:p w:rsidR="00B72657" w:rsidRPr="00942B48" w:rsidRDefault="00B72657" w:rsidP="002E6790">
      <w:pPr>
        <w:pStyle w:val="a3"/>
        <w:widowControl w:val="0"/>
        <w:numPr>
          <w:ilvl w:val="0"/>
          <w:numId w:val="52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 xml:space="preserve">выполнять передвижения на лыжах одношажными и </w:t>
      </w:r>
      <w:proofErr w:type="spellStart"/>
      <w:r w:rsidRPr="00942B48">
        <w:rPr>
          <w:szCs w:val="28"/>
          <w:lang w:eastAsia="ru-RU"/>
        </w:rPr>
        <w:t>двухшажными</w:t>
      </w:r>
      <w:proofErr w:type="spellEnd"/>
      <w:r w:rsidRPr="00942B48">
        <w:rPr>
          <w:szCs w:val="28"/>
          <w:lang w:eastAsia="ru-RU"/>
        </w:rPr>
        <w:t xml:space="preserve"> ходами в зависимости от рельефа местности и состояния лыжной трассы; </w:t>
      </w:r>
    </w:p>
    <w:p w:rsidR="00B72657" w:rsidRPr="00942B48" w:rsidRDefault="00B72657" w:rsidP="002E6790">
      <w:pPr>
        <w:pStyle w:val="a3"/>
        <w:widowControl w:val="0"/>
        <w:numPr>
          <w:ilvl w:val="0"/>
          <w:numId w:val="52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технические элементы лыжного спорта: спуски, подъемы, повороты;</w:t>
      </w:r>
    </w:p>
    <w:p w:rsidR="00B72657" w:rsidRPr="00942B48" w:rsidRDefault="00B72657" w:rsidP="002E6790">
      <w:pPr>
        <w:pStyle w:val="a3"/>
        <w:numPr>
          <w:ilvl w:val="0"/>
          <w:numId w:val="52"/>
        </w:numPr>
        <w:jc w:val="left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переходы с хода на ход в зависимости от рельефа местности и состояния лыжной трассы.</w:t>
      </w:r>
    </w:p>
    <w:p w:rsidR="00B72657" w:rsidRPr="00B72657" w:rsidRDefault="00B72657" w:rsidP="00DA25B2"/>
    <w:p w:rsidR="00146B98" w:rsidRPr="00486769" w:rsidRDefault="00146B98" w:rsidP="003E17FC">
      <w:pPr>
        <w:pStyle w:val="1"/>
        <w:rPr>
          <w:rFonts w:eastAsia="Calibri" w:cs="Times New Roman"/>
          <w:szCs w:val="24"/>
        </w:rPr>
      </w:pPr>
      <w:bookmarkStart w:id="59" w:name="_Toc67993018"/>
      <w:bookmarkStart w:id="60" w:name="_Toc68182715"/>
      <w:bookmarkStart w:id="61" w:name="_Toc68519392"/>
      <w:bookmarkStart w:id="62" w:name="_Toc68527699"/>
      <w:bookmarkStart w:id="63" w:name="_Toc68530916"/>
      <w:bookmarkStart w:id="64" w:name="_Toc68600352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59"/>
      <w:bookmarkEnd w:id="60"/>
      <w:bookmarkEnd w:id="61"/>
      <w:bookmarkEnd w:id="62"/>
      <w:bookmarkEnd w:id="63"/>
      <w:bookmarkEnd w:id="64"/>
    </w:p>
    <w:p w:rsidR="006E5A81" w:rsidRPr="0016576A" w:rsidRDefault="00AA0E4C" w:rsidP="006E5A81">
      <w:pPr>
        <w:rPr>
          <w:b/>
          <w:lang w:eastAsia="ru-RU"/>
        </w:rPr>
      </w:pPr>
      <w:r>
        <w:rPr>
          <w:b/>
          <w:lang w:eastAsia="ru-RU"/>
        </w:rPr>
        <w:t>Адаптивная ф</w:t>
      </w:r>
      <w:r w:rsidR="006E5A81" w:rsidRPr="0016576A">
        <w:rPr>
          <w:b/>
          <w:lang w:eastAsia="ru-RU"/>
        </w:rPr>
        <w:t>изическая культура и здоровый образ жизни.</w:t>
      </w:r>
    </w:p>
    <w:p w:rsidR="006E5A81" w:rsidRDefault="006E5A81" w:rsidP="006E5A81">
      <w:pPr>
        <w:rPr>
          <w:lang w:eastAsia="ru-RU"/>
        </w:rPr>
      </w:pPr>
      <w:r>
        <w:rPr>
          <w:lang w:eastAsia="ru-RU"/>
        </w:rPr>
        <w:tab/>
        <w:t>Современные оздоровительные системы физического воспитания, их роль в формировании здорового образа жизни.</w:t>
      </w:r>
    </w:p>
    <w:p w:rsidR="006E5A81" w:rsidRDefault="006E5A81" w:rsidP="006E5A81">
      <w:pPr>
        <w:ind w:firstLine="708"/>
        <w:rPr>
          <w:lang w:eastAsia="ru-RU"/>
        </w:rPr>
      </w:pPr>
      <w:r>
        <w:rPr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</w:t>
      </w:r>
      <w:r>
        <w:rPr>
          <w:lang w:eastAsia="ru-RU"/>
        </w:rPr>
        <w:tab/>
      </w:r>
    </w:p>
    <w:p w:rsidR="006E5A81" w:rsidRDefault="006E5A81" w:rsidP="006E5A81">
      <w:pPr>
        <w:ind w:firstLine="708"/>
        <w:rPr>
          <w:lang w:eastAsia="ru-RU"/>
        </w:rPr>
      </w:pPr>
      <w:r>
        <w:rPr>
          <w:lang w:eastAsia="ru-RU"/>
        </w:rPr>
        <w:t xml:space="preserve">Особенности соревновательной деятельности в массовых видах спорта: легкая атлетика, лыжные гонки, </w:t>
      </w:r>
      <w:proofErr w:type="spellStart"/>
      <w:r>
        <w:rPr>
          <w:lang w:eastAsia="ru-RU"/>
        </w:rPr>
        <w:t>торбол</w:t>
      </w:r>
      <w:proofErr w:type="spellEnd"/>
      <w:r>
        <w:rPr>
          <w:lang w:eastAsia="ru-RU"/>
        </w:rPr>
        <w:t>.</w:t>
      </w:r>
    </w:p>
    <w:p w:rsidR="006E5A81" w:rsidRDefault="006E5A81" w:rsidP="006E5A81">
      <w:pPr>
        <w:ind w:firstLine="708"/>
        <w:rPr>
          <w:lang w:eastAsia="ru-RU"/>
        </w:rPr>
      </w:pPr>
      <w:r>
        <w:rPr>
          <w:lang w:eastAsia="ru-RU"/>
        </w:rPr>
        <w:t>Современное состояние физической культуры и спорта в России.</w:t>
      </w:r>
    </w:p>
    <w:p w:rsidR="006E5A81" w:rsidRDefault="006E5A81" w:rsidP="006E5A81">
      <w:pPr>
        <w:rPr>
          <w:lang w:eastAsia="ru-RU"/>
        </w:rPr>
      </w:pPr>
    </w:p>
    <w:p w:rsidR="006E5A81" w:rsidRPr="005327EA" w:rsidRDefault="006E5A81" w:rsidP="006E5A81">
      <w:pPr>
        <w:rPr>
          <w:b/>
          <w:lang w:eastAsia="ru-RU"/>
        </w:rPr>
      </w:pPr>
      <w:r w:rsidRPr="005327EA">
        <w:rPr>
          <w:b/>
          <w:lang w:eastAsia="ru-RU"/>
        </w:rPr>
        <w:t>Физкультурно-оздоровительная деятельность.</w:t>
      </w:r>
    </w:p>
    <w:p w:rsidR="006E5A81" w:rsidRDefault="006E5A81" w:rsidP="006E5A81">
      <w:pPr>
        <w:rPr>
          <w:lang w:eastAsia="ru-RU"/>
        </w:rPr>
      </w:pPr>
      <w:r>
        <w:rPr>
          <w:lang w:eastAsia="ru-RU"/>
        </w:rPr>
        <w:tab/>
        <w:t xml:space="preserve">Индивидуально ориентированные </w:t>
      </w:r>
      <w:proofErr w:type="spellStart"/>
      <w:r>
        <w:rPr>
          <w:lang w:eastAsia="ru-RU"/>
        </w:rPr>
        <w:t>здоровьесберегающие</w:t>
      </w:r>
      <w:proofErr w:type="spellEnd"/>
      <w:r>
        <w:rPr>
          <w:lang w:eastAsia="ru-RU"/>
        </w:rPr>
        <w:t xml:space="preserve"> технологии: комплексы упражнений адаптивной физической культуры; оздоровительная ходьба и бег.</w:t>
      </w:r>
    </w:p>
    <w:p w:rsidR="006E5A81" w:rsidRDefault="006E5A81" w:rsidP="006E5A81">
      <w:pPr>
        <w:rPr>
          <w:lang w:eastAsia="ru-RU"/>
        </w:rPr>
      </w:pPr>
    </w:p>
    <w:p w:rsidR="006E5A81" w:rsidRPr="005327EA" w:rsidRDefault="006E5A81" w:rsidP="006E5A81">
      <w:pPr>
        <w:rPr>
          <w:b/>
          <w:lang w:eastAsia="ru-RU"/>
        </w:rPr>
      </w:pPr>
      <w:r w:rsidRPr="005327EA">
        <w:rPr>
          <w:b/>
          <w:lang w:eastAsia="ru-RU"/>
        </w:rPr>
        <w:t>Физическое совершенствование.</w:t>
      </w:r>
    </w:p>
    <w:p w:rsidR="006E5A81" w:rsidRDefault="006E5A81" w:rsidP="006E5A81">
      <w:pPr>
        <w:rPr>
          <w:lang w:eastAsia="ru-RU"/>
        </w:rPr>
      </w:pPr>
      <w:r>
        <w:rPr>
          <w:lang w:eastAsia="ru-RU"/>
        </w:rPr>
        <w:tab/>
        <w:t>Совершенствование техники упражнений базовых видов спорта.</w:t>
      </w:r>
    </w:p>
    <w:p w:rsidR="001A7ABF" w:rsidRPr="00173C04" w:rsidRDefault="001A7ABF" w:rsidP="001A7ABF">
      <w:pPr>
        <w:jc w:val="center"/>
        <w:rPr>
          <w:b/>
          <w:lang w:eastAsia="ru-RU"/>
        </w:rPr>
      </w:pPr>
      <w:r w:rsidRPr="00173C04">
        <w:rPr>
          <w:b/>
          <w:lang w:eastAsia="ru-RU"/>
        </w:rPr>
        <w:lastRenderedPageBreak/>
        <w:t>Модуль «Легкая атлетика»</w:t>
      </w:r>
    </w:p>
    <w:p w:rsidR="001A7ABF" w:rsidRDefault="001A7ABF" w:rsidP="001A7ABF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Ходьба.</w:t>
      </w:r>
      <w:r w:rsidRPr="00487A84">
        <w:rPr>
          <w:rFonts w:eastAsia="Calibri" w:cs="Times New Roman"/>
          <w:szCs w:val="24"/>
          <w:lang w:eastAsia="ru-RU"/>
        </w:rPr>
        <w:t xml:space="preserve"> Ходьба с согласованным движением рук и ног. </w:t>
      </w:r>
      <w:r>
        <w:rPr>
          <w:rFonts w:eastAsia="Calibri" w:cs="Times New Roman"/>
          <w:szCs w:val="24"/>
          <w:lang w:eastAsia="ru-RU"/>
        </w:rPr>
        <w:t>Ходьба в</w:t>
      </w:r>
      <w:r w:rsidRPr="00E241BB">
        <w:rPr>
          <w:rFonts w:eastAsia="Calibri" w:cs="Times New Roman"/>
          <w:szCs w:val="24"/>
          <w:lang w:eastAsia="ru-RU"/>
        </w:rPr>
        <w:t>рассыпную и сбор в шеренгу, в колонну по одному и по два, с обозначением места построения звуковыми сигналами.</w:t>
      </w:r>
      <w:r w:rsidRPr="00487A84">
        <w:rPr>
          <w:rFonts w:eastAsia="Calibri" w:cs="Times New Roman"/>
          <w:szCs w:val="24"/>
          <w:lang w:eastAsia="ru-RU"/>
        </w:rPr>
        <w:t xml:space="preserve"> Ходьба на носках с выпадами, </w:t>
      </w:r>
      <w:proofErr w:type="spellStart"/>
      <w:r w:rsidRPr="00487A84">
        <w:rPr>
          <w:rFonts w:eastAsia="Calibri" w:cs="Times New Roman"/>
          <w:szCs w:val="24"/>
          <w:lang w:eastAsia="ru-RU"/>
        </w:rPr>
        <w:t>скрестными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</w:t>
      </w:r>
      <w:r>
        <w:rPr>
          <w:rFonts w:eastAsia="Calibri" w:cs="Times New Roman"/>
          <w:szCs w:val="24"/>
          <w:lang w:eastAsia="ru-RU"/>
        </w:rPr>
        <w:t>вными шагами) по прямой до 40-</w:t>
      </w:r>
      <w:r w:rsidRPr="00487A84">
        <w:rPr>
          <w:rFonts w:eastAsia="Calibri" w:cs="Times New Roman"/>
          <w:szCs w:val="24"/>
          <w:lang w:eastAsia="ru-RU"/>
        </w:rPr>
        <w:t xml:space="preserve">50 м на звуковой сигнал. </w:t>
      </w:r>
    </w:p>
    <w:p w:rsidR="001A7ABF" w:rsidRDefault="001A7ABF" w:rsidP="001A7ABF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Бег.</w:t>
      </w:r>
      <w:r w:rsidRPr="00487A84">
        <w:rPr>
          <w:rFonts w:eastAsia="Calibri" w:cs="Times New Roman"/>
          <w:szCs w:val="24"/>
          <w:lang w:eastAsia="ru-RU"/>
        </w:rPr>
        <w:t xml:space="preserve"> 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мальчики, 100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девочки. Изучение низкого старта. Бег с ускорением до 30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Бег на скорость до 50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с высокого и низкого старта. Бег в чередовании с ходьбой: 40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шагом, 40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бегом на дистанцию до 500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Лег</w:t>
      </w:r>
      <w:r>
        <w:rPr>
          <w:rFonts w:eastAsia="Calibri" w:cs="Times New Roman"/>
          <w:szCs w:val="24"/>
          <w:lang w:eastAsia="ru-RU"/>
        </w:rPr>
        <w:t>кий бег на звуковой сигнал 30-</w:t>
      </w:r>
      <w:r w:rsidRPr="00487A84">
        <w:rPr>
          <w:rFonts w:eastAsia="Calibri" w:cs="Times New Roman"/>
          <w:szCs w:val="24"/>
          <w:lang w:eastAsia="ru-RU"/>
        </w:rPr>
        <w:t>40 м</w:t>
      </w:r>
      <w:r>
        <w:rPr>
          <w:rFonts w:eastAsia="Calibri" w:cs="Times New Roman"/>
          <w:szCs w:val="24"/>
          <w:lang w:eastAsia="ru-RU"/>
        </w:rPr>
        <w:t xml:space="preserve"> по узкой дорожке шириной 1,5-</w:t>
      </w:r>
      <w:r w:rsidRPr="00487A84">
        <w:rPr>
          <w:rFonts w:eastAsia="Calibri" w:cs="Times New Roman"/>
          <w:szCs w:val="24"/>
          <w:lang w:eastAsia="ru-RU"/>
        </w:rPr>
        <w:t xml:space="preserve">2 м. </w:t>
      </w:r>
    </w:p>
    <w:p w:rsidR="001A7ABF" w:rsidRDefault="001A7ABF" w:rsidP="001A7ABF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Метание.</w:t>
      </w:r>
      <w:r w:rsidRPr="00487A84">
        <w:rPr>
          <w:rFonts w:eastAsia="Calibri" w:cs="Times New Roman"/>
          <w:szCs w:val="24"/>
          <w:lang w:eastAsia="ru-RU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</w:t>
      </w:r>
      <w:r>
        <w:rPr>
          <w:rFonts w:eastAsia="Calibri" w:cs="Times New Roman"/>
          <w:szCs w:val="24"/>
          <w:lang w:eastAsia="ru-RU"/>
        </w:rPr>
        <w:t xml:space="preserve"> ловля набивного мяча весом 1-</w:t>
      </w:r>
      <w:r w:rsidRPr="00487A84">
        <w:rPr>
          <w:rFonts w:eastAsia="Calibri" w:cs="Times New Roman"/>
          <w:szCs w:val="24"/>
          <w:lang w:eastAsia="ru-RU"/>
        </w:rPr>
        <w:t xml:space="preserve">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</w:t>
      </w:r>
    </w:p>
    <w:p w:rsidR="001A7ABF" w:rsidRPr="00487A84" w:rsidRDefault="001A7ABF" w:rsidP="001A7ABF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Прыжки.</w:t>
      </w:r>
      <w:r w:rsidRPr="00487A84">
        <w:rPr>
          <w:rFonts w:eastAsia="Calibri" w:cs="Times New Roman"/>
          <w:szCs w:val="24"/>
          <w:lang w:eastAsia="ru-RU"/>
        </w:rPr>
        <w:t xml:space="preserve"> 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6E5A81" w:rsidRDefault="006E5A81" w:rsidP="006E5A81">
      <w:pPr>
        <w:rPr>
          <w:lang w:eastAsia="ru-RU"/>
        </w:rPr>
      </w:pPr>
    </w:p>
    <w:p w:rsidR="006E5A81" w:rsidRPr="003E141D" w:rsidRDefault="006E5A81" w:rsidP="006E5A81">
      <w:pPr>
        <w:jc w:val="center"/>
        <w:rPr>
          <w:b/>
          <w:lang w:eastAsia="ru-RU"/>
        </w:rPr>
      </w:pPr>
      <w:r w:rsidRPr="003E141D">
        <w:rPr>
          <w:b/>
          <w:lang w:eastAsia="ru-RU"/>
        </w:rPr>
        <w:t>Модуль «Гимнастика»</w:t>
      </w:r>
    </w:p>
    <w:p w:rsidR="006E5A81" w:rsidRDefault="006E5A81" w:rsidP="006E5A81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Правила безопасности во время занятий. Техника безопасности при занятиях на спортивных снарядах.  Построение и перестроение на месте и в движении; передвижение строевым шагом. </w:t>
      </w:r>
    </w:p>
    <w:p w:rsidR="006E5A81" w:rsidRDefault="006E5A81" w:rsidP="006E5A81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Строевые упражнения.</w:t>
      </w:r>
      <w:r w:rsidRPr="00487A84">
        <w:rPr>
          <w:rFonts w:eastAsia="Calibri" w:cs="Times New Roman"/>
          <w:szCs w:val="24"/>
          <w:lang w:eastAsia="ru-RU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487A84">
        <w:rPr>
          <w:rFonts w:eastAsia="Calibri" w:cs="Times New Roman"/>
          <w:szCs w:val="24"/>
          <w:lang w:eastAsia="ru-RU"/>
        </w:rPr>
        <w:softHyphen/>
        <w:t>кание и смы</w:t>
      </w:r>
      <w:r w:rsidRPr="00487A84">
        <w:rPr>
          <w:rFonts w:eastAsia="Calibri" w:cs="Times New Roman"/>
          <w:szCs w:val="24"/>
          <w:lang w:eastAsia="ru-RU"/>
        </w:rPr>
        <w:softHyphen/>
        <w:t>кание на мес</w:t>
      </w:r>
      <w:r w:rsidRPr="00487A84">
        <w:rPr>
          <w:rFonts w:eastAsia="Calibri" w:cs="Times New Roman"/>
          <w:szCs w:val="24"/>
          <w:lang w:eastAsia="ru-RU"/>
        </w:rPr>
        <w:softHyphen/>
        <w:t>те.</w:t>
      </w:r>
      <w:r w:rsidRPr="00487A84">
        <w:rPr>
          <w:rFonts w:eastAsia="Calibri" w:cs="Times New Roman"/>
          <w:b/>
          <w:szCs w:val="24"/>
          <w:lang w:eastAsia="ru-RU"/>
        </w:rPr>
        <w:t xml:space="preserve"> </w:t>
      </w:r>
    </w:p>
    <w:p w:rsidR="006E5A81" w:rsidRPr="00487A84" w:rsidRDefault="006E5A81" w:rsidP="006E5A81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Общеразвивающие упражнения </w:t>
      </w:r>
      <w:r>
        <w:rPr>
          <w:rFonts w:eastAsia="Calibri" w:cs="Times New Roman"/>
          <w:b/>
          <w:szCs w:val="24"/>
          <w:lang w:eastAsia="ru-RU"/>
        </w:rPr>
        <w:t xml:space="preserve">(ОРУ). </w:t>
      </w:r>
      <w:r w:rsidRPr="002C772C">
        <w:rPr>
          <w:rFonts w:eastAsia="Calibri" w:cs="Times New Roman"/>
          <w:szCs w:val="24"/>
          <w:lang w:eastAsia="ru-RU"/>
        </w:rPr>
        <w:t>Упражнения</w:t>
      </w:r>
      <w:r>
        <w:rPr>
          <w:rFonts w:eastAsia="Calibri" w:cs="Times New Roman"/>
          <w:b/>
          <w:szCs w:val="24"/>
          <w:lang w:eastAsia="ru-RU"/>
        </w:rPr>
        <w:t xml:space="preserve"> </w:t>
      </w:r>
      <w:r w:rsidRPr="002C772C">
        <w:rPr>
          <w:rFonts w:eastAsia="Calibri" w:cs="Times New Roman"/>
          <w:szCs w:val="24"/>
          <w:lang w:eastAsia="ru-RU"/>
        </w:rPr>
        <w:t>без предметов и с предметами, развитие координационных, силовых способностей, гибкости и правильной осанки</w:t>
      </w:r>
      <w:r>
        <w:rPr>
          <w:rFonts w:eastAsia="Calibri" w:cs="Times New Roman"/>
          <w:szCs w:val="24"/>
          <w:lang w:eastAsia="ru-RU"/>
        </w:rPr>
        <w:t>.</w:t>
      </w:r>
      <w:r w:rsidRPr="002C772C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</w:t>
      </w:r>
      <w:r w:rsidRPr="00487A84">
        <w:rPr>
          <w:rFonts w:eastAsia="Calibri" w:cs="Times New Roman"/>
          <w:szCs w:val="24"/>
          <w:lang w:eastAsia="ru-RU"/>
        </w:rPr>
        <w:t>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487A84">
        <w:rPr>
          <w:rFonts w:eastAsia="Calibri" w:cs="Times New Roman"/>
          <w:szCs w:val="24"/>
          <w:lang w:eastAsia="ru-RU"/>
        </w:rPr>
        <w:softHyphen/>
        <w:t>ками, с приседаниями, с поворотами. Общеразвивающие упражнения с повышенной амп</w:t>
      </w:r>
      <w:r w:rsidRPr="00487A84">
        <w:rPr>
          <w:rFonts w:eastAsia="Calibri" w:cs="Times New Roman"/>
          <w:szCs w:val="24"/>
          <w:lang w:eastAsia="ru-RU"/>
        </w:rPr>
        <w:softHyphen/>
        <w:t>литудой для плечевых, локте</w:t>
      </w:r>
      <w:r>
        <w:rPr>
          <w:rFonts w:eastAsia="Calibri" w:cs="Times New Roman"/>
          <w:szCs w:val="24"/>
          <w:lang w:eastAsia="ru-RU"/>
        </w:rPr>
        <w:t>вых, тазобедренных, ко</w:t>
      </w:r>
      <w:r>
        <w:rPr>
          <w:rFonts w:eastAsia="Calibri" w:cs="Times New Roman"/>
          <w:szCs w:val="24"/>
          <w:lang w:eastAsia="ru-RU"/>
        </w:rPr>
        <w:softHyphen/>
        <w:t>ленных</w:t>
      </w:r>
      <w:r w:rsidRPr="00487A84">
        <w:rPr>
          <w:rFonts w:eastAsia="Calibri" w:cs="Times New Roman"/>
          <w:szCs w:val="24"/>
          <w:lang w:eastAsia="ru-RU"/>
        </w:rPr>
        <w:t xml:space="preserve"> суставов   и   позвоночника.   Общеразвивающие упражнения в парах.</w:t>
      </w:r>
      <w:r w:rsidRPr="00487A84">
        <w:rPr>
          <w:rFonts w:eastAsia="Calibri" w:cs="Times New Roman"/>
          <w:b/>
          <w:bCs/>
          <w:szCs w:val="24"/>
          <w:lang w:eastAsia="ru-RU"/>
        </w:rPr>
        <w:t xml:space="preserve"> </w:t>
      </w:r>
    </w:p>
    <w:p w:rsidR="006E5A81" w:rsidRDefault="006E5A81" w:rsidP="006E5A81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Акробатические упражнения</w:t>
      </w:r>
      <w:r>
        <w:rPr>
          <w:rFonts w:eastAsia="Calibri" w:cs="Times New Roman"/>
          <w:b/>
          <w:szCs w:val="24"/>
          <w:lang w:eastAsia="ru-RU"/>
        </w:rPr>
        <w:t>.</w:t>
      </w:r>
      <w:r w:rsidRPr="00487A84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Стойка на лопатках (разные варианты). Кувырок вперед (одно или несколько повторений).</w:t>
      </w:r>
    </w:p>
    <w:p w:rsidR="006E5A81" w:rsidRDefault="006E5A81" w:rsidP="006E5A81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Лазанье: </w:t>
      </w:r>
      <w:r w:rsidRPr="00487A84">
        <w:rPr>
          <w:rFonts w:eastAsia="Calibri" w:cs="Times New Roman"/>
          <w:szCs w:val="24"/>
          <w:lang w:eastAsia="ru-RU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</w:p>
    <w:p w:rsidR="006E5A81" w:rsidRPr="00487A84" w:rsidRDefault="006E5A81" w:rsidP="006E5A81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lastRenderedPageBreak/>
        <w:t>Равновесие.</w:t>
      </w:r>
      <w:r w:rsidRPr="00487A84">
        <w:rPr>
          <w:rFonts w:eastAsia="Calibri" w:cs="Times New Roman"/>
          <w:szCs w:val="24"/>
          <w:lang w:eastAsia="ru-RU"/>
        </w:rPr>
        <w:t xml:space="preserve"> Ходьба по гимнастической скамейке широкими шагами. Ходьба по бревну высотой до 60</w:t>
      </w:r>
      <w:r>
        <w:rPr>
          <w:rFonts w:eastAsia="Calibri" w:cs="Times New Roman"/>
          <w:szCs w:val="24"/>
          <w:lang w:eastAsia="ru-RU"/>
        </w:rPr>
        <w:t xml:space="preserve"> см с перешагиванием через </w:t>
      </w:r>
      <w:r w:rsidRPr="00487A84">
        <w:rPr>
          <w:rFonts w:eastAsia="Calibri" w:cs="Times New Roman"/>
          <w:szCs w:val="24"/>
          <w:lang w:eastAsia="ru-RU"/>
        </w:rPr>
        <w:t>предмет высотой до 20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Ходьба по скамейке с поворотами кругом. Подтягивания в висе, в висе л</w:t>
      </w:r>
      <w:r>
        <w:rPr>
          <w:rFonts w:eastAsia="Calibri" w:cs="Times New Roman"/>
          <w:szCs w:val="24"/>
          <w:lang w:eastAsia="ru-RU"/>
        </w:rPr>
        <w:t xml:space="preserve">ежа. Висы. Смешанные и простые </w:t>
      </w:r>
      <w:r w:rsidRPr="00487A84">
        <w:rPr>
          <w:rFonts w:eastAsia="Calibri" w:cs="Times New Roman"/>
          <w:szCs w:val="24"/>
          <w:lang w:eastAsia="ru-RU"/>
        </w:rPr>
        <w:t xml:space="preserve">висы: размахивание в висе; из виса махом назад соскок, махом вперед соскок. Упражнения и комбинации на спортивных снарядах. Гимнастическое бревно </w:t>
      </w:r>
      <w:r>
        <w:rPr>
          <w:rFonts w:eastAsia="Calibri" w:cs="Times New Roman"/>
          <w:szCs w:val="24"/>
          <w:lang w:eastAsia="ru-RU"/>
        </w:rPr>
        <w:t xml:space="preserve">- передвижения ходьбой, бегом, </w:t>
      </w:r>
      <w:r w:rsidRPr="00487A84">
        <w:rPr>
          <w:rFonts w:eastAsia="Calibri" w:cs="Times New Roman"/>
          <w:szCs w:val="24"/>
          <w:lang w:eastAsia="ru-RU"/>
        </w:rPr>
        <w:t>приставными шагами, прыжками; пов</w:t>
      </w:r>
      <w:r>
        <w:rPr>
          <w:rFonts w:eastAsia="Calibri" w:cs="Times New Roman"/>
          <w:szCs w:val="24"/>
          <w:lang w:eastAsia="ru-RU"/>
        </w:rPr>
        <w:t xml:space="preserve">ороты стоя на месте и прыжком; </w:t>
      </w:r>
      <w:r w:rsidRPr="00487A84">
        <w:rPr>
          <w:rFonts w:eastAsia="Calibri" w:cs="Times New Roman"/>
          <w:szCs w:val="24"/>
          <w:lang w:eastAsia="ru-RU"/>
        </w:rPr>
        <w:t xml:space="preserve">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487A84">
        <w:rPr>
          <w:rFonts w:eastAsia="Calibri" w:cs="Times New Roman"/>
          <w:szCs w:val="24"/>
          <w:lang w:eastAsia="ru-RU"/>
        </w:rPr>
        <w:t>полушпагат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 и равновесие на одной ноге (ласточка); танцевальные шаги; спрыгивание и соскоки (вперед, прогнувшись, с поворотом в сторону, с опорой о гимнастическое бревно.</w:t>
      </w:r>
    </w:p>
    <w:p w:rsidR="006E5A81" w:rsidRDefault="006E5A81" w:rsidP="006E5A81">
      <w:pPr>
        <w:rPr>
          <w:lang w:eastAsia="ru-RU"/>
        </w:rPr>
      </w:pPr>
    </w:p>
    <w:p w:rsidR="006E5A81" w:rsidRPr="00E21DA3" w:rsidRDefault="006E5A81" w:rsidP="006E5A81">
      <w:pPr>
        <w:jc w:val="center"/>
        <w:rPr>
          <w:b/>
          <w:lang w:eastAsia="ru-RU"/>
        </w:rPr>
      </w:pPr>
      <w:r w:rsidRPr="00E21DA3">
        <w:rPr>
          <w:b/>
          <w:lang w:eastAsia="ru-RU"/>
        </w:rPr>
        <w:t>Модуль «Зимние виды спорта»</w:t>
      </w:r>
    </w:p>
    <w:p w:rsidR="00312EA5" w:rsidRDefault="00312EA5" w:rsidP="00312EA5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</w:t>
      </w:r>
    </w:p>
    <w:p w:rsidR="00312EA5" w:rsidRDefault="00312EA5" w:rsidP="00312EA5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Совершенствование навыка в самостоятельном прикреплении и снимания лыж с жесткими и автоматическими креплениями.  </w:t>
      </w:r>
    </w:p>
    <w:p w:rsidR="00312EA5" w:rsidRPr="00487A84" w:rsidRDefault="00312EA5" w:rsidP="00312EA5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Вспомогательные упражнения: толчок палками при спуске; спуск вдвоём. Передвижение на лыжах в колонне по одному</w:t>
      </w:r>
      <w:r>
        <w:rPr>
          <w:rFonts w:eastAsia="Calibri" w:cs="Times New Roman"/>
          <w:szCs w:val="24"/>
          <w:lang w:eastAsia="ru-RU"/>
        </w:rPr>
        <w:t xml:space="preserve">, </w:t>
      </w:r>
      <w:r w:rsidRPr="00E241BB">
        <w:rPr>
          <w:rFonts w:eastAsia="Calibri" w:cs="Times New Roman"/>
          <w:szCs w:val="24"/>
          <w:lang w:eastAsia="ru-RU"/>
        </w:rPr>
        <w:t>ориентируясь на голос лидера</w:t>
      </w:r>
      <w:r w:rsidRPr="00487A84">
        <w:rPr>
          <w:rFonts w:eastAsia="Calibri" w:cs="Times New Roman"/>
          <w:szCs w:val="24"/>
          <w:lang w:eastAsia="ru-RU"/>
        </w:rPr>
        <w:t xml:space="preserve">.  Совершенствование попеременного </w:t>
      </w:r>
      <w:proofErr w:type="spellStart"/>
      <w:r w:rsidRPr="00487A84">
        <w:rPr>
          <w:rFonts w:eastAsia="Calibri" w:cs="Times New Roman"/>
          <w:szCs w:val="24"/>
          <w:lang w:eastAsia="ru-RU"/>
        </w:rPr>
        <w:t>двухшажного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 хода. Совершенствование самостоятельной ходьбы на учебной лыжне. Совершенствование переменного хода (работа над увеличением фазы скольжения). Элементы техники лыжных ходов: одновременный двушажный и </w:t>
      </w:r>
      <w:proofErr w:type="spellStart"/>
      <w:r w:rsidRPr="00487A84">
        <w:rPr>
          <w:rFonts w:eastAsia="Calibri" w:cs="Times New Roman"/>
          <w:szCs w:val="24"/>
          <w:lang w:eastAsia="ru-RU"/>
        </w:rPr>
        <w:t>бесшажный</w:t>
      </w:r>
      <w:proofErr w:type="spellEnd"/>
      <w:r>
        <w:rPr>
          <w:rFonts w:eastAsia="Calibri" w:cs="Times New Roman"/>
          <w:szCs w:val="24"/>
          <w:lang w:eastAsia="ru-RU"/>
        </w:rPr>
        <w:t xml:space="preserve"> ходы. </w:t>
      </w:r>
      <w:r w:rsidRPr="00487A84">
        <w:rPr>
          <w:rFonts w:eastAsia="Calibri" w:cs="Times New Roman"/>
          <w:szCs w:val="24"/>
          <w:lang w:eastAsia="ru-RU"/>
        </w:rPr>
        <w:t>Прохождение дистанции</w:t>
      </w:r>
      <w:r>
        <w:rPr>
          <w:rFonts w:eastAsia="Calibri" w:cs="Times New Roman"/>
          <w:szCs w:val="24"/>
          <w:lang w:eastAsia="ru-RU"/>
        </w:rPr>
        <w:t>,</w:t>
      </w:r>
      <w:r w:rsidRPr="00487A84">
        <w:rPr>
          <w:rFonts w:eastAsia="Calibri" w:cs="Times New Roman"/>
          <w:szCs w:val="24"/>
          <w:lang w:eastAsia="ru-RU"/>
        </w:rPr>
        <w:t xml:space="preserve"> </w:t>
      </w:r>
      <w:r w:rsidRPr="00E241BB">
        <w:rPr>
          <w:rFonts w:eastAsia="Calibri" w:cs="Times New Roman"/>
          <w:szCs w:val="24"/>
          <w:lang w:eastAsia="ru-RU"/>
        </w:rPr>
        <w:t>ориентируясь на голос лидера (впереди идущего)</w:t>
      </w:r>
      <w:r>
        <w:rPr>
          <w:rFonts w:eastAsia="Calibri" w:cs="Times New Roman"/>
          <w:szCs w:val="24"/>
          <w:lang w:eastAsia="ru-RU"/>
        </w:rPr>
        <w:t xml:space="preserve">, </w:t>
      </w:r>
      <w:r w:rsidRPr="00487A84">
        <w:rPr>
          <w:rFonts w:eastAsia="Calibri" w:cs="Times New Roman"/>
          <w:szCs w:val="24"/>
          <w:lang w:eastAsia="ru-RU"/>
        </w:rPr>
        <w:t>до 500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мальчики и </w:t>
      </w:r>
      <w:r>
        <w:rPr>
          <w:rFonts w:eastAsia="Calibri" w:cs="Times New Roman"/>
          <w:szCs w:val="24"/>
          <w:lang w:eastAsia="ru-RU"/>
        </w:rPr>
        <w:t xml:space="preserve">до </w:t>
      </w:r>
      <w:r w:rsidRPr="00487A84">
        <w:rPr>
          <w:rFonts w:eastAsia="Calibri" w:cs="Times New Roman"/>
          <w:szCs w:val="24"/>
          <w:lang w:eastAsia="ru-RU"/>
        </w:rPr>
        <w:t>300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девочки. Повороты: «переступанием» на месте и в движении. </w:t>
      </w:r>
    </w:p>
    <w:p w:rsidR="006E5A81" w:rsidRDefault="006E5A81" w:rsidP="006E5A81">
      <w:pPr>
        <w:rPr>
          <w:lang w:eastAsia="ru-RU"/>
        </w:rPr>
      </w:pPr>
    </w:p>
    <w:p w:rsidR="006E5A81" w:rsidRPr="007B162D" w:rsidRDefault="006E5A81" w:rsidP="006E5A81">
      <w:pPr>
        <w:jc w:val="center"/>
        <w:rPr>
          <w:b/>
          <w:lang w:eastAsia="ru-RU"/>
        </w:rPr>
      </w:pPr>
      <w:r w:rsidRPr="007B162D">
        <w:rPr>
          <w:b/>
          <w:lang w:eastAsia="ru-RU"/>
        </w:rPr>
        <w:t>Модуль «Спортивные игры»</w:t>
      </w:r>
    </w:p>
    <w:p w:rsidR="006E5A81" w:rsidRDefault="006E5A81" w:rsidP="006E5A81">
      <w:pPr>
        <w:ind w:firstLine="709"/>
        <w:rPr>
          <w:rFonts w:eastAsia="Calibri" w:cs="Times New Roman"/>
          <w:szCs w:val="24"/>
          <w:lang w:eastAsia="ru-RU"/>
        </w:rPr>
      </w:pPr>
      <w:r w:rsidRPr="003375C3">
        <w:rPr>
          <w:rFonts w:eastAsia="Times New Roman" w:cs="Times New Roman"/>
          <w:szCs w:val="24"/>
          <w:lang w:eastAsia="ru-RU"/>
        </w:rPr>
        <w:t xml:space="preserve">Правила техники безопасности на занятиях по адаптированным спортивным и подвижным играм. </w:t>
      </w:r>
      <w:r w:rsidRPr="003375C3">
        <w:rPr>
          <w:rFonts w:eastAsia="Calibri" w:cs="Times New Roman"/>
          <w:szCs w:val="24"/>
          <w:lang w:eastAsia="ru-RU"/>
        </w:rPr>
        <w:t xml:space="preserve">Адаптивные игры. </w:t>
      </w:r>
      <w:r w:rsidRPr="00487A84">
        <w:rPr>
          <w:rFonts w:eastAsia="Calibri" w:cs="Times New Roman"/>
          <w:szCs w:val="24"/>
          <w:lang w:eastAsia="ru-RU"/>
        </w:rPr>
        <w:t>Техника безопасности на занятиях спортивны</w:t>
      </w:r>
      <w:r>
        <w:rPr>
          <w:rFonts w:eastAsia="Calibri" w:cs="Times New Roman"/>
          <w:szCs w:val="24"/>
          <w:lang w:eastAsia="ru-RU"/>
        </w:rPr>
        <w:t>ми</w:t>
      </w:r>
      <w:r w:rsidRPr="00487A84">
        <w:rPr>
          <w:rFonts w:eastAsia="Calibri" w:cs="Times New Roman"/>
          <w:szCs w:val="24"/>
          <w:lang w:eastAsia="ru-RU"/>
        </w:rPr>
        <w:t xml:space="preserve"> игр</w:t>
      </w:r>
      <w:r>
        <w:rPr>
          <w:rFonts w:eastAsia="Calibri" w:cs="Times New Roman"/>
          <w:szCs w:val="24"/>
          <w:lang w:eastAsia="ru-RU"/>
        </w:rPr>
        <w:t>ами</w:t>
      </w:r>
      <w:r w:rsidRPr="00487A84">
        <w:rPr>
          <w:rFonts w:eastAsia="Calibri" w:cs="Times New Roman"/>
          <w:szCs w:val="24"/>
          <w:lang w:eastAsia="ru-RU"/>
        </w:rPr>
        <w:t xml:space="preserve">. </w:t>
      </w:r>
    </w:p>
    <w:p w:rsidR="006E5A81" w:rsidRPr="00487A84" w:rsidRDefault="006E5A81" w:rsidP="006E5A81">
      <w:pPr>
        <w:ind w:firstLine="709"/>
        <w:rPr>
          <w:rFonts w:eastAsia="Calibri" w:cs="Times New Roman"/>
          <w:b/>
          <w:szCs w:val="24"/>
          <w:lang w:eastAsia="ru-RU"/>
        </w:rPr>
      </w:pPr>
      <w:proofErr w:type="spellStart"/>
      <w:r w:rsidRPr="00487A84">
        <w:rPr>
          <w:rFonts w:eastAsia="Calibri" w:cs="Times New Roman"/>
          <w:b/>
          <w:szCs w:val="24"/>
          <w:lang w:eastAsia="ru-RU"/>
        </w:rPr>
        <w:t>Торбол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.  Правила игры в </w:t>
      </w:r>
      <w:proofErr w:type="spellStart"/>
      <w:r w:rsidRPr="00487A84">
        <w:rPr>
          <w:rFonts w:eastAsia="Calibri" w:cs="Times New Roman"/>
          <w:szCs w:val="24"/>
          <w:lang w:eastAsia="ru-RU"/>
        </w:rPr>
        <w:t>торбол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. </w:t>
      </w:r>
      <w:r>
        <w:rPr>
          <w:rFonts w:eastAsia="Calibri" w:cs="Times New Roman"/>
          <w:szCs w:val="24"/>
          <w:lang w:eastAsia="ru-RU"/>
        </w:rPr>
        <w:t xml:space="preserve">Размеры площадки, </w:t>
      </w:r>
      <w:r w:rsidRPr="00487A84">
        <w:rPr>
          <w:rFonts w:eastAsia="Calibri" w:cs="Times New Roman"/>
          <w:szCs w:val="24"/>
          <w:lang w:eastAsia="ru-RU"/>
        </w:rPr>
        <w:t>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487A84">
        <w:rPr>
          <w:rFonts w:eastAsia="Calibri" w:cs="Times New Roman"/>
          <w:b/>
          <w:szCs w:val="24"/>
          <w:lang w:eastAsia="ru-RU"/>
        </w:rPr>
        <w:t xml:space="preserve">.  </w:t>
      </w:r>
    </w:p>
    <w:p w:rsidR="006E5A81" w:rsidRDefault="006E5A81" w:rsidP="006E5A81">
      <w:pPr>
        <w:rPr>
          <w:lang w:eastAsia="ru-RU"/>
        </w:rPr>
      </w:pPr>
    </w:p>
    <w:p w:rsidR="006E5A81" w:rsidRDefault="006E5A81" w:rsidP="006E5A81">
      <w:pPr>
        <w:jc w:val="center"/>
        <w:rPr>
          <w:b/>
          <w:lang w:eastAsia="ru-RU"/>
        </w:rPr>
      </w:pPr>
      <w:r w:rsidRPr="00984DD1">
        <w:rPr>
          <w:b/>
          <w:lang w:eastAsia="ru-RU"/>
        </w:rPr>
        <w:t>Модуль «Спорт»</w:t>
      </w:r>
      <w:r>
        <w:rPr>
          <w:b/>
          <w:lang w:eastAsia="ru-RU"/>
        </w:rPr>
        <w:t xml:space="preserve"> </w:t>
      </w:r>
    </w:p>
    <w:p w:rsidR="006E5A81" w:rsidRPr="007808C0" w:rsidRDefault="006E5A81" w:rsidP="006E5A81">
      <w:pPr>
        <w:jc w:val="center"/>
        <w:rPr>
          <w:lang w:eastAsia="ru-RU"/>
        </w:rPr>
      </w:pPr>
      <w:r>
        <w:rPr>
          <w:lang w:eastAsia="ru-RU"/>
        </w:rPr>
        <w:t>(реализуется в процессе изучения других разделов программы)</w:t>
      </w:r>
    </w:p>
    <w:p w:rsidR="006E5A81" w:rsidRDefault="006E5A81" w:rsidP="006E5A81">
      <w:pPr>
        <w:rPr>
          <w:lang w:eastAsia="ru-RU"/>
        </w:rPr>
      </w:pPr>
      <w:r>
        <w:rPr>
          <w:lang w:eastAsia="ru-RU"/>
        </w:rPr>
        <w:tab/>
        <w:t>Технические элементы видов спорта: биатлон.</w:t>
      </w:r>
    </w:p>
    <w:p w:rsidR="006E5A81" w:rsidRDefault="006E5A81" w:rsidP="006E5A81">
      <w:pPr>
        <w:rPr>
          <w:lang w:eastAsia="ru-RU"/>
        </w:rPr>
      </w:pPr>
      <w:r>
        <w:rPr>
          <w:lang w:eastAsia="ru-RU"/>
        </w:rPr>
        <w:tab/>
        <w:t xml:space="preserve">Тактические действия видов спорта: индивидуальные, групповые и командные действия в защите и нападении при игре в </w:t>
      </w:r>
      <w:proofErr w:type="spellStart"/>
      <w:r>
        <w:rPr>
          <w:lang w:eastAsia="ru-RU"/>
        </w:rPr>
        <w:t>торбол</w:t>
      </w:r>
      <w:proofErr w:type="spellEnd"/>
      <w:r>
        <w:rPr>
          <w:lang w:eastAsia="ru-RU"/>
        </w:rPr>
        <w:t>.</w:t>
      </w:r>
    </w:p>
    <w:p w:rsidR="006E5A81" w:rsidRDefault="006E5A81" w:rsidP="006E5A81">
      <w:pPr>
        <w:rPr>
          <w:lang w:eastAsia="ru-RU"/>
        </w:rPr>
      </w:pPr>
      <w:r>
        <w:rPr>
          <w:lang w:eastAsia="ru-RU"/>
        </w:rPr>
        <w:tab/>
        <w:t xml:space="preserve">Правила безопасности при занятиях спортом. </w:t>
      </w:r>
    </w:p>
    <w:p w:rsidR="00146B98" w:rsidRPr="0063006B" w:rsidRDefault="00146B98" w:rsidP="008E2B74">
      <w:pPr>
        <w:rPr>
          <w:lang w:eastAsia="ru-RU"/>
        </w:rPr>
      </w:pPr>
    </w:p>
    <w:p w:rsidR="00AD0BEE" w:rsidRPr="0063006B" w:rsidRDefault="00AD0BEE" w:rsidP="008E2B74">
      <w:pPr>
        <w:rPr>
          <w:lang w:eastAsia="ru-RU"/>
        </w:rPr>
      </w:pPr>
    </w:p>
    <w:p w:rsidR="00AD0BEE" w:rsidRPr="0063006B" w:rsidRDefault="00AD0BEE" w:rsidP="008E2B74">
      <w:pPr>
        <w:rPr>
          <w:lang w:eastAsia="ru-RU"/>
        </w:rPr>
      </w:pPr>
    </w:p>
    <w:p w:rsidR="00146B98" w:rsidRPr="00486769" w:rsidRDefault="00146B98" w:rsidP="00146B98">
      <w:pPr>
        <w:pStyle w:val="1"/>
        <w:rPr>
          <w:rFonts w:eastAsia="Calibri" w:cs="Times New Roman"/>
          <w:szCs w:val="24"/>
        </w:rPr>
      </w:pPr>
      <w:bookmarkStart w:id="65" w:name="_Toc67993019"/>
      <w:bookmarkStart w:id="66" w:name="_Toc67999411"/>
      <w:bookmarkStart w:id="67" w:name="_Toc68182716"/>
      <w:bookmarkStart w:id="68" w:name="_Toc68519393"/>
      <w:bookmarkStart w:id="69" w:name="_Toc68527700"/>
      <w:bookmarkStart w:id="70" w:name="_Toc68530917"/>
      <w:bookmarkStart w:id="71" w:name="_Toc68600353"/>
      <w:bookmarkStart w:id="72" w:name="_Toc56778648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65"/>
      <w:r>
        <w:rPr>
          <w:rFonts w:eastAsia="Times New Roman" w:cs="Times New Roman"/>
          <w:szCs w:val="24"/>
        </w:rPr>
        <w:t>.</w:t>
      </w:r>
      <w:bookmarkEnd w:id="66"/>
      <w:bookmarkEnd w:id="67"/>
      <w:bookmarkEnd w:id="68"/>
      <w:bookmarkEnd w:id="69"/>
      <w:bookmarkEnd w:id="70"/>
      <w:bookmarkEnd w:id="71"/>
    </w:p>
    <w:p w:rsidR="00D07AF0" w:rsidRPr="00E241BB" w:rsidRDefault="00D07AF0" w:rsidP="008E2B74">
      <w:pPr>
        <w:pStyle w:val="2"/>
        <w:jc w:val="center"/>
        <w:rPr>
          <w:rFonts w:eastAsia="Times New Roman"/>
          <w:lang w:eastAsia="ru-RU"/>
        </w:rPr>
      </w:pPr>
      <w:bookmarkStart w:id="73" w:name="_Toc68600354"/>
      <w:r w:rsidRPr="00E241BB">
        <w:rPr>
          <w:rFonts w:eastAsia="Times New Roman"/>
          <w:lang w:eastAsia="ru-RU"/>
        </w:rPr>
        <w:t>1 четверть</w:t>
      </w:r>
      <w:bookmarkEnd w:id="72"/>
      <w:bookmarkEnd w:id="73"/>
    </w:p>
    <w:p w:rsidR="00D07AF0" w:rsidRPr="00E241BB" w:rsidRDefault="00D07AF0" w:rsidP="00146B98">
      <w:pPr>
        <w:jc w:val="center"/>
        <w:rPr>
          <w:rFonts w:eastAsia="Calibri" w:cs="Times New Roman"/>
          <w:szCs w:val="24"/>
          <w:lang w:eastAsia="ru-RU"/>
        </w:rPr>
      </w:pPr>
      <w:r w:rsidRPr="00E241BB">
        <w:rPr>
          <w:rFonts w:eastAsia="Times New Roman" w:cs="Times New Roman"/>
          <w:b/>
          <w:lang w:eastAsia="ru-RU"/>
        </w:rPr>
        <w:t>8 недель, 24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610"/>
        <w:gridCol w:w="993"/>
        <w:gridCol w:w="4575"/>
      </w:tblGrid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D07AF0" w:rsidRPr="00E241BB" w:rsidTr="00197310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D07AF0" w:rsidRPr="00E241BB" w:rsidRDefault="00D07AF0" w:rsidP="003E17FC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i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Первичный инструктаж безопасного поведения на уроках по легкой атлетике и подвижным играм. Развитие координации движений при беге: работа рук, ног в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сочетании с дыханием. Бег на месте и с продвижением, с высоким подниманием бедра.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осуществляют контроль результата и процесса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rPr>
          <w:trHeight w:val="5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rPr>
          <w:trHeight w:val="16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146B98">
              <w:rPr>
                <w:rFonts w:eastAsia="Calibri" w:cs="Times New Roman"/>
                <w:szCs w:val="24"/>
                <w:lang w:eastAsia="ru-RU"/>
              </w:rPr>
              <w:t>Современное олимпийское движение</w:t>
            </w:r>
            <w:r w:rsidR="00146B98" w:rsidRPr="00146B98">
              <w:rPr>
                <w:rFonts w:eastAsia="Calibri" w:cs="Times New Roman"/>
                <w:szCs w:val="24"/>
                <w:lang w:eastAsia="ru-RU"/>
              </w:rPr>
              <w:t>.</w:t>
            </w:r>
            <w:r w:rsidRPr="00146B9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Легкий бег на звуковой сигнал 30-40 м по узкой дорожке 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шириной 1,5-2 м</w:t>
            </w:r>
            <w:r w:rsidRPr="00E241BB">
              <w:rPr>
                <w:rFonts w:eastAsia="Calibri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Бег 500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м, в сочетании с ходьбой. Свободный бег 20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. Бег 60 м на технику выполнения по звуковому сигналу с низкого старта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осуществляют контроль результата и процесса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выносливости и ловкости в подвижных играх и эстафетах. Прыжки, </w:t>
            </w:r>
            <w:proofErr w:type="spellStart"/>
            <w:r w:rsidRPr="00E241BB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в играх.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50 м на звуковой сигнал. Бег в различном темпе, с поворотами. Бег на скорость до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с высокого и низкого старта.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0 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с низкого старта. Игра на развитие координации со звуковым сигналом.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безопасности.;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на расстояние до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. Бег.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с высокого и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боком и по прямой до 40 – 50 м на звуковой сигнал. Бег на скорость по дистанции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с низкого старта. Бросание и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 ловля набивного мяча весом 1-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2 кг двумя руками снизу, от груди, из-за головы.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rPr>
          <w:trHeight w:val="6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E241BB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6B" w:rsidRPr="003375C3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3006B" w:rsidRPr="003375C3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преодолевают препятствия, используя </w:t>
            </w:r>
            <w:proofErr w:type="spellStart"/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63006B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на развитие гибкости;</w:t>
            </w:r>
          </w:p>
          <w:p w:rsidR="0063006B" w:rsidRPr="003375C3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63006B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метают малый мяч на дальность;</w:t>
            </w:r>
          </w:p>
          <w:p w:rsidR="0063006B" w:rsidRPr="003375C3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63006B" w:rsidRPr="003375C3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63006B" w:rsidP="0063006B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скоростно-силовых качеств и координации движения средствами легкой атлетики.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Бег с ускорением до 3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E241BB" w:rsidRDefault="00D07AF0" w:rsidP="002E6790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rPr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E241BB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E241BB">
              <w:rPr>
                <w:rFonts w:eastAsia="Calibri" w:cs="Times New Roman"/>
                <w:szCs w:val="24"/>
                <w:lang w:eastAsia="ru-RU"/>
              </w:rPr>
              <w:t>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 на звуковой сигнал. Имитация отталкивания прыжка в длину. Метание мяча на дальность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метание </w:t>
            </w:r>
            <w:r w:rsidR="006C637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мяча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г на дальность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.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24902" w:rsidRDefault="00024902" w:rsidP="00024902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метание гранаты;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, в парах. Игра на развитие качества быстроты.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8E2B74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Медленный бег с заданиями на звуковой сигнал. Прыжки в длину с места, тренировка отдельных элементов прыжка с ориентиро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вкой на звуковой сигнал.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E2B74" w:rsidRPr="00D67E29" w:rsidRDefault="008E2B74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rPr>
          <w:trHeight w:val="44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-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Бег с лидером или на звуковой сигнал в чередовании с ходьбой. Прыжок в длину с места на результат.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D07AF0" w:rsidRPr="00E241BB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E241BB" w:rsidRDefault="00D07AF0" w:rsidP="002E6790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E241BB" w:rsidRDefault="00D07AF0" w:rsidP="00DA25B2">
            <w:pPr>
              <w:ind w:hanging="21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ловкости, скоростных способностей средствами подвижных игр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E241BB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E241BB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E241BB" w:rsidTr="001973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E241BB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E241BB" w:rsidRDefault="00D07AF0" w:rsidP="00DA25B2">
            <w:pPr>
              <w:ind w:left="57"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E241BB" w:rsidRDefault="00D07AF0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E241BB" w:rsidRDefault="00D07AF0" w:rsidP="00DA25B2">
            <w:pPr>
              <w:ind w:left="57" w:hanging="23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D07AF0" w:rsidRPr="00E241BB" w:rsidRDefault="00D07AF0" w:rsidP="00DA25B2">
      <w:pPr>
        <w:rPr>
          <w:rFonts w:eastAsia="Times New Roman" w:cs="Times New Roman"/>
          <w:lang w:eastAsia="ru-RU"/>
        </w:rPr>
      </w:pPr>
    </w:p>
    <w:p w:rsidR="00D07AF0" w:rsidRPr="00E241BB" w:rsidRDefault="00D07AF0" w:rsidP="00DA25B2">
      <w:pPr>
        <w:jc w:val="center"/>
        <w:rPr>
          <w:rFonts w:eastAsia="Times New Roman" w:cs="Times New Roman"/>
          <w:b/>
          <w:lang w:eastAsia="ru-RU"/>
        </w:rPr>
      </w:pPr>
    </w:p>
    <w:p w:rsidR="00D07AF0" w:rsidRPr="009C2021" w:rsidRDefault="00D07AF0" w:rsidP="008E2B74">
      <w:pPr>
        <w:pStyle w:val="2"/>
        <w:jc w:val="center"/>
        <w:rPr>
          <w:rFonts w:eastAsia="Times New Roman"/>
          <w:lang w:eastAsia="ru-RU"/>
        </w:rPr>
      </w:pPr>
      <w:bookmarkStart w:id="74" w:name="_Toc56778649"/>
      <w:bookmarkStart w:id="75" w:name="_Toc68600355"/>
      <w:r w:rsidRPr="009C2021">
        <w:rPr>
          <w:rFonts w:eastAsia="Times New Roman"/>
          <w:lang w:eastAsia="ru-RU"/>
        </w:rPr>
        <w:t>2 четверть</w:t>
      </w:r>
      <w:bookmarkEnd w:id="74"/>
      <w:bookmarkEnd w:id="75"/>
    </w:p>
    <w:p w:rsidR="00D07AF0" w:rsidRPr="009C2021" w:rsidRDefault="00D07AF0" w:rsidP="00DA25B2">
      <w:pPr>
        <w:jc w:val="center"/>
        <w:rPr>
          <w:rFonts w:eastAsia="Times New Roman" w:cs="Times New Roman"/>
          <w:b/>
          <w:lang w:eastAsia="ru-RU"/>
        </w:rPr>
      </w:pPr>
      <w:r w:rsidRPr="009C2021">
        <w:rPr>
          <w:rFonts w:eastAsia="Times New Roman" w:cs="Times New Roman"/>
          <w:b/>
          <w:lang w:eastAsia="ru-RU"/>
        </w:rPr>
        <w:t>8 недель,</w:t>
      </w:r>
      <w:r w:rsidR="00DA25B2">
        <w:rPr>
          <w:rFonts w:eastAsia="Times New Roman" w:cs="Times New Roman"/>
          <w:b/>
          <w:lang w:eastAsia="ru-RU"/>
        </w:rPr>
        <w:t xml:space="preserve"> </w:t>
      </w:r>
      <w:r w:rsidRPr="009C2021">
        <w:rPr>
          <w:rFonts w:eastAsia="Times New Roman" w:cs="Times New Roman"/>
          <w:b/>
          <w:lang w:eastAsia="ru-RU"/>
        </w:rPr>
        <w:t>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D07AF0" w:rsidRPr="009C2021" w:rsidTr="00197310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07AF0" w:rsidRPr="009C2021" w:rsidRDefault="00D07AF0" w:rsidP="00DA2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b/>
                <w:szCs w:val="24"/>
                <w:lang w:eastAsia="ru-RU"/>
              </w:rPr>
              <w:t>Гимнастика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25.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ТБ и правила поведения на занятиях. Строевые упр. на месте, в движении; передвижение строевым шагом.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Игра на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координацию. Перестроения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в одну и две колоны.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7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Строевые упр. на месте, в движении.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Перестроения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в одну и две колоны Лазань</w:t>
            </w:r>
            <w:r w:rsidRPr="008E2B74">
              <w:rPr>
                <w:rFonts w:eastAsia="Calibri" w:cs="Times New Roman"/>
                <w:szCs w:val="24"/>
                <w:lang w:eastAsia="ru-RU"/>
              </w:rPr>
              <w:t xml:space="preserve">е: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захват палки ногами, сидя на г/скамейке, подводящие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 упр. на канате. Подвижная игра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«Смирно!»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выполняют гимнастические упражнения прикладного характера – лазанье и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перелезание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27.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8E2B74">
              <w:rPr>
                <w:rFonts w:eastAsia="Calibri" w:cs="Times New Roman"/>
                <w:szCs w:val="24"/>
                <w:lang w:eastAsia="ru-RU"/>
              </w:rPr>
              <w:t xml:space="preserve">Достижения российских гимнастов.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 на развитие гибкости. Подготовительные упражнения. на канате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Подвижная игра «Смирно!». Перестроения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в одну и две колоны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28.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Перестроение на время по внезапным сигналам. Захват каната руками и ногами.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 ч.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Равновесие. Комплекс гимнастических упр. на шведской стенке. </w:t>
            </w:r>
            <w:r w:rsidR="00CF6E1C">
              <w:rPr>
                <w:rFonts w:eastAsia="Calibri" w:cs="Times New Roman"/>
                <w:szCs w:val="24"/>
                <w:lang w:eastAsia="ru-RU"/>
              </w:rPr>
              <w:t xml:space="preserve">Акробатические упражнения.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Ходьба по г/скамейке приставным шагом. Подвижная игра на внимание.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на развитие равновесия и координации движения;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Ходьба по скамейке с поворотами кругом в парах. Изучение первой части гимнастической комбинации. Подвижная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6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31.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Ходьба, медленный бег в парах Общеукрепляющая гимнастика на матах.</w:t>
            </w:r>
            <w:r w:rsidR="00CF6E1C">
              <w:rPr>
                <w:rFonts w:eastAsia="Calibri" w:cs="Times New Roman"/>
                <w:szCs w:val="24"/>
                <w:lang w:eastAsia="ru-RU"/>
              </w:rPr>
              <w:t xml:space="preserve"> Комплекс упражнений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на бревне по звуковому сигналу.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32.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F4151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упражнения. Подготовительные упражнения к акробатическим комбинациям. Ходьба по бревну со страховкой. Подвижная игра на развитие ловкости.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 и равновесия;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33.</w:t>
            </w:r>
          </w:p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3E17FC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 на месте, в движении. </w:t>
            </w:r>
            <w:r w:rsidR="003E17FC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34.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Изучение элементов гимнастической комбинации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35.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CF6E1C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пражнения на месте, в движении.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CF6E1C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Гимнастическая комбинация на 32 счета</w:t>
            </w:r>
            <w:r w:rsidR="00CF6E1C">
              <w:rPr>
                <w:rFonts w:eastAsia="Calibri" w:cs="Times New Roman"/>
                <w:szCs w:val="24"/>
                <w:lang w:eastAsia="ru-RU"/>
              </w:rPr>
              <w:t>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гибкости и равновесия;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36.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CF6E1C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Ходьба по гимнастической скамейке 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приставным шагом, со страховкой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,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приземление на согнутые ноги. Гимнастическая комбинация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акробатические и гимнастические комбинации на необходимом техничном уровне, характеризуют признаки техничного исполнения;</w:t>
            </w:r>
          </w:p>
          <w:p w:rsidR="00D07AF0" w:rsidRPr="009C2021" w:rsidRDefault="00D07AF0" w:rsidP="002E6790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упражнения. Ходьба по гимнастической скамейке с заданием: стойка на коленях с опорой на руки;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полушпагат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и равновесие на одной ноге (ласточка).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равновесия;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7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7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38.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3E17FC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 Гимнастическая комбинация на 32 счета.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объясняют причины успеха (неудач) в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деятельности ;</w:t>
            </w:r>
            <w:proofErr w:type="gramEnd"/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39.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спортивных снарядах.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Игра «Где ты?».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гимнастические упражнения прикладного характера: лазанье; 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40.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Строевые упражнения-на месте, в движении. Упражнения и комбинации на спортивных снарядах.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Акробатические элементы.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41.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Акробатические элементы на бревне. Игра на внимание.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42.</w:t>
            </w:r>
          </w:p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гимнастических снарядах.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Игра «Иди точно».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43.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 на развитие гибкости. Строевые упражнения. Лазание по канату.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гибкости;</w:t>
            </w:r>
          </w:p>
          <w:p w:rsidR="00D07AF0" w:rsidRPr="009C2021" w:rsidRDefault="00D07AF0" w:rsidP="002E6790">
            <w:pPr>
              <w:numPr>
                <w:ilvl w:val="0"/>
                <w:numId w:val="2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44.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Лазанье по канату в 3 приема.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Игра «Иди точно».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45.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8E2B74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 упражнений с гантелями.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Броски набивных мячей 2 кг. Подвижная игра на развитие координации.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E2B74" w:rsidRPr="00D67E29" w:rsidRDefault="008E2B74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46.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>Акробатика. Строевой шаг. Элементы акробатической гимнастики. ОРУ в движении.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47.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8E2B74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>Ходьба</w:t>
            </w:r>
            <w:r w:rsidR="00DA25B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>против</w:t>
            </w:r>
            <w:r w:rsidR="00DA25B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>ход</w:t>
            </w:r>
            <w:r w:rsidR="008E2B74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 с поворотом направо, налево. Строевые упражнения. Вскок в упор присев на коня с ручками. Соскок махом рук вперёд из стойки на коленях. Игра на развитие равновесия.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-109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D07AF0" w:rsidRDefault="00D07AF0" w:rsidP="00DA25B2">
      <w:pPr>
        <w:ind w:left="360"/>
        <w:rPr>
          <w:lang w:eastAsia="ru-RU"/>
        </w:rPr>
      </w:pPr>
    </w:p>
    <w:p w:rsidR="00D07AF0" w:rsidRPr="009C2021" w:rsidRDefault="00D07AF0" w:rsidP="008E2B74">
      <w:pPr>
        <w:pStyle w:val="2"/>
        <w:jc w:val="center"/>
        <w:rPr>
          <w:rFonts w:eastAsia="Times New Roman"/>
          <w:lang w:eastAsia="ru-RU"/>
        </w:rPr>
      </w:pPr>
      <w:bookmarkStart w:id="76" w:name="_Toc56778650"/>
      <w:bookmarkStart w:id="77" w:name="_Toc68600356"/>
      <w:r w:rsidRPr="009C2021">
        <w:rPr>
          <w:rFonts w:eastAsia="Times New Roman"/>
          <w:lang w:eastAsia="ru-RU"/>
        </w:rPr>
        <w:t>3 четверть</w:t>
      </w:r>
      <w:bookmarkEnd w:id="76"/>
      <w:bookmarkEnd w:id="77"/>
    </w:p>
    <w:p w:rsidR="00D07AF0" w:rsidRPr="009C2021" w:rsidRDefault="00D07AF0" w:rsidP="00DA25B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C2021">
        <w:rPr>
          <w:rFonts w:eastAsia="Times New Roman" w:cs="Times New Roman"/>
          <w:b/>
          <w:szCs w:val="24"/>
          <w:lang w:eastAsia="ru-RU"/>
        </w:rPr>
        <w:t>10 недель,</w:t>
      </w:r>
      <w:r w:rsidR="00DA25B2">
        <w:rPr>
          <w:rFonts w:eastAsia="Times New Roman" w:cs="Times New Roman"/>
          <w:b/>
          <w:szCs w:val="24"/>
          <w:lang w:eastAsia="ru-RU"/>
        </w:rPr>
        <w:t xml:space="preserve"> </w:t>
      </w:r>
      <w:r w:rsidRPr="009C2021">
        <w:rPr>
          <w:rFonts w:eastAsia="Times New Roman" w:cs="Times New Roman"/>
          <w:b/>
          <w:szCs w:val="24"/>
          <w:lang w:eastAsia="ru-RU"/>
        </w:rPr>
        <w:t>30 уроков</w:t>
      </w:r>
    </w:p>
    <w:p w:rsidR="00D07AF0" w:rsidRPr="009C2021" w:rsidRDefault="00D07AF0" w:rsidP="00DA25B2">
      <w:pPr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Кол-во час.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D07AF0" w:rsidRPr="009C2021" w:rsidTr="00197310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07AF0" w:rsidRPr="009C2021" w:rsidRDefault="003E17FC" w:rsidP="00DA2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Зимние виды спорта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49.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8E2B74">
              <w:rPr>
                <w:rFonts w:eastAsia="Calibri" w:cs="Times New Roman"/>
                <w:szCs w:val="24"/>
                <w:lang w:eastAsia="ru-RU"/>
              </w:rPr>
              <w:t>Биатлон.</w:t>
            </w:r>
            <w:r w:rsidRPr="009C2021">
              <w:rPr>
                <w:rFonts w:eastAsia="Calibri" w:cs="Times New Roman"/>
                <w:i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Правила безопасного поведения на уроках лыжной подготовки. Профилактика обморожений и травм. История лыжного спорта</w:t>
            </w:r>
            <w:r w:rsidRPr="009C2021">
              <w:rPr>
                <w:rFonts w:eastAsia="Calibri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50.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Значение лыжной подготовки в труде и обороне. Основные правила соревнований. Одежда, обувь и лыжный инвентарь. Самостоятельное прикрепление и снимание лыж с жесткими и автоматическими креплениями. Вспомогательные упражнения: толчок палками при спуске; спуск вдвоём.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9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51.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Одежда, обувь и лыжный инвентарь. Совершенствование навыка в самостоятельном прикреплении и снимания лыж.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Самостоятельное прикрепление и снимание лыж с жесткими и автоматическими креплениями.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52.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одному, ориентируясь на голос лидера.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53.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одному, ориентируясь на голос лидера.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54.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Передвижение на лыжах в колонне по одному, ориентируясь на голос лидера.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двухшажного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попеременным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55.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ОРУ. Передвижение на лыжах в колонне по одному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бесшажным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ходом, ориентируясь на голос лидера.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Попеременный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</w:t>
            </w:r>
          </w:p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="008E2B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попеременным </w:t>
            </w:r>
            <w:proofErr w:type="spellStart"/>
            <w:r w:rsidR="008E2B74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56.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Одновременный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двухшажный</w:t>
            </w:r>
            <w:proofErr w:type="spellEnd"/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ход. Передвижение на лыжах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бесшажным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ходом в колонне по одному, ориентируясь на голос лидера.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="008E2B7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E2B74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57.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двухшажного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хода. Передвижение на лыжах в колонне по одному, ориентируясь на голос лидера.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попеременным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58.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Одновременный двушажный ход. Передвижение на лыжах в колонне по одному (с ориентировкой звуковой сигнал), ориентируясь на голос лидера.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одновременным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59.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Имитация спуска в низкой стойке с палками в руках.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60.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61.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стойке с палками в руках. 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переменным ходом;</w:t>
            </w:r>
          </w:p>
          <w:p w:rsidR="00D07AF0" w:rsidRPr="009C2021" w:rsidRDefault="00D07AF0" w:rsidP="002E67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62.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ОРУ. Самостоятельная ходьба на учебной лыжне, ориентируясь на голос лидера.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выполнении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63.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Переменный ход; Самостоятельная ходьба на учебной лыжне, ориентируясь на голос лидера.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="008E2B74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64.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Повороты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65.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 Самостоятельная ходьба на учебной лыжне, ориентируясь на голос лидера.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66.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Повороты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67.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йке с палками в руках. Повороты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переменным ходом;</w:t>
            </w:r>
          </w:p>
          <w:p w:rsidR="00D07AF0" w:rsidRPr="009C2021" w:rsidRDefault="00D07AF0" w:rsidP="002E6790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68.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8E2B74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ОРУ. Самостоятельная ходьба на учебной лыжне, ориентируясь на голос лидера.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3E17FC" w:rsidRPr="003375C3" w:rsidTr="00E76096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17FC" w:rsidRPr="003375C3" w:rsidRDefault="003E17FC" w:rsidP="00E76096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Спортивные игры</w:t>
            </w:r>
          </w:p>
        </w:tc>
      </w:tr>
      <w:tr w:rsidR="00D07AF0" w:rsidRPr="009C2021" w:rsidTr="00197310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69.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Правила техники безопасности на занятиях по адаптированным спортивным и подвижным играм.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Адаптивные игры.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. Правила игры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 Броски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 передача мяча в парах ,на звуковой сигнал.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70.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Подвижная игра с элементами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торбола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71.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Передача набивного мяча в парах.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72.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скоростно-силовой выносливости. Комплекс упражнений на силу мышц спины рук, туловища.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 w:hanging="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73.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Подвижная игра на внимание.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</w:t>
            </w:r>
          </w:p>
          <w:p w:rsidR="00D07AF0" w:rsidRPr="009C2021" w:rsidRDefault="00D07AF0" w:rsidP="00DA25B2">
            <w:p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74.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Развитие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скоростно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–силовой выносливости в подвижных играх на звуковой сигнал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lastRenderedPageBreak/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31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75.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упр. на силу мышц туловища. Упражнения на шведской стенке на гибкость. Игра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 w:hanging="4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распределяют роли в совместной игровой деятельности, проявляют готовность быть лидером и выполняют поручения;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76.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 на гибкость. Игровое задание с мячом. Игра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E2B74" w:rsidRPr="00D67E29" w:rsidRDefault="008E2B74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судейство соревнований в избранном виде спорта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D07AF0" w:rsidRPr="009C2021" w:rsidRDefault="00D07AF0" w:rsidP="002E6790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77.</w:t>
            </w:r>
          </w:p>
          <w:p w:rsidR="00D07AF0" w:rsidRPr="009C2021" w:rsidRDefault="008E2B74" w:rsidP="008E2B74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8E2B7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Резервны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е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урок</w:t>
            </w:r>
            <w:r w:rsidR="008E2B74">
              <w:rPr>
                <w:rFonts w:eastAsia="Calibri" w:cs="Times New Roman"/>
                <w:szCs w:val="24"/>
                <w:lang w:eastAsia="ru-RU"/>
              </w:rPr>
              <w:t>и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8E2B74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="00D07AF0" w:rsidRPr="009C202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357" w:hanging="357"/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</w:tr>
    </w:tbl>
    <w:p w:rsidR="00D07AF0" w:rsidRPr="009C2021" w:rsidRDefault="00D07AF0" w:rsidP="00DA25B2">
      <w:pPr>
        <w:rPr>
          <w:rFonts w:eastAsia="Times New Roman" w:cs="Times New Roman"/>
          <w:lang w:eastAsia="ru-RU"/>
        </w:rPr>
      </w:pPr>
    </w:p>
    <w:p w:rsidR="00D07AF0" w:rsidRPr="009C2021" w:rsidRDefault="00D07AF0" w:rsidP="008E2B74">
      <w:pPr>
        <w:pStyle w:val="2"/>
        <w:jc w:val="center"/>
        <w:rPr>
          <w:rFonts w:eastAsia="Times New Roman"/>
          <w:lang w:eastAsia="ru-RU"/>
        </w:rPr>
      </w:pPr>
      <w:bookmarkStart w:id="78" w:name="_Toc56778651"/>
      <w:bookmarkStart w:id="79" w:name="_Toc68600357"/>
      <w:r w:rsidRPr="009C2021">
        <w:rPr>
          <w:rFonts w:eastAsia="Times New Roman"/>
          <w:lang w:eastAsia="ru-RU"/>
        </w:rPr>
        <w:t>4 четверть</w:t>
      </w:r>
      <w:bookmarkEnd w:id="78"/>
      <w:bookmarkEnd w:id="79"/>
    </w:p>
    <w:p w:rsidR="00D07AF0" w:rsidRPr="009C2021" w:rsidRDefault="00D07AF0" w:rsidP="008E2B74">
      <w:pPr>
        <w:jc w:val="center"/>
        <w:rPr>
          <w:rFonts w:eastAsia="Times New Roman" w:cs="Times New Roman"/>
          <w:lang w:eastAsia="ru-RU"/>
        </w:rPr>
      </w:pPr>
      <w:r w:rsidRPr="009C2021">
        <w:rPr>
          <w:rFonts w:eastAsia="Times New Roman" w:cs="Times New Roman"/>
          <w:b/>
          <w:lang w:eastAsia="ru-RU"/>
        </w:rPr>
        <w:t>8 недель, 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6"/>
        <w:gridCol w:w="1000"/>
        <w:gridCol w:w="4521"/>
      </w:tblGrid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right="-108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3E17FC" w:rsidRPr="003375C3" w:rsidTr="00E76096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17FC" w:rsidRPr="003375C3" w:rsidRDefault="003E17FC" w:rsidP="00E76096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79.</w:t>
            </w:r>
          </w:p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17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80.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7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81.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34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34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4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82.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4C491D">
              <w:rPr>
                <w:rFonts w:eastAsia="Calibri" w:cs="Times New Roman"/>
                <w:szCs w:val="24"/>
                <w:lang w:eastAsia="ru-RU"/>
              </w:rPr>
              <w:t>Современное олимпийское движение</w:t>
            </w:r>
            <w:r w:rsidR="004C491D" w:rsidRPr="004C491D">
              <w:rPr>
                <w:rFonts w:eastAsia="Calibri" w:cs="Times New Roman"/>
                <w:szCs w:val="24"/>
                <w:lang w:eastAsia="ru-RU"/>
              </w:rPr>
              <w:t>.</w:t>
            </w:r>
            <w:r w:rsidRPr="004C491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Легкий бег на звуковой сигнал 30-40 м</w:t>
            </w:r>
            <w:r w:rsidR="00E72B1E">
              <w:rPr>
                <w:rFonts w:eastAsia="Calibri" w:cs="Times New Roman"/>
                <w:szCs w:val="24"/>
                <w:lang w:eastAsia="ru-RU"/>
              </w:rPr>
              <w:t xml:space="preserve"> по узкой дорожке шириной 1,5-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2 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83.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Бег 50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, в сочетании с ходьбой. Комплекс ОРУ на укрепление осанки. Свободный бег 20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 Бег 60 м на технику выполнения по звуковому сигналу с низкого старта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84.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выносливости и ловкости в подвижных играх и эстафетах. Прыжки,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в играх.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85.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50 м на звуковой сигнал. Бег в различном темпе, с поворотами. Бег на скорость до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с высокого и низкого старта.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86.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с низкого старта. Игра на развитие координации со звуковым сигналом.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87.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88.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на расстояние до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 Бег.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с высокого и низкого старта.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89.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одьба боком и по прямой до 40-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50 м на звуковой сигнал. Бег на скорость по дистанции 6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с низкого старта (с ориентировкой на звуковой сигнал). Бросание и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 xml:space="preserve"> ловля набивного мяча весом 1-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2 кг двумя руками снизу, от груди, из-за гол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овы.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90.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91.</w:t>
            </w:r>
          </w:p>
          <w:p w:rsidR="00D07AF0" w:rsidRPr="009C2021" w:rsidRDefault="00D07AF0" w:rsidP="00DA25B2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упражнений.</w:t>
            </w:r>
          </w:p>
        </w:tc>
      </w:tr>
      <w:tr w:rsidR="00D07AF0" w:rsidRPr="009C2021" w:rsidTr="00197310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92.</w:t>
            </w:r>
          </w:p>
          <w:p w:rsidR="00D07AF0" w:rsidRPr="009C2021" w:rsidRDefault="00D07AF0" w:rsidP="00DA25B2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D07AF0" w:rsidRPr="009C2021" w:rsidRDefault="00D07AF0" w:rsidP="002E6790">
            <w:pPr>
              <w:numPr>
                <w:ilvl w:val="0"/>
                <w:numId w:val="3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3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93.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скоростно-силовых качеств и координации движения средствами легкой атлетики.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6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36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94.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Бег с ускорением до 3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95.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 на звуковой сигнал. Имитация отталкивания прыжка в длину. Метание мяча на дальность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дальность;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96.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AD0BEE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ловкости, координации средствами подвижных игры 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 xml:space="preserve">и эстафет. Метание гранаты 500 г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на дальность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97.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</w:t>
            </w:r>
            <w:r w:rsidR="00146B98">
              <w:rPr>
                <w:rFonts w:eastAsia="Calibri" w:cs="Times New Roman"/>
                <w:szCs w:val="24"/>
                <w:lang w:eastAsia="ru-RU"/>
              </w:rPr>
              <w:t>0 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, в парах. Игра на развитие качества быстроты.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98.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4C491D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Медленный бег с заданиями на звуковой сигнал. Прыжки в длину с места, тренировка отдельных элементов прыжка с ориентировкой на звуковой сигнал.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99.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DA25B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C491D" w:rsidRDefault="004C491D" w:rsidP="002E6790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D07AF0" w:rsidRPr="009C2021" w:rsidRDefault="00D07AF0" w:rsidP="002E6790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D07AF0" w:rsidRPr="009C2021" w:rsidRDefault="00D07AF0" w:rsidP="002E679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100.</w:t>
            </w:r>
          </w:p>
          <w:p w:rsidR="00D07AF0" w:rsidRPr="009C2021" w:rsidRDefault="00D07AF0" w:rsidP="00DA25B2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ind w:left="-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Бег с лидером или на звуковой сигнал в чередовании с ходьбой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Прыжок в длину с места на результат (ориентируясь на тактильные ощущения и звуковой сигнал).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DA25B2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Pr="009C2021" w:rsidRDefault="00D07AF0" w:rsidP="002E6790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D07AF0" w:rsidRPr="009C2021" w:rsidRDefault="00D07AF0" w:rsidP="002E6790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возможности и способы их улучшения..</w:t>
            </w:r>
          </w:p>
        </w:tc>
      </w:tr>
      <w:tr w:rsidR="00D07AF0" w:rsidRPr="009C2021" w:rsidTr="00197310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0" w:rsidRDefault="00D07AF0" w:rsidP="00DA25B2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101.</w:t>
            </w:r>
          </w:p>
          <w:p w:rsidR="00D07AF0" w:rsidRPr="009C2021" w:rsidRDefault="004C491D" w:rsidP="004C491D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4C491D">
            <w:pPr>
              <w:ind w:left="57"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Резервны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е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урок</w:t>
            </w:r>
            <w:r w:rsidR="004C491D">
              <w:rPr>
                <w:rFonts w:eastAsia="Calibri" w:cs="Times New Roman"/>
                <w:szCs w:val="24"/>
                <w:lang w:eastAsia="ru-RU"/>
              </w:rPr>
              <w:t>и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4C491D" w:rsidP="00DA25B2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="00D07AF0" w:rsidRPr="009C202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0" w:rsidRPr="009C2021" w:rsidRDefault="00D07AF0" w:rsidP="00DA25B2">
            <w:pPr>
              <w:ind w:left="36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41E51" w:rsidRDefault="00241E51" w:rsidP="00DA25B2"/>
    <w:p w:rsidR="002046A6" w:rsidRDefault="002046A6" w:rsidP="002046A6">
      <w:pPr>
        <w:pStyle w:val="1"/>
      </w:pPr>
      <w:bookmarkStart w:id="80" w:name="_Toc68182721"/>
      <w:bookmarkStart w:id="81" w:name="_Toc68519398"/>
      <w:bookmarkStart w:id="82" w:name="_Toc68527705"/>
      <w:bookmarkStart w:id="83" w:name="_Toc68598930"/>
      <w:bookmarkStart w:id="84" w:name="_Toc68600358"/>
      <w:bookmarkStart w:id="85" w:name="_Toc68182722"/>
      <w:bookmarkStart w:id="86" w:name="_Toc68519399"/>
      <w:r>
        <w:rPr>
          <w:lang w:val="en-US"/>
        </w:rPr>
        <w:t>V</w:t>
      </w:r>
      <w:r>
        <w:t>. ПРИМЕРНЫЕ ФОРМЫ КОНТРОЛЯ.</w:t>
      </w:r>
      <w:bookmarkEnd w:id="80"/>
      <w:bookmarkEnd w:id="81"/>
      <w:bookmarkEnd w:id="82"/>
      <w:bookmarkEnd w:id="83"/>
      <w:bookmarkEnd w:id="84"/>
    </w:p>
    <w:p w:rsidR="002046A6" w:rsidRPr="006235E0" w:rsidRDefault="002046A6" w:rsidP="002046A6">
      <w:pPr>
        <w:pStyle w:val="2"/>
      </w:pPr>
      <w:bookmarkStart w:id="87" w:name="_Toc68527706"/>
      <w:bookmarkStart w:id="88" w:name="_Toc68598931"/>
      <w:bookmarkStart w:id="89" w:name="_Toc68600359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85"/>
      <w:bookmarkEnd w:id="86"/>
      <w:bookmarkEnd w:id="87"/>
      <w:bookmarkEnd w:id="88"/>
      <w:bookmarkEnd w:id="89"/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081"/>
        <w:gridCol w:w="1938"/>
        <w:gridCol w:w="2077"/>
        <w:gridCol w:w="2503"/>
      </w:tblGrid>
      <w:tr w:rsidR="002046A6" w:rsidRPr="002F723A" w:rsidTr="00CF6E1C">
        <w:trPr>
          <w:trHeight w:val="629"/>
        </w:trPr>
        <w:tc>
          <w:tcPr>
            <w:tcW w:w="740" w:type="pct"/>
          </w:tcPr>
          <w:p w:rsidR="002046A6" w:rsidRPr="002F723A" w:rsidRDefault="002046A6" w:rsidP="00CF6E1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1031" w:type="pct"/>
          </w:tcPr>
          <w:p w:rsidR="002046A6" w:rsidRPr="002F723A" w:rsidRDefault="002046A6" w:rsidP="00CF6E1C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Категория КОМ</w:t>
            </w:r>
          </w:p>
        </w:tc>
        <w:tc>
          <w:tcPr>
            <w:tcW w:w="1029" w:type="pct"/>
          </w:tcPr>
          <w:p w:rsidR="002046A6" w:rsidRPr="002F723A" w:rsidRDefault="002046A6" w:rsidP="00CF6E1C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Структура КОМ</w:t>
            </w:r>
          </w:p>
          <w:p w:rsidR="002046A6" w:rsidRPr="002F723A" w:rsidRDefault="002046A6" w:rsidP="00CF6E1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pct"/>
          </w:tcPr>
          <w:p w:rsidR="002046A6" w:rsidRPr="002F723A" w:rsidRDefault="002046A6" w:rsidP="00CF6E1C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2046A6" w:rsidRPr="002F723A" w:rsidTr="00CF6E1C">
        <w:trPr>
          <w:trHeight w:val="1351"/>
        </w:trPr>
        <w:tc>
          <w:tcPr>
            <w:tcW w:w="740" w:type="pct"/>
            <w:vMerge w:val="restar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Бег на скорость</w:t>
            </w:r>
          </w:p>
        </w:tc>
        <w:tc>
          <w:tcPr>
            <w:tcW w:w="960" w:type="pct"/>
            <w:tcBorders>
              <w:bottom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vMerge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8A097E">
              <w:rPr>
                <w:rFonts w:eastAsia="Calibri" w:cs="Times New Roman"/>
                <w:szCs w:val="24"/>
              </w:rPr>
              <w:t>Метание мяча с трёх шагов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8A097E">
              <w:rPr>
                <w:rFonts w:eastAsia="Calibri" w:cs="Times New Roman"/>
                <w:szCs w:val="24"/>
              </w:rPr>
              <w:t>разбега на дальность полета.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vMerge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60" w:type="pct"/>
            <w:tcBorders>
              <w:top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Прыжок в длину с места на </w:t>
            </w:r>
            <w:r>
              <w:rPr>
                <w:rFonts w:eastAsia="Calibri" w:cs="Times New Roman"/>
                <w:szCs w:val="24"/>
              </w:rPr>
              <w:t>дальность полета</w:t>
            </w:r>
            <w:r w:rsidRPr="002F723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теоретический</w:t>
            </w: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tcBorders>
              <w:bottom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Гимнастическая комбинация</w:t>
            </w:r>
          </w:p>
        </w:tc>
        <w:tc>
          <w:tcPr>
            <w:tcW w:w="960" w:type="pct"/>
            <w:tcBorders>
              <w:bottom w:val="nil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bCs/>
                <w:szCs w:val="24"/>
              </w:rPr>
              <w:t>Первая часть гимнастической комбинации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tcBorders>
              <w:top w:val="nil"/>
              <w:bottom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Лазанье по канату</w:t>
            </w:r>
          </w:p>
        </w:tc>
        <w:tc>
          <w:tcPr>
            <w:tcW w:w="960" w:type="pct"/>
            <w:tcBorders>
              <w:top w:val="nil"/>
            </w:tcBorders>
          </w:tcPr>
          <w:p w:rsidR="002046A6" w:rsidRPr="002F723A" w:rsidRDefault="002046A6" w:rsidP="00CF6E1C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</w:tcPr>
          <w:p w:rsidR="002046A6" w:rsidRPr="002F723A" w:rsidRDefault="002046A6" w:rsidP="00CF6E1C">
            <w:pPr>
              <w:contextualSpacing/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Лазанье по канату в 3 приема.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tcBorders>
              <w:top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Терминологический диктант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contextualSpacing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029" w:type="pct"/>
          </w:tcPr>
          <w:p w:rsidR="002046A6" w:rsidRPr="002F723A" w:rsidRDefault="002046A6" w:rsidP="00CF6E1C">
            <w:pPr>
              <w:contextualSpacing/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</w:p>
        </w:tc>
      </w:tr>
      <w:tr w:rsidR="002046A6" w:rsidRPr="002F723A" w:rsidTr="00CF6E1C">
        <w:trPr>
          <w:trHeight w:val="283"/>
        </w:trPr>
        <w:tc>
          <w:tcPr>
            <w:tcW w:w="740" w:type="pct"/>
            <w:vMerge w:val="restar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3 четверть</w:t>
            </w:r>
          </w:p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Навыки самообслуживания</w:t>
            </w:r>
          </w:p>
        </w:tc>
        <w:tc>
          <w:tcPr>
            <w:tcW w:w="960" w:type="pct"/>
            <w:tcBorders>
              <w:bottom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Самостоятельное прикрепление и снимание лыж с жесткими и автоматическими креплениями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777"/>
        </w:trPr>
        <w:tc>
          <w:tcPr>
            <w:tcW w:w="740" w:type="pct"/>
            <w:vMerge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Скольжение на лыжах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Передвижение на лыжах в колонне по одному.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ind w:right="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1035"/>
        </w:trPr>
        <w:tc>
          <w:tcPr>
            <w:tcW w:w="740" w:type="pct"/>
            <w:vMerge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Основные игровые </w:t>
            </w:r>
            <w:r>
              <w:rPr>
                <w:rFonts w:cs="Times New Roman"/>
                <w:szCs w:val="24"/>
              </w:rPr>
              <w:t>элементы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Техника выполнения основных игровых элементов: стойка игрока, передача мяча, остановка мяча.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участия в спортивных и подвижных играх»</w:t>
            </w:r>
          </w:p>
        </w:tc>
      </w:tr>
      <w:tr w:rsidR="002046A6" w:rsidRPr="002F723A" w:rsidTr="00CF6E1C">
        <w:trPr>
          <w:trHeight w:val="1035"/>
        </w:trPr>
        <w:tc>
          <w:tcPr>
            <w:tcW w:w="740" w:type="pct"/>
            <w:vMerge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eastAsiaTheme="majorEastAsia" w:cs="Times New Roman"/>
                <w:szCs w:val="24"/>
              </w:rPr>
            </w:pPr>
            <w:proofErr w:type="spellStart"/>
            <w:r w:rsidRPr="002F723A">
              <w:rPr>
                <w:rFonts w:eastAsiaTheme="majorEastAsia" w:cs="Times New Roman"/>
                <w:szCs w:val="24"/>
              </w:rPr>
              <w:t>Бесшажный</w:t>
            </w:r>
            <w:proofErr w:type="spellEnd"/>
            <w:r w:rsidRPr="002F723A">
              <w:rPr>
                <w:rFonts w:eastAsiaTheme="majorEastAsia" w:cs="Times New Roman"/>
                <w:szCs w:val="24"/>
              </w:rPr>
              <w:t xml:space="preserve"> способ передвижения на лыжах</w:t>
            </w:r>
          </w:p>
        </w:tc>
        <w:tc>
          <w:tcPr>
            <w:tcW w:w="960" w:type="pct"/>
            <w:tcBorders>
              <w:top w:val="nil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Техника выполнения </w:t>
            </w:r>
            <w:proofErr w:type="spellStart"/>
            <w:r w:rsidRPr="002F723A">
              <w:rPr>
                <w:rFonts w:eastAsia="Calibri" w:cs="Times New Roman"/>
                <w:szCs w:val="24"/>
              </w:rPr>
              <w:t>бесшажного</w:t>
            </w:r>
            <w:proofErr w:type="spellEnd"/>
            <w:r w:rsidRPr="002F723A">
              <w:rPr>
                <w:rFonts w:eastAsia="Calibri" w:cs="Times New Roman"/>
                <w:szCs w:val="24"/>
              </w:rPr>
              <w:t xml:space="preserve"> хода.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768"/>
        </w:trPr>
        <w:tc>
          <w:tcPr>
            <w:tcW w:w="740" w:type="pct"/>
            <w:vMerge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Терминологический диктант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029" w:type="pct"/>
          </w:tcPr>
          <w:p w:rsidR="002046A6" w:rsidRPr="002F723A" w:rsidRDefault="002046A6" w:rsidP="00CF6E1C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2046A6" w:rsidRPr="002F723A" w:rsidTr="00CF6E1C">
        <w:trPr>
          <w:trHeight w:val="1053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tabs>
                <w:tab w:val="left" w:pos="4500"/>
              </w:tabs>
              <w:rPr>
                <w:rFonts w:cs="Times New Roman"/>
                <w:b/>
                <w:i/>
                <w:szCs w:val="24"/>
              </w:rPr>
            </w:pPr>
            <w:r w:rsidRPr="002F723A">
              <w:rPr>
                <w:rFonts w:eastAsiaTheme="majorEastAsia" w:cs="Times New Roman"/>
                <w:szCs w:val="24"/>
              </w:rPr>
              <w:t>Бег на скорость</w:t>
            </w:r>
          </w:p>
          <w:p w:rsidR="002046A6" w:rsidRPr="002F723A" w:rsidRDefault="002046A6" w:rsidP="00CF6E1C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  <w:highlight w:val="yellow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1268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Метание мяча на</w:t>
            </w:r>
            <w:r w:rsidRPr="002F723A">
              <w:rPr>
                <w:rFonts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дальность.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754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 на результат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2046A6" w:rsidRPr="002F723A" w:rsidTr="00CF6E1C">
        <w:trPr>
          <w:trHeight w:val="754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2046A6" w:rsidRPr="002F723A" w:rsidRDefault="002046A6" w:rsidP="00CF6E1C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</w:p>
        </w:tc>
      </w:tr>
    </w:tbl>
    <w:p w:rsidR="002046A6" w:rsidRDefault="002046A6" w:rsidP="002046A6">
      <w:pPr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</w:p>
    <w:p w:rsidR="002F7A39" w:rsidRPr="00CD1401" w:rsidRDefault="002F7A39" w:rsidP="002F7A39">
      <w:pPr>
        <w:shd w:val="clear" w:color="auto" w:fill="FFFFFF"/>
        <w:jc w:val="center"/>
        <w:textAlignment w:val="baseline"/>
        <w:rPr>
          <w:rFonts w:cs="Times New Roman"/>
          <w:color w:val="000000"/>
          <w:szCs w:val="24"/>
        </w:rPr>
      </w:pPr>
      <w:bookmarkStart w:id="90" w:name="_Toc68527707"/>
      <w:bookmarkStart w:id="91" w:name="_Toc68598932"/>
      <w:bookmarkStart w:id="92" w:name="_Toc68600360"/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Критерии оценки </w:t>
      </w:r>
      <w:r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уровня достижения планируемых результатов </w:t>
      </w:r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>по физической культуре</w:t>
      </w:r>
    </w:p>
    <w:p w:rsidR="002046A6" w:rsidRPr="002F7A39" w:rsidRDefault="002046A6" w:rsidP="002046A6">
      <w:pPr>
        <w:pStyle w:val="3"/>
        <w:rPr>
          <w:b/>
        </w:rPr>
      </w:pPr>
      <w:r w:rsidRPr="002F7A39">
        <w:rPr>
          <w:b/>
        </w:rPr>
        <w:t>Критерии оценки тестирования уровня физической подготовленности</w:t>
      </w:r>
      <w:bookmarkEnd w:id="90"/>
      <w:bookmarkEnd w:id="91"/>
      <w:bookmarkEnd w:id="92"/>
      <w:r w:rsidRPr="002F7A39">
        <w:rPr>
          <w:b/>
        </w:rPr>
        <w:t xml:space="preserve"> </w:t>
      </w:r>
    </w:p>
    <w:p w:rsidR="002046A6" w:rsidRPr="000A4634" w:rsidRDefault="002046A6" w:rsidP="002046A6">
      <w:pPr>
        <w:shd w:val="clear" w:color="auto" w:fill="FFFFFF"/>
        <w:ind w:firstLine="708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Pr="00601C7F">
        <w:rPr>
          <w:rFonts w:cs="Times New Roman"/>
          <w:szCs w:val="24"/>
        </w:rPr>
        <w:t xml:space="preserve">читывается качество выполнения тех требований, которые предъявляются к </w:t>
      </w:r>
      <w:r>
        <w:rPr>
          <w:rFonts w:cs="Times New Roman"/>
          <w:szCs w:val="24"/>
        </w:rPr>
        <w:t>обучающимся</w:t>
      </w:r>
      <w:r w:rsidRPr="00601C7F">
        <w:rPr>
          <w:rFonts w:cs="Times New Roman"/>
          <w:szCs w:val="24"/>
        </w:rPr>
        <w:t xml:space="preserve"> по учебному материалу программы с учетом их индивидуальных физи</w:t>
      </w:r>
      <w:r>
        <w:rPr>
          <w:rFonts w:cs="Times New Roman"/>
          <w:szCs w:val="24"/>
        </w:rPr>
        <w:t>ческих возможностей</w:t>
      </w:r>
      <w:r w:rsidRPr="00601C7F">
        <w:rPr>
          <w:rFonts w:cs="Times New Roman"/>
          <w:szCs w:val="24"/>
        </w:rPr>
        <w:t>.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2046A6" w:rsidRPr="006145FE" w:rsidRDefault="002046A6" w:rsidP="002E6790">
      <w:pPr>
        <w:numPr>
          <w:ilvl w:val="0"/>
          <w:numId w:val="39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ехнически правильно выполнил задание;</w:t>
      </w:r>
    </w:p>
    <w:p w:rsidR="002046A6" w:rsidRPr="006145FE" w:rsidRDefault="002046A6" w:rsidP="002E6790">
      <w:pPr>
        <w:numPr>
          <w:ilvl w:val="0"/>
          <w:numId w:val="39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лучшил свой предыдущий результат;</w:t>
      </w:r>
    </w:p>
    <w:p w:rsidR="002046A6" w:rsidRPr="006145FE" w:rsidRDefault="002046A6" w:rsidP="002E6790">
      <w:pPr>
        <w:numPr>
          <w:ilvl w:val="0"/>
          <w:numId w:val="39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нает подводящие упражнения к элементу;</w:t>
      </w:r>
    </w:p>
    <w:p w:rsidR="002046A6" w:rsidRDefault="002046A6" w:rsidP="002E6790">
      <w:pPr>
        <w:pStyle w:val="a3"/>
        <w:numPr>
          <w:ilvl w:val="0"/>
          <w:numId w:val="39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4A7F81">
        <w:rPr>
          <w:rFonts w:eastAsia="Times New Roman" w:cs="Times New Roman"/>
          <w:color w:val="000000"/>
          <w:szCs w:val="24"/>
          <w:lang w:eastAsia="ru-RU"/>
        </w:rPr>
        <w:t>меет пользоваться справочной лите</w:t>
      </w:r>
      <w:r>
        <w:rPr>
          <w:rFonts w:eastAsia="Times New Roman" w:cs="Times New Roman"/>
          <w:color w:val="000000"/>
          <w:szCs w:val="24"/>
          <w:lang w:eastAsia="ru-RU"/>
        </w:rPr>
        <w:t>ратурой, наглядными пособиями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1 – 2 классов).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046A6" w:rsidRPr="00850CD6" w:rsidRDefault="002046A6" w:rsidP="002046A6">
      <w:pPr>
        <w:shd w:val="clear" w:color="auto" w:fill="FFFFFF"/>
        <w:ind w:firstLine="643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2046A6" w:rsidRDefault="002046A6" w:rsidP="002E6790">
      <w:pPr>
        <w:pStyle w:val="a3"/>
        <w:numPr>
          <w:ilvl w:val="0"/>
          <w:numId w:val="44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2046A6" w:rsidRDefault="002046A6" w:rsidP="002E6790">
      <w:pPr>
        <w:pStyle w:val="a3"/>
        <w:numPr>
          <w:ilvl w:val="0"/>
          <w:numId w:val="44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материала;</w:t>
      </w:r>
    </w:p>
    <w:p w:rsidR="002046A6" w:rsidRDefault="002046A6" w:rsidP="002E6790">
      <w:pPr>
        <w:pStyle w:val="a3"/>
        <w:numPr>
          <w:ilvl w:val="0"/>
          <w:numId w:val="44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может самостоятельно подготовить сообщение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 обучающихся 1 - 2 классов), доклад, реферат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 обучающиеся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046A6" w:rsidRDefault="002046A6" w:rsidP="002E6790">
      <w:pPr>
        <w:pStyle w:val="a3"/>
        <w:numPr>
          <w:ilvl w:val="0"/>
          <w:numId w:val="44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2046A6" w:rsidRDefault="002046A6" w:rsidP="002E6790">
      <w:pPr>
        <w:pStyle w:val="a3"/>
        <w:numPr>
          <w:ilvl w:val="0"/>
          <w:numId w:val="44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2046A6" w:rsidRPr="00CB0CC9" w:rsidRDefault="002046A6" w:rsidP="002E6790">
      <w:pPr>
        <w:pStyle w:val="a3"/>
        <w:numPr>
          <w:ilvl w:val="0"/>
          <w:numId w:val="44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умеет пользоваться наглядными пособиями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 справочной литературой </w:t>
      </w:r>
      <w:r w:rsidRPr="00CB0CC9">
        <w:rPr>
          <w:rFonts w:eastAsia="Times New Roman" w:cs="Times New Roman"/>
          <w:color w:val="000000"/>
          <w:szCs w:val="24"/>
          <w:lang w:eastAsia="ru-RU"/>
        </w:rPr>
        <w:t>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1 - 2 классов).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046A6" w:rsidRPr="00850CD6" w:rsidRDefault="002046A6" w:rsidP="002046A6">
      <w:pPr>
        <w:shd w:val="clear" w:color="auto" w:fill="FFFFFF"/>
        <w:ind w:firstLine="643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2046A6" w:rsidRPr="006145FE" w:rsidRDefault="002046A6" w:rsidP="002E6790">
      <w:pPr>
        <w:numPr>
          <w:ilvl w:val="0"/>
          <w:numId w:val="40"/>
        </w:numPr>
        <w:shd w:val="clear" w:color="auto" w:fill="FFFFFF"/>
        <w:ind w:hanging="436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опус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тил 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одну ошибку при выполнении задания;</w:t>
      </w:r>
    </w:p>
    <w:p w:rsidR="002046A6" w:rsidRPr="006145FE" w:rsidRDefault="002046A6" w:rsidP="002E6790">
      <w:pPr>
        <w:numPr>
          <w:ilvl w:val="0"/>
          <w:numId w:val="40"/>
        </w:numPr>
        <w:shd w:val="clear" w:color="auto" w:fill="FFFFFF"/>
        <w:ind w:hanging="436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ыполнил задание с незначительными ошибками;</w:t>
      </w:r>
    </w:p>
    <w:p w:rsidR="002046A6" w:rsidRDefault="002046A6" w:rsidP="002E6790">
      <w:pPr>
        <w:numPr>
          <w:ilvl w:val="0"/>
          <w:numId w:val="40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оказал результат предыдущего года обучения;</w:t>
      </w:r>
    </w:p>
    <w:p w:rsidR="002046A6" w:rsidRDefault="002046A6" w:rsidP="002E6790">
      <w:pPr>
        <w:numPr>
          <w:ilvl w:val="0"/>
          <w:numId w:val="40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может правильно объяснить технику выполнения упражнения, элемента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 обучающиеся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046A6" w:rsidRPr="006145FE" w:rsidRDefault="002046A6" w:rsidP="002E6790">
      <w:pPr>
        <w:numPr>
          <w:ilvl w:val="0"/>
          <w:numId w:val="40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не владеет всеми подводящими упражнениями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 обучающиеся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046A6" w:rsidRDefault="002046A6" w:rsidP="002E6790">
      <w:pPr>
        <w:numPr>
          <w:ilvl w:val="0"/>
          <w:numId w:val="40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ладеет спортивной терминологией по текущей теме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не в полном объеме (кроме обучающихся 1 – 2 классов).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2046A6" w:rsidRPr="00850CD6" w:rsidRDefault="002046A6" w:rsidP="002E6790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2046A6" w:rsidRPr="00850CD6" w:rsidRDefault="002046A6" w:rsidP="002E6790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материала, может самостоятельно подготовить сообщение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классов), доклад, реферат </w:t>
      </w:r>
      <w:proofErr w:type="gramStart"/>
      <w:r w:rsidRPr="00850CD6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proofErr w:type="gramEnd"/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2046A6" w:rsidRPr="00850CD6" w:rsidRDefault="002046A6" w:rsidP="002E6790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с помощью учителя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 и самостоятельно (5-12 классы);</w:t>
      </w:r>
    </w:p>
    <w:p w:rsidR="002046A6" w:rsidRPr="00850CD6" w:rsidRDefault="002046A6" w:rsidP="002E6790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2046A6" w:rsidRPr="00850CD6" w:rsidRDefault="002046A6" w:rsidP="002E6790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пользоваться наглядными пособиями и справочной литературой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классов). </w:t>
      </w:r>
    </w:p>
    <w:p w:rsidR="002046A6" w:rsidRPr="00850CD6" w:rsidRDefault="002046A6" w:rsidP="002046A6">
      <w:pPr>
        <w:shd w:val="clear" w:color="auto" w:fill="FFFFFF"/>
        <w:ind w:left="-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2046A6" w:rsidRPr="006145FE" w:rsidRDefault="002046A6" w:rsidP="002E6790">
      <w:pPr>
        <w:numPr>
          <w:ilvl w:val="0"/>
          <w:numId w:val="41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более 2 ошибок при выполнении задания;</w:t>
      </w:r>
    </w:p>
    <w:p w:rsidR="002046A6" w:rsidRPr="006145FE" w:rsidRDefault="002046A6" w:rsidP="002E6790">
      <w:pPr>
        <w:numPr>
          <w:ilvl w:val="0"/>
          <w:numId w:val="41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2046A6" w:rsidRPr="006145FE" w:rsidRDefault="002046A6" w:rsidP="002E6790">
      <w:pPr>
        <w:numPr>
          <w:ilvl w:val="0"/>
          <w:numId w:val="41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ошибки в технике выполнения задания, упражнения и не аккуратно выполняет комбинации;</w:t>
      </w:r>
    </w:p>
    <w:p w:rsidR="002046A6" w:rsidRPr="006145FE" w:rsidRDefault="002046A6" w:rsidP="002E6790">
      <w:pPr>
        <w:numPr>
          <w:ilvl w:val="0"/>
          <w:numId w:val="41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затрудняется самостоятельно пользоваться справочной литературой, наглядными пособиями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 1 – 2 классов)</w:t>
      </w:r>
      <w:r w:rsidRPr="006145F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046A6" w:rsidRDefault="002046A6" w:rsidP="002E6790">
      <w:pPr>
        <w:numPr>
          <w:ilvl w:val="0"/>
          <w:numId w:val="41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н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 запомнил подводящие упражнения, не может объяснить выполнение элемента, задания, передвижения</w:t>
      </w:r>
    </w:p>
    <w:p w:rsidR="002046A6" w:rsidRPr="00850CD6" w:rsidRDefault="002046A6" w:rsidP="002046A6">
      <w:pPr>
        <w:shd w:val="clear" w:color="auto" w:fill="FFFFFF"/>
        <w:ind w:firstLine="708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2046A6" w:rsidRPr="00850CD6" w:rsidRDefault="002046A6" w:rsidP="002E6790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2046A6" w:rsidRPr="00850CD6" w:rsidRDefault="002046A6" w:rsidP="002E6790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текущий материал, не может самостоятельно подготовить сообщение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(5-12 классы);</w:t>
      </w:r>
    </w:p>
    <w:p w:rsidR="002046A6" w:rsidRPr="00850CD6" w:rsidRDefault="002046A6" w:rsidP="002E6790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2046A6" w:rsidRPr="00850CD6" w:rsidRDefault="002046A6" w:rsidP="002E6790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2046A6" w:rsidRPr="00850CD6" w:rsidRDefault="002046A6" w:rsidP="002E6790">
      <w:pPr>
        <w:pStyle w:val="a3"/>
        <w:numPr>
          <w:ilvl w:val="0"/>
          <w:numId w:val="60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умеет пользоваться справочной литературой, наглядными пособиями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классов). </w:t>
      </w:r>
    </w:p>
    <w:p w:rsidR="002046A6" w:rsidRPr="006145FE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046A6" w:rsidRPr="006145FE" w:rsidRDefault="002046A6" w:rsidP="002E6790">
      <w:pPr>
        <w:numPr>
          <w:ilvl w:val="0"/>
          <w:numId w:val="42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технически правильно выполнить задание;</w:t>
      </w:r>
    </w:p>
    <w:p w:rsidR="002046A6" w:rsidRPr="006145FE" w:rsidRDefault="002046A6" w:rsidP="002E6790">
      <w:pPr>
        <w:numPr>
          <w:ilvl w:val="0"/>
          <w:numId w:val="42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6145FE">
        <w:rPr>
          <w:rFonts w:eastAsia="Times New Roman" w:cs="Times New Roman"/>
          <w:color w:val="000000"/>
          <w:szCs w:val="24"/>
          <w:lang w:eastAsia="ru-RU"/>
        </w:rPr>
        <w:t xml:space="preserve"> программного материала;</w:t>
      </w:r>
    </w:p>
    <w:p w:rsidR="002046A6" w:rsidRPr="006145FE" w:rsidRDefault="002046A6" w:rsidP="002E6790">
      <w:pPr>
        <w:numPr>
          <w:ilvl w:val="0"/>
          <w:numId w:val="42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грубые ошибки и не аккуратно выполняет задания;</w:t>
      </w:r>
    </w:p>
    <w:p w:rsidR="002046A6" w:rsidRPr="006145FE" w:rsidRDefault="002046A6" w:rsidP="002E6790">
      <w:pPr>
        <w:numPr>
          <w:ilvl w:val="0"/>
          <w:numId w:val="42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2046A6" w:rsidRPr="006145FE" w:rsidRDefault="002046A6" w:rsidP="002E6790">
      <w:pPr>
        <w:numPr>
          <w:ilvl w:val="0"/>
          <w:numId w:val="42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ухудшил показатели предыдущего года обучения.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2</w:t>
      </w: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046A6" w:rsidRPr="00850CD6" w:rsidRDefault="002046A6" w:rsidP="002E6790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владеет спортивной терминологией по текущей теме;</w:t>
      </w:r>
    </w:p>
    <w:p w:rsidR="002046A6" w:rsidRPr="00850CD6" w:rsidRDefault="002046A6" w:rsidP="002E6790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знает текущий материал;</w:t>
      </w:r>
    </w:p>
    <w:p w:rsidR="002046A6" w:rsidRPr="00850CD6" w:rsidRDefault="002046A6" w:rsidP="002E6790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самостоятельно подготовить сообщение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</w:t>
      </w:r>
      <w:proofErr w:type="gramStart"/>
      <w:r w:rsidRPr="00850CD6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proofErr w:type="gramEnd"/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5-10 классов);</w:t>
      </w:r>
    </w:p>
    <w:p w:rsidR="002046A6" w:rsidRPr="00850CD6" w:rsidRDefault="002046A6" w:rsidP="002E6790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2046A6" w:rsidRPr="00850CD6" w:rsidRDefault="002046A6" w:rsidP="002E6790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назвать подводящие упражнения к элементу;</w:t>
      </w:r>
    </w:p>
    <w:p w:rsidR="002046A6" w:rsidRPr="00850CD6" w:rsidRDefault="002046A6" w:rsidP="002E6790">
      <w:pPr>
        <w:pStyle w:val="a3"/>
        <w:numPr>
          <w:ilvl w:val="0"/>
          <w:numId w:val="61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не умеет пользоваться справочной литературой, наглядными пособиями. </w:t>
      </w:r>
    </w:p>
    <w:p w:rsidR="002046A6" w:rsidRPr="006145FE" w:rsidRDefault="002046A6" w:rsidP="002046A6">
      <w:pPr>
        <w:shd w:val="clear" w:color="auto" w:fill="FFFFFF"/>
        <w:ind w:firstLine="644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обучающийся:</w:t>
      </w:r>
    </w:p>
    <w:p w:rsidR="002046A6" w:rsidRPr="006145FE" w:rsidRDefault="002046A6" w:rsidP="002E6790">
      <w:pPr>
        <w:numPr>
          <w:ilvl w:val="0"/>
          <w:numId w:val="43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выполнить задание;</w:t>
      </w:r>
    </w:p>
    <w:p w:rsidR="002046A6" w:rsidRPr="006145FE" w:rsidRDefault="002046A6" w:rsidP="002E6790">
      <w:pPr>
        <w:numPr>
          <w:ilvl w:val="0"/>
          <w:numId w:val="43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знаний программного материала;</w:t>
      </w:r>
    </w:p>
    <w:p w:rsidR="002046A6" w:rsidRPr="006145FE" w:rsidRDefault="002046A6" w:rsidP="002E6790">
      <w:pPr>
        <w:numPr>
          <w:ilvl w:val="0"/>
          <w:numId w:val="43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отказывается выполнять задания.</w:t>
      </w:r>
    </w:p>
    <w:p w:rsidR="002046A6" w:rsidRDefault="002046A6" w:rsidP="002046A6"/>
    <w:p w:rsidR="002046A6" w:rsidRPr="002F7A39" w:rsidRDefault="002046A6" w:rsidP="002046A6">
      <w:pPr>
        <w:pStyle w:val="3"/>
        <w:rPr>
          <w:rFonts w:eastAsia="Times New Roman"/>
          <w:b/>
          <w:bdr w:val="none" w:sz="0" w:space="0" w:color="auto" w:frame="1"/>
          <w:lang w:eastAsia="ru-RU"/>
        </w:rPr>
      </w:pPr>
      <w:bookmarkStart w:id="93" w:name="_Toc68527708"/>
      <w:bookmarkStart w:id="94" w:name="_Toc68598933"/>
      <w:bookmarkStart w:id="95" w:name="_Toc68600361"/>
      <w:r w:rsidRPr="002F7A39">
        <w:rPr>
          <w:rFonts w:eastAsia="Times New Roman"/>
          <w:b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93"/>
      <w:bookmarkEnd w:id="94"/>
      <w:bookmarkEnd w:id="95"/>
    </w:p>
    <w:p w:rsidR="002046A6" w:rsidRPr="0028712E" w:rsidRDefault="002046A6" w:rsidP="002046A6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0 ошибок</w:t>
      </w:r>
    </w:p>
    <w:p w:rsidR="002046A6" w:rsidRPr="0028712E" w:rsidRDefault="002046A6" w:rsidP="002046A6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28712E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2046A6" w:rsidRPr="0028712E" w:rsidRDefault="002046A6" w:rsidP="002046A6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допущены 2 ошибки</w:t>
      </w:r>
    </w:p>
    <w:p w:rsidR="002046A6" w:rsidRDefault="002046A6" w:rsidP="002046A6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2046A6" w:rsidRDefault="002046A6" w:rsidP="002046A6">
      <w:pPr>
        <w:shd w:val="clear" w:color="auto" w:fill="FFFFFF"/>
        <w:textAlignment w:val="baseline"/>
        <w:rPr>
          <w:rFonts w:cs="Times New Roman"/>
          <w:b/>
          <w:szCs w:val="24"/>
        </w:rPr>
      </w:pPr>
    </w:p>
    <w:p w:rsidR="002046A6" w:rsidRPr="002F7A39" w:rsidRDefault="002046A6" w:rsidP="002046A6">
      <w:pPr>
        <w:pStyle w:val="3"/>
        <w:rPr>
          <w:b/>
        </w:rPr>
      </w:pPr>
      <w:bookmarkStart w:id="96" w:name="_Toc68527709"/>
      <w:bookmarkStart w:id="97" w:name="_Toc68598934"/>
      <w:bookmarkStart w:id="98" w:name="_Toc68600362"/>
      <w:r w:rsidRPr="002F7A39">
        <w:rPr>
          <w:b/>
        </w:rPr>
        <w:t>Критерии оценки участия в спортивных и подвижных играх.</w:t>
      </w:r>
      <w:bookmarkEnd w:id="96"/>
      <w:bookmarkEnd w:id="97"/>
      <w:bookmarkEnd w:id="98"/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Pr="00850CD6">
        <w:rPr>
          <w:rFonts w:cs="Times New Roman"/>
          <w:szCs w:val="24"/>
        </w:rPr>
        <w:t>читывается качество выполнения тех требований, которые предъявляются к обучающимся по учебному материалу программы с учетом их индивид</w:t>
      </w:r>
      <w:r>
        <w:rPr>
          <w:rFonts w:cs="Times New Roman"/>
          <w:szCs w:val="24"/>
        </w:rPr>
        <w:t>уальных физических возможностей</w:t>
      </w:r>
      <w:r w:rsidRPr="00850CD6">
        <w:rPr>
          <w:rFonts w:cs="Times New Roman"/>
          <w:szCs w:val="24"/>
        </w:rPr>
        <w:t>.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cs="Times New Roman"/>
          <w:bCs/>
          <w:i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/>
          <w:bCs/>
          <w:iCs/>
          <w:color w:val="000000"/>
          <w:szCs w:val="24"/>
          <w:bdr w:val="none" w:sz="0" w:space="0" w:color="auto" w:frame="1"/>
        </w:rPr>
        <w:t xml:space="preserve">Отметка «5» ставится, </w:t>
      </w:r>
      <w:r w:rsidRPr="00850CD6">
        <w:rPr>
          <w:rFonts w:cs="Times New Roman"/>
          <w:bCs/>
          <w:iCs/>
          <w:color w:val="000000"/>
          <w:szCs w:val="24"/>
          <w:bdr w:val="none" w:sz="0" w:space="0" w:color="auto" w:frame="1"/>
        </w:rPr>
        <w:t>если обучающийся</w:t>
      </w:r>
    </w:p>
    <w:p w:rsidR="002046A6" w:rsidRPr="00015EEF" w:rsidRDefault="002046A6" w:rsidP="002E6790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 и применять их на практике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Default="002046A6" w:rsidP="002E6790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свободно ориентируются в пространстве;</w:t>
      </w:r>
    </w:p>
    <w:p w:rsidR="002046A6" w:rsidRDefault="002046A6" w:rsidP="002E6790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2046A6" w:rsidRDefault="002046A6" w:rsidP="002E6790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046A6" w:rsidRDefault="002046A6" w:rsidP="002E6790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046A6" w:rsidRDefault="002046A6" w:rsidP="002E6790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5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046A6" w:rsidRDefault="002046A6" w:rsidP="002E6790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lastRenderedPageBreak/>
        <w:t>знает и умеет объяснить правила адаптированных спортивных и подвижных игр;</w:t>
      </w:r>
    </w:p>
    <w:p w:rsidR="002046A6" w:rsidRDefault="002046A6" w:rsidP="002E6790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046A6" w:rsidRPr="0020224B" w:rsidRDefault="002046A6" w:rsidP="002E6790">
      <w:pPr>
        <w:pStyle w:val="a3"/>
        <w:numPr>
          <w:ilvl w:val="0"/>
          <w:numId w:val="54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2046A6" w:rsidRPr="0020224B" w:rsidRDefault="002046A6" w:rsidP="002E6790">
      <w:pPr>
        <w:pStyle w:val="a3"/>
        <w:numPr>
          <w:ilvl w:val="0"/>
          <w:numId w:val="54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основные правила судейства адаптированных спортивных игр. </w:t>
      </w:r>
    </w:p>
    <w:p w:rsidR="002046A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«4»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046A6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Pr="00015EEF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незначительные ошибки в процессе игры;</w:t>
      </w:r>
    </w:p>
    <w:p w:rsidR="002046A6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незначительные затруднения, ориентируясь в пространстве;</w:t>
      </w:r>
    </w:p>
    <w:p w:rsidR="002046A6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2046A6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046A6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046A6" w:rsidRPr="0020224B" w:rsidRDefault="002046A6" w:rsidP="002E6790">
      <w:pPr>
        <w:pStyle w:val="a3"/>
        <w:numPr>
          <w:ilvl w:val="0"/>
          <w:numId w:val="55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4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046A6" w:rsidRDefault="002046A6" w:rsidP="002E6790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, но не всегда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объяснить правила адаптированных спортивных и подвижных игр;</w:t>
      </w:r>
    </w:p>
    <w:p w:rsidR="002046A6" w:rsidRDefault="002046A6" w:rsidP="002E6790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046A6" w:rsidRPr="0020224B" w:rsidRDefault="002046A6" w:rsidP="002E6790">
      <w:pPr>
        <w:pStyle w:val="a3"/>
        <w:numPr>
          <w:ilvl w:val="0"/>
          <w:numId w:val="62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2046A6" w:rsidRPr="0020224B" w:rsidRDefault="002046A6" w:rsidP="002E6790">
      <w:pPr>
        <w:pStyle w:val="a3"/>
        <w:numPr>
          <w:ilvl w:val="0"/>
          <w:numId w:val="62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все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основные правила судейства адаптированных спортивных игр. </w:t>
      </w:r>
    </w:p>
    <w:p w:rsidR="002046A6" w:rsidRDefault="002046A6" w:rsidP="002046A6">
      <w:pPr>
        <w:shd w:val="clear" w:color="auto" w:fill="FFFFFF"/>
        <w:ind w:firstLine="284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«3»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046A6" w:rsidRDefault="002046A6" w:rsidP="002E6790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Pr="00015EEF" w:rsidRDefault="002046A6" w:rsidP="002E6790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в процессе игры;</w:t>
      </w:r>
    </w:p>
    <w:p w:rsidR="002046A6" w:rsidRDefault="002046A6" w:rsidP="002E6790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затруднения, ориентируясь в пространстве;</w:t>
      </w:r>
    </w:p>
    <w:p w:rsidR="002046A6" w:rsidRDefault="002046A6" w:rsidP="002E6790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всегда умеет взаимодействовать с партнёром по команде и соперником;</w:t>
      </w:r>
    </w:p>
    <w:p w:rsidR="002046A6" w:rsidRDefault="002046A6" w:rsidP="002E6790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2046A6" w:rsidRDefault="002046A6" w:rsidP="002E6790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046A6" w:rsidRPr="00CD3E56" w:rsidRDefault="002046A6" w:rsidP="002E6790">
      <w:pPr>
        <w:pStyle w:val="a3"/>
        <w:numPr>
          <w:ilvl w:val="0"/>
          <w:numId w:val="63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с трудом рассказывает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2046A6" w:rsidRPr="00850CD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3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046A6" w:rsidRDefault="002046A6" w:rsidP="002E6790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proofErr w:type="gramStart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игр;</w:t>
      </w:r>
    </w:p>
    <w:p w:rsidR="002046A6" w:rsidRDefault="002046A6" w:rsidP="002E6790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2046A6" w:rsidRPr="0020224B" w:rsidRDefault="002046A6" w:rsidP="002E6790">
      <w:pPr>
        <w:pStyle w:val="a3"/>
        <w:numPr>
          <w:ilvl w:val="0"/>
          <w:numId w:val="64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испытывает значительные затруднения при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наглядными пособиями;</w:t>
      </w:r>
    </w:p>
    <w:p w:rsidR="002046A6" w:rsidRDefault="002046A6" w:rsidP="002E6790">
      <w:pPr>
        <w:pStyle w:val="a3"/>
        <w:numPr>
          <w:ilvl w:val="0"/>
          <w:numId w:val="64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2046A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тка «2» ставится, если обучающийся</w:t>
      </w:r>
    </w:p>
    <w:p w:rsidR="002046A6" w:rsidRDefault="002046A6" w:rsidP="002E6790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Pr="00015EEF" w:rsidRDefault="002046A6" w:rsidP="002E6790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в процессе игры;</w:t>
      </w:r>
    </w:p>
    <w:p w:rsidR="002046A6" w:rsidRDefault="002046A6" w:rsidP="002E6790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плохо ориентируется в пространстве;</w:t>
      </w:r>
    </w:p>
    <w:p w:rsidR="002046A6" w:rsidRDefault="002046A6" w:rsidP="002E6790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умеет взаимодействовать с партнёром по команде и соперником;</w:t>
      </w:r>
    </w:p>
    <w:p w:rsidR="002046A6" w:rsidRDefault="002046A6" w:rsidP="002E6790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знает расстановку игроков в адаптированных спортивных играх;</w:t>
      </w:r>
    </w:p>
    <w:p w:rsidR="002046A6" w:rsidRDefault="002046A6" w:rsidP="002E6790">
      <w:pPr>
        <w:pStyle w:val="a3"/>
        <w:numPr>
          <w:ilvl w:val="0"/>
          <w:numId w:val="65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большие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046A6" w:rsidRPr="00647F63" w:rsidRDefault="002046A6" w:rsidP="002E6790">
      <w:pPr>
        <w:pStyle w:val="a3"/>
        <w:numPr>
          <w:ilvl w:val="0"/>
          <w:numId w:val="65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2046A6" w:rsidRPr="00286DCD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046A6" w:rsidRDefault="002046A6" w:rsidP="002E6790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proofErr w:type="gramStart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игр;</w:t>
      </w:r>
    </w:p>
    <w:p w:rsidR="002046A6" w:rsidRDefault="002046A6" w:rsidP="002E6790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2046A6" w:rsidRPr="0020224B" w:rsidRDefault="002046A6" w:rsidP="002E6790">
      <w:pPr>
        <w:pStyle w:val="a3"/>
        <w:numPr>
          <w:ilvl w:val="0"/>
          <w:numId w:val="56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lastRenderedPageBreak/>
        <w:t>не может пользоваться справочной литературой, наглядными пособиями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Default="002046A6" w:rsidP="002E6790">
      <w:pPr>
        <w:pStyle w:val="a3"/>
        <w:numPr>
          <w:ilvl w:val="0"/>
          <w:numId w:val="56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2046A6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«1»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2046A6" w:rsidRDefault="002046A6" w:rsidP="002E6790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Pr="00015EEF" w:rsidRDefault="002046A6" w:rsidP="002E6790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 выполнять задания;</w:t>
      </w:r>
    </w:p>
    <w:p w:rsidR="002046A6" w:rsidRDefault="002046A6" w:rsidP="002E6790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ориентируется в пространстве;</w:t>
      </w:r>
    </w:p>
    <w:p w:rsidR="002046A6" w:rsidRDefault="002046A6" w:rsidP="002E6790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046A6" w:rsidRPr="00BC0F01" w:rsidRDefault="002046A6" w:rsidP="002E6790">
      <w:pPr>
        <w:pStyle w:val="a3"/>
        <w:numPr>
          <w:ilvl w:val="0"/>
          <w:numId w:val="57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2046A6" w:rsidRPr="00286DCD" w:rsidRDefault="002046A6" w:rsidP="002046A6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1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2046A6" w:rsidRDefault="002046A6" w:rsidP="002E6790">
      <w:pPr>
        <w:pStyle w:val="a3"/>
        <w:numPr>
          <w:ilvl w:val="0"/>
          <w:numId w:val="58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2046A6" w:rsidRDefault="002046A6" w:rsidP="002E6790">
      <w:pPr>
        <w:pStyle w:val="a3"/>
        <w:numPr>
          <w:ilvl w:val="0"/>
          <w:numId w:val="58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2046A6" w:rsidRPr="00DB3E88" w:rsidRDefault="002046A6" w:rsidP="002E6790">
      <w:pPr>
        <w:pStyle w:val="a3"/>
        <w:numPr>
          <w:ilvl w:val="0"/>
          <w:numId w:val="58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2046A6" w:rsidRDefault="002046A6" w:rsidP="002046A6">
      <w:pPr>
        <w:rPr>
          <w:rFonts w:eastAsia="Times New Roman" w:cs="Times New Roman"/>
          <w:szCs w:val="24"/>
          <w:lang w:eastAsia="ru-RU"/>
        </w:rPr>
      </w:pPr>
    </w:p>
    <w:p w:rsidR="002046A6" w:rsidRPr="006235E0" w:rsidRDefault="002046A6" w:rsidP="002046A6">
      <w:pPr>
        <w:pStyle w:val="2"/>
      </w:pPr>
      <w:bookmarkStart w:id="99" w:name="_Toc68182723"/>
      <w:bookmarkStart w:id="100" w:name="_Toc68519407"/>
      <w:bookmarkStart w:id="101" w:name="_Toc68527710"/>
      <w:bookmarkStart w:id="102" w:name="_Toc68598935"/>
      <w:bookmarkStart w:id="103" w:name="_Toc68600363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99"/>
      <w:bookmarkEnd w:id="100"/>
      <w:bookmarkEnd w:id="101"/>
      <w:bookmarkEnd w:id="102"/>
      <w:bookmarkEnd w:id="103"/>
    </w:p>
    <w:p w:rsidR="002046A6" w:rsidRPr="007D567E" w:rsidRDefault="002046A6" w:rsidP="002046A6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2046A6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 xml:space="preserve">проектная работа; </w:t>
      </w:r>
    </w:p>
    <w:p w:rsidR="002046A6" w:rsidRPr="007D567E" w:rsidRDefault="002046A6" w:rsidP="002046A6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2046A6" w:rsidRPr="007D567E" w:rsidRDefault="002046A6" w:rsidP="002E6790">
      <w:pPr>
        <w:pStyle w:val="21"/>
        <w:numPr>
          <w:ilvl w:val="0"/>
          <w:numId w:val="6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2046A6" w:rsidRDefault="002046A6" w:rsidP="002046A6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2046A6" w:rsidRDefault="002046A6" w:rsidP="002046A6">
      <w:pPr>
        <w:rPr>
          <w:rFonts w:eastAsiaTheme="minorEastAsia"/>
          <w:color w:val="FF0000"/>
          <w:sz w:val="28"/>
          <w:szCs w:val="28"/>
          <w:lang w:eastAsia="ru-RU"/>
        </w:rPr>
      </w:pPr>
    </w:p>
    <w:p w:rsidR="002046A6" w:rsidRPr="005308A3" w:rsidRDefault="002046A6" w:rsidP="002046A6">
      <w:pPr>
        <w:pStyle w:val="1"/>
      </w:pPr>
      <w:bookmarkStart w:id="104" w:name="_Toc67061369"/>
      <w:bookmarkStart w:id="105" w:name="_Toc67993025"/>
      <w:bookmarkStart w:id="106" w:name="_Toc68182724"/>
      <w:bookmarkStart w:id="107" w:name="_Toc68519408"/>
      <w:bookmarkStart w:id="108" w:name="_Toc68527711"/>
      <w:bookmarkStart w:id="109" w:name="_Toc68598936"/>
      <w:bookmarkStart w:id="110" w:name="_Toc68600364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2046A6" w:rsidRPr="00586C1C" w:rsidRDefault="002046A6" w:rsidP="002046A6">
      <w:pPr>
        <w:ind w:left="360"/>
        <w:jc w:val="center"/>
        <w:rPr>
          <w:b/>
        </w:rPr>
      </w:pPr>
      <w:r w:rsidRPr="00586C1C">
        <w:rPr>
          <w:b/>
        </w:rPr>
        <w:t>Печатные пособия</w:t>
      </w:r>
    </w:p>
    <w:p w:rsidR="002046A6" w:rsidRDefault="002046A6" w:rsidP="002046A6">
      <w:pPr>
        <w:numPr>
          <w:ilvl w:val="0"/>
          <w:numId w:val="2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физической культуре и смежным наукам.</w:t>
      </w:r>
    </w:p>
    <w:p w:rsidR="002046A6" w:rsidRPr="00B6198A" w:rsidRDefault="002046A6" w:rsidP="002046A6">
      <w:pPr>
        <w:numPr>
          <w:ilvl w:val="0"/>
          <w:numId w:val="2"/>
        </w:numPr>
        <w:ind w:left="360"/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>Учебно-наглядные пособия в виде таблиц и схем</w:t>
      </w:r>
      <w:r>
        <w:rPr>
          <w:rFonts w:eastAsia="Calibri" w:cs="Times New Roman"/>
          <w:szCs w:val="24"/>
        </w:rPr>
        <w:t>.</w:t>
      </w:r>
      <w:r w:rsidRPr="00B6198A">
        <w:rPr>
          <w:rFonts w:eastAsia="Calibri" w:cs="Times New Roman"/>
          <w:szCs w:val="24"/>
        </w:rPr>
        <w:t xml:space="preserve"> </w:t>
      </w:r>
    </w:p>
    <w:p w:rsidR="002046A6" w:rsidRDefault="002046A6" w:rsidP="002046A6">
      <w:pPr>
        <w:ind w:left="360"/>
        <w:rPr>
          <w:rFonts w:eastAsia="Calibri" w:cs="Times New Roman"/>
          <w:szCs w:val="24"/>
          <w:lang w:eastAsia="ru-RU"/>
        </w:rPr>
      </w:pPr>
    </w:p>
    <w:p w:rsidR="002046A6" w:rsidRPr="00586C1C" w:rsidRDefault="002046A6" w:rsidP="002046A6">
      <w:pPr>
        <w:tabs>
          <w:tab w:val="left" w:pos="390"/>
        </w:tabs>
        <w:jc w:val="center"/>
        <w:rPr>
          <w:b/>
          <w:bCs/>
        </w:rPr>
      </w:pPr>
      <w:r w:rsidRPr="00586C1C">
        <w:rPr>
          <w:rFonts w:eastAsia="Calibri" w:cs="Times New Roman"/>
          <w:b/>
          <w:bCs/>
          <w:szCs w:val="24"/>
        </w:rPr>
        <w:t>Технические средства</w:t>
      </w:r>
    </w:p>
    <w:p w:rsidR="002046A6" w:rsidRDefault="002046A6" w:rsidP="002046A6">
      <w:pPr>
        <w:pStyle w:val="a3"/>
        <w:numPr>
          <w:ilvl w:val="0"/>
          <w:numId w:val="3"/>
        </w:numPr>
      </w:pPr>
      <w:r>
        <w:t>Интерактивная доска или телевизор.</w:t>
      </w:r>
    </w:p>
    <w:p w:rsidR="002046A6" w:rsidRDefault="002046A6" w:rsidP="002046A6">
      <w:pPr>
        <w:pStyle w:val="a3"/>
        <w:numPr>
          <w:ilvl w:val="0"/>
          <w:numId w:val="3"/>
        </w:numPr>
      </w:pPr>
      <w:r>
        <w:t>Компьютер.</w:t>
      </w:r>
    </w:p>
    <w:p w:rsidR="002046A6" w:rsidRDefault="002046A6" w:rsidP="002046A6">
      <w:pPr>
        <w:pStyle w:val="a3"/>
        <w:numPr>
          <w:ilvl w:val="0"/>
          <w:numId w:val="3"/>
        </w:numPr>
      </w:pPr>
      <w:r>
        <w:t>Принтер.</w:t>
      </w:r>
    </w:p>
    <w:p w:rsidR="002046A6" w:rsidRDefault="002046A6" w:rsidP="002046A6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Музыкальная колонка.</w:t>
      </w:r>
    </w:p>
    <w:p w:rsidR="002046A6" w:rsidRDefault="002046A6" w:rsidP="002046A6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Проигрыватель аудиодисков.</w:t>
      </w:r>
    </w:p>
    <w:p w:rsidR="002046A6" w:rsidRPr="00C20B11" w:rsidRDefault="002046A6" w:rsidP="002046A6">
      <w:pPr>
        <w:pStyle w:val="a3"/>
        <w:numPr>
          <w:ilvl w:val="0"/>
          <w:numId w:val="3"/>
        </w:numPr>
      </w:pPr>
      <w:r>
        <w:t>Интернет-ресурсы.</w:t>
      </w:r>
    </w:p>
    <w:p w:rsidR="002046A6" w:rsidRPr="00393894" w:rsidRDefault="002046A6" w:rsidP="002046A6">
      <w:pPr>
        <w:numPr>
          <w:ilvl w:val="0"/>
          <w:numId w:val="3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Видео</w:t>
      </w:r>
      <w:r w:rsidRPr="00393894">
        <w:rPr>
          <w:rFonts w:eastAsia="Calibri" w:cs="Times New Roman"/>
          <w:szCs w:val="24"/>
          <w:lang w:eastAsia="ru-RU"/>
        </w:rPr>
        <w:t>фильмы</w:t>
      </w:r>
      <w:r>
        <w:rPr>
          <w:rFonts w:eastAsia="Calibri" w:cs="Times New Roman"/>
          <w:szCs w:val="24"/>
          <w:lang w:eastAsia="ru-RU"/>
        </w:rPr>
        <w:t xml:space="preserve"> с </w:t>
      </w:r>
      <w:proofErr w:type="spellStart"/>
      <w:r>
        <w:rPr>
          <w:rFonts w:eastAsia="Calibri" w:cs="Times New Roman"/>
          <w:szCs w:val="24"/>
          <w:lang w:eastAsia="ru-RU"/>
        </w:rPr>
        <w:t>тифлокомментариями</w:t>
      </w:r>
      <w:proofErr w:type="spellEnd"/>
      <w:r w:rsidRPr="00393894">
        <w:rPr>
          <w:rFonts w:eastAsia="Calibri" w:cs="Times New Roman"/>
          <w:szCs w:val="24"/>
          <w:lang w:eastAsia="ru-RU"/>
        </w:rPr>
        <w:t xml:space="preserve">: история развития основных видов спорта (легкая атлетика, гимнастика, лыжная подготовка, подвижные и </w:t>
      </w:r>
      <w:r>
        <w:rPr>
          <w:rFonts w:eastAsia="Calibri" w:cs="Times New Roman"/>
          <w:szCs w:val="24"/>
          <w:lang w:eastAsia="ru-RU"/>
        </w:rPr>
        <w:t>спортивные адаптированные игры).</w:t>
      </w:r>
    </w:p>
    <w:p w:rsidR="002046A6" w:rsidRDefault="002046A6" w:rsidP="002046A6">
      <w:pPr>
        <w:ind w:left="360"/>
        <w:rPr>
          <w:rFonts w:eastAsia="Calibri" w:cs="Times New Roman"/>
          <w:szCs w:val="24"/>
          <w:lang w:eastAsia="ru-RU"/>
        </w:rPr>
      </w:pPr>
    </w:p>
    <w:p w:rsidR="002046A6" w:rsidRPr="00586C1C" w:rsidRDefault="002046A6" w:rsidP="002046A6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спортивного зала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Оз</w:t>
      </w:r>
      <w:r w:rsidRPr="008120A4">
        <w:rPr>
          <w:rFonts w:eastAsia="Calibri" w:cs="Times New Roman"/>
          <w:szCs w:val="24"/>
          <w:lang w:eastAsia="ru-RU"/>
        </w:rPr>
        <w:t>вученные мячи дл</w:t>
      </w:r>
      <w:r>
        <w:rPr>
          <w:rFonts w:eastAsia="Calibri" w:cs="Times New Roman"/>
          <w:szCs w:val="24"/>
          <w:lang w:eastAsia="ru-RU"/>
        </w:rPr>
        <w:t xml:space="preserve">я игры в </w:t>
      </w:r>
      <w:proofErr w:type="spellStart"/>
      <w:r>
        <w:rPr>
          <w:rFonts w:eastAsia="Calibri" w:cs="Times New Roman"/>
          <w:szCs w:val="24"/>
          <w:lang w:eastAsia="ru-RU"/>
        </w:rPr>
        <w:t>голбол</w:t>
      </w:r>
      <w:proofErr w:type="spellEnd"/>
      <w:r>
        <w:rPr>
          <w:rFonts w:eastAsia="Calibri" w:cs="Times New Roman"/>
          <w:szCs w:val="24"/>
          <w:lang w:eastAsia="ru-RU"/>
        </w:rPr>
        <w:t xml:space="preserve">, футбол, </w:t>
      </w:r>
      <w:proofErr w:type="spellStart"/>
      <w:r>
        <w:rPr>
          <w:rFonts w:eastAsia="Calibri" w:cs="Times New Roman"/>
          <w:szCs w:val="24"/>
          <w:lang w:eastAsia="ru-RU"/>
        </w:rPr>
        <w:t>торбол</w:t>
      </w:r>
      <w:proofErr w:type="spellEnd"/>
      <w:r>
        <w:rPr>
          <w:rFonts w:eastAsia="Calibri" w:cs="Times New Roman"/>
          <w:szCs w:val="24"/>
          <w:lang w:eastAsia="ru-RU"/>
        </w:rPr>
        <w:t>.</w:t>
      </w:r>
    </w:p>
    <w:p w:rsidR="002046A6" w:rsidRPr="00D92568" w:rsidRDefault="002046A6" w:rsidP="002046A6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баскетбольные, волейбольные, футбольные.</w:t>
      </w:r>
    </w:p>
    <w:p w:rsidR="002046A6" w:rsidRPr="00D92568" w:rsidRDefault="002046A6" w:rsidP="002046A6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Щиты-мишени для метания мяча.</w:t>
      </w:r>
    </w:p>
    <w:p w:rsidR="002046A6" w:rsidRPr="00882FBF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</w:t>
      </w:r>
      <w:r w:rsidRPr="008120A4">
        <w:rPr>
          <w:rFonts w:eastAsia="Calibri" w:cs="Times New Roman"/>
          <w:szCs w:val="24"/>
          <w:lang w:eastAsia="ru-RU"/>
        </w:rPr>
        <w:t>азноцветные «парашюты» для игровой деятельности</w:t>
      </w:r>
      <w:r>
        <w:rPr>
          <w:rFonts w:eastAsia="Calibri" w:cs="Times New Roman"/>
          <w:szCs w:val="24"/>
          <w:lang w:eastAsia="ru-RU"/>
        </w:rPr>
        <w:t>.</w:t>
      </w:r>
      <w:r w:rsidRPr="008120A4">
        <w:rPr>
          <w:rFonts w:eastAsia="Calibri" w:cs="Times New Roman"/>
          <w:szCs w:val="24"/>
          <w:lang w:eastAsia="ru-RU"/>
        </w:rPr>
        <w:t xml:space="preserve"> </w:t>
      </w:r>
    </w:p>
    <w:p w:rsidR="002046A6" w:rsidRPr="00D92568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Шарнирные куклы.</w:t>
      </w:r>
    </w:p>
    <w:p w:rsidR="002046A6" w:rsidRPr="0080344E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</w:t>
      </w:r>
      <w:r w:rsidRPr="008120A4">
        <w:rPr>
          <w:rFonts w:eastAsia="Calibri" w:cs="Times New Roman"/>
          <w:szCs w:val="24"/>
          <w:lang w:eastAsia="ru-RU"/>
        </w:rPr>
        <w:t>олейбольная сетка с яркими желтыми границами для игры в пионербол и волейбол</w:t>
      </w:r>
      <w:r>
        <w:rPr>
          <w:rFonts w:eastAsia="Calibri" w:cs="Times New Roman"/>
          <w:szCs w:val="24"/>
          <w:lang w:eastAsia="ru-RU"/>
        </w:rPr>
        <w:t xml:space="preserve">. </w:t>
      </w:r>
    </w:p>
    <w:p w:rsidR="002046A6" w:rsidRPr="0080344E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для метания.</w:t>
      </w:r>
    </w:p>
    <w:p w:rsidR="002046A6" w:rsidRPr="00B0502B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теннисные.</w:t>
      </w:r>
    </w:p>
    <w:p w:rsidR="002046A6" w:rsidRPr="002D3E49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гранаты для метания.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ядра для толкания</w:t>
      </w:r>
      <w:r>
        <w:rPr>
          <w:rFonts w:eastAsia="Calibri" w:cs="Times New Roman"/>
          <w:b/>
          <w:bCs/>
          <w:szCs w:val="24"/>
          <w:lang w:eastAsia="ru-RU"/>
        </w:rPr>
        <w:t>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Маты гимнастические.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Палки гимнастические.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Шведская стенка.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Велотренажёр.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Беговая дорожка.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Эллиптический тренажёр.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Скакалки спортивные.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Бревна гимнастические.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Кольца гимнастические.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Канат.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Перекладина гимнастическая.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Козёл и конь гимнастический.</w:t>
      </w:r>
    </w:p>
    <w:p w:rsidR="002046A6" w:rsidRPr="0026556B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Мостик пружинный.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 w:rsidRPr="0026556B">
        <w:rPr>
          <w:rFonts w:eastAsia="Calibri" w:cs="Times New Roman"/>
          <w:bCs/>
          <w:szCs w:val="24"/>
          <w:lang w:eastAsia="ru-RU"/>
        </w:rPr>
        <w:t>Фитболы</w:t>
      </w:r>
      <w:proofErr w:type="spellEnd"/>
      <w:r>
        <w:rPr>
          <w:rFonts w:eastAsia="Calibri" w:cs="Times New Roman"/>
          <w:bCs/>
          <w:szCs w:val="24"/>
          <w:lang w:eastAsia="ru-RU"/>
        </w:rPr>
        <w:t>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Мобильные и стационарные баскетбольные стойки.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Мягкие цилиндры и конусы для тренировки вестибулярного аппарата.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>
        <w:rPr>
          <w:rFonts w:eastAsia="Calibri" w:cs="Times New Roman"/>
          <w:bCs/>
          <w:szCs w:val="24"/>
          <w:lang w:eastAsia="ru-RU"/>
        </w:rPr>
        <w:t>Неопреновые</w:t>
      </w:r>
      <w:proofErr w:type="spellEnd"/>
      <w:r>
        <w:rPr>
          <w:rFonts w:eastAsia="Calibri" w:cs="Times New Roman"/>
          <w:bCs/>
          <w:szCs w:val="24"/>
          <w:lang w:eastAsia="ru-RU"/>
        </w:rPr>
        <w:t xml:space="preserve"> и чугунные гантели.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Фишки и конусы для разметки поля.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Утяжеленные мешочки.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Шарики с шипами «ёжики».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Массажная дорожка.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Лыжи и лыжные палки.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Лыжные ботинки.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Эспандер.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Степ платформа.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>
        <w:rPr>
          <w:rFonts w:eastAsia="Calibri" w:cs="Times New Roman"/>
          <w:bCs/>
          <w:szCs w:val="24"/>
          <w:lang w:eastAsia="ru-RU"/>
        </w:rPr>
        <w:t>Пристенная</w:t>
      </w:r>
      <w:proofErr w:type="spellEnd"/>
      <w:r>
        <w:rPr>
          <w:rFonts w:eastAsia="Calibri" w:cs="Times New Roman"/>
          <w:bCs/>
          <w:szCs w:val="24"/>
          <w:lang w:eastAsia="ru-RU"/>
        </w:rPr>
        <w:t xml:space="preserve"> перекладина.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Турник настенный.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Доска настенная ребристая.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>
        <w:rPr>
          <w:rFonts w:eastAsia="Calibri" w:cs="Times New Roman"/>
          <w:bCs/>
          <w:szCs w:val="24"/>
          <w:lang w:eastAsia="ru-RU"/>
        </w:rPr>
        <w:t>Медболы</w:t>
      </w:r>
      <w:proofErr w:type="spellEnd"/>
      <w:r>
        <w:rPr>
          <w:rFonts w:eastAsia="Calibri" w:cs="Times New Roman"/>
          <w:bCs/>
          <w:szCs w:val="24"/>
          <w:lang w:eastAsia="ru-RU"/>
        </w:rPr>
        <w:t>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Коврики для йоги.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Дротики для метания.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Гимнастические скамейки.</w:t>
      </w:r>
    </w:p>
    <w:p w:rsidR="002046A6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Горки разной высоты.</w:t>
      </w:r>
    </w:p>
    <w:p w:rsidR="002046A6" w:rsidRPr="0080344E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Обручи гимнастические.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 xml:space="preserve">«Колокольчики», звуковые браслеты, свистки и бубны для ориентировки в пространстве 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Секундомеры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Насосы для мячей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Счётчик для волейбола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Флажная лента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Глазные повязки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lastRenderedPageBreak/>
        <w:t>Рулетка</w:t>
      </w:r>
    </w:p>
    <w:p w:rsidR="002046A6" w:rsidRPr="00586C1C" w:rsidRDefault="002046A6" w:rsidP="002046A6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Мебель для размещения спортивного инвентаря.</w:t>
      </w:r>
    </w:p>
    <w:p w:rsidR="002046A6" w:rsidRDefault="002046A6" w:rsidP="002046A6">
      <w:pPr>
        <w:rPr>
          <w:rFonts w:eastAsia="Calibri" w:cs="Times New Roman"/>
          <w:b/>
          <w:bCs/>
          <w:szCs w:val="24"/>
          <w:lang w:eastAsia="ru-RU"/>
        </w:rPr>
      </w:pPr>
    </w:p>
    <w:p w:rsidR="002046A6" w:rsidRPr="00586C1C" w:rsidRDefault="002046A6" w:rsidP="002046A6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класса</w:t>
      </w:r>
    </w:p>
    <w:p w:rsidR="002046A6" w:rsidRPr="00B41BFC" w:rsidRDefault="002046A6" w:rsidP="002046A6">
      <w:pPr>
        <w:pStyle w:val="a3"/>
        <w:numPr>
          <w:ilvl w:val="0"/>
          <w:numId w:val="1"/>
        </w:numPr>
      </w:pPr>
      <w:r>
        <w:t>Парты ученические одноместные с бортиками.</w:t>
      </w:r>
    </w:p>
    <w:p w:rsidR="002046A6" w:rsidRPr="00B41BFC" w:rsidRDefault="002046A6" w:rsidP="002046A6">
      <w:pPr>
        <w:pStyle w:val="a3"/>
        <w:numPr>
          <w:ilvl w:val="0"/>
          <w:numId w:val="1"/>
        </w:numPr>
      </w:pPr>
      <w:r w:rsidRPr="00B41BFC">
        <w:t>Стулья.</w:t>
      </w:r>
    </w:p>
    <w:p w:rsidR="002046A6" w:rsidRPr="00B41BFC" w:rsidRDefault="002046A6" w:rsidP="002046A6">
      <w:pPr>
        <w:pStyle w:val="a3"/>
        <w:numPr>
          <w:ilvl w:val="0"/>
          <w:numId w:val="1"/>
        </w:numPr>
      </w:pPr>
      <w:r w:rsidRPr="00B41BFC">
        <w:t>Стол учительский.</w:t>
      </w:r>
    </w:p>
    <w:p w:rsidR="002046A6" w:rsidRPr="0033633F" w:rsidRDefault="002046A6" w:rsidP="002046A6">
      <w:pPr>
        <w:pStyle w:val="a3"/>
        <w:numPr>
          <w:ilvl w:val="0"/>
          <w:numId w:val="1"/>
        </w:numPr>
      </w:pPr>
      <w:r w:rsidRPr="0033633F">
        <w:t>Стулья.</w:t>
      </w:r>
    </w:p>
    <w:p w:rsidR="002046A6" w:rsidRDefault="002046A6" w:rsidP="002046A6">
      <w:pPr>
        <w:pStyle w:val="a3"/>
        <w:numPr>
          <w:ilvl w:val="0"/>
          <w:numId w:val="1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2046A6" w:rsidRPr="00B41BFC" w:rsidRDefault="002046A6" w:rsidP="002046A6">
      <w:pPr>
        <w:pStyle w:val="a3"/>
        <w:numPr>
          <w:ilvl w:val="0"/>
          <w:numId w:val="1"/>
        </w:numPr>
      </w:pPr>
      <w:r>
        <w:t xml:space="preserve">Приборы и грифели </w:t>
      </w:r>
      <w:r w:rsidRPr="003E49F1">
        <w:t>/</w:t>
      </w:r>
      <w:r>
        <w:t xml:space="preserve"> печатные машинки для письма по Брайлю.</w:t>
      </w:r>
    </w:p>
    <w:p w:rsidR="002046A6" w:rsidRDefault="002046A6" w:rsidP="00DA25B2"/>
    <w:sectPr w:rsidR="002046A6" w:rsidSect="00D07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4F" w:rsidRDefault="007D564F" w:rsidP="00744431">
      <w:r>
        <w:separator/>
      </w:r>
    </w:p>
  </w:endnote>
  <w:endnote w:type="continuationSeparator" w:id="0">
    <w:p w:rsidR="007D564F" w:rsidRDefault="007D564F" w:rsidP="0074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96" w:rsidRDefault="00E760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9822"/>
      <w:docPartObj>
        <w:docPartGallery w:val="Page Numbers (Bottom of Page)"/>
        <w:docPartUnique/>
      </w:docPartObj>
    </w:sdtPr>
    <w:sdtContent>
      <w:p w:rsidR="00E76096" w:rsidRDefault="00E760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4C">
          <w:rPr>
            <w:noProof/>
          </w:rPr>
          <w:t>22</w:t>
        </w:r>
        <w:r>
          <w:fldChar w:fldCharType="end"/>
        </w:r>
      </w:p>
    </w:sdtContent>
  </w:sdt>
  <w:p w:rsidR="00E76096" w:rsidRDefault="00E760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96" w:rsidRDefault="00E760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4F" w:rsidRDefault="007D564F" w:rsidP="00744431">
      <w:r>
        <w:separator/>
      </w:r>
    </w:p>
  </w:footnote>
  <w:footnote w:type="continuationSeparator" w:id="0">
    <w:p w:rsidR="007D564F" w:rsidRDefault="007D564F" w:rsidP="0074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96" w:rsidRDefault="00E760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96" w:rsidRDefault="00E760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96" w:rsidRDefault="00E76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2E0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290"/>
    <w:multiLevelType w:val="hybridMultilevel"/>
    <w:tmpl w:val="9AE2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5F2"/>
    <w:multiLevelType w:val="hybridMultilevel"/>
    <w:tmpl w:val="A310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72015"/>
    <w:multiLevelType w:val="hybridMultilevel"/>
    <w:tmpl w:val="548E5D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3951C9"/>
    <w:multiLevelType w:val="hybridMultilevel"/>
    <w:tmpl w:val="BCAE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1F5CAB"/>
    <w:multiLevelType w:val="hybridMultilevel"/>
    <w:tmpl w:val="B79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48E"/>
    <w:multiLevelType w:val="hybridMultilevel"/>
    <w:tmpl w:val="A0B23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454D1"/>
    <w:multiLevelType w:val="hybridMultilevel"/>
    <w:tmpl w:val="605AE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FF7A33"/>
    <w:multiLevelType w:val="hybridMultilevel"/>
    <w:tmpl w:val="7B76B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071E75"/>
    <w:multiLevelType w:val="hybridMultilevel"/>
    <w:tmpl w:val="4104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D739C5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E753A"/>
    <w:multiLevelType w:val="hybridMultilevel"/>
    <w:tmpl w:val="F222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0A1A35"/>
    <w:multiLevelType w:val="hybridMultilevel"/>
    <w:tmpl w:val="C624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E45D53"/>
    <w:multiLevelType w:val="hybridMultilevel"/>
    <w:tmpl w:val="0B6C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1B2C1FE2"/>
    <w:multiLevelType w:val="hybridMultilevel"/>
    <w:tmpl w:val="D7D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6178BF"/>
    <w:multiLevelType w:val="hybridMultilevel"/>
    <w:tmpl w:val="7B469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FB4F1C"/>
    <w:multiLevelType w:val="hybridMultilevel"/>
    <w:tmpl w:val="63E6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13CD1"/>
    <w:multiLevelType w:val="hybridMultilevel"/>
    <w:tmpl w:val="9760B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184F70"/>
    <w:multiLevelType w:val="hybridMultilevel"/>
    <w:tmpl w:val="9112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DA480F"/>
    <w:multiLevelType w:val="hybridMultilevel"/>
    <w:tmpl w:val="604E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F600EB"/>
    <w:multiLevelType w:val="hybridMultilevel"/>
    <w:tmpl w:val="C9AC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511C5D"/>
    <w:multiLevelType w:val="hybridMultilevel"/>
    <w:tmpl w:val="7EB2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DE249F"/>
    <w:multiLevelType w:val="hybridMultilevel"/>
    <w:tmpl w:val="3894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E65C91"/>
    <w:multiLevelType w:val="hybridMultilevel"/>
    <w:tmpl w:val="148C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5561CF"/>
    <w:multiLevelType w:val="hybridMultilevel"/>
    <w:tmpl w:val="277E5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69663E"/>
    <w:multiLevelType w:val="hybridMultilevel"/>
    <w:tmpl w:val="5E508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890D0E"/>
    <w:multiLevelType w:val="hybridMultilevel"/>
    <w:tmpl w:val="9544BCD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39BA593C"/>
    <w:multiLevelType w:val="hybridMultilevel"/>
    <w:tmpl w:val="2B363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018DB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17067"/>
    <w:multiLevelType w:val="hybridMultilevel"/>
    <w:tmpl w:val="CA6C3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72792"/>
    <w:multiLevelType w:val="hybridMultilevel"/>
    <w:tmpl w:val="7DCC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694EDB"/>
    <w:multiLevelType w:val="hybridMultilevel"/>
    <w:tmpl w:val="C1B839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126374"/>
    <w:multiLevelType w:val="hybridMultilevel"/>
    <w:tmpl w:val="41ACE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CB418A"/>
    <w:multiLevelType w:val="hybridMultilevel"/>
    <w:tmpl w:val="310C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401717"/>
    <w:multiLevelType w:val="hybridMultilevel"/>
    <w:tmpl w:val="24541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B670C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C23F6F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F1FD1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0" w15:restartNumberingAfterBreak="0">
    <w:nsid w:val="575A5AE1"/>
    <w:multiLevelType w:val="hybridMultilevel"/>
    <w:tmpl w:val="4046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BB22B7"/>
    <w:multiLevelType w:val="hybridMultilevel"/>
    <w:tmpl w:val="DAC44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20A6F"/>
    <w:multiLevelType w:val="hybridMultilevel"/>
    <w:tmpl w:val="CCC8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E301F8B"/>
    <w:multiLevelType w:val="hybridMultilevel"/>
    <w:tmpl w:val="96B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424FAE"/>
    <w:multiLevelType w:val="hybridMultilevel"/>
    <w:tmpl w:val="0DF60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028FF"/>
    <w:multiLevelType w:val="hybridMultilevel"/>
    <w:tmpl w:val="DB001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256470"/>
    <w:multiLevelType w:val="hybridMultilevel"/>
    <w:tmpl w:val="C84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D36334"/>
    <w:multiLevelType w:val="hybridMultilevel"/>
    <w:tmpl w:val="3B664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FB3CA6"/>
    <w:multiLevelType w:val="hybridMultilevel"/>
    <w:tmpl w:val="4A306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B9124E"/>
    <w:multiLevelType w:val="hybridMultilevel"/>
    <w:tmpl w:val="FD36A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BC17692"/>
    <w:multiLevelType w:val="hybridMultilevel"/>
    <w:tmpl w:val="0A0E1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D6025E"/>
    <w:multiLevelType w:val="hybridMultilevel"/>
    <w:tmpl w:val="F3CA1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4B3891"/>
    <w:multiLevelType w:val="hybridMultilevel"/>
    <w:tmpl w:val="D876C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5"/>
  </w:num>
  <w:num w:numId="3">
    <w:abstractNumId w:val="43"/>
  </w:num>
  <w:num w:numId="4">
    <w:abstractNumId w:val="44"/>
  </w:num>
  <w:num w:numId="5">
    <w:abstractNumId w:val="52"/>
  </w:num>
  <w:num w:numId="6">
    <w:abstractNumId w:val="21"/>
  </w:num>
  <w:num w:numId="7">
    <w:abstractNumId w:val="3"/>
  </w:num>
  <w:num w:numId="8">
    <w:abstractNumId w:val="61"/>
  </w:num>
  <w:num w:numId="9">
    <w:abstractNumId w:val="27"/>
  </w:num>
  <w:num w:numId="10">
    <w:abstractNumId w:val="64"/>
  </w:num>
  <w:num w:numId="11">
    <w:abstractNumId w:val="28"/>
  </w:num>
  <w:num w:numId="12">
    <w:abstractNumId w:val="39"/>
  </w:num>
  <w:num w:numId="13">
    <w:abstractNumId w:val="19"/>
  </w:num>
  <w:num w:numId="14">
    <w:abstractNumId w:val="8"/>
  </w:num>
  <w:num w:numId="15">
    <w:abstractNumId w:val="4"/>
  </w:num>
  <w:num w:numId="16">
    <w:abstractNumId w:val="23"/>
  </w:num>
  <w:num w:numId="17">
    <w:abstractNumId w:val="65"/>
  </w:num>
  <w:num w:numId="18">
    <w:abstractNumId w:val="59"/>
  </w:num>
  <w:num w:numId="19">
    <w:abstractNumId w:val="25"/>
  </w:num>
  <w:num w:numId="20">
    <w:abstractNumId w:val="17"/>
  </w:num>
  <w:num w:numId="21">
    <w:abstractNumId w:val="38"/>
  </w:num>
  <w:num w:numId="22">
    <w:abstractNumId w:val="7"/>
  </w:num>
  <w:num w:numId="23">
    <w:abstractNumId w:val="55"/>
  </w:num>
  <w:num w:numId="24">
    <w:abstractNumId w:val="18"/>
  </w:num>
  <w:num w:numId="25">
    <w:abstractNumId w:val="57"/>
  </w:num>
  <w:num w:numId="26">
    <w:abstractNumId w:val="11"/>
  </w:num>
  <w:num w:numId="27">
    <w:abstractNumId w:val="15"/>
  </w:num>
  <w:num w:numId="28">
    <w:abstractNumId w:val="22"/>
  </w:num>
  <w:num w:numId="29">
    <w:abstractNumId w:val="13"/>
  </w:num>
  <w:num w:numId="30">
    <w:abstractNumId w:val="49"/>
  </w:num>
  <w:num w:numId="31">
    <w:abstractNumId w:val="53"/>
  </w:num>
  <w:num w:numId="32">
    <w:abstractNumId w:val="58"/>
  </w:num>
  <w:num w:numId="33">
    <w:abstractNumId w:val="35"/>
  </w:num>
  <w:num w:numId="34">
    <w:abstractNumId w:val="29"/>
  </w:num>
  <w:num w:numId="35">
    <w:abstractNumId w:val="50"/>
  </w:num>
  <w:num w:numId="36">
    <w:abstractNumId w:val="51"/>
  </w:num>
  <w:num w:numId="37">
    <w:abstractNumId w:val="16"/>
  </w:num>
  <w:num w:numId="38">
    <w:abstractNumId w:val="24"/>
  </w:num>
  <w:num w:numId="39">
    <w:abstractNumId w:val="32"/>
  </w:num>
  <w:num w:numId="40">
    <w:abstractNumId w:val="34"/>
  </w:num>
  <w:num w:numId="41">
    <w:abstractNumId w:val="60"/>
  </w:num>
  <w:num w:numId="42">
    <w:abstractNumId w:val="41"/>
  </w:num>
  <w:num w:numId="43">
    <w:abstractNumId w:val="40"/>
  </w:num>
  <w:num w:numId="44">
    <w:abstractNumId w:val="31"/>
  </w:num>
  <w:num w:numId="45">
    <w:abstractNumId w:val="6"/>
  </w:num>
  <w:num w:numId="46">
    <w:abstractNumId w:val="37"/>
  </w:num>
  <w:num w:numId="47">
    <w:abstractNumId w:val="10"/>
  </w:num>
  <w:num w:numId="48">
    <w:abstractNumId w:val="12"/>
  </w:num>
  <w:num w:numId="49">
    <w:abstractNumId w:val="26"/>
  </w:num>
  <w:num w:numId="50">
    <w:abstractNumId w:val="62"/>
  </w:num>
  <w:num w:numId="51">
    <w:abstractNumId w:val="63"/>
  </w:num>
  <w:num w:numId="52">
    <w:abstractNumId w:val="30"/>
  </w:num>
  <w:num w:numId="53">
    <w:abstractNumId w:val="33"/>
  </w:num>
  <w:num w:numId="54">
    <w:abstractNumId w:val="46"/>
  </w:num>
  <w:num w:numId="55">
    <w:abstractNumId w:val="0"/>
  </w:num>
  <w:num w:numId="56">
    <w:abstractNumId w:val="42"/>
  </w:num>
  <w:num w:numId="57">
    <w:abstractNumId w:val="14"/>
  </w:num>
  <w:num w:numId="58">
    <w:abstractNumId w:val="47"/>
  </w:num>
  <w:num w:numId="59">
    <w:abstractNumId w:val="5"/>
  </w:num>
  <w:num w:numId="60">
    <w:abstractNumId w:val="20"/>
  </w:num>
  <w:num w:numId="61">
    <w:abstractNumId w:val="36"/>
  </w:num>
  <w:num w:numId="62">
    <w:abstractNumId w:val="9"/>
  </w:num>
  <w:num w:numId="63">
    <w:abstractNumId w:val="2"/>
  </w:num>
  <w:num w:numId="64">
    <w:abstractNumId w:val="54"/>
  </w:num>
  <w:num w:numId="65">
    <w:abstractNumId w:val="1"/>
  </w:num>
  <w:num w:numId="6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3"/>
    <w:rsid w:val="00016BC6"/>
    <w:rsid w:val="00024902"/>
    <w:rsid w:val="00134BF9"/>
    <w:rsid w:val="00146B98"/>
    <w:rsid w:val="00197310"/>
    <w:rsid w:val="001A7ABF"/>
    <w:rsid w:val="002046A6"/>
    <w:rsid w:val="00216FEE"/>
    <w:rsid w:val="00241E51"/>
    <w:rsid w:val="002E6790"/>
    <w:rsid w:val="002F4151"/>
    <w:rsid w:val="002F7A39"/>
    <w:rsid w:val="00312EA5"/>
    <w:rsid w:val="0032604B"/>
    <w:rsid w:val="0039758C"/>
    <w:rsid w:val="003E17FC"/>
    <w:rsid w:val="00446BCE"/>
    <w:rsid w:val="004C491D"/>
    <w:rsid w:val="004D00A1"/>
    <w:rsid w:val="005D6F9B"/>
    <w:rsid w:val="0063006B"/>
    <w:rsid w:val="006924B7"/>
    <w:rsid w:val="006C6372"/>
    <w:rsid w:val="006E5A81"/>
    <w:rsid w:val="00744431"/>
    <w:rsid w:val="007D564F"/>
    <w:rsid w:val="00837CBC"/>
    <w:rsid w:val="008E2B74"/>
    <w:rsid w:val="009414D9"/>
    <w:rsid w:val="009D7548"/>
    <w:rsid w:val="00AA0E4C"/>
    <w:rsid w:val="00AD0BEE"/>
    <w:rsid w:val="00B17EA3"/>
    <w:rsid w:val="00B72657"/>
    <w:rsid w:val="00CF6E1C"/>
    <w:rsid w:val="00D07AF0"/>
    <w:rsid w:val="00D30FE4"/>
    <w:rsid w:val="00D37583"/>
    <w:rsid w:val="00D42D24"/>
    <w:rsid w:val="00DA25B2"/>
    <w:rsid w:val="00E7093F"/>
    <w:rsid w:val="00E72B1E"/>
    <w:rsid w:val="00E76096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E231-BFC2-4F92-9672-54B3D08C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42D24"/>
    <w:pPr>
      <w:keepNext/>
      <w:keepLines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D2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CBC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24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D42D24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D07AF0"/>
    <w:pPr>
      <w:ind w:left="720"/>
      <w:contextualSpacing/>
    </w:pPr>
  </w:style>
  <w:style w:type="paragraph" w:styleId="a4">
    <w:name w:val="Body Text"/>
    <w:basedOn w:val="a"/>
    <w:link w:val="a5"/>
    <w:semiHidden/>
    <w:rsid w:val="00D07AF0"/>
    <w:pPr>
      <w:spacing w:after="120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07A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4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43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44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431"/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21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CBC"/>
    <w:rPr>
      <w:rFonts w:ascii="Times New Roman" w:eastAsiaTheme="majorEastAsia" w:hAnsi="Times New Roman" w:cstheme="majorBidi"/>
      <w:sz w:val="24"/>
      <w:szCs w:val="24"/>
    </w:rPr>
  </w:style>
  <w:style w:type="paragraph" w:customStyle="1" w:styleId="21">
    <w:name w:val="Основной текст2"/>
    <w:basedOn w:val="a"/>
    <w:link w:val="ab"/>
    <w:rsid w:val="002046A6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21"/>
    <w:rsid w:val="002046A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c">
    <w:name w:val="TOC Heading"/>
    <w:basedOn w:val="1"/>
    <w:next w:val="a"/>
    <w:uiPriority w:val="39"/>
    <w:unhideWhenUsed/>
    <w:qFormat/>
    <w:rsid w:val="00134BF9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4BF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34BF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34BF9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13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F3B1-DE13-4B1D-AC25-7BE16FE3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16057</Words>
  <Characters>91526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Пользователь Windows</cp:lastModifiedBy>
  <cp:revision>3</cp:revision>
  <dcterms:created xsi:type="dcterms:W3CDTF">2021-04-07T11:05:00Z</dcterms:created>
  <dcterms:modified xsi:type="dcterms:W3CDTF">2021-04-07T11:05:00Z</dcterms:modified>
</cp:coreProperties>
</file>