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79D" w:rsidRPr="004D5011" w:rsidRDefault="00A128E6" w:rsidP="00AA51A6">
      <w:pPr>
        <w:spacing w:after="0" w:line="240" w:lineRule="auto"/>
        <w:ind w:firstLine="709"/>
        <w:jc w:val="center"/>
        <w:rPr>
          <w:rFonts w:ascii="Times New Roman" w:hAnsi="Times New Roman" w:cs="Times New Roman"/>
          <w:b/>
          <w:sz w:val="28"/>
          <w:szCs w:val="28"/>
        </w:rPr>
      </w:pPr>
      <w:bookmarkStart w:id="0" w:name="_Toc406059051"/>
      <w:bookmarkStart w:id="1" w:name="_Toc409691731"/>
      <w:bookmarkStart w:id="2" w:name="_Toc410654073"/>
      <w:bookmarkStart w:id="3" w:name="_Toc414553275"/>
      <w:r w:rsidRPr="004D5011">
        <w:rPr>
          <w:rFonts w:ascii="Times New Roman" w:hAnsi="Times New Roman" w:cs="Times New Roman"/>
          <w:b/>
          <w:sz w:val="28"/>
          <w:szCs w:val="28"/>
        </w:rPr>
        <w:t>Примерная рабочая п</w:t>
      </w:r>
      <w:r w:rsidR="00AA51A6" w:rsidRPr="004D5011">
        <w:rPr>
          <w:rFonts w:ascii="Times New Roman" w:hAnsi="Times New Roman" w:cs="Times New Roman"/>
          <w:b/>
          <w:sz w:val="28"/>
          <w:szCs w:val="28"/>
        </w:rPr>
        <w:t xml:space="preserve">рограмма </w:t>
      </w:r>
      <w:bookmarkEnd w:id="0"/>
      <w:bookmarkEnd w:id="1"/>
      <w:bookmarkEnd w:id="2"/>
      <w:bookmarkEnd w:id="3"/>
      <w:r w:rsidR="00AA51A6" w:rsidRPr="004D5011">
        <w:rPr>
          <w:rFonts w:ascii="Times New Roman" w:hAnsi="Times New Roman" w:cs="Times New Roman"/>
          <w:b/>
          <w:sz w:val="28"/>
          <w:szCs w:val="28"/>
        </w:rPr>
        <w:t xml:space="preserve">по </w:t>
      </w:r>
      <w:r w:rsidR="002470E3" w:rsidRPr="004D5011">
        <w:rPr>
          <w:rFonts w:ascii="Times New Roman" w:hAnsi="Times New Roman" w:cs="Times New Roman"/>
          <w:b/>
          <w:sz w:val="28"/>
          <w:szCs w:val="28"/>
        </w:rPr>
        <w:t>литературе</w:t>
      </w:r>
    </w:p>
    <w:p w:rsidR="00A128E6" w:rsidRPr="004D5011" w:rsidRDefault="00F6174E" w:rsidP="00AA51A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554778" w:rsidRPr="004D5011">
        <w:rPr>
          <w:rFonts w:ascii="Times New Roman" w:hAnsi="Times New Roman" w:cs="Times New Roman"/>
          <w:b/>
          <w:sz w:val="28"/>
          <w:szCs w:val="28"/>
        </w:rPr>
        <w:t xml:space="preserve"> класс</w:t>
      </w:r>
    </w:p>
    <w:p w:rsidR="00A128E6" w:rsidRPr="004D5011" w:rsidRDefault="00A128E6" w:rsidP="00AA51A6">
      <w:pPr>
        <w:spacing w:after="0" w:line="240" w:lineRule="auto"/>
        <w:ind w:firstLine="709"/>
        <w:jc w:val="center"/>
        <w:rPr>
          <w:rFonts w:ascii="Times New Roman" w:hAnsi="Times New Roman" w:cs="Times New Roman"/>
          <w:b/>
          <w:sz w:val="28"/>
          <w:szCs w:val="28"/>
        </w:rPr>
      </w:pPr>
      <w:r w:rsidRPr="004D5011">
        <w:rPr>
          <w:rFonts w:ascii="Times New Roman" w:hAnsi="Times New Roman" w:cs="Times New Roman"/>
          <w:b/>
          <w:sz w:val="28"/>
          <w:szCs w:val="28"/>
        </w:rPr>
        <w:t xml:space="preserve">АООП ООО </w:t>
      </w:r>
      <w:r w:rsidR="00FE6EA6" w:rsidRPr="004D5011">
        <w:rPr>
          <w:rFonts w:ascii="Times New Roman" w:hAnsi="Times New Roman" w:cs="Times New Roman"/>
          <w:b/>
          <w:sz w:val="28"/>
          <w:szCs w:val="28"/>
        </w:rPr>
        <w:t>(</w:t>
      </w:r>
      <w:r w:rsidRPr="004D5011">
        <w:rPr>
          <w:rFonts w:ascii="Times New Roman" w:hAnsi="Times New Roman" w:cs="Times New Roman"/>
          <w:b/>
          <w:sz w:val="28"/>
          <w:szCs w:val="28"/>
        </w:rPr>
        <w:t xml:space="preserve">вариант </w:t>
      </w:r>
      <w:r w:rsidR="00AD6816">
        <w:rPr>
          <w:rFonts w:ascii="Times New Roman" w:hAnsi="Times New Roman" w:cs="Times New Roman"/>
          <w:b/>
          <w:sz w:val="28"/>
          <w:szCs w:val="28"/>
        </w:rPr>
        <w:t>2</w:t>
      </w:r>
      <w:r w:rsidRPr="004D5011">
        <w:rPr>
          <w:rFonts w:ascii="Times New Roman" w:hAnsi="Times New Roman" w:cs="Times New Roman"/>
          <w:b/>
          <w:sz w:val="28"/>
          <w:szCs w:val="28"/>
        </w:rPr>
        <w:t>.2)</w:t>
      </w:r>
    </w:p>
    <w:p w:rsidR="00FE6EA6" w:rsidRPr="004D5011" w:rsidRDefault="00FE6EA6" w:rsidP="00AA51A6">
      <w:pPr>
        <w:spacing w:after="0" w:line="240" w:lineRule="auto"/>
        <w:ind w:firstLine="709"/>
        <w:jc w:val="center"/>
        <w:rPr>
          <w:rFonts w:ascii="Times New Roman" w:hAnsi="Times New Roman" w:cs="Times New Roman"/>
          <w:b/>
          <w:sz w:val="28"/>
          <w:szCs w:val="28"/>
        </w:rPr>
      </w:pPr>
      <w:r w:rsidRPr="004D5011">
        <w:rPr>
          <w:rFonts w:ascii="Times New Roman" w:eastAsia="Times New Roman" w:hAnsi="Times New Roman" w:cs="Times New Roman"/>
          <w:b/>
          <w:bCs/>
          <w:color w:val="000000"/>
          <w:sz w:val="28"/>
          <w:lang w:eastAsia="ru-RU"/>
        </w:rPr>
        <w:t>(</w:t>
      </w:r>
      <w:r w:rsidR="00F6174E">
        <w:rPr>
          <w:rFonts w:ascii="Times New Roman" w:eastAsia="Times New Roman" w:hAnsi="Times New Roman" w:cs="Times New Roman"/>
          <w:b/>
          <w:bCs/>
          <w:color w:val="000000"/>
          <w:sz w:val="28"/>
          <w:lang w:eastAsia="ru-RU"/>
        </w:rPr>
        <w:t>3</w:t>
      </w:r>
      <w:r w:rsidRPr="004D5011">
        <w:rPr>
          <w:rFonts w:ascii="Times New Roman" w:eastAsia="Times New Roman" w:hAnsi="Times New Roman" w:cs="Times New Roman"/>
          <w:b/>
          <w:bCs/>
          <w:color w:val="000000"/>
          <w:sz w:val="28"/>
          <w:lang w:eastAsia="ru-RU"/>
        </w:rPr>
        <w:t>-й год обучения на уровне ООО)</w:t>
      </w:r>
    </w:p>
    <w:p w:rsidR="00BD1A66" w:rsidRPr="004D5011" w:rsidRDefault="00BD1A66" w:rsidP="00BD1A66">
      <w:pPr>
        <w:spacing w:after="0" w:line="240" w:lineRule="auto"/>
        <w:ind w:firstLine="709"/>
        <w:jc w:val="both"/>
        <w:rPr>
          <w:rFonts w:ascii="Times New Roman" w:hAnsi="Times New Roman" w:cs="Times New Roman"/>
          <w:sz w:val="28"/>
          <w:szCs w:val="28"/>
        </w:rPr>
      </w:pPr>
    </w:p>
    <w:p w:rsidR="00BD1A66" w:rsidRPr="004D5011" w:rsidRDefault="001E361C" w:rsidP="00AA51A6">
      <w:pPr>
        <w:spacing w:after="0" w:line="240" w:lineRule="auto"/>
        <w:ind w:firstLine="709"/>
        <w:jc w:val="center"/>
        <w:rPr>
          <w:rFonts w:ascii="Times New Roman" w:hAnsi="Times New Roman" w:cs="Times New Roman"/>
          <w:b/>
          <w:sz w:val="28"/>
          <w:szCs w:val="28"/>
        </w:rPr>
      </w:pPr>
      <w:r w:rsidRPr="004D5011">
        <w:rPr>
          <w:rFonts w:ascii="Times New Roman" w:eastAsia="Times New Roman" w:hAnsi="Times New Roman"/>
          <w:b/>
          <w:color w:val="000000"/>
          <w:sz w:val="28"/>
          <w:szCs w:val="28"/>
        </w:rPr>
        <w:t>ПОЯСНИТЕЛЬНАЯ ЗАПИСКА</w:t>
      </w:r>
    </w:p>
    <w:p w:rsidR="00BD1A66" w:rsidRPr="004D5011" w:rsidRDefault="00BD1A66" w:rsidP="00BD1A66">
      <w:pPr>
        <w:spacing w:after="0" w:line="240" w:lineRule="auto"/>
        <w:ind w:firstLine="709"/>
        <w:jc w:val="both"/>
        <w:rPr>
          <w:rFonts w:ascii="Times New Roman" w:hAnsi="Times New Roman" w:cs="Times New Roman"/>
          <w:sz w:val="28"/>
          <w:szCs w:val="28"/>
        </w:rPr>
      </w:pPr>
    </w:p>
    <w:p w:rsidR="00A128E6" w:rsidRPr="004D5011" w:rsidRDefault="00586063" w:rsidP="00BD1A6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w:t>
      </w:r>
      <w:r w:rsidR="00A128E6" w:rsidRPr="004D5011">
        <w:rPr>
          <w:rFonts w:ascii="Times New Roman" w:hAnsi="Times New Roman" w:cs="Times New Roman"/>
          <w:sz w:val="28"/>
          <w:szCs w:val="28"/>
        </w:rPr>
        <w:t>римерная рабочая п</w:t>
      </w:r>
      <w:r w:rsidRPr="004D5011">
        <w:rPr>
          <w:rFonts w:ascii="Times New Roman" w:hAnsi="Times New Roman" w:cs="Times New Roman"/>
          <w:sz w:val="28"/>
          <w:szCs w:val="28"/>
        </w:rPr>
        <w:t xml:space="preserve">рограмма </w:t>
      </w:r>
      <w:r w:rsidR="00A128E6" w:rsidRPr="004D5011">
        <w:rPr>
          <w:rFonts w:ascii="Times New Roman" w:hAnsi="Times New Roman" w:cs="Times New Roman"/>
          <w:sz w:val="28"/>
          <w:szCs w:val="28"/>
        </w:rPr>
        <w:t>по литературе (</w:t>
      </w:r>
      <w:r w:rsidR="00F6174E">
        <w:rPr>
          <w:rFonts w:ascii="Times New Roman" w:hAnsi="Times New Roman" w:cs="Times New Roman"/>
          <w:sz w:val="28"/>
          <w:szCs w:val="28"/>
        </w:rPr>
        <w:t>7</w:t>
      </w:r>
      <w:r w:rsidR="00A128E6" w:rsidRPr="004D5011">
        <w:rPr>
          <w:rFonts w:ascii="Times New Roman" w:hAnsi="Times New Roman" w:cs="Times New Roman"/>
          <w:sz w:val="28"/>
          <w:szCs w:val="28"/>
        </w:rPr>
        <w:t xml:space="preserve"> класс) составлена с учётом особых образовательных потребностей</w:t>
      </w:r>
      <w:r w:rsidR="00BA0A11" w:rsidRPr="004D5011">
        <w:rPr>
          <w:rFonts w:ascii="Times New Roman" w:hAnsi="Times New Roman" w:cs="Times New Roman"/>
          <w:sz w:val="28"/>
          <w:szCs w:val="28"/>
        </w:rPr>
        <w:t xml:space="preserve"> обучающихся с нарушениями слуха, </w:t>
      </w:r>
      <w:r w:rsidR="00436532" w:rsidRPr="004D5011">
        <w:rPr>
          <w:rFonts w:ascii="Times New Roman" w:hAnsi="Times New Roman" w:cs="Times New Roman"/>
          <w:sz w:val="28"/>
          <w:szCs w:val="28"/>
        </w:rPr>
        <w:t xml:space="preserve">получающих образование на основе АООП ООО (вариант </w:t>
      </w:r>
      <w:r w:rsidR="00AD6816">
        <w:rPr>
          <w:rFonts w:ascii="Times New Roman" w:hAnsi="Times New Roman" w:cs="Times New Roman"/>
          <w:sz w:val="28"/>
          <w:szCs w:val="28"/>
        </w:rPr>
        <w:t>2</w:t>
      </w:r>
      <w:r w:rsidR="00436532" w:rsidRPr="004D5011">
        <w:rPr>
          <w:rFonts w:ascii="Times New Roman" w:hAnsi="Times New Roman" w:cs="Times New Roman"/>
          <w:sz w:val="28"/>
          <w:szCs w:val="28"/>
        </w:rPr>
        <w:t>.2).</w:t>
      </w:r>
    </w:p>
    <w:p w:rsidR="0049797B" w:rsidRDefault="00436532" w:rsidP="00436532">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У</w:t>
      </w:r>
      <w:r w:rsidR="00586063" w:rsidRPr="004D5011">
        <w:rPr>
          <w:rFonts w:ascii="Times New Roman" w:hAnsi="Times New Roman" w:cs="Times New Roman"/>
          <w:sz w:val="28"/>
          <w:szCs w:val="28"/>
        </w:rPr>
        <w:t>чебн</w:t>
      </w:r>
      <w:r w:rsidRPr="004D5011">
        <w:rPr>
          <w:rFonts w:ascii="Times New Roman" w:hAnsi="Times New Roman" w:cs="Times New Roman"/>
          <w:sz w:val="28"/>
          <w:szCs w:val="28"/>
        </w:rPr>
        <w:t>ая</w:t>
      </w:r>
      <w:r w:rsidR="00586063" w:rsidRPr="004D5011">
        <w:rPr>
          <w:rFonts w:ascii="Times New Roman" w:hAnsi="Times New Roman" w:cs="Times New Roman"/>
          <w:sz w:val="28"/>
          <w:szCs w:val="28"/>
        </w:rPr>
        <w:t xml:space="preserve"> дисциплин</w:t>
      </w:r>
      <w:r w:rsidRPr="004D5011">
        <w:rPr>
          <w:rFonts w:ascii="Times New Roman" w:hAnsi="Times New Roman" w:cs="Times New Roman"/>
          <w:sz w:val="28"/>
          <w:szCs w:val="28"/>
        </w:rPr>
        <w:t>а</w:t>
      </w:r>
      <w:r w:rsidR="00586063" w:rsidRPr="004D5011">
        <w:rPr>
          <w:rFonts w:ascii="Times New Roman" w:hAnsi="Times New Roman" w:cs="Times New Roman"/>
          <w:sz w:val="28"/>
          <w:szCs w:val="28"/>
        </w:rPr>
        <w:t xml:space="preserve"> «</w:t>
      </w:r>
      <w:r w:rsidR="000D0851" w:rsidRPr="004D5011">
        <w:rPr>
          <w:rFonts w:ascii="Times New Roman" w:hAnsi="Times New Roman" w:cs="Times New Roman"/>
          <w:sz w:val="28"/>
          <w:szCs w:val="28"/>
        </w:rPr>
        <w:t>Литература</w:t>
      </w:r>
      <w:r w:rsidR="00586063" w:rsidRPr="004D5011">
        <w:rPr>
          <w:rFonts w:ascii="Times New Roman" w:hAnsi="Times New Roman" w:cs="Times New Roman"/>
          <w:sz w:val="28"/>
          <w:szCs w:val="28"/>
        </w:rPr>
        <w:t>» является составной частью предметной области «</w:t>
      </w:r>
      <w:r w:rsidR="00F6174E">
        <w:rPr>
          <w:rFonts w:ascii="Times New Roman" w:hAnsi="Times New Roman" w:cs="Times New Roman"/>
          <w:sz w:val="28"/>
          <w:szCs w:val="28"/>
        </w:rPr>
        <w:t>Русский язык, литература</w:t>
      </w:r>
      <w:r w:rsidR="00586063" w:rsidRPr="004D5011">
        <w:rPr>
          <w:rFonts w:ascii="Times New Roman" w:hAnsi="Times New Roman" w:cs="Times New Roman"/>
          <w:sz w:val="28"/>
          <w:szCs w:val="28"/>
        </w:rPr>
        <w:t xml:space="preserve">». </w:t>
      </w:r>
    </w:p>
    <w:p w:rsidR="00F6174E" w:rsidRDefault="00F6174E" w:rsidP="00436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изучение литературы в 7 классе по варианту </w:t>
      </w:r>
      <w:r w:rsidR="00AD6816">
        <w:rPr>
          <w:rFonts w:ascii="Times New Roman" w:hAnsi="Times New Roman" w:cs="Times New Roman"/>
          <w:sz w:val="28"/>
          <w:szCs w:val="28"/>
        </w:rPr>
        <w:t>2</w:t>
      </w:r>
      <w:r>
        <w:rPr>
          <w:rFonts w:ascii="Times New Roman" w:hAnsi="Times New Roman" w:cs="Times New Roman"/>
          <w:sz w:val="28"/>
          <w:szCs w:val="28"/>
        </w:rPr>
        <w:t>.2 ПАООП ООО отводится 3 часа в неделю.</w:t>
      </w:r>
    </w:p>
    <w:p w:rsidR="00F6174E" w:rsidRDefault="00E46D82" w:rsidP="00436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321B3">
        <w:rPr>
          <w:rFonts w:ascii="Times New Roman" w:hAnsi="Times New Roman" w:cs="Times New Roman"/>
          <w:sz w:val="28"/>
          <w:szCs w:val="28"/>
        </w:rPr>
        <w:t>7 класс</w:t>
      </w:r>
      <w:r>
        <w:rPr>
          <w:rFonts w:ascii="Times New Roman" w:hAnsi="Times New Roman" w:cs="Times New Roman"/>
          <w:sz w:val="28"/>
          <w:szCs w:val="28"/>
        </w:rPr>
        <w:t xml:space="preserve">е начинается </w:t>
      </w:r>
      <w:r w:rsidRPr="002321B3">
        <w:rPr>
          <w:rFonts w:ascii="Times New Roman" w:hAnsi="Times New Roman" w:cs="Times New Roman"/>
          <w:sz w:val="28"/>
          <w:szCs w:val="28"/>
        </w:rPr>
        <w:t>второй период литературного образования</w:t>
      </w:r>
      <w:r>
        <w:rPr>
          <w:rFonts w:ascii="Times New Roman" w:hAnsi="Times New Roman" w:cs="Times New Roman"/>
          <w:sz w:val="28"/>
          <w:szCs w:val="28"/>
        </w:rPr>
        <w:t xml:space="preserve"> обучающихся с нарушениями слуха. С</w:t>
      </w:r>
      <w:r w:rsidRPr="002321B3">
        <w:rPr>
          <w:rFonts w:ascii="Times New Roman" w:hAnsi="Times New Roman" w:cs="Times New Roman"/>
          <w:sz w:val="28"/>
          <w:szCs w:val="28"/>
        </w:rPr>
        <w:t>одержание курса литературы базируется на сочетании концентрического, историко-хронологического и проблемно-тематического принципов</w:t>
      </w:r>
      <w:r>
        <w:rPr>
          <w:rFonts w:ascii="Times New Roman" w:hAnsi="Times New Roman" w:cs="Times New Roman"/>
          <w:sz w:val="28"/>
          <w:szCs w:val="28"/>
        </w:rPr>
        <w:t>.</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Литература является одной из ведущих учебных дисциплин в системе образования слабослышащих, позднооглохших и </w:t>
      </w:r>
      <w:proofErr w:type="spellStart"/>
      <w:r w:rsidRPr="00323131">
        <w:rPr>
          <w:rFonts w:ascii="Times New Roman" w:hAnsi="Times New Roman" w:cs="Times New Roman"/>
          <w:sz w:val="28"/>
          <w:szCs w:val="28"/>
        </w:rPr>
        <w:t>кохлеарно</w:t>
      </w:r>
      <w:proofErr w:type="spellEnd"/>
      <w:r w:rsidRPr="00323131">
        <w:rPr>
          <w:rFonts w:ascii="Times New Roman" w:hAnsi="Times New Roman" w:cs="Times New Roman"/>
          <w:sz w:val="28"/>
          <w:szCs w:val="28"/>
        </w:rPr>
        <w:t xml:space="preserve"> имплантированных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Учебная дисциплина «Литература» тесно связана с предметами «Русский язык» и «Развитие речи». В совокупности данные дисциплины представляют собой основной источник обогащения речевой практики обучающихся, формирования их речевой культуры, развития и коррекции коммуникативных навыков.</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Уроки литературы обладают значительным образовательно-реабилитационным, коррекционно-развивающим и воспитательным потенциалом.</w:t>
      </w:r>
    </w:p>
    <w:p w:rsid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В образовательном аспекте уроки литературы ориентированы на овладение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323131">
        <w:rPr>
          <w:rFonts w:ascii="Times New Roman" w:hAnsi="Times New Roman" w:cs="Times New Roman"/>
          <w:sz w:val="28"/>
          <w:szCs w:val="28"/>
        </w:rPr>
        <w:t>культуроведческие</w:t>
      </w:r>
      <w:proofErr w:type="spellEnd"/>
      <w:r w:rsidRPr="00323131">
        <w:rPr>
          <w:rFonts w:ascii="Times New Roman" w:hAnsi="Times New Roman" w:cs="Times New Roman"/>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w:t>
      </w:r>
      <w:r w:rsidR="00005828" w:rsidRPr="002321B3">
        <w:rPr>
          <w:rFonts w:ascii="Times New Roman" w:hAnsi="Times New Roman" w:cs="Times New Roman"/>
          <w:sz w:val="28"/>
          <w:szCs w:val="28"/>
        </w:rPr>
        <w:t xml:space="preserve">В этой связи курс литературы </w:t>
      </w:r>
      <w:r w:rsidR="00005828">
        <w:rPr>
          <w:rFonts w:ascii="Times New Roman" w:hAnsi="Times New Roman" w:cs="Times New Roman"/>
          <w:sz w:val="28"/>
          <w:szCs w:val="28"/>
        </w:rPr>
        <w:t xml:space="preserve">в 7 классе </w:t>
      </w:r>
      <w:r w:rsidR="00005828">
        <w:rPr>
          <w:rFonts w:ascii="Times New Roman" w:hAnsi="Times New Roman" w:cs="Times New Roman"/>
          <w:sz w:val="28"/>
          <w:szCs w:val="28"/>
        </w:rPr>
        <w:t xml:space="preserve">представлен следующими </w:t>
      </w:r>
      <w:r w:rsidRPr="00323131">
        <w:rPr>
          <w:rFonts w:ascii="Times New Roman" w:hAnsi="Times New Roman" w:cs="Times New Roman"/>
          <w:sz w:val="28"/>
          <w:szCs w:val="28"/>
        </w:rPr>
        <w:t xml:space="preserve">тематическими разделами: «Устное народное творчество», «Древнерусская </w:t>
      </w:r>
      <w:r w:rsidRPr="00323131">
        <w:rPr>
          <w:rFonts w:ascii="Times New Roman" w:hAnsi="Times New Roman" w:cs="Times New Roman"/>
          <w:sz w:val="28"/>
          <w:szCs w:val="28"/>
        </w:rPr>
        <w:lastRenderedPageBreak/>
        <w:t>литература», «Русская литература XVIII века», «Русская литература ХIХ века», «Русская литература XХ века», «Литература народов России», «Зарубежная литература». Кроме того, 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включён сквозной раздел «Основы теории литературы». В рамках данного раздела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Реабилитационный компонент в системе литературного образования находит выражение в передаче обучающимся с нарушенным слухом социального и культурного опыта на </w:t>
      </w:r>
      <w:proofErr w:type="spellStart"/>
      <w:r w:rsidRPr="00323131">
        <w:rPr>
          <w:rFonts w:ascii="Times New Roman" w:hAnsi="Times New Roman" w:cs="Times New Roman"/>
          <w:sz w:val="28"/>
          <w:szCs w:val="28"/>
        </w:rPr>
        <w:t>культуроведческом</w:t>
      </w:r>
      <w:proofErr w:type="spellEnd"/>
      <w:r w:rsidRPr="00323131">
        <w:rPr>
          <w:rFonts w:ascii="Times New Roman" w:hAnsi="Times New Roman" w:cs="Times New Roman"/>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323131">
        <w:rPr>
          <w:rFonts w:ascii="Times New Roman" w:hAnsi="Times New Roman" w:cs="Times New Roman"/>
          <w:sz w:val="28"/>
          <w:szCs w:val="28"/>
        </w:rPr>
        <w:t>инкультурацию</w:t>
      </w:r>
      <w:proofErr w:type="spellEnd"/>
      <w:r w:rsidRPr="00323131">
        <w:rPr>
          <w:rFonts w:ascii="Times New Roman" w:hAnsi="Times New Roman" w:cs="Times New Roman"/>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Коррекционно-развивающий потенциал уроков литературы находит выражение в преодолении речевого недоразвития обучающихся, а также в формировании </w:t>
      </w:r>
      <w:proofErr w:type="spellStart"/>
      <w:r w:rsidRPr="00323131">
        <w:rPr>
          <w:rFonts w:ascii="Times New Roman" w:hAnsi="Times New Roman" w:cs="Times New Roman"/>
          <w:sz w:val="28"/>
          <w:szCs w:val="28"/>
        </w:rPr>
        <w:t>речетворческих</w:t>
      </w:r>
      <w:proofErr w:type="spellEnd"/>
      <w:r w:rsidRPr="00323131">
        <w:rPr>
          <w:rFonts w:ascii="Times New Roman" w:hAnsi="Times New Roman" w:cs="Times New Roman"/>
          <w:sz w:val="28"/>
          <w:szCs w:val="28"/>
        </w:rPr>
        <w:t xml:space="preserve"> умений,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с нарушенным слухом в качестве художественной ценности.</w:t>
      </w:r>
    </w:p>
    <w:p w:rsidR="00323131" w:rsidRPr="00323131" w:rsidRDefault="00323131" w:rsidP="00323131">
      <w:pPr>
        <w:spacing w:after="0" w:line="240" w:lineRule="auto"/>
        <w:ind w:firstLine="709"/>
        <w:jc w:val="both"/>
        <w:rPr>
          <w:rFonts w:ascii="Times New Roman" w:eastAsia="Calibri" w:hAnsi="Times New Roman" w:cs="Times New Roman"/>
          <w:sz w:val="28"/>
          <w:szCs w:val="28"/>
        </w:rPr>
      </w:pPr>
      <w:r w:rsidRPr="00323131">
        <w:rPr>
          <w:rFonts w:ascii="Times New Roman" w:hAnsi="Times New Roman" w:cs="Times New Roman"/>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w:t>
      </w:r>
      <w:r w:rsidRPr="00323131">
        <w:rPr>
          <w:rFonts w:ascii="Times New Roman" w:hAnsi="Times New Roman" w:cs="Times New Roman"/>
          <w:sz w:val="28"/>
          <w:szCs w:val="28"/>
        </w:rPr>
        <w:lastRenderedPageBreak/>
        <w:t xml:space="preserve">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w:t>
      </w:r>
      <w:r w:rsidRPr="00323131">
        <w:rPr>
          <w:rFonts w:ascii="Times New Roman" w:eastAsia="Calibri" w:hAnsi="Times New Roman" w:cs="Times New Roman"/>
          <w:sz w:val="28"/>
          <w:szCs w:val="28"/>
        </w:rPr>
        <w:t xml:space="preserve">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rsidR="00323131" w:rsidRPr="00323131" w:rsidRDefault="00323131" w:rsidP="00323131">
      <w:pPr>
        <w:spacing w:after="0" w:line="240" w:lineRule="auto"/>
        <w:ind w:firstLine="709"/>
        <w:jc w:val="both"/>
        <w:rPr>
          <w:rFonts w:ascii="Times New Roman" w:eastAsia="Calibri" w:hAnsi="Times New Roman" w:cs="Times New Roman"/>
          <w:sz w:val="28"/>
          <w:szCs w:val="28"/>
        </w:rPr>
      </w:pPr>
      <w:r w:rsidRPr="00323131">
        <w:rPr>
          <w:rFonts w:ascii="Times New Roman" w:eastAsia="Calibri" w:hAnsi="Times New Roman" w:cs="Times New Roman"/>
          <w:sz w:val="28"/>
          <w:szCs w:val="28"/>
        </w:rPr>
        <w:t>Используемые на уроках литературы виды деятельности подлежат планомерному усложнению</w:t>
      </w:r>
      <w:r w:rsidRPr="00323131">
        <w:rPr>
          <w:rStyle w:val="ab"/>
          <w:rFonts w:ascii="Times New Roman" w:hAnsi="Times New Roman" w:cs="Times New Roman"/>
          <w:sz w:val="28"/>
          <w:szCs w:val="28"/>
        </w:rPr>
        <w:footnoteReference w:id="1"/>
      </w:r>
      <w:r w:rsidRPr="00323131">
        <w:rPr>
          <w:rFonts w:ascii="Times New Roman" w:eastAsia="Calibri" w:hAnsi="Times New Roman" w:cs="Times New Roman"/>
          <w:sz w:val="28"/>
          <w:szCs w:val="28"/>
        </w:rPr>
        <w:t xml:space="preserve">. </w:t>
      </w:r>
    </w:p>
    <w:p w:rsidR="00323131" w:rsidRPr="00323131" w:rsidRDefault="00323131" w:rsidP="00323131">
      <w:pPr>
        <w:spacing w:after="0" w:line="240" w:lineRule="auto"/>
        <w:ind w:firstLine="709"/>
        <w:jc w:val="both"/>
        <w:rPr>
          <w:rFonts w:ascii="Times New Roman" w:eastAsia="Calibri" w:hAnsi="Times New Roman" w:cs="Times New Roman"/>
          <w:sz w:val="28"/>
          <w:szCs w:val="28"/>
        </w:rPr>
      </w:pPr>
      <w:r w:rsidRPr="00323131">
        <w:rPr>
          <w:rFonts w:ascii="Times New Roman" w:eastAsia="Calibri" w:hAnsi="Times New Roman" w:cs="Times New Roman"/>
          <w:sz w:val="28"/>
          <w:szCs w:val="28"/>
        </w:rPr>
        <w:t>В 7</w:t>
      </w:r>
      <w:r w:rsidRPr="00323131">
        <w:rPr>
          <w:rFonts w:ascii="Times New Roman" w:hAnsi="Times New Roman" w:cs="Times New Roman"/>
          <w:sz w:val="28"/>
          <w:szCs w:val="28"/>
        </w:rPr>
        <w:t>–</w:t>
      </w:r>
      <w:r w:rsidR="00005828">
        <w:rPr>
          <w:rFonts w:ascii="Times New Roman" w:eastAsia="Calibri" w:hAnsi="Times New Roman" w:cs="Times New Roman"/>
          <w:sz w:val="28"/>
          <w:szCs w:val="28"/>
        </w:rPr>
        <w:t xml:space="preserve">ом </w:t>
      </w:r>
      <w:r w:rsidRPr="00323131">
        <w:rPr>
          <w:rFonts w:ascii="Times New Roman" w:eastAsia="Calibri" w:hAnsi="Times New Roman" w:cs="Times New Roman"/>
          <w:sz w:val="28"/>
          <w:szCs w:val="28"/>
        </w:rPr>
        <w:t>класс</w:t>
      </w:r>
      <w:r w:rsidR="00005828">
        <w:rPr>
          <w:rFonts w:ascii="Times New Roman" w:eastAsia="Calibri" w:hAnsi="Times New Roman" w:cs="Times New Roman"/>
          <w:sz w:val="28"/>
          <w:szCs w:val="28"/>
        </w:rPr>
        <w:t>е, по сравнению с предыдущими годами обучения на уровне основного общего образования,</w:t>
      </w:r>
      <w:r w:rsidRPr="00323131">
        <w:rPr>
          <w:rFonts w:ascii="Times New Roman" w:eastAsia="Calibri" w:hAnsi="Times New Roman" w:cs="Times New Roman"/>
          <w:sz w:val="28"/>
          <w:szCs w:val="28"/>
        </w:rPr>
        <w:t xml:space="preserve">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данных проблем представляет собой ресурс для нравственного становления подрастающей личности. Показатель эффективности процесса воспитания найдёт отражение в результативности социокультурной адаптации обучающихся с нарушением слуха.</w:t>
      </w:r>
    </w:p>
    <w:p w:rsidR="00323131" w:rsidRPr="00323131" w:rsidRDefault="00323131" w:rsidP="00323131">
      <w:pPr>
        <w:spacing w:after="0" w:line="240" w:lineRule="auto"/>
        <w:ind w:firstLine="709"/>
        <w:jc w:val="both"/>
        <w:rPr>
          <w:rFonts w:ascii="Times New Roman" w:eastAsia="Times New Roman" w:hAnsi="Times New Roman" w:cs="Times New Roman"/>
          <w:sz w:val="28"/>
          <w:szCs w:val="28"/>
          <w:lang w:eastAsia="ru-RU"/>
        </w:rPr>
      </w:pPr>
      <w:r w:rsidRPr="00323131">
        <w:rPr>
          <w:rFonts w:ascii="Times New Roman" w:eastAsia="Times New Roman" w:hAnsi="Times New Roman" w:cs="Times New Roman"/>
          <w:sz w:val="28"/>
          <w:szCs w:val="28"/>
          <w:lang w:eastAsia="ru-RU"/>
        </w:rPr>
        <w:t xml:space="preserve">В программе отражены произведения для заучивания наизусть. Учитель, ориентируясь на </w:t>
      </w:r>
      <w:r w:rsidRPr="00323131">
        <w:rPr>
          <w:rFonts w:ascii="Times New Roman" w:hAnsi="Times New Roman" w:cs="Times New Roman"/>
          <w:sz w:val="28"/>
          <w:szCs w:val="28"/>
        </w:rPr>
        <w:t>индивидуальные способности и возможности обучающихся, может предлагать им для заучивания не целые тексты, а их отрывки; главное в этой деятельности – осмысленное заучивание.</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eastAsia="Times New Roman" w:hAnsi="Times New Roman" w:cs="Times New Roman"/>
          <w:color w:val="0D0D0D"/>
          <w:sz w:val="28"/>
          <w:szCs w:val="28"/>
          <w:lang w:eastAsia="ru-RU"/>
        </w:rPr>
        <w:lastRenderedPageBreak/>
        <w:t xml:space="preserve">Программа включает примерную тематическую и терминологическую лексику, </w:t>
      </w:r>
      <w:r w:rsidRPr="00323131">
        <w:rPr>
          <w:rFonts w:ascii="Times New Roman" w:eastAsia="Times New Roman" w:hAnsi="Times New Roman" w:cs="Times New Roman"/>
          <w:sz w:val="28"/>
          <w:szCs w:val="28"/>
          <w:lang w:eastAsia="ru-RU"/>
        </w:rPr>
        <w:t xml:space="preserve">которая подлежит </w:t>
      </w:r>
      <w:r w:rsidRPr="00323131">
        <w:rPr>
          <w:rFonts w:ascii="Times New Roman" w:eastAsia="Calibri" w:hAnsi="Times New Roman" w:cs="Times New Roman"/>
          <w:bCs/>
          <w:iCs/>
          <w:sz w:val="28"/>
          <w:szCs w:val="28"/>
        </w:rPr>
        <w:t>целенаправленной отработке в структуре словосочетаний и предложений, а также связанных высказываний, в т.ч. в связи с формулировкой выводов.</w:t>
      </w:r>
      <w:r w:rsidRPr="00323131">
        <w:rPr>
          <w:rFonts w:ascii="Times New Roman" w:eastAsia="Calibri" w:hAnsi="Times New Roman" w:cs="Times New Roman"/>
          <w:sz w:val="28"/>
          <w:szCs w:val="28"/>
          <w:vertAlign w:val="superscript"/>
        </w:rPr>
        <w:footnoteReference w:id="2"/>
      </w:r>
    </w:p>
    <w:p w:rsidR="00323131" w:rsidRPr="00323131" w:rsidRDefault="00323131" w:rsidP="00323131">
      <w:pPr>
        <w:spacing w:after="0" w:line="240" w:lineRule="auto"/>
        <w:ind w:firstLine="709"/>
        <w:jc w:val="both"/>
        <w:rPr>
          <w:rFonts w:ascii="Times New Roman" w:eastAsia="Times New Roman" w:hAnsi="Times New Roman" w:cs="Times New Roman"/>
          <w:sz w:val="28"/>
          <w:szCs w:val="28"/>
        </w:rPr>
      </w:pPr>
      <w:r w:rsidRPr="00323131">
        <w:rPr>
          <w:rFonts w:ascii="Times New Roman" w:eastAsia="Times New Roman" w:hAnsi="Times New Roman" w:cs="Times New Roman"/>
          <w:color w:val="000000"/>
          <w:sz w:val="28"/>
          <w:szCs w:val="28"/>
        </w:rPr>
        <w:t xml:space="preserve">При оценке результатов освоения обучающимися с нарушениями слуха программного материала необходимо учитывать особенности их речевого и </w:t>
      </w:r>
      <w:r w:rsidRPr="00323131">
        <w:rPr>
          <w:rFonts w:ascii="Times New Roman" w:eastAsia="Times New Roman" w:hAnsi="Times New Roman" w:cs="Times New Roman"/>
          <w:sz w:val="28"/>
          <w:szCs w:val="28"/>
        </w:rPr>
        <w:t>общего развития, мыслительной деятельности. Допускается дифференцированная оценка.</w:t>
      </w:r>
    </w:p>
    <w:p w:rsidR="00323131" w:rsidRPr="00323131" w:rsidRDefault="00323131" w:rsidP="003231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3131">
        <w:rPr>
          <w:rFonts w:ascii="Times New Roman" w:eastAsia="Times New Roman" w:hAnsi="Times New Roman" w:cs="Times New Roman"/>
          <w:sz w:val="28"/>
          <w:szCs w:val="28"/>
        </w:rPr>
        <w:t>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w:t>
      </w:r>
    </w:p>
    <w:p w:rsidR="00005828" w:rsidRDefault="00323131" w:rsidP="003231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3131">
        <w:rPr>
          <w:rFonts w:ascii="Times New Roman" w:eastAsia="Times New Roman" w:hAnsi="Times New Roman" w:cs="Times New Roman"/>
          <w:sz w:val="28"/>
          <w:szCs w:val="28"/>
        </w:rPr>
        <w:t xml:space="preserve">Если в качестве формы проверки знаний используется подробное изложение, необходимо обеспечить выполнение требований к его объёму, который определён для </w:t>
      </w:r>
      <w:r w:rsidR="00005828">
        <w:rPr>
          <w:rFonts w:ascii="Times New Roman" w:eastAsia="Times New Roman" w:hAnsi="Times New Roman" w:cs="Times New Roman"/>
          <w:sz w:val="28"/>
          <w:szCs w:val="28"/>
        </w:rPr>
        <w:t>7</w:t>
      </w:r>
      <w:r w:rsidRPr="00323131">
        <w:rPr>
          <w:rFonts w:ascii="Times New Roman" w:eastAsia="Times New Roman" w:hAnsi="Times New Roman" w:cs="Times New Roman"/>
          <w:sz w:val="28"/>
          <w:szCs w:val="28"/>
        </w:rPr>
        <w:t xml:space="preserve"> класса с учётом особых образовательных потребностей обучающихся с нарушениями слуха:</w:t>
      </w:r>
      <w:r w:rsidR="00005828">
        <w:rPr>
          <w:rFonts w:ascii="Times New Roman" w:eastAsia="Times New Roman" w:hAnsi="Times New Roman" w:cs="Times New Roman"/>
          <w:sz w:val="28"/>
          <w:szCs w:val="28"/>
        </w:rPr>
        <w:t xml:space="preserve"> </w:t>
      </w:r>
      <w:r w:rsidRPr="00323131">
        <w:rPr>
          <w:rFonts w:ascii="Times New Roman" w:eastAsia="Times New Roman" w:hAnsi="Times New Roman" w:cs="Times New Roman"/>
          <w:sz w:val="28"/>
          <w:szCs w:val="28"/>
        </w:rPr>
        <w:t>170–210 слов</w:t>
      </w:r>
      <w:r w:rsidR="00005828">
        <w:rPr>
          <w:rFonts w:ascii="Times New Roman" w:eastAsia="Times New Roman" w:hAnsi="Times New Roman" w:cs="Times New Roman"/>
          <w:sz w:val="28"/>
          <w:szCs w:val="28"/>
        </w:rPr>
        <w:t>.</w:t>
      </w:r>
    </w:p>
    <w:p w:rsidR="00323131" w:rsidRPr="00323131" w:rsidRDefault="00323131" w:rsidP="003231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3131">
        <w:rPr>
          <w:rFonts w:ascii="Times New Roman" w:eastAsia="Times New Roman" w:hAnsi="Times New Roman" w:cs="Times New Roman"/>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323131" w:rsidRPr="00323131" w:rsidRDefault="00323131" w:rsidP="00323131">
      <w:pPr>
        <w:spacing w:after="0" w:line="240" w:lineRule="auto"/>
        <w:ind w:firstLine="709"/>
        <w:jc w:val="both"/>
        <w:rPr>
          <w:rFonts w:ascii="Times New Roman" w:eastAsia="Times New Roman" w:hAnsi="Times New Roman" w:cs="Times New Roman"/>
          <w:sz w:val="28"/>
          <w:szCs w:val="28"/>
          <w:lang w:eastAsia="ru-RU"/>
        </w:rPr>
      </w:pPr>
      <w:r w:rsidRPr="00323131">
        <w:rPr>
          <w:rFonts w:ascii="Times New Roman" w:eastAsia="Calibri" w:hAnsi="Times New Roman" w:cs="Times New Roman"/>
          <w:sz w:val="28"/>
          <w:szCs w:val="28"/>
        </w:rPr>
        <w:t xml:space="preserve">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w:t>
      </w:r>
      <w:r w:rsidRPr="00323131">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005828">
        <w:rPr>
          <w:rFonts w:ascii="Times New Roman" w:hAnsi="Times New Roman" w:cs="Times New Roman"/>
          <w:b/>
          <w:i/>
          <w:sz w:val="28"/>
          <w:szCs w:val="28"/>
        </w:rPr>
        <w:t>Цель обучения литературе</w:t>
      </w:r>
      <w:r w:rsidRPr="00323131">
        <w:rPr>
          <w:rFonts w:ascii="Times New Roman" w:hAnsi="Times New Roman" w:cs="Times New Roman"/>
          <w:sz w:val="28"/>
          <w:szCs w:val="28"/>
        </w:rPr>
        <w:t xml:space="preserve"> заключается в обеспечении усвоения обучающимися с нарушенным слухом содержания предмета «Литература» и достижении следующих результатов:</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 развитие познавательных интересов, интеллектуальных и творческих способностей, устной и письменной речи обучающихся; формирование </w:t>
      </w:r>
      <w:r w:rsidRPr="00323131">
        <w:rPr>
          <w:rFonts w:ascii="Times New Roman" w:hAnsi="Times New Roman" w:cs="Times New Roman"/>
          <w:sz w:val="28"/>
          <w:szCs w:val="28"/>
        </w:rPr>
        <w:lastRenderedPageBreak/>
        <w:t>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разностороннее личностное развитие, обогащение эмоционального опыта обучающихся с нарушенным слухом через опосредованное воздействие художественной литературы;</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В обобщённом виде цель изучения литературы заключается в приобщении обучающихся к искусству слова, богатству русской классической и зарубежной литературы. </w:t>
      </w:r>
    </w:p>
    <w:p w:rsidR="00323131" w:rsidRPr="00323131" w:rsidRDefault="00323131" w:rsidP="00323131">
      <w:pPr>
        <w:spacing w:after="0" w:line="240" w:lineRule="auto"/>
        <w:ind w:firstLine="709"/>
        <w:jc w:val="both"/>
        <w:rPr>
          <w:rFonts w:ascii="Times New Roman" w:eastAsia="Times New Roman" w:hAnsi="Times New Roman" w:cs="Times New Roman"/>
          <w:i/>
          <w:color w:val="0D0D0D"/>
          <w:sz w:val="28"/>
          <w:szCs w:val="28"/>
          <w:lang w:eastAsia="ru-RU"/>
        </w:rPr>
      </w:pPr>
      <w:r w:rsidRPr="00005828">
        <w:rPr>
          <w:rFonts w:ascii="Times New Roman" w:eastAsia="Times New Roman" w:hAnsi="Times New Roman" w:cs="Times New Roman"/>
          <w:b/>
          <w:i/>
          <w:color w:val="222222"/>
          <w:sz w:val="28"/>
          <w:szCs w:val="28"/>
          <w:lang w:eastAsia="ru-RU"/>
        </w:rPr>
        <w:t>Принципы и подходы</w:t>
      </w:r>
      <w:r w:rsidRPr="00323131">
        <w:rPr>
          <w:rFonts w:ascii="Times New Roman" w:eastAsia="Times New Roman" w:hAnsi="Times New Roman" w:cs="Times New Roman"/>
          <w:i/>
          <w:color w:val="222222"/>
          <w:sz w:val="28"/>
          <w:szCs w:val="28"/>
          <w:lang w:eastAsia="ru-RU"/>
        </w:rPr>
        <w:t xml:space="preserve"> к реализации образовательно-коррекционной работы на уроках литературы</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Принципы обучения литературе представлены двумя основными группами</w:t>
      </w:r>
      <w:r w:rsidRPr="00323131">
        <w:rPr>
          <w:rStyle w:val="ab"/>
          <w:rFonts w:ascii="Times New Roman" w:hAnsi="Times New Roman" w:cs="Times New Roman"/>
          <w:sz w:val="28"/>
          <w:szCs w:val="28"/>
        </w:rPr>
        <w:footnoteReference w:id="3"/>
      </w:r>
      <w:r w:rsidRPr="00323131">
        <w:rPr>
          <w:rFonts w:ascii="Times New Roman" w:hAnsi="Times New Roman" w:cs="Times New Roman"/>
          <w:sz w:val="28"/>
          <w:szCs w:val="28"/>
        </w:rPr>
        <w:t>.</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учащихся к условиям естественного общения;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lastRenderedPageBreak/>
        <w:t xml:space="preserve">–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w:t>
      </w:r>
      <w:proofErr w:type="spellStart"/>
      <w:r w:rsidRPr="00323131">
        <w:rPr>
          <w:rFonts w:ascii="Times New Roman" w:hAnsi="Times New Roman" w:cs="Times New Roman"/>
          <w:sz w:val="28"/>
          <w:szCs w:val="28"/>
        </w:rPr>
        <w:t>слухозрительного</w:t>
      </w:r>
      <w:proofErr w:type="spellEnd"/>
      <w:r w:rsidRPr="00323131">
        <w:rPr>
          <w:rFonts w:ascii="Times New Roman" w:hAnsi="Times New Roman" w:cs="Times New Roman"/>
          <w:sz w:val="28"/>
          <w:szCs w:val="28"/>
        </w:rPr>
        <w:t xml:space="preserve"> восприятия устной речи, на развитие и использование остаточного слуха</w:t>
      </w:r>
      <w:r w:rsidRPr="00323131">
        <w:rPr>
          <w:rFonts w:ascii="Times New Roman" w:eastAsia="Calibri" w:hAnsi="Times New Roman" w:cs="Times New Roman"/>
          <w:sz w:val="28"/>
          <w:szCs w:val="28"/>
          <w:vertAlign w:val="superscript"/>
        </w:rPr>
        <w:footnoteReference w:id="4"/>
      </w:r>
      <w:r w:rsidRPr="00323131">
        <w:rPr>
          <w:rFonts w:ascii="Times New Roman" w:hAnsi="Times New Roman" w:cs="Times New Roman"/>
          <w:sz w:val="28"/>
          <w:szCs w:val="28"/>
        </w:rPr>
        <w:t xml:space="preserve">. В комплексе это содействует полноценному формированию </w:t>
      </w:r>
      <w:proofErr w:type="spellStart"/>
      <w:r w:rsidRPr="00323131">
        <w:rPr>
          <w:rFonts w:ascii="Times New Roman" w:hAnsi="Times New Roman" w:cs="Times New Roman"/>
          <w:sz w:val="28"/>
          <w:szCs w:val="28"/>
        </w:rPr>
        <w:t>слухомоторной</w:t>
      </w:r>
      <w:proofErr w:type="spellEnd"/>
      <w:r w:rsidRPr="00323131">
        <w:rPr>
          <w:rFonts w:ascii="Times New Roman" w:hAnsi="Times New Roman" w:cs="Times New Roman"/>
          <w:sz w:val="28"/>
          <w:szCs w:val="28"/>
        </w:rPr>
        <w:t xml:space="preserve"> базы речи, укреплению материальной основы словесного мышления.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репродуктивные методы (воспроизводящие содержание прочитанного);</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эвристические (ориентированные на развитие у обучающихся самостоятельной интеллектуальной и речевой деятельности);</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творческие (предусматривающие развитие у обучающихся воображения, творческих способностей).</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Вторая группа принципов обеспечивает компенсаторную основу процесса специального обучения. К этой группе принципов относятся: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 принцип автоматизации речевых навыков на основе осознанного освоения обучающимися языковым и речевым материалом. Обеспечение </w:t>
      </w:r>
      <w:r w:rsidRPr="00323131">
        <w:rPr>
          <w:rFonts w:ascii="Times New Roman" w:hAnsi="Times New Roman" w:cs="Times New Roman"/>
          <w:sz w:val="28"/>
          <w:szCs w:val="28"/>
        </w:rPr>
        <w:lastRenderedPageBreak/>
        <w:t>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w:t>
      </w:r>
      <w:proofErr w:type="spellStart"/>
      <w:r w:rsidRPr="00323131">
        <w:rPr>
          <w:rFonts w:ascii="Times New Roman" w:hAnsi="Times New Roman" w:cs="Times New Roman"/>
          <w:sz w:val="28"/>
          <w:szCs w:val="28"/>
        </w:rPr>
        <w:t>дактильной</w:t>
      </w:r>
      <w:proofErr w:type="spellEnd"/>
      <w:r w:rsidRPr="00323131">
        <w:rPr>
          <w:rFonts w:ascii="Times New Roman" w:hAnsi="Times New Roman" w:cs="Times New Roman"/>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w:t>
      </w:r>
      <w:proofErr w:type="spellStart"/>
      <w:r w:rsidRPr="00323131">
        <w:rPr>
          <w:rFonts w:ascii="Times New Roman" w:hAnsi="Times New Roman" w:cs="Times New Roman"/>
          <w:sz w:val="28"/>
          <w:szCs w:val="28"/>
        </w:rPr>
        <w:t>кохлеарно</w:t>
      </w:r>
      <w:proofErr w:type="spellEnd"/>
      <w:r w:rsidRPr="00323131">
        <w:rPr>
          <w:rFonts w:ascii="Times New Roman" w:hAnsi="Times New Roman" w:cs="Times New Roman"/>
          <w:sz w:val="28"/>
          <w:szCs w:val="28"/>
        </w:rPr>
        <w:t xml:space="preserve">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 принцип построения обучения на основе данных, фиксируемых в ходе систематического изучения состояния речи обучающихся. Изучая речь </w:t>
      </w:r>
      <w:r w:rsidRPr="00323131">
        <w:rPr>
          <w:rFonts w:ascii="Times New Roman" w:hAnsi="Times New Roman" w:cs="Times New Roman"/>
          <w:sz w:val="28"/>
          <w:szCs w:val="28"/>
        </w:rPr>
        <w:lastRenderedPageBreak/>
        <w:t>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Освоение содержания курса литературы происходит на уроках, структура которых зависит от этапа работы над произведением</w:t>
      </w:r>
      <w:r w:rsidRPr="00323131">
        <w:rPr>
          <w:rFonts w:ascii="Times New Roman" w:eastAsia="Calibri" w:hAnsi="Times New Roman" w:cs="Times New Roman"/>
          <w:sz w:val="28"/>
          <w:szCs w:val="28"/>
          <w:vertAlign w:val="superscript"/>
        </w:rPr>
        <w:footnoteReference w:id="5"/>
      </w:r>
      <w:r w:rsidRPr="00323131">
        <w:rPr>
          <w:rFonts w:ascii="Times New Roman" w:hAnsi="Times New Roman" w:cs="Times New Roman"/>
          <w:sz w:val="28"/>
          <w:szCs w:val="28"/>
        </w:rPr>
        <w:t>, а также при выполнении домашнего задания.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i/>
          <w:sz w:val="28"/>
          <w:szCs w:val="28"/>
        </w:rPr>
        <w:t>Вводные уроки</w:t>
      </w:r>
      <w:r w:rsidRPr="00323131">
        <w:rPr>
          <w:rFonts w:ascii="Times New Roman" w:hAnsi="Times New Roman" w:cs="Times New Roman"/>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 / или поэта. </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Периодически обучающимся в качестве домашнего задания следует предлагать виды деятельности, связанные с </w:t>
      </w:r>
      <w:r w:rsidRPr="00323131">
        <w:rPr>
          <w:rFonts w:ascii="Times New Roman" w:eastAsia="Times New Roman" w:hAnsi="Times New Roman" w:cs="Times New Roman"/>
          <w:sz w:val="28"/>
          <w:szCs w:val="28"/>
          <w:lang w:eastAsia="ru-RU"/>
        </w:rPr>
        <w:t xml:space="preserve">подготовкой сообщений (презентаций) с использованием </w:t>
      </w:r>
      <w:r w:rsidRPr="00323131">
        <w:rPr>
          <w:rFonts w:ascii="Times New Roman" w:eastAsia="Calibri" w:hAnsi="Times New Roman" w:cs="Times New Roman"/>
          <w:sz w:val="28"/>
          <w:szCs w:val="28"/>
        </w:rPr>
        <w:t>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i/>
          <w:sz w:val="28"/>
          <w:szCs w:val="28"/>
        </w:rPr>
        <w:t>Уроки первоначального знакомства с тестом</w:t>
      </w:r>
      <w:r w:rsidRPr="00323131">
        <w:rPr>
          <w:rFonts w:ascii="Times New Roman" w:hAnsi="Times New Roman" w:cs="Times New Roman"/>
          <w:sz w:val="28"/>
          <w:szCs w:val="28"/>
        </w:rPr>
        <w:t xml:space="preserve">. В рамках данных уроков выясняется целостное эмоциональное впечатление обучающихся о </w:t>
      </w:r>
      <w:r w:rsidRPr="00323131">
        <w:rPr>
          <w:rFonts w:ascii="Times New Roman" w:hAnsi="Times New Roman" w:cs="Times New Roman"/>
          <w:sz w:val="28"/>
          <w:szCs w:val="28"/>
        </w:rPr>
        <w:lastRenderedPageBreak/>
        <w:t>прочитанном. Также происходит обсуждение отдельных фактов, отражённых в произведении; введение новой и закрепление знакомой лексики.</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i/>
          <w:sz w:val="28"/>
          <w:szCs w:val="28"/>
        </w:rPr>
        <w:t>Уроки анализа произведений</w:t>
      </w:r>
      <w:r w:rsidRPr="00323131">
        <w:rPr>
          <w:rFonts w:ascii="Times New Roman" w:hAnsi="Times New Roman" w:cs="Times New Roman"/>
          <w:sz w:val="28"/>
          <w:szCs w:val="28"/>
        </w:rPr>
        <w:t xml:space="preserve">. Обучающиеся работают над содержанием текста, осуществляют анализ образов и событий. </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i/>
          <w:sz w:val="28"/>
          <w:szCs w:val="28"/>
        </w:rPr>
        <w:t>Уроки обобщения прочитанного</w:t>
      </w:r>
      <w:r w:rsidRPr="00323131">
        <w:rPr>
          <w:rFonts w:ascii="Times New Roman" w:hAnsi="Times New Roman" w:cs="Times New Roman"/>
          <w:sz w:val="28"/>
          <w:szCs w:val="28"/>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Не допускается замена чтения обучающимися произведения его пересказом учителем, в т.ч. с использованием жестовой речи.</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литературы у учащихся происходит воспитание осознанного отношения к их собственной речи. </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объяснение нового словаря,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закрепление словаря, включение его в речевую практику обучающихся;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sym w:font="Symbol" w:char="F0B7"/>
      </w:r>
      <w:r w:rsidRPr="00323131">
        <w:rPr>
          <w:rFonts w:ascii="Times New Roman" w:hAnsi="Times New Roman" w:cs="Times New Roman"/>
          <w:sz w:val="28"/>
          <w:szCs w:val="28"/>
        </w:rPr>
        <w:t>лексические, лексико-стилистические упражнения.</w:t>
      </w:r>
    </w:p>
    <w:p w:rsidR="00323131"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hAnsi="Times New Roman" w:cs="Times New Roman"/>
          <w:sz w:val="28"/>
          <w:szCs w:val="28"/>
        </w:rPr>
        <w:t xml:space="preserve">Весь приобретённый речевой материал обучающихся должны использовать в своей письменной и устной речи, в т.ч.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w:t>
      </w:r>
      <w:r w:rsidRPr="00323131">
        <w:rPr>
          <w:rFonts w:ascii="Times New Roman" w:hAnsi="Times New Roman" w:cs="Times New Roman"/>
          <w:sz w:val="28"/>
          <w:szCs w:val="28"/>
        </w:rPr>
        <w:lastRenderedPageBreak/>
        <w:t>высказывания и др.). Учителю следует не только вводить в речь учащихся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323131" w:rsidRPr="00323131" w:rsidRDefault="00323131" w:rsidP="00323131">
      <w:pPr>
        <w:spacing w:after="0" w:line="240" w:lineRule="auto"/>
        <w:ind w:firstLine="709"/>
        <w:jc w:val="both"/>
        <w:rPr>
          <w:rFonts w:ascii="Times New Roman" w:eastAsia="Times New Roman" w:hAnsi="Times New Roman" w:cs="Times New Roman"/>
          <w:color w:val="0D0D0D"/>
          <w:sz w:val="28"/>
          <w:szCs w:val="28"/>
          <w:lang w:eastAsia="ru-RU"/>
        </w:rPr>
      </w:pPr>
      <w:r w:rsidRPr="00323131">
        <w:rPr>
          <w:rFonts w:ascii="Times New Roman" w:eastAsia="Times New Roman" w:hAnsi="Times New Roman" w:cs="Times New Roman"/>
          <w:i/>
          <w:color w:val="0D0D0D"/>
          <w:sz w:val="28"/>
          <w:szCs w:val="28"/>
          <w:lang w:eastAsia="ru-RU"/>
        </w:rPr>
        <w:t>Распределение программного материала по литературе</w:t>
      </w:r>
      <w:r w:rsidR="00005828">
        <w:rPr>
          <w:rFonts w:ascii="Times New Roman" w:eastAsia="Times New Roman" w:hAnsi="Times New Roman" w:cs="Times New Roman"/>
          <w:i/>
          <w:color w:val="0D0D0D"/>
          <w:sz w:val="28"/>
          <w:szCs w:val="28"/>
          <w:lang w:eastAsia="ru-RU"/>
        </w:rPr>
        <w:t>.</w:t>
      </w:r>
      <w:r w:rsidRPr="00323131">
        <w:rPr>
          <w:rFonts w:ascii="Times New Roman" w:eastAsia="Times New Roman" w:hAnsi="Times New Roman" w:cs="Times New Roman"/>
          <w:i/>
          <w:color w:val="0D0D0D"/>
          <w:sz w:val="28"/>
          <w:szCs w:val="28"/>
          <w:lang w:eastAsia="ru-RU"/>
        </w:rPr>
        <w:t xml:space="preserve"> </w:t>
      </w:r>
      <w:r w:rsidRPr="00323131">
        <w:rPr>
          <w:rFonts w:ascii="Times New Roman" w:eastAsia="Times New Roman" w:hAnsi="Times New Roman" w:cs="Times New Roman"/>
          <w:color w:val="0D0D0D"/>
          <w:sz w:val="28"/>
          <w:szCs w:val="28"/>
          <w:lang w:eastAsia="ru-RU"/>
        </w:rPr>
        <w:t>По сравнению с ООП ООО,</w:t>
      </w:r>
      <w:r w:rsidRPr="00323131">
        <w:rPr>
          <w:rFonts w:ascii="Times New Roman" w:eastAsia="Calibri" w:hAnsi="Times New Roman" w:cs="Times New Roman"/>
          <w:sz w:val="28"/>
          <w:szCs w:val="28"/>
        </w:rPr>
        <w:t xml:space="preserve"> освоение программного материала по литературе на основе </w:t>
      </w:r>
      <w:r w:rsidRPr="00323131">
        <w:rPr>
          <w:rFonts w:ascii="Times New Roman" w:eastAsia="Times New Roman" w:hAnsi="Times New Roman" w:cs="Times New Roman"/>
          <w:color w:val="0D0D0D"/>
          <w:sz w:val="28"/>
          <w:szCs w:val="28"/>
          <w:lang w:eastAsia="ru-RU"/>
        </w:rPr>
        <w:t xml:space="preserve">АООП ООО (вариант 2.2) происходит в пролонгированные сроки (сроки увеличены на 1 год). Это позволяет выделять большее количество учебного времени для работы над произведениями. Распределение материала по учебным четвертям учитель осуществляет самостоятельно </w:t>
      </w:r>
      <w:r w:rsidRPr="00323131">
        <w:rPr>
          <w:rFonts w:ascii="Times New Roman" w:hAnsi="Times New Roman" w:cs="Times New Roman"/>
          <w:sz w:val="28"/>
          <w:szCs w:val="28"/>
        </w:rPr>
        <w:t>–</w:t>
      </w:r>
      <w:r w:rsidRPr="00323131">
        <w:rPr>
          <w:rFonts w:ascii="Times New Roman" w:eastAsia="Times New Roman" w:hAnsi="Times New Roman" w:cs="Times New Roman"/>
          <w:color w:val="0D0D0D"/>
          <w:sz w:val="28"/>
          <w:szCs w:val="28"/>
          <w:lang w:eastAsia="ru-RU"/>
        </w:rPr>
        <w:t xml:space="preserve"> с учётом объёма и жанровой принадлежности произведений, а также особенностей и возможностей обучающихся.</w:t>
      </w:r>
    </w:p>
    <w:p w:rsidR="00323131" w:rsidRPr="00323131" w:rsidRDefault="00323131" w:rsidP="00323131">
      <w:pPr>
        <w:spacing w:after="0" w:line="240" w:lineRule="auto"/>
        <w:ind w:firstLine="709"/>
        <w:jc w:val="both"/>
        <w:rPr>
          <w:rFonts w:ascii="Times New Roman" w:eastAsia="Times New Roman" w:hAnsi="Times New Roman" w:cs="Times New Roman"/>
          <w:sz w:val="28"/>
          <w:szCs w:val="28"/>
          <w:lang w:eastAsia="ru-RU"/>
        </w:rPr>
      </w:pPr>
      <w:r w:rsidRPr="00323131">
        <w:rPr>
          <w:rFonts w:ascii="Times New Roman" w:eastAsia="Times New Roman" w:hAnsi="Times New Roman" w:cs="Times New Roman"/>
          <w:sz w:val="28"/>
          <w:szCs w:val="28"/>
          <w:lang w:eastAsia="ru-RU"/>
        </w:rPr>
        <w:t xml:space="preserve">При планировании образовательно-коррекционной работы следует учесть, что </w:t>
      </w:r>
      <w:r w:rsidRPr="00323131">
        <w:rPr>
          <w:rFonts w:ascii="Times New Roman" w:hAnsi="Times New Roman" w:cs="Times New Roman"/>
          <w:sz w:val="28"/>
          <w:szCs w:val="28"/>
        </w:rPr>
        <w:t xml:space="preserve">содержание курса литературы, осваиваемого по </w:t>
      </w:r>
      <w:r w:rsidRPr="00323131">
        <w:rPr>
          <w:rFonts w:ascii="Times New Roman" w:eastAsia="Times New Roman" w:hAnsi="Times New Roman" w:cs="Times New Roman"/>
          <w:sz w:val="28"/>
          <w:szCs w:val="28"/>
          <w:lang w:eastAsia="ru-RU"/>
        </w:rPr>
        <w:t xml:space="preserve">АООП ООО (вариант 2.2) подвергнуто редукции. </w:t>
      </w:r>
      <w:bookmarkStart w:id="4" w:name="_Hlk54978516"/>
      <w:r w:rsidRPr="00323131">
        <w:rPr>
          <w:rFonts w:ascii="Times New Roman" w:eastAsia="Times New Roman" w:hAnsi="Times New Roman" w:cs="Times New Roman"/>
          <w:sz w:val="28"/>
          <w:szCs w:val="28"/>
          <w:lang w:eastAsia="ru-RU"/>
        </w:rPr>
        <w:t>Д</w:t>
      </w:r>
      <w:r w:rsidRPr="00323131">
        <w:rPr>
          <w:rFonts w:ascii="Times New Roman" w:hAnsi="Times New Roman" w:cs="Times New Roman"/>
          <w:color w:val="0D0D0D"/>
          <w:sz w:val="28"/>
          <w:szCs w:val="28"/>
        </w:rPr>
        <w:t xml:space="preserve">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w:t>
      </w:r>
      <w:r w:rsidRPr="00323131">
        <w:rPr>
          <w:rFonts w:ascii="Times New Roman" w:hAnsi="Times New Roman" w:cs="Times New Roman"/>
          <w:sz w:val="28"/>
          <w:szCs w:val="28"/>
        </w:rPr>
        <w:t xml:space="preserve">увеличение количество учебных часов на изучение </w:t>
      </w:r>
      <w:r w:rsidRPr="00323131">
        <w:rPr>
          <w:rFonts w:ascii="Times New Roman" w:hAnsi="Times New Roman" w:cs="Times New Roman"/>
          <w:color w:val="0D0D0D"/>
          <w:sz w:val="28"/>
          <w:szCs w:val="28"/>
        </w:rPr>
        <w:t>представленных в программе вершинных произведений не только отечественных, но и зарубежных писателей и поэтов, добиваясь от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323131">
        <w:rPr>
          <w:rFonts w:ascii="Times New Roman" w:eastAsia="Calibri" w:hAnsi="Times New Roman" w:cs="Times New Roman"/>
          <w:sz w:val="28"/>
          <w:szCs w:val="28"/>
          <w:vertAlign w:val="superscript"/>
        </w:rPr>
        <w:t xml:space="preserve"> </w:t>
      </w:r>
      <w:r w:rsidRPr="00323131">
        <w:rPr>
          <w:rFonts w:ascii="Times New Roman" w:eastAsia="Calibri" w:hAnsi="Times New Roman" w:cs="Times New Roman"/>
          <w:sz w:val="28"/>
          <w:szCs w:val="28"/>
          <w:vertAlign w:val="superscript"/>
        </w:rPr>
        <w:footnoteReference w:id="6"/>
      </w:r>
      <w:bookmarkEnd w:id="4"/>
    </w:p>
    <w:p w:rsidR="00323131" w:rsidRPr="00323131" w:rsidRDefault="00323131" w:rsidP="00323131">
      <w:pPr>
        <w:spacing w:after="0" w:line="240" w:lineRule="auto"/>
        <w:ind w:firstLine="709"/>
        <w:jc w:val="both"/>
        <w:rPr>
          <w:rFonts w:ascii="Times New Roman" w:eastAsia="Times New Roman" w:hAnsi="Times New Roman" w:cs="Times New Roman"/>
          <w:sz w:val="28"/>
          <w:szCs w:val="28"/>
          <w:lang w:eastAsia="ru-RU"/>
        </w:rPr>
      </w:pPr>
      <w:bookmarkStart w:id="5" w:name="_Hlk54978533"/>
      <w:r w:rsidRPr="00323131">
        <w:rPr>
          <w:rFonts w:ascii="Times New Roman" w:eastAsia="Times New Roman" w:hAnsi="Times New Roman" w:cs="Times New Roman"/>
          <w:sz w:val="28"/>
          <w:szCs w:val="28"/>
          <w:lang w:eastAsia="ru-RU"/>
        </w:rPr>
        <w:t xml:space="preserve">В соответствии с изложенным произведения, </w:t>
      </w:r>
      <w:bookmarkEnd w:id="5"/>
      <w:r w:rsidRPr="00323131">
        <w:rPr>
          <w:rFonts w:ascii="Times New Roman" w:eastAsia="Times New Roman" w:hAnsi="Times New Roman" w:cs="Times New Roman"/>
          <w:sz w:val="28"/>
          <w:szCs w:val="28"/>
          <w:lang w:eastAsia="ru-RU"/>
        </w:rPr>
        <w:t xml:space="preserve">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w:t>
      </w:r>
      <w:r w:rsidRPr="00323131">
        <w:rPr>
          <w:rFonts w:ascii="Times New Roman" w:hAnsi="Times New Roman" w:cs="Times New Roman"/>
          <w:sz w:val="28"/>
          <w:szCs w:val="28"/>
        </w:rPr>
        <w:t>«Древнерусская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rsidR="00AD6816" w:rsidRPr="00323131" w:rsidRDefault="00323131" w:rsidP="00323131">
      <w:pPr>
        <w:spacing w:after="0" w:line="240" w:lineRule="auto"/>
        <w:ind w:firstLine="709"/>
        <w:jc w:val="both"/>
        <w:rPr>
          <w:rFonts w:ascii="Times New Roman" w:hAnsi="Times New Roman" w:cs="Times New Roman"/>
          <w:sz w:val="28"/>
          <w:szCs w:val="28"/>
        </w:rPr>
      </w:pPr>
      <w:r w:rsidRPr="00323131">
        <w:rPr>
          <w:rFonts w:ascii="Times New Roman" w:eastAsia="Times New Roman" w:hAnsi="Times New Roman" w:cs="Times New Roman"/>
          <w:color w:val="0D0D0D"/>
          <w:sz w:val="28"/>
          <w:szCs w:val="28"/>
          <w:lang w:eastAsia="ru-RU"/>
        </w:rPr>
        <w:lastRenderedPageBreak/>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005828" w:rsidRDefault="00005828" w:rsidP="00436532">
      <w:pPr>
        <w:spacing w:after="0" w:line="240" w:lineRule="auto"/>
        <w:ind w:firstLine="709"/>
        <w:jc w:val="both"/>
        <w:rPr>
          <w:rFonts w:ascii="Times New Roman" w:hAnsi="Times New Roman" w:cs="Times New Roman"/>
          <w:sz w:val="28"/>
          <w:szCs w:val="28"/>
        </w:rPr>
      </w:pPr>
    </w:p>
    <w:p w:rsidR="00A6174D" w:rsidRDefault="00495E76" w:rsidP="005F3E47">
      <w:pPr>
        <w:spacing w:after="0" w:line="240" w:lineRule="auto"/>
        <w:ind w:firstLine="709"/>
        <w:jc w:val="center"/>
        <w:rPr>
          <w:rFonts w:ascii="Times New Roman" w:eastAsia="Times New Roman" w:hAnsi="Times New Roman"/>
          <w:b/>
          <w:sz w:val="28"/>
          <w:szCs w:val="28"/>
        </w:rPr>
      </w:pPr>
      <w:r w:rsidRPr="004D5011">
        <w:rPr>
          <w:rFonts w:ascii="Times New Roman" w:eastAsia="Times New Roman" w:hAnsi="Times New Roman"/>
          <w:b/>
          <w:sz w:val="28"/>
          <w:szCs w:val="28"/>
        </w:rPr>
        <w:t xml:space="preserve">ПЛАНИРУЕМЫЕ РЕЗУЛЬТАТЫ ОБУЧЕНИЯ </w:t>
      </w:r>
    </w:p>
    <w:p w:rsidR="005C03DC" w:rsidRPr="004D5011" w:rsidRDefault="007F46CF" w:rsidP="00495E7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u w:val="single"/>
        </w:rPr>
        <w:t>Личностные результаты</w:t>
      </w:r>
    </w:p>
    <w:p w:rsidR="00BD3A7F" w:rsidRPr="004D5011" w:rsidRDefault="005C03DC" w:rsidP="00FB1C6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w:t>
      </w:r>
      <w:r w:rsidR="007F46CF" w:rsidRPr="004D5011">
        <w:rPr>
          <w:rFonts w:ascii="Times New Roman" w:hAnsi="Times New Roman" w:cs="Times New Roman"/>
          <w:sz w:val="28"/>
          <w:szCs w:val="28"/>
        </w:rPr>
        <w:t>.</w:t>
      </w:r>
      <w:r w:rsidRPr="004D5011">
        <w:rPr>
          <w:rFonts w:ascii="Times New Roman" w:hAnsi="Times New Roman" w:cs="Times New Roman"/>
          <w:sz w:val="28"/>
          <w:szCs w:val="28"/>
        </w:rPr>
        <w:t xml:space="preserve"> </w:t>
      </w:r>
      <w:r w:rsidR="00BD3A7F" w:rsidRPr="004D5011">
        <w:rPr>
          <w:rFonts w:ascii="Times New Roman" w:hAnsi="Times New Roman" w:cs="Times New Roman"/>
          <w:sz w:val="28"/>
          <w:szCs w:val="28"/>
        </w:rPr>
        <w:t>Уважение к родному языку, культуре, потребность в духовно-нравственном развитии через воспитание патриотизма, любви и уважения к Отечеству, чувства гордости за свою Родину, прошлое и настоящее многонационального народа России на материале изучаемых произведений.</w:t>
      </w:r>
    </w:p>
    <w:p w:rsidR="00BD3A7F" w:rsidRPr="004D5011" w:rsidRDefault="00FD6C63" w:rsidP="00FB1C69">
      <w:pPr>
        <w:spacing w:after="0" w:line="240" w:lineRule="auto"/>
        <w:ind w:firstLine="709"/>
        <w:jc w:val="both"/>
        <w:rPr>
          <w:rFonts w:ascii="Times New Roman" w:eastAsia="Times New Roman" w:hAnsi="Times New Roman" w:cs="Times New Roman"/>
          <w:color w:val="000000"/>
          <w:sz w:val="28"/>
          <w:szCs w:val="28"/>
          <w:lang w:eastAsia="ru-RU"/>
        </w:rPr>
      </w:pPr>
      <w:r w:rsidRPr="004D5011">
        <w:rPr>
          <w:rFonts w:ascii="Times New Roman" w:eastAsia="Times New Roman" w:hAnsi="Times New Roman" w:cs="Times New Roman"/>
          <w:color w:val="000000"/>
          <w:sz w:val="28"/>
          <w:szCs w:val="28"/>
          <w:lang w:eastAsia="ru-RU"/>
        </w:rPr>
        <w:t>2</w:t>
      </w:r>
      <w:r w:rsidR="00FB1C69" w:rsidRPr="004D5011">
        <w:rPr>
          <w:rFonts w:ascii="Times New Roman" w:eastAsia="Times New Roman" w:hAnsi="Times New Roman" w:cs="Times New Roman"/>
          <w:color w:val="000000"/>
          <w:sz w:val="28"/>
          <w:szCs w:val="28"/>
          <w:lang w:eastAsia="ru-RU"/>
        </w:rPr>
        <w:t xml:space="preserve">. </w:t>
      </w:r>
      <w:r w:rsidR="00BD3A7F" w:rsidRPr="004D5011">
        <w:rPr>
          <w:rFonts w:ascii="Times New Roman" w:eastAsia="Times New Roman" w:hAnsi="Times New Roman" w:cs="Times New Roman"/>
          <w:color w:val="000000"/>
          <w:sz w:val="28"/>
          <w:szCs w:val="28"/>
          <w:lang w:eastAsia="ru-RU"/>
        </w:rPr>
        <w:t>О</w:t>
      </w:r>
      <w:r w:rsidR="00BD3A7F" w:rsidRPr="004D5011">
        <w:rPr>
          <w:rFonts w:ascii="Times New Roman" w:hAnsi="Times New Roman" w:cs="Times New Roman"/>
          <w:sz w:val="28"/>
          <w:szCs w:val="28"/>
        </w:rPr>
        <w:t>тветственное отношение к учению</w:t>
      </w:r>
      <w:r w:rsidR="00541DE4" w:rsidRPr="004D5011">
        <w:rPr>
          <w:rFonts w:ascii="Times New Roman" w:hAnsi="Times New Roman" w:cs="Times New Roman"/>
          <w:sz w:val="28"/>
          <w:szCs w:val="28"/>
        </w:rPr>
        <w:t xml:space="preserve"> на основе мотивации к обучению и познанию</w:t>
      </w:r>
      <w:r w:rsidR="00BD3A7F" w:rsidRPr="004D5011">
        <w:rPr>
          <w:rFonts w:ascii="Times New Roman" w:hAnsi="Times New Roman" w:cs="Times New Roman"/>
          <w:sz w:val="28"/>
          <w:szCs w:val="28"/>
        </w:rPr>
        <w:t>, готовност</w:t>
      </w:r>
      <w:r w:rsidR="00541DE4" w:rsidRPr="004D5011">
        <w:rPr>
          <w:rFonts w:ascii="Times New Roman" w:hAnsi="Times New Roman" w:cs="Times New Roman"/>
          <w:sz w:val="28"/>
          <w:szCs w:val="28"/>
        </w:rPr>
        <w:t>ь</w:t>
      </w:r>
      <w:r w:rsidR="00BD3A7F" w:rsidRPr="004D5011">
        <w:rPr>
          <w:rFonts w:ascii="Times New Roman" w:hAnsi="Times New Roman" w:cs="Times New Roman"/>
          <w:sz w:val="28"/>
          <w:szCs w:val="28"/>
        </w:rPr>
        <w:t xml:space="preserve"> и способность обучающихся к саморазвитию и самообразованию</w:t>
      </w:r>
      <w:r w:rsidR="00FB1C69" w:rsidRPr="004D5011">
        <w:rPr>
          <w:rFonts w:ascii="Times New Roman" w:hAnsi="Times New Roman" w:cs="Times New Roman"/>
          <w:sz w:val="28"/>
          <w:szCs w:val="28"/>
        </w:rPr>
        <w:t>.</w:t>
      </w:r>
    </w:p>
    <w:p w:rsidR="00FB1C69" w:rsidRPr="004D5011" w:rsidRDefault="00FD6C63" w:rsidP="00FB1C6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3</w:t>
      </w:r>
      <w:r w:rsidR="00FB1C69" w:rsidRPr="004D5011">
        <w:rPr>
          <w:rFonts w:ascii="Times New Roman" w:hAnsi="Times New Roman" w:cs="Times New Roman"/>
          <w:sz w:val="28"/>
          <w:szCs w:val="28"/>
        </w:rPr>
        <w:t>. Целостное мировоззрение, соответствующее современному уровню развития науки и общественной практики (с учётом социального, культурного, языкового, духовного многообразия современного мира).</w:t>
      </w:r>
    </w:p>
    <w:p w:rsidR="00BD3A7F" w:rsidRPr="004D5011" w:rsidRDefault="00FD6C63" w:rsidP="00FB1C69">
      <w:pPr>
        <w:spacing w:after="0" w:line="240" w:lineRule="auto"/>
        <w:ind w:firstLine="709"/>
        <w:jc w:val="both"/>
        <w:rPr>
          <w:rFonts w:ascii="Times New Roman" w:eastAsia="Times New Roman" w:hAnsi="Times New Roman" w:cs="Times New Roman"/>
          <w:color w:val="000000"/>
          <w:sz w:val="28"/>
          <w:szCs w:val="28"/>
          <w:lang w:eastAsia="ru-RU"/>
        </w:rPr>
      </w:pPr>
      <w:r w:rsidRPr="004D5011">
        <w:rPr>
          <w:rFonts w:ascii="Times New Roman" w:hAnsi="Times New Roman" w:cs="Times New Roman"/>
          <w:sz w:val="28"/>
          <w:szCs w:val="28"/>
        </w:rPr>
        <w:t>4</w:t>
      </w:r>
      <w:r w:rsidR="00FB1C69" w:rsidRPr="004D5011">
        <w:rPr>
          <w:rFonts w:ascii="Times New Roman" w:hAnsi="Times New Roman" w:cs="Times New Roman"/>
          <w:sz w:val="28"/>
          <w:szCs w:val="28"/>
        </w:rPr>
        <w:t xml:space="preserve">. </w:t>
      </w:r>
      <w:r w:rsidR="00541DE4" w:rsidRPr="004D5011">
        <w:rPr>
          <w:rFonts w:ascii="Times New Roman" w:hAnsi="Times New Roman" w:cs="Times New Roman"/>
          <w:sz w:val="28"/>
          <w:szCs w:val="28"/>
        </w:rPr>
        <w:t>Осознанное, у</w:t>
      </w:r>
      <w:r w:rsidR="00FB1C69" w:rsidRPr="004D5011">
        <w:rPr>
          <w:rFonts w:ascii="Times New Roman" w:hAnsi="Times New Roman" w:cs="Times New Roman"/>
          <w:sz w:val="28"/>
          <w:szCs w:val="28"/>
        </w:rPr>
        <w:t>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w:t>
      </w:r>
      <w:r w:rsidR="00541DE4" w:rsidRPr="004D5011">
        <w:rPr>
          <w:rFonts w:ascii="Times New Roman" w:hAnsi="Times New Roman" w:cs="Times New Roman"/>
          <w:sz w:val="28"/>
          <w:szCs w:val="28"/>
        </w:rPr>
        <w:t>ь</w:t>
      </w:r>
      <w:r w:rsidR="00FB1C69" w:rsidRPr="004D5011">
        <w:rPr>
          <w:rFonts w:ascii="Times New Roman" w:hAnsi="Times New Roman" w:cs="Times New Roman"/>
          <w:sz w:val="28"/>
          <w:szCs w:val="28"/>
        </w:rPr>
        <w:t xml:space="preserve"> и способность вести диалог с другими людьми и достигать в нём взаимопонимания.</w:t>
      </w:r>
    </w:p>
    <w:p w:rsidR="00FB1C69" w:rsidRPr="004D5011" w:rsidRDefault="00FD6C63" w:rsidP="00FD6C63">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5. </w:t>
      </w:r>
      <w:r w:rsidR="00FB1C69" w:rsidRPr="004D5011">
        <w:rPr>
          <w:rFonts w:ascii="Times New Roman" w:hAnsi="Times New Roman" w:cs="Times New Roman"/>
          <w:sz w:val="28"/>
          <w:szCs w:val="28"/>
        </w:rPr>
        <w:t xml:space="preserve">Владение </w:t>
      </w:r>
      <w:r w:rsidR="000C5EE5" w:rsidRPr="004D5011">
        <w:rPr>
          <w:rFonts w:ascii="Times New Roman" w:hAnsi="Times New Roman" w:cs="Times New Roman"/>
          <w:sz w:val="28"/>
          <w:szCs w:val="28"/>
        </w:rPr>
        <w:t>социальны</w:t>
      </w:r>
      <w:r w:rsidR="00FB1C69" w:rsidRPr="004D5011">
        <w:rPr>
          <w:rFonts w:ascii="Times New Roman" w:hAnsi="Times New Roman" w:cs="Times New Roman"/>
          <w:sz w:val="28"/>
          <w:szCs w:val="28"/>
        </w:rPr>
        <w:t>ми</w:t>
      </w:r>
      <w:r w:rsidR="000C5EE5" w:rsidRPr="004D5011">
        <w:rPr>
          <w:rFonts w:ascii="Times New Roman" w:hAnsi="Times New Roman" w:cs="Times New Roman"/>
          <w:sz w:val="28"/>
          <w:szCs w:val="28"/>
        </w:rPr>
        <w:t xml:space="preserve"> норм</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правил</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xml:space="preserve"> поведения, рол</w:t>
      </w:r>
      <w:r w:rsidR="00FB1C69" w:rsidRPr="004D5011">
        <w:rPr>
          <w:rFonts w:ascii="Times New Roman" w:hAnsi="Times New Roman" w:cs="Times New Roman"/>
          <w:sz w:val="28"/>
          <w:szCs w:val="28"/>
        </w:rPr>
        <w:t>ями</w:t>
      </w:r>
      <w:r w:rsidR="000C5EE5" w:rsidRPr="004D5011">
        <w:rPr>
          <w:rFonts w:ascii="Times New Roman" w:hAnsi="Times New Roman" w:cs="Times New Roman"/>
          <w:sz w:val="28"/>
          <w:szCs w:val="28"/>
        </w:rPr>
        <w:t xml:space="preserve"> и форм</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xml:space="preserve"> социальной жизни в группах и сообществах</w:t>
      </w:r>
      <w:r w:rsidR="00FB1C69" w:rsidRPr="004D5011">
        <w:rPr>
          <w:rFonts w:ascii="Times New Roman" w:hAnsi="Times New Roman" w:cs="Times New Roman"/>
          <w:sz w:val="28"/>
          <w:szCs w:val="28"/>
        </w:rPr>
        <w:t>. Н</w:t>
      </w:r>
      <w:r w:rsidR="000C5EE5" w:rsidRPr="004D5011">
        <w:rPr>
          <w:rFonts w:ascii="Times New Roman" w:hAnsi="Times New Roman" w:cs="Times New Roman"/>
          <w:sz w:val="28"/>
          <w:szCs w:val="28"/>
        </w:rPr>
        <w:t>равственно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поведени</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осознанно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и ответственно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отношени</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к собственным поступкам</w:t>
      </w:r>
      <w:r w:rsidR="00FB1C69" w:rsidRPr="004D5011">
        <w:rPr>
          <w:rFonts w:ascii="Times New Roman" w:hAnsi="Times New Roman" w:cs="Times New Roman"/>
          <w:sz w:val="28"/>
          <w:szCs w:val="28"/>
        </w:rPr>
        <w:t>.</w:t>
      </w:r>
      <w:r w:rsidR="00541DE4" w:rsidRPr="004D5011">
        <w:rPr>
          <w:rFonts w:ascii="Times New Roman" w:hAnsi="Times New Roman" w:cs="Times New Roman"/>
          <w:sz w:val="28"/>
          <w:szCs w:val="28"/>
        </w:rPr>
        <w:t xml:space="preserve">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003C574F" w:rsidRPr="004D5011">
        <w:rPr>
          <w:rFonts w:ascii="Times New Roman" w:hAnsi="Times New Roman" w:cs="Times New Roman"/>
          <w:sz w:val="28"/>
          <w:szCs w:val="28"/>
        </w:rPr>
        <w:t>.</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6. К</w:t>
      </w:r>
      <w:r w:rsidR="008311BE" w:rsidRPr="004D5011">
        <w:rPr>
          <w:rFonts w:ascii="Times New Roman" w:hAnsi="Times New Roman" w:cs="Times New Roman"/>
          <w:sz w:val="28"/>
          <w:szCs w:val="28"/>
        </w:rPr>
        <w:t>омпетентност</w:t>
      </w:r>
      <w:r w:rsidRPr="004D5011">
        <w:rPr>
          <w:rFonts w:ascii="Times New Roman" w:hAnsi="Times New Roman" w:cs="Times New Roman"/>
          <w:sz w:val="28"/>
          <w:szCs w:val="28"/>
        </w:rPr>
        <w:t>ь</w:t>
      </w:r>
      <w:r w:rsidR="008311BE" w:rsidRPr="004D5011">
        <w:rPr>
          <w:rFonts w:ascii="Times New Roman" w:hAnsi="Times New Roman" w:cs="Times New Roman"/>
          <w:sz w:val="28"/>
          <w:szCs w:val="28"/>
        </w:rPr>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sidRPr="004D5011">
        <w:rPr>
          <w:rFonts w:ascii="Times New Roman" w:hAnsi="Times New Roman" w:cs="Times New Roman"/>
          <w:sz w:val="28"/>
          <w:szCs w:val="28"/>
        </w:rPr>
        <w:t>ношения к собственным поступкам.</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7. К</w:t>
      </w:r>
      <w:r w:rsidR="008311BE" w:rsidRPr="004D5011">
        <w:rPr>
          <w:rFonts w:ascii="Times New Roman" w:hAnsi="Times New Roman" w:cs="Times New Roman"/>
          <w:sz w:val="28"/>
          <w:szCs w:val="28"/>
        </w:rPr>
        <w:t>оммуникативн</w:t>
      </w:r>
      <w:r w:rsidRPr="004D5011">
        <w:rPr>
          <w:rFonts w:ascii="Times New Roman" w:hAnsi="Times New Roman" w:cs="Times New Roman"/>
          <w:sz w:val="28"/>
          <w:szCs w:val="28"/>
        </w:rPr>
        <w:t>ая</w:t>
      </w:r>
      <w:r w:rsidR="008311BE" w:rsidRPr="004D5011">
        <w:rPr>
          <w:rFonts w:ascii="Times New Roman" w:hAnsi="Times New Roman" w:cs="Times New Roman"/>
          <w:sz w:val="28"/>
          <w:szCs w:val="28"/>
        </w:rPr>
        <w:t xml:space="preserve"> компетентност</w:t>
      </w:r>
      <w:r w:rsidRPr="004D5011">
        <w:rPr>
          <w:rFonts w:ascii="Times New Roman" w:hAnsi="Times New Roman" w:cs="Times New Roman"/>
          <w:sz w:val="28"/>
          <w:szCs w:val="28"/>
        </w:rPr>
        <w:t>ь</w:t>
      </w:r>
      <w:r w:rsidR="008311BE" w:rsidRPr="004D5011">
        <w:rPr>
          <w:rFonts w:ascii="Times New Roman" w:hAnsi="Times New Roman" w:cs="Times New Roman"/>
          <w:sz w:val="28"/>
          <w:szCs w:val="28"/>
        </w:rPr>
        <w:t xml:space="preserve"> в общении и сотрудничестве со сверстниками, старшими и младшими в процессе образовательной, общественно полезной, учебно-исследовательской, творчес</w:t>
      </w:r>
      <w:r w:rsidRPr="004D5011">
        <w:rPr>
          <w:rFonts w:ascii="Times New Roman" w:hAnsi="Times New Roman" w:cs="Times New Roman"/>
          <w:sz w:val="28"/>
          <w:szCs w:val="28"/>
        </w:rPr>
        <w:t>кой и других видов деятельности.</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8. О</w:t>
      </w:r>
      <w:r w:rsidR="008311BE" w:rsidRPr="004D5011">
        <w:rPr>
          <w:rFonts w:ascii="Times New Roman" w:hAnsi="Times New Roman" w:cs="Times New Roman"/>
          <w:sz w:val="28"/>
          <w:szCs w:val="28"/>
        </w:rPr>
        <w:t xml:space="preserve">сознание </w:t>
      </w:r>
      <w:r w:rsidR="00045853">
        <w:rPr>
          <w:rFonts w:ascii="Times New Roman" w:hAnsi="Times New Roman" w:cs="Times New Roman"/>
          <w:sz w:val="28"/>
          <w:szCs w:val="28"/>
        </w:rPr>
        <w:t>(</w:t>
      </w:r>
      <w:r w:rsidR="00045853" w:rsidRPr="004D5011">
        <w:rPr>
          <w:rFonts w:ascii="Times New Roman" w:hAnsi="Times New Roman" w:cs="Times New Roman"/>
          <w:sz w:val="28"/>
          <w:szCs w:val="28"/>
        </w:rPr>
        <w:t>через освоение художественн</w:t>
      </w:r>
      <w:r w:rsidR="00045853">
        <w:rPr>
          <w:rFonts w:ascii="Times New Roman" w:hAnsi="Times New Roman" w:cs="Times New Roman"/>
          <w:sz w:val="28"/>
          <w:szCs w:val="28"/>
        </w:rPr>
        <w:t xml:space="preserve">ых произведений) </w:t>
      </w:r>
      <w:r w:rsidR="008311BE" w:rsidRPr="004D5011">
        <w:rPr>
          <w:rFonts w:ascii="Times New Roman" w:hAnsi="Times New Roman" w:cs="Times New Roman"/>
          <w:sz w:val="28"/>
          <w:szCs w:val="28"/>
        </w:rPr>
        <w:t>значения семьи в жизни человека и общества, принятие ценности семейной жизни, уважительное и заботливое</w:t>
      </w:r>
      <w:r w:rsidRPr="004D5011">
        <w:rPr>
          <w:rFonts w:ascii="Times New Roman" w:hAnsi="Times New Roman" w:cs="Times New Roman"/>
          <w:sz w:val="28"/>
          <w:szCs w:val="28"/>
        </w:rPr>
        <w:t xml:space="preserve"> отношение к членам своей семьи.</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9. Э</w:t>
      </w:r>
      <w:r w:rsidR="008311BE" w:rsidRPr="004D5011">
        <w:rPr>
          <w:rFonts w:ascii="Times New Roman" w:hAnsi="Times New Roman" w:cs="Times New Roman"/>
          <w:sz w:val="28"/>
          <w:szCs w:val="28"/>
        </w:rPr>
        <w:t>стетическо</w:t>
      </w:r>
      <w:r w:rsidRPr="004D5011">
        <w:rPr>
          <w:rFonts w:ascii="Times New Roman" w:hAnsi="Times New Roman" w:cs="Times New Roman"/>
          <w:sz w:val="28"/>
          <w:szCs w:val="28"/>
        </w:rPr>
        <w:t>е</w:t>
      </w:r>
      <w:r w:rsidR="008311BE" w:rsidRPr="004D5011">
        <w:rPr>
          <w:rFonts w:ascii="Times New Roman" w:hAnsi="Times New Roman" w:cs="Times New Roman"/>
          <w:sz w:val="28"/>
          <w:szCs w:val="28"/>
        </w:rPr>
        <w:t xml:space="preserve"> сознани</w:t>
      </w:r>
      <w:r w:rsidRPr="004D5011">
        <w:rPr>
          <w:rFonts w:ascii="Times New Roman" w:hAnsi="Times New Roman" w:cs="Times New Roman"/>
          <w:sz w:val="28"/>
          <w:szCs w:val="28"/>
        </w:rPr>
        <w:t>е</w:t>
      </w:r>
      <w:r w:rsidR="008311BE" w:rsidRPr="004D5011">
        <w:rPr>
          <w:rFonts w:ascii="Times New Roman" w:hAnsi="Times New Roman" w:cs="Times New Roman"/>
          <w:sz w:val="28"/>
          <w:szCs w:val="28"/>
        </w:rPr>
        <w:t xml:space="preserve"> через освоение художественного наследия народов России</w:t>
      </w:r>
      <w:r w:rsidRPr="004D5011">
        <w:rPr>
          <w:rFonts w:ascii="Times New Roman" w:hAnsi="Times New Roman" w:cs="Times New Roman"/>
          <w:sz w:val="28"/>
          <w:szCs w:val="28"/>
        </w:rPr>
        <w:t xml:space="preserve"> </w:t>
      </w:r>
      <w:r w:rsidR="008311BE" w:rsidRPr="004D5011">
        <w:rPr>
          <w:rFonts w:ascii="Times New Roman" w:hAnsi="Times New Roman" w:cs="Times New Roman"/>
          <w:sz w:val="28"/>
          <w:szCs w:val="28"/>
        </w:rPr>
        <w:t>и мира, творческой деятельности эстетического характера.</w:t>
      </w:r>
    </w:p>
    <w:p w:rsidR="001954C9" w:rsidRPr="004D5011" w:rsidRDefault="001954C9" w:rsidP="000E57E0">
      <w:pPr>
        <w:spacing w:after="0" w:line="240" w:lineRule="auto"/>
        <w:ind w:firstLine="709"/>
        <w:jc w:val="both"/>
        <w:rPr>
          <w:rFonts w:ascii="Times New Roman" w:hAnsi="Times New Roman" w:cs="Times New Roman"/>
          <w:sz w:val="28"/>
          <w:szCs w:val="28"/>
          <w:u w:val="single"/>
        </w:rPr>
      </w:pPr>
      <w:r w:rsidRPr="004D5011">
        <w:rPr>
          <w:rFonts w:ascii="Times New Roman" w:hAnsi="Times New Roman" w:cs="Times New Roman"/>
          <w:sz w:val="28"/>
          <w:szCs w:val="28"/>
          <w:u w:val="single"/>
        </w:rPr>
        <w:t>Метапредметные результаты</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 Умение при направляющей помощи учителя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lastRenderedPageBreak/>
        <w:t>2. Умение при направляющей помощи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4. Умение оценивать правильность выполнения учебной задачи, собственные возможности её решения.</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6. Умение определять понятия (в т.ч. с использованием справочных материалов), создавать обобщения, устанавливать аналогии, классифицировать, при направляющей помощи учителя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7. Умение применять и преобразовывать знаки и символы, модели и схемы для решения учебных и познавательных задач;</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8.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9. Умение осознанно использовать речевые и неречевые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10. Готовность к использованию информационно-коммуникационных технологий.</w:t>
      </w:r>
    </w:p>
    <w:p w:rsidR="0034432F" w:rsidRPr="004D5011" w:rsidRDefault="00D811A2" w:rsidP="000E57E0">
      <w:pPr>
        <w:spacing w:after="0" w:line="240" w:lineRule="auto"/>
        <w:ind w:firstLine="709"/>
        <w:jc w:val="both"/>
        <w:rPr>
          <w:rFonts w:ascii="Times New Roman" w:hAnsi="Times New Roman" w:cs="Times New Roman"/>
          <w:sz w:val="28"/>
          <w:szCs w:val="28"/>
          <w:u w:val="single"/>
        </w:rPr>
      </w:pPr>
      <w:r w:rsidRPr="004D5011">
        <w:rPr>
          <w:rFonts w:ascii="Times New Roman" w:hAnsi="Times New Roman" w:cs="Times New Roman"/>
          <w:sz w:val="28"/>
          <w:szCs w:val="28"/>
          <w:u w:val="single"/>
        </w:rPr>
        <w:t>Предметные результаты</w:t>
      </w:r>
    </w:p>
    <w:p w:rsidR="0037236D" w:rsidRPr="004D5011" w:rsidRDefault="000E57E0" w:rsidP="000E57E0">
      <w:pPr>
        <w:pStyle w:val="2"/>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4D5011">
        <w:rPr>
          <w:rFonts w:ascii="Times New Roman" w:hAnsi="Times New Roman"/>
          <w:color w:val="000000"/>
          <w:sz w:val="28"/>
          <w:szCs w:val="28"/>
        </w:rPr>
        <w:t xml:space="preserve">1. Способность </w:t>
      </w:r>
      <w:r w:rsidR="0037236D" w:rsidRPr="004D5011">
        <w:rPr>
          <w:rFonts w:ascii="Times New Roman" w:hAnsi="Times New Roman"/>
          <w:color w:val="000000"/>
          <w:sz w:val="28"/>
          <w:szCs w:val="28"/>
        </w:rPr>
        <w:t>понимать значение русского языка как государственного языка Российской Федерации и языка межнационального общения, значе</w:t>
      </w:r>
      <w:r w:rsidRPr="004D5011">
        <w:rPr>
          <w:rFonts w:ascii="Times New Roman" w:hAnsi="Times New Roman"/>
          <w:color w:val="000000"/>
          <w:sz w:val="28"/>
          <w:szCs w:val="28"/>
        </w:rPr>
        <w:t>ние понятия «литературный язык».</w:t>
      </w:r>
    </w:p>
    <w:p w:rsidR="0037236D" w:rsidRPr="004D5011" w:rsidRDefault="000E57E0" w:rsidP="000E57E0">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4D5011">
        <w:rPr>
          <w:rFonts w:ascii="Times New Roman" w:hAnsi="Times New Roman"/>
          <w:color w:val="000000"/>
          <w:sz w:val="28"/>
          <w:szCs w:val="28"/>
        </w:rPr>
        <w:t>2. Способность</w:t>
      </w:r>
      <w:r w:rsidRPr="004D5011">
        <w:rPr>
          <w:rFonts w:ascii="Times New Roman" w:eastAsia="Calibri" w:hAnsi="Times New Roman" w:cs="Times New Roman"/>
          <w:color w:val="000000"/>
          <w:sz w:val="28"/>
          <w:szCs w:val="28"/>
        </w:rPr>
        <w:t xml:space="preserve"> </w:t>
      </w:r>
      <w:r w:rsidR="0037236D" w:rsidRPr="004D5011">
        <w:rPr>
          <w:rFonts w:ascii="Times New Roman" w:eastAsia="Calibri" w:hAnsi="Times New Roman" w:cs="Times New Roman"/>
          <w:color w:val="000000"/>
          <w:sz w:val="28"/>
          <w:szCs w:val="28"/>
        </w:rPr>
        <w:t xml:space="preserve">понимать содержание прочитанных научно-учебных и художественных текстов различных функционально-смысловых типов речи: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(повествование и описание); </w:t>
      </w:r>
      <w:r w:rsidR="0037236D" w:rsidRPr="004D5011">
        <w:rPr>
          <w:rFonts w:ascii="Times New Roman" w:eastAsia="Calibri" w:hAnsi="Times New Roman" w:cs="Times New Roman"/>
          <w:sz w:val="28"/>
          <w:szCs w:val="28"/>
          <w:shd w:val="clear" w:color="auto" w:fill="FFFFFF"/>
        </w:rPr>
        <w:t>выполнять анализ текста</w:t>
      </w:r>
      <w:r w:rsidR="0037236D" w:rsidRPr="004D5011">
        <w:rPr>
          <w:rFonts w:ascii="Times New Roman" w:eastAsia="Calibri" w:hAnsi="Times New Roman" w:cs="Times New Roman"/>
          <w:color w:val="000000"/>
          <w:sz w:val="28"/>
          <w:szCs w:val="28"/>
        </w:rPr>
        <w:t xml:space="preserve">: распознавать 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w:t>
      </w:r>
      <w:proofErr w:type="spellStart"/>
      <w:r w:rsidR="0037236D" w:rsidRPr="004D5011">
        <w:rPr>
          <w:rFonts w:ascii="Times New Roman" w:eastAsia="Calibri" w:hAnsi="Times New Roman" w:cs="Times New Roman"/>
          <w:color w:val="000000"/>
          <w:sz w:val="28"/>
          <w:szCs w:val="28"/>
        </w:rPr>
        <w:t>видо</w:t>
      </w:r>
      <w:proofErr w:type="spellEnd"/>
      <w:r w:rsidR="0037236D" w:rsidRPr="004D5011">
        <w:rPr>
          <w:rFonts w:ascii="Times New Roman" w:eastAsia="Calibri" w:hAnsi="Times New Roman" w:cs="Times New Roman"/>
          <w:color w:val="000000"/>
          <w:sz w:val="28"/>
          <w:szCs w:val="28"/>
        </w:rPr>
        <w:t xml:space="preserve">-временную </w:t>
      </w:r>
      <w:r w:rsidR="00907B7C" w:rsidRPr="004D5011">
        <w:rPr>
          <w:rFonts w:ascii="Times New Roman" w:eastAsia="Calibri" w:hAnsi="Times New Roman" w:cs="Times New Roman"/>
          <w:color w:val="000000"/>
          <w:sz w:val="28"/>
          <w:szCs w:val="28"/>
        </w:rPr>
        <w:t>соотнесенность глагольных форм).</w:t>
      </w:r>
    </w:p>
    <w:p w:rsidR="0037236D" w:rsidRPr="004D5011" w:rsidRDefault="00907B7C" w:rsidP="000E57E0">
      <w:pPr>
        <w:pStyle w:val="2"/>
        <w:widowControl w:val="0"/>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4D5011">
        <w:rPr>
          <w:rFonts w:ascii="Times New Roman" w:hAnsi="Times New Roman"/>
          <w:color w:val="000000"/>
          <w:sz w:val="28"/>
          <w:szCs w:val="28"/>
        </w:rPr>
        <w:t xml:space="preserve">3. Владение </w:t>
      </w:r>
      <w:r w:rsidR="0037236D" w:rsidRPr="004D5011">
        <w:rPr>
          <w:rFonts w:ascii="Times New Roman" w:hAnsi="Times New Roman"/>
          <w:color w:val="000000"/>
          <w:sz w:val="28"/>
          <w:szCs w:val="28"/>
        </w:rPr>
        <w:t xml:space="preserve">навыками информационной переработки прочитанного </w:t>
      </w:r>
      <w:r w:rsidR="0037236D" w:rsidRPr="004D5011">
        <w:rPr>
          <w:rFonts w:ascii="Times New Roman" w:hAnsi="Times New Roman"/>
          <w:color w:val="000000"/>
          <w:sz w:val="28"/>
          <w:szCs w:val="28"/>
        </w:rPr>
        <w:lastRenderedPageBreak/>
        <w:t xml:space="preserve">текста: </w:t>
      </w:r>
      <w:r w:rsidRPr="004D5011">
        <w:rPr>
          <w:rFonts w:ascii="Times New Roman" w:hAnsi="Times New Roman"/>
          <w:color w:val="000000"/>
          <w:sz w:val="28"/>
          <w:szCs w:val="28"/>
        </w:rPr>
        <w:t xml:space="preserve">навыками </w:t>
      </w:r>
      <w:r w:rsidR="0037236D" w:rsidRPr="004D5011">
        <w:rPr>
          <w:rFonts w:ascii="Times New Roman" w:hAnsi="Times New Roman"/>
          <w:color w:val="000000"/>
          <w:sz w:val="28"/>
          <w:szCs w:val="28"/>
        </w:rPr>
        <w:t xml:space="preserve">составлять план прочитанного текста (простой, сложный; вопросный, </w:t>
      </w:r>
      <w:r w:rsidR="0037236D" w:rsidRPr="004D5011">
        <w:rPr>
          <w:rFonts w:ascii="Times New Roman" w:hAnsi="Times New Roman"/>
          <w:color w:val="000000"/>
          <w:sz w:val="28"/>
          <w:szCs w:val="28"/>
          <w:shd w:val="clear" w:color="auto" w:fill="FFFFFF"/>
        </w:rPr>
        <w:t>цитатный</w:t>
      </w:r>
      <w:r w:rsidR="0037236D" w:rsidRPr="004D5011">
        <w:rPr>
          <w:rFonts w:ascii="Times New Roman" w:hAnsi="Times New Roman"/>
          <w:color w:val="000000"/>
          <w:sz w:val="28"/>
          <w:szCs w:val="28"/>
        </w:rPr>
        <w:t xml:space="preserve">) с целью дальнейшего воспроизведения содержания текста </w:t>
      </w:r>
      <w:r w:rsidR="0036403C">
        <w:rPr>
          <w:rFonts w:ascii="Times New Roman" w:hAnsi="Times New Roman"/>
          <w:color w:val="000000"/>
          <w:sz w:val="28"/>
          <w:szCs w:val="28"/>
        </w:rPr>
        <w:t>(подробно и сжато</w:t>
      </w:r>
      <w:r w:rsidR="00D67504">
        <w:rPr>
          <w:rFonts w:ascii="Times New Roman" w:hAnsi="Times New Roman"/>
          <w:color w:val="000000"/>
          <w:sz w:val="28"/>
          <w:szCs w:val="28"/>
        </w:rPr>
        <w:t>, выборочно</w:t>
      </w:r>
      <w:r w:rsidR="0036403C">
        <w:rPr>
          <w:rFonts w:ascii="Times New Roman" w:hAnsi="Times New Roman"/>
          <w:color w:val="000000"/>
          <w:sz w:val="28"/>
          <w:szCs w:val="28"/>
        </w:rPr>
        <w:t xml:space="preserve">) </w:t>
      </w:r>
      <w:r w:rsidR="0037236D" w:rsidRPr="004D5011">
        <w:rPr>
          <w:rFonts w:ascii="Times New Roman" w:hAnsi="Times New Roman"/>
          <w:color w:val="000000"/>
          <w:sz w:val="28"/>
          <w:szCs w:val="28"/>
        </w:rPr>
        <w:t xml:space="preserve">в устной и письменной форме; выделять главную и второстепенную информацию </w:t>
      </w:r>
      <w:r w:rsidR="0036403C">
        <w:rPr>
          <w:rFonts w:ascii="Times New Roman" w:hAnsi="Times New Roman"/>
          <w:sz w:val="28"/>
          <w:szCs w:val="28"/>
        </w:rPr>
        <w:t xml:space="preserve">в </w:t>
      </w:r>
      <w:r w:rsidR="0037236D" w:rsidRPr="004D5011">
        <w:rPr>
          <w:rFonts w:ascii="Times New Roman" w:hAnsi="Times New Roman"/>
          <w:sz w:val="28"/>
          <w:szCs w:val="28"/>
        </w:rPr>
        <w:t xml:space="preserve">прочитанном </w:t>
      </w:r>
      <w:r w:rsidRPr="004D5011">
        <w:rPr>
          <w:rFonts w:ascii="Times New Roman" w:hAnsi="Times New Roman"/>
          <w:color w:val="000000"/>
          <w:sz w:val="28"/>
          <w:szCs w:val="28"/>
        </w:rPr>
        <w:t>тексте.</w:t>
      </w:r>
    </w:p>
    <w:p w:rsidR="0037236D" w:rsidRPr="002A3DD5" w:rsidRDefault="00907B7C" w:rsidP="000E57E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D5011">
        <w:rPr>
          <w:rFonts w:ascii="Times New Roman" w:eastAsia="Calibri" w:hAnsi="Times New Roman" w:cs="Times New Roman"/>
          <w:color w:val="000000"/>
          <w:sz w:val="28"/>
          <w:szCs w:val="28"/>
        </w:rPr>
        <w:t xml:space="preserve">4. Умение </w:t>
      </w:r>
      <w:r w:rsidR="0037236D" w:rsidRPr="004D5011">
        <w:rPr>
          <w:rFonts w:ascii="Times New Roman" w:eastAsia="Calibri" w:hAnsi="Times New Roman" w:cs="Times New Roman"/>
          <w:color w:val="000000"/>
          <w:sz w:val="28"/>
          <w:szCs w:val="28"/>
        </w:rPr>
        <w:t>создавать устные монологические высказывания</w:t>
      </w:r>
      <w:r w:rsidRPr="004D5011">
        <w:rPr>
          <w:rFonts w:ascii="Times New Roman" w:eastAsia="Calibri" w:hAnsi="Times New Roman" w:cs="Times New Roman"/>
          <w:color w:val="000000"/>
          <w:sz w:val="28"/>
          <w:szCs w:val="28"/>
        </w:rPr>
        <w:t>, а также тексты</w:t>
      </w:r>
      <w:r w:rsidR="0037236D" w:rsidRPr="004D5011">
        <w:rPr>
          <w:rFonts w:ascii="Times New Roman" w:eastAsia="Calibri" w:hAnsi="Times New Roman" w:cs="Times New Roman"/>
          <w:color w:val="000000"/>
          <w:sz w:val="28"/>
          <w:szCs w:val="28"/>
        </w:rPr>
        <w:t xml:space="preserve"> </w:t>
      </w:r>
      <w:r w:rsidR="0037236D" w:rsidRPr="004D5011">
        <w:rPr>
          <w:rFonts w:ascii="Times New Roman" w:eastAsia="Calibri" w:hAnsi="Times New Roman" w:cs="Times New Roman"/>
          <w:sz w:val="28"/>
          <w:szCs w:val="28"/>
        </w:rPr>
        <w:t>различных функционально-смысловых типов речи</w:t>
      </w:r>
      <w:r w:rsidR="0037236D" w:rsidRPr="004D5011">
        <w:rPr>
          <w:rFonts w:ascii="Times New Roman" w:eastAsia="Calibri" w:hAnsi="Times New Roman" w:cs="Times New Roman"/>
          <w:color w:val="C00000"/>
          <w:sz w:val="28"/>
          <w:szCs w:val="28"/>
        </w:rPr>
        <w:t xml:space="preserve"> </w:t>
      </w:r>
      <w:r w:rsidR="0037236D" w:rsidRPr="004D5011">
        <w:rPr>
          <w:rFonts w:ascii="Times New Roman" w:eastAsia="Calibri" w:hAnsi="Times New Roman" w:cs="Times New Roman"/>
          <w:color w:val="000000"/>
          <w:sz w:val="28"/>
          <w:szCs w:val="28"/>
        </w:rPr>
        <w:t>(повествование, описание) на основе жизненных наблюдений и читательского опыта, рассмотрения картинки (фотографии), произведения искусства, чтения научно-учебной, художественной и научно-популярной литературы: монолог-описание, монолог-повествование</w:t>
      </w:r>
      <w:r w:rsidRPr="004D5011">
        <w:rPr>
          <w:rFonts w:ascii="Times New Roman" w:eastAsia="Calibri" w:hAnsi="Times New Roman" w:cs="Times New Roman"/>
          <w:color w:val="000000"/>
          <w:sz w:val="28"/>
          <w:szCs w:val="28"/>
        </w:rPr>
        <w:t>.</w:t>
      </w:r>
      <w:r w:rsidR="0037236D" w:rsidRPr="004D5011">
        <w:rPr>
          <w:rFonts w:ascii="Times New Roman" w:eastAsia="Calibri" w:hAnsi="Times New Roman" w:cs="Times New Roman"/>
          <w:color w:val="000000"/>
          <w:sz w:val="28"/>
          <w:szCs w:val="28"/>
        </w:rPr>
        <w:t xml:space="preserve"> </w:t>
      </w:r>
      <w:r w:rsidRPr="004D5011">
        <w:rPr>
          <w:rFonts w:ascii="Times New Roman" w:eastAsia="Calibri" w:hAnsi="Times New Roman" w:cs="Times New Roman"/>
          <w:color w:val="000000"/>
          <w:sz w:val="28"/>
          <w:szCs w:val="28"/>
        </w:rPr>
        <w:t xml:space="preserve">Умение </w:t>
      </w:r>
      <w:r w:rsidR="0037236D" w:rsidRPr="004D5011">
        <w:rPr>
          <w:rFonts w:ascii="Times New Roman" w:eastAsia="Calibri" w:hAnsi="Times New Roman" w:cs="Times New Roman"/>
          <w:color w:val="000000"/>
          <w:sz w:val="28"/>
          <w:szCs w:val="28"/>
        </w:rPr>
        <w:t>выступать с сообщением; писать классное сочинение</w:t>
      </w:r>
      <w:r w:rsidRPr="004D5011">
        <w:rPr>
          <w:rFonts w:ascii="Times New Roman" w:eastAsia="Calibri" w:hAnsi="Times New Roman" w:cs="Times New Roman"/>
          <w:color w:val="000000"/>
          <w:sz w:val="28"/>
          <w:szCs w:val="28"/>
        </w:rPr>
        <w:t>.</w:t>
      </w:r>
      <w:r w:rsidR="0037236D" w:rsidRPr="004D5011">
        <w:rPr>
          <w:rFonts w:ascii="Times New Roman" w:eastAsia="Calibri" w:hAnsi="Times New Roman" w:cs="Times New Roman"/>
          <w:color w:val="000000"/>
          <w:sz w:val="28"/>
          <w:szCs w:val="28"/>
        </w:rPr>
        <w:t xml:space="preserve"> </w:t>
      </w:r>
      <w:r w:rsidRPr="004D5011">
        <w:rPr>
          <w:rFonts w:ascii="Times New Roman" w:eastAsia="Calibri" w:hAnsi="Times New Roman" w:cs="Times New Roman"/>
          <w:sz w:val="28"/>
          <w:szCs w:val="28"/>
        </w:rPr>
        <w:t xml:space="preserve">Знание </w:t>
      </w:r>
      <w:r w:rsidR="0037236D" w:rsidRPr="004D5011">
        <w:rPr>
          <w:rFonts w:ascii="Times New Roman" w:eastAsia="Calibri" w:hAnsi="Times New Roman" w:cs="Times New Roman"/>
          <w:color w:val="000000"/>
          <w:sz w:val="28"/>
          <w:szCs w:val="28"/>
        </w:rPr>
        <w:t>особенност</w:t>
      </w:r>
      <w:r w:rsidRPr="004D5011">
        <w:rPr>
          <w:rFonts w:ascii="Times New Roman" w:eastAsia="Calibri" w:hAnsi="Times New Roman" w:cs="Times New Roman"/>
          <w:color w:val="000000"/>
          <w:sz w:val="28"/>
          <w:szCs w:val="28"/>
        </w:rPr>
        <w:t>ей</w:t>
      </w:r>
      <w:r w:rsidR="0037236D" w:rsidRPr="004D5011">
        <w:rPr>
          <w:rFonts w:ascii="Times New Roman" w:eastAsia="Calibri" w:hAnsi="Times New Roman" w:cs="Times New Roman"/>
          <w:color w:val="000000"/>
          <w:sz w:val="28"/>
          <w:szCs w:val="28"/>
        </w:rPr>
        <w:t xml:space="preserve"> описания как типа речи, </w:t>
      </w:r>
      <w:r w:rsidRPr="004D5011">
        <w:rPr>
          <w:rFonts w:ascii="Times New Roman" w:eastAsia="Calibri" w:hAnsi="Times New Roman" w:cs="Times New Roman"/>
          <w:color w:val="000000"/>
          <w:sz w:val="28"/>
          <w:szCs w:val="28"/>
        </w:rPr>
        <w:t xml:space="preserve">умение </w:t>
      </w:r>
      <w:r w:rsidR="0037236D" w:rsidRPr="004D5011">
        <w:rPr>
          <w:rFonts w:ascii="Times New Roman" w:eastAsia="Calibri" w:hAnsi="Times New Roman" w:cs="Times New Roman"/>
          <w:color w:val="000000"/>
          <w:sz w:val="28"/>
          <w:szCs w:val="28"/>
        </w:rPr>
        <w:t xml:space="preserve">использовать их при составлении собственных текстов; устно и письменно </w:t>
      </w:r>
      <w:r w:rsidR="0037236D" w:rsidRPr="002A3DD5">
        <w:rPr>
          <w:rFonts w:ascii="Times New Roman" w:eastAsia="Calibri" w:hAnsi="Times New Roman" w:cs="Times New Roman"/>
          <w:sz w:val="28"/>
          <w:szCs w:val="28"/>
        </w:rPr>
        <w:t xml:space="preserve">описывать внешность человека, помещение, </w:t>
      </w:r>
      <w:r w:rsidR="0036403C">
        <w:rPr>
          <w:rFonts w:ascii="Times New Roman" w:eastAsia="Calibri" w:hAnsi="Times New Roman" w:cs="Times New Roman"/>
          <w:sz w:val="28"/>
          <w:szCs w:val="28"/>
        </w:rPr>
        <w:t>пейзаж и др</w:t>
      </w:r>
      <w:r w:rsidRPr="002A3DD5">
        <w:rPr>
          <w:rFonts w:ascii="Times New Roman" w:eastAsia="Calibri" w:hAnsi="Times New Roman" w:cs="Times New Roman"/>
          <w:sz w:val="28"/>
          <w:szCs w:val="28"/>
        </w:rPr>
        <w:t>.</w:t>
      </w:r>
    </w:p>
    <w:p w:rsidR="0037236D" w:rsidRPr="004D5011" w:rsidRDefault="00907B7C" w:rsidP="000E57E0">
      <w:pPr>
        <w:spacing w:after="0" w:line="240" w:lineRule="auto"/>
        <w:ind w:firstLine="709"/>
        <w:jc w:val="both"/>
        <w:rPr>
          <w:rFonts w:ascii="Times New Roman" w:hAnsi="Times New Roman" w:cs="Times New Roman"/>
          <w:sz w:val="28"/>
          <w:szCs w:val="28"/>
          <w:u w:val="single"/>
        </w:rPr>
      </w:pPr>
      <w:r w:rsidRPr="002A3DD5">
        <w:rPr>
          <w:rFonts w:ascii="Times New Roman" w:eastAsia="Calibri" w:hAnsi="Times New Roman" w:cs="Times New Roman"/>
          <w:sz w:val="28"/>
          <w:szCs w:val="28"/>
        </w:rPr>
        <w:t xml:space="preserve">5. Знание </w:t>
      </w:r>
      <w:r w:rsidR="0037236D" w:rsidRPr="002A3DD5">
        <w:rPr>
          <w:rFonts w:ascii="Times New Roman" w:eastAsia="Calibri" w:hAnsi="Times New Roman" w:cs="Times New Roman"/>
          <w:sz w:val="28"/>
          <w:szCs w:val="28"/>
        </w:rPr>
        <w:t>назначени</w:t>
      </w:r>
      <w:r w:rsidRPr="002A3DD5">
        <w:rPr>
          <w:rFonts w:ascii="Times New Roman" w:eastAsia="Calibri" w:hAnsi="Times New Roman" w:cs="Times New Roman"/>
          <w:sz w:val="28"/>
          <w:szCs w:val="28"/>
        </w:rPr>
        <w:t>я</w:t>
      </w:r>
      <w:r w:rsidR="0037236D" w:rsidRPr="002A3DD5">
        <w:rPr>
          <w:rFonts w:ascii="Times New Roman" w:eastAsia="Calibri" w:hAnsi="Times New Roman" w:cs="Times New Roman"/>
          <w:sz w:val="28"/>
          <w:szCs w:val="28"/>
        </w:rPr>
        <w:t xml:space="preserve"> фразеологизмов, </w:t>
      </w:r>
      <w:r w:rsidRPr="002A3DD5">
        <w:rPr>
          <w:rFonts w:ascii="Times New Roman" w:eastAsia="Calibri" w:hAnsi="Times New Roman" w:cs="Times New Roman"/>
          <w:sz w:val="28"/>
          <w:szCs w:val="28"/>
        </w:rPr>
        <w:t xml:space="preserve">умение </w:t>
      </w:r>
      <w:r w:rsidR="0037236D" w:rsidRPr="002A3DD5">
        <w:rPr>
          <w:rFonts w:ascii="Times New Roman" w:eastAsia="Calibri" w:hAnsi="Times New Roman" w:cs="Times New Roman"/>
          <w:sz w:val="28"/>
          <w:szCs w:val="28"/>
        </w:rPr>
        <w:t>объяснять их значение, использовать в речи (в рамках изученного); различать многозначные слова и омонимы, распознавать и использовать в речи тематические группы слов: родовые и видовые понятия (в рамках изученного</w:t>
      </w:r>
      <w:r w:rsidR="0037236D" w:rsidRPr="004D5011">
        <w:rPr>
          <w:rFonts w:ascii="Times New Roman" w:eastAsia="Calibri" w:hAnsi="Times New Roman" w:cs="Times New Roman"/>
          <w:color w:val="000000"/>
          <w:sz w:val="28"/>
          <w:szCs w:val="28"/>
        </w:rPr>
        <w:t>); определять прямое и переносное значение слова в контексте (в рамках изученного)</w:t>
      </w:r>
      <w:r w:rsidRPr="004D5011">
        <w:rPr>
          <w:rFonts w:ascii="Times New Roman" w:eastAsia="Calibri" w:hAnsi="Times New Roman" w:cs="Times New Roman"/>
          <w:color w:val="000000"/>
          <w:sz w:val="28"/>
          <w:szCs w:val="28"/>
        </w:rPr>
        <w:t>.</w:t>
      </w:r>
    </w:p>
    <w:p w:rsidR="009D0AAB" w:rsidRPr="00D67504" w:rsidRDefault="009D0AAB" w:rsidP="000E5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Владение содержанием произведений, </w:t>
      </w:r>
      <w:r w:rsidR="00D67504">
        <w:rPr>
          <w:rFonts w:ascii="Times New Roman" w:hAnsi="Times New Roman"/>
          <w:sz w:val="28"/>
          <w:szCs w:val="28"/>
        </w:rPr>
        <w:t xml:space="preserve">указанных в программе </w:t>
      </w:r>
      <w:r w:rsidR="00C76209">
        <w:rPr>
          <w:rFonts w:ascii="Times New Roman" w:hAnsi="Times New Roman"/>
          <w:sz w:val="28"/>
          <w:szCs w:val="28"/>
        </w:rPr>
        <w:t>7</w:t>
      </w:r>
      <w:r w:rsidR="00D67504">
        <w:rPr>
          <w:rFonts w:ascii="Times New Roman" w:hAnsi="Times New Roman"/>
          <w:sz w:val="28"/>
          <w:szCs w:val="28"/>
        </w:rPr>
        <w:t xml:space="preserve"> класса. </w:t>
      </w:r>
      <w:r w:rsidR="00D67504" w:rsidRPr="00D67504">
        <w:rPr>
          <w:rFonts w:ascii="Times New Roman" w:hAnsi="Times New Roman"/>
          <w:sz w:val="28"/>
          <w:szCs w:val="28"/>
        </w:rPr>
        <w:t xml:space="preserve">Способность </w:t>
      </w:r>
      <w:r w:rsidR="00D67504" w:rsidRPr="00D67504">
        <w:rPr>
          <w:rFonts w:ascii="Times New Roman" w:eastAsia="Times New Roman" w:hAnsi="Times New Roman"/>
          <w:sz w:val="28"/>
          <w:szCs w:val="28"/>
        </w:rPr>
        <w:t>читать наизусть не менее 4 поэтических произведений из перечня, представленного в программе.</w:t>
      </w:r>
    </w:p>
    <w:p w:rsidR="009D0AAB" w:rsidRDefault="00D67504" w:rsidP="00C32BA8">
      <w:pPr>
        <w:spacing w:after="0" w:line="240" w:lineRule="auto"/>
        <w:ind w:firstLine="709"/>
        <w:jc w:val="both"/>
        <w:rPr>
          <w:rFonts w:ascii="Times New Roman" w:hAnsi="Times New Roman"/>
          <w:sz w:val="28"/>
          <w:szCs w:val="28"/>
        </w:rPr>
      </w:pPr>
      <w:r w:rsidRPr="00D67504">
        <w:rPr>
          <w:rFonts w:ascii="Times New Roman" w:eastAsia="Times New Roman" w:hAnsi="Times New Roman"/>
          <w:sz w:val="28"/>
          <w:szCs w:val="28"/>
        </w:rPr>
        <w:t>8. Способность определять и формулировать идею прочитанных произведений, рассуждать о произведениях, используя изученные теоретико-литературные понятия; выявлять особенности сюжета, различать основные жанры фольклора и художественной литературы; выявлять конфликт в произведении; называть отличия прозаических текстов от поэтических; формулировать вопросы, связанные с содержанием прочитанного произведения; сравнивать</w:t>
      </w:r>
      <w:r w:rsidRPr="00375DCA">
        <w:rPr>
          <w:rFonts w:ascii="Times New Roman" w:eastAsia="Times New Roman" w:hAnsi="Times New Roman"/>
          <w:sz w:val="28"/>
          <w:szCs w:val="28"/>
        </w:rPr>
        <w:t xml:space="preserve"> персонажей одного произведения, из разных произведений по сходству или контрасту;</w:t>
      </w:r>
      <w:r>
        <w:rPr>
          <w:rFonts w:ascii="Times New Roman" w:eastAsia="Times New Roman" w:hAnsi="Times New Roman"/>
          <w:sz w:val="28"/>
          <w:szCs w:val="28"/>
        </w:rPr>
        <w:t xml:space="preserve"> </w:t>
      </w:r>
      <w:r w:rsidRPr="00E028BB">
        <w:rPr>
          <w:rFonts w:ascii="Times New Roman" w:eastAsia="Times New Roman" w:hAnsi="Times New Roman"/>
          <w:sz w:val="28"/>
          <w:szCs w:val="28"/>
        </w:rPr>
        <w:t>сравнивать</w:t>
      </w:r>
      <w:r w:rsidRPr="00375DCA">
        <w:rPr>
          <w:rFonts w:ascii="Times New Roman" w:eastAsia="Times New Roman" w:hAnsi="Times New Roman"/>
          <w:sz w:val="28"/>
          <w:szCs w:val="28"/>
        </w:rPr>
        <w:t xml:space="preserve"> персонажей одного произведения, из разных произведений по сходству или контрасту;</w:t>
      </w:r>
      <w:r>
        <w:rPr>
          <w:rFonts w:ascii="Times New Roman" w:eastAsia="Times New Roman" w:hAnsi="Times New Roman"/>
          <w:sz w:val="28"/>
          <w:szCs w:val="28"/>
        </w:rPr>
        <w:t xml:space="preserve"> </w:t>
      </w:r>
      <w:r w:rsidRPr="00E028BB">
        <w:rPr>
          <w:rFonts w:ascii="Times New Roman" w:eastAsia="Times New Roman" w:hAnsi="Times New Roman"/>
          <w:sz w:val="28"/>
          <w:szCs w:val="28"/>
        </w:rPr>
        <w:t>определять в</w:t>
      </w:r>
      <w:r w:rsidRPr="00375DCA">
        <w:rPr>
          <w:rFonts w:ascii="Times New Roman" w:eastAsia="Times New Roman" w:hAnsi="Times New Roman"/>
          <w:sz w:val="28"/>
          <w:szCs w:val="28"/>
        </w:rPr>
        <w:t>ыраженное в стихотворении настроение;</w:t>
      </w:r>
      <w:r>
        <w:rPr>
          <w:rFonts w:ascii="Times New Roman" w:eastAsia="Times New Roman" w:hAnsi="Times New Roman"/>
          <w:sz w:val="28"/>
          <w:szCs w:val="28"/>
        </w:rPr>
        <w:t xml:space="preserve"> </w:t>
      </w:r>
      <w:r w:rsidRPr="00375DCA">
        <w:rPr>
          <w:rFonts w:ascii="Times New Roman" w:eastAsia="Times New Roman" w:hAnsi="Times New Roman"/>
          <w:sz w:val="28"/>
          <w:szCs w:val="28"/>
        </w:rPr>
        <w:t>сравнивать близкие по темат</w:t>
      </w:r>
      <w:r>
        <w:rPr>
          <w:rFonts w:ascii="Times New Roman" w:eastAsia="Times New Roman" w:hAnsi="Times New Roman"/>
          <w:sz w:val="28"/>
          <w:szCs w:val="28"/>
        </w:rPr>
        <w:t>ике и проблематике произведения.</w:t>
      </w:r>
    </w:p>
    <w:p w:rsidR="00D67504" w:rsidRDefault="00D67504" w:rsidP="00C32BA8">
      <w:pPr>
        <w:spacing w:after="0" w:line="240" w:lineRule="auto"/>
        <w:ind w:firstLine="709"/>
        <w:jc w:val="both"/>
        <w:rPr>
          <w:rFonts w:ascii="Times New Roman" w:hAnsi="Times New Roman"/>
          <w:sz w:val="28"/>
          <w:szCs w:val="28"/>
        </w:rPr>
      </w:pPr>
      <w:r>
        <w:rPr>
          <w:rFonts w:ascii="Times New Roman" w:eastAsia="Calibri" w:hAnsi="Times New Roman" w:cs="Times New Roman"/>
          <w:color w:val="000000"/>
          <w:sz w:val="28"/>
          <w:szCs w:val="28"/>
        </w:rPr>
        <w:t>9</w:t>
      </w:r>
      <w:r w:rsidRPr="004D5011">
        <w:rPr>
          <w:rFonts w:ascii="Times New Roman" w:hAnsi="Times New Roman"/>
          <w:sz w:val="28"/>
          <w:szCs w:val="28"/>
        </w:rPr>
        <w:t xml:space="preserve">. Восприятие </w:t>
      </w:r>
      <w:proofErr w:type="spellStart"/>
      <w:r w:rsidRPr="004D5011">
        <w:rPr>
          <w:rFonts w:ascii="Times New Roman" w:hAnsi="Times New Roman"/>
          <w:sz w:val="28"/>
          <w:szCs w:val="28"/>
        </w:rPr>
        <w:t>слухозрительно</w:t>
      </w:r>
      <w:proofErr w:type="spellEnd"/>
      <w:r w:rsidRPr="004D5011">
        <w:rPr>
          <w:rFonts w:ascii="Times New Roman" w:hAnsi="Times New Roman"/>
          <w:sz w:val="28"/>
          <w:szCs w:val="28"/>
        </w:rPr>
        <w:t xml:space="preserve"> и на слух, внятное и достаточно естественное воспроизведение тематической и терминологической лексики, а также лексики, связанной с организацией учебной деятельности</w:t>
      </w:r>
      <w:r>
        <w:rPr>
          <w:rFonts w:ascii="Times New Roman" w:hAnsi="Times New Roman"/>
          <w:sz w:val="28"/>
          <w:szCs w:val="28"/>
        </w:rPr>
        <w:t>.</w:t>
      </w:r>
    </w:p>
    <w:p w:rsidR="004E25B7" w:rsidRDefault="004E25B7" w:rsidP="00C32BA8">
      <w:pPr>
        <w:spacing w:after="0" w:line="240" w:lineRule="auto"/>
        <w:ind w:firstLine="709"/>
        <w:rPr>
          <w:rFonts w:ascii="Times New Roman" w:eastAsia="Times New Roman" w:hAnsi="Times New Roman"/>
          <w:sz w:val="28"/>
          <w:szCs w:val="28"/>
        </w:rPr>
      </w:pPr>
    </w:p>
    <w:p w:rsidR="00C76209" w:rsidRDefault="002800AC" w:rsidP="00C32BA8">
      <w:pPr>
        <w:spacing w:after="0" w:line="240" w:lineRule="auto"/>
        <w:ind w:firstLine="709"/>
        <w:jc w:val="center"/>
        <w:rPr>
          <w:rFonts w:ascii="Times New Roman" w:eastAsia="Times New Roman" w:hAnsi="Times New Roman"/>
          <w:b/>
          <w:sz w:val="28"/>
          <w:szCs w:val="28"/>
        </w:rPr>
      </w:pPr>
      <w:r w:rsidRPr="004D5011">
        <w:rPr>
          <w:rFonts w:ascii="Times New Roman" w:hAnsi="Times New Roman"/>
          <w:b/>
          <w:bCs/>
          <w:sz w:val="28"/>
          <w:szCs w:val="28"/>
        </w:rPr>
        <w:t xml:space="preserve">ПРИМЕРНОЕ ТЕМАТИЧЕСКОЕ ПЛАНИРОВАНИЕ </w:t>
      </w:r>
      <w:r w:rsidRPr="004D5011">
        <w:rPr>
          <w:rFonts w:ascii="Times New Roman" w:eastAsia="Times New Roman" w:hAnsi="Times New Roman"/>
          <w:b/>
          <w:sz w:val="28"/>
          <w:szCs w:val="28"/>
        </w:rPr>
        <w:t>ОБУЧЕНИЯ</w:t>
      </w:r>
    </w:p>
    <w:p w:rsidR="00363057" w:rsidRPr="004D5011" w:rsidRDefault="002800AC" w:rsidP="00C32BA8">
      <w:pPr>
        <w:spacing w:after="0" w:line="240" w:lineRule="auto"/>
        <w:ind w:firstLine="709"/>
        <w:jc w:val="center"/>
        <w:rPr>
          <w:rFonts w:ascii="Times New Roman" w:hAnsi="Times New Roman" w:cs="Times New Roman"/>
          <w:i/>
          <w:sz w:val="28"/>
          <w:szCs w:val="28"/>
        </w:rPr>
      </w:pPr>
      <w:r w:rsidRPr="004D5011">
        <w:rPr>
          <w:rFonts w:ascii="Times New Roman" w:eastAsia="Times New Roman" w:hAnsi="Times New Roman"/>
          <w:b/>
          <w:sz w:val="28"/>
          <w:szCs w:val="28"/>
        </w:rPr>
        <w:t xml:space="preserve">В </w:t>
      </w:r>
      <w:r w:rsidR="00C76209">
        <w:rPr>
          <w:rFonts w:ascii="Times New Roman" w:eastAsia="Times New Roman" w:hAnsi="Times New Roman"/>
          <w:b/>
          <w:sz w:val="28"/>
          <w:szCs w:val="28"/>
        </w:rPr>
        <w:t>7</w:t>
      </w:r>
      <w:r w:rsidRPr="004D5011">
        <w:rPr>
          <w:rFonts w:ascii="Times New Roman" w:eastAsia="Times New Roman" w:hAnsi="Times New Roman"/>
          <w:b/>
          <w:sz w:val="28"/>
          <w:szCs w:val="28"/>
        </w:rPr>
        <w:t xml:space="preserve"> КЛАССЕ</w:t>
      </w:r>
    </w:p>
    <w:p w:rsidR="00C32BA8" w:rsidRPr="002321B3" w:rsidRDefault="00C32BA8" w:rsidP="00C32BA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b/>
          <w:sz w:val="28"/>
          <w:szCs w:val="28"/>
        </w:rPr>
        <w:t>Введение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У человека должны быть любимые произведения ...</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Диагностика уровня литературного развития обучающихся (стартовая диагностика, </w:t>
      </w: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w:t>
      </w:r>
      <w:r w:rsidRPr="002321B3">
        <w:rPr>
          <w:rFonts w:ascii="Times New Roman" w:hAnsi="Times New Roman" w:cs="Times New Roman"/>
          <w:i/>
          <w:sz w:val="28"/>
          <w:szCs w:val="28"/>
        </w:rPr>
        <w:t>Контрольное чтение</w:t>
      </w:r>
      <w:r w:rsidRPr="002321B3">
        <w:rPr>
          <w:rFonts w:ascii="Times New Roman" w:hAnsi="Times New Roman" w:cs="Times New Roman"/>
          <w:sz w:val="28"/>
          <w:szCs w:val="28"/>
        </w:rPr>
        <w:t xml:space="preserve"> (проверка техники чтения).</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УСТНОЕ НАРОДНОЕ ТВОРЧЕСТВО</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Предания</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Предания «Воцарение Ивана Грозного», «Сороки-ведьмы», «Пётр и плотник».</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Предание.</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sz w:val="28"/>
          <w:szCs w:val="28"/>
          <w:lang w:eastAsia="ru-RU"/>
        </w:rPr>
        <w:t xml:space="preserve">: </w:t>
      </w:r>
      <w:r w:rsidRPr="002321B3">
        <w:rPr>
          <w:rFonts w:ascii="Times New Roman" w:eastAsia="Calibri" w:hAnsi="Times New Roman" w:cs="Times New Roman"/>
          <w:sz w:val="28"/>
          <w:szCs w:val="28"/>
        </w:rPr>
        <w:t xml:space="preserve">определение семантики слов по толковому словарю, включение их в структуру высказываний; </w:t>
      </w:r>
      <w:r w:rsidRPr="002321B3">
        <w:rPr>
          <w:rFonts w:ascii="Times New Roman" w:eastAsia="Times New Roman" w:hAnsi="Times New Roman" w:cs="Times New Roman"/>
          <w:sz w:val="28"/>
          <w:szCs w:val="28"/>
          <w:lang w:eastAsia="ru-RU"/>
        </w:rPr>
        <w:t>подготовка рисунка по содержанию предания, пересказ текста с опорой на рисунок и др.</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Пословицы и поговорки</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Отражение народной мудрости в пословицах и поговорках.</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Малые жанры фольклора: пословицы и поговорки, загадки.</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sz w:val="28"/>
          <w:szCs w:val="28"/>
          <w:lang w:eastAsia="ru-RU"/>
        </w:rPr>
        <w:t xml:space="preserve">: подготовка устного сообщения о </w:t>
      </w:r>
      <w:r w:rsidRPr="002321B3">
        <w:rPr>
          <w:rFonts w:ascii="Times New Roman" w:hAnsi="Times New Roman" w:cs="Times New Roman"/>
          <w:sz w:val="28"/>
          <w:szCs w:val="28"/>
        </w:rPr>
        <w:t>собирателях пословиц и поговорок; продуцирование высказываний, разъясняющих содержание пословиц и поговорок и др.</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ДРЕВНЕРУССКОЙ ЛИТЕРАТУРЫ</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О древнерусской литературе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Х век – время появления древнерусской литературы. О «Повести временных лет». «Из похвалы князю Ярославу и книгам» (отрывок из «Повести временных лет»).</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«Поучение» Владимира Мономаха (отрывок).</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«Повесть о Петре и </w:t>
      </w:r>
      <w:proofErr w:type="spellStart"/>
      <w:r w:rsidRPr="002321B3">
        <w:rPr>
          <w:rFonts w:ascii="Times New Roman" w:hAnsi="Times New Roman" w:cs="Times New Roman"/>
          <w:sz w:val="28"/>
          <w:szCs w:val="28"/>
        </w:rPr>
        <w:t>Февронии</w:t>
      </w:r>
      <w:proofErr w:type="spellEnd"/>
      <w:r w:rsidRPr="002321B3">
        <w:rPr>
          <w:rFonts w:ascii="Times New Roman" w:hAnsi="Times New Roman" w:cs="Times New Roman"/>
          <w:sz w:val="28"/>
          <w:szCs w:val="28"/>
        </w:rPr>
        <w:t xml:space="preserve"> Муромских». Нравственные заветы Древней Руси. Гимн любви и верности.</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Поучение. Житие.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тематическим разделам «Устное народное творчество» и «Из древнерусской литературы».</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w:t>
      </w:r>
      <w:r w:rsidRPr="002321B3">
        <w:rPr>
          <w:rFonts w:ascii="Times New Roman" w:eastAsia="Calibri" w:hAnsi="Times New Roman" w:cs="Times New Roman"/>
          <w:sz w:val="28"/>
          <w:szCs w:val="28"/>
        </w:rPr>
        <w:t>определение семантики слов по словарю, включение их в структуру высказываний; пересказ изучаемых древнерусских текстов современным языком; составление устной / письменной характеристики героя древнерусской литературы и др.</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XVIII ВЕКА</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Михаил Васильевич Ломоносов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Сведения об учёном и поэте. «К статуе Петра Великого». </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Ода.</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текста о М.В. Ломоносове как учёном и поэте и др.</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i/>
          <w:sz w:val="28"/>
          <w:szCs w:val="28"/>
          <w:lang w:eastAsia="ru-RU"/>
        </w:rPr>
        <w:t>Контрольная работа</w:t>
      </w:r>
      <w:r w:rsidRPr="002321B3">
        <w:rPr>
          <w:rFonts w:ascii="Times New Roman" w:eastAsia="Times New Roman" w:hAnsi="Times New Roman" w:cs="Times New Roman"/>
          <w:sz w:val="28"/>
          <w:szCs w:val="28"/>
          <w:lang w:eastAsia="ru-RU"/>
        </w:rPr>
        <w:t xml:space="preserve"> по разделам «Устное народное творчество», «Из древнерусской литературы», «Из литературы </w:t>
      </w:r>
      <w:r w:rsidRPr="002321B3">
        <w:rPr>
          <w:rFonts w:ascii="Times New Roman" w:hAnsi="Times New Roman" w:cs="Times New Roman"/>
          <w:sz w:val="28"/>
          <w:szCs w:val="28"/>
        </w:rPr>
        <w:t>XVIII века</w:t>
      </w:r>
      <w:r w:rsidRPr="002321B3">
        <w:rPr>
          <w:rFonts w:ascii="Times New Roman" w:eastAsia="Times New Roman" w:hAnsi="Times New Roman" w:cs="Times New Roman"/>
          <w:sz w:val="28"/>
          <w:szCs w:val="28"/>
          <w:lang w:eastAsia="ru-RU"/>
        </w:rPr>
        <w:t>».</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XIX ВЕКА</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lastRenderedPageBreak/>
        <w:t>Александр Сергеевич Пушкин</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поэте и писателе. «Медный всадник» (вступление «На берегу пустынных волн...»).</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«Станционный смотритель». Образ рассказчика. Судьба Дуни. Положение «маленького человека» в обществе. Трагическое и гуманистическое в повести.</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Повесть.</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 xml:space="preserve">ресурсов Интернета и справочной литературы о творческой деятельности А.С. Пушкина; пересказ фрагмента повести «Станционный смотритель»; составление плана характеристики </w:t>
      </w:r>
      <w:r w:rsidRPr="002321B3">
        <w:rPr>
          <w:rFonts w:ascii="Times New Roman" w:hAnsi="Times New Roman" w:cs="Times New Roman"/>
          <w:sz w:val="28"/>
          <w:szCs w:val="28"/>
        </w:rPr>
        <w:t xml:space="preserve">Самсона </w:t>
      </w:r>
      <w:proofErr w:type="spellStart"/>
      <w:r w:rsidRPr="002321B3">
        <w:rPr>
          <w:rFonts w:ascii="Times New Roman" w:hAnsi="Times New Roman" w:cs="Times New Roman"/>
          <w:sz w:val="28"/>
          <w:szCs w:val="28"/>
        </w:rPr>
        <w:t>Вырина</w:t>
      </w:r>
      <w:proofErr w:type="spellEnd"/>
      <w:r w:rsidRPr="002321B3">
        <w:rPr>
          <w:rFonts w:ascii="Times New Roman" w:hAnsi="Times New Roman" w:cs="Times New Roman"/>
          <w:sz w:val="28"/>
          <w:szCs w:val="28"/>
        </w:rPr>
        <w:t xml:space="preserve"> с последующим письменным оформлением сообщения с опорой на план; поиск в Интернете иллюстраций к повести и их комментирование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Михаил Юрьевич Лермонтов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поэте и писателе. «Песня про царя Ивана Васильевича, молодого опричника и удалого купца Калашникова» – поэма об историческом прошлом Руси. Картины быта XVI века. Столкновение Степана </w:t>
      </w:r>
      <w:proofErr w:type="spellStart"/>
      <w:r w:rsidRPr="002321B3">
        <w:rPr>
          <w:rFonts w:ascii="Times New Roman" w:hAnsi="Times New Roman" w:cs="Times New Roman"/>
          <w:sz w:val="28"/>
          <w:szCs w:val="28"/>
        </w:rPr>
        <w:t>Парамоновича</w:t>
      </w:r>
      <w:proofErr w:type="spellEnd"/>
      <w:r w:rsidRPr="002321B3">
        <w:rPr>
          <w:rFonts w:ascii="Times New Roman" w:hAnsi="Times New Roman" w:cs="Times New Roman"/>
          <w:sz w:val="28"/>
          <w:szCs w:val="28"/>
        </w:rPr>
        <w:t xml:space="preserve"> Калашникова с </w:t>
      </w:r>
      <w:proofErr w:type="spellStart"/>
      <w:r w:rsidRPr="002321B3">
        <w:rPr>
          <w:rFonts w:ascii="Times New Roman" w:hAnsi="Times New Roman" w:cs="Times New Roman"/>
          <w:sz w:val="28"/>
          <w:szCs w:val="28"/>
        </w:rPr>
        <w:t>Кирибеевичем</w:t>
      </w:r>
      <w:proofErr w:type="spellEnd"/>
      <w:r w:rsidRPr="002321B3">
        <w:rPr>
          <w:rFonts w:ascii="Times New Roman" w:hAnsi="Times New Roman" w:cs="Times New Roman"/>
          <w:sz w:val="28"/>
          <w:szCs w:val="28"/>
        </w:rPr>
        <w:t xml:space="preserve"> и Иваном Грозным. Образ Калашникова. Оценка героев с позиций народа и автора. Особенности сюжета поэмы.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М.Ю. Лермонтов. Стихотворения «Когда волнуется желтеющая нива…», «Ангел», «Молитва».</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Поэма. </w:t>
      </w:r>
      <w:proofErr w:type="spellStart"/>
      <w:r w:rsidRPr="002321B3">
        <w:rPr>
          <w:rFonts w:ascii="Times New Roman" w:hAnsi="Times New Roman" w:cs="Times New Roman"/>
          <w:sz w:val="28"/>
          <w:szCs w:val="28"/>
        </w:rPr>
        <w:t>Фольклоризм</w:t>
      </w:r>
      <w:proofErr w:type="spellEnd"/>
      <w:r w:rsidRPr="002321B3">
        <w:rPr>
          <w:rFonts w:ascii="Times New Roman" w:hAnsi="Times New Roman" w:cs="Times New Roman"/>
          <w:sz w:val="28"/>
          <w:szCs w:val="28"/>
        </w:rPr>
        <w:t xml:space="preserve"> литературы.</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 xml:space="preserve">ресурсов Интернета и справочной литературы о творческой деятельности </w:t>
      </w:r>
      <w:r w:rsidRPr="002321B3">
        <w:rPr>
          <w:rFonts w:ascii="Times New Roman" w:hAnsi="Times New Roman" w:cs="Times New Roman"/>
          <w:sz w:val="28"/>
          <w:szCs w:val="28"/>
        </w:rPr>
        <w:t>М.Ю. Лермонтова</w:t>
      </w:r>
      <w:r w:rsidRPr="002321B3">
        <w:rPr>
          <w:rFonts w:ascii="Times New Roman" w:eastAsia="Calibri" w:hAnsi="Times New Roman" w:cs="Times New Roman"/>
          <w:sz w:val="28"/>
          <w:szCs w:val="28"/>
        </w:rPr>
        <w:t xml:space="preserve">; составление сравнительной характеристики Калашникова и </w:t>
      </w:r>
      <w:proofErr w:type="spellStart"/>
      <w:r w:rsidRPr="002321B3">
        <w:rPr>
          <w:rFonts w:ascii="Times New Roman" w:hAnsi="Times New Roman" w:cs="Times New Roman"/>
          <w:sz w:val="28"/>
          <w:szCs w:val="28"/>
        </w:rPr>
        <w:t>Кирибеевича</w:t>
      </w:r>
      <w:proofErr w:type="spellEnd"/>
      <w:r w:rsidRPr="002321B3">
        <w:rPr>
          <w:rFonts w:ascii="Times New Roman" w:hAnsi="Times New Roman" w:cs="Times New Roman"/>
          <w:sz w:val="28"/>
          <w:szCs w:val="28"/>
        </w:rPr>
        <w:t>; подготовка и написание сочинения-миниатюры на тему «Нравственная оценка Степана Калашникова» и др.</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творчеству А.С. Пушкина и М.Ю. Лермонтова.</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Николай Васильевич Гоголь</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Повесть «Тарас Бульба» (в сокращении). Сюжетная линия произведения. Изображение людей и природы в повести. Образ Тараса Бульбы. Образы Остапа и </w:t>
      </w:r>
      <w:proofErr w:type="spellStart"/>
      <w:r w:rsidRPr="002321B3">
        <w:rPr>
          <w:rFonts w:ascii="Times New Roman" w:hAnsi="Times New Roman" w:cs="Times New Roman"/>
          <w:sz w:val="28"/>
          <w:szCs w:val="28"/>
        </w:rPr>
        <w:t>Андрия</w:t>
      </w:r>
      <w:proofErr w:type="spellEnd"/>
      <w:r w:rsidRPr="002321B3">
        <w:rPr>
          <w:rFonts w:ascii="Times New Roman" w:hAnsi="Times New Roman" w:cs="Times New Roman"/>
          <w:sz w:val="28"/>
          <w:szCs w:val="28"/>
        </w:rPr>
        <w:t>. Повесть «Тарас Бульба» – «поэма о любви к родине».</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Роды литературы: эпос. Литературный герой.</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составление плана характеристики </w:t>
      </w:r>
      <w:r w:rsidRPr="002321B3">
        <w:rPr>
          <w:rFonts w:ascii="Times New Roman" w:hAnsi="Times New Roman" w:cs="Times New Roman"/>
          <w:sz w:val="28"/>
          <w:szCs w:val="28"/>
        </w:rPr>
        <w:t xml:space="preserve">Тараса Бульбы с последующим продуцированием связного высказывания; составление сопоставительной характеристики Остапа и </w:t>
      </w:r>
      <w:proofErr w:type="spellStart"/>
      <w:r w:rsidRPr="002321B3">
        <w:rPr>
          <w:rFonts w:ascii="Times New Roman" w:hAnsi="Times New Roman" w:cs="Times New Roman"/>
          <w:sz w:val="28"/>
          <w:szCs w:val="28"/>
        </w:rPr>
        <w:t>Андрия</w:t>
      </w:r>
      <w:proofErr w:type="spellEnd"/>
      <w:r w:rsidRPr="002321B3">
        <w:rPr>
          <w:rFonts w:ascii="Times New Roman" w:hAnsi="Times New Roman" w:cs="Times New Roman"/>
          <w:sz w:val="28"/>
          <w:szCs w:val="28"/>
        </w:rPr>
        <w:t xml:space="preserve">; подготовка и написание </w:t>
      </w:r>
      <w:r w:rsidRPr="002321B3">
        <w:rPr>
          <w:rFonts w:ascii="Times New Roman" w:hAnsi="Times New Roman" w:cs="Times New Roman"/>
          <w:sz w:val="28"/>
          <w:szCs w:val="28"/>
        </w:rPr>
        <w:lastRenderedPageBreak/>
        <w:t>сочинения-миниатюры «Авторская оценка Тараса Бульбы»; поиск в Интернете иллюстраций к произведению, их комментирование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Иван Сергеевич Тургенев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«Бирюк»: сюжетная линия. Быт крестьян в рассказе. Образ главного героя. Особенности изображения пейзажа в рассказе. Отношение автора к бесправным и обездоленным.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Стихотворения в прозе: «Русский язык», «Близнецы», «Два богача». </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Стихотворение в прозе. Лирическая миниатюра.</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продуцирование / пересказ текста о жизни и творчестве писателя; составление </w:t>
      </w:r>
      <w:r w:rsidRPr="002321B3">
        <w:rPr>
          <w:rFonts w:ascii="Times New Roman" w:hAnsi="Times New Roman" w:cs="Times New Roman"/>
          <w:sz w:val="28"/>
          <w:szCs w:val="28"/>
        </w:rPr>
        <w:t>сравнительной характеристики Бирюка и мужика; составление связного высказывания о крестьянском быте по содержанию рассказа «Бирюк»; письменный анализ эпизода рассказа по предварительно составленному плану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Николай Алексеевич Некрасов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«Русские женщины» («Княгиня Трубецкая»). Историческая основа поэмы. Образ княгини.</w:t>
      </w:r>
    </w:p>
    <w:p w:rsidR="00C32BA8" w:rsidRPr="002321B3" w:rsidRDefault="00C32BA8" w:rsidP="00C32BA8">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Поэма. Историческая поэма.</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устного рассказа о поэте; устная и письменная характеристика </w:t>
      </w:r>
      <w:r w:rsidRPr="002321B3">
        <w:rPr>
          <w:rFonts w:ascii="Times New Roman" w:hAnsi="Times New Roman" w:cs="Times New Roman"/>
          <w:sz w:val="28"/>
          <w:szCs w:val="28"/>
        </w:rPr>
        <w:t>княгини Трубецкой с опорой на предварительно составленный план; обсуждение иллюстративного материала к поэме и др.</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творчеству Н.В. Гоголя, И.С. Тургенева и Н.А. Некрасова.</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Лев Николаевич Толстой</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(детство, юность, начало литературного творчества). </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«Детство» (главы из повести). «Классы»; взаимоотношения детей и взрослых. «Наталья </w:t>
      </w:r>
      <w:proofErr w:type="spellStart"/>
      <w:r w:rsidRPr="002321B3">
        <w:rPr>
          <w:rFonts w:ascii="Times New Roman" w:hAnsi="Times New Roman" w:cs="Times New Roman"/>
          <w:sz w:val="28"/>
          <w:szCs w:val="28"/>
        </w:rPr>
        <w:t>Савишна</w:t>
      </w:r>
      <w:proofErr w:type="spellEnd"/>
      <w:r w:rsidRPr="002321B3">
        <w:rPr>
          <w:rFonts w:ascii="Times New Roman" w:hAnsi="Times New Roman" w:cs="Times New Roman"/>
          <w:sz w:val="28"/>
          <w:szCs w:val="28"/>
        </w:rPr>
        <w:t>»; проявление чувств героя. «</w:t>
      </w:r>
      <w:proofErr w:type="spellStart"/>
      <w:r w:rsidRPr="002321B3">
        <w:rPr>
          <w:rFonts w:ascii="Times New Roman" w:hAnsi="Times New Roman" w:cs="Times New Roman"/>
          <w:sz w:val="28"/>
          <w:szCs w:val="28"/>
        </w:rPr>
        <w:t>Maman</w:t>
      </w:r>
      <w:proofErr w:type="spellEnd"/>
      <w:r w:rsidRPr="002321B3">
        <w:rPr>
          <w:rFonts w:ascii="Times New Roman" w:hAnsi="Times New Roman" w:cs="Times New Roman"/>
          <w:sz w:val="28"/>
          <w:szCs w:val="28"/>
        </w:rPr>
        <w:t xml:space="preserve">»; анализ собственных поступков героя. </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Автобиографическое художественное произведение. Герой-повествователь.</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w:t>
      </w:r>
      <w:r w:rsidRPr="002321B3">
        <w:rPr>
          <w:rFonts w:ascii="Times New Roman" w:hAnsi="Times New Roman" w:cs="Times New Roman"/>
          <w:sz w:val="28"/>
          <w:szCs w:val="28"/>
        </w:rPr>
        <w:t>оставление плана анализа эпизода с опорой на предварительно подготовленный план; подготовка и написание сочинения «Главный герой повести и его духовный мир»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Антон Павлович Чехов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Рассказ «Хамелеон», его сюжетная линия, смысл названия. Осмеяние трусости и угодничества в рассказе «Хамелеон».</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Сатира и юмор как формы комического.</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lastRenderedPageBreak/>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ресурсов Интернета и справочной литературы о биографии А.П. Чехова; пересказ рассказа / фрагмента; подготовка и написание сочинения «Осмеяние трусости и угодничества в рассказе А.П. Чехова "Хамелеон"» и др.</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Стихотворения русских поэтов XIX века о родной природе (Василий Андреевич Жуковский, Алексей Константинович Толстой, Иван Алексеевич Бунин)</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Стихи В.А Жуковского «Приход весны», А.К. Толстого «Край ты мой, родимый край...», И.А Бунина «Родина». Поэтическое изображение родной природы и выражение авторского настроения.</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w:t>
      </w:r>
      <w:r w:rsidRPr="002321B3">
        <w:rPr>
          <w:rFonts w:ascii="Times New Roman" w:hAnsi="Times New Roman" w:cs="Times New Roman"/>
          <w:sz w:val="28"/>
          <w:szCs w:val="28"/>
        </w:rPr>
        <w:t>составление плана анализа стихотворения, оформление результатов анализа в виде связного письменного высказывания и др.</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XX ВЕКА</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Иван Алексеевич Бунин</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«Лапти»: сюжет и идея рассказа. Душевное богатство простого крестьянина.</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письменная характеристика Нефеда по предварительно составленному плану; подготовка и написание сочинения-миниатюры «</w:t>
      </w:r>
      <w:r w:rsidRPr="002321B3">
        <w:rPr>
          <w:rFonts w:ascii="Times New Roman" w:hAnsi="Times New Roman" w:cs="Times New Roman"/>
          <w:sz w:val="28"/>
          <w:szCs w:val="28"/>
        </w:rPr>
        <w:t>Душевное богатство простого крестьянина</w:t>
      </w:r>
      <w:r w:rsidRPr="002321B3">
        <w:rPr>
          <w:rFonts w:ascii="Times New Roman" w:eastAsia="Times New Roman" w:hAnsi="Times New Roman" w:cs="Times New Roman"/>
          <w:sz w:val="28"/>
          <w:szCs w:val="28"/>
          <w:lang w:eastAsia="ru-RU"/>
        </w:rPr>
        <w:t>»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Максим Горький</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«Детство»: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 повести. </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Тема и идея произведения. Портрет как средство характеристики героя.</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устного рассказа о писателе; пересказ фрагментов произведения (разные виды пересказа); письменный анализ эпизода </w:t>
      </w:r>
      <w:r w:rsidRPr="002321B3">
        <w:rPr>
          <w:rFonts w:ascii="Times New Roman" w:hAnsi="Times New Roman" w:cs="Times New Roman"/>
          <w:sz w:val="28"/>
          <w:szCs w:val="28"/>
        </w:rPr>
        <w:t xml:space="preserve">«Пожар» или др.; </w:t>
      </w:r>
      <w:r w:rsidRPr="002321B3">
        <w:rPr>
          <w:rFonts w:ascii="Times New Roman" w:eastAsia="Times New Roman" w:hAnsi="Times New Roman" w:cs="Times New Roman"/>
          <w:sz w:val="28"/>
          <w:szCs w:val="28"/>
          <w:lang w:eastAsia="ru-RU"/>
        </w:rPr>
        <w:t>составление плана-характеристики героев повести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Андрей Платонович Платонов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«Юшка»: сюжетная линия рассказа. Юшка — незаметный герой с большим сердцем.</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ресурсов Интернета и справочной литературы о биографии А.П. Платонова;</w:t>
      </w:r>
      <w:r w:rsidRPr="002321B3">
        <w:rPr>
          <w:rFonts w:ascii="Times New Roman" w:eastAsia="Times New Roman" w:hAnsi="Times New Roman" w:cs="Times New Roman"/>
          <w:sz w:val="28"/>
          <w:szCs w:val="28"/>
          <w:lang w:eastAsia="ru-RU"/>
        </w:rPr>
        <w:t xml:space="preserve"> составление характеристики Юшки по предварительно подготовленному плану и др.</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lastRenderedPageBreak/>
        <w:t>Контрольная работа</w:t>
      </w:r>
      <w:r w:rsidRPr="002321B3">
        <w:rPr>
          <w:rFonts w:ascii="Times New Roman" w:hAnsi="Times New Roman" w:cs="Times New Roman"/>
          <w:sz w:val="28"/>
          <w:szCs w:val="28"/>
        </w:rPr>
        <w:t xml:space="preserve"> по произведениям писателей ХХ века.</w:t>
      </w:r>
    </w:p>
    <w:p w:rsidR="00C32BA8" w:rsidRPr="002321B3" w:rsidRDefault="00C32BA8" w:rsidP="00C32BA8">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b/>
          <w:i/>
          <w:sz w:val="28"/>
          <w:szCs w:val="28"/>
        </w:rPr>
        <w:t>Александр Трифонович Твардовский</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поэте. Стихи «Снега потемнеют синие …», «Июль – макушка лета».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Лирический герой.</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краткого рассказа о поэте; </w:t>
      </w:r>
      <w:r w:rsidRPr="002321B3">
        <w:rPr>
          <w:rFonts w:ascii="Times New Roman" w:eastAsia="Calibri" w:hAnsi="Times New Roman" w:cs="Times New Roman"/>
          <w:sz w:val="28"/>
          <w:szCs w:val="28"/>
        </w:rPr>
        <w:t>анализ стихотворения с опорой на предварительно составленный план и др.</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Час мужества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Интервью с участником Великой отечественной войны Юрием Георгиевичем Разумовским о военной поэзии.</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Публицистика. Интервью как жанр публицистики.</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 xml:space="preserve">: </w:t>
      </w:r>
      <w:r w:rsidRPr="002321B3">
        <w:rPr>
          <w:rFonts w:ascii="Times New Roman" w:eastAsia="Times New Roman" w:hAnsi="Times New Roman" w:cs="Times New Roman"/>
          <w:sz w:val="28"/>
          <w:szCs w:val="28"/>
          <w:lang w:eastAsia="ru-RU"/>
        </w:rPr>
        <w:t>подготовка сообщения с использованием справочной литературы и ресурсов Интернета об интервью как жанре публицистики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Фёдор Александрович Абрамов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Рассказ «О чём плачут лошади». Эстетические и нравственно-экологические проблемы, поднятые в рассказе.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Литературные традиции.</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тезисов по тексту Ф.А. Абрамов; составление плана характеристики героя с последующим её письменным оформлением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Евгений Иванович Носов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«Кукла» («</w:t>
      </w:r>
      <w:proofErr w:type="spellStart"/>
      <w:r w:rsidRPr="002321B3">
        <w:rPr>
          <w:rFonts w:ascii="Times New Roman" w:hAnsi="Times New Roman" w:cs="Times New Roman"/>
          <w:sz w:val="28"/>
          <w:szCs w:val="28"/>
        </w:rPr>
        <w:t>Акимыч</w:t>
      </w:r>
      <w:proofErr w:type="spellEnd"/>
      <w:r w:rsidRPr="002321B3">
        <w:rPr>
          <w:rFonts w:ascii="Times New Roman" w:hAnsi="Times New Roman" w:cs="Times New Roman"/>
          <w:sz w:val="28"/>
          <w:szCs w:val="28"/>
        </w:rPr>
        <w:t xml:space="preserve">») Сила внутренней, духовной красоты человека. </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составление устного сообщения-характеристики </w:t>
      </w:r>
      <w:proofErr w:type="spellStart"/>
      <w:r w:rsidRPr="002321B3">
        <w:rPr>
          <w:rFonts w:ascii="Times New Roman" w:eastAsia="Times New Roman" w:hAnsi="Times New Roman" w:cs="Times New Roman"/>
          <w:sz w:val="28"/>
          <w:szCs w:val="28"/>
          <w:lang w:eastAsia="ru-RU"/>
        </w:rPr>
        <w:t>Акимыча</w:t>
      </w:r>
      <w:proofErr w:type="spellEnd"/>
      <w:r w:rsidRPr="002321B3">
        <w:rPr>
          <w:rFonts w:ascii="Times New Roman" w:eastAsia="Times New Roman" w:hAnsi="Times New Roman" w:cs="Times New Roman"/>
          <w:sz w:val="28"/>
          <w:szCs w:val="28"/>
          <w:lang w:eastAsia="ru-RU"/>
        </w:rPr>
        <w:t xml:space="preserve"> и др.</w:t>
      </w:r>
    </w:p>
    <w:p w:rsidR="00C32BA8" w:rsidRPr="002321B3" w:rsidRDefault="00C32BA8" w:rsidP="00C32BA8">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b/>
          <w:i/>
          <w:sz w:val="28"/>
          <w:szCs w:val="28"/>
        </w:rPr>
        <w:t>Юрий Павлович</w:t>
      </w:r>
      <w:r w:rsidRPr="002321B3">
        <w:rPr>
          <w:rFonts w:ascii="Times New Roman" w:hAnsi="Times New Roman" w:cs="Times New Roman"/>
          <w:i/>
          <w:sz w:val="28"/>
          <w:szCs w:val="28"/>
        </w:rPr>
        <w:t xml:space="preserve"> </w:t>
      </w:r>
      <w:r w:rsidRPr="002321B3">
        <w:rPr>
          <w:rFonts w:ascii="Times New Roman" w:hAnsi="Times New Roman" w:cs="Times New Roman"/>
          <w:b/>
          <w:i/>
          <w:sz w:val="28"/>
          <w:szCs w:val="28"/>
        </w:rPr>
        <w:t>Казаков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Рассказ «Тихое утро». Взаимоотношения детей, взаимопомощь и взаимовыручка в рассказе «Тихое утро».</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продуцирование устного рассказа о писателе; чтение рассказа по ролям; составление сравнительной характеристики героев; подготовка и написание сочинения-миниатюры «</w:t>
      </w:r>
      <w:r w:rsidRPr="002321B3">
        <w:rPr>
          <w:rFonts w:ascii="Times New Roman" w:hAnsi="Times New Roman" w:cs="Times New Roman"/>
          <w:sz w:val="28"/>
          <w:szCs w:val="28"/>
        </w:rPr>
        <w:t>Поведение Яшки и Володи в минуту опасности</w:t>
      </w:r>
      <w:r w:rsidRPr="002321B3">
        <w:rPr>
          <w:rFonts w:ascii="Times New Roman" w:eastAsia="Times New Roman" w:hAnsi="Times New Roman" w:cs="Times New Roman"/>
          <w:sz w:val="28"/>
          <w:szCs w:val="28"/>
          <w:lang w:eastAsia="ru-RU"/>
        </w:rPr>
        <w:t>» и др.</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Стихотворения о родине и природе (Фёдор Сологуб, Сергей Александрович Есенин, Николай Михайлович Рубцов)</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Стихи «Забелелся туман за рекой» Ф. Сологуба, «Топи да болота …» С.А. Есенина, «Тихая моя родина» Н.М. Рубцова.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Лирический герой.</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кратких сообщений о поэтах; письменный анализ стихотворения с опорой на предварительно составленный план и др.</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ЗАРУБЕЖНОЙ ЛИТЕРАТУРЫ</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Роберт Бёрнс</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Особенности творчества Роберта Бёрнса. «Честная бедность». </w:t>
      </w:r>
      <w:proofErr w:type="gramStart"/>
      <w:r w:rsidRPr="002321B3">
        <w:rPr>
          <w:rFonts w:ascii="Times New Roman" w:hAnsi="Times New Roman" w:cs="Times New Roman"/>
          <w:sz w:val="28"/>
          <w:szCs w:val="28"/>
        </w:rPr>
        <w:t>Народно-поэтический</w:t>
      </w:r>
      <w:proofErr w:type="gramEnd"/>
      <w:r w:rsidRPr="002321B3">
        <w:rPr>
          <w:rFonts w:ascii="Times New Roman" w:hAnsi="Times New Roman" w:cs="Times New Roman"/>
          <w:sz w:val="28"/>
          <w:szCs w:val="28"/>
        </w:rPr>
        <w:t xml:space="preserve"> характер произведения.</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тезисов по тексту «</w:t>
      </w:r>
      <w:r w:rsidRPr="002321B3">
        <w:rPr>
          <w:rFonts w:ascii="Times New Roman" w:hAnsi="Times New Roman" w:cs="Times New Roman"/>
          <w:sz w:val="28"/>
          <w:szCs w:val="28"/>
        </w:rPr>
        <w:t>Роберт Бёрнс</w:t>
      </w:r>
      <w:r w:rsidRPr="002321B3">
        <w:rPr>
          <w:rFonts w:ascii="Times New Roman" w:eastAsia="Times New Roman" w:hAnsi="Times New Roman" w:cs="Times New Roman"/>
          <w:sz w:val="28"/>
          <w:szCs w:val="28"/>
          <w:lang w:eastAsia="ru-RU"/>
        </w:rPr>
        <w:t>»; устный анализ текста с опорой на предварительно составленный план и др.</w:t>
      </w:r>
    </w:p>
    <w:p w:rsidR="00C32BA8" w:rsidRPr="002321B3" w:rsidRDefault="00C32BA8" w:rsidP="00C32BA8">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О. Генри</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«Дары волхвов». Сила любви и преданности. Смешное и возвышенное в рассказе.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Рождественский рассказ.</w:t>
      </w:r>
    </w:p>
    <w:p w:rsidR="00C32BA8" w:rsidRPr="002321B3" w:rsidRDefault="00C32BA8" w:rsidP="00C32BA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комментирование иллюстраций к рассказу; подготовка и написание сочинения «Смысл названия рассказа "</w:t>
      </w:r>
      <w:r w:rsidRPr="002321B3">
        <w:rPr>
          <w:rFonts w:ascii="Times New Roman" w:hAnsi="Times New Roman" w:cs="Times New Roman"/>
          <w:sz w:val="28"/>
          <w:szCs w:val="28"/>
        </w:rPr>
        <w:t>Дары волхвов</w:t>
      </w:r>
      <w:r w:rsidRPr="002321B3">
        <w:rPr>
          <w:rFonts w:ascii="Times New Roman" w:eastAsia="Times New Roman" w:hAnsi="Times New Roman" w:cs="Times New Roman"/>
          <w:sz w:val="28"/>
          <w:szCs w:val="28"/>
          <w:lang w:eastAsia="ru-RU"/>
        </w:rPr>
        <w:t>"» и др.</w:t>
      </w:r>
    </w:p>
    <w:p w:rsidR="00C32BA8" w:rsidRPr="002321B3" w:rsidRDefault="00C32BA8" w:rsidP="00C32BA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Повторение, обобщение, итоговый контроль</w:t>
      </w:r>
    </w:p>
    <w:p w:rsidR="00C32BA8" w:rsidRPr="002321B3" w:rsidRDefault="00C32BA8" w:rsidP="00C32BA8">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sz w:val="28"/>
          <w:szCs w:val="28"/>
        </w:rPr>
        <w:t>Обобщающее повторение по учебной дисциплине, подведение итогов, подготовка к промежуточной контрольной работе. Обсуждение заданий для летнего чтения.</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Контрольное чтение</w:t>
      </w:r>
      <w:r w:rsidRPr="002321B3">
        <w:rPr>
          <w:rFonts w:ascii="Times New Roman" w:hAnsi="Times New Roman" w:cs="Times New Roman"/>
          <w:sz w:val="28"/>
          <w:szCs w:val="28"/>
        </w:rPr>
        <w:t xml:space="preserve"> (проверка техники чтения).</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 за учебный год</w:t>
      </w:r>
      <w:r w:rsidRPr="002321B3">
        <w:rPr>
          <w:rFonts w:ascii="Times New Roman" w:hAnsi="Times New Roman" w:cs="Times New Roman"/>
          <w:sz w:val="28"/>
          <w:szCs w:val="28"/>
        </w:rPr>
        <w:t xml:space="preserve"> (промежуточный контроль на выявление уровня литературного развития обучающихся).</w:t>
      </w:r>
    </w:p>
    <w:p w:rsidR="00C32BA8" w:rsidRPr="002321B3" w:rsidRDefault="00C32BA8" w:rsidP="00C32BA8">
      <w:pPr>
        <w:spacing w:after="0" w:line="240" w:lineRule="auto"/>
        <w:ind w:firstLine="709"/>
        <w:jc w:val="center"/>
        <w:rPr>
          <w:rFonts w:ascii="Times New Roman" w:hAnsi="Times New Roman" w:cs="Times New Roman"/>
          <w:b/>
          <w:sz w:val="28"/>
          <w:szCs w:val="28"/>
        </w:rPr>
      </w:pPr>
      <w:r w:rsidRPr="002321B3">
        <w:rPr>
          <w:rFonts w:ascii="Times New Roman" w:hAnsi="Times New Roman" w:cs="Times New Roman"/>
          <w:b/>
          <w:sz w:val="28"/>
          <w:szCs w:val="28"/>
        </w:rPr>
        <w:t>Произведения для заучивания наизусть</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1. М.Ю. Лермонтов. Стихотворения «Когда волнуется желтеющая нива…»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2. М.Ю. Лермонтов. «Песня про царя Ивана Васильевича, молодого опричника и удалого купца Калашникова» (отрывок на выбор)</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3. Н.В. Гоголь. Речь Тараса о товариществе (из произведения «Тарас Бульба»)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4. И.С. Тургенев. «Русский язык»</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5. Стихотворение о Великой Отечественной войне (1–2 на выбор)</w:t>
      </w:r>
    </w:p>
    <w:p w:rsidR="00C32BA8" w:rsidRPr="002321B3" w:rsidRDefault="00C32BA8" w:rsidP="00C32BA8">
      <w:pPr>
        <w:spacing w:after="0" w:line="240" w:lineRule="auto"/>
        <w:ind w:firstLine="709"/>
        <w:jc w:val="center"/>
        <w:rPr>
          <w:rFonts w:ascii="Times New Roman" w:hAnsi="Times New Roman" w:cs="Times New Roman"/>
          <w:b/>
          <w:sz w:val="28"/>
          <w:szCs w:val="28"/>
        </w:rPr>
      </w:pPr>
      <w:r w:rsidRPr="002321B3">
        <w:rPr>
          <w:rFonts w:ascii="Times New Roman" w:hAnsi="Times New Roman" w:cs="Times New Roman"/>
          <w:b/>
          <w:sz w:val="28"/>
          <w:szCs w:val="28"/>
        </w:rPr>
        <w:t xml:space="preserve">Произведения, рекомендуемые для </w:t>
      </w:r>
    </w:p>
    <w:p w:rsidR="00C32BA8" w:rsidRPr="002321B3" w:rsidRDefault="00C32BA8" w:rsidP="00C32BA8">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b/>
          <w:sz w:val="28"/>
          <w:szCs w:val="28"/>
        </w:rPr>
        <w:t>внеклассного (самостоятельного) чтения</w:t>
      </w:r>
    </w:p>
    <w:p w:rsidR="00C32BA8" w:rsidRPr="002321B3" w:rsidRDefault="00C32BA8" w:rsidP="00C32BA8">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t>1. С.А. Пушкин. «Полтава» (отрывок)</w:t>
      </w:r>
    </w:p>
    <w:p w:rsidR="00C32BA8" w:rsidRPr="002321B3" w:rsidRDefault="00C32BA8" w:rsidP="00C32BA8">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t>2. И.А Бунин «Благовест»</w:t>
      </w:r>
    </w:p>
    <w:p w:rsidR="00C32BA8" w:rsidRPr="002321B3" w:rsidRDefault="00C32BA8" w:rsidP="00C32BA8">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lastRenderedPageBreak/>
        <w:t>3. А.П. Платонов. «В прекрасном и яростном мире»</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4. Е.И. Носов. «Живое пламя»</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5. Ф.А. Абрамов. «Радуга»</w:t>
      </w:r>
    </w:p>
    <w:p w:rsidR="00C32BA8" w:rsidRPr="002321B3" w:rsidRDefault="00C32BA8" w:rsidP="00C32BA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6. Р.Д. Брэдбери. «Каникулы»</w:t>
      </w:r>
    </w:p>
    <w:p w:rsidR="00005828" w:rsidRPr="00005828" w:rsidRDefault="00005828" w:rsidP="00D45962">
      <w:pPr>
        <w:spacing w:after="0" w:line="240" w:lineRule="auto"/>
        <w:ind w:firstLine="709"/>
        <w:jc w:val="both"/>
        <w:rPr>
          <w:rFonts w:ascii="Times New Roman" w:hAnsi="Times New Roman" w:cs="Times New Roman"/>
          <w:sz w:val="28"/>
          <w:szCs w:val="28"/>
        </w:rPr>
      </w:pPr>
    </w:p>
    <w:p w:rsidR="007C12EE" w:rsidRPr="004D5011" w:rsidRDefault="007C12EE" w:rsidP="002E185E">
      <w:pPr>
        <w:spacing w:after="0" w:line="240" w:lineRule="auto"/>
        <w:ind w:firstLine="709"/>
        <w:jc w:val="center"/>
        <w:rPr>
          <w:rFonts w:ascii="Times New Roman" w:hAnsi="Times New Roman"/>
          <w:bCs/>
          <w:sz w:val="28"/>
          <w:szCs w:val="28"/>
        </w:rPr>
      </w:pPr>
      <w:r w:rsidRPr="004D5011">
        <w:rPr>
          <w:rFonts w:ascii="Times New Roman" w:hAnsi="Times New Roman"/>
          <w:b/>
          <w:sz w:val="28"/>
          <w:szCs w:val="28"/>
        </w:rPr>
        <w:t>ПРИМЕРЫ ТЕМАТИЧЕСКОЙ И ТЕРМИНОЛОГИЧЕСКОЙ ЛЕКСИКИ, А ТАКЖЕ ЛЕКСИКИ ПО ОРГАНИЗАЦИИ ДЕЯТЕЛЬНОСТИ ОБУЧАЮЩИХСЯ ДЛЯ СПЕЦИАЛЬНОЙ ОТРАБОТКИ НА УРОКАХ</w:t>
      </w:r>
      <w:r w:rsidRPr="004D5011">
        <w:rPr>
          <w:rStyle w:val="ab"/>
          <w:rFonts w:ascii="Times New Roman" w:hAnsi="Times New Roman"/>
          <w:b/>
          <w:sz w:val="28"/>
          <w:szCs w:val="28"/>
        </w:rPr>
        <w:footnoteReference w:id="7"/>
      </w:r>
    </w:p>
    <w:p w:rsidR="00504324" w:rsidRPr="002321B3" w:rsidRDefault="00504324" w:rsidP="00504324">
      <w:pPr>
        <w:spacing w:after="0" w:line="240" w:lineRule="auto"/>
        <w:ind w:firstLine="709"/>
        <w:jc w:val="both"/>
        <w:rPr>
          <w:rFonts w:ascii="Times New Roman" w:hAnsi="Times New Roman" w:cs="Times New Roman"/>
          <w:bCs/>
          <w:i/>
          <w:iCs/>
          <w:sz w:val="28"/>
          <w:szCs w:val="28"/>
        </w:rPr>
      </w:pPr>
      <w:r w:rsidRPr="002321B3">
        <w:rPr>
          <w:rFonts w:ascii="Times New Roman" w:hAnsi="Times New Roman" w:cs="Times New Roman"/>
          <w:bCs/>
          <w:i/>
          <w:iCs/>
          <w:sz w:val="28"/>
          <w:szCs w:val="28"/>
        </w:rPr>
        <w:t>Примерные слова и словосочетания</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Загадки, малые жанры фольклора, поговорки, пословицы, предание.</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Житие, ода, поучение. </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Автобиографическое художественное произведение, герой-повествователь, идея произведения, интервью, историческая поэма, комическое, лирическая миниатюра, лирический герой, литературный герой, литературные традиции, повесть, портрет как средство характеристики героя, поэма, публицистика, роды литературы, рождественский рассказ, сатира, стихотворение в прозе, тема произведения, </w:t>
      </w:r>
      <w:proofErr w:type="spellStart"/>
      <w:r w:rsidRPr="002321B3">
        <w:rPr>
          <w:rFonts w:ascii="Times New Roman" w:hAnsi="Times New Roman" w:cs="Times New Roman"/>
          <w:sz w:val="28"/>
          <w:szCs w:val="28"/>
        </w:rPr>
        <w:t>фольклоризм</w:t>
      </w:r>
      <w:proofErr w:type="spellEnd"/>
      <w:r w:rsidRPr="002321B3">
        <w:rPr>
          <w:rFonts w:ascii="Times New Roman" w:hAnsi="Times New Roman" w:cs="Times New Roman"/>
          <w:sz w:val="28"/>
          <w:szCs w:val="28"/>
        </w:rPr>
        <w:t xml:space="preserve"> литературы, эпос, юмор.</w:t>
      </w:r>
    </w:p>
    <w:p w:rsidR="00504324" w:rsidRPr="002321B3" w:rsidRDefault="00504324" w:rsidP="00504324">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i/>
          <w:sz w:val="28"/>
          <w:szCs w:val="28"/>
        </w:rPr>
        <w:t>Примерные фразы</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t xml:space="preserve">В пословицах и поговорках отражена народная мудрость. </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Х век – время появления древнерусской литературы.</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Терпенье и труд всё перетрут.</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Не тот впереди, кто обогнал, а тот впереди, кто за собой тянет.</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Смысл жизни Ломоносова заключался в развитии наук.</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Мы рассмотрели репродукции портретов Пушкина и фотографии памятников ему.</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В этой поэме Лермонтов занимает сторону купца Калашникова.</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Гоголь – подлинный мастер языка. Творчество Гоголя оказало большое влияние на многих русских писателей.</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Тургенев – признанный мастер русского пейзажа. О Тургеневе осталось много воспоминаний, рассказов.</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Некрасов стремился воспитывать у нового поколения неприятие угодничества и общественной неправды.</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Имя Льва Толстого ещё при жизни писателя приобрело всемирную известность.</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Чехов точно, просто и кратко изображает правду обыденной жизни.</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lastRenderedPageBreak/>
        <w:t>Интервью – это жанр публицистики.</w:t>
      </w:r>
    </w:p>
    <w:p w:rsidR="00504324" w:rsidRPr="002321B3" w:rsidRDefault="00504324" w:rsidP="00504324">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i/>
          <w:sz w:val="28"/>
          <w:szCs w:val="28"/>
        </w:rPr>
        <w:t>Примерные выводы</w:t>
      </w:r>
    </w:p>
    <w:p w:rsidR="00504324" w:rsidRPr="002321B3" w:rsidRDefault="00504324" w:rsidP="0050432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Предания – жанр фольклора. Предание можно назвать поэтической автобиографией народа. Предание – это устный рассказ. В нём содержатся сведения об исторических событиях, лицах. Предания передаются из поколения в поколение.</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Поговорка отличается от пословицы тем, что она – часть суждения. Поговорка – это яркое и меткое выражение. 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504324" w:rsidRPr="002321B3" w:rsidRDefault="00504324" w:rsidP="00504324">
      <w:pPr>
        <w:spacing w:after="0" w:line="240" w:lineRule="auto"/>
        <w:ind w:firstLine="709"/>
        <w:jc w:val="both"/>
        <w:rPr>
          <w:rFonts w:ascii="Times New Roman" w:eastAsia="Calibri" w:hAnsi="Times New Roman" w:cs="Times New Roman"/>
          <w:noProof/>
          <w:sz w:val="28"/>
          <w:szCs w:val="28"/>
          <w:lang w:eastAsia="ru-RU"/>
        </w:rPr>
      </w:pPr>
      <w:r w:rsidRPr="002321B3">
        <w:rPr>
          <w:rFonts w:ascii="Times New Roman" w:eastAsia="Calibri" w:hAnsi="Times New Roman" w:cs="Times New Roman"/>
          <w:noProof/>
          <w:sz w:val="28"/>
          <w:szCs w:val="28"/>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 – 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504324" w:rsidRPr="002321B3" w:rsidRDefault="00504324" w:rsidP="00504324">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rsidR="00C32BA8" w:rsidRDefault="00C32BA8" w:rsidP="00504324">
      <w:pPr>
        <w:spacing w:after="0" w:line="240" w:lineRule="auto"/>
        <w:ind w:firstLine="709"/>
        <w:jc w:val="both"/>
        <w:rPr>
          <w:rFonts w:ascii="Times New Roman" w:hAnsi="Times New Roman" w:cs="Times New Roman"/>
          <w:sz w:val="28"/>
          <w:szCs w:val="28"/>
        </w:rPr>
      </w:pPr>
    </w:p>
    <w:p w:rsidR="007C68C5" w:rsidRPr="004D5011" w:rsidRDefault="00575804" w:rsidP="00575804">
      <w:pPr>
        <w:spacing w:after="0" w:line="240" w:lineRule="auto"/>
        <w:ind w:firstLine="709"/>
        <w:jc w:val="center"/>
        <w:rPr>
          <w:rFonts w:ascii="Times New Roman" w:hAnsi="Times New Roman" w:cs="Times New Roman"/>
          <w:i/>
          <w:sz w:val="28"/>
          <w:szCs w:val="28"/>
        </w:rPr>
      </w:pPr>
      <w:r w:rsidRPr="004D5011">
        <w:rPr>
          <w:rFonts w:ascii="Times New Roman" w:hAnsi="Times New Roman"/>
          <w:b/>
          <w:bCs/>
          <w:sz w:val="28"/>
          <w:szCs w:val="28"/>
        </w:rPr>
        <w:t xml:space="preserve">ПОДХОДЫ К ОЦЕНИВАНИЮ ПЛАНИРУЕМЫХ РЕЗУЛЬТАТОВ </w:t>
      </w:r>
      <w:proofErr w:type="gramStart"/>
      <w:r w:rsidRPr="004D5011">
        <w:rPr>
          <w:rFonts w:ascii="Times New Roman" w:eastAsia="Times New Roman" w:hAnsi="Times New Roman"/>
          <w:b/>
          <w:sz w:val="28"/>
          <w:szCs w:val="28"/>
        </w:rPr>
        <w:t>ОБУЧЕНИЯ В</w:t>
      </w:r>
      <w:proofErr w:type="gramEnd"/>
      <w:r w:rsidRPr="004D5011">
        <w:rPr>
          <w:rFonts w:ascii="Times New Roman" w:eastAsia="Times New Roman" w:hAnsi="Times New Roman"/>
          <w:b/>
          <w:sz w:val="28"/>
          <w:szCs w:val="28"/>
        </w:rPr>
        <w:t xml:space="preserve"> </w:t>
      </w:r>
      <w:r w:rsidR="00563EB4">
        <w:rPr>
          <w:rFonts w:ascii="Times New Roman" w:eastAsia="Times New Roman" w:hAnsi="Times New Roman"/>
          <w:b/>
          <w:sz w:val="28"/>
          <w:szCs w:val="28"/>
        </w:rPr>
        <w:t>7</w:t>
      </w:r>
      <w:r w:rsidRPr="004D5011">
        <w:rPr>
          <w:rFonts w:ascii="Times New Roman" w:eastAsia="Times New Roman" w:hAnsi="Times New Roman"/>
          <w:b/>
          <w:sz w:val="28"/>
          <w:szCs w:val="28"/>
        </w:rPr>
        <w:t xml:space="preserve"> КЛАССЕ</w:t>
      </w:r>
    </w:p>
    <w:p w:rsidR="00605F1B" w:rsidRPr="004D5011" w:rsidRDefault="00430F44"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В период обучения в </w:t>
      </w:r>
      <w:r w:rsidR="00563EB4">
        <w:rPr>
          <w:rFonts w:ascii="Times New Roman" w:hAnsi="Times New Roman" w:cs="Times New Roman"/>
          <w:sz w:val="28"/>
          <w:szCs w:val="28"/>
        </w:rPr>
        <w:t>7</w:t>
      </w:r>
      <w:r w:rsidRPr="004D5011">
        <w:rPr>
          <w:rFonts w:ascii="Times New Roman" w:hAnsi="Times New Roman" w:cs="Times New Roman"/>
          <w:sz w:val="28"/>
          <w:szCs w:val="28"/>
        </w:rPr>
        <w:t xml:space="preserve"> классе проводятся следующие виды диагностики:</w:t>
      </w:r>
      <w:r w:rsidR="00110CFA">
        <w:rPr>
          <w:rFonts w:ascii="Times New Roman" w:hAnsi="Times New Roman" w:cs="Times New Roman"/>
          <w:sz w:val="28"/>
          <w:szCs w:val="28"/>
        </w:rPr>
        <w:t xml:space="preserve"> </w:t>
      </w:r>
      <w:r w:rsidRPr="004D5011">
        <w:rPr>
          <w:rFonts w:ascii="Times New Roman" w:hAnsi="Times New Roman" w:cs="Times New Roman"/>
          <w:sz w:val="28"/>
          <w:szCs w:val="28"/>
        </w:rPr>
        <w:t>стартовая (входное оценивание);</w:t>
      </w:r>
      <w:r w:rsidR="00110CFA">
        <w:rPr>
          <w:rFonts w:ascii="Times New Roman" w:hAnsi="Times New Roman" w:cs="Times New Roman"/>
          <w:sz w:val="28"/>
          <w:szCs w:val="28"/>
        </w:rPr>
        <w:t xml:space="preserve"> </w:t>
      </w:r>
      <w:r w:rsidRPr="004D5011">
        <w:rPr>
          <w:rFonts w:ascii="Times New Roman" w:hAnsi="Times New Roman" w:cs="Times New Roman"/>
          <w:sz w:val="28"/>
          <w:szCs w:val="28"/>
        </w:rPr>
        <w:t>текущая диагностика;</w:t>
      </w:r>
      <w:r w:rsidR="00110CFA">
        <w:rPr>
          <w:rFonts w:ascii="Times New Roman" w:hAnsi="Times New Roman" w:cs="Times New Roman"/>
          <w:sz w:val="28"/>
          <w:szCs w:val="28"/>
        </w:rPr>
        <w:t xml:space="preserve"> </w:t>
      </w:r>
      <w:r w:rsidRPr="004D5011">
        <w:rPr>
          <w:rFonts w:ascii="Times New Roman" w:hAnsi="Times New Roman" w:cs="Times New Roman"/>
          <w:sz w:val="28"/>
          <w:szCs w:val="28"/>
        </w:rPr>
        <w:t>промежуточная диагностика.</w:t>
      </w:r>
    </w:p>
    <w:p w:rsidR="00430F44" w:rsidRPr="004D5011" w:rsidRDefault="00430F44" w:rsidP="00605F1B">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t>Стартовая диагностика</w:t>
      </w:r>
    </w:p>
    <w:p w:rsidR="00D4713F" w:rsidRPr="004D5011" w:rsidRDefault="00575804"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Назначение</w:t>
      </w:r>
      <w:r w:rsidR="00430F44" w:rsidRPr="004D5011">
        <w:rPr>
          <w:rFonts w:ascii="Times New Roman" w:hAnsi="Times New Roman" w:cs="Times New Roman"/>
          <w:sz w:val="28"/>
          <w:szCs w:val="28"/>
        </w:rPr>
        <w:t xml:space="preserve"> стартовой диагностики – выявить готовность </w:t>
      </w:r>
      <w:r w:rsidRPr="004D5011">
        <w:rPr>
          <w:rFonts w:ascii="Times New Roman" w:hAnsi="Times New Roman" w:cs="Times New Roman"/>
          <w:sz w:val="28"/>
          <w:szCs w:val="28"/>
        </w:rPr>
        <w:t xml:space="preserve">обучающихся </w:t>
      </w:r>
      <w:r w:rsidR="00430F44" w:rsidRPr="004D5011">
        <w:rPr>
          <w:rFonts w:ascii="Times New Roman" w:hAnsi="Times New Roman" w:cs="Times New Roman"/>
          <w:sz w:val="28"/>
          <w:szCs w:val="28"/>
        </w:rPr>
        <w:t xml:space="preserve">к овладению </w:t>
      </w:r>
      <w:r w:rsidRPr="004D5011">
        <w:rPr>
          <w:rFonts w:ascii="Times New Roman" w:hAnsi="Times New Roman" w:cs="Times New Roman"/>
          <w:sz w:val="28"/>
          <w:szCs w:val="28"/>
        </w:rPr>
        <w:t xml:space="preserve">в </w:t>
      </w:r>
      <w:r w:rsidR="00FC1143">
        <w:rPr>
          <w:rFonts w:ascii="Times New Roman" w:hAnsi="Times New Roman" w:cs="Times New Roman"/>
          <w:sz w:val="28"/>
          <w:szCs w:val="28"/>
        </w:rPr>
        <w:t>7</w:t>
      </w:r>
      <w:r w:rsidRPr="004D5011">
        <w:rPr>
          <w:rFonts w:ascii="Times New Roman" w:hAnsi="Times New Roman" w:cs="Times New Roman"/>
          <w:sz w:val="28"/>
          <w:szCs w:val="28"/>
        </w:rPr>
        <w:t xml:space="preserve"> классе </w:t>
      </w:r>
      <w:r w:rsidR="00430F44" w:rsidRPr="004D5011">
        <w:rPr>
          <w:rFonts w:ascii="Times New Roman" w:hAnsi="Times New Roman" w:cs="Times New Roman"/>
          <w:sz w:val="28"/>
          <w:szCs w:val="28"/>
        </w:rPr>
        <w:t xml:space="preserve">разными видами речевой деятельности, спрогнозировать методические приёмы, средства коррекционно-педагогического воздействия с учётом уровня актуального развития </w:t>
      </w:r>
      <w:r w:rsidR="00056B90" w:rsidRPr="004D5011">
        <w:rPr>
          <w:rFonts w:ascii="Times New Roman" w:hAnsi="Times New Roman" w:cs="Times New Roman"/>
          <w:sz w:val="28"/>
          <w:szCs w:val="28"/>
        </w:rPr>
        <w:t>обучающихся</w:t>
      </w:r>
      <w:r w:rsidR="00430F44" w:rsidRPr="004D5011">
        <w:rPr>
          <w:rFonts w:ascii="Times New Roman" w:hAnsi="Times New Roman" w:cs="Times New Roman"/>
          <w:sz w:val="28"/>
          <w:szCs w:val="28"/>
        </w:rPr>
        <w:t xml:space="preserve"> и их потенциала к </w:t>
      </w:r>
      <w:r w:rsidR="00D4713F" w:rsidRPr="004D5011">
        <w:rPr>
          <w:rFonts w:ascii="Times New Roman" w:hAnsi="Times New Roman" w:cs="Times New Roman"/>
          <w:sz w:val="28"/>
          <w:szCs w:val="28"/>
        </w:rPr>
        <w:t>получению начального литературного образования.</w:t>
      </w:r>
    </w:p>
    <w:p w:rsidR="00D4713F" w:rsidRPr="004D5011" w:rsidRDefault="00430F44"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Стартовая диагностика </w:t>
      </w:r>
      <w:r w:rsidR="00D4713F" w:rsidRPr="004D5011">
        <w:rPr>
          <w:rFonts w:ascii="Times New Roman" w:hAnsi="Times New Roman" w:cs="Times New Roman"/>
          <w:sz w:val="28"/>
          <w:szCs w:val="28"/>
        </w:rPr>
        <w:t>включает:</w:t>
      </w:r>
    </w:p>
    <w:p w:rsidR="00D4713F" w:rsidRPr="004D5011" w:rsidRDefault="00C43B01"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sym w:font="Symbol" w:char="F0B7"/>
      </w:r>
      <w:r w:rsidR="00D4713F" w:rsidRPr="004D5011">
        <w:rPr>
          <w:rFonts w:ascii="Times New Roman" w:hAnsi="Times New Roman" w:cs="Times New Roman"/>
          <w:sz w:val="28"/>
          <w:szCs w:val="28"/>
        </w:rPr>
        <w:t>проверку техники чтения. Обучающимся предлагается чтение незнакомого текста.</w:t>
      </w:r>
    </w:p>
    <w:p w:rsidR="001E673E" w:rsidRDefault="00563EB4" w:rsidP="00563EB4">
      <w:pPr>
        <w:spacing w:after="0" w:line="240" w:lineRule="auto"/>
        <w:ind w:firstLine="709"/>
        <w:jc w:val="both"/>
        <w:rPr>
          <w:rFonts w:ascii="Times New Roman" w:hAnsi="Times New Roman" w:cs="Times New Roman"/>
          <w:i/>
          <w:sz w:val="28"/>
          <w:szCs w:val="28"/>
        </w:rPr>
      </w:pPr>
      <w:r w:rsidRPr="004D5011">
        <w:rPr>
          <w:rFonts w:ascii="Times New Roman" w:hAnsi="Times New Roman" w:cs="Times New Roman"/>
          <w:i/>
          <w:sz w:val="28"/>
          <w:szCs w:val="28"/>
        </w:rPr>
        <w:t>Оценка техники чтения</w:t>
      </w:r>
      <w:r w:rsidR="00FC1143">
        <w:rPr>
          <w:rFonts w:ascii="Times New Roman" w:hAnsi="Times New Roman" w:cs="Times New Roman"/>
          <w:i/>
          <w:sz w:val="28"/>
          <w:szCs w:val="28"/>
        </w:rPr>
        <w:t xml:space="preserve"> </w:t>
      </w:r>
    </w:p>
    <w:tbl>
      <w:tblPr>
        <w:tblStyle w:val="a5"/>
        <w:tblW w:w="0" w:type="auto"/>
        <w:tblInd w:w="250" w:type="dxa"/>
        <w:tblLook w:val="04A0" w:firstRow="1" w:lastRow="0" w:firstColumn="1" w:lastColumn="0" w:noHBand="0" w:noVBand="1"/>
      </w:tblPr>
      <w:tblGrid>
        <w:gridCol w:w="4677"/>
        <w:gridCol w:w="4927"/>
      </w:tblGrid>
      <w:tr w:rsidR="00231ABD" w:rsidRPr="004D5011" w:rsidTr="00D12DB5">
        <w:tc>
          <w:tcPr>
            <w:tcW w:w="4677" w:type="dxa"/>
          </w:tcPr>
          <w:p w:rsidR="00231ABD" w:rsidRPr="004D5011" w:rsidRDefault="00231ABD" w:rsidP="00D12DB5">
            <w:pPr>
              <w:jc w:val="center"/>
              <w:rPr>
                <w:rFonts w:ascii="Times New Roman" w:hAnsi="Times New Roman" w:cs="Times New Roman"/>
                <w:sz w:val="28"/>
                <w:szCs w:val="28"/>
              </w:rPr>
            </w:pPr>
            <w:r w:rsidRPr="004D5011">
              <w:rPr>
                <w:rFonts w:ascii="Times New Roman" w:hAnsi="Times New Roman" w:cs="Times New Roman"/>
                <w:sz w:val="28"/>
                <w:szCs w:val="28"/>
              </w:rPr>
              <w:t>Оценка</w:t>
            </w:r>
          </w:p>
        </w:tc>
        <w:tc>
          <w:tcPr>
            <w:tcW w:w="4927" w:type="dxa"/>
          </w:tcPr>
          <w:p w:rsidR="00231ABD" w:rsidRPr="004D5011" w:rsidRDefault="00231ABD" w:rsidP="00D12DB5">
            <w:pPr>
              <w:jc w:val="center"/>
              <w:rPr>
                <w:rFonts w:ascii="Times New Roman" w:hAnsi="Times New Roman" w:cs="Times New Roman"/>
                <w:sz w:val="28"/>
                <w:szCs w:val="28"/>
              </w:rPr>
            </w:pPr>
            <w:r w:rsidRPr="004D5011">
              <w:rPr>
                <w:rFonts w:ascii="Times New Roman" w:hAnsi="Times New Roman" w:cs="Times New Roman"/>
                <w:sz w:val="28"/>
                <w:szCs w:val="28"/>
              </w:rPr>
              <w:t>Количественные показатели</w:t>
            </w:r>
          </w:p>
        </w:tc>
      </w:tr>
      <w:tr w:rsidR="00231ABD" w:rsidRPr="004D5011" w:rsidTr="00D12DB5">
        <w:tc>
          <w:tcPr>
            <w:tcW w:w="4677" w:type="dxa"/>
          </w:tcPr>
          <w:p w:rsidR="00231ABD" w:rsidRPr="004D5011" w:rsidRDefault="00231ABD" w:rsidP="00D12DB5">
            <w:pPr>
              <w:jc w:val="both"/>
              <w:rPr>
                <w:rFonts w:ascii="Times New Roman" w:hAnsi="Times New Roman" w:cs="Times New Roman"/>
                <w:i/>
                <w:sz w:val="28"/>
                <w:szCs w:val="28"/>
              </w:rPr>
            </w:pPr>
            <w:r w:rsidRPr="004D5011">
              <w:rPr>
                <w:rFonts w:ascii="Times New Roman" w:hAnsi="Times New Roman" w:cs="Times New Roman"/>
                <w:i/>
                <w:sz w:val="28"/>
                <w:szCs w:val="28"/>
              </w:rPr>
              <w:t>«Отлично»</w:t>
            </w:r>
          </w:p>
        </w:tc>
        <w:tc>
          <w:tcPr>
            <w:tcW w:w="4927" w:type="dxa"/>
          </w:tcPr>
          <w:p w:rsidR="00231ABD" w:rsidRPr="004D5011" w:rsidRDefault="00231ABD" w:rsidP="00D12DB5">
            <w:pPr>
              <w:jc w:val="both"/>
              <w:rPr>
                <w:rFonts w:ascii="Times New Roman" w:hAnsi="Times New Roman" w:cs="Times New Roman"/>
                <w:sz w:val="28"/>
                <w:szCs w:val="28"/>
              </w:rPr>
            </w:pPr>
            <w:r w:rsidRPr="004D5011">
              <w:rPr>
                <w:rFonts w:ascii="Times New Roman" w:hAnsi="Times New Roman" w:cs="Times New Roman"/>
                <w:sz w:val="28"/>
                <w:szCs w:val="28"/>
              </w:rPr>
              <w:t xml:space="preserve">86 </w:t>
            </w:r>
            <w:r w:rsidR="001E673E" w:rsidRPr="004D5011">
              <w:rPr>
                <w:rFonts w:ascii="Times New Roman" w:hAnsi="Times New Roman" w:cs="Times New Roman"/>
                <w:sz w:val="28"/>
                <w:szCs w:val="28"/>
              </w:rPr>
              <w:t>–</w:t>
            </w:r>
            <w:r w:rsidRPr="004D5011">
              <w:rPr>
                <w:rFonts w:ascii="Times New Roman" w:hAnsi="Times New Roman" w:cs="Times New Roman"/>
                <w:sz w:val="28"/>
                <w:szCs w:val="28"/>
              </w:rPr>
              <w:t xml:space="preserve"> 95 слов в минуту и более</w:t>
            </w:r>
          </w:p>
        </w:tc>
      </w:tr>
      <w:tr w:rsidR="00231ABD" w:rsidRPr="004D5011" w:rsidTr="00D12DB5">
        <w:tc>
          <w:tcPr>
            <w:tcW w:w="4677" w:type="dxa"/>
          </w:tcPr>
          <w:p w:rsidR="00231ABD" w:rsidRPr="004D5011" w:rsidRDefault="00231ABD" w:rsidP="00D12DB5">
            <w:pPr>
              <w:jc w:val="both"/>
              <w:rPr>
                <w:rFonts w:ascii="Times New Roman" w:hAnsi="Times New Roman" w:cs="Times New Roman"/>
                <w:i/>
                <w:sz w:val="28"/>
                <w:szCs w:val="28"/>
              </w:rPr>
            </w:pPr>
            <w:r w:rsidRPr="004D5011">
              <w:rPr>
                <w:rFonts w:ascii="Times New Roman" w:hAnsi="Times New Roman" w:cs="Times New Roman"/>
                <w:i/>
                <w:sz w:val="28"/>
                <w:szCs w:val="28"/>
              </w:rPr>
              <w:t>«Хорошо»</w:t>
            </w:r>
          </w:p>
        </w:tc>
        <w:tc>
          <w:tcPr>
            <w:tcW w:w="4927" w:type="dxa"/>
          </w:tcPr>
          <w:p w:rsidR="00231ABD" w:rsidRPr="004D5011" w:rsidRDefault="00231ABD" w:rsidP="00D12DB5">
            <w:pPr>
              <w:jc w:val="both"/>
              <w:rPr>
                <w:rFonts w:ascii="Times New Roman" w:hAnsi="Times New Roman" w:cs="Times New Roman"/>
                <w:sz w:val="28"/>
                <w:szCs w:val="28"/>
              </w:rPr>
            </w:pPr>
            <w:r w:rsidRPr="004D5011">
              <w:rPr>
                <w:rFonts w:ascii="Times New Roman" w:hAnsi="Times New Roman" w:cs="Times New Roman"/>
                <w:sz w:val="28"/>
                <w:szCs w:val="28"/>
              </w:rPr>
              <w:t>76 – 85 слов в минуту</w:t>
            </w:r>
          </w:p>
        </w:tc>
      </w:tr>
      <w:tr w:rsidR="00231ABD" w:rsidRPr="004D5011" w:rsidTr="00D12DB5">
        <w:tc>
          <w:tcPr>
            <w:tcW w:w="4677" w:type="dxa"/>
          </w:tcPr>
          <w:p w:rsidR="00231ABD" w:rsidRPr="004D5011" w:rsidRDefault="00231ABD" w:rsidP="00D12DB5">
            <w:pPr>
              <w:jc w:val="both"/>
              <w:rPr>
                <w:rFonts w:ascii="Times New Roman" w:hAnsi="Times New Roman" w:cs="Times New Roman"/>
                <w:i/>
                <w:sz w:val="28"/>
                <w:szCs w:val="28"/>
              </w:rPr>
            </w:pPr>
            <w:r w:rsidRPr="004D5011">
              <w:rPr>
                <w:rFonts w:ascii="Times New Roman" w:hAnsi="Times New Roman" w:cs="Times New Roman"/>
                <w:i/>
                <w:sz w:val="28"/>
                <w:szCs w:val="28"/>
              </w:rPr>
              <w:t>«Удовлетворительно»</w:t>
            </w:r>
          </w:p>
        </w:tc>
        <w:tc>
          <w:tcPr>
            <w:tcW w:w="4927" w:type="dxa"/>
          </w:tcPr>
          <w:p w:rsidR="00231ABD" w:rsidRPr="004D5011" w:rsidRDefault="00231ABD" w:rsidP="00D12DB5">
            <w:pPr>
              <w:jc w:val="both"/>
              <w:rPr>
                <w:rFonts w:ascii="Times New Roman" w:hAnsi="Times New Roman" w:cs="Times New Roman"/>
                <w:sz w:val="28"/>
                <w:szCs w:val="28"/>
              </w:rPr>
            </w:pPr>
            <w:r w:rsidRPr="004D5011">
              <w:rPr>
                <w:rFonts w:ascii="Times New Roman" w:hAnsi="Times New Roman" w:cs="Times New Roman"/>
                <w:sz w:val="28"/>
                <w:szCs w:val="28"/>
              </w:rPr>
              <w:t>65 – 75 слова в минуту</w:t>
            </w:r>
          </w:p>
        </w:tc>
      </w:tr>
      <w:tr w:rsidR="00231ABD" w:rsidRPr="004D5011" w:rsidTr="00D12DB5">
        <w:tc>
          <w:tcPr>
            <w:tcW w:w="4677" w:type="dxa"/>
          </w:tcPr>
          <w:p w:rsidR="00231ABD" w:rsidRPr="004D5011" w:rsidRDefault="00231ABD" w:rsidP="00D12DB5">
            <w:pPr>
              <w:jc w:val="both"/>
              <w:rPr>
                <w:rFonts w:ascii="Times New Roman" w:hAnsi="Times New Roman" w:cs="Times New Roman"/>
                <w:i/>
                <w:sz w:val="28"/>
                <w:szCs w:val="28"/>
              </w:rPr>
            </w:pPr>
            <w:r w:rsidRPr="004D5011">
              <w:rPr>
                <w:rFonts w:ascii="Times New Roman" w:hAnsi="Times New Roman" w:cs="Times New Roman"/>
                <w:i/>
                <w:sz w:val="28"/>
                <w:szCs w:val="28"/>
              </w:rPr>
              <w:t>«Неудовлетворительно»</w:t>
            </w:r>
          </w:p>
        </w:tc>
        <w:tc>
          <w:tcPr>
            <w:tcW w:w="4927" w:type="dxa"/>
          </w:tcPr>
          <w:p w:rsidR="00231ABD" w:rsidRPr="004D5011" w:rsidRDefault="00231ABD" w:rsidP="00D12DB5">
            <w:pPr>
              <w:jc w:val="both"/>
              <w:rPr>
                <w:rFonts w:ascii="Times New Roman" w:hAnsi="Times New Roman" w:cs="Times New Roman"/>
                <w:sz w:val="28"/>
                <w:szCs w:val="28"/>
              </w:rPr>
            </w:pPr>
            <w:r w:rsidRPr="004D5011">
              <w:rPr>
                <w:rFonts w:ascii="Times New Roman" w:hAnsi="Times New Roman" w:cs="Times New Roman"/>
                <w:sz w:val="28"/>
                <w:szCs w:val="28"/>
              </w:rPr>
              <w:t>менее 65 слов</w:t>
            </w:r>
          </w:p>
        </w:tc>
      </w:tr>
    </w:tbl>
    <w:p w:rsidR="00166158" w:rsidRPr="004D5011" w:rsidRDefault="00C43B01"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lastRenderedPageBreak/>
        <w:sym w:font="Symbol" w:char="F0B7"/>
      </w:r>
      <w:r w:rsidR="00813040" w:rsidRPr="004D5011">
        <w:rPr>
          <w:rFonts w:ascii="Times New Roman" w:hAnsi="Times New Roman" w:cs="Times New Roman"/>
          <w:sz w:val="28"/>
          <w:szCs w:val="28"/>
        </w:rPr>
        <w:t>контрольн</w:t>
      </w:r>
      <w:r w:rsidRPr="004D5011">
        <w:rPr>
          <w:rFonts w:ascii="Times New Roman" w:hAnsi="Times New Roman" w:cs="Times New Roman"/>
          <w:sz w:val="28"/>
          <w:szCs w:val="28"/>
        </w:rPr>
        <w:t>ую</w:t>
      </w:r>
      <w:r w:rsidR="00813040" w:rsidRPr="004D5011">
        <w:rPr>
          <w:rFonts w:ascii="Times New Roman" w:hAnsi="Times New Roman" w:cs="Times New Roman"/>
          <w:sz w:val="28"/>
          <w:szCs w:val="28"/>
        </w:rPr>
        <w:t xml:space="preserve"> работ</w:t>
      </w:r>
      <w:r w:rsidRPr="004D5011">
        <w:rPr>
          <w:rFonts w:ascii="Times New Roman" w:hAnsi="Times New Roman" w:cs="Times New Roman"/>
          <w:sz w:val="28"/>
          <w:szCs w:val="28"/>
        </w:rPr>
        <w:t>у</w:t>
      </w:r>
      <w:r w:rsidR="00813040" w:rsidRPr="004D5011">
        <w:rPr>
          <w:rFonts w:ascii="Times New Roman" w:hAnsi="Times New Roman" w:cs="Times New Roman"/>
          <w:sz w:val="28"/>
          <w:szCs w:val="28"/>
        </w:rPr>
        <w:t xml:space="preserve">. </w:t>
      </w:r>
    </w:p>
    <w:p w:rsidR="00563EB4" w:rsidRDefault="00813040" w:rsidP="0027280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Данная работа </w:t>
      </w:r>
      <w:r w:rsidR="00563EB4">
        <w:rPr>
          <w:rFonts w:ascii="Times New Roman" w:hAnsi="Times New Roman" w:cs="Times New Roman"/>
          <w:sz w:val="28"/>
          <w:szCs w:val="28"/>
        </w:rPr>
        <w:t xml:space="preserve">может представлять собой интегрированный вариант в виде короткого теста и письменного задания, требующего формулировку ответа в виде связного высказывания, обладающего структурно-смысловой завершённостью. Содержание заданий определяется учителем. </w:t>
      </w:r>
    </w:p>
    <w:p w:rsidR="00D82CD9" w:rsidRPr="004D5011" w:rsidRDefault="00594A32" w:rsidP="00605F1B">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t>Текущая диагностика</w:t>
      </w:r>
    </w:p>
    <w:p w:rsidR="00D65FB3" w:rsidRPr="004D5011" w:rsidRDefault="00594A32"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Текущая проверка осуществляется в процессе </w:t>
      </w:r>
      <w:r w:rsidR="0001448A" w:rsidRPr="004D5011">
        <w:rPr>
          <w:rFonts w:ascii="Times New Roman" w:hAnsi="Times New Roman" w:cs="Times New Roman"/>
          <w:sz w:val="28"/>
          <w:szCs w:val="28"/>
        </w:rPr>
        <w:t>о</w:t>
      </w:r>
      <w:r w:rsidRPr="004D5011">
        <w:rPr>
          <w:rFonts w:ascii="Times New Roman" w:hAnsi="Times New Roman" w:cs="Times New Roman"/>
          <w:sz w:val="28"/>
          <w:szCs w:val="28"/>
        </w:rPr>
        <w:t xml:space="preserve">своения обучающимися каждой темы. Она проходит в виде опросов, </w:t>
      </w:r>
      <w:r w:rsidR="00D248A4" w:rsidRPr="004D5011">
        <w:rPr>
          <w:rFonts w:ascii="Times New Roman" w:hAnsi="Times New Roman" w:cs="Times New Roman"/>
          <w:sz w:val="28"/>
          <w:szCs w:val="28"/>
        </w:rPr>
        <w:t xml:space="preserve">написания сочинений и изложений и др. </w:t>
      </w:r>
      <w:r w:rsidR="00D65FB3" w:rsidRPr="004D5011">
        <w:rPr>
          <w:rFonts w:ascii="Times New Roman" w:hAnsi="Times New Roman" w:cs="Times New Roman"/>
          <w:sz w:val="28"/>
          <w:szCs w:val="28"/>
        </w:rPr>
        <w:t>Основная функция текущей проверки заключается в обучении</w:t>
      </w:r>
      <w:r w:rsidR="0001448A" w:rsidRPr="004D5011">
        <w:rPr>
          <w:rFonts w:ascii="Times New Roman" w:hAnsi="Times New Roman" w:cs="Times New Roman"/>
          <w:sz w:val="28"/>
          <w:szCs w:val="28"/>
        </w:rPr>
        <w:t>,</w:t>
      </w:r>
      <w:r w:rsidR="00D65FB3" w:rsidRPr="004D5011">
        <w:rPr>
          <w:rFonts w:ascii="Times New Roman" w:hAnsi="Times New Roman" w:cs="Times New Roman"/>
          <w:sz w:val="28"/>
          <w:szCs w:val="28"/>
        </w:rPr>
        <w:t xml:space="preserve"> </w:t>
      </w:r>
      <w:r w:rsidR="0001448A" w:rsidRPr="004D5011">
        <w:rPr>
          <w:rFonts w:ascii="Times New Roman" w:hAnsi="Times New Roman" w:cs="Times New Roman"/>
          <w:sz w:val="28"/>
          <w:szCs w:val="28"/>
        </w:rPr>
        <w:t>а также в</w:t>
      </w:r>
      <w:r w:rsidR="00D65FB3" w:rsidRPr="004D5011">
        <w:rPr>
          <w:rFonts w:ascii="Times New Roman" w:hAnsi="Times New Roman" w:cs="Times New Roman"/>
          <w:sz w:val="28"/>
          <w:szCs w:val="28"/>
        </w:rPr>
        <w:t xml:space="preserve"> диагностировании </w:t>
      </w:r>
      <w:r w:rsidR="00C54370" w:rsidRPr="004D5011">
        <w:rPr>
          <w:rFonts w:ascii="Times New Roman" w:hAnsi="Times New Roman" w:cs="Times New Roman"/>
          <w:sz w:val="28"/>
          <w:szCs w:val="28"/>
        </w:rPr>
        <w:t xml:space="preserve">и оценке </w:t>
      </w:r>
      <w:r w:rsidR="00D65FB3" w:rsidRPr="004D5011">
        <w:rPr>
          <w:rFonts w:ascii="Times New Roman" w:hAnsi="Times New Roman" w:cs="Times New Roman"/>
          <w:sz w:val="28"/>
          <w:szCs w:val="28"/>
        </w:rPr>
        <w:t>знаний и умений.</w:t>
      </w:r>
    </w:p>
    <w:p w:rsidR="00D9446C" w:rsidRPr="004D5011" w:rsidRDefault="00D9446C" w:rsidP="00D9446C">
      <w:pPr>
        <w:spacing w:after="0" w:line="240" w:lineRule="auto"/>
        <w:ind w:firstLine="709"/>
        <w:jc w:val="both"/>
        <w:rPr>
          <w:rFonts w:ascii="Times New Roman" w:eastAsia="Calibri" w:hAnsi="Times New Roman" w:cs="Times New Roman"/>
          <w:sz w:val="28"/>
          <w:szCs w:val="28"/>
        </w:rPr>
      </w:pPr>
      <w:r w:rsidRPr="004D5011">
        <w:rPr>
          <w:rFonts w:ascii="Times New Roman" w:eastAsia="Calibri"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4D5011">
        <w:rPr>
          <w:rFonts w:ascii="Times New Roman" w:eastAsia="Calibri"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4D5011">
        <w:rPr>
          <w:rFonts w:ascii="Times New Roman" w:eastAsia="Calibri"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Продолжительность такой проверки должна составлять не более 20 минут (от общего времени урока).</w:t>
      </w:r>
      <w:r w:rsidR="001D1FAE" w:rsidRPr="004D5011">
        <w:rPr>
          <w:rFonts w:ascii="Times New Roman" w:eastAsia="Calibri" w:hAnsi="Times New Roman" w:cs="Times New Roman"/>
          <w:sz w:val="28"/>
          <w:szCs w:val="28"/>
        </w:rPr>
        <w:t xml:space="preserve"> </w:t>
      </w:r>
    </w:p>
    <w:p w:rsidR="00D65FB3" w:rsidRPr="004D5011" w:rsidRDefault="00D65FB3" w:rsidP="00605F1B">
      <w:pPr>
        <w:spacing w:after="0" w:line="240" w:lineRule="auto"/>
        <w:ind w:firstLine="709"/>
        <w:jc w:val="both"/>
        <w:rPr>
          <w:rFonts w:ascii="Times New Roman" w:hAnsi="Times New Roman" w:cs="Times New Roman"/>
          <w:sz w:val="28"/>
          <w:szCs w:val="28"/>
        </w:rPr>
      </w:pPr>
      <w:r w:rsidRPr="00F37AD8">
        <w:rPr>
          <w:rFonts w:ascii="Times New Roman" w:hAnsi="Times New Roman" w:cs="Times New Roman"/>
          <w:sz w:val="28"/>
          <w:szCs w:val="28"/>
        </w:rPr>
        <w:t xml:space="preserve">В рамках текущей диагностики проводится </w:t>
      </w:r>
      <w:r w:rsidRPr="00F37AD8">
        <w:rPr>
          <w:rFonts w:ascii="Times New Roman" w:hAnsi="Times New Roman" w:cs="Times New Roman"/>
          <w:i/>
          <w:sz w:val="28"/>
          <w:szCs w:val="28"/>
          <w:u w:val="single"/>
        </w:rPr>
        <w:t>рубежный контроль</w:t>
      </w:r>
      <w:r w:rsidRPr="00F37AD8">
        <w:rPr>
          <w:rFonts w:ascii="Times New Roman" w:hAnsi="Times New Roman" w:cs="Times New Roman"/>
          <w:sz w:val="28"/>
          <w:szCs w:val="28"/>
        </w:rPr>
        <w:t xml:space="preserve"> по результатам освоения обучающимися </w:t>
      </w:r>
      <w:r w:rsidR="00D248A4" w:rsidRPr="00F37AD8">
        <w:rPr>
          <w:rFonts w:ascii="Times New Roman" w:hAnsi="Times New Roman" w:cs="Times New Roman"/>
          <w:sz w:val="28"/>
          <w:szCs w:val="28"/>
        </w:rPr>
        <w:t>той или иной темы либо</w:t>
      </w:r>
      <w:r w:rsidR="0001448A" w:rsidRPr="00F37AD8">
        <w:rPr>
          <w:rFonts w:ascii="Times New Roman" w:hAnsi="Times New Roman" w:cs="Times New Roman"/>
          <w:sz w:val="28"/>
          <w:szCs w:val="28"/>
        </w:rPr>
        <w:t xml:space="preserve"> </w:t>
      </w:r>
      <w:r w:rsidRPr="00F37AD8">
        <w:rPr>
          <w:rFonts w:ascii="Times New Roman" w:hAnsi="Times New Roman" w:cs="Times New Roman"/>
          <w:sz w:val="28"/>
          <w:szCs w:val="28"/>
        </w:rPr>
        <w:t xml:space="preserve">тематического раздела. </w:t>
      </w:r>
      <w:r w:rsidR="00F37AD8" w:rsidRPr="00F37AD8">
        <w:rPr>
          <w:rFonts w:ascii="Times New Roman" w:hAnsi="Times New Roman" w:cs="Times New Roman"/>
          <w:sz w:val="28"/>
          <w:szCs w:val="28"/>
        </w:rPr>
        <w:t xml:space="preserve">Виды </w:t>
      </w:r>
      <w:r w:rsidR="00F37AD8">
        <w:rPr>
          <w:rFonts w:ascii="Times New Roman" w:hAnsi="Times New Roman" w:cs="Times New Roman"/>
          <w:sz w:val="28"/>
          <w:szCs w:val="28"/>
        </w:rPr>
        <w:t xml:space="preserve">и темы </w:t>
      </w:r>
      <w:r w:rsidR="00F37AD8" w:rsidRPr="00F37AD8">
        <w:rPr>
          <w:rFonts w:ascii="Times New Roman" w:hAnsi="Times New Roman" w:cs="Times New Roman"/>
          <w:sz w:val="28"/>
          <w:szCs w:val="28"/>
        </w:rPr>
        <w:t>рубежн</w:t>
      </w:r>
      <w:r w:rsidR="00F37AD8">
        <w:rPr>
          <w:rFonts w:ascii="Times New Roman" w:hAnsi="Times New Roman" w:cs="Times New Roman"/>
          <w:sz w:val="28"/>
          <w:szCs w:val="28"/>
        </w:rPr>
        <w:t>ых</w:t>
      </w:r>
      <w:r w:rsidR="00F37AD8" w:rsidRPr="00F37AD8">
        <w:rPr>
          <w:rFonts w:ascii="Times New Roman" w:hAnsi="Times New Roman" w:cs="Times New Roman"/>
          <w:sz w:val="28"/>
          <w:szCs w:val="28"/>
        </w:rPr>
        <w:t xml:space="preserve"> контрол</w:t>
      </w:r>
      <w:r w:rsidR="00F37AD8">
        <w:rPr>
          <w:rFonts w:ascii="Times New Roman" w:hAnsi="Times New Roman" w:cs="Times New Roman"/>
          <w:sz w:val="28"/>
          <w:szCs w:val="28"/>
        </w:rPr>
        <w:t>ьных работ</w:t>
      </w:r>
      <w:r w:rsidR="00F37AD8" w:rsidRPr="004D5011">
        <w:rPr>
          <w:rFonts w:ascii="Times New Roman" w:eastAsia="Calibri" w:hAnsi="Times New Roman" w:cs="Times New Roman"/>
          <w:sz w:val="28"/>
          <w:szCs w:val="28"/>
          <w:vertAlign w:val="superscript"/>
        </w:rPr>
        <w:footnoteReference w:id="8"/>
      </w:r>
      <w:r w:rsidR="00F37AD8" w:rsidRPr="00F37AD8">
        <w:rPr>
          <w:rFonts w:ascii="Times New Roman" w:hAnsi="Times New Roman" w:cs="Times New Roman"/>
          <w:sz w:val="28"/>
          <w:szCs w:val="28"/>
        </w:rPr>
        <w:t xml:space="preserve"> могут быть следующими: сочинение по содержанию изученного произведения, изложение фрагмента произведения, контрольное тестирование и др.</w:t>
      </w:r>
      <w:r w:rsidR="00F37AD8">
        <w:rPr>
          <w:rFonts w:ascii="Times New Roman" w:hAnsi="Times New Roman" w:cs="Times New Roman"/>
          <w:sz w:val="28"/>
          <w:szCs w:val="28"/>
        </w:rPr>
        <w:t xml:space="preserve"> </w:t>
      </w:r>
      <w:r w:rsidR="00A5095F" w:rsidRPr="004D5011">
        <w:rPr>
          <w:rFonts w:ascii="Times New Roman" w:hAnsi="Times New Roman" w:cs="Times New Roman"/>
          <w:sz w:val="28"/>
          <w:szCs w:val="28"/>
        </w:rPr>
        <w:t xml:space="preserve">Продолжительность </w:t>
      </w:r>
      <w:r w:rsidR="0001448A" w:rsidRPr="004D5011">
        <w:rPr>
          <w:rFonts w:ascii="Times New Roman" w:hAnsi="Times New Roman" w:cs="Times New Roman"/>
          <w:sz w:val="28"/>
          <w:szCs w:val="28"/>
        </w:rPr>
        <w:t xml:space="preserve">выполнения обучающимися </w:t>
      </w:r>
      <w:r w:rsidR="00A5095F" w:rsidRPr="004D5011">
        <w:rPr>
          <w:rFonts w:ascii="Times New Roman" w:hAnsi="Times New Roman" w:cs="Times New Roman"/>
          <w:sz w:val="28"/>
          <w:szCs w:val="28"/>
        </w:rPr>
        <w:t>контрольной работы – 45 минут (1 урок).</w:t>
      </w:r>
    </w:p>
    <w:p w:rsidR="00A5095F" w:rsidRPr="004D5011" w:rsidRDefault="00A5095F"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выполнении контрольной работы</w:t>
      </w:r>
      <w:r w:rsidR="00CF77DC" w:rsidRPr="004D5011">
        <w:rPr>
          <w:rFonts w:ascii="Times New Roman" w:hAnsi="Times New Roman" w:cs="Times New Roman"/>
          <w:sz w:val="28"/>
          <w:szCs w:val="28"/>
        </w:rPr>
        <w:t>, предусматривающей написание сочинений,</w:t>
      </w:r>
      <w:r w:rsidRPr="004D5011">
        <w:rPr>
          <w:rFonts w:ascii="Times New Roman" w:hAnsi="Times New Roman" w:cs="Times New Roman"/>
          <w:sz w:val="28"/>
          <w:szCs w:val="28"/>
        </w:rPr>
        <w:t xml:space="preserve"> обучающимся предоставляется возможность пользоваться </w:t>
      </w:r>
      <w:r w:rsidR="00CF77DC" w:rsidRPr="004D5011">
        <w:rPr>
          <w:rFonts w:ascii="Times New Roman" w:hAnsi="Times New Roman" w:cs="Times New Roman"/>
          <w:sz w:val="28"/>
          <w:szCs w:val="28"/>
        </w:rPr>
        <w:t>текстами произведений</w:t>
      </w:r>
      <w:r w:rsidRPr="004D5011">
        <w:rPr>
          <w:rFonts w:ascii="Times New Roman" w:hAnsi="Times New Roman" w:cs="Times New Roman"/>
          <w:sz w:val="28"/>
          <w:szCs w:val="28"/>
        </w:rPr>
        <w:t>, а также школьными словарями.</w:t>
      </w:r>
    </w:p>
    <w:p w:rsidR="00A13D7E" w:rsidRPr="004D5011" w:rsidRDefault="00A13D7E" w:rsidP="00605F1B">
      <w:pPr>
        <w:spacing w:after="0" w:line="240" w:lineRule="auto"/>
        <w:ind w:firstLine="709"/>
        <w:jc w:val="both"/>
        <w:rPr>
          <w:rFonts w:ascii="Times New Roman" w:hAnsi="Times New Roman" w:cs="Times New Roman"/>
          <w:sz w:val="28"/>
          <w:szCs w:val="28"/>
        </w:rPr>
      </w:pPr>
    </w:p>
    <w:p w:rsidR="00A13D7E" w:rsidRPr="004D5011" w:rsidRDefault="00A13D7E" w:rsidP="00A13D7E">
      <w:pPr>
        <w:spacing w:after="0" w:line="240" w:lineRule="auto"/>
        <w:ind w:firstLine="709"/>
        <w:jc w:val="center"/>
        <w:rPr>
          <w:rFonts w:ascii="Times New Roman" w:hAnsi="Times New Roman"/>
          <w:b/>
          <w:sz w:val="28"/>
          <w:szCs w:val="28"/>
          <w:u w:val="single"/>
        </w:rPr>
      </w:pPr>
      <w:r w:rsidRPr="004D5011">
        <w:rPr>
          <w:rFonts w:ascii="Times New Roman" w:hAnsi="Times New Roman"/>
          <w:b/>
          <w:sz w:val="28"/>
          <w:szCs w:val="28"/>
          <w:u w:val="single"/>
        </w:rPr>
        <w:t>Оценивание контрольных / самостоятельных работ обучающихся в процессе текущей (в т.ч. рубежной) диагностики</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color w:val="000000"/>
          <w:sz w:val="28"/>
          <w:szCs w:val="28"/>
        </w:rPr>
      </w:pPr>
      <w:r w:rsidRPr="004D5011">
        <w:rPr>
          <w:rFonts w:ascii="Times New Roman" w:eastAsia="Times New Roman" w:hAnsi="Times New Roman"/>
          <w:i/>
          <w:color w:val="000000"/>
          <w:sz w:val="28"/>
          <w:szCs w:val="28"/>
        </w:rPr>
        <w:t>Критерии оценки устных ответов по развитию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знание речевого этикета и умение использовать его в процессе коммуникации с учётом участников общения;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 xml:space="preserve">использование </w:t>
      </w:r>
      <w:r w:rsidRPr="004D5011">
        <w:rPr>
          <w:rFonts w:ascii="Times New Roman" w:eastAsia="Times New Roman" w:hAnsi="Times New Roman"/>
          <w:sz w:val="28"/>
          <w:szCs w:val="28"/>
        </w:rPr>
        <w:t>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адекватное использование средств общения в зависимости от участников общения (слышащих, глухих, слабослышащих).</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sz w:val="28"/>
          <w:szCs w:val="28"/>
        </w:rPr>
      </w:pPr>
      <w:r w:rsidRPr="004D5011">
        <w:rPr>
          <w:rFonts w:ascii="Times New Roman" w:eastAsia="Times New Roman" w:hAnsi="Times New Roman"/>
          <w:i/>
          <w:sz w:val="28"/>
          <w:szCs w:val="28"/>
        </w:rPr>
        <w:lastRenderedPageBreak/>
        <w:t xml:space="preserve">При оценивании письменных работ </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sz w:val="28"/>
          <w:szCs w:val="28"/>
        </w:rPr>
      </w:pPr>
      <w:r w:rsidRPr="004D5011">
        <w:rPr>
          <w:rFonts w:ascii="Times New Roman" w:eastAsia="Times New Roman" w:hAnsi="Times New Roman"/>
          <w:i/>
          <w:sz w:val="28"/>
          <w:szCs w:val="28"/>
        </w:rPr>
        <w:t>(сочинений и изложений, письменных ответов и др.) проверяются: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раскрыть содержание темы, соблюдая логику изложения;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писать, ориентируясь на читателя;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отобрать языковые средства в соответствии с темой и задачей высказывания;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знание речевого этикета и использование его в письменной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rsidR="00A13D7E" w:rsidRPr="004D5011" w:rsidRDefault="00A13D7E" w:rsidP="00A13D7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D65FB3" w:rsidRPr="004D5011" w:rsidRDefault="00EA41BB" w:rsidP="00D65FB3">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t>Промежуточная диагностика</w:t>
      </w:r>
    </w:p>
    <w:p w:rsidR="00941CB6" w:rsidRPr="004D5011" w:rsidRDefault="00EA41BB" w:rsidP="00204A37">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Промежуточная диагностика </w:t>
      </w:r>
      <w:r w:rsidR="00941CB6" w:rsidRPr="004D5011">
        <w:rPr>
          <w:rFonts w:ascii="Times New Roman" w:hAnsi="Times New Roman" w:cs="Times New Roman"/>
          <w:sz w:val="28"/>
          <w:szCs w:val="28"/>
        </w:rPr>
        <w:t xml:space="preserve">имеет статус годовой контрольной работы, проводится в конце 4 учебной четверти. Основное требование, которое предъявляется к промежуточной диагностике, </w:t>
      </w:r>
      <w:r w:rsidR="00941CB6" w:rsidRPr="004D5011">
        <w:rPr>
          <w:rFonts w:ascii="Times New Roman" w:eastAsia="Times New Roman" w:hAnsi="Times New Roman" w:cs="Times New Roman"/>
          <w:sz w:val="28"/>
          <w:szCs w:val="28"/>
          <w:lang w:eastAsia="ru-RU"/>
        </w:rPr>
        <w:t>–</w:t>
      </w:r>
      <w:r w:rsidR="00941CB6" w:rsidRPr="004D5011">
        <w:rPr>
          <w:rFonts w:ascii="Times New Roman" w:hAnsi="Times New Roman" w:cs="Times New Roman"/>
          <w:sz w:val="28"/>
          <w:szCs w:val="28"/>
        </w:rPr>
        <w:t xml:space="preserve"> соотнесённость </w:t>
      </w:r>
      <w:r w:rsidR="00941CB6" w:rsidRPr="004D5011">
        <w:rPr>
          <w:rFonts w:ascii="Times New Roman" w:eastAsia="Times New Roman" w:hAnsi="Times New Roman" w:cs="Times New Roman"/>
          <w:sz w:val="28"/>
          <w:szCs w:val="28"/>
          <w:lang w:eastAsia="ru-RU"/>
        </w:rPr>
        <w:t xml:space="preserve">содержания контрольных заданий с программным материалом, освоенным обучающимися в течение учебного года. Контрольная работа </w:t>
      </w:r>
      <w:r w:rsidR="00941CB6" w:rsidRPr="004D5011">
        <w:rPr>
          <w:rFonts w:ascii="Times New Roman" w:hAnsi="Times New Roman" w:cs="Times New Roman"/>
          <w:sz w:val="28"/>
          <w:szCs w:val="28"/>
        </w:rPr>
        <w:t>включает:</w:t>
      </w:r>
    </w:p>
    <w:p w:rsidR="00F37AD8" w:rsidRPr="00FE39CD" w:rsidRDefault="00941CB6" w:rsidP="00204A37">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sym w:font="Symbol" w:char="F0B7"/>
      </w:r>
      <w:r w:rsidRPr="00FE39CD">
        <w:rPr>
          <w:rFonts w:ascii="Times New Roman" w:hAnsi="Times New Roman" w:cs="Times New Roman"/>
          <w:sz w:val="28"/>
          <w:szCs w:val="28"/>
        </w:rPr>
        <w:t>проверку техники чтения. Обучающимся предлагается чтение незнакомого текста</w:t>
      </w:r>
      <w:r w:rsidR="00F37AD8" w:rsidRPr="00FE39CD">
        <w:rPr>
          <w:rFonts w:ascii="Times New Roman" w:hAnsi="Times New Roman" w:cs="Times New Roman"/>
          <w:sz w:val="28"/>
          <w:szCs w:val="28"/>
        </w:rPr>
        <w:t>.</w:t>
      </w:r>
    </w:p>
    <w:tbl>
      <w:tblPr>
        <w:tblStyle w:val="a5"/>
        <w:tblW w:w="0" w:type="auto"/>
        <w:tblInd w:w="250" w:type="dxa"/>
        <w:tblLook w:val="04A0" w:firstRow="1" w:lastRow="0" w:firstColumn="1" w:lastColumn="0" w:noHBand="0" w:noVBand="1"/>
      </w:tblPr>
      <w:tblGrid>
        <w:gridCol w:w="4677"/>
        <w:gridCol w:w="4927"/>
      </w:tblGrid>
      <w:tr w:rsidR="001E673E" w:rsidRPr="00FE39CD" w:rsidTr="00D12DB5">
        <w:tc>
          <w:tcPr>
            <w:tcW w:w="4677" w:type="dxa"/>
          </w:tcPr>
          <w:p w:rsidR="001E673E" w:rsidRPr="00FE39CD" w:rsidRDefault="001E673E" w:rsidP="00D12DB5">
            <w:pPr>
              <w:jc w:val="center"/>
              <w:rPr>
                <w:rFonts w:ascii="Times New Roman" w:hAnsi="Times New Roman" w:cs="Times New Roman"/>
                <w:sz w:val="28"/>
                <w:szCs w:val="28"/>
              </w:rPr>
            </w:pPr>
            <w:r w:rsidRPr="00FE39CD">
              <w:rPr>
                <w:rFonts w:ascii="Times New Roman" w:hAnsi="Times New Roman" w:cs="Times New Roman"/>
                <w:sz w:val="28"/>
                <w:szCs w:val="28"/>
              </w:rPr>
              <w:t>Оценка</w:t>
            </w:r>
          </w:p>
        </w:tc>
        <w:tc>
          <w:tcPr>
            <w:tcW w:w="4927" w:type="dxa"/>
          </w:tcPr>
          <w:p w:rsidR="001E673E" w:rsidRPr="00FE39CD" w:rsidRDefault="001E673E" w:rsidP="00D12DB5">
            <w:pPr>
              <w:jc w:val="center"/>
              <w:rPr>
                <w:rFonts w:ascii="Times New Roman" w:hAnsi="Times New Roman" w:cs="Times New Roman"/>
                <w:sz w:val="28"/>
                <w:szCs w:val="28"/>
              </w:rPr>
            </w:pPr>
            <w:r w:rsidRPr="00FE39CD">
              <w:rPr>
                <w:rFonts w:ascii="Times New Roman" w:hAnsi="Times New Roman" w:cs="Times New Roman"/>
                <w:sz w:val="28"/>
                <w:szCs w:val="28"/>
              </w:rPr>
              <w:t>Количественные показатели</w:t>
            </w:r>
          </w:p>
        </w:tc>
      </w:tr>
      <w:tr w:rsidR="001E673E" w:rsidRPr="00FE39CD" w:rsidTr="00D12DB5">
        <w:tc>
          <w:tcPr>
            <w:tcW w:w="4677" w:type="dxa"/>
          </w:tcPr>
          <w:p w:rsidR="001E673E" w:rsidRPr="00FE39CD" w:rsidRDefault="001E673E" w:rsidP="00D12DB5">
            <w:pPr>
              <w:jc w:val="both"/>
              <w:rPr>
                <w:rFonts w:ascii="Times New Roman" w:hAnsi="Times New Roman" w:cs="Times New Roman"/>
                <w:i/>
                <w:sz w:val="28"/>
                <w:szCs w:val="28"/>
              </w:rPr>
            </w:pPr>
            <w:r w:rsidRPr="00FE39CD">
              <w:rPr>
                <w:rFonts w:ascii="Times New Roman" w:hAnsi="Times New Roman" w:cs="Times New Roman"/>
                <w:i/>
                <w:sz w:val="28"/>
                <w:szCs w:val="28"/>
              </w:rPr>
              <w:t>«Отлично»</w:t>
            </w:r>
          </w:p>
        </w:tc>
        <w:tc>
          <w:tcPr>
            <w:tcW w:w="4927" w:type="dxa"/>
          </w:tcPr>
          <w:p w:rsidR="001E673E" w:rsidRPr="00FE39CD" w:rsidRDefault="001E673E" w:rsidP="00D12DB5">
            <w:pPr>
              <w:jc w:val="both"/>
              <w:rPr>
                <w:rFonts w:ascii="Times New Roman" w:hAnsi="Times New Roman" w:cs="Times New Roman"/>
                <w:sz w:val="28"/>
                <w:szCs w:val="28"/>
              </w:rPr>
            </w:pPr>
            <w:r w:rsidRPr="00FE39CD">
              <w:rPr>
                <w:rFonts w:ascii="Times New Roman" w:hAnsi="Times New Roman" w:cs="Times New Roman"/>
                <w:sz w:val="28"/>
                <w:szCs w:val="28"/>
              </w:rPr>
              <w:t>106</w:t>
            </w:r>
            <w:r w:rsidRPr="00FE39CD">
              <w:rPr>
                <w:rFonts w:ascii="Times New Roman" w:hAnsi="Times New Roman" w:cs="Times New Roman"/>
                <w:sz w:val="28"/>
                <w:szCs w:val="28"/>
              </w:rPr>
              <w:t xml:space="preserve"> – </w:t>
            </w:r>
            <w:r w:rsidR="00FE39CD" w:rsidRPr="00FE39CD">
              <w:rPr>
                <w:rFonts w:ascii="Times New Roman" w:hAnsi="Times New Roman" w:cs="Times New Roman"/>
                <w:sz w:val="28"/>
                <w:szCs w:val="28"/>
              </w:rPr>
              <w:t>115</w:t>
            </w:r>
            <w:r w:rsidRPr="00FE39CD">
              <w:rPr>
                <w:rFonts w:ascii="Times New Roman" w:hAnsi="Times New Roman" w:cs="Times New Roman"/>
                <w:sz w:val="28"/>
                <w:szCs w:val="28"/>
              </w:rPr>
              <w:t xml:space="preserve"> слов в минуту и более</w:t>
            </w:r>
          </w:p>
        </w:tc>
      </w:tr>
      <w:tr w:rsidR="001E673E" w:rsidRPr="00FE39CD" w:rsidTr="00D12DB5">
        <w:tc>
          <w:tcPr>
            <w:tcW w:w="4677" w:type="dxa"/>
          </w:tcPr>
          <w:p w:rsidR="001E673E" w:rsidRPr="00FE39CD" w:rsidRDefault="001E673E" w:rsidP="00D12DB5">
            <w:pPr>
              <w:jc w:val="both"/>
              <w:rPr>
                <w:rFonts w:ascii="Times New Roman" w:hAnsi="Times New Roman" w:cs="Times New Roman"/>
                <w:i/>
                <w:sz w:val="28"/>
                <w:szCs w:val="28"/>
              </w:rPr>
            </w:pPr>
            <w:r w:rsidRPr="00FE39CD">
              <w:rPr>
                <w:rFonts w:ascii="Times New Roman" w:hAnsi="Times New Roman" w:cs="Times New Roman"/>
                <w:i/>
                <w:sz w:val="28"/>
                <w:szCs w:val="28"/>
              </w:rPr>
              <w:t>«Хорошо»</w:t>
            </w:r>
          </w:p>
        </w:tc>
        <w:tc>
          <w:tcPr>
            <w:tcW w:w="4927" w:type="dxa"/>
          </w:tcPr>
          <w:p w:rsidR="001E673E" w:rsidRPr="00FE39CD" w:rsidRDefault="001E673E" w:rsidP="00D12DB5">
            <w:pPr>
              <w:jc w:val="both"/>
              <w:rPr>
                <w:rFonts w:ascii="Times New Roman" w:hAnsi="Times New Roman" w:cs="Times New Roman"/>
                <w:sz w:val="28"/>
                <w:szCs w:val="28"/>
              </w:rPr>
            </w:pPr>
            <w:r w:rsidRPr="00FE39CD">
              <w:rPr>
                <w:rFonts w:ascii="Times New Roman" w:hAnsi="Times New Roman" w:cs="Times New Roman"/>
                <w:sz w:val="28"/>
                <w:szCs w:val="28"/>
              </w:rPr>
              <w:t>9</w:t>
            </w:r>
            <w:r w:rsidRPr="00FE39CD">
              <w:rPr>
                <w:rFonts w:ascii="Times New Roman" w:hAnsi="Times New Roman" w:cs="Times New Roman"/>
                <w:sz w:val="28"/>
                <w:szCs w:val="28"/>
              </w:rPr>
              <w:t xml:space="preserve">6 – </w:t>
            </w:r>
            <w:r w:rsidRPr="00FE39CD">
              <w:rPr>
                <w:rFonts w:ascii="Times New Roman" w:hAnsi="Times New Roman" w:cs="Times New Roman"/>
                <w:sz w:val="28"/>
                <w:szCs w:val="28"/>
              </w:rPr>
              <w:t>105</w:t>
            </w:r>
            <w:r w:rsidRPr="00FE39CD">
              <w:rPr>
                <w:rFonts w:ascii="Times New Roman" w:hAnsi="Times New Roman" w:cs="Times New Roman"/>
                <w:sz w:val="28"/>
                <w:szCs w:val="28"/>
              </w:rPr>
              <w:t xml:space="preserve"> слов в минуту</w:t>
            </w:r>
          </w:p>
        </w:tc>
      </w:tr>
      <w:tr w:rsidR="001E673E" w:rsidRPr="00FE39CD" w:rsidTr="00D12DB5">
        <w:tc>
          <w:tcPr>
            <w:tcW w:w="4677" w:type="dxa"/>
          </w:tcPr>
          <w:p w:rsidR="001E673E" w:rsidRPr="00FE39CD" w:rsidRDefault="001E673E" w:rsidP="00D12DB5">
            <w:pPr>
              <w:jc w:val="both"/>
              <w:rPr>
                <w:rFonts w:ascii="Times New Roman" w:hAnsi="Times New Roman" w:cs="Times New Roman"/>
                <w:i/>
                <w:sz w:val="28"/>
                <w:szCs w:val="28"/>
              </w:rPr>
            </w:pPr>
            <w:r w:rsidRPr="00FE39CD">
              <w:rPr>
                <w:rFonts w:ascii="Times New Roman" w:hAnsi="Times New Roman" w:cs="Times New Roman"/>
                <w:i/>
                <w:sz w:val="28"/>
                <w:szCs w:val="28"/>
              </w:rPr>
              <w:t>«Удовлетворительно»</w:t>
            </w:r>
          </w:p>
        </w:tc>
        <w:tc>
          <w:tcPr>
            <w:tcW w:w="4927" w:type="dxa"/>
          </w:tcPr>
          <w:p w:rsidR="001E673E" w:rsidRPr="00FE39CD" w:rsidRDefault="001E673E" w:rsidP="00D12DB5">
            <w:pPr>
              <w:jc w:val="both"/>
              <w:rPr>
                <w:rFonts w:ascii="Times New Roman" w:hAnsi="Times New Roman" w:cs="Times New Roman"/>
                <w:sz w:val="28"/>
                <w:szCs w:val="28"/>
              </w:rPr>
            </w:pPr>
            <w:r w:rsidRPr="00FE39CD">
              <w:rPr>
                <w:rFonts w:ascii="Times New Roman" w:hAnsi="Times New Roman" w:cs="Times New Roman"/>
                <w:sz w:val="28"/>
                <w:szCs w:val="28"/>
              </w:rPr>
              <w:t>86 – 95 слов в минуту и более</w:t>
            </w:r>
          </w:p>
        </w:tc>
      </w:tr>
      <w:tr w:rsidR="001E673E" w:rsidRPr="004D5011" w:rsidTr="00D12DB5">
        <w:tc>
          <w:tcPr>
            <w:tcW w:w="4677" w:type="dxa"/>
          </w:tcPr>
          <w:p w:rsidR="001E673E" w:rsidRPr="00FE39CD" w:rsidRDefault="001E673E" w:rsidP="00D12DB5">
            <w:pPr>
              <w:jc w:val="both"/>
              <w:rPr>
                <w:rFonts w:ascii="Times New Roman" w:hAnsi="Times New Roman" w:cs="Times New Roman"/>
                <w:i/>
                <w:sz w:val="28"/>
                <w:szCs w:val="28"/>
              </w:rPr>
            </w:pPr>
            <w:r w:rsidRPr="00FE39CD">
              <w:rPr>
                <w:rFonts w:ascii="Times New Roman" w:hAnsi="Times New Roman" w:cs="Times New Roman"/>
                <w:i/>
                <w:sz w:val="28"/>
                <w:szCs w:val="28"/>
              </w:rPr>
              <w:t>«Неудовлетворительно»</w:t>
            </w:r>
          </w:p>
        </w:tc>
        <w:tc>
          <w:tcPr>
            <w:tcW w:w="4927" w:type="dxa"/>
          </w:tcPr>
          <w:p w:rsidR="001E673E" w:rsidRPr="00FE39CD" w:rsidRDefault="001E673E" w:rsidP="00D12DB5">
            <w:pPr>
              <w:jc w:val="both"/>
              <w:rPr>
                <w:rFonts w:ascii="Times New Roman" w:hAnsi="Times New Roman" w:cs="Times New Roman"/>
                <w:sz w:val="28"/>
                <w:szCs w:val="28"/>
              </w:rPr>
            </w:pPr>
            <w:r w:rsidRPr="00FE39CD">
              <w:rPr>
                <w:rFonts w:ascii="Times New Roman" w:hAnsi="Times New Roman" w:cs="Times New Roman"/>
                <w:sz w:val="28"/>
                <w:szCs w:val="28"/>
              </w:rPr>
              <w:t>8</w:t>
            </w:r>
            <w:r w:rsidRPr="00FE39CD">
              <w:rPr>
                <w:rFonts w:ascii="Times New Roman" w:hAnsi="Times New Roman" w:cs="Times New Roman"/>
                <w:sz w:val="28"/>
                <w:szCs w:val="28"/>
              </w:rPr>
              <w:t>5 слов</w:t>
            </w:r>
            <w:r w:rsidRPr="00FE39CD">
              <w:rPr>
                <w:rFonts w:ascii="Times New Roman" w:hAnsi="Times New Roman" w:cs="Times New Roman"/>
                <w:sz w:val="28"/>
                <w:szCs w:val="28"/>
              </w:rPr>
              <w:t xml:space="preserve"> и менее</w:t>
            </w:r>
          </w:p>
        </w:tc>
      </w:tr>
    </w:tbl>
    <w:p w:rsidR="001E673E" w:rsidRDefault="001E673E" w:rsidP="00204A37">
      <w:pPr>
        <w:spacing w:after="0" w:line="240" w:lineRule="auto"/>
        <w:ind w:firstLine="709"/>
        <w:jc w:val="both"/>
        <w:rPr>
          <w:rFonts w:ascii="Times New Roman" w:hAnsi="Times New Roman" w:cs="Times New Roman"/>
          <w:sz w:val="28"/>
          <w:szCs w:val="28"/>
        </w:rPr>
      </w:pPr>
    </w:p>
    <w:p w:rsidR="00941CB6" w:rsidRPr="00654A45" w:rsidRDefault="00941CB6" w:rsidP="00941CB6">
      <w:pPr>
        <w:spacing w:after="0" w:line="240" w:lineRule="auto"/>
        <w:ind w:firstLine="709"/>
        <w:jc w:val="both"/>
        <w:rPr>
          <w:rFonts w:ascii="Times New Roman" w:hAnsi="Times New Roman" w:cs="Times New Roman"/>
          <w:sz w:val="28"/>
          <w:szCs w:val="28"/>
        </w:rPr>
      </w:pPr>
      <w:r w:rsidRPr="00654A45">
        <w:rPr>
          <w:rFonts w:ascii="Times New Roman" w:hAnsi="Times New Roman" w:cs="Times New Roman"/>
          <w:sz w:val="28"/>
          <w:szCs w:val="28"/>
        </w:rPr>
        <w:sym w:font="Symbol" w:char="F0B7"/>
      </w:r>
      <w:r w:rsidRPr="00654A45">
        <w:rPr>
          <w:rFonts w:ascii="Times New Roman" w:hAnsi="Times New Roman" w:cs="Times New Roman"/>
          <w:sz w:val="28"/>
          <w:szCs w:val="28"/>
        </w:rPr>
        <w:t xml:space="preserve">контрольную работу. </w:t>
      </w:r>
    </w:p>
    <w:p w:rsidR="00DD1470" w:rsidRPr="004D5011" w:rsidRDefault="00DD1470" w:rsidP="00DD1470">
      <w:pPr>
        <w:spacing w:after="0" w:line="240" w:lineRule="auto"/>
        <w:ind w:firstLine="709"/>
        <w:jc w:val="both"/>
        <w:rPr>
          <w:rFonts w:ascii="Times New Roman" w:hAnsi="Times New Roman" w:cs="Times New Roman"/>
          <w:sz w:val="28"/>
          <w:szCs w:val="28"/>
        </w:rPr>
      </w:pPr>
      <w:r w:rsidRPr="00654A45">
        <w:rPr>
          <w:rFonts w:ascii="Times New Roman" w:hAnsi="Times New Roman" w:cs="Times New Roman"/>
          <w:sz w:val="28"/>
          <w:szCs w:val="28"/>
        </w:rPr>
        <w:t>При подготовке содержания контрольной работы рекомендуется сочетание тестовых заданий с заданиями</w:t>
      </w:r>
      <w:r w:rsidRPr="004D5011">
        <w:rPr>
          <w:rFonts w:ascii="Times New Roman" w:hAnsi="Times New Roman" w:cs="Times New Roman"/>
          <w:sz w:val="28"/>
          <w:szCs w:val="28"/>
        </w:rPr>
        <w:t>, требующими письменного оформления развёрнутых ответов по тексту (фрагментам текстов) произведений: определение жанра произведения, его темы, главной мысли, семантики образного выражения либо пословицы (поговорки) и т.п.</w:t>
      </w:r>
    </w:p>
    <w:p w:rsidR="00941CB6" w:rsidRDefault="00DD1470" w:rsidP="00DD147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выполнении контрольной работы обучающимся предоставляется возможность пользоваться школьными словарями (например, толковым словарём).</w:t>
      </w:r>
    </w:p>
    <w:p w:rsidR="00FE39CD" w:rsidRDefault="00FE39CD">
      <w:pPr>
        <w:rPr>
          <w:rFonts w:ascii="Times New Roman" w:hAnsi="Times New Roman" w:cs="Times New Roman"/>
          <w:sz w:val="28"/>
          <w:szCs w:val="28"/>
        </w:rPr>
      </w:pPr>
      <w:r>
        <w:rPr>
          <w:rFonts w:ascii="Times New Roman" w:hAnsi="Times New Roman" w:cs="Times New Roman"/>
          <w:sz w:val="28"/>
          <w:szCs w:val="28"/>
        </w:rPr>
        <w:br w:type="page"/>
      </w:r>
    </w:p>
    <w:p w:rsidR="00DE0B60" w:rsidRPr="004D5011" w:rsidRDefault="00EF6D94" w:rsidP="00EF6D94">
      <w:pPr>
        <w:spacing w:after="0" w:line="240" w:lineRule="auto"/>
        <w:ind w:firstLine="709"/>
        <w:jc w:val="center"/>
        <w:rPr>
          <w:rFonts w:ascii="Times New Roman" w:hAnsi="Times New Roman" w:cs="Times New Roman"/>
          <w:i/>
          <w:sz w:val="28"/>
          <w:szCs w:val="28"/>
        </w:rPr>
      </w:pPr>
      <w:r w:rsidRPr="004D5011">
        <w:rPr>
          <w:rFonts w:ascii="Times New Roman" w:hAnsi="Times New Roman"/>
          <w:b/>
          <w:bCs/>
          <w:sz w:val="28"/>
          <w:szCs w:val="28"/>
        </w:rPr>
        <w:lastRenderedPageBreak/>
        <w:t>СПЕЦИАЛЬНЫЕ УСЛОВИЯ РЕАЛИЗАЦИИ ДИСЦИПЛИНЫ</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u w:val="single"/>
        </w:rPr>
        <w:t>Методические требования к организации обучения литературе</w:t>
      </w:r>
      <w:r w:rsidRPr="004D5011">
        <w:rPr>
          <w:rFonts w:ascii="Times New Roman" w:hAnsi="Times New Roman" w:cs="Times New Roman"/>
          <w:sz w:val="28"/>
          <w:szCs w:val="28"/>
        </w:rPr>
        <w:t>:</w:t>
      </w:r>
    </w:p>
    <w:p w:rsidR="00FE39CD" w:rsidRPr="004D5011" w:rsidRDefault="00FE39CD" w:rsidP="00FE39CD">
      <w:pPr>
        <w:spacing w:after="0" w:line="240" w:lineRule="auto"/>
        <w:ind w:firstLine="709"/>
        <w:jc w:val="both"/>
        <w:rPr>
          <w:rFonts w:ascii="Times New Roman" w:hAnsi="Times New Roman"/>
          <w:sz w:val="28"/>
          <w:szCs w:val="28"/>
        </w:rPr>
      </w:pPr>
      <w:r w:rsidRPr="004D5011">
        <w:rPr>
          <w:rFonts w:ascii="Times New Roman" w:hAnsi="Times New Roman"/>
          <w:sz w:val="28"/>
          <w:szCs w:val="28"/>
        </w:rPr>
        <w:t>– создавать слухоречевую среду, повышать её развивающий потенциал. Использовать в процессе уроков</w:t>
      </w:r>
      <w:r w:rsidRPr="004D5011">
        <w:rPr>
          <w:rFonts w:ascii="Times New Roman" w:eastAsia="Times New Roman" w:hAnsi="Times New Roman"/>
          <w:sz w:val="28"/>
          <w:szCs w:val="28"/>
        </w:rPr>
        <w:t xml:space="preserve"> индивидуальные слуховые аппараты или/и кохлеарные импланты, проводную и беспроводную звукоусиливающую аппаратуру коллективного и индивидуального пользования;</w:t>
      </w:r>
    </w:p>
    <w:p w:rsidR="00FE39CD" w:rsidRPr="004D5011" w:rsidRDefault="00FE39CD" w:rsidP="00FE39CD">
      <w:pPr>
        <w:spacing w:after="0" w:line="240" w:lineRule="auto"/>
        <w:ind w:firstLine="709"/>
        <w:jc w:val="both"/>
        <w:rPr>
          <w:rFonts w:ascii="Times New Roman" w:hAnsi="Times New Roman"/>
          <w:sz w:val="28"/>
          <w:szCs w:val="28"/>
        </w:rPr>
      </w:pPr>
      <w:r w:rsidRPr="004D5011">
        <w:rPr>
          <w:rFonts w:ascii="Times New Roman" w:hAnsi="Times New Roman"/>
          <w:sz w:val="28"/>
          <w:szCs w:val="28"/>
        </w:rPr>
        <w:t xml:space="preserve">– фонетические упражнения, направленные на овладение обучающимися </w:t>
      </w:r>
      <w:proofErr w:type="spellStart"/>
      <w:proofErr w:type="gramStart"/>
      <w:r w:rsidRPr="004D5011">
        <w:rPr>
          <w:rFonts w:ascii="Times New Roman" w:hAnsi="Times New Roman"/>
          <w:sz w:val="28"/>
          <w:szCs w:val="28"/>
        </w:rPr>
        <w:t>звуко</w:t>
      </w:r>
      <w:proofErr w:type="spellEnd"/>
      <w:r w:rsidRPr="004D5011">
        <w:rPr>
          <w:rFonts w:ascii="Times New Roman" w:hAnsi="Times New Roman"/>
          <w:sz w:val="28"/>
          <w:szCs w:val="28"/>
        </w:rPr>
        <w:t>-буквенным</w:t>
      </w:r>
      <w:proofErr w:type="gramEnd"/>
      <w:r w:rsidRPr="004D5011">
        <w:rPr>
          <w:rFonts w:ascii="Times New Roman" w:hAnsi="Times New Roman"/>
          <w:sz w:val="28"/>
          <w:szCs w:val="28"/>
        </w:rPr>
        <w:t xml:space="preserve"> составом слов (разной длины, слоговой структуры), просодической стороной речи проводить в течение всего учебного года на материале различных тематических разделов и частных тем. Произношение обучающихся корригируется основе </w:t>
      </w:r>
      <w:proofErr w:type="spellStart"/>
      <w:r w:rsidRPr="004D5011">
        <w:rPr>
          <w:rFonts w:ascii="Times New Roman" w:hAnsi="Times New Roman"/>
          <w:sz w:val="28"/>
          <w:szCs w:val="28"/>
        </w:rPr>
        <w:t>слухозрительного</w:t>
      </w:r>
      <w:proofErr w:type="spellEnd"/>
      <w:r w:rsidRPr="004D5011">
        <w:rPr>
          <w:rFonts w:ascii="Times New Roman" w:hAnsi="Times New Roman"/>
          <w:sz w:val="28"/>
          <w:szCs w:val="28"/>
        </w:rPr>
        <w:t xml:space="preserve"> восприятия образца речи педагога и подражания ему;</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развивать у обучающихся потребность в употреблении словесных средств;</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совершенствовать у обучающихся навыки общения с помощью разных форм словесной речи не только с учителем, но и между собой;</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 использовать </w:t>
      </w:r>
      <w:proofErr w:type="spellStart"/>
      <w:r w:rsidRPr="004D5011">
        <w:rPr>
          <w:rFonts w:ascii="Times New Roman" w:hAnsi="Times New Roman" w:cs="Times New Roman"/>
          <w:sz w:val="28"/>
          <w:szCs w:val="28"/>
        </w:rPr>
        <w:t>дактильную</w:t>
      </w:r>
      <w:proofErr w:type="spellEnd"/>
      <w:r w:rsidRPr="004D5011">
        <w:rPr>
          <w:rFonts w:ascii="Times New Roman" w:hAnsi="Times New Roman" w:cs="Times New Roman"/>
          <w:sz w:val="28"/>
          <w:szCs w:val="28"/>
        </w:rPr>
        <w:t xml:space="preserve"> форму словесной речи (в случае необходимости) в качестве вспомогательного средства обучения;</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воспитывать у обучающихся интерес к чтению, мотивировать потребность к заполнению читательского дневника, формировать способность к самостоятельному чтению;</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предусмотреть проведение части уроков литературы на базе школьной библиотеки или с использованием её ресурсов;</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требуется организация домашней работы обучающихся. Она может предполагать объяснение значения слов и словосочетаний с использованием справочных материалов; чтение книг на заданные темы; выбор к тексту соответствующей пословицы; выбор из прочитанного раздела материал на заданную тему; письменный анализ стихотворного текста по опорному плану и др. Домашние задания не предусматриваются после уроков, в процессе которых выполнялись контрольные работы;</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предлагать обучающимся виды деятельности, предусматривающие выступления перед своими одноклассниками: о содержании своего читательского дневника, об основных фактах жизни и творчества писателей, поэтов и др.</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не допускается заучивания наизусть текстов, предназначенных для устных и письменных изложений;</w:t>
      </w:r>
    </w:p>
    <w:p w:rsidR="00FE39CD" w:rsidRPr="004D5011" w:rsidRDefault="00FE39CD" w:rsidP="00FE39CD">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следует предусмотреть чтение обучающимися объёмных произведений (рассказов, повестей и др.) за рамками учебного времени, т.е. при выполнении домашнего задания.</w:t>
      </w:r>
    </w:p>
    <w:p w:rsidR="00FE39CD" w:rsidRPr="004D5011" w:rsidRDefault="00FE39CD" w:rsidP="00FE39CD">
      <w:pPr>
        <w:spacing w:after="0" w:line="240" w:lineRule="auto"/>
        <w:ind w:firstLine="709"/>
        <w:jc w:val="both"/>
        <w:rPr>
          <w:rFonts w:ascii="Times New Roman" w:hAnsi="Times New Roman"/>
          <w:sz w:val="28"/>
          <w:szCs w:val="28"/>
          <w:u w:val="single"/>
        </w:rPr>
      </w:pPr>
      <w:r w:rsidRPr="004D5011">
        <w:rPr>
          <w:rFonts w:ascii="Times New Roman" w:hAnsi="Times New Roman"/>
          <w:sz w:val="28"/>
          <w:szCs w:val="28"/>
          <w:u w:val="single"/>
        </w:rPr>
        <w:t>Методические требования к работе по развитию слухового восприятия и обучению произношению</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литературы</w:t>
      </w:r>
      <w:r w:rsidRPr="00D246E4">
        <w:rPr>
          <w:rFonts w:ascii="Times New Roman" w:eastAsia="Times New Roman" w:hAnsi="Times New Roman" w:cs="Times New Roman"/>
          <w:sz w:val="28"/>
          <w:szCs w:val="28"/>
          <w:lang w:eastAsia="ru-RU"/>
        </w:rPr>
        <w:t xml:space="preserve"> обучающиеся</w:t>
      </w:r>
      <w:r>
        <w:rPr>
          <w:rFonts w:ascii="Times New Roman" w:eastAsia="Times New Roman" w:hAnsi="Times New Roman" w:cs="Times New Roman"/>
          <w:sz w:val="28"/>
          <w:szCs w:val="28"/>
          <w:lang w:eastAsia="ru-RU"/>
        </w:rPr>
        <w:t xml:space="preserve"> с нарушением слуха</w:t>
      </w:r>
      <w:r w:rsidRPr="00D246E4">
        <w:rPr>
          <w:rFonts w:ascii="Times New Roman" w:eastAsia="Times New Roman" w:hAnsi="Times New Roman" w:cs="Times New Roman"/>
          <w:sz w:val="28"/>
          <w:szCs w:val="28"/>
          <w:lang w:eastAsia="ru-RU"/>
        </w:rPr>
        <w:t xml:space="preserve">, </w:t>
      </w:r>
      <w:proofErr w:type="spellStart"/>
      <w:r w:rsidRPr="00D246E4">
        <w:rPr>
          <w:rFonts w:ascii="Times New Roman" w:eastAsia="Times New Roman" w:hAnsi="Times New Roman" w:cs="Times New Roman"/>
          <w:sz w:val="28"/>
          <w:szCs w:val="28"/>
          <w:lang w:eastAsia="ru-RU"/>
        </w:rPr>
        <w:t>слухопротезированные</w:t>
      </w:r>
      <w:proofErr w:type="spellEnd"/>
      <w:r w:rsidRPr="00D246E4">
        <w:rPr>
          <w:rFonts w:ascii="Times New Roman" w:eastAsia="Times New Roman" w:hAnsi="Times New Roman" w:cs="Times New Roman"/>
          <w:sz w:val="28"/>
          <w:szCs w:val="28"/>
          <w:lang w:eastAsia="ru-RU"/>
        </w:rPr>
        <w:t xml:space="preserve"> индивидуальными слуховыми аппаратами, как правило, пользуются стационарной (проводной) звукоусиливающей аппаратурой или беспроводной (например, </w:t>
      </w:r>
      <w:r w:rsidRPr="00D246E4">
        <w:rPr>
          <w:rFonts w:ascii="Times New Roman" w:eastAsia="Times New Roman" w:hAnsi="Times New Roman" w:cs="Times New Roman"/>
          <w:sz w:val="28"/>
          <w:szCs w:val="28"/>
          <w:lang w:val="en-US" w:eastAsia="ru-RU"/>
        </w:rPr>
        <w:t>FM</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системы). Режим работы стационарной </w:t>
      </w:r>
      <w:r w:rsidRPr="00D246E4">
        <w:rPr>
          <w:rFonts w:ascii="Times New Roman" w:eastAsia="Times New Roman" w:hAnsi="Times New Roman" w:cs="Times New Roman"/>
          <w:sz w:val="28"/>
          <w:szCs w:val="28"/>
          <w:lang w:eastAsia="ru-RU"/>
        </w:rPr>
        <w:lastRenderedPageBreak/>
        <w:t>звукоусиливающей аппаратуры для каждого обучающегося определяется в начале каждого учебного года врачом</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сурдологом, принимающим участие в образовательном процессе на основе сетевого взаимодействия, проверяется учителем</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дефектологом (сурдопедагогом), ведущим занятия «Развитие восприятия и воспроизведения устной речи», при проведении специальных проверок, оформленных в соответствующих протоколах</w:t>
      </w:r>
      <w:r w:rsidRPr="00D246E4">
        <w:rPr>
          <w:rFonts w:ascii="Times New Roman" w:eastAsia="Times New Roman" w:hAnsi="Times New Roman" w:cs="Times New Roman"/>
          <w:sz w:val="28"/>
          <w:vertAlign w:val="superscript"/>
          <w:lang w:eastAsia="ru-RU"/>
        </w:rPr>
        <w:footnoteReference w:id="9"/>
      </w:r>
      <w:r w:rsidRPr="00D246E4">
        <w:rPr>
          <w:rFonts w:ascii="Times New Roman" w:eastAsia="Times New Roman" w:hAnsi="Times New Roman" w:cs="Times New Roman"/>
          <w:sz w:val="28"/>
          <w:szCs w:val="28"/>
          <w:lang w:eastAsia="ru-RU"/>
        </w:rPr>
        <w:t xml:space="preserve">.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Если слабослышащий обучающийся в помещении, котором проводятся уроки, </w:t>
      </w:r>
      <w:r>
        <w:rPr>
          <w:rFonts w:ascii="Times New Roman" w:eastAsia="Times New Roman" w:hAnsi="Times New Roman" w:cs="Times New Roman"/>
          <w:sz w:val="28"/>
          <w:szCs w:val="28"/>
          <w:lang w:eastAsia="ru-RU"/>
        </w:rPr>
        <w:t>способен</w:t>
      </w:r>
      <w:r w:rsidRPr="00D246E4">
        <w:rPr>
          <w:rFonts w:ascii="Times New Roman" w:eastAsia="Times New Roman" w:hAnsi="Times New Roman" w:cs="Times New Roman"/>
          <w:sz w:val="28"/>
          <w:szCs w:val="28"/>
          <w:lang w:eastAsia="ru-RU"/>
        </w:rPr>
        <w:t xml:space="preserve"> разборчиво воспринимать на слух (с помощью индивидуальных слуховых аппаратов) речевой материал </w:t>
      </w:r>
      <w:r w:rsidRPr="00A15C4C">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фразы, слова, словосочетания, монологические высказывания (с учетом его месторасположения в классе)</w:t>
      </w:r>
      <w:r w:rsidRPr="00D246E4">
        <w:rPr>
          <w:rFonts w:ascii="Times New Roman" w:eastAsia="Times New Roman" w:hAnsi="Times New Roman" w:cs="Times New Roman"/>
          <w:sz w:val="28"/>
          <w:vertAlign w:val="superscript"/>
          <w:lang w:eastAsia="ru-RU"/>
        </w:rPr>
        <w:footnoteReference w:id="10"/>
      </w:r>
      <w:r w:rsidRPr="00D246E4">
        <w:rPr>
          <w:rFonts w:ascii="Times New Roman" w:eastAsia="Times New Roman" w:hAnsi="Times New Roman" w:cs="Times New Roman"/>
          <w:sz w:val="28"/>
          <w:szCs w:val="28"/>
          <w:lang w:eastAsia="ru-RU"/>
        </w:rPr>
        <w:t xml:space="preserve">, участвовать в устной коммуникации, то он может пользоваться на уроках индивидуальными слуховыми аппаратами.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Если в </w:t>
      </w:r>
      <w:r>
        <w:rPr>
          <w:rFonts w:ascii="Times New Roman" w:eastAsia="Times New Roman" w:hAnsi="Times New Roman" w:cs="Times New Roman"/>
          <w:sz w:val="28"/>
          <w:szCs w:val="28"/>
          <w:lang w:eastAsia="ru-RU"/>
        </w:rPr>
        <w:t>течение учебного года учитель-</w:t>
      </w:r>
      <w:r w:rsidRPr="00D246E4">
        <w:rPr>
          <w:rFonts w:ascii="Times New Roman" w:eastAsia="Times New Roman" w:hAnsi="Times New Roman" w:cs="Times New Roman"/>
          <w:sz w:val="28"/>
          <w:szCs w:val="28"/>
          <w:lang w:eastAsia="ru-RU"/>
        </w:rPr>
        <w:t>предметник отмечает ухудшение восприятия на слух речевого материала обучающимся, его произносительной стороны речи, то снова проводятся проверки используемых средств звукоусиления.</w:t>
      </w:r>
      <w:r>
        <w:rPr>
          <w:rFonts w:ascii="Times New Roman" w:eastAsia="Times New Roman" w:hAnsi="Times New Roman" w:cs="Times New Roman"/>
          <w:sz w:val="28"/>
          <w:szCs w:val="28"/>
          <w:lang w:eastAsia="ru-RU"/>
        </w:rPr>
        <w:t xml:space="preserve">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Обучающиеся с кохлеарными имплантами /кохлеарным имплантом и индивидуальным слуховым </w:t>
      </w:r>
      <w:r>
        <w:rPr>
          <w:rFonts w:ascii="Times New Roman" w:eastAsia="Times New Roman" w:hAnsi="Times New Roman" w:cs="Times New Roman"/>
          <w:sz w:val="28"/>
          <w:szCs w:val="28"/>
          <w:lang w:eastAsia="ru-RU"/>
        </w:rPr>
        <w:t xml:space="preserve">аппаратом/ кохлеарным </w:t>
      </w:r>
      <w:proofErr w:type="spellStart"/>
      <w:r>
        <w:rPr>
          <w:rFonts w:ascii="Times New Roman" w:eastAsia="Times New Roman" w:hAnsi="Times New Roman" w:cs="Times New Roman"/>
          <w:sz w:val="28"/>
          <w:szCs w:val="28"/>
          <w:lang w:eastAsia="ru-RU"/>
        </w:rPr>
        <w:t>импланом</w:t>
      </w:r>
      <w:proofErr w:type="spellEnd"/>
      <w:r>
        <w:rPr>
          <w:rFonts w:ascii="Times New Roman" w:eastAsia="Times New Roman" w:hAnsi="Times New Roman" w:cs="Times New Roman"/>
          <w:sz w:val="28"/>
          <w:szCs w:val="28"/>
          <w:lang w:eastAsia="ru-RU"/>
        </w:rPr>
        <w:t xml:space="preserve"> пользуются </w:t>
      </w:r>
      <w:r w:rsidRPr="00D246E4">
        <w:rPr>
          <w:rFonts w:ascii="Times New Roman" w:eastAsia="Times New Roman" w:hAnsi="Times New Roman" w:cs="Times New Roman"/>
          <w:sz w:val="28"/>
          <w:szCs w:val="28"/>
          <w:lang w:eastAsia="ru-RU"/>
        </w:rPr>
        <w:t>(с уч</w:t>
      </w:r>
      <w:r>
        <w:rPr>
          <w:rFonts w:ascii="Times New Roman" w:eastAsia="Times New Roman" w:hAnsi="Times New Roman" w:cs="Times New Roman"/>
          <w:sz w:val="28"/>
          <w:szCs w:val="28"/>
          <w:lang w:eastAsia="ru-RU"/>
        </w:rPr>
        <w:t>ё</w:t>
      </w:r>
      <w:r w:rsidRPr="00D246E4">
        <w:rPr>
          <w:rFonts w:ascii="Times New Roman" w:eastAsia="Times New Roman" w:hAnsi="Times New Roman" w:cs="Times New Roman"/>
          <w:sz w:val="28"/>
          <w:szCs w:val="28"/>
          <w:lang w:eastAsia="ru-RU"/>
        </w:rPr>
        <w:t xml:space="preserve">том медицинских рекомендаций) данными средствами </w:t>
      </w:r>
      <w:proofErr w:type="spellStart"/>
      <w:r w:rsidRPr="00D246E4">
        <w:rPr>
          <w:rFonts w:ascii="Times New Roman" w:eastAsia="Times New Roman" w:hAnsi="Times New Roman" w:cs="Times New Roman"/>
          <w:sz w:val="28"/>
          <w:szCs w:val="28"/>
          <w:lang w:eastAsia="ru-RU"/>
        </w:rPr>
        <w:t>слухопротезирования</w:t>
      </w:r>
      <w:proofErr w:type="spellEnd"/>
      <w:r w:rsidRPr="00D246E4">
        <w:rPr>
          <w:rFonts w:ascii="Times New Roman" w:eastAsia="Times New Roman" w:hAnsi="Times New Roman" w:cs="Times New Roman"/>
          <w:sz w:val="28"/>
          <w:szCs w:val="28"/>
          <w:lang w:eastAsia="ru-RU"/>
        </w:rPr>
        <w:t xml:space="preserve"> на уроках. При этом восприятие устной речи обучающимися находится под постоянным контролем учителя</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предметника.</w:t>
      </w:r>
      <w:r>
        <w:rPr>
          <w:rFonts w:ascii="Times New Roman" w:eastAsia="Times New Roman" w:hAnsi="Times New Roman" w:cs="Times New Roman"/>
          <w:sz w:val="28"/>
          <w:szCs w:val="28"/>
          <w:lang w:eastAsia="ru-RU"/>
        </w:rPr>
        <w:t xml:space="preserve">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Методически правильное использование звукоусиливающей аппаратуры на уроках осуществляется под контролем администрации и психолого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педагогического консилиума образовательной организации.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Основным способом восприятия устной речи обучающимися на уроках является </w:t>
      </w:r>
      <w:proofErr w:type="spellStart"/>
      <w:r w:rsidRPr="00D246E4">
        <w:rPr>
          <w:rFonts w:ascii="Times New Roman" w:eastAsia="Times New Roman" w:hAnsi="Times New Roman" w:cs="Times New Roman"/>
          <w:sz w:val="28"/>
          <w:szCs w:val="28"/>
          <w:lang w:eastAsia="ru-RU"/>
        </w:rPr>
        <w:t>слухозрительный</w:t>
      </w:r>
      <w:proofErr w:type="spellEnd"/>
      <w:r w:rsidRPr="00D246E4">
        <w:rPr>
          <w:rFonts w:ascii="Times New Roman" w:eastAsia="Times New Roman" w:hAnsi="Times New Roman" w:cs="Times New Roman"/>
          <w:sz w:val="28"/>
          <w:szCs w:val="28"/>
          <w:lang w:eastAsia="ru-RU"/>
        </w:rPr>
        <w:t xml:space="preserve"> (при использовании соответствующих средств звукоусиления).</w:t>
      </w:r>
      <w:r>
        <w:rPr>
          <w:rFonts w:ascii="Times New Roman" w:eastAsia="Times New Roman" w:hAnsi="Times New Roman" w:cs="Times New Roman"/>
          <w:sz w:val="28"/>
          <w:szCs w:val="28"/>
          <w:lang w:eastAsia="ru-RU"/>
        </w:rPr>
        <w:t xml:space="preserve">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целенаправленно осуществляется развитие словесной речи в устной и письменной формах, навыков устной коммуникации. </w:t>
      </w:r>
    </w:p>
    <w:p w:rsidR="00FE39CD"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Объяснение учебного материала учителем осуществляется, прежде всего, на основе словесной речи </w:t>
      </w:r>
      <w:r w:rsidRPr="00A15C4C">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устной и письменной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из числа знакомых обучающимся синонимов к новым словам </w:t>
      </w:r>
      <w:r>
        <w:rPr>
          <w:rFonts w:ascii="Times New Roman" w:eastAsia="Times New Roman" w:hAnsi="Times New Roman" w:cs="Times New Roman"/>
          <w:sz w:val="28"/>
          <w:szCs w:val="28"/>
          <w:lang w:eastAsia="ru-RU"/>
        </w:rPr>
        <w:t xml:space="preserve">и словосочетаниям, </w:t>
      </w:r>
      <w:r w:rsidRPr="00D246E4">
        <w:rPr>
          <w:rFonts w:ascii="Times New Roman" w:eastAsia="Times New Roman" w:hAnsi="Times New Roman" w:cs="Times New Roman"/>
          <w:sz w:val="28"/>
          <w:szCs w:val="28"/>
          <w:lang w:eastAsia="ru-RU"/>
        </w:rPr>
        <w:t xml:space="preserve">синонимических выражений к новым фразам). </w:t>
      </w:r>
    </w:p>
    <w:p w:rsidR="00FE39CD" w:rsidRPr="00D66925" w:rsidRDefault="00FE39CD" w:rsidP="00FE39CD">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w:t>
      </w:r>
      <w:r w:rsidRPr="00D246E4">
        <w:rPr>
          <w:rFonts w:ascii="Times New Roman" w:eastAsia="Times New Roman" w:hAnsi="Times New Roman" w:cs="Times New Roman"/>
          <w:sz w:val="28"/>
          <w:szCs w:val="28"/>
          <w:lang w:eastAsia="ru-RU"/>
        </w:rPr>
        <w:lastRenderedPageBreak/>
        <w:t xml:space="preserve">использованием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в помощь отдельные жесты (жестовую речь) при обязательном воспроизведении учителем данного </w:t>
      </w:r>
      <w:r w:rsidRPr="00D66925">
        <w:rPr>
          <w:rFonts w:ascii="Times New Roman" w:eastAsia="Times New Roman" w:hAnsi="Times New Roman" w:cs="Times New Roman"/>
          <w:sz w:val="28"/>
          <w:szCs w:val="28"/>
          <w:lang w:eastAsia="ru-RU"/>
        </w:rPr>
        <w:t xml:space="preserve">материала в словесной форме, затем данным обучающимся и всеми обучающимися класса в устной и /или письменной форме. </w:t>
      </w:r>
    </w:p>
    <w:p w:rsidR="00FE39CD" w:rsidRPr="00D66925" w:rsidRDefault="00FE39CD" w:rsidP="00FE39CD">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66925">
        <w:rPr>
          <w:rFonts w:ascii="Times New Roman" w:eastAsia="Times New Roman" w:hAnsi="Times New Roman" w:cs="Times New Roman"/>
          <w:sz w:val="28"/>
          <w:szCs w:val="28"/>
          <w:lang w:eastAsia="ru-RU"/>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FE39CD" w:rsidRPr="00D246E4" w:rsidRDefault="00FE39CD" w:rsidP="00FE39CD">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66925">
        <w:rPr>
          <w:rFonts w:ascii="Times New Roman" w:eastAsia="Times New Roman" w:hAnsi="Times New Roman" w:cs="Times New Roman"/>
          <w:sz w:val="28"/>
          <w:szCs w:val="28"/>
          <w:lang w:eastAsia="ru-RU"/>
        </w:rPr>
        <w:t>Правильно организованная</w:t>
      </w:r>
      <w:r w:rsidRPr="00D246E4">
        <w:rPr>
          <w:rFonts w:ascii="Times New Roman" w:eastAsia="Times New Roman" w:hAnsi="Times New Roman" w:cs="Times New Roman"/>
          <w:sz w:val="28"/>
          <w:szCs w:val="28"/>
          <w:lang w:eastAsia="ru-RU"/>
        </w:rPr>
        <w:t xml:space="preserve"> работа по развитию у обучающихся речевого слуха, </w:t>
      </w:r>
      <w:proofErr w:type="spellStart"/>
      <w:r w:rsidRPr="00D246E4">
        <w:rPr>
          <w:rFonts w:ascii="Times New Roman" w:eastAsia="Times New Roman" w:hAnsi="Times New Roman" w:cs="Times New Roman"/>
          <w:sz w:val="28"/>
          <w:szCs w:val="28"/>
          <w:lang w:eastAsia="ru-RU"/>
        </w:rPr>
        <w:t>слухозрительного</w:t>
      </w:r>
      <w:proofErr w:type="spellEnd"/>
      <w:r w:rsidRPr="00D246E4">
        <w:rPr>
          <w:rFonts w:ascii="Times New Roman" w:eastAsia="Times New Roman" w:hAnsi="Times New Roman" w:cs="Times New Roman"/>
          <w:sz w:val="28"/>
          <w:szCs w:val="28"/>
          <w:lang w:eastAsia="ru-RU"/>
        </w:rPr>
        <w:t xml:space="preserve"> восприятия речи и ее воспроизведения, чередование различных видов восприятия ими устной речи (</w:t>
      </w:r>
      <w:proofErr w:type="spellStart"/>
      <w:r w:rsidRPr="00D246E4">
        <w:rPr>
          <w:rFonts w:ascii="Times New Roman" w:eastAsia="Times New Roman" w:hAnsi="Times New Roman" w:cs="Times New Roman"/>
          <w:sz w:val="28"/>
          <w:szCs w:val="28"/>
          <w:lang w:eastAsia="ru-RU"/>
        </w:rPr>
        <w:t>слухозрительного</w:t>
      </w:r>
      <w:proofErr w:type="spellEnd"/>
      <w:r w:rsidRPr="00D246E4">
        <w:rPr>
          <w:rFonts w:ascii="Times New Roman" w:eastAsia="Times New Roman" w:hAnsi="Times New Roman" w:cs="Times New Roman"/>
          <w:sz w:val="28"/>
          <w:szCs w:val="28"/>
          <w:lang w:eastAsia="ru-RU"/>
        </w:rPr>
        <w:t xml:space="preserve">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w:t>
      </w:r>
      <w:r>
        <w:rPr>
          <w:rFonts w:ascii="Times New Roman" w:eastAsia="Times New Roman" w:hAnsi="Times New Roman" w:cs="Times New Roman"/>
          <w:sz w:val="28"/>
          <w:szCs w:val="28"/>
          <w:lang w:eastAsia="ru-RU"/>
        </w:rPr>
        <w:t xml:space="preserve"> </w:t>
      </w:r>
      <w:r w:rsidRPr="00826CB1">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его использованию в разных видах учебной и внеурочной деятельности.</w:t>
      </w:r>
    </w:p>
    <w:p w:rsidR="00FE39CD" w:rsidRPr="00D246E4" w:rsidRDefault="00FE39CD" w:rsidP="00FE39CD">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Как правило, по одной учебной дисциплине на четверть планируется не менее 15 - 20 речевых единиц для слабослышащих и </w:t>
      </w:r>
      <w:proofErr w:type="spellStart"/>
      <w:r w:rsidRPr="00D246E4">
        <w:rPr>
          <w:rFonts w:ascii="Times New Roman" w:eastAsia="Times New Roman" w:hAnsi="Times New Roman" w:cs="Times New Roman"/>
          <w:sz w:val="28"/>
          <w:szCs w:val="28"/>
          <w:lang w:eastAsia="ru-RU"/>
        </w:rPr>
        <w:t>кохлеарно</w:t>
      </w:r>
      <w:proofErr w:type="spellEnd"/>
      <w:r w:rsidRPr="00D246E4">
        <w:rPr>
          <w:rFonts w:ascii="Times New Roman" w:eastAsia="Times New Roman" w:hAnsi="Times New Roman" w:cs="Times New Roman"/>
          <w:sz w:val="28"/>
          <w:szCs w:val="28"/>
          <w:lang w:eastAsia="ru-RU"/>
        </w:rPr>
        <w:t xml:space="preserve"> имплантированных обучающихся. </w:t>
      </w:r>
    </w:p>
    <w:p w:rsidR="00FE39CD" w:rsidRPr="00D246E4" w:rsidRDefault="00FE39CD" w:rsidP="00FE39CD">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Упражнения, связанные с восприятием обучающимися речевого материала на слух</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 проводятся на этапах организации урока (например, работа с планом), закрепления и повторения учебного материала, занимают не более 5 - 10 минут в зависимости от темы и планируемых результатов, мотивированы ходом урока. </w:t>
      </w:r>
    </w:p>
    <w:p w:rsidR="00FE39CD" w:rsidRPr="00D246E4" w:rsidRDefault="00FE39CD" w:rsidP="00FE39CD">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w:t>
      </w:r>
      <w:r>
        <w:rPr>
          <w:rFonts w:ascii="Times New Roman" w:eastAsia="Times New Roman" w:hAnsi="Times New Roman" w:cs="Times New Roman"/>
          <w:sz w:val="28"/>
          <w:szCs w:val="28"/>
          <w:lang w:eastAsia="ru-RU"/>
        </w:rPr>
        <w:t xml:space="preserve"> учителем-</w:t>
      </w:r>
      <w:r w:rsidRPr="00D246E4">
        <w:rPr>
          <w:rFonts w:ascii="Times New Roman" w:eastAsia="Times New Roman" w:hAnsi="Times New Roman" w:cs="Times New Roman"/>
          <w:sz w:val="28"/>
          <w:szCs w:val="28"/>
          <w:lang w:eastAsia="ru-RU"/>
        </w:rPr>
        <w:t xml:space="preserve">предметником и учителем, ведущим данные занятия: обучающиеся упражняются в восприятии </w:t>
      </w:r>
      <w:proofErr w:type="spellStart"/>
      <w:r w:rsidRPr="00D246E4">
        <w:rPr>
          <w:rFonts w:ascii="Times New Roman" w:eastAsia="Times New Roman" w:hAnsi="Times New Roman" w:cs="Times New Roman"/>
          <w:sz w:val="28"/>
          <w:szCs w:val="28"/>
          <w:lang w:eastAsia="ru-RU"/>
        </w:rPr>
        <w:t>слухозрительно</w:t>
      </w:r>
      <w:proofErr w:type="spellEnd"/>
      <w:r w:rsidRPr="00D246E4">
        <w:rPr>
          <w:rFonts w:ascii="Times New Roman" w:eastAsia="Times New Roman" w:hAnsi="Times New Roman" w:cs="Times New Roman"/>
          <w:sz w:val="28"/>
          <w:szCs w:val="28"/>
          <w:lang w:eastAsia="ru-RU"/>
        </w:rPr>
        <w:t xml:space="preserve"> и на слух, достаточно внятном и естественном воспроизведении уже знакомого им речевого материала. Эта работа не проводится формально; детям предлагаются соответствующие задания, вопросы и др., которые также планируются совместно </w:t>
      </w:r>
      <w:r>
        <w:rPr>
          <w:rFonts w:ascii="Times New Roman" w:eastAsia="Times New Roman" w:hAnsi="Times New Roman" w:cs="Times New Roman"/>
          <w:sz w:val="28"/>
          <w:szCs w:val="28"/>
          <w:lang w:eastAsia="ru-RU"/>
        </w:rPr>
        <w:t>учителем-</w:t>
      </w:r>
      <w:r w:rsidRPr="00D246E4">
        <w:rPr>
          <w:rFonts w:ascii="Times New Roman" w:eastAsia="Times New Roman" w:hAnsi="Times New Roman" w:cs="Times New Roman"/>
          <w:sz w:val="28"/>
          <w:szCs w:val="28"/>
          <w:lang w:eastAsia="ru-RU"/>
        </w:rPr>
        <w:t>предметником и учителем, ведущим занятия «Развитие восприятия и воспроизведения устной речи».</w:t>
      </w:r>
    </w:p>
    <w:p w:rsidR="00FE39CD" w:rsidRPr="00D246E4" w:rsidRDefault="00FE39CD" w:rsidP="00FE39CD">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w:t>
      </w:r>
      <w:proofErr w:type="spellStart"/>
      <w:r w:rsidRPr="00D246E4">
        <w:rPr>
          <w:rFonts w:ascii="Times New Roman" w:eastAsia="Times New Roman" w:hAnsi="Times New Roman" w:cs="Times New Roman"/>
          <w:sz w:val="28"/>
          <w:szCs w:val="28"/>
          <w:lang w:eastAsia="ru-RU"/>
        </w:rPr>
        <w:t>полисенсорного</w:t>
      </w:r>
      <w:proofErr w:type="spellEnd"/>
      <w:r w:rsidRPr="00D246E4">
        <w:rPr>
          <w:rFonts w:ascii="Times New Roman" w:eastAsia="Times New Roman" w:hAnsi="Times New Roman" w:cs="Times New Roman"/>
          <w:sz w:val="28"/>
          <w:szCs w:val="28"/>
          <w:lang w:eastAsia="ru-RU"/>
        </w:rPr>
        <w:t xml:space="preserve"> метода при </w:t>
      </w:r>
      <w:r w:rsidRPr="00D246E4">
        <w:rPr>
          <w:rFonts w:ascii="Times New Roman" w:eastAsia="Times New Roman" w:hAnsi="Times New Roman" w:cs="Times New Roman"/>
          <w:sz w:val="28"/>
          <w:szCs w:val="28"/>
          <w:lang w:eastAsia="ru-RU"/>
        </w:rPr>
        <w:lastRenderedPageBreak/>
        <w:t xml:space="preserve">использовании, в том числе, фонетической ритмики. 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Фонетические зарядки занимают не более 3-5 минут; речевой материал должен быть представлен в письменной форме на доске или </w:t>
      </w:r>
      <w:r>
        <w:rPr>
          <w:rFonts w:ascii="Times New Roman" w:eastAsia="Times New Roman" w:hAnsi="Times New Roman" w:cs="Times New Roman"/>
          <w:sz w:val="28"/>
          <w:szCs w:val="28"/>
          <w:lang w:eastAsia="ru-RU"/>
        </w:rPr>
        <w:t>на</w:t>
      </w:r>
      <w:r w:rsidRPr="00D246E4">
        <w:rPr>
          <w:rFonts w:ascii="Times New Roman" w:eastAsia="Times New Roman" w:hAnsi="Times New Roman" w:cs="Times New Roman"/>
          <w:sz w:val="28"/>
          <w:szCs w:val="28"/>
          <w:lang w:eastAsia="ru-RU"/>
        </w:rPr>
        <w:t xml:space="preserve"> слайд</w:t>
      </w:r>
      <w:r>
        <w:rPr>
          <w:rFonts w:ascii="Times New Roman" w:eastAsia="Times New Roman" w:hAnsi="Times New Roman" w:cs="Times New Roman"/>
          <w:sz w:val="28"/>
          <w:szCs w:val="28"/>
          <w:lang w:eastAsia="ru-RU"/>
        </w:rPr>
        <w:t>е</w:t>
      </w:r>
      <w:r w:rsidRPr="00D246E4">
        <w:rPr>
          <w:rFonts w:ascii="Times New Roman" w:eastAsia="Times New Roman" w:hAnsi="Times New Roman" w:cs="Times New Roman"/>
          <w:sz w:val="28"/>
          <w:szCs w:val="28"/>
          <w:lang w:eastAsia="ru-RU"/>
        </w:rPr>
        <w:t xml:space="preserve"> компьютерной презентации. Планирование фонетических зарядок осуществляется совместно с учителем коррекционно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коррекционного процесса.</w:t>
      </w:r>
    </w:p>
    <w:p w:rsidR="00FE39CD" w:rsidRPr="00462999" w:rsidRDefault="00FE39CD" w:rsidP="00FE39CD">
      <w:pPr>
        <w:tabs>
          <w:tab w:val="left" w:pos="9214"/>
        </w:tabs>
        <w:spacing w:after="0" w:line="240" w:lineRule="auto"/>
        <w:ind w:firstLine="709"/>
        <w:jc w:val="both"/>
        <w:rPr>
          <w:rFonts w:ascii="Times New Roman" w:eastAsia="Times New Roman" w:hAnsi="Times New Roman"/>
          <w:sz w:val="28"/>
          <w:szCs w:val="28"/>
          <w:lang w:eastAsia="ru-RU"/>
        </w:rPr>
      </w:pPr>
      <w:r w:rsidRPr="00D246E4">
        <w:rPr>
          <w:rFonts w:ascii="Times New Roman" w:eastAsia="Times New Roman" w:hAnsi="Times New Roman" w:cs="Times New Roman"/>
          <w:sz w:val="28"/>
          <w:szCs w:val="28"/>
          <w:lang w:eastAsia="ru-RU"/>
        </w:rPr>
        <w:t xml:space="preserve">Не менее одного раза в полугодие проводится мониторинг достижения обучающимися планируемых результатов восприятия </w:t>
      </w:r>
      <w:r w:rsidRPr="00462999">
        <w:rPr>
          <w:rFonts w:ascii="Times New Roman" w:eastAsia="Times New Roman" w:hAnsi="Times New Roman" w:cs="Times New Roman"/>
          <w:sz w:val="28"/>
          <w:szCs w:val="28"/>
          <w:lang w:eastAsia="ru-RU"/>
        </w:rPr>
        <w:t>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FE39CD" w:rsidRPr="004D5011" w:rsidRDefault="00FE39CD" w:rsidP="00FE39CD">
      <w:pPr>
        <w:spacing w:after="0" w:line="240" w:lineRule="auto"/>
        <w:ind w:firstLine="709"/>
        <w:jc w:val="both"/>
        <w:rPr>
          <w:rFonts w:ascii="Times New Roman" w:hAnsi="Times New Roman"/>
          <w:sz w:val="28"/>
          <w:szCs w:val="28"/>
          <w:u w:val="single"/>
        </w:rPr>
      </w:pPr>
      <w:r w:rsidRPr="004D5011">
        <w:rPr>
          <w:rFonts w:ascii="Times New Roman" w:hAnsi="Times New Roman"/>
          <w:sz w:val="28"/>
          <w:szCs w:val="28"/>
          <w:u w:val="single"/>
        </w:rPr>
        <w:t>Методические требования к использованию на уроках цифровых технологий</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eastAsia="Times New Roman" w:hAnsi="Times New Roman"/>
          <w:color w:val="000000"/>
          <w:sz w:val="28"/>
          <w:szCs w:val="28"/>
        </w:rPr>
        <w:t>В процессе обучения школьников с нарушением слуха следует использовать цифровые технологии, к которым относят информационно-</w:t>
      </w:r>
      <w:r w:rsidRPr="004D5011">
        <w:rPr>
          <w:rFonts w:ascii="Times New Roman" w:eastAsia="Times New Roman" w:hAnsi="Times New Roman"/>
          <w:sz w:val="28"/>
          <w:szCs w:val="28"/>
        </w:rPr>
        <w:t xml:space="preserve">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sz w:val="28"/>
          <w:szCs w:val="28"/>
        </w:rPr>
        <w:t>Преимуществами использования цифровых технологий в образовательно-реабилитационном процессе являются</w:t>
      </w:r>
      <w:r w:rsidRPr="004D5011">
        <w:rPr>
          <w:rFonts w:ascii="Times New Roman" w:hAnsi="Times New Roman"/>
          <w:bCs/>
          <w:sz w:val="28"/>
          <w:szCs w:val="28"/>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D5011">
        <w:rPr>
          <w:rFonts w:ascii="Times New Roman" w:eastAsia="Times New Roman" w:hAnsi="Times New Roman"/>
          <w:color w:val="000000"/>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D5011">
        <w:rPr>
          <w:rFonts w:ascii="Times New Roman" w:eastAsia="Times New Roman" w:hAnsi="Times New Roman"/>
          <w:color w:val="000000"/>
          <w:sz w:val="28"/>
          <w:szCs w:val="28"/>
        </w:rPr>
        <w:t>полисенсорного</w:t>
      </w:r>
      <w:proofErr w:type="spellEnd"/>
      <w:r w:rsidRPr="004D5011">
        <w:rPr>
          <w:rFonts w:ascii="Times New Roman" w:eastAsia="Times New Roman" w:hAnsi="Times New Roman"/>
          <w:color w:val="000000"/>
          <w:sz w:val="28"/>
          <w:szCs w:val="28"/>
        </w:rPr>
        <w:t xml:space="preserve"> подхода к преодолению вторичных нарушений в развитии.</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bCs/>
          <w:sz w:val="28"/>
          <w:szCs w:val="28"/>
        </w:rPr>
        <w:t>Цифровые технологии</w:t>
      </w:r>
      <w:r w:rsidRPr="004D5011">
        <w:rPr>
          <w:rFonts w:ascii="Times New Roman" w:eastAsia="Times New Roman" w:hAnsi="Times New Roman"/>
          <w:color w:val="000000"/>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color w:val="000000"/>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lastRenderedPageBreak/>
        <w:t xml:space="preserve">– </w:t>
      </w:r>
      <w:r w:rsidRPr="004D5011">
        <w:rPr>
          <w:rFonts w:ascii="Times New Roman" w:eastAsia="Times New Roman" w:hAnsi="Times New Roman"/>
          <w:color w:val="000000"/>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учёт санитарно-эпидемиологических требований при обучении школьников с нарушением слуха;</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современные процедуры создания, поиска, сбора, анализа, обработки, хранения и представления информации;</w:t>
      </w:r>
    </w:p>
    <w:p w:rsidR="00FE39CD" w:rsidRPr="004D5011" w:rsidRDefault="00FE39CD" w:rsidP="00FE39CD">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FE39CD" w:rsidRPr="004D5011" w:rsidRDefault="00FE39CD" w:rsidP="00FE39CD">
      <w:pPr>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color w:val="000000"/>
          <w:sz w:val="28"/>
          <w:szCs w:val="28"/>
        </w:rPr>
        <w:t>В результате использования цифровых технологий в образовательном процессе у обучающих</w:t>
      </w:r>
      <w:r>
        <w:rPr>
          <w:rFonts w:ascii="Times New Roman" w:eastAsia="Times New Roman" w:hAnsi="Times New Roman"/>
          <w:color w:val="000000"/>
          <w:sz w:val="28"/>
          <w:szCs w:val="28"/>
        </w:rPr>
        <w:t>ся</w:t>
      </w:r>
      <w:r w:rsidRPr="004D5011">
        <w:rPr>
          <w:rFonts w:ascii="Times New Roman" w:eastAsia="Times New Roman" w:hAnsi="Times New Roman"/>
          <w:color w:val="000000"/>
          <w:sz w:val="28"/>
          <w:szCs w:val="28"/>
        </w:rPr>
        <w:t xml:space="preserve"> с нарушением слуха формируются четыре вида цифровой компетентности: </w:t>
      </w:r>
    </w:p>
    <w:p w:rsidR="00FE39CD" w:rsidRPr="004D5011" w:rsidRDefault="00FE39CD" w:rsidP="00FE39CD">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 xml:space="preserve">информационная и </w:t>
      </w:r>
      <w:proofErr w:type="spellStart"/>
      <w:r w:rsidRPr="004D5011">
        <w:rPr>
          <w:rFonts w:ascii="Times New Roman" w:eastAsia="Times New Roman" w:hAnsi="Times New Roman"/>
          <w:color w:val="000000"/>
          <w:sz w:val="28"/>
          <w:szCs w:val="28"/>
        </w:rPr>
        <w:t>медиакомпетентность</w:t>
      </w:r>
      <w:proofErr w:type="spellEnd"/>
      <w:r w:rsidRPr="004D5011">
        <w:rPr>
          <w:rFonts w:ascii="Times New Roman" w:eastAsia="Times New Roman" w:hAnsi="Times New Roman"/>
          <w:color w:val="000000"/>
          <w:sz w:val="28"/>
          <w:szCs w:val="28"/>
        </w:rPr>
        <w:t xml:space="preserve"> (способность работать с разными цифровыми ресурсами),</w:t>
      </w:r>
    </w:p>
    <w:p w:rsidR="00FE39CD" w:rsidRPr="004D5011" w:rsidRDefault="00FE39CD" w:rsidP="00FE39CD">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коммуникативная (способность взаимодействовать посредством блогов, форумов, чатов и др.),</w:t>
      </w:r>
    </w:p>
    <w:p w:rsidR="00FE39CD" w:rsidRPr="004D5011" w:rsidRDefault="00FE39CD" w:rsidP="00FE39CD">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техническая (способность использовать технические и программные средства),</w:t>
      </w:r>
    </w:p>
    <w:p w:rsidR="00FE39CD" w:rsidRPr="004D5011" w:rsidRDefault="00FE39CD" w:rsidP="00FE39CD">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потребительская (способность решать с помощью цифровых устройств и интернета различные образовательные задачи).</w:t>
      </w:r>
    </w:p>
    <w:p w:rsidR="00FE39CD" w:rsidRPr="00FE39CD" w:rsidRDefault="00FE39CD" w:rsidP="00FE39CD">
      <w:pPr>
        <w:spacing w:after="0" w:line="240" w:lineRule="auto"/>
        <w:ind w:firstLine="709"/>
        <w:jc w:val="both"/>
        <w:rPr>
          <w:rFonts w:ascii="Times New Roman" w:hAnsi="Times New Roman" w:cs="Times New Roman"/>
          <w:sz w:val="28"/>
          <w:szCs w:val="28"/>
        </w:rPr>
      </w:pPr>
      <w:bookmarkStart w:id="6" w:name="_GoBack"/>
      <w:bookmarkEnd w:id="6"/>
    </w:p>
    <w:sectPr w:rsidR="00FE39CD" w:rsidRPr="00FE39CD" w:rsidSect="00BD1A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243" w:rsidRDefault="00177243" w:rsidP="00EC298E">
      <w:pPr>
        <w:spacing w:after="0" w:line="240" w:lineRule="auto"/>
      </w:pPr>
      <w:r>
        <w:separator/>
      </w:r>
    </w:p>
  </w:endnote>
  <w:endnote w:type="continuationSeparator" w:id="0">
    <w:p w:rsidR="00177243" w:rsidRDefault="00177243" w:rsidP="00EC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243" w:rsidRDefault="00177243" w:rsidP="00EC298E">
      <w:pPr>
        <w:spacing w:after="0" w:line="240" w:lineRule="auto"/>
      </w:pPr>
      <w:r>
        <w:separator/>
      </w:r>
    </w:p>
  </w:footnote>
  <w:footnote w:type="continuationSeparator" w:id="0">
    <w:p w:rsidR="00177243" w:rsidRDefault="00177243" w:rsidP="00EC298E">
      <w:pPr>
        <w:spacing w:after="0" w:line="240" w:lineRule="auto"/>
      </w:pPr>
      <w:r>
        <w:continuationSeparator/>
      </w:r>
    </w:p>
  </w:footnote>
  <w:footnote w:id="1">
    <w:p w:rsidR="00323131" w:rsidRPr="00005828" w:rsidRDefault="00323131" w:rsidP="00005828">
      <w:pPr>
        <w:pStyle w:val="a9"/>
        <w:spacing w:after="0" w:line="240" w:lineRule="auto"/>
        <w:jc w:val="both"/>
        <w:rPr>
          <w:rFonts w:ascii="Times New Roman" w:hAnsi="Times New Roman"/>
        </w:rPr>
      </w:pPr>
      <w:r>
        <w:rPr>
          <w:rStyle w:val="ab"/>
        </w:rPr>
        <w:footnoteRef/>
      </w:r>
      <w:r>
        <w:t xml:space="preserve"> </w:t>
      </w:r>
      <w:r w:rsidRPr="00005828">
        <w:rPr>
          <w:rFonts w:ascii="Times New Roman" w:hAnsi="Times New Roman"/>
        </w:rPr>
        <w:t xml:space="preserve">См. </w:t>
      </w:r>
      <w:r w:rsidRPr="00005828">
        <w:rPr>
          <w:rFonts w:ascii="Times New Roman" w:hAnsi="Times New Roman"/>
          <w:color w:val="0D0D0D"/>
        </w:rPr>
        <w:t xml:space="preserve">Четверикова Т.Ю., Ковригина Л.В. Методика преподавания литературы в школах для детей с нарушениями слуха: </w:t>
      </w:r>
      <w:r w:rsidRPr="00005828">
        <w:rPr>
          <w:rFonts w:ascii="Times New Roman" w:hAnsi="Times New Roman"/>
        </w:rPr>
        <w:t>учеб.-метод. пособие. – Новосибирск: Изд-во НГПУ, 2010. – 55 с.</w:t>
      </w:r>
    </w:p>
  </w:footnote>
  <w:footnote w:id="2">
    <w:p w:rsidR="00323131" w:rsidRPr="00005828" w:rsidRDefault="00323131" w:rsidP="00005828">
      <w:pPr>
        <w:pStyle w:val="a9"/>
        <w:spacing w:after="0" w:line="240" w:lineRule="auto"/>
        <w:jc w:val="both"/>
        <w:rPr>
          <w:rFonts w:ascii="Times New Roman" w:hAnsi="Times New Roman"/>
        </w:rPr>
      </w:pPr>
      <w:r>
        <w:rPr>
          <w:rStyle w:val="ab"/>
        </w:rPr>
        <w:footnoteRef/>
      </w:r>
      <w:r>
        <w:t xml:space="preserve"> </w:t>
      </w:r>
      <w:r w:rsidRPr="00005828">
        <w:rPr>
          <w:rFonts w:ascii="Times New Roman" w:hAnsi="Times New Roman"/>
        </w:rPr>
        <w:t>На уроках проводится специальная работа над пониманием, применением в самостоятельной речи, восприятием (</w:t>
      </w:r>
      <w:proofErr w:type="spellStart"/>
      <w:r w:rsidRPr="00005828">
        <w:rPr>
          <w:rFonts w:ascii="Times New Roman" w:hAnsi="Times New Roman"/>
        </w:rPr>
        <w:t>слухозрительно</w:t>
      </w:r>
      <w:proofErr w:type="spellEnd"/>
      <w:r w:rsidRPr="00005828">
        <w:rPr>
          <w:rFonts w:ascii="Times New Roman" w:hAnsi="Times New Roman"/>
        </w:rPr>
        <w:t xml:space="preserve">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005828">
        <w:rPr>
          <w:rFonts w:ascii="Times New Roman" w:hAnsi="Times New Roman"/>
        </w:rPr>
        <w:t>коррекционно</w:t>
      </w:r>
      <w:proofErr w:type="spellEnd"/>
      <w:r w:rsidRPr="00005828">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учителем-предметником и учителем-дефектологом (сурдопедагогом), ведущим данные занятия. На коррекционно-развивающих занятиях у обучающихся закрепляются умения восприятия (</w:t>
      </w:r>
      <w:proofErr w:type="spellStart"/>
      <w:r w:rsidRPr="00005828">
        <w:rPr>
          <w:rFonts w:ascii="Times New Roman" w:hAnsi="Times New Roman"/>
        </w:rPr>
        <w:t>слухозрительно</w:t>
      </w:r>
      <w:proofErr w:type="spellEnd"/>
      <w:r w:rsidRPr="00005828">
        <w:rPr>
          <w:rFonts w:ascii="Times New Roman" w:hAnsi="Times New Roman"/>
        </w:rPr>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3">
    <w:p w:rsidR="00323131" w:rsidRPr="00005828" w:rsidRDefault="00323131" w:rsidP="00005828">
      <w:pPr>
        <w:pStyle w:val="a9"/>
        <w:spacing w:after="0" w:line="240" w:lineRule="auto"/>
        <w:jc w:val="both"/>
        <w:rPr>
          <w:rFonts w:ascii="Times New Roman" w:hAnsi="Times New Roman"/>
        </w:rPr>
      </w:pPr>
      <w:r>
        <w:rPr>
          <w:rStyle w:val="ab"/>
        </w:rPr>
        <w:footnoteRef/>
      </w:r>
      <w:r>
        <w:t xml:space="preserve"> </w:t>
      </w:r>
      <w:r w:rsidRPr="00005828">
        <w:rPr>
          <w:rFonts w:ascii="Times New Roman" w:hAnsi="Times New Roman"/>
        </w:rPr>
        <w:t xml:space="preserve">См. Комаров К.В. Методика обучения русскому языку в школе для слабослышащих детей: Учеб пособие. – 2-е изд., </w:t>
      </w:r>
      <w:proofErr w:type="spellStart"/>
      <w:r w:rsidRPr="00005828">
        <w:rPr>
          <w:rFonts w:ascii="Times New Roman" w:hAnsi="Times New Roman"/>
        </w:rPr>
        <w:t>испр</w:t>
      </w:r>
      <w:proofErr w:type="spellEnd"/>
      <w:r w:rsidRPr="00005828">
        <w:rPr>
          <w:rFonts w:ascii="Times New Roman" w:hAnsi="Times New Roman"/>
        </w:rPr>
        <w:t>. – М.: ООО «Издательский до «ОНИКС 21 век», 2005. – С. 46-57.</w:t>
      </w:r>
    </w:p>
  </w:footnote>
  <w:footnote w:id="4">
    <w:p w:rsidR="00323131" w:rsidRPr="00005828" w:rsidRDefault="00323131" w:rsidP="00005828">
      <w:pPr>
        <w:pStyle w:val="a9"/>
        <w:spacing w:after="0" w:line="240" w:lineRule="auto"/>
        <w:jc w:val="both"/>
        <w:rPr>
          <w:rFonts w:ascii="Times New Roman" w:hAnsi="Times New Roman"/>
        </w:rPr>
      </w:pPr>
      <w:r>
        <w:rPr>
          <w:rStyle w:val="ab"/>
        </w:rPr>
        <w:footnoteRef/>
      </w:r>
      <w:r>
        <w:t xml:space="preserve"> </w:t>
      </w:r>
      <w:r w:rsidRPr="00005828">
        <w:rPr>
          <w:rFonts w:ascii="Times New Roman" w:hAnsi="Times New Roman"/>
        </w:rPr>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5">
    <w:p w:rsidR="00323131" w:rsidRPr="00005828" w:rsidRDefault="00323131" w:rsidP="00005828">
      <w:pPr>
        <w:pStyle w:val="a9"/>
        <w:spacing w:after="0" w:line="240" w:lineRule="auto"/>
        <w:jc w:val="both"/>
        <w:rPr>
          <w:rFonts w:ascii="Times New Roman" w:hAnsi="Times New Roman"/>
        </w:rPr>
      </w:pPr>
      <w:r>
        <w:rPr>
          <w:rStyle w:val="ab"/>
        </w:rPr>
        <w:footnoteRef/>
      </w:r>
      <w:r>
        <w:t xml:space="preserve"> </w:t>
      </w:r>
      <w:r w:rsidRPr="00005828">
        <w:rPr>
          <w:rFonts w:ascii="Times New Roman" w:hAnsi="Times New Roman"/>
        </w:rPr>
        <w:t>Задачи курса литературы, а также дидактические требования к выбору методов и форм работы определены на основе материалов исследования М.И. Никитиной.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[и др.]</w:t>
      </w:r>
      <w:proofErr w:type="gramStart"/>
      <w:r w:rsidRPr="00005828">
        <w:rPr>
          <w:rFonts w:ascii="Times New Roman" w:hAnsi="Times New Roman"/>
        </w:rPr>
        <w:t>; Под</w:t>
      </w:r>
      <w:proofErr w:type="gramEnd"/>
      <w:r w:rsidRPr="00005828">
        <w:rPr>
          <w:rFonts w:ascii="Times New Roman" w:hAnsi="Times New Roman"/>
        </w:rPr>
        <w:t xml:space="preserve"> ред. К.Г. Коровина. – М.: Просвещение, 1995. – С. 18 – 36.</w:t>
      </w:r>
    </w:p>
  </w:footnote>
  <w:footnote w:id="6">
    <w:p w:rsidR="00323131" w:rsidRPr="00005828" w:rsidRDefault="00323131" w:rsidP="00323131">
      <w:pPr>
        <w:pStyle w:val="a9"/>
        <w:jc w:val="both"/>
        <w:rPr>
          <w:rFonts w:ascii="Times New Roman" w:hAnsi="Times New Roman"/>
        </w:rPr>
      </w:pPr>
      <w:r>
        <w:rPr>
          <w:rStyle w:val="ab"/>
        </w:rPr>
        <w:footnoteRef/>
      </w:r>
      <w:r>
        <w:t xml:space="preserve"> </w:t>
      </w:r>
      <w:r w:rsidRPr="00005828">
        <w:rPr>
          <w:rFonts w:ascii="Times New Roman" w:hAnsi="Times New Roman"/>
        </w:rPr>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rsidR="00005828" w:rsidRPr="00005828">
        <w:rPr>
          <w:rFonts w:ascii="Times New Roman" w:hAnsi="Times New Roman"/>
        </w:rPr>
        <w:t>2</w:t>
      </w:r>
      <w:r w:rsidRPr="00005828">
        <w:rPr>
          <w:rFonts w:ascii="Times New Roman" w:hAnsi="Times New Roman"/>
        </w:rPr>
        <w:t>.</w:t>
      </w:r>
    </w:p>
  </w:footnote>
  <w:footnote w:id="7">
    <w:p w:rsidR="00323131" w:rsidRPr="00830000" w:rsidRDefault="00323131" w:rsidP="007C12EE">
      <w:pPr>
        <w:pStyle w:val="a9"/>
        <w:spacing w:after="0" w:line="240" w:lineRule="auto"/>
        <w:jc w:val="both"/>
        <w:rPr>
          <w:rFonts w:ascii="Times New Roman" w:hAnsi="Times New Roman"/>
        </w:rPr>
      </w:pPr>
      <w:r>
        <w:rPr>
          <w:rStyle w:val="ab"/>
        </w:rPr>
        <w:footnoteRef/>
      </w:r>
      <w:r>
        <w:t xml:space="preserve"> </w:t>
      </w:r>
      <w:r w:rsidRPr="006B267B">
        <w:rPr>
          <w:rFonts w:ascii="Times New Roman" w:hAnsi="Times New Roman"/>
        </w:rPr>
        <w:t>На уроках проводится специальная работа над пониманием, применением в самостоятельной речи, восприятием (</w:t>
      </w:r>
      <w:proofErr w:type="spellStart"/>
      <w:r w:rsidRPr="006B267B">
        <w:rPr>
          <w:rFonts w:ascii="Times New Roman" w:hAnsi="Times New Roman"/>
        </w:rPr>
        <w:t>слухозрительно</w:t>
      </w:r>
      <w:proofErr w:type="spellEnd"/>
      <w:r w:rsidRPr="006B267B">
        <w:rPr>
          <w:rFonts w:ascii="Times New Roman" w:hAnsi="Times New Roman"/>
        </w:rPr>
        <w:t xml:space="preserve"> и /или на слух с уч</w:t>
      </w:r>
      <w:r>
        <w:rPr>
          <w:rFonts w:ascii="Times New Roman" w:hAnsi="Times New Roman"/>
        </w:rPr>
        <w:t>ё</w:t>
      </w:r>
      <w:r w:rsidRPr="006B267B">
        <w:rPr>
          <w:rFonts w:ascii="Times New Roman" w:hAnsi="Times New Roman"/>
        </w:rPr>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rPr>
          <w:rFonts w:ascii="Times New Roman" w:hAnsi="Times New Roman"/>
        </w:rPr>
        <w:t xml:space="preserve"> отрабатываться на </w:t>
      </w:r>
      <w:proofErr w:type="spellStart"/>
      <w:r>
        <w:rPr>
          <w:rFonts w:ascii="Times New Roman" w:hAnsi="Times New Roman"/>
        </w:rPr>
        <w:t>коррекционно</w:t>
      </w:r>
      <w:proofErr w:type="spellEnd"/>
      <w:r w:rsidRPr="006B267B">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w:t>
      </w:r>
      <w:r>
        <w:rPr>
          <w:rFonts w:ascii="Times New Roman" w:hAnsi="Times New Roman"/>
        </w:rPr>
        <w:t>-</w:t>
      </w:r>
      <w:r w:rsidRPr="006B267B">
        <w:rPr>
          <w:rFonts w:ascii="Times New Roman" w:hAnsi="Times New Roman"/>
        </w:rPr>
        <w:t>предметником и учителем</w:t>
      </w:r>
      <w:r>
        <w:rPr>
          <w:rFonts w:ascii="Times New Roman" w:hAnsi="Times New Roman"/>
        </w:rPr>
        <w:t>-</w:t>
      </w:r>
      <w:r w:rsidRPr="006B267B">
        <w:rPr>
          <w:rFonts w:ascii="Times New Roman" w:hAnsi="Times New Roman"/>
        </w:rPr>
        <w:t>дефектологом (сурдопедагогом), ведущим данные занятия. На коррекционно</w:t>
      </w:r>
      <w:r>
        <w:rPr>
          <w:rFonts w:ascii="Times New Roman" w:hAnsi="Times New Roman"/>
        </w:rPr>
        <w:t>-</w:t>
      </w:r>
      <w:r w:rsidRPr="006B267B">
        <w:rPr>
          <w:rFonts w:ascii="Times New Roman" w:hAnsi="Times New Roman"/>
        </w:rPr>
        <w:t xml:space="preserve">развивающих занятиях у обучающихся закрепляются умения восприятия </w:t>
      </w:r>
      <w:r>
        <w:rPr>
          <w:rFonts w:ascii="Times New Roman" w:hAnsi="Times New Roman"/>
        </w:rPr>
        <w:t>(</w:t>
      </w:r>
      <w:proofErr w:type="spellStart"/>
      <w:r>
        <w:rPr>
          <w:rFonts w:ascii="Times New Roman" w:hAnsi="Times New Roman"/>
        </w:rPr>
        <w:t>слухозрительно</w:t>
      </w:r>
      <w:proofErr w:type="spellEnd"/>
      <w:r w:rsidRPr="006B267B">
        <w:rPr>
          <w:rFonts w:ascii="Times New Roman" w:hAnsi="Times New Roman"/>
        </w:rPr>
        <w:t xml:space="preserve"> и /</w:t>
      </w:r>
      <w:r>
        <w:rPr>
          <w:rFonts w:ascii="Times New Roman" w:hAnsi="Times New Roman"/>
        </w:rPr>
        <w:t xml:space="preserve"> </w:t>
      </w:r>
      <w:r w:rsidRPr="006B267B">
        <w:rPr>
          <w:rFonts w:ascii="Times New Roman" w:hAnsi="Times New Roman"/>
        </w:rPr>
        <w:t>или на слух с уч</w:t>
      </w:r>
      <w:r>
        <w:rPr>
          <w:rFonts w:ascii="Times New Roman" w:hAnsi="Times New Roman"/>
        </w:rPr>
        <w:t>ё</w:t>
      </w:r>
      <w:r w:rsidRPr="006B267B">
        <w:rPr>
          <w:rFonts w:ascii="Times New Roman" w:hAnsi="Times New Roman"/>
        </w:rPr>
        <w:t>том уровня их слухоречевого развития) и достаточно внятного и естественного воспроизведе</w:t>
      </w:r>
      <w:r>
        <w:rPr>
          <w:rFonts w:ascii="Times New Roman" w:hAnsi="Times New Roman"/>
        </w:rPr>
        <w:t>ния данного речевого материала.</w:t>
      </w:r>
    </w:p>
  </w:footnote>
  <w:footnote w:id="8">
    <w:p w:rsidR="00323131" w:rsidRPr="00E23248" w:rsidRDefault="00323131" w:rsidP="00F37AD8">
      <w:pPr>
        <w:pStyle w:val="a9"/>
        <w:spacing w:after="0" w:line="240" w:lineRule="auto"/>
        <w:jc w:val="both"/>
        <w:rPr>
          <w:rFonts w:ascii="Times New Roman" w:hAnsi="Times New Roman"/>
        </w:rPr>
      </w:pPr>
      <w:r>
        <w:rPr>
          <w:rStyle w:val="ab"/>
        </w:rPr>
        <w:footnoteRef/>
      </w:r>
      <w:r>
        <w:t xml:space="preserve"> </w:t>
      </w:r>
      <w:r>
        <w:rPr>
          <w:rFonts w:ascii="Times New Roman" w:hAnsi="Times New Roman"/>
        </w:rPr>
        <w:t>Виды и темы рубежных контрольных работ определяются учителем.</w:t>
      </w:r>
    </w:p>
  </w:footnote>
  <w:footnote w:id="9">
    <w:p w:rsidR="00FE39CD" w:rsidRPr="005C57E0" w:rsidRDefault="00FE39CD" w:rsidP="00FE39CD">
      <w:pPr>
        <w:pStyle w:val="a9"/>
        <w:spacing w:after="0" w:line="240" w:lineRule="auto"/>
        <w:jc w:val="both"/>
        <w:rPr>
          <w:rFonts w:ascii="Times New Roman" w:hAnsi="Times New Roman"/>
        </w:rPr>
      </w:pPr>
      <w:r>
        <w:rPr>
          <w:rStyle w:val="ab"/>
        </w:rPr>
        <w:footnoteRef/>
      </w:r>
      <w:r>
        <w:t xml:space="preserve"> </w:t>
      </w:r>
      <w:r w:rsidRPr="005C57E0">
        <w:rPr>
          <w:rFonts w:ascii="Times New Roman" w:hAnsi="Times New Roman"/>
        </w:rPr>
        <w:t>Время на проведение данных проверок отмечается в календарных планах учителя</w:t>
      </w:r>
      <w:r>
        <w:rPr>
          <w:rFonts w:ascii="Times New Roman" w:hAnsi="Times New Roman"/>
        </w:rPr>
        <w:t>–</w:t>
      </w:r>
      <w:r w:rsidRPr="005C57E0">
        <w:rPr>
          <w:rFonts w:ascii="Times New Roman" w:hAnsi="Times New Roman"/>
        </w:rPr>
        <w:t>дефектолога (сурдопедагога), ведущего занятия «Развитие восприятия</w:t>
      </w:r>
      <w:r>
        <w:rPr>
          <w:rFonts w:ascii="Times New Roman" w:hAnsi="Times New Roman"/>
        </w:rPr>
        <w:t xml:space="preserve"> и воспроизведения устной речи».</w:t>
      </w:r>
    </w:p>
  </w:footnote>
  <w:footnote w:id="10">
    <w:p w:rsidR="00FE39CD" w:rsidRPr="005C57E0" w:rsidRDefault="00FE39CD" w:rsidP="00FE39CD">
      <w:pPr>
        <w:pStyle w:val="a9"/>
        <w:spacing w:after="0" w:line="240" w:lineRule="auto"/>
        <w:jc w:val="both"/>
        <w:rPr>
          <w:rFonts w:ascii="Times New Roman" w:hAnsi="Times New Roman"/>
        </w:rPr>
      </w:pPr>
      <w:r w:rsidRPr="005C57E0">
        <w:rPr>
          <w:rStyle w:val="ab"/>
          <w:rFonts w:ascii="Times New Roman" w:hAnsi="Times New Roman"/>
        </w:rPr>
        <w:footnoteRef/>
      </w:r>
      <w:r w:rsidRPr="005C57E0">
        <w:rPr>
          <w:rFonts w:ascii="Times New Roman" w:hAnsi="Times New Roman"/>
        </w:rPr>
        <w:t xml:space="preserve"> Восприятие на слух каждым слабослышащим обучающимся речевого материала (слов, фраз и текста) при использовании индивидуальных слуховых аппаратов выясняется с помощью специальных проверок, которые провод</w:t>
      </w:r>
      <w:r>
        <w:rPr>
          <w:rFonts w:ascii="Times New Roman" w:hAnsi="Times New Roman"/>
        </w:rPr>
        <w:t>ит учитель</w:t>
      </w:r>
      <w:r w:rsidRPr="005C57E0">
        <w:rPr>
          <w:rFonts w:ascii="Times New Roman" w:hAnsi="Times New Roman"/>
        </w:rPr>
        <w:t>-дефектолог (сурдопедагог) в помещении, в котором ведется данный урок, с учетом возможного месторасположения обучающегося в классе (за партой, у доски и др</w:t>
      </w:r>
      <w:r>
        <w:rPr>
          <w:rFonts w:ascii="Times New Roman" w:hAnsi="Times New Roman"/>
        </w:rPr>
        <w:t>.</w:t>
      </w:r>
      <w:r w:rsidRPr="005C57E0">
        <w:rPr>
          <w:rFonts w:ascii="Times New Roman" w:hAnsi="Times New Roman"/>
        </w:rPr>
        <w:t xml:space="preserve">, его коммуникации с другими обучающимися). Результаты проверок оформляются в соответствующих протоколах.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A6B3410"/>
    <w:multiLevelType w:val="multilevel"/>
    <w:tmpl w:val="FC8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28DB0D47"/>
    <w:multiLevelType w:val="multilevel"/>
    <w:tmpl w:val="0E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C1C4E"/>
    <w:multiLevelType w:val="multilevel"/>
    <w:tmpl w:val="42E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C2829"/>
    <w:multiLevelType w:val="hybridMultilevel"/>
    <w:tmpl w:val="AF500546"/>
    <w:lvl w:ilvl="0" w:tplc="4E407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4D0474"/>
    <w:multiLevelType w:val="multilevel"/>
    <w:tmpl w:val="FD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15:restartNumberingAfterBreak="0">
    <w:nsid w:val="31D32F70"/>
    <w:multiLevelType w:val="multilevel"/>
    <w:tmpl w:val="341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E15A3"/>
    <w:multiLevelType w:val="hybridMultilevel"/>
    <w:tmpl w:val="07780636"/>
    <w:lvl w:ilvl="0" w:tplc="D0A874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9B14A3"/>
    <w:multiLevelType w:val="multilevel"/>
    <w:tmpl w:val="BBD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3B4D2618"/>
    <w:multiLevelType w:val="hybridMultilevel"/>
    <w:tmpl w:val="B162926E"/>
    <w:lvl w:ilvl="0" w:tplc="A9A6E3E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26F4B77"/>
    <w:multiLevelType w:val="multilevel"/>
    <w:tmpl w:val="CB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83810"/>
    <w:multiLevelType w:val="hybridMultilevel"/>
    <w:tmpl w:val="54E086EE"/>
    <w:lvl w:ilvl="0" w:tplc="BEB22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 w15:restartNumberingAfterBreak="0">
    <w:nsid w:val="4B513139"/>
    <w:multiLevelType w:val="multilevel"/>
    <w:tmpl w:val="4D5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4C8F562A"/>
    <w:multiLevelType w:val="hybridMultilevel"/>
    <w:tmpl w:val="D2BACB76"/>
    <w:lvl w:ilvl="0" w:tplc="10944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5321DD"/>
    <w:multiLevelType w:val="multilevel"/>
    <w:tmpl w:val="ADD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51C95F20"/>
    <w:multiLevelType w:val="multilevel"/>
    <w:tmpl w:val="1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4066F"/>
    <w:multiLevelType w:val="hybridMultilevel"/>
    <w:tmpl w:val="C91AA214"/>
    <w:lvl w:ilvl="0" w:tplc="79F64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1D6830"/>
    <w:multiLevelType w:val="multilevel"/>
    <w:tmpl w:val="9D0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14140"/>
    <w:multiLevelType w:val="multilevel"/>
    <w:tmpl w:val="0378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D5DB4"/>
    <w:multiLevelType w:val="multilevel"/>
    <w:tmpl w:val="280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96568"/>
    <w:multiLevelType w:val="hybridMultilevel"/>
    <w:tmpl w:val="C8981A8E"/>
    <w:lvl w:ilvl="0" w:tplc="B5065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5A2D435A"/>
    <w:multiLevelType w:val="multilevel"/>
    <w:tmpl w:val="47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108FE"/>
    <w:multiLevelType w:val="hybridMultilevel"/>
    <w:tmpl w:val="23F82B4E"/>
    <w:lvl w:ilvl="0" w:tplc="DCD20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5E180E32"/>
    <w:multiLevelType w:val="hybridMultilevel"/>
    <w:tmpl w:val="56125FDA"/>
    <w:lvl w:ilvl="0" w:tplc="FCE2EFB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37173C"/>
    <w:multiLevelType w:val="multilevel"/>
    <w:tmpl w:val="1E5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90343"/>
    <w:multiLevelType w:val="hybridMultilevel"/>
    <w:tmpl w:val="720A86C2"/>
    <w:lvl w:ilvl="0" w:tplc="04190011">
      <w:start w:val="1"/>
      <w:numFmt w:val="decimal"/>
      <w:lvlText w:val="%1)"/>
      <w:lvlJc w:val="left"/>
      <w:pPr>
        <w:tabs>
          <w:tab w:val="num" w:pos="720"/>
        </w:tabs>
        <w:ind w:left="720" w:hanging="360"/>
      </w:pPr>
      <w:rPr>
        <w:rFonts w:cs="Times New Roman" w:hint="default"/>
      </w:rPr>
    </w:lvl>
    <w:lvl w:ilvl="1" w:tplc="6AE65988">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7601128"/>
    <w:multiLevelType w:val="multilevel"/>
    <w:tmpl w:val="A37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3C1FD8"/>
    <w:multiLevelType w:val="multilevel"/>
    <w:tmpl w:val="CC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0"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1" w15:restartNumberingAfterBreak="0">
    <w:nsid w:val="727414B9"/>
    <w:multiLevelType w:val="multilevel"/>
    <w:tmpl w:val="503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36BE5"/>
    <w:multiLevelType w:val="multilevel"/>
    <w:tmpl w:val="006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B41C4"/>
    <w:multiLevelType w:val="multilevel"/>
    <w:tmpl w:val="5B1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7D742C07"/>
    <w:multiLevelType w:val="hybridMultilevel"/>
    <w:tmpl w:val="8DD24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B4760F"/>
    <w:multiLevelType w:val="multilevel"/>
    <w:tmpl w:val="CD1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0"/>
  </w:num>
  <w:num w:numId="3">
    <w:abstractNumId w:val="40"/>
  </w:num>
  <w:num w:numId="4">
    <w:abstractNumId w:val="33"/>
  </w:num>
  <w:num w:numId="5">
    <w:abstractNumId w:val="44"/>
  </w:num>
  <w:num w:numId="6">
    <w:abstractNumId w:val="2"/>
  </w:num>
  <w:num w:numId="7">
    <w:abstractNumId w:val="1"/>
  </w:num>
  <w:num w:numId="8">
    <w:abstractNumId w:val="0"/>
  </w:num>
  <w:num w:numId="9">
    <w:abstractNumId w:val="20"/>
  </w:num>
  <w:num w:numId="10">
    <w:abstractNumId w:val="23"/>
  </w:num>
  <w:num w:numId="11">
    <w:abstractNumId w:val="39"/>
  </w:num>
  <w:num w:numId="12">
    <w:abstractNumId w:val="3"/>
  </w:num>
  <w:num w:numId="13">
    <w:abstractNumId w:val="18"/>
  </w:num>
  <w:num w:numId="14">
    <w:abstractNumId w:val="10"/>
  </w:num>
  <w:num w:numId="15">
    <w:abstractNumId w:val="7"/>
  </w:num>
  <w:num w:numId="16">
    <w:abstractNumId w:val="13"/>
  </w:num>
  <w:num w:numId="17">
    <w:abstractNumId w:val="4"/>
  </w:num>
  <w:num w:numId="18">
    <w:abstractNumId w:val="41"/>
  </w:num>
  <w:num w:numId="19">
    <w:abstractNumId w:val="37"/>
  </w:num>
  <w:num w:numId="20">
    <w:abstractNumId w:val="27"/>
  </w:num>
  <w:num w:numId="21">
    <w:abstractNumId w:val="9"/>
  </w:num>
  <w:num w:numId="22">
    <w:abstractNumId w:val="26"/>
  </w:num>
  <w:num w:numId="23">
    <w:abstractNumId w:val="43"/>
  </w:num>
  <w:num w:numId="24">
    <w:abstractNumId w:val="42"/>
  </w:num>
  <w:num w:numId="25">
    <w:abstractNumId w:val="19"/>
  </w:num>
  <w:num w:numId="26">
    <w:abstractNumId w:val="46"/>
  </w:num>
  <w:num w:numId="27">
    <w:abstractNumId w:val="35"/>
  </w:num>
  <w:num w:numId="28">
    <w:abstractNumId w:val="38"/>
  </w:num>
  <w:num w:numId="29">
    <w:abstractNumId w:val="28"/>
  </w:num>
  <w:num w:numId="30">
    <w:abstractNumId w:val="16"/>
  </w:num>
  <w:num w:numId="31">
    <w:abstractNumId w:val="31"/>
  </w:num>
  <w:num w:numId="32">
    <w:abstractNumId w:val="6"/>
  </w:num>
  <w:num w:numId="33">
    <w:abstractNumId w:val="22"/>
  </w:num>
  <w:num w:numId="34">
    <w:abstractNumId w:val="24"/>
  </w:num>
  <w:num w:numId="35">
    <w:abstractNumId w:val="29"/>
  </w:num>
  <w:num w:numId="36">
    <w:abstractNumId w:val="25"/>
  </w:num>
  <w:num w:numId="37">
    <w:abstractNumId w:val="12"/>
  </w:num>
  <w:num w:numId="38">
    <w:abstractNumId w:val="8"/>
  </w:num>
  <w:num w:numId="39">
    <w:abstractNumId w:val="21"/>
  </w:num>
  <w:num w:numId="40">
    <w:abstractNumId w:val="17"/>
  </w:num>
  <w:num w:numId="41">
    <w:abstractNumId w:val="32"/>
  </w:num>
  <w:num w:numId="42">
    <w:abstractNumId w:val="45"/>
  </w:num>
  <w:num w:numId="43">
    <w:abstractNumId w:val="14"/>
  </w:num>
  <w:num w:numId="44">
    <w:abstractNumId w:val="36"/>
  </w:num>
  <w:num w:numId="45">
    <w:abstractNumId w:val="15"/>
  </w:num>
  <w:num w:numId="46">
    <w:abstractNumId w:val="1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A66"/>
    <w:rsid w:val="00001F98"/>
    <w:rsid w:val="00005828"/>
    <w:rsid w:val="0000623F"/>
    <w:rsid w:val="00011442"/>
    <w:rsid w:val="0001345F"/>
    <w:rsid w:val="0001448A"/>
    <w:rsid w:val="000159CC"/>
    <w:rsid w:val="00015C4A"/>
    <w:rsid w:val="000178E6"/>
    <w:rsid w:val="00032BFB"/>
    <w:rsid w:val="00042424"/>
    <w:rsid w:val="00044DA3"/>
    <w:rsid w:val="00045853"/>
    <w:rsid w:val="0005389D"/>
    <w:rsid w:val="00056B90"/>
    <w:rsid w:val="00057C1D"/>
    <w:rsid w:val="0006244E"/>
    <w:rsid w:val="00073D53"/>
    <w:rsid w:val="000813C0"/>
    <w:rsid w:val="00082919"/>
    <w:rsid w:val="00083B08"/>
    <w:rsid w:val="0008410B"/>
    <w:rsid w:val="00091E34"/>
    <w:rsid w:val="00093421"/>
    <w:rsid w:val="00095F54"/>
    <w:rsid w:val="00096158"/>
    <w:rsid w:val="00096C0A"/>
    <w:rsid w:val="000A0274"/>
    <w:rsid w:val="000A033A"/>
    <w:rsid w:val="000A394F"/>
    <w:rsid w:val="000A4146"/>
    <w:rsid w:val="000A6084"/>
    <w:rsid w:val="000B03A5"/>
    <w:rsid w:val="000B1DB5"/>
    <w:rsid w:val="000B2AE5"/>
    <w:rsid w:val="000B458E"/>
    <w:rsid w:val="000B5476"/>
    <w:rsid w:val="000B6542"/>
    <w:rsid w:val="000C1FCA"/>
    <w:rsid w:val="000C5EE5"/>
    <w:rsid w:val="000D0813"/>
    <w:rsid w:val="000D0851"/>
    <w:rsid w:val="000D1546"/>
    <w:rsid w:val="000D3D1D"/>
    <w:rsid w:val="000E13A5"/>
    <w:rsid w:val="000E57E0"/>
    <w:rsid w:val="000F15F8"/>
    <w:rsid w:val="000F4F2D"/>
    <w:rsid w:val="000F5611"/>
    <w:rsid w:val="000F58C7"/>
    <w:rsid w:val="000F7CD6"/>
    <w:rsid w:val="00100FDA"/>
    <w:rsid w:val="00110CFA"/>
    <w:rsid w:val="001118D7"/>
    <w:rsid w:val="00113AC7"/>
    <w:rsid w:val="001171EE"/>
    <w:rsid w:val="00121694"/>
    <w:rsid w:val="001243AD"/>
    <w:rsid w:val="00130B8A"/>
    <w:rsid w:val="00132E82"/>
    <w:rsid w:val="0013511D"/>
    <w:rsid w:val="00145E2D"/>
    <w:rsid w:val="001512B9"/>
    <w:rsid w:val="0015456E"/>
    <w:rsid w:val="001611F7"/>
    <w:rsid w:val="00166158"/>
    <w:rsid w:val="00171A5B"/>
    <w:rsid w:val="00177243"/>
    <w:rsid w:val="001777E2"/>
    <w:rsid w:val="00180E1D"/>
    <w:rsid w:val="00182BA4"/>
    <w:rsid w:val="00184C35"/>
    <w:rsid w:val="00185BA0"/>
    <w:rsid w:val="0019489F"/>
    <w:rsid w:val="001954C9"/>
    <w:rsid w:val="00195910"/>
    <w:rsid w:val="001B12F6"/>
    <w:rsid w:val="001B76AC"/>
    <w:rsid w:val="001C0F59"/>
    <w:rsid w:val="001C1031"/>
    <w:rsid w:val="001C7246"/>
    <w:rsid w:val="001C7D58"/>
    <w:rsid w:val="001D1FAE"/>
    <w:rsid w:val="001D2A8A"/>
    <w:rsid w:val="001D47D8"/>
    <w:rsid w:val="001D61EA"/>
    <w:rsid w:val="001E1DBC"/>
    <w:rsid w:val="001E361C"/>
    <w:rsid w:val="001E4C50"/>
    <w:rsid w:val="001E5481"/>
    <w:rsid w:val="001E673E"/>
    <w:rsid w:val="001F2BA1"/>
    <w:rsid w:val="001F5228"/>
    <w:rsid w:val="00200C88"/>
    <w:rsid w:val="00204A37"/>
    <w:rsid w:val="00204FC2"/>
    <w:rsid w:val="00210412"/>
    <w:rsid w:val="00212301"/>
    <w:rsid w:val="002163F3"/>
    <w:rsid w:val="00222B3E"/>
    <w:rsid w:val="002251C5"/>
    <w:rsid w:val="00226B6E"/>
    <w:rsid w:val="00231ABD"/>
    <w:rsid w:val="002326F0"/>
    <w:rsid w:val="002357D5"/>
    <w:rsid w:val="00237039"/>
    <w:rsid w:val="00237BB2"/>
    <w:rsid w:val="002409EB"/>
    <w:rsid w:val="00241458"/>
    <w:rsid w:val="00241C78"/>
    <w:rsid w:val="002470E3"/>
    <w:rsid w:val="0024735A"/>
    <w:rsid w:val="00250C3B"/>
    <w:rsid w:val="002552BA"/>
    <w:rsid w:val="00255A49"/>
    <w:rsid w:val="00256944"/>
    <w:rsid w:val="00257B31"/>
    <w:rsid w:val="00260CAE"/>
    <w:rsid w:val="00264F10"/>
    <w:rsid w:val="00265931"/>
    <w:rsid w:val="002674E7"/>
    <w:rsid w:val="00270A11"/>
    <w:rsid w:val="00270F6B"/>
    <w:rsid w:val="00272808"/>
    <w:rsid w:val="002732EE"/>
    <w:rsid w:val="0027638A"/>
    <w:rsid w:val="00277F4D"/>
    <w:rsid w:val="002800AC"/>
    <w:rsid w:val="0028754C"/>
    <w:rsid w:val="00292E59"/>
    <w:rsid w:val="002A3DD5"/>
    <w:rsid w:val="002A51F6"/>
    <w:rsid w:val="002A5982"/>
    <w:rsid w:val="002A6780"/>
    <w:rsid w:val="002B19EA"/>
    <w:rsid w:val="002B549A"/>
    <w:rsid w:val="002B5E53"/>
    <w:rsid w:val="002B65A3"/>
    <w:rsid w:val="002B7089"/>
    <w:rsid w:val="002C03EE"/>
    <w:rsid w:val="002C318B"/>
    <w:rsid w:val="002C79FA"/>
    <w:rsid w:val="002C7CEB"/>
    <w:rsid w:val="002D269B"/>
    <w:rsid w:val="002D7C05"/>
    <w:rsid w:val="002E185E"/>
    <w:rsid w:val="002E33D6"/>
    <w:rsid w:val="002E3EED"/>
    <w:rsid w:val="002E3FAF"/>
    <w:rsid w:val="002E5B5A"/>
    <w:rsid w:val="002F00FC"/>
    <w:rsid w:val="002F47B3"/>
    <w:rsid w:val="002F747B"/>
    <w:rsid w:val="0030044E"/>
    <w:rsid w:val="00301851"/>
    <w:rsid w:val="00301BC9"/>
    <w:rsid w:val="00305D85"/>
    <w:rsid w:val="00310DD4"/>
    <w:rsid w:val="00313BE0"/>
    <w:rsid w:val="003212C2"/>
    <w:rsid w:val="00323054"/>
    <w:rsid w:val="00323131"/>
    <w:rsid w:val="00333E25"/>
    <w:rsid w:val="003353A7"/>
    <w:rsid w:val="0033616F"/>
    <w:rsid w:val="00336CEE"/>
    <w:rsid w:val="003423E3"/>
    <w:rsid w:val="0034432F"/>
    <w:rsid w:val="00345D08"/>
    <w:rsid w:val="00353AD2"/>
    <w:rsid w:val="00361183"/>
    <w:rsid w:val="003612FD"/>
    <w:rsid w:val="00362882"/>
    <w:rsid w:val="00362FA2"/>
    <w:rsid w:val="00363057"/>
    <w:rsid w:val="0036403C"/>
    <w:rsid w:val="00371328"/>
    <w:rsid w:val="0037236D"/>
    <w:rsid w:val="003736BC"/>
    <w:rsid w:val="00374E0D"/>
    <w:rsid w:val="00383479"/>
    <w:rsid w:val="00385EC0"/>
    <w:rsid w:val="00385F1A"/>
    <w:rsid w:val="003A3A84"/>
    <w:rsid w:val="003B45EB"/>
    <w:rsid w:val="003B74DA"/>
    <w:rsid w:val="003C4C42"/>
    <w:rsid w:val="003C574F"/>
    <w:rsid w:val="003C7B20"/>
    <w:rsid w:val="003C7B8F"/>
    <w:rsid w:val="003D0DE1"/>
    <w:rsid w:val="003D38D7"/>
    <w:rsid w:val="003D489C"/>
    <w:rsid w:val="003D54A7"/>
    <w:rsid w:val="003E67C3"/>
    <w:rsid w:val="003E6F9A"/>
    <w:rsid w:val="003F2C7F"/>
    <w:rsid w:val="003F698F"/>
    <w:rsid w:val="004000C3"/>
    <w:rsid w:val="0040487F"/>
    <w:rsid w:val="00405788"/>
    <w:rsid w:val="0041576A"/>
    <w:rsid w:val="004206A4"/>
    <w:rsid w:val="00421B6D"/>
    <w:rsid w:val="0042254F"/>
    <w:rsid w:val="00427855"/>
    <w:rsid w:val="00427A3B"/>
    <w:rsid w:val="00430F44"/>
    <w:rsid w:val="00433668"/>
    <w:rsid w:val="00434E26"/>
    <w:rsid w:val="00436532"/>
    <w:rsid w:val="00446A7F"/>
    <w:rsid w:val="004566AD"/>
    <w:rsid w:val="0046278F"/>
    <w:rsid w:val="0046429D"/>
    <w:rsid w:val="00466812"/>
    <w:rsid w:val="004734AA"/>
    <w:rsid w:val="00476B0E"/>
    <w:rsid w:val="004835D5"/>
    <w:rsid w:val="00483D7E"/>
    <w:rsid w:val="00484539"/>
    <w:rsid w:val="00484D31"/>
    <w:rsid w:val="004934B2"/>
    <w:rsid w:val="00495DA5"/>
    <w:rsid w:val="00495E76"/>
    <w:rsid w:val="0049797B"/>
    <w:rsid w:val="004A05D6"/>
    <w:rsid w:val="004A0F1E"/>
    <w:rsid w:val="004A489E"/>
    <w:rsid w:val="004A4AF5"/>
    <w:rsid w:val="004A513B"/>
    <w:rsid w:val="004B164F"/>
    <w:rsid w:val="004B4FA2"/>
    <w:rsid w:val="004B5AAC"/>
    <w:rsid w:val="004C4BAF"/>
    <w:rsid w:val="004C5CBD"/>
    <w:rsid w:val="004C6415"/>
    <w:rsid w:val="004C69FF"/>
    <w:rsid w:val="004D14F2"/>
    <w:rsid w:val="004D5011"/>
    <w:rsid w:val="004D6617"/>
    <w:rsid w:val="004E09A6"/>
    <w:rsid w:val="004E202A"/>
    <w:rsid w:val="004E25B7"/>
    <w:rsid w:val="004E55C0"/>
    <w:rsid w:val="004E733E"/>
    <w:rsid w:val="004E7C6A"/>
    <w:rsid w:val="004F1D0B"/>
    <w:rsid w:val="004F23FB"/>
    <w:rsid w:val="004F2FB1"/>
    <w:rsid w:val="00501402"/>
    <w:rsid w:val="00504324"/>
    <w:rsid w:val="0050648C"/>
    <w:rsid w:val="00506699"/>
    <w:rsid w:val="00510A55"/>
    <w:rsid w:val="00510E06"/>
    <w:rsid w:val="00511154"/>
    <w:rsid w:val="00523945"/>
    <w:rsid w:val="00530CAE"/>
    <w:rsid w:val="00533E58"/>
    <w:rsid w:val="00540462"/>
    <w:rsid w:val="005409CC"/>
    <w:rsid w:val="00541DE4"/>
    <w:rsid w:val="00542362"/>
    <w:rsid w:val="005426F6"/>
    <w:rsid w:val="00542AF2"/>
    <w:rsid w:val="005447C6"/>
    <w:rsid w:val="00552B37"/>
    <w:rsid w:val="00554778"/>
    <w:rsid w:val="00554A3B"/>
    <w:rsid w:val="00555403"/>
    <w:rsid w:val="005623A6"/>
    <w:rsid w:val="005637F6"/>
    <w:rsid w:val="00563EB4"/>
    <w:rsid w:val="00566A47"/>
    <w:rsid w:val="005700BF"/>
    <w:rsid w:val="00572390"/>
    <w:rsid w:val="00575042"/>
    <w:rsid w:val="00575804"/>
    <w:rsid w:val="00577940"/>
    <w:rsid w:val="00577B0E"/>
    <w:rsid w:val="00577F63"/>
    <w:rsid w:val="00583241"/>
    <w:rsid w:val="00586063"/>
    <w:rsid w:val="00586C0A"/>
    <w:rsid w:val="00594A32"/>
    <w:rsid w:val="00595953"/>
    <w:rsid w:val="005A25E4"/>
    <w:rsid w:val="005A3E2C"/>
    <w:rsid w:val="005A5C6D"/>
    <w:rsid w:val="005B1516"/>
    <w:rsid w:val="005B63BE"/>
    <w:rsid w:val="005C03DC"/>
    <w:rsid w:val="005C0E5F"/>
    <w:rsid w:val="005C1833"/>
    <w:rsid w:val="005C69FD"/>
    <w:rsid w:val="005D0466"/>
    <w:rsid w:val="005D21B1"/>
    <w:rsid w:val="005D31AC"/>
    <w:rsid w:val="005D3BB5"/>
    <w:rsid w:val="005E0280"/>
    <w:rsid w:val="005E03D3"/>
    <w:rsid w:val="005F2B79"/>
    <w:rsid w:val="005F2ED8"/>
    <w:rsid w:val="005F3E47"/>
    <w:rsid w:val="005F40A7"/>
    <w:rsid w:val="00600C1B"/>
    <w:rsid w:val="006021BC"/>
    <w:rsid w:val="00602E56"/>
    <w:rsid w:val="00602E5D"/>
    <w:rsid w:val="00603719"/>
    <w:rsid w:val="00605F1B"/>
    <w:rsid w:val="00606B9D"/>
    <w:rsid w:val="0061277E"/>
    <w:rsid w:val="00612CFC"/>
    <w:rsid w:val="00613D3A"/>
    <w:rsid w:val="00617641"/>
    <w:rsid w:val="00622039"/>
    <w:rsid w:val="006235CC"/>
    <w:rsid w:val="006272C9"/>
    <w:rsid w:val="00633098"/>
    <w:rsid w:val="00633EB3"/>
    <w:rsid w:val="00640C7C"/>
    <w:rsid w:val="006427B5"/>
    <w:rsid w:val="00643615"/>
    <w:rsid w:val="006439FA"/>
    <w:rsid w:val="00643FD9"/>
    <w:rsid w:val="006448AF"/>
    <w:rsid w:val="006449DE"/>
    <w:rsid w:val="006533FB"/>
    <w:rsid w:val="0065442D"/>
    <w:rsid w:val="00654A45"/>
    <w:rsid w:val="00654C2C"/>
    <w:rsid w:val="006674B3"/>
    <w:rsid w:val="00677738"/>
    <w:rsid w:val="006853E4"/>
    <w:rsid w:val="0069037B"/>
    <w:rsid w:val="006922F0"/>
    <w:rsid w:val="006945DF"/>
    <w:rsid w:val="00696A00"/>
    <w:rsid w:val="006A07F5"/>
    <w:rsid w:val="006A7C20"/>
    <w:rsid w:val="006B0BAC"/>
    <w:rsid w:val="006B3EA1"/>
    <w:rsid w:val="006B6CE8"/>
    <w:rsid w:val="006C05ED"/>
    <w:rsid w:val="006C2EC5"/>
    <w:rsid w:val="006D093A"/>
    <w:rsid w:val="006E41DD"/>
    <w:rsid w:val="006E540E"/>
    <w:rsid w:val="007015BC"/>
    <w:rsid w:val="007027B5"/>
    <w:rsid w:val="00703E27"/>
    <w:rsid w:val="0071518C"/>
    <w:rsid w:val="007159CE"/>
    <w:rsid w:val="00716B1B"/>
    <w:rsid w:val="007260B0"/>
    <w:rsid w:val="00740B4E"/>
    <w:rsid w:val="00742D93"/>
    <w:rsid w:val="00744074"/>
    <w:rsid w:val="00746C22"/>
    <w:rsid w:val="00747E60"/>
    <w:rsid w:val="00750AE7"/>
    <w:rsid w:val="00752B9F"/>
    <w:rsid w:val="007532D2"/>
    <w:rsid w:val="00753FE1"/>
    <w:rsid w:val="00757E89"/>
    <w:rsid w:val="00763CAB"/>
    <w:rsid w:val="007705CE"/>
    <w:rsid w:val="00770F41"/>
    <w:rsid w:val="007809A3"/>
    <w:rsid w:val="00782265"/>
    <w:rsid w:val="00782E3A"/>
    <w:rsid w:val="00782F98"/>
    <w:rsid w:val="00787387"/>
    <w:rsid w:val="0079174A"/>
    <w:rsid w:val="00797CF3"/>
    <w:rsid w:val="007A0114"/>
    <w:rsid w:val="007A21EA"/>
    <w:rsid w:val="007A7F8D"/>
    <w:rsid w:val="007B0638"/>
    <w:rsid w:val="007B7AD9"/>
    <w:rsid w:val="007C12EE"/>
    <w:rsid w:val="007C2B86"/>
    <w:rsid w:val="007C2E21"/>
    <w:rsid w:val="007C68C5"/>
    <w:rsid w:val="007D0FFF"/>
    <w:rsid w:val="007D5E88"/>
    <w:rsid w:val="007E2A6F"/>
    <w:rsid w:val="007E4EEC"/>
    <w:rsid w:val="007E589D"/>
    <w:rsid w:val="007F1944"/>
    <w:rsid w:val="007F1E10"/>
    <w:rsid w:val="007F2497"/>
    <w:rsid w:val="007F46CF"/>
    <w:rsid w:val="007F49A7"/>
    <w:rsid w:val="007F5299"/>
    <w:rsid w:val="0080405A"/>
    <w:rsid w:val="00804C94"/>
    <w:rsid w:val="0081025A"/>
    <w:rsid w:val="00812E60"/>
    <w:rsid w:val="00813040"/>
    <w:rsid w:val="008176F7"/>
    <w:rsid w:val="00821773"/>
    <w:rsid w:val="00821A8F"/>
    <w:rsid w:val="0082221E"/>
    <w:rsid w:val="00830000"/>
    <w:rsid w:val="008311BE"/>
    <w:rsid w:val="00835ECD"/>
    <w:rsid w:val="008377A2"/>
    <w:rsid w:val="00837BC4"/>
    <w:rsid w:val="00841062"/>
    <w:rsid w:val="0084433B"/>
    <w:rsid w:val="008524E1"/>
    <w:rsid w:val="00862E94"/>
    <w:rsid w:val="008655AA"/>
    <w:rsid w:val="00874E99"/>
    <w:rsid w:val="00880308"/>
    <w:rsid w:val="0088110A"/>
    <w:rsid w:val="0088175B"/>
    <w:rsid w:val="008821B7"/>
    <w:rsid w:val="00893056"/>
    <w:rsid w:val="00894E27"/>
    <w:rsid w:val="00895B23"/>
    <w:rsid w:val="00895FF3"/>
    <w:rsid w:val="00897707"/>
    <w:rsid w:val="008A0242"/>
    <w:rsid w:val="008A03B3"/>
    <w:rsid w:val="008A5A86"/>
    <w:rsid w:val="008A7F0D"/>
    <w:rsid w:val="008B0A07"/>
    <w:rsid w:val="008B227E"/>
    <w:rsid w:val="008B427B"/>
    <w:rsid w:val="008B448D"/>
    <w:rsid w:val="008B584F"/>
    <w:rsid w:val="008B6E12"/>
    <w:rsid w:val="008C1524"/>
    <w:rsid w:val="008C2924"/>
    <w:rsid w:val="008C33BC"/>
    <w:rsid w:val="008C5023"/>
    <w:rsid w:val="008C7345"/>
    <w:rsid w:val="008E27DD"/>
    <w:rsid w:val="008E29E0"/>
    <w:rsid w:val="008E547A"/>
    <w:rsid w:val="008F1BF3"/>
    <w:rsid w:val="008F23A9"/>
    <w:rsid w:val="008F61D3"/>
    <w:rsid w:val="0090068F"/>
    <w:rsid w:val="0090330E"/>
    <w:rsid w:val="0090388D"/>
    <w:rsid w:val="00903C00"/>
    <w:rsid w:val="00907B7C"/>
    <w:rsid w:val="0091558B"/>
    <w:rsid w:val="0091618B"/>
    <w:rsid w:val="00916884"/>
    <w:rsid w:val="00920374"/>
    <w:rsid w:val="009228ED"/>
    <w:rsid w:val="009233EE"/>
    <w:rsid w:val="00923F42"/>
    <w:rsid w:val="0093638D"/>
    <w:rsid w:val="00936A23"/>
    <w:rsid w:val="00936B6E"/>
    <w:rsid w:val="00941CB6"/>
    <w:rsid w:val="009422D5"/>
    <w:rsid w:val="00942C99"/>
    <w:rsid w:val="00943C6B"/>
    <w:rsid w:val="00950A1E"/>
    <w:rsid w:val="009533CE"/>
    <w:rsid w:val="00954507"/>
    <w:rsid w:val="00957247"/>
    <w:rsid w:val="00962685"/>
    <w:rsid w:val="00962A01"/>
    <w:rsid w:val="0096522B"/>
    <w:rsid w:val="0097340A"/>
    <w:rsid w:val="00975019"/>
    <w:rsid w:val="00975EE8"/>
    <w:rsid w:val="009774CD"/>
    <w:rsid w:val="0098000D"/>
    <w:rsid w:val="00982C77"/>
    <w:rsid w:val="00984CDB"/>
    <w:rsid w:val="00985B34"/>
    <w:rsid w:val="009920CF"/>
    <w:rsid w:val="0099548B"/>
    <w:rsid w:val="009A0916"/>
    <w:rsid w:val="009A2595"/>
    <w:rsid w:val="009A55C7"/>
    <w:rsid w:val="009A5967"/>
    <w:rsid w:val="009A59D9"/>
    <w:rsid w:val="009A6962"/>
    <w:rsid w:val="009A72F3"/>
    <w:rsid w:val="009B7292"/>
    <w:rsid w:val="009C046D"/>
    <w:rsid w:val="009C1358"/>
    <w:rsid w:val="009C3F65"/>
    <w:rsid w:val="009C63F9"/>
    <w:rsid w:val="009D0899"/>
    <w:rsid w:val="009D0AAB"/>
    <w:rsid w:val="009D0F41"/>
    <w:rsid w:val="009D2680"/>
    <w:rsid w:val="009D6EB4"/>
    <w:rsid w:val="009E0586"/>
    <w:rsid w:val="009E1463"/>
    <w:rsid w:val="009F65E5"/>
    <w:rsid w:val="00A02A84"/>
    <w:rsid w:val="00A03504"/>
    <w:rsid w:val="00A03F1F"/>
    <w:rsid w:val="00A11625"/>
    <w:rsid w:val="00A128E6"/>
    <w:rsid w:val="00A13AE3"/>
    <w:rsid w:val="00A13D7E"/>
    <w:rsid w:val="00A15C4C"/>
    <w:rsid w:val="00A246EC"/>
    <w:rsid w:val="00A24CE4"/>
    <w:rsid w:val="00A25C1D"/>
    <w:rsid w:val="00A3155E"/>
    <w:rsid w:val="00A31F57"/>
    <w:rsid w:val="00A33AE4"/>
    <w:rsid w:val="00A35C45"/>
    <w:rsid w:val="00A41647"/>
    <w:rsid w:val="00A436DB"/>
    <w:rsid w:val="00A4432B"/>
    <w:rsid w:val="00A44AA1"/>
    <w:rsid w:val="00A44B30"/>
    <w:rsid w:val="00A5095F"/>
    <w:rsid w:val="00A55043"/>
    <w:rsid w:val="00A56190"/>
    <w:rsid w:val="00A570B1"/>
    <w:rsid w:val="00A60065"/>
    <w:rsid w:val="00A60286"/>
    <w:rsid w:val="00A6174D"/>
    <w:rsid w:val="00A61A00"/>
    <w:rsid w:val="00A61A0D"/>
    <w:rsid w:val="00A64F0B"/>
    <w:rsid w:val="00A64F24"/>
    <w:rsid w:val="00A80D4B"/>
    <w:rsid w:val="00A867BB"/>
    <w:rsid w:val="00A9579D"/>
    <w:rsid w:val="00A967CE"/>
    <w:rsid w:val="00A97B2B"/>
    <w:rsid w:val="00AA1D1C"/>
    <w:rsid w:val="00AA51A6"/>
    <w:rsid w:val="00AB19B0"/>
    <w:rsid w:val="00AC36A8"/>
    <w:rsid w:val="00AD390C"/>
    <w:rsid w:val="00AD5648"/>
    <w:rsid w:val="00AD5D24"/>
    <w:rsid w:val="00AD6816"/>
    <w:rsid w:val="00AE0354"/>
    <w:rsid w:val="00AE1796"/>
    <w:rsid w:val="00AE1DE8"/>
    <w:rsid w:val="00AE4336"/>
    <w:rsid w:val="00AE7967"/>
    <w:rsid w:val="00B0045A"/>
    <w:rsid w:val="00B07282"/>
    <w:rsid w:val="00B12FA5"/>
    <w:rsid w:val="00B160D9"/>
    <w:rsid w:val="00B22CBE"/>
    <w:rsid w:val="00B23B39"/>
    <w:rsid w:val="00B26DD6"/>
    <w:rsid w:val="00B30338"/>
    <w:rsid w:val="00B33617"/>
    <w:rsid w:val="00B35FA1"/>
    <w:rsid w:val="00B37341"/>
    <w:rsid w:val="00B40775"/>
    <w:rsid w:val="00B41C21"/>
    <w:rsid w:val="00B456B5"/>
    <w:rsid w:val="00B46324"/>
    <w:rsid w:val="00B52361"/>
    <w:rsid w:val="00B52F2F"/>
    <w:rsid w:val="00B53807"/>
    <w:rsid w:val="00B6176A"/>
    <w:rsid w:val="00B61EF2"/>
    <w:rsid w:val="00B633FD"/>
    <w:rsid w:val="00B649CA"/>
    <w:rsid w:val="00B66418"/>
    <w:rsid w:val="00B665FE"/>
    <w:rsid w:val="00B70172"/>
    <w:rsid w:val="00B70438"/>
    <w:rsid w:val="00B70AF6"/>
    <w:rsid w:val="00B71EA3"/>
    <w:rsid w:val="00B7362E"/>
    <w:rsid w:val="00B751A2"/>
    <w:rsid w:val="00B7523D"/>
    <w:rsid w:val="00B9334D"/>
    <w:rsid w:val="00B958DC"/>
    <w:rsid w:val="00BA0A11"/>
    <w:rsid w:val="00BA42DF"/>
    <w:rsid w:val="00BA5832"/>
    <w:rsid w:val="00BB68F4"/>
    <w:rsid w:val="00BB6F76"/>
    <w:rsid w:val="00BC1EC2"/>
    <w:rsid w:val="00BC23C9"/>
    <w:rsid w:val="00BC2F3A"/>
    <w:rsid w:val="00BC4504"/>
    <w:rsid w:val="00BC47A2"/>
    <w:rsid w:val="00BC78B6"/>
    <w:rsid w:val="00BD051D"/>
    <w:rsid w:val="00BD1A66"/>
    <w:rsid w:val="00BD1B6D"/>
    <w:rsid w:val="00BD3A7F"/>
    <w:rsid w:val="00BD6E07"/>
    <w:rsid w:val="00BE2D14"/>
    <w:rsid w:val="00BE519A"/>
    <w:rsid w:val="00BF1FF0"/>
    <w:rsid w:val="00BF23B5"/>
    <w:rsid w:val="00BF70A2"/>
    <w:rsid w:val="00C02075"/>
    <w:rsid w:val="00C04D0B"/>
    <w:rsid w:val="00C104C0"/>
    <w:rsid w:val="00C12D3C"/>
    <w:rsid w:val="00C15127"/>
    <w:rsid w:val="00C21851"/>
    <w:rsid w:val="00C23E66"/>
    <w:rsid w:val="00C246A3"/>
    <w:rsid w:val="00C32BA8"/>
    <w:rsid w:val="00C36086"/>
    <w:rsid w:val="00C36919"/>
    <w:rsid w:val="00C43B01"/>
    <w:rsid w:val="00C44081"/>
    <w:rsid w:val="00C45951"/>
    <w:rsid w:val="00C45FC4"/>
    <w:rsid w:val="00C50598"/>
    <w:rsid w:val="00C51A42"/>
    <w:rsid w:val="00C54370"/>
    <w:rsid w:val="00C565CB"/>
    <w:rsid w:val="00C56620"/>
    <w:rsid w:val="00C71F95"/>
    <w:rsid w:val="00C72FB8"/>
    <w:rsid w:val="00C74D95"/>
    <w:rsid w:val="00C75C8C"/>
    <w:rsid w:val="00C76209"/>
    <w:rsid w:val="00C76DFA"/>
    <w:rsid w:val="00C76FF5"/>
    <w:rsid w:val="00C775B3"/>
    <w:rsid w:val="00C8179D"/>
    <w:rsid w:val="00C836A9"/>
    <w:rsid w:val="00C84A26"/>
    <w:rsid w:val="00C90123"/>
    <w:rsid w:val="00C906BF"/>
    <w:rsid w:val="00C9108F"/>
    <w:rsid w:val="00C979DF"/>
    <w:rsid w:val="00CA233B"/>
    <w:rsid w:val="00CA6ACA"/>
    <w:rsid w:val="00CA79B8"/>
    <w:rsid w:val="00CB00C9"/>
    <w:rsid w:val="00CB35BA"/>
    <w:rsid w:val="00CB4593"/>
    <w:rsid w:val="00CB77A3"/>
    <w:rsid w:val="00CC2A75"/>
    <w:rsid w:val="00CC7AC8"/>
    <w:rsid w:val="00CD3DCD"/>
    <w:rsid w:val="00CD7214"/>
    <w:rsid w:val="00CE0E84"/>
    <w:rsid w:val="00CF08AA"/>
    <w:rsid w:val="00CF0A34"/>
    <w:rsid w:val="00CF1BE4"/>
    <w:rsid w:val="00CF310F"/>
    <w:rsid w:val="00CF44F3"/>
    <w:rsid w:val="00CF5052"/>
    <w:rsid w:val="00CF77DC"/>
    <w:rsid w:val="00D10D37"/>
    <w:rsid w:val="00D15062"/>
    <w:rsid w:val="00D20C19"/>
    <w:rsid w:val="00D248A4"/>
    <w:rsid w:val="00D26BB2"/>
    <w:rsid w:val="00D27053"/>
    <w:rsid w:val="00D417B1"/>
    <w:rsid w:val="00D44288"/>
    <w:rsid w:val="00D45962"/>
    <w:rsid w:val="00D4713F"/>
    <w:rsid w:val="00D51BB4"/>
    <w:rsid w:val="00D5214E"/>
    <w:rsid w:val="00D5647C"/>
    <w:rsid w:val="00D65FB3"/>
    <w:rsid w:val="00D67504"/>
    <w:rsid w:val="00D710F0"/>
    <w:rsid w:val="00D73D7E"/>
    <w:rsid w:val="00D74258"/>
    <w:rsid w:val="00D776FA"/>
    <w:rsid w:val="00D811A2"/>
    <w:rsid w:val="00D82CD9"/>
    <w:rsid w:val="00D836D5"/>
    <w:rsid w:val="00D857ED"/>
    <w:rsid w:val="00D862E4"/>
    <w:rsid w:val="00D91577"/>
    <w:rsid w:val="00D93B47"/>
    <w:rsid w:val="00D93C17"/>
    <w:rsid w:val="00D9446C"/>
    <w:rsid w:val="00D958D1"/>
    <w:rsid w:val="00DA0302"/>
    <w:rsid w:val="00DA2E0C"/>
    <w:rsid w:val="00DA52DE"/>
    <w:rsid w:val="00DB30FA"/>
    <w:rsid w:val="00DB5CC0"/>
    <w:rsid w:val="00DC5208"/>
    <w:rsid w:val="00DC6501"/>
    <w:rsid w:val="00DD1470"/>
    <w:rsid w:val="00DD1603"/>
    <w:rsid w:val="00DD76DB"/>
    <w:rsid w:val="00DD7E5F"/>
    <w:rsid w:val="00DE0B60"/>
    <w:rsid w:val="00DE2C4C"/>
    <w:rsid w:val="00DE2CAF"/>
    <w:rsid w:val="00DE3396"/>
    <w:rsid w:val="00DE5170"/>
    <w:rsid w:val="00DE7EA7"/>
    <w:rsid w:val="00DF0BAB"/>
    <w:rsid w:val="00DF1793"/>
    <w:rsid w:val="00E009D4"/>
    <w:rsid w:val="00E025AA"/>
    <w:rsid w:val="00E02ED3"/>
    <w:rsid w:val="00E061E3"/>
    <w:rsid w:val="00E06EE5"/>
    <w:rsid w:val="00E208EC"/>
    <w:rsid w:val="00E20F57"/>
    <w:rsid w:val="00E2105C"/>
    <w:rsid w:val="00E23248"/>
    <w:rsid w:val="00E25622"/>
    <w:rsid w:val="00E26E75"/>
    <w:rsid w:val="00E3254C"/>
    <w:rsid w:val="00E32C59"/>
    <w:rsid w:val="00E35FD2"/>
    <w:rsid w:val="00E368A4"/>
    <w:rsid w:val="00E40748"/>
    <w:rsid w:val="00E447F5"/>
    <w:rsid w:val="00E448BA"/>
    <w:rsid w:val="00E45A1F"/>
    <w:rsid w:val="00E46D82"/>
    <w:rsid w:val="00E50F87"/>
    <w:rsid w:val="00E517E5"/>
    <w:rsid w:val="00E52EB0"/>
    <w:rsid w:val="00E600FA"/>
    <w:rsid w:val="00E609BC"/>
    <w:rsid w:val="00E60A84"/>
    <w:rsid w:val="00E62EB7"/>
    <w:rsid w:val="00E646C2"/>
    <w:rsid w:val="00E662BE"/>
    <w:rsid w:val="00E674F5"/>
    <w:rsid w:val="00E759B9"/>
    <w:rsid w:val="00E83456"/>
    <w:rsid w:val="00E87ADA"/>
    <w:rsid w:val="00E905C7"/>
    <w:rsid w:val="00E9088D"/>
    <w:rsid w:val="00E90E29"/>
    <w:rsid w:val="00E90E3B"/>
    <w:rsid w:val="00E928D4"/>
    <w:rsid w:val="00E96CB2"/>
    <w:rsid w:val="00E97C12"/>
    <w:rsid w:val="00EA0879"/>
    <w:rsid w:val="00EA15B2"/>
    <w:rsid w:val="00EA3358"/>
    <w:rsid w:val="00EA3E7C"/>
    <w:rsid w:val="00EA41BB"/>
    <w:rsid w:val="00EA53C9"/>
    <w:rsid w:val="00EA5C21"/>
    <w:rsid w:val="00EA692C"/>
    <w:rsid w:val="00EA6C30"/>
    <w:rsid w:val="00EA75F5"/>
    <w:rsid w:val="00EB420D"/>
    <w:rsid w:val="00EC298E"/>
    <w:rsid w:val="00EC68A5"/>
    <w:rsid w:val="00ED3095"/>
    <w:rsid w:val="00ED4426"/>
    <w:rsid w:val="00ED7087"/>
    <w:rsid w:val="00EE2E44"/>
    <w:rsid w:val="00EE4E5A"/>
    <w:rsid w:val="00EE6625"/>
    <w:rsid w:val="00EF084F"/>
    <w:rsid w:val="00EF1285"/>
    <w:rsid w:val="00EF4C09"/>
    <w:rsid w:val="00EF6148"/>
    <w:rsid w:val="00EF6752"/>
    <w:rsid w:val="00EF6D94"/>
    <w:rsid w:val="00F007BB"/>
    <w:rsid w:val="00F031A6"/>
    <w:rsid w:val="00F11D65"/>
    <w:rsid w:val="00F138B3"/>
    <w:rsid w:val="00F15405"/>
    <w:rsid w:val="00F1545D"/>
    <w:rsid w:val="00F15F44"/>
    <w:rsid w:val="00F16F73"/>
    <w:rsid w:val="00F2288A"/>
    <w:rsid w:val="00F23676"/>
    <w:rsid w:val="00F2652C"/>
    <w:rsid w:val="00F27490"/>
    <w:rsid w:val="00F30142"/>
    <w:rsid w:val="00F319AA"/>
    <w:rsid w:val="00F3685E"/>
    <w:rsid w:val="00F36E72"/>
    <w:rsid w:val="00F37AD8"/>
    <w:rsid w:val="00F37DC8"/>
    <w:rsid w:val="00F4389B"/>
    <w:rsid w:val="00F46B40"/>
    <w:rsid w:val="00F50FF7"/>
    <w:rsid w:val="00F53A7B"/>
    <w:rsid w:val="00F545C0"/>
    <w:rsid w:val="00F55089"/>
    <w:rsid w:val="00F6174E"/>
    <w:rsid w:val="00F6234E"/>
    <w:rsid w:val="00F65D7B"/>
    <w:rsid w:val="00F72BBA"/>
    <w:rsid w:val="00F75512"/>
    <w:rsid w:val="00F835D3"/>
    <w:rsid w:val="00F848B5"/>
    <w:rsid w:val="00F85A3B"/>
    <w:rsid w:val="00F94E42"/>
    <w:rsid w:val="00F97646"/>
    <w:rsid w:val="00FA0BE8"/>
    <w:rsid w:val="00FA49EA"/>
    <w:rsid w:val="00FB1C69"/>
    <w:rsid w:val="00FB4AF3"/>
    <w:rsid w:val="00FB7D11"/>
    <w:rsid w:val="00FB7DC2"/>
    <w:rsid w:val="00FC1143"/>
    <w:rsid w:val="00FC1A7C"/>
    <w:rsid w:val="00FC3F75"/>
    <w:rsid w:val="00FD125A"/>
    <w:rsid w:val="00FD3004"/>
    <w:rsid w:val="00FD630B"/>
    <w:rsid w:val="00FD6C63"/>
    <w:rsid w:val="00FE39CD"/>
    <w:rsid w:val="00FE6EA6"/>
    <w:rsid w:val="00FE74B6"/>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B35B"/>
  <w15:docId w15:val="{1F624636-09C9-4354-9537-5D65858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79D"/>
  </w:style>
  <w:style w:type="paragraph" w:styleId="1">
    <w:name w:val="heading 1"/>
    <w:basedOn w:val="a"/>
    <w:link w:val="10"/>
    <w:uiPriority w:val="9"/>
    <w:qFormat/>
    <w:rsid w:val="005D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057C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8">
    <w:name w:val="List 8"/>
    <w:rsid w:val="00057C1D"/>
    <w:pPr>
      <w:numPr>
        <w:numId w:val="8"/>
      </w:numPr>
    </w:pPr>
  </w:style>
  <w:style w:type="numbering" w:customStyle="1" w:styleId="List51">
    <w:name w:val="List 51"/>
    <w:rsid w:val="00057C1D"/>
    <w:pPr>
      <w:numPr>
        <w:numId w:val="5"/>
      </w:numPr>
    </w:pPr>
  </w:style>
  <w:style w:type="numbering" w:customStyle="1" w:styleId="List7">
    <w:name w:val="List 7"/>
    <w:rsid w:val="00057C1D"/>
    <w:pPr>
      <w:numPr>
        <w:numId w:val="7"/>
      </w:numPr>
    </w:pPr>
  </w:style>
  <w:style w:type="numbering" w:customStyle="1" w:styleId="List6">
    <w:name w:val="List 6"/>
    <w:rsid w:val="00057C1D"/>
    <w:pPr>
      <w:numPr>
        <w:numId w:val="6"/>
      </w:numPr>
    </w:pPr>
  </w:style>
  <w:style w:type="numbering" w:customStyle="1" w:styleId="List14">
    <w:name w:val="List 14"/>
    <w:rsid w:val="00057C1D"/>
    <w:pPr>
      <w:numPr>
        <w:numId w:val="12"/>
      </w:numPr>
    </w:pPr>
  </w:style>
  <w:style w:type="numbering" w:customStyle="1" w:styleId="List0">
    <w:name w:val="List 0"/>
    <w:rsid w:val="00057C1D"/>
    <w:pPr>
      <w:numPr>
        <w:numId w:val="1"/>
      </w:numPr>
    </w:pPr>
  </w:style>
  <w:style w:type="numbering" w:customStyle="1" w:styleId="List16">
    <w:name w:val="List 16"/>
    <w:rsid w:val="00057C1D"/>
    <w:pPr>
      <w:numPr>
        <w:numId w:val="14"/>
      </w:numPr>
    </w:pPr>
  </w:style>
  <w:style w:type="numbering" w:customStyle="1" w:styleId="List41">
    <w:name w:val="List 41"/>
    <w:rsid w:val="00057C1D"/>
    <w:pPr>
      <w:numPr>
        <w:numId w:val="4"/>
      </w:numPr>
    </w:pPr>
  </w:style>
  <w:style w:type="numbering" w:customStyle="1" w:styleId="List15">
    <w:name w:val="List 15"/>
    <w:rsid w:val="00057C1D"/>
    <w:pPr>
      <w:numPr>
        <w:numId w:val="13"/>
      </w:numPr>
    </w:pPr>
  </w:style>
  <w:style w:type="numbering" w:customStyle="1" w:styleId="List10">
    <w:name w:val="List 10"/>
    <w:rsid w:val="00057C1D"/>
    <w:pPr>
      <w:numPr>
        <w:numId w:val="9"/>
      </w:numPr>
    </w:pPr>
  </w:style>
  <w:style w:type="numbering" w:customStyle="1" w:styleId="List11">
    <w:name w:val="List 11"/>
    <w:rsid w:val="00057C1D"/>
    <w:pPr>
      <w:numPr>
        <w:numId w:val="10"/>
      </w:numPr>
    </w:pPr>
  </w:style>
  <w:style w:type="numbering" w:customStyle="1" w:styleId="List1">
    <w:name w:val="List 1"/>
    <w:rsid w:val="00057C1D"/>
    <w:pPr>
      <w:numPr>
        <w:numId w:val="2"/>
      </w:numPr>
    </w:pPr>
  </w:style>
  <w:style w:type="numbering" w:customStyle="1" w:styleId="List13">
    <w:name w:val="List 13"/>
    <w:rsid w:val="00057C1D"/>
    <w:pPr>
      <w:numPr>
        <w:numId w:val="11"/>
      </w:numPr>
    </w:pPr>
  </w:style>
  <w:style w:type="numbering" w:customStyle="1" w:styleId="List31">
    <w:name w:val="List 31"/>
    <w:rsid w:val="00057C1D"/>
    <w:pPr>
      <w:numPr>
        <w:numId w:val="3"/>
      </w:numPr>
    </w:pPr>
  </w:style>
  <w:style w:type="paragraph" w:styleId="a3">
    <w:name w:val="List Paragraph"/>
    <w:basedOn w:val="a"/>
    <w:uiPriority w:val="34"/>
    <w:qFormat/>
    <w:rsid w:val="007F46CF"/>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443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C2924"/>
  </w:style>
  <w:style w:type="character" w:customStyle="1" w:styleId="c2">
    <w:name w:val="c2"/>
    <w:basedOn w:val="a0"/>
    <w:rsid w:val="008C2924"/>
  </w:style>
  <w:style w:type="paragraph" w:customStyle="1" w:styleId="c22">
    <w:name w:val="c22"/>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6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780"/>
    <w:rPr>
      <w:rFonts w:ascii="Tahoma" w:hAnsi="Tahoma" w:cs="Tahoma"/>
      <w:sz w:val="16"/>
      <w:szCs w:val="16"/>
    </w:rPr>
  </w:style>
  <w:style w:type="character" w:styleId="a8">
    <w:name w:val="Hyperlink"/>
    <w:basedOn w:val="a0"/>
    <w:uiPriority w:val="99"/>
    <w:semiHidden/>
    <w:unhideWhenUsed/>
    <w:rsid w:val="00920374"/>
    <w:rPr>
      <w:color w:val="0000FF"/>
      <w:u w:val="single"/>
    </w:rPr>
  </w:style>
  <w:style w:type="character" w:customStyle="1" w:styleId="c4">
    <w:name w:val="c4"/>
    <w:basedOn w:val="a0"/>
    <w:rsid w:val="00430F44"/>
  </w:style>
  <w:style w:type="paragraph" w:customStyle="1" w:styleId="c3">
    <w:name w:val="c3"/>
    <w:basedOn w:val="a"/>
    <w:rsid w:val="008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Основной текст с отступом1,Основной текст с отступом11,Body Text Indent,Знак1,Body Text Indent1,Знак"/>
    <w:basedOn w:val="a"/>
    <w:link w:val="aa"/>
    <w:uiPriority w:val="99"/>
    <w:unhideWhenUsed/>
    <w:rsid w:val="00EC298E"/>
    <w:rPr>
      <w:rFonts w:ascii="Calibri" w:eastAsia="Calibri" w:hAnsi="Calibri" w:cs="Times New Roman"/>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9"/>
    <w:uiPriority w:val="99"/>
    <w:rsid w:val="00EC298E"/>
    <w:rPr>
      <w:rFonts w:ascii="Calibri" w:eastAsia="Calibri" w:hAnsi="Calibri" w:cs="Times New Roman"/>
      <w:sz w:val="20"/>
      <w:szCs w:val="20"/>
    </w:rPr>
  </w:style>
  <w:style w:type="character" w:styleId="ab">
    <w:name w:val="footnote reference"/>
    <w:basedOn w:val="a0"/>
    <w:uiPriority w:val="99"/>
    <w:unhideWhenUsed/>
    <w:rsid w:val="00EC298E"/>
    <w:rPr>
      <w:vertAlign w:val="superscript"/>
    </w:rPr>
  </w:style>
  <w:style w:type="character" w:customStyle="1" w:styleId="c0">
    <w:name w:val="c0"/>
    <w:basedOn w:val="a0"/>
    <w:rsid w:val="00DD7E5F"/>
  </w:style>
  <w:style w:type="character" w:customStyle="1" w:styleId="c1">
    <w:name w:val="c1"/>
    <w:basedOn w:val="a0"/>
    <w:rsid w:val="00DD7E5F"/>
  </w:style>
  <w:style w:type="character" w:styleId="ac">
    <w:name w:val="Strong"/>
    <w:basedOn w:val="a0"/>
    <w:uiPriority w:val="22"/>
    <w:qFormat/>
    <w:rsid w:val="00C43B01"/>
    <w:rPr>
      <w:b/>
      <w:bCs/>
    </w:rPr>
  </w:style>
  <w:style w:type="character" w:customStyle="1" w:styleId="10">
    <w:name w:val="Заголовок 1 Знак"/>
    <w:basedOn w:val="a0"/>
    <w:link w:val="1"/>
    <w:uiPriority w:val="9"/>
    <w:rsid w:val="005D0466"/>
    <w:rPr>
      <w:rFonts w:ascii="Times New Roman" w:eastAsia="Times New Roman" w:hAnsi="Times New Roman" w:cs="Times New Roman"/>
      <w:b/>
      <w:bCs/>
      <w:kern w:val="36"/>
      <w:sz w:val="48"/>
      <w:szCs w:val="48"/>
      <w:lang w:eastAsia="ru-RU"/>
    </w:rPr>
  </w:style>
  <w:style w:type="paragraph" w:customStyle="1" w:styleId="2">
    <w:name w:val="Абзац списка2"/>
    <w:basedOn w:val="a"/>
    <w:uiPriority w:val="99"/>
    <w:rsid w:val="0037236D"/>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FB4AF3"/>
  </w:style>
  <w:style w:type="paragraph" w:customStyle="1" w:styleId="c47">
    <w:name w:val="c47"/>
    <w:basedOn w:val="a"/>
    <w:rsid w:val="00831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311BE"/>
  </w:style>
  <w:style w:type="paragraph" w:customStyle="1" w:styleId="c11">
    <w:name w:val="c11"/>
    <w:basedOn w:val="a"/>
    <w:rsid w:val="00831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917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CE0E84"/>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CE0E8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048">
      <w:bodyDiv w:val="1"/>
      <w:marLeft w:val="0"/>
      <w:marRight w:val="0"/>
      <w:marTop w:val="0"/>
      <w:marBottom w:val="0"/>
      <w:divBdr>
        <w:top w:val="none" w:sz="0" w:space="0" w:color="auto"/>
        <w:left w:val="none" w:sz="0" w:space="0" w:color="auto"/>
        <w:bottom w:val="none" w:sz="0" w:space="0" w:color="auto"/>
        <w:right w:val="none" w:sz="0" w:space="0" w:color="auto"/>
      </w:divBdr>
    </w:div>
    <w:div w:id="32658061">
      <w:bodyDiv w:val="1"/>
      <w:marLeft w:val="0"/>
      <w:marRight w:val="0"/>
      <w:marTop w:val="0"/>
      <w:marBottom w:val="0"/>
      <w:divBdr>
        <w:top w:val="none" w:sz="0" w:space="0" w:color="auto"/>
        <w:left w:val="none" w:sz="0" w:space="0" w:color="auto"/>
        <w:bottom w:val="none" w:sz="0" w:space="0" w:color="auto"/>
        <w:right w:val="none" w:sz="0" w:space="0" w:color="auto"/>
      </w:divBdr>
    </w:div>
    <w:div w:id="98381541">
      <w:bodyDiv w:val="1"/>
      <w:marLeft w:val="0"/>
      <w:marRight w:val="0"/>
      <w:marTop w:val="0"/>
      <w:marBottom w:val="0"/>
      <w:divBdr>
        <w:top w:val="none" w:sz="0" w:space="0" w:color="auto"/>
        <w:left w:val="none" w:sz="0" w:space="0" w:color="auto"/>
        <w:bottom w:val="none" w:sz="0" w:space="0" w:color="auto"/>
        <w:right w:val="none" w:sz="0" w:space="0" w:color="auto"/>
      </w:divBdr>
    </w:div>
    <w:div w:id="247616699">
      <w:bodyDiv w:val="1"/>
      <w:marLeft w:val="0"/>
      <w:marRight w:val="0"/>
      <w:marTop w:val="0"/>
      <w:marBottom w:val="0"/>
      <w:divBdr>
        <w:top w:val="none" w:sz="0" w:space="0" w:color="auto"/>
        <w:left w:val="none" w:sz="0" w:space="0" w:color="auto"/>
        <w:bottom w:val="none" w:sz="0" w:space="0" w:color="auto"/>
        <w:right w:val="none" w:sz="0" w:space="0" w:color="auto"/>
      </w:divBdr>
    </w:div>
    <w:div w:id="340132133">
      <w:bodyDiv w:val="1"/>
      <w:marLeft w:val="0"/>
      <w:marRight w:val="0"/>
      <w:marTop w:val="0"/>
      <w:marBottom w:val="0"/>
      <w:divBdr>
        <w:top w:val="none" w:sz="0" w:space="0" w:color="auto"/>
        <w:left w:val="none" w:sz="0" w:space="0" w:color="auto"/>
        <w:bottom w:val="none" w:sz="0" w:space="0" w:color="auto"/>
        <w:right w:val="none" w:sz="0" w:space="0" w:color="auto"/>
      </w:divBdr>
    </w:div>
    <w:div w:id="346177501">
      <w:bodyDiv w:val="1"/>
      <w:marLeft w:val="0"/>
      <w:marRight w:val="0"/>
      <w:marTop w:val="0"/>
      <w:marBottom w:val="0"/>
      <w:divBdr>
        <w:top w:val="none" w:sz="0" w:space="0" w:color="auto"/>
        <w:left w:val="none" w:sz="0" w:space="0" w:color="auto"/>
        <w:bottom w:val="none" w:sz="0" w:space="0" w:color="auto"/>
        <w:right w:val="none" w:sz="0" w:space="0" w:color="auto"/>
      </w:divBdr>
    </w:div>
    <w:div w:id="376441811">
      <w:bodyDiv w:val="1"/>
      <w:marLeft w:val="0"/>
      <w:marRight w:val="0"/>
      <w:marTop w:val="0"/>
      <w:marBottom w:val="0"/>
      <w:divBdr>
        <w:top w:val="none" w:sz="0" w:space="0" w:color="auto"/>
        <w:left w:val="none" w:sz="0" w:space="0" w:color="auto"/>
        <w:bottom w:val="none" w:sz="0" w:space="0" w:color="auto"/>
        <w:right w:val="none" w:sz="0" w:space="0" w:color="auto"/>
      </w:divBdr>
    </w:div>
    <w:div w:id="431555519">
      <w:bodyDiv w:val="1"/>
      <w:marLeft w:val="0"/>
      <w:marRight w:val="0"/>
      <w:marTop w:val="0"/>
      <w:marBottom w:val="0"/>
      <w:divBdr>
        <w:top w:val="none" w:sz="0" w:space="0" w:color="auto"/>
        <w:left w:val="none" w:sz="0" w:space="0" w:color="auto"/>
        <w:bottom w:val="none" w:sz="0" w:space="0" w:color="auto"/>
        <w:right w:val="none" w:sz="0" w:space="0" w:color="auto"/>
      </w:divBdr>
    </w:div>
    <w:div w:id="462315198">
      <w:bodyDiv w:val="1"/>
      <w:marLeft w:val="0"/>
      <w:marRight w:val="0"/>
      <w:marTop w:val="0"/>
      <w:marBottom w:val="0"/>
      <w:divBdr>
        <w:top w:val="none" w:sz="0" w:space="0" w:color="auto"/>
        <w:left w:val="none" w:sz="0" w:space="0" w:color="auto"/>
        <w:bottom w:val="none" w:sz="0" w:space="0" w:color="auto"/>
        <w:right w:val="none" w:sz="0" w:space="0" w:color="auto"/>
      </w:divBdr>
    </w:div>
    <w:div w:id="531188025">
      <w:bodyDiv w:val="1"/>
      <w:marLeft w:val="0"/>
      <w:marRight w:val="0"/>
      <w:marTop w:val="0"/>
      <w:marBottom w:val="0"/>
      <w:divBdr>
        <w:top w:val="none" w:sz="0" w:space="0" w:color="auto"/>
        <w:left w:val="none" w:sz="0" w:space="0" w:color="auto"/>
        <w:bottom w:val="none" w:sz="0" w:space="0" w:color="auto"/>
        <w:right w:val="none" w:sz="0" w:space="0" w:color="auto"/>
      </w:divBdr>
    </w:div>
    <w:div w:id="549153681">
      <w:bodyDiv w:val="1"/>
      <w:marLeft w:val="0"/>
      <w:marRight w:val="0"/>
      <w:marTop w:val="0"/>
      <w:marBottom w:val="0"/>
      <w:divBdr>
        <w:top w:val="none" w:sz="0" w:space="0" w:color="auto"/>
        <w:left w:val="none" w:sz="0" w:space="0" w:color="auto"/>
        <w:bottom w:val="none" w:sz="0" w:space="0" w:color="auto"/>
        <w:right w:val="none" w:sz="0" w:space="0" w:color="auto"/>
      </w:divBdr>
    </w:div>
    <w:div w:id="628975290">
      <w:bodyDiv w:val="1"/>
      <w:marLeft w:val="0"/>
      <w:marRight w:val="0"/>
      <w:marTop w:val="0"/>
      <w:marBottom w:val="0"/>
      <w:divBdr>
        <w:top w:val="none" w:sz="0" w:space="0" w:color="auto"/>
        <w:left w:val="none" w:sz="0" w:space="0" w:color="auto"/>
        <w:bottom w:val="none" w:sz="0" w:space="0" w:color="auto"/>
        <w:right w:val="none" w:sz="0" w:space="0" w:color="auto"/>
      </w:divBdr>
    </w:div>
    <w:div w:id="916524260">
      <w:bodyDiv w:val="1"/>
      <w:marLeft w:val="0"/>
      <w:marRight w:val="0"/>
      <w:marTop w:val="0"/>
      <w:marBottom w:val="0"/>
      <w:divBdr>
        <w:top w:val="none" w:sz="0" w:space="0" w:color="auto"/>
        <w:left w:val="none" w:sz="0" w:space="0" w:color="auto"/>
        <w:bottom w:val="none" w:sz="0" w:space="0" w:color="auto"/>
        <w:right w:val="none" w:sz="0" w:space="0" w:color="auto"/>
      </w:divBdr>
    </w:div>
    <w:div w:id="969628174">
      <w:bodyDiv w:val="1"/>
      <w:marLeft w:val="0"/>
      <w:marRight w:val="0"/>
      <w:marTop w:val="0"/>
      <w:marBottom w:val="0"/>
      <w:divBdr>
        <w:top w:val="none" w:sz="0" w:space="0" w:color="auto"/>
        <w:left w:val="none" w:sz="0" w:space="0" w:color="auto"/>
        <w:bottom w:val="none" w:sz="0" w:space="0" w:color="auto"/>
        <w:right w:val="none" w:sz="0" w:space="0" w:color="auto"/>
      </w:divBdr>
    </w:div>
    <w:div w:id="1030180530">
      <w:bodyDiv w:val="1"/>
      <w:marLeft w:val="0"/>
      <w:marRight w:val="0"/>
      <w:marTop w:val="0"/>
      <w:marBottom w:val="0"/>
      <w:divBdr>
        <w:top w:val="none" w:sz="0" w:space="0" w:color="auto"/>
        <w:left w:val="none" w:sz="0" w:space="0" w:color="auto"/>
        <w:bottom w:val="none" w:sz="0" w:space="0" w:color="auto"/>
        <w:right w:val="none" w:sz="0" w:space="0" w:color="auto"/>
      </w:divBdr>
    </w:div>
    <w:div w:id="1074011915">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230074255">
      <w:bodyDiv w:val="1"/>
      <w:marLeft w:val="0"/>
      <w:marRight w:val="0"/>
      <w:marTop w:val="0"/>
      <w:marBottom w:val="0"/>
      <w:divBdr>
        <w:top w:val="none" w:sz="0" w:space="0" w:color="auto"/>
        <w:left w:val="none" w:sz="0" w:space="0" w:color="auto"/>
        <w:bottom w:val="none" w:sz="0" w:space="0" w:color="auto"/>
        <w:right w:val="none" w:sz="0" w:space="0" w:color="auto"/>
      </w:divBdr>
    </w:div>
    <w:div w:id="1252393334">
      <w:bodyDiv w:val="1"/>
      <w:marLeft w:val="0"/>
      <w:marRight w:val="0"/>
      <w:marTop w:val="0"/>
      <w:marBottom w:val="0"/>
      <w:divBdr>
        <w:top w:val="none" w:sz="0" w:space="0" w:color="auto"/>
        <w:left w:val="none" w:sz="0" w:space="0" w:color="auto"/>
        <w:bottom w:val="none" w:sz="0" w:space="0" w:color="auto"/>
        <w:right w:val="none" w:sz="0" w:space="0" w:color="auto"/>
      </w:divBdr>
    </w:div>
    <w:div w:id="1481118306">
      <w:bodyDiv w:val="1"/>
      <w:marLeft w:val="0"/>
      <w:marRight w:val="0"/>
      <w:marTop w:val="0"/>
      <w:marBottom w:val="0"/>
      <w:divBdr>
        <w:top w:val="none" w:sz="0" w:space="0" w:color="auto"/>
        <w:left w:val="none" w:sz="0" w:space="0" w:color="auto"/>
        <w:bottom w:val="none" w:sz="0" w:space="0" w:color="auto"/>
        <w:right w:val="none" w:sz="0" w:space="0" w:color="auto"/>
      </w:divBdr>
    </w:div>
    <w:div w:id="1576546226">
      <w:bodyDiv w:val="1"/>
      <w:marLeft w:val="0"/>
      <w:marRight w:val="0"/>
      <w:marTop w:val="0"/>
      <w:marBottom w:val="0"/>
      <w:divBdr>
        <w:top w:val="none" w:sz="0" w:space="0" w:color="auto"/>
        <w:left w:val="none" w:sz="0" w:space="0" w:color="auto"/>
        <w:bottom w:val="none" w:sz="0" w:space="0" w:color="auto"/>
        <w:right w:val="none" w:sz="0" w:space="0" w:color="auto"/>
      </w:divBdr>
    </w:div>
    <w:div w:id="1606377372">
      <w:bodyDiv w:val="1"/>
      <w:marLeft w:val="0"/>
      <w:marRight w:val="0"/>
      <w:marTop w:val="0"/>
      <w:marBottom w:val="0"/>
      <w:divBdr>
        <w:top w:val="none" w:sz="0" w:space="0" w:color="auto"/>
        <w:left w:val="none" w:sz="0" w:space="0" w:color="auto"/>
        <w:bottom w:val="none" w:sz="0" w:space="0" w:color="auto"/>
        <w:right w:val="none" w:sz="0" w:space="0" w:color="auto"/>
      </w:divBdr>
    </w:div>
    <w:div w:id="1614289174">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 w:id="1815676386">
      <w:bodyDiv w:val="1"/>
      <w:marLeft w:val="0"/>
      <w:marRight w:val="0"/>
      <w:marTop w:val="0"/>
      <w:marBottom w:val="0"/>
      <w:divBdr>
        <w:top w:val="none" w:sz="0" w:space="0" w:color="auto"/>
        <w:left w:val="none" w:sz="0" w:space="0" w:color="auto"/>
        <w:bottom w:val="none" w:sz="0" w:space="0" w:color="auto"/>
        <w:right w:val="none" w:sz="0" w:space="0" w:color="auto"/>
      </w:divBdr>
    </w:div>
    <w:div w:id="1817912723">
      <w:bodyDiv w:val="1"/>
      <w:marLeft w:val="0"/>
      <w:marRight w:val="0"/>
      <w:marTop w:val="0"/>
      <w:marBottom w:val="0"/>
      <w:divBdr>
        <w:top w:val="none" w:sz="0" w:space="0" w:color="auto"/>
        <w:left w:val="none" w:sz="0" w:space="0" w:color="auto"/>
        <w:bottom w:val="none" w:sz="0" w:space="0" w:color="auto"/>
        <w:right w:val="none" w:sz="0" w:space="0" w:color="auto"/>
      </w:divBdr>
    </w:div>
    <w:div w:id="1872910444">
      <w:bodyDiv w:val="1"/>
      <w:marLeft w:val="0"/>
      <w:marRight w:val="0"/>
      <w:marTop w:val="0"/>
      <w:marBottom w:val="0"/>
      <w:divBdr>
        <w:top w:val="none" w:sz="0" w:space="0" w:color="auto"/>
        <w:left w:val="none" w:sz="0" w:space="0" w:color="auto"/>
        <w:bottom w:val="none" w:sz="0" w:space="0" w:color="auto"/>
        <w:right w:val="none" w:sz="0" w:space="0" w:color="auto"/>
      </w:divBdr>
    </w:div>
    <w:div w:id="1879775402">
      <w:bodyDiv w:val="1"/>
      <w:marLeft w:val="0"/>
      <w:marRight w:val="0"/>
      <w:marTop w:val="0"/>
      <w:marBottom w:val="0"/>
      <w:divBdr>
        <w:top w:val="none" w:sz="0" w:space="0" w:color="auto"/>
        <w:left w:val="none" w:sz="0" w:space="0" w:color="auto"/>
        <w:bottom w:val="none" w:sz="0" w:space="0" w:color="auto"/>
        <w:right w:val="none" w:sz="0" w:space="0" w:color="auto"/>
      </w:divBdr>
    </w:div>
    <w:div w:id="1897087503">
      <w:bodyDiv w:val="1"/>
      <w:marLeft w:val="0"/>
      <w:marRight w:val="0"/>
      <w:marTop w:val="0"/>
      <w:marBottom w:val="0"/>
      <w:divBdr>
        <w:top w:val="none" w:sz="0" w:space="0" w:color="auto"/>
        <w:left w:val="none" w:sz="0" w:space="0" w:color="auto"/>
        <w:bottom w:val="none" w:sz="0" w:space="0" w:color="auto"/>
        <w:right w:val="none" w:sz="0" w:space="0" w:color="auto"/>
      </w:divBdr>
    </w:div>
    <w:div w:id="1910729575">
      <w:bodyDiv w:val="1"/>
      <w:marLeft w:val="0"/>
      <w:marRight w:val="0"/>
      <w:marTop w:val="0"/>
      <w:marBottom w:val="0"/>
      <w:divBdr>
        <w:top w:val="none" w:sz="0" w:space="0" w:color="auto"/>
        <w:left w:val="none" w:sz="0" w:space="0" w:color="auto"/>
        <w:bottom w:val="none" w:sz="0" w:space="0" w:color="auto"/>
        <w:right w:val="none" w:sz="0" w:space="0" w:color="auto"/>
      </w:divBdr>
    </w:div>
    <w:div w:id="2004501287">
      <w:bodyDiv w:val="1"/>
      <w:marLeft w:val="0"/>
      <w:marRight w:val="0"/>
      <w:marTop w:val="0"/>
      <w:marBottom w:val="0"/>
      <w:divBdr>
        <w:top w:val="none" w:sz="0" w:space="0" w:color="auto"/>
        <w:left w:val="none" w:sz="0" w:space="0" w:color="auto"/>
        <w:bottom w:val="none" w:sz="0" w:space="0" w:color="auto"/>
        <w:right w:val="none" w:sz="0" w:space="0" w:color="auto"/>
      </w:divBdr>
    </w:div>
    <w:div w:id="20375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419BF-661C-4BAD-BEDF-40143D87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28</Pages>
  <Words>10000</Words>
  <Characters>57004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Четверикова Татьяна</cp:lastModifiedBy>
  <cp:revision>528</cp:revision>
  <dcterms:created xsi:type="dcterms:W3CDTF">2019-07-02T14:49:00Z</dcterms:created>
  <dcterms:modified xsi:type="dcterms:W3CDTF">2021-04-04T11:55:00Z</dcterms:modified>
</cp:coreProperties>
</file>