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79D" w:rsidRPr="004D5011" w:rsidRDefault="00A128E6" w:rsidP="00AA51A6">
      <w:pPr>
        <w:spacing w:after="0" w:line="240" w:lineRule="auto"/>
        <w:ind w:firstLine="709"/>
        <w:jc w:val="center"/>
        <w:rPr>
          <w:rFonts w:ascii="Times New Roman" w:hAnsi="Times New Roman" w:cs="Times New Roman"/>
          <w:b/>
          <w:sz w:val="28"/>
          <w:szCs w:val="28"/>
        </w:rPr>
      </w:pPr>
      <w:bookmarkStart w:id="0" w:name="_Toc406059051"/>
      <w:bookmarkStart w:id="1" w:name="_Toc409691731"/>
      <w:bookmarkStart w:id="2" w:name="_Toc410654073"/>
      <w:bookmarkStart w:id="3" w:name="_Toc414553275"/>
      <w:r w:rsidRPr="004D5011">
        <w:rPr>
          <w:rFonts w:ascii="Times New Roman" w:hAnsi="Times New Roman" w:cs="Times New Roman"/>
          <w:b/>
          <w:sz w:val="28"/>
          <w:szCs w:val="28"/>
        </w:rPr>
        <w:t>Примерная рабочая п</w:t>
      </w:r>
      <w:r w:rsidR="00AA51A6" w:rsidRPr="004D5011">
        <w:rPr>
          <w:rFonts w:ascii="Times New Roman" w:hAnsi="Times New Roman" w:cs="Times New Roman"/>
          <w:b/>
          <w:sz w:val="28"/>
          <w:szCs w:val="28"/>
        </w:rPr>
        <w:t xml:space="preserve">рограмма </w:t>
      </w:r>
      <w:bookmarkEnd w:id="0"/>
      <w:bookmarkEnd w:id="1"/>
      <w:bookmarkEnd w:id="2"/>
      <w:bookmarkEnd w:id="3"/>
      <w:r w:rsidR="00AA51A6" w:rsidRPr="004D5011">
        <w:rPr>
          <w:rFonts w:ascii="Times New Roman" w:hAnsi="Times New Roman" w:cs="Times New Roman"/>
          <w:b/>
          <w:sz w:val="28"/>
          <w:szCs w:val="28"/>
        </w:rPr>
        <w:t xml:space="preserve">по </w:t>
      </w:r>
      <w:r w:rsidR="002470E3" w:rsidRPr="004D5011">
        <w:rPr>
          <w:rFonts w:ascii="Times New Roman" w:hAnsi="Times New Roman" w:cs="Times New Roman"/>
          <w:b/>
          <w:sz w:val="28"/>
          <w:szCs w:val="28"/>
        </w:rPr>
        <w:t>литературе</w:t>
      </w:r>
    </w:p>
    <w:p w:rsidR="00A128E6" w:rsidRPr="004D5011" w:rsidRDefault="00F6174E" w:rsidP="00AA51A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7</w:t>
      </w:r>
      <w:r w:rsidR="00554778" w:rsidRPr="004D5011">
        <w:rPr>
          <w:rFonts w:ascii="Times New Roman" w:hAnsi="Times New Roman" w:cs="Times New Roman"/>
          <w:b/>
          <w:sz w:val="28"/>
          <w:szCs w:val="28"/>
        </w:rPr>
        <w:t xml:space="preserve"> класс</w:t>
      </w:r>
    </w:p>
    <w:p w:rsidR="00A128E6" w:rsidRPr="004D5011" w:rsidRDefault="00A128E6" w:rsidP="00AA51A6">
      <w:pPr>
        <w:spacing w:after="0" w:line="240" w:lineRule="auto"/>
        <w:ind w:firstLine="709"/>
        <w:jc w:val="center"/>
        <w:rPr>
          <w:rFonts w:ascii="Times New Roman" w:hAnsi="Times New Roman" w:cs="Times New Roman"/>
          <w:b/>
          <w:sz w:val="28"/>
          <w:szCs w:val="28"/>
        </w:rPr>
      </w:pPr>
      <w:r w:rsidRPr="004D5011">
        <w:rPr>
          <w:rFonts w:ascii="Times New Roman" w:hAnsi="Times New Roman" w:cs="Times New Roman"/>
          <w:b/>
          <w:sz w:val="28"/>
          <w:szCs w:val="28"/>
        </w:rPr>
        <w:t xml:space="preserve">АООП ООО </w:t>
      </w:r>
      <w:r w:rsidR="00FE6EA6" w:rsidRPr="004D5011">
        <w:rPr>
          <w:rFonts w:ascii="Times New Roman" w:hAnsi="Times New Roman" w:cs="Times New Roman"/>
          <w:b/>
          <w:sz w:val="28"/>
          <w:szCs w:val="28"/>
        </w:rPr>
        <w:t>(</w:t>
      </w:r>
      <w:r w:rsidRPr="004D5011">
        <w:rPr>
          <w:rFonts w:ascii="Times New Roman" w:hAnsi="Times New Roman" w:cs="Times New Roman"/>
          <w:b/>
          <w:sz w:val="28"/>
          <w:szCs w:val="28"/>
        </w:rPr>
        <w:t xml:space="preserve">вариант </w:t>
      </w:r>
      <w:r w:rsidR="00044DA3">
        <w:rPr>
          <w:rFonts w:ascii="Times New Roman" w:hAnsi="Times New Roman" w:cs="Times New Roman"/>
          <w:b/>
          <w:sz w:val="28"/>
          <w:szCs w:val="28"/>
        </w:rPr>
        <w:t>1</w:t>
      </w:r>
      <w:r w:rsidRPr="004D5011">
        <w:rPr>
          <w:rFonts w:ascii="Times New Roman" w:hAnsi="Times New Roman" w:cs="Times New Roman"/>
          <w:b/>
          <w:sz w:val="28"/>
          <w:szCs w:val="28"/>
        </w:rPr>
        <w:t>.2)</w:t>
      </w:r>
    </w:p>
    <w:p w:rsidR="00FE6EA6" w:rsidRPr="004D5011" w:rsidRDefault="00FE6EA6" w:rsidP="00AA51A6">
      <w:pPr>
        <w:spacing w:after="0" w:line="240" w:lineRule="auto"/>
        <w:ind w:firstLine="709"/>
        <w:jc w:val="center"/>
        <w:rPr>
          <w:rFonts w:ascii="Times New Roman" w:hAnsi="Times New Roman" w:cs="Times New Roman"/>
          <w:b/>
          <w:sz w:val="28"/>
          <w:szCs w:val="28"/>
        </w:rPr>
      </w:pPr>
      <w:r w:rsidRPr="004D5011">
        <w:rPr>
          <w:rFonts w:ascii="Times New Roman" w:eastAsia="Times New Roman" w:hAnsi="Times New Roman" w:cs="Times New Roman"/>
          <w:b/>
          <w:bCs/>
          <w:color w:val="000000"/>
          <w:sz w:val="28"/>
          <w:lang w:eastAsia="ru-RU"/>
        </w:rPr>
        <w:t>(</w:t>
      </w:r>
      <w:r w:rsidR="00F6174E">
        <w:rPr>
          <w:rFonts w:ascii="Times New Roman" w:eastAsia="Times New Roman" w:hAnsi="Times New Roman" w:cs="Times New Roman"/>
          <w:b/>
          <w:bCs/>
          <w:color w:val="000000"/>
          <w:sz w:val="28"/>
          <w:lang w:eastAsia="ru-RU"/>
        </w:rPr>
        <w:t>3</w:t>
      </w:r>
      <w:r w:rsidRPr="004D5011">
        <w:rPr>
          <w:rFonts w:ascii="Times New Roman" w:eastAsia="Times New Roman" w:hAnsi="Times New Roman" w:cs="Times New Roman"/>
          <w:b/>
          <w:bCs/>
          <w:color w:val="000000"/>
          <w:sz w:val="28"/>
          <w:lang w:eastAsia="ru-RU"/>
        </w:rPr>
        <w:t>-й год обучения на уровне ООО)</w:t>
      </w:r>
    </w:p>
    <w:p w:rsidR="00BD1A66" w:rsidRPr="004D5011" w:rsidRDefault="00BD1A66" w:rsidP="00BD1A66">
      <w:pPr>
        <w:spacing w:after="0" w:line="240" w:lineRule="auto"/>
        <w:ind w:firstLine="709"/>
        <w:jc w:val="both"/>
        <w:rPr>
          <w:rFonts w:ascii="Times New Roman" w:hAnsi="Times New Roman" w:cs="Times New Roman"/>
          <w:sz w:val="28"/>
          <w:szCs w:val="28"/>
        </w:rPr>
      </w:pPr>
    </w:p>
    <w:p w:rsidR="00BD1A66" w:rsidRPr="004D5011" w:rsidRDefault="001E361C" w:rsidP="00AA51A6">
      <w:pPr>
        <w:spacing w:after="0" w:line="240" w:lineRule="auto"/>
        <w:ind w:firstLine="709"/>
        <w:jc w:val="center"/>
        <w:rPr>
          <w:rFonts w:ascii="Times New Roman" w:hAnsi="Times New Roman" w:cs="Times New Roman"/>
          <w:b/>
          <w:sz w:val="28"/>
          <w:szCs w:val="28"/>
        </w:rPr>
      </w:pPr>
      <w:r w:rsidRPr="004D5011">
        <w:rPr>
          <w:rFonts w:ascii="Times New Roman" w:eastAsia="Times New Roman" w:hAnsi="Times New Roman"/>
          <w:b/>
          <w:color w:val="000000"/>
          <w:sz w:val="28"/>
          <w:szCs w:val="28"/>
        </w:rPr>
        <w:t>ПОЯСНИТЕЛЬНАЯ ЗАПИСКА</w:t>
      </w:r>
    </w:p>
    <w:p w:rsidR="00BD1A66" w:rsidRPr="004D5011" w:rsidRDefault="00BD1A66" w:rsidP="00BD1A66">
      <w:pPr>
        <w:spacing w:after="0" w:line="240" w:lineRule="auto"/>
        <w:ind w:firstLine="709"/>
        <w:jc w:val="both"/>
        <w:rPr>
          <w:rFonts w:ascii="Times New Roman" w:hAnsi="Times New Roman" w:cs="Times New Roman"/>
          <w:sz w:val="28"/>
          <w:szCs w:val="28"/>
        </w:rPr>
      </w:pPr>
    </w:p>
    <w:p w:rsidR="00A128E6" w:rsidRPr="004D5011" w:rsidRDefault="00586063" w:rsidP="00BD1A66">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П</w:t>
      </w:r>
      <w:r w:rsidR="00A128E6" w:rsidRPr="004D5011">
        <w:rPr>
          <w:rFonts w:ascii="Times New Roman" w:hAnsi="Times New Roman" w:cs="Times New Roman"/>
          <w:sz w:val="28"/>
          <w:szCs w:val="28"/>
        </w:rPr>
        <w:t>римерная рабочая п</w:t>
      </w:r>
      <w:r w:rsidRPr="004D5011">
        <w:rPr>
          <w:rFonts w:ascii="Times New Roman" w:hAnsi="Times New Roman" w:cs="Times New Roman"/>
          <w:sz w:val="28"/>
          <w:szCs w:val="28"/>
        </w:rPr>
        <w:t xml:space="preserve">рограмма </w:t>
      </w:r>
      <w:r w:rsidR="00A128E6" w:rsidRPr="004D5011">
        <w:rPr>
          <w:rFonts w:ascii="Times New Roman" w:hAnsi="Times New Roman" w:cs="Times New Roman"/>
          <w:sz w:val="28"/>
          <w:szCs w:val="28"/>
        </w:rPr>
        <w:t>по литературе (</w:t>
      </w:r>
      <w:r w:rsidR="00F6174E">
        <w:rPr>
          <w:rFonts w:ascii="Times New Roman" w:hAnsi="Times New Roman" w:cs="Times New Roman"/>
          <w:sz w:val="28"/>
          <w:szCs w:val="28"/>
        </w:rPr>
        <w:t>7</w:t>
      </w:r>
      <w:r w:rsidR="00A128E6" w:rsidRPr="004D5011">
        <w:rPr>
          <w:rFonts w:ascii="Times New Roman" w:hAnsi="Times New Roman" w:cs="Times New Roman"/>
          <w:sz w:val="28"/>
          <w:szCs w:val="28"/>
        </w:rPr>
        <w:t xml:space="preserve"> класс) составлена с учётом особых образовательных потребностей</w:t>
      </w:r>
      <w:r w:rsidR="00BA0A11" w:rsidRPr="004D5011">
        <w:rPr>
          <w:rFonts w:ascii="Times New Roman" w:hAnsi="Times New Roman" w:cs="Times New Roman"/>
          <w:sz w:val="28"/>
          <w:szCs w:val="28"/>
        </w:rPr>
        <w:t xml:space="preserve"> обучающихся с нарушениями слуха, </w:t>
      </w:r>
      <w:r w:rsidR="00436532" w:rsidRPr="004D5011">
        <w:rPr>
          <w:rFonts w:ascii="Times New Roman" w:hAnsi="Times New Roman" w:cs="Times New Roman"/>
          <w:sz w:val="28"/>
          <w:szCs w:val="28"/>
        </w:rPr>
        <w:t xml:space="preserve">получающих образование на основе АООП ООО (вариант </w:t>
      </w:r>
      <w:r w:rsidR="00044DA3">
        <w:rPr>
          <w:rFonts w:ascii="Times New Roman" w:hAnsi="Times New Roman" w:cs="Times New Roman"/>
          <w:sz w:val="28"/>
          <w:szCs w:val="28"/>
        </w:rPr>
        <w:t>1</w:t>
      </w:r>
      <w:r w:rsidR="00436532" w:rsidRPr="004D5011">
        <w:rPr>
          <w:rFonts w:ascii="Times New Roman" w:hAnsi="Times New Roman" w:cs="Times New Roman"/>
          <w:sz w:val="28"/>
          <w:szCs w:val="28"/>
        </w:rPr>
        <w:t>.2).</w:t>
      </w:r>
    </w:p>
    <w:p w:rsidR="0049797B" w:rsidRDefault="00436532" w:rsidP="00436532">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У</w:t>
      </w:r>
      <w:r w:rsidR="00586063" w:rsidRPr="004D5011">
        <w:rPr>
          <w:rFonts w:ascii="Times New Roman" w:hAnsi="Times New Roman" w:cs="Times New Roman"/>
          <w:sz w:val="28"/>
          <w:szCs w:val="28"/>
        </w:rPr>
        <w:t>чебн</w:t>
      </w:r>
      <w:r w:rsidRPr="004D5011">
        <w:rPr>
          <w:rFonts w:ascii="Times New Roman" w:hAnsi="Times New Roman" w:cs="Times New Roman"/>
          <w:sz w:val="28"/>
          <w:szCs w:val="28"/>
        </w:rPr>
        <w:t>ая</w:t>
      </w:r>
      <w:r w:rsidR="00586063" w:rsidRPr="004D5011">
        <w:rPr>
          <w:rFonts w:ascii="Times New Roman" w:hAnsi="Times New Roman" w:cs="Times New Roman"/>
          <w:sz w:val="28"/>
          <w:szCs w:val="28"/>
        </w:rPr>
        <w:t xml:space="preserve"> дисциплин</w:t>
      </w:r>
      <w:r w:rsidRPr="004D5011">
        <w:rPr>
          <w:rFonts w:ascii="Times New Roman" w:hAnsi="Times New Roman" w:cs="Times New Roman"/>
          <w:sz w:val="28"/>
          <w:szCs w:val="28"/>
        </w:rPr>
        <w:t>а</w:t>
      </w:r>
      <w:r w:rsidR="00586063" w:rsidRPr="004D5011">
        <w:rPr>
          <w:rFonts w:ascii="Times New Roman" w:hAnsi="Times New Roman" w:cs="Times New Roman"/>
          <w:sz w:val="28"/>
          <w:szCs w:val="28"/>
        </w:rPr>
        <w:t xml:space="preserve"> «</w:t>
      </w:r>
      <w:r w:rsidR="000D0851" w:rsidRPr="004D5011">
        <w:rPr>
          <w:rFonts w:ascii="Times New Roman" w:hAnsi="Times New Roman" w:cs="Times New Roman"/>
          <w:sz w:val="28"/>
          <w:szCs w:val="28"/>
        </w:rPr>
        <w:t>Литература</w:t>
      </w:r>
      <w:r w:rsidR="00586063" w:rsidRPr="004D5011">
        <w:rPr>
          <w:rFonts w:ascii="Times New Roman" w:hAnsi="Times New Roman" w:cs="Times New Roman"/>
          <w:sz w:val="28"/>
          <w:szCs w:val="28"/>
        </w:rPr>
        <w:t>» является составной частью предметной области «</w:t>
      </w:r>
      <w:r w:rsidR="00F6174E">
        <w:rPr>
          <w:rFonts w:ascii="Times New Roman" w:hAnsi="Times New Roman" w:cs="Times New Roman"/>
          <w:sz w:val="28"/>
          <w:szCs w:val="28"/>
        </w:rPr>
        <w:t>Русский язык, литература</w:t>
      </w:r>
      <w:r w:rsidR="00586063" w:rsidRPr="004D5011">
        <w:rPr>
          <w:rFonts w:ascii="Times New Roman" w:hAnsi="Times New Roman" w:cs="Times New Roman"/>
          <w:sz w:val="28"/>
          <w:szCs w:val="28"/>
        </w:rPr>
        <w:t xml:space="preserve">». </w:t>
      </w:r>
    </w:p>
    <w:p w:rsidR="00F6174E" w:rsidRDefault="00F6174E" w:rsidP="00436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изучение литературы в 7 классе по варианту 1.2 ПАООП ООО отводится 3 часа в неделю.</w:t>
      </w:r>
    </w:p>
    <w:p w:rsidR="00F6174E" w:rsidRDefault="00E46D82" w:rsidP="004365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2321B3">
        <w:rPr>
          <w:rFonts w:ascii="Times New Roman" w:hAnsi="Times New Roman" w:cs="Times New Roman"/>
          <w:sz w:val="28"/>
          <w:szCs w:val="28"/>
        </w:rPr>
        <w:t>7 класс</w:t>
      </w:r>
      <w:r>
        <w:rPr>
          <w:rFonts w:ascii="Times New Roman" w:hAnsi="Times New Roman" w:cs="Times New Roman"/>
          <w:sz w:val="28"/>
          <w:szCs w:val="28"/>
        </w:rPr>
        <w:t xml:space="preserve">е начинается </w:t>
      </w:r>
      <w:r w:rsidRPr="002321B3">
        <w:rPr>
          <w:rFonts w:ascii="Times New Roman" w:hAnsi="Times New Roman" w:cs="Times New Roman"/>
          <w:sz w:val="28"/>
          <w:szCs w:val="28"/>
        </w:rPr>
        <w:t>второй период литературного образования</w:t>
      </w:r>
      <w:r>
        <w:rPr>
          <w:rFonts w:ascii="Times New Roman" w:hAnsi="Times New Roman" w:cs="Times New Roman"/>
          <w:sz w:val="28"/>
          <w:szCs w:val="28"/>
        </w:rPr>
        <w:t xml:space="preserve"> обучающихся с нарушениями слуха. С</w:t>
      </w:r>
      <w:r w:rsidRPr="002321B3">
        <w:rPr>
          <w:rFonts w:ascii="Times New Roman" w:hAnsi="Times New Roman" w:cs="Times New Roman"/>
          <w:sz w:val="28"/>
          <w:szCs w:val="28"/>
        </w:rPr>
        <w:t>одержание курса литературы базируется на сочетании концентрического, историко-хронологического и проблемно-тематического принципов</w:t>
      </w:r>
      <w:r>
        <w:rPr>
          <w:rFonts w:ascii="Times New Roman" w:hAnsi="Times New Roman" w:cs="Times New Roman"/>
          <w:sz w:val="28"/>
          <w:szCs w:val="28"/>
        </w:rPr>
        <w:t>.</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Литература является одной из ведущих учебных дисциплин в системе образования глухих обучающихся, играя важную роль в их когнитивном, коммуникативном, социокультурном развитии. Благодаря постижению вершинных произведений отечественной и мировой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Учебная дисциплина «Литература» тесно связана с предметами «Русский язык» и «Развитие речи». В совокупности данные дисциплины представляют собой основной источник обогащения речевой практики глухих обучающихся, их </w:t>
      </w:r>
      <w:proofErr w:type="spellStart"/>
      <w:r w:rsidRPr="002321B3">
        <w:rPr>
          <w:rFonts w:ascii="Times New Roman" w:hAnsi="Times New Roman" w:cs="Times New Roman"/>
          <w:sz w:val="28"/>
          <w:szCs w:val="28"/>
        </w:rPr>
        <w:t>инкультурации</w:t>
      </w:r>
      <w:proofErr w:type="spellEnd"/>
      <w:r w:rsidRPr="002321B3">
        <w:rPr>
          <w:rFonts w:ascii="Times New Roman" w:hAnsi="Times New Roman" w:cs="Times New Roman"/>
          <w:sz w:val="28"/>
          <w:szCs w:val="28"/>
        </w:rPr>
        <w:t>, развития и коррекции коммуникативных навыков.</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Уроки литературы обладают значительным образовательно-реабилитационным, коррекционно-развивающим и воспитательным потенциалом.</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В образовательном аспекте уроки литературы ориентированы на овладение глухими обучающимися филологическими знаниями. Это знания художественной литературы в виде текстов (фрагментов) разной жанровой принадлежности, а также сведений теоретико-литературного и историко-литературного содержания (</w:t>
      </w:r>
      <w:proofErr w:type="spellStart"/>
      <w:r w:rsidRPr="002321B3">
        <w:rPr>
          <w:rFonts w:ascii="Times New Roman" w:hAnsi="Times New Roman" w:cs="Times New Roman"/>
          <w:sz w:val="28"/>
          <w:szCs w:val="28"/>
        </w:rPr>
        <w:t>культуроведческие</w:t>
      </w:r>
      <w:proofErr w:type="spellEnd"/>
      <w:r w:rsidRPr="002321B3">
        <w:rPr>
          <w:rFonts w:ascii="Times New Roman" w:hAnsi="Times New Roman" w:cs="Times New Roman"/>
          <w:sz w:val="28"/>
          <w:szCs w:val="28"/>
        </w:rPr>
        <w:t xml:space="preserve"> понятия, биографии авторов изучаемых произведений, литературные явления). Параллельно с этим уроки литературы обеспечивают овладение лингвистическими сведениями об особенностях языка текстов, созданных в разные эпохи и в современный период. В этой связи курс литературы </w:t>
      </w:r>
      <w:r w:rsidR="00A6174D">
        <w:rPr>
          <w:rFonts w:ascii="Times New Roman" w:hAnsi="Times New Roman" w:cs="Times New Roman"/>
          <w:sz w:val="28"/>
          <w:szCs w:val="28"/>
        </w:rPr>
        <w:t xml:space="preserve">в 7 классе </w:t>
      </w:r>
      <w:r w:rsidRPr="002321B3">
        <w:rPr>
          <w:rFonts w:ascii="Times New Roman" w:hAnsi="Times New Roman" w:cs="Times New Roman"/>
          <w:sz w:val="28"/>
          <w:szCs w:val="28"/>
        </w:rPr>
        <w:t>представлен следующими тематическими разделами: «Устное народное творчество», «</w:t>
      </w:r>
      <w:r w:rsidR="00A6174D">
        <w:rPr>
          <w:rFonts w:ascii="Times New Roman" w:hAnsi="Times New Roman" w:cs="Times New Roman"/>
          <w:sz w:val="28"/>
          <w:szCs w:val="28"/>
        </w:rPr>
        <w:t>Из д</w:t>
      </w:r>
      <w:r w:rsidR="00A6174D" w:rsidRPr="002321B3">
        <w:rPr>
          <w:rFonts w:ascii="Times New Roman" w:hAnsi="Times New Roman" w:cs="Times New Roman"/>
          <w:sz w:val="28"/>
          <w:szCs w:val="28"/>
        </w:rPr>
        <w:t>ревнерусс</w:t>
      </w:r>
      <w:r w:rsidR="00A6174D">
        <w:rPr>
          <w:rFonts w:ascii="Times New Roman" w:hAnsi="Times New Roman" w:cs="Times New Roman"/>
          <w:sz w:val="28"/>
          <w:szCs w:val="28"/>
        </w:rPr>
        <w:t>кой</w:t>
      </w:r>
      <w:r w:rsidRPr="002321B3">
        <w:rPr>
          <w:rFonts w:ascii="Times New Roman" w:hAnsi="Times New Roman" w:cs="Times New Roman"/>
          <w:sz w:val="28"/>
          <w:szCs w:val="28"/>
        </w:rPr>
        <w:t xml:space="preserve"> литератур</w:t>
      </w:r>
      <w:r w:rsidR="00A6174D">
        <w:rPr>
          <w:rFonts w:ascii="Times New Roman" w:hAnsi="Times New Roman" w:cs="Times New Roman"/>
          <w:sz w:val="28"/>
          <w:szCs w:val="28"/>
        </w:rPr>
        <w:t>ы</w:t>
      </w:r>
      <w:r w:rsidRPr="002321B3">
        <w:rPr>
          <w:rFonts w:ascii="Times New Roman" w:hAnsi="Times New Roman" w:cs="Times New Roman"/>
          <w:sz w:val="28"/>
          <w:szCs w:val="28"/>
        </w:rPr>
        <w:t>», «</w:t>
      </w:r>
      <w:r w:rsidR="00A6174D">
        <w:rPr>
          <w:rFonts w:ascii="Times New Roman" w:hAnsi="Times New Roman" w:cs="Times New Roman"/>
          <w:sz w:val="28"/>
          <w:szCs w:val="28"/>
        </w:rPr>
        <w:t>Из р</w:t>
      </w:r>
      <w:r w:rsidRPr="002321B3">
        <w:rPr>
          <w:rFonts w:ascii="Times New Roman" w:hAnsi="Times New Roman" w:cs="Times New Roman"/>
          <w:sz w:val="28"/>
          <w:szCs w:val="28"/>
        </w:rPr>
        <w:t>усск</w:t>
      </w:r>
      <w:r w:rsidR="00A6174D">
        <w:rPr>
          <w:rFonts w:ascii="Times New Roman" w:hAnsi="Times New Roman" w:cs="Times New Roman"/>
          <w:sz w:val="28"/>
          <w:szCs w:val="28"/>
        </w:rPr>
        <w:t>ой</w:t>
      </w:r>
      <w:r w:rsidRPr="002321B3">
        <w:rPr>
          <w:rFonts w:ascii="Times New Roman" w:hAnsi="Times New Roman" w:cs="Times New Roman"/>
          <w:sz w:val="28"/>
          <w:szCs w:val="28"/>
        </w:rPr>
        <w:t xml:space="preserve"> литератур</w:t>
      </w:r>
      <w:r w:rsidR="00A6174D">
        <w:rPr>
          <w:rFonts w:ascii="Times New Roman" w:hAnsi="Times New Roman" w:cs="Times New Roman"/>
          <w:sz w:val="28"/>
          <w:szCs w:val="28"/>
        </w:rPr>
        <w:t>ы</w:t>
      </w:r>
      <w:r w:rsidRPr="002321B3">
        <w:rPr>
          <w:rFonts w:ascii="Times New Roman" w:hAnsi="Times New Roman" w:cs="Times New Roman"/>
          <w:sz w:val="28"/>
          <w:szCs w:val="28"/>
        </w:rPr>
        <w:t xml:space="preserve"> XVIII века», «</w:t>
      </w:r>
      <w:r w:rsidR="00A6174D">
        <w:rPr>
          <w:rFonts w:ascii="Times New Roman" w:hAnsi="Times New Roman" w:cs="Times New Roman"/>
          <w:sz w:val="28"/>
          <w:szCs w:val="28"/>
        </w:rPr>
        <w:t>Из р</w:t>
      </w:r>
      <w:r w:rsidR="00A6174D" w:rsidRPr="002321B3">
        <w:rPr>
          <w:rFonts w:ascii="Times New Roman" w:hAnsi="Times New Roman" w:cs="Times New Roman"/>
          <w:sz w:val="28"/>
          <w:szCs w:val="28"/>
        </w:rPr>
        <w:t>усск</w:t>
      </w:r>
      <w:r w:rsidR="00A6174D">
        <w:rPr>
          <w:rFonts w:ascii="Times New Roman" w:hAnsi="Times New Roman" w:cs="Times New Roman"/>
          <w:sz w:val="28"/>
          <w:szCs w:val="28"/>
        </w:rPr>
        <w:t>ой</w:t>
      </w:r>
      <w:r w:rsidR="00A6174D" w:rsidRPr="002321B3">
        <w:rPr>
          <w:rFonts w:ascii="Times New Roman" w:hAnsi="Times New Roman" w:cs="Times New Roman"/>
          <w:sz w:val="28"/>
          <w:szCs w:val="28"/>
        </w:rPr>
        <w:t xml:space="preserve"> литератур</w:t>
      </w:r>
      <w:r w:rsidR="00A6174D">
        <w:rPr>
          <w:rFonts w:ascii="Times New Roman" w:hAnsi="Times New Roman" w:cs="Times New Roman"/>
          <w:sz w:val="28"/>
          <w:szCs w:val="28"/>
        </w:rPr>
        <w:t>ы</w:t>
      </w:r>
      <w:r w:rsidR="00A6174D" w:rsidRPr="002321B3">
        <w:rPr>
          <w:rFonts w:ascii="Times New Roman" w:hAnsi="Times New Roman" w:cs="Times New Roman"/>
          <w:sz w:val="28"/>
          <w:szCs w:val="28"/>
        </w:rPr>
        <w:t xml:space="preserve"> </w:t>
      </w:r>
      <w:r w:rsidRPr="002321B3">
        <w:rPr>
          <w:rFonts w:ascii="Times New Roman" w:hAnsi="Times New Roman" w:cs="Times New Roman"/>
          <w:sz w:val="28"/>
          <w:szCs w:val="28"/>
        </w:rPr>
        <w:t>ХIХ века», «</w:t>
      </w:r>
      <w:r w:rsidR="00A6174D">
        <w:rPr>
          <w:rFonts w:ascii="Times New Roman" w:hAnsi="Times New Roman" w:cs="Times New Roman"/>
          <w:sz w:val="28"/>
          <w:szCs w:val="28"/>
        </w:rPr>
        <w:t>Из р</w:t>
      </w:r>
      <w:r w:rsidR="00A6174D" w:rsidRPr="002321B3">
        <w:rPr>
          <w:rFonts w:ascii="Times New Roman" w:hAnsi="Times New Roman" w:cs="Times New Roman"/>
          <w:sz w:val="28"/>
          <w:szCs w:val="28"/>
        </w:rPr>
        <w:t>усск</w:t>
      </w:r>
      <w:r w:rsidR="00A6174D">
        <w:rPr>
          <w:rFonts w:ascii="Times New Roman" w:hAnsi="Times New Roman" w:cs="Times New Roman"/>
          <w:sz w:val="28"/>
          <w:szCs w:val="28"/>
        </w:rPr>
        <w:t>ой</w:t>
      </w:r>
      <w:r w:rsidR="00A6174D" w:rsidRPr="002321B3">
        <w:rPr>
          <w:rFonts w:ascii="Times New Roman" w:hAnsi="Times New Roman" w:cs="Times New Roman"/>
          <w:sz w:val="28"/>
          <w:szCs w:val="28"/>
        </w:rPr>
        <w:t xml:space="preserve"> литератур</w:t>
      </w:r>
      <w:r w:rsidR="00A6174D">
        <w:rPr>
          <w:rFonts w:ascii="Times New Roman" w:hAnsi="Times New Roman" w:cs="Times New Roman"/>
          <w:sz w:val="28"/>
          <w:szCs w:val="28"/>
        </w:rPr>
        <w:t>ы</w:t>
      </w:r>
      <w:r w:rsidR="00A6174D" w:rsidRPr="002321B3">
        <w:rPr>
          <w:rFonts w:ascii="Times New Roman" w:hAnsi="Times New Roman" w:cs="Times New Roman"/>
          <w:sz w:val="28"/>
          <w:szCs w:val="28"/>
        </w:rPr>
        <w:t xml:space="preserve"> </w:t>
      </w:r>
      <w:r w:rsidRPr="002321B3">
        <w:rPr>
          <w:rFonts w:ascii="Times New Roman" w:hAnsi="Times New Roman" w:cs="Times New Roman"/>
          <w:sz w:val="28"/>
          <w:szCs w:val="28"/>
        </w:rPr>
        <w:t>XХ века», «</w:t>
      </w:r>
      <w:r w:rsidR="00A6174D">
        <w:rPr>
          <w:rFonts w:ascii="Times New Roman" w:hAnsi="Times New Roman" w:cs="Times New Roman"/>
          <w:sz w:val="28"/>
          <w:szCs w:val="28"/>
        </w:rPr>
        <w:t>Из з</w:t>
      </w:r>
      <w:r w:rsidRPr="002321B3">
        <w:rPr>
          <w:rFonts w:ascii="Times New Roman" w:hAnsi="Times New Roman" w:cs="Times New Roman"/>
          <w:sz w:val="28"/>
          <w:szCs w:val="28"/>
        </w:rPr>
        <w:t>арубежн</w:t>
      </w:r>
      <w:r w:rsidR="00A6174D">
        <w:rPr>
          <w:rFonts w:ascii="Times New Roman" w:hAnsi="Times New Roman" w:cs="Times New Roman"/>
          <w:sz w:val="28"/>
          <w:szCs w:val="28"/>
        </w:rPr>
        <w:t>ой</w:t>
      </w:r>
      <w:r w:rsidRPr="002321B3">
        <w:rPr>
          <w:rFonts w:ascii="Times New Roman" w:hAnsi="Times New Roman" w:cs="Times New Roman"/>
          <w:sz w:val="28"/>
          <w:szCs w:val="28"/>
        </w:rPr>
        <w:t xml:space="preserve"> литератур</w:t>
      </w:r>
      <w:r w:rsidR="00A6174D">
        <w:rPr>
          <w:rFonts w:ascii="Times New Roman" w:hAnsi="Times New Roman" w:cs="Times New Roman"/>
          <w:sz w:val="28"/>
          <w:szCs w:val="28"/>
        </w:rPr>
        <w:t>ы</w:t>
      </w:r>
      <w:r w:rsidRPr="002321B3">
        <w:rPr>
          <w:rFonts w:ascii="Times New Roman" w:hAnsi="Times New Roman" w:cs="Times New Roman"/>
          <w:sz w:val="28"/>
          <w:szCs w:val="28"/>
        </w:rPr>
        <w:t xml:space="preserve">». </w:t>
      </w:r>
      <w:r w:rsidRPr="002321B3">
        <w:rPr>
          <w:rFonts w:ascii="Times New Roman" w:hAnsi="Times New Roman" w:cs="Times New Roman"/>
          <w:sz w:val="28"/>
          <w:szCs w:val="28"/>
        </w:rPr>
        <w:lastRenderedPageBreak/>
        <w:t>Кроме того, с целью обеспечения освоения обучающимися предметной составляющей учебной дисциплины, преодоления наивного детского чтения в содержание курса на всех годах обучения включён сквозной раздел «Основы теории литературы». В рамках данного раздела глухие обучающиеся осваивают литературоведческие понятия, необходимые для полноценного анализа текстов произведений. Заучивания наизусть определений литературоведческих терминов и понятий не требуется. Должно быть обеспечено понимание их семантики. Начальные сведения по теории литературы предъявляются не на специальных уроках, а параллельно с изучением произведения.</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Реабилитационный компонент в системе литературного образования находит выражение в передаче глухим обучающимся социального и культурного опыта на </w:t>
      </w:r>
      <w:proofErr w:type="spellStart"/>
      <w:r w:rsidRPr="002321B3">
        <w:rPr>
          <w:rFonts w:ascii="Times New Roman" w:hAnsi="Times New Roman" w:cs="Times New Roman"/>
          <w:sz w:val="28"/>
          <w:szCs w:val="28"/>
        </w:rPr>
        <w:t>культуроведческом</w:t>
      </w:r>
      <w:proofErr w:type="spellEnd"/>
      <w:r w:rsidRPr="002321B3">
        <w:rPr>
          <w:rFonts w:ascii="Times New Roman" w:hAnsi="Times New Roman" w:cs="Times New Roman"/>
          <w:sz w:val="28"/>
          <w:szCs w:val="28"/>
        </w:rPr>
        <w:t xml:space="preserve"> материале, важнейшим источником которого является художественная литература. Знакомясь с текстами произведений и осуществляя их анализ, познавая суть литературных направлений, обучающиеся осваивают народные обычаи, ритуалы, традиции, нормы морали и нравственности; осознают различные модели взаимодействия людей в сложной системе социальных отношений, учатся давать им критическую оценку; овладевают культурным кодом, национальными и общечеловеческими ценностями. В совокупности это обеспечивает социализацию и </w:t>
      </w:r>
      <w:proofErr w:type="spellStart"/>
      <w:r w:rsidRPr="002321B3">
        <w:rPr>
          <w:rFonts w:ascii="Times New Roman" w:hAnsi="Times New Roman" w:cs="Times New Roman"/>
          <w:sz w:val="28"/>
          <w:szCs w:val="28"/>
        </w:rPr>
        <w:t>инкультурацию</w:t>
      </w:r>
      <w:proofErr w:type="spellEnd"/>
      <w:r w:rsidRPr="002321B3">
        <w:rPr>
          <w:rFonts w:ascii="Times New Roman" w:hAnsi="Times New Roman" w:cs="Times New Roman"/>
          <w:sz w:val="28"/>
          <w:szCs w:val="28"/>
        </w:rPr>
        <w:t>, позволяя подрастающей личности успешно ориентироваться в бытовых ситуациях, культурно-речевой среде, влиять (под воздействием шедевров русской литературы) на собственную культуру.</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Коррекционно-развивающий потенциал уроков литературы находит выражение в преодолении речевого недоразвития глухих обучающихся, а также в формировании </w:t>
      </w:r>
      <w:proofErr w:type="spellStart"/>
      <w:r w:rsidRPr="002321B3">
        <w:rPr>
          <w:rFonts w:ascii="Times New Roman" w:hAnsi="Times New Roman" w:cs="Times New Roman"/>
          <w:sz w:val="28"/>
          <w:szCs w:val="28"/>
        </w:rPr>
        <w:t>речетворческих</w:t>
      </w:r>
      <w:proofErr w:type="spellEnd"/>
      <w:r w:rsidRPr="002321B3">
        <w:rPr>
          <w:rFonts w:ascii="Times New Roman" w:hAnsi="Times New Roman" w:cs="Times New Roman"/>
          <w:sz w:val="28"/>
          <w:szCs w:val="28"/>
        </w:rPr>
        <w:t xml:space="preserve"> умений (на доступном для каждого обучающегося уровне), неречевых психических процессов и состояний на материале художественной литературы. Это обеспечивает адекватное понимание текстовой продукции (сюжета, тематики, проблематики, идеи произведения), особенностей языка автора, образа лирического героя и др. Параллельно с этим у обучающихся совершенствуются навыки правильного, сознательного, беглого чтения, формирование которых происходило на этапе НОО; работы с детской книгой и ориентировки в учебной книге. На всех годах обучения литературе происходит формирование культуры чтения, что представляет собой составную часть общекультурного развития личности. Понятие «культура чтения» включает широкий спектр компонентов. Это эстетическое наслаждение от чтения, любовь к нему, способность эстетического восприятия, литературный вкус, интерес к литературному процессу и др. В данной связи каждое произведение (либо его отрывок) осваиваются глухими обучающимися в качестве художественной ценности.</w:t>
      </w:r>
    </w:p>
    <w:p w:rsidR="00E46D82" w:rsidRPr="002321B3" w:rsidRDefault="00E46D82" w:rsidP="00613D3A">
      <w:pPr>
        <w:spacing w:after="0" w:line="240" w:lineRule="auto"/>
        <w:ind w:firstLine="709"/>
        <w:jc w:val="both"/>
        <w:rPr>
          <w:rFonts w:ascii="Times New Roman" w:eastAsia="Calibri" w:hAnsi="Times New Roman" w:cs="Times New Roman"/>
          <w:sz w:val="28"/>
          <w:szCs w:val="28"/>
        </w:rPr>
      </w:pPr>
      <w:r w:rsidRPr="002321B3">
        <w:rPr>
          <w:rFonts w:ascii="Times New Roman" w:hAnsi="Times New Roman" w:cs="Times New Roman"/>
          <w:sz w:val="28"/>
          <w:szCs w:val="28"/>
        </w:rPr>
        <w:t xml:space="preserve">Коррекционная направленность образовательного процесса предусматривает опору на здоровые силы обучающихся, обеспечение компенсирующего пути развития, использование в качестве инструмента обучения специальных технологий, методических приёмов, средств. В соответствии с этим в содержание курса литературы включён сквозной раздел «Речевой практикум», описание которого сопровождается указаниями на </w:t>
      </w:r>
      <w:r w:rsidRPr="002321B3">
        <w:rPr>
          <w:rFonts w:ascii="Times New Roman" w:hAnsi="Times New Roman" w:cs="Times New Roman"/>
          <w:sz w:val="28"/>
          <w:szCs w:val="28"/>
        </w:rPr>
        <w:lastRenderedPageBreak/>
        <w:t xml:space="preserve">примерные виды деятельности обучающихся. </w:t>
      </w:r>
      <w:r w:rsidRPr="002321B3">
        <w:rPr>
          <w:rFonts w:ascii="Times New Roman" w:eastAsia="Calibri" w:hAnsi="Times New Roman" w:cs="Times New Roman"/>
          <w:sz w:val="28"/>
          <w:szCs w:val="28"/>
        </w:rPr>
        <w:t xml:space="preserve">Материал по данному разделу пропорционально распределяется среди литературоведческого материала. Виды деятельности имеют преимущественно обучающий характер. Особое внимание уделяется работе над языком прозаических и поэтических текстов. Глухих обучающихся побуждают осознанно и активно использовать в составе самостоятельных устных и письменных высказываний эпитеты, сравнения, различные речевые обороты из художественных произведений. </w:t>
      </w:r>
    </w:p>
    <w:p w:rsidR="00E46D82" w:rsidRPr="002321B3" w:rsidRDefault="00A6174D" w:rsidP="00613D3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 7</w:t>
      </w:r>
      <w:r w:rsidR="00E46D82" w:rsidRPr="002321B3">
        <w:rPr>
          <w:rFonts w:ascii="Times New Roman" w:eastAsia="Calibri" w:hAnsi="Times New Roman" w:cs="Times New Roman"/>
          <w:sz w:val="28"/>
          <w:szCs w:val="28"/>
        </w:rPr>
        <w:t xml:space="preserve"> класса значительно возрастает количество видов деятельности, связанных с продуцированием монологов разного функционально-стилистического типа (повествований, описаний, рассуждений, а также смешанных) в связи с подготовкой сочинений и осуществлением разных видов изложения текстов. Данные виды деятельности (в силу их сложности для обучающихся с нарушением слуха) требуют подготовительного этапа: предваряются составлением плана, анализом иллюстраций, проведением словарной работы, выбором языковых средств для адекватного структурно-семантического оформления сложного синтаксического целого и др.</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Велик воспитательный потенциал уроков литературы. Осуществляя анализ художественного произведения (производя оценку событий, явлений, героев), знакомясь с фактами жизни и творчества писателей, поэтов, учёных, взаимодействуя друг с другом в ходе решения учебных задач, глухие обучающиеся осваивают закрепившиеся в обществе нравственные и этические нормы, учатся с уважением относиться к родной культуре и культуре других народов. Тематическая направленность многих поэтических и прозаических произведений содействует воспитанию патриотизма – качества личности, которое основано на любви к Родине, на признании законов Отечества. Программный материал для каждого класса включает произведения, в которых освещаются «вечные проблемы»: добра, зла, жестокости, великодушия и др. Обсуждение этих проблем предстаёт в качестве ресурса нравственного становления подрастающей личности. Показатель эффективности процесса воспитания найдёт отражение в результативности </w:t>
      </w:r>
      <w:proofErr w:type="spellStart"/>
      <w:r w:rsidRPr="002321B3">
        <w:rPr>
          <w:rFonts w:ascii="Times New Roman" w:hAnsi="Times New Roman" w:cs="Times New Roman"/>
          <w:sz w:val="28"/>
          <w:szCs w:val="28"/>
        </w:rPr>
        <w:t>инкультурации</w:t>
      </w:r>
      <w:proofErr w:type="spellEnd"/>
      <w:r w:rsidRPr="002321B3">
        <w:rPr>
          <w:rFonts w:ascii="Times New Roman" w:hAnsi="Times New Roman" w:cs="Times New Roman"/>
          <w:sz w:val="28"/>
          <w:szCs w:val="28"/>
        </w:rPr>
        <w:t xml:space="preserve"> и социокультурной адаптации обучающихся с нарушением слуха.</w:t>
      </w:r>
    </w:p>
    <w:p w:rsidR="00E46D82" w:rsidRPr="002321B3" w:rsidRDefault="00E46D82" w:rsidP="00613D3A">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eastAsia="Times New Roman" w:hAnsi="Times New Roman" w:cs="Times New Roman"/>
          <w:sz w:val="28"/>
          <w:szCs w:val="28"/>
          <w:lang w:eastAsia="ru-RU"/>
        </w:rPr>
        <w:t xml:space="preserve">В программе отражены произведения для заучивания наизусть. Учитель, ориентируясь на </w:t>
      </w:r>
      <w:r w:rsidRPr="002321B3">
        <w:rPr>
          <w:rFonts w:ascii="Times New Roman" w:hAnsi="Times New Roman" w:cs="Times New Roman"/>
          <w:sz w:val="28"/>
          <w:szCs w:val="28"/>
        </w:rPr>
        <w:t>индивидуальные способности и возможности глухих обучающихся, может предлагать им для заучивания не целые тексты, а их отрывки; главное в этой деятельности – осмысленное заучивание.</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color w:val="0D0D0D"/>
          <w:sz w:val="28"/>
          <w:szCs w:val="28"/>
          <w:lang w:eastAsia="ru-RU"/>
        </w:rPr>
        <w:t xml:space="preserve">Программа включает примерную тематическую и терминологическую лексику, </w:t>
      </w:r>
      <w:r w:rsidRPr="002321B3">
        <w:rPr>
          <w:rFonts w:ascii="Times New Roman" w:eastAsia="Times New Roman" w:hAnsi="Times New Roman" w:cs="Times New Roman"/>
          <w:sz w:val="28"/>
          <w:szCs w:val="28"/>
          <w:lang w:eastAsia="ru-RU"/>
        </w:rPr>
        <w:t xml:space="preserve">которая подлежит </w:t>
      </w:r>
      <w:r w:rsidRPr="002321B3">
        <w:rPr>
          <w:rFonts w:ascii="Times New Roman" w:eastAsia="Calibri" w:hAnsi="Times New Roman" w:cs="Times New Roman"/>
          <w:bCs/>
          <w:iCs/>
          <w:sz w:val="28"/>
          <w:szCs w:val="28"/>
        </w:rPr>
        <w:t>целенаправленной отработке в структуре словосочетаний и предложений, а также связанных высказываний, в т.ч. в связи с формулировкой выводов.</w:t>
      </w:r>
      <w:r w:rsidRPr="002321B3">
        <w:rPr>
          <w:rFonts w:ascii="Times New Roman" w:eastAsia="Calibri" w:hAnsi="Times New Roman" w:cs="Times New Roman"/>
          <w:sz w:val="28"/>
          <w:szCs w:val="28"/>
          <w:vertAlign w:val="superscript"/>
        </w:rPr>
        <w:footnoteReference w:id="1"/>
      </w:r>
    </w:p>
    <w:p w:rsidR="00E46D82" w:rsidRPr="002321B3" w:rsidRDefault="00E46D82" w:rsidP="00613D3A">
      <w:pPr>
        <w:spacing w:after="0" w:line="240" w:lineRule="auto"/>
        <w:ind w:firstLine="709"/>
        <w:jc w:val="both"/>
        <w:rPr>
          <w:rFonts w:ascii="Times New Roman" w:eastAsia="Times New Roman" w:hAnsi="Times New Roman" w:cs="Times New Roman"/>
          <w:sz w:val="28"/>
          <w:szCs w:val="28"/>
        </w:rPr>
      </w:pPr>
      <w:r w:rsidRPr="002321B3">
        <w:rPr>
          <w:rFonts w:ascii="Times New Roman" w:eastAsia="Times New Roman" w:hAnsi="Times New Roman" w:cs="Times New Roman"/>
          <w:color w:val="000000"/>
          <w:sz w:val="28"/>
          <w:szCs w:val="28"/>
        </w:rPr>
        <w:lastRenderedPageBreak/>
        <w:t xml:space="preserve">При оценке результатов освоения глухими обучающимися программного материала необходимо учитывать особенности их речевого и </w:t>
      </w:r>
      <w:r w:rsidRPr="002321B3">
        <w:rPr>
          <w:rFonts w:ascii="Times New Roman" w:eastAsia="Times New Roman" w:hAnsi="Times New Roman" w:cs="Times New Roman"/>
          <w:sz w:val="28"/>
          <w:szCs w:val="28"/>
        </w:rPr>
        <w:t>общего развития, мыслительной деятельности. Допускается дифференцированная оценка.</w:t>
      </w:r>
    </w:p>
    <w:p w:rsidR="00E46D82" w:rsidRPr="002321B3" w:rsidRDefault="00E46D82" w:rsidP="00613D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321B3">
        <w:rPr>
          <w:rFonts w:ascii="Times New Roman" w:eastAsia="Times New Roman" w:hAnsi="Times New Roman" w:cs="Times New Roman"/>
          <w:sz w:val="28"/>
          <w:szCs w:val="28"/>
        </w:rPr>
        <w:t xml:space="preserve">При подготовке контрольной работы допускается сочетание небольшой доли тестовых заданий (не более четвёртой части </w:t>
      </w:r>
      <w:bookmarkStart w:id="4" w:name="_Hlk54729009"/>
      <w:r w:rsidRPr="002321B3">
        <w:rPr>
          <w:rFonts w:ascii="Times New Roman" w:eastAsia="Times New Roman" w:hAnsi="Times New Roman" w:cs="Times New Roman"/>
          <w:sz w:val="28"/>
          <w:szCs w:val="28"/>
        </w:rPr>
        <w:t>от объёма всей контрольной работы</w:t>
      </w:r>
      <w:bookmarkEnd w:id="4"/>
      <w:r w:rsidRPr="002321B3">
        <w:rPr>
          <w:rFonts w:ascii="Times New Roman" w:eastAsia="Times New Roman" w:hAnsi="Times New Roman" w:cs="Times New Roman"/>
          <w:sz w:val="28"/>
          <w:szCs w:val="28"/>
        </w:rPr>
        <w:t xml:space="preserve">) с продуцированием связного высказывания по содержанию изученных художественных произведений. </w:t>
      </w:r>
    </w:p>
    <w:p w:rsidR="00E46D82" w:rsidRPr="002321B3" w:rsidRDefault="00E46D82" w:rsidP="00613D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321B3">
        <w:rPr>
          <w:rFonts w:ascii="Times New Roman" w:eastAsia="Times New Roman" w:hAnsi="Times New Roman" w:cs="Times New Roman"/>
          <w:sz w:val="28"/>
          <w:szCs w:val="28"/>
        </w:rPr>
        <w:t>Продуктивной формой проверки знаний является письменная работа в виде сочинения и изложения, которая позволяют учителю лучше разобраться в качестве знаний обучающихся. Последующее исправление ошибок вместе с обучающимися – эффективное средство повышения качества знаний.</w:t>
      </w:r>
    </w:p>
    <w:p w:rsidR="00E46D82" w:rsidRPr="002321B3" w:rsidRDefault="00E46D82" w:rsidP="00613D3A">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 w:name="_Hlk54732140"/>
      <w:r w:rsidRPr="002321B3">
        <w:rPr>
          <w:rFonts w:ascii="Times New Roman" w:eastAsia="Times New Roman" w:hAnsi="Times New Roman" w:cs="Times New Roman"/>
          <w:sz w:val="28"/>
          <w:szCs w:val="28"/>
        </w:rPr>
        <w:t xml:space="preserve">Если в качестве формы проверки знаний используется подробное изложение, необходимо обеспечить выполнение требований к его объёму, который определён для </w:t>
      </w:r>
      <w:r w:rsidR="00A6174D">
        <w:rPr>
          <w:rFonts w:ascii="Times New Roman" w:eastAsia="Times New Roman" w:hAnsi="Times New Roman" w:cs="Times New Roman"/>
          <w:sz w:val="28"/>
          <w:szCs w:val="28"/>
        </w:rPr>
        <w:t>7</w:t>
      </w:r>
      <w:r w:rsidRPr="002321B3">
        <w:rPr>
          <w:rFonts w:ascii="Times New Roman" w:eastAsia="Times New Roman" w:hAnsi="Times New Roman" w:cs="Times New Roman"/>
          <w:sz w:val="28"/>
          <w:szCs w:val="28"/>
        </w:rPr>
        <w:t xml:space="preserve"> класса с учётом особых образовательных потребностей глухих обучающихся:</w:t>
      </w:r>
      <w:r w:rsidR="00A6174D">
        <w:rPr>
          <w:rFonts w:ascii="Times New Roman" w:eastAsia="Times New Roman" w:hAnsi="Times New Roman" w:cs="Times New Roman"/>
          <w:sz w:val="28"/>
          <w:szCs w:val="28"/>
        </w:rPr>
        <w:t xml:space="preserve"> </w:t>
      </w:r>
      <w:r w:rsidRPr="002321B3">
        <w:rPr>
          <w:rFonts w:ascii="Times New Roman" w:eastAsia="Times New Roman" w:hAnsi="Times New Roman" w:cs="Times New Roman"/>
          <w:sz w:val="28"/>
          <w:szCs w:val="28"/>
        </w:rPr>
        <w:t>160–200 слов</w:t>
      </w:r>
      <w:r w:rsidR="00A6174D">
        <w:rPr>
          <w:rFonts w:ascii="Times New Roman" w:eastAsia="Times New Roman" w:hAnsi="Times New Roman" w:cs="Times New Roman"/>
          <w:sz w:val="28"/>
          <w:szCs w:val="28"/>
        </w:rPr>
        <w:t>.</w:t>
      </w:r>
    </w:p>
    <w:bookmarkEnd w:id="5"/>
    <w:p w:rsidR="00E46D82" w:rsidRPr="002321B3" w:rsidRDefault="00E46D82" w:rsidP="00613D3A">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eastAsia="Calibri" w:hAnsi="Times New Roman" w:cs="Times New Roman"/>
          <w:sz w:val="28"/>
          <w:szCs w:val="28"/>
        </w:rPr>
        <w:t xml:space="preserve">График и содержание диагностик разрабатывается учителем, критерии оценки устных и письменных работ разрабатываются организацией самостоятельно и фиксируются в локальном акте. Критерии оценки должны предусматривать особенности речевого развития глухих обучающихся. </w:t>
      </w:r>
      <w:r w:rsidRPr="002321B3">
        <w:rPr>
          <w:rFonts w:ascii="Times New Roman" w:eastAsia="Times New Roman" w:hAnsi="Times New Roman" w:cs="Times New Roman"/>
          <w:sz w:val="28"/>
          <w:szCs w:val="28"/>
          <w:lang w:eastAsia="ru-RU"/>
        </w:rPr>
        <w:t>Оценка результатов обучения должна выстраиваться исходя из понимания того, что обучающийся мог осознанно усвоить учебный материал.</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i/>
          <w:sz w:val="28"/>
          <w:szCs w:val="28"/>
        </w:rPr>
        <w:t>Цель обучения литературе</w:t>
      </w:r>
      <w:r w:rsidRPr="002321B3">
        <w:rPr>
          <w:rFonts w:ascii="Times New Roman" w:hAnsi="Times New Roman" w:cs="Times New Roman"/>
          <w:sz w:val="28"/>
          <w:szCs w:val="28"/>
        </w:rPr>
        <w:t xml:space="preserve"> заключается в обеспечении усвоения глухими обучающимися с нарушенным слухом содержания предмета «Литература» и достижении следующих результатов:</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обучающихся, их жизненного и эстетического опыта;</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развитие познавательных интересов, интеллектуальных и творческих способностей, устной и письменной речи обучающихся; формирование читательской культуры, потребности в самостоятельном чтении художественной литературы, эстетического вкуса на основе освоения художественных текстов;</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постижение вершинных произведений отечественной и мировой литературы, освоение знаний о жизни и творчестве выдающихся писателей и поэтов;</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овладение умениями осмысленного чтения и анализа художественных произведений, создания собственных текстов с привлечением необходимых (базовых) сведений по теории и истории литературы;</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lastRenderedPageBreak/>
        <w:t>– разностороннее личностное развитие, обогащение эмоционального опыта глухих обучающихся через опосредованное воздействие художественной литературы;</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преодоление речевого недоразвития, развитие слухового восприятия посредством опознания, различения на слух лексических единиц, фразового материала, текстов изучаемых произведений.</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В обобщённом виде цель изучения литературы заключается в приобщении глухих обучающихся к искусству слова, богатству русской классической и зарубежной литературы. </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i/>
          <w:color w:val="222222"/>
          <w:sz w:val="28"/>
          <w:szCs w:val="28"/>
          <w:lang w:eastAsia="ru-RU"/>
        </w:rPr>
        <w:t xml:space="preserve">Принципы и подходы к реализации образовательно-коррекционной работы на уроках литературы </w:t>
      </w:r>
      <w:r w:rsidRPr="002321B3">
        <w:rPr>
          <w:rFonts w:ascii="Times New Roman" w:hAnsi="Times New Roman" w:cs="Times New Roman"/>
          <w:sz w:val="28"/>
          <w:szCs w:val="28"/>
        </w:rPr>
        <w:t>идентичны тем, в соответствии с которыми осуществляется образовательно-коррекционная работа на уроках русского языка и развития речи (принципы коммуникативной системы)</w:t>
      </w:r>
      <w:r w:rsidRPr="002321B3">
        <w:rPr>
          <w:rStyle w:val="ab"/>
          <w:rFonts w:ascii="Times New Roman" w:hAnsi="Times New Roman" w:cs="Times New Roman"/>
          <w:sz w:val="28"/>
          <w:szCs w:val="28"/>
        </w:rPr>
        <w:footnoteReference w:id="2"/>
      </w:r>
      <w:r w:rsidRPr="002321B3">
        <w:rPr>
          <w:rFonts w:ascii="Times New Roman" w:hAnsi="Times New Roman" w:cs="Times New Roman"/>
          <w:sz w:val="28"/>
          <w:szCs w:val="28"/>
        </w:rPr>
        <w:t xml:space="preserve">. В частности, к числу данных принципов относятся генетический, деятельностный, структурно-семантический. </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 учётом данных принципов на уроках литературы требуется обеспечить</w:t>
      </w:r>
      <w:r w:rsidRPr="002321B3">
        <w:rPr>
          <w:rStyle w:val="ab"/>
          <w:rFonts w:ascii="Times New Roman" w:hAnsi="Times New Roman" w:cs="Times New Roman"/>
          <w:sz w:val="28"/>
          <w:szCs w:val="28"/>
        </w:rPr>
        <w:footnoteReference w:id="3"/>
      </w:r>
      <w:r w:rsidRPr="002321B3">
        <w:rPr>
          <w:rFonts w:ascii="Times New Roman" w:hAnsi="Times New Roman" w:cs="Times New Roman"/>
          <w:sz w:val="28"/>
          <w:szCs w:val="28"/>
        </w:rPr>
        <w:t>:</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усиление взаимосвязи образовательных, воспитательных и коррекционно-развивающих задач для повышения познавательной роли уроков, их социальной и нравственной ориентации, влияния на речевое развитие обучающихся в плане как накопления и обогащения словарного запаса, так и овладения разговорной фразеологией и связной речью как средством общения и усвоения знаний;</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сочетание методов и приёмов не только исходя из особенностей восприятия и понимания читаемого глухими обучающимися, своеобразия жанра литературы, но и с учётом необходимости активизации их познавательной и речевой деятельности. Это достигается путём перехода от репродуктивных методов с элементами эвристических к эвристическим с элементами репродукции и творчества;</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увеличение, по сравнению с этапом освоения НОО, доли самостоятельной работы с читаемым материалом через разнообразные репродуктивные, эвристические и творческие задания, обеспечивающие более высокий уровень осмысления текстов, развитие словесной речи;</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органическое включение во все этапы уроков работы по развитию речи, направленной на овладение её лексико-грамматической стороной;</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вариативность в построении уроков с учётом специфики читаемого материала и задач каждого этапа работы над текстом.</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С учётом особых образовательных потребностей глухих обучающихся на уроках литературы требуется установление субъект-субъектных отношений между педагогом и обучающимися, использование в процессе уроков как репродуктивных, так и продуктивных видов деятельности. Предусматривается </w:t>
      </w:r>
      <w:r w:rsidRPr="002321B3">
        <w:rPr>
          <w:rFonts w:ascii="Times New Roman" w:hAnsi="Times New Roman" w:cs="Times New Roman"/>
          <w:sz w:val="28"/>
          <w:szCs w:val="28"/>
        </w:rPr>
        <w:lastRenderedPageBreak/>
        <w:t>рациональное распределение времени урока для обеспечения предъявления нового материала и его закрепления, выполнения упражнений, заданий, видов деятельности разной степени сложности. Также предусматривается систематическое повторение ранее освоенного материала; формирование у обучающихся способности рационально использовать отведённое на уроке время на осуществление самостоятельной, подгрупповой и фронтальной работы. Одновременно с этим обучающиеся должны иметь возможность действовать в оптимальном для них режиме, параллельно овладевая способностью программировать предстоящую деятельность. На уроках литературы должны использоваться различные зрительные опоры, в том числе за счёт применения современных информационно-коммуникационных технологий. Требуется обязательное графическое отражение новой для обучающихся литературоведческой терминологии, незнакомых по семантике эпитетов, метафор, фразеологических оборотов и др.;</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Важным является осуществление коррекционно-образовательного процесса с использованием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 Все используемые методы, приёмы, средства должны обеспечивать развитие у обучающихся различных видов высказывания, связной речи в целом, формирование языка как средства общения и орудия мышления и одновременно с этим содействовать овладению обучающимися знаниями по литературе.</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color w:val="000000"/>
          <w:sz w:val="28"/>
          <w:szCs w:val="28"/>
        </w:rPr>
        <w:t xml:space="preserve">Урок предстаёт в качестве основной формой организации обучения литературе. Их структура и содержание зависят от этапа </w:t>
      </w:r>
      <w:r w:rsidRPr="002321B3">
        <w:rPr>
          <w:rFonts w:ascii="Times New Roman" w:hAnsi="Times New Roman" w:cs="Times New Roman"/>
          <w:sz w:val="28"/>
          <w:szCs w:val="28"/>
        </w:rPr>
        <w:t>работы над произведением</w:t>
      </w:r>
      <w:r w:rsidRPr="002321B3">
        <w:rPr>
          <w:rFonts w:ascii="Times New Roman" w:eastAsia="Calibri" w:hAnsi="Times New Roman" w:cs="Times New Roman"/>
          <w:sz w:val="28"/>
          <w:szCs w:val="28"/>
          <w:vertAlign w:val="superscript"/>
        </w:rPr>
        <w:footnoteReference w:id="4"/>
      </w:r>
      <w:r w:rsidRPr="002321B3">
        <w:rPr>
          <w:rFonts w:ascii="Times New Roman" w:hAnsi="Times New Roman" w:cs="Times New Roman"/>
          <w:sz w:val="28"/>
          <w:szCs w:val="28"/>
        </w:rPr>
        <w:t>.</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i/>
          <w:sz w:val="28"/>
          <w:szCs w:val="28"/>
        </w:rPr>
        <w:t>Вводные уроки</w:t>
      </w:r>
      <w:r w:rsidRPr="002321B3">
        <w:rPr>
          <w:rFonts w:ascii="Times New Roman" w:hAnsi="Times New Roman" w:cs="Times New Roman"/>
          <w:sz w:val="28"/>
          <w:szCs w:val="28"/>
        </w:rPr>
        <w:t xml:space="preserve"> по тематическому разделу. В рамках данных уроков происходит подготовка обучающихся к изучению произведения. Осуществляется актуализация имеющихся у учащихся знаний, уточнение лексики для понимания содержания текста. Также обучающиеся знакомятся с основными фактами жизни и творчества писателя и/или поэта.</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i/>
          <w:sz w:val="28"/>
          <w:szCs w:val="28"/>
        </w:rPr>
        <w:t>Уроки первоначального знакомства с тестом</w:t>
      </w:r>
      <w:r w:rsidRPr="002321B3">
        <w:rPr>
          <w:rFonts w:ascii="Times New Roman" w:hAnsi="Times New Roman" w:cs="Times New Roman"/>
          <w:sz w:val="28"/>
          <w:szCs w:val="28"/>
        </w:rPr>
        <w:t>. В рамках данных уроков выясняется целостное эмоциональное впечатление обучающихся о прочитанном. Также происходит обсуждение отдельных фактов, отражённых в произведении; введение новой и закрепление знакомой лексики.</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i/>
          <w:sz w:val="28"/>
          <w:szCs w:val="28"/>
        </w:rPr>
        <w:t>Уроки анализа произведений</w:t>
      </w:r>
      <w:r w:rsidRPr="002321B3">
        <w:rPr>
          <w:rFonts w:ascii="Times New Roman" w:hAnsi="Times New Roman" w:cs="Times New Roman"/>
          <w:sz w:val="28"/>
          <w:szCs w:val="28"/>
        </w:rPr>
        <w:t>. Обучающиеся работают над содержанием текста, осуществляют анализ образов и событий. Практикуется пересказ отдельных фрагментов прочитанных текстов, написание изложений и сочинений на темы, связанные с тематикой, проблематикой изученных произведений.</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i/>
          <w:sz w:val="28"/>
          <w:szCs w:val="28"/>
        </w:rPr>
        <w:t>Уроки обобщения прочитанного</w:t>
      </w:r>
      <w:r w:rsidRPr="002321B3">
        <w:rPr>
          <w:rFonts w:ascii="Times New Roman" w:hAnsi="Times New Roman" w:cs="Times New Roman"/>
          <w:sz w:val="28"/>
          <w:szCs w:val="28"/>
        </w:rPr>
        <w:t xml:space="preserve"> предусматривают формулировку обучающимися темы, главной мысли произведения. Обучающиеся определяют </w:t>
      </w:r>
      <w:r w:rsidRPr="002321B3">
        <w:rPr>
          <w:rFonts w:ascii="Times New Roman" w:hAnsi="Times New Roman" w:cs="Times New Roman"/>
          <w:sz w:val="28"/>
          <w:szCs w:val="28"/>
        </w:rPr>
        <w:lastRenderedPageBreak/>
        <w:t>и выражают речевыми средствами собственное отношение к прочитанному (событиям, героям, к произведению в целом).</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На каждом уроке литературы у глухих обучающихся воспитывают осознанное отношение к собственной речи. </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На уроках необходимо обеспечивать организацию бесед, работы с книгой (учебником, текстом произведения) в сочетании с различными наглядными средствами, а также наглядно-практическими, наглядно-действенными приёмами обучения. На первом этапе работы с текстом (на уроках первоначального знакомства с тестом) целесообразно использовать приёмы, с помощью которых обучающиеся могут представить ситуацию, меняющиеся картины, описания, поступки действующих лиц. Это драматизация отдельных эпизодов, детское иллюстрирование, составление плана, пересказ прочитанного и др. На втором этапе с текстом (на уроках анализа произведений) решается задача проникновения в смысловые взаимосвязи между отдельными объектами, персонажами, их поступками. Решение этой задачи связано с уровнем развития у обучающихся мыслительной деятельности. На данном (ведущем) этапе работы с текстом необходимы беседы аналитического характера, выборочные пересказы, словесное рисование, сравнение описаний в одном и в разных рассказах, сопоставление персонажей, постановка проблемно-познавательных задач с аргументацией предлагаемых суждений. На третьем этапе работы с текстом (на уроках обобщения прочитанного) происходит обобщение прочитанного, формулирование темы и идеи произведения, выражение своего отношения к литературным персонажам и к произведению в целом. На данном этапе целесообразны творческие задания: продолжение рассказа, высказывание собственного суждения о персонажах и произведении в целом и др.</w:t>
      </w:r>
    </w:p>
    <w:p w:rsidR="00E46D82" w:rsidRPr="002321B3" w:rsidRDefault="00E46D82" w:rsidP="00613D3A">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Одним из важных условий обеспечения успешного овладения глухими обучающимися программным материалом по литературе является реализация межпредметных связей в коррекционно-образовательном процессе. Это находит выражение в том, что речевой материал, осваиваемый в процессе других учебных дисциплин, используется для оформления обучающимися своих высказываний, при написании сочинений и др.</w:t>
      </w:r>
    </w:p>
    <w:p w:rsidR="00E46D82" w:rsidRPr="002321B3" w:rsidRDefault="00E46D82" w:rsidP="00613D3A">
      <w:pPr>
        <w:spacing w:after="0" w:line="240" w:lineRule="auto"/>
        <w:ind w:firstLine="709"/>
        <w:jc w:val="both"/>
        <w:rPr>
          <w:rFonts w:ascii="Times New Roman" w:hAnsi="Times New Roman" w:cs="Times New Roman"/>
          <w:color w:val="000000"/>
          <w:sz w:val="28"/>
          <w:szCs w:val="28"/>
        </w:rPr>
      </w:pPr>
      <w:r w:rsidRPr="002321B3">
        <w:rPr>
          <w:rFonts w:ascii="Times New Roman" w:hAnsi="Times New Roman" w:cs="Times New Roman"/>
          <w:sz w:val="28"/>
          <w:szCs w:val="28"/>
        </w:rPr>
        <w:t xml:space="preserve">Кроме того, необходимо обеспечивать закрепление освоенного глухими обучающимися материала в ходе предметных декад (недель), реализуемых во внеурочной деятельности, в процессе </w:t>
      </w:r>
      <w:r w:rsidRPr="002321B3">
        <w:rPr>
          <w:rFonts w:ascii="Times New Roman" w:hAnsi="Times New Roman" w:cs="Times New Roman"/>
          <w:color w:val="000000"/>
          <w:sz w:val="28"/>
          <w:szCs w:val="28"/>
        </w:rPr>
        <w:t xml:space="preserve">специальных занятий по Программе коррекционной работы, при организации самоподготовки и др. В результате к литературному образованию </w:t>
      </w:r>
      <w:r w:rsidRPr="002321B3">
        <w:rPr>
          <w:rFonts w:ascii="Times New Roman" w:hAnsi="Times New Roman" w:cs="Times New Roman"/>
          <w:sz w:val="28"/>
          <w:szCs w:val="28"/>
        </w:rPr>
        <w:t>обучающихся</w:t>
      </w:r>
      <w:r w:rsidRPr="002321B3">
        <w:rPr>
          <w:rFonts w:ascii="Times New Roman" w:hAnsi="Times New Roman" w:cs="Times New Roman"/>
          <w:color w:val="000000"/>
          <w:sz w:val="28"/>
          <w:szCs w:val="28"/>
        </w:rPr>
        <w:t xml:space="preserve"> привлекаются другие специалисты. В их числе учитель-дефектолог (сурдопедагог), воспитатели и др., а также родители (законные представители) обучающихся </w:t>
      </w:r>
      <w:r w:rsidRPr="002321B3">
        <w:rPr>
          <w:rFonts w:ascii="Times New Roman" w:hAnsi="Times New Roman" w:cs="Times New Roman"/>
          <w:sz w:val="28"/>
          <w:szCs w:val="28"/>
        </w:rPr>
        <w:t>–</w:t>
      </w:r>
      <w:r w:rsidRPr="002321B3">
        <w:rPr>
          <w:rFonts w:ascii="Times New Roman" w:hAnsi="Times New Roman" w:cs="Times New Roman"/>
          <w:color w:val="000000"/>
          <w:sz w:val="28"/>
          <w:szCs w:val="28"/>
        </w:rPr>
        <w:t xml:space="preserve"> при организации выполнения домашней работы: чтении текстов, выполнении заданий по их содержанию и др.</w:t>
      </w:r>
    </w:p>
    <w:p w:rsidR="00E46D82" w:rsidRPr="002321B3" w:rsidRDefault="00E46D82" w:rsidP="00613D3A">
      <w:pPr>
        <w:spacing w:after="0" w:line="240" w:lineRule="auto"/>
        <w:ind w:firstLine="709"/>
        <w:jc w:val="both"/>
        <w:rPr>
          <w:rFonts w:ascii="Times New Roman" w:eastAsia="Times New Roman" w:hAnsi="Times New Roman" w:cs="Times New Roman"/>
          <w:color w:val="0D0D0D"/>
          <w:sz w:val="28"/>
          <w:szCs w:val="28"/>
          <w:lang w:eastAsia="ru-RU"/>
        </w:rPr>
      </w:pPr>
      <w:r w:rsidRPr="002321B3">
        <w:rPr>
          <w:rFonts w:ascii="Times New Roman" w:eastAsia="Times New Roman" w:hAnsi="Times New Roman" w:cs="Times New Roman"/>
          <w:i/>
          <w:color w:val="0D0D0D"/>
          <w:sz w:val="28"/>
          <w:szCs w:val="28"/>
          <w:lang w:eastAsia="ru-RU"/>
        </w:rPr>
        <w:t>Распределение программного материала по литературе</w:t>
      </w:r>
      <w:r w:rsidR="00633EB3">
        <w:rPr>
          <w:rFonts w:ascii="Times New Roman" w:eastAsia="Times New Roman" w:hAnsi="Times New Roman" w:cs="Times New Roman"/>
          <w:i/>
          <w:color w:val="0D0D0D"/>
          <w:sz w:val="28"/>
          <w:szCs w:val="28"/>
          <w:lang w:eastAsia="ru-RU"/>
        </w:rPr>
        <w:t>.</w:t>
      </w:r>
      <w:r w:rsidRPr="002321B3">
        <w:rPr>
          <w:rFonts w:ascii="Times New Roman" w:eastAsia="Times New Roman" w:hAnsi="Times New Roman" w:cs="Times New Roman"/>
          <w:i/>
          <w:color w:val="0D0D0D"/>
          <w:sz w:val="28"/>
          <w:szCs w:val="28"/>
          <w:lang w:eastAsia="ru-RU"/>
        </w:rPr>
        <w:t xml:space="preserve"> </w:t>
      </w:r>
      <w:r w:rsidRPr="002321B3">
        <w:rPr>
          <w:rFonts w:ascii="Times New Roman" w:eastAsia="Times New Roman" w:hAnsi="Times New Roman" w:cs="Times New Roman"/>
          <w:color w:val="0D0D0D"/>
          <w:sz w:val="28"/>
          <w:szCs w:val="28"/>
          <w:lang w:eastAsia="ru-RU"/>
        </w:rPr>
        <w:t>По сравнению с ООП ООО,</w:t>
      </w:r>
      <w:r w:rsidRPr="002321B3">
        <w:rPr>
          <w:rFonts w:ascii="Times New Roman" w:eastAsia="Calibri" w:hAnsi="Times New Roman" w:cs="Times New Roman"/>
          <w:sz w:val="28"/>
          <w:szCs w:val="28"/>
        </w:rPr>
        <w:t xml:space="preserve"> освоение программного материала по литературе на основе </w:t>
      </w:r>
      <w:r w:rsidRPr="002321B3">
        <w:rPr>
          <w:rFonts w:ascii="Times New Roman" w:eastAsia="Times New Roman" w:hAnsi="Times New Roman" w:cs="Times New Roman"/>
          <w:color w:val="0D0D0D"/>
          <w:sz w:val="28"/>
          <w:szCs w:val="28"/>
          <w:lang w:eastAsia="ru-RU"/>
        </w:rPr>
        <w:t xml:space="preserve">АООП ООО (вариант 1.2) </w:t>
      </w:r>
      <w:bookmarkStart w:id="6" w:name="_Hlk54734354"/>
      <w:r w:rsidRPr="002321B3">
        <w:rPr>
          <w:rFonts w:ascii="Times New Roman" w:eastAsia="Times New Roman" w:hAnsi="Times New Roman" w:cs="Times New Roman"/>
          <w:color w:val="0D0D0D"/>
          <w:sz w:val="28"/>
          <w:szCs w:val="28"/>
          <w:lang w:eastAsia="ru-RU"/>
        </w:rPr>
        <w:t>происходит</w:t>
      </w:r>
      <w:bookmarkEnd w:id="6"/>
      <w:r w:rsidRPr="002321B3">
        <w:rPr>
          <w:rFonts w:ascii="Times New Roman" w:eastAsia="Times New Roman" w:hAnsi="Times New Roman" w:cs="Times New Roman"/>
          <w:color w:val="0D0D0D"/>
          <w:sz w:val="28"/>
          <w:szCs w:val="28"/>
          <w:lang w:eastAsia="ru-RU"/>
        </w:rPr>
        <w:t xml:space="preserve"> в пролонгированные сроки (сроки увеличены на 1 год). Это позволяет выделять большее количество учебного времени для работы над произведениями. Распределение материала по учебным четвертям </w:t>
      </w:r>
      <w:r w:rsidRPr="002321B3">
        <w:rPr>
          <w:rFonts w:ascii="Times New Roman" w:eastAsia="Times New Roman" w:hAnsi="Times New Roman" w:cs="Times New Roman"/>
          <w:color w:val="0D0D0D"/>
          <w:sz w:val="28"/>
          <w:szCs w:val="28"/>
          <w:lang w:eastAsia="ru-RU"/>
        </w:rPr>
        <w:lastRenderedPageBreak/>
        <w:t xml:space="preserve">учитель осуществляет самостоятельно </w:t>
      </w:r>
      <w:r w:rsidRPr="002321B3">
        <w:rPr>
          <w:rFonts w:ascii="Times New Roman" w:hAnsi="Times New Roman" w:cs="Times New Roman"/>
          <w:sz w:val="28"/>
          <w:szCs w:val="28"/>
        </w:rPr>
        <w:t>–</w:t>
      </w:r>
      <w:r w:rsidRPr="002321B3">
        <w:rPr>
          <w:rFonts w:ascii="Times New Roman" w:eastAsia="Times New Roman" w:hAnsi="Times New Roman" w:cs="Times New Roman"/>
          <w:color w:val="0D0D0D"/>
          <w:sz w:val="28"/>
          <w:szCs w:val="28"/>
          <w:lang w:eastAsia="ru-RU"/>
        </w:rPr>
        <w:t xml:space="preserve"> с учётом объёма и жанровой принадлежности произведений, а также особенностей и возможностей обучающихся.</w:t>
      </w:r>
    </w:p>
    <w:p w:rsidR="00E46D82" w:rsidRPr="002321B3" w:rsidRDefault="00E46D82" w:rsidP="00613D3A">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eastAsia="Times New Roman" w:hAnsi="Times New Roman" w:cs="Times New Roman"/>
          <w:sz w:val="28"/>
          <w:szCs w:val="28"/>
          <w:lang w:eastAsia="ru-RU"/>
        </w:rPr>
        <w:t xml:space="preserve">При планировании образовательно-коррекционной работы следует учесть, что </w:t>
      </w:r>
      <w:r w:rsidRPr="002321B3">
        <w:rPr>
          <w:rFonts w:ascii="Times New Roman" w:hAnsi="Times New Roman" w:cs="Times New Roman"/>
          <w:sz w:val="28"/>
          <w:szCs w:val="28"/>
        </w:rPr>
        <w:t xml:space="preserve">содержание курса литературы, осваиваемого по </w:t>
      </w:r>
      <w:r w:rsidRPr="002321B3">
        <w:rPr>
          <w:rFonts w:ascii="Times New Roman" w:eastAsia="Times New Roman" w:hAnsi="Times New Roman" w:cs="Times New Roman"/>
          <w:sz w:val="28"/>
          <w:szCs w:val="28"/>
          <w:lang w:eastAsia="ru-RU"/>
        </w:rPr>
        <w:t>АООП ООО (вариант 1.2) подвергнуто редукции. Д</w:t>
      </w:r>
      <w:r w:rsidRPr="002321B3">
        <w:rPr>
          <w:rFonts w:ascii="Times New Roman" w:hAnsi="Times New Roman" w:cs="Times New Roman"/>
          <w:color w:val="0D0D0D"/>
          <w:sz w:val="28"/>
          <w:szCs w:val="28"/>
        </w:rPr>
        <w:t xml:space="preserve">идактическая редукция, предусмотренная применительно к курсу литературы, не ущемляет глухих обучающихся в праве на получение качественного литературного образования и не препятствует достижению его основной цели. Напротив, при таком подходе создаётся возможность обеспечить </w:t>
      </w:r>
      <w:r w:rsidRPr="002321B3">
        <w:rPr>
          <w:rFonts w:ascii="Times New Roman" w:hAnsi="Times New Roman" w:cs="Times New Roman"/>
          <w:sz w:val="28"/>
          <w:szCs w:val="28"/>
        </w:rPr>
        <w:t xml:space="preserve">увеличение количество учебных часов на изучение </w:t>
      </w:r>
      <w:r w:rsidRPr="002321B3">
        <w:rPr>
          <w:rFonts w:ascii="Times New Roman" w:hAnsi="Times New Roman" w:cs="Times New Roman"/>
          <w:color w:val="0D0D0D"/>
          <w:sz w:val="28"/>
          <w:szCs w:val="28"/>
        </w:rPr>
        <w:t>представленных в программе вершинных произведений не только отечественных, но и зарубежных писателей и поэтов, добиваясь от глухих обучающихся глубокого осмысления сюжета и идеи сложного синтаксического целого, значения подтекста, используемых авторами средств выразительности и т.д.</w:t>
      </w:r>
      <w:r w:rsidRPr="002321B3">
        <w:rPr>
          <w:rFonts w:ascii="Times New Roman" w:eastAsia="Calibri" w:hAnsi="Times New Roman" w:cs="Times New Roman"/>
          <w:sz w:val="28"/>
          <w:szCs w:val="28"/>
          <w:vertAlign w:val="superscript"/>
        </w:rPr>
        <w:t xml:space="preserve"> </w:t>
      </w:r>
      <w:r w:rsidRPr="002321B3">
        <w:rPr>
          <w:rFonts w:ascii="Times New Roman" w:eastAsia="Calibri" w:hAnsi="Times New Roman" w:cs="Times New Roman"/>
          <w:sz w:val="28"/>
          <w:szCs w:val="28"/>
          <w:vertAlign w:val="superscript"/>
        </w:rPr>
        <w:footnoteReference w:id="5"/>
      </w:r>
    </w:p>
    <w:p w:rsidR="00E46D82" w:rsidRPr="002321B3" w:rsidRDefault="00E46D82" w:rsidP="00613D3A">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eastAsia="Times New Roman" w:hAnsi="Times New Roman" w:cs="Times New Roman"/>
          <w:sz w:val="28"/>
          <w:szCs w:val="28"/>
          <w:lang w:eastAsia="ru-RU"/>
        </w:rPr>
        <w:t xml:space="preserve">В соответствии с изложенным произведения, имеющие сложную языковую организацию, изучаются в сокращении, с извлечением из них отдельных фрагментов для анализа. Прежде всего, это тексты, относящиеся к разделам </w:t>
      </w:r>
      <w:r w:rsidRPr="002321B3">
        <w:rPr>
          <w:rFonts w:ascii="Times New Roman" w:hAnsi="Times New Roman" w:cs="Times New Roman"/>
          <w:sz w:val="28"/>
          <w:szCs w:val="28"/>
        </w:rPr>
        <w:t>«</w:t>
      </w:r>
      <w:r w:rsidR="00A6174D">
        <w:rPr>
          <w:rFonts w:ascii="Times New Roman" w:hAnsi="Times New Roman" w:cs="Times New Roman"/>
          <w:sz w:val="28"/>
          <w:szCs w:val="28"/>
        </w:rPr>
        <w:t>Из д</w:t>
      </w:r>
      <w:r w:rsidRPr="002321B3">
        <w:rPr>
          <w:rFonts w:ascii="Times New Roman" w:hAnsi="Times New Roman" w:cs="Times New Roman"/>
          <w:sz w:val="28"/>
          <w:szCs w:val="28"/>
        </w:rPr>
        <w:t>ревнерусск</w:t>
      </w:r>
      <w:r w:rsidR="00A6174D">
        <w:rPr>
          <w:rFonts w:ascii="Times New Roman" w:hAnsi="Times New Roman" w:cs="Times New Roman"/>
          <w:sz w:val="28"/>
          <w:szCs w:val="28"/>
        </w:rPr>
        <w:t>ой</w:t>
      </w:r>
      <w:r w:rsidRPr="002321B3">
        <w:rPr>
          <w:rFonts w:ascii="Times New Roman" w:hAnsi="Times New Roman" w:cs="Times New Roman"/>
          <w:sz w:val="28"/>
          <w:szCs w:val="28"/>
        </w:rPr>
        <w:t xml:space="preserve"> литератур</w:t>
      </w:r>
      <w:r w:rsidR="00A6174D">
        <w:rPr>
          <w:rFonts w:ascii="Times New Roman" w:hAnsi="Times New Roman" w:cs="Times New Roman"/>
          <w:sz w:val="28"/>
          <w:szCs w:val="28"/>
        </w:rPr>
        <w:t>ы</w:t>
      </w:r>
      <w:r w:rsidRPr="002321B3">
        <w:rPr>
          <w:rFonts w:ascii="Times New Roman" w:hAnsi="Times New Roman" w:cs="Times New Roman"/>
          <w:sz w:val="28"/>
          <w:szCs w:val="28"/>
        </w:rPr>
        <w:t>», «</w:t>
      </w:r>
      <w:r w:rsidR="00A6174D">
        <w:rPr>
          <w:rFonts w:ascii="Times New Roman" w:hAnsi="Times New Roman" w:cs="Times New Roman"/>
          <w:sz w:val="28"/>
          <w:szCs w:val="28"/>
        </w:rPr>
        <w:t>Из р</w:t>
      </w:r>
      <w:r w:rsidRPr="002321B3">
        <w:rPr>
          <w:rFonts w:ascii="Times New Roman" w:hAnsi="Times New Roman" w:cs="Times New Roman"/>
          <w:sz w:val="28"/>
          <w:szCs w:val="28"/>
        </w:rPr>
        <w:t>усск</w:t>
      </w:r>
      <w:r w:rsidR="00A6174D">
        <w:rPr>
          <w:rFonts w:ascii="Times New Roman" w:hAnsi="Times New Roman" w:cs="Times New Roman"/>
          <w:sz w:val="28"/>
          <w:szCs w:val="28"/>
        </w:rPr>
        <w:t>ой</w:t>
      </w:r>
      <w:r w:rsidRPr="002321B3">
        <w:rPr>
          <w:rFonts w:ascii="Times New Roman" w:hAnsi="Times New Roman" w:cs="Times New Roman"/>
          <w:sz w:val="28"/>
          <w:szCs w:val="28"/>
        </w:rPr>
        <w:t xml:space="preserve"> литератур</w:t>
      </w:r>
      <w:r w:rsidR="00A6174D">
        <w:rPr>
          <w:rFonts w:ascii="Times New Roman" w:hAnsi="Times New Roman" w:cs="Times New Roman"/>
          <w:sz w:val="28"/>
          <w:szCs w:val="28"/>
        </w:rPr>
        <w:t>ы</w:t>
      </w:r>
      <w:r w:rsidRPr="002321B3">
        <w:rPr>
          <w:rFonts w:ascii="Times New Roman" w:hAnsi="Times New Roman" w:cs="Times New Roman"/>
          <w:sz w:val="28"/>
          <w:szCs w:val="28"/>
        </w:rPr>
        <w:t xml:space="preserve"> XVIII века», «</w:t>
      </w:r>
      <w:r w:rsidR="00A6174D">
        <w:rPr>
          <w:rFonts w:ascii="Times New Roman" w:hAnsi="Times New Roman" w:cs="Times New Roman"/>
          <w:sz w:val="28"/>
          <w:szCs w:val="28"/>
        </w:rPr>
        <w:t>Из з</w:t>
      </w:r>
      <w:r w:rsidRPr="002321B3">
        <w:rPr>
          <w:rFonts w:ascii="Times New Roman" w:hAnsi="Times New Roman" w:cs="Times New Roman"/>
          <w:sz w:val="28"/>
          <w:szCs w:val="28"/>
        </w:rPr>
        <w:t>арубежн</w:t>
      </w:r>
      <w:r w:rsidR="00A6174D">
        <w:rPr>
          <w:rFonts w:ascii="Times New Roman" w:hAnsi="Times New Roman" w:cs="Times New Roman"/>
          <w:sz w:val="28"/>
          <w:szCs w:val="28"/>
        </w:rPr>
        <w:t>ой</w:t>
      </w:r>
      <w:r w:rsidRPr="002321B3">
        <w:rPr>
          <w:rFonts w:ascii="Times New Roman" w:hAnsi="Times New Roman" w:cs="Times New Roman"/>
          <w:sz w:val="28"/>
          <w:szCs w:val="28"/>
        </w:rPr>
        <w:t xml:space="preserve"> литератур</w:t>
      </w:r>
      <w:r w:rsidR="00A6174D">
        <w:rPr>
          <w:rFonts w:ascii="Times New Roman" w:hAnsi="Times New Roman" w:cs="Times New Roman"/>
          <w:sz w:val="28"/>
          <w:szCs w:val="28"/>
        </w:rPr>
        <w:t>ы</w:t>
      </w:r>
      <w:r w:rsidRPr="002321B3">
        <w:rPr>
          <w:rFonts w:ascii="Times New Roman" w:hAnsi="Times New Roman" w:cs="Times New Roman"/>
          <w:sz w:val="28"/>
          <w:szCs w:val="28"/>
        </w:rPr>
        <w:t xml:space="preserve">». Часть произведений включена в перечень рекомендуемых для внеклассного (самостоятельного) чтения. Оно организуется при направляющей помощи учителя и школьного библиотекаря, а также под контролем с их стороны. Список произведений для внеклассного чтения предоставляется обучающимся заранее. Специальных уроков внеклассного чтения не предусмотрено, однако в начале каждой учебной четверти отводится часть времени урока для подведения его итогов. Для глухих обучающихся с низким уровнем общего и речевого развития список произведений, включённых в перечень для самостоятельного чтения, может быть сокращён. Напротив, если обучающиеся имеют высокий уровень развития, </w:t>
      </w:r>
      <w:bookmarkStart w:id="7" w:name="_Hlk54734428"/>
      <w:r w:rsidRPr="002321B3">
        <w:rPr>
          <w:rFonts w:ascii="Times New Roman" w:hAnsi="Times New Roman" w:cs="Times New Roman"/>
          <w:sz w:val="28"/>
          <w:szCs w:val="28"/>
        </w:rPr>
        <w:t>список</w:t>
      </w:r>
      <w:bookmarkEnd w:id="7"/>
      <w:r w:rsidRPr="002321B3">
        <w:rPr>
          <w:rFonts w:ascii="Times New Roman" w:hAnsi="Times New Roman" w:cs="Times New Roman"/>
          <w:sz w:val="28"/>
          <w:szCs w:val="28"/>
        </w:rPr>
        <w:t xml:space="preserve"> можно дополнять. Результаты деятельности, связанной с внеклассным чтением, рекомендуется отражать в читательских дневниках, структура которых определяется учителем.</w:t>
      </w:r>
    </w:p>
    <w:p w:rsidR="00E46D82" w:rsidRDefault="00E46D82" w:rsidP="00E46D82">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color w:val="0D0D0D"/>
          <w:sz w:val="28"/>
          <w:szCs w:val="28"/>
          <w:lang w:eastAsia="ru-RU"/>
        </w:rPr>
        <w:t>Для адекватной передачи смысла прочитанных произведений и любой информации в определённой мере допустимо использовать язык жестов. Однако высшим уровнем усвоения значений выступает только язык слов.</w:t>
      </w:r>
    </w:p>
    <w:p w:rsidR="00E46D82" w:rsidRDefault="00E46D82" w:rsidP="00436532">
      <w:pPr>
        <w:spacing w:after="0" w:line="240" w:lineRule="auto"/>
        <w:ind w:firstLine="709"/>
        <w:jc w:val="both"/>
        <w:rPr>
          <w:rFonts w:ascii="Times New Roman" w:hAnsi="Times New Roman" w:cs="Times New Roman"/>
          <w:sz w:val="28"/>
          <w:szCs w:val="28"/>
        </w:rPr>
      </w:pPr>
    </w:p>
    <w:p w:rsidR="00A6174D" w:rsidRDefault="00495E76" w:rsidP="005F3E47">
      <w:pPr>
        <w:spacing w:after="0" w:line="240" w:lineRule="auto"/>
        <w:ind w:firstLine="709"/>
        <w:jc w:val="center"/>
        <w:rPr>
          <w:rFonts w:ascii="Times New Roman" w:eastAsia="Times New Roman" w:hAnsi="Times New Roman"/>
          <w:b/>
          <w:sz w:val="28"/>
          <w:szCs w:val="28"/>
        </w:rPr>
      </w:pPr>
      <w:r w:rsidRPr="004D5011">
        <w:rPr>
          <w:rFonts w:ascii="Times New Roman" w:eastAsia="Times New Roman" w:hAnsi="Times New Roman"/>
          <w:b/>
          <w:sz w:val="28"/>
          <w:szCs w:val="28"/>
        </w:rPr>
        <w:t xml:space="preserve">ПЛАНИРУЕМЫЕ РЕЗУЛЬТАТЫ ОБУЧЕНИЯ </w:t>
      </w:r>
    </w:p>
    <w:p w:rsidR="005C03DC" w:rsidRPr="004D5011" w:rsidRDefault="007F46CF" w:rsidP="00495E76">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u w:val="single"/>
        </w:rPr>
        <w:t>Личностные результаты</w:t>
      </w:r>
    </w:p>
    <w:p w:rsidR="00BD3A7F" w:rsidRPr="004D5011" w:rsidRDefault="005C03DC" w:rsidP="00FB1C69">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1</w:t>
      </w:r>
      <w:r w:rsidR="007F46CF" w:rsidRPr="004D5011">
        <w:rPr>
          <w:rFonts w:ascii="Times New Roman" w:hAnsi="Times New Roman" w:cs="Times New Roman"/>
          <w:sz w:val="28"/>
          <w:szCs w:val="28"/>
        </w:rPr>
        <w:t>.</w:t>
      </w:r>
      <w:r w:rsidRPr="004D5011">
        <w:rPr>
          <w:rFonts w:ascii="Times New Roman" w:hAnsi="Times New Roman" w:cs="Times New Roman"/>
          <w:sz w:val="28"/>
          <w:szCs w:val="28"/>
        </w:rPr>
        <w:t xml:space="preserve"> </w:t>
      </w:r>
      <w:r w:rsidR="00BD3A7F" w:rsidRPr="004D5011">
        <w:rPr>
          <w:rFonts w:ascii="Times New Roman" w:hAnsi="Times New Roman" w:cs="Times New Roman"/>
          <w:sz w:val="28"/>
          <w:szCs w:val="28"/>
        </w:rPr>
        <w:t>Уважение к родному языку, культуре, потребность в духовно-нравственном развитии через воспитание патриотизма, любви и уважения к Отечеству, чувства гордости за свою Родину, прошлое и настоящее многонационального народа России на материале изучаемых произведений.</w:t>
      </w:r>
    </w:p>
    <w:p w:rsidR="00BD3A7F" w:rsidRPr="004D5011" w:rsidRDefault="00FD6C63" w:rsidP="00FB1C69">
      <w:pPr>
        <w:spacing w:after="0" w:line="240" w:lineRule="auto"/>
        <w:ind w:firstLine="709"/>
        <w:jc w:val="both"/>
        <w:rPr>
          <w:rFonts w:ascii="Times New Roman" w:eastAsia="Times New Roman" w:hAnsi="Times New Roman" w:cs="Times New Roman"/>
          <w:color w:val="000000"/>
          <w:sz w:val="28"/>
          <w:szCs w:val="28"/>
          <w:lang w:eastAsia="ru-RU"/>
        </w:rPr>
      </w:pPr>
      <w:r w:rsidRPr="004D5011">
        <w:rPr>
          <w:rFonts w:ascii="Times New Roman" w:eastAsia="Times New Roman" w:hAnsi="Times New Roman" w:cs="Times New Roman"/>
          <w:color w:val="000000"/>
          <w:sz w:val="28"/>
          <w:szCs w:val="28"/>
          <w:lang w:eastAsia="ru-RU"/>
        </w:rPr>
        <w:lastRenderedPageBreak/>
        <w:t>2</w:t>
      </w:r>
      <w:r w:rsidR="00FB1C69" w:rsidRPr="004D5011">
        <w:rPr>
          <w:rFonts w:ascii="Times New Roman" w:eastAsia="Times New Roman" w:hAnsi="Times New Roman" w:cs="Times New Roman"/>
          <w:color w:val="000000"/>
          <w:sz w:val="28"/>
          <w:szCs w:val="28"/>
          <w:lang w:eastAsia="ru-RU"/>
        </w:rPr>
        <w:t xml:space="preserve">. </w:t>
      </w:r>
      <w:r w:rsidR="00BD3A7F" w:rsidRPr="004D5011">
        <w:rPr>
          <w:rFonts w:ascii="Times New Roman" w:eastAsia="Times New Roman" w:hAnsi="Times New Roman" w:cs="Times New Roman"/>
          <w:color w:val="000000"/>
          <w:sz w:val="28"/>
          <w:szCs w:val="28"/>
          <w:lang w:eastAsia="ru-RU"/>
        </w:rPr>
        <w:t>О</w:t>
      </w:r>
      <w:r w:rsidR="00BD3A7F" w:rsidRPr="004D5011">
        <w:rPr>
          <w:rFonts w:ascii="Times New Roman" w:hAnsi="Times New Roman" w:cs="Times New Roman"/>
          <w:sz w:val="28"/>
          <w:szCs w:val="28"/>
        </w:rPr>
        <w:t>тветственное отношение к учению</w:t>
      </w:r>
      <w:r w:rsidR="00541DE4" w:rsidRPr="004D5011">
        <w:rPr>
          <w:rFonts w:ascii="Times New Roman" w:hAnsi="Times New Roman" w:cs="Times New Roman"/>
          <w:sz w:val="28"/>
          <w:szCs w:val="28"/>
        </w:rPr>
        <w:t xml:space="preserve"> на основе мотивации к обучению и познанию</w:t>
      </w:r>
      <w:r w:rsidR="00BD3A7F" w:rsidRPr="004D5011">
        <w:rPr>
          <w:rFonts w:ascii="Times New Roman" w:hAnsi="Times New Roman" w:cs="Times New Roman"/>
          <w:sz w:val="28"/>
          <w:szCs w:val="28"/>
        </w:rPr>
        <w:t>, готовност</w:t>
      </w:r>
      <w:r w:rsidR="00541DE4" w:rsidRPr="004D5011">
        <w:rPr>
          <w:rFonts w:ascii="Times New Roman" w:hAnsi="Times New Roman" w:cs="Times New Roman"/>
          <w:sz w:val="28"/>
          <w:szCs w:val="28"/>
        </w:rPr>
        <w:t>ь</w:t>
      </w:r>
      <w:r w:rsidR="00BD3A7F" w:rsidRPr="004D5011">
        <w:rPr>
          <w:rFonts w:ascii="Times New Roman" w:hAnsi="Times New Roman" w:cs="Times New Roman"/>
          <w:sz w:val="28"/>
          <w:szCs w:val="28"/>
        </w:rPr>
        <w:t xml:space="preserve"> и способность обучающихся к саморазвитию и самообразованию</w:t>
      </w:r>
      <w:r w:rsidR="00FB1C69" w:rsidRPr="004D5011">
        <w:rPr>
          <w:rFonts w:ascii="Times New Roman" w:hAnsi="Times New Roman" w:cs="Times New Roman"/>
          <w:sz w:val="28"/>
          <w:szCs w:val="28"/>
        </w:rPr>
        <w:t>.</w:t>
      </w:r>
    </w:p>
    <w:p w:rsidR="00FB1C69" w:rsidRPr="004D5011" w:rsidRDefault="00FD6C63" w:rsidP="00FB1C69">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3</w:t>
      </w:r>
      <w:r w:rsidR="00FB1C69" w:rsidRPr="004D5011">
        <w:rPr>
          <w:rFonts w:ascii="Times New Roman" w:hAnsi="Times New Roman" w:cs="Times New Roman"/>
          <w:sz w:val="28"/>
          <w:szCs w:val="28"/>
        </w:rPr>
        <w:t>. Целостное мировоззрение, соответствующее современному уровню развития науки и общественной практики (с учётом социального, культурного, языкового, духовного многообразия современного мира).</w:t>
      </w:r>
    </w:p>
    <w:p w:rsidR="00BD3A7F" w:rsidRPr="004D5011" w:rsidRDefault="00FD6C63" w:rsidP="00FB1C69">
      <w:pPr>
        <w:spacing w:after="0" w:line="240" w:lineRule="auto"/>
        <w:ind w:firstLine="709"/>
        <w:jc w:val="both"/>
        <w:rPr>
          <w:rFonts w:ascii="Times New Roman" w:eastAsia="Times New Roman" w:hAnsi="Times New Roman" w:cs="Times New Roman"/>
          <w:color w:val="000000"/>
          <w:sz w:val="28"/>
          <w:szCs w:val="28"/>
          <w:lang w:eastAsia="ru-RU"/>
        </w:rPr>
      </w:pPr>
      <w:r w:rsidRPr="004D5011">
        <w:rPr>
          <w:rFonts w:ascii="Times New Roman" w:hAnsi="Times New Roman" w:cs="Times New Roman"/>
          <w:sz w:val="28"/>
          <w:szCs w:val="28"/>
        </w:rPr>
        <w:t>4</w:t>
      </w:r>
      <w:r w:rsidR="00FB1C69" w:rsidRPr="004D5011">
        <w:rPr>
          <w:rFonts w:ascii="Times New Roman" w:hAnsi="Times New Roman" w:cs="Times New Roman"/>
          <w:sz w:val="28"/>
          <w:szCs w:val="28"/>
        </w:rPr>
        <w:t xml:space="preserve">. </w:t>
      </w:r>
      <w:r w:rsidR="00541DE4" w:rsidRPr="004D5011">
        <w:rPr>
          <w:rFonts w:ascii="Times New Roman" w:hAnsi="Times New Roman" w:cs="Times New Roman"/>
          <w:sz w:val="28"/>
          <w:szCs w:val="28"/>
        </w:rPr>
        <w:t>Осознанное, у</w:t>
      </w:r>
      <w:r w:rsidR="00FB1C69" w:rsidRPr="004D5011">
        <w:rPr>
          <w:rFonts w:ascii="Times New Roman" w:hAnsi="Times New Roman" w:cs="Times New Roman"/>
          <w:sz w:val="28"/>
          <w:szCs w:val="28"/>
        </w:rPr>
        <w:t>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w:t>
      </w:r>
      <w:r w:rsidR="00541DE4" w:rsidRPr="004D5011">
        <w:rPr>
          <w:rFonts w:ascii="Times New Roman" w:hAnsi="Times New Roman" w:cs="Times New Roman"/>
          <w:sz w:val="28"/>
          <w:szCs w:val="28"/>
        </w:rPr>
        <w:t>ь</w:t>
      </w:r>
      <w:r w:rsidR="00FB1C69" w:rsidRPr="004D5011">
        <w:rPr>
          <w:rFonts w:ascii="Times New Roman" w:hAnsi="Times New Roman" w:cs="Times New Roman"/>
          <w:sz w:val="28"/>
          <w:szCs w:val="28"/>
        </w:rPr>
        <w:t xml:space="preserve"> и способность вести диалог с другими людьми и достигать в нём взаимопонимания.</w:t>
      </w:r>
    </w:p>
    <w:p w:rsidR="00FB1C69" w:rsidRPr="004D5011" w:rsidRDefault="00FD6C63" w:rsidP="00FD6C63">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xml:space="preserve">5. </w:t>
      </w:r>
      <w:r w:rsidR="00FB1C69" w:rsidRPr="004D5011">
        <w:rPr>
          <w:rFonts w:ascii="Times New Roman" w:hAnsi="Times New Roman" w:cs="Times New Roman"/>
          <w:sz w:val="28"/>
          <w:szCs w:val="28"/>
        </w:rPr>
        <w:t xml:space="preserve">Владение </w:t>
      </w:r>
      <w:r w:rsidR="000C5EE5" w:rsidRPr="004D5011">
        <w:rPr>
          <w:rFonts w:ascii="Times New Roman" w:hAnsi="Times New Roman" w:cs="Times New Roman"/>
          <w:sz w:val="28"/>
          <w:szCs w:val="28"/>
        </w:rPr>
        <w:t>социальны</w:t>
      </w:r>
      <w:r w:rsidR="00FB1C69" w:rsidRPr="004D5011">
        <w:rPr>
          <w:rFonts w:ascii="Times New Roman" w:hAnsi="Times New Roman" w:cs="Times New Roman"/>
          <w:sz w:val="28"/>
          <w:szCs w:val="28"/>
        </w:rPr>
        <w:t>ми</w:t>
      </w:r>
      <w:r w:rsidR="000C5EE5" w:rsidRPr="004D5011">
        <w:rPr>
          <w:rFonts w:ascii="Times New Roman" w:hAnsi="Times New Roman" w:cs="Times New Roman"/>
          <w:sz w:val="28"/>
          <w:szCs w:val="28"/>
        </w:rPr>
        <w:t xml:space="preserve"> норм</w:t>
      </w:r>
      <w:r w:rsidR="00FB1C69" w:rsidRPr="004D5011">
        <w:rPr>
          <w:rFonts w:ascii="Times New Roman" w:hAnsi="Times New Roman" w:cs="Times New Roman"/>
          <w:sz w:val="28"/>
          <w:szCs w:val="28"/>
        </w:rPr>
        <w:t>ами</w:t>
      </w:r>
      <w:r w:rsidR="000C5EE5" w:rsidRPr="004D5011">
        <w:rPr>
          <w:rFonts w:ascii="Times New Roman" w:hAnsi="Times New Roman" w:cs="Times New Roman"/>
          <w:sz w:val="28"/>
          <w:szCs w:val="28"/>
        </w:rPr>
        <w:t>, правил</w:t>
      </w:r>
      <w:r w:rsidR="00FB1C69" w:rsidRPr="004D5011">
        <w:rPr>
          <w:rFonts w:ascii="Times New Roman" w:hAnsi="Times New Roman" w:cs="Times New Roman"/>
          <w:sz w:val="28"/>
          <w:szCs w:val="28"/>
        </w:rPr>
        <w:t>ами</w:t>
      </w:r>
      <w:r w:rsidR="000C5EE5" w:rsidRPr="004D5011">
        <w:rPr>
          <w:rFonts w:ascii="Times New Roman" w:hAnsi="Times New Roman" w:cs="Times New Roman"/>
          <w:sz w:val="28"/>
          <w:szCs w:val="28"/>
        </w:rPr>
        <w:t xml:space="preserve"> поведения, рол</w:t>
      </w:r>
      <w:r w:rsidR="00FB1C69" w:rsidRPr="004D5011">
        <w:rPr>
          <w:rFonts w:ascii="Times New Roman" w:hAnsi="Times New Roman" w:cs="Times New Roman"/>
          <w:sz w:val="28"/>
          <w:szCs w:val="28"/>
        </w:rPr>
        <w:t>ями</w:t>
      </w:r>
      <w:r w:rsidR="000C5EE5" w:rsidRPr="004D5011">
        <w:rPr>
          <w:rFonts w:ascii="Times New Roman" w:hAnsi="Times New Roman" w:cs="Times New Roman"/>
          <w:sz w:val="28"/>
          <w:szCs w:val="28"/>
        </w:rPr>
        <w:t xml:space="preserve"> и форм</w:t>
      </w:r>
      <w:r w:rsidR="00FB1C69" w:rsidRPr="004D5011">
        <w:rPr>
          <w:rFonts w:ascii="Times New Roman" w:hAnsi="Times New Roman" w:cs="Times New Roman"/>
          <w:sz w:val="28"/>
          <w:szCs w:val="28"/>
        </w:rPr>
        <w:t>ами</w:t>
      </w:r>
      <w:r w:rsidR="000C5EE5" w:rsidRPr="004D5011">
        <w:rPr>
          <w:rFonts w:ascii="Times New Roman" w:hAnsi="Times New Roman" w:cs="Times New Roman"/>
          <w:sz w:val="28"/>
          <w:szCs w:val="28"/>
        </w:rPr>
        <w:t xml:space="preserve"> социальной жизни в группах и сообществах</w:t>
      </w:r>
      <w:r w:rsidR="00FB1C69" w:rsidRPr="004D5011">
        <w:rPr>
          <w:rFonts w:ascii="Times New Roman" w:hAnsi="Times New Roman" w:cs="Times New Roman"/>
          <w:sz w:val="28"/>
          <w:szCs w:val="28"/>
        </w:rPr>
        <w:t>. Н</w:t>
      </w:r>
      <w:r w:rsidR="000C5EE5" w:rsidRPr="004D5011">
        <w:rPr>
          <w:rFonts w:ascii="Times New Roman" w:hAnsi="Times New Roman" w:cs="Times New Roman"/>
          <w:sz w:val="28"/>
          <w:szCs w:val="28"/>
        </w:rPr>
        <w:t>равственно</w:t>
      </w:r>
      <w:r w:rsidR="00FB1C69" w:rsidRPr="004D5011">
        <w:rPr>
          <w:rFonts w:ascii="Times New Roman" w:hAnsi="Times New Roman" w:cs="Times New Roman"/>
          <w:sz w:val="28"/>
          <w:szCs w:val="28"/>
        </w:rPr>
        <w:t>е</w:t>
      </w:r>
      <w:r w:rsidR="000C5EE5" w:rsidRPr="004D5011">
        <w:rPr>
          <w:rFonts w:ascii="Times New Roman" w:hAnsi="Times New Roman" w:cs="Times New Roman"/>
          <w:sz w:val="28"/>
          <w:szCs w:val="28"/>
        </w:rPr>
        <w:t xml:space="preserve"> поведени</w:t>
      </w:r>
      <w:r w:rsidR="00FB1C69" w:rsidRPr="004D5011">
        <w:rPr>
          <w:rFonts w:ascii="Times New Roman" w:hAnsi="Times New Roman" w:cs="Times New Roman"/>
          <w:sz w:val="28"/>
          <w:szCs w:val="28"/>
        </w:rPr>
        <w:t>е</w:t>
      </w:r>
      <w:r w:rsidR="000C5EE5" w:rsidRPr="004D5011">
        <w:rPr>
          <w:rFonts w:ascii="Times New Roman" w:hAnsi="Times New Roman" w:cs="Times New Roman"/>
          <w:sz w:val="28"/>
          <w:szCs w:val="28"/>
        </w:rPr>
        <w:t>, осознанно</w:t>
      </w:r>
      <w:r w:rsidR="00FB1C69" w:rsidRPr="004D5011">
        <w:rPr>
          <w:rFonts w:ascii="Times New Roman" w:hAnsi="Times New Roman" w:cs="Times New Roman"/>
          <w:sz w:val="28"/>
          <w:szCs w:val="28"/>
        </w:rPr>
        <w:t>е</w:t>
      </w:r>
      <w:r w:rsidR="000C5EE5" w:rsidRPr="004D5011">
        <w:rPr>
          <w:rFonts w:ascii="Times New Roman" w:hAnsi="Times New Roman" w:cs="Times New Roman"/>
          <w:sz w:val="28"/>
          <w:szCs w:val="28"/>
        </w:rPr>
        <w:t xml:space="preserve"> и ответственно</w:t>
      </w:r>
      <w:r w:rsidR="00FB1C69" w:rsidRPr="004D5011">
        <w:rPr>
          <w:rFonts w:ascii="Times New Roman" w:hAnsi="Times New Roman" w:cs="Times New Roman"/>
          <w:sz w:val="28"/>
          <w:szCs w:val="28"/>
        </w:rPr>
        <w:t>е</w:t>
      </w:r>
      <w:r w:rsidR="000C5EE5" w:rsidRPr="004D5011">
        <w:rPr>
          <w:rFonts w:ascii="Times New Roman" w:hAnsi="Times New Roman" w:cs="Times New Roman"/>
          <w:sz w:val="28"/>
          <w:szCs w:val="28"/>
        </w:rPr>
        <w:t xml:space="preserve"> отношени</w:t>
      </w:r>
      <w:r w:rsidR="00FB1C69" w:rsidRPr="004D5011">
        <w:rPr>
          <w:rFonts w:ascii="Times New Roman" w:hAnsi="Times New Roman" w:cs="Times New Roman"/>
          <w:sz w:val="28"/>
          <w:szCs w:val="28"/>
        </w:rPr>
        <w:t>е</w:t>
      </w:r>
      <w:r w:rsidR="000C5EE5" w:rsidRPr="004D5011">
        <w:rPr>
          <w:rFonts w:ascii="Times New Roman" w:hAnsi="Times New Roman" w:cs="Times New Roman"/>
          <w:sz w:val="28"/>
          <w:szCs w:val="28"/>
        </w:rPr>
        <w:t xml:space="preserve"> к собственным поступкам</w:t>
      </w:r>
      <w:r w:rsidR="00FB1C69" w:rsidRPr="004D5011">
        <w:rPr>
          <w:rFonts w:ascii="Times New Roman" w:hAnsi="Times New Roman" w:cs="Times New Roman"/>
          <w:sz w:val="28"/>
          <w:szCs w:val="28"/>
        </w:rPr>
        <w:t>.</w:t>
      </w:r>
      <w:r w:rsidR="00541DE4" w:rsidRPr="004D5011">
        <w:rPr>
          <w:rFonts w:ascii="Times New Roman" w:hAnsi="Times New Roman" w:cs="Times New Roman"/>
          <w:sz w:val="28"/>
          <w:szCs w:val="28"/>
        </w:rPr>
        <w:t xml:space="preserve">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r w:rsidR="003C574F" w:rsidRPr="004D5011">
        <w:rPr>
          <w:rFonts w:ascii="Times New Roman" w:hAnsi="Times New Roman" w:cs="Times New Roman"/>
          <w:sz w:val="28"/>
          <w:szCs w:val="28"/>
        </w:rPr>
        <w:t>.</w:t>
      </w:r>
    </w:p>
    <w:p w:rsidR="008311BE" w:rsidRPr="004D5011" w:rsidRDefault="003C574F" w:rsidP="008311BE">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6. К</w:t>
      </w:r>
      <w:r w:rsidR="008311BE" w:rsidRPr="004D5011">
        <w:rPr>
          <w:rFonts w:ascii="Times New Roman" w:hAnsi="Times New Roman" w:cs="Times New Roman"/>
          <w:sz w:val="28"/>
          <w:szCs w:val="28"/>
        </w:rPr>
        <w:t>омпетентност</w:t>
      </w:r>
      <w:r w:rsidRPr="004D5011">
        <w:rPr>
          <w:rFonts w:ascii="Times New Roman" w:hAnsi="Times New Roman" w:cs="Times New Roman"/>
          <w:sz w:val="28"/>
          <w:szCs w:val="28"/>
        </w:rPr>
        <w:t>ь</w:t>
      </w:r>
      <w:r w:rsidR="008311BE" w:rsidRPr="004D5011">
        <w:rPr>
          <w:rFonts w:ascii="Times New Roman" w:hAnsi="Times New Roman" w:cs="Times New Roman"/>
          <w:sz w:val="28"/>
          <w:szCs w:val="28"/>
        </w:rPr>
        <w:t xml:space="preserve"> в решении моральных проблем на основе личностного выбора, формирование нравственных чувств и нравственного поведения, осознанного и ответственного от</w:t>
      </w:r>
      <w:r w:rsidRPr="004D5011">
        <w:rPr>
          <w:rFonts w:ascii="Times New Roman" w:hAnsi="Times New Roman" w:cs="Times New Roman"/>
          <w:sz w:val="28"/>
          <w:szCs w:val="28"/>
        </w:rPr>
        <w:t>ношения к собственным поступкам.</w:t>
      </w:r>
    </w:p>
    <w:p w:rsidR="008311BE" w:rsidRPr="004D5011" w:rsidRDefault="003C574F" w:rsidP="008311BE">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7. К</w:t>
      </w:r>
      <w:r w:rsidR="008311BE" w:rsidRPr="004D5011">
        <w:rPr>
          <w:rFonts w:ascii="Times New Roman" w:hAnsi="Times New Roman" w:cs="Times New Roman"/>
          <w:sz w:val="28"/>
          <w:szCs w:val="28"/>
        </w:rPr>
        <w:t>оммуникативн</w:t>
      </w:r>
      <w:r w:rsidRPr="004D5011">
        <w:rPr>
          <w:rFonts w:ascii="Times New Roman" w:hAnsi="Times New Roman" w:cs="Times New Roman"/>
          <w:sz w:val="28"/>
          <w:szCs w:val="28"/>
        </w:rPr>
        <w:t>ая</w:t>
      </w:r>
      <w:r w:rsidR="008311BE" w:rsidRPr="004D5011">
        <w:rPr>
          <w:rFonts w:ascii="Times New Roman" w:hAnsi="Times New Roman" w:cs="Times New Roman"/>
          <w:sz w:val="28"/>
          <w:szCs w:val="28"/>
        </w:rPr>
        <w:t xml:space="preserve"> компетентност</w:t>
      </w:r>
      <w:r w:rsidRPr="004D5011">
        <w:rPr>
          <w:rFonts w:ascii="Times New Roman" w:hAnsi="Times New Roman" w:cs="Times New Roman"/>
          <w:sz w:val="28"/>
          <w:szCs w:val="28"/>
        </w:rPr>
        <w:t>ь</w:t>
      </w:r>
      <w:r w:rsidR="008311BE" w:rsidRPr="004D5011">
        <w:rPr>
          <w:rFonts w:ascii="Times New Roman" w:hAnsi="Times New Roman" w:cs="Times New Roman"/>
          <w:sz w:val="28"/>
          <w:szCs w:val="28"/>
        </w:rPr>
        <w:t xml:space="preserve"> в общении и сотрудничестве со сверстниками, старшими и младшими в процессе образовательной, общественно полезной, учебно-исследовательской, творчес</w:t>
      </w:r>
      <w:r w:rsidRPr="004D5011">
        <w:rPr>
          <w:rFonts w:ascii="Times New Roman" w:hAnsi="Times New Roman" w:cs="Times New Roman"/>
          <w:sz w:val="28"/>
          <w:szCs w:val="28"/>
        </w:rPr>
        <w:t>кой и других видов деятельности.</w:t>
      </w:r>
    </w:p>
    <w:p w:rsidR="008311BE" w:rsidRPr="004D5011" w:rsidRDefault="003C574F" w:rsidP="008311BE">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8. О</w:t>
      </w:r>
      <w:r w:rsidR="008311BE" w:rsidRPr="004D5011">
        <w:rPr>
          <w:rFonts w:ascii="Times New Roman" w:hAnsi="Times New Roman" w:cs="Times New Roman"/>
          <w:sz w:val="28"/>
          <w:szCs w:val="28"/>
        </w:rPr>
        <w:t xml:space="preserve">сознание </w:t>
      </w:r>
      <w:r w:rsidR="00045853">
        <w:rPr>
          <w:rFonts w:ascii="Times New Roman" w:hAnsi="Times New Roman" w:cs="Times New Roman"/>
          <w:sz w:val="28"/>
          <w:szCs w:val="28"/>
        </w:rPr>
        <w:t>(</w:t>
      </w:r>
      <w:r w:rsidR="00045853" w:rsidRPr="004D5011">
        <w:rPr>
          <w:rFonts w:ascii="Times New Roman" w:hAnsi="Times New Roman" w:cs="Times New Roman"/>
          <w:sz w:val="28"/>
          <w:szCs w:val="28"/>
        </w:rPr>
        <w:t>через освоение художественн</w:t>
      </w:r>
      <w:r w:rsidR="00045853">
        <w:rPr>
          <w:rFonts w:ascii="Times New Roman" w:hAnsi="Times New Roman" w:cs="Times New Roman"/>
          <w:sz w:val="28"/>
          <w:szCs w:val="28"/>
        </w:rPr>
        <w:t xml:space="preserve">ых произведений) </w:t>
      </w:r>
      <w:r w:rsidR="008311BE" w:rsidRPr="004D5011">
        <w:rPr>
          <w:rFonts w:ascii="Times New Roman" w:hAnsi="Times New Roman" w:cs="Times New Roman"/>
          <w:sz w:val="28"/>
          <w:szCs w:val="28"/>
        </w:rPr>
        <w:t>значения семьи в жизни человека и общества, принятие ценности семейной жизни, уважительное и заботливое</w:t>
      </w:r>
      <w:r w:rsidRPr="004D5011">
        <w:rPr>
          <w:rFonts w:ascii="Times New Roman" w:hAnsi="Times New Roman" w:cs="Times New Roman"/>
          <w:sz w:val="28"/>
          <w:szCs w:val="28"/>
        </w:rPr>
        <w:t xml:space="preserve"> отношение к членам своей семьи.</w:t>
      </w:r>
    </w:p>
    <w:p w:rsidR="008311BE" w:rsidRPr="004D5011" w:rsidRDefault="003C574F" w:rsidP="008311BE">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9. Э</w:t>
      </w:r>
      <w:r w:rsidR="008311BE" w:rsidRPr="004D5011">
        <w:rPr>
          <w:rFonts w:ascii="Times New Roman" w:hAnsi="Times New Roman" w:cs="Times New Roman"/>
          <w:sz w:val="28"/>
          <w:szCs w:val="28"/>
        </w:rPr>
        <w:t>стетическо</w:t>
      </w:r>
      <w:r w:rsidRPr="004D5011">
        <w:rPr>
          <w:rFonts w:ascii="Times New Roman" w:hAnsi="Times New Roman" w:cs="Times New Roman"/>
          <w:sz w:val="28"/>
          <w:szCs w:val="28"/>
        </w:rPr>
        <w:t>е</w:t>
      </w:r>
      <w:r w:rsidR="008311BE" w:rsidRPr="004D5011">
        <w:rPr>
          <w:rFonts w:ascii="Times New Roman" w:hAnsi="Times New Roman" w:cs="Times New Roman"/>
          <w:sz w:val="28"/>
          <w:szCs w:val="28"/>
        </w:rPr>
        <w:t xml:space="preserve"> сознани</w:t>
      </w:r>
      <w:r w:rsidRPr="004D5011">
        <w:rPr>
          <w:rFonts w:ascii="Times New Roman" w:hAnsi="Times New Roman" w:cs="Times New Roman"/>
          <w:sz w:val="28"/>
          <w:szCs w:val="28"/>
        </w:rPr>
        <w:t>е</w:t>
      </w:r>
      <w:r w:rsidR="008311BE" w:rsidRPr="004D5011">
        <w:rPr>
          <w:rFonts w:ascii="Times New Roman" w:hAnsi="Times New Roman" w:cs="Times New Roman"/>
          <w:sz w:val="28"/>
          <w:szCs w:val="28"/>
        </w:rPr>
        <w:t xml:space="preserve"> через освоение художественного наследия народов России</w:t>
      </w:r>
      <w:r w:rsidRPr="004D5011">
        <w:rPr>
          <w:rFonts w:ascii="Times New Roman" w:hAnsi="Times New Roman" w:cs="Times New Roman"/>
          <w:sz w:val="28"/>
          <w:szCs w:val="28"/>
        </w:rPr>
        <w:t xml:space="preserve"> </w:t>
      </w:r>
      <w:r w:rsidR="008311BE" w:rsidRPr="004D5011">
        <w:rPr>
          <w:rFonts w:ascii="Times New Roman" w:hAnsi="Times New Roman" w:cs="Times New Roman"/>
          <w:sz w:val="28"/>
          <w:szCs w:val="28"/>
        </w:rPr>
        <w:t>и мира, творческой деятельности эстетического характера.</w:t>
      </w:r>
    </w:p>
    <w:p w:rsidR="001954C9" w:rsidRPr="004D5011" w:rsidRDefault="001954C9" w:rsidP="000E57E0">
      <w:pPr>
        <w:spacing w:after="0" w:line="240" w:lineRule="auto"/>
        <w:ind w:firstLine="709"/>
        <w:jc w:val="both"/>
        <w:rPr>
          <w:rFonts w:ascii="Times New Roman" w:hAnsi="Times New Roman" w:cs="Times New Roman"/>
          <w:sz w:val="28"/>
          <w:szCs w:val="28"/>
          <w:u w:val="single"/>
        </w:rPr>
      </w:pPr>
      <w:r w:rsidRPr="004D5011">
        <w:rPr>
          <w:rFonts w:ascii="Times New Roman" w:hAnsi="Times New Roman" w:cs="Times New Roman"/>
          <w:sz w:val="28"/>
          <w:szCs w:val="28"/>
          <w:u w:val="single"/>
        </w:rPr>
        <w:t>Метапредметные результаты</w:t>
      </w:r>
    </w:p>
    <w:p w:rsidR="000E57E0" w:rsidRPr="004D5011" w:rsidRDefault="000E57E0" w:rsidP="000E57E0">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1. Умение при направляющей помощи учителя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E57E0" w:rsidRPr="004D5011" w:rsidRDefault="000E57E0" w:rsidP="000E57E0">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2. Умение при направляющей помощи учителя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E57E0" w:rsidRPr="004D5011" w:rsidRDefault="000E57E0" w:rsidP="000E57E0">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E57E0" w:rsidRPr="004D5011" w:rsidRDefault="000E57E0" w:rsidP="000E57E0">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4. Умение оценивать правильность выполнения учебной задачи, собственные возможности её решения.</w:t>
      </w:r>
    </w:p>
    <w:p w:rsidR="000E57E0" w:rsidRPr="004D5011" w:rsidRDefault="000E57E0" w:rsidP="000E57E0">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0E57E0" w:rsidRPr="004D5011" w:rsidRDefault="000E57E0" w:rsidP="000E57E0">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lastRenderedPageBreak/>
        <w:t>6. Умение определять понятия (в т.ч. с использованием справочных материалов), создавать обобщения, устанавливать аналогии, классифицировать, при направляющей помощи учителя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rsidR="000E57E0" w:rsidRPr="004D5011" w:rsidRDefault="000E57E0" w:rsidP="000E57E0">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7. Умение применять и преобразовывать знаки и символы, модели и схемы для решения учебных и познавательных задач;</w:t>
      </w:r>
    </w:p>
    <w:p w:rsidR="000E57E0" w:rsidRPr="004D5011" w:rsidRDefault="000E57E0" w:rsidP="000E57E0">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8.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0E57E0" w:rsidRPr="004D5011" w:rsidRDefault="000E57E0" w:rsidP="000E57E0">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9. Умение осознанно использовать речевые и неречевые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0E57E0" w:rsidRPr="004D5011" w:rsidRDefault="000E57E0" w:rsidP="000E57E0">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10. Готовность к использованию информационно-коммуникационных технологий.</w:t>
      </w:r>
    </w:p>
    <w:p w:rsidR="0034432F" w:rsidRPr="004D5011" w:rsidRDefault="00D811A2" w:rsidP="000E57E0">
      <w:pPr>
        <w:spacing w:after="0" w:line="240" w:lineRule="auto"/>
        <w:ind w:firstLine="709"/>
        <w:jc w:val="both"/>
        <w:rPr>
          <w:rFonts w:ascii="Times New Roman" w:hAnsi="Times New Roman" w:cs="Times New Roman"/>
          <w:sz w:val="28"/>
          <w:szCs w:val="28"/>
          <w:u w:val="single"/>
        </w:rPr>
      </w:pPr>
      <w:r w:rsidRPr="004D5011">
        <w:rPr>
          <w:rFonts w:ascii="Times New Roman" w:hAnsi="Times New Roman" w:cs="Times New Roman"/>
          <w:sz w:val="28"/>
          <w:szCs w:val="28"/>
          <w:u w:val="single"/>
        </w:rPr>
        <w:t>Предметные результаты</w:t>
      </w:r>
    </w:p>
    <w:p w:rsidR="0037236D" w:rsidRPr="004D5011" w:rsidRDefault="000E57E0" w:rsidP="000E57E0">
      <w:pPr>
        <w:pStyle w:val="2"/>
        <w:widowControl w:val="0"/>
        <w:autoSpaceDE w:val="0"/>
        <w:autoSpaceDN w:val="0"/>
        <w:adjustRightInd w:val="0"/>
        <w:spacing w:after="0" w:line="240" w:lineRule="auto"/>
        <w:ind w:left="0" w:firstLine="709"/>
        <w:jc w:val="both"/>
        <w:rPr>
          <w:rFonts w:ascii="Times New Roman" w:hAnsi="Times New Roman"/>
          <w:color w:val="000000"/>
          <w:sz w:val="28"/>
          <w:szCs w:val="28"/>
        </w:rPr>
      </w:pPr>
      <w:r w:rsidRPr="004D5011">
        <w:rPr>
          <w:rFonts w:ascii="Times New Roman" w:hAnsi="Times New Roman"/>
          <w:color w:val="000000"/>
          <w:sz w:val="28"/>
          <w:szCs w:val="28"/>
        </w:rPr>
        <w:t xml:space="preserve">1. Способность </w:t>
      </w:r>
      <w:r w:rsidR="0037236D" w:rsidRPr="004D5011">
        <w:rPr>
          <w:rFonts w:ascii="Times New Roman" w:hAnsi="Times New Roman"/>
          <w:color w:val="000000"/>
          <w:sz w:val="28"/>
          <w:szCs w:val="28"/>
        </w:rPr>
        <w:t>понимать значение русского языка как государственного языка Российской Федерации и языка межнационального общения, значе</w:t>
      </w:r>
      <w:r w:rsidRPr="004D5011">
        <w:rPr>
          <w:rFonts w:ascii="Times New Roman" w:hAnsi="Times New Roman"/>
          <w:color w:val="000000"/>
          <w:sz w:val="28"/>
          <w:szCs w:val="28"/>
        </w:rPr>
        <w:t>ние понятия «литературный язык».</w:t>
      </w:r>
    </w:p>
    <w:p w:rsidR="0037236D" w:rsidRPr="004D5011" w:rsidRDefault="000E57E0" w:rsidP="000E57E0">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4D5011">
        <w:rPr>
          <w:rFonts w:ascii="Times New Roman" w:hAnsi="Times New Roman"/>
          <w:color w:val="000000"/>
          <w:sz w:val="28"/>
          <w:szCs w:val="28"/>
        </w:rPr>
        <w:t>2. Способность</w:t>
      </w:r>
      <w:r w:rsidRPr="004D5011">
        <w:rPr>
          <w:rFonts w:ascii="Times New Roman" w:eastAsia="Calibri" w:hAnsi="Times New Roman" w:cs="Times New Roman"/>
          <w:color w:val="000000"/>
          <w:sz w:val="28"/>
          <w:szCs w:val="28"/>
        </w:rPr>
        <w:t xml:space="preserve"> </w:t>
      </w:r>
      <w:r w:rsidR="0037236D" w:rsidRPr="004D5011">
        <w:rPr>
          <w:rFonts w:ascii="Times New Roman" w:eastAsia="Calibri" w:hAnsi="Times New Roman" w:cs="Times New Roman"/>
          <w:color w:val="000000"/>
          <w:sz w:val="28"/>
          <w:szCs w:val="28"/>
        </w:rPr>
        <w:t xml:space="preserve">понимать содержание прочитанных научно-учебных и художественных текстов различных функционально-смысловых типов речи: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(повествование и описание); </w:t>
      </w:r>
      <w:r w:rsidR="0037236D" w:rsidRPr="004D5011">
        <w:rPr>
          <w:rFonts w:ascii="Times New Roman" w:eastAsia="Calibri" w:hAnsi="Times New Roman" w:cs="Times New Roman"/>
          <w:sz w:val="28"/>
          <w:szCs w:val="28"/>
          <w:shd w:val="clear" w:color="auto" w:fill="FFFFFF"/>
        </w:rPr>
        <w:t>выполнять анализ текста</w:t>
      </w:r>
      <w:r w:rsidR="0037236D" w:rsidRPr="004D5011">
        <w:rPr>
          <w:rFonts w:ascii="Times New Roman" w:eastAsia="Calibri" w:hAnsi="Times New Roman" w:cs="Times New Roman"/>
          <w:color w:val="000000"/>
          <w:sz w:val="28"/>
          <w:szCs w:val="28"/>
        </w:rPr>
        <w:t xml:space="preserve">: распознавать 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w:t>
      </w:r>
      <w:proofErr w:type="spellStart"/>
      <w:r w:rsidR="0037236D" w:rsidRPr="004D5011">
        <w:rPr>
          <w:rFonts w:ascii="Times New Roman" w:eastAsia="Calibri" w:hAnsi="Times New Roman" w:cs="Times New Roman"/>
          <w:color w:val="000000"/>
          <w:sz w:val="28"/>
          <w:szCs w:val="28"/>
        </w:rPr>
        <w:t>видо</w:t>
      </w:r>
      <w:proofErr w:type="spellEnd"/>
      <w:r w:rsidR="0037236D" w:rsidRPr="004D5011">
        <w:rPr>
          <w:rFonts w:ascii="Times New Roman" w:eastAsia="Calibri" w:hAnsi="Times New Roman" w:cs="Times New Roman"/>
          <w:color w:val="000000"/>
          <w:sz w:val="28"/>
          <w:szCs w:val="28"/>
        </w:rPr>
        <w:t xml:space="preserve">-временную </w:t>
      </w:r>
      <w:r w:rsidR="00907B7C" w:rsidRPr="004D5011">
        <w:rPr>
          <w:rFonts w:ascii="Times New Roman" w:eastAsia="Calibri" w:hAnsi="Times New Roman" w:cs="Times New Roman"/>
          <w:color w:val="000000"/>
          <w:sz w:val="28"/>
          <w:szCs w:val="28"/>
        </w:rPr>
        <w:t>соотнесенность глагольных форм).</w:t>
      </w:r>
    </w:p>
    <w:p w:rsidR="0037236D" w:rsidRPr="004D5011" w:rsidRDefault="00907B7C" w:rsidP="000E57E0">
      <w:pPr>
        <w:pStyle w:val="2"/>
        <w:widowControl w:val="0"/>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4D5011">
        <w:rPr>
          <w:rFonts w:ascii="Times New Roman" w:hAnsi="Times New Roman"/>
          <w:color w:val="000000"/>
          <w:sz w:val="28"/>
          <w:szCs w:val="28"/>
        </w:rPr>
        <w:t xml:space="preserve">3. Владение </w:t>
      </w:r>
      <w:r w:rsidR="0037236D" w:rsidRPr="004D5011">
        <w:rPr>
          <w:rFonts w:ascii="Times New Roman" w:hAnsi="Times New Roman"/>
          <w:color w:val="000000"/>
          <w:sz w:val="28"/>
          <w:szCs w:val="28"/>
        </w:rPr>
        <w:t xml:space="preserve">навыками информационной переработки прочитанного текста: </w:t>
      </w:r>
      <w:r w:rsidRPr="004D5011">
        <w:rPr>
          <w:rFonts w:ascii="Times New Roman" w:hAnsi="Times New Roman"/>
          <w:color w:val="000000"/>
          <w:sz w:val="28"/>
          <w:szCs w:val="28"/>
        </w:rPr>
        <w:t xml:space="preserve">навыками </w:t>
      </w:r>
      <w:r w:rsidR="0037236D" w:rsidRPr="004D5011">
        <w:rPr>
          <w:rFonts w:ascii="Times New Roman" w:hAnsi="Times New Roman"/>
          <w:color w:val="000000"/>
          <w:sz w:val="28"/>
          <w:szCs w:val="28"/>
        </w:rPr>
        <w:t xml:space="preserve">составлять план прочитанного текста (простой, сложный; вопросный, </w:t>
      </w:r>
      <w:r w:rsidR="0037236D" w:rsidRPr="004D5011">
        <w:rPr>
          <w:rFonts w:ascii="Times New Roman" w:hAnsi="Times New Roman"/>
          <w:color w:val="000000"/>
          <w:sz w:val="28"/>
          <w:szCs w:val="28"/>
          <w:shd w:val="clear" w:color="auto" w:fill="FFFFFF"/>
        </w:rPr>
        <w:t>цитатный</w:t>
      </w:r>
      <w:r w:rsidR="0037236D" w:rsidRPr="004D5011">
        <w:rPr>
          <w:rFonts w:ascii="Times New Roman" w:hAnsi="Times New Roman"/>
          <w:color w:val="000000"/>
          <w:sz w:val="28"/>
          <w:szCs w:val="28"/>
        </w:rPr>
        <w:t xml:space="preserve">) с целью дальнейшего воспроизведения содержания текста </w:t>
      </w:r>
      <w:r w:rsidR="0036403C">
        <w:rPr>
          <w:rFonts w:ascii="Times New Roman" w:hAnsi="Times New Roman"/>
          <w:color w:val="000000"/>
          <w:sz w:val="28"/>
          <w:szCs w:val="28"/>
        </w:rPr>
        <w:t>(подробно и сжато</w:t>
      </w:r>
      <w:r w:rsidR="00D67504">
        <w:rPr>
          <w:rFonts w:ascii="Times New Roman" w:hAnsi="Times New Roman"/>
          <w:color w:val="000000"/>
          <w:sz w:val="28"/>
          <w:szCs w:val="28"/>
        </w:rPr>
        <w:t>, выборочно</w:t>
      </w:r>
      <w:r w:rsidR="0036403C">
        <w:rPr>
          <w:rFonts w:ascii="Times New Roman" w:hAnsi="Times New Roman"/>
          <w:color w:val="000000"/>
          <w:sz w:val="28"/>
          <w:szCs w:val="28"/>
        </w:rPr>
        <w:t xml:space="preserve">) </w:t>
      </w:r>
      <w:r w:rsidR="0037236D" w:rsidRPr="004D5011">
        <w:rPr>
          <w:rFonts w:ascii="Times New Roman" w:hAnsi="Times New Roman"/>
          <w:color w:val="000000"/>
          <w:sz w:val="28"/>
          <w:szCs w:val="28"/>
        </w:rPr>
        <w:t xml:space="preserve">в устной и письменной форме; выделять главную и второстепенную информацию </w:t>
      </w:r>
      <w:r w:rsidR="0036403C">
        <w:rPr>
          <w:rFonts w:ascii="Times New Roman" w:hAnsi="Times New Roman"/>
          <w:sz w:val="28"/>
          <w:szCs w:val="28"/>
        </w:rPr>
        <w:t xml:space="preserve">в </w:t>
      </w:r>
      <w:r w:rsidR="0037236D" w:rsidRPr="004D5011">
        <w:rPr>
          <w:rFonts w:ascii="Times New Roman" w:hAnsi="Times New Roman"/>
          <w:sz w:val="28"/>
          <w:szCs w:val="28"/>
        </w:rPr>
        <w:t xml:space="preserve">прочитанном </w:t>
      </w:r>
      <w:r w:rsidRPr="004D5011">
        <w:rPr>
          <w:rFonts w:ascii="Times New Roman" w:hAnsi="Times New Roman"/>
          <w:color w:val="000000"/>
          <w:sz w:val="28"/>
          <w:szCs w:val="28"/>
        </w:rPr>
        <w:t>тексте.</w:t>
      </w:r>
    </w:p>
    <w:p w:rsidR="0037236D" w:rsidRPr="002A3DD5" w:rsidRDefault="00907B7C" w:rsidP="000E57E0">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D5011">
        <w:rPr>
          <w:rFonts w:ascii="Times New Roman" w:eastAsia="Calibri" w:hAnsi="Times New Roman" w:cs="Times New Roman"/>
          <w:color w:val="000000"/>
          <w:sz w:val="28"/>
          <w:szCs w:val="28"/>
        </w:rPr>
        <w:t xml:space="preserve">4. Умение </w:t>
      </w:r>
      <w:r w:rsidR="0037236D" w:rsidRPr="004D5011">
        <w:rPr>
          <w:rFonts w:ascii="Times New Roman" w:eastAsia="Calibri" w:hAnsi="Times New Roman" w:cs="Times New Roman"/>
          <w:color w:val="000000"/>
          <w:sz w:val="28"/>
          <w:szCs w:val="28"/>
        </w:rPr>
        <w:t>создавать устные монологические высказывания</w:t>
      </w:r>
      <w:r w:rsidRPr="004D5011">
        <w:rPr>
          <w:rFonts w:ascii="Times New Roman" w:eastAsia="Calibri" w:hAnsi="Times New Roman" w:cs="Times New Roman"/>
          <w:color w:val="000000"/>
          <w:sz w:val="28"/>
          <w:szCs w:val="28"/>
        </w:rPr>
        <w:t>, а также тексты</w:t>
      </w:r>
      <w:r w:rsidR="0037236D" w:rsidRPr="004D5011">
        <w:rPr>
          <w:rFonts w:ascii="Times New Roman" w:eastAsia="Calibri" w:hAnsi="Times New Roman" w:cs="Times New Roman"/>
          <w:color w:val="000000"/>
          <w:sz w:val="28"/>
          <w:szCs w:val="28"/>
        </w:rPr>
        <w:t xml:space="preserve"> </w:t>
      </w:r>
      <w:r w:rsidR="0037236D" w:rsidRPr="004D5011">
        <w:rPr>
          <w:rFonts w:ascii="Times New Roman" w:eastAsia="Calibri" w:hAnsi="Times New Roman" w:cs="Times New Roman"/>
          <w:sz w:val="28"/>
          <w:szCs w:val="28"/>
        </w:rPr>
        <w:t>различных функционально-смысловых типов речи</w:t>
      </w:r>
      <w:r w:rsidR="0037236D" w:rsidRPr="004D5011">
        <w:rPr>
          <w:rFonts w:ascii="Times New Roman" w:eastAsia="Calibri" w:hAnsi="Times New Roman" w:cs="Times New Roman"/>
          <w:color w:val="C00000"/>
          <w:sz w:val="28"/>
          <w:szCs w:val="28"/>
        </w:rPr>
        <w:t xml:space="preserve"> </w:t>
      </w:r>
      <w:r w:rsidR="0037236D" w:rsidRPr="004D5011">
        <w:rPr>
          <w:rFonts w:ascii="Times New Roman" w:eastAsia="Calibri" w:hAnsi="Times New Roman" w:cs="Times New Roman"/>
          <w:color w:val="000000"/>
          <w:sz w:val="28"/>
          <w:szCs w:val="28"/>
        </w:rPr>
        <w:t>(повествование, описание) на основе жизненных наблюдений и читательского опыта, рассмотрения картинки (фотографии), произведения искусства, чтения научно-учебной, художественной и научно-популярной литературы: монолог-описание, монолог-повествование</w:t>
      </w:r>
      <w:r w:rsidRPr="004D5011">
        <w:rPr>
          <w:rFonts w:ascii="Times New Roman" w:eastAsia="Calibri" w:hAnsi="Times New Roman" w:cs="Times New Roman"/>
          <w:color w:val="000000"/>
          <w:sz w:val="28"/>
          <w:szCs w:val="28"/>
        </w:rPr>
        <w:t>.</w:t>
      </w:r>
      <w:r w:rsidR="0037236D" w:rsidRPr="004D5011">
        <w:rPr>
          <w:rFonts w:ascii="Times New Roman" w:eastAsia="Calibri" w:hAnsi="Times New Roman" w:cs="Times New Roman"/>
          <w:color w:val="000000"/>
          <w:sz w:val="28"/>
          <w:szCs w:val="28"/>
        </w:rPr>
        <w:t xml:space="preserve"> </w:t>
      </w:r>
      <w:r w:rsidRPr="004D5011">
        <w:rPr>
          <w:rFonts w:ascii="Times New Roman" w:eastAsia="Calibri" w:hAnsi="Times New Roman" w:cs="Times New Roman"/>
          <w:color w:val="000000"/>
          <w:sz w:val="28"/>
          <w:szCs w:val="28"/>
        </w:rPr>
        <w:t xml:space="preserve">Умение </w:t>
      </w:r>
      <w:r w:rsidR="0037236D" w:rsidRPr="004D5011">
        <w:rPr>
          <w:rFonts w:ascii="Times New Roman" w:eastAsia="Calibri" w:hAnsi="Times New Roman" w:cs="Times New Roman"/>
          <w:color w:val="000000"/>
          <w:sz w:val="28"/>
          <w:szCs w:val="28"/>
        </w:rPr>
        <w:t>выступать с сообщением; писать классное сочинение</w:t>
      </w:r>
      <w:r w:rsidRPr="004D5011">
        <w:rPr>
          <w:rFonts w:ascii="Times New Roman" w:eastAsia="Calibri" w:hAnsi="Times New Roman" w:cs="Times New Roman"/>
          <w:color w:val="000000"/>
          <w:sz w:val="28"/>
          <w:szCs w:val="28"/>
        </w:rPr>
        <w:t>.</w:t>
      </w:r>
      <w:r w:rsidR="0037236D" w:rsidRPr="004D5011">
        <w:rPr>
          <w:rFonts w:ascii="Times New Roman" w:eastAsia="Calibri" w:hAnsi="Times New Roman" w:cs="Times New Roman"/>
          <w:color w:val="000000"/>
          <w:sz w:val="28"/>
          <w:szCs w:val="28"/>
        </w:rPr>
        <w:t xml:space="preserve"> </w:t>
      </w:r>
      <w:r w:rsidRPr="004D5011">
        <w:rPr>
          <w:rFonts w:ascii="Times New Roman" w:eastAsia="Calibri" w:hAnsi="Times New Roman" w:cs="Times New Roman"/>
          <w:sz w:val="28"/>
          <w:szCs w:val="28"/>
        </w:rPr>
        <w:t xml:space="preserve">Знание </w:t>
      </w:r>
      <w:r w:rsidR="0037236D" w:rsidRPr="004D5011">
        <w:rPr>
          <w:rFonts w:ascii="Times New Roman" w:eastAsia="Calibri" w:hAnsi="Times New Roman" w:cs="Times New Roman"/>
          <w:color w:val="000000"/>
          <w:sz w:val="28"/>
          <w:szCs w:val="28"/>
        </w:rPr>
        <w:t>особенност</w:t>
      </w:r>
      <w:r w:rsidRPr="004D5011">
        <w:rPr>
          <w:rFonts w:ascii="Times New Roman" w:eastAsia="Calibri" w:hAnsi="Times New Roman" w:cs="Times New Roman"/>
          <w:color w:val="000000"/>
          <w:sz w:val="28"/>
          <w:szCs w:val="28"/>
        </w:rPr>
        <w:t>ей</w:t>
      </w:r>
      <w:r w:rsidR="0037236D" w:rsidRPr="004D5011">
        <w:rPr>
          <w:rFonts w:ascii="Times New Roman" w:eastAsia="Calibri" w:hAnsi="Times New Roman" w:cs="Times New Roman"/>
          <w:color w:val="000000"/>
          <w:sz w:val="28"/>
          <w:szCs w:val="28"/>
        </w:rPr>
        <w:t xml:space="preserve"> описания как типа речи, </w:t>
      </w:r>
      <w:r w:rsidRPr="004D5011">
        <w:rPr>
          <w:rFonts w:ascii="Times New Roman" w:eastAsia="Calibri" w:hAnsi="Times New Roman" w:cs="Times New Roman"/>
          <w:color w:val="000000"/>
          <w:sz w:val="28"/>
          <w:szCs w:val="28"/>
        </w:rPr>
        <w:t xml:space="preserve">умение </w:t>
      </w:r>
      <w:r w:rsidR="0037236D" w:rsidRPr="004D5011">
        <w:rPr>
          <w:rFonts w:ascii="Times New Roman" w:eastAsia="Calibri" w:hAnsi="Times New Roman" w:cs="Times New Roman"/>
          <w:color w:val="000000"/>
          <w:sz w:val="28"/>
          <w:szCs w:val="28"/>
        </w:rPr>
        <w:lastRenderedPageBreak/>
        <w:t xml:space="preserve">использовать их при составлении собственных текстов; устно и письменно </w:t>
      </w:r>
      <w:r w:rsidR="0037236D" w:rsidRPr="002A3DD5">
        <w:rPr>
          <w:rFonts w:ascii="Times New Roman" w:eastAsia="Calibri" w:hAnsi="Times New Roman" w:cs="Times New Roman"/>
          <w:sz w:val="28"/>
          <w:szCs w:val="28"/>
        </w:rPr>
        <w:t xml:space="preserve">описывать внешность человека, помещение, </w:t>
      </w:r>
      <w:r w:rsidR="0036403C">
        <w:rPr>
          <w:rFonts w:ascii="Times New Roman" w:eastAsia="Calibri" w:hAnsi="Times New Roman" w:cs="Times New Roman"/>
          <w:sz w:val="28"/>
          <w:szCs w:val="28"/>
        </w:rPr>
        <w:t>пейзаж и др</w:t>
      </w:r>
      <w:r w:rsidRPr="002A3DD5">
        <w:rPr>
          <w:rFonts w:ascii="Times New Roman" w:eastAsia="Calibri" w:hAnsi="Times New Roman" w:cs="Times New Roman"/>
          <w:sz w:val="28"/>
          <w:szCs w:val="28"/>
        </w:rPr>
        <w:t>.</w:t>
      </w:r>
    </w:p>
    <w:p w:rsidR="0037236D" w:rsidRPr="004D5011" w:rsidRDefault="00907B7C" w:rsidP="000E57E0">
      <w:pPr>
        <w:spacing w:after="0" w:line="240" w:lineRule="auto"/>
        <w:ind w:firstLine="709"/>
        <w:jc w:val="both"/>
        <w:rPr>
          <w:rFonts w:ascii="Times New Roman" w:hAnsi="Times New Roman" w:cs="Times New Roman"/>
          <w:sz w:val="28"/>
          <w:szCs w:val="28"/>
          <w:u w:val="single"/>
        </w:rPr>
      </w:pPr>
      <w:r w:rsidRPr="002A3DD5">
        <w:rPr>
          <w:rFonts w:ascii="Times New Roman" w:eastAsia="Calibri" w:hAnsi="Times New Roman" w:cs="Times New Roman"/>
          <w:sz w:val="28"/>
          <w:szCs w:val="28"/>
        </w:rPr>
        <w:t xml:space="preserve">5. Знание </w:t>
      </w:r>
      <w:r w:rsidR="0037236D" w:rsidRPr="002A3DD5">
        <w:rPr>
          <w:rFonts w:ascii="Times New Roman" w:eastAsia="Calibri" w:hAnsi="Times New Roman" w:cs="Times New Roman"/>
          <w:sz w:val="28"/>
          <w:szCs w:val="28"/>
        </w:rPr>
        <w:t>назначени</w:t>
      </w:r>
      <w:r w:rsidRPr="002A3DD5">
        <w:rPr>
          <w:rFonts w:ascii="Times New Roman" w:eastAsia="Calibri" w:hAnsi="Times New Roman" w:cs="Times New Roman"/>
          <w:sz w:val="28"/>
          <w:szCs w:val="28"/>
        </w:rPr>
        <w:t>я</w:t>
      </w:r>
      <w:r w:rsidR="0037236D" w:rsidRPr="002A3DD5">
        <w:rPr>
          <w:rFonts w:ascii="Times New Roman" w:eastAsia="Calibri" w:hAnsi="Times New Roman" w:cs="Times New Roman"/>
          <w:sz w:val="28"/>
          <w:szCs w:val="28"/>
        </w:rPr>
        <w:t xml:space="preserve"> фразеологизмов, </w:t>
      </w:r>
      <w:r w:rsidRPr="002A3DD5">
        <w:rPr>
          <w:rFonts w:ascii="Times New Roman" w:eastAsia="Calibri" w:hAnsi="Times New Roman" w:cs="Times New Roman"/>
          <w:sz w:val="28"/>
          <w:szCs w:val="28"/>
        </w:rPr>
        <w:t xml:space="preserve">умение </w:t>
      </w:r>
      <w:r w:rsidR="0037236D" w:rsidRPr="002A3DD5">
        <w:rPr>
          <w:rFonts w:ascii="Times New Roman" w:eastAsia="Calibri" w:hAnsi="Times New Roman" w:cs="Times New Roman"/>
          <w:sz w:val="28"/>
          <w:szCs w:val="28"/>
        </w:rPr>
        <w:t>объяснять их значение, использовать в речи (в рамках изученного); различать многозначные слова и омонимы, распознавать и использовать в речи тематические группы слов: родовые и видовые понятия (в рамках изученного</w:t>
      </w:r>
      <w:r w:rsidR="0037236D" w:rsidRPr="004D5011">
        <w:rPr>
          <w:rFonts w:ascii="Times New Roman" w:eastAsia="Calibri" w:hAnsi="Times New Roman" w:cs="Times New Roman"/>
          <w:color w:val="000000"/>
          <w:sz w:val="28"/>
          <w:szCs w:val="28"/>
        </w:rPr>
        <w:t>); определять прямое и переносное значение слова в контексте (в рамках изученного)</w:t>
      </w:r>
      <w:r w:rsidRPr="004D5011">
        <w:rPr>
          <w:rFonts w:ascii="Times New Roman" w:eastAsia="Calibri" w:hAnsi="Times New Roman" w:cs="Times New Roman"/>
          <w:color w:val="000000"/>
          <w:sz w:val="28"/>
          <w:szCs w:val="28"/>
        </w:rPr>
        <w:t>.</w:t>
      </w:r>
    </w:p>
    <w:p w:rsidR="009D0AAB" w:rsidRPr="00D67504" w:rsidRDefault="009D0AAB" w:rsidP="000E57E0">
      <w:pPr>
        <w:spacing w:after="0" w:line="240" w:lineRule="auto"/>
        <w:ind w:firstLine="709"/>
        <w:jc w:val="both"/>
        <w:rPr>
          <w:rFonts w:ascii="Times New Roman" w:hAnsi="Times New Roman"/>
          <w:sz w:val="28"/>
          <w:szCs w:val="28"/>
        </w:rPr>
      </w:pPr>
      <w:r>
        <w:rPr>
          <w:rFonts w:ascii="Times New Roman" w:hAnsi="Times New Roman"/>
          <w:sz w:val="28"/>
          <w:szCs w:val="28"/>
        </w:rPr>
        <w:t xml:space="preserve">7. Владение содержанием произведений, </w:t>
      </w:r>
      <w:r w:rsidR="00D67504">
        <w:rPr>
          <w:rFonts w:ascii="Times New Roman" w:hAnsi="Times New Roman"/>
          <w:sz w:val="28"/>
          <w:szCs w:val="28"/>
        </w:rPr>
        <w:t xml:space="preserve">указанных в программе </w:t>
      </w:r>
      <w:r w:rsidR="00C76209">
        <w:rPr>
          <w:rFonts w:ascii="Times New Roman" w:hAnsi="Times New Roman"/>
          <w:sz w:val="28"/>
          <w:szCs w:val="28"/>
        </w:rPr>
        <w:t>7</w:t>
      </w:r>
      <w:r w:rsidR="00D67504">
        <w:rPr>
          <w:rFonts w:ascii="Times New Roman" w:hAnsi="Times New Roman"/>
          <w:sz w:val="28"/>
          <w:szCs w:val="28"/>
        </w:rPr>
        <w:t xml:space="preserve"> класса. </w:t>
      </w:r>
      <w:r w:rsidR="00D67504" w:rsidRPr="00D67504">
        <w:rPr>
          <w:rFonts w:ascii="Times New Roman" w:hAnsi="Times New Roman"/>
          <w:sz w:val="28"/>
          <w:szCs w:val="28"/>
        </w:rPr>
        <w:t xml:space="preserve">Способность </w:t>
      </w:r>
      <w:r w:rsidR="00D67504" w:rsidRPr="00D67504">
        <w:rPr>
          <w:rFonts w:ascii="Times New Roman" w:eastAsia="Times New Roman" w:hAnsi="Times New Roman"/>
          <w:sz w:val="28"/>
          <w:szCs w:val="28"/>
        </w:rPr>
        <w:t>читать наизусть не менее 4 поэтических произведений из перечня, представленного в программе.</w:t>
      </w:r>
    </w:p>
    <w:p w:rsidR="009D0AAB" w:rsidRDefault="00D67504" w:rsidP="00D45962">
      <w:pPr>
        <w:spacing w:after="0" w:line="240" w:lineRule="auto"/>
        <w:ind w:firstLine="709"/>
        <w:jc w:val="both"/>
        <w:rPr>
          <w:rFonts w:ascii="Times New Roman" w:hAnsi="Times New Roman"/>
          <w:sz w:val="28"/>
          <w:szCs w:val="28"/>
        </w:rPr>
      </w:pPr>
      <w:r w:rsidRPr="00D67504">
        <w:rPr>
          <w:rFonts w:ascii="Times New Roman" w:eastAsia="Times New Roman" w:hAnsi="Times New Roman"/>
          <w:sz w:val="28"/>
          <w:szCs w:val="28"/>
        </w:rPr>
        <w:t>8. Способность определять и формулировать идею прочитанных произведений, рассуждать о произведениях, используя изученные теоретико-литературные понятия; выявлять особенности сюжета, различать основные жанры фольклора и художественной литературы; выявлять конфликт в произведении; называть отличия прозаических текстов от поэтических; формулировать вопросы, связанные с содержанием прочитанного произведения; сравнивать</w:t>
      </w:r>
      <w:r w:rsidRPr="00375DCA">
        <w:rPr>
          <w:rFonts w:ascii="Times New Roman" w:eastAsia="Times New Roman" w:hAnsi="Times New Roman"/>
          <w:sz w:val="28"/>
          <w:szCs w:val="28"/>
        </w:rPr>
        <w:t xml:space="preserve"> персонажей одного произведения, из разных произведений по сходству или контрасту;</w:t>
      </w:r>
      <w:r>
        <w:rPr>
          <w:rFonts w:ascii="Times New Roman" w:eastAsia="Times New Roman" w:hAnsi="Times New Roman"/>
          <w:sz w:val="28"/>
          <w:szCs w:val="28"/>
        </w:rPr>
        <w:t xml:space="preserve"> </w:t>
      </w:r>
      <w:r w:rsidRPr="00E028BB">
        <w:rPr>
          <w:rFonts w:ascii="Times New Roman" w:eastAsia="Times New Roman" w:hAnsi="Times New Roman"/>
          <w:sz w:val="28"/>
          <w:szCs w:val="28"/>
        </w:rPr>
        <w:t>сравнивать</w:t>
      </w:r>
      <w:r w:rsidRPr="00375DCA">
        <w:rPr>
          <w:rFonts w:ascii="Times New Roman" w:eastAsia="Times New Roman" w:hAnsi="Times New Roman"/>
          <w:sz w:val="28"/>
          <w:szCs w:val="28"/>
        </w:rPr>
        <w:t xml:space="preserve"> персонажей одного произведения, из разных произведений по сходству или контрасту;</w:t>
      </w:r>
      <w:r>
        <w:rPr>
          <w:rFonts w:ascii="Times New Roman" w:eastAsia="Times New Roman" w:hAnsi="Times New Roman"/>
          <w:sz w:val="28"/>
          <w:szCs w:val="28"/>
        </w:rPr>
        <w:t xml:space="preserve"> </w:t>
      </w:r>
      <w:r w:rsidRPr="00E028BB">
        <w:rPr>
          <w:rFonts w:ascii="Times New Roman" w:eastAsia="Times New Roman" w:hAnsi="Times New Roman"/>
          <w:sz w:val="28"/>
          <w:szCs w:val="28"/>
        </w:rPr>
        <w:t>определять в</w:t>
      </w:r>
      <w:r w:rsidRPr="00375DCA">
        <w:rPr>
          <w:rFonts w:ascii="Times New Roman" w:eastAsia="Times New Roman" w:hAnsi="Times New Roman"/>
          <w:sz w:val="28"/>
          <w:szCs w:val="28"/>
        </w:rPr>
        <w:t>ыраженное в стихотворении настроение;</w:t>
      </w:r>
      <w:r>
        <w:rPr>
          <w:rFonts w:ascii="Times New Roman" w:eastAsia="Times New Roman" w:hAnsi="Times New Roman"/>
          <w:sz w:val="28"/>
          <w:szCs w:val="28"/>
        </w:rPr>
        <w:t xml:space="preserve"> </w:t>
      </w:r>
      <w:r w:rsidRPr="00375DCA">
        <w:rPr>
          <w:rFonts w:ascii="Times New Roman" w:eastAsia="Times New Roman" w:hAnsi="Times New Roman"/>
          <w:sz w:val="28"/>
          <w:szCs w:val="28"/>
        </w:rPr>
        <w:t>сравнивать близкие по темат</w:t>
      </w:r>
      <w:r>
        <w:rPr>
          <w:rFonts w:ascii="Times New Roman" w:eastAsia="Times New Roman" w:hAnsi="Times New Roman"/>
          <w:sz w:val="28"/>
          <w:szCs w:val="28"/>
        </w:rPr>
        <w:t>ике и проблематике произведения.</w:t>
      </w:r>
    </w:p>
    <w:p w:rsidR="00D67504" w:rsidRDefault="00D67504" w:rsidP="00D45962">
      <w:pPr>
        <w:spacing w:after="0" w:line="240" w:lineRule="auto"/>
        <w:ind w:firstLine="709"/>
        <w:jc w:val="both"/>
        <w:rPr>
          <w:rFonts w:ascii="Times New Roman" w:hAnsi="Times New Roman"/>
          <w:sz w:val="28"/>
          <w:szCs w:val="28"/>
        </w:rPr>
      </w:pPr>
      <w:r>
        <w:rPr>
          <w:rFonts w:ascii="Times New Roman" w:eastAsia="Calibri" w:hAnsi="Times New Roman" w:cs="Times New Roman"/>
          <w:color w:val="000000"/>
          <w:sz w:val="28"/>
          <w:szCs w:val="28"/>
        </w:rPr>
        <w:t>9</w:t>
      </w:r>
      <w:r w:rsidRPr="004D5011">
        <w:rPr>
          <w:rFonts w:ascii="Times New Roman" w:hAnsi="Times New Roman"/>
          <w:sz w:val="28"/>
          <w:szCs w:val="28"/>
        </w:rPr>
        <w:t xml:space="preserve">. Восприятие </w:t>
      </w:r>
      <w:proofErr w:type="spellStart"/>
      <w:r w:rsidRPr="004D5011">
        <w:rPr>
          <w:rFonts w:ascii="Times New Roman" w:hAnsi="Times New Roman"/>
          <w:sz w:val="28"/>
          <w:szCs w:val="28"/>
        </w:rPr>
        <w:t>слухозрительно</w:t>
      </w:r>
      <w:proofErr w:type="spellEnd"/>
      <w:r w:rsidRPr="004D5011">
        <w:rPr>
          <w:rFonts w:ascii="Times New Roman" w:hAnsi="Times New Roman"/>
          <w:sz w:val="28"/>
          <w:szCs w:val="28"/>
        </w:rPr>
        <w:t xml:space="preserve"> и на слух, внятное и достаточно естественное воспроизведение тематической и терминологической лексики, а также лексики, связанной с организацией учебной деятельности</w:t>
      </w:r>
      <w:r>
        <w:rPr>
          <w:rFonts w:ascii="Times New Roman" w:hAnsi="Times New Roman"/>
          <w:sz w:val="28"/>
          <w:szCs w:val="28"/>
        </w:rPr>
        <w:t>.</w:t>
      </w:r>
    </w:p>
    <w:p w:rsidR="004E25B7" w:rsidRDefault="004E25B7" w:rsidP="00D45962">
      <w:pPr>
        <w:spacing w:after="0" w:line="240" w:lineRule="auto"/>
        <w:ind w:firstLine="709"/>
        <w:rPr>
          <w:rFonts w:ascii="Times New Roman" w:eastAsia="Times New Roman" w:hAnsi="Times New Roman"/>
          <w:sz w:val="28"/>
          <w:szCs w:val="28"/>
        </w:rPr>
      </w:pPr>
    </w:p>
    <w:p w:rsidR="00C76209" w:rsidRDefault="002800AC" w:rsidP="00D45962">
      <w:pPr>
        <w:spacing w:after="0" w:line="240" w:lineRule="auto"/>
        <w:ind w:firstLine="709"/>
        <w:jc w:val="center"/>
        <w:rPr>
          <w:rFonts w:ascii="Times New Roman" w:eastAsia="Times New Roman" w:hAnsi="Times New Roman"/>
          <w:b/>
          <w:sz w:val="28"/>
          <w:szCs w:val="28"/>
        </w:rPr>
      </w:pPr>
      <w:r w:rsidRPr="004D5011">
        <w:rPr>
          <w:rFonts w:ascii="Times New Roman" w:hAnsi="Times New Roman"/>
          <w:b/>
          <w:bCs/>
          <w:sz w:val="28"/>
          <w:szCs w:val="28"/>
        </w:rPr>
        <w:t xml:space="preserve">ПРИМЕРНОЕ ТЕМАТИЧЕСКОЕ ПЛАНИРОВАНИЕ </w:t>
      </w:r>
      <w:r w:rsidRPr="004D5011">
        <w:rPr>
          <w:rFonts w:ascii="Times New Roman" w:eastAsia="Times New Roman" w:hAnsi="Times New Roman"/>
          <w:b/>
          <w:sz w:val="28"/>
          <w:szCs w:val="28"/>
        </w:rPr>
        <w:t>ОБУЧЕНИЯ</w:t>
      </w:r>
    </w:p>
    <w:p w:rsidR="00363057" w:rsidRPr="004D5011" w:rsidRDefault="002800AC" w:rsidP="00D45962">
      <w:pPr>
        <w:spacing w:after="0" w:line="240" w:lineRule="auto"/>
        <w:ind w:firstLine="709"/>
        <w:jc w:val="center"/>
        <w:rPr>
          <w:rFonts w:ascii="Times New Roman" w:hAnsi="Times New Roman" w:cs="Times New Roman"/>
          <w:i/>
          <w:sz w:val="28"/>
          <w:szCs w:val="28"/>
        </w:rPr>
      </w:pPr>
      <w:r w:rsidRPr="004D5011">
        <w:rPr>
          <w:rFonts w:ascii="Times New Roman" w:eastAsia="Times New Roman" w:hAnsi="Times New Roman"/>
          <w:b/>
          <w:sz w:val="28"/>
          <w:szCs w:val="28"/>
        </w:rPr>
        <w:t xml:space="preserve">В </w:t>
      </w:r>
      <w:r w:rsidR="00C76209">
        <w:rPr>
          <w:rFonts w:ascii="Times New Roman" w:eastAsia="Times New Roman" w:hAnsi="Times New Roman"/>
          <w:b/>
          <w:sz w:val="28"/>
          <w:szCs w:val="28"/>
        </w:rPr>
        <w:t>7</w:t>
      </w:r>
      <w:r w:rsidRPr="004D5011">
        <w:rPr>
          <w:rFonts w:ascii="Times New Roman" w:eastAsia="Times New Roman" w:hAnsi="Times New Roman"/>
          <w:b/>
          <w:sz w:val="28"/>
          <w:szCs w:val="28"/>
        </w:rPr>
        <w:t xml:space="preserve"> КЛАССЕ</w:t>
      </w:r>
    </w:p>
    <w:p w:rsidR="00D45962" w:rsidRPr="002321B3" w:rsidRDefault="00D45962" w:rsidP="00D45962">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321B3">
        <w:rPr>
          <w:rFonts w:ascii="Times New Roman" w:hAnsi="Times New Roman" w:cs="Times New Roman"/>
          <w:b/>
          <w:sz w:val="28"/>
          <w:szCs w:val="28"/>
        </w:rPr>
        <w:t>Введение</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У человека должны быть любимые произведения ...</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Диагностика уровня литературного развития обучающихся (стартовая диагностика, </w:t>
      </w:r>
      <w:r w:rsidRPr="002321B3">
        <w:rPr>
          <w:rFonts w:ascii="Times New Roman" w:hAnsi="Times New Roman" w:cs="Times New Roman"/>
          <w:i/>
          <w:sz w:val="28"/>
          <w:szCs w:val="28"/>
        </w:rPr>
        <w:t>контрольная работа</w:t>
      </w:r>
      <w:r w:rsidRPr="002321B3">
        <w:rPr>
          <w:rFonts w:ascii="Times New Roman" w:hAnsi="Times New Roman" w:cs="Times New Roman"/>
          <w:sz w:val="28"/>
          <w:szCs w:val="28"/>
        </w:rPr>
        <w:t xml:space="preserve">). </w:t>
      </w:r>
      <w:r w:rsidRPr="002321B3">
        <w:rPr>
          <w:rFonts w:ascii="Times New Roman" w:hAnsi="Times New Roman" w:cs="Times New Roman"/>
          <w:i/>
          <w:sz w:val="28"/>
          <w:szCs w:val="28"/>
        </w:rPr>
        <w:t>Контрольное чтение</w:t>
      </w:r>
      <w:r w:rsidRPr="002321B3">
        <w:rPr>
          <w:rFonts w:ascii="Times New Roman" w:hAnsi="Times New Roman" w:cs="Times New Roman"/>
          <w:sz w:val="28"/>
          <w:szCs w:val="28"/>
        </w:rPr>
        <w:t xml:space="preserve"> (проверка техники чтения).</w:t>
      </w:r>
    </w:p>
    <w:p w:rsidR="00D45962" w:rsidRPr="002321B3" w:rsidRDefault="00D45962" w:rsidP="00D45962">
      <w:pPr>
        <w:spacing w:after="0" w:line="240" w:lineRule="auto"/>
        <w:ind w:firstLine="709"/>
        <w:jc w:val="center"/>
        <w:rPr>
          <w:rFonts w:ascii="Times New Roman" w:hAnsi="Times New Roman" w:cs="Times New Roman"/>
          <w:sz w:val="28"/>
          <w:szCs w:val="28"/>
        </w:rPr>
      </w:pPr>
      <w:r w:rsidRPr="002321B3">
        <w:rPr>
          <w:rFonts w:ascii="Times New Roman" w:hAnsi="Times New Roman" w:cs="Times New Roman"/>
          <w:sz w:val="28"/>
          <w:szCs w:val="28"/>
        </w:rPr>
        <w:t>УСТНОЕ НАРОДНОЕ ТВОРЧЕСТВО</w:t>
      </w:r>
    </w:p>
    <w:p w:rsidR="00D45962" w:rsidRPr="002321B3" w:rsidRDefault="00D45962" w:rsidP="00D45962">
      <w:pPr>
        <w:spacing w:after="0" w:line="240" w:lineRule="auto"/>
        <w:ind w:firstLine="709"/>
        <w:jc w:val="both"/>
        <w:rPr>
          <w:rFonts w:ascii="Times New Roman" w:hAnsi="Times New Roman" w:cs="Times New Roman"/>
          <w:b/>
          <w:sz w:val="28"/>
          <w:szCs w:val="28"/>
        </w:rPr>
      </w:pPr>
      <w:r w:rsidRPr="002321B3">
        <w:rPr>
          <w:rFonts w:ascii="Times New Roman" w:hAnsi="Times New Roman" w:cs="Times New Roman"/>
          <w:b/>
          <w:sz w:val="28"/>
          <w:szCs w:val="28"/>
        </w:rPr>
        <w:t>Предания</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Предания «Воцарение Ивана Грозного», «Сороки-ведьмы», «Пётр и плотник» (извлечения).</w:t>
      </w:r>
    </w:p>
    <w:p w:rsidR="00D45962" w:rsidRPr="002321B3" w:rsidRDefault="00D45962" w:rsidP="00D45962">
      <w:pPr>
        <w:spacing w:after="0" w:line="240" w:lineRule="auto"/>
        <w:ind w:firstLine="709"/>
        <w:jc w:val="both"/>
        <w:rPr>
          <w:rFonts w:ascii="Times New Roman" w:hAnsi="Times New Roman" w:cs="Times New Roman"/>
          <w:b/>
          <w:i/>
          <w:color w:val="000000"/>
          <w:sz w:val="28"/>
          <w:szCs w:val="28"/>
          <w:shd w:val="clear" w:color="auto" w:fill="FFFFFF"/>
        </w:rPr>
      </w:pPr>
      <w:r w:rsidRPr="002321B3">
        <w:rPr>
          <w:rFonts w:ascii="Times New Roman" w:hAnsi="Times New Roman" w:cs="Times New Roman"/>
          <w:b/>
          <w:i/>
          <w:color w:val="000000"/>
          <w:sz w:val="28"/>
          <w:szCs w:val="28"/>
          <w:shd w:val="clear" w:color="auto" w:fill="FFFFFF"/>
        </w:rPr>
        <w:t>*Основы теории литературы</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Предание.</w:t>
      </w:r>
    </w:p>
    <w:p w:rsidR="00D45962" w:rsidRPr="002321B3" w:rsidRDefault="00D45962" w:rsidP="00D45962">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sz w:val="28"/>
          <w:szCs w:val="28"/>
          <w:lang w:eastAsia="ru-RU"/>
        </w:rPr>
        <w:t xml:space="preserve">: </w:t>
      </w:r>
      <w:r w:rsidRPr="002321B3">
        <w:rPr>
          <w:rFonts w:ascii="Times New Roman" w:eastAsia="Calibri" w:hAnsi="Times New Roman" w:cs="Times New Roman"/>
          <w:sz w:val="28"/>
          <w:szCs w:val="28"/>
        </w:rPr>
        <w:t xml:space="preserve">определение семантики слов по толковому словарю, включение их в структуру высказываний; </w:t>
      </w:r>
      <w:r w:rsidRPr="002321B3">
        <w:rPr>
          <w:rFonts w:ascii="Times New Roman" w:eastAsia="Times New Roman" w:hAnsi="Times New Roman" w:cs="Times New Roman"/>
          <w:sz w:val="28"/>
          <w:szCs w:val="28"/>
          <w:lang w:eastAsia="ru-RU"/>
        </w:rPr>
        <w:t>подготовка рисунка по содержанию предания, пересказ текста с опорой на рисунок и др.</w:t>
      </w:r>
    </w:p>
    <w:p w:rsidR="00D45962" w:rsidRPr="002321B3" w:rsidRDefault="00D45962" w:rsidP="00D45962">
      <w:pPr>
        <w:spacing w:after="0" w:line="240" w:lineRule="auto"/>
        <w:ind w:firstLine="709"/>
        <w:jc w:val="both"/>
        <w:rPr>
          <w:rFonts w:ascii="Times New Roman" w:hAnsi="Times New Roman" w:cs="Times New Roman"/>
          <w:b/>
          <w:sz w:val="28"/>
          <w:szCs w:val="28"/>
        </w:rPr>
      </w:pPr>
      <w:r w:rsidRPr="002321B3">
        <w:rPr>
          <w:rFonts w:ascii="Times New Roman" w:hAnsi="Times New Roman" w:cs="Times New Roman"/>
          <w:b/>
          <w:sz w:val="28"/>
          <w:szCs w:val="28"/>
        </w:rPr>
        <w:t>Пословицы и поговорки</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Отражение народной мудрости в пословицах и поговорках.</w:t>
      </w:r>
    </w:p>
    <w:p w:rsidR="00D45962" w:rsidRPr="002321B3" w:rsidRDefault="00D45962" w:rsidP="00D45962">
      <w:pPr>
        <w:spacing w:after="0" w:line="240" w:lineRule="auto"/>
        <w:ind w:firstLine="709"/>
        <w:jc w:val="both"/>
        <w:rPr>
          <w:rFonts w:ascii="Times New Roman" w:hAnsi="Times New Roman" w:cs="Times New Roman"/>
          <w:b/>
          <w:i/>
          <w:color w:val="000000"/>
          <w:sz w:val="28"/>
          <w:szCs w:val="28"/>
          <w:shd w:val="clear" w:color="auto" w:fill="FFFFFF"/>
        </w:rPr>
      </w:pPr>
      <w:r w:rsidRPr="002321B3">
        <w:rPr>
          <w:rFonts w:ascii="Times New Roman" w:hAnsi="Times New Roman" w:cs="Times New Roman"/>
          <w:b/>
          <w:i/>
          <w:color w:val="000000"/>
          <w:sz w:val="28"/>
          <w:szCs w:val="28"/>
          <w:shd w:val="clear" w:color="auto" w:fill="FFFFFF"/>
        </w:rPr>
        <w:lastRenderedPageBreak/>
        <w:t>*Основы теории литературы</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Малые жанры фольклора: пословицы и поговорки, загадки.</w:t>
      </w:r>
    </w:p>
    <w:p w:rsidR="00D45962" w:rsidRPr="002321B3" w:rsidRDefault="00D45962" w:rsidP="00D45962">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sz w:val="28"/>
          <w:szCs w:val="28"/>
          <w:lang w:eastAsia="ru-RU"/>
        </w:rPr>
        <w:t xml:space="preserve">: подготовка устного сообщения о </w:t>
      </w:r>
      <w:r w:rsidRPr="002321B3">
        <w:rPr>
          <w:rFonts w:ascii="Times New Roman" w:hAnsi="Times New Roman" w:cs="Times New Roman"/>
          <w:sz w:val="28"/>
          <w:szCs w:val="28"/>
        </w:rPr>
        <w:t>собирателях пословиц и поговорок; продуцирование высказываний, разъясняющих содержание пословиц и поговорок и др.</w:t>
      </w:r>
    </w:p>
    <w:p w:rsidR="00D45962" w:rsidRPr="002321B3" w:rsidRDefault="00D45962" w:rsidP="00D45962">
      <w:pPr>
        <w:spacing w:after="0" w:line="240" w:lineRule="auto"/>
        <w:ind w:firstLine="709"/>
        <w:jc w:val="center"/>
        <w:rPr>
          <w:rFonts w:ascii="Times New Roman" w:hAnsi="Times New Roman" w:cs="Times New Roman"/>
          <w:sz w:val="28"/>
          <w:szCs w:val="28"/>
        </w:rPr>
      </w:pPr>
      <w:r w:rsidRPr="002321B3">
        <w:rPr>
          <w:rFonts w:ascii="Times New Roman" w:hAnsi="Times New Roman" w:cs="Times New Roman"/>
          <w:sz w:val="28"/>
          <w:szCs w:val="28"/>
        </w:rPr>
        <w:t>ИЗ ДРЕВНЕРУССКОЙ ЛИТЕРАТУРЫ</w:t>
      </w:r>
    </w:p>
    <w:p w:rsidR="00D45962" w:rsidRPr="002321B3" w:rsidRDefault="00D45962" w:rsidP="00D45962">
      <w:pPr>
        <w:spacing w:after="0" w:line="240" w:lineRule="auto"/>
        <w:ind w:firstLine="709"/>
        <w:jc w:val="both"/>
        <w:rPr>
          <w:rFonts w:ascii="Times New Roman" w:hAnsi="Times New Roman" w:cs="Times New Roman"/>
          <w:b/>
          <w:sz w:val="28"/>
          <w:szCs w:val="28"/>
        </w:rPr>
      </w:pPr>
      <w:r w:rsidRPr="002321B3">
        <w:rPr>
          <w:rFonts w:ascii="Times New Roman" w:hAnsi="Times New Roman" w:cs="Times New Roman"/>
          <w:b/>
          <w:sz w:val="28"/>
          <w:szCs w:val="28"/>
        </w:rPr>
        <w:t>О древнерусской литературе</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Х век – время появления древнерусской литературы. О «Повести временных лет». «Из похвалы князю Ярославу и книгам» (отрывок из «Повести временных лет»).</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«Поучение» Владимира Мономаха (отрывок).</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«Повесть о Петре и </w:t>
      </w:r>
      <w:proofErr w:type="spellStart"/>
      <w:r w:rsidRPr="002321B3">
        <w:rPr>
          <w:rFonts w:ascii="Times New Roman" w:hAnsi="Times New Roman" w:cs="Times New Roman"/>
          <w:sz w:val="28"/>
          <w:szCs w:val="28"/>
        </w:rPr>
        <w:t>Февронии</w:t>
      </w:r>
      <w:proofErr w:type="spellEnd"/>
      <w:r w:rsidRPr="002321B3">
        <w:rPr>
          <w:rFonts w:ascii="Times New Roman" w:hAnsi="Times New Roman" w:cs="Times New Roman"/>
          <w:sz w:val="28"/>
          <w:szCs w:val="28"/>
        </w:rPr>
        <w:t xml:space="preserve"> Муромских» (извлечения). Нравственные заветы Древней Руси. Гимн любви и верности.</w:t>
      </w:r>
    </w:p>
    <w:p w:rsidR="00D45962" w:rsidRPr="002321B3" w:rsidRDefault="00D45962" w:rsidP="00D45962">
      <w:pPr>
        <w:spacing w:after="0" w:line="240" w:lineRule="auto"/>
        <w:ind w:firstLine="709"/>
        <w:jc w:val="both"/>
        <w:rPr>
          <w:rFonts w:ascii="Times New Roman" w:hAnsi="Times New Roman" w:cs="Times New Roman"/>
          <w:b/>
          <w:i/>
          <w:color w:val="000000"/>
          <w:sz w:val="28"/>
          <w:szCs w:val="28"/>
          <w:shd w:val="clear" w:color="auto" w:fill="FFFFFF"/>
        </w:rPr>
      </w:pPr>
      <w:r w:rsidRPr="002321B3">
        <w:rPr>
          <w:rFonts w:ascii="Times New Roman" w:hAnsi="Times New Roman" w:cs="Times New Roman"/>
          <w:b/>
          <w:i/>
          <w:color w:val="000000"/>
          <w:sz w:val="28"/>
          <w:szCs w:val="28"/>
          <w:shd w:val="clear" w:color="auto" w:fill="FFFFFF"/>
        </w:rPr>
        <w:t>*Основы теории литературы</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Поучение. Житие.</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i/>
          <w:sz w:val="28"/>
          <w:szCs w:val="28"/>
        </w:rPr>
        <w:t>Контрольная работа</w:t>
      </w:r>
      <w:r w:rsidRPr="002321B3">
        <w:rPr>
          <w:rFonts w:ascii="Times New Roman" w:hAnsi="Times New Roman" w:cs="Times New Roman"/>
          <w:sz w:val="28"/>
          <w:szCs w:val="28"/>
        </w:rPr>
        <w:t xml:space="preserve"> по тематическим разделам «Устное народное творчество» и «Из древнерусской литературы».</w:t>
      </w:r>
    </w:p>
    <w:p w:rsidR="00D45962" w:rsidRPr="002321B3" w:rsidRDefault="00D45962" w:rsidP="00D45962">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w:t>
      </w:r>
      <w:r w:rsidRPr="002321B3">
        <w:rPr>
          <w:rFonts w:ascii="Times New Roman" w:eastAsia="Calibri" w:hAnsi="Times New Roman" w:cs="Times New Roman"/>
          <w:sz w:val="28"/>
          <w:szCs w:val="28"/>
        </w:rPr>
        <w:t>определение семантики слов по словарю, включение их в структуру высказываний; пересказ изучаемых древнерусских текстов современным языком; составление устной / письменной характеристики героя древнерусской литературы и др.</w:t>
      </w:r>
    </w:p>
    <w:p w:rsidR="00D45962" w:rsidRPr="002321B3" w:rsidRDefault="00D45962" w:rsidP="00D45962">
      <w:pPr>
        <w:spacing w:after="0" w:line="240" w:lineRule="auto"/>
        <w:ind w:firstLine="709"/>
        <w:jc w:val="center"/>
        <w:rPr>
          <w:rFonts w:ascii="Times New Roman" w:hAnsi="Times New Roman" w:cs="Times New Roman"/>
          <w:sz w:val="28"/>
          <w:szCs w:val="28"/>
        </w:rPr>
      </w:pPr>
      <w:r w:rsidRPr="002321B3">
        <w:rPr>
          <w:rFonts w:ascii="Times New Roman" w:hAnsi="Times New Roman" w:cs="Times New Roman"/>
          <w:sz w:val="28"/>
          <w:szCs w:val="28"/>
        </w:rPr>
        <w:t>ИЗ РУССКОЙ ЛИТЕРАТУРЫ XVIII ВЕКА</w:t>
      </w:r>
    </w:p>
    <w:p w:rsidR="00D45962" w:rsidRPr="002321B3" w:rsidRDefault="00D45962" w:rsidP="00D45962">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Михаил Васильевич Ломоносов</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Сведения об учёном и поэте. «К статуе Петра Великого». </w:t>
      </w:r>
    </w:p>
    <w:p w:rsidR="00D45962" w:rsidRPr="002321B3" w:rsidRDefault="00D45962" w:rsidP="00D45962">
      <w:pPr>
        <w:spacing w:after="0" w:line="240" w:lineRule="auto"/>
        <w:ind w:firstLine="709"/>
        <w:jc w:val="both"/>
        <w:rPr>
          <w:rFonts w:ascii="Times New Roman" w:hAnsi="Times New Roman" w:cs="Times New Roman"/>
          <w:b/>
          <w:i/>
          <w:color w:val="000000"/>
          <w:sz w:val="28"/>
          <w:szCs w:val="28"/>
          <w:shd w:val="clear" w:color="auto" w:fill="FFFFFF"/>
        </w:rPr>
      </w:pPr>
      <w:r w:rsidRPr="002321B3">
        <w:rPr>
          <w:rFonts w:ascii="Times New Roman" w:hAnsi="Times New Roman" w:cs="Times New Roman"/>
          <w:b/>
          <w:i/>
          <w:color w:val="000000"/>
          <w:sz w:val="28"/>
          <w:szCs w:val="28"/>
          <w:shd w:val="clear" w:color="auto" w:fill="FFFFFF"/>
        </w:rPr>
        <w:t>*Основы теории литературы</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Ода.</w:t>
      </w:r>
    </w:p>
    <w:p w:rsidR="00D45962" w:rsidRPr="002321B3" w:rsidRDefault="00D45962" w:rsidP="00D45962">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D45962" w:rsidRPr="002321B3" w:rsidRDefault="00D45962" w:rsidP="00D45962">
      <w:pPr>
        <w:spacing w:after="0" w:line="240" w:lineRule="auto"/>
        <w:ind w:firstLine="709"/>
        <w:jc w:val="both"/>
        <w:rPr>
          <w:rFonts w:ascii="Times New Roman" w:eastAsia="Times New Roman" w:hAnsi="Times New Roman" w:cs="Times New Roman"/>
          <w:sz w:val="28"/>
          <w:szCs w:val="28"/>
          <w:lang w:eastAsia="ru-RU"/>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пересказ текста о М.В. Ломоносове как учёном и поэте и др.</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i/>
          <w:sz w:val="28"/>
          <w:szCs w:val="28"/>
          <w:lang w:eastAsia="ru-RU"/>
        </w:rPr>
        <w:t>Контрольная работа</w:t>
      </w:r>
      <w:r w:rsidRPr="002321B3">
        <w:rPr>
          <w:rFonts w:ascii="Times New Roman" w:eastAsia="Times New Roman" w:hAnsi="Times New Roman" w:cs="Times New Roman"/>
          <w:sz w:val="28"/>
          <w:szCs w:val="28"/>
          <w:lang w:eastAsia="ru-RU"/>
        </w:rPr>
        <w:t xml:space="preserve"> по разделам «Устное народное творчество», «Из древнерусской литературы», «Из литературы </w:t>
      </w:r>
      <w:r w:rsidRPr="002321B3">
        <w:rPr>
          <w:rFonts w:ascii="Times New Roman" w:hAnsi="Times New Roman" w:cs="Times New Roman"/>
          <w:sz w:val="28"/>
          <w:szCs w:val="28"/>
        </w:rPr>
        <w:t>XVIII века</w:t>
      </w:r>
      <w:r w:rsidRPr="002321B3">
        <w:rPr>
          <w:rFonts w:ascii="Times New Roman" w:eastAsia="Times New Roman" w:hAnsi="Times New Roman" w:cs="Times New Roman"/>
          <w:sz w:val="28"/>
          <w:szCs w:val="28"/>
          <w:lang w:eastAsia="ru-RU"/>
        </w:rPr>
        <w:t>».</w:t>
      </w:r>
    </w:p>
    <w:p w:rsidR="00D45962" w:rsidRPr="002321B3" w:rsidRDefault="00D45962" w:rsidP="00D45962">
      <w:pPr>
        <w:spacing w:after="0" w:line="240" w:lineRule="auto"/>
        <w:ind w:firstLine="709"/>
        <w:jc w:val="center"/>
        <w:rPr>
          <w:rFonts w:ascii="Times New Roman" w:hAnsi="Times New Roman" w:cs="Times New Roman"/>
          <w:sz w:val="28"/>
          <w:szCs w:val="28"/>
        </w:rPr>
      </w:pPr>
      <w:r w:rsidRPr="002321B3">
        <w:rPr>
          <w:rFonts w:ascii="Times New Roman" w:hAnsi="Times New Roman" w:cs="Times New Roman"/>
          <w:sz w:val="28"/>
          <w:szCs w:val="28"/>
        </w:rPr>
        <w:t>ИЗ РУССКОЙ ЛИТЕРАТУРЫ XIX ВЕКА</w:t>
      </w:r>
    </w:p>
    <w:p w:rsidR="00D45962" w:rsidRPr="002321B3" w:rsidRDefault="00D45962" w:rsidP="00D45962">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Александр Сергеевич Пушкин</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Слово о поэте и писателе. «Медный всадник» (вступление «На берегу пустынных волн...»).</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«Станционный смотритель». Образ рассказчика. Судьба Дуни. Положение «маленького человека» в обществе. Трагическое и гуманистическое в повести.</w:t>
      </w:r>
    </w:p>
    <w:p w:rsidR="00D45962" w:rsidRPr="002321B3" w:rsidRDefault="00D45962" w:rsidP="00D45962">
      <w:pPr>
        <w:spacing w:after="0" w:line="240" w:lineRule="auto"/>
        <w:ind w:firstLine="709"/>
        <w:jc w:val="both"/>
        <w:rPr>
          <w:rFonts w:ascii="Times New Roman" w:hAnsi="Times New Roman" w:cs="Times New Roman"/>
          <w:b/>
          <w:i/>
          <w:color w:val="000000"/>
          <w:sz w:val="28"/>
          <w:szCs w:val="28"/>
          <w:shd w:val="clear" w:color="auto" w:fill="FFFFFF"/>
        </w:rPr>
      </w:pPr>
      <w:r w:rsidRPr="002321B3">
        <w:rPr>
          <w:rFonts w:ascii="Times New Roman" w:hAnsi="Times New Roman" w:cs="Times New Roman"/>
          <w:b/>
          <w:i/>
          <w:color w:val="000000"/>
          <w:sz w:val="28"/>
          <w:szCs w:val="28"/>
          <w:shd w:val="clear" w:color="auto" w:fill="FFFFFF"/>
        </w:rPr>
        <w:t>*Основы теории литературы</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Повесть.</w:t>
      </w:r>
    </w:p>
    <w:p w:rsidR="00D45962" w:rsidRPr="002321B3" w:rsidRDefault="00D45962" w:rsidP="00D45962">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подготовка сообщения / презентации с использованием </w:t>
      </w:r>
      <w:r w:rsidRPr="002321B3">
        <w:rPr>
          <w:rFonts w:ascii="Times New Roman" w:eastAsia="Calibri" w:hAnsi="Times New Roman" w:cs="Times New Roman"/>
          <w:sz w:val="28"/>
          <w:szCs w:val="28"/>
        </w:rPr>
        <w:t xml:space="preserve">ресурсов Интернета и справочной литературы о </w:t>
      </w:r>
      <w:r w:rsidRPr="002321B3">
        <w:rPr>
          <w:rFonts w:ascii="Times New Roman" w:eastAsia="Calibri" w:hAnsi="Times New Roman" w:cs="Times New Roman"/>
          <w:sz w:val="28"/>
          <w:szCs w:val="28"/>
        </w:rPr>
        <w:lastRenderedPageBreak/>
        <w:t xml:space="preserve">творческой деятельности А.С. Пушкина; пересказ фрагмента повести «Станционный смотритель»; составление плана характеристики </w:t>
      </w:r>
      <w:r w:rsidRPr="002321B3">
        <w:rPr>
          <w:rFonts w:ascii="Times New Roman" w:hAnsi="Times New Roman" w:cs="Times New Roman"/>
          <w:sz w:val="28"/>
          <w:szCs w:val="28"/>
        </w:rPr>
        <w:t xml:space="preserve">Самсона </w:t>
      </w:r>
      <w:proofErr w:type="spellStart"/>
      <w:r w:rsidRPr="002321B3">
        <w:rPr>
          <w:rFonts w:ascii="Times New Roman" w:hAnsi="Times New Roman" w:cs="Times New Roman"/>
          <w:sz w:val="28"/>
          <w:szCs w:val="28"/>
        </w:rPr>
        <w:t>Вырина</w:t>
      </w:r>
      <w:proofErr w:type="spellEnd"/>
      <w:r w:rsidRPr="002321B3">
        <w:rPr>
          <w:rFonts w:ascii="Times New Roman" w:hAnsi="Times New Roman" w:cs="Times New Roman"/>
          <w:sz w:val="28"/>
          <w:szCs w:val="28"/>
        </w:rPr>
        <w:t xml:space="preserve"> с последующим письменным оформлением сообщения с опорой на план; поиск в Интернете иллюстраций к повести и их комментирование и др.</w:t>
      </w:r>
    </w:p>
    <w:p w:rsidR="00D45962" w:rsidRPr="002321B3" w:rsidRDefault="00D45962" w:rsidP="00D45962">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Михаил Юрьевич Лермонтов</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Слово о поэте и писателе. «Песня про царя Ивана Васильевича, молодого опричника и удалого купца Калашникова» – поэма об историческом прошлом Руси. Картины быта XVI века. Столкновение Степана </w:t>
      </w:r>
      <w:proofErr w:type="spellStart"/>
      <w:r w:rsidRPr="002321B3">
        <w:rPr>
          <w:rFonts w:ascii="Times New Roman" w:hAnsi="Times New Roman" w:cs="Times New Roman"/>
          <w:sz w:val="28"/>
          <w:szCs w:val="28"/>
        </w:rPr>
        <w:t>Парамоновича</w:t>
      </w:r>
      <w:proofErr w:type="spellEnd"/>
      <w:r w:rsidRPr="002321B3">
        <w:rPr>
          <w:rFonts w:ascii="Times New Roman" w:hAnsi="Times New Roman" w:cs="Times New Roman"/>
          <w:sz w:val="28"/>
          <w:szCs w:val="28"/>
        </w:rPr>
        <w:t xml:space="preserve"> Калашникова с </w:t>
      </w:r>
      <w:proofErr w:type="spellStart"/>
      <w:r w:rsidRPr="002321B3">
        <w:rPr>
          <w:rFonts w:ascii="Times New Roman" w:hAnsi="Times New Roman" w:cs="Times New Roman"/>
          <w:sz w:val="28"/>
          <w:szCs w:val="28"/>
        </w:rPr>
        <w:t>Кирибеевичем</w:t>
      </w:r>
      <w:proofErr w:type="spellEnd"/>
      <w:r w:rsidRPr="002321B3">
        <w:rPr>
          <w:rFonts w:ascii="Times New Roman" w:hAnsi="Times New Roman" w:cs="Times New Roman"/>
          <w:sz w:val="28"/>
          <w:szCs w:val="28"/>
        </w:rPr>
        <w:t xml:space="preserve"> и Иваном Грозным. Образ Калашникова. Оценка героев с позиций народа и автора. Особенности сюжета поэмы.</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М.Ю. Лермонтов. Стихотворения «Когда волнуется желтеющая нива…», «Ангел», «Молитва».</w:t>
      </w:r>
    </w:p>
    <w:p w:rsidR="00D45962" w:rsidRPr="002321B3" w:rsidRDefault="00D45962" w:rsidP="00D45962">
      <w:pPr>
        <w:spacing w:after="0" w:line="240" w:lineRule="auto"/>
        <w:ind w:firstLine="709"/>
        <w:jc w:val="both"/>
        <w:rPr>
          <w:rFonts w:ascii="Times New Roman" w:hAnsi="Times New Roman" w:cs="Times New Roman"/>
          <w:b/>
          <w:i/>
          <w:color w:val="000000"/>
          <w:sz w:val="28"/>
          <w:szCs w:val="28"/>
          <w:shd w:val="clear" w:color="auto" w:fill="FFFFFF"/>
        </w:rPr>
      </w:pPr>
      <w:r w:rsidRPr="002321B3">
        <w:rPr>
          <w:rFonts w:ascii="Times New Roman" w:hAnsi="Times New Roman" w:cs="Times New Roman"/>
          <w:b/>
          <w:i/>
          <w:color w:val="000000"/>
          <w:sz w:val="28"/>
          <w:szCs w:val="28"/>
          <w:shd w:val="clear" w:color="auto" w:fill="FFFFFF"/>
        </w:rPr>
        <w:t>*Основы теории литературы</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Поэма. </w:t>
      </w:r>
      <w:proofErr w:type="spellStart"/>
      <w:r w:rsidRPr="002321B3">
        <w:rPr>
          <w:rFonts w:ascii="Times New Roman" w:hAnsi="Times New Roman" w:cs="Times New Roman"/>
          <w:sz w:val="28"/>
          <w:szCs w:val="28"/>
        </w:rPr>
        <w:t>Фольклоризм</w:t>
      </w:r>
      <w:proofErr w:type="spellEnd"/>
      <w:r w:rsidRPr="002321B3">
        <w:rPr>
          <w:rFonts w:ascii="Times New Roman" w:hAnsi="Times New Roman" w:cs="Times New Roman"/>
          <w:sz w:val="28"/>
          <w:szCs w:val="28"/>
        </w:rPr>
        <w:t xml:space="preserve"> литературы.</w:t>
      </w:r>
    </w:p>
    <w:p w:rsidR="00D45962" w:rsidRPr="002321B3" w:rsidRDefault="00D45962" w:rsidP="00D45962">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подготовка сообщения / презентации с использованием </w:t>
      </w:r>
      <w:r w:rsidRPr="002321B3">
        <w:rPr>
          <w:rFonts w:ascii="Times New Roman" w:eastAsia="Calibri" w:hAnsi="Times New Roman" w:cs="Times New Roman"/>
          <w:sz w:val="28"/>
          <w:szCs w:val="28"/>
        </w:rPr>
        <w:t xml:space="preserve">ресурсов Интернета и справочной литературы о творческой деятельности </w:t>
      </w:r>
      <w:r w:rsidRPr="002321B3">
        <w:rPr>
          <w:rFonts w:ascii="Times New Roman" w:hAnsi="Times New Roman" w:cs="Times New Roman"/>
          <w:sz w:val="28"/>
          <w:szCs w:val="28"/>
        </w:rPr>
        <w:t>М.Ю. Лермонтова</w:t>
      </w:r>
      <w:r w:rsidRPr="002321B3">
        <w:rPr>
          <w:rFonts w:ascii="Times New Roman" w:eastAsia="Calibri" w:hAnsi="Times New Roman" w:cs="Times New Roman"/>
          <w:sz w:val="28"/>
          <w:szCs w:val="28"/>
        </w:rPr>
        <w:t xml:space="preserve">; составление сравнительной характеристики Калашникова и </w:t>
      </w:r>
      <w:proofErr w:type="spellStart"/>
      <w:r w:rsidRPr="002321B3">
        <w:rPr>
          <w:rFonts w:ascii="Times New Roman" w:hAnsi="Times New Roman" w:cs="Times New Roman"/>
          <w:sz w:val="28"/>
          <w:szCs w:val="28"/>
        </w:rPr>
        <w:t>Кирибеевича</w:t>
      </w:r>
      <w:proofErr w:type="spellEnd"/>
      <w:r w:rsidRPr="002321B3">
        <w:rPr>
          <w:rFonts w:ascii="Times New Roman" w:hAnsi="Times New Roman" w:cs="Times New Roman"/>
          <w:sz w:val="28"/>
          <w:szCs w:val="28"/>
        </w:rPr>
        <w:t>; подготовка и написание сочинения-миниатюры на тему «Нравственная оценка Степана Калашникова» и др.</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i/>
          <w:sz w:val="28"/>
          <w:szCs w:val="28"/>
        </w:rPr>
        <w:t>Контрольная работа</w:t>
      </w:r>
      <w:r w:rsidRPr="002321B3">
        <w:rPr>
          <w:rFonts w:ascii="Times New Roman" w:hAnsi="Times New Roman" w:cs="Times New Roman"/>
          <w:sz w:val="28"/>
          <w:szCs w:val="28"/>
        </w:rPr>
        <w:t xml:space="preserve"> по творчеству А.С. Пушкина и М.Ю. Лермонтова.</w:t>
      </w:r>
    </w:p>
    <w:p w:rsidR="00D45962" w:rsidRPr="002321B3" w:rsidRDefault="00D45962" w:rsidP="00D45962">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Николай Васильевич Гоголь</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Слово о писателе. Повесть «Тарас Бульба» (в сокращении). Сюжетная линия произведения. Изображение людей и природы в повести. Образ Тараса Бульбы. Образы Остапа и </w:t>
      </w:r>
      <w:proofErr w:type="spellStart"/>
      <w:r w:rsidRPr="002321B3">
        <w:rPr>
          <w:rFonts w:ascii="Times New Roman" w:hAnsi="Times New Roman" w:cs="Times New Roman"/>
          <w:sz w:val="28"/>
          <w:szCs w:val="28"/>
        </w:rPr>
        <w:t>Андрия</w:t>
      </w:r>
      <w:proofErr w:type="spellEnd"/>
      <w:r w:rsidRPr="002321B3">
        <w:rPr>
          <w:rFonts w:ascii="Times New Roman" w:hAnsi="Times New Roman" w:cs="Times New Roman"/>
          <w:sz w:val="28"/>
          <w:szCs w:val="28"/>
        </w:rPr>
        <w:t>. Повесть «Тарас Бульба» – «поэма о любви к родине».</w:t>
      </w:r>
    </w:p>
    <w:p w:rsidR="00D45962" w:rsidRPr="002321B3" w:rsidRDefault="00D45962" w:rsidP="00D45962">
      <w:pPr>
        <w:spacing w:after="0" w:line="240" w:lineRule="auto"/>
        <w:ind w:firstLine="709"/>
        <w:jc w:val="both"/>
        <w:rPr>
          <w:rFonts w:ascii="Times New Roman" w:hAnsi="Times New Roman" w:cs="Times New Roman"/>
          <w:b/>
          <w:i/>
          <w:color w:val="000000"/>
          <w:sz w:val="28"/>
          <w:szCs w:val="28"/>
          <w:shd w:val="clear" w:color="auto" w:fill="FFFFFF"/>
        </w:rPr>
      </w:pPr>
      <w:r w:rsidRPr="002321B3">
        <w:rPr>
          <w:rFonts w:ascii="Times New Roman" w:hAnsi="Times New Roman" w:cs="Times New Roman"/>
          <w:b/>
          <w:i/>
          <w:color w:val="000000"/>
          <w:sz w:val="28"/>
          <w:szCs w:val="28"/>
          <w:shd w:val="clear" w:color="auto" w:fill="FFFFFF"/>
        </w:rPr>
        <w:t>*Основы теории литературы</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Роды литературы: эпос. Литературный герой.</w:t>
      </w:r>
    </w:p>
    <w:p w:rsidR="00D45962" w:rsidRPr="002321B3" w:rsidRDefault="00D45962" w:rsidP="00D45962">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пересказ фрагментов текста (разные виды пересказа); составление плана характеристики </w:t>
      </w:r>
      <w:r w:rsidRPr="002321B3">
        <w:rPr>
          <w:rFonts w:ascii="Times New Roman" w:hAnsi="Times New Roman" w:cs="Times New Roman"/>
          <w:sz w:val="28"/>
          <w:szCs w:val="28"/>
        </w:rPr>
        <w:t xml:space="preserve">Тараса Бульбы с последующим продуцированием связного высказывания; составление сопоставительной характеристики Остапа и </w:t>
      </w:r>
      <w:proofErr w:type="spellStart"/>
      <w:r w:rsidRPr="002321B3">
        <w:rPr>
          <w:rFonts w:ascii="Times New Roman" w:hAnsi="Times New Roman" w:cs="Times New Roman"/>
          <w:sz w:val="28"/>
          <w:szCs w:val="28"/>
        </w:rPr>
        <w:t>Андрия</w:t>
      </w:r>
      <w:proofErr w:type="spellEnd"/>
      <w:r w:rsidRPr="002321B3">
        <w:rPr>
          <w:rFonts w:ascii="Times New Roman" w:hAnsi="Times New Roman" w:cs="Times New Roman"/>
          <w:sz w:val="28"/>
          <w:szCs w:val="28"/>
        </w:rPr>
        <w:t>; подготовка и написание сочинения-миниатюры «Авторская оценка Тараса Бульбы»; поиск в Интернете иллюстраций к произведению, их комментирование и др.</w:t>
      </w:r>
    </w:p>
    <w:p w:rsidR="00D45962" w:rsidRPr="002321B3" w:rsidRDefault="00D45962" w:rsidP="00D45962">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Иван Сергеевич Тургенев</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Слово о писателе. «Бирюк»: сюжетная линия. Быт крестьян в рассказе. Образ главного героя. Особенности изображения пейзажа в рассказе. Отношение автора к бесправным и обездоленным.</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Стихотворения в прозе: «Русский язык», «Близнецы», «Два богача». </w:t>
      </w:r>
    </w:p>
    <w:p w:rsidR="00D45962" w:rsidRPr="002321B3" w:rsidRDefault="00D45962" w:rsidP="00D45962">
      <w:pPr>
        <w:spacing w:after="0" w:line="240" w:lineRule="auto"/>
        <w:ind w:firstLine="709"/>
        <w:jc w:val="both"/>
        <w:rPr>
          <w:rFonts w:ascii="Times New Roman" w:hAnsi="Times New Roman" w:cs="Times New Roman"/>
          <w:b/>
          <w:i/>
          <w:color w:val="000000"/>
          <w:sz w:val="28"/>
          <w:szCs w:val="28"/>
          <w:shd w:val="clear" w:color="auto" w:fill="FFFFFF"/>
        </w:rPr>
      </w:pPr>
      <w:r w:rsidRPr="002321B3">
        <w:rPr>
          <w:rFonts w:ascii="Times New Roman" w:hAnsi="Times New Roman" w:cs="Times New Roman"/>
          <w:b/>
          <w:i/>
          <w:color w:val="000000"/>
          <w:sz w:val="28"/>
          <w:szCs w:val="28"/>
          <w:shd w:val="clear" w:color="auto" w:fill="FFFFFF"/>
        </w:rPr>
        <w:t>*Основы теории литературы</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Стихотворение в прозе. Лирическая миниатюра.</w:t>
      </w:r>
    </w:p>
    <w:p w:rsidR="00D45962" w:rsidRPr="002321B3" w:rsidRDefault="00D45962" w:rsidP="00D45962">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lastRenderedPageBreak/>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продуцирование / пересказ текста о жизни и творчестве писателя; составление </w:t>
      </w:r>
      <w:r w:rsidRPr="002321B3">
        <w:rPr>
          <w:rFonts w:ascii="Times New Roman" w:hAnsi="Times New Roman" w:cs="Times New Roman"/>
          <w:sz w:val="28"/>
          <w:szCs w:val="28"/>
        </w:rPr>
        <w:t>сравнительной характеристики Бирюка и мужика; составление связного высказывания о крестьянском быте по содержанию рассказа «Бирюк»; письменный анализ эпизода рассказа по предварительно составленному плану и др.</w:t>
      </w:r>
    </w:p>
    <w:p w:rsidR="00D45962" w:rsidRPr="002321B3" w:rsidRDefault="00D45962" w:rsidP="00D45962">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Николай Алексеевич Некрасов</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Слово о писателе. «Русские женщины» («Княгиня Трубецкая»). Историческая основа поэмы. Образ княгини.</w:t>
      </w:r>
    </w:p>
    <w:p w:rsidR="00D45962" w:rsidRPr="002321B3" w:rsidRDefault="00D45962" w:rsidP="00D45962">
      <w:pPr>
        <w:spacing w:after="0" w:line="240" w:lineRule="auto"/>
        <w:ind w:firstLine="709"/>
        <w:jc w:val="both"/>
        <w:rPr>
          <w:rFonts w:ascii="Times New Roman" w:hAnsi="Times New Roman" w:cs="Times New Roman"/>
          <w:b/>
          <w:i/>
          <w:color w:val="000000"/>
          <w:sz w:val="28"/>
          <w:szCs w:val="28"/>
          <w:shd w:val="clear" w:color="auto" w:fill="FFFFFF"/>
        </w:rPr>
      </w:pPr>
      <w:r w:rsidRPr="002321B3">
        <w:rPr>
          <w:rFonts w:ascii="Times New Roman" w:hAnsi="Times New Roman" w:cs="Times New Roman"/>
          <w:b/>
          <w:i/>
          <w:color w:val="000000"/>
          <w:sz w:val="28"/>
          <w:szCs w:val="28"/>
          <w:shd w:val="clear" w:color="auto" w:fill="FFFFFF"/>
        </w:rPr>
        <w:t>*Основы теории литературы</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Поэма. Историческая поэма.</w:t>
      </w:r>
    </w:p>
    <w:p w:rsidR="00D45962" w:rsidRPr="002321B3" w:rsidRDefault="00D45962" w:rsidP="00D45962">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составление устного рассказа о поэте; устная и письменная характеристика </w:t>
      </w:r>
      <w:r w:rsidRPr="002321B3">
        <w:rPr>
          <w:rFonts w:ascii="Times New Roman" w:hAnsi="Times New Roman" w:cs="Times New Roman"/>
          <w:sz w:val="28"/>
          <w:szCs w:val="28"/>
        </w:rPr>
        <w:t>княгини Трубецкой с опорой на предварительно составленный план; обсуждение иллюстративного материала к поэме и др.</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i/>
          <w:sz w:val="28"/>
          <w:szCs w:val="28"/>
        </w:rPr>
        <w:t>Контрольная работа</w:t>
      </w:r>
      <w:r w:rsidRPr="002321B3">
        <w:rPr>
          <w:rFonts w:ascii="Times New Roman" w:hAnsi="Times New Roman" w:cs="Times New Roman"/>
          <w:sz w:val="28"/>
          <w:szCs w:val="28"/>
        </w:rPr>
        <w:t xml:space="preserve"> по творчеству Н.В. Гоголя, И.С. Тургенева и Н.А. Некрасова.</w:t>
      </w:r>
    </w:p>
    <w:p w:rsidR="00D45962" w:rsidRPr="002321B3" w:rsidRDefault="00D45962" w:rsidP="00D45962">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Лев Николаевич Толстой</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Слово о писателе (детство, юность, начало литературного творчества). </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«Детство» (главы из повести). «Классы»; взаимоотношения детей и взрослых. «Наталья </w:t>
      </w:r>
      <w:proofErr w:type="spellStart"/>
      <w:r w:rsidRPr="002321B3">
        <w:rPr>
          <w:rFonts w:ascii="Times New Roman" w:hAnsi="Times New Roman" w:cs="Times New Roman"/>
          <w:sz w:val="28"/>
          <w:szCs w:val="28"/>
        </w:rPr>
        <w:t>Савишна</w:t>
      </w:r>
      <w:proofErr w:type="spellEnd"/>
      <w:r w:rsidRPr="002321B3">
        <w:rPr>
          <w:rFonts w:ascii="Times New Roman" w:hAnsi="Times New Roman" w:cs="Times New Roman"/>
          <w:sz w:val="28"/>
          <w:szCs w:val="28"/>
        </w:rPr>
        <w:t>»; проявление чувств героя. «</w:t>
      </w:r>
      <w:proofErr w:type="spellStart"/>
      <w:r w:rsidRPr="002321B3">
        <w:rPr>
          <w:rFonts w:ascii="Times New Roman" w:hAnsi="Times New Roman" w:cs="Times New Roman"/>
          <w:sz w:val="28"/>
          <w:szCs w:val="28"/>
        </w:rPr>
        <w:t>Maman</w:t>
      </w:r>
      <w:proofErr w:type="spellEnd"/>
      <w:r w:rsidRPr="002321B3">
        <w:rPr>
          <w:rFonts w:ascii="Times New Roman" w:hAnsi="Times New Roman" w:cs="Times New Roman"/>
          <w:sz w:val="28"/>
          <w:szCs w:val="28"/>
        </w:rPr>
        <w:t xml:space="preserve">»; анализ собственных поступков героя. </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b/>
          <w:i/>
          <w:color w:val="000000"/>
          <w:sz w:val="28"/>
          <w:szCs w:val="28"/>
          <w:shd w:val="clear" w:color="auto" w:fill="FFFFFF"/>
        </w:rPr>
        <w:t>*Основы теории литературы</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Автобиографическое художественное произведение. Герой-повествователь.</w:t>
      </w:r>
    </w:p>
    <w:p w:rsidR="00D45962" w:rsidRPr="002321B3" w:rsidRDefault="00D45962" w:rsidP="00D45962">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пересказ фрагментов текста (разные виды пересказа); с</w:t>
      </w:r>
      <w:r w:rsidRPr="002321B3">
        <w:rPr>
          <w:rFonts w:ascii="Times New Roman" w:hAnsi="Times New Roman" w:cs="Times New Roman"/>
          <w:sz w:val="28"/>
          <w:szCs w:val="28"/>
        </w:rPr>
        <w:t>оставление плана анализа эпизода с опорой на предварительно подготовленный план; подготовка и написание сочинения «Главный герой повести и его духовный мир» и др.</w:t>
      </w:r>
    </w:p>
    <w:p w:rsidR="00D45962" w:rsidRPr="002321B3" w:rsidRDefault="00D45962" w:rsidP="00D45962">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Антон Павлович Чехов</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Слово о писателе. Рассказ «Хамелеон», его сюжетная линия, смысл названия. Осмеяние трусости и угодничества в рассказе «Хамелеон».</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b/>
          <w:i/>
          <w:color w:val="000000"/>
          <w:sz w:val="28"/>
          <w:szCs w:val="28"/>
          <w:shd w:val="clear" w:color="auto" w:fill="FFFFFF"/>
        </w:rPr>
        <w:t>*Основы теории литературы</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Сатира и юмор как формы комического.</w:t>
      </w:r>
    </w:p>
    <w:p w:rsidR="00D45962" w:rsidRPr="002321B3" w:rsidRDefault="00D45962" w:rsidP="00D45962">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подготовка сообщения / презентации с использованием </w:t>
      </w:r>
      <w:r w:rsidRPr="002321B3">
        <w:rPr>
          <w:rFonts w:ascii="Times New Roman" w:eastAsia="Calibri" w:hAnsi="Times New Roman" w:cs="Times New Roman"/>
          <w:sz w:val="28"/>
          <w:szCs w:val="28"/>
        </w:rPr>
        <w:t>ресурсов Интернета и справочной литературы о биографии А.П. Чехова; пересказ рассказа / фрагмента; подготовка и написание сочинения «Осмеяние трусости и угодничества в рассказе А.П. Чехова "Хамелеон"» и др.</w:t>
      </w:r>
    </w:p>
    <w:p w:rsidR="00D45962" w:rsidRPr="002321B3" w:rsidRDefault="00D45962" w:rsidP="00D45962">
      <w:pPr>
        <w:spacing w:after="0" w:line="240" w:lineRule="auto"/>
        <w:ind w:firstLine="709"/>
        <w:jc w:val="both"/>
        <w:rPr>
          <w:rFonts w:ascii="Times New Roman" w:hAnsi="Times New Roman" w:cs="Times New Roman"/>
          <w:b/>
          <w:sz w:val="28"/>
          <w:szCs w:val="28"/>
        </w:rPr>
      </w:pPr>
      <w:r w:rsidRPr="002321B3">
        <w:rPr>
          <w:rFonts w:ascii="Times New Roman" w:hAnsi="Times New Roman" w:cs="Times New Roman"/>
          <w:b/>
          <w:sz w:val="28"/>
          <w:szCs w:val="28"/>
        </w:rPr>
        <w:t>Стихотворения русских поэтов XIX века о родной природе (Василий Андреевич Жуковский, Алексей Константинович Толстой, Иван Алексеевич Бунин)</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lastRenderedPageBreak/>
        <w:t>Стихи В.А Жуковского «Приход весны», А.К. Толстого «Край ты мой, родимый край...», И.А Бунина «Родина». Поэтическое изображение родной природы и выражение авторского настроения.</w:t>
      </w:r>
    </w:p>
    <w:p w:rsidR="00D45962" w:rsidRPr="002321B3" w:rsidRDefault="00D45962" w:rsidP="00D45962">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w:t>
      </w:r>
      <w:r w:rsidRPr="002321B3">
        <w:rPr>
          <w:rFonts w:ascii="Times New Roman" w:hAnsi="Times New Roman" w:cs="Times New Roman"/>
          <w:sz w:val="28"/>
          <w:szCs w:val="28"/>
        </w:rPr>
        <w:t>составление плана анализа стихотворения, оформление результатов анализа в виде связного письменного высказывания и др.</w:t>
      </w:r>
    </w:p>
    <w:p w:rsidR="00D45962" w:rsidRPr="002321B3" w:rsidRDefault="00D45962" w:rsidP="00D45962">
      <w:pPr>
        <w:spacing w:after="0" w:line="240" w:lineRule="auto"/>
        <w:ind w:firstLine="709"/>
        <w:jc w:val="center"/>
        <w:rPr>
          <w:rFonts w:ascii="Times New Roman" w:hAnsi="Times New Roman" w:cs="Times New Roman"/>
          <w:sz w:val="28"/>
          <w:szCs w:val="28"/>
        </w:rPr>
      </w:pPr>
      <w:r w:rsidRPr="002321B3">
        <w:rPr>
          <w:rFonts w:ascii="Times New Roman" w:hAnsi="Times New Roman" w:cs="Times New Roman"/>
          <w:sz w:val="28"/>
          <w:szCs w:val="28"/>
        </w:rPr>
        <w:t>ИЗ РУССКОЙ ЛИТЕРАТУРЫ XX ВЕКА</w:t>
      </w:r>
    </w:p>
    <w:p w:rsidR="00D45962" w:rsidRPr="002321B3" w:rsidRDefault="00D45962" w:rsidP="00D45962">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Иван Алексеевич Бунин</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Слово о писателе. «Лапти»: сюжет и идея рассказа. Душевное богатство простого крестьянина.</w:t>
      </w:r>
    </w:p>
    <w:p w:rsidR="00D45962" w:rsidRPr="002321B3" w:rsidRDefault="00D45962" w:rsidP="00D45962">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письменная характеристика Нефеда по предварительно составленному плану; подготовка и написание сочинения-миниатюры «</w:t>
      </w:r>
      <w:r w:rsidRPr="002321B3">
        <w:rPr>
          <w:rFonts w:ascii="Times New Roman" w:hAnsi="Times New Roman" w:cs="Times New Roman"/>
          <w:sz w:val="28"/>
          <w:szCs w:val="28"/>
        </w:rPr>
        <w:t>Душевное богатство простого крестьянина</w:t>
      </w:r>
      <w:r w:rsidRPr="002321B3">
        <w:rPr>
          <w:rFonts w:ascii="Times New Roman" w:eastAsia="Times New Roman" w:hAnsi="Times New Roman" w:cs="Times New Roman"/>
          <w:sz w:val="28"/>
          <w:szCs w:val="28"/>
          <w:lang w:eastAsia="ru-RU"/>
        </w:rPr>
        <w:t>» и др.</w:t>
      </w:r>
    </w:p>
    <w:p w:rsidR="00D45962" w:rsidRPr="002321B3" w:rsidRDefault="00D45962" w:rsidP="00D45962">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Максим Горький</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Слово о писателе. «Детство»: автобиографический характер повести. Изображение «свинцовых мерзостей жизни». Дед Каширин. «Яркое, здоровое, творческое в русской жизни» (Алёша, бабушка, Цыганок, Хорошее Дело). Изображение быта и характеров в повести. </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b/>
          <w:i/>
          <w:color w:val="000000"/>
          <w:sz w:val="28"/>
          <w:szCs w:val="28"/>
          <w:shd w:val="clear" w:color="auto" w:fill="FFFFFF"/>
        </w:rPr>
        <w:t>*Основы теории литературы</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Тема и идея произведения. Портрет как средство характеристики героя.</w:t>
      </w:r>
    </w:p>
    <w:p w:rsidR="00D45962" w:rsidRPr="002321B3" w:rsidRDefault="00D45962" w:rsidP="00D45962">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подготовка устного рассказа о писателе; пересказ фрагментов произведения (разные виды пересказа); письменный анализ эпизода </w:t>
      </w:r>
      <w:r w:rsidRPr="002321B3">
        <w:rPr>
          <w:rFonts w:ascii="Times New Roman" w:hAnsi="Times New Roman" w:cs="Times New Roman"/>
          <w:sz w:val="28"/>
          <w:szCs w:val="28"/>
        </w:rPr>
        <w:t xml:space="preserve">«Пожар» или др.; </w:t>
      </w:r>
      <w:r w:rsidRPr="002321B3">
        <w:rPr>
          <w:rFonts w:ascii="Times New Roman" w:eastAsia="Times New Roman" w:hAnsi="Times New Roman" w:cs="Times New Roman"/>
          <w:sz w:val="28"/>
          <w:szCs w:val="28"/>
          <w:lang w:eastAsia="ru-RU"/>
        </w:rPr>
        <w:t>составление плана-характеристики героев повести и др.</w:t>
      </w:r>
    </w:p>
    <w:p w:rsidR="00D45962" w:rsidRPr="002321B3" w:rsidRDefault="00D45962" w:rsidP="00D45962">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Андрей Платонович Платонов</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Слово о писателе. «Юшка»: сюжетная линия рассказа. Юшка — незаметный герой с большим сердцем.</w:t>
      </w:r>
    </w:p>
    <w:p w:rsidR="00D45962" w:rsidRPr="002321B3" w:rsidRDefault="00D45962" w:rsidP="00D45962">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подготовка сообщения / презентации с использованием </w:t>
      </w:r>
      <w:r w:rsidRPr="002321B3">
        <w:rPr>
          <w:rFonts w:ascii="Times New Roman" w:eastAsia="Calibri" w:hAnsi="Times New Roman" w:cs="Times New Roman"/>
          <w:sz w:val="28"/>
          <w:szCs w:val="28"/>
        </w:rPr>
        <w:t>ресурсов Интернета и справочной литературы о биографии А.П. Платонова;</w:t>
      </w:r>
      <w:r w:rsidRPr="002321B3">
        <w:rPr>
          <w:rFonts w:ascii="Times New Roman" w:eastAsia="Times New Roman" w:hAnsi="Times New Roman" w:cs="Times New Roman"/>
          <w:sz w:val="28"/>
          <w:szCs w:val="28"/>
          <w:lang w:eastAsia="ru-RU"/>
        </w:rPr>
        <w:t xml:space="preserve"> составление характеристики Юшки по предварительно подготовленному плану и др.</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i/>
          <w:sz w:val="28"/>
          <w:szCs w:val="28"/>
        </w:rPr>
        <w:t>Контрольная работа</w:t>
      </w:r>
      <w:r w:rsidRPr="002321B3">
        <w:rPr>
          <w:rFonts w:ascii="Times New Roman" w:hAnsi="Times New Roman" w:cs="Times New Roman"/>
          <w:sz w:val="28"/>
          <w:szCs w:val="28"/>
        </w:rPr>
        <w:t xml:space="preserve"> по произведениям писателей ХХ века.</w:t>
      </w:r>
    </w:p>
    <w:p w:rsidR="00D45962" w:rsidRPr="002321B3" w:rsidRDefault="00D45962" w:rsidP="00D45962">
      <w:pPr>
        <w:spacing w:after="0" w:line="240" w:lineRule="auto"/>
        <w:ind w:firstLine="709"/>
        <w:jc w:val="both"/>
        <w:rPr>
          <w:rFonts w:ascii="Times New Roman" w:hAnsi="Times New Roman" w:cs="Times New Roman"/>
          <w:i/>
          <w:sz w:val="28"/>
          <w:szCs w:val="28"/>
        </w:rPr>
      </w:pPr>
      <w:r w:rsidRPr="002321B3">
        <w:rPr>
          <w:rFonts w:ascii="Times New Roman" w:hAnsi="Times New Roman" w:cs="Times New Roman"/>
          <w:b/>
          <w:i/>
          <w:sz w:val="28"/>
          <w:szCs w:val="28"/>
        </w:rPr>
        <w:t>Александр Трифонович Твардовский</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Слово о поэте. Стихи «Снега потемнеют синие …», «Июль – макушка лета».</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b/>
          <w:i/>
          <w:color w:val="000000"/>
          <w:sz w:val="28"/>
          <w:szCs w:val="28"/>
          <w:shd w:val="clear" w:color="auto" w:fill="FFFFFF"/>
        </w:rPr>
        <w:t>*Основы теории литературы</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Лирический герой.</w:t>
      </w:r>
    </w:p>
    <w:p w:rsidR="00D45962" w:rsidRPr="002321B3" w:rsidRDefault="00D45962" w:rsidP="00D45962">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lastRenderedPageBreak/>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составление краткого рассказа о поэте; </w:t>
      </w:r>
      <w:r w:rsidRPr="002321B3">
        <w:rPr>
          <w:rFonts w:ascii="Times New Roman" w:eastAsia="Calibri" w:hAnsi="Times New Roman" w:cs="Times New Roman"/>
          <w:sz w:val="28"/>
          <w:szCs w:val="28"/>
        </w:rPr>
        <w:t>анализ стихотворения с опорой на предварительно составленный план и др.</w:t>
      </w:r>
    </w:p>
    <w:p w:rsidR="00D45962" w:rsidRPr="002321B3" w:rsidRDefault="00D45962" w:rsidP="00D45962">
      <w:pPr>
        <w:spacing w:after="0" w:line="240" w:lineRule="auto"/>
        <w:ind w:firstLine="709"/>
        <w:jc w:val="both"/>
        <w:rPr>
          <w:rFonts w:ascii="Times New Roman" w:hAnsi="Times New Roman" w:cs="Times New Roman"/>
          <w:b/>
          <w:sz w:val="28"/>
          <w:szCs w:val="28"/>
        </w:rPr>
      </w:pPr>
      <w:r w:rsidRPr="002321B3">
        <w:rPr>
          <w:rFonts w:ascii="Times New Roman" w:hAnsi="Times New Roman" w:cs="Times New Roman"/>
          <w:b/>
          <w:sz w:val="28"/>
          <w:szCs w:val="28"/>
        </w:rPr>
        <w:t>Час мужества</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Интервью с участником Великой отечественной войны Юрием Георгиевичем Разумовским о военной поэзии.</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b/>
          <w:i/>
          <w:color w:val="000000"/>
          <w:sz w:val="28"/>
          <w:szCs w:val="28"/>
          <w:shd w:val="clear" w:color="auto" w:fill="FFFFFF"/>
        </w:rPr>
        <w:t>*Основы теории литературы</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Публицистика. Интервью как жанр публицистики.</w:t>
      </w:r>
    </w:p>
    <w:p w:rsidR="00D45962" w:rsidRPr="002321B3" w:rsidRDefault="00D45962" w:rsidP="00D45962">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 xml:space="preserve">: </w:t>
      </w:r>
      <w:r w:rsidRPr="002321B3">
        <w:rPr>
          <w:rFonts w:ascii="Times New Roman" w:eastAsia="Times New Roman" w:hAnsi="Times New Roman" w:cs="Times New Roman"/>
          <w:sz w:val="28"/>
          <w:szCs w:val="28"/>
          <w:lang w:eastAsia="ru-RU"/>
        </w:rPr>
        <w:t>подготовка сообщения с использованием справочной литературы и ресурсов Интернета об интервью как жанре публицистики и др.</w:t>
      </w:r>
    </w:p>
    <w:p w:rsidR="00D45962" w:rsidRPr="002321B3" w:rsidRDefault="00D45962" w:rsidP="00D45962">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Фёдор Александрович Абрамов</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Слово о писателе. Рассказ «О чём плачут лошади». Эстетические и нравственно-экологические проблемы, поднятые в рассказе.</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b/>
          <w:i/>
          <w:color w:val="000000"/>
          <w:sz w:val="28"/>
          <w:szCs w:val="28"/>
          <w:shd w:val="clear" w:color="auto" w:fill="FFFFFF"/>
        </w:rPr>
        <w:t>*Основы теории литературы</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Литературные традиции.</w:t>
      </w:r>
    </w:p>
    <w:p w:rsidR="00D45962" w:rsidRPr="002321B3" w:rsidRDefault="00D45962" w:rsidP="00D45962">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составление тезисов по тексту Ф.А. Абрамов; составление плана характеристики героя с последующим её письменным оформлением и др.</w:t>
      </w:r>
    </w:p>
    <w:p w:rsidR="00D45962" w:rsidRPr="002321B3" w:rsidRDefault="00D45962" w:rsidP="00D45962">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Евгений Иванович Носов</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Слово о писателе. «Кукла» («</w:t>
      </w:r>
      <w:proofErr w:type="spellStart"/>
      <w:r w:rsidRPr="002321B3">
        <w:rPr>
          <w:rFonts w:ascii="Times New Roman" w:hAnsi="Times New Roman" w:cs="Times New Roman"/>
          <w:sz w:val="28"/>
          <w:szCs w:val="28"/>
        </w:rPr>
        <w:t>Акимыч</w:t>
      </w:r>
      <w:proofErr w:type="spellEnd"/>
      <w:r w:rsidRPr="002321B3">
        <w:rPr>
          <w:rFonts w:ascii="Times New Roman" w:hAnsi="Times New Roman" w:cs="Times New Roman"/>
          <w:sz w:val="28"/>
          <w:szCs w:val="28"/>
        </w:rPr>
        <w:t xml:space="preserve">») Сила внутренней, духовной красоты человека. </w:t>
      </w:r>
    </w:p>
    <w:p w:rsidR="00D45962" w:rsidRPr="002321B3" w:rsidRDefault="00D45962" w:rsidP="00D45962">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пересказ фрагментов текста (разные виды пересказа), составление устного сообщения-характеристики </w:t>
      </w:r>
      <w:proofErr w:type="spellStart"/>
      <w:r w:rsidRPr="002321B3">
        <w:rPr>
          <w:rFonts w:ascii="Times New Roman" w:eastAsia="Times New Roman" w:hAnsi="Times New Roman" w:cs="Times New Roman"/>
          <w:sz w:val="28"/>
          <w:szCs w:val="28"/>
          <w:lang w:eastAsia="ru-RU"/>
        </w:rPr>
        <w:t>Акимыча</w:t>
      </w:r>
      <w:proofErr w:type="spellEnd"/>
      <w:r w:rsidRPr="002321B3">
        <w:rPr>
          <w:rFonts w:ascii="Times New Roman" w:eastAsia="Times New Roman" w:hAnsi="Times New Roman" w:cs="Times New Roman"/>
          <w:sz w:val="28"/>
          <w:szCs w:val="28"/>
          <w:lang w:eastAsia="ru-RU"/>
        </w:rPr>
        <w:t xml:space="preserve"> и др.</w:t>
      </w:r>
    </w:p>
    <w:p w:rsidR="00D45962" w:rsidRPr="002321B3" w:rsidRDefault="00D45962" w:rsidP="00D45962">
      <w:pPr>
        <w:spacing w:after="0" w:line="240" w:lineRule="auto"/>
        <w:ind w:firstLine="709"/>
        <w:jc w:val="both"/>
        <w:rPr>
          <w:rFonts w:ascii="Times New Roman" w:hAnsi="Times New Roman" w:cs="Times New Roman"/>
          <w:i/>
          <w:sz w:val="28"/>
          <w:szCs w:val="28"/>
        </w:rPr>
      </w:pPr>
      <w:r w:rsidRPr="002321B3">
        <w:rPr>
          <w:rFonts w:ascii="Times New Roman" w:hAnsi="Times New Roman" w:cs="Times New Roman"/>
          <w:b/>
          <w:i/>
          <w:sz w:val="28"/>
          <w:szCs w:val="28"/>
        </w:rPr>
        <w:t>Юрий Павлович</w:t>
      </w:r>
      <w:r w:rsidRPr="002321B3">
        <w:rPr>
          <w:rFonts w:ascii="Times New Roman" w:hAnsi="Times New Roman" w:cs="Times New Roman"/>
          <w:i/>
          <w:sz w:val="28"/>
          <w:szCs w:val="28"/>
        </w:rPr>
        <w:t xml:space="preserve"> </w:t>
      </w:r>
      <w:r w:rsidRPr="002321B3">
        <w:rPr>
          <w:rFonts w:ascii="Times New Roman" w:hAnsi="Times New Roman" w:cs="Times New Roman"/>
          <w:b/>
          <w:i/>
          <w:sz w:val="28"/>
          <w:szCs w:val="28"/>
        </w:rPr>
        <w:t>Казаков</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Рассказ «Тихое утро». Взаимоотношения детей, взаимопомощь и взаимовыручка в рассказе «Тихое утро».</w:t>
      </w:r>
    </w:p>
    <w:p w:rsidR="00D45962" w:rsidRPr="002321B3" w:rsidRDefault="00D45962" w:rsidP="00D45962">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продуцирование устного рассказа о писателе; чтение рассказа по ролям; составление сравнительной характеристики героев; подготовка и написание сочинения-миниатюры «</w:t>
      </w:r>
      <w:r w:rsidRPr="002321B3">
        <w:rPr>
          <w:rFonts w:ascii="Times New Roman" w:hAnsi="Times New Roman" w:cs="Times New Roman"/>
          <w:sz w:val="28"/>
          <w:szCs w:val="28"/>
        </w:rPr>
        <w:t>Поведение Яшки и Володи в минуту опасности</w:t>
      </w:r>
      <w:r w:rsidRPr="002321B3">
        <w:rPr>
          <w:rFonts w:ascii="Times New Roman" w:eastAsia="Times New Roman" w:hAnsi="Times New Roman" w:cs="Times New Roman"/>
          <w:sz w:val="28"/>
          <w:szCs w:val="28"/>
          <w:lang w:eastAsia="ru-RU"/>
        </w:rPr>
        <w:t>» и др.</w:t>
      </w:r>
    </w:p>
    <w:p w:rsidR="00D45962" w:rsidRPr="002321B3" w:rsidRDefault="00D45962" w:rsidP="00D45962">
      <w:pPr>
        <w:spacing w:after="0" w:line="240" w:lineRule="auto"/>
        <w:ind w:firstLine="709"/>
        <w:jc w:val="both"/>
        <w:rPr>
          <w:rFonts w:ascii="Times New Roman" w:hAnsi="Times New Roman" w:cs="Times New Roman"/>
          <w:b/>
          <w:sz w:val="28"/>
          <w:szCs w:val="28"/>
        </w:rPr>
      </w:pPr>
      <w:r w:rsidRPr="002321B3">
        <w:rPr>
          <w:rFonts w:ascii="Times New Roman" w:hAnsi="Times New Roman" w:cs="Times New Roman"/>
          <w:b/>
          <w:sz w:val="28"/>
          <w:szCs w:val="28"/>
        </w:rPr>
        <w:t>Стихотворения о родине и природе (Фёдор Сологуб, Сергей Александрович Есенин, Николай Михайлович Рубцов)</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Стихи «Забелелся туман за рекой» Ф. Сологуба, «Топи да болота …» С.А. Есенина, «Тихая моя родина» Н.М. Рубцова.</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b/>
          <w:i/>
          <w:color w:val="000000"/>
          <w:sz w:val="28"/>
          <w:szCs w:val="28"/>
          <w:shd w:val="clear" w:color="auto" w:fill="FFFFFF"/>
        </w:rPr>
        <w:t>*Основы теории литературы</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Лирический герой.</w:t>
      </w:r>
    </w:p>
    <w:p w:rsidR="00D45962" w:rsidRPr="002321B3" w:rsidRDefault="00D45962" w:rsidP="00D45962">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lastRenderedPageBreak/>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подготовка кратких сообщений о поэтах; письменный анализ стихотворения с опорой на предварительно составленный план и др.</w:t>
      </w:r>
    </w:p>
    <w:p w:rsidR="00D45962" w:rsidRPr="002321B3" w:rsidRDefault="00D45962" w:rsidP="00D45962">
      <w:pPr>
        <w:spacing w:after="0" w:line="240" w:lineRule="auto"/>
        <w:ind w:firstLine="709"/>
        <w:jc w:val="center"/>
        <w:rPr>
          <w:rFonts w:ascii="Times New Roman" w:hAnsi="Times New Roman" w:cs="Times New Roman"/>
          <w:sz w:val="28"/>
          <w:szCs w:val="28"/>
        </w:rPr>
      </w:pPr>
      <w:r w:rsidRPr="002321B3">
        <w:rPr>
          <w:rFonts w:ascii="Times New Roman" w:hAnsi="Times New Roman" w:cs="Times New Roman"/>
          <w:sz w:val="28"/>
          <w:szCs w:val="28"/>
        </w:rPr>
        <w:t>ИЗ ЗАРУБЕЖНОЙ ЛИТЕРАТУРЫ</w:t>
      </w:r>
    </w:p>
    <w:p w:rsidR="00D45962" w:rsidRPr="002321B3" w:rsidRDefault="00D45962" w:rsidP="00D45962">
      <w:pPr>
        <w:spacing w:after="0" w:line="240" w:lineRule="auto"/>
        <w:ind w:firstLine="709"/>
        <w:jc w:val="both"/>
        <w:rPr>
          <w:rFonts w:ascii="Times New Roman" w:hAnsi="Times New Roman" w:cs="Times New Roman"/>
          <w:b/>
          <w:i/>
          <w:sz w:val="28"/>
          <w:szCs w:val="28"/>
        </w:rPr>
      </w:pPr>
      <w:r w:rsidRPr="002321B3">
        <w:rPr>
          <w:rFonts w:ascii="Times New Roman" w:hAnsi="Times New Roman" w:cs="Times New Roman"/>
          <w:b/>
          <w:i/>
          <w:sz w:val="28"/>
          <w:szCs w:val="28"/>
        </w:rPr>
        <w:t>О. Генри</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Слово о писателе. «Дары волхвов». Сила любви и преданности. Смешное и возвышенное в рассказе.</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b/>
          <w:i/>
          <w:color w:val="000000"/>
          <w:sz w:val="28"/>
          <w:szCs w:val="28"/>
          <w:shd w:val="clear" w:color="auto" w:fill="FFFFFF"/>
        </w:rPr>
        <w:t>*Основы теории литературы</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Рождественский рассказ.</w:t>
      </w:r>
    </w:p>
    <w:p w:rsidR="00D45962" w:rsidRPr="002321B3" w:rsidRDefault="00D45962" w:rsidP="00D45962">
      <w:pPr>
        <w:spacing w:after="0" w:line="240" w:lineRule="auto"/>
        <w:ind w:firstLine="709"/>
        <w:jc w:val="both"/>
        <w:rPr>
          <w:rFonts w:ascii="Times New Roman" w:eastAsia="Calibri" w:hAnsi="Times New Roman" w:cs="Times New Roman"/>
          <w:b/>
          <w:i/>
          <w:sz w:val="28"/>
          <w:szCs w:val="28"/>
        </w:rPr>
      </w:pPr>
      <w:r w:rsidRPr="002321B3">
        <w:rPr>
          <w:rFonts w:ascii="Times New Roman" w:hAnsi="Times New Roman" w:cs="Times New Roman"/>
          <w:b/>
          <w:i/>
          <w:color w:val="000000"/>
          <w:sz w:val="28"/>
          <w:szCs w:val="28"/>
          <w:shd w:val="clear" w:color="auto" w:fill="FFFFFF"/>
        </w:rPr>
        <w:t>**</w:t>
      </w:r>
      <w:r w:rsidRPr="002321B3">
        <w:rPr>
          <w:rFonts w:ascii="Times New Roman" w:eastAsia="Calibri" w:hAnsi="Times New Roman" w:cs="Times New Roman"/>
          <w:b/>
          <w:i/>
          <w:sz w:val="28"/>
          <w:szCs w:val="28"/>
        </w:rPr>
        <w:t>Речевой практикум</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eastAsia="Times New Roman" w:hAnsi="Times New Roman" w:cs="Times New Roman"/>
          <w:b/>
          <w:i/>
          <w:sz w:val="28"/>
          <w:szCs w:val="28"/>
          <w:lang w:eastAsia="ru-RU"/>
        </w:rPr>
        <w:t>Примерные виды деятельности обучающихся</w:t>
      </w:r>
      <w:r w:rsidRPr="002321B3">
        <w:rPr>
          <w:rFonts w:ascii="Times New Roman" w:eastAsia="Times New Roman" w:hAnsi="Times New Roman" w:cs="Times New Roman"/>
          <w:b/>
          <w:sz w:val="28"/>
          <w:szCs w:val="28"/>
          <w:lang w:eastAsia="ru-RU"/>
        </w:rPr>
        <w:t>:</w:t>
      </w:r>
      <w:r w:rsidRPr="002321B3">
        <w:rPr>
          <w:rFonts w:ascii="Times New Roman" w:eastAsia="Times New Roman" w:hAnsi="Times New Roman" w:cs="Times New Roman"/>
          <w:sz w:val="28"/>
          <w:szCs w:val="28"/>
          <w:lang w:eastAsia="ru-RU"/>
        </w:rPr>
        <w:t xml:space="preserve"> комментирование иллюстраций к рассказу; подготовка и написание сочинения «Смысл названия рассказа "</w:t>
      </w:r>
      <w:r w:rsidRPr="002321B3">
        <w:rPr>
          <w:rFonts w:ascii="Times New Roman" w:hAnsi="Times New Roman" w:cs="Times New Roman"/>
          <w:sz w:val="28"/>
          <w:szCs w:val="28"/>
        </w:rPr>
        <w:t>Дары волхвов</w:t>
      </w:r>
      <w:r w:rsidRPr="002321B3">
        <w:rPr>
          <w:rFonts w:ascii="Times New Roman" w:eastAsia="Times New Roman" w:hAnsi="Times New Roman" w:cs="Times New Roman"/>
          <w:sz w:val="28"/>
          <w:szCs w:val="28"/>
          <w:lang w:eastAsia="ru-RU"/>
        </w:rPr>
        <w:t>"» и др.</w:t>
      </w:r>
    </w:p>
    <w:p w:rsidR="00D45962" w:rsidRPr="002321B3" w:rsidRDefault="00D45962" w:rsidP="00D45962">
      <w:pPr>
        <w:spacing w:after="0" w:line="240" w:lineRule="auto"/>
        <w:ind w:firstLine="709"/>
        <w:jc w:val="both"/>
        <w:rPr>
          <w:rFonts w:ascii="Times New Roman" w:hAnsi="Times New Roman" w:cs="Times New Roman"/>
          <w:b/>
          <w:sz w:val="28"/>
          <w:szCs w:val="28"/>
        </w:rPr>
      </w:pPr>
      <w:r w:rsidRPr="002321B3">
        <w:rPr>
          <w:rFonts w:ascii="Times New Roman" w:hAnsi="Times New Roman" w:cs="Times New Roman"/>
          <w:b/>
          <w:sz w:val="28"/>
          <w:szCs w:val="28"/>
        </w:rPr>
        <w:t>Повторение, обобщение, итоговый контроль</w:t>
      </w:r>
    </w:p>
    <w:p w:rsidR="00D45962" w:rsidRPr="002321B3" w:rsidRDefault="00D45962" w:rsidP="00D45962">
      <w:pPr>
        <w:spacing w:after="0" w:line="240" w:lineRule="auto"/>
        <w:ind w:firstLine="709"/>
        <w:jc w:val="both"/>
        <w:rPr>
          <w:rFonts w:ascii="Times New Roman" w:hAnsi="Times New Roman" w:cs="Times New Roman"/>
          <w:i/>
          <w:sz w:val="28"/>
          <w:szCs w:val="28"/>
        </w:rPr>
      </w:pPr>
      <w:r w:rsidRPr="002321B3">
        <w:rPr>
          <w:rFonts w:ascii="Times New Roman" w:hAnsi="Times New Roman" w:cs="Times New Roman"/>
          <w:sz w:val="28"/>
          <w:szCs w:val="28"/>
        </w:rPr>
        <w:t>Обобщающее повторение по учебной дисциплине, подведение итогов, подготовка к промежуточной контрольной работе. Обсуждение заданий для летнего чтения.</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i/>
          <w:sz w:val="28"/>
          <w:szCs w:val="28"/>
        </w:rPr>
        <w:t>Контрольное чтение</w:t>
      </w:r>
      <w:r w:rsidRPr="002321B3">
        <w:rPr>
          <w:rFonts w:ascii="Times New Roman" w:hAnsi="Times New Roman" w:cs="Times New Roman"/>
          <w:sz w:val="28"/>
          <w:szCs w:val="28"/>
        </w:rPr>
        <w:t xml:space="preserve"> (проверка техники чтения).</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i/>
          <w:sz w:val="28"/>
          <w:szCs w:val="28"/>
        </w:rPr>
        <w:t>Контрольная работа за учебный год</w:t>
      </w:r>
      <w:r w:rsidRPr="002321B3">
        <w:rPr>
          <w:rFonts w:ascii="Times New Roman" w:hAnsi="Times New Roman" w:cs="Times New Roman"/>
          <w:sz w:val="28"/>
          <w:szCs w:val="28"/>
        </w:rPr>
        <w:t xml:space="preserve"> (промежуточный контроль на выявление уровня литературного развития обучающихся).</w:t>
      </w:r>
    </w:p>
    <w:p w:rsidR="00D45962" w:rsidRPr="002321B3" w:rsidRDefault="00D45962" w:rsidP="00D45962">
      <w:pPr>
        <w:spacing w:after="0" w:line="240" w:lineRule="auto"/>
        <w:ind w:firstLine="709"/>
        <w:jc w:val="center"/>
        <w:rPr>
          <w:rFonts w:ascii="Times New Roman" w:hAnsi="Times New Roman" w:cs="Times New Roman"/>
          <w:b/>
          <w:sz w:val="28"/>
          <w:szCs w:val="28"/>
        </w:rPr>
      </w:pPr>
      <w:r w:rsidRPr="002321B3">
        <w:rPr>
          <w:rFonts w:ascii="Times New Roman" w:hAnsi="Times New Roman" w:cs="Times New Roman"/>
          <w:b/>
          <w:sz w:val="28"/>
          <w:szCs w:val="28"/>
        </w:rPr>
        <w:t>Произведения для заучивания наизусть</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1. М.Ю. Лермонтов. Стихотворения «Когда волнуется желтеющая нива…»</w:t>
      </w:r>
      <w:r>
        <w:rPr>
          <w:rFonts w:ascii="Times New Roman" w:hAnsi="Times New Roman" w:cs="Times New Roman"/>
          <w:sz w:val="28"/>
          <w:szCs w:val="28"/>
        </w:rPr>
        <w:t>.</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2. М.Ю. Лермонтов. «Песня про царя Ивана Васильевича, молодого опричника и удалого купца Калашникова» (отрывок на выбор)</w:t>
      </w:r>
      <w:r>
        <w:rPr>
          <w:rFonts w:ascii="Times New Roman" w:hAnsi="Times New Roman" w:cs="Times New Roman"/>
          <w:sz w:val="28"/>
          <w:szCs w:val="28"/>
        </w:rPr>
        <w:t>.</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3. Н.В. Гоголь. Речь Тараса о товариществе (из произведения «Тарас Бульба»)</w:t>
      </w:r>
      <w:r>
        <w:rPr>
          <w:rFonts w:ascii="Times New Roman" w:hAnsi="Times New Roman" w:cs="Times New Roman"/>
          <w:sz w:val="28"/>
          <w:szCs w:val="28"/>
        </w:rPr>
        <w:t>.</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4. И.С. Тургенев. «Русский язык»</w:t>
      </w:r>
      <w:r>
        <w:rPr>
          <w:rFonts w:ascii="Times New Roman" w:hAnsi="Times New Roman" w:cs="Times New Roman"/>
          <w:sz w:val="28"/>
          <w:szCs w:val="28"/>
        </w:rPr>
        <w:t>.</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5. Стихотворение о Великой Отечественной войне (1–2 на выбор)</w:t>
      </w:r>
      <w:r>
        <w:rPr>
          <w:rFonts w:ascii="Times New Roman" w:hAnsi="Times New Roman" w:cs="Times New Roman"/>
          <w:sz w:val="28"/>
          <w:szCs w:val="28"/>
        </w:rPr>
        <w:t>.</w:t>
      </w:r>
    </w:p>
    <w:p w:rsidR="00D45962" w:rsidRPr="002321B3" w:rsidRDefault="00D45962" w:rsidP="00D45962">
      <w:pPr>
        <w:spacing w:after="0" w:line="240" w:lineRule="auto"/>
        <w:ind w:firstLine="709"/>
        <w:jc w:val="center"/>
        <w:rPr>
          <w:rFonts w:ascii="Times New Roman" w:hAnsi="Times New Roman" w:cs="Times New Roman"/>
          <w:b/>
          <w:sz w:val="28"/>
          <w:szCs w:val="28"/>
        </w:rPr>
      </w:pPr>
      <w:r w:rsidRPr="002321B3">
        <w:rPr>
          <w:rFonts w:ascii="Times New Roman" w:hAnsi="Times New Roman" w:cs="Times New Roman"/>
          <w:b/>
          <w:sz w:val="28"/>
          <w:szCs w:val="28"/>
        </w:rPr>
        <w:t xml:space="preserve">Произведения, рекомендуемые для </w:t>
      </w:r>
    </w:p>
    <w:p w:rsidR="00D45962" w:rsidRPr="002321B3" w:rsidRDefault="00D45962" w:rsidP="00D45962">
      <w:pPr>
        <w:spacing w:after="0" w:line="240" w:lineRule="auto"/>
        <w:ind w:firstLine="709"/>
        <w:jc w:val="center"/>
        <w:rPr>
          <w:rFonts w:ascii="Times New Roman" w:hAnsi="Times New Roman" w:cs="Times New Roman"/>
          <w:sz w:val="28"/>
          <w:szCs w:val="28"/>
        </w:rPr>
      </w:pPr>
      <w:r w:rsidRPr="002321B3">
        <w:rPr>
          <w:rFonts w:ascii="Times New Roman" w:hAnsi="Times New Roman" w:cs="Times New Roman"/>
          <w:b/>
          <w:sz w:val="28"/>
          <w:szCs w:val="28"/>
        </w:rPr>
        <w:t>внеклассного (самостоятельного) чтения</w:t>
      </w:r>
    </w:p>
    <w:p w:rsidR="00D45962" w:rsidRPr="002321B3" w:rsidRDefault="00D45962" w:rsidP="00D45962">
      <w:pPr>
        <w:spacing w:after="0" w:line="240" w:lineRule="auto"/>
        <w:ind w:firstLine="709"/>
        <w:rPr>
          <w:rFonts w:ascii="Times New Roman" w:hAnsi="Times New Roman" w:cs="Times New Roman"/>
          <w:sz w:val="28"/>
          <w:szCs w:val="28"/>
        </w:rPr>
      </w:pPr>
      <w:r w:rsidRPr="002321B3">
        <w:rPr>
          <w:rFonts w:ascii="Times New Roman" w:hAnsi="Times New Roman" w:cs="Times New Roman"/>
          <w:sz w:val="28"/>
          <w:szCs w:val="28"/>
        </w:rPr>
        <w:t>1. С.А. Пушкин. «Полтава» (отрывок)</w:t>
      </w:r>
      <w:r>
        <w:rPr>
          <w:rFonts w:ascii="Times New Roman" w:hAnsi="Times New Roman" w:cs="Times New Roman"/>
          <w:sz w:val="28"/>
          <w:szCs w:val="28"/>
        </w:rPr>
        <w:t>.</w:t>
      </w:r>
    </w:p>
    <w:p w:rsidR="00D45962" w:rsidRPr="002321B3" w:rsidRDefault="00D45962" w:rsidP="00D45962">
      <w:pPr>
        <w:spacing w:after="0" w:line="240" w:lineRule="auto"/>
        <w:ind w:firstLine="709"/>
        <w:rPr>
          <w:rFonts w:ascii="Times New Roman" w:hAnsi="Times New Roman" w:cs="Times New Roman"/>
          <w:sz w:val="28"/>
          <w:szCs w:val="28"/>
        </w:rPr>
      </w:pPr>
      <w:r w:rsidRPr="002321B3">
        <w:rPr>
          <w:rFonts w:ascii="Times New Roman" w:hAnsi="Times New Roman" w:cs="Times New Roman"/>
          <w:sz w:val="28"/>
          <w:szCs w:val="28"/>
        </w:rPr>
        <w:t>2. И.А Бунин «Благовест»</w:t>
      </w:r>
      <w:r>
        <w:rPr>
          <w:rFonts w:ascii="Times New Roman" w:hAnsi="Times New Roman" w:cs="Times New Roman"/>
          <w:sz w:val="28"/>
          <w:szCs w:val="28"/>
        </w:rPr>
        <w:t>.</w:t>
      </w:r>
    </w:p>
    <w:p w:rsidR="00D45962" w:rsidRPr="002321B3" w:rsidRDefault="00D45962" w:rsidP="00D45962">
      <w:pPr>
        <w:spacing w:after="0" w:line="240" w:lineRule="auto"/>
        <w:ind w:firstLine="709"/>
        <w:rPr>
          <w:rFonts w:ascii="Times New Roman" w:hAnsi="Times New Roman" w:cs="Times New Roman"/>
          <w:sz w:val="28"/>
          <w:szCs w:val="28"/>
        </w:rPr>
      </w:pPr>
      <w:r w:rsidRPr="002321B3">
        <w:rPr>
          <w:rFonts w:ascii="Times New Roman" w:hAnsi="Times New Roman" w:cs="Times New Roman"/>
          <w:sz w:val="28"/>
          <w:szCs w:val="28"/>
        </w:rPr>
        <w:t>3. А.П. Платонов. «В прекрасном и яростном мире»</w:t>
      </w:r>
      <w:r>
        <w:rPr>
          <w:rFonts w:ascii="Times New Roman" w:hAnsi="Times New Roman" w:cs="Times New Roman"/>
          <w:sz w:val="28"/>
          <w:szCs w:val="28"/>
        </w:rPr>
        <w:t>.</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4. Е.И. Носов. «Живое пламя»</w:t>
      </w:r>
      <w:r>
        <w:rPr>
          <w:rFonts w:ascii="Times New Roman" w:hAnsi="Times New Roman" w:cs="Times New Roman"/>
          <w:sz w:val="28"/>
          <w:szCs w:val="28"/>
        </w:rPr>
        <w:t>.</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5. Ф.А. Абрамов. «Радуга»</w:t>
      </w:r>
      <w:r>
        <w:rPr>
          <w:rFonts w:ascii="Times New Roman" w:hAnsi="Times New Roman" w:cs="Times New Roman"/>
          <w:sz w:val="28"/>
          <w:szCs w:val="28"/>
        </w:rPr>
        <w:t>.</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6. Р. Бёрнс. «Честная бедность»</w:t>
      </w:r>
      <w:r>
        <w:rPr>
          <w:rFonts w:ascii="Times New Roman" w:hAnsi="Times New Roman" w:cs="Times New Roman"/>
          <w:sz w:val="28"/>
          <w:szCs w:val="28"/>
        </w:rPr>
        <w:t>.</w:t>
      </w:r>
    </w:p>
    <w:p w:rsidR="00D45962" w:rsidRPr="002321B3" w:rsidRDefault="00D45962" w:rsidP="00D45962">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7. Р.Д. Брэдбери. «Каникулы»</w:t>
      </w:r>
      <w:r>
        <w:rPr>
          <w:rFonts w:ascii="Times New Roman" w:hAnsi="Times New Roman" w:cs="Times New Roman"/>
          <w:sz w:val="28"/>
          <w:szCs w:val="28"/>
        </w:rPr>
        <w:t>.</w:t>
      </w:r>
    </w:p>
    <w:p w:rsidR="003353A7" w:rsidRDefault="003353A7">
      <w:pPr>
        <w:rPr>
          <w:rFonts w:ascii="Times New Roman" w:hAnsi="Times New Roman" w:cs="Times New Roman"/>
          <w:sz w:val="28"/>
          <w:szCs w:val="28"/>
        </w:rPr>
      </w:pPr>
      <w:r>
        <w:rPr>
          <w:rFonts w:ascii="Times New Roman" w:hAnsi="Times New Roman" w:cs="Times New Roman"/>
          <w:sz w:val="28"/>
          <w:szCs w:val="28"/>
        </w:rPr>
        <w:br w:type="page"/>
      </w:r>
    </w:p>
    <w:p w:rsidR="007C12EE" w:rsidRPr="004D5011" w:rsidRDefault="007C12EE" w:rsidP="002E185E">
      <w:pPr>
        <w:spacing w:after="0" w:line="240" w:lineRule="auto"/>
        <w:ind w:firstLine="709"/>
        <w:jc w:val="center"/>
        <w:rPr>
          <w:rFonts w:ascii="Times New Roman" w:hAnsi="Times New Roman"/>
          <w:bCs/>
          <w:sz w:val="28"/>
          <w:szCs w:val="28"/>
        </w:rPr>
      </w:pPr>
      <w:r w:rsidRPr="004D5011">
        <w:rPr>
          <w:rFonts w:ascii="Times New Roman" w:hAnsi="Times New Roman"/>
          <w:b/>
          <w:sz w:val="28"/>
          <w:szCs w:val="28"/>
        </w:rPr>
        <w:lastRenderedPageBreak/>
        <w:t>ПРИМЕРЫ ТЕМАТИЧЕСКОЙ И ТЕРМИНОЛОГИЧЕСКОЙ ЛЕКСИКИ, А ТАКЖЕ ЛЕКСИКИ ПО ОРГАНИЗАЦИИ ДЕЯТЕЛЬНОСТИ ОБУЧАЮЩИХСЯ ДЛЯ СПЕЦИАЛЬНОЙ ОТРАБОТКИ НА УРОКАХ</w:t>
      </w:r>
      <w:r w:rsidRPr="004D5011">
        <w:rPr>
          <w:rStyle w:val="ab"/>
          <w:rFonts w:ascii="Times New Roman" w:hAnsi="Times New Roman"/>
          <w:b/>
          <w:sz w:val="28"/>
          <w:szCs w:val="28"/>
        </w:rPr>
        <w:footnoteReference w:id="6"/>
      </w:r>
    </w:p>
    <w:p w:rsidR="002E185E" w:rsidRPr="002321B3" w:rsidRDefault="002E185E" w:rsidP="002E185E">
      <w:pPr>
        <w:spacing w:after="0" w:line="240" w:lineRule="auto"/>
        <w:ind w:firstLine="709"/>
        <w:jc w:val="both"/>
        <w:rPr>
          <w:rFonts w:ascii="Times New Roman" w:hAnsi="Times New Roman" w:cs="Times New Roman"/>
          <w:bCs/>
          <w:i/>
          <w:iCs/>
          <w:sz w:val="28"/>
          <w:szCs w:val="28"/>
        </w:rPr>
      </w:pPr>
      <w:r w:rsidRPr="002321B3">
        <w:rPr>
          <w:rFonts w:ascii="Times New Roman" w:hAnsi="Times New Roman" w:cs="Times New Roman"/>
          <w:bCs/>
          <w:i/>
          <w:iCs/>
          <w:sz w:val="28"/>
          <w:szCs w:val="28"/>
        </w:rPr>
        <w:t>Примерные слова и словосочетания</w:t>
      </w:r>
    </w:p>
    <w:p w:rsidR="002E185E" w:rsidRPr="002321B3" w:rsidRDefault="002E185E" w:rsidP="002E185E">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Загадки, малые жанры фольклора, поговорки, пословицы, предание.</w:t>
      </w:r>
    </w:p>
    <w:p w:rsidR="002E185E" w:rsidRPr="002321B3" w:rsidRDefault="002E185E" w:rsidP="002E185E">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Житие, ода, поучение. </w:t>
      </w:r>
    </w:p>
    <w:p w:rsidR="002E185E" w:rsidRPr="002321B3" w:rsidRDefault="002E185E" w:rsidP="002E185E">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 xml:space="preserve">Автобиографическое художественное произведение, герой-повествователь, идея произведения, интервью, историческая поэма, комическое, лирическая миниатюра, лирический герой, литературный герой, литературные традиции, повесть, портрет как средство характеристики героя, поэма, публицистика, роды литературы, рождественский рассказ, сатира, стихотворение в прозе, тема произведения, </w:t>
      </w:r>
      <w:proofErr w:type="spellStart"/>
      <w:r w:rsidRPr="002321B3">
        <w:rPr>
          <w:rFonts w:ascii="Times New Roman" w:hAnsi="Times New Roman" w:cs="Times New Roman"/>
          <w:sz w:val="28"/>
          <w:szCs w:val="28"/>
        </w:rPr>
        <w:t>фольклоризм</w:t>
      </w:r>
      <w:proofErr w:type="spellEnd"/>
      <w:r w:rsidRPr="002321B3">
        <w:rPr>
          <w:rFonts w:ascii="Times New Roman" w:hAnsi="Times New Roman" w:cs="Times New Roman"/>
          <w:sz w:val="28"/>
          <w:szCs w:val="28"/>
        </w:rPr>
        <w:t xml:space="preserve"> литературы, эпос, юмор.</w:t>
      </w:r>
    </w:p>
    <w:p w:rsidR="002E185E" w:rsidRPr="002321B3" w:rsidRDefault="002E185E" w:rsidP="002E185E">
      <w:pPr>
        <w:spacing w:after="0" w:line="240" w:lineRule="auto"/>
        <w:ind w:firstLine="709"/>
        <w:jc w:val="both"/>
        <w:rPr>
          <w:rFonts w:ascii="Times New Roman" w:hAnsi="Times New Roman" w:cs="Times New Roman"/>
          <w:i/>
          <w:sz w:val="28"/>
          <w:szCs w:val="28"/>
        </w:rPr>
      </w:pPr>
      <w:r w:rsidRPr="002321B3">
        <w:rPr>
          <w:rFonts w:ascii="Times New Roman" w:hAnsi="Times New Roman" w:cs="Times New Roman"/>
          <w:i/>
          <w:sz w:val="28"/>
          <w:szCs w:val="28"/>
        </w:rPr>
        <w:t>Примерные фразы</w:t>
      </w:r>
    </w:p>
    <w:p w:rsidR="002E185E" w:rsidRPr="002321B3" w:rsidRDefault="002E185E" w:rsidP="002E185E">
      <w:pPr>
        <w:spacing w:after="0" w:line="240" w:lineRule="auto"/>
        <w:ind w:firstLine="709"/>
        <w:jc w:val="both"/>
        <w:rPr>
          <w:rFonts w:ascii="Times New Roman" w:eastAsia="Calibri" w:hAnsi="Times New Roman" w:cs="Times New Roman"/>
          <w:sz w:val="28"/>
          <w:szCs w:val="28"/>
        </w:rPr>
      </w:pPr>
      <w:r w:rsidRPr="002321B3">
        <w:rPr>
          <w:rFonts w:ascii="Times New Roman" w:hAnsi="Times New Roman" w:cs="Times New Roman"/>
          <w:sz w:val="28"/>
          <w:szCs w:val="28"/>
        </w:rPr>
        <w:t xml:space="preserve">В пословицах и поговорках отражена народная мудрость. </w:t>
      </w:r>
    </w:p>
    <w:p w:rsidR="002E185E" w:rsidRPr="002321B3" w:rsidRDefault="002E185E" w:rsidP="002E185E">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Х век – время появления древнерусской литературы.</w:t>
      </w:r>
    </w:p>
    <w:p w:rsidR="002E185E" w:rsidRPr="002321B3" w:rsidRDefault="002E185E" w:rsidP="002E185E">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Терпенье и труд всё перетрут.</w:t>
      </w:r>
    </w:p>
    <w:p w:rsidR="002E185E" w:rsidRPr="002321B3" w:rsidRDefault="002E185E" w:rsidP="002E185E">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Смысл жизни Ломоносова заключался в развитии наук.</w:t>
      </w:r>
    </w:p>
    <w:p w:rsidR="002E185E" w:rsidRPr="002321B3" w:rsidRDefault="002E185E" w:rsidP="002E185E">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Мы рассмотрели репродукции портретов Пушкина и фотографии памятников ему.</w:t>
      </w:r>
    </w:p>
    <w:p w:rsidR="002E185E" w:rsidRPr="002321B3" w:rsidRDefault="002E185E" w:rsidP="002E185E">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В этой поэме Лермонтов занимает сторону купца Калашникова.</w:t>
      </w:r>
    </w:p>
    <w:p w:rsidR="002E185E" w:rsidRPr="002321B3" w:rsidRDefault="002E185E" w:rsidP="002E185E">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Творчество Гоголя оказало большое влияние на многих русских писателей.</w:t>
      </w:r>
    </w:p>
    <w:p w:rsidR="002E185E" w:rsidRPr="002321B3" w:rsidRDefault="002E185E" w:rsidP="002E185E">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Тургенев – признанный мастер русского пейзажа. О Тургеневе осталось много воспоминаний, рассказов.</w:t>
      </w:r>
    </w:p>
    <w:p w:rsidR="002E185E" w:rsidRPr="002321B3" w:rsidRDefault="002E185E" w:rsidP="002E185E">
      <w:pPr>
        <w:spacing w:after="0" w:line="240" w:lineRule="auto"/>
        <w:ind w:firstLine="709"/>
        <w:jc w:val="both"/>
        <w:rPr>
          <w:rFonts w:ascii="Times New Roman" w:eastAsia="Calibri" w:hAnsi="Times New Roman" w:cs="Times New Roman"/>
          <w:sz w:val="28"/>
          <w:szCs w:val="28"/>
        </w:rPr>
      </w:pPr>
      <w:r w:rsidRPr="002321B3">
        <w:rPr>
          <w:rFonts w:ascii="Times New Roman" w:eastAsia="Calibri" w:hAnsi="Times New Roman" w:cs="Times New Roman"/>
          <w:sz w:val="28"/>
          <w:szCs w:val="28"/>
        </w:rPr>
        <w:t>Некрасов стремился воспитывать у нового поколения неприятие угодничества и общественной неправды.</w:t>
      </w:r>
    </w:p>
    <w:p w:rsidR="002E185E" w:rsidRPr="002321B3" w:rsidRDefault="002E185E" w:rsidP="002E185E">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Имя Льва Толстого ещё при жизни писателя приобрело всемирную известность.</w:t>
      </w:r>
    </w:p>
    <w:p w:rsidR="002E185E" w:rsidRPr="002321B3" w:rsidRDefault="002E185E" w:rsidP="002E185E">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Чехов точно, просто и кратко изображает правду обыденной жизни.</w:t>
      </w:r>
    </w:p>
    <w:p w:rsidR="002E185E" w:rsidRPr="002321B3" w:rsidRDefault="002E185E" w:rsidP="002E185E">
      <w:pPr>
        <w:spacing w:after="0" w:line="240" w:lineRule="auto"/>
        <w:ind w:firstLine="709"/>
        <w:jc w:val="both"/>
        <w:rPr>
          <w:rFonts w:ascii="Times New Roman" w:eastAsia="Calibri" w:hAnsi="Times New Roman" w:cs="Times New Roman"/>
          <w:sz w:val="28"/>
          <w:szCs w:val="28"/>
        </w:rPr>
      </w:pPr>
      <w:r w:rsidRPr="002321B3">
        <w:rPr>
          <w:rFonts w:ascii="Times New Roman" w:hAnsi="Times New Roman" w:cs="Times New Roman"/>
          <w:sz w:val="28"/>
          <w:szCs w:val="28"/>
        </w:rPr>
        <w:t>Интервью – это жанр публицистики.</w:t>
      </w:r>
    </w:p>
    <w:p w:rsidR="002E185E" w:rsidRPr="002321B3" w:rsidRDefault="002E185E" w:rsidP="002E185E">
      <w:pPr>
        <w:spacing w:after="0" w:line="240" w:lineRule="auto"/>
        <w:ind w:firstLine="709"/>
        <w:jc w:val="both"/>
        <w:rPr>
          <w:rFonts w:ascii="Times New Roman" w:hAnsi="Times New Roman" w:cs="Times New Roman"/>
          <w:i/>
          <w:sz w:val="28"/>
          <w:szCs w:val="28"/>
        </w:rPr>
      </w:pPr>
      <w:r w:rsidRPr="002321B3">
        <w:rPr>
          <w:rFonts w:ascii="Times New Roman" w:hAnsi="Times New Roman" w:cs="Times New Roman"/>
          <w:i/>
          <w:sz w:val="28"/>
          <w:szCs w:val="28"/>
        </w:rPr>
        <w:t>Примерные выводы</w:t>
      </w:r>
    </w:p>
    <w:p w:rsidR="002E185E" w:rsidRPr="002321B3" w:rsidRDefault="002E185E" w:rsidP="002E185E">
      <w:pPr>
        <w:spacing w:after="0" w:line="240" w:lineRule="auto"/>
        <w:ind w:firstLine="709"/>
        <w:jc w:val="both"/>
        <w:rPr>
          <w:rFonts w:ascii="Times New Roman" w:hAnsi="Times New Roman" w:cs="Times New Roman"/>
          <w:sz w:val="28"/>
          <w:szCs w:val="28"/>
        </w:rPr>
      </w:pPr>
      <w:r w:rsidRPr="002321B3">
        <w:rPr>
          <w:rFonts w:ascii="Times New Roman" w:hAnsi="Times New Roman" w:cs="Times New Roman"/>
          <w:sz w:val="28"/>
          <w:szCs w:val="28"/>
        </w:rPr>
        <w:t>Предания – жанр фольклора. Это устный рассказ. В нём содержатся сведения об исторических событиях, лицах. Предания передаются из поколения в поколение.</w:t>
      </w:r>
    </w:p>
    <w:p w:rsidR="002E185E" w:rsidRPr="002321B3" w:rsidRDefault="002E185E" w:rsidP="002E185E">
      <w:pPr>
        <w:spacing w:after="0" w:line="240" w:lineRule="auto"/>
        <w:ind w:firstLine="709"/>
        <w:jc w:val="both"/>
        <w:rPr>
          <w:rFonts w:ascii="Times New Roman" w:eastAsia="Calibri" w:hAnsi="Times New Roman" w:cs="Times New Roman"/>
          <w:sz w:val="28"/>
          <w:szCs w:val="28"/>
        </w:rPr>
      </w:pPr>
      <w:r w:rsidRPr="002321B3">
        <w:rPr>
          <w:rFonts w:ascii="Times New Roman" w:eastAsia="Calibri" w:hAnsi="Times New Roman" w:cs="Times New Roman"/>
          <w:sz w:val="28"/>
          <w:szCs w:val="28"/>
        </w:rPr>
        <w:lastRenderedPageBreak/>
        <w:t>Пословицы и поговорки создавались людьми на протяжении многих веков. В пословицах и поговорках содержатся мудрые изречения о Родине, мужестве, храбрости, чести.</w:t>
      </w:r>
    </w:p>
    <w:p w:rsidR="002E185E" w:rsidRPr="002321B3" w:rsidRDefault="002E185E" w:rsidP="002E185E">
      <w:pPr>
        <w:spacing w:after="0" w:line="240" w:lineRule="auto"/>
        <w:ind w:firstLine="709"/>
        <w:jc w:val="both"/>
        <w:rPr>
          <w:rFonts w:ascii="Times New Roman" w:eastAsia="Calibri" w:hAnsi="Times New Roman" w:cs="Times New Roman"/>
          <w:noProof/>
          <w:sz w:val="28"/>
          <w:szCs w:val="28"/>
          <w:lang w:eastAsia="ru-RU"/>
        </w:rPr>
      </w:pPr>
      <w:r w:rsidRPr="002321B3">
        <w:rPr>
          <w:rFonts w:ascii="Times New Roman" w:eastAsia="Calibri" w:hAnsi="Times New Roman" w:cs="Times New Roman"/>
          <w:noProof/>
          <w:sz w:val="28"/>
          <w:szCs w:val="28"/>
          <w:lang w:eastAsia="ru-RU"/>
        </w:rPr>
        <w:t>Деревня Выра находится в Ленинградской области. В 1972 году в этой деревне был открыт «Дом станционного смотрителя». Это первый в нашей стнране музей литератунрого героя. В 20–30-ых годах 19 века станционным смотрителем в деревня Выра был Тимофей Садовский. Спенциалисты считают, что он был прототипом Самсона Вырина – героя повести Пушкина «Станционный смотритель».</w:t>
      </w:r>
    </w:p>
    <w:p w:rsidR="002E185E" w:rsidRPr="002321B3" w:rsidRDefault="002E185E" w:rsidP="002E185E">
      <w:pPr>
        <w:spacing w:after="0" w:line="240" w:lineRule="auto"/>
        <w:ind w:firstLine="709"/>
        <w:jc w:val="both"/>
        <w:rPr>
          <w:rFonts w:ascii="Times New Roman" w:eastAsia="Calibri" w:hAnsi="Times New Roman" w:cs="Times New Roman"/>
          <w:sz w:val="28"/>
          <w:szCs w:val="28"/>
        </w:rPr>
      </w:pPr>
      <w:r w:rsidRPr="002321B3">
        <w:rPr>
          <w:rFonts w:ascii="Times New Roman" w:eastAsia="Calibri" w:hAnsi="Times New Roman" w:cs="Times New Roman"/>
          <w:sz w:val="28"/>
          <w:szCs w:val="28"/>
        </w:rPr>
        <w:t>В повести «Тарас Бульба» гоголь изобразил богатырские характеры. Это характеры Тараса, Остапа, других запорожцев. Писатель рассказал об их героической борьбе за родную землю, свою независимость. Любовь к родине была для Тараса и Остапа важнее кровного родства. В своей повести Гоголь не стремился соблюдать историческую точность.</w:t>
      </w:r>
    </w:p>
    <w:p w:rsidR="002E185E" w:rsidRPr="002321B3" w:rsidRDefault="002E185E" w:rsidP="002E185E">
      <w:pPr>
        <w:spacing w:after="0" w:line="240" w:lineRule="auto"/>
        <w:ind w:firstLine="709"/>
        <w:jc w:val="both"/>
        <w:rPr>
          <w:rFonts w:ascii="Times New Roman" w:eastAsia="Calibri" w:hAnsi="Times New Roman" w:cs="Times New Roman"/>
          <w:sz w:val="28"/>
          <w:szCs w:val="28"/>
        </w:rPr>
      </w:pPr>
      <w:r w:rsidRPr="002321B3">
        <w:rPr>
          <w:rFonts w:ascii="Times New Roman" w:eastAsia="Calibri" w:hAnsi="Times New Roman" w:cs="Times New Roman"/>
          <w:sz w:val="28"/>
          <w:szCs w:val="28"/>
        </w:rPr>
        <w:t>Родная природа привлекала поэтов своей скромной простотой. Природа полна спокойствия и величия. Для русского поэта любовь к родной природе – это вера в народ и его возможности.</w:t>
      </w:r>
    </w:p>
    <w:p w:rsidR="007C12EE" w:rsidRDefault="007C12EE" w:rsidP="000159CC">
      <w:pPr>
        <w:spacing w:after="0" w:line="240" w:lineRule="auto"/>
        <w:ind w:firstLine="709"/>
        <w:jc w:val="both"/>
        <w:rPr>
          <w:rFonts w:ascii="Times New Roman" w:hAnsi="Times New Roman" w:cs="Times New Roman"/>
          <w:bCs/>
          <w:sz w:val="28"/>
          <w:szCs w:val="28"/>
        </w:rPr>
      </w:pPr>
    </w:p>
    <w:p w:rsidR="007C68C5" w:rsidRPr="004D5011" w:rsidRDefault="00575804" w:rsidP="00575804">
      <w:pPr>
        <w:spacing w:after="0" w:line="240" w:lineRule="auto"/>
        <w:ind w:firstLine="709"/>
        <w:jc w:val="center"/>
        <w:rPr>
          <w:rFonts w:ascii="Times New Roman" w:hAnsi="Times New Roman" w:cs="Times New Roman"/>
          <w:i/>
          <w:sz w:val="28"/>
          <w:szCs w:val="28"/>
        </w:rPr>
      </w:pPr>
      <w:r w:rsidRPr="004D5011">
        <w:rPr>
          <w:rFonts w:ascii="Times New Roman" w:hAnsi="Times New Roman"/>
          <w:b/>
          <w:bCs/>
          <w:sz w:val="28"/>
          <w:szCs w:val="28"/>
        </w:rPr>
        <w:t xml:space="preserve">ПОДХОДЫ К ОЦЕНИВАНИЮ ПЛАНИРУЕМЫХ РЕЗУЛЬТАТОВ </w:t>
      </w:r>
      <w:proofErr w:type="gramStart"/>
      <w:r w:rsidRPr="004D5011">
        <w:rPr>
          <w:rFonts w:ascii="Times New Roman" w:eastAsia="Times New Roman" w:hAnsi="Times New Roman"/>
          <w:b/>
          <w:sz w:val="28"/>
          <w:szCs w:val="28"/>
        </w:rPr>
        <w:t>ОБУЧЕНИЯ В</w:t>
      </w:r>
      <w:proofErr w:type="gramEnd"/>
      <w:r w:rsidRPr="004D5011">
        <w:rPr>
          <w:rFonts w:ascii="Times New Roman" w:eastAsia="Times New Roman" w:hAnsi="Times New Roman"/>
          <w:b/>
          <w:sz w:val="28"/>
          <w:szCs w:val="28"/>
        </w:rPr>
        <w:t xml:space="preserve"> </w:t>
      </w:r>
      <w:r w:rsidR="00563EB4">
        <w:rPr>
          <w:rFonts w:ascii="Times New Roman" w:eastAsia="Times New Roman" w:hAnsi="Times New Roman"/>
          <w:b/>
          <w:sz w:val="28"/>
          <w:szCs w:val="28"/>
        </w:rPr>
        <w:t>7</w:t>
      </w:r>
      <w:r w:rsidRPr="004D5011">
        <w:rPr>
          <w:rFonts w:ascii="Times New Roman" w:eastAsia="Times New Roman" w:hAnsi="Times New Roman"/>
          <w:b/>
          <w:sz w:val="28"/>
          <w:szCs w:val="28"/>
        </w:rPr>
        <w:t xml:space="preserve"> КЛАССЕ</w:t>
      </w:r>
    </w:p>
    <w:p w:rsidR="002F00FC" w:rsidRPr="004D5011" w:rsidRDefault="00430F44" w:rsidP="00BD1A66">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xml:space="preserve">В период обучения в </w:t>
      </w:r>
      <w:r w:rsidR="00563EB4">
        <w:rPr>
          <w:rFonts w:ascii="Times New Roman" w:hAnsi="Times New Roman" w:cs="Times New Roman"/>
          <w:sz w:val="28"/>
          <w:szCs w:val="28"/>
        </w:rPr>
        <w:t>7</w:t>
      </w:r>
      <w:r w:rsidRPr="004D5011">
        <w:rPr>
          <w:rFonts w:ascii="Times New Roman" w:hAnsi="Times New Roman" w:cs="Times New Roman"/>
          <w:sz w:val="28"/>
          <w:szCs w:val="28"/>
        </w:rPr>
        <w:t xml:space="preserve"> классе проводятся следующие виды диагностики:</w:t>
      </w:r>
    </w:p>
    <w:p w:rsidR="00430F44" w:rsidRPr="004D5011" w:rsidRDefault="00430F44" w:rsidP="00BD1A66">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стартовая (входное оценивание);</w:t>
      </w:r>
    </w:p>
    <w:p w:rsidR="002F00FC" w:rsidRPr="004D5011" w:rsidRDefault="00430F44" w:rsidP="00605F1B">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текущая диагностика;</w:t>
      </w:r>
    </w:p>
    <w:p w:rsidR="00605F1B" w:rsidRPr="004D5011" w:rsidRDefault="00430F44" w:rsidP="00605F1B">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промежуточная диагностика.</w:t>
      </w:r>
    </w:p>
    <w:p w:rsidR="00430F44" w:rsidRPr="004D5011" w:rsidRDefault="00430F44" w:rsidP="00605F1B">
      <w:pPr>
        <w:spacing w:after="0" w:line="240" w:lineRule="auto"/>
        <w:ind w:firstLine="709"/>
        <w:jc w:val="both"/>
        <w:rPr>
          <w:rFonts w:ascii="Times New Roman" w:hAnsi="Times New Roman" w:cs="Times New Roman"/>
          <w:b/>
          <w:sz w:val="28"/>
          <w:szCs w:val="28"/>
          <w:u w:val="single"/>
        </w:rPr>
      </w:pPr>
      <w:r w:rsidRPr="004D5011">
        <w:rPr>
          <w:rFonts w:ascii="Times New Roman" w:hAnsi="Times New Roman" w:cs="Times New Roman"/>
          <w:b/>
          <w:sz w:val="28"/>
          <w:szCs w:val="28"/>
          <w:u w:val="single"/>
        </w:rPr>
        <w:t>Стартовая диагностика</w:t>
      </w:r>
    </w:p>
    <w:p w:rsidR="00D4713F" w:rsidRPr="004D5011" w:rsidRDefault="00575804" w:rsidP="00605F1B">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Назначение</w:t>
      </w:r>
      <w:r w:rsidR="00430F44" w:rsidRPr="004D5011">
        <w:rPr>
          <w:rFonts w:ascii="Times New Roman" w:hAnsi="Times New Roman" w:cs="Times New Roman"/>
          <w:sz w:val="28"/>
          <w:szCs w:val="28"/>
        </w:rPr>
        <w:t xml:space="preserve"> стартовой диагностики – выявить готовность </w:t>
      </w:r>
      <w:r w:rsidRPr="004D5011">
        <w:rPr>
          <w:rFonts w:ascii="Times New Roman" w:hAnsi="Times New Roman" w:cs="Times New Roman"/>
          <w:sz w:val="28"/>
          <w:szCs w:val="28"/>
        </w:rPr>
        <w:t xml:space="preserve">обучающихся </w:t>
      </w:r>
      <w:r w:rsidR="00430F44" w:rsidRPr="004D5011">
        <w:rPr>
          <w:rFonts w:ascii="Times New Roman" w:hAnsi="Times New Roman" w:cs="Times New Roman"/>
          <w:sz w:val="28"/>
          <w:szCs w:val="28"/>
        </w:rPr>
        <w:t xml:space="preserve">к овладению </w:t>
      </w:r>
      <w:r w:rsidRPr="004D5011">
        <w:rPr>
          <w:rFonts w:ascii="Times New Roman" w:hAnsi="Times New Roman" w:cs="Times New Roman"/>
          <w:sz w:val="28"/>
          <w:szCs w:val="28"/>
        </w:rPr>
        <w:t xml:space="preserve">в </w:t>
      </w:r>
      <w:r w:rsidR="004D02A9">
        <w:rPr>
          <w:rFonts w:ascii="Times New Roman" w:hAnsi="Times New Roman" w:cs="Times New Roman"/>
          <w:sz w:val="28"/>
          <w:szCs w:val="28"/>
        </w:rPr>
        <w:t>7</w:t>
      </w:r>
      <w:bookmarkStart w:id="8" w:name="_GoBack"/>
      <w:bookmarkEnd w:id="8"/>
      <w:r w:rsidRPr="004D5011">
        <w:rPr>
          <w:rFonts w:ascii="Times New Roman" w:hAnsi="Times New Roman" w:cs="Times New Roman"/>
          <w:sz w:val="28"/>
          <w:szCs w:val="28"/>
        </w:rPr>
        <w:t xml:space="preserve"> классе </w:t>
      </w:r>
      <w:r w:rsidR="00430F44" w:rsidRPr="004D5011">
        <w:rPr>
          <w:rFonts w:ascii="Times New Roman" w:hAnsi="Times New Roman" w:cs="Times New Roman"/>
          <w:sz w:val="28"/>
          <w:szCs w:val="28"/>
        </w:rPr>
        <w:t xml:space="preserve">разными видами речевой деятельности, спрогнозировать методические приёмы, средства коррекционно-педагогического воздействия с учётом уровня актуального развития </w:t>
      </w:r>
      <w:r w:rsidR="00056B90" w:rsidRPr="004D5011">
        <w:rPr>
          <w:rFonts w:ascii="Times New Roman" w:hAnsi="Times New Roman" w:cs="Times New Roman"/>
          <w:sz w:val="28"/>
          <w:szCs w:val="28"/>
        </w:rPr>
        <w:t>обучающихся</w:t>
      </w:r>
      <w:r w:rsidR="00430F44" w:rsidRPr="004D5011">
        <w:rPr>
          <w:rFonts w:ascii="Times New Roman" w:hAnsi="Times New Roman" w:cs="Times New Roman"/>
          <w:sz w:val="28"/>
          <w:szCs w:val="28"/>
        </w:rPr>
        <w:t xml:space="preserve"> и их потенциала к </w:t>
      </w:r>
      <w:r w:rsidR="00D4713F" w:rsidRPr="004D5011">
        <w:rPr>
          <w:rFonts w:ascii="Times New Roman" w:hAnsi="Times New Roman" w:cs="Times New Roman"/>
          <w:sz w:val="28"/>
          <w:szCs w:val="28"/>
        </w:rPr>
        <w:t>получению начального литературного образования.</w:t>
      </w:r>
    </w:p>
    <w:p w:rsidR="00D4713F" w:rsidRPr="004D5011" w:rsidRDefault="00430F44" w:rsidP="00166158">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xml:space="preserve">Стартовая диагностика </w:t>
      </w:r>
      <w:r w:rsidR="00D4713F" w:rsidRPr="004D5011">
        <w:rPr>
          <w:rFonts w:ascii="Times New Roman" w:hAnsi="Times New Roman" w:cs="Times New Roman"/>
          <w:sz w:val="28"/>
          <w:szCs w:val="28"/>
        </w:rPr>
        <w:t>включает:</w:t>
      </w:r>
    </w:p>
    <w:p w:rsidR="00D4713F" w:rsidRPr="004D5011" w:rsidRDefault="00C43B01" w:rsidP="00166158">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sym w:font="Symbol" w:char="F0B7"/>
      </w:r>
      <w:r w:rsidR="00D4713F" w:rsidRPr="004D5011">
        <w:rPr>
          <w:rFonts w:ascii="Times New Roman" w:hAnsi="Times New Roman" w:cs="Times New Roman"/>
          <w:sz w:val="28"/>
          <w:szCs w:val="28"/>
        </w:rPr>
        <w:t>проверку техники чтения. Обучающимся предлагается чтение незнакомого текста.</w:t>
      </w:r>
    </w:p>
    <w:p w:rsidR="00563EB4" w:rsidRPr="004D5011" w:rsidRDefault="00563EB4" w:rsidP="00563EB4">
      <w:pPr>
        <w:spacing w:after="0" w:line="240" w:lineRule="auto"/>
        <w:ind w:firstLine="709"/>
        <w:jc w:val="both"/>
        <w:rPr>
          <w:rFonts w:ascii="Times New Roman" w:hAnsi="Times New Roman" w:cs="Times New Roman"/>
          <w:i/>
          <w:sz w:val="28"/>
          <w:szCs w:val="28"/>
        </w:rPr>
      </w:pPr>
      <w:r w:rsidRPr="004D5011">
        <w:rPr>
          <w:rFonts w:ascii="Times New Roman" w:hAnsi="Times New Roman" w:cs="Times New Roman"/>
          <w:i/>
          <w:sz w:val="28"/>
          <w:szCs w:val="28"/>
        </w:rPr>
        <w:t>Оценка техники чтения</w:t>
      </w:r>
    </w:p>
    <w:tbl>
      <w:tblPr>
        <w:tblStyle w:val="a5"/>
        <w:tblW w:w="0" w:type="auto"/>
        <w:tblInd w:w="250" w:type="dxa"/>
        <w:tblLook w:val="04A0" w:firstRow="1" w:lastRow="0" w:firstColumn="1" w:lastColumn="0" w:noHBand="0" w:noVBand="1"/>
      </w:tblPr>
      <w:tblGrid>
        <w:gridCol w:w="4677"/>
        <w:gridCol w:w="4927"/>
      </w:tblGrid>
      <w:tr w:rsidR="00563EB4" w:rsidRPr="004D5011" w:rsidTr="00B428FF">
        <w:tc>
          <w:tcPr>
            <w:tcW w:w="4677" w:type="dxa"/>
          </w:tcPr>
          <w:p w:rsidR="00563EB4" w:rsidRPr="004D5011" w:rsidRDefault="00563EB4" w:rsidP="00B428FF">
            <w:pPr>
              <w:jc w:val="center"/>
              <w:rPr>
                <w:rFonts w:ascii="Times New Roman" w:hAnsi="Times New Roman" w:cs="Times New Roman"/>
                <w:sz w:val="28"/>
                <w:szCs w:val="28"/>
              </w:rPr>
            </w:pPr>
            <w:r w:rsidRPr="004D5011">
              <w:rPr>
                <w:rFonts w:ascii="Times New Roman" w:hAnsi="Times New Roman" w:cs="Times New Roman"/>
                <w:sz w:val="28"/>
                <w:szCs w:val="28"/>
              </w:rPr>
              <w:t>Оценка</w:t>
            </w:r>
          </w:p>
        </w:tc>
        <w:tc>
          <w:tcPr>
            <w:tcW w:w="4927" w:type="dxa"/>
          </w:tcPr>
          <w:p w:rsidR="00563EB4" w:rsidRPr="004D5011" w:rsidRDefault="00563EB4" w:rsidP="00B428FF">
            <w:pPr>
              <w:jc w:val="center"/>
              <w:rPr>
                <w:rFonts w:ascii="Times New Roman" w:hAnsi="Times New Roman" w:cs="Times New Roman"/>
                <w:sz w:val="28"/>
                <w:szCs w:val="28"/>
              </w:rPr>
            </w:pPr>
            <w:r w:rsidRPr="004D5011">
              <w:rPr>
                <w:rFonts w:ascii="Times New Roman" w:hAnsi="Times New Roman" w:cs="Times New Roman"/>
                <w:sz w:val="28"/>
                <w:szCs w:val="28"/>
              </w:rPr>
              <w:t>Количественные показатели</w:t>
            </w:r>
          </w:p>
        </w:tc>
      </w:tr>
      <w:tr w:rsidR="00563EB4" w:rsidRPr="004D5011" w:rsidTr="00B428FF">
        <w:tc>
          <w:tcPr>
            <w:tcW w:w="4677" w:type="dxa"/>
          </w:tcPr>
          <w:p w:rsidR="00563EB4" w:rsidRPr="004D5011" w:rsidRDefault="00563EB4" w:rsidP="00B428FF">
            <w:pPr>
              <w:jc w:val="both"/>
              <w:rPr>
                <w:rFonts w:ascii="Times New Roman" w:hAnsi="Times New Roman" w:cs="Times New Roman"/>
                <w:i/>
                <w:sz w:val="28"/>
                <w:szCs w:val="28"/>
              </w:rPr>
            </w:pPr>
            <w:r w:rsidRPr="004D5011">
              <w:rPr>
                <w:rFonts w:ascii="Times New Roman" w:hAnsi="Times New Roman" w:cs="Times New Roman"/>
                <w:i/>
                <w:sz w:val="28"/>
                <w:szCs w:val="28"/>
              </w:rPr>
              <w:t>«Отлично»</w:t>
            </w:r>
          </w:p>
        </w:tc>
        <w:tc>
          <w:tcPr>
            <w:tcW w:w="4927" w:type="dxa"/>
          </w:tcPr>
          <w:p w:rsidR="00563EB4" w:rsidRPr="004D5011" w:rsidRDefault="00563EB4" w:rsidP="00B428FF">
            <w:pPr>
              <w:jc w:val="both"/>
              <w:rPr>
                <w:rFonts w:ascii="Times New Roman" w:hAnsi="Times New Roman" w:cs="Times New Roman"/>
                <w:sz w:val="28"/>
                <w:szCs w:val="28"/>
              </w:rPr>
            </w:pPr>
            <w:r w:rsidRPr="004D5011">
              <w:rPr>
                <w:rFonts w:ascii="Times New Roman" w:hAnsi="Times New Roman" w:cs="Times New Roman"/>
                <w:sz w:val="28"/>
                <w:szCs w:val="28"/>
              </w:rPr>
              <w:t>86 – 95 слов в минуту и более</w:t>
            </w:r>
          </w:p>
        </w:tc>
      </w:tr>
      <w:tr w:rsidR="00563EB4" w:rsidRPr="004D5011" w:rsidTr="00B428FF">
        <w:tc>
          <w:tcPr>
            <w:tcW w:w="4677" w:type="dxa"/>
          </w:tcPr>
          <w:p w:rsidR="00563EB4" w:rsidRPr="004D5011" w:rsidRDefault="00563EB4" w:rsidP="00B428FF">
            <w:pPr>
              <w:jc w:val="both"/>
              <w:rPr>
                <w:rFonts w:ascii="Times New Roman" w:hAnsi="Times New Roman" w:cs="Times New Roman"/>
                <w:i/>
                <w:sz w:val="28"/>
                <w:szCs w:val="28"/>
              </w:rPr>
            </w:pPr>
            <w:r w:rsidRPr="004D5011">
              <w:rPr>
                <w:rFonts w:ascii="Times New Roman" w:hAnsi="Times New Roman" w:cs="Times New Roman"/>
                <w:i/>
                <w:sz w:val="28"/>
                <w:szCs w:val="28"/>
              </w:rPr>
              <w:t>«Хорошо»</w:t>
            </w:r>
          </w:p>
        </w:tc>
        <w:tc>
          <w:tcPr>
            <w:tcW w:w="4927" w:type="dxa"/>
          </w:tcPr>
          <w:p w:rsidR="00563EB4" w:rsidRPr="004D5011" w:rsidRDefault="00563EB4" w:rsidP="00B428FF">
            <w:pPr>
              <w:jc w:val="both"/>
              <w:rPr>
                <w:rFonts w:ascii="Times New Roman" w:hAnsi="Times New Roman" w:cs="Times New Roman"/>
                <w:sz w:val="28"/>
                <w:szCs w:val="28"/>
              </w:rPr>
            </w:pPr>
            <w:r w:rsidRPr="004D5011">
              <w:rPr>
                <w:rFonts w:ascii="Times New Roman" w:hAnsi="Times New Roman" w:cs="Times New Roman"/>
                <w:sz w:val="28"/>
                <w:szCs w:val="28"/>
              </w:rPr>
              <w:t>76 – 85 слов в минуту</w:t>
            </w:r>
          </w:p>
        </w:tc>
      </w:tr>
      <w:tr w:rsidR="00563EB4" w:rsidRPr="004D5011" w:rsidTr="00B428FF">
        <w:tc>
          <w:tcPr>
            <w:tcW w:w="4677" w:type="dxa"/>
          </w:tcPr>
          <w:p w:rsidR="00563EB4" w:rsidRPr="004D5011" w:rsidRDefault="00563EB4" w:rsidP="00B428FF">
            <w:pPr>
              <w:jc w:val="both"/>
              <w:rPr>
                <w:rFonts w:ascii="Times New Roman" w:hAnsi="Times New Roman" w:cs="Times New Roman"/>
                <w:i/>
                <w:sz w:val="28"/>
                <w:szCs w:val="28"/>
              </w:rPr>
            </w:pPr>
            <w:r w:rsidRPr="004D5011">
              <w:rPr>
                <w:rFonts w:ascii="Times New Roman" w:hAnsi="Times New Roman" w:cs="Times New Roman"/>
                <w:i/>
                <w:sz w:val="28"/>
                <w:szCs w:val="28"/>
              </w:rPr>
              <w:t>«Удовлетворительно»</w:t>
            </w:r>
          </w:p>
        </w:tc>
        <w:tc>
          <w:tcPr>
            <w:tcW w:w="4927" w:type="dxa"/>
          </w:tcPr>
          <w:p w:rsidR="00563EB4" w:rsidRPr="004D5011" w:rsidRDefault="00563EB4" w:rsidP="00B428FF">
            <w:pPr>
              <w:jc w:val="both"/>
              <w:rPr>
                <w:rFonts w:ascii="Times New Roman" w:hAnsi="Times New Roman" w:cs="Times New Roman"/>
                <w:sz w:val="28"/>
                <w:szCs w:val="28"/>
              </w:rPr>
            </w:pPr>
            <w:r w:rsidRPr="004D5011">
              <w:rPr>
                <w:rFonts w:ascii="Times New Roman" w:hAnsi="Times New Roman" w:cs="Times New Roman"/>
                <w:sz w:val="28"/>
                <w:szCs w:val="28"/>
              </w:rPr>
              <w:t>65 – 75 слова в минуту</w:t>
            </w:r>
          </w:p>
        </w:tc>
      </w:tr>
      <w:tr w:rsidR="00563EB4" w:rsidRPr="004D5011" w:rsidTr="00B428FF">
        <w:tc>
          <w:tcPr>
            <w:tcW w:w="4677" w:type="dxa"/>
          </w:tcPr>
          <w:p w:rsidR="00563EB4" w:rsidRPr="004D5011" w:rsidRDefault="00563EB4" w:rsidP="00B428FF">
            <w:pPr>
              <w:jc w:val="both"/>
              <w:rPr>
                <w:rFonts w:ascii="Times New Roman" w:hAnsi="Times New Roman" w:cs="Times New Roman"/>
                <w:i/>
                <w:sz w:val="28"/>
                <w:szCs w:val="28"/>
              </w:rPr>
            </w:pPr>
            <w:r w:rsidRPr="004D5011">
              <w:rPr>
                <w:rFonts w:ascii="Times New Roman" w:hAnsi="Times New Roman" w:cs="Times New Roman"/>
                <w:i/>
                <w:sz w:val="28"/>
                <w:szCs w:val="28"/>
              </w:rPr>
              <w:t>«Неудовлетворительно»</w:t>
            </w:r>
          </w:p>
        </w:tc>
        <w:tc>
          <w:tcPr>
            <w:tcW w:w="4927" w:type="dxa"/>
          </w:tcPr>
          <w:p w:rsidR="00563EB4" w:rsidRPr="004D5011" w:rsidRDefault="00563EB4" w:rsidP="00B428FF">
            <w:pPr>
              <w:jc w:val="both"/>
              <w:rPr>
                <w:rFonts w:ascii="Times New Roman" w:hAnsi="Times New Roman" w:cs="Times New Roman"/>
                <w:sz w:val="28"/>
                <w:szCs w:val="28"/>
              </w:rPr>
            </w:pPr>
            <w:r w:rsidRPr="004D5011">
              <w:rPr>
                <w:rFonts w:ascii="Times New Roman" w:hAnsi="Times New Roman" w:cs="Times New Roman"/>
                <w:sz w:val="28"/>
                <w:szCs w:val="28"/>
              </w:rPr>
              <w:t>менее 65 слов</w:t>
            </w:r>
          </w:p>
        </w:tc>
      </w:tr>
    </w:tbl>
    <w:p w:rsidR="00166158" w:rsidRPr="004D5011" w:rsidRDefault="00C43B01" w:rsidP="00166158">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sym w:font="Symbol" w:char="F0B7"/>
      </w:r>
      <w:r w:rsidR="00813040" w:rsidRPr="004D5011">
        <w:rPr>
          <w:rFonts w:ascii="Times New Roman" w:hAnsi="Times New Roman" w:cs="Times New Roman"/>
          <w:sz w:val="28"/>
          <w:szCs w:val="28"/>
        </w:rPr>
        <w:t>контрольн</w:t>
      </w:r>
      <w:r w:rsidRPr="004D5011">
        <w:rPr>
          <w:rFonts w:ascii="Times New Roman" w:hAnsi="Times New Roman" w:cs="Times New Roman"/>
          <w:sz w:val="28"/>
          <w:szCs w:val="28"/>
        </w:rPr>
        <w:t>ую</w:t>
      </w:r>
      <w:r w:rsidR="00813040" w:rsidRPr="004D5011">
        <w:rPr>
          <w:rFonts w:ascii="Times New Roman" w:hAnsi="Times New Roman" w:cs="Times New Roman"/>
          <w:sz w:val="28"/>
          <w:szCs w:val="28"/>
        </w:rPr>
        <w:t xml:space="preserve"> работ</w:t>
      </w:r>
      <w:r w:rsidRPr="004D5011">
        <w:rPr>
          <w:rFonts w:ascii="Times New Roman" w:hAnsi="Times New Roman" w:cs="Times New Roman"/>
          <w:sz w:val="28"/>
          <w:szCs w:val="28"/>
        </w:rPr>
        <w:t>у</w:t>
      </w:r>
      <w:r w:rsidR="00813040" w:rsidRPr="004D5011">
        <w:rPr>
          <w:rFonts w:ascii="Times New Roman" w:hAnsi="Times New Roman" w:cs="Times New Roman"/>
          <w:sz w:val="28"/>
          <w:szCs w:val="28"/>
        </w:rPr>
        <w:t xml:space="preserve">. </w:t>
      </w:r>
    </w:p>
    <w:p w:rsidR="00563EB4" w:rsidRDefault="00813040" w:rsidP="00272808">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xml:space="preserve">Данная работа </w:t>
      </w:r>
      <w:r w:rsidR="00563EB4">
        <w:rPr>
          <w:rFonts w:ascii="Times New Roman" w:hAnsi="Times New Roman" w:cs="Times New Roman"/>
          <w:sz w:val="28"/>
          <w:szCs w:val="28"/>
        </w:rPr>
        <w:t xml:space="preserve">может представлять собой интегрированный вариант в виде короткого теста и письменного задания, требующего формулировку ответа в виде связного высказывания, обладающего структурно-смысловой завершённостью. Содержание заданий определяется учителем. </w:t>
      </w:r>
    </w:p>
    <w:p w:rsidR="00D82CD9" w:rsidRPr="004D5011" w:rsidRDefault="00594A32" w:rsidP="00605F1B">
      <w:pPr>
        <w:spacing w:after="0" w:line="240" w:lineRule="auto"/>
        <w:ind w:firstLine="709"/>
        <w:jc w:val="both"/>
        <w:rPr>
          <w:rFonts w:ascii="Times New Roman" w:hAnsi="Times New Roman" w:cs="Times New Roman"/>
          <w:b/>
          <w:sz w:val="28"/>
          <w:szCs w:val="28"/>
          <w:u w:val="single"/>
        </w:rPr>
      </w:pPr>
      <w:r w:rsidRPr="004D5011">
        <w:rPr>
          <w:rFonts w:ascii="Times New Roman" w:hAnsi="Times New Roman" w:cs="Times New Roman"/>
          <w:b/>
          <w:sz w:val="28"/>
          <w:szCs w:val="28"/>
          <w:u w:val="single"/>
        </w:rPr>
        <w:lastRenderedPageBreak/>
        <w:t>Текущая диагностика</w:t>
      </w:r>
    </w:p>
    <w:p w:rsidR="00D65FB3" w:rsidRPr="004D5011" w:rsidRDefault="00594A32" w:rsidP="00605F1B">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xml:space="preserve">Текущая проверка осуществляется в процессе </w:t>
      </w:r>
      <w:r w:rsidR="0001448A" w:rsidRPr="004D5011">
        <w:rPr>
          <w:rFonts w:ascii="Times New Roman" w:hAnsi="Times New Roman" w:cs="Times New Roman"/>
          <w:sz w:val="28"/>
          <w:szCs w:val="28"/>
        </w:rPr>
        <w:t>о</w:t>
      </w:r>
      <w:r w:rsidRPr="004D5011">
        <w:rPr>
          <w:rFonts w:ascii="Times New Roman" w:hAnsi="Times New Roman" w:cs="Times New Roman"/>
          <w:sz w:val="28"/>
          <w:szCs w:val="28"/>
        </w:rPr>
        <w:t xml:space="preserve">своения обучающимися каждой темы. Она проходит в виде опросов, </w:t>
      </w:r>
      <w:r w:rsidR="00D248A4" w:rsidRPr="004D5011">
        <w:rPr>
          <w:rFonts w:ascii="Times New Roman" w:hAnsi="Times New Roman" w:cs="Times New Roman"/>
          <w:sz w:val="28"/>
          <w:szCs w:val="28"/>
        </w:rPr>
        <w:t xml:space="preserve">написания сочинений и изложений и др. </w:t>
      </w:r>
      <w:r w:rsidR="00D65FB3" w:rsidRPr="004D5011">
        <w:rPr>
          <w:rFonts w:ascii="Times New Roman" w:hAnsi="Times New Roman" w:cs="Times New Roman"/>
          <w:sz w:val="28"/>
          <w:szCs w:val="28"/>
        </w:rPr>
        <w:t>Основная функция текущей проверки заключается в обучении</w:t>
      </w:r>
      <w:r w:rsidR="0001448A" w:rsidRPr="004D5011">
        <w:rPr>
          <w:rFonts w:ascii="Times New Roman" w:hAnsi="Times New Roman" w:cs="Times New Roman"/>
          <w:sz w:val="28"/>
          <w:szCs w:val="28"/>
        </w:rPr>
        <w:t>,</w:t>
      </w:r>
      <w:r w:rsidR="00D65FB3" w:rsidRPr="004D5011">
        <w:rPr>
          <w:rFonts w:ascii="Times New Roman" w:hAnsi="Times New Roman" w:cs="Times New Roman"/>
          <w:sz w:val="28"/>
          <w:szCs w:val="28"/>
        </w:rPr>
        <w:t xml:space="preserve"> </w:t>
      </w:r>
      <w:r w:rsidR="0001448A" w:rsidRPr="004D5011">
        <w:rPr>
          <w:rFonts w:ascii="Times New Roman" w:hAnsi="Times New Roman" w:cs="Times New Roman"/>
          <w:sz w:val="28"/>
          <w:szCs w:val="28"/>
        </w:rPr>
        <w:t>а также в</w:t>
      </w:r>
      <w:r w:rsidR="00D65FB3" w:rsidRPr="004D5011">
        <w:rPr>
          <w:rFonts w:ascii="Times New Roman" w:hAnsi="Times New Roman" w:cs="Times New Roman"/>
          <w:sz w:val="28"/>
          <w:szCs w:val="28"/>
        </w:rPr>
        <w:t xml:space="preserve"> диагностировании </w:t>
      </w:r>
      <w:r w:rsidR="00C54370" w:rsidRPr="004D5011">
        <w:rPr>
          <w:rFonts w:ascii="Times New Roman" w:hAnsi="Times New Roman" w:cs="Times New Roman"/>
          <w:sz w:val="28"/>
          <w:szCs w:val="28"/>
        </w:rPr>
        <w:t xml:space="preserve">и оценке </w:t>
      </w:r>
      <w:r w:rsidR="00D65FB3" w:rsidRPr="004D5011">
        <w:rPr>
          <w:rFonts w:ascii="Times New Roman" w:hAnsi="Times New Roman" w:cs="Times New Roman"/>
          <w:sz w:val="28"/>
          <w:szCs w:val="28"/>
        </w:rPr>
        <w:t>знаний и умений.</w:t>
      </w:r>
    </w:p>
    <w:p w:rsidR="00D9446C" w:rsidRPr="004D5011" w:rsidRDefault="00D9446C" w:rsidP="00D9446C">
      <w:pPr>
        <w:spacing w:after="0" w:line="240" w:lineRule="auto"/>
        <w:ind w:firstLine="709"/>
        <w:jc w:val="both"/>
        <w:rPr>
          <w:rFonts w:ascii="Times New Roman" w:eastAsia="Calibri" w:hAnsi="Times New Roman" w:cs="Times New Roman"/>
          <w:sz w:val="28"/>
          <w:szCs w:val="28"/>
        </w:rPr>
      </w:pPr>
      <w:r w:rsidRPr="004D5011">
        <w:rPr>
          <w:rFonts w:ascii="Times New Roman" w:eastAsia="Calibri" w:hAnsi="Times New Roman" w:cs="Times New Roman"/>
          <w:sz w:val="28"/>
          <w:szCs w:val="28"/>
        </w:rPr>
        <w:t xml:space="preserve">В конце каждой учебной четверти в рамках ткущего контроля обязательно организуется мониторинг, ориентированный на </w:t>
      </w:r>
      <w:r w:rsidRPr="004D5011">
        <w:rPr>
          <w:rFonts w:ascii="Times New Roman" w:eastAsia="Calibri" w:hAnsi="Times New Roman" w:cs="Times New Roman"/>
          <w:i/>
          <w:sz w:val="28"/>
          <w:szCs w:val="28"/>
        </w:rPr>
        <w:t xml:space="preserve">проверку восприятия на слух и воспроизведения тематической и терминологической лексики учебной дисциплины, а также лексики по организации учебной деятельности. </w:t>
      </w:r>
      <w:r w:rsidRPr="004D5011">
        <w:rPr>
          <w:rFonts w:ascii="Times New Roman" w:eastAsia="Calibri" w:hAnsi="Times New Roman" w:cs="Times New Roman"/>
          <w:sz w:val="28"/>
          <w:szCs w:val="28"/>
        </w:rPr>
        <w:t>Данная проверка планируется и проводится учителем-предметником совместно с учителем-дефектологом (сурдопедагогом), который ведёт специальные (коррекционные) занятия «Развитие восприятия и воспроизведения устной речи». Продолжительность такой проверки должна составлять не более 20 минут (от общего времени урока).</w:t>
      </w:r>
      <w:r w:rsidR="001D1FAE" w:rsidRPr="004D5011">
        <w:rPr>
          <w:rFonts w:ascii="Times New Roman" w:eastAsia="Calibri" w:hAnsi="Times New Roman" w:cs="Times New Roman"/>
          <w:sz w:val="28"/>
          <w:szCs w:val="28"/>
        </w:rPr>
        <w:t xml:space="preserve"> </w:t>
      </w:r>
    </w:p>
    <w:p w:rsidR="00D65FB3" w:rsidRPr="004D5011" w:rsidRDefault="00D65FB3" w:rsidP="00605F1B">
      <w:pPr>
        <w:spacing w:after="0" w:line="240" w:lineRule="auto"/>
        <w:ind w:firstLine="709"/>
        <w:jc w:val="both"/>
        <w:rPr>
          <w:rFonts w:ascii="Times New Roman" w:hAnsi="Times New Roman" w:cs="Times New Roman"/>
          <w:sz w:val="28"/>
          <w:szCs w:val="28"/>
        </w:rPr>
      </w:pPr>
      <w:r w:rsidRPr="00F37AD8">
        <w:rPr>
          <w:rFonts w:ascii="Times New Roman" w:hAnsi="Times New Roman" w:cs="Times New Roman"/>
          <w:sz w:val="28"/>
          <w:szCs w:val="28"/>
        </w:rPr>
        <w:t xml:space="preserve">В рамках текущей диагностики проводится </w:t>
      </w:r>
      <w:r w:rsidRPr="00F37AD8">
        <w:rPr>
          <w:rFonts w:ascii="Times New Roman" w:hAnsi="Times New Roman" w:cs="Times New Roman"/>
          <w:i/>
          <w:sz w:val="28"/>
          <w:szCs w:val="28"/>
          <w:u w:val="single"/>
        </w:rPr>
        <w:t>рубежный контроль</w:t>
      </w:r>
      <w:r w:rsidRPr="00F37AD8">
        <w:rPr>
          <w:rFonts w:ascii="Times New Roman" w:hAnsi="Times New Roman" w:cs="Times New Roman"/>
          <w:sz w:val="28"/>
          <w:szCs w:val="28"/>
        </w:rPr>
        <w:t xml:space="preserve"> по результатам освоения обучающимися </w:t>
      </w:r>
      <w:r w:rsidR="00D248A4" w:rsidRPr="00F37AD8">
        <w:rPr>
          <w:rFonts w:ascii="Times New Roman" w:hAnsi="Times New Roman" w:cs="Times New Roman"/>
          <w:sz w:val="28"/>
          <w:szCs w:val="28"/>
        </w:rPr>
        <w:t>той или иной темы либо</w:t>
      </w:r>
      <w:r w:rsidR="0001448A" w:rsidRPr="00F37AD8">
        <w:rPr>
          <w:rFonts w:ascii="Times New Roman" w:hAnsi="Times New Roman" w:cs="Times New Roman"/>
          <w:sz w:val="28"/>
          <w:szCs w:val="28"/>
        </w:rPr>
        <w:t xml:space="preserve"> </w:t>
      </w:r>
      <w:r w:rsidRPr="00F37AD8">
        <w:rPr>
          <w:rFonts w:ascii="Times New Roman" w:hAnsi="Times New Roman" w:cs="Times New Roman"/>
          <w:sz w:val="28"/>
          <w:szCs w:val="28"/>
        </w:rPr>
        <w:t xml:space="preserve">тематического раздела. </w:t>
      </w:r>
      <w:r w:rsidR="00F37AD8" w:rsidRPr="00F37AD8">
        <w:rPr>
          <w:rFonts w:ascii="Times New Roman" w:hAnsi="Times New Roman" w:cs="Times New Roman"/>
          <w:sz w:val="28"/>
          <w:szCs w:val="28"/>
        </w:rPr>
        <w:t xml:space="preserve">Виды </w:t>
      </w:r>
      <w:r w:rsidR="00F37AD8">
        <w:rPr>
          <w:rFonts w:ascii="Times New Roman" w:hAnsi="Times New Roman" w:cs="Times New Roman"/>
          <w:sz w:val="28"/>
          <w:szCs w:val="28"/>
        </w:rPr>
        <w:t xml:space="preserve">и темы </w:t>
      </w:r>
      <w:r w:rsidR="00F37AD8" w:rsidRPr="00F37AD8">
        <w:rPr>
          <w:rFonts w:ascii="Times New Roman" w:hAnsi="Times New Roman" w:cs="Times New Roman"/>
          <w:sz w:val="28"/>
          <w:szCs w:val="28"/>
        </w:rPr>
        <w:t>рубежн</w:t>
      </w:r>
      <w:r w:rsidR="00F37AD8">
        <w:rPr>
          <w:rFonts w:ascii="Times New Roman" w:hAnsi="Times New Roman" w:cs="Times New Roman"/>
          <w:sz w:val="28"/>
          <w:szCs w:val="28"/>
        </w:rPr>
        <w:t>ых</w:t>
      </w:r>
      <w:r w:rsidR="00F37AD8" w:rsidRPr="00F37AD8">
        <w:rPr>
          <w:rFonts w:ascii="Times New Roman" w:hAnsi="Times New Roman" w:cs="Times New Roman"/>
          <w:sz w:val="28"/>
          <w:szCs w:val="28"/>
        </w:rPr>
        <w:t xml:space="preserve"> контрол</w:t>
      </w:r>
      <w:r w:rsidR="00F37AD8">
        <w:rPr>
          <w:rFonts w:ascii="Times New Roman" w:hAnsi="Times New Roman" w:cs="Times New Roman"/>
          <w:sz w:val="28"/>
          <w:szCs w:val="28"/>
        </w:rPr>
        <w:t>ьных работ</w:t>
      </w:r>
      <w:r w:rsidR="00F37AD8" w:rsidRPr="004D5011">
        <w:rPr>
          <w:rFonts w:ascii="Times New Roman" w:eastAsia="Calibri" w:hAnsi="Times New Roman" w:cs="Times New Roman"/>
          <w:sz w:val="28"/>
          <w:szCs w:val="28"/>
          <w:vertAlign w:val="superscript"/>
        </w:rPr>
        <w:footnoteReference w:id="7"/>
      </w:r>
      <w:r w:rsidR="00F37AD8" w:rsidRPr="00F37AD8">
        <w:rPr>
          <w:rFonts w:ascii="Times New Roman" w:hAnsi="Times New Roman" w:cs="Times New Roman"/>
          <w:sz w:val="28"/>
          <w:szCs w:val="28"/>
        </w:rPr>
        <w:t xml:space="preserve"> могут быть следующими: сочинение по содержанию изученного произведения, изложение фрагмента произведения, контрольное тестирование и др.</w:t>
      </w:r>
      <w:r w:rsidR="00F37AD8">
        <w:rPr>
          <w:rFonts w:ascii="Times New Roman" w:hAnsi="Times New Roman" w:cs="Times New Roman"/>
          <w:sz w:val="28"/>
          <w:szCs w:val="28"/>
        </w:rPr>
        <w:t xml:space="preserve"> </w:t>
      </w:r>
      <w:r w:rsidR="00A5095F" w:rsidRPr="004D5011">
        <w:rPr>
          <w:rFonts w:ascii="Times New Roman" w:hAnsi="Times New Roman" w:cs="Times New Roman"/>
          <w:sz w:val="28"/>
          <w:szCs w:val="28"/>
        </w:rPr>
        <w:t xml:space="preserve">Продолжительность </w:t>
      </w:r>
      <w:r w:rsidR="0001448A" w:rsidRPr="004D5011">
        <w:rPr>
          <w:rFonts w:ascii="Times New Roman" w:hAnsi="Times New Roman" w:cs="Times New Roman"/>
          <w:sz w:val="28"/>
          <w:szCs w:val="28"/>
        </w:rPr>
        <w:t xml:space="preserve">выполнения обучающимися </w:t>
      </w:r>
      <w:r w:rsidR="00A5095F" w:rsidRPr="004D5011">
        <w:rPr>
          <w:rFonts w:ascii="Times New Roman" w:hAnsi="Times New Roman" w:cs="Times New Roman"/>
          <w:sz w:val="28"/>
          <w:szCs w:val="28"/>
        </w:rPr>
        <w:t>контрольной работы – 45 минут (1 урок).</w:t>
      </w:r>
    </w:p>
    <w:p w:rsidR="00A5095F" w:rsidRPr="004D5011" w:rsidRDefault="00A5095F" w:rsidP="00605F1B">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При выполнении контрольной работы</w:t>
      </w:r>
      <w:r w:rsidR="00CF77DC" w:rsidRPr="004D5011">
        <w:rPr>
          <w:rFonts w:ascii="Times New Roman" w:hAnsi="Times New Roman" w:cs="Times New Roman"/>
          <w:sz w:val="28"/>
          <w:szCs w:val="28"/>
        </w:rPr>
        <w:t>, предусматривающей написание сочинений,</w:t>
      </w:r>
      <w:r w:rsidRPr="004D5011">
        <w:rPr>
          <w:rFonts w:ascii="Times New Roman" w:hAnsi="Times New Roman" w:cs="Times New Roman"/>
          <w:sz w:val="28"/>
          <w:szCs w:val="28"/>
        </w:rPr>
        <w:t xml:space="preserve"> обучающимся предоставляется возможность пользоваться </w:t>
      </w:r>
      <w:r w:rsidR="00CF77DC" w:rsidRPr="004D5011">
        <w:rPr>
          <w:rFonts w:ascii="Times New Roman" w:hAnsi="Times New Roman" w:cs="Times New Roman"/>
          <w:sz w:val="28"/>
          <w:szCs w:val="28"/>
        </w:rPr>
        <w:t>текстами произведений</w:t>
      </w:r>
      <w:r w:rsidRPr="004D5011">
        <w:rPr>
          <w:rFonts w:ascii="Times New Roman" w:hAnsi="Times New Roman" w:cs="Times New Roman"/>
          <w:sz w:val="28"/>
          <w:szCs w:val="28"/>
        </w:rPr>
        <w:t>, а также школьными словарями.</w:t>
      </w:r>
    </w:p>
    <w:p w:rsidR="00A13D7E" w:rsidRPr="004D5011" w:rsidRDefault="00A13D7E" w:rsidP="00605F1B">
      <w:pPr>
        <w:spacing w:after="0" w:line="240" w:lineRule="auto"/>
        <w:ind w:firstLine="709"/>
        <w:jc w:val="both"/>
        <w:rPr>
          <w:rFonts w:ascii="Times New Roman" w:hAnsi="Times New Roman" w:cs="Times New Roman"/>
          <w:sz w:val="28"/>
          <w:szCs w:val="28"/>
        </w:rPr>
      </w:pPr>
    </w:p>
    <w:p w:rsidR="00A13D7E" w:rsidRPr="004D5011" w:rsidRDefault="00A13D7E" w:rsidP="00A13D7E">
      <w:pPr>
        <w:spacing w:after="0" w:line="240" w:lineRule="auto"/>
        <w:ind w:firstLine="709"/>
        <w:jc w:val="center"/>
        <w:rPr>
          <w:rFonts w:ascii="Times New Roman" w:hAnsi="Times New Roman"/>
          <w:b/>
          <w:sz w:val="28"/>
          <w:szCs w:val="28"/>
          <w:u w:val="single"/>
        </w:rPr>
      </w:pPr>
      <w:r w:rsidRPr="004D5011">
        <w:rPr>
          <w:rFonts w:ascii="Times New Roman" w:hAnsi="Times New Roman"/>
          <w:b/>
          <w:sz w:val="28"/>
          <w:szCs w:val="28"/>
          <w:u w:val="single"/>
        </w:rPr>
        <w:t>Оценивание контрольных / самостоятельных работ обучающихся в процессе текущей (в т.ч. рубежной) диагностики</w:t>
      </w:r>
    </w:p>
    <w:p w:rsidR="00A13D7E" w:rsidRPr="004D5011" w:rsidRDefault="00A13D7E" w:rsidP="00A13D7E">
      <w:pPr>
        <w:autoSpaceDE w:val="0"/>
        <w:autoSpaceDN w:val="0"/>
        <w:adjustRightInd w:val="0"/>
        <w:spacing w:after="0" w:line="240" w:lineRule="auto"/>
        <w:ind w:firstLine="709"/>
        <w:jc w:val="center"/>
        <w:rPr>
          <w:rFonts w:ascii="Times New Roman" w:eastAsia="Times New Roman" w:hAnsi="Times New Roman"/>
          <w:i/>
          <w:color w:val="000000"/>
          <w:sz w:val="28"/>
          <w:szCs w:val="28"/>
        </w:rPr>
      </w:pPr>
      <w:r w:rsidRPr="004D5011">
        <w:rPr>
          <w:rFonts w:ascii="Times New Roman" w:eastAsia="Times New Roman" w:hAnsi="Times New Roman"/>
          <w:i/>
          <w:color w:val="000000"/>
          <w:sz w:val="28"/>
          <w:szCs w:val="28"/>
        </w:rPr>
        <w:t>Критерии оценки устных ответов по развитию речи:</w:t>
      </w:r>
    </w:p>
    <w:p w:rsidR="00A13D7E" w:rsidRPr="004D5011" w:rsidRDefault="00A13D7E" w:rsidP="00A13D7E">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 xml:space="preserve">– </w:t>
      </w:r>
      <w:r w:rsidRPr="004D5011">
        <w:rPr>
          <w:rFonts w:ascii="Times New Roman" w:eastAsia="Times New Roman" w:hAnsi="Times New Roman"/>
          <w:color w:val="000000"/>
          <w:sz w:val="28"/>
          <w:szCs w:val="28"/>
        </w:rPr>
        <w:t>коммуникативная активность (умение инициировать диалог, использование реплик-стимулов, умение задавать уточняющие вопросы);</w:t>
      </w:r>
    </w:p>
    <w:p w:rsidR="00A13D7E" w:rsidRPr="004D5011" w:rsidRDefault="00A13D7E" w:rsidP="00A13D7E">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 xml:space="preserve">– </w:t>
      </w:r>
      <w:r w:rsidRPr="004D5011">
        <w:rPr>
          <w:rFonts w:ascii="Times New Roman" w:eastAsia="Times New Roman" w:hAnsi="Times New Roman"/>
          <w:color w:val="000000"/>
          <w:sz w:val="28"/>
          <w:szCs w:val="28"/>
        </w:rPr>
        <w:t>знание речевого этикета и умение использовать его в процессе коммуникации с учётом участников общения;</w:t>
      </w:r>
    </w:p>
    <w:p w:rsidR="00A13D7E" w:rsidRPr="004D5011" w:rsidRDefault="00A13D7E" w:rsidP="00A13D7E">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 xml:space="preserve">– </w:t>
      </w:r>
      <w:r w:rsidRPr="004D5011">
        <w:rPr>
          <w:rFonts w:ascii="Times New Roman" w:eastAsia="Times New Roman" w:hAnsi="Times New Roman"/>
          <w:color w:val="000000"/>
          <w:sz w:val="28"/>
          <w:szCs w:val="28"/>
        </w:rPr>
        <w:t>речевая грамотность, логичность и последовательность устного высказывания, выразительность, достаточная внятность;</w:t>
      </w:r>
    </w:p>
    <w:p w:rsidR="00A13D7E" w:rsidRPr="004D5011" w:rsidRDefault="00A13D7E" w:rsidP="00A13D7E">
      <w:pPr>
        <w:autoSpaceDE w:val="0"/>
        <w:autoSpaceDN w:val="0"/>
        <w:adjustRightInd w:val="0"/>
        <w:spacing w:after="0" w:line="240" w:lineRule="auto"/>
        <w:ind w:firstLine="709"/>
        <w:jc w:val="both"/>
        <w:rPr>
          <w:rFonts w:ascii="Times New Roman" w:eastAsia="Times New Roman" w:hAnsi="Times New Roman"/>
          <w:sz w:val="28"/>
          <w:szCs w:val="28"/>
        </w:rPr>
      </w:pPr>
      <w:r w:rsidRPr="004D5011">
        <w:rPr>
          <w:rFonts w:ascii="Times New Roman" w:hAnsi="Times New Roman"/>
          <w:sz w:val="28"/>
          <w:szCs w:val="28"/>
        </w:rPr>
        <w:t xml:space="preserve">– </w:t>
      </w:r>
      <w:r w:rsidRPr="004D5011">
        <w:rPr>
          <w:rFonts w:ascii="Times New Roman" w:eastAsia="Times New Roman" w:hAnsi="Times New Roman"/>
          <w:color w:val="000000"/>
          <w:sz w:val="28"/>
          <w:szCs w:val="28"/>
        </w:rPr>
        <w:t xml:space="preserve">использование </w:t>
      </w:r>
      <w:r w:rsidRPr="004D5011">
        <w:rPr>
          <w:rFonts w:ascii="Times New Roman" w:eastAsia="Times New Roman" w:hAnsi="Times New Roman"/>
          <w:sz w:val="28"/>
          <w:szCs w:val="28"/>
        </w:rPr>
        <w:t>известных (изученных) средств художественной выразительности, учебно-терминологической лексики, техника и выразительность чтения, достаточная внятность речи;</w:t>
      </w:r>
    </w:p>
    <w:p w:rsidR="00A13D7E" w:rsidRPr="004D5011" w:rsidRDefault="00A13D7E" w:rsidP="00A13D7E">
      <w:pPr>
        <w:autoSpaceDE w:val="0"/>
        <w:autoSpaceDN w:val="0"/>
        <w:adjustRightInd w:val="0"/>
        <w:spacing w:after="0" w:line="240" w:lineRule="auto"/>
        <w:ind w:firstLine="709"/>
        <w:jc w:val="both"/>
        <w:rPr>
          <w:rFonts w:ascii="Times New Roman" w:eastAsia="Times New Roman" w:hAnsi="Times New Roman"/>
          <w:sz w:val="28"/>
          <w:szCs w:val="28"/>
        </w:rPr>
      </w:pPr>
      <w:r w:rsidRPr="004D5011">
        <w:rPr>
          <w:rFonts w:ascii="Times New Roman" w:hAnsi="Times New Roman"/>
          <w:sz w:val="28"/>
          <w:szCs w:val="28"/>
        </w:rPr>
        <w:t xml:space="preserve">– </w:t>
      </w:r>
      <w:r w:rsidRPr="004D5011">
        <w:rPr>
          <w:rFonts w:ascii="Times New Roman" w:eastAsia="Times New Roman" w:hAnsi="Times New Roman"/>
          <w:sz w:val="28"/>
          <w:szCs w:val="28"/>
        </w:rPr>
        <w:t>адекватное использование средств общения в зависимости от участников общения (слышащих, глухих, слабослышащих).</w:t>
      </w:r>
    </w:p>
    <w:p w:rsidR="00A13D7E" w:rsidRPr="004D5011" w:rsidRDefault="00A13D7E" w:rsidP="00A13D7E">
      <w:pPr>
        <w:autoSpaceDE w:val="0"/>
        <w:autoSpaceDN w:val="0"/>
        <w:adjustRightInd w:val="0"/>
        <w:spacing w:after="0" w:line="240" w:lineRule="auto"/>
        <w:ind w:firstLine="709"/>
        <w:jc w:val="center"/>
        <w:rPr>
          <w:rFonts w:ascii="Times New Roman" w:eastAsia="Times New Roman" w:hAnsi="Times New Roman"/>
          <w:i/>
          <w:sz w:val="28"/>
          <w:szCs w:val="28"/>
        </w:rPr>
      </w:pPr>
      <w:r w:rsidRPr="004D5011">
        <w:rPr>
          <w:rFonts w:ascii="Times New Roman" w:eastAsia="Times New Roman" w:hAnsi="Times New Roman"/>
          <w:i/>
          <w:sz w:val="28"/>
          <w:szCs w:val="28"/>
        </w:rPr>
        <w:t xml:space="preserve">При оценивании письменных работ </w:t>
      </w:r>
    </w:p>
    <w:p w:rsidR="00A13D7E" w:rsidRPr="004D5011" w:rsidRDefault="00A13D7E" w:rsidP="00A13D7E">
      <w:pPr>
        <w:autoSpaceDE w:val="0"/>
        <w:autoSpaceDN w:val="0"/>
        <w:adjustRightInd w:val="0"/>
        <w:spacing w:after="0" w:line="240" w:lineRule="auto"/>
        <w:ind w:firstLine="709"/>
        <w:jc w:val="center"/>
        <w:rPr>
          <w:rFonts w:ascii="Times New Roman" w:eastAsia="Times New Roman" w:hAnsi="Times New Roman"/>
          <w:i/>
          <w:sz w:val="28"/>
          <w:szCs w:val="28"/>
        </w:rPr>
      </w:pPr>
      <w:r w:rsidRPr="004D5011">
        <w:rPr>
          <w:rFonts w:ascii="Times New Roman" w:eastAsia="Times New Roman" w:hAnsi="Times New Roman"/>
          <w:i/>
          <w:sz w:val="28"/>
          <w:szCs w:val="28"/>
        </w:rPr>
        <w:t>(сочинений и изложений, письменных ответов и др.) проверяются:</w:t>
      </w:r>
    </w:p>
    <w:p w:rsidR="00A13D7E" w:rsidRPr="004D5011" w:rsidRDefault="00A13D7E" w:rsidP="00A13D7E">
      <w:pPr>
        <w:autoSpaceDE w:val="0"/>
        <w:autoSpaceDN w:val="0"/>
        <w:adjustRightInd w:val="0"/>
        <w:spacing w:after="0" w:line="240" w:lineRule="auto"/>
        <w:ind w:firstLine="709"/>
        <w:jc w:val="both"/>
        <w:rPr>
          <w:rFonts w:ascii="Times New Roman" w:eastAsia="Times New Roman" w:hAnsi="Times New Roman"/>
          <w:sz w:val="28"/>
          <w:szCs w:val="28"/>
        </w:rPr>
      </w:pPr>
      <w:r w:rsidRPr="004D5011">
        <w:rPr>
          <w:rFonts w:ascii="Times New Roman" w:hAnsi="Times New Roman"/>
          <w:sz w:val="28"/>
          <w:szCs w:val="28"/>
        </w:rPr>
        <w:t xml:space="preserve">– </w:t>
      </w:r>
      <w:r w:rsidRPr="004D5011">
        <w:rPr>
          <w:rFonts w:ascii="Times New Roman" w:eastAsia="Times New Roman" w:hAnsi="Times New Roman"/>
          <w:sz w:val="28"/>
          <w:szCs w:val="28"/>
        </w:rPr>
        <w:t>умение раскрыть содержание темы, соблюдая логику изложения;</w:t>
      </w:r>
    </w:p>
    <w:p w:rsidR="00A13D7E" w:rsidRPr="004D5011" w:rsidRDefault="00A13D7E" w:rsidP="00A13D7E">
      <w:pPr>
        <w:autoSpaceDE w:val="0"/>
        <w:autoSpaceDN w:val="0"/>
        <w:adjustRightInd w:val="0"/>
        <w:spacing w:after="0" w:line="240" w:lineRule="auto"/>
        <w:ind w:firstLine="709"/>
        <w:jc w:val="both"/>
        <w:rPr>
          <w:rFonts w:ascii="Times New Roman" w:eastAsia="Times New Roman" w:hAnsi="Times New Roman"/>
          <w:sz w:val="28"/>
          <w:szCs w:val="28"/>
        </w:rPr>
      </w:pPr>
      <w:r w:rsidRPr="004D5011">
        <w:rPr>
          <w:rFonts w:ascii="Times New Roman" w:hAnsi="Times New Roman"/>
          <w:sz w:val="28"/>
          <w:szCs w:val="28"/>
        </w:rPr>
        <w:t xml:space="preserve">– </w:t>
      </w:r>
      <w:r w:rsidRPr="004D5011">
        <w:rPr>
          <w:rFonts w:ascii="Times New Roman" w:eastAsia="Times New Roman" w:hAnsi="Times New Roman"/>
          <w:sz w:val="28"/>
          <w:szCs w:val="28"/>
        </w:rPr>
        <w:t>умение писать, ориентируясь на читателя;</w:t>
      </w:r>
    </w:p>
    <w:p w:rsidR="00A13D7E" w:rsidRPr="004D5011" w:rsidRDefault="00A13D7E" w:rsidP="00A13D7E">
      <w:pPr>
        <w:autoSpaceDE w:val="0"/>
        <w:autoSpaceDN w:val="0"/>
        <w:adjustRightInd w:val="0"/>
        <w:spacing w:after="0" w:line="240" w:lineRule="auto"/>
        <w:ind w:firstLine="709"/>
        <w:jc w:val="both"/>
        <w:rPr>
          <w:rFonts w:ascii="Times New Roman" w:eastAsia="Times New Roman" w:hAnsi="Times New Roman"/>
          <w:sz w:val="28"/>
          <w:szCs w:val="28"/>
        </w:rPr>
      </w:pPr>
      <w:r w:rsidRPr="004D5011">
        <w:rPr>
          <w:rFonts w:ascii="Times New Roman" w:hAnsi="Times New Roman"/>
          <w:sz w:val="28"/>
          <w:szCs w:val="28"/>
        </w:rPr>
        <w:lastRenderedPageBreak/>
        <w:t xml:space="preserve">– </w:t>
      </w:r>
      <w:r w:rsidRPr="004D5011">
        <w:rPr>
          <w:rFonts w:ascii="Times New Roman" w:eastAsia="Times New Roman" w:hAnsi="Times New Roman"/>
          <w:sz w:val="28"/>
          <w:szCs w:val="28"/>
        </w:rPr>
        <w:t>умение отобрать языковые средства в соответствии с темой и задачей высказывания;</w:t>
      </w:r>
    </w:p>
    <w:p w:rsidR="00A13D7E" w:rsidRPr="004D5011" w:rsidRDefault="00A13D7E" w:rsidP="00A13D7E">
      <w:pPr>
        <w:autoSpaceDE w:val="0"/>
        <w:autoSpaceDN w:val="0"/>
        <w:adjustRightInd w:val="0"/>
        <w:spacing w:after="0" w:line="240" w:lineRule="auto"/>
        <w:ind w:firstLine="709"/>
        <w:jc w:val="both"/>
        <w:rPr>
          <w:rFonts w:ascii="Times New Roman" w:eastAsia="Times New Roman" w:hAnsi="Times New Roman"/>
          <w:sz w:val="28"/>
          <w:szCs w:val="28"/>
        </w:rPr>
      </w:pPr>
      <w:r w:rsidRPr="004D5011">
        <w:rPr>
          <w:rFonts w:ascii="Times New Roman" w:hAnsi="Times New Roman"/>
          <w:sz w:val="28"/>
          <w:szCs w:val="28"/>
        </w:rPr>
        <w:t xml:space="preserve">– </w:t>
      </w:r>
      <w:r w:rsidRPr="004D5011">
        <w:rPr>
          <w:rFonts w:ascii="Times New Roman" w:eastAsia="Times New Roman" w:hAnsi="Times New Roman"/>
          <w:sz w:val="28"/>
          <w:szCs w:val="28"/>
        </w:rPr>
        <w:t>умение выбрать и использовать для создания собственного письменного высказывания необходимую информацию из учебного, художественного текстов, словарей, интернета;</w:t>
      </w:r>
    </w:p>
    <w:p w:rsidR="00A13D7E" w:rsidRPr="004D5011" w:rsidRDefault="00A13D7E" w:rsidP="00A13D7E">
      <w:pPr>
        <w:autoSpaceDE w:val="0"/>
        <w:autoSpaceDN w:val="0"/>
        <w:adjustRightInd w:val="0"/>
        <w:spacing w:after="0" w:line="240" w:lineRule="auto"/>
        <w:ind w:firstLine="709"/>
        <w:jc w:val="both"/>
        <w:rPr>
          <w:rFonts w:ascii="Times New Roman" w:eastAsia="Times New Roman" w:hAnsi="Times New Roman"/>
          <w:sz w:val="28"/>
          <w:szCs w:val="28"/>
        </w:rPr>
      </w:pPr>
      <w:r w:rsidRPr="004D5011">
        <w:rPr>
          <w:rFonts w:ascii="Times New Roman" w:hAnsi="Times New Roman"/>
          <w:sz w:val="28"/>
          <w:szCs w:val="28"/>
        </w:rPr>
        <w:t xml:space="preserve">– </w:t>
      </w:r>
      <w:r w:rsidRPr="004D5011">
        <w:rPr>
          <w:rFonts w:ascii="Times New Roman" w:eastAsia="Times New Roman" w:hAnsi="Times New Roman"/>
          <w:sz w:val="28"/>
          <w:szCs w:val="28"/>
        </w:rPr>
        <w:t>знание речевого этикета и использование его в письменной речи;</w:t>
      </w:r>
    </w:p>
    <w:p w:rsidR="00A13D7E" w:rsidRPr="004D5011" w:rsidRDefault="00A13D7E" w:rsidP="00A13D7E">
      <w:pPr>
        <w:autoSpaceDE w:val="0"/>
        <w:autoSpaceDN w:val="0"/>
        <w:adjustRightInd w:val="0"/>
        <w:spacing w:after="0" w:line="240" w:lineRule="auto"/>
        <w:ind w:firstLine="709"/>
        <w:jc w:val="both"/>
        <w:rPr>
          <w:rFonts w:ascii="Times New Roman" w:eastAsia="Times New Roman" w:hAnsi="Times New Roman"/>
          <w:sz w:val="28"/>
          <w:szCs w:val="28"/>
        </w:rPr>
      </w:pPr>
      <w:r w:rsidRPr="004D5011">
        <w:rPr>
          <w:rFonts w:ascii="Times New Roman" w:hAnsi="Times New Roman"/>
          <w:sz w:val="28"/>
          <w:szCs w:val="28"/>
        </w:rPr>
        <w:t xml:space="preserve">– </w:t>
      </w:r>
      <w:r w:rsidRPr="004D5011">
        <w:rPr>
          <w:rFonts w:ascii="Times New Roman" w:eastAsia="Times New Roman" w:hAnsi="Times New Roman"/>
          <w:sz w:val="28"/>
          <w:szCs w:val="28"/>
        </w:rPr>
        <w:t>грамматическое оформление высказывания, включая орфографические, пунктуационные умения и навыки (с учётом пройденного грамматического материала).</w:t>
      </w:r>
    </w:p>
    <w:p w:rsidR="00A13D7E" w:rsidRPr="004D5011" w:rsidRDefault="00A13D7E" w:rsidP="00A13D7E">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При оценивании письменных работ обучающихся с нарушенным слухом, имеющих нарушения моторной сферы, оценка за плохой почерк не снижается. При оценивании содержания устных ответов также не предусматривается снижение оценки за нарушения произношения.</w:t>
      </w:r>
    </w:p>
    <w:p w:rsidR="00D65FB3" w:rsidRPr="004D5011" w:rsidRDefault="00EA41BB" w:rsidP="00D65FB3">
      <w:pPr>
        <w:spacing w:after="0" w:line="240" w:lineRule="auto"/>
        <w:ind w:firstLine="709"/>
        <w:jc w:val="both"/>
        <w:rPr>
          <w:rFonts w:ascii="Times New Roman" w:hAnsi="Times New Roman" w:cs="Times New Roman"/>
          <w:b/>
          <w:sz w:val="28"/>
          <w:szCs w:val="28"/>
          <w:u w:val="single"/>
        </w:rPr>
      </w:pPr>
      <w:r w:rsidRPr="004D5011">
        <w:rPr>
          <w:rFonts w:ascii="Times New Roman" w:hAnsi="Times New Roman" w:cs="Times New Roman"/>
          <w:b/>
          <w:sz w:val="28"/>
          <w:szCs w:val="28"/>
          <w:u w:val="single"/>
        </w:rPr>
        <w:t>Промежуточная диагностика</w:t>
      </w:r>
    </w:p>
    <w:p w:rsidR="00941CB6" w:rsidRPr="004D5011" w:rsidRDefault="00EA41BB" w:rsidP="00204A37">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xml:space="preserve">Промежуточная диагностика </w:t>
      </w:r>
      <w:r w:rsidR="00941CB6" w:rsidRPr="004D5011">
        <w:rPr>
          <w:rFonts w:ascii="Times New Roman" w:hAnsi="Times New Roman" w:cs="Times New Roman"/>
          <w:sz w:val="28"/>
          <w:szCs w:val="28"/>
        </w:rPr>
        <w:t xml:space="preserve">имеет статус годовой контрольной работы, проводится в конце 4 учебной четверти. Основное требование, которое предъявляется к промежуточной диагностике, </w:t>
      </w:r>
      <w:r w:rsidR="00941CB6" w:rsidRPr="004D5011">
        <w:rPr>
          <w:rFonts w:ascii="Times New Roman" w:eastAsia="Times New Roman" w:hAnsi="Times New Roman" w:cs="Times New Roman"/>
          <w:sz w:val="28"/>
          <w:szCs w:val="28"/>
          <w:lang w:eastAsia="ru-RU"/>
        </w:rPr>
        <w:t>–</w:t>
      </w:r>
      <w:r w:rsidR="00941CB6" w:rsidRPr="004D5011">
        <w:rPr>
          <w:rFonts w:ascii="Times New Roman" w:hAnsi="Times New Roman" w:cs="Times New Roman"/>
          <w:sz w:val="28"/>
          <w:szCs w:val="28"/>
        </w:rPr>
        <w:t xml:space="preserve"> соотнесённость </w:t>
      </w:r>
      <w:r w:rsidR="00941CB6" w:rsidRPr="004D5011">
        <w:rPr>
          <w:rFonts w:ascii="Times New Roman" w:eastAsia="Times New Roman" w:hAnsi="Times New Roman" w:cs="Times New Roman"/>
          <w:sz w:val="28"/>
          <w:szCs w:val="28"/>
          <w:lang w:eastAsia="ru-RU"/>
        </w:rPr>
        <w:t xml:space="preserve">содержания контрольных заданий с программным материалом, освоенным обучающимися в течение учебного года. Контрольная работа </w:t>
      </w:r>
      <w:r w:rsidR="00941CB6" w:rsidRPr="004D5011">
        <w:rPr>
          <w:rFonts w:ascii="Times New Roman" w:hAnsi="Times New Roman" w:cs="Times New Roman"/>
          <w:sz w:val="28"/>
          <w:szCs w:val="28"/>
        </w:rPr>
        <w:t>включает:</w:t>
      </w:r>
    </w:p>
    <w:p w:rsidR="00F37AD8" w:rsidRPr="00654A45" w:rsidRDefault="00941CB6" w:rsidP="00204A37">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sym w:font="Symbol" w:char="F0B7"/>
      </w:r>
      <w:r w:rsidRPr="004D5011">
        <w:rPr>
          <w:rFonts w:ascii="Times New Roman" w:hAnsi="Times New Roman" w:cs="Times New Roman"/>
          <w:sz w:val="28"/>
          <w:szCs w:val="28"/>
        </w:rPr>
        <w:t xml:space="preserve">проверку </w:t>
      </w:r>
      <w:r w:rsidRPr="00654A45">
        <w:rPr>
          <w:rFonts w:ascii="Times New Roman" w:hAnsi="Times New Roman" w:cs="Times New Roman"/>
          <w:sz w:val="28"/>
          <w:szCs w:val="28"/>
        </w:rPr>
        <w:t>техники чтения. Обучающимся предлагается чтение незнакомого текста</w:t>
      </w:r>
      <w:r w:rsidR="00F37AD8" w:rsidRPr="00654A45">
        <w:rPr>
          <w:rFonts w:ascii="Times New Roman" w:hAnsi="Times New Roman" w:cs="Times New Roman"/>
          <w:sz w:val="28"/>
          <w:szCs w:val="28"/>
        </w:rPr>
        <w:t>.</w:t>
      </w:r>
    </w:p>
    <w:p w:rsidR="00941CB6" w:rsidRPr="00654A45" w:rsidRDefault="00941CB6" w:rsidP="00F37AD8">
      <w:pPr>
        <w:spacing w:after="0" w:line="240" w:lineRule="auto"/>
        <w:ind w:firstLine="709"/>
        <w:jc w:val="center"/>
        <w:rPr>
          <w:rFonts w:ascii="Times New Roman" w:hAnsi="Times New Roman" w:cs="Times New Roman"/>
          <w:i/>
          <w:sz w:val="28"/>
          <w:szCs w:val="28"/>
        </w:rPr>
      </w:pPr>
      <w:r w:rsidRPr="00654A45">
        <w:rPr>
          <w:rFonts w:ascii="Times New Roman" w:hAnsi="Times New Roman" w:cs="Times New Roman"/>
          <w:i/>
          <w:sz w:val="28"/>
          <w:szCs w:val="28"/>
        </w:rPr>
        <w:t>Оценка техники чтения</w:t>
      </w:r>
    </w:p>
    <w:tbl>
      <w:tblPr>
        <w:tblStyle w:val="a5"/>
        <w:tblW w:w="9639" w:type="dxa"/>
        <w:tblInd w:w="250" w:type="dxa"/>
        <w:tblLook w:val="04A0" w:firstRow="1" w:lastRow="0" w:firstColumn="1" w:lastColumn="0" w:noHBand="0" w:noVBand="1"/>
      </w:tblPr>
      <w:tblGrid>
        <w:gridCol w:w="3726"/>
        <w:gridCol w:w="5913"/>
      </w:tblGrid>
      <w:tr w:rsidR="00654A45" w:rsidRPr="00654A45" w:rsidTr="00F37AD8">
        <w:tc>
          <w:tcPr>
            <w:tcW w:w="3726" w:type="dxa"/>
          </w:tcPr>
          <w:p w:rsidR="00F37AD8" w:rsidRPr="00654A45" w:rsidRDefault="00F37AD8" w:rsidP="000B6542">
            <w:pPr>
              <w:jc w:val="center"/>
              <w:rPr>
                <w:rFonts w:ascii="Times New Roman" w:hAnsi="Times New Roman" w:cs="Times New Roman"/>
                <w:sz w:val="28"/>
                <w:szCs w:val="28"/>
              </w:rPr>
            </w:pPr>
            <w:r w:rsidRPr="00654A45">
              <w:rPr>
                <w:rFonts w:ascii="Times New Roman" w:hAnsi="Times New Roman" w:cs="Times New Roman"/>
                <w:sz w:val="28"/>
                <w:szCs w:val="28"/>
              </w:rPr>
              <w:t>Оценка</w:t>
            </w:r>
          </w:p>
        </w:tc>
        <w:tc>
          <w:tcPr>
            <w:tcW w:w="5913" w:type="dxa"/>
          </w:tcPr>
          <w:p w:rsidR="00F37AD8" w:rsidRPr="00654A45" w:rsidRDefault="00F37AD8" w:rsidP="00F37AD8">
            <w:pPr>
              <w:jc w:val="center"/>
              <w:rPr>
                <w:rFonts w:ascii="Times New Roman" w:hAnsi="Times New Roman" w:cs="Times New Roman"/>
                <w:sz w:val="28"/>
                <w:szCs w:val="28"/>
              </w:rPr>
            </w:pPr>
            <w:r w:rsidRPr="00654A45">
              <w:rPr>
                <w:rFonts w:ascii="Times New Roman" w:hAnsi="Times New Roman" w:cs="Times New Roman"/>
                <w:sz w:val="28"/>
                <w:szCs w:val="28"/>
              </w:rPr>
              <w:t>Количественные показатели</w:t>
            </w:r>
          </w:p>
        </w:tc>
      </w:tr>
      <w:tr w:rsidR="00654A45" w:rsidRPr="00654A45" w:rsidTr="00F37AD8">
        <w:tc>
          <w:tcPr>
            <w:tcW w:w="3726" w:type="dxa"/>
          </w:tcPr>
          <w:p w:rsidR="00F37AD8" w:rsidRPr="00654A45" w:rsidRDefault="00F37AD8" w:rsidP="000B6542">
            <w:pPr>
              <w:jc w:val="both"/>
              <w:rPr>
                <w:rFonts w:ascii="Times New Roman" w:hAnsi="Times New Roman" w:cs="Times New Roman"/>
                <w:i/>
                <w:sz w:val="28"/>
                <w:szCs w:val="28"/>
              </w:rPr>
            </w:pPr>
            <w:r w:rsidRPr="00654A45">
              <w:rPr>
                <w:rFonts w:ascii="Times New Roman" w:hAnsi="Times New Roman" w:cs="Times New Roman"/>
                <w:i/>
                <w:sz w:val="28"/>
                <w:szCs w:val="28"/>
              </w:rPr>
              <w:t>«Отлично»</w:t>
            </w:r>
          </w:p>
        </w:tc>
        <w:tc>
          <w:tcPr>
            <w:tcW w:w="5913" w:type="dxa"/>
          </w:tcPr>
          <w:p w:rsidR="00F37AD8" w:rsidRPr="00654A45" w:rsidRDefault="00F37AD8" w:rsidP="00F37AD8">
            <w:pPr>
              <w:jc w:val="both"/>
              <w:rPr>
                <w:rFonts w:ascii="Times New Roman" w:hAnsi="Times New Roman" w:cs="Times New Roman"/>
                <w:i/>
                <w:sz w:val="28"/>
                <w:szCs w:val="28"/>
              </w:rPr>
            </w:pPr>
            <w:r w:rsidRPr="00654A45">
              <w:rPr>
                <w:rFonts w:ascii="Times New Roman" w:hAnsi="Times New Roman" w:cs="Times New Roman"/>
                <w:sz w:val="28"/>
                <w:szCs w:val="28"/>
              </w:rPr>
              <w:t>91 – 100 слов в минуту и более</w:t>
            </w:r>
          </w:p>
        </w:tc>
      </w:tr>
      <w:tr w:rsidR="00654A45" w:rsidRPr="00654A45" w:rsidTr="00F37AD8">
        <w:tc>
          <w:tcPr>
            <w:tcW w:w="3726" w:type="dxa"/>
          </w:tcPr>
          <w:p w:rsidR="00F37AD8" w:rsidRPr="00654A45" w:rsidRDefault="00F37AD8" w:rsidP="000B6542">
            <w:pPr>
              <w:jc w:val="both"/>
              <w:rPr>
                <w:rFonts w:ascii="Times New Roman" w:hAnsi="Times New Roman" w:cs="Times New Roman"/>
                <w:i/>
                <w:sz w:val="28"/>
                <w:szCs w:val="28"/>
              </w:rPr>
            </w:pPr>
            <w:r w:rsidRPr="00654A45">
              <w:rPr>
                <w:rFonts w:ascii="Times New Roman" w:hAnsi="Times New Roman" w:cs="Times New Roman"/>
                <w:i/>
                <w:sz w:val="28"/>
                <w:szCs w:val="28"/>
              </w:rPr>
              <w:t>«Хорошо»</w:t>
            </w:r>
          </w:p>
        </w:tc>
        <w:tc>
          <w:tcPr>
            <w:tcW w:w="5913" w:type="dxa"/>
          </w:tcPr>
          <w:p w:rsidR="00F37AD8" w:rsidRPr="00654A45" w:rsidRDefault="00F37AD8" w:rsidP="00F37AD8">
            <w:pPr>
              <w:jc w:val="both"/>
              <w:rPr>
                <w:rFonts w:ascii="Times New Roman" w:hAnsi="Times New Roman" w:cs="Times New Roman"/>
                <w:i/>
                <w:sz w:val="28"/>
                <w:szCs w:val="28"/>
              </w:rPr>
            </w:pPr>
            <w:r w:rsidRPr="00654A45">
              <w:rPr>
                <w:rFonts w:ascii="Times New Roman" w:hAnsi="Times New Roman" w:cs="Times New Roman"/>
                <w:sz w:val="28"/>
                <w:szCs w:val="28"/>
              </w:rPr>
              <w:t>81 – 90 слов в минуту</w:t>
            </w:r>
          </w:p>
        </w:tc>
      </w:tr>
      <w:tr w:rsidR="00654A45" w:rsidRPr="00654A45" w:rsidTr="00F37AD8">
        <w:tc>
          <w:tcPr>
            <w:tcW w:w="3726" w:type="dxa"/>
          </w:tcPr>
          <w:p w:rsidR="00F37AD8" w:rsidRPr="00654A45" w:rsidRDefault="00F37AD8" w:rsidP="000B6542">
            <w:pPr>
              <w:jc w:val="both"/>
              <w:rPr>
                <w:rFonts w:ascii="Times New Roman" w:hAnsi="Times New Roman" w:cs="Times New Roman"/>
                <w:i/>
                <w:sz w:val="28"/>
                <w:szCs w:val="28"/>
              </w:rPr>
            </w:pPr>
            <w:r w:rsidRPr="00654A45">
              <w:rPr>
                <w:rFonts w:ascii="Times New Roman" w:hAnsi="Times New Roman" w:cs="Times New Roman"/>
                <w:i/>
                <w:sz w:val="28"/>
                <w:szCs w:val="28"/>
              </w:rPr>
              <w:t>«Удовлетворительно»</w:t>
            </w:r>
          </w:p>
        </w:tc>
        <w:tc>
          <w:tcPr>
            <w:tcW w:w="5913" w:type="dxa"/>
          </w:tcPr>
          <w:p w:rsidR="00F37AD8" w:rsidRPr="00654A45" w:rsidRDefault="00F37AD8" w:rsidP="00F37AD8">
            <w:pPr>
              <w:jc w:val="both"/>
              <w:rPr>
                <w:rFonts w:ascii="Times New Roman" w:hAnsi="Times New Roman" w:cs="Times New Roman"/>
                <w:i/>
                <w:sz w:val="28"/>
                <w:szCs w:val="28"/>
              </w:rPr>
            </w:pPr>
            <w:r w:rsidRPr="00654A45">
              <w:rPr>
                <w:rFonts w:ascii="Times New Roman" w:hAnsi="Times New Roman" w:cs="Times New Roman"/>
                <w:sz w:val="28"/>
                <w:szCs w:val="28"/>
              </w:rPr>
              <w:t>71 – 80 слов в минуту</w:t>
            </w:r>
          </w:p>
        </w:tc>
      </w:tr>
      <w:tr w:rsidR="00654A45" w:rsidRPr="00654A45" w:rsidTr="00F37AD8">
        <w:tc>
          <w:tcPr>
            <w:tcW w:w="3726" w:type="dxa"/>
          </w:tcPr>
          <w:p w:rsidR="00F37AD8" w:rsidRPr="00654A45" w:rsidRDefault="00F37AD8" w:rsidP="000B6542">
            <w:pPr>
              <w:jc w:val="both"/>
              <w:rPr>
                <w:rFonts w:ascii="Times New Roman" w:hAnsi="Times New Roman" w:cs="Times New Roman"/>
                <w:i/>
                <w:sz w:val="28"/>
                <w:szCs w:val="28"/>
              </w:rPr>
            </w:pPr>
            <w:r w:rsidRPr="00654A45">
              <w:rPr>
                <w:rFonts w:ascii="Times New Roman" w:hAnsi="Times New Roman" w:cs="Times New Roman"/>
                <w:i/>
                <w:sz w:val="28"/>
                <w:szCs w:val="28"/>
              </w:rPr>
              <w:t>«Неудовлетворительно»</w:t>
            </w:r>
          </w:p>
        </w:tc>
        <w:tc>
          <w:tcPr>
            <w:tcW w:w="5913" w:type="dxa"/>
          </w:tcPr>
          <w:p w:rsidR="00F37AD8" w:rsidRPr="00654A45" w:rsidRDefault="00F37AD8" w:rsidP="00F37AD8">
            <w:pPr>
              <w:jc w:val="both"/>
              <w:rPr>
                <w:rFonts w:ascii="Times New Roman" w:hAnsi="Times New Roman" w:cs="Times New Roman"/>
                <w:i/>
                <w:sz w:val="28"/>
                <w:szCs w:val="28"/>
              </w:rPr>
            </w:pPr>
            <w:r w:rsidRPr="00654A45">
              <w:rPr>
                <w:rFonts w:ascii="Times New Roman" w:hAnsi="Times New Roman" w:cs="Times New Roman"/>
                <w:sz w:val="28"/>
                <w:szCs w:val="28"/>
              </w:rPr>
              <w:t>менее 70 слов</w:t>
            </w:r>
          </w:p>
        </w:tc>
      </w:tr>
    </w:tbl>
    <w:p w:rsidR="00941CB6" w:rsidRPr="00654A45" w:rsidRDefault="00941CB6" w:rsidP="00941CB6">
      <w:pPr>
        <w:spacing w:after="0" w:line="240" w:lineRule="auto"/>
        <w:ind w:firstLine="709"/>
        <w:jc w:val="both"/>
        <w:rPr>
          <w:rFonts w:ascii="Times New Roman" w:hAnsi="Times New Roman" w:cs="Times New Roman"/>
          <w:sz w:val="28"/>
          <w:szCs w:val="28"/>
        </w:rPr>
      </w:pPr>
      <w:r w:rsidRPr="00654A45">
        <w:rPr>
          <w:rFonts w:ascii="Times New Roman" w:hAnsi="Times New Roman" w:cs="Times New Roman"/>
          <w:sz w:val="28"/>
          <w:szCs w:val="28"/>
        </w:rPr>
        <w:sym w:font="Symbol" w:char="F0B7"/>
      </w:r>
      <w:r w:rsidRPr="00654A45">
        <w:rPr>
          <w:rFonts w:ascii="Times New Roman" w:hAnsi="Times New Roman" w:cs="Times New Roman"/>
          <w:sz w:val="28"/>
          <w:szCs w:val="28"/>
        </w:rPr>
        <w:t xml:space="preserve">контрольную работу. </w:t>
      </w:r>
    </w:p>
    <w:p w:rsidR="00DD1470" w:rsidRPr="004D5011" w:rsidRDefault="00DD1470" w:rsidP="00DD1470">
      <w:pPr>
        <w:spacing w:after="0" w:line="240" w:lineRule="auto"/>
        <w:ind w:firstLine="709"/>
        <w:jc w:val="both"/>
        <w:rPr>
          <w:rFonts w:ascii="Times New Roman" w:hAnsi="Times New Roman" w:cs="Times New Roman"/>
          <w:sz w:val="28"/>
          <w:szCs w:val="28"/>
        </w:rPr>
      </w:pPr>
      <w:r w:rsidRPr="00654A45">
        <w:rPr>
          <w:rFonts w:ascii="Times New Roman" w:hAnsi="Times New Roman" w:cs="Times New Roman"/>
          <w:sz w:val="28"/>
          <w:szCs w:val="28"/>
        </w:rPr>
        <w:t>При подготовке содержания контрольной работы рекомендуется сочетание тестовых заданий с заданиями</w:t>
      </w:r>
      <w:r w:rsidRPr="004D5011">
        <w:rPr>
          <w:rFonts w:ascii="Times New Roman" w:hAnsi="Times New Roman" w:cs="Times New Roman"/>
          <w:sz w:val="28"/>
          <w:szCs w:val="28"/>
        </w:rPr>
        <w:t>, требующими письменного оформления развёрнутых ответов по тексту (фрагментам текстов) произведений: определение жанра произведения, его темы, главной мысли, семантики образного выражения либо пословицы (поговорки) и т.п.</w:t>
      </w:r>
    </w:p>
    <w:p w:rsidR="00941CB6" w:rsidRDefault="00DD1470" w:rsidP="00DD1470">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При выполнении контрольной работы обучающимся предоставляется возможность пользоваться школьными словарями (например, толковым словарём).</w:t>
      </w:r>
    </w:p>
    <w:p w:rsidR="00654A45" w:rsidRPr="004D5011" w:rsidRDefault="00654A45" w:rsidP="00DD1470">
      <w:pPr>
        <w:spacing w:after="0" w:line="240" w:lineRule="auto"/>
        <w:ind w:firstLine="709"/>
        <w:jc w:val="both"/>
        <w:rPr>
          <w:rFonts w:ascii="Times New Roman" w:hAnsi="Times New Roman" w:cs="Times New Roman"/>
          <w:sz w:val="28"/>
          <w:szCs w:val="28"/>
        </w:rPr>
      </w:pPr>
    </w:p>
    <w:p w:rsidR="00DE0B60" w:rsidRPr="004D5011" w:rsidRDefault="00EF6D94" w:rsidP="00EF6D94">
      <w:pPr>
        <w:spacing w:after="0" w:line="240" w:lineRule="auto"/>
        <w:ind w:firstLine="709"/>
        <w:jc w:val="center"/>
        <w:rPr>
          <w:rFonts w:ascii="Times New Roman" w:hAnsi="Times New Roman" w:cs="Times New Roman"/>
          <w:i/>
          <w:sz w:val="28"/>
          <w:szCs w:val="28"/>
        </w:rPr>
      </w:pPr>
      <w:r w:rsidRPr="004D5011">
        <w:rPr>
          <w:rFonts w:ascii="Times New Roman" w:hAnsi="Times New Roman"/>
          <w:b/>
          <w:bCs/>
          <w:sz w:val="28"/>
          <w:szCs w:val="28"/>
        </w:rPr>
        <w:t>СПЕЦИАЛЬНЫЕ УСЛОВИЯ РЕАЛИЗАЦИИ ДИСЦИПЛИНЫ</w:t>
      </w:r>
    </w:p>
    <w:p w:rsidR="00E97C12" w:rsidRPr="004D5011" w:rsidRDefault="00E97C12" w:rsidP="00942C99">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u w:val="single"/>
        </w:rPr>
        <w:t xml:space="preserve">Методические требования к организации обучения </w:t>
      </w:r>
      <w:r w:rsidR="003B45EB" w:rsidRPr="004D5011">
        <w:rPr>
          <w:rFonts w:ascii="Times New Roman" w:hAnsi="Times New Roman" w:cs="Times New Roman"/>
          <w:sz w:val="28"/>
          <w:szCs w:val="28"/>
          <w:u w:val="single"/>
        </w:rPr>
        <w:t>литературе</w:t>
      </w:r>
      <w:r w:rsidRPr="004D5011">
        <w:rPr>
          <w:rFonts w:ascii="Times New Roman" w:hAnsi="Times New Roman" w:cs="Times New Roman"/>
          <w:sz w:val="28"/>
          <w:szCs w:val="28"/>
        </w:rPr>
        <w:t>:</w:t>
      </w:r>
    </w:p>
    <w:p w:rsidR="00F46B40" w:rsidRPr="004D5011" w:rsidRDefault="00F46B40" w:rsidP="00F46B40">
      <w:pPr>
        <w:spacing w:after="0" w:line="240" w:lineRule="auto"/>
        <w:ind w:firstLine="709"/>
        <w:jc w:val="both"/>
        <w:rPr>
          <w:rFonts w:ascii="Times New Roman" w:hAnsi="Times New Roman"/>
          <w:sz w:val="28"/>
          <w:szCs w:val="28"/>
        </w:rPr>
      </w:pPr>
      <w:r w:rsidRPr="004D5011">
        <w:rPr>
          <w:rFonts w:ascii="Times New Roman" w:hAnsi="Times New Roman"/>
          <w:sz w:val="28"/>
          <w:szCs w:val="28"/>
        </w:rPr>
        <w:t>– создавать слухоречевую среду, повышать её развивающий потенциал. Использовать в процессе уроков</w:t>
      </w:r>
      <w:r w:rsidRPr="004D5011">
        <w:rPr>
          <w:rFonts w:ascii="Times New Roman" w:eastAsia="Times New Roman" w:hAnsi="Times New Roman"/>
          <w:sz w:val="28"/>
          <w:szCs w:val="28"/>
        </w:rPr>
        <w:t xml:space="preserve"> индивидуальные слуховые аппараты или/и кохлеарные импланты, проводную и беспроводную звукоусиливающую аппаратуру коллективного и индивидуального пользования;</w:t>
      </w:r>
    </w:p>
    <w:p w:rsidR="00F46B40" w:rsidRPr="004D5011" w:rsidRDefault="00F46B40" w:rsidP="00F46B40">
      <w:pPr>
        <w:spacing w:after="0" w:line="240" w:lineRule="auto"/>
        <w:ind w:firstLine="709"/>
        <w:jc w:val="both"/>
        <w:rPr>
          <w:rFonts w:ascii="Times New Roman" w:hAnsi="Times New Roman"/>
          <w:sz w:val="28"/>
          <w:szCs w:val="28"/>
        </w:rPr>
      </w:pPr>
      <w:r w:rsidRPr="004D5011">
        <w:rPr>
          <w:rFonts w:ascii="Times New Roman" w:hAnsi="Times New Roman"/>
          <w:sz w:val="28"/>
          <w:szCs w:val="28"/>
        </w:rPr>
        <w:lastRenderedPageBreak/>
        <w:t xml:space="preserve">– фонетические упражнения, направленные на овладение обучающимися </w:t>
      </w:r>
      <w:proofErr w:type="spellStart"/>
      <w:proofErr w:type="gramStart"/>
      <w:r w:rsidRPr="004D5011">
        <w:rPr>
          <w:rFonts w:ascii="Times New Roman" w:hAnsi="Times New Roman"/>
          <w:sz w:val="28"/>
          <w:szCs w:val="28"/>
        </w:rPr>
        <w:t>звуко</w:t>
      </w:r>
      <w:proofErr w:type="spellEnd"/>
      <w:r w:rsidRPr="004D5011">
        <w:rPr>
          <w:rFonts w:ascii="Times New Roman" w:hAnsi="Times New Roman"/>
          <w:sz w:val="28"/>
          <w:szCs w:val="28"/>
        </w:rPr>
        <w:t>-буквенным</w:t>
      </w:r>
      <w:proofErr w:type="gramEnd"/>
      <w:r w:rsidRPr="004D5011">
        <w:rPr>
          <w:rFonts w:ascii="Times New Roman" w:hAnsi="Times New Roman"/>
          <w:sz w:val="28"/>
          <w:szCs w:val="28"/>
        </w:rPr>
        <w:t xml:space="preserve"> составом слов (разной длины, слоговой структуры), просодической стороной речи проводить в течение всего учебного года на материале различных тематических разделов и частных тем. Произношение обучающихся корригируется основе </w:t>
      </w:r>
      <w:proofErr w:type="spellStart"/>
      <w:r w:rsidRPr="004D5011">
        <w:rPr>
          <w:rFonts w:ascii="Times New Roman" w:hAnsi="Times New Roman"/>
          <w:sz w:val="28"/>
          <w:szCs w:val="28"/>
        </w:rPr>
        <w:t>слухозрительного</w:t>
      </w:r>
      <w:proofErr w:type="spellEnd"/>
      <w:r w:rsidRPr="004D5011">
        <w:rPr>
          <w:rFonts w:ascii="Times New Roman" w:hAnsi="Times New Roman"/>
          <w:sz w:val="28"/>
          <w:szCs w:val="28"/>
        </w:rPr>
        <w:t xml:space="preserve"> восприятия образца речи педагога и подражания ему;</w:t>
      </w:r>
    </w:p>
    <w:p w:rsidR="00E97C12" w:rsidRPr="004D5011" w:rsidRDefault="00BE519A" w:rsidP="00942C99">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развивать у обучающихся потребность в употреблении словесных средств;</w:t>
      </w:r>
    </w:p>
    <w:p w:rsidR="00E97C12" w:rsidRPr="004D5011" w:rsidRDefault="00BE519A" w:rsidP="00942C99">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совершенствовать у обучающихся навык</w:t>
      </w:r>
      <w:r w:rsidR="00D20C19" w:rsidRPr="004D5011">
        <w:rPr>
          <w:rFonts w:ascii="Times New Roman" w:hAnsi="Times New Roman" w:cs="Times New Roman"/>
          <w:sz w:val="28"/>
          <w:szCs w:val="28"/>
        </w:rPr>
        <w:t>и</w:t>
      </w:r>
      <w:r w:rsidRPr="004D5011">
        <w:rPr>
          <w:rFonts w:ascii="Times New Roman" w:hAnsi="Times New Roman" w:cs="Times New Roman"/>
          <w:sz w:val="28"/>
          <w:szCs w:val="28"/>
        </w:rPr>
        <w:t xml:space="preserve"> общения с помощью разных форм словесной речи не только с учителем, но и между собой;</w:t>
      </w:r>
    </w:p>
    <w:p w:rsidR="00BE519A" w:rsidRPr="004D5011" w:rsidRDefault="00BE519A" w:rsidP="00942C99">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xml:space="preserve">– использовать </w:t>
      </w:r>
      <w:proofErr w:type="spellStart"/>
      <w:r w:rsidRPr="004D5011">
        <w:rPr>
          <w:rFonts w:ascii="Times New Roman" w:hAnsi="Times New Roman" w:cs="Times New Roman"/>
          <w:sz w:val="28"/>
          <w:szCs w:val="28"/>
        </w:rPr>
        <w:t>дактильную</w:t>
      </w:r>
      <w:proofErr w:type="spellEnd"/>
      <w:r w:rsidRPr="004D5011">
        <w:rPr>
          <w:rFonts w:ascii="Times New Roman" w:hAnsi="Times New Roman" w:cs="Times New Roman"/>
          <w:sz w:val="28"/>
          <w:szCs w:val="28"/>
        </w:rPr>
        <w:t xml:space="preserve"> форму словесной речи (в случае необходимости) в качестве вспомогательного средства обучения;</w:t>
      </w:r>
    </w:p>
    <w:p w:rsidR="004000C3" w:rsidRPr="004D5011" w:rsidRDefault="004000C3" w:rsidP="00942C99">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xml:space="preserve">– воспитывать у обучающихся интерес к чтению, </w:t>
      </w:r>
      <w:r w:rsidR="002251C5" w:rsidRPr="004D5011">
        <w:rPr>
          <w:rFonts w:ascii="Times New Roman" w:hAnsi="Times New Roman" w:cs="Times New Roman"/>
          <w:sz w:val="28"/>
          <w:szCs w:val="28"/>
        </w:rPr>
        <w:t xml:space="preserve">мотивировать потребность </w:t>
      </w:r>
      <w:r w:rsidRPr="004D5011">
        <w:rPr>
          <w:rFonts w:ascii="Times New Roman" w:hAnsi="Times New Roman" w:cs="Times New Roman"/>
          <w:sz w:val="28"/>
          <w:szCs w:val="28"/>
        </w:rPr>
        <w:t>к заполнению читательского дневника</w:t>
      </w:r>
      <w:r w:rsidR="002D269B" w:rsidRPr="004D5011">
        <w:rPr>
          <w:rFonts w:ascii="Times New Roman" w:hAnsi="Times New Roman" w:cs="Times New Roman"/>
          <w:sz w:val="28"/>
          <w:szCs w:val="28"/>
        </w:rPr>
        <w:t>, формировать способность к самостоятельному чтению;</w:t>
      </w:r>
    </w:p>
    <w:p w:rsidR="002D269B" w:rsidRPr="004D5011" w:rsidRDefault="002D269B" w:rsidP="00942C99">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предусмотреть проведение части уроков литературы на базе школьной библиотеки или с использованием её ресурсов;</w:t>
      </w:r>
    </w:p>
    <w:p w:rsidR="002D269B" w:rsidRPr="004D5011" w:rsidRDefault="002D269B" w:rsidP="00942C99">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требуется организация домашней работы обучающихся. Она может предполагать объяснение значения слов и словосочетаний с использованием справочных материалов; чтение книг на заданные темы; выбор к тексту соответствующей пословицы; выбор из прочитанного раздела материал на заданную тему; письменный анализ стихотворного текста по опорному плану и др.</w:t>
      </w:r>
      <w:r w:rsidR="002251C5" w:rsidRPr="004D5011">
        <w:rPr>
          <w:rFonts w:ascii="Times New Roman" w:hAnsi="Times New Roman" w:cs="Times New Roman"/>
          <w:sz w:val="28"/>
          <w:szCs w:val="28"/>
        </w:rPr>
        <w:t xml:space="preserve"> Домашние задания не предусматриваются после уроков, в процессе которых выполнялись контрольные работы</w:t>
      </w:r>
      <w:r w:rsidR="003B45EB" w:rsidRPr="004D5011">
        <w:rPr>
          <w:rFonts w:ascii="Times New Roman" w:hAnsi="Times New Roman" w:cs="Times New Roman"/>
          <w:sz w:val="28"/>
          <w:szCs w:val="28"/>
        </w:rPr>
        <w:t>;</w:t>
      </w:r>
    </w:p>
    <w:p w:rsidR="003B45EB" w:rsidRPr="004D5011" w:rsidRDefault="003B45EB" w:rsidP="00942C99">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предлагать обучающимся виды деятельности, предусматривающие выступления перед своими одноклассниками: о содержании своего читательского дневника, об основных фактах жизни и творчества писателей, поэтов и др.</w:t>
      </w:r>
    </w:p>
    <w:p w:rsidR="002D269B" w:rsidRPr="004D5011" w:rsidRDefault="002D269B" w:rsidP="00942C99">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не допускается заучивания наизусть текстов, предназначенных для устных и письменных и</w:t>
      </w:r>
      <w:r w:rsidR="00132E82" w:rsidRPr="004D5011">
        <w:rPr>
          <w:rFonts w:ascii="Times New Roman" w:hAnsi="Times New Roman" w:cs="Times New Roman"/>
          <w:sz w:val="28"/>
          <w:szCs w:val="28"/>
        </w:rPr>
        <w:t>зложений;</w:t>
      </w:r>
    </w:p>
    <w:p w:rsidR="00132E82" w:rsidRPr="004D5011" w:rsidRDefault="00132E82" w:rsidP="00942C99">
      <w:pPr>
        <w:spacing w:after="0" w:line="240" w:lineRule="auto"/>
        <w:ind w:firstLine="709"/>
        <w:jc w:val="both"/>
        <w:rPr>
          <w:rFonts w:ascii="Times New Roman" w:hAnsi="Times New Roman" w:cs="Times New Roman"/>
          <w:sz w:val="28"/>
          <w:szCs w:val="28"/>
        </w:rPr>
      </w:pPr>
      <w:r w:rsidRPr="004D5011">
        <w:rPr>
          <w:rFonts w:ascii="Times New Roman" w:hAnsi="Times New Roman" w:cs="Times New Roman"/>
          <w:sz w:val="28"/>
          <w:szCs w:val="28"/>
        </w:rPr>
        <w:t xml:space="preserve">– </w:t>
      </w:r>
      <w:r w:rsidR="00CD7214" w:rsidRPr="004D5011">
        <w:rPr>
          <w:rFonts w:ascii="Times New Roman" w:hAnsi="Times New Roman" w:cs="Times New Roman"/>
          <w:sz w:val="28"/>
          <w:szCs w:val="28"/>
        </w:rPr>
        <w:t>с</w:t>
      </w:r>
      <w:r w:rsidRPr="004D5011">
        <w:rPr>
          <w:rFonts w:ascii="Times New Roman" w:hAnsi="Times New Roman" w:cs="Times New Roman"/>
          <w:sz w:val="28"/>
          <w:szCs w:val="28"/>
        </w:rPr>
        <w:t>ледует предусмотреть чтение обучающимися объёмных произведений (рассказов, повестей и др.) за рамками учебного времени, т.е. при выполнении домашнего задания.</w:t>
      </w:r>
    </w:p>
    <w:p w:rsidR="00E52EB0" w:rsidRPr="004D5011" w:rsidRDefault="00E52EB0" w:rsidP="00E52EB0">
      <w:pPr>
        <w:spacing w:after="0" w:line="240" w:lineRule="auto"/>
        <w:ind w:firstLine="709"/>
        <w:jc w:val="both"/>
        <w:rPr>
          <w:rFonts w:ascii="Times New Roman" w:hAnsi="Times New Roman"/>
          <w:sz w:val="28"/>
          <w:szCs w:val="28"/>
          <w:u w:val="single"/>
        </w:rPr>
      </w:pPr>
      <w:r w:rsidRPr="004D5011">
        <w:rPr>
          <w:rFonts w:ascii="Times New Roman" w:hAnsi="Times New Roman"/>
          <w:sz w:val="28"/>
          <w:szCs w:val="28"/>
          <w:u w:val="single"/>
        </w:rPr>
        <w:t>Методические требования к работе по развитию слухового восприятия и обучению произношению</w:t>
      </w:r>
    </w:p>
    <w:p w:rsidR="00CE0E84" w:rsidRPr="00826CB1" w:rsidRDefault="00CE0E84" w:rsidP="00CE0E84">
      <w:pPr>
        <w:pStyle w:val="ad"/>
        <w:tabs>
          <w:tab w:val="left" w:pos="567"/>
          <w:tab w:val="left" w:pos="9214"/>
        </w:tabs>
        <w:ind w:firstLine="709"/>
        <w:rPr>
          <w:sz w:val="28"/>
          <w:szCs w:val="28"/>
        </w:rPr>
      </w:pPr>
      <w:r w:rsidRPr="00826CB1">
        <w:rPr>
          <w:sz w:val="28"/>
          <w:szCs w:val="28"/>
        </w:rPr>
        <w:t xml:space="preserve">На уроках </w:t>
      </w:r>
      <w:r>
        <w:rPr>
          <w:sz w:val="28"/>
          <w:szCs w:val="28"/>
        </w:rPr>
        <w:t>литературы</w:t>
      </w:r>
      <w:r w:rsidRPr="00826CB1">
        <w:rPr>
          <w:sz w:val="28"/>
          <w:szCs w:val="28"/>
        </w:rPr>
        <w:t xml:space="preserve"> глухие обучающиеся, как правило, пользуются стационарной (проводной) звукоусиливающей аппаратурой или беспроводной (например, </w:t>
      </w:r>
      <w:r w:rsidRPr="00826CB1">
        <w:rPr>
          <w:sz w:val="28"/>
          <w:szCs w:val="28"/>
          <w:lang w:val="en-US"/>
        </w:rPr>
        <w:t>FM</w:t>
      </w:r>
      <w:r w:rsidR="00184C35">
        <w:rPr>
          <w:sz w:val="28"/>
          <w:szCs w:val="28"/>
        </w:rPr>
        <w:t>-</w:t>
      </w:r>
      <w:r>
        <w:rPr>
          <w:sz w:val="28"/>
          <w:szCs w:val="28"/>
        </w:rPr>
        <w:t>системы).</w:t>
      </w:r>
    </w:p>
    <w:p w:rsidR="00CE0E84" w:rsidRDefault="00CE0E84" w:rsidP="00CE0E84">
      <w:pPr>
        <w:pStyle w:val="ad"/>
        <w:tabs>
          <w:tab w:val="left" w:pos="567"/>
          <w:tab w:val="left" w:pos="9214"/>
        </w:tabs>
        <w:ind w:firstLine="709"/>
        <w:rPr>
          <w:sz w:val="28"/>
          <w:szCs w:val="28"/>
        </w:rPr>
      </w:pPr>
      <w:r w:rsidRPr="00826CB1">
        <w:rPr>
          <w:sz w:val="28"/>
          <w:szCs w:val="28"/>
        </w:rPr>
        <w:t>Режим работы стационарной звукоусиливающей аппаратуры для каждого обучающегося определяется в начале учебного года врачом</w:t>
      </w:r>
      <w:r>
        <w:rPr>
          <w:sz w:val="28"/>
          <w:szCs w:val="28"/>
        </w:rPr>
        <w:t>-</w:t>
      </w:r>
      <w:r w:rsidRPr="00826CB1">
        <w:rPr>
          <w:sz w:val="28"/>
          <w:szCs w:val="28"/>
        </w:rPr>
        <w:t>сурдологом, принимающим участие в образовательном процессе на основе сетевого взаимодействия, проверяется учителем</w:t>
      </w:r>
      <w:r>
        <w:rPr>
          <w:sz w:val="28"/>
          <w:szCs w:val="28"/>
        </w:rPr>
        <w:t>-</w:t>
      </w:r>
      <w:r w:rsidRPr="00826CB1">
        <w:rPr>
          <w:sz w:val="28"/>
          <w:szCs w:val="28"/>
        </w:rPr>
        <w:t xml:space="preserve">дефектологом (сурдопедагогом), ведущим занятия «Развитие восприятия и воспроизведения устной речи», при проведении специальных проверок, оформленных в соответствующих </w:t>
      </w:r>
      <w:r w:rsidRPr="00826CB1">
        <w:rPr>
          <w:sz w:val="28"/>
          <w:szCs w:val="28"/>
        </w:rPr>
        <w:lastRenderedPageBreak/>
        <w:t>протоколах</w:t>
      </w:r>
      <w:r w:rsidRPr="00826CB1">
        <w:rPr>
          <w:rStyle w:val="ab"/>
          <w:sz w:val="28"/>
          <w:szCs w:val="28"/>
        </w:rPr>
        <w:footnoteReference w:id="8"/>
      </w:r>
      <w:r w:rsidRPr="00826CB1">
        <w:rPr>
          <w:sz w:val="28"/>
          <w:szCs w:val="28"/>
        </w:rPr>
        <w:t>. Если в течение учебного года учитель</w:t>
      </w:r>
      <w:r>
        <w:rPr>
          <w:sz w:val="28"/>
          <w:szCs w:val="28"/>
        </w:rPr>
        <w:t>-</w:t>
      </w:r>
      <w:r w:rsidRPr="00826CB1">
        <w:rPr>
          <w:sz w:val="28"/>
          <w:szCs w:val="28"/>
        </w:rPr>
        <w:t>предметник отмечает ухудшение восприятия на слух речевого материала обучающимся, его произносительной стороны речи, то снова проводятся проверки работы звукоусиливающей аппаратуры.</w:t>
      </w:r>
      <w:r>
        <w:rPr>
          <w:sz w:val="28"/>
          <w:szCs w:val="28"/>
        </w:rPr>
        <w:t xml:space="preserve"> </w:t>
      </w:r>
    </w:p>
    <w:p w:rsidR="00CE0E84" w:rsidRDefault="00CE0E84" w:rsidP="00CE0E84">
      <w:pPr>
        <w:pStyle w:val="ad"/>
        <w:tabs>
          <w:tab w:val="left" w:pos="567"/>
          <w:tab w:val="left" w:pos="9214"/>
        </w:tabs>
        <w:ind w:firstLine="709"/>
        <w:rPr>
          <w:sz w:val="28"/>
          <w:szCs w:val="28"/>
        </w:rPr>
      </w:pPr>
      <w:r w:rsidRPr="00826CB1">
        <w:rPr>
          <w:sz w:val="28"/>
          <w:szCs w:val="28"/>
        </w:rPr>
        <w:t>Методически правильное использование звукоусиливающей аппаратуры на уроках осуществляет</w:t>
      </w:r>
      <w:r>
        <w:rPr>
          <w:sz w:val="28"/>
          <w:szCs w:val="28"/>
        </w:rPr>
        <w:t xml:space="preserve">ся под контролем администрации </w:t>
      </w:r>
      <w:r w:rsidRPr="00826CB1">
        <w:rPr>
          <w:sz w:val="28"/>
          <w:szCs w:val="28"/>
        </w:rPr>
        <w:t>и психолого</w:t>
      </w:r>
      <w:r>
        <w:rPr>
          <w:sz w:val="28"/>
          <w:szCs w:val="28"/>
        </w:rPr>
        <w:t>-</w:t>
      </w:r>
      <w:r w:rsidRPr="00826CB1">
        <w:rPr>
          <w:sz w:val="28"/>
          <w:szCs w:val="28"/>
        </w:rPr>
        <w:t xml:space="preserve">педагогического консилиума образовательной организации. </w:t>
      </w:r>
    </w:p>
    <w:p w:rsidR="00CE0E84" w:rsidRDefault="00CE0E84" w:rsidP="00CE0E84">
      <w:pPr>
        <w:pStyle w:val="ad"/>
        <w:tabs>
          <w:tab w:val="left" w:pos="567"/>
          <w:tab w:val="left" w:pos="9214"/>
        </w:tabs>
        <w:ind w:firstLine="709"/>
        <w:rPr>
          <w:sz w:val="28"/>
          <w:szCs w:val="28"/>
        </w:rPr>
      </w:pPr>
      <w:r w:rsidRPr="00826CB1">
        <w:rPr>
          <w:sz w:val="28"/>
          <w:szCs w:val="28"/>
        </w:rPr>
        <w:t xml:space="preserve">Основным способом восприятия устной речи обучающимися на уроках является </w:t>
      </w:r>
      <w:proofErr w:type="spellStart"/>
      <w:r w:rsidRPr="00826CB1">
        <w:rPr>
          <w:sz w:val="28"/>
          <w:szCs w:val="28"/>
        </w:rPr>
        <w:t>слухозрительный</w:t>
      </w:r>
      <w:proofErr w:type="spellEnd"/>
      <w:r w:rsidRPr="00826CB1">
        <w:rPr>
          <w:sz w:val="28"/>
          <w:szCs w:val="28"/>
        </w:rPr>
        <w:t xml:space="preserve"> (при использовании звукоусиливающей аппаратуры).</w:t>
      </w:r>
      <w:r>
        <w:rPr>
          <w:sz w:val="28"/>
          <w:szCs w:val="28"/>
        </w:rPr>
        <w:t xml:space="preserve"> </w:t>
      </w:r>
    </w:p>
    <w:p w:rsidR="00CE0E84" w:rsidRDefault="00CE0E84" w:rsidP="00CE0E84">
      <w:pPr>
        <w:pStyle w:val="ad"/>
        <w:tabs>
          <w:tab w:val="left" w:pos="567"/>
          <w:tab w:val="left" w:pos="9214"/>
        </w:tabs>
        <w:ind w:firstLine="709"/>
        <w:rPr>
          <w:sz w:val="28"/>
          <w:szCs w:val="28"/>
        </w:rPr>
      </w:pPr>
      <w:r w:rsidRPr="00826CB1">
        <w:rPr>
          <w:sz w:val="28"/>
          <w:szCs w:val="28"/>
        </w:rPr>
        <w:t xml:space="preserve">На уроках у глухих обучающихся целенаправленно осуществляется развитие словесной речи в устной и письменной формах, навыков устной коммуникации. </w:t>
      </w:r>
    </w:p>
    <w:p w:rsidR="00CE0E84" w:rsidRPr="00826CB1" w:rsidRDefault="00CE0E84" w:rsidP="00CE0E84">
      <w:pPr>
        <w:pStyle w:val="ad"/>
        <w:tabs>
          <w:tab w:val="left" w:pos="567"/>
          <w:tab w:val="left" w:pos="9214"/>
        </w:tabs>
        <w:ind w:firstLine="709"/>
        <w:rPr>
          <w:sz w:val="28"/>
          <w:szCs w:val="28"/>
        </w:rPr>
      </w:pPr>
      <w:r w:rsidRPr="00826CB1">
        <w:rPr>
          <w:sz w:val="28"/>
          <w:szCs w:val="28"/>
        </w:rPr>
        <w:t xml:space="preserve">Объяснение учебного материала учителем осуществляется, прежде всего, на основе словесной речи – устной и письменной, а также при использовании </w:t>
      </w:r>
      <w:proofErr w:type="spellStart"/>
      <w:r w:rsidRPr="00826CB1">
        <w:rPr>
          <w:sz w:val="28"/>
          <w:szCs w:val="28"/>
        </w:rPr>
        <w:t>дактильной</w:t>
      </w:r>
      <w:proofErr w:type="spellEnd"/>
      <w:r w:rsidRPr="00826CB1">
        <w:rPr>
          <w:sz w:val="28"/>
          <w:szCs w:val="28"/>
        </w:rPr>
        <w:t xml:space="preserve"> формы речи как вспомогательной (при одновременном устном проговаривании речевого материала), при обязательном применении современных образовательных средств, в том числе, цифровых, а также методических приемов, способствующих пониманию глухими обучающимися нового речевого материала (например, показ иллюстрации, предметов и др., подбор к новым словам и словосочетаниям синонимов, из числа знакомых обучающимся, а также знакомых синонимических выражений к новым фразам).</w:t>
      </w:r>
    </w:p>
    <w:p w:rsidR="00CE0E84" w:rsidRPr="00826CB1" w:rsidRDefault="00CE0E84" w:rsidP="00CE0E84">
      <w:pPr>
        <w:pStyle w:val="ad"/>
        <w:tabs>
          <w:tab w:val="left" w:pos="567"/>
          <w:tab w:val="left" w:pos="9214"/>
        </w:tabs>
        <w:ind w:firstLine="709"/>
        <w:rPr>
          <w:sz w:val="28"/>
          <w:szCs w:val="28"/>
        </w:rPr>
      </w:pPr>
      <w:r w:rsidRPr="00826CB1">
        <w:rPr>
          <w:sz w:val="28"/>
          <w:szCs w:val="28"/>
        </w:rPr>
        <w:t xml:space="preserve">В случае затруднения понимания обучающимися речевого материала, предъявленного в словесной форме при широком применении современных образовательных средств и сурдопедагогических технологий, возможно использование жестовой речи с обязательным повторением данного материала учителем и обучающимся устно или письменно. Если на уроке обучающийся с нарушенным слухом не может самостоятельно выразить свои мысли в словесной форме, он может использовать отдельные жесты (жестовую речь) при обязательном воспроизведении учителем данного материала в словесной форме, затем данным обучающимся и всеми обучающимися класса в </w:t>
      </w:r>
      <w:r>
        <w:rPr>
          <w:sz w:val="28"/>
          <w:szCs w:val="28"/>
        </w:rPr>
        <w:t>устной и /или письменной форме.</w:t>
      </w:r>
    </w:p>
    <w:p w:rsidR="00CE0E84" w:rsidRPr="00826CB1" w:rsidRDefault="00CE0E84" w:rsidP="00CE0E84">
      <w:pPr>
        <w:tabs>
          <w:tab w:val="left" w:pos="9214"/>
        </w:tabs>
        <w:spacing w:after="0" w:line="240" w:lineRule="auto"/>
        <w:ind w:firstLine="709"/>
        <w:jc w:val="both"/>
        <w:rPr>
          <w:rFonts w:ascii="Times New Roman" w:hAnsi="Times New Roman" w:cs="Times New Roman"/>
          <w:sz w:val="28"/>
          <w:szCs w:val="28"/>
        </w:rPr>
      </w:pPr>
      <w:r w:rsidRPr="00826CB1">
        <w:rPr>
          <w:rFonts w:ascii="Times New Roman" w:hAnsi="Times New Roman" w:cs="Times New Roman"/>
          <w:sz w:val="28"/>
          <w:szCs w:val="28"/>
        </w:rPr>
        <w:t xml:space="preserve">На уроках обязательно проводятся упражнения, связанные с восприятием на слух и внятным, достаточно естественным воспроизведением тематической и терминологической лексики учебной дисциплины, а также лексики, связанной с организацией учебной деятельности. Этот речевой материал обязательно отражается (подчеркивается, выделяется цветом) </w:t>
      </w:r>
      <w:r>
        <w:rPr>
          <w:rFonts w:ascii="Times New Roman" w:hAnsi="Times New Roman" w:cs="Times New Roman"/>
          <w:sz w:val="28"/>
          <w:szCs w:val="28"/>
        </w:rPr>
        <w:t xml:space="preserve">при планировании </w:t>
      </w:r>
      <w:r w:rsidRPr="00826CB1">
        <w:rPr>
          <w:rFonts w:ascii="Times New Roman" w:hAnsi="Times New Roman" w:cs="Times New Roman"/>
          <w:sz w:val="28"/>
          <w:szCs w:val="28"/>
        </w:rPr>
        <w:t>уро</w:t>
      </w:r>
      <w:r>
        <w:rPr>
          <w:rFonts w:ascii="Times New Roman" w:hAnsi="Times New Roman" w:cs="Times New Roman"/>
          <w:sz w:val="28"/>
          <w:szCs w:val="28"/>
        </w:rPr>
        <w:t>ков</w:t>
      </w:r>
      <w:r w:rsidRPr="00826CB1">
        <w:rPr>
          <w:rFonts w:ascii="Times New Roman" w:hAnsi="Times New Roman" w:cs="Times New Roman"/>
          <w:sz w:val="28"/>
          <w:szCs w:val="28"/>
        </w:rPr>
        <w:t>, проектируется на основе индивидуально</w:t>
      </w:r>
      <w:r>
        <w:rPr>
          <w:rFonts w:ascii="Times New Roman" w:hAnsi="Times New Roman" w:cs="Times New Roman"/>
          <w:sz w:val="28"/>
          <w:szCs w:val="28"/>
        </w:rPr>
        <w:t>-</w:t>
      </w:r>
      <w:r w:rsidRPr="00826CB1">
        <w:rPr>
          <w:rFonts w:ascii="Times New Roman" w:hAnsi="Times New Roman" w:cs="Times New Roman"/>
          <w:sz w:val="28"/>
          <w:szCs w:val="28"/>
        </w:rPr>
        <w:t xml:space="preserve">дифференцированного подхода, учитывающего слухоречевое развитие каждого обучающегося. </w:t>
      </w:r>
    </w:p>
    <w:p w:rsidR="00CE0E84" w:rsidRPr="00826CB1" w:rsidRDefault="00CE0E84" w:rsidP="00CE0E84">
      <w:pPr>
        <w:tabs>
          <w:tab w:val="left" w:pos="9214"/>
        </w:tabs>
        <w:spacing w:after="0" w:line="240" w:lineRule="auto"/>
        <w:ind w:firstLine="709"/>
        <w:jc w:val="both"/>
        <w:rPr>
          <w:rFonts w:ascii="Times New Roman" w:hAnsi="Times New Roman" w:cs="Times New Roman"/>
          <w:sz w:val="28"/>
          <w:szCs w:val="28"/>
        </w:rPr>
      </w:pPr>
      <w:r w:rsidRPr="00826CB1">
        <w:rPr>
          <w:rFonts w:ascii="Times New Roman" w:hAnsi="Times New Roman" w:cs="Times New Roman"/>
          <w:sz w:val="28"/>
          <w:szCs w:val="28"/>
        </w:rPr>
        <w:t xml:space="preserve">Правильно организованная работа по развитию у глухих </w:t>
      </w:r>
      <w:r>
        <w:rPr>
          <w:rFonts w:ascii="Times New Roman" w:hAnsi="Times New Roman" w:cs="Times New Roman"/>
          <w:sz w:val="28"/>
          <w:szCs w:val="28"/>
        </w:rPr>
        <w:t xml:space="preserve">обучающихся </w:t>
      </w:r>
      <w:r w:rsidRPr="00826CB1">
        <w:rPr>
          <w:rFonts w:ascii="Times New Roman" w:hAnsi="Times New Roman" w:cs="Times New Roman"/>
          <w:sz w:val="28"/>
          <w:szCs w:val="28"/>
        </w:rPr>
        <w:t xml:space="preserve">речевого слуха, </w:t>
      </w:r>
      <w:proofErr w:type="spellStart"/>
      <w:r w:rsidRPr="00826CB1">
        <w:rPr>
          <w:rFonts w:ascii="Times New Roman" w:hAnsi="Times New Roman" w:cs="Times New Roman"/>
          <w:sz w:val="28"/>
          <w:szCs w:val="28"/>
        </w:rPr>
        <w:t>слухозрительного</w:t>
      </w:r>
      <w:proofErr w:type="spellEnd"/>
      <w:r w:rsidRPr="00826CB1">
        <w:rPr>
          <w:rFonts w:ascii="Times New Roman" w:hAnsi="Times New Roman" w:cs="Times New Roman"/>
          <w:sz w:val="28"/>
          <w:szCs w:val="28"/>
        </w:rPr>
        <w:t xml:space="preserve"> восприятия речи и е</w:t>
      </w:r>
      <w:r>
        <w:rPr>
          <w:rFonts w:ascii="Times New Roman" w:hAnsi="Times New Roman" w:cs="Times New Roman"/>
          <w:sz w:val="28"/>
          <w:szCs w:val="28"/>
        </w:rPr>
        <w:t>ё</w:t>
      </w:r>
      <w:r w:rsidRPr="00826CB1">
        <w:rPr>
          <w:rFonts w:ascii="Times New Roman" w:hAnsi="Times New Roman" w:cs="Times New Roman"/>
          <w:sz w:val="28"/>
          <w:szCs w:val="28"/>
        </w:rPr>
        <w:t xml:space="preserve"> воспроизведения, </w:t>
      </w:r>
      <w:r w:rsidRPr="00826CB1">
        <w:rPr>
          <w:rFonts w:ascii="Times New Roman" w:hAnsi="Times New Roman" w:cs="Times New Roman"/>
          <w:sz w:val="28"/>
          <w:szCs w:val="28"/>
        </w:rPr>
        <w:lastRenderedPageBreak/>
        <w:t>чередование различных видов восприятия ими устной речи (</w:t>
      </w:r>
      <w:proofErr w:type="spellStart"/>
      <w:r w:rsidRPr="00826CB1">
        <w:rPr>
          <w:rFonts w:ascii="Times New Roman" w:hAnsi="Times New Roman" w:cs="Times New Roman"/>
          <w:sz w:val="28"/>
          <w:szCs w:val="28"/>
        </w:rPr>
        <w:t>слухозрительного</w:t>
      </w:r>
      <w:proofErr w:type="spellEnd"/>
      <w:r w:rsidRPr="00826CB1">
        <w:rPr>
          <w:rFonts w:ascii="Times New Roman" w:hAnsi="Times New Roman" w:cs="Times New Roman"/>
          <w:sz w:val="28"/>
          <w:szCs w:val="28"/>
        </w:rPr>
        <w:t xml:space="preserve"> и слухового) мобилизует их внимание, способствует продуктивной учебной деятельности на уроке, более прочному запоминанию речевого материала, в дальнейшем</w:t>
      </w:r>
      <w:r>
        <w:rPr>
          <w:rFonts w:ascii="Times New Roman" w:hAnsi="Times New Roman" w:cs="Times New Roman"/>
          <w:sz w:val="28"/>
          <w:szCs w:val="28"/>
        </w:rPr>
        <w:t xml:space="preserve"> </w:t>
      </w:r>
      <w:r w:rsidRPr="00826CB1">
        <w:rPr>
          <w:rFonts w:ascii="Times New Roman" w:hAnsi="Times New Roman" w:cs="Times New Roman"/>
          <w:sz w:val="28"/>
          <w:szCs w:val="28"/>
        </w:rPr>
        <w:t>– его использованию в разных видах учебной и внеурочной деятельности.</w:t>
      </w:r>
    </w:p>
    <w:p w:rsidR="00CE0E84" w:rsidRPr="00826CB1" w:rsidRDefault="00CE0E84" w:rsidP="00CE0E84">
      <w:pPr>
        <w:tabs>
          <w:tab w:val="left" w:pos="9214"/>
        </w:tabs>
        <w:spacing w:after="0" w:line="240" w:lineRule="auto"/>
        <w:ind w:firstLine="709"/>
        <w:jc w:val="both"/>
        <w:rPr>
          <w:rFonts w:ascii="Times New Roman" w:hAnsi="Times New Roman" w:cs="Times New Roman"/>
          <w:sz w:val="28"/>
          <w:szCs w:val="28"/>
        </w:rPr>
      </w:pPr>
      <w:r w:rsidRPr="00826CB1">
        <w:rPr>
          <w:rFonts w:ascii="Times New Roman" w:hAnsi="Times New Roman" w:cs="Times New Roman"/>
          <w:sz w:val="28"/>
          <w:szCs w:val="28"/>
        </w:rPr>
        <w:t>Как правило, по учебной дисциплине на четверть планируется не менее 10</w:t>
      </w:r>
      <w:r w:rsidR="00184C35">
        <w:rPr>
          <w:rFonts w:ascii="Times New Roman" w:hAnsi="Times New Roman" w:cs="Times New Roman"/>
          <w:sz w:val="28"/>
          <w:szCs w:val="28"/>
        </w:rPr>
        <w:t>-</w:t>
      </w:r>
      <w:r w:rsidRPr="00826CB1">
        <w:rPr>
          <w:rFonts w:ascii="Times New Roman" w:hAnsi="Times New Roman" w:cs="Times New Roman"/>
          <w:sz w:val="28"/>
          <w:szCs w:val="28"/>
        </w:rPr>
        <w:t>15 речевых единиц (фразы, словосочетания, слова, правила, выводы).</w:t>
      </w:r>
    </w:p>
    <w:p w:rsidR="00CE0E84" w:rsidRPr="00826CB1" w:rsidRDefault="00CE0E84" w:rsidP="00CE0E84">
      <w:pPr>
        <w:tabs>
          <w:tab w:val="left" w:pos="9214"/>
        </w:tabs>
        <w:spacing w:after="0" w:line="240" w:lineRule="auto"/>
        <w:ind w:firstLine="709"/>
        <w:jc w:val="both"/>
        <w:rPr>
          <w:rFonts w:ascii="Times New Roman" w:hAnsi="Times New Roman" w:cs="Times New Roman"/>
          <w:sz w:val="28"/>
          <w:szCs w:val="28"/>
        </w:rPr>
      </w:pPr>
      <w:r w:rsidRPr="00826CB1">
        <w:rPr>
          <w:rFonts w:ascii="Times New Roman" w:hAnsi="Times New Roman" w:cs="Times New Roman"/>
          <w:sz w:val="28"/>
          <w:szCs w:val="28"/>
        </w:rPr>
        <w:t>Упражнения, связанные с восприятием обучающимися речевого материала на слух</w:t>
      </w:r>
      <w:r>
        <w:rPr>
          <w:rFonts w:ascii="Times New Roman" w:hAnsi="Times New Roman" w:cs="Times New Roman"/>
          <w:sz w:val="28"/>
          <w:szCs w:val="28"/>
        </w:rPr>
        <w:t>,</w:t>
      </w:r>
      <w:r w:rsidRPr="00826CB1">
        <w:rPr>
          <w:rFonts w:ascii="Times New Roman" w:hAnsi="Times New Roman" w:cs="Times New Roman"/>
          <w:sz w:val="28"/>
          <w:szCs w:val="28"/>
        </w:rPr>
        <w:t xml:space="preserve"> проводятся на этапах организации урока (например, работа с планом), закрепления и повторения учебного материала, занимают не более 5</w:t>
      </w:r>
      <w:r>
        <w:rPr>
          <w:rFonts w:ascii="Times New Roman" w:hAnsi="Times New Roman" w:cs="Times New Roman"/>
          <w:sz w:val="28"/>
          <w:szCs w:val="28"/>
        </w:rPr>
        <w:t>-</w:t>
      </w:r>
      <w:r w:rsidRPr="00826CB1">
        <w:rPr>
          <w:rFonts w:ascii="Times New Roman" w:hAnsi="Times New Roman" w:cs="Times New Roman"/>
          <w:sz w:val="28"/>
          <w:szCs w:val="28"/>
        </w:rPr>
        <w:t>10 минут –</w:t>
      </w:r>
      <w:r>
        <w:rPr>
          <w:rFonts w:ascii="Times New Roman" w:hAnsi="Times New Roman" w:cs="Times New Roman"/>
          <w:sz w:val="28"/>
          <w:szCs w:val="28"/>
        </w:rPr>
        <w:t xml:space="preserve"> </w:t>
      </w:r>
      <w:r w:rsidRPr="00826CB1">
        <w:rPr>
          <w:rFonts w:ascii="Times New Roman" w:hAnsi="Times New Roman" w:cs="Times New Roman"/>
          <w:sz w:val="28"/>
          <w:szCs w:val="28"/>
        </w:rPr>
        <w:t xml:space="preserve">в зависимости от темы и планируемых результатов, мотивированы ходом урока. </w:t>
      </w:r>
    </w:p>
    <w:p w:rsidR="00CE0E84" w:rsidRPr="00826CB1" w:rsidRDefault="00CE0E84" w:rsidP="00CE0E84">
      <w:pPr>
        <w:tabs>
          <w:tab w:val="left" w:pos="9214"/>
        </w:tabs>
        <w:spacing w:after="0" w:line="240" w:lineRule="auto"/>
        <w:ind w:firstLine="709"/>
        <w:jc w:val="both"/>
        <w:rPr>
          <w:rFonts w:ascii="Times New Roman" w:hAnsi="Times New Roman" w:cs="Times New Roman"/>
          <w:sz w:val="28"/>
          <w:szCs w:val="28"/>
        </w:rPr>
      </w:pPr>
      <w:r w:rsidRPr="00826CB1">
        <w:rPr>
          <w:rFonts w:ascii="Times New Roman" w:hAnsi="Times New Roman" w:cs="Times New Roman"/>
          <w:sz w:val="28"/>
          <w:szCs w:val="28"/>
        </w:rPr>
        <w:t>Часть знакомого обучающимся речевого материала (тематическая и терминологическая лексика, а также лексика по ор</w:t>
      </w:r>
      <w:r>
        <w:rPr>
          <w:rFonts w:ascii="Times New Roman" w:hAnsi="Times New Roman" w:cs="Times New Roman"/>
          <w:sz w:val="28"/>
          <w:szCs w:val="28"/>
        </w:rPr>
        <w:t>ганизации учебной деятельности)</w:t>
      </w:r>
      <w:r w:rsidRPr="00826CB1">
        <w:rPr>
          <w:rFonts w:ascii="Times New Roman" w:hAnsi="Times New Roman" w:cs="Times New Roman"/>
          <w:sz w:val="28"/>
          <w:szCs w:val="28"/>
        </w:rPr>
        <w:t xml:space="preserve"> может отрабатываться на занятиях «Развитие восприятия и воспроизведения устной речи» при совместном планировании работы учителем</w:t>
      </w:r>
      <w:r>
        <w:rPr>
          <w:rFonts w:ascii="Times New Roman" w:hAnsi="Times New Roman" w:cs="Times New Roman"/>
          <w:sz w:val="28"/>
          <w:szCs w:val="28"/>
        </w:rPr>
        <w:t>-</w:t>
      </w:r>
      <w:r w:rsidRPr="00826CB1">
        <w:rPr>
          <w:rFonts w:ascii="Times New Roman" w:hAnsi="Times New Roman" w:cs="Times New Roman"/>
          <w:sz w:val="28"/>
          <w:szCs w:val="28"/>
        </w:rPr>
        <w:t xml:space="preserve">предметником и учителем, ведущим данные занятия: обучающиеся упражняются в восприятии </w:t>
      </w:r>
      <w:proofErr w:type="spellStart"/>
      <w:r w:rsidRPr="00826CB1">
        <w:rPr>
          <w:rFonts w:ascii="Times New Roman" w:hAnsi="Times New Roman" w:cs="Times New Roman"/>
          <w:sz w:val="28"/>
          <w:szCs w:val="28"/>
        </w:rPr>
        <w:t>слухозрительно</w:t>
      </w:r>
      <w:proofErr w:type="spellEnd"/>
      <w:r w:rsidRPr="00826CB1">
        <w:rPr>
          <w:rFonts w:ascii="Times New Roman" w:hAnsi="Times New Roman" w:cs="Times New Roman"/>
          <w:sz w:val="28"/>
          <w:szCs w:val="28"/>
        </w:rPr>
        <w:t xml:space="preserve"> и на слух, достаточно внятном и естественном воспроизведении уже знакомого им речевого материала. Эта работа не проводится формально; обучающимся предлагаются соответствующие задания, вопросы и др., которы</w:t>
      </w:r>
      <w:r>
        <w:rPr>
          <w:rFonts w:ascii="Times New Roman" w:hAnsi="Times New Roman" w:cs="Times New Roman"/>
          <w:sz w:val="28"/>
          <w:szCs w:val="28"/>
        </w:rPr>
        <w:t>е также планируются совместно учителем-</w:t>
      </w:r>
      <w:r w:rsidRPr="00826CB1">
        <w:rPr>
          <w:rFonts w:ascii="Times New Roman" w:hAnsi="Times New Roman" w:cs="Times New Roman"/>
          <w:sz w:val="28"/>
          <w:szCs w:val="28"/>
        </w:rPr>
        <w:t>предметником и учителем, ведущим занятия «Развитие восприятия и воспроизведения устной речи».</w:t>
      </w:r>
    </w:p>
    <w:p w:rsidR="00CE0E84" w:rsidRPr="00826CB1" w:rsidRDefault="00CE0E84" w:rsidP="00CE0E84">
      <w:pPr>
        <w:tabs>
          <w:tab w:val="left" w:pos="9356"/>
        </w:tabs>
        <w:spacing w:after="0" w:line="240" w:lineRule="auto"/>
        <w:ind w:firstLine="709"/>
        <w:jc w:val="both"/>
        <w:rPr>
          <w:rFonts w:ascii="Times New Roman" w:hAnsi="Times New Roman" w:cs="Times New Roman"/>
          <w:sz w:val="28"/>
          <w:szCs w:val="28"/>
        </w:rPr>
      </w:pPr>
      <w:r w:rsidRPr="00826CB1">
        <w:rPr>
          <w:rFonts w:ascii="Times New Roman" w:hAnsi="Times New Roman" w:cs="Times New Roman"/>
          <w:sz w:val="28"/>
          <w:szCs w:val="28"/>
        </w:rPr>
        <w:t xml:space="preserve">На уроках обучающиеся систематически и целенаправленно побуждаются говорить внятно, достаточно естественно и выразительно, реализуя возможности воспроизведения звуковой и ритмико-интонационной структуры речи. Работа в данном направлении проводится на основе аналитико-синтетического, концентрического, </w:t>
      </w:r>
      <w:proofErr w:type="spellStart"/>
      <w:r w:rsidRPr="00826CB1">
        <w:rPr>
          <w:rFonts w:ascii="Times New Roman" w:hAnsi="Times New Roman" w:cs="Times New Roman"/>
          <w:sz w:val="28"/>
          <w:szCs w:val="28"/>
        </w:rPr>
        <w:t>полисенсорного</w:t>
      </w:r>
      <w:proofErr w:type="spellEnd"/>
      <w:r w:rsidRPr="00826CB1">
        <w:rPr>
          <w:rFonts w:ascii="Times New Roman" w:hAnsi="Times New Roman" w:cs="Times New Roman"/>
          <w:sz w:val="28"/>
          <w:szCs w:val="28"/>
        </w:rPr>
        <w:t xml:space="preserve"> метода при использовании, в том числе</w:t>
      </w:r>
      <w:r>
        <w:rPr>
          <w:rFonts w:ascii="Times New Roman" w:hAnsi="Times New Roman" w:cs="Times New Roman"/>
          <w:sz w:val="28"/>
          <w:szCs w:val="28"/>
        </w:rPr>
        <w:t>, фонетической ритмики.</w:t>
      </w:r>
    </w:p>
    <w:p w:rsidR="00CE0E84" w:rsidRPr="00826CB1" w:rsidRDefault="00CE0E84" w:rsidP="00CE0E84">
      <w:pPr>
        <w:tabs>
          <w:tab w:val="left" w:pos="9356"/>
        </w:tabs>
        <w:spacing w:after="0" w:line="240" w:lineRule="auto"/>
        <w:ind w:firstLine="709"/>
        <w:jc w:val="both"/>
        <w:rPr>
          <w:rFonts w:ascii="Times New Roman" w:hAnsi="Times New Roman" w:cs="Times New Roman"/>
          <w:sz w:val="28"/>
          <w:szCs w:val="28"/>
        </w:rPr>
      </w:pPr>
      <w:r w:rsidRPr="00826CB1">
        <w:rPr>
          <w:rFonts w:ascii="Times New Roman" w:hAnsi="Times New Roman" w:cs="Times New Roman"/>
          <w:sz w:val="28"/>
          <w:szCs w:val="28"/>
        </w:rPr>
        <w:t xml:space="preserve">На каждом уроке проводятся фонетические зарядки с целью дать установку на правильное воспроизведение определенного речевого материала, необходимого на данном уроке, закрепить произносительные навыки обучающихся, предупредить распад неустойчивых произносительных умений. Фонетические зарядки занимают не более 3-5 минут; речевой материал должен быть представлен в письменной форме на доске или </w:t>
      </w:r>
      <w:r>
        <w:rPr>
          <w:rFonts w:ascii="Times New Roman" w:hAnsi="Times New Roman" w:cs="Times New Roman"/>
          <w:sz w:val="28"/>
          <w:szCs w:val="28"/>
        </w:rPr>
        <w:t>на</w:t>
      </w:r>
      <w:r w:rsidRPr="00826CB1">
        <w:rPr>
          <w:rFonts w:ascii="Times New Roman" w:hAnsi="Times New Roman" w:cs="Times New Roman"/>
          <w:sz w:val="28"/>
          <w:szCs w:val="28"/>
        </w:rPr>
        <w:t xml:space="preserve"> слайд</w:t>
      </w:r>
      <w:r>
        <w:rPr>
          <w:rFonts w:ascii="Times New Roman" w:hAnsi="Times New Roman" w:cs="Times New Roman"/>
          <w:sz w:val="28"/>
          <w:szCs w:val="28"/>
        </w:rPr>
        <w:t>е</w:t>
      </w:r>
      <w:r w:rsidRPr="00826CB1">
        <w:rPr>
          <w:rFonts w:ascii="Times New Roman" w:hAnsi="Times New Roman" w:cs="Times New Roman"/>
          <w:sz w:val="28"/>
          <w:szCs w:val="28"/>
        </w:rPr>
        <w:t xml:space="preserve"> компьютерной презентации. Предусматривается работа по всем разделам программы, включая закрепление у детей умений говорить голосом нормальной высоты, силы и тембра, воспроизводить звуковую и ритмико-интонационную структуру речи. Планирование фонетических зарядок осуществляется совместно с учителем коррекционно</w:t>
      </w:r>
      <w:r>
        <w:rPr>
          <w:rFonts w:ascii="Times New Roman" w:hAnsi="Times New Roman" w:cs="Times New Roman"/>
          <w:sz w:val="28"/>
          <w:szCs w:val="28"/>
        </w:rPr>
        <w:t>-</w:t>
      </w:r>
      <w:r w:rsidRPr="00826CB1">
        <w:rPr>
          <w:rFonts w:ascii="Times New Roman" w:hAnsi="Times New Roman" w:cs="Times New Roman"/>
          <w:sz w:val="28"/>
          <w:szCs w:val="28"/>
        </w:rPr>
        <w:t>развивающих занятий «Развитие восприятия и воспроизведения устной речи» на основе преемственности в работе над произношением в разных организационных формах образовательно</w:t>
      </w:r>
      <w:r>
        <w:rPr>
          <w:rFonts w:ascii="Times New Roman" w:hAnsi="Times New Roman" w:cs="Times New Roman"/>
          <w:sz w:val="28"/>
          <w:szCs w:val="28"/>
        </w:rPr>
        <w:t>-</w:t>
      </w:r>
      <w:r w:rsidRPr="00826CB1">
        <w:rPr>
          <w:rFonts w:ascii="Times New Roman" w:hAnsi="Times New Roman" w:cs="Times New Roman"/>
          <w:sz w:val="28"/>
          <w:szCs w:val="28"/>
        </w:rPr>
        <w:t>коррекционного процесса.</w:t>
      </w:r>
    </w:p>
    <w:p w:rsidR="00CB77A3" w:rsidRDefault="00CE0E84" w:rsidP="00CE0E84">
      <w:pPr>
        <w:tabs>
          <w:tab w:val="left" w:pos="567"/>
          <w:tab w:val="left" w:pos="9214"/>
        </w:tabs>
        <w:spacing w:after="0" w:line="240" w:lineRule="auto"/>
        <w:ind w:firstLine="709"/>
        <w:jc w:val="both"/>
        <w:rPr>
          <w:rFonts w:ascii="Times New Roman" w:eastAsia="Times New Roman" w:hAnsi="Times New Roman"/>
          <w:sz w:val="28"/>
          <w:szCs w:val="28"/>
          <w:lang w:eastAsia="ru-RU"/>
        </w:rPr>
      </w:pPr>
      <w:r w:rsidRPr="00826CB1">
        <w:rPr>
          <w:rFonts w:ascii="Times New Roman" w:hAnsi="Times New Roman" w:cs="Times New Roman"/>
          <w:sz w:val="28"/>
          <w:szCs w:val="28"/>
        </w:rPr>
        <w:t xml:space="preserve">Не менее одного раза в полугодие проводится мониторинг достижения обучающимися планируемых результатов восприятия и воспроизведения </w:t>
      </w:r>
      <w:r w:rsidRPr="00826CB1">
        <w:rPr>
          <w:rFonts w:ascii="Times New Roman" w:hAnsi="Times New Roman" w:cs="Times New Roman"/>
          <w:sz w:val="28"/>
          <w:szCs w:val="28"/>
        </w:rPr>
        <w:lastRenderedPageBreak/>
        <w:t>тематической и терминологической лексики каждой учебной дисциплины, а также лексики, связанной с организацией учебной деятельности.</w:t>
      </w:r>
    </w:p>
    <w:p w:rsidR="00E52EB0" w:rsidRPr="004D5011" w:rsidRDefault="00E52EB0" w:rsidP="00E52EB0">
      <w:pPr>
        <w:spacing w:after="0" w:line="240" w:lineRule="auto"/>
        <w:ind w:firstLine="709"/>
        <w:jc w:val="both"/>
        <w:rPr>
          <w:rFonts w:ascii="Times New Roman" w:hAnsi="Times New Roman"/>
          <w:sz w:val="28"/>
          <w:szCs w:val="28"/>
          <w:u w:val="single"/>
        </w:rPr>
      </w:pPr>
      <w:r w:rsidRPr="004D5011">
        <w:rPr>
          <w:rFonts w:ascii="Times New Roman" w:hAnsi="Times New Roman"/>
          <w:sz w:val="28"/>
          <w:szCs w:val="28"/>
          <w:u w:val="single"/>
        </w:rPr>
        <w:t>Методические требования к использованию на уроках цифровых технологий</w:t>
      </w:r>
    </w:p>
    <w:p w:rsidR="00E52EB0" w:rsidRPr="004D5011" w:rsidRDefault="00E52EB0" w:rsidP="00E52EB0">
      <w:pPr>
        <w:autoSpaceDE w:val="0"/>
        <w:autoSpaceDN w:val="0"/>
        <w:adjustRightInd w:val="0"/>
        <w:spacing w:after="0" w:line="240" w:lineRule="auto"/>
        <w:ind w:firstLine="709"/>
        <w:jc w:val="both"/>
        <w:rPr>
          <w:rFonts w:ascii="Times New Roman" w:eastAsia="Times New Roman" w:hAnsi="Times New Roman"/>
          <w:sz w:val="28"/>
          <w:szCs w:val="28"/>
        </w:rPr>
      </w:pPr>
      <w:r w:rsidRPr="004D5011">
        <w:rPr>
          <w:rFonts w:ascii="Times New Roman" w:eastAsia="Times New Roman" w:hAnsi="Times New Roman"/>
          <w:color w:val="000000"/>
          <w:sz w:val="28"/>
          <w:szCs w:val="28"/>
        </w:rPr>
        <w:t>В процессе обучения школьников с нарушением слуха следует использовать цифровые технологии, к которым относят информационно-</w:t>
      </w:r>
      <w:r w:rsidRPr="004D5011">
        <w:rPr>
          <w:rFonts w:ascii="Times New Roman" w:eastAsia="Times New Roman" w:hAnsi="Times New Roman"/>
          <w:sz w:val="28"/>
          <w:szCs w:val="28"/>
        </w:rPr>
        <w:t xml:space="preserve">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E52EB0" w:rsidRPr="004D5011" w:rsidRDefault="00E52EB0" w:rsidP="00E52EB0">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eastAsia="Times New Roman" w:hAnsi="Times New Roman"/>
          <w:sz w:val="28"/>
          <w:szCs w:val="28"/>
        </w:rPr>
        <w:t>Преимуществами использования цифровых технологий в образовательно-реабилитационном процессе являются</w:t>
      </w:r>
      <w:r w:rsidRPr="004D5011">
        <w:rPr>
          <w:rFonts w:ascii="Times New Roman" w:hAnsi="Times New Roman"/>
          <w:bCs/>
          <w:sz w:val="28"/>
          <w:szCs w:val="28"/>
        </w:rPr>
        <w:t xml:space="preserve"> доступность, вариативность, наглядность обучения, обратная связь педагогов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4D5011">
        <w:rPr>
          <w:rFonts w:ascii="Times New Roman" w:eastAsia="Times New Roman" w:hAnsi="Times New Roman"/>
          <w:color w:val="000000"/>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4D5011">
        <w:rPr>
          <w:rFonts w:ascii="Times New Roman" w:eastAsia="Times New Roman" w:hAnsi="Times New Roman"/>
          <w:color w:val="000000"/>
          <w:sz w:val="28"/>
          <w:szCs w:val="28"/>
        </w:rPr>
        <w:t>полисенсорного</w:t>
      </w:r>
      <w:proofErr w:type="spellEnd"/>
      <w:r w:rsidRPr="004D5011">
        <w:rPr>
          <w:rFonts w:ascii="Times New Roman" w:eastAsia="Times New Roman" w:hAnsi="Times New Roman"/>
          <w:color w:val="000000"/>
          <w:sz w:val="28"/>
          <w:szCs w:val="28"/>
        </w:rPr>
        <w:t xml:space="preserve"> подхода к преодолению вторичных нарушений в развитии.</w:t>
      </w:r>
    </w:p>
    <w:p w:rsidR="00E52EB0" w:rsidRPr="004D5011" w:rsidRDefault="00E52EB0" w:rsidP="00E52EB0">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bCs/>
          <w:sz w:val="28"/>
          <w:szCs w:val="28"/>
        </w:rPr>
        <w:t>Цифровые технологии</w:t>
      </w:r>
      <w:r w:rsidRPr="004D5011">
        <w:rPr>
          <w:rFonts w:ascii="Times New Roman" w:eastAsia="Times New Roman" w:hAnsi="Times New Roman"/>
          <w:color w:val="000000"/>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E52EB0" w:rsidRPr="004D5011" w:rsidRDefault="00E52EB0" w:rsidP="00E52EB0">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eastAsia="Times New Roman" w:hAnsi="Times New Roman"/>
          <w:color w:val="000000"/>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E52EB0" w:rsidRPr="004D5011" w:rsidRDefault="00E52EB0" w:rsidP="00E52EB0">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w:t>
      </w:r>
      <w:r w:rsidRPr="004D5011">
        <w:rPr>
          <w:rFonts w:ascii="Times New Roman" w:eastAsia="Times New Roman" w:hAnsi="Times New Roman"/>
          <w:color w:val="000000"/>
          <w:sz w:val="28"/>
          <w:szCs w:val="28"/>
        </w:rPr>
        <w:t xml:space="preserve">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E52EB0" w:rsidRPr="004D5011" w:rsidRDefault="00E52EB0" w:rsidP="00E52EB0">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 xml:space="preserve">– </w:t>
      </w:r>
      <w:r w:rsidRPr="004D5011">
        <w:rPr>
          <w:rFonts w:ascii="Times New Roman" w:eastAsia="Times New Roman" w:hAnsi="Times New Roman"/>
          <w:color w:val="000000"/>
          <w:sz w:val="28"/>
          <w:szCs w:val="28"/>
        </w:rPr>
        <w:t>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E52EB0" w:rsidRPr="004D5011" w:rsidRDefault="00E52EB0" w:rsidP="00E52EB0">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 xml:space="preserve">– </w:t>
      </w:r>
      <w:r w:rsidRPr="004D5011">
        <w:rPr>
          <w:rFonts w:ascii="Times New Roman" w:eastAsia="Times New Roman" w:hAnsi="Times New Roman"/>
          <w:color w:val="000000"/>
          <w:sz w:val="28"/>
          <w:szCs w:val="28"/>
        </w:rPr>
        <w:t>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E52EB0" w:rsidRPr="004D5011" w:rsidRDefault="00E52EB0" w:rsidP="00E52EB0">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 xml:space="preserve">– </w:t>
      </w:r>
      <w:r w:rsidRPr="004D5011">
        <w:rPr>
          <w:rFonts w:ascii="Times New Roman" w:eastAsia="Times New Roman" w:hAnsi="Times New Roman"/>
          <w:color w:val="000000"/>
          <w:sz w:val="28"/>
          <w:szCs w:val="28"/>
        </w:rPr>
        <w:t>учёт санитарно-эпидемиологических требований при обучении школьников с нарушением слуха;</w:t>
      </w:r>
    </w:p>
    <w:p w:rsidR="00E52EB0" w:rsidRPr="004D5011" w:rsidRDefault="00E52EB0" w:rsidP="00E52EB0">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 xml:space="preserve">– </w:t>
      </w:r>
      <w:r w:rsidRPr="004D5011">
        <w:rPr>
          <w:rFonts w:ascii="Times New Roman" w:eastAsia="Times New Roman" w:hAnsi="Times New Roman"/>
          <w:color w:val="000000"/>
          <w:sz w:val="28"/>
          <w:szCs w:val="28"/>
        </w:rPr>
        <w:t>современные процедуры создания, поиска, сбора, анализа, обработки, хранения и представления информации;</w:t>
      </w:r>
    </w:p>
    <w:p w:rsidR="00E52EB0" w:rsidRPr="004D5011" w:rsidRDefault="00E52EB0" w:rsidP="00E52EB0">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 xml:space="preserve">– </w:t>
      </w:r>
      <w:r w:rsidRPr="004D5011">
        <w:rPr>
          <w:rFonts w:ascii="Times New Roman" w:eastAsia="Times New Roman" w:hAnsi="Times New Roman"/>
          <w:color w:val="000000"/>
          <w:sz w:val="28"/>
          <w:szCs w:val="28"/>
        </w:rPr>
        <w:t>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E52EB0" w:rsidRPr="004D5011" w:rsidRDefault="00E52EB0" w:rsidP="00E52EB0">
      <w:pPr>
        <w:spacing w:after="0" w:line="240" w:lineRule="auto"/>
        <w:ind w:firstLine="709"/>
        <w:jc w:val="both"/>
        <w:rPr>
          <w:rFonts w:ascii="Times New Roman" w:eastAsia="Times New Roman" w:hAnsi="Times New Roman"/>
          <w:color w:val="000000"/>
          <w:sz w:val="28"/>
          <w:szCs w:val="28"/>
        </w:rPr>
      </w:pPr>
      <w:r w:rsidRPr="004D5011">
        <w:rPr>
          <w:rFonts w:ascii="Times New Roman" w:eastAsia="Times New Roman" w:hAnsi="Times New Roman"/>
          <w:color w:val="000000"/>
          <w:sz w:val="28"/>
          <w:szCs w:val="28"/>
        </w:rPr>
        <w:t>В результате использования цифровых технологий в образовательном процессе у обучающих</w:t>
      </w:r>
      <w:r w:rsidR="00830000">
        <w:rPr>
          <w:rFonts w:ascii="Times New Roman" w:eastAsia="Times New Roman" w:hAnsi="Times New Roman"/>
          <w:color w:val="000000"/>
          <w:sz w:val="28"/>
          <w:szCs w:val="28"/>
        </w:rPr>
        <w:t>ся</w:t>
      </w:r>
      <w:r w:rsidRPr="004D5011">
        <w:rPr>
          <w:rFonts w:ascii="Times New Roman" w:eastAsia="Times New Roman" w:hAnsi="Times New Roman"/>
          <w:color w:val="000000"/>
          <w:sz w:val="28"/>
          <w:szCs w:val="28"/>
        </w:rPr>
        <w:t xml:space="preserve"> с нарушением слуха формируются четыре вида цифровой компетентности: </w:t>
      </w:r>
    </w:p>
    <w:p w:rsidR="00E52EB0" w:rsidRPr="004D5011" w:rsidRDefault="00E52EB0" w:rsidP="00E52EB0">
      <w:pPr>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lastRenderedPageBreak/>
        <w:t>•</w:t>
      </w:r>
      <w:r w:rsidRPr="004D5011">
        <w:rPr>
          <w:rFonts w:ascii="Times New Roman" w:eastAsia="Times New Roman" w:hAnsi="Times New Roman"/>
          <w:color w:val="000000"/>
          <w:sz w:val="28"/>
          <w:szCs w:val="28"/>
        </w:rPr>
        <w:t xml:space="preserve">информационная и </w:t>
      </w:r>
      <w:proofErr w:type="spellStart"/>
      <w:r w:rsidRPr="004D5011">
        <w:rPr>
          <w:rFonts w:ascii="Times New Roman" w:eastAsia="Times New Roman" w:hAnsi="Times New Roman"/>
          <w:color w:val="000000"/>
          <w:sz w:val="28"/>
          <w:szCs w:val="28"/>
        </w:rPr>
        <w:t>медиакомпетентность</w:t>
      </w:r>
      <w:proofErr w:type="spellEnd"/>
      <w:r w:rsidRPr="004D5011">
        <w:rPr>
          <w:rFonts w:ascii="Times New Roman" w:eastAsia="Times New Roman" w:hAnsi="Times New Roman"/>
          <w:color w:val="000000"/>
          <w:sz w:val="28"/>
          <w:szCs w:val="28"/>
        </w:rPr>
        <w:t xml:space="preserve"> (способность работать с разными цифровыми ресурсами),</w:t>
      </w:r>
    </w:p>
    <w:p w:rsidR="00E52EB0" w:rsidRPr="004D5011" w:rsidRDefault="00E52EB0" w:rsidP="00E52EB0">
      <w:pPr>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w:t>
      </w:r>
      <w:r w:rsidRPr="004D5011">
        <w:rPr>
          <w:rFonts w:ascii="Times New Roman" w:eastAsia="Times New Roman" w:hAnsi="Times New Roman"/>
          <w:color w:val="000000"/>
          <w:sz w:val="28"/>
          <w:szCs w:val="28"/>
        </w:rPr>
        <w:t>коммуникативная (способность взаимодействовать посредством блогов, форумов, чатов и др.),</w:t>
      </w:r>
    </w:p>
    <w:p w:rsidR="00E52EB0" w:rsidRPr="004D5011" w:rsidRDefault="00E52EB0" w:rsidP="00E52EB0">
      <w:pPr>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w:t>
      </w:r>
      <w:r w:rsidRPr="004D5011">
        <w:rPr>
          <w:rFonts w:ascii="Times New Roman" w:eastAsia="Times New Roman" w:hAnsi="Times New Roman"/>
          <w:color w:val="000000"/>
          <w:sz w:val="28"/>
          <w:szCs w:val="28"/>
        </w:rPr>
        <w:t>техническая (способность использовать технические и программные средства),</w:t>
      </w:r>
    </w:p>
    <w:p w:rsidR="00184C35" w:rsidRDefault="00E52EB0" w:rsidP="00E52EB0">
      <w:pPr>
        <w:spacing w:after="0" w:line="240" w:lineRule="auto"/>
        <w:ind w:firstLine="709"/>
        <w:jc w:val="both"/>
        <w:rPr>
          <w:rFonts w:ascii="Times New Roman" w:eastAsia="Times New Roman" w:hAnsi="Times New Roman"/>
          <w:color w:val="000000"/>
          <w:sz w:val="28"/>
          <w:szCs w:val="28"/>
        </w:rPr>
      </w:pPr>
      <w:r w:rsidRPr="004D5011">
        <w:rPr>
          <w:rFonts w:ascii="Times New Roman" w:hAnsi="Times New Roman"/>
          <w:sz w:val="28"/>
          <w:szCs w:val="28"/>
        </w:rPr>
        <w:t>•</w:t>
      </w:r>
      <w:r w:rsidRPr="004D5011">
        <w:rPr>
          <w:rFonts w:ascii="Times New Roman" w:eastAsia="Times New Roman" w:hAnsi="Times New Roman"/>
          <w:color w:val="000000"/>
          <w:sz w:val="28"/>
          <w:szCs w:val="28"/>
        </w:rPr>
        <w:t>потребительская (способность решать с помощью цифровых устройств и интернета различные образовательные задачи).</w:t>
      </w:r>
    </w:p>
    <w:sectPr w:rsidR="00184C35" w:rsidSect="00BD1A6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5E1" w:rsidRDefault="00DE05E1" w:rsidP="00EC298E">
      <w:pPr>
        <w:spacing w:after="0" w:line="240" w:lineRule="auto"/>
      </w:pPr>
      <w:r>
        <w:separator/>
      </w:r>
    </w:p>
  </w:endnote>
  <w:endnote w:type="continuationSeparator" w:id="0">
    <w:p w:rsidR="00DE05E1" w:rsidRDefault="00DE05E1" w:rsidP="00EC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5E1" w:rsidRDefault="00DE05E1" w:rsidP="00EC298E">
      <w:pPr>
        <w:spacing w:after="0" w:line="240" w:lineRule="auto"/>
      </w:pPr>
      <w:r>
        <w:separator/>
      </w:r>
    </w:p>
  </w:footnote>
  <w:footnote w:type="continuationSeparator" w:id="0">
    <w:p w:rsidR="00DE05E1" w:rsidRDefault="00DE05E1" w:rsidP="00EC298E">
      <w:pPr>
        <w:spacing w:after="0" w:line="240" w:lineRule="auto"/>
      </w:pPr>
      <w:r>
        <w:continuationSeparator/>
      </w:r>
    </w:p>
  </w:footnote>
  <w:footnote w:id="1">
    <w:p w:rsidR="00613D3A" w:rsidRPr="00A6174D" w:rsidRDefault="00613D3A" w:rsidP="00A6174D">
      <w:pPr>
        <w:pStyle w:val="a9"/>
        <w:spacing w:after="0" w:line="240" w:lineRule="auto"/>
        <w:jc w:val="both"/>
        <w:rPr>
          <w:rFonts w:ascii="Times New Roman" w:hAnsi="Times New Roman"/>
        </w:rPr>
      </w:pPr>
      <w:r>
        <w:rPr>
          <w:rStyle w:val="ab"/>
        </w:rPr>
        <w:footnoteRef/>
      </w:r>
      <w:r>
        <w:t xml:space="preserve"> </w:t>
      </w:r>
      <w:r w:rsidRPr="00A6174D">
        <w:rPr>
          <w:rFonts w:ascii="Times New Roman" w:hAnsi="Times New Roman"/>
        </w:rPr>
        <w:t>На уроках проводится специальная работа над пониманием, применением в самостоятельной речи, восприятием (</w:t>
      </w:r>
      <w:proofErr w:type="spellStart"/>
      <w:r w:rsidRPr="00A6174D">
        <w:rPr>
          <w:rFonts w:ascii="Times New Roman" w:hAnsi="Times New Roman"/>
        </w:rPr>
        <w:t>слухозрительно</w:t>
      </w:r>
      <w:proofErr w:type="spellEnd"/>
      <w:r w:rsidRPr="00A6174D">
        <w:rPr>
          <w:rFonts w:ascii="Times New Roman" w:hAnsi="Times New Roman"/>
        </w:rPr>
        <w:t xml:space="preserve"> и /или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w:t>
      </w:r>
      <w:proofErr w:type="spellStart"/>
      <w:r w:rsidRPr="00A6174D">
        <w:rPr>
          <w:rFonts w:ascii="Times New Roman" w:hAnsi="Times New Roman"/>
        </w:rPr>
        <w:t>коррекционно</w:t>
      </w:r>
      <w:proofErr w:type="spellEnd"/>
      <w:r w:rsidRPr="00A6174D">
        <w:rPr>
          <w:rFonts w:ascii="Times New Roman" w:hAnsi="Times New Roman"/>
        </w:rPr>
        <w:t>–развивающих занятиях «Развитие восприятия и воспроизведения устной речи» при совместном планировании работы учителем-предметником и учителем-дефектологом (сурдопедагогом), ведущим данные занятия. На коррекционно-развивающих занятиях</w:t>
      </w:r>
      <w:r w:rsidRPr="006B267B">
        <w:t xml:space="preserve"> у </w:t>
      </w:r>
      <w:r w:rsidRPr="00A6174D">
        <w:rPr>
          <w:rFonts w:ascii="Times New Roman" w:hAnsi="Times New Roman"/>
        </w:rPr>
        <w:t>обучающихся закрепляются умения восприятия (</w:t>
      </w:r>
      <w:proofErr w:type="spellStart"/>
      <w:r w:rsidRPr="00A6174D">
        <w:rPr>
          <w:rFonts w:ascii="Times New Roman" w:hAnsi="Times New Roman"/>
        </w:rPr>
        <w:t>слухозрительно</w:t>
      </w:r>
      <w:proofErr w:type="spellEnd"/>
      <w:r w:rsidRPr="00A6174D">
        <w:rPr>
          <w:rFonts w:ascii="Times New Roman" w:hAnsi="Times New Roman"/>
        </w:rPr>
        <w:t xml:space="preserve">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2">
    <w:p w:rsidR="00613D3A" w:rsidRPr="00A6174D" w:rsidRDefault="00613D3A" w:rsidP="00A6174D">
      <w:pPr>
        <w:pStyle w:val="a9"/>
        <w:spacing w:after="0" w:line="240" w:lineRule="auto"/>
        <w:jc w:val="both"/>
        <w:rPr>
          <w:rFonts w:ascii="Times New Roman" w:hAnsi="Times New Roman"/>
        </w:rPr>
      </w:pPr>
      <w:r>
        <w:rPr>
          <w:rStyle w:val="ab"/>
        </w:rPr>
        <w:footnoteRef/>
      </w:r>
      <w:r>
        <w:t xml:space="preserve"> </w:t>
      </w:r>
      <w:r w:rsidRPr="00A6174D">
        <w:rPr>
          <w:rFonts w:ascii="Times New Roman" w:hAnsi="Times New Roman"/>
        </w:rPr>
        <w:t xml:space="preserve">См. Методика преподавания русского языка в школе глухих: Учеб. для студ. </w:t>
      </w:r>
      <w:proofErr w:type="spellStart"/>
      <w:r w:rsidRPr="00A6174D">
        <w:rPr>
          <w:rFonts w:ascii="Times New Roman" w:hAnsi="Times New Roman"/>
        </w:rPr>
        <w:t>пед</w:t>
      </w:r>
      <w:proofErr w:type="spellEnd"/>
      <w:r w:rsidRPr="00A6174D">
        <w:rPr>
          <w:rFonts w:ascii="Times New Roman" w:hAnsi="Times New Roman"/>
        </w:rPr>
        <w:t xml:space="preserve">. </w:t>
      </w:r>
      <w:proofErr w:type="spellStart"/>
      <w:r w:rsidRPr="00A6174D">
        <w:rPr>
          <w:rFonts w:ascii="Times New Roman" w:hAnsi="Times New Roman"/>
        </w:rPr>
        <w:t>высш</w:t>
      </w:r>
      <w:proofErr w:type="spellEnd"/>
      <w:r w:rsidRPr="00A6174D">
        <w:rPr>
          <w:rFonts w:ascii="Times New Roman" w:hAnsi="Times New Roman"/>
        </w:rPr>
        <w:t xml:space="preserve">. учеб. заведений / Под ред. Л.М. Быковой. – М.: </w:t>
      </w:r>
      <w:proofErr w:type="spellStart"/>
      <w:r w:rsidRPr="00A6174D">
        <w:rPr>
          <w:rFonts w:ascii="Times New Roman" w:hAnsi="Times New Roman"/>
        </w:rPr>
        <w:t>Гуманит</w:t>
      </w:r>
      <w:proofErr w:type="spellEnd"/>
      <w:r w:rsidRPr="00A6174D">
        <w:rPr>
          <w:rFonts w:ascii="Times New Roman" w:hAnsi="Times New Roman"/>
        </w:rPr>
        <w:t>. изд. центр ВЛАДОС, 2002. – 400 с.</w:t>
      </w:r>
    </w:p>
  </w:footnote>
  <w:footnote w:id="3">
    <w:p w:rsidR="00613D3A" w:rsidRPr="00A6174D" w:rsidRDefault="00613D3A" w:rsidP="00A6174D">
      <w:pPr>
        <w:pStyle w:val="a9"/>
        <w:spacing w:after="0" w:line="240" w:lineRule="auto"/>
        <w:jc w:val="both"/>
        <w:rPr>
          <w:rFonts w:ascii="Times New Roman" w:hAnsi="Times New Roman"/>
        </w:rPr>
      </w:pPr>
      <w:r w:rsidRPr="00A6174D">
        <w:rPr>
          <w:rStyle w:val="ab"/>
          <w:rFonts w:ascii="Times New Roman" w:hAnsi="Times New Roman"/>
        </w:rPr>
        <w:footnoteRef/>
      </w:r>
      <w:r w:rsidRPr="00A6174D">
        <w:rPr>
          <w:rFonts w:ascii="Times New Roman" w:hAnsi="Times New Roman"/>
        </w:rPr>
        <w:t xml:space="preserve"> См. </w:t>
      </w:r>
      <w:r w:rsidRPr="00A6174D">
        <w:rPr>
          <w:rFonts w:ascii="Times New Roman" w:hAnsi="Times New Roman"/>
          <w:color w:val="0D0D0D"/>
        </w:rPr>
        <w:t xml:space="preserve">Четверикова Т.Ю., Ковригина Л.В. Методика преподавания литературы в школах для детей с нарушениями слуха: </w:t>
      </w:r>
      <w:r w:rsidRPr="00A6174D">
        <w:rPr>
          <w:rFonts w:ascii="Times New Roman" w:hAnsi="Times New Roman"/>
        </w:rPr>
        <w:t>учеб.-метод. пособие. – Новосибирск: Изд-во НГПУ, 2010. – 55 с.</w:t>
      </w:r>
    </w:p>
  </w:footnote>
  <w:footnote w:id="4">
    <w:p w:rsidR="00613D3A" w:rsidRPr="00A6174D" w:rsidRDefault="00613D3A" w:rsidP="00A6174D">
      <w:pPr>
        <w:pStyle w:val="a9"/>
        <w:spacing w:after="0" w:line="240" w:lineRule="auto"/>
        <w:jc w:val="both"/>
        <w:rPr>
          <w:rFonts w:ascii="Times New Roman" w:hAnsi="Times New Roman"/>
        </w:rPr>
      </w:pPr>
      <w:r>
        <w:rPr>
          <w:rStyle w:val="ab"/>
        </w:rPr>
        <w:footnoteRef/>
      </w:r>
      <w:r>
        <w:t xml:space="preserve"> </w:t>
      </w:r>
      <w:r w:rsidRPr="00A6174D">
        <w:rPr>
          <w:rFonts w:ascii="Times New Roman" w:hAnsi="Times New Roman"/>
        </w:rPr>
        <w:t>Дидактические требования к методам и формам работы на уроках литературы определены на основе материалов исследования М.И. Никитиной. См. Никитина М.И. Чтение и развитие речи // Книга для учителя школы слабослышащих: Обучение русскому языку, чтению, произношению / К.Г. Коровин, И.М. Гилевич, Н.Ю. Донская [и др.]</w:t>
      </w:r>
      <w:proofErr w:type="gramStart"/>
      <w:r w:rsidRPr="00A6174D">
        <w:rPr>
          <w:rFonts w:ascii="Times New Roman" w:hAnsi="Times New Roman"/>
        </w:rPr>
        <w:t>; Под</w:t>
      </w:r>
      <w:proofErr w:type="gramEnd"/>
      <w:r w:rsidRPr="00A6174D">
        <w:rPr>
          <w:rFonts w:ascii="Times New Roman" w:hAnsi="Times New Roman"/>
        </w:rPr>
        <w:t xml:space="preserve"> ред. К.Г. Коровина. – М.: Просвещение, 1995. – С. 18 – 36.</w:t>
      </w:r>
    </w:p>
  </w:footnote>
  <w:footnote w:id="5">
    <w:p w:rsidR="00613D3A" w:rsidRPr="00A6174D" w:rsidRDefault="00613D3A" w:rsidP="00A6174D">
      <w:pPr>
        <w:pStyle w:val="a9"/>
        <w:spacing w:after="0" w:line="240" w:lineRule="auto"/>
        <w:jc w:val="both"/>
        <w:rPr>
          <w:rFonts w:ascii="Times New Roman" w:hAnsi="Times New Roman"/>
        </w:rPr>
      </w:pPr>
      <w:r>
        <w:rPr>
          <w:rStyle w:val="ab"/>
        </w:rPr>
        <w:footnoteRef/>
      </w:r>
      <w:r>
        <w:t xml:space="preserve"> </w:t>
      </w:r>
      <w:r w:rsidRPr="00A6174D">
        <w:rPr>
          <w:rFonts w:ascii="Times New Roman" w:hAnsi="Times New Roman"/>
        </w:rPr>
        <w:t xml:space="preserve">Четверикова Т.Ю. Содержание и научно-методические ориентиры литературного образования обучающихся с нарушениями слуха // Воспитание и обучение детей с нарушениями развития. – 2021. – № </w:t>
      </w:r>
      <w:r w:rsidR="00A6174D" w:rsidRPr="00A6174D">
        <w:rPr>
          <w:rFonts w:ascii="Times New Roman" w:hAnsi="Times New Roman"/>
        </w:rPr>
        <w:t>2</w:t>
      </w:r>
      <w:r w:rsidRPr="00A6174D">
        <w:rPr>
          <w:rFonts w:ascii="Times New Roman" w:hAnsi="Times New Roman"/>
        </w:rPr>
        <w:t>.</w:t>
      </w:r>
      <w:r w:rsidR="00A6174D" w:rsidRPr="00A6174D">
        <w:rPr>
          <w:rFonts w:ascii="Times New Roman" w:hAnsi="Times New Roman"/>
        </w:rPr>
        <w:t xml:space="preserve"> – С. 17-26.</w:t>
      </w:r>
    </w:p>
  </w:footnote>
  <w:footnote w:id="6">
    <w:p w:rsidR="00613D3A" w:rsidRPr="00830000" w:rsidRDefault="00613D3A" w:rsidP="007C12EE">
      <w:pPr>
        <w:pStyle w:val="a9"/>
        <w:spacing w:after="0" w:line="240" w:lineRule="auto"/>
        <w:jc w:val="both"/>
        <w:rPr>
          <w:rFonts w:ascii="Times New Roman" w:hAnsi="Times New Roman"/>
        </w:rPr>
      </w:pPr>
      <w:r>
        <w:rPr>
          <w:rStyle w:val="ab"/>
        </w:rPr>
        <w:footnoteRef/>
      </w:r>
      <w:r>
        <w:t xml:space="preserve"> </w:t>
      </w:r>
      <w:r w:rsidRPr="006B267B">
        <w:rPr>
          <w:rFonts w:ascii="Times New Roman" w:hAnsi="Times New Roman"/>
        </w:rPr>
        <w:t>На уроках проводится специальная работа над пониманием, применением в самостоятельной речи, восприятием (</w:t>
      </w:r>
      <w:proofErr w:type="spellStart"/>
      <w:r w:rsidRPr="006B267B">
        <w:rPr>
          <w:rFonts w:ascii="Times New Roman" w:hAnsi="Times New Roman"/>
        </w:rPr>
        <w:t>слухозрительно</w:t>
      </w:r>
      <w:proofErr w:type="spellEnd"/>
      <w:r w:rsidRPr="006B267B">
        <w:rPr>
          <w:rFonts w:ascii="Times New Roman" w:hAnsi="Times New Roman"/>
        </w:rPr>
        <w:t xml:space="preserve"> и /или на слух с уч</w:t>
      </w:r>
      <w:r>
        <w:rPr>
          <w:rFonts w:ascii="Times New Roman" w:hAnsi="Times New Roman"/>
        </w:rPr>
        <w:t>ё</w:t>
      </w:r>
      <w:r w:rsidRPr="006B267B">
        <w:rPr>
          <w:rFonts w:ascii="Times New Roman" w:hAnsi="Times New Roman"/>
        </w:rPr>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rPr>
          <w:rFonts w:ascii="Times New Roman" w:hAnsi="Times New Roman"/>
        </w:rPr>
        <w:t xml:space="preserve"> отрабатываться на </w:t>
      </w:r>
      <w:proofErr w:type="spellStart"/>
      <w:r>
        <w:rPr>
          <w:rFonts w:ascii="Times New Roman" w:hAnsi="Times New Roman"/>
        </w:rPr>
        <w:t>коррекционно</w:t>
      </w:r>
      <w:proofErr w:type="spellEnd"/>
      <w:r w:rsidRPr="006B267B">
        <w:rPr>
          <w:rFonts w:ascii="Times New Roman" w:hAnsi="Times New Roman"/>
        </w:rPr>
        <w:t>–развивающих занятиях «Развитие восприятия и воспроизведения устной речи» при совместном планировании работы учителем</w:t>
      </w:r>
      <w:r>
        <w:rPr>
          <w:rFonts w:ascii="Times New Roman" w:hAnsi="Times New Roman"/>
        </w:rPr>
        <w:t>-</w:t>
      </w:r>
      <w:r w:rsidRPr="006B267B">
        <w:rPr>
          <w:rFonts w:ascii="Times New Roman" w:hAnsi="Times New Roman"/>
        </w:rPr>
        <w:t>предметником и учителем</w:t>
      </w:r>
      <w:r>
        <w:rPr>
          <w:rFonts w:ascii="Times New Roman" w:hAnsi="Times New Roman"/>
        </w:rPr>
        <w:t>-</w:t>
      </w:r>
      <w:r w:rsidRPr="006B267B">
        <w:rPr>
          <w:rFonts w:ascii="Times New Roman" w:hAnsi="Times New Roman"/>
        </w:rPr>
        <w:t>дефектологом (сурдопедагогом), ведущим данные занятия. На коррекционно</w:t>
      </w:r>
      <w:r>
        <w:rPr>
          <w:rFonts w:ascii="Times New Roman" w:hAnsi="Times New Roman"/>
        </w:rPr>
        <w:t>-</w:t>
      </w:r>
      <w:r w:rsidRPr="006B267B">
        <w:rPr>
          <w:rFonts w:ascii="Times New Roman" w:hAnsi="Times New Roman"/>
        </w:rPr>
        <w:t xml:space="preserve">развивающих занятиях у обучающихся закрепляются умения восприятия </w:t>
      </w:r>
      <w:r>
        <w:rPr>
          <w:rFonts w:ascii="Times New Roman" w:hAnsi="Times New Roman"/>
        </w:rPr>
        <w:t>(</w:t>
      </w:r>
      <w:proofErr w:type="spellStart"/>
      <w:r>
        <w:rPr>
          <w:rFonts w:ascii="Times New Roman" w:hAnsi="Times New Roman"/>
        </w:rPr>
        <w:t>слухозрительно</w:t>
      </w:r>
      <w:proofErr w:type="spellEnd"/>
      <w:r w:rsidRPr="006B267B">
        <w:rPr>
          <w:rFonts w:ascii="Times New Roman" w:hAnsi="Times New Roman"/>
        </w:rPr>
        <w:t xml:space="preserve"> и /</w:t>
      </w:r>
      <w:r>
        <w:rPr>
          <w:rFonts w:ascii="Times New Roman" w:hAnsi="Times New Roman"/>
        </w:rPr>
        <w:t xml:space="preserve"> </w:t>
      </w:r>
      <w:r w:rsidRPr="006B267B">
        <w:rPr>
          <w:rFonts w:ascii="Times New Roman" w:hAnsi="Times New Roman"/>
        </w:rPr>
        <w:t>или на слух с уч</w:t>
      </w:r>
      <w:r>
        <w:rPr>
          <w:rFonts w:ascii="Times New Roman" w:hAnsi="Times New Roman"/>
        </w:rPr>
        <w:t>ё</w:t>
      </w:r>
      <w:r w:rsidRPr="006B267B">
        <w:rPr>
          <w:rFonts w:ascii="Times New Roman" w:hAnsi="Times New Roman"/>
        </w:rPr>
        <w:t>том уровня их слухоречевого развития) и достаточно внятного и естественного воспроизведе</w:t>
      </w:r>
      <w:r>
        <w:rPr>
          <w:rFonts w:ascii="Times New Roman" w:hAnsi="Times New Roman"/>
        </w:rPr>
        <w:t>ния данного речевого материала.</w:t>
      </w:r>
    </w:p>
  </w:footnote>
  <w:footnote w:id="7">
    <w:p w:rsidR="00F37AD8" w:rsidRPr="00E23248" w:rsidRDefault="00F37AD8" w:rsidP="00F37AD8">
      <w:pPr>
        <w:pStyle w:val="a9"/>
        <w:spacing w:after="0" w:line="240" w:lineRule="auto"/>
        <w:jc w:val="both"/>
        <w:rPr>
          <w:rFonts w:ascii="Times New Roman" w:hAnsi="Times New Roman"/>
        </w:rPr>
      </w:pPr>
      <w:r>
        <w:rPr>
          <w:rStyle w:val="ab"/>
        </w:rPr>
        <w:footnoteRef/>
      </w:r>
      <w:r>
        <w:t xml:space="preserve"> </w:t>
      </w:r>
      <w:r>
        <w:rPr>
          <w:rFonts w:ascii="Times New Roman" w:hAnsi="Times New Roman"/>
        </w:rPr>
        <w:t>Виды и темы рубежных контрольных работ определяются учителем.</w:t>
      </w:r>
    </w:p>
  </w:footnote>
  <w:footnote w:id="8">
    <w:p w:rsidR="00613D3A" w:rsidRPr="00826CB1" w:rsidRDefault="00613D3A" w:rsidP="00CE0E84">
      <w:pPr>
        <w:pStyle w:val="a9"/>
        <w:spacing w:after="0" w:line="240" w:lineRule="auto"/>
        <w:jc w:val="both"/>
        <w:rPr>
          <w:rFonts w:ascii="Times New Roman" w:hAnsi="Times New Roman"/>
        </w:rPr>
      </w:pPr>
      <w:r>
        <w:rPr>
          <w:rStyle w:val="ab"/>
        </w:rPr>
        <w:footnoteRef/>
      </w:r>
      <w:r>
        <w:t xml:space="preserve"> </w:t>
      </w:r>
      <w:r w:rsidRPr="00826CB1">
        <w:rPr>
          <w:rFonts w:ascii="Times New Roman" w:hAnsi="Times New Roman"/>
        </w:rPr>
        <w:t>Время на проведение данных проверок отмечается в календарных планах учителя</w:t>
      </w:r>
      <w:r>
        <w:rPr>
          <w:rFonts w:ascii="Times New Roman" w:hAnsi="Times New Roman"/>
        </w:rPr>
        <w:t>-</w:t>
      </w:r>
      <w:r w:rsidRPr="00826CB1">
        <w:rPr>
          <w:rFonts w:ascii="Times New Roman" w:hAnsi="Times New Roman"/>
        </w:rPr>
        <w:t>дефектолога (сурдопедагога), ведущего занятия «Развитие восприятия</w:t>
      </w:r>
      <w:r>
        <w:rPr>
          <w:rFonts w:ascii="Times New Roman" w:hAnsi="Times New Roman"/>
        </w:rPr>
        <w:t xml:space="preserve"> и воспроизведения устной речи».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 w15:restartNumberingAfterBreak="0">
    <w:nsid w:val="1A6B3410"/>
    <w:multiLevelType w:val="multilevel"/>
    <w:tmpl w:val="FC8C1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 w15:restartNumberingAfterBreak="0">
    <w:nsid w:val="28DB0D47"/>
    <w:multiLevelType w:val="multilevel"/>
    <w:tmpl w:val="0E3C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8C1C4E"/>
    <w:multiLevelType w:val="multilevel"/>
    <w:tmpl w:val="42ECB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6C2829"/>
    <w:multiLevelType w:val="hybridMultilevel"/>
    <w:tmpl w:val="AF500546"/>
    <w:lvl w:ilvl="0" w:tplc="4E4077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E4D0474"/>
    <w:multiLevelType w:val="multilevel"/>
    <w:tmpl w:val="FD66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1" w15:restartNumberingAfterBreak="0">
    <w:nsid w:val="31D32F70"/>
    <w:multiLevelType w:val="multilevel"/>
    <w:tmpl w:val="3410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0E15A3"/>
    <w:multiLevelType w:val="hybridMultilevel"/>
    <w:tmpl w:val="07780636"/>
    <w:lvl w:ilvl="0" w:tplc="D0A874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A9B14A3"/>
    <w:multiLevelType w:val="multilevel"/>
    <w:tmpl w:val="BBD8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650F1"/>
    <w:multiLevelType w:val="hybridMultilevel"/>
    <w:tmpl w:val="C18A427E"/>
    <w:lvl w:ilvl="0" w:tplc="6D28066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15" w15:restartNumberingAfterBreak="0">
    <w:nsid w:val="3B4D2618"/>
    <w:multiLevelType w:val="hybridMultilevel"/>
    <w:tmpl w:val="B162926E"/>
    <w:lvl w:ilvl="0" w:tplc="A9A6E3E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426F4B77"/>
    <w:multiLevelType w:val="multilevel"/>
    <w:tmpl w:val="CBF6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583810"/>
    <w:multiLevelType w:val="hybridMultilevel"/>
    <w:tmpl w:val="54E086EE"/>
    <w:lvl w:ilvl="0" w:tplc="BEB22E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9" w15:restartNumberingAfterBreak="0">
    <w:nsid w:val="4B513139"/>
    <w:multiLevelType w:val="multilevel"/>
    <w:tmpl w:val="4D58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1" w15:restartNumberingAfterBreak="0">
    <w:nsid w:val="4C8F562A"/>
    <w:multiLevelType w:val="hybridMultilevel"/>
    <w:tmpl w:val="D2BACB76"/>
    <w:lvl w:ilvl="0" w:tplc="10944A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D5321DD"/>
    <w:multiLevelType w:val="multilevel"/>
    <w:tmpl w:val="ADD0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4" w15:restartNumberingAfterBreak="0">
    <w:nsid w:val="51C95F20"/>
    <w:multiLevelType w:val="multilevel"/>
    <w:tmpl w:val="180E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D4066F"/>
    <w:multiLevelType w:val="hybridMultilevel"/>
    <w:tmpl w:val="C91AA214"/>
    <w:lvl w:ilvl="0" w:tplc="79F641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21D6830"/>
    <w:multiLevelType w:val="multilevel"/>
    <w:tmpl w:val="9D0E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A14140"/>
    <w:multiLevelType w:val="multilevel"/>
    <w:tmpl w:val="03787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4D5DB4"/>
    <w:multiLevelType w:val="multilevel"/>
    <w:tmpl w:val="280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196568"/>
    <w:multiLevelType w:val="hybridMultilevel"/>
    <w:tmpl w:val="C8981A8E"/>
    <w:lvl w:ilvl="0" w:tplc="B50652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1" w15:restartNumberingAfterBreak="0">
    <w:nsid w:val="5A2D435A"/>
    <w:multiLevelType w:val="multilevel"/>
    <w:tmpl w:val="470A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A108FE"/>
    <w:multiLevelType w:val="hybridMultilevel"/>
    <w:tmpl w:val="23F82B4E"/>
    <w:lvl w:ilvl="0" w:tplc="DCD209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4" w15:restartNumberingAfterBreak="0">
    <w:nsid w:val="5E180E32"/>
    <w:multiLevelType w:val="hybridMultilevel"/>
    <w:tmpl w:val="56125FDA"/>
    <w:lvl w:ilvl="0" w:tplc="FCE2EFBA">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237173C"/>
    <w:multiLevelType w:val="multilevel"/>
    <w:tmpl w:val="1E5E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590343"/>
    <w:multiLevelType w:val="hybridMultilevel"/>
    <w:tmpl w:val="720A86C2"/>
    <w:lvl w:ilvl="0" w:tplc="04190011">
      <w:start w:val="1"/>
      <w:numFmt w:val="decimal"/>
      <w:lvlText w:val="%1)"/>
      <w:lvlJc w:val="left"/>
      <w:pPr>
        <w:tabs>
          <w:tab w:val="num" w:pos="720"/>
        </w:tabs>
        <w:ind w:left="720" w:hanging="360"/>
      </w:pPr>
      <w:rPr>
        <w:rFonts w:cs="Times New Roman" w:hint="default"/>
      </w:rPr>
    </w:lvl>
    <w:lvl w:ilvl="1" w:tplc="6AE65988">
      <w:start w:val="3"/>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15:restartNumberingAfterBreak="0">
    <w:nsid w:val="67601128"/>
    <w:multiLevelType w:val="multilevel"/>
    <w:tmpl w:val="A378C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3C1FD8"/>
    <w:multiLevelType w:val="multilevel"/>
    <w:tmpl w:val="CC34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0"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1" w15:restartNumberingAfterBreak="0">
    <w:nsid w:val="727414B9"/>
    <w:multiLevelType w:val="multilevel"/>
    <w:tmpl w:val="5032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936BE5"/>
    <w:multiLevelType w:val="multilevel"/>
    <w:tmpl w:val="0064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BB41C4"/>
    <w:multiLevelType w:val="multilevel"/>
    <w:tmpl w:val="5B14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5" w15:restartNumberingAfterBreak="0">
    <w:nsid w:val="7D742C07"/>
    <w:multiLevelType w:val="hybridMultilevel"/>
    <w:tmpl w:val="8DD241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B4760F"/>
    <w:multiLevelType w:val="multilevel"/>
    <w:tmpl w:val="CD16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0"/>
  </w:num>
  <w:num w:numId="3">
    <w:abstractNumId w:val="40"/>
  </w:num>
  <w:num w:numId="4">
    <w:abstractNumId w:val="33"/>
  </w:num>
  <w:num w:numId="5">
    <w:abstractNumId w:val="44"/>
  </w:num>
  <w:num w:numId="6">
    <w:abstractNumId w:val="2"/>
  </w:num>
  <w:num w:numId="7">
    <w:abstractNumId w:val="1"/>
  </w:num>
  <w:num w:numId="8">
    <w:abstractNumId w:val="0"/>
  </w:num>
  <w:num w:numId="9">
    <w:abstractNumId w:val="20"/>
  </w:num>
  <w:num w:numId="10">
    <w:abstractNumId w:val="23"/>
  </w:num>
  <w:num w:numId="11">
    <w:abstractNumId w:val="39"/>
  </w:num>
  <w:num w:numId="12">
    <w:abstractNumId w:val="3"/>
  </w:num>
  <w:num w:numId="13">
    <w:abstractNumId w:val="18"/>
  </w:num>
  <w:num w:numId="14">
    <w:abstractNumId w:val="10"/>
  </w:num>
  <w:num w:numId="15">
    <w:abstractNumId w:val="7"/>
  </w:num>
  <w:num w:numId="16">
    <w:abstractNumId w:val="13"/>
  </w:num>
  <w:num w:numId="17">
    <w:abstractNumId w:val="4"/>
  </w:num>
  <w:num w:numId="18">
    <w:abstractNumId w:val="41"/>
  </w:num>
  <w:num w:numId="19">
    <w:abstractNumId w:val="37"/>
  </w:num>
  <w:num w:numId="20">
    <w:abstractNumId w:val="27"/>
  </w:num>
  <w:num w:numId="21">
    <w:abstractNumId w:val="9"/>
  </w:num>
  <w:num w:numId="22">
    <w:abstractNumId w:val="26"/>
  </w:num>
  <w:num w:numId="23">
    <w:abstractNumId w:val="43"/>
  </w:num>
  <w:num w:numId="24">
    <w:abstractNumId w:val="42"/>
  </w:num>
  <w:num w:numId="25">
    <w:abstractNumId w:val="19"/>
  </w:num>
  <w:num w:numId="26">
    <w:abstractNumId w:val="46"/>
  </w:num>
  <w:num w:numId="27">
    <w:abstractNumId w:val="35"/>
  </w:num>
  <w:num w:numId="28">
    <w:abstractNumId w:val="38"/>
  </w:num>
  <w:num w:numId="29">
    <w:abstractNumId w:val="28"/>
  </w:num>
  <w:num w:numId="30">
    <w:abstractNumId w:val="16"/>
  </w:num>
  <w:num w:numId="31">
    <w:abstractNumId w:val="31"/>
  </w:num>
  <w:num w:numId="32">
    <w:abstractNumId w:val="6"/>
  </w:num>
  <w:num w:numId="33">
    <w:abstractNumId w:val="22"/>
  </w:num>
  <w:num w:numId="34">
    <w:abstractNumId w:val="24"/>
  </w:num>
  <w:num w:numId="35">
    <w:abstractNumId w:val="29"/>
  </w:num>
  <w:num w:numId="36">
    <w:abstractNumId w:val="25"/>
  </w:num>
  <w:num w:numId="37">
    <w:abstractNumId w:val="12"/>
  </w:num>
  <w:num w:numId="38">
    <w:abstractNumId w:val="8"/>
  </w:num>
  <w:num w:numId="39">
    <w:abstractNumId w:val="21"/>
  </w:num>
  <w:num w:numId="40">
    <w:abstractNumId w:val="17"/>
  </w:num>
  <w:num w:numId="41">
    <w:abstractNumId w:val="32"/>
  </w:num>
  <w:num w:numId="42">
    <w:abstractNumId w:val="45"/>
  </w:num>
  <w:num w:numId="43">
    <w:abstractNumId w:val="14"/>
  </w:num>
  <w:num w:numId="44">
    <w:abstractNumId w:val="36"/>
  </w:num>
  <w:num w:numId="45">
    <w:abstractNumId w:val="15"/>
  </w:num>
  <w:num w:numId="46">
    <w:abstractNumId w:val="11"/>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1A66"/>
    <w:rsid w:val="00001F98"/>
    <w:rsid w:val="0000623F"/>
    <w:rsid w:val="00011442"/>
    <w:rsid w:val="0001345F"/>
    <w:rsid w:val="0001448A"/>
    <w:rsid w:val="000159CC"/>
    <w:rsid w:val="00015C4A"/>
    <w:rsid w:val="000178E6"/>
    <w:rsid w:val="00032BFB"/>
    <w:rsid w:val="00042424"/>
    <w:rsid w:val="00044DA3"/>
    <w:rsid w:val="00045853"/>
    <w:rsid w:val="0005389D"/>
    <w:rsid w:val="00056B90"/>
    <w:rsid w:val="00057C1D"/>
    <w:rsid w:val="0006244E"/>
    <w:rsid w:val="00073D53"/>
    <w:rsid w:val="000813C0"/>
    <w:rsid w:val="00082919"/>
    <w:rsid w:val="00083B08"/>
    <w:rsid w:val="0008410B"/>
    <w:rsid w:val="00091E34"/>
    <w:rsid w:val="00093421"/>
    <w:rsid w:val="00095F54"/>
    <w:rsid w:val="00096158"/>
    <w:rsid w:val="00096C0A"/>
    <w:rsid w:val="000A0274"/>
    <w:rsid w:val="000A033A"/>
    <w:rsid w:val="000A394F"/>
    <w:rsid w:val="000A4146"/>
    <w:rsid w:val="000A6084"/>
    <w:rsid w:val="000B03A5"/>
    <w:rsid w:val="000B1DB5"/>
    <w:rsid w:val="000B2AE5"/>
    <w:rsid w:val="000B458E"/>
    <w:rsid w:val="000B5476"/>
    <w:rsid w:val="000B6542"/>
    <w:rsid w:val="000C1FCA"/>
    <w:rsid w:val="000C5EE5"/>
    <w:rsid w:val="000D0813"/>
    <w:rsid w:val="000D0851"/>
    <w:rsid w:val="000D1546"/>
    <w:rsid w:val="000D3D1D"/>
    <w:rsid w:val="000E13A5"/>
    <w:rsid w:val="000E57E0"/>
    <w:rsid w:val="000F15F8"/>
    <w:rsid w:val="000F4F2D"/>
    <w:rsid w:val="000F5611"/>
    <w:rsid w:val="000F58C7"/>
    <w:rsid w:val="000F7CD6"/>
    <w:rsid w:val="00100FDA"/>
    <w:rsid w:val="001118D7"/>
    <w:rsid w:val="00113AC7"/>
    <w:rsid w:val="001171EE"/>
    <w:rsid w:val="00121694"/>
    <w:rsid w:val="001243AD"/>
    <w:rsid w:val="00130B8A"/>
    <w:rsid w:val="00132E82"/>
    <w:rsid w:val="0013511D"/>
    <w:rsid w:val="00145E2D"/>
    <w:rsid w:val="001512B9"/>
    <w:rsid w:val="0015456E"/>
    <w:rsid w:val="001611F7"/>
    <w:rsid w:val="00166158"/>
    <w:rsid w:val="00171A5B"/>
    <w:rsid w:val="001777E2"/>
    <w:rsid w:val="00180E1D"/>
    <w:rsid w:val="00182BA4"/>
    <w:rsid w:val="00184C35"/>
    <w:rsid w:val="00185BA0"/>
    <w:rsid w:val="0019489F"/>
    <w:rsid w:val="001954C9"/>
    <w:rsid w:val="00195910"/>
    <w:rsid w:val="001B12F6"/>
    <w:rsid w:val="001B76AC"/>
    <w:rsid w:val="001C0F59"/>
    <w:rsid w:val="001C1031"/>
    <w:rsid w:val="001C7246"/>
    <w:rsid w:val="001C7D58"/>
    <w:rsid w:val="001D1FAE"/>
    <w:rsid w:val="001D2A8A"/>
    <w:rsid w:val="001D47D8"/>
    <w:rsid w:val="001D61EA"/>
    <w:rsid w:val="001E1DBC"/>
    <w:rsid w:val="001E361C"/>
    <w:rsid w:val="001E4C50"/>
    <w:rsid w:val="001E5481"/>
    <w:rsid w:val="001F2BA1"/>
    <w:rsid w:val="001F5228"/>
    <w:rsid w:val="00200C88"/>
    <w:rsid w:val="00204A37"/>
    <w:rsid w:val="00204FC2"/>
    <w:rsid w:val="00210412"/>
    <w:rsid w:val="00212301"/>
    <w:rsid w:val="002163F3"/>
    <w:rsid w:val="00222B3E"/>
    <w:rsid w:val="002251C5"/>
    <w:rsid w:val="00226B6E"/>
    <w:rsid w:val="002326F0"/>
    <w:rsid w:val="002357D5"/>
    <w:rsid w:val="00237039"/>
    <w:rsid w:val="00237BB2"/>
    <w:rsid w:val="002409EB"/>
    <w:rsid w:val="00241458"/>
    <w:rsid w:val="00241C78"/>
    <w:rsid w:val="002470E3"/>
    <w:rsid w:val="0024735A"/>
    <w:rsid w:val="00250C3B"/>
    <w:rsid w:val="002552BA"/>
    <w:rsid w:val="00255A49"/>
    <w:rsid w:val="00256944"/>
    <w:rsid w:val="00257B31"/>
    <w:rsid w:val="00260CAE"/>
    <w:rsid w:val="00264F10"/>
    <w:rsid w:val="00265931"/>
    <w:rsid w:val="002674E7"/>
    <w:rsid w:val="00270A11"/>
    <w:rsid w:val="00270F6B"/>
    <w:rsid w:val="00272808"/>
    <w:rsid w:val="002732EE"/>
    <w:rsid w:val="0027638A"/>
    <w:rsid w:val="00277F4D"/>
    <w:rsid w:val="002800AC"/>
    <w:rsid w:val="0028754C"/>
    <w:rsid w:val="00292E59"/>
    <w:rsid w:val="002A3DD5"/>
    <w:rsid w:val="002A51F6"/>
    <w:rsid w:val="002A5982"/>
    <w:rsid w:val="002A6780"/>
    <w:rsid w:val="002B19EA"/>
    <w:rsid w:val="002B549A"/>
    <w:rsid w:val="002B5E53"/>
    <w:rsid w:val="002B65A3"/>
    <w:rsid w:val="002B7089"/>
    <w:rsid w:val="002C03EE"/>
    <w:rsid w:val="002C318B"/>
    <w:rsid w:val="002C79FA"/>
    <w:rsid w:val="002C7CEB"/>
    <w:rsid w:val="002D269B"/>
    <w:rsid w:val="002D7C05"/>
    <w:rsid w:val="002E185E"/>
    <w:rsid w:val="002E33D6"/>
    <w:rsid w:val="002E3EED"/>
    <w:rsid w:val="002E3FAF"/>
    <w:rsid w:val="002E5B5A"/>
    <w:rsid w:val="002F00FC"/>
    <w:rsid w:val="002F47B3"/>
    <w:rsid w:val="002F747B"/>
    <w:rsid w:val="0030044E"/>
    <w:rsid w:val="00301851"/>
    <w:rsid w:val="00301BC9"/>
    <w:rsid w:val="00305D85"/>
    <w:rsid w:val="00310DD4"/>
    <w:rsid w:val="00313BE0"/>
    <w:rsid w:val="003212C2"/>
    <w:rsid w:val="00323054"/>
    <w:rsid w:val="00333E25"/>
    <w:rsid w:val="003353A7"/>
    <w:rsid w:val="0033616F"/>
    <w:rsid w:val="00336CEE"/>
    <w:rsid w:val="003423E3"/>
    <w:rsid w:val="0034432F"/>
    <w:rsid w:val="00345D08"/>
    <w:rsid w:val="00353AD2"/>
    <w:rsid w:val="00361183"/>
    <w:rsid w:val="003612FD"/>
    <w:rsid w:val="00362882"/>
    <w:rsid w:val="00362FA2"/>
    <w:rsid w:val="00363057"/>
    <w:rsid w:val="0036403C"/>
    <w:rsid w:val="00371328"/>
    <w:rsid w:val="0037236D"/>
    <w:rsid w:val="003736BC"/>
    <w:rsid w:val="00374E0D"/>
    <w:rsid w:val="00383479"/>
    <w:rsid w:val="00385EC0"/>
    <w:rsid w:val="00385F1A"/>
    <w:rsid w:val="003A3A84"/>
    <w:rsid w:val="003B45EB"/>
    <w:rsid w:val="003B74DA"/>
    <w:rsid w:val="003C4C42"/>
    <w:rsid w:val="003C574F"/>
    <w:rsid w:val="003C7B20"/>
    <w:rsid w:val="003C7B8F"/>
    <w:rsid w:val="003D0DE1"/>
    <w:rsid w:val="003D38D7"/>
    <w:rsid w:val="003D489C"/>
    <w:rsid w:val="003D54A7"/>
    <w:rsid w:val="003E67C3"/>
    <w:rsid w:val="003E6F9A"/>
    <w:rsid w:val="003F2C7F"/>
    <w:rsid w:val="003F698F"/>
    <w:rsid w:val="004000C3"/>
    <w:rsid w:val="0040487F"/>
    <w:rsid w:val="00405788"/>
    <w:rsid w:val="0041576A"/>
    <w:rsid w:val="004206A4"/>
    <w:rsid w:val="00421B6D"/>
    <w:rsid w:val="0042254F"/>
    <w:rsid w:val="00427855"/>
    <w:rsid w:val="00427A3B"/>
    <w:rsid w:val="00430F44"/>
    <w:rsid w:val="00433668"/>
    <w:rsid w:val="00434E26"/>
    <w:rsid w:val="00436532"/>
    <w:rsid w:val="00446A7F"/>
    <w:rsid w:val="004566AD"/>
    <w:rsid w:val="0046278F"/>
    <w:rsid w:val="0046429D"/>
    <w:rsid w:val="00466812"/>
    <w:rsid w:val="004734AA"/>
    <w:rsid w:val="00476B0E"/>
    <w:rsid w:val="004835D5"/>
    <w:rsid w:val="00483D7E"/>
    <w:rsid w:val="00484539"/>
    <w:rsid w:val="00484D31"/>
    <w:rsid w:val="004934B2"/>
    <w:rsid w:val="00495DA5"/>
    <w:rsid w:val="00495E76"/>
    <w:rsid w:val="0049797B"/>
    <w:rsid w:val="004A05D6"/>
    <w:rsid w:val="004A0F1E"/>
    <w:rsid w:val="004A489E"/>
    <w:rsid w:val="004A4AF5"/>
    <w:rsid w:val="004A513B"/>
    <w:rsid w:val="004B164F"/>
    <w:rsid w:val="004B4FA2"/>
    <w:rsid w:val="004B5AAC"/>
    <w:rsid w:val="004C4BAF"/>
    <w:rsid w:val="004C5CBD"/>
    <w:rsid w:val="004C6415"/>
    <w:rsid w:val="004C69FF"/>
    <w:rsid w:val="004D02A9"/>
    <w:rsid w:val="004D14F2"/>
    <w:rsid w:val="004D5011"/>
    <w:rsid w:val="004D6617"/>
    <w:rsid w:val="004E09A6"/>
    <w:rsid w:val="004E202A"/>
    <w:rsid w:val="004E25B7"/>
    <w:rsid w:val="004E55C0"/>
    <w:rsid w:val="004E733E"/>
    <w:rsid w:val="004E7C6A"/>
    <w:rsid w:val="004F1D0B"/>
    <w:rsid w:val="004F23FB"/>
    <w:rsid w:val="004F2FB1"/>
    <w:rsid w:val="00501402"/>
    <w:rsid w:val="0050648C"/>
    <w:rsid w:val="00506699"/>
    <w:rsid w:val="00510A55"/>
    <w:rsid w:val="00510E06"/>
    <w:rsid w:val="00511154"/>
    <w:rsid w:val="00523945"/>
    <w:rsid w:val="00530CAE"/>
    <w:rsid w:val="00533E58"/>
    <w:rsid w:val="00540462"/>
    <w:rsid w:val="005409CC"/>
    <w:rsid w:val="00541DE4"/>
    <w:rsid w:val="00542362"/>
    <w:rsid w:val="005426F6"/>
    <w:rsid w:val="00542AF2"/>
    <w:rsid w:val="005447C6"/>
    <w:rsid w:val="00552B37"/>
    <w:rsid w:val="00554778"/>
    <w:rsid w:val="00554A3B"/>
    <w:rsid w:val="00555403"/>
    <w:rsid w:val="005623A6"/>
    <w:rsid w:val="005637F6"/>
    <w:rsid w:val="00563EB4"/>
    <w:rsid w:val="00566A47"/>
    <w:rsid w:val="005700BF"/>
    <w:rsid w:val="00572390"/>
    <w:rsid w:val="00575042"/>
    <w:rsid w:val="00575804"/>
    <w:rsid w:val="00577940"/>
    <w:rsid w:val="00577B0E"/>
    <w:rsid w:val="00577F63"/>
    <w:rsid w:val="00583241"/>
    <w:rsid w:val="00586063"/>
    <w:rsid w:val="00586C0A"/>
    <w:rsid w:val="00594A32"/>
    <w:rsid w:val="00595953"/>
    <w:rsid w:val="005A25E4"/>
    <w:rsid w:val="005A3E2C"/>
    <w:rsid w:val="005A5C6D"/>
    <w:rsid w:val="005B1516"/>
    <w:rsid w:val="005B63BE"/>
    <w:rsid w:val="005C03DC"/>
    <w:rsid w:val="005C0E5F"/>
    <w:rsid w:val="005C1833"/>
    <w:rsid w:val="005C69FD"/>
    <w:rsid w:val="005D0466"/>
    <w:rsid w:val="005D21B1"/>
    <w:rsid w:val="005D31AC"/>
    <w:rsid w:val="005D3BB5"/>
    <w:rsid w:val="005E0280"/>
    <w:rsid w:val="005E03D3"/>
    <w:rsid w:val="005F2B79"/>
    <w:rsid w:val="005F2ED8"/>
    <w:rsid w:val="005F3E47"/>
    <w:rsid w:val="005F40A7"/>
    <w:rsid w:val="00600C1B"/>
    <w:rsid w:val="006021BC"/>
    <w:rsid w:val="00602E56"/>
    <w:rsid w:val="00602E5D"/>
    <w:rsid w:val="00603719"/>
    <w:rsid w:val="00605F1B"/>
    <w:rsid w:val="00606B9D"/>
    <w:rsid w:val="0061277E"/>
    <w:rsid w:val="00612CFC"/>
    <w:rsid w:val="00613D3A"/>
    <w:rsid w:val="00617641"/>
    <w:rsid w:val="00622039"/>
    <w:rsid w:val="006235CC"/>
    <w:rsid w:val="006272C9"/>
    <w:rsid w:val="00633098"/>
    <w:rsid w:val="00633EB3"/>
    <w:rsid w:val="00640C7C"/>
    <w:rsid w:val="006427B5"/>
    <w:rsid w:val="00643615"/>
    <w:rsid w:val="006439FA"/>
    <w:rsid w:val="00643FD9"/>
    <w:rsid w:val="006448AF"/>
    <w:rsid w:val="006449DE"/>
    <w:rsid w:val="006533FB"/>
    <w:rsid w:val="0065442D"/>
    <w:rsid w:val="00654A45"/>
    <w:rsid w:val="00654C2C"/>
    <w:rsid w:val="006674B3"/>
    <w:rsid w:val="00677738"/>
    <w:rsid w:val="006853E4"/>
    <w:rsid w:val="0069037B"/>
    <w:rsid w:val="006922F0"/>
    <w:rsid w:val="006945DF"/>
    <w:rsid w:val="00696A00"/>
    <w:rsid w:val="006A07F5"/>
    <w:rsid w:val="006A7C20"/>
    <w:rsid w:val="006B0BAC"/>
    <w:rsid w:val="006B3EA1"/>
    <w:rsid w:val="006B6CE8"/>
    <w:rsid w:val="006C05ED"/>
    <w:rsid w:val="006C2EC5"/>
    <w:rsid w:val="006D093A"/>
    <w:rsid w:val="006E41DD"/>
    <w:rsid w:val="006E540E"/>
    <w:rsid w:val="007015BC"/>
    <w:rsid w:val="007027B5"/>
    <w:rsid w:val="00703E27"/>
    <w:rsid w:val="0071518C"/>
    <w:rsid w:val="007159CE"/>
    <w:rsid w:val="00716B1B"/>
    <w:rsid w:val="007260B0"/>
    <w:rsid w:val="00740B4E"/>
    <w:rsid w:val="00742D93"/>
    <w:rsid w:val="00744074"/>
    <w:rsid w:val="00746C22"/>
    <w:rsid w:val="00747E60"/>
    <w:rsid w:val="00750AE7"/>
    <w:rsid w:val="00752B9F"/>
    <w:rsid w:val="007532D2"/>
    <w:rsid w:val="00753FE1"/>
    <w:rsid w:val="00757E89"/>
    <w:rsid w:val="00763CAB"/>
    <w:rsid w:val="007705CE"/>
    <w:rsid w:val="00770F41"/>
    <w:rsid w:val="007809A3"/>
    <w:rsid w:val="00782265"/>
    <w:rsid w:val="00782E3A"/>
    <w:rsid w:val="00782F98"/>
    <w:rsid w:val="00787387"/>
    <w:rsid w:val="0079174A"/>
    <w:rsid w:val="00797CF3"/>
    <w:rsid w:val="007A0114"/>
    <w:rsid w:val="007A21EA"/>
    <w:rsid w:val="007A7F8D"/>
    <w:rsid w:val="007B0638"/>
    <w:rsid w:val="007B7AD9"/>
    <w:rsid w:val="007C12EE"/>
    <w:rsid w:val="007C2B86"/>
    <w:rsid w:val="007C2E21"/>
    <w:rsid w:val="007C68C5"/>
    <w:rsid w:val="007D0FFF"/>
    <w:rsid w:val="007D5E88"/>
    <w:rsid w:val="007E2A6F"/>
    <w:rsid w:val="007E4EEC"/>
    <w:rsid w:val="007E589D"/>
    <w:rsid w:val="007F1944"/>
    <w:rsid w:val="007F1E10"/>
    <w:rsid w:val="007F2497"/>
    <w:rsid w:val="007F46CF"/>
    <w:rsid w:val="007F49A7"/>
    <w:rsid w:val="007F5299"/>
    <w:rsid w:val="0080405A"/>
    <w:rsid w:val="00804C94"/>
    <w:rsid w:val="0081025A"/>
    <w:rsid w:val="00812E60"/>
    <w:rsid w:val="00813040"/>
    <w:rsid w:val="008176F7"/>
    <w:rsid w:val="00821773"/>
    <w:rsid w:val="00821A8F"/>
    <w:rsid w:val="0082221E"/>
    <w:rsid w:val="00830000"/>
    <w:rsid w:val="008311BE"/>
    <w:rsid w:val="00835ECD"/>
    <w:rsid w:val="008377A2"/>
    <w:rsid w:val="00837BC4"/>
    <w:rsid w:val="00841062"/>
    <w:rsid w:val="0084433B"/>
    <w:rsid w:val="008524E1"/>
    <w:rsid w:val="00862E94"/>
    <w:rsid w:val="008655AA"/>
    <w:rsid w:val="00874E99"/>
    <w:rsid w:val="00880308"/>
    <w:rsid w:val="0088110A"/>
    <w:rsid w:val="0088175B"/>
    <w:rsid w:val="008821B7"/>
    <w:rsid w:val="00893056"/>
    <w:rsid w:val="00894E27"/>
    <w:rsid w:val="00895B23"/>
    <w:rsid w:val="00895FF3"/>
    <w:rsid w:val="00897707"/>
    <w:rsid w:val="008A0242"/>
    <w:rsid w:val="008A03B3"/>
    <w:rsid w:val="008A5A86"/>
    <w:rsid w:val="008A7F0D"/>
    <w:rsid w:val="008B0A07"/>
    <w:rsid w:val="008B227E"/>
    <w:rsid w:val="008B427B"/>
    <w:rsid w:val="008B448D"/>
    <w:rsid w:val="008B584F"/>
    <w:rsid w:val="008B6E12"/>
    <w:rsid w:val="008C1524"/>
    <w:rsid w:val="008C2924"/>
    <w:rsid w:val="008C33BC"/>
    <w:rsid w:val="008C5023"/>
    <w:rsid w:val="008C7345"/>
    <w:rsid w:val="008E27DD"/>
    <w:rsid w:val="008E29E0"/>
    <w:rsid w:val="008E547A"/>
    <w:rsid w:val="008F1BF3"/>
    <w:rsid w:val="008F23A9"/>
    <w:rsid w:val="008F61D3"/>
    <w:rsid w:val="0090068F"/>
    <w:rsid w:val="0090330E"/>
    <w:rsid w:val="0090388D"/>
    <w:rsid w:val="00903C00"/>
    <w:rsid w:val="00907B7C"/>
    <w:rsid w:val="0091558B"/>
    <w:rsid w:val="0091618B"/>
    <w:rsid w:val="00916884"/>
    <w:rsid w:val="00920374"/>
    <w:rsid w:val="009228ED"/>
    <w:rsid w:val="009233EE"/>
    <w:rsid w:val="00923F42"/>
    <w:rsid w:val="0093638D"/>
    <w:rsid w:val="00936A23"/>
    <w:rsid w:val="00936B6E"/>
    <w:rsid w:val="00941CB6"/>
    <w:rsid w:val="009422D5"/>
    <w:rsid w:val="00942C99"/>
    <w:rsid w:val="00943C6B"/>
    <w:rsid w:val="00950A1E"/>
    <w:rsid w:val="009533CE"/>
    <w:rsid w:val="00954507"/>
    <w:rsid w:val="00957247"/>
    <w:rsid w:val="00962685"/>
    <w:rsid w:val="00962A01"/>
    <w:rsid w:val="0096522B"/>
    <w:rsid w:val="0097340A"/>
    <w:rsid w:val="00975019"/>
    <w:rsid w:val="00975EE8"/>
    <w:rsid w:val="009774CD"/>
    <w:rsid w:val="0098000D"/>
    <w:rsid w:val="00982C77"/>
    <w:rsid w:val="00984CDB"/>
    <w:rsid w:val="00985B34"/>
    <w:rsid w:val="009920CF"/>
    <w:rsid w:val="0099548B"/>
    <w:rsid w:val="009A0916"/>
    <w:rsid w:val="009A2595"/>
    <w:rsid w:val="009A55C7"/>
    <w:rsid w:val="009A5967"/>
    <w:rsid w:val="009A59D9"/>
    <w:rsid w:val="009A6962"/>
    <w:rsid w:val="009A72F3"/>
    <w:rsid w:val="009B7292"/>
    <w:rsid w:val="009C046D"/>
    <w:rsid w:val="009C1358"/>
    <w:rsid w:val="009C3F65"/>
    <w:rsid w:val="009C63F9"/>
    <w:rsid w:val="009D0899"/>
    <w:rsid w:val="009D0AAB"/>
    <w:rsid w:val="009D0F41"/>
    <w:rsid w:val="009D2680"/>
    <w:rsid w:val="009D6EB4"/>
    <w:rsid w:val="009E0586"/>
    <w:rsid w:val="009E1463"/>
    <w:rsid w:val="009F65E5"/>
    <w:rsid w:val="00A02A84"/>
    <w:rsid w:val="00A03504"/>
    <w:rsid w:val="00A03F1F"/>
    <w:rsid w:val="00A11625"/>
    <w:rsid w:val="00A128E6"/>
    <w:rsid w:val="00A13AE3"/>
    <w:rsid w:val="00A13D7E"/>
    <w:rsid w:val="00A15C4C"/>
    <w:rsid w:val="00A246EC"/>
    <w:rsid w:val="00A24CE4"/>
    <w:rsid w:val="00A25C1D"/>
    <w:rsid w:val="00A3155E"/>
    <w:rsid w:val="00A31F57"/>
    <w:rsid w:val="00A33AE4"/>
    <w:rsid w:val="00A35C45"/>
    <w:rsid w:val="00A41647"/>
    <w:rsid w:val="00A436DB"/>
    <w:rsid w:val="00A4432B"/>
    <w:rsid w:val="00A44AA1"/>
    <w:rsid w:val="00A44B30"/>
    <w:rsid w:val="00A5095F"/>
    <w:rsid w:val="00A55043"/>
    <w:rsid w:val="00A56190"/>
    <w:rsid w:val="00A570B1"/>
    <w:rsid w:val="00A60065"/>
    <w:rsid w:val="00A60286"/>
    <w:rsid w:val="00A6174D"/>
    <w:rsid w:val="00A61A00"/>
    <w:rsid w:val="00A61A0D"/>
    <w:rsid w:val="00A64F0B"/>
    <w:rsid w:val="00A64F24"/>
    <w:rsid w:val="00A80D4B"/>
    <w:rsid w:val="00A867BB"/>
    <w:rsid w:val="00A9579D"/>
    <w:rsid w:val="00A967CE"/>
    <w:rsid w:val="00A97B2B"/>
    <w:rsid w:val="00AA1D1C"/>
    <w:rsid w:val="00AA51A6"/>
    <w:rsid w:val="00AB19B0"/>
    <w:rsid w:val="00AC36A8"/>
    <w:rsid w:val="00AD390C"/>
    <w:rsid w:val="00AD5648"/>
    <w:rsid w:val="00AD5D24"/>
    <w:rsid w:val="00AE0354"/>
    <w:rsid w:val="00AE1796"/>
    <w:rsid w:val="00AE1DE8"/>
    <w:rsid w:val="00AE4336"/>
    <w:rsid w:val="00AE7967"/>
    <w:rsid w:val="00B0045A"/>
    <w:rsid w:val="00B07282"/>
    <w:rsid w:val="00B12FA5"/>
    <w:rsid w:val="00B160D9"/>
    <w:rsid w:val="00B22CBE"/>
    <w:rsid w:val="00B23B39"/>
    <w:rsid w:val="00B26DD6"/>
    <w:rsid w:val="00B30338"/>
    <w:rsid w:val="00B33617"/>
    <w:rsid w:val="00B35FA1"/>
    <w:rsid w:val="00B37341"/>
    <w:rsid w:val="00B40775"/>
    <w:rsid w:val="00B41C21"/>
    <w:rsid w:val="00B456B5"/>
    <w:rsid w:val="00B46324"/>
    <w:rsid w:val="00B52361"/>
    <w:rsid w:val="00B52F2F"/>
    <w:rsid w:val="00B53807"/>
    <w:rsid w:val="00B6176A"/>
    <w:rsid w:val="00B61EF2"/>
    <w:rsid w:val="00B633FD"/>
    <w:rsid w:val="00B649CA"/>
    <w:rsid w:val="00B66418"/>
    <w:rsid w:val="00B665FE"/>
    <w:rsid w:val="00B70172"/>
    <w:rsid w:val="00B70438"/>
    <w:rsid w:val="00B70AF6"/>
    <w:rsid w:val="00B71EA3"/>
    <w:rsid w:val="00B7362E"/>
    <w:rsid w:val="00B751A2"/>
    <w:rsid w:val="00B7523D"/>
    <w:rsid w:val="00B9334D"/>
    <w:rsid w:val="00B958DC"/>
    <w:rsid w:val="00BA0A11"/>
    <w:rsid w:val="00BA42DF"/>
    <w:rsid w:val="00BA5832"/>
    <w:rsid w:val="00BB68F4"/>
    <w:rsid w:val="00BB6F76"/>
    <w:rsid w:val="00BC1EC2"/>
    <w:rsid w:val="00BC23C9"/>
    <w:rsid w:val="00BC2F3A"/>
    <w:rsid w:val="00BC4504"/>
    <w:rsid w:val="00BC47A2"/>
    <w:rsid w:val="00BC78B6"/>
    <w:rsid w:val="00BD051D"/>
    <w:rsid w:val="00BD1A66"/>
    <w:rsid w:val="00BD1B6D"/>
    <w:rsid w:val="00BD3A7F"/>
    <w:rsid w:val="00BD6E07"/>
    <w:rsid w:val="00BE2D14"/>
    <w:rsid w:val="00BE519A"/>
    <w:rsid w:val="00BF1FF0"/>
    <w:rsid w:val="00BF23B5"/>
    <w:rsid w:val="00BF70A2"/>
    <w:rsid w:val="00C02075"/>
    <w:rsid w:val="00C04D0B"/>
    <w:rsid w:val="00C104C0"/>
    <w:rsid w:val="00C12D3C"/>
    <w:rsid w:val="00C15127"/>
    <w:rsid w:val="00C21851"/>
    <w:rsid w:val="00C23E66"/>
    <w:rsid w:val="00C246A3"/>
    <w:rsid w:val="00C36086"/>
    <w:rsid w:val="00C36919"/>
    <w:rsid w:val="00C43B01"/>
    <w:rsid w:val="00C44081"/>
    <w:rsid w:val="00C45951"/>
    <w:rsid w:val="00C45FC4"/>
    <w:rsid w:val="00C50598"/>
    <w:rsid w:val="00C51A42"/>
    <w:rsid w:val="00C54370"/>
    <w:rsid w:val="00C565CB"/>
    <w:rsid w:val="00C56620"/>
    <w:rsid w:val="00C71F95"/>
    <w:rsid w:val="00C72FB8"/>
    <w:rsid w:val="00C74D95"/>
    <w:rsid w:val="00C75C8C"/>
    <w:rsid w:val="00C76209"/>
    <w:rsid w:val="00C76DFA"/>
    <w:rsid w:val="00C76FF5"/>
    <w:rsid w:val="00C775B3"/>
    <w:rsid w:val="00C8179D"/>
    <w:rsid w:val="00C836A9"/>
    <w:rsid w:val="00C84A26"/>
    <w:rsid w:val="00C90123"/>
    <w:rsid w:val="00C906BF"/>
    <w:rsid w:val="00C9108F"/>
    <w:rsid w:val="00C979DF"/>
    <w:rsid w:val="00CA233B"/>
    <w:rsid w:val="00CA6ACA"/>
    <w:rsid w:val="00CA79B8"/>
    <w:rsid w:val="00CB00C9"/>
    <w:rsid w:val="00CB35BA"/>
    <w:rsid w:val="00CB4593"/>
    <w:rsid w:val="00CB77A3"/>
    <w:rsid w:val="00CC2A75"/>
    <w:rsid w:val="00CC7AC8"/>
    <w:rsid w:val="00CD3DCD"/>
    <w:rsid w:val="00CD7214"/>
    <w:rsid w:val="00CE0E84"/>
    <w:rsid w:val="00CF08AA"/>
    <w:rsid w:val="00CF0A34"/>
    <w:rsid w:val="00CF1BE4"/>
    <w:rsid w:val="00CF310F"/>
    <w:rsid w:val="00CF44F3"/>
    <w:rsid w:val="00CF5052"/>
    <w:rsid w:val="00CF77DC"/>
    <w:rsid w:val="00D10D37"/>
    <w:rsid w:val="00D15062"/>
    <w:rsid w:val="00D20C19"/>
    <w:rsid w:val="00D248A4"/>
    <w:rsid w:val="00D26BB2"/>
    <w:rsid w:val="00D27053"/>
    <w:rsid w:val="00D417B1"/>
    <w:rsid w:val="00D44288"/>
    <w:rsid w:val="00D45962"/>
    <w:rsid w:val="00D4713F"/>
    <w:rsid w:val="00D51BB4"/>
    <w:rsid w:val="00D5214E"/>
    <w:rsid w:val="00D5647C"/>
    <w:rsid w:val="00D65FB3"/>
    <w:rsid w:val="00D67504"/>
    <w:rsid w:val="00D710F0"/>
    <w:rsid w:val="00D73D7E"/>
    <w:rsid w:val="00D74258"/>
    <w:rsid w:val="00D776FA"/>
    <w:rsid w:val="00D811A2"/>
    <w:rsid w:val="00D82CD9"/>
    <w:rsid w:val="00D836D5"/>
    <w:rsid w:val="00D857ED"/>
    <w:rsid w:val="00D862E4"/>
    <w:rsid w:val="00D91577"/>
    <w:rsid w:val="00D93B47"/>
    <w:rsid w:val="00D93C17"/>
    <w:rsid w:val="00D9446C"/>
    <w:rsid w:val="00D958D1"/>
    <w:rsid w:val="00DA0302"/>
    <w:rsid w:val="00DA2E0C"/>
    <w:rsid w:val="00DA52DE"/>
    <w:rsid w:val="00DB30FA"/>
    <w:rsid w:val="00DB5CC0"/>
    <w:rsid w:val="00DC5208"/>
    <w:rsid w:val="00DC6501"/>
    <w:rsid w:val="00DD1470"/>
    <w:rsid w:val="00DD1603"/>
    <w:rsid w:val="00DD76DB"/>
    <w:rsid w:val="00DD7E5F"/>
    <w:rsid w:val="00DE05E1"/>
    <w:rsid w:val="00DE0B60"/>
    <w:rsid w:val="00DE2C4C"/>
    <w:rsid w:val="00DE2CAF"/>
    <w:rsid w:val="00DE3396"/>
    <w:rsid w:val="00DE5170"/>
    <w:rsid w:val="00DE7EA7"/>
    <w:rsid w:val="00DF0BAB"/>
    <w:rsid w:val="00DF1793"/>
    <w:rsid w:val="00E009D4"/>
    <w:rsid w:val="00E025AA"/>
    <w:rsid w:val="00E02ED3"/>
    <w:rsid w:val="00E061E3"/>
    <w:rsid w:val="00E06EE5"/>
    <w:rsid w:val="00E208EC"/>
    <w:rsid w:val="00E20F57"/>
    <w:rsid w:val="00E2105C"/>
    <w:rsid w:val="00E23248"/>
    <w:rsid w:val="00E25622"/>
    <w:rsid w:val="00E26E75"/>
    <w:rsid w:val="00E3254C"/>
    <w:rsid w:val="00E32C59"/>
    <w:rsid w:val="00E35FD2"/>
    <w:rsid w:val="00E368A4"/>
    <w:rsid w:val="00E40748"/>
    <w:rsid w:val="00E447F5"/>
    <w:rsid w:val="00E448BA"/>
    <w:rsid w:val="00E45A1F"/>
    <w:rsid w:val="00E46D82"/>
    <w:rsid w:val="00E50F87"/>
    <w:rsid w:val="00E517E5"/>
    <w:rsid w:val="00E52EB0"/>
    <w:rsid w:val="00E600FA"/>
    <w:rsid w:val="00E609BC"/>
    <w:rsid w:val="00E60A84"/>
    <w:rsid w:val="00E62EB7"/>
    <w:rsid w:val="00E646C2"/>
    <w:rsid w:val="00E662BE"/>
    <w:rsid w:val="00E674F5"/>
    <w:rsid w:val="00E759B9"/>
    <w:rsid w:val="00E83456"/>
    <w:rsid w:val="00E87ADA"/>
    <w:rsid w:val="00E905C7"/>
    <w:rsid w:val="00E9088D"/>
    <w:rsid w:val="00E90E29"/>
    <w:rsid w:val="00E90E3B"/>
    <w:rsid w:val="00E928D4"/>
    <w:rsid w:val="00E96CB2"/>
    <w:rsid w:val="00E97C12"/>
    <w:rsid w:val="00EA0879"/>
    <w:rsid w:val="00EA15B2"/>
    <w:rsid w:val="00EA3358"/>
    <w:rsid w:val="00EA3E7C"/>
    <w:rsid w:val="00EA41BB"/>
    <w:rsid w:val="00EA53C9"/>
    <w:rsid w:val="00EA5C21"/>
    <w:rsid w:val="00EA692C"/>
    <w:rsid w:val="00EA6C30"/>
    <w:rsid w:val="00EA75F5"/>
    <w:rsid w:val="00EB420D"/>
    <w:rsid w:val="00EC298E"/>
    <w:rsid w:val="00EC68A5"/>
    <w:rsid w:val="00ED3095"/>
    <w:rsid w:val="00ED4426"/>
    <w:rsid w:val="00ED7087"/>
    <w:rsid w:val="00EE2E44"/>
    <w:rsid w:val="00EE4E5A"/>
    <w:rsid w:val="00EE6625"/>
    <w:rsid w:val="00EF084F"/>
    <w:rsid w:val="00EF1285"/>
    <w:rsid w:val="00EF4C09"/>
    <w:rsid w:val="00EF6148"/>
    <w:rsid w:val="00EF6752"/>
    <w:rsid w:val="00EF6D94"/>
    <w:rsid w:val="00F007BB"/>
    <w:rsid w:val="00F031A6"/>
    <w:rsid w:val="00F11D65"/>
    <w:rsid w:val="00F138B3"/>
    <w:rsid w:val="00F15405"/>
    <w:rsid w:val="00F1545D"/>
    <w:rsid w:val="00F15F44"/>
    <w:rsid w:val="00F16F73"/>
    <w:rsid w:val="00F2288A"/>
    <w:rsid w:val="00F23676"/>
    <w:rsid w:val="00F2652C"/>
    <w:rsid w:val="00F27490"/>
    <w:rsid w:val="00F30142"/>
    <w:rsid w:val="00F319AA"/>
    <w:rsid w:val="00F3685E"/>
    <w:rsid w:val="00F36E72"/>
    <w:rsid w:val="00F37AD8"/>
    <w:rsid w:val="00F37DC8"/>
    <w:rsid w:val="00F4389B"/>
    <w:rsid w:val="00F46B40"/>
    <w:rsid w:val="00F50FF7"/>
    <w:rsid w:val="00F53A7B"/>
    <w:rsid w:val="00F545C0"/>
    <w:rsid w:val="00F55089"/>
    <w:rsid w:val="00F6174E"/>
    <w:rsid w:val="00F6234E"/>
    <w:rsid w:val="00F65D7B"/>
    <w:rsid w:val="00F72BBA"/>
    <w:rsid w:val="00F75512"/>
    <w:rsid w:val="00F835D3"/>
    <w:rsid w:val="00F848B5"/>
    <w:rsid w:val="00F85A3B"/>
    <w:rsid w:val="00F94E42"/>
    <w:rsid w:val="00F97646"/>
    <w:rsid w:val="00FA0BE8"/>
    <w:rsid w:val="00FA49EA"/>
    <w:rsid w:val="00FB1C69"/>
    <w:rsid w:val="00FB4AF3"/>
    <w:rsid w:val="00FB7D11"/>
    <w:rsid w:val="00FB7DC2"/>
    <w:rsid w:val="00FC1A7C"/>
    <w:rsid w:val="00FC3F75"/>
    <w:rsid w:val="00FD125A"/>
    <w:rsid w:val="00FD3004"/>
    <w:rsid w:val="00FD630B"/>
    <w:rsid w:val="00FD6C63"/>
    <w:rsid w:val="00FE6EA6"/>
    <w:rsid w:val="00FE74B6"/>
    <w:rsid w:val="00FF7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69F4"/>
  <w15:docId w15:val="{1F624636-09C9-4354-9537-5D65858E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179D"/>
  </w:style>
  <w:style w:type="paragraph" w:styleId="1">
    <w:name w:val="heading 1"/>
    <w:basedOn w:val="a"/>
    <w:link w:val="10"/>
    <w:uiPriority w:val="9"/>
    <w:qFormat/>
    <w:rsid w:val="005D04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057C1D"/>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numbering" w:customStyle="1" w:styleId="List8">
    <w:name w:val="List 8"/>
    <w:rsid w:val="00057C1D"/>
    <w:pPr>
      <w:numPr>
        <w:numId w:val="8"/>
      </w:numPr>
    </w:pPr>
  </w:style>
  <w:style w:type="numbering" w:customStyle="1" w:styleId="List51">
    <w:name w:val="List 51"/>
    <w:rsid w:val="00057C1D"/>
    <w:pPr>
      <w:numPr>
        <w:numId w:val="5"/>
      </w:numPr>
    </w:pPr>
  </w:style>
  <w:style w:type="numbering" w:customStyle="1" w:styleId="List7">
    <w:name w:val="List 7"/>
    <w:rsid w:val="00057C1D"/>
    <w:pPr>
      <w:numPr>
        <w:numId w:val="7"/>
      </w:numPr>
    </w:pPr>
  </w:style>
  <w:style w:type="numbering" w:customStyle="1" w:styleId="List6">
    <w:name w:val="List 6"/>
    <w:rsid w:val="00057C1D"/>
    <w:pPr>
      <w:numPr>
        <w:numId w:val="6"/>
      </w:numPr>
    </w:pPr>
  </w:style>
  <w:style w:type="numbering" w:customStyle="1" w:styleId="List14">
    <w:name w:val="List 14"/>
    <w:rsid w:val="00057C1D"/>
    <w:pPr>
      <w:numPr>
        <w:numId w:val="12"/>
      </w:numPr>
    </w:pPr>
  </w:style>
  <w:style w:type="numbering" w:customStyle="1" w:styleId="List0">
    <w:name w:val="List 0"/>
    <w:rsid w:val="00057C1D"/>
    <w:pPr>
      <w:numPr>
        <w:numId w:val="1"/>
      </w:numPr>
    </w:pPr>
  </w:style>
  <w:style w:type="numbering" w:customStyle="1" w:styleId="List16">
    <w:name w:val="List 16"/>
    <w:rsid w:val="00057C1D"/>
    <w:pPr>
      <w:numPr>
        <w:numId w:val="14"/>
      </w:numPr>
    </w:pPr>
  </w:style>
  <w:style w:type="numbering" w:customStyle="1" w:styleId="List41">
    <w:name w:val="List 41"/>
    <w:rsid w:val="00057C1D"/>
    <w:pPr>
      <w:numPr>
        <w:numId w:val="4"/>
      </w:numPr>
    </w:pPr>
  </w:style>
  <w:style w:type="numbering" w:customStyle="1" w:styleId="List15">
    <w:name w:val="List 15"/>
    <w:rsid w:val="00057C1D"/>
    <w:pPr>
      <w:numPr>
        <w:numId w:val="13"/>
      </w:numPr>
    </w:pPr>
  </w:style>
  <w:style w:type="numbering" w:customStyle="1" w:styleId="List10">
    <w:name w:val="List 10"/>
    <w:rsid w:val="00057C1D"/>
    <w:pPr>
      <w:numPr>
        <w:numId w:val="9"/>
      </w:numPr>
    </w:pPr>
  </w:style>
  <w:style w:type="numbering" w:customStyle="1" w:styleId="List11">
    <w:name w:val="List 11"/>
    <w:rsid w:val="00057C1D"/>
    <w:pPr>
      <w:numPr>
        <w:numId w:val="10"/>
      </w:numPr>
    </w:pPr>
  </w:style>
  <w:style w:type="numbering" w:customStyle="1" w:styleId="List1">
    <w:name w:val="List 1"/>
    <w:rsid w:val="00057C1D"/>
    <w:pPr>
      <w:numPr>
        <w:numId w:val="2"/>
      </w:numPr>
    </w:pPr>
  </w:style>
  <w:style w:type="numbering" w:customStyle="1" w:styleId="List13">
    <w:name w:val="List 13"/>
    <w:rsid w:val="00057C1D"/>
    <w:pPr>
      <w:numPr>
        <w:numId w:val="11"/>
      </w:numPr>
    </w:pPr>
  </w:style>
  <w:style w:type="numbering" w:customStyle="1" w:styleId="List31">
    <w:name w:val="List 31"/>
    <w:rsid w:val="00057C1D"/>
    <w:pPr>
      <w:numPr>
        <w:numId w:val="3"/>
      </w:numPr>
    </w:pPr>
  </w:style>
  <w:style w:type="paragraph" w:styleId="a3">
    <w:name w:val="List Paragraph"/>
    <w:basedOn w:val="a"/>
    <w:uiPriority w:val="34"/>
    <w:qFormat/>
    <w:rsid w:val="007F46CF"/>
    <w:pPr>
      <w:ind w:left="720"/>
      <w:contextualSpacing/>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443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9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
    <w:name w:val="c5"/>
    <w:basedOn w:val="a0"/>
    <w:rsid w:val="008C2924"/>
  </w:style>
  <w:style w:type="character" w:customStyle="1" w:styleId="c2">
    <w:name w:val="c2"/>
    <w:basedOn w:val="a0"/>
    <w:rsid w:val="008C2924"/>
  </w:style>
  <w:style w:type="paragraph" w:customStyle="1" w:styleId="c22">
    <w:name w:val="c22"/>
    <w:basedOn w:val="a"/>
    <w:rsid w:val="00510A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10A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A67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6780"/>
    <w:rPr>
      <w:rFonts w:ascii="Tahoma" w:hAnsi="Tahoma" w:cs="Tahoma"/>
      <w:sz w:val="16"/>
      <w:szCs w:val="16"/>
    </w:rPr>
  </w:style>
  <w:style w:type="character" w:styleId="a8">
    <w:name w:val="Hyperlink"/>
    <w:basedOn w:val="a0"/>
    <w:uiPriority w:val="99"/>
    <w:semiHidden/>
    <w:unhideWhenUsed/>
    <w:rsid w:val="00920374"/>
    <w:rPr>
      <w:color w:val="0000FF"/>
      <w:u w:val="single"/>
    </w:rPr>
  </w:style>
  <w:style w:type="character" w:customStyle="1" w:styleId="c4">
    <w:name w:val="c4"/>
    <w:basedOn w:val="a0"/>
    <w:rsid w:val="00430F44"/>
  </w:style>
  <w:style w:type="paragraph" w:customStyle="1" w:styleId="c3">
    <w:name w:val="c3"/>
    <w:basedOn w:val="a"/>
    <w:rsid w:val="00817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aliases w:val="Основной текст с отступом1,Основной текст с отступом11,Body Text Indent,Знак1,Body Text Indent1,Знак"/>
    <w:basedOn w:val="a"/>
    <w:link w:val="aa"/>
    <w:uiPriority w:val="99"/>
    <w:unhideWhenUsed/>
    <w:rsid w:val="00EC298E"/>
    <w:rPr>
      <w:rFonts w:ascii="Calibri" w:eastAsia="Calibri" w:hAnsi="Calibri" w:cs="Times New Roman"/>
      <w:sz w:val="20"/>
      <w:szCs w:val="20"/>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9"/>
    <w:uiPriority w:val="99"/>
    <w:rsid w:val="00EC298E"/>
    <w:rPr>
      <w:rFonts w:ascii="Calibri" w:eastAsia="Calibri" w:hAnsi="Calibri" w:cs="Times New Roman"/>
      <w:sz w:val="20"/>
      <w:szCs w:val="20"/>
    </w:rPr>
  </w:style>
  <w:style w:type="character" w:styleId="ab">
    <w:name w:val="footnote reference"/>
    <w:basedOn w:val="a0"/>
    <w:uiPriority w:val="99"/>
    <w:unhideWhenUsed/>
    <w:rsid w:val="00EC298E"/>
    <w:rPr>
      <w:vertAlign w:val="superscript"/>
    </w:rPr>
  </w:style>
  <w:style w:type="character" w:customStyle="1" w:styleId="c0">
    <w:name w:val="c0"/>
    <w:basedOn w:val="a0"/>
    <w:rsid w:val="00DD7E5F"/>
  </w:style>
  <w:style w:type="character" w:customStyle="1" w:styleId="c1">
    <w:name w:val="c1"/>
    <w:basedOn w:val="a0"/>
    <w:rsid w:val="00DD7E5F"/>
  </w:style>
  <w:style w:type="character" w:styleId="ac">
    <w:name w:val="Strong"/>
    <w:basedOn w:val="a0"/>
    <w:uiPriority w:val="22"/>
    <w:qFormat/>
    <w:rsid w:val="00C43B01"/>
    <w:rPr>
      <w:b/>
      <w:bCs/>
    </w:rPr>
  </w:style>
  <w:style w:type="character" w:customStyle="1" w:styleId="10">
    <w:name w:val="Заголовок 1 Знак"/>
    <w:basedOn w:val="a0"/>
    <w:link w:val="1"/>
    <w:uiPriority w:val="9"/>
    <w:rsid w:val="005D0466"/>
    <w:rPr>
      <w:rFonts w:ascii="Times New Roman" w:eastAsia="Times New Roman" w:hAnsi="Times New Roman" w:cs="Times New Roman"/>
      <w:b/>
      <w:bCs/>
      <w:kern w:val="36"/>
      <w:sz w:val="48"/>
      <w:szCs w:val="48"/>
      <w:lang w:eastAsia="ru-RU"/>
    </w:rPr>
  </w:style>
  <w:style w:type="paragraph" w:customStyle="1" w:styleId="2">
    <w:name w:val="Абзац списка2"/>
    <w:basedOn w:val="a"/>
    <w:uiPriority w:val="99"/>
    <w:rsid w:val="0037236D"/>
    <w:pPr>
      <w:ind w:left="720"/>
      <w:contextualSpacing/>
    </w:pPr>
    <w:rPr>
      <w:rFonts w:ascii="Calibri" w:eastAsia="Times New Roman" w:hAnsi="Calibri" w:cs="Times New Roman"/>
      <w:lang w:eastAsia="ru-RU"/>
    </w:rPr>
  </w:style>
  <w:style w:type="character" w:customStyle="1" w:styleId="apple-converted-space">
    <w:name w:val="apple-converted-space"/>
    <w:basedOn w:val="a0"/>
    <w:rsid w:val="00FB4AF3"/>
  </w:style>
  <w:style w:type="paragraph" w:customStyle="1" w:styleId="c47">
    <w:name w:val="c47"/>
    <w:basedOn w:val="a"/>
    <w:rsid w:val="00831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311BE"/>
  </w:style>
  <w:style w:type="paragraph" w:customStyle="1" w:styleId="c11">
    <w:name w:val="c11"/>
    <w:basedOn w:val="a"/>
    <w:rsid w:val="00831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7917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ody Text"/>
    <w:basedOn w:val="a"/>
    <w:link w:val="ae"/>
    <w:rsid w:val="00CE0E84"/>
    <w:pPr>
      <w:spacing w:after="0" w:line="240" w:lineRule="auto"/>
      <w:jc w:val="both"/>
    </w:pPr>
    <w:rPr>
      <w:rFonts w:ascii="Times New Roman" w:eastAsia="Times New Roman" w:hAnsi="Times New Roman" w:cs="Times New Roman"/>
      <w:sz w:val="24"/>
      <w:szCs w:val="20"/>
      <w:lang w:eastAsia="ru-RU"/>
    </w:rPr>
  </w:style>
  <w:style w:type="character" w:customStyle="1" w:styleId="ae">
    <w:name w:val="Основной текст Знак"/>
    <w:basedOn w:val="a0"/>
    <w:link w:val="ad"/>
    <w:rsid w:val="00CE0E8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4048">
      <w:bodyDiv w:val="1"/>
      <w:marLeft w:val="0"/>
      <w:marRight w:val="0"/>
      <w:marTop w:val="0"/>
      <w:marBottom w:val="0"/>
      <w:divBdr>
        <w:top w:val="none" w:sz="0" w:space="0" w:color="auto"/>
        <w:left w:val="none" w:sz="0" w:space="0" w:color="auto"/>
        <w:bottom w:val="none" w:sz="0" w:space="0" w:color="auto"/>
        <w:right w:val="none" w:sz="0" w:space="0" w:color="auto"/>
      </w:divBdr>
    </w:div>
    <w:div w:id="32658061">
      <w:bodyDiv w:val="1"/>
      <w:marLeft w:val="0"/>
      <w:marRight w:val="0"/>
      <w:marTop w:val="0"/>
      <w:marBottom w:val="0"/>
      <w:divBdr>
        <w:top w:val="none" w:sz="0" w:space="0" w:color="auto"/>
        <w:left w:val="none" w:sz="0" w:space="0" w:color="auto"/>
        <w:bottom w:val="none" w:sz="0" w:space="0" w:color="auto"/>
        <w:right w:val="none" w:sz="0" w:space="0" w:color="auto"/>
      </w:divBdr>
    </w:div>
    <w:div w:id="98381541">
      <w:bodyDiv w:val="1"/>
      <w:marLeft w:val="0"/>
      <w:marRight w:val="0"/>
      <w:marTop w:val="0"/>
      <w:marBottom w:val="0"/>
      <w:divBdr>
        <w:top w:val="none" w:sz="0" w:space="0" w:color="auto"/>
        <w:left w:val="none" w:sz="0" w:space="0" w:color="auto"/>
        <w:bottom w:val="none" w:sz="0" w:space="0" w:color="auto"/>
        <w:right w:val="none" w:sz="0" w:space="0" w:color="auto"/>
      </w:divBdr>
    </w:div>
    <w:div w:id="247616699">
      <w:bodyDiv w:val="1"/>
      <w:marLeft w:val="0"/>
      <w:marRight w:val="0"/>
      <w:marTop w:val="0"/>
      <w:marBottom w:val="0"/>
      <w:divBdr>
        <w:top w:val="none" w:sz="0" w:space="0" w:color="auto"/>
        <w:left w:val="none" w:sz="0" w:space="0" w:color="auto"/>
        <w:bottom w:val="none" w:sz="0" w:space="0" w:color="auto"/>
        <w:right w:val="none" w:sz="0" w:space="0" w:color="auto"/>
      </w:divBdr>
    </w:div>
    <w:div w:id="340132133">
      <w:bodyDiv w:val="1"/>
      <w:marLeft w:val="0"/>
      <w:marRight w:val="0"/>
      <w:marTop w:val="0"/>
      <w:marBottom w:val="0"/>
      <w:divBdr>
        <w:top w:val="none" w:sz="0" w:space="0" w:color="auto"/>
        <w:left w:val="none" w:sz="0" w:space="0" w:color="auto"/>
        <w:bottom w:val="none" w:sz="0" w:space="0" w:color="auto"/>
        <w:right w:val="none" w:sz="0" w:space="0" w:color="auto"/>
      </w:divBdr>
    </w:div>
    <w:div w:id="346177501">
      <w:bodyDiv w:val="1"/>
      <w:marLeft w:val="0"/>
      <w:marRight w:val="0"/>
      <w:marTop w:val="0"/>
      <w:marBottom w:val="0"/>
      <w:divBdr>
        <w:top w:val="none" w:sz="0" w:space="0" w:color="auto"/>
        <w:left w:val="none" w:sz="0" w:space="0" w:color="auto"/>
        <w:bottom w:val="none" w:sz="0" w:space="0" w:color="auto"/>
        <w:right w:val="none" w:sz="0" w:space="0" w:color="auto"/>
      </w:divBdr>
    </w:div>
    <w:div w:id="376441811">
      <w:bodyDiv w:val="1"/>
      <w:marLeft w:val="0"/>
      <w:marRight w:val="0"/>
      <w:marTop w:val="0"/>
      <w:marBottom w:val="0"/>
      <w:divBdr>
        <w:top w:val="none" w:sz="0" w:space="0" w:color="auto"/>
        <w:left w:val="none" w:sz="0" w:space="0" w:color="auto"/>
        <w:bottom w:val="none" w:sz="0" w:space="0" w:color="auto"/>
        <w:right w:val="none" w:sz="0" w:space="0" w:color="auto"/>
      </w:divBdr>
    </w:div>
    <w:div w:id="431555519">
      <w:bodyDiv w:val="1"/>
      <w:marLeft w:val="0"/>
      <w:marRight w:val="0"/>
      <w:marTop w:val="0"/>
      <w:marBottom w:val="0"/>
      <w:divBdr>
        <w:top w:val="none" w:sz="0" w:space="0" w:color="auto"/>
        <w:left w:val="none" w:sz="0" w:space="0" w:color="auto"/>
        <w:bottom w:val="none" w:sz="0" w:space="0" w:color="auto"/>
        <w:right w:val="none" w:sz="0" w:space="0" w:color="auto"/>
      </w:divBdr>
    </w:div>
    <w:div w:id="462315198">
      <w:bodyDiv w:val="1"/>
      <w:marLeft w:val="0"/>
      <w:marRight w:val="0"/>
      <w:marTop w:val="0"/>
      <w:marBottom w:val="0"/>
      <w:divBdr>
        <w:top w:val="none" w:sz="0" w:space="0" w:color="auto"/>
        <w:left w:val="none" w:sz="0" w:space="0" w:color="auto"/>
        <w:bottom w:val="none" w:sz="0" w:space="0" w:color="auto"/>
        <w:right w:val="none" w:sz="0" w:space="0" w:color="auto"/>
      </w:divBdr>
    </w:div>
    <w:div w:id="531188025">
      <w:bodyDiv w:val="1"/>
      <w:marLeft w:val="0"/>
      <w:marRight w:val="0"/>
      <w:marTop w:val="0"/>
      <w:marBottom w:val="0"/>
      <w:divBdr>
        <w:top w:val="none" w:sz="0" w:space="0" w:color="auto"/>
        <w:left w:val="none" w:sz="0" w:space="0" w:color="auto"/>
        <w:bottom w:val="none" w:sz="0" w:space="0" w:color="auto"/>
        <w:right w:val="none" w:sz="0" w:space="0" w:color="auto"/>
      </w:divBdr>
    </w:div>
    <w:div w:id="549153681">
      <w:bodyDiv w:val="1"/>
      <w:marLeft w:val="0"/>
      <w:marRight w:val="0"/>
      <w:marTop w:val="0"/>
      <w:marBottom w:val="0"/>
      <w:divBdr>
        <w:top w:val="none" w:sz="0" w:space="0" w:color="auto"/>
        <w:left w:val="none" w:sz="0" w:space="0" w:color="auto"/>
        <w:bottom w:val="none" w:sz="0" w:space="0" w:color="auto"/>
        <w:right w:val="none" w:sz="0" w:space="0" w:color="auto"/>
      </w:divBdr>
    </w:div>
    <w:div w:id="628975290">
      <w:bodyDiv w:val="1"/>
      <w:marLeft w:val="0"/>
      <w:marRight w:val="0"/>
      <w:marTop w:val="0"/>
      <w:marBottom w:val="0"/>
      <w:divBdr>
        <w:top w:val="none" w:sz="0" w:space="0" w:color="auto"/>
        <w:left w:val="none" w:sz="0" w:space="0" w:color="auto"/>
        <w:bottom w:val="none" w:sz="0" w:space="0" w:color="auto"/>
        <w:right w:val="none" w:sz="0" w:space="0" w:color="auto"/>
      </w:divBdr>
    </w:div>
    <w:div w:id="916524260">
      <w:bodyDiv w:val="1"/>
      <w:marLeft w:val="0"/>
      <w:marRight w:val="0"/>
      <w:marTop w:val="0"/>
      <w:marBottom w:val="0"/>
      <w:divBdr>
        <w:top w:val="none" w:sz="0" w:space="0" w:color="auto"/>
        <w:left w:val="none" w:sz="0" w:space="0" w:color="auto"/>
        <w:bottom w:val="none" w:sz="0" w:space="0" w:color="auto"/>
        <w:right w:val="none" w:sz="0" w:space="0" w:color="auto"/>
      </w:divBdr>
    </w:div>
    <w:div w:id="969628174">
      <w:bodyDiv w:val="1"/>
      <w:marLeft w:val="0"/>
      <w:marRight w:val="0"/>
      <w:marTop w:val="0"/>
      <w:marBottom w:val="0"/>
      <w:divBdr>
        <w:top w:val="none" w:sz="0" w:space="0" w:color="auto"/>
        <w:left w:val="none" w:sz="0" w:space="0" w:color="auto"/>
        <w:bottom w:val="none" w:sz="0" w:space="0" w:color="auto"/>
        <w:right w:val="none" w:sz="0" w:space="0" w:color="auto"/>
      </w:divBdr>
    </w:div>
    <w:div w:id="1030180530">
      <w:bodyDiv w:val="1"/>
      <w:marLeft w:val="0"/>
      <w:marRight w:val="0"/>
      <w:marTop w:val="0"/>
      <w:marBottom w:val="0"/>
      <w:divBdr>
        <w:top w:val="none" w:sz="0" w:space="0" w:color="auto"/>
        <w:left w:val="none" w:sz="0" w:space="0" w:color="auto"/>
        <w:bottom w:val="none" w:sz="0" w:space="0" w:color="auto"/>
        <w:right w:val="none" w:sz="0" w:space="0" w:color="auto"/>
      </w:divBdr>
    </w:div>
    <w:div w:id="1074011915">
      <w:bodyDiv w:val="1"/>
      <w:marLeft w:val="0"/>
      <w:marRight w:val="0"/>
      <w:marTop w:val="0"/>
      <w:marBottom w:val="0"/>
      <w:divBdr>
        <w:top w:val="none" w:sz="0" w:space="0" w:color="auto"/>
        <w:left w:val="none" w:sz="0" w:space="0" w:color="auto"/>
        <w:bottom w:val="none" w:sz="0" w:space="0" w:color="auto"/>
        <w:right w:val="none" w:sz="0" w:space="0" w:color="auto"/>
      </w:divBdr>
    </w:div>
    <w:div w:id="1211383532">
      <w:bodyDiv w:val="1"/>
      <w:marLeft w:val="0"/>
      <w:marRight w:val="0"/>
      <w:marTop w:val="0"/>
      <w:marBottom w:val="0"/>
      <w:divBdr>
        <w:top w:val="none" w:sz="0" w:space="0" w:color="auto"/>
        <w:left w:val="none" w:sz="0" w:space="0" w:color="auto"/>
        <w:bottom w:val="none" w:sz="0" w:space="0" w:color="auto"/>
        <w:right w:val="none" w:sz="0" w:space="0" w:color="auto"/>
      </w:divBdr>
    </w:div>
    <w:div w:id="1230074255">
      <w:bodyDiv w:val="1"/>
      <w:marLeft w:val="0"/>
      <w:marRight w:val="0"/>
      <w:marTop w:val="0"/>
      <w:marBottom w:val="0"/>
      <w:divBdr>
        <w:top w:val="none" w:sz="0" w:space="0" w:color="auto"/>
        <w:left w:val="none" w:sz="0" w:space="0" w:color="auto"/>
        <w:bottom w:val="none" w:sz="0" w:space="0" w:color="auto"/>
        <w:right w:val="none" w:sz="0" w:space="0" w:color="auto"/>
      </w:divBdr>
    </w:div>
    <w:div w:id="1252393334">
      <w:bodyDiv w:val="1"/>
      <w:marLeft w:val="0"/>
      <w:marRight w:val="0"/>
      <w:marTop w:val="0"/>
      <w:marBottom w:val="0"/>
      <w:divBdr>
        <w:top w:val="none" w:sz="0" w:space="0" w:color="auto"/>
        <w:left w:val="none" w:sz="0" w:space="0" w:color="auto"/>
        <w:bottom w:val="none" w:sz="0" w:space="0" w:color="auto"/>
        <w:right w:val="none" w:sz="0" w:space="0" w:color="auto"/>
      </w:divBdr>
    </w:div>
    <w:div w:id="1481118306">
      <w:bodyDiv w:val="1"/>
      <w:marLeft w:val="0"/>
      <w:marRight w:val="0"/>
      <w:marTop w:val="0"/>
      <w:marBottom w:val="0"/>
      <w:divBdr>
        <w:top w:val="none" w:sz="0" w:space="0" w:color="auto"/>
        <w:left w:val="none" w:sz="0" w:space="0" w:color="auto"/>
        <w:bottom w:val="none" w:sz="0" w:space="0" w:color="auto"/>
        <w:right w:val="none" w:sz="0" w:space="0" w:color="auto"/>
      </w:divBdr>
    </w:div>
    <w:div w:id="1576546226">
      <w:bodyDiv w:val="1"/>
      <w:marLeft w:val="0"/>
      <w:marRight w:val="0"/>
      <w:marTop w:val="0"/>
      <w:marBottom w:val="0"/>
      <w:divBdr>
        <w:top w:val="none" w:sz="0" w:space="0" w:color="auto"/>
        <w:left w:val="none" w:sz="0" w:space="0" w:color="auto"/>
        <w:bottom w:val="none" w:sz="0" w:space="0" w:color="auto"/>
        <w:right w:val="none" w:sz="0" w:space="0" w:color="auto"/>
      </w:divBdr>
    </w:div>
    <w:div w:id="1606377372">
      <w:bodyDiv w:val="1"/>
      <w:marLeft w:val="0"/>
      <w:marRight w:val="0"/>
      <w:marTop w:val="0"/>
      <w:marBottom w:val="0"/>
      <w:divBdr>
        <w:top w:val="none" w:sz="0" w:space="0" w:color="auto"/>
        <w:left w:val="none" w:sz="0" w:space="0" w:color="auto"/>
        <w:bottom w:val="none" w:sz="0" w:space="0" w:color="auto"/>
        <w:right w:val="none" w:sz="0" w:space="0" w:color="auto"/>
      </w:divBdr>
    </w:div>
    <w:div w:id="1614289174">
      <w:bodyDiv w:val="1"/>
      <w:marLeft w:val="0"/>
      <w:marRight w:val="0"/>
      <w:marTop w:val="0"/>
      <w:marBottom w:val="0"/>
      <w:divBdr>
        <w:top w:val="none" w:sz="0" w:space="0" w:color="auto"/>
        <w:left w:val="none" w:sz="0" w:space="0" w:color="auto"/>
        <w:bottom w:val="none" w:sz="0" w:space="0" w:color="auto"/>
        <w:right w:val="none" w:sz="0" w:space="0" w:color="auto"/>
      </w:divBdr>
    </w:div>
    <w:div w:id="1662150328">
      <w:bodyDiv w:val="1"/>
      <w:marLeft w:val="0"/>
      <w:marRight w:val="0"/>
      <w:marTop w:val="0"/>
      <w:marBottom w:val="0"/>
      <w:divBdr>
        <w:top w:val="none" w:sz="0" w:space="0" w:color="auto"/>
        <w:left w:val="none" w:sz="0" w:space="0" w:color="auto"/>
        <w:bottom w:val="none" w:sz="0" w:space="0" w:color="auto"/>
        <w:right w:val="none" w:sz="0" w:space="0" w:color="auto"/>
      </w:divBdr>
    </w:div>
    <w:div w:id="1815676386">
      <w:bodyDiv w:val="1"/>
      <w:marLeft w:val="0"/>
      <w:marRight w:val="0"/>
      <w:marTop w:val="0"/>
      <w:marBottom w:val="0"/>
      <w:divBdr>
        <w:top w:val="none" w:sz="0" w:space="0" w:color="auto"/>
        <w:left w:val="none" w:sz="0" w:space="0" w:color="auto"/>
        <w:bottom w:val="none" w:sz="0" w:space="0" w:color="auto"/>
        <w:right w:val="none" w:sz="0" w:space="0" w:color="auto"/>
      </w:divBdr>
    </w:div>
    <w:div w:id="1817912723">
      <w:bodyDiv w:val="1"/>
      <w:marLeft w:val="0"/>
      <w:marRight w:val="0"/>
      <w:marTop w:val="0"/>
      <w:marBottom w:val="0"/>
      <w:divBdr>
        <w:top w:val="none" w:sz="0" w:space="0" w:color="auto"/>
        <w:left w:val="none" w:sz="0" w:space="0" w:color="auto"/>
        <w:bottom w:val="none" w:sz="0" w:space="0" w:color="auto"/>
        <w:right w:val="none" w:sz="0" w:space="0" w:color="auto"/>
      </w:divBdr>
    </w:div>
    <w:div w:id="1872910444">
      <w:bodyDiv w:val="1"/>
      <w:marLeft w:val="0"/>
      <w:marRight w:val="0"/>
      <w:marTop w:val="0"/>
      <w:marBottom w:val="0"/>
      <w:divBdr>
        <w:top w:val="none" w:sz="0" w:space="0" w:color="auto"/>
        <w:left w:val="none" w:sz="0" w:space="0" w:color="auto"/>
        <w:bottom w:val="none" w:sz="0" w:space="0" w:color="auto"/>
        <w:right w:val="none" w:sz="0" w:space="0" w:color="auto"/>
      </w:divBdr>
    </w:div>
    <w:div w:id="1879775402">
      <w:bodyDiv w:val="1"/>
      <w:marLeft w:val="0"/>
      <w:marRight w:val="0"/>
      <w:marTop w:val="0"/>
      <w:marBottom w:val="0"/>
      <w:divBdr>
        <w:top w:val="none" w:sz="0" w:space="0" w:color="auto"/>
        <w:left w:val="none" w:sz="0" w:space="0" w:color="auto"/>
        <w:bottom w:val="none" w:sz="0" w:space="0" w:color="auto"/>
        <w:right w:val="none" w:sz="0" w:space="0" w:color="auto"/>
      </w:divBdr>
    </w:div>
    <w:div w:id="1897087503">
      <w:bodyDiv w:val="1"/>
      <w:marLeft w:val="0"/>
      <w:marRight w:val="0"/>
      <w:marTop w:val="0"/>
      <w:marBottom w:val="0"/>
      <w:divBdr>
        <w:top w:val="none" w:sz="0" w:space="0" w:color="auto"/>
        <w:left w:val="none" w:sz="0" w:space="0" w:color="auto"/>
        <w:bottom w:val="none" w:sz="0" w:space="0" w:color="auto"/>
        <w:right w:val="none" w:sz="0" w:space="0" w:color="auto"/>
      </w:divBdr>
    </w:div>
    <w:div w:id="1910729575">
      <w:bodyDiv w:val="1"/>
      <w:marLeft w:val="0"/>
      <w:marRight w:val="0"/>
      <w:marTop w:val="0"/>
      <w:marBottom w:val="0"/>
      <w:divBdr>
        <w:top w:val="none" w:sz="0" w:space="0" w:color="auto"/>
        <w:left w:val="none" w:sz="0" w:space="0" w:color="auto"/>
        <w:bottom w:val="none" w:sz="0" w:space="0" w:color="auto"/>
        <w:right w:val="none" w:sz="0" w:space="0" w:color="auto"/>
      </w:divBdr>
    </w:div>
    <w:div w:id="2004501287">
      <w:bodyDiv w:val="1"/>
      <w:marLeft w:val="0"/>
      <w:marRight w:val="0"/>
      <w:marTop w:val="0"/>
      <w:marBottom w:val="0"/>
      <w:divBdr>
        <w:top w:val="none" w:sz="0" w:space="0" w:color="auto"/>
        <w:left w:val="none" w:sz="0" w:space="0" w:color="auto"/>
        <w:bottom w:val="none" w:sz="0" w:space="0" w:color="auto"/>
        <w:right w:val="none" w:sz="0" w:space="0" w:color="auto"/>
      </w:divBdr>
    </w:div>
    <w:div w:id="203754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E2E6C-7ED5-4C01-B38A-36835877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5753</TotalTime>
  <Pages>26</Pages>
  <Words>8999</Words>
  <Characters>51299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Четверикова Татьяна</cp:lastModifiedBy>
  <cp:revision>524</cp:revision>
  <dcterms:created xsi:type="dcterms:W3CDTF">2019-07-02T14:49:00Z</dcterms:created>
  <dcterms:modified xsi:type="dcterms:W3CDTF">2021-04-04T10:36:00Z</dcterms:modified>
</cp:coreProperties>
</file>