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0A9" w14:textId="77777777" w:rsidR="000E7C71" w:rsidRDefault="000E7C71">
      <w:pPr>
        <w:spacing w:after="0" w:line="266" w:lineRule="auto"/>
        <w:ind w:right="-1016"/>
        <w:rPr>
          <w:rFonts w:ascii="Times New Roman" w:eastAsia="Times New Roman" w:hAnsi="Times New Roman" w:cs="Times New Roman"/>
          <w:sz w:val="28"/>
        </w:rPr>
      </w:pPr>
    </w:p>
    <w:p w14:paraId="4CC7B044" w14:textId="77777777" w:rsidR="000E7C71" w:rsidRDefault="000E7C71">
      <w:pPr>
        <w:spacing w:after="0" w:line="240" w:lineRule="auto"/>
        <w:ind w:right="-1016"/>
        <w:rPr>
          <w:rFonts w:ascii="Times New Roman" w:eastAsia="Times New Roman" w:hAnsi="Times New Roman" w:cs="Times New Roman"/>
          <w:sz w:val="28"/>
        </w:rPr>
      </w:pPr>
    </w:p>
    <w:p w14:paraId="41939816" w14:textId="6914C11D" w:rsidR="000E7C71" w:rsidRDefault="008B5A31">
      <w:pPr>
        <w:spacing w:after="0" w:line="240" w:lineRule="auto"/>
        <w:ind w:right="-1016"/>
        <w:jc w:val="center"/>
        <w:rPr>
          <w:rFonts w:ascii="Times New Roman" w:eastAsia="Times New Roman" w:hAnsi="Times New Roman" w:cs="Times New Roman"/>
          <w:b/>
          <w:sz w:val="28"/>
        </w:rPr>
      </w:pPr>
      <w:r>
        <w:rPr>
          <w:rFonts w:ascii="Times New Roman" w:eastAsia="Times New Roman" w:hAnsi="Times New Roman" w:cs="Times New Roman"/>
          <w:b/>
          <w:sz w:val="28"/>
        </w:rPr>
        <w:t>Примерная адаптированная р</w:t>
      </w:r>
      <w:r w:rsidR="00875467">
        <w:rPr>
          <w:rFonts w:ascii="Times New Roman" w:eastAsia="Times New Roman" w:hAnsi="Times New Roman" w:cs="Times New Roman"/>
          <w:b/>
          <w:sz w:val="28"/>
        </w:rPr>
        <w:t xml:space="preserve">абочая программа </w:t>
      </w:r>
    </w:p>
    <w:p w14:paraId="563E52F7" w14:textId="77777777" w:rsidR="000E7C71" w:rsidRDefault="00875467">
      <w:pPr>
        <w:spacing w:after="0" w:line="240" w:lineRule="auto"/>
        <w:ind w:right="-1016"/>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учебного предмета «История» </w:t>
      </w:r>
    </w:p>
    <w:p w14:paraId="33090B5C" w14:textId="5C4154FE" w:rsidR="000E7C71" w:rsidRDefault="00875467" w:rsidP="008B5A31">
      <w:pPr>
        <w:spacing w:after="0" w:line="240" w:lineRule="auto"/>
        <w:ind w:right="-1016"/>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для обучающихся 7-х классов </w:t>
      </w:r>
    </w:p>
    <w:p w14:paraId="7D05A016" w14:textId="77777777" w:rsidR="000E7C71" w:rsidRDefault="000E7C71">
      <w:pPr>
        <w:spacing w:after="0" w:line="240" w:lineRule="auto"/>
        <w:ind w:right="-1016"/>
        <w:rPr>
          <w:rFonts w:ascii="Times New Roman" w:eastAsia="Times New Roman" w:hAnsi="Times New Roman" w:cs="Times New Roman"/>
          <w:sz w:val="28"/>
        </w:rPr>
      </w:pPr>
    </w:p>
    <w:p w14:paraId="5BDB59C3" w14:textId="77777777" w:rsidR="000E7C71" w:rsidRDefault="000E7C71">
      <w:pPr>
        <w:spacing w:after="0" w:line="240" w:lineRule="auto"/>
        <w:ind w:right="-1016"/>
        <w:rPr>
          <w:rFonts w:ascii="Times New Roman" w:eastAsia="Times New Roman" w:hAnsi="Times New Roman" w:cs="Times New Roman"/>
          <w:sz w:val="28"/>
        </w:rPr>
      </w:pPr>
    </w:p>
    <w:p w14:paraId="090F6BBB" w14:textId="77777777" w:rsidR="000E7C71" w:rsidRDefault="000E7C71">
      <w:pPr>
        <w:spacing w:after="0" w:line="240" w:lineRule="auto"/>
        <w:ind w:right="-1016"/>
        <w:rPr>
          <w:rFonts w:ascii="Times New Roman" w:eastAsia="Times New Roman" w:hAnsi="Times New Roman" w:cs="Times New Roman"/>
          <w:sz w:val="28"/>
        </w:rPr>
      </w:pPr>
    </w:p>
    <w:p w14:paraId="2FA488E7" w14:textId="77777777" w:rsidR="000E7C71" w:rsidRDefault="00875467">
      <w:pPr>
        <w:spacing w:after="0" w:line="240" w:lineRule="auto"/>
        <w:ind w:right="-1016"/>
        <w:jc w:val="center"/>
        <w:rPr>
          <w:rFonts w:ascii="Times New Roman" w:eastAsia="Times New Roman" w:hAnsi="Times New Roman" w:cs="Times New Roman"/>
          <w:b/>
          <w:sz w:val="28"/>
        </w:rPr>
      </w:pPr>
      <w:r>
        <w:rPr>
          <w:rFonts w:ascii="Times New Roman" w:eastAsia="Times New Roman" w:hAnsi="Times New Roman" w:cs="Times New Roman"/>
          <w:b/>
          <w:sz w:val="28"/>
        </w:rPr>
        <w:t>количество часов: 68</w:t>
      </w:r>
    </w:p>
    <w:p w14:paraId="5624C096" w14:textId="77777777" w:rsidR="000E7C71" w:rsidRDefault="00875467">
      <w:pPr>
        <w:spacing w:after="0" w:line="240" w:lineRule="auto"/>
        <w:ind w:right="-1016"/>
        <w:jc w:val="center"/>
        <w:rPr>
          <w:rFonts w:ascii="Times New Roman" w:eastAsia="Times New Roman" w:hAnsi="Times New Roman" w:cs="Times New Roman"/>
          <w:b/>
          <w:sz w:val="28"/>
        </w:rPr>
      </w:pPr>
      <w:r>
        <w:rPr>
          <w:rFonts w:ascii="Times New Roman" w:eastAsia="Times New Roman" w:hAnsi="Times New Roman" w:cs="Times New Roman"/>
          <w:b/>
          <w:sz w:val="28"/>
        </w:rPr>
        <w:t>(Всеобщая история. История Нового времени - 28 часов;</w:t>
      </w:r>
    </w:p>
    <w:p w14:paraId="5AFD1CF2" w14:textId="77777777" w:rsidR="000E7C71" w:rsidRDefault="00875467">
      <w:pPr>
        <w:spacing w:after="0" w:line="240" w:lineRule="auto"/>
        <w:ind w:right="-1016"/>
        <w:jc w:val="center"/>
        <w:rPr>
          <w:rFonts w:ascii="Times New Roman" w:eastAsia="Times New Roman" w:hAnsi="Times New Roman" w:cs="Times New Roman"/>
          <w:sz w:val="28"/>
        </w:rPr>
      </w:pPr>
      <w:r>
        <w:rPr>
          <w:rFonts w:ascii="Times New Roman" w:eastAsia="Times New Roman" w:hAnsi="Times New Roman" w:cs="Times New Roman"/>
          <w:b/>
          <w:sz w:val="28"/>
        </w:rPr>
        <w:t>История России - 40 часов)</w:t>
      </w:r>
    </w:p>
    <w:p w14:paraId="3B4C63AE" w14:textId="77777777" w:rsidR="000E7C71" w:rsidRDefault="000E7C71">
      <w:pPr>
        <w:spacing w:after="0" w:line="240" w:lineRule="auto"/>
        <w:ind w:right="-1016"/>
        <w:rPr>
          <w:rFonts w:ascii="Times New Roman" w:eastAsia="Times New Roman" w:hAnsi="Times New Roman" w:cs="Times New Roman"/>
          <w:sz w:val="28"/>
        </w:rPr>
      </w:pPr>
    </w:p>
    <w:p w14:paraId="7C98D609" w14:textId="77777777" w:rsidR="000E7C71" w:rsidRDefault="000E7C71">
      <w:pPr>
        <w:spacing w:after="0" w:line="240" w:lineRule="auto"/>
        <w:ind w:right="-1016"/>
        <w:rPr>
          <w:rFonts w:ascii="Times New Roman" w:eastAsia="Times New Roman" w:hAnsi="Times New Roman" w:cs="Times New Roman"/>
          <w:sz w:val="28"/>
        </w:rPr>
      </w:pPr>
    </w:p>
    <w:p w14:paraId="1AEB15CF" w14:textId="77777777" w:rsidR="000E7C71" w:rsidRDefault="00875467">
      <w:pPr>
        <w:spacing w:before="88" w:after="200" w:line="276" w:lineRule="auto"/>
        <w:ind w:right="-1016"/>
        <w:rPr>
          <w:rFonts w:ascii="Times New Roman" w:eastAsia="Times New Roman" w:hAnsi="Times New Roman" w:cs="Times New Roman"/>
          <w:b/>
          <w:sz w:val="28"/>
        </w:rPr>
      </w:pPr>
      <w:r>
        <w:rPr>
          <w:rFonts w:ascii="Times New Roman" w:eastAsia="Times New Roman" w:hAnsi="Times New Roman" w:cs="Times New Roman"/>
          <w:b/>
          <w:sz w:val="28"/>
        </w:rPr>
        <w:t>1. Пояснительная записка</w:t>
      </w:r>
    </w:p>
    <w:p w14:paraId="5F15AEA6" w14:textId="5B8ED4EA" w:rsidR="000E7C71" w:rsidRDefault="00875467" w:rsidP="00544248">
      <w:pPr>
        <w:spacing w:before="48"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Адаптированная основная образовательная программа основного общего образования разработана на основе и с учётом нормативно-правовой документации:</w:t>
      </w:r>
    </w:p>
    <w:p w14:paraId="11BB351E"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Историко-культурного стандарта, разработанного в соответствии с поручением Президента Российской Федерации В.В. Путина от 21 мая 2012 г. № Пр. -1334, Концепции нового учебно-методического комплекса.</w:t>
      </w:r>
    </w:p>
    <w:p w14:paraId="55F18595" w14:textId="77777777" w:rsidR="000E7C71" w:rsidRDefault="00875467" w:rsidP="00544248">
      <w:pPr>
        <w:spacing w:after="0" w:line="240" w:lineRule="auto"/>
        <w:ind w:right="-1"/>
        <w:jc w:val="both"/>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xml:space="preserve"> -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2015г. № 1/15);</w:t>
      </w:r>
    </w:p>
    <w:p w14:paraId="2D9E7C1F"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color w:val="231F20"/>
          <w:sz w:val="28"/>
        </w:rPr>
        <w:t>- Рабочей программы и тематического планирования курса «История России». 6—9 классы (основная школа</w:t>
      </w:r>
      <w:proofErr w:type="gramStart"/>
      <w:r>
        <w:rPr>
          <w:rFonts w:ascii="Times New Roman" w:eastAsia="Times New Roman" w:hAnsi="Times New Roman" w:cs="Times New Roman"/>
          <w:color w:val="231F20"/>
          <w:sz w:val="28"/>
        </w:rPr>
        <w:t>) :</w:t>
      </w:r>
      <w:proofErr w:type="gramEnd"/>
      <w:r>
        <w:rPr>
          <w:rFonts w:ascii="Times New Roman" w:eastAsia="Times New Roman" w:hAnsi="Times New Roman" w:cs="Times New Roman"/>
          <w:color w:val="231F20"/>
          <w:sz w:val="28"/>
        </w:rPr>
        <w:t xml:space="preserve"> учеб. пособие для </w:t>
      </w:r>
      <w:proofErr w:type="spellStart"/>
      <w:r>
        <w:rPr>
          <w:rFonts w:ascii="Times New Roman" w:eastAsia="Times New Roman" w:hAnsi="Times New Roman" w:cs="Times New Roman"/>
          <w:color w:val="231F20"/>
          <w:sz w:val="28"/>
        </w:rPr>
        <w:t>общеобразоват</w:t>
      </w:r>
      <w:proofErr w:type="spellEnd"/>
      <w:r>
        <w:rPr>
          <w:rFonts w:ascii="Times New Roman" w:eastAsia="Times New Roman" w:hAnsi="Times New Roman" w:cs="Times New Roman"/>
          <w:color w:val="231F20"/>
          <w:sz w:val="28"/>
        </w:rPr>
        <w:t xml:space="preserve">. организаций / А. А. Данилов, О. Н. Журавлева, И. Е. Барыкина. —  </w:t>
      </w:r>
      <w:proofErr w:type="gramStart"/>
      <w:r>
        <w:rPr>
          <w:rFonts w:ascii="Times New Roman" w:eastAsia="Times New Roman" w:hAnsi="Times New Roman" w:cs="Times New Roman"/>
          <w:color w:val="231F20"/>
          <w:sz w:val="28"/>
        </w:rPr>
        <w:t>М. :</w:t>
      </w:r>
      <w:proofErr w:type="gramEnd"/>
      <w:r>
        <w:rPr>
          <w:rFonts w:ascii="Times New Roman" w:eastAsia="Times New Roman" w:hAnsi="Times New Roman" w:cs="Times New Roman"/>
          <w:color w:val="231F20"/>
          <w:sz w:val="28"/>
        </w:rPr>
        <w:t xml:space="preserve"> Просвещение, 2016</w:t>
      </w:r>
      <w:r>
        <w:rPr>
          <w:rFonts w:ascii="Times New Roman" w:eastAsia="Times New Roman" w:hAnsi="Times New Roman" w:cs="Times New Roman"/>
          <w:sz w:val="28"/>
        </w:rPr>
        <w:t>;</w:t>
      </w:r>
    </w:p>
    <w:p w14:paraId="340C86AE" w14:textId="77777777" w:rsidR="000E7C71" w:rsidRDefault="00875467" w:rsidP="00544248">
      <w:pPr>
        <w:spacing w:after="0" w:line="240" w:lineRule="auto"/>
        <w:ind w:right="-1"/>
        <w:jc w:val="both"/>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xml:space="preserve">В основу данной рабочей программы положены: </w:t>
      </w:r>
    </w:p>
    <w:p w14:paraId="5F979DBF" w14:textId="77777777" w:rsidR="000E7C71" w:rsidRDefault="00875467" w:rsidP="00544248">
      <w:pPr>
        <w:spacing w:after="0" w:line="240" w:lineRule="auto"/>
        <w:ind w:right="-1"/>
        <w:jc w:val="both"/>
        <w:rPr>
          <w:rFonts w:ascii="Times New Roman" w:eastAsia="Times New Roman" w:hAnsi="Times New Roman" w:cs="Times New Roman"/>
          <w:color w:val="231F20"/>
          <w:sz w:val="28"/>
        </w:rPr>
      </w:pPr>
      <w:r>
        <w:rPr>
          <w:rFonts w:ascii="Times New Roman" w:eastAsia="Times New Roman" w:hAnsi="Times New Roman" w:cs="Times New Roman"/>
          <w:color w:val="231F20"/>
          <w:sz w:val="28"/>
        </w:rPr>
        <w:t xml:space="preserve">- рабочая программа по истории России для предметной линии учебников под редакцией </w:t>
      </w:r>
      <w:proofErr w:type="spellStart"/>
      <w:r>
        <w:rPr>
          <w:rFonts w:ascii="Times New Roman" w:eastAsia="Times New Roman" w:hAnsi="Times New Roman" w:cs="Times New Roman"/>
          <w:color w:val="231F20"/>
          <w:sz w:val="28"/>
        </w:rPr>
        <w:t>А.В.Торкунова</w:t>
      </w:r>
      <w:proofErr w:type="spellEnd"/>
      <w:r>
        <w:rPr>
          <w:rFonts w:ascii="Times New Roman" w:eastAsia="Times New Roman" w:hAnsi="Times New Roman" w:cs="Times New Roman"/>
          <w:color w:val="231F20"/>
          <w:sz w:val="28"/>
        </w:rPr>
        <w:t xml:space="preserve"> (Рабочая программа и тематическое планирование курса «История России». 6-9 классы (основная школа): учебное пособие для общеобразовательных организаций / </w:t>
      </w:r>
      <w:proofErr w:type="spellStart"/>
      <w:r>
        <w:rPr>
          <w:rFonts w:ascii="Times New Roman" w:eastAsia="Times New Roman" w:hAnsi="Times New Roman" w:cs="Times New Roman"/>
          <w:color w:val="231F20"/>
          <w:sz w:val="28"/>
        </w:rPr>
        <w:t>А.А.Данилов</w:t>
      </w:r>
      <w:proofErr w:type="spellEnd"/>
      <w:r>
        <w:rPr>
          <w:rFonts w:ascii="Times New Roman" w:eastAsia="Times New Roman" w:hAnsi="Times New Roman" w:cs="Times New Roman"/>
          <w:color w:val="231F20"/>
          <w:sz w:val="28"/>
        </w:rPr>
        <w:t xml:space="preserve">, </w:t>
      </w:r>
      <w:proofErr w:type="spellStart"/>
      <w:r>
        <w:rPr>
          <w:rFonts w:ascii="Times New Roman" w:eastAsia="Times New Roman" w:hAnsi="Times New Roman" w:cs="Times New Roman"/>
          <w:color w:val="231F20"/>
          <w:sz w:val="28"/>
        </w:rPr>
        <w:t>О.Н.Журавлева</w:t>
      </w:r>
      <w:proofErr w:type="spellEnd"/>
      <w:r>
        <w:rPr>
          <w:rFonts w:ascii="Times New Roman" w:eastAsia="Times New Roman" w:hAnsi="Times New Roman" w:cs="Times New Roman"/>
          <w:color w:val="231F20"/>
          <w:sz w:val="28"/>
        </w:rPr>
        <w:t xml:space="preserve">, </w:t>
      </w:r>
      <w:proofErr w:type="spellStart"/>
      <w:r>
        <w:rPr>
          <w:rFonts w:ascii="Times New Roman" w:eastAsia="Times New Roman" w:hAnsi="Times New Roman" w:cs="Times New Roman"/>
          <w:color w:val="231F20"/>
          <w:sz w:val="28"/>
        </w:rPr>
        <w:t>И.Е.Барыкина</w:t>
      </w:r>
      <w:proofErr w:type="spellEnd"/>
      <w:r>
        <w:rPr>
          <w:rFonts w:ascii="Times New Roman" w:eastAsia="Times New Roman" w:hAnsi="Times New Roman" w:cs="Times New Roman"/>
          <w:color w:val="231F20"/>
          <w:sz w:val="28"/>
        </w:rPr>
        <w:t>. - Просвещение, 2015. - 77с.</w:t>
      </w:r>
    </w:p>
    <w:p w14:paraId="568B8EBD" w14:textId="77777777" w:rsidR="000E7C71" w:rsidRDefault="00875467" w:rsidP="00544248">
      <w:pPr>
        <w:spacing w:after="200" w:line="240" w:lineRule="auto"/>
        <w:ind w:right="-1"/>
        <w:jc w:val="both"/>
        <w:rPr>
          <w:rFonts w:ascii="Times New Roman" w:eastAsia="Times New Roman" w:hAnsi="Times New Roman" w:cs="Times New Roman"/>
          <w:color w:val="231F20"/>
          <w:sz w:val="28"/>
        </w:rPr>
      </w:pPr>
      <w:r>
        <w:rPr>
          <w:rFonts w:ascii="Times New Roman" w:eastAsia="Times New Roman" w:hAnsi="Times New Roman" w:cs="Times New Roman"/>
          <w:sz w:val="28"/>
        </w:rPr>
        <w:t xml:space="preserve">Содержание учебного предмета «История» в основной школе изучается в рамках двух курсов: «История России» и «Всеобщая история». Данная рабочая программа направлена на изучение курса «История России. Всеобщая история» (7 класс). Программа предполагает использование учебников: </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История России. 7 класс». Н. М. Арсентьев, А. А. Данилов и др. под редакцией А. В. </w:t>
      </w:r>
      <w:proofErr w:type="spellStart"/>
      <w:r>
        <w:rPr>
          <w:rFonts w:ascii="Times New Roman" w:eastAsia="Times New Roman" w:hAnsi="Times New Roman" w:cs="Times New Roman"/>
          <w:sz w:val="28"/>
        </w:rPr>
        <w:t>Торкунова</w:t>
      </w:r>
      <w:proofErr w:type="spellEnd"/>
      <w:r>
        <w:rPr>
          <w:rFonts w:ascii="Times New Roman" w:eastAsia="Times New Roman" w:hAnsi="Times New Roman" w:cs="Times New Roman"/>
          <w:sz w:val="28"/>
        </w:rPr>
        <w:t xml:space="preserve">. М., «Просвещение», 2017. 2. </w:t>
      </w:r>
      <w:proofErr w:type="spellStart"/>
      <w:r>
        <w:rPr>
          <w:rFonts w:ascii="Times New Roman" w:eastAsia="Times New Roman" w:hAnsi="Times New Roman" w:cs="Times New Roman"/>
          <w:sz w:val="28"/>
        </w:rPr>
        <w:t>Юдовская</w:t>
      </w:r>
      <w:proofErr w:type="spellEnd"/>
      <w:r>
        <w:rPr>
          <w:rFonts w:ascii="Times New Roman" w:eastAsia="Times New Roman" w:hAnsi="Times New Roman" w:cs="Times New Roman"/>
          <w:sz w:val="28"/>
        </w:rPr>
        <w:t xml:space="preserve"> А.Я. Всеобщая история. История Нового времени, 1500 — 1800. 7 класс. М., «Просвещение», 2017. Рабочая программа рассчитана на 68 часов.</w:t>
      </w:r>
    </w:p>
    <w:p w14:paraId="42EFC725"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Данные учебники соответствует Федеральному государственному образовательному стандарту основного общего образования, одобрены РАО и </w:t>
      </w:r>
      <w:r>
        <w:rPr>
          <w:rFonts w:ascii="Times New Roman" w:eastAsia="Times New Roman" w:hAnsi="Times New Roman" w:cs="Times New Roman"/>
          <w:sz w:val="28"/>
        </w:rPr>
        <w:lastRenderedPageBreak/>
        <w:t>РАН, имеют гриф «Рекомендовано» и включены в Федеральный перечень (приказ № 345 от 28.12.2018 г.).</w:t>
      </w:r>
    </w:p>
    <w:p w14:paraId="03B7B228"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отражает специфику обучения детей с тяжелыми нарушениями речи (далее с ТНР). Она разработана для учащихся, страдающих выраженным общим недоразвитием речи (алалией, детской афазией, дизартрией, </w:t>
      </w:r>
      <w:proofErr w:type="spellStart"/>
      <w:r>
        <w:rPr>
          <w:rFonts w:ascii="Times New Roman" w:eastAsia="Times New Roman" w:hAnsi="Times New Roman" w:cs="Times New Roman"/>
          <w:sz w:val="28"/>
        </w:rPr>
        <w:t>ринолалией</w:t>
      </w:r>
      <w:proofErr w:type="spellEnd"/>
      <w:r>
        <w:rPr>
          <w:rFonts w:ascii="Times New Roman" w:eastAsia="Times New Roman" w:hAnsi="Times New Roman" w:cs="Times New Roman"/>
          <w:sz w:val="28"/>
        </w:rPr>
        <w:t>), тяжелым фонетико-фонематическим недоразвитием, нарушениями лексико-грамматического строя речи, письма и чтения, степень выраженности которых препятствует обучению в обычной общеобразовательной школе. При этом у обучающихся сохранный физический слух и интеллект.</w:t>
      </w:r>
    </w:p>
    <w:p w14:paraId="393A6898"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направлена на формирование общей </w:t>
      </w:r>
      <w:r>
        <w:rPr>
          <w:rFonts w:ascii="Times New Roman" w:eastAsia="Times New Roman" w:hAnsi="Times New Roman" w:cs="Times New Roman"/>
          <w:spacing w:val="-5"/>
          <w:sz w:val="28"/>
        </w:rPr>
        <w:t xml:space="preserve">культуры </w:t>
      </w:r>
      <w:r>
        <w:rPr>
          <w:rFonts w:ascii="Times New Roman" w:eastAsia="Times New Roman" w:hAnsi="Times New Roman" w:cs="Times New Roman"/>
          <w:spacing w:val="-2"/>
          <w:sz w:val="28"/>
        </w:rPr>
        <w:t xml:space="preserve">обучающихся, </w:t>
      </w:r>
      <w:r>
        <w:rPr>
          <w:rFonts w:ascii="Times New Roman" w:eastAsia="Times New Roman" w:hAnsi="Times New Roman" w:cs="Times New Roman"/>
          <w:sz w:val="28"/>
        </w:rPr>
        <w:t>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на развитие творческих способностей, саморазвитие и самосовершенствование, сохранение и укрепление здоровья</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2"/>
          <w:sz w:val="28"/>
        </w:rPr>
        <w:t>обучающихся.</w:t>
      </w:r>
    </w:p>
    <w:p w14:paraId="6847C213" w14:textId="77777777" w:rsidR="000E7C71" w:rsidRDefault="00875467" w:rsidP="00544248">
      <w:pPr>
        <w:spacing w:after="0" w:line="276"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2.</w:t>
      </w:r>
      <w:r>
        <w:rPr>
          <w:rFonts w:ascii="Times New Roman" w:eastAsia="Times New Roman" w:hAnsi="Times New Roman" w:cs="Times New Roman"/>
          <w:b/>
          <w:sz w:val="28"/>
        </w:rPr>
        <w:tab/>
        <w:t>Психолого-педагогическая характеристика учащихся с нарушением речи</w:t>
      </w:r>
    </w:p>
    <w:p w14:paraId="23ED39B5"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У данной категории обучающихся отмечается незаконченность процессов формирования </w:t>
      </w:r>
      <w:proofErr w:type="spellStart"/>
      <w:r>
        <w:rPr>
          <w:rFonts w:ascii="Times New Roman" w:eastAsia="Times New Roman" w:hAnsi="Times New Roman" w:cs="Times New Roman"/>
          <w:sz w:val="28"/>
        </w:rPr>
        <w:t>артикулирования</w:t>
      </w:r>
      <w:proofErr w:type="spellEnd"/>
      <w:r>
        <w:rPr>
          <w:rFonts w:ascii="Times New Roman" w:eastAsia="Times New Roman" w:hAnsi="Times New Roman" w:cs="Times New Roman"/>
          <w:sz w:val="28"/>
        </w:rPr>
        <w:t xml:space="preserve"> и восприятия звуков, отличающихся тонкими акустико-артикуляторными признаками. Несформированность произносительной стороны речи выражена в различных вариантах: отсутствие, замены, смешение, искажённое произнесение.</w:t>
      </w:r>
    </w:p>
    <w:p w14:paraId="5ECB9052"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языка, что негативно влияет на овладение звуковым анализом.</w:t>
      </w:r>
    </w:p>
    <w:p w14:paraId="426C8323"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Такие учащиеся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57EFBE63"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учащихся не отмечается выраженных нарушений звукопроизношения. Нарушения </w:t>
      </w:r>
      <w:proofErr w:type="spellStart"/>
      <w:r>
        <w:rPr>
          <w:rFonts w:ascii="Times New Roman" w:eastAsia="Times New Roman" w:hAnsi="Times New Roman" w:cs="Times New Roman"/>
          <w:sz w:val="28"/>
        </w:rPr>
        <w:t>звукослоговой</w:t>
      </w:r>
      <w:proofErr w:type="spellEnd"/>
      <w:r>
        <w:rPr>
          <w:rFonts w:ascii="Times New Roman" w:eastAsia="Times New Roman" w:hAnsi="Times New Roman" w:cs="Times New Roman"/>
          <w:sz w:val="28"/>
        </w:rPr>
        <w:t xml:space="preserve"> структуры слова проявляются в различных вариантах искажения его </w:t>
      </w:r>
      <w:proofErr w:type="spellStart"/>
      <w:r>
        <w:rPr>
          <w:rFonts w:ascii="Times New Roman" w:eastAsia="Times New Roman" w:hAnsi="Times New Roman" w:cs="Times New Roman"/>
          <w:sz w:val="28"/>
        </w:rPr>
        <w:t>звуконаполняемости</w:t>
      </w:r>
      <w:proofErr w:type="spellEnd"/>
      <w:r>
        <w:rPr>
          <w:rFonts w:ascii="Times New Roman" w:eastAsia="Times New Roman" w:hAnsi="Times New Roman" w:cs="Times New Roman"/>
          <w:sz w:val="28"/>
        </w:rPr>
        <w:t xml:space="preserve"> как на уровне отдельного слога, так и слова. Наряду с этим отмечается недостаточная внятность, выразительность речи, нечёткая дикция, создающие впечатление общей смазанности речи. У обучающихся обнаруживаются отдельные нарушения </w:t>
      </w:r>
      <w:r>
        <w:rPr>
          <w:rFonts w:ascii="Times New Roman" w:eastAsia="Times New Roman" w:hAnsi="Times New Roman" w:cs="Times New Roman"/>
          <w:sz w:val="28"/>
        </w:rPr>
        <w:lastRenderedPageBreak/>
        <w:t>смысловой стороны речи.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14:paraId="2367D2A7"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Недостаточность лексического строя речи проявляется в специфических словообразовательных ошибках. Отличительной особенностью является своеобразие связной речи, характеризующееся нарушениями логической последовательности, чрезмерным вниманием к второстепенным деталям,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Трудности вызывает изложение совокупности черт, важнейших характеристик того или иного исторического события, установление причинно-следственных связей. Затруднено понимание причин, характера и последствий исторических явлений, особенностей исторических эпох.  </w:t>
      </w:r>
    </w:p>
    <w:p w14:paraId="61091FB7"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Наряду с расстройствами устной речи у учащихся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3612A186"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У обучающихся с ТНР особые затруднения вызывают тексты с нелинейной композицией. Но даже при работе с произведениями, имеющими линейное строение, обучающиеся испытывают сложности. Так, затрачивается большое количество времени на поиск высказываний исторических персонажей, характеризующих их намерения, поступки, а также описаний тех или иных частей, способствующих верному осмыслению сюжета. Если обучающихся просят зачитать фрагмент для подтверждения своего ответа, то они вместо цитирования нужной части воспроизводят весь абзац, затрудняясь выделить главное и сделать акцент именно на нём. В силу имеющихся вторичных нарушений ребёнок с ТНР оставляет без внимания некоторые части, фрагменты, </w:t>
      </w:r>
      <w:proofErr w:type="spellStart"/>
      <w:r>
        <w:rPr>
          <w:rFonts w:ascii="Times New Roman" w:eastAsia="Times New Roman" w:hAnsi="Times New Roman" w:cs="Times New Roman"/>
          <w:sz w:val="28"/>
        </w:rPr>
        <w:t>микротемы</w:t>
      </w:r>
      <w:proofErr w:type="spellEnd"/>
      <w:r>
        <w:rPr>
          <w:rFonts w:ascii="Times New Roman" w:eastAsia="Times New Roman" w:hAnsi="Times New Roman" w:cs="Times New Roman"/>
          <w:sz w:val="28"/>
        </w:rPr>
        <w:t xml:space="preserve"> текстов. Чаще остальных из поля зрения выпадают описания (природы, интерьера, внешнего облика человека и др.), а также рассуждения автора или его героев. Обучающийся, затрудняясь понять </w:t>
      </w:r>
      <w:r>
        <w:rPr>
          <w:rFonts w:ascii="Times New Roman" w:eastAsia="Times New Roman" w:hAnsi="Times New Roman" w:cs="Times New Roman"/>
          <w:sz w:val="28"/>
        </w:rPr>
        <w:lastRenderedPageBreak/>
        <w:t xml:space="preserve">содержание довольно сложных речевых оборотов, оставляет их без внимания, пытаясь «выхватить» лишь событийные компоненты, повествующие о течении событий, о действиях персонажей и т.п. В результате восприятие сюжета является фрагментарным, не складывается целостного и завершённого представления </w:t>
      </w:r>
      <w:proofErr w:type="gramStart"/>
      <w:r>
        <w:rPr>
          <w:rFonts w:ascii="Times New Roman" w:eastAsia="Times New Roman" w:hAnsi="Times New Roman" w:cs="Times New Roman"/>
          <w:sz w:val="28"/>
        </w:rPr>
        <w:t>об  исторических</w:t>
      </w:r>
      <w:proofErr w:type="gramEnd"/>
      <w:r>
        <w:rPr>
          <w:rFonts w:ascii="Times New Roman" w:eastAsia="Times New Roman" w:hAnsi="Times New Roman" w:cs="Times New Roman"/>
          <w:sz w:val="28"/>
        </w:rPr>
        <w:t xml:space="preserve"> событиях. При чтении текстов на уроках истории обучающемуся следует принимать во внимание, в какой период происходили события, как жили люди, каким был их быт, как они зарабатывали на жизнь, какими возможностями располагала медицина, на каком уровне развития находилась техника. Без предварительного обсуждения исторического времени, обучающиеся с ТНР не понимают, почему человек мог заблудиться во время бурана, потерять дорогу, что мешало воспользоваться навигатором, прослушать прогноз погоды и т.п. Школьникам с патологией речи самостоятельно сложно понять, в какой исторический период происходят события и чем этот период отличается от современного.</w:t>
      </w:r>
    </w:p>
    <w:p w14:paraId="03CB56B1"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Обсуждая содержание прочитанных текстов, ученики с патологией речи в основном сообщают о том, что им больше запомнилось. Отмечается пропуск ряда фрагментов, значимых для целостного понимания текста.</w:t>
      </w:r>
    </w:p>
    <w:p w14:paraId="2AC982F1"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Как активный, так и пассивный словарный запас учащихся с тяжелыми нарушениями речи ограничен обиходной лексикой. Дети плохо понимают многозначность слов, не могут определить, какое значение слова использовано в данном тексте. Часто из всех значений многозначного слова выбирают обиходное. Слова близкие по звучанию трактуются ими как близкие по значению. Дети плохо понимают или не понимают вовсе переносного значения слов, у них не формируется представление о фразеологизме, как о лексически неделимой единице языка. Они не могут выделять главную и второстепенную информацию в тексте. Все это приводит к искаженному пониманию текстовой информации, снижает познавательную активность, продуктивность учебной и творческой деятельности.</w:t>
      </w:r>
    </w:p>
    <w:p w14:paraId="0FB12BB3" w14:textId="77777777" w:rsidR="000E7C71" w:rsidRDefault="00875467" w:rsidP="00544248">
      <w:pPr>
        <w:spacing w:after="31" w:line="255"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Нарушение формирования грамматического строя речи проявляются в бедности используемых синтаксических конструкций и так называемых аграмматизмах – ошибках согласования и управления. Как в устной, так и в письменной речи дети с речевой патологией используют преимущественно простые распространенные предложения. Они с трудом усваивают более сложные конструкции, плохо понимают учебные тексты и устные высказывания учителя, если те состоят из сложных предложений (особенно бессоюзных), </w:t>
      </w:r>
      <w:proofErr w:type="gramStart"/>
      <w:r>
        <w:rPr>
          <w:rFonts w:ascii="Times New Roman" w:eastAsia="Times New Roman" w:hAnsi="Times New Roman" w:cs="Times New Roman"/>
          <w:sz w:val="28"/>
        </w:rPr>
        <w:t>предложений</w:t>
      </w:r>
      <w:proofErr w:type="gramEnd"/>
      <w:r>
        <w:rPr>
          <w:rFonts w:ascii="Times New Roman" w:eastAsia="Times New Roman" w:hAnsi="Times New Roman" w:cs="Times New Roman"/>
          <w:sz w:val="28"/>
        </w:rPr>
        <w:t xml:space="preserve"> осложненных различными синтаксическими конструкциями (большое количество однородных членов, причастные и деепричастные обороты). Задача учителя-предметника при работе с такими детьми – адаптировать для них содержание учебных пособий, объяснить </w:t>
      </w:r>
      <w:r>
        <w:rPr>
          <w:rFonts w:ascii="Times New Roman" w:eastAsia="Times New Roman" w:hAnsi="Times New Roman" w:cs="Times New Roman"/>
          <w:sz w:val="28"/>
        </w:rPr>
        <w:lastRenderedPageBreak/>
        <w:t>учебный материал с использованием упрощенных синтаксических конструкций, наиболее частотной лексики.</w:t>
      </w:r>
    </w:p>
    <w:p w14:paraId="1AE624D5" w14:textId="77777777" w:rsidR="000E7C71" w:rsidRDefault="00875467" w:rsidP="00544248">
      <w:pPr>
        <w:spacing w:after="31" w:line="255"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Сами дети и их родители считают, что лучше воспринимают устную информацию, чем письменную. Но это не так. Нарушение фонематического слуха и процесса звукового анализа приводит к тому, что ребенок не различает отношений между звуковыми элементами в слове, следовательно, не может овладеть операциями по выделению звуков из состава слова. Слово для него – нечленораздельный комплекс, из которого он может выделить лишь акустически сильные элементы. Операции звукового анализа могут быть сформированы в ходе логопедических занятий, но они несовершенны. Это приводит к искаженному пониманию любой устной информации: рассказа учителя, аудиозаписей, учебных фильмов, видеоуроков. </w:t>
      </w:r>
    </w:p>
    <w:p w14:paraId="0A1FB8B4" w14:textId="02181EA6"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Характерной особенностью детей с тяжелыми нарушениями речи является быстрое наступление у них запредельного охранительного торможения. Это безусловная (врожденная) реакция. Она возникает тогда, когда на клетки мозга воздействуют раздражители, превышающие предел их работоспособности. Нейроны выключаются, предохраняя себя от разрушения. Безусловное охранительное торможение возникает при длительной умственной нагрузке, при выполнении сложных заданий. Учебный процесс может строится только с ее учетом. Задания, рассчитанные на учащихся средней школы, имеют большой объём. Часто запредельное охранительное торможение наступает прежде, чем учащийся полностью выполнит задание. Таким образом увеличение учебного времени не дает положительного результата. Необходима частая смена деятельности в ходе урока, физкультминутки вплоть до 9 класса, объёмные задания должны дробиться на смысловые части. Важно помнить, что прослушивание рассказа учителя не является для детей с тяжелыми нарушениями речи более легким видом работы, чем самостоятельное чтение, так как ребенку приходится вслушиваться. Чтобы разобрать речь педагога, запредельное охранительное торможение наступает так же быстро, как и при других видах учебной нагрузки.</w:t>
      </w:r>
    </w:p>
    <w:p w14:paraId="7DFD8324"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Выполняя контрольные работы и тесты стандартного объема, учащиеся с тяжелыми нарушениями речи выполняют правильно задания в начале работы, затем утомляются и начинают допускать большое количество ошибок.</w:t>
      </w:r>
    </w:p>
    <w:p w14:paraId="019CED4D"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Темп работы детей с тяжелыми нарушениями речи низкий, он практически не возрастает в процессе обучения, т.к. это связано с особенностями нервной системы учащихся. </w:t>
      </w:r>
    </w:p>
    <w:p w14:paraId="7C4841C4"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Затруднен перевод информации из кратковременной памяти в долговременную. Повторению должно уделяться время на каждом уроке.</w:t>
      </w:r>
    </w:p>
    <w:p w14:paraId="7B0FEF24"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Существенное снижение самоконтроля также является особенностью центральной нервной системы учащихся с тяжелыми нарушениями речи. Учителю приходится контролировать практически каждый этап выполнения задания.</w:t>
      </w:r>
    </w:p>
    <w:p w14:paraId="2D5635E2"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Мышление детей с тяжелыми нарушениями речи является ситуативным, поэтому им крайне сложно самостоятельно проводить параллели между материалом, изучаемым на различных уроках. Например, если одни и те же понятия изучаются на уроках литературы и истории, математики и физики и т.д., дети воспринимают это как совершенно разный учебный материал, а значит он должен быть продублирован. Эта же особенность мышления приводит к тому, что дети плохо понимают факты, с которыми не встречались в своей жизни (например, исторические факты). Крайне сложно воспринимается любая абстрактная информация.</w:t>
      </w:r>
    </w:p>
    <w:p w14:paraId="5F5DF80A"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Затруднены процессы классификации и обобщения. Связанные с ними задания, учащийся с тяжелыми нарушениями речи может производить только по заданному алгоритму с помощью учителя.</w:t>
      </w:r>
    </w:p>
    <w:p w14:paraId="330188C7"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Трудности освоения программного материала обучающимися с тяжелыми нарушениями речи диктуют создание специальных условий для реализации образовательных программы.</w:t>
      </w:r>
    </w:p>
    <w:p w14:paraId="5CE8F868" w14:textId="77777777" w:rsidR="000E7C71" w:rsidRDefault="000E7C71" w:rsidP="00544248">
      <w:pPr>
        <w:spacing w:after="200" w:line="276" w:lineRule="auto"/>
        <w:ind w:right="-1"/>
        <w:jc w:val="both"/>
        <w:rPr>
          <w:rFonts w:ascii="Times New Roman" w:eastAsia="Times New Roman" w:hAnsi="Times New Roman" w:cs="Times New Roman"/>
          <w:sz w:val="28"/>
        </w:rPr>
      </w:pPr>
    </w:p>
    <w:p w14:paraId="708E9DDF"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3. Цели и задачи</w:t>
      </w:r>
    </w:p>
    <w:p w14:paraId="2A4B6A07"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shd w:val="clear" w:color="auto" w:fill="FFFFFF"/>
        </w:rPr>
        <w:t>Общие цели изучения истории:</w:t>
      </w:r>
      <w:r>
        <w:rPr>
          <w:rFonts w:ascii="Times New Roman" w:eastAsia="Times New Roman" w:hAnsi="Times New Roman" w:cs="Times New Roman"/>
          <w:sz w:val="28"/>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2A2F4551"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shd w:val="clear" w:color="auto" w:fill="FFFFFF"/>
        </w:rPr>
        <w:t>Таким образом,</w:t>
      </w:r>
      <w:r>
        <w:rPr>
          <w:rFonts w:ascii="Times New Roman" w:eastAsia="Times New Roman" w:hAnsi="Times New Roman" w:cs="Times New Roman"/>
          <w:sz w:val="28"/>
        </w:rPr>
        <w:t xml:space="preserve"> целью школьного исторического образования </w:t>
      </w:r>
      <w:r>
        <w:rPr>
          <w:rFonts w:ascii="Times New Roman" w:eastAsia="Times New Roman" w:hAnsi="Times New Roman" w:cs="Times New Roman"/>
          <w:b/>
          <w:sz w:val="28"/>
          <w:shd w:val="clear" w:color="auto" w:fill="FFFFFF"/>
        </w:rPr>
        <w:t>является:</w:t>
      </w:r>
    </w:p>
    <w:p w14:paraId="728305CC"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формирование основ гражданской, </w:t>
      </w:r>
      <w:proofErr w:type="spellStart"/>
      <w:r>
        <w:rPr>
          <w:rFonts w:ascii="Times New Roman" w:eastAsia="Times New Roman" w:hAnsi="Times New Roman" w:cs="Times New Roman"/>
          <w:sz w:val="28"/>
        </w:rPr>
        <w:t>этнонациональной</w:t>
      </w:r>
      <w:proofErr w:type="spellEnd"/>
      <w:r>
        <w:rPr>
          <w:rFonts w:ascii="Times New Roman" w:eastAsia="Times New Roman" w:hAnsi="Times New Roman" w:cs="Times New Roman"/>
          <w:sz w:val="28"/>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78246FE"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w:t>
      </w:r>
      <w:r>
        <w:rPr>
          <w:rFonts w:ascii="Times New Roman" w:eastAsia="Times New Roman" w:hAnsi="Times New Roman" w:cs="Times New Roman"/>
          <w:sz w:val="28"/>
        </w:rPr>
        <w:lastRenderedPageBreak/>
        <w:t>приобретение опыта историко- культурного, цивилизационного подходов к оценке социальных явлений, современных глобальных процессов;</w:t>
      </w:r>
    </w:p>
    <w:p w14:paraId="4BEA36B2"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14:paraId="73411BE2"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14:paraId="23D7A969" w14:textId="77777777" w:rsidR="000E7C71" w:rsidRDefault="00875467" w:rsidP="00544248">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Современный подход в преподавании истории предполагает единство знаний, ценностных отношений и познавательной деятельности школьников</w:t>
      </w:r>
    </w:p>
    <w:p w14:paraId="238AE1CF" w14:textId="77777777" w:rsidR="000E7C71" w:rsidRDefault="000E7C71" w:rsidP="00544248">
      <w:pPr>
        <w:spacing w:after="0" w:line="240" w:lineRule="auto"/>
        <w:ind w:right="-1"/>
        <w:rPr>
          <w:rFonts w:ascii="Times New Roman" w:eastAsia="Times New Roman" w:hAnsi="Times New Roman" w:cs="Times New Roman"/>
          <w:sz w:val="28"/>
        </w:rPr>
      </w:pPr>
    </w:p>
    <w:p w14:paraId="220592AD" w14:textId="77777777" w:rsidR="000E7C71" w:rsidRDefault="00875467" w:rsidP="00544248">
      <w:pPr>
        <w:spacing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Цель реализации АООП Вариант 5.2</w:t>
      </w:r>
      <w:r>
        <w:rPr>
          <w:rFonts w:ascii="Times New Roman" w:eastAsia="Times New Roman" w:hAnsi="Times New Roman" w:cs="Times New Roman"/>
          <w:sz w:val="28"/>
        </w:rPr>
        <w:t xml:space="preserve"> направлена на формирование у учащихся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14:paraId="4AD8AD78" w14:textId="77777777" w:rsidR="000E7C71" w:rsidRDefault="00875467" w:rsidP="00544248">
      <w:pPr>
        <w:spacing w:before="100" w:after="100" w:line="240" w:lineRule="auto"/>
        <w:ind w:right="-1"/>
        <w:rPr>
          <w:rFonts w:ascii="Times New Roman" w:eastAsia="Times New Roman" w:hAnsi="Times New Roman" w:cs="Times New Roman"/>
          <w:b/>
          <w:sz w:val="28"/>
        </w:rPr>
      </w:pPr>
      <w:r>
        <w:rPr>
          <w:rFonts w:ascii="Times New Roman" w:eastAsia="Times New Roman" w:hAnsi="Times New Roman" w:cs="Times New Roman"/>
          <w:b/>
          <w:sz w:val="28"/>
        </w:rPr>
        <w:t>Задачи курса:</w:t>
      </w:r>
    </w:p>
    <w:p w14:paraId="7583BE64" w14:textId="77777777" w:rsidR="000E7C71" w:rsidRDefault="00875467" w:rsidP="00544248">
      <w:pPr>
        <w:spacing w:before="100" w:after="100" w:line="240" w:lineRule="auto"/>
        <w:ind w:right="-1"/>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Формирование у молодого поколения ориентиров для гражданской, </w:t>
      </w:r>
      <w:proofErr w:type="spellStart"/>
      <w:r>
        <w:rPr>
          <w:rFonts w:ascii="Times New Roman" w:eastAsia="Times New Roman" w:hAnsi="Times New Roman" w:cs="Times New Roman"/>
          <w:sz w:val="28"/>
        </w:rPr>
        <w:t>этнонациональной</w:t>
      </w:r>
      <w:proofErr w:type="spellEnd"/>
      <w:r>
        <w:rPr>
          <w:rFonts w:ascii="Times New Roman" w:eastAsia="Times New Roman" w:hAnsi="Times New Roman" w:cs="Times New Roman"/>
          <w:sz w:val="28"/>
        </w:rPr>
        <w:t>, социальной, культурной самоидентификации в окружающем мире;</w:t>
      </w:r>
    </w:p>
    <w:p w14:paraId="5A2BEE73" w14:textId="77777777" w:rsidR="000E7C71" w:rsidRDefault="00875467" w:rsidP="00544248">
      <w:pPr>
        <w:spacing w:before="100" w:after="1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14:paraId="62678FD0" w14:textId="77777777" w:rsidR="000E7C71" w:rsidRDefault="00875467" w:rsidP="00544248">
      <w:pPr>
        <w:spacing w:before="100" w:after="1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14:paraId="3A04F6D4" w14:textId="77777777" w:rsidR="000E7C71" w:rsidRDefault="00875467" w:rsidP="00544248">
      <w:pPr>
        <w:spacing w:before="100" w:after="1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14:paraId="6B7DFBCE" w14:textId="77777777" w:rsidR="000E7C71" w:rsidRDefault="00875467" w:rsidP="00544248">
      <w:pPr>
        <w:spacing w:before="100" w:after="1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w:t>
      </w:r>
      <w:r>
        <w:rPr>
          <w:rFonts w:ascii="Times New Roman" w:eastAsia="Times New Roman" w:hAnsi="Times New Roman" w:cs="Times New Roman"/>
          <w:sz w:val="28"/>
        </w:rPr>
        <w:lastRenderedPageBreak/>
        <w:t xml:space="preserve">другими людьми в современном поликультурном, </w:t>
      </w:r>
      <w:proofErr w:type="spellStart"/>
      <w:r>
        <w:rPr>
          <w:rFonts w:ascii="Times New Roman" w:eastAsia="Times New Roman" w:hAnsi="Times New Roman" w:cs="Times New Roman"/>
          <w:sz w:val="28"/>
        </w:rPr>
        <w:t>полиэтничном</w:t>
      </w:r>
      <w:proofErr w:type="spellEnd"/>
      <w:r>
        <w:rPr>
          <w:rFonts w:ascii="Times New Roman" w:eastAsia="Times New Roman" w:hAnsi="Times New Roman" w:cs="Times New Roman"/>
          <w:sz w:val="28"/>
        </w:rPr>
        <w:t xml:space="preserve"> и многоконфессиональном обществе.</w:t>
      </w:r>
    </w:p>
    <w:p w14:paraId="5B31F10A" w14:textId="77777777" w:rsidR="000E7C71" w:rsidRDefault="00875467" w:rsidP="00544248">
      <w:pPr>
        <w:spacing w:before="2"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4. Особенности организации образовательного процесса</w:t>
      </w:r>
    </w:p>
    <w:p w14:paraId="25F8F95B" w14:textId="77777777" w:rsidR="000E7C71" w:rsidRDefault="00875467" w:rsidP="00544248">
      <w:pPr>
        <w:spacing w:before="2"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для обучающихся с ОВЗ данного вида</w:t>
      </w:r>
    </w:p>
    <w:p w14:paraId="5B82E10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В контексте разработки АООП осуществляется реализация деятельностного подхода, что обеспечивает:</w:t>
      </w:r>
    </w:p>
    <w:p w14:paraId="47001353"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придание результатам образования социально и личностно значимого характера;</w:t>
      </w:r>
    </w:p>
    <w:p w14:paraId="68F2370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прочное усвоение учащимися знаний и опыта разнообразной деятельности и поведения, возможность их самостоятельного продвижения в изучаемых предметных областях;</w:t>
      </w:r>
    </w:p>
    <w:p w14:paraId="2F372779"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существенное повышение мотивации и интереса к учению,</w:t>
      </w:r>
    </w:p>
    <w:p w14:paraId="71F20B7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приобретению нового опыта деятельности и поведения;</w:t>
      </w:r>
    </w:p>
    <w:p w14:paraId="6DAE00F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уровне основного общего образования, но и жизненной компетенции, составляющей основу социальной успешности.</w:t>
      </w:r>
    </w:p>
    <w:p w14:paraId="4768A507"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14:paraId="148FE386"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6F18475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Системный подход в учреждении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1175051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5151C170"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системного подхода обеспечивает обучающимся ОВЗ данного вида:</w:t>
      </w:r>
    </w:p>
    <w:p w14:paraId="4876BD5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0E4B1378"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воздействие на все компоненты речи при устранении её системного недоразвития в процессе освоения содержания предметных областей, предусмотренных ФГОС и коррекционно-развивающей области;</w:t>
      </w:r>
    </w:p>
    <w:p w14:paraId="71369A0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56C05B5B"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учащихся с нарушением речи характерны следующие образовательные потребности: </w:t>
      </w:r>
    </w:p>
    <w:p w14:paraId="2C7D974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14:paraId="6921B491"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адаптации основной общеобразовательной программы при изучении содержания учебных предметов по всем предметным областям с учётом необходимости коррекции речевых нарушений и оптимизации коммуникативных навыков учащихся;</w:t>
      </w:r>
    </w:p>
    <w:p w14:paraId="4D1911D7"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-гибкое варьирование организации процесса обучения путём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55CE45E9"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индивидуальный темп обучения и продвижения в образовательном пространстве для разных категорий учащихся с ТНР;</w:t>
      </w:r>
    </w:p>
    <w:p w14:paraId="655CEF8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применение специальных методов, приёмов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395F1AB7" w14:textId="77777777" w:rsidR="000E7C71" w:rsidRDefault="00875467" w:rsidP="00544248">
      <w:pPr>
        <w:spacing w:before="2"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-психолого-педагогическое сопровождение семьи с целью её активного включения в коррекционно-развивающую работу с ребёнком; организация партнёрских отношений с родителями.</w:t>
      </w:r>
    </w:p>
    <w:p w14:paraId="1090A930" w14:textId="77777777" w:rsidR="000E7C71" w:rsidRDefault="000E7C71" w:rsidP="00544248">
      <w:pPr>
        <w:spacing w:before="2" w:after="0" w:line="276" w:lineRule="auto"/>
        <w:ind w:right="-1"/>
        <w:jc w:val="both"/>
        <w:rPr>
          <w:rFonts w:ascii="Times New Roman" w:eastAsia="Times New Roman" w:hAnsi="Times New Roman" w:cs="Times New Roman"/>
          <w:sz w:val="28"/>
        </w:rPr>
      </w:pPr>
    </w:p>
    <w:p w14:paraId="18B74D96" w14:textId="77777777" w:rsidR="000E7C71" w:rsidRDefault="00875467" w:rsidP="00544248">
      <w:pPr>
        <w:spacing w:before="2"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4.1 Критерии оценивания учебной деятельности обучающихся оценивания в ходе освоения АООП</w:t>
      </w:r>
    </w:p>
    <w:p w14:paraId="4B284158" w14:textId="77777777" w:rsidR="000E7C71" w:rsidRDefault="000E7C71" w:rsidP="00544248">
      <w:pPr>
        <w:spacing w:before="2" w:after="0" w:line="240" w:lineRule="auto"/>
        <w:ind w:right="-1"/>
        <w:jc w:val="center"/>
        <w:rPr>
          <w:rFonts w:ascii="Times New Roman" w:eastAsia="Times New Roman" w:hAnsi="Times New Roman" w:cs="Times New Roman"/>
          <w:b/>
          <w:sz w:val="28"/>
        </w:rPr>
      </w:pPr>
    </w:p>
    <w:p w14:paraId="08F9D71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Система оценки достижения учащимися позволяет вести оценку предметных, метапредметных и личностных результатов; в том числе итоговую оценку, учащихся с ТНР.</w:t>
      </w:r>
    </w:p>
    <w:p w14:paraId="73BE05D1"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Система оценки достижения учащимися планируемых результатов освоения АООП предусматривает оценку достижения обучающимися с ТНР планируемых результатов освоения программы коррекционной работы в поддержке освоения АООП, обеспечивающих удовлетворение особых образовательных потребностей учащихся, успешность в развитии различных видов деятельности. </w:t>
      </w:r>
    </w:p>
    <w:p w14:paraId="5BF2090D"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Выставляемые оценки обучающимся с ОВЗ не могут быть приравнены к оценкам обучающихся не имеющих таких ограничений. </w:t>
      </w:r>
    </w:p>
    <w:p w14:paraId="6F5227BD" w14:textId="3F8D546F" w:rsidR="000E7C71" w:rsidRDefault="00875467" w:rsidP="00544248">
      <w:pPr>
        <w:spacing w:after="200" w:line="276" w:lineRule="auto"/>
        <w:ind w:right="-1"/>
        <w:jc w:val="both"/>
        <w:rPr>
          <w:rFonts w:ascii="Times New Roman" w:eastAsia="Times New Roman" w:hAnsi="Times New Roman" w:cs="Times New Roman"/>
          <w:sz w:val="28"/>
          <w:u w:val="single"/>
        </w:rPr>
      </w:pPr>
      <w:r>
        <w:rPr>
          <w:rFonts w:ascii="Times New Roman" w:eastAsia="Times New Roman" w:hAnsi="Times New Roman" w:cs="Times New Roman"/>
          <w:sz w:val="28"/>
        </w:rPr>
        <w:t xml:space="preserve">При планировании предполагаемых результатов по освоению адаптированных образовательных программ по предметам, необходимо определять уровень возможностей каждого обучающегося, исходя из его потенциальных возможностей и структуры   тяжёлого нарушения речи, согласно которому использовать определённые критерии оценивания знаний по предметам. </w:t>
      </w:r>
    </w:p>
    <w:p w14:paraId="3DCB6CB4" w14:textId="142DE3EA"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Оценка обучающихся осуществляется по пятибалльной системе (с измененной шкалой оценивания) по каждому предмету:</w:t>
      </w:r>
    </w:p>
    <w:p w14:paraId="401616B9"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«5» - отлично, </w:t>
      </w:r>
    </w:p>
    <w:p w14:paraId="2A728F2D"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«4» - хорошо, </w:t>
      </w:r>
    </w:p>
    <w:p w14:paraId="07EB6E45"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«3» - удовлетворительно, </w:t>
      </w:r>
    </w:p>
    <w:p w14:paraId="6DF1F407"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  -</w:t>
      </w:r>
      <w:proofErr w:type="gramEnd"/>
      <w:r>
        <w:rPr>
          <w:rFonts w:ascii="Times New Roman" w:eastAsia="Times New Roman" w:hAnsi="Times New Roman" w:cs="Times New Roman"/>
          <w:sz w:val="28"/>
        </w:rPr>
        <w:t xml:space="preserve"> неудовлетворительно. </w:t>
      </w:r>
    </w:p>
    <w:p w14:paraId="762B9BC3" w14:textId="4248E8CF"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Ученику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02038559"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Итоговая оценка знаний, умений и навыков выставляется:</w:t>
      </w:r>
    </w:p>
    <w:p w14:paraId="5C1F6466"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за каждый учебный триместр и за год знания, умения и навыки обучающихся оцениваются отметкой;</w:t>
      </w:r>
    </w:p>
    <w:p w14:paraId="3B5B7852" w14:textId="3FBE8AD3"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w:t>
      </w:r>
    </w:p>
    <w:p w14:paraId="3F23B569" w14:textId="2BED0AA8" w:rsidR="000E7C71" w:rsidRDefault="00875467" w:rsidP="00544248">
      <w:pPr>
        <w:spacing w:after="200" w:line="276"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sz w:val="28"/>
        </w:rPr>
        <w:t>- 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w:t>
      </w:r>
    </w:p>
    <w:p w14:paraId="57F34BE5" w14:textId="77777777" w:rsidR="000E7C71" w:rsidRDefault="00875467" w:rsidP="00544248">
      <w:pPr>
        <w:spacing w:before="96" w:after="200" w:line="276"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Система оценивания включает в себя две составляющие – качественную и количественную.</w:t>
      </w:r>
    </w:p>
    <w:p w14:paraId="2BB3665C" w14:textId="77777777" w:rsidR="000E7C71" w:rsidRDefault="00875467" w:rsidP="00544248">
      <w:pPr>
        <w:spacing w:before="96" w:after="200" w:line="276"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1C6AACEB" w14:textId="77777777" w:rsidR="000E7C71" w:rsidRDefault="00875467" w:rsidP="00544248">
      <w:pPr>
        <w:spacing w:before="96" w:after="200" w:line="276"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Количественная составляющая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14:paraId="43787083" w14:textId="77777777" w:rsidR="000E7C71" w:rsidRDefault="00875467" w:rsidP="00544248">
      <w:pPr>
        <w:spacing w:before="96" w:after="200" w:line="276"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 </w:t>
      </w:r>
    </w:p>
    <w:p w14:paraId="7E8133D1" w14:textId="77777777" w:rsidR="000E7C71" w:rsidRDefault="000E7C71" w:rsidP="00544248">
      <w:pPr>
        <w:spacing w:after="200" w:line="276" w:lineRule="auto"/>
        <w:ind w:right="-1"/>
        <w:jc w:val="center"/>
        <w:rPr>
          <w:rFonts w:ascii="Times New Roman" w:eastAsia="Times New Roman" w:hAnsi="Times New Roman" w:cs="Times New Roman"/>
          <w:color w:val="000000"/>
          <w:sz w:val="28"/>
        </w:rPr>
      </w:pPr>
    </w:p>
    <w:p w14:paraId="3DADDE26" w14:textId="0BE0988C" w:rsidR="000E7C71" w:rsidRDefault="00875467" w:rsidP="00544248">
      <w:pPr>
        <w:spacing w:after="200" w:line="276" w:lineRule="auto"/>
        <w:ind w:right="-1"/>
        <w:jc w:val="center"/>
        <w:rPr>
          <w:rFonts w:ascii="Times New Roman" w:eastAsia="Times New Roman" w:hAnsi="Times New Roman" w:cs="Times New Roman"/>
          <w:b/>
          <w:sz w:val="28"/>
        </w:rPr>
      </w:pPr>
      <w:r>
        <w:rPr>
          <w:rFonts w:ascii="Times New Roman" w:eastAsia="Times New Roman" w:hAnsi="Times New Roman" w:cs="Times New Roman"/>
          <w:color w:val="000000"/>
          <w:sz w:val="28"/>
        </w:rPr>
        <w:t>4</w:t>
      </w:r>
      <w:r>
        <w:rPr>
          <w:rFonts w:ascii="Times New Roman" w:eastAsia="Times New Roman" w:hAnsi="Times New Roman" w:cs="Times New Roman"/>
          <w:b/>
          <w:sz w:val="28"/>
        </w:rPr>
        <w:t>.2 Оценка качества индивидуальных образовательных достижений обучающихся</w:t>
      </w:r>
    </w:p>
    <w:p w14:paraId="52303025"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Устный опрос является одним из методов учета знаний, умений и навыков обучающихся с ОВЗ. При оценивании устных ответов принимается во внимание:</w:t>
      </w:r>
    </w:p>
    <w:p w14:paraId="1DB3DB34"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правильность ответа по содержанию, свидетельствующая об осознанности усвоения изученного материала;</w:t>
      </w:r>
    </w:p>
    <w:p w14:paraId="17ED129D"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полнота ответа;</w:t>
      </w:r>
    </w:p>
    <w:p w14:paraId="7CEFD7C4"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умение практически применять свои знания;</w:t>
      </w:r>
    </w:p>
    <w:p w14:paraId="18356607"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последовательность изложения и речевое оформление ответа.</w:t>
      </w:r>
    </w:p>
    <w:p w14:paraId="5397DCB4" w14:textId="77777777" w:rsidR="000E7C71" w:rsidRDefault="00875467" w:rsidP="00544248">
      <w:pPr>
        <w:spacing w:after="200" w:line="276" w:lineRule="auto"/>
        <w:ind w:right="-1"/>
        <w:jc w:val="both"/>
        <w:rPr>
          <w:rFonts w:ascii="Times New Roman" w:eastAsia="Times New Roman" w:hAnsi="Times New Roman" w:cs="Times New Roman"/>
          <w:color w:val="FF3333"/>
          <w:sz w:val="28"/>
        </w:rPr>
      </w:pPr>
      <w:r>
        <w:rPr>
          <w:rFonts w:ascii="Times New Roman" w:eastAsia="Times New Roman" w:hAnsi="Times New Roman" w:cs="Times New Roman"/>
          <w:sz w:val="28"/>
        </w:rPr>
        <w:t>Критерии для оценивания устных ответов:</w:t>
      </w:r>
    </w:p>
    <w:p w14:paraId="03FACE25"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47C3125F"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допускает аграмматизмы в речи. </w:t>
      </w:r>
    </w:p>
    <w:p w14:paraId="21A49171"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416C681A"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При оценке письменных работ следует руководствоваться следующими нормами:</w:t>
      </w:r>
    </w:p>
    <w:p w14:paraId="76E2954B"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оценка «5» ставится за работу без ошибок;</w:t>
      </w:r>
    </w:p>
    <w:p w14:paraId="6D865501"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оценка «4» ставится за работу с одной - тремя ошибками;</w:t>
      </w:r>
    </w:p>
    <w:p w14:paraId="557803D1"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оценка «3» </w:t>
      </w:r>
      <w:proofErr w:type="gramStart"/>
      <w:r>
        <w:rPr>
          <w:rFonts w:ascii="Times New Roman" w:eastAsia="Times New Roman" w:hAnsi="Times New Roman" w:cs="Times New Roman"/>
          <w:sz w:val="28"/>
        </w:rPr>
        <w:t>ставится  за</w:t>
      </w:r>
      <w:proofErr w:type="gramEnd"/>
      <w:r>
        <w:rPr>
          <w:rFonts w:ascii="Times New Roman" w:eastAsia="Times New Roman" w:hAnsi="Times New Roman" w:cs="Times New Roman"/>
          <w:sz w:val="28"/>
        </w:rPr>
        <w:t xml:space="preserve"> работу с четырьмя- шестью ошибками. </w:t>
      </w:r>
    </w:p>
    <w:p w14:paraId="78375DE3"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В письменных работах не учитываются 1-2 исправления.</w:t>
      </w:r>
    </w:p>
    <w:p w14:paraId="7F19BC0E"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одну ошибку считается: </w:t>
      </w:r>
    </w:p>
    <w:p w14:paraId="19506930" w14:textId="77777777" w:rsidR="000E7C71" w:rsidRDefault="00875467" w:rsidP="00544248">
      <w:pPr>
        <w:spacing w:after="0" w:line="240" w:lineRule="auto"/>
        <w:ind w:right="-1"/>
        <w:rPr>
          <w:rFonts w:ascii="Times New Roman" w:eastAsia="Times New Roman" w:hAnsi="Times New Roman" w:cs="Times New Roman"/>
          <w:sz w:val="28"/>
        </w:rPr>
      </w:pPr>
      <w:proofErr w:type="gramStart"/>
      <w:r>
        <w:rPr>
          <w:rFonts w:ascii="Times New Roman" w:eastAsia="Times New Roman" w:hAnsi="Times New Roman" w:cs="Times New Roman"/>
          <w:sz w:val="28"/>
        </w:rPr>
        <w:t>а)повторение</w:t>
      </w:r>
      <w:proofErr w:type="gramEnd"/>
      <w:r>
        <w:rPr>
          <w:rFonts w:ascii="Times New Roman" w:eastAsia="Times New Roman" w:hAnsi="Times New Roman" w:cs="Times New Roman"/>
          <w:sz w:val="28"/>
        </w:rPr>
        <w:t xml:space="preserve">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14:paraId="3CE012E8" w14:textId="77777777" w:rsidR="000E7C71" w:rsidRDefault="00875467" w:rsidP="00544248">
      <w:pPr>
        <w:spacing w:after="200" w:line="276" w:lineRule="auto"/>
        <w:ind w:right="-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б)  две</w:t>
      </w:r>
      <w:proofErr w:type="gramEnd"/>
      <w:r>
        <w:rPr>
          <w:rFonts w:ascii="Times New Roman" w:eastAsia="Times New Roman" w:hAnsi="Times New Roman" w:cs="Times New Roman"/>
          <w:sz w:val="28"/>
        </w:rPr>
        <w:t xml:space="preserve"> негрубые ошибки: повторение в слове одной и той же буквы; </w:t>
      </w:r>
      <w:proofErr w:type="spellStart"/>
      <w:r>
        <w:rPr>
          <w:rFonts w:ascii="Times New Roman" w:eastAsia="Times New Roman" w:hAnsi="Times New Roman" w:cs="Times New Roman"/>
          <w:sz w:val="28"/>
        </w:rPr>
        <w:t>недописывание</w:t>
      </w:r>
      <w:proofErr w:type="spellEnd"/>
      <w:r>
        <w:rPr>
          <w:rFonts w:ascii="Times New Roman" w:eastAsia="Times New Roman" w:hAnsi="Times New Roman" w:cs="Times New Roman"/>
          <w:sz w:val="28"/>
        </w:rPr>
        <w:t xml:space="preserve"> слов; пропуск одной части слова при переносе; повторное написание одного и того же слова в предложении.</w:t>
      </w:r>
    </w:p>
    <w:p w14:paraId="7B421828"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Ошибки, обусловленные тяжелыми нарушениями речи и </w:t>
      </w:r>
      <w:proofErr w:type="gramStart"/>
      <w:r>
        <w:rPr>
          <w:rFonts w:ascii="Times New Roman" w:eastAsia="Times New Roman" w:hAnsi="Times New Roman" w:cs="Times New Roman"/>
          <w:sz w:val="28"/>
        </w:rPr>
        <w:t>письма,  следует</w:t>
      </w:r>
      <w:proofErr w:type="gramEnd"/>
      <w:r>
        <w:rPr>
          <w:rFonts w:ascii="Times New Roman" w:eastAsia="Times New Roman" w:hAnsi="Times New Roman" w:cs="Times New Roman"/>
          <w:sz w:val="28"/>
        </w:rPr>
        <w:t xml:space="preserve">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Pr>
          <w:rFonts w:ascii="Times New Roman" w:eastAsia="Times New Roman" w:hAnsi="Times New Roman" w:cs="Times New Roman"/>
          <w:sz w:val="28"/>
        </w:rPr>
        <w:t>недописывание</w:t>
      </w:r>
      <w:proofErr w:type="spellEnd"/>
      <w:r>
        <w:rPr>
          <w:rFonts w:ascii="Times New Roman" w:eastAsia="Times New Roman" w:hAnsi="Times New Roman" w:cs="Times New Roman"/>
          <w:sz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1A5BA7B" w14:textId="77777777" w:rsidR="000E7C71" w:rsidRDefault="00875467" w:rsidP="00544248">
      <w:pPr>
        <w:spacing w:after="20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небрежном выполнении письменных работ, большом количестве </w:t>
      </w:r>
      <w:proofErr w:type="gramStart"/>
      <w:r>
        <w:rPr>
          <w:rFonts w:ascii="Times New Roman" w:eastAsia="Times New Roman" w:hAnsi="Times New Roman" w:cs="Times New Roman"/>
          <w:sz w:val="28"/>
        </w:rPr>
        <w:t xml:space="preserve">исправлений,   </w:t>
      </w:r>
      <w:proofErr w:type="gramEnd"/>
      <w:r>
        <w:rPr>
          <w:rFonts w:ascii="Times New Roman" w:eastAsia="Times New Roman" w:hAnsi="Times New Roman" w:cs="Times New Roman"/>
          <w:sz w:val="28"/>
        </w:rPr>
        <w:t>искажений в начертании букв оценка снижается на один балл, если это не связано с нарушением моторики у детей.</w:t>
      </w:r>
    </w:p>
    <w:p w14:paraId="3DEFD594" w14:textId="77777777" w:rsidR="000E7C71" w:rsidRDefault="00875467" w:rsidP="00544248">
      <w:pPr>
        <w:spacing w:after="200" w:line="276" w:lineRule="auto"/>
        <w:ind w:right="-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Возможно</w:t>
      </w:r>
      <w:proofErr w:type="gramEnd"/>
      <w:r>
        <w:rPr>
          <w:rFonts w:ascii="Times New Roman" w:eastAsia="Times New Roman" w:hAnsi="Times New Roman" w:cs="Times New Roman"/>
          <w:sz w:val="28"/>
        </w:rPr>
        <w:t xml:space="preserve"> в отдельных случаях выведение оценки по совокупности ответов в конце урока. Такая форма </w:t>
      </w:r>
      <w:proofErr w:type="gramStart"/>
      <w:r>
        <w:rPr>
          <w:rFonts w:ascii="Times New Roman" w:eastAsia="Times New Roman" w:hAnsi="Times New Roman" w:cs="Times New Roman"/>
          <w:sz w:val="28"/>
        </w:rPr>
        <w:t>опроса может быть</w:t>
      </w:r>
      <w:proofErr w:type="gramEnd"/>
      <w:r>
        <w:rPr>
          <w:rFonts w:ascii="Times New Roman" w:eastAsia="Times New Roman" w:hAnsi="Times New Roman" w:cs="Times New Roman"/>
          <w:sz w:val="28"/>
        </w:rPr>
        <w:t xml:space="preserve">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14:paraId="34E160E3" w14:textId="77777777" w:rsidR="000E7C71" w:rsidRDefault="000E7C71" w:rsidP="00544248">
      <w:pPr>
        <w:spacing w:before="2" w:after="0" w:line="276" w:lineRule="auto"/>
        <w:ind w:right="-1"/>
        <w:jc w:val="both"/>
        <w:rPr>
          <w:rFonts w:ascii="Times New Roman" w:eastAsia="Times New Roman" w:hAnsi="Times New Roman" w:cs="Times New Roman"/>
          <w:sz w:val="28"/>
        </w:rPr>
      </w:pPr>
    </w:p>
    <w:p w14:paraId="454EC14D" w14:textId="77777777" w:rsidR="000E7C71" w:rsidRDefault="00875467" w:rsidP="00544248">
      <w:pPr>
        <w:spacing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5. Содержание тем учебного курса </w:t>
      </w:r>
    </w:p>
    <w:p w14:paraId="795A82D5" w14:textId="77777777" w:rsidR="000E7C71" w:rsidRDefault="00875467" w:rsidP="00544248">
      <w:pPr>
        <w:spacing w:after="200" w:line="240" w:lineRule="auto"/>
        <w:ind w:right="-1"/>
        <w:rPr>
          <w:rFonts w:ascii="Times New Roman" w:eastAsia="Times New Roman" w:hAnsi="Times New Roman" w:cs="Times New Roman"/>
          <w:b/>
          <w:sz w:val="28"/>
        </w:rPr>
      </w:pPr>
      <w:r>
        <w:rPr>
          <w:rFonts w:ascii="Times New Roman" w:eastAsia="Times New Roman" w:hAnsi="Times New Roman" w:cs="Times New Roman"/>
          <w:b/>
          <w:sz w:val="28"/>
        </w:rPr>
        <w:t xml:space="preserve">НОВАЯ ИСТОРИЯ. КОНЕЦ XV—XVIII в. 7 класс (28ч.) </w:t>
      </w:r>
    </w:p>
    <w:p w14:paraId="205A19BF" w14:textId="77777777" w:rsidR="000E7C71" w:rsidRDefault="00875467" w:rsidP="00544248">
      <w:pPr>
        <w:spacing w:after="2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Введение (1ч) </w:t>
      </w:r>
    </w:p>
    <w:p w14:paraId="3B9A6B4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 </w:t>
      </w:r>
    </w:p>
    <w:p w14:paraId="2E139502"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ТЕМА I. ЕВРОПА И МИР В НАЧАЛЕ НОВОГО ВРЕМЕНИ </w:t>
      </w:r>
      <w:proofErr w:type="gramStart"/>
      <w:r>
        <w:rPr>
          <w:rFonts w:ascii="Times New Roman" w:eastAsia="Times New Roman" w:hAnsi="Times New Roman" w:cs="Times New Roman"/>
          <w:b/>
          <w:sz w:val="28"/>
        </w:rPr>
        <w:t>( 1</w:t>
      </w:r>
      <w:proofErr w:type="gramEnd"/>
      <w:r>
        <w:rPr>
          <w:rFonts w:ascii="Times New Roman" w:eastAsia="Times New Roman" w:hAnsi="Times New Roman" w:cs="Times New Roman"/>
          <w:b/>
          <w:sz w:val="28"/>
        </w:rPr>
        <w:t xml:space="preserve"> 5 ч)</w:t>
      </w:r>
      <w:r>
        <w:rPr>
          <w:rFonts w:ascii="Times New Roman" w:eastAsia="Times New Roman" w:hAnsi="Times New Roman" w:cs="Times New Roman"/>
          <w:sz w:val="28"/>
        </w:rPr>
        <w:t xml:space="preserve"> . </w:t>
      </w:r>
    </w:p>
    <w:p w14:paraId="4048495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Эпоха Великих Географических открытий </w:t>
      </w:r>
    </w:p>
    <w:p w14:paraId="3033543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 Веспуччи в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14:paraId="3C33B81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Европа: от Средневековья к Новому времени. 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w:t>
      </w:r>
      <w:r>
        <w:rPr>
          <w:rFonts w:ascii="Times New Roman" w:eastAsia="Times New Roman" w:hAnsi="Times New Roman" w:cs="Times New Roman"/>
          <w:sz w:val="28"/>
        </w:rPr>
        <w:lastRenderedPageBreak/>
        <w:t xml:space="preserve">человека. Европейский город Нового времени, его роль в культурной жизни общества. </w:t>
      </w:r>
    </w:p>
    <w:p w14:paraId="272A6E4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Художественная культура и наука Европы эпохи </w:t>
      </w:r>
      <w:proofErr w:type="gramStart"/>
      <w:r>
        <w:rPr>
          <w:rFonts w:ascii="Times New Roman" w:eastAsia="Times New Roman" w:hAnsi="Times New Roman" w:cs="Times New Roman"/>
          <w:sz w:val="28"/>
        </w:rPr>
        <w:t>Возрождения  От</w:t>
      </w:r>
      <w:proofErr w:type="gramEnd"/>
      <w:r>
        <w:rPr>
          <w:rFonts w:ascii="Times New Roman" w:eastAsia="Times New Roman" w:hAnsi="Times New Roman" w:cs="Times New Roman"/>
          <w:sz w:val="28"/>
        </w:rPr>
        <w:t xml:space="preserve">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w:t>
      </w:r>
      <w:proofErr w:type="spellStart"/>
      <w:r>
        <w:rPr>
          <w:rFonts w:ascii="Times New Roman" w:eastAsia="Times New Roman" w:hAnsi="Times New Roman" w:cs="Times New Roman"/>
          <w:sz w:val="28"/>
        </w:rPr>
        <w:t>Буонарроти</w:t>
      </w:r>
      <w:proofErr w:type="spellEnd"/>
      <w:r>
        <w:rPr>
          <w:rFonts w:ascii="Times New Roman" w:eastAsia="Times New Roman" w:hAnsi="Times New Roman" w:cs="Times New Roman"/>
          <w:sz w:val="28"/>
        </w:rPr>
        <w:t xml:space="preserve">,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 </w:t>
      </w:r>
    </w:p>
    <w:p w14:paraId="21D643E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Реформация и контрреформация в Европе 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IV—король, спасший Францию». Нантский эдикт. Реформы Ришелье. Ришелье как человек и политик. Франция — сильнейшее государство на европейском континенте. </w:t>
      </w:r>
    </w:p>
    <w:p w14:paraId="33F8F80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Ранние буржуазные революции. </w:t>
      </w:r>
    </w:p>
    <w:p w14:paraId="714ED91C" w14:textId="725C8AC9"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Международные отношения (борьба за первенство в Европе и колониях). Нидерландская революция и рождение свободной Республики Голландии. Нидерланды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w:t>
      </w:r>
      <w:r>
        <w:rPr>
          <w:rFonts w:ascii="Times New Roman" w:eastAsia="Times New Roman" w:hAnsi="Times New Roman" w:cs="Times New Roman"/>
          <w:sz w:val="28"/>
        </w:rPr>
        <w:lastRenderedPageBreak/>
        <w:t xml:space="preserve">Вильгельм Оранский. Лесные и морские гёзы. </w:t>
      </w:r>
      <w:proofErr w:type="spellStart"/>
      <w:r>
        <w:rPr>
          <w:rFonts w:ascii="Times New Roman" w:eastAsia="Times New Roman" w:hAnsi="Times New Roman" w:cs="Times New Roman"/>
          <w:sz w:val="28"/>
        </w:rPr>
        <w:t>Утрехтская</w:t>
      </w:r>
      <w:proofErr w:type="spellEnd"/>
      <w:r>
        <w:rPr>
          <w:rFonts w:ascii="Times New Roman" w:eastAsia="Times New Roman" w:hAnsi="Times New Roman" w:cs="Times New Roman"/>
          <w:sz w:val="28"/>
        </w:rPr>
        <w:t xml:space="preserve">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w:t>
      </w:r>
      <w:proofErr w:type="spellStart"/>
      <w:r>
        <w:rPr>
          <w:rFonts w:ascii="Times New Roman" w:eastAsia="Times New Roman" w:hAnsi="Times New Roman" w:cs="Times New Roman"/>
          <w:sz w:val="28"/>
        </w:rPr>
        <w:t>Нейзби</w:t>
      </w:r>
      <w:proofErr w:type="spellEnd"/>
      <w:r>
        <w:rPr>
          <w:rFonts w:ascii="Times New Roman" w:eastAsia="Times New Roman" w:hAnsi="Times New Roman" w:cs="Times New Roman"/>
          <w:sz w:val="28"/>
        </w:rPr>
        <w:t xml:space="preserve">. Первые реформы 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 </w:t>
      </w:r>
    </w:p>
    <w:p w14:paraId="78EC017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Международные отношения. Причины международных конфликтов в XVI — XVIII вв. </w:t>
      </w:r>
    </w:p>
    <w:p w14:paraId="1100A9C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 </w:t>
      </w:r>
    </w:p>
    <w:p w14:paraId="617D89F6" w14:textId="77777777" w:rsidR="000E7C71" w:rsidRDefault="00875467" w:rsidP="00544248">
      <w:pPr>
        <w:spacing w:after="2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 ТЕМА ЭПОХА ПРОСВЕЩЕНИЯ. ВРЕМЯ ПРЕОБРАЗОВАНИЙ (7 ч) </w:t>
      </w:r>
    </w:p>
    <w:p w14:paraId="2822805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Западноевропейская культура XVIII в. 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 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w:t>
      </w:r>
    </w:p>
    <w:p w14:paraId="4EA1E7D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Шарден. Особенности развития музыкального искусства XVIII в. Произведения И. С. Баха, В. А. Моцарта, Л. </w:t>
      </w:r>
      <w:proofErr w:type="spellStart"/>
      <w:r>
        <w:rPr>
          <w:rFonts w:ascii="Times New Roman" w:eastAsia="Times New Roman" w:hAnsi="Times New Roman" w:cs="Times New Roman"/>
          <w:sz w:val="28"/>
        </w:rPr>
        <w:t>ван</w:t>
      </w:r>
      <w:proofErr w:type="spellEnd"/>
      <w:r>
        <w:rPr>
          <w:rFonts w:ascii="Times New Roman" w:eastAsia="Times New Roman" w:hAnsi="Times New Roman" w:cs="Times New Roman"/>
          <w:sz w:val="28"/>
        </w:rPr>
        <w:t xml:space="preserve"> Бетховена: прославление Разума, утверждение торжества и победы светлых сил. Значение культурных ценностей эпохи Просвещения для формирования новых </w:t>
      </w:r>
      <w:r>
        <w:rPr>
          <w:rFonts w:ascii="Times New Roman" w:eastAsia="Times New Roman" w:hAnsi="Times New Roman" w:cs="Times New Roman"/>
          <w:sz w:val="28"/>
        </w:rPr>
        <w:lastRenderedPageBreak/>
        <w:t xml:space="preserve">гуманистических ценностей в европейском и североамериканском обществах. Секуляризация культуры. </w:t>
      </w:r>
    </w:p>
    <w:p w14:paraId="3446F37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Промышленный переворот в Англии. 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w:t>
      </w:r>
      <w:proofErr w:type="spellStart"/>
      <w:r>
        <w:rPr>
          <w:rFonts w:ascii="Times New Roman" w:eastAsia="Times New Roman" w:hAnsi="Times New Roman" w:cs="Times New Roman"/>
          <w:sz w:val="28"/>
        </w:rPr>
        <w:t>луддизм</w:t>
      </w:r>
      <w:proofErr w:type="spellEnd"/>
      <w:r>
        <w:rPr>
          <w:rFonts w:ascii="Times New Roman" w:eastAsia="Times New Roman" w:hAnsi="Times New Roman" w:cs="Times New Roman"/>
          <w:sz w:val="28"/>
        </w:rPr>
        <w:t xml:space="preserve">). Цена технического прогресса. </w:t>
      </w:r>
    </w:p>
    <w:p w14:paraId="20F74BC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Североамериканские колонии в борьбе за независимость. Образование Соединенных Штатов Америки. 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w:t>
      </w:r>
      <w:proofErr w:type="spellStart"/>
      <w:r>
        <w:rPr>
          <w:rFonts w:ascii="Times New Roman" w:eastAsia="Times New Roman" w:hAnsi="Times New Roman" w:cs="Times New Roman"/>
          <w:sz w:val="28"/>
        </w:rPr>
        <w:t>Б.Франклин</w:t>
      </w:r>
      <w:proofErr w:type="spellEnd"/>
      <w:r>
        <w:rPr>
          <w:rFonts w:ascii="Times New Roman" w:eastAsia="Times New Roman" w:hAnsi="Times New Roman" w:cs="Times New Roman"/>
          <w:sz w:val="28"/>
        </w:rPr>
        <w:t xml:space="preserve"> — великий наставник «юного» капитализма. Причины войны североамериканских колоний за независимость. Дж. Вашингтон и </w:t>
      </w:r>
      <w:proofErr w:type="spellStart"/>
      <w:r>
        <w:rPr>
          <w:rFonts w:ascii="Times New Roman" w:eastAsia="Times New Roman" w:hAnsi="Times New Roman" w:cs="Times New Roman"/>
          <w:sz w:val="28"/>
        </w:rPr>
        <w:t>Т.Джефферсон</w:t>
      </w:r>
      <w:proofErr w:type="spellEnd"/>
      <w:r>
        <w:rPr>
          <w:rFonts w:ascii="Times New Roman" w:eastAsia="Times New Roman" w:hAnsi="Times New Roman" w:cs="Times New Roman"/>
          <w:sz w:val="28"/>
        </w:rPr>
        <w:t xml:space="preserve">.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 </w:t>
      </w:r>
    </w:p>
    <w:p w14:paraId="4A234E43"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Великая французская революция XVIII в. Франция в середине XVIII в.: характеристика социально- 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 Декларация прав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 </w:t>
      </w:r>
    </w:p>
    <w:p w14:paraId="477E3DED" w14:textId="77777777" w:rsidR="000E7C71" w:rsidRDefault="00875467" w:rsidP="00544248">
      <w:pPr>
        <w:spacing w:after="2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ТЕМА 111. ТРАДИЦИОННЫЕ ОБЩЕСТВА В РАННЕЕ НОВОЕ ВРЕМЯ (3 ч) </w:t>
      </w:r>
    </w:p>
    <w:p w14:paraId="511A81E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Колониальный период в Латинской Америке 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w:t>
      </w:r>
      <w:r>
        <w:rPr>
          <w:rFonts w:ascii="Times New Roman" w:eastAsia="Times New Roman" w:hAnsi="Times New Roman" w:cs="Times New Roman"/>
          <w:sz w:val="28"/>
        </w:rPr>
        <w:lastRenderedPageBreak/>
        <w:t xml:space="preserve">общество: жизнь и быт различных слоев населения. Республика </w:t>
      </w:r>
      <w:proofErr w:type="spellStart"/>
      <w:r>
        <w:rPr>
          <w:rFonts w:ascii="Times New Roman" w:eastAsia="Times New Roman" w:hAnsi="Times New Roman" w:cs="Times New Roman"/>
          <w:sz w:val="28"/>
        </w:rPr>
        <w:t>Пальмарес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Туссен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Лувертюр</w:t>
      </w:r>
      <w:proofErr w:type="spellEnd"/>
      <w:r>
        <w:rPr>
          <w:rFonts w:ascii="Times New Roman" w:eastAsia="Times New Roman" w:hAnsi="Times New Roman" w:cs="Times New Roman"/>
          <w:sz w:val="28"/>
        </w:rPr>
        <w:t xml:space="preserve"> и война на Гаити. </w:t>
      </w:r>
    </w:p>
    <w:p w14:paraId="00F6DF8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Традиционные общества Востока. Начало европейской колонизации 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 </w:t>
      </w:r>
    </w:p>
    <w:p w14:paraId="19E9F8A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 </w:t>
      </w:r>
    </w:p>
    <w:p w14:paraId="3FF460B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Япония в эпоху правления династии Токугавы. Правление сёгунов. Сословный характер общества. Самураи и крестьяне. «Закрытие» Японии. </w:t>
      </w:r>
    </w:p>
    <w:p w14:paraId="1D2EB66B" w14:textId="77777777" w:rsidR="000E7C71" w:rsidRDefault="00875467" w:rsidP="00544248">
      <w:pPr>
        <w:spacing w:after="2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ИСТОРИЯ РОССИИ 7 класс</w:t>
      </w:r>
    </w:p>
    <w:p w14:paraId="2418DA93" w14:textId="77777777" w:rsidR="000E7C71" w:rsidRDefault="00875467" w:rsidP="00544248">
      <w:pPr>
        <w:spacing w:after="2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Россия в XVI в.(20ч) </w:t>
      </w:r>
    </w:p>
    <w:p w14:paraId="6885F99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w:t>
      </w:r>
    </w:p>
    <w:p w14:paraId="76C5EF6C"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w:t>
      </w:r>
    </w:p>
    <w:p w14:paraId="227EF7F3"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w:t>
      </w:r>
    </w:p>
    <w:p w14:paraId="7BFAE68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w:t>
      </w:r>
    </w:p>
    <w:p w14:paraId="636B1DF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Культурное пространство. Культура народов России в XVI в. Повседневная жизнь в центре и на окраинах страны, в городах и сельской местности. Быт основных сословий. </w:t>
      </w:r>
    </w:p>
    <w:p w14:paraId="1F6A5571" w14:textId="77777777" w:rsidR="000E7C71" w:rsidRDefault="00875467" w:rsidP="00544248">
      <w:pPr>
        <w:spacing w:after="20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Россия в XVII в.(20ч) </w:t>
      </w:r>
    </w:p>
    <w:p w14:paraId="4D5CA46B"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 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w:t>
      </w:r>
    </w:p>
    <w:p w14:paraId="761C8AF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w:t>
      </w:r>
    </w:p>
    <w:p w14:paraId="400B12D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Социальная структура российского общества. Государев двор, служилый народ,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w:t>
      </w:r>
    </w:p>
    <w:p w14:paraId="03DFCE41"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w:t>
      </w:r>
    </w:p>
    <w:p w14:paraId="3BF853E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14:paraId="40B798E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Культурное пространство. Культура народов России в XVII в. Архитектура и живопись. Русская литература. «Домострой». </w:t>
      </w:r>
    </w:p>
    <w:p w14:paraId="5E72143C" w14:textId="634541F9"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w:t>
      </w:r>
    </w:p>
    <w:p w14:paraId="597F29B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Быт, повседневность и картина мира русского человека в XVII в. Народы Поволжья и Сибири. </w:t>
      </w:r>
    </w:p>
    <w:p w14:paraId="7E707592"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Основные события и даты</w:t>
      </w:r>
      <w:r>
        <w:rPr>
          <w:rFonts w:ascii="Times New Roman" w:eastAsia="Times New Roman" w:hAnsi="Times New Roman" w:cs="Times New Roman"/>
          <w:sz w:val="28"/>
        </w:rPr>
        <w:t xml:space="preserve"> 7 класс </w:t>
      </w:r>
    </w:p>
    <w:p w14:paraId="3B5B5A4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1505—1533 гг. — княжение Василия III </w:t>
      </w:r>
    </w:p>
    <w:p w14:paraId="3AA403FB"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1510 г. — присоединение Псковской земли </w:t>
      </w:r>
    </w:p>
    <w:p w14:paraId="41397D0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1514 г. — включение Смоленской земли в состав Московского государства</w:t>
      </w:r>
    </w:p>
    <w:p w14:paraId="557DCB35"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1521 г. — присоединение Рязанского княжества </w:t>
      </w:r>
    </w:p>
    <w:p w14:paraId="55E9986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1533—1584 гг. — княжение (с 1547 г. — царствование) Ивана IV Васильевича (Ивана Грозного) </w:t>
      </w:r>
    </w:p>
    <w:p w14:paraId="7D8893B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1533—1538 гг. — регентство Елены Глинской </w:t>
      </w:r>
    </w:p>
    <w:p w14:paraId="7B96B2D5"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1538—1547 гг. — период боярского правления </w:t>
      </w:r>
    </w:p>
    <w:p w14:paraId="5F5784CC"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1547 г. — принятие Иваном IV царского титула</w:t>
      </w:r>
    </w:p>
    <w:p w14:paraId="3B8E63D8"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1549 г. — первый Земский собор </w:t>
      </w:r>
    </w:p>
    <w:p w14:paraId="6099383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1550 г. — принятие Судебника Ивана IV </w:t>
      </w:r>
    </w:p>
    <w:p w14:paraId="710ECBFB"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1552 г. — взятие русскими войсками Казани </w:t>
      </w:r>
    </w:p>
    <w:p w14:paraId="5FB43DE3"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1556 г. — присоединение к России Астраханского ханства </w:t>
      </w:r>
    </w:p>
    <w:p w14:paraId="20B72846"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1556 г. — отмена кормлений; принятие Уложения о службе </w:t>
      </w:r>
    </w:p>
    <w:p w14:paraId="2D90D41B"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1558—1583 гг. — Ливонская война </w:t>
      </w:r>
    </w:p>
    <w:p w14:paraId="2825DF02"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1564 г. — издание первой датированной российской печатной книги </w:t>
      </w:r>
    </w:p>
    <w:p w14:paraId="4FE9295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1565—1572 гг. — опричнина</w:t>
      </w:r>
    </w:p>
    <w:p w14:paraId="3EE3D1BC"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1581—1585 гг. — покорение Сибирского ханства Ермаком </w:t>
      </w:r>
    </w:p>
    <w:p w14:paraId="44F1FF0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1584—1598 гг. — царствование Фёдора Ивановича </w:t>
      </w:r>
    </w:p>
    <w:p w14:paraId="12D262D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1589 г. — учреждение в России патриаршества </w:t>
      </w:r>
    </w:p>
    <w:p w14:paraId="2C260EF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1598—1605 гг. — царствование Бориса Годунова</w:t>
      </w:r>
    </w:p>
    <w:p w14:paraId="4B192386"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1604—1618 гг. — Смутное время в России</w:t>
      </w:r>
    </w:p>
    <w:p w14:paraId="1E74A6F2"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1605—1606 гг. — правление Лжедмитрия I </w:t>
      </w:r>
    </w:p>
    <w:p w14:paraId="7C354E8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1606—1610 гг. — царствование Василия Шуйского</w:t>
      </w:r>
    </w:p>
    <w:p w14:paraId="24128F3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1606—1607 гг. — восстание Ивана Болотникова </w:t>
      </w:r>
    </w:p>
    <w:p w14:paraId="770D530C"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1607—1610 гг. — движение Лжедмитрия II </w:t>
      </w:r>
    </w:p>
    <w:p w14:paraId="5537EF4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1611—1612 гг. — Первое и Второе ополчения; освобождение Москвы от польско-литовских войск</w:t>
      </w:r>
    </w:p>
    <w:p w14:paraId="5DE3D481"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1613—1645 гг. — царствование Михаила Фёдоровича Романова </w:t>
      </w:r>
    </w:p>
    <w:p w14:paraId="085C44E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1617 г. — </w:t>
      </w:r>
      <w:proofErr w:type="spellStart"/>
      <w:r>
        <w:rPr>
          <w:rFonts w:ascii="Times New Roman" w:eastAsia="Times New Roman" w:hAnsi="Times New Roman" w:cs="Times New Roman"/>
          <w:sz w:val="28"/>
        </w:rPr>
        <w:t>Столбовский</w:t>
      </w:r>
      <w:proofErr w:type="spellEnd"/>
      <w:r>
        <w:rPr>
          <w:rFonts w:ascii="Times New Roman" w:eastAsia="Times New Roman" w:hAnsi="Times New Roman" w:cs="Times New Roman"/>
          <w:sz w:val="28"/>
        </w:rPr>
        <w:t xml:space="preserve"> мир со Швецией </w:t>
      </w:r>
    </w:p>
    <w:p w14:paraId="56CC75A3"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1618 г. — </w:t>
      </w:r>
      <w:proofErr w:type="spellStart"/>
      <w:r>
        <w:rPr>
          <w:rFonts w:ascii="Times New Roman" w:eastAsia="Times New Roman" w:hAnsi="Times New Roman" w:cs="Times New Roman"/>
          <w:sz w:val="28"/>
        </w:rPr>
        <w:t>Деулинское</w:t>
      </w:r>
      <w:proofErr w:type="spellEnd"/>
      <w:r>
        <w:rPr>
          <w:rFonts w:ascii="Times New Roman" w:eastAsia="Times New Roman" w:hAnsi="Times New Roman" w:cs="Times New Roman"/>
          <w:sz w:val="28"/>
        </w:rPr>
        <w:t xml:space="preserve"> перемирие с Речью Посполитой </w:t>
      </w:r>
    </w:p>
    <w:p w14:paraId="7CC9C3A1"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1632—1634 гг. — Смоленская война </w:t>
      </w:r>
    </w:p>
    <w:p w14:paraId="6362FA63"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1645—1676 гг. — царствование Алексея Михайловича</w:t>
      </w:r>
    </w:p>
    <w:p w14:paraId="672C8E6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1648 г. — Соляной бунт в Москве </w:t>
      </w:r>
    </w:p>
    <w:p w14:paraId="335F77C8"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1648 г. — поход Семёна Дежнёва </w:t>
      </w:r>
    </w:p>
    <w:p w14:paraId="70830B3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1649 г. — принятие Соборного уложения; оформление крепостного права в центральных регионах страны </w:t>
      </w:r>
    </w:p>
    <w:p w14:paraId="6E5356B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1649—1653 гг. — походы Ерофея Хабарова </w:t>
      </w:r>
    </w:p>
    <w:p w14:paraId="0E317FD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1653 г. — реформы патриарха Никона; начало старообрядческого раскола в Русской православной церкви </w:t>
      </w:r>
    </w:p>
    <w:p w14:paraId="1C035113"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8 января 1654 г. — Переяславская рада; переход под власть России Левобережной Украины </w:t>
      </w:r>
    </w:p>
    <w:p w14:paraId="464A0F2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1654—1667 гг. — война с Речью Посполитой</w:t>
      </w:r>
    </w:p>
    <w:p w14:paraId="22354A4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1656—1658 гг. — война со Швецией </w:t>
      </w:r>
    </w:p>
    <w:p w14:paraId="716F553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1662 г. — Медный бунт </w:t>
      </w:r>
    </w:p>
    <w:p w14:paraId="57250D8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1667 г. — </w:t>
      </w:r>
      <w:proofErr w:type="spellStart"/>
      <w:r>
        <w:rPr>
          <w:rFonts w:ascii="Times New Roman" w:eastAsia="Times New Roman" w:hAnsi="Times New Roman" w:cs="Times New Roman"/>
          <w:sz w:val="28"/>
        </w:rPr>
        <w:t>Андрусовское</w:t>
      </w:r>
      <w:proofErr w:type="spellEnd"/>
      <w:r>
        <w:rPr>
          <w:rFonts w:ascii="Times New Roman" w:eastAsia="Times New Roman" w:hAnsi="Times New Roman" w:cs="Times New Roman"/>
          <w:sz w:val="28"/>
        </w:rPr>
        <w:t xml:space="preserve"> перемирие с Речью Посполитой </w:t>
      </w:r>
    </w:p>
    <w:p w14:paraId="4383BE58"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1670—1671 гг. — восстание под предводительством Степана Разина</w:t>
      </w:r>
    </w:p>
    <w:p w14:paraId="3029FD7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1676—1682 гг. — царствование Фёдора Алексеевича</w:t>
      </w:r>
    </w:p>
    <w:p w14:paraId="55ED098E"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1682 г. — отмена местничества</w:t>
      </w:r>
    </w:p>
    <w:p w14:paraId="01947231"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Основные понятия и термины</w:t>
      </w:r>
      <w:r>
        <w:rPr>
          <w:rFonts w:ascii="Times New Roman" w:eastAsia="Times New Roman" w:hAnsi="Times New Roman" w:cs="Times New Roman"/>
          <w:sz w:val="28"/>
        </w:rPr>
        <w:t xml:space="preserve"> 7 класс</w:t>
      </w:r>
    </w:p>
    <w:p w14:paraId="36ED80F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Местничество. Избранная рада. Реформы. Челобитная. Самодержавие. Государев двор.</w:t>
      </w:r>
    </w:p>
    <w:p w14:paraId="5079624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Сословно-представительная монархия. Земские соборы. Приказы. Опричнина. </w:t>
      </w:r>
    </w:p>
    <w:p w14:paraId="5BBC9F07"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«Заповедные лета», «урочные лета». Крепостное право. Соборное уложение. Казачество, гетман.</w:t>
      </w:r>
    </w:p>
    <w:p w14:paraId="6E2DA9D4"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Засечная черта. Самозванство. </w:t>
      </w:r>
    </w:p>
    <w:p w14:paraId="68D9257F"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Посад. Слобода. Мануфактура. Ярмарка. Старообрядчество. Раскол. Парсуна. Полки нового (иноземного) строя. Стрельцы. Ясак. </w:t>
      </w:r>
    </w:p>
    <w:p w14:paraId="6D80602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Основные источники</w:t>
      </w:r>
      <w:r>
        <w:rPr>
          <w:rFonts w:ascii="Times New Roman" w:eastAsia="Times New Roman" w:hAnsi="Times New Roman" w:cs="Times New Roman"/>
          <w:sz w:val="28"/>
        </w:rPr>
        <w:t xml:space="preserve"> 7 класс </w:t>
      </w:r>
    </w:p>
    <w:p w14:paraId="70F5FBBA"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w:t>
      </w:r>
    </w:p>
    <w:p w14:paraId="27C71212"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Челобитные И. С. Пересветова. «Уложение о службе». «Стоглав». «Домострой». </w:t>
      </w:r>
    </w:p>
    <w:p w14:paraId="1B0D0DFD"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w:t>
      </w:r>
      <w:proofErr w:type="spellStart"/>
      <w:r>
        <w:rPr>
          <w:rFonts w:ascii="Times New Roman" w:eastAsia="Times New Roman" w:hAnsi="Times New Roman" w:cs="Times New Roman"/>
          <w:sz w:val="28"/>
        </w:rPr>
        <w:t>Столбовский</w:t>
      </w:r>
      <w:proofErr w:type="spellEnd"/>
      <w:r>
        <w:rPr>
          <w:rFonts w:ascii="Times New Roman" w:eastAsia="Times New Roman" w:hAnsi="Times New Roman" w:cs="Times New Roman"/>
          <w:sz w:val="28"/>
        </w:rPr>
        <w:t xml:space="preserve"> мирный договор со Швецией. </w:t>
      </w:r>
      <w:proofErr w:type="spellStart"/>
      <w:r>
        <w:rPr>
          <w:rFonts w:ascii="Times New Roman" w:eastAsia="Times New Roman" w:hAnsi="Times New Roman" w:cs="Times New Roman"/>
          <w:sz w:val="28"/>
        </w:rPr>
        <w:t>Деулинское</w:t>
      </w:r>
      <w:proofErr w:type="spellEnd"/>
      <w:r>
        <w:rPr>
          <w:rFonts w:ascii="Times New Roman" w:eastAsia="Times New Roman" w:hAnsi="Times New Roman" w:cs="Times New Roman"/>
          <w:sz w:val="28"/>
        </w:rPr>
        <w:t xml:space="preserve"> перемирие с Речью Посполитой. Челобитные русских купцов. Соборное уложение 1649 г. Торговый устав. Новоторговый устав. </w:t>
      </w:r>
      <w:proofErr w:type="spellStart"/>
      <w:r>
        <w:rPr>
          <w:rFonts w:ascii="Times New Roman" w:eastAsia="Times New Roman" w:hAnsi="Times New Roman" w:cs="Times New Roman"/>
          <w:sz w:val="28"/>
        </w:rPr>
        <w:t>Андрусовское</w:t>
      </w:r>
      <w:proofErr w:type="spellEnd"/>
      <w:r>
        <w:rPr>
          <w:rFonts w:ascii="Times New Roman" w:eastAsia="Times New Roman" w:hAnsi="Times New Roman" w:cs="Times New Roman"/>
          <w:sz w:val="28"/>
        </w:rPr>
        <w:t xml:space="preserve"> перемирие и «вечный мир» с Речью Посполитой. «Калязинская челобитная». «Повесть об Азовском осадном сидении». Газета «Вести-Куранты».</w:t>
      </w:r>
    </w:p>
    <w:p w14:paraId="5EDE6765"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Сочинения иностранных авторов о России XVI—XVII вв. (Сигизмунда </w:t>
      </w:r>
      <w:proofErr w:type="spellStart"/>
      <w:r>
        <w:rPr>
          <w:rFonts w:ascii="Times New Roman" w:eastAsia="Times New Roman" w:hAnsi="Times New Roman" w:cs="Times New Roman"/>
          <w:sz w:val="28"/>
        </w:rPr>
        <w:t>Герберштейна</w:t>
      </w:r>
      <w:proofErr w:type="spellEnd"/>
      <w:r>
        <w:rPr>
          <w:rFonts w:ascii="Times New Roman" w:eastAsia="Times New Roman" w:hAnsi="Times New Roman" w:cs="Times New Roman"/>
          <w:sz w:val="28"/>
        </w:rPr>
        <w:t xml:space="preserve">, Джона Флетчера, Исаака Массы, Адама </w:t>
      </w:r>
      <w:proofErr w:type="spellStart"/>
      <w:r>
        <w:rPr>
          <w:rFonts w:ascii="Times New Roman" w:eastAsia="Times New Roman" w:hAnsi="Times New Roman" w:cs="Times New Roman"/>
          <w:sz w:val="28"/>
        </w:rPr>
        <w:t>Олеария</w:t>
      </w:r>
      <w:proofErr w:type="spellEnd"/>
      <w:r>
        <w:rPr>
          <w:rFonts w:ascii="Times New Roman" w:eastAsia="Times New Roman" w:hAnsi="Times New Roman" w:cs="Times New Roman"/>
          <w:sz w:val="28"/>
        </w:rPr>
        <w:t xml:space="preserve">). </w:t>
      </w:r>
    </w:p>
    <w:p w14:paraId="15316848"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Основные исторические персоналии</w:t>
      </w:r>
      <w:r>
        <w:rPr>
          <w:rFonts w:ascii="Times New Roman" w:eastAsia="Times New Roman" w:hAnsi="Times New Roman" w:cs="Times New Roman"/>
          <w:sz w:val="28"/>
        </w:rPr>
        <w:t xml:space="preserve"> 7 класс</w:t>
      </w:r>
    </w:p>
    <w:p w14:paraId="237A5CC9"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Государственные и военные деятели: А. Ф. Адашев, И. И. Болотников, Василий III, Е. Глинская, Борис Фёдорович Годунов, Ермак Тимофеевич, Иван IV Грозный, А. М. Курбский, хан Кучум, Лжедмитрий I, Лжедмитрий II, А. С. Матвеев, К. М. Минин, Д. М. Пожарский, Б. И. </w:t>
      </w:r>
      <w:proofErr w:type="spellStart"/>
      <w:proofErr w:type="gramStart"/>
      <w:r>
        <w:rPr>
          <w:rFonts w:ascii="Times New Roman" w:eastAsia="Times New Roman" w:hAnsi="Times New Roman" w:cs="Times New Roman"/>
          <w:sz w:val="28"/>
        </w:rPr>
        <w:t>Морозов,А</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Л. </w:t>
      </w:r>
      <w:proofErr w:type="spellStart"/>
      <w:r>
        <w:rPr>
          <w:rFonts w:ascii="Times New Roman" w:eastAsia="Times New Roman" w:hAnsi="Times New Roman" w:cs="Times New Roman"/>
          <w:sz w:val="28"/>
        </w:rPr>
        <w:t>Ордин</w:t>
      </w:r>
      <w:proofErr w:type="spellEnd"/>
      <w:r>
        <w:rPr>
          <w:rFonts w:ascii="Times New Roman" w:eastAsia="Times New Roman" w:hAnsi="Times New Roman" w:cs="Times New Roman"/>
          <w:sz w:val="28"/>
        </w:rPr>
        <w:t>-Нащокин,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14:paraId="28466190" w14:textId="77777777" w:rsidR="000E7C71" w:rsidRDefault="00875467" w:rsidP="00544248">
      <w:pPr>
        <w:spacing w:after="20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Общественные и религиозные деятели, деятели культуры, науки и образования: протопоп Аввакум, Иосиф Волоцкий, патриарх Гермоген, С. И. Дежнёв, К. Истомин, Сильвестр (Медведев), И.Ю. Москвитин, патриарх Никон, Симеон Полоцкий, В. Д. Поярков, С. Т. Разин, протопоп Сильвестр, Епифаний </w:t>
      </w:r>
      <w:proofErr w:type="spellStart"/>
      <w:r>
        <w:rPr>
          <w:rFonts w:ascii="Times New Roman" w:eastAsia="Times New Roman" w:hAnsi="Times New Roman" w:cs="Times New Roman"/>
          <w:sz w:val="28"/>
        </w:rPr>
        <w:t>Славинецкий</w:t>
      </w:r>
      <w:proofErr w:type="spellEnd"/>
      <w:r>
        <w:rPr>
          <w:rFonts w:ascii="Times New Roman" w:eastAsia="Times New Roman" w:hAnsi="Times New Roman" w:cs="Times New Roman"/>
          <w:sz w:val="28"/>
        </w:rPr>
        <w:t>, С. Ф. Ушаков, Иван Фёдоров, патриарх Филарет, митрополит Филипп (Колычев), Е. П. Хабаров, А. Чохов.</w:t>
      </w:r>
    </w:p>
    <w:p w14:paraId="2F19A349" w14:textId="77777777" w:rsidR="000E7C71" w:rsidRDefault="000E7C71">
      <w:pPr>
        <w:spacing w:after="200" w:line="240" w:lineRule="auto"/>
        <w:ind w:right="-1016"/>
        <w:jc w:val="both"/>
        <w:rPr>
          <w:rFonts w:ascii="Times New Roman" w:eastAsia="Times New Roman" w:hAnsi="Times New Roman" w:cs="Times New Roman"/>
          <w:b/>
          <w:sz w:val="28"/>
        </w:rPr>
      </w:pPr>
    </w:p>
    <w:p w14:paraId="0599F66C" w14:textId="77777777" w:rsidR="000E7C71" w:rsidRDefault="00875467">
      <w:pPr>
        <w:spacing w:after="200" w:line="240" w:lineRule="auto"/>
        <w:ind w:right="-1016"/>
        <w:rPr>
          <w:rFonts w:ascii="Times New Roman" w:eastAsia="Times New Roman" w:hAnsi="Times New Roman" w:cs="Times New Roman"/>
          <w:b/>
          <w:sz w:val="28"/>
        </w:rPr>
      </w:pPr>
      <w:r>
        <w:rPr>
          <w:rFonts w:ascii="Times New Roman" w:eastAsia="Times New Roman" w:hAnsi="Times New Roman" w:cs="Times New Roman"/>
          <w:b/>
          <w:sz w:val="28"/>
        </w:rPr>
        <w:t>Тематическое планирование и основные виды деятельности учащихся</w:t>
      </w:r>
    </w:p>
    <w:tbl>
      <w:tblPr>
        <w:tblW w:w="0" w:type="auto"/>
        <w:tblInd w:w="108" w:type="dxa"/>
        <w:tblCellMar>
          <w:left w:w="10" w:type="dxa"/>
          <w:right w:w="10" w:type="dxa"/>
        </w:tblCellMar>
        <w:tblLook w:val="0000" w:firstRow="0" w:lastRow="0" w:firstColumn="0" w:lastColumn="0" w:noHBand="0" w:noVBand="0"/>
      </w:tblPr>
      <w:tblGrid>
        <w:gridCol w:w="706"/>
        <w:gridCol w:w="3896"/>
        <w:gridCol w:w="1617"/>
        <w:gridCol w:w="1271"/>
        <w:gridCol w:w="1749"/>
      </w:tblGrid>
      <w:tr w:rsidR="000E7C71" w14:paraId="126B08BB" w14:textId="77777777">
        <w:tc>
          <w:tcPr>
            <w:tcW w:w="636"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8F4AF9" w14:textId="77777777" w:rsidR="000E7C71" w:rsidRDefault="000E7C71">
            <w:pPr>
              <w:spacing w:after="0" w:line="240" w:lineRule="auto"/>
              <w:jc w:val="both"/>
              <w:rPr>
                <w:rFonts w:ascii="Calibri" w:eastAsia="Calibri" w:hAnsi="Calibri" w:cs="Calibri"/>
              </w:rPr>
            </w:pPr>
          </w:p>
        </w:tc>
        <w:tc>
          <w:tcPr>
            <w:tcW w:w="4781"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A3C2612" w14:textId="77777777" w:rsidR="000E7C71" w:rsidRDefault="00875467">
            <w:pPr>
              <w:spacing w:after="0" w:line="240" w:lineRule="auto"/>
              <w:jc w:val="both"/>
            </w:pPr>
            <w:r>
              <w:rPr>
                <w:rFonts w:ascii="Times New Roman" w:eastAsia="Times New Roman" w:hAnsi="Times New Roman" w:cs="Times New Roman"/>
                <w:sz w:val="28"/>
              </w:rPr>
              <w:t>Название разделов, тем уроков</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8D64DE" w14:textId="77777777" w:rsidR="000E7C71" w:rsidRDefault="00875467">
            <w:pPr>
              <w:spacing w:after="0" w:line="240" w:lineRule="auto"/>
              <w:jc w:val="both"/>
            </w:pPr>
            <w:proofErr w:type="gramStart"/>
            <w:r>
              <w:rPr>
                <w:rFonts w:ascii="Times New Roman" w:eastAsia="Times New Roman" w:hAnsi="Times New Roman" w:cs="Times New Roman"/>
                <w:sz w:val="28"/>
              </w:rPr>
              <w:t>Количество  часов</w:t>
            </w:r>
            <w:proofErr w:type="gramEnd"/>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B637ACE" w14:textId="77777777" w:rsidR="000E7C71" w:rsidRDefault="00875467">
            <w:pPr>
              <w:spacing w:after="0" w:line="240" w:lineRule="auto"/>
              <w:jc w:val="both"/>
            </w:pPr>
            <w:r>
              <w:rPr>
                <w:rFonts w:ascii="Times New Roman" w:eastAsia="Times New Roman" w:hAnsi="Times New Roman" w:cs="Times New Roman"/>
                <w:b/>
                <w:sz w:val="28"/>
              </w:rPr>
              <w:t xml:space="preserve"> Дата</w:t>
            </w:r>
          </w:p>
        </w:tc>
      </w:tr>
      <w:tr w:rsidR="000E7C71" w14:paraId="3545F30E" w14:textId="77777777">
        <w:tc>
          <w:tcPr>
            <w:tcW w:w="636"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3AA3E2" w14:textId="77777777" w:rsidR="000E7C71" w:rsidRDefault="000E7C71">
            <w:pPr>
              <w:spacing w:after="0" w:line="266" w:lineRule="auto"/>
              <w:ind w:right="-1016"/>
              <w:rPr>
                <w:rFonts w:ascii="Calibri" w:eastAsia="Calibri" w:hAnsi="Calibri" w:cs="Calibri"/>
              </w:rPr>
            </w:pPr>
          </w:p>
        </w:tc>
        <w:tc>
          <w:tcPr>
            <w:tcW w:w="4781"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7ADE68C" w14:textId="77777777" w:rsidR="000E7C71" w:rsidRDefault="000E7C71">
            <w:pPr>
              <w:spacing w:after="0" w:line="266" w:lineRule="auto"/>
              <w:ind w:right="-1016"/>
              <w:rPr>
                <w:rFonts w:ascii="Calibri" w:eastAsia="Calibri" w:hAnsi="Calibri" w:cs="Calibri"/>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57273B5" w14:textId="77777777" w:rsidR="000E7C71" w:rsidRDefault="000E7C71">
            <w:pPr>
              <w:spacing w:after="0" w:line="266" w:lineRule="auto"/>
              <w:ind w:right="-1016"/>
              <w:rPr>
                <w:rFonts w:ascii="Calibri" w:eastAsia="Calibri" w:hAnsi="Calibri" w:cs="Calibri"/>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2CDC17D" w14:textId="77777777" w:rsidR="000E7C71" w:rsidRDefault="00875467">
            <w:pPr>
              <w:spacing w:after="0" w:line="240" w:lineRule="auto"/>
              <w:jc w:val="both"/>
            </w:pPr>
            <w:r>
              <w:rPr>
                <w:rFonts w:ascii="Times New Roman" w:eastAsia="Times New Roman" w:hAnsi="Times New Roman" w:cs="Times New Roman"/>
                <w:sz w:val="28"/>
              </w:rPr>
              <w:t>По плану</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A84D756" w14:textId="77777777" w:rsidR="000E7C71" w:rsidRDefault="00875467">
            <w:pPr>
              <w:spacing w:after="0" w:line="240" w:lineRule="auto"/>
              <w:jc w:val="both"/>
            </w:pPr>
            <w:r>
              <w:rPr>
                <w:rFonts w:ascii="Times New Roman" w:eastAsia="Times New Roman" w:hAnsi="Times New Roman" w:cs="Times New Roman"/>
                <w:sz w:val="28"/>
              </w:rPr>
              <w:t>Фактическая</w:t>
            </w:r>
          </w:p>
        </w:tc>
      </w:tr>
      <w:tr w:rsidR="000E7C71" w14:paraId="334D69E7"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8A40BE" w14:textId="77777777" w:rsidR="000E7C71" w:rsidRDefault="00875467">
            <w:pPr>
              <w:spacing w:after="0" w:line="240" w:lineRule="auto"/>
              <w:jc w:val="both"/>
            </w:pPr>
            <w:r>
              <w:rPr>
                <w:rFonts w:ascii="Times New Roman" w:eastAsia="Times New Roman" w:hAnsi="Times New Roman" w:cs="Times New Roman"/>
                <w:b/>
                <w:sz w:val="28"/>
              </w:rPr>
              <w:t>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E29F00" w14:textId="77777777" w:rsidR="000E7C71" w:rsidRDefault="00875467">
            <w:pPr>
              <w:spacing w:before="100" w:after="300" w:line="240" w:lineRule="auto"/>
              <w:jc w:val="both"/>
            </w:pPr>
            <w:r>
              <w:rPr>
                <w:rFonts w:ascii="Times New Roman" w:eastAsia="Times New Roman" w:hAnsi="Times New Roman" w:cs="Times New Roman"/>
                <w:color w:val="000000"/>
                <w:sz w:val="28"/>
              </w:rPr>
              <w:br/>
            </w:r>
            <w:r>
              <w:rPr>
                <w:rFonts w:ascii="Times New Roman" w:eastAsia="Times New Roman" w:hAnsi="Times New Roman" w:cs="Times New Roman"/>
                <w:b/>
                <w:sz w:val="28"/>
              </w:rPr>
              <w:t>Введение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9FAA502" w14:textId="77777777" w:rsidR="000E7C71" w:rsidRDefault="00875467">
            <w:pPr>
              <w:spacing w:after="0" w:line="240" w:lineRule="auto"/>
              <w:jc w:val="both"/>
            </w:pPr>
            <w:r>
              <w:rPr>
                <w:rFonts w:ascii="Times New Roman" w:eastAsia="Times New Roman" w:hAnsi="Times New Roman" w:cs="Times New Roman"/>
                <w:b/>
                <w:sz w:val="28"/>
              </w:rPr>
              <w:t>1 час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F9907AF"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C882C3" w14:textId="77777777" w:rsidR="000E7C71" w:rsidRDefault="000E7C71">
            <w:pPr>
              <w:spacing w:after="0" w:line="240" w:lineRule="auto"/>
              <w:jc w:val="both"/>
              <w:rPr>
                <w:rFonts w:ascii="Calibri" w:eastAsia="Calibri" w:hAnsi="Calibri" w:cs="Calibri"/>
              </w:rPr>
            </w:pPr>
          </w:p>
        </w:tc>
      </w:tr>
      <w:tr w:rsidR="000E7C71" w14:paraId="4515E475"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BE48E85" w14:textId="77777777" w:rsidR="000E7C71" w:rsidRDefault="00875467">
            <w:pPr>
              <w:spacing w:after="0" w:line="240" w:lineRule="auto"/>
              <w:jc w:val="both"/>
            </w:pPr>
            <w:r>
              <w:rPr>
                <w:rFonts w:ascii="Times New Roman" w:eastAsia="Times New Roman" w:hAnsi="Times New Roman" w:cs="Times New Roman"/>
                <w:sz w:val="28"/>
              </w:rPr>
              <w:t>1.1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3C68B8" w14:textId="77777777" w:rsidR="000E7C71" w:rsidRDefault="00875467">
            <w:pPr>
              <w:spacing w:after="0" w:line="240" w:lineRule="auto"/>
              <w:jc w:val="both"/>
            </w:pPr>
            <w:r>
              <w:rPr>
                <w:rFonts w:ascii="Times New Roman" w:eastAsia="Times New Roman" w:hAnsi="Times New Roman" w:cs="Times New Roman"/>
                <w:sz w:val="28"/>
              </w:rPr>
              <w:t>Что изучает история нового времени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A8A43F9"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55E54DC" w14:textId="147AA6DA"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EA7EF9" w14:textId="77777777" w:rsidR="000E7C71" w:rsidRDefault="000E7C71">
            <w:pPr>
              <w:spacing w:after="0" w:line="240" w:lineRule="auto"/>
              <w:jc w:val="both"/>
              <w:rPr>
                <w:rFonts w:ascii="Calibri" w:eastAsia="Calibri" w:hAnsi="Calibri" w:cs="Calibri"/>
              </w:rPr>
            </w:pPr>
          </w:p>
        </w:tc>
      </w:tr>
      <w:tr w:rsidR="000E7C71" w14:paraId="2075615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EA39B6" w14:textId="77777777" w:rsidR="000E7C71" w:rsidRDefault="00875467">
            <w:pPr>
              <w:spacing w:after="0" w:line="240" w:lineRule="auto"/>
              <w:jc w:val="both"/>
            </w:pPr>
            <w:r>
              <w:rPr>
                <w:rFonts w:ascii="Times New Roman" w:eastAsia="Times New Roman" w:hAnsi="Times New Roman" w:cs="Times New Roman"/>
                <w:b/>
                <w:sz w:val="28"/>
              </w:rPr>
              <w:t>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B4F9D1" w14:textId="77777777" w:rsidR="000E7C71" w:rsidRDefault="00875467">
            <w:pPr>
              <w:spacing w:after="0" w:line="240" w:lineRule="auto"/>
              <w:jc w:val="both"/>
            </w:pPr>
            <w:r>
              <w:rPr>
                <w:rFonts w:ascii="Times New Roman" w:eastAsia="Times New Roman" w:hAnsi="Times New Roman" w:cs="Times New Roman"/>
                <w:b/>
                <w:sz w:val="28"/>
              </w:rPr>
              <w:t xml:space="preserve">Тема I: Европа и мир в начале нового времени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8E0CD1F" w14:textId="77777777" w:rsidR="000E7C71" w:rsidRDefault="00875467">
            <w:pPr>
              <w:spacing w:after="0" w:line="240" w:lineRule="auto"/>
              <w:jc w:val="both"/>
            </w:pPr>
            <w:r>
              <w:rPr>
                <w:rFonts w:ascii="Times New Roman" w:eastAsia="Times New Roman" w:hAnsi="Times New Roman" w:cs="Times New Roman"/>
                <w:b/>
                <w:sz w:val="28"/>
              </w:rPr>
              <w:t>(15 ч)</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2A0464"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DF739E8" w14:textId="77777777" w:rsidR="000E7C71" w:rsidRDefault="000E7C71">
            <w:pPr>
              <w:spacing w:after="0" w:line="240" w:lineRule="auto"/>
              <w:jc w:val="both"/>
              <w:rPr>
                <w:rFonts w:ascii="Calibri" w:eastAsia="Calibri" w:hAnsi="Calibri" w:cs="Calibri"/>
              </w:rPr>
            </w:pPr>
          </w:p>
        </w:tc>
      </w:tr>
      <w:tr w:rsidR="000E7C71" w14:paraId="6752F39E"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224C55C" w14:textId="77777777" w:rsidR="000E7C71" w:rsidRDefault="00875467">
            <w:pPr>
              <w:spacing w:after="0" w:line="240" w:lineRule="auto"/>
              <w:jc w:val="both"/>
            </w:pPr>
            <w:r>
              <w:rPr>
                <w:rFonts w:ascii="Times New Roman" w:eastAsia="Times New Roman" w:hAnsi="Times New Roman" w:cs="Times New Roman"/>
                <w:sz w:val="28"/>
              </w:rPr>
              <w:t>2.1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B44A70" w14:textId="77777777" w:rsidR="000E7C71" w:rsidRDefault="00875467">
            <w:pPr>
              <w:spacing w:after="200" w:line="240" w:lineRule="auto"/>
              <w:jc w:val="both"/>
            </w:pPr>
            <w:r>
              <w:rPr>
                <w:rFonts w:ascii="Times New Roman" w:eastAsia="Times New Roman" w:hAnsi="Times New Roman" w:cs="Times New Roman"/>
                <w:sz w:val="28"/>
              </w:rPr>
              <w:t>Эпоха Великих географических открытий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A9899B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B4E7C1E" w14:textId="405FB031"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FC54EE" w14:textId="77777777" w:rsidR="000E7C71" w:rsidRDefault="000E7C71">
            <w:pPr>
              <w:spacing w:after="0" w:line="240" w:lineRule="auto"/>
              <w:jc w:val="both"/>
              <w:rPr>
                <w:rFonts w:ascii="Calibri" w:eastAsia="Calibri" w:hAnsi="Calibri" w:cs="Calibri"/>
              </w:rPr>
            </w:pPr>
          </w:p>
        </w:tc>
      </w:tr>
      <w:tr w:rsidR="000E7C71" w14:paraId="369B8D57"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458E756" w14:textId="77777777" w:rsidR="000E7C71" w:rsidRDefault="00875467">
            <w:pPr>
              <w:spacing w:after="0" w:line="240" w:lineRule="auto"/>
              <w:jc w:val="both"/>
            </w:pPr>
            <w:r>
              <w:rPr>
                <w:rFonts w:ascii="Times New Roman" w:eastAsia="Times New Roman" w:hAnsi="Times New Roman" w:cs="Times New Roman"/>
                <w:sz w:val="28"/>
              </w:rPr>
              <w:t>2.2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AFC083" w14:textId="77777777" w:rsidR="000E7C71" w:rsidRDefault="00875467">
            <w:pPr>
              <w:spacing w:after="0" w:line="240" w:lineRule="auto"/>
              <w:jc w:val="both"/>
            </w:pPr>
            <w:r>
              <w:rPr>
                <w:rFonts w:ascii="Times New Roman" w:eastAsia="Times New Roman" w:hAnsi="Times New Roman" w:cs="Times New Roman"/>
                <w:sz w:val="28"/>
              </w:rPr>
              <w:t>Абсолютизм в Европе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E791538"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62FBE97" w14:textId="31F72E14"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0AF7802" w14:textId="77777777" w:rsidR="000E7C71" w:rsidRDefault="000E7C71">
            <w:pPr>
              <w:spacing w:after="0" w:line="240" w:lineRule="auto"/>
              <w:jc w:val="both"/>
              <w:rPr>
                <w:rFonts w:ascii="Calibri" w:eastAsia="Calibri" w:hAnsi="Calibri" w:cs="Calibri"/>
              </w:rPr>
            </w:pPr>
          </w:p>
        </w:tc>
      </w:tr>
      <w:tr w:rsidR="000E7C71" w14:paraId="38F80EAB"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8A0752" w14:textId="77777777" w:rsidR="000E7C71" w:rsidRDefault="00875467">
            <w:pPr>
              <w:spacing w:after="0" w:line="240" w:lineRule="auto"/>
              <w:jc w:val="both"/>
            </w:pPr>
            <w:r>
              <w:rPr>
                <w:rFonts w:ascii="Times New Roman" w:eastAsia="Times New Roman" w:hAnsi="Times New Roman" w:cs="Times New Roman"/>
                <w:sz w:val="28"/>
              </w:rPr>
              <w:t>2.3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47778F" w14:textId="77777777" w:rsidR="000E7C71" w:rsidRDefault="00875467">
            <w:pPr>
              <w:spacing w:after="200" w:line="240" w:lineRule="auto"/>
              <w:jc w:val="both"/>
            </w:pPr>
            <w:r>
              <w:rPr>
                <w:rFonts w:ascii="Times New Roman" w:eastAsia="Times New Roman" w:hAnsi="Times New Roman" w:cs="Times New Roman"/>
                <w:sz w:val="28"/>
              </w:rPr>
              <w:t xml:space="preserve">Хозяйственная жизнь Европы в XVI-XVII </w:t>
            </w:r>
            <w:proofErr w:type="spellStart"/>
            <w:r>
              <w:rPr>
                <w:rFonts w:ascii="Times New Roman" w:eastAsia="Times New Roman" w:hAnsi="Times New Roman" w:cs="Times New Roman"/>
                <w:sz w:val="28"/>
              </w:rPr>
              <w:t>вв</w:t>
            </w:r>
            <w:proofErr w:type="spellEnd"/>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AC26736"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EFE80A6" w14:textId="72AF8CC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49A27DC" w14:textId="77777777" w:rsidR="000E7C71" w:rsidRDefault="000E7C71">
            <w:pPr>
              <w:spacing w:after="0" w:line="240" w:lineRule="auto"/>
              <w:jc w:val="both"/>
              <w:rPr>
                <w:rFonts w:ascii="Calibri" w:eastAsia="Calibri" w:hAnsi="Calibri" w:cs="Calibri"/>
              </w:rPr>
            </w:pPr>
          </w:p>
        </w:tc>
      </w:tr>
      <w:tr w:rsidR="000E7C71" w14:paraId="455DF618"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57979B" w14:textId="77777777" w:rsidR="000E7C71" w:rsidRDefault="00875467">
            <w:pPr>
              <w:spacing w:after="0" w:line="240" w:lineRule="auto"/>
              <w:jc w:val="both"/>
            </w:pPr>
            <w:r>
              <w:rPr>
                <w:rFonts w:ascii="Times New Roman" w:eastAsia="Times New Roman" w:hAnsi="Times New Roman" w:cs="Times New Roman"/>
                <w:sz w:val="28"/>
              </w:rPr>
              <w:t>2.4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5FD4D8" w14:textId="77777777" w:rsidR="000E7C71" w:rsidRDefault="00875467">
            <w:pPr>
              <w:spacing w:after="0" w:line="240" w:lineRule="auto"/>
              <w:jc w:val="both"/>
            </w:pPr>
            <w:r>
              <w:rPr>
                <w:rFonts w:ascii="Times New Roman" w:eastAsia="Times New Roman" w:hAnsi="Times New Roman" w:cs="Times New Roman"/>
                <w:sz w:val="28"/>
              </w:rPr>
              <w:t>Европейское общество в раннее новое время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D7563DF"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B853029" w14:textId="53B8B47D"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95800B" w14:textId="77777777" w:rsidR="000E7C71" w:rsidRDefault="000E7C71">
            <w:pPr>
              <w:spacing w:after="0" w:line="240" w:lineRule="auto"/>
              <w:jc w:val="both"/>
              <w:rPr>
                <w:rFonts w:ascii="Calibri" w:eastAsia="Calibri" w:hAnsi="Calibri" w:cs="Calibri"/>
              </w:rPr>
            </w:pPr>
          </w:p>
        </w:tc>
      </w:tr>
      <w:tr w:rsidR="000E7C71" w14:paraId="43835011"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0B6D73A" w14:textId="77777777" w:rsidR="000E7C71" w:rsidRDefault="00875467">
            <w:pPr>
              <w:spacing w:after="0" w:line="240" w:lineRule="auto"/>
              <w:jc w:val="both"/>
            </w:pPr>
            <w:r>
              <w:rPr>
                <w:rFonts w:ascii="Times New Roman" w:eastAsia="Times New Roman" w:hAnsi="Times New Roman" w:cs="Times New Roman"/>
                <w:sz w:val="28"/>
              </w:rPr>
              <w:t>2.5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16BA41C" w14:textId="77777777" w:rsidR="000E7C71" w:rsidRDefault="00875467">
            <w:pPr>
              <w:spacing w:after="0" w:line="240" w:lineRule="auto"/>
              <w:jc w:val="both"/>
            </w:pPr>
            <w:r>
              <w:rPr>
                <w:rFonts w:ascii="Times New Roman" w:eastAsia="Times New Roman" w:hAnsi="Times New Roman" w:cs="Times New Roman"/>
                <w:sz w:val="28"/>
              </w:rPr>
              <w:t>Философия гуманизма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983B06B"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13E871" w14:textId="6FF10589"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C8FC4A" w14:textId="77777777" w:rsidR="000E7C71" w:rsidRDefault="000E7C71">
            <w:pPr>
              <w:spacing w:after="0" w:line="240" w:lineRule="auto"/>
              <w:jc w:val="both"/>
              <w:rPr>
                <w:rFonts w:ascii="Calibri" w:eastAsia="Calibri" w:hAnsi="Calibri" w:cs="Calibri"/>
              </w:rPr>
            </w:pPr>
          </w:p>
        </w:tc>
      </w:tr>
      <w:tr w:rsidR="000E7C71" w14:paraId="44CE2A42"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A363F6" w14:textId="77777777" w:rsidR="000E7C71" w:rsidRDefault="00875467">
            <w:pPr>
              <w:spacing w:after="0" w:line="240" w:lineRule="auto"/>
              <w:jc w:val="both"/>
            </w:pPr>
            <w:r>
              <w:rPr>
                <w:rFonts w:ascii="Times New Roman" w:eastAsia="Times New Roman" w:hAnsi="Times New Roman" w:cs="Times New Roman"/>
                <w:sz w:val="28"/>
              </w:rPr>
              <w:t>2.6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A3E884B" w14:textId="77777777" w:rsidR="000E7C71" w:rsidRDefault="00875467">
            <w:pPr>
              <w:spacing w:after="0" w:line="240" w:lineRule="auto"/>
              <w:jc w:val="both"/>
            </w:pPr>
            <w:r>
              <w:rPr>
                <w:rFonts w:ascii="Times New Roman" w:eastAsia="Times New Roman" w:hAnsi="Times New Roman" w:cs="Times New Roman"/>
                <w:sz w:val="28"/>
              </w:rPr>
              <w:t>Живопись Высокого Возрождения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BFF7A5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30628D1" w14:textId="0C6E48B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E58840A" w14:textId="77777777" w:rsidR="000E7C71" w:rsidRDefault="000E7C71">
            <w:pPr>
              <w:spacing w:after="0" w:line="240" w:lineRule="auto"/>
              <w:jc w:val="both"/>
              <w:rPr>
                <w:rFonts w:ascii="Calibri" w:eastAsia="Calibri" w:hAnsi="Calibri" w:cs="Calibri"/>
              </w:rPr>
            </w:pPr>
          </w:p>
        </w:tc>
      </w:tr>
      <w:tr w:rsidR="000E7C71" w14:paraId="09515CC0"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38006B" w14:textId="77777777" w:rsidR="000E7C71" w:rsidRDefault="00875467">
            <w:pPr>
              <w:spacing w:after="0" w:line="240" w:lineRule="auto"/>
              <w:jc w:val="both"/>
            </w:pPr>
            <w:r>
              <w:rPr>
                <w:rFonts w:ascii="Times New Roman" w:eastAsia="Times New Roman" w:hAnsi="Times New Roman" w:cs="Times New Roman"/>
                <w:sz w:val="28"/>
              </w:rPr>
              <w:t>2.7</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74C590" w14:textId="77777777" w:rsidR="000E7C71" w:rsidRDefault="00875467">
            <w:pPr>
              <w:spacing w:after="200" w:line="240" w:lineRule="auto"/>
              <w:jc w:val="both"/>
            </w:pPr>
            <w:r>
              <w:rPr>
                <w:rFonts w:ascii="Times New Roman" w:eastAsia="Times New Roman" w:hAnsi="Times New Roman" w:cs="Times New Roman"/>
                <w:sz w:val="28"/>
              </w:rPr>
              <w:t>Зарождение европейской науки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CC041A"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AC6044E" w14:textId="7DE8565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9FFA47" w14:textId="77777777" w:rsidR="000E7C71" w:rsidRDefault="000E7C71">
            <w:pPr>
              <w:spacing w:after="0" w:line="240" w:lineRule="auto"/>
              <w:jc w:val="both"/>
              <w:rPr>
                <w:rFonts w:ascii="Calibri" w:eastAsia="Calibri" w:hAnsi="Calibri" w:cs="Calibri"/>
              </w:rPr>
            </w:pPr>
          </w:p>
        </w:tc>
      </w:tr>
      <w:tr w:rsidR="000E7C71" w14:paraId="509D4FF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5FD50B" w14:textId="77777777" w:rsidR="000E7C71" w:rsidRDefault="00875467">
            <w:pPr>
              <w:spacing w:after="0" w:line="240" w:lineRule="auto"/>
              <w:jc w:val="both"/>
            </w:pPr>
            <w:r>
              <w:rPr>
                <w:rFonts w:ascii="Times New Roman" w:eastAsia="Times New Roman" w:hAnsi="Times New Roman" w:cs="Times New Roman"/>
                <w:sz w:val="28"/>
              </w:rPr>
              <w:t>2.8</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47CCFAE" w14:textId="77777777" w:rsidR="000E7C71" w:rsidRDefault="00875467">
            <w:pPr>
              <w:spacing w:after="0" w:line="240" w:lineRule="auto"/>
              <w:jc w:val="both"/>
            </w:pPr>
            <w:r>
              <w:rPr>
                <w:rFonts w:ascii="Times New Roman" w:eastAsia="Times New Roman" w:hAnsi="Times New Roman" w:cs="Times New Roman"/>
                <w:sz w:val="28"/>
              </w:rPr>
              <w:t>Начало Реформации в Европе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380107"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8C59EF" w14:textId="55453AD8"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63115A" w14:textId="77777777" w:rsidR="000E7C71" w:rsidRDefault="000E7C71">
            <w:pPr>
              <w:spacing w:after="0" w:line="240" w:lineRule="auto"/>
              <w:jc w:val="both"/>
              <w:rPr>
                <w:rFonts w:ascii="Calibri" w:eastAsia="Calibri" w:hAnsi="Calibri" w:cs="Calibri"/>
              </w:rPr>
            </w:pPr>
          </w:p>
        </w:tc>
      </w:tr>
      <w:tr w:rsidR="000E7C71" w14:paraId="369D7DE4"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12496B" w14:textId="77777777" w:rsidR="000E7C71" w:rsidRDefault="00875467">
            <w:pPr>
              <w:spacing w:after="0" w:line="240" w:lineRule="auto"/>
              <w:jc w:val="both"/>
            </w:pPr>
            <w:r>
              <w:rPr>
                <w:rFonts w:ascii="Times New Roman" w:eastAsia="Times New Roman" w:hAnsi="Times New Roman" w:cs="Times New Roman"/>
                <w:sz w:val="28"/>
              </w:rPr>
              <w:t>2.9</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E976F20" w14:textId="77777777" w:rsidR="000E7C71" w:rsidRDefault="00875467">
            <w:pPr>
              <w:spacing w:after="200" w:line="240" w:lineRule="auto"/>
              <w:jc w:val="both"/>
            </w:pPr>
            <w:r>
              <w:rPr>
                <w:rFonts w:ascii="Times New Roman" w:eastAsia="Times New Roman" w:hAnsi="Times New Roman" w:cs="Times New Roman"/>
                <w:sz w:val="28"/>
              </w:rPr>
              <w:t>Распространение Реформации в Европе. Контрреформация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28F15F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4B4BF2" w14:textId="18C90E79"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1AD763B" w14:textId="77777777" w:rsidR="000E7C71" w:rsidRDefault="000E7C71">
            <w:pPr>
              <w:spacing w:after="0" w:line="240" w:lineRule="auto"/>
              <w:jc w:val="both"/>
              <w:rPr>
                <w:rFonts w:ascii="Calibri" w:eastAsia="Calibri" w:hAnsi="Calibri" w:cs="Calibri"/>
              </w:rPr>
            </w:pPr>
          </w:p>
        </w:tc>
      </w:tr>
      <w:tr w:rsidR="000E7C71" w14:paraId="322EC240"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2F3601B" w14:textId="77777777" w:rsidR="000E7C71" w:rsidRDefault="00875467">
            <w:pPr>
              <w:spacing w:after="0" w:line="240" w:lineRule="auto"/>
              <w:jc w:val="both"/>
            </w:pPr>
            <w:r>
              <w:rPr>
                <w:rFonts w:ascii="Times New Roman" w:eastAsia="Times New Roman" w:hAnsi="Times New Roman" w:cs="Times New Roman"/>
                <w:sz w:val="28"/>
              </w:rPr>
              <w:t>2.10</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DBAC233" w14:textId="77777777" w:rsidR="000E7C71" w:rsidRDefault="00875467">
            <w:pPr>
              <w:spacing w:after="0" w:line="240" w:lineRule="auto"/>
              <w:jc w:val="both"/>
            </w:pPr>
            <w:r>
              <w:rPr>
                <w:rFonts w:ascii="Times New Roman" w:eastAsia="Times New Roman" w:hAnsi="Times New Roman" w:cs="Times New Roman"/>
                <w:sz w:val="28"/>
              </w:rPr>
              <w:t>Англия в XVI веке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0B908ED"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98433D" w14:textId="743CFA0A"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585E84" w14:textId="77777777" w:rsidR="000E7C71" w:rsidRDefault="000E7C71">
            <w:pPr>
              <w:spacing w:after="0" w:line="240" w:lineRule="auto"/>
              <w:jc w:val="both"/>
              <w:rPr>
                <w:rFonts w:ascii="Calibri" w:eastAsia="Calibri" w:hAnsi="Calibri" w:cs="Calibri"/>
              </w:rPr>
            </w:pPr>
          </w:p>
        </w:tc>
      </w:tr>
      <w:tr w:rsidR="000E7C71" w14:paraId="6DBDC36B"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DED1FD" w14:textId="77777777" w:rsidR="000E7C71" w:rsidRDefault="00875467">
            <w:pPr>
              <w:spacing w:after="0" w:line="240" w:lineRule="auto"/>
              <w:jc w:val="both"/>
            </w:pPr>
            <w:r>
              <w:rPr>
                <w:rFonts w:ascii="Times New Roman" w:eastAsia="Times New Roman" w:hAnsi="Times New Roman" w:cs="Times New Roman"/>
                <w:sz w:val="28"/>
              </w:rPr>
              <w:t>2.11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2AAE59" w14:textId="77777777" w:rsidR="000E7C71" w:rsidRDefault="00875467">
            <w:pPr>
              <w:spacing w:after="0" w:line="240" w:lineRule="auto"/>
              <w:jc w:val="both"/>
            </w:pPr>
            <w:r>
              <w:rPr>
                <w:rFonts w:ascii="Times New Roman" w:eastAsia="Times New Roman" w:hAnsi="Times New Roman" w:cs="Times New Roman"/>
                <w:sz w:val="28"/>
              </w:rPr>
              <w:t>Франция в XVI-первой половине XVII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96F8B90"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49D745" w14:textId="625159C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D4689B" w14:textId="77777777" w:rsidR="000E7C71" w:rsidRDefault="000E7C71">
            <w:pPr>
              <w:spacing w:after="0" w:line="240" w:lineRule="auto"/>
              <w:jc w:val="both"/>
              <w:rPr>
                <w:rFonts w:ascii="Calibri" w:eastAsia="Calibri" w:hAnsi="Calibri" w:cs="Calibri"/>
              </w:rPr>
            </w:pPr>
          </w:p>
        </w:tc>
      </w:tr>
      <w:tr w:rsidR="000E7C71" w14:paraId="28AD2D49"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3FEDA28" w14:textId="77777777" w:rsidR="000E7C71" w:rsidRDefault="00875467">
            <w:pPr>
              <w:spacing w:after="0" w:line="240" w:lineRule="auto"/>
              <w:jc w:val="both"/>
            </w:pPr>
            <w:r>
              <w:rPr>
                <w:rFonts w:ascii="Times New Roman" w:eastAsia="Times New Roman" w:hAnsi="Times New Roman" w:cs="Times New Roman"/>
                <w:sz w:val="28"/>
              </w:rPr>
              <w:t>2.12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303F4CC" w14:textId="77777777" w:rsidR="000E7C71" w:rsidRDefault="00875467">
            <w:pPr>
              <w:spacing w:after="0" w:line="240" w:lineRule="auto"/>
              <w:jc w:val="both"/>
            </w:pPr>
            <w:r>
              <w:rPr>
                <w:rFonts w:ascii="Times New Roman" w:eastAsia="Times New Roman" w:hAnsi="Times New Roman" w:cs="Times New Roman"/>
                <w:sz w:val="28"/>
              </w:rPr>
              <w:t>Нидерландская революция.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9D2D56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52B3F5" w14:textId="65EE02C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CE8410" w14:textId="77777777" w:rsidR="000E7C71" w:rsidRDefault="000E7C71">
            <w:pPr>
              <w:spacing w:after="0" w:line="240" w:lineRule="auto"/>
              <w:jc w:val="both"/>
              <w:rPr>
                <w:rFonts w:ascii="Calibri" w:eastAsia="Calibri" w:hAnsi="Calibri" w:cs="Calibri"/>
              </w:rPr>
            </w:pPr>
          </w:p>
        </w:tc>
      </w:tr>
      <w:tr w:rsidR="000E7C71" w14:paraId="6A93F66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AF0A56" w14:textId="77777777" w:rsidR="000E7C71" w:rsidRDefault="00875467">
            <w:pPr>
              <w:spacing w:after="0" w:line="240" w:lineRule="auto"/>
              <w:jc w:val="both"/>
            </w:pPr>
            <w:r>
              <w:rPr>
                <w:rFonts w:ascii="Times New Roman" w:eastAsia="Times New Roman" w:hAnsi="Times New Roman" w:cs="Times New Roman"/>
                <w:sz w:val="28"/>
              </w:rPr>
              <w:t>2.13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42C3D4A" w14:textId="77777777" w:rsidR="000E7C71" w:rsidRDefault="00875467">
            <w:pPr>
              <w:spacing w:after="0" w:line="240" w:lineRule="auto"/>
              <w:jc w:val="both"/>
            </w:pPr>
            <w:r>
              <w:rPr>
                <w:rFonts w:ascii="Times New Roman" w:eastAsia="Times New Roman" w:hAnsi="Times New Roman" w:cs="Times New Roman"/>
                <w:sz w:val="28"/>
              </w:rPr>
              <w:t>Великая английская революция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03814A1"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27C28AC" w14:textId="76ED842D"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0313390" w14:textId="77777777" w:rsidR="000E7C71" w:rsidRDefault="000E7C71">
            <w:pPr>
              <w:spacing w:after="0" w:line="240" w:lineRule="auto"/>
              <w:jc w:val="both"/>
              <w:rPr>
                <w:rFonts w:ascii="Calibri" w:eastAsia="Calibri" w:hAnsi="Calibri" w:cs="Calibri"/>
              </w:rPr>
            </w:pPr>
          </w:p>
        </w:tc>
      </w:tr>
      <w:tr w:rsidR="000E7C71" w14:paraId="69196BC1"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96188A4" w14:textId="77777777" w:rsidR="000E7C71" w:rsidRDefault="00875467">
            <w:pPr>
              <w:spacing w:after="0" w:line="240" w:lineRule="auto"/>
              <w:jc w:val="both"/>
            </w:pPr>
            <w:r>
              <w:rPr>
                <w:rFonts w:ascii="Times New Roman" w:eastAsia="Times New Roman" w:hAnsi="Times New Roman" w:cs="Times New Roman"/>
                <w:sz w:val="28"/>
              </w:rPr>
              <w:t>2.14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DC3DBA3" w14:textId="77777777" w:rsidR="000E7C71" w:rsidRDefault="00875467">
            <w:pPr>
              <w:spacing w:after="0" w:line="240" w:lineRule="auto"/>
              <w:jc w:val="both"/>
            </w:pPr>
            <w:r>
              <w:rPr>
                <w:rFonts w:ascii="Times New Roman" w:eastAsia="Times New Roman" w:hAnsi="Times New Roman" w:cs="Times New Roman"/>
                <w:sz w:val="28"/>
              </w:rPr>
              <w:t>Международные отношения в XVI – XVIII вв.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DCDD0D0"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D071CF" w14:textId="10F4A42B"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6AAFF86" w14:textId="77777777" w:rsidR="000E7C71" w:rsidRDefault="000E7C71">
            <w:pPr>
              <w:spacing w:after="0" w:line="240" w:lineRule="auto"/>
              <w:jc w:val="both"/>
              <w:rPr>
                <w:rFonts w:ascii="Calibri" w:eastAsia="Calibri" w:hAnsi="Calibri" w:cs="Calibri"/>
              </w:rPr>
            </w:pPr>
          </w:p>
        </w:tc>
      </w:tr>
      <w:tr w:rsidR="000E7C71" w14:paraId="7ACD0062"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F47AE2C" w14:textId="77777777" w:rsidR="000E7C71" w:rsidRDefault="00875467">
            <w:pPr>
              <w:spacing w:after="0" w:line="240" w:lineRule="auto"/>
              <w:jc w:val="both"/>
            </w:pPr>
            <w:r>
              <w:rPr>
                <w:rFonts w:ascii="Times New Roman" w:eastAsia="Times New Roman" w:hAnsi="Times New Roman" w:cs="Times New Roman"/>
                <w:sz w:val="28"/>
              </w:rPr>
              <w:t>2.15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F18668" w14:textId="77777777" w:rsidR="000E7C71" w:rsidRDefault="00875467">
            <w:pPr>
              <w:spacing w:after="0" w:line="240" w:lineRule="auto"/>
              <w:jc w:val="both"/>
            </w:pPr>
            <w:r>
              <w:rPr>
                <w:rFonts w:ascii="Times New Roman" w:eastAsia="Times New Roman" w:hAnsi="Times New Roman" w:cs="Times New Roman"/>
                <w:sz w:val="28"/>
              </w:rPr>
              <w:t>Повторение темы: Европа и мир в начале нового времени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BBE1502"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389D4F" w14:textId="144AB5CE"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F7A04A" w14:textId="77777777" w:rsidR="000E7C71" w:rsidRDefault="000E7C71">
            <w:pPr>
              <w:spacing w:after="0" w:line="240" w:lineRule="auto"/>
              <w:jc w:val="both"/>
              <w:rPr>
                <w:rFonts w:ascii="Calibri" w:eastAsia="Calibri" w:hAnsi="Calibri" w:cs="Calibri"/>
              </w:rPr>
            </w:pPr>
          </w:p>
        </w:tc>
      </w:tr>
      <w:tr w:rsidR="000E7C71" w14:paraId="13E158A5"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94B713" w14:textId="77777777" w:rsidR="000E7C71" w:rsidRDefault="00875467">
            <w:pPr>
              <w:spacing w:after="0" w:line="240" w:lineRule="auto"/>
              <w:jc w:val="both"/>
            </w:pPr>
            <w:r>
              <w:rPr>
                <w:rFonts w:ascii="Times New Roman" w:eastAsia="Times New Roman" w:hAnsi="Times New Roman" w:cs="Times New Roman"/>
                <w:b/>
                <w:sz w:val="28"/>
              </w:rPr>
              <w:t>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4016F6" w14:textId="77777777" w:rsidR="000E7C71" w:rsidRDefault="00875467">
            <w:pPr>
              <w:spacing w:after="0" w:line="240" w:lineRule="auto"/>
              <w:jc w:val="both"/>
            </w:pPr>
            <w:r>
              <w:rPr>
                <w:rFonts w:ascii="Times New Roman" w:eastAsia="Times New Roman" w:hAnsi="Times New Roman" w:cs="Times New Roman"/>
                <w:b/>
                <w:sz w:val="28"/>
              </w:rPr>
              <w:t xml:space="preserve">Тема II. Эпоха просвещения. Время преобразований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BDCB03" w14:textId="77777777" w:rsidR="000E7C71" w:rsidRDefault="00875467">
            <w:pPr>
              <w:spacing w:after="0" w:line="240" w:lineRule="auto"/>
              <w:jc w:val="both"/>
            </w:pPr>
            <w:r>
              <w:rPr>
                <w:rFonts w:ascii="Times New Roman" w:eastAsia="Times New Roman" w:hAnsi="Times New Roman" w:cs="Times New Roman"/>
                <w:b/>
                <w:sz w:val="28"/>
              </w:rPr>
              <w:t>(7 ч)</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A21FE4C"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2552AB" w14:textId="77777777" w:rsidR="000E7C71" w:rsidRDefault="000E7C71">
            <w:pPr>
              <w:spacing w:after="0" w:line="240" w:lineRule="auto"/>
              <w:jc w:val="both"/>
              <w:rPr>
                <w:rFonts w:ascii="Calibri" w:eastAsia="Calibri" w:hAnsi="Calibri" w:cs="Calibri"/>
              </w:rPr>
            </w:pPr>
          </w:p>
        </w:tc>
      </w:tr>
      <w:tr w:rsidR="000E7C71" w14:paraId="2D37B5E7"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126258" w14:textId="77777777" w:rsidR="000E7C71" w:rsidRDefault="00875467">
            <w:pPr>
              <w:spacing w:after="0" w:line="240" w:lineRule="auto"/>
              <w:jc w:val="both"/>
            </w:pPr>
            <w:r>
              <w:rPr>
                <w:rFonts w:ascii="Times New Roman" w:eastAsia="Times New Roman" w:hAnsi="Times New Roman" w:cs="Times New Roman"/>
                <w:sz w:val="28"/>
              </w:rPr>
              <w:lastRenderedPageBreak/>
              <w:t>3.1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753B0D9" w14:textId="77777777" w:rsidR="000E7C71" w:rsidRDefault="00875467">
            <w:pPr>
              <w:spacing w:after="0" w:line="240" w:lineRule="auto"/>
              <w:jc w:val="both"/>
            </w:pPr>
            <w:r>
              <w:rPr>
                <w:rFonts w:ascii="Times New Roman" w:eastAsia="Times New Roman" w:hAnsi="Times New Roman" w:cs="Times New Roman"/>
                <w:sz w:val="28"/>
              </w:rPr>
              <w:t>Век просвещения. Культура эпохи просвещения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0B4375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BCF661" w14:textId="112D4B73"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844A9EC" w14:textId="77777777" w:rsidR="000E7C71" w:rsidRDefault="000E7C71">
            <w:pPr>
              <w:spacing w:after="0" w:line="240" w:lineRule="auto"/>
              <w:jc w:val="both"/>
              <w:rPr>
                <w:rFonts w:ascii="Calibri" w:eastAsia="Calibri" w:hAnsi="Calibri" w:cs="Calibri"/>
              </w:rPr>
            </w:pPr>
          </w:p>
        </w:tc>
      </w:tr>
      <w:tr w:rsidR="000E7C71" w14:paraId="434056AE"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D4A195D" w14:textId="77777777" w:rsidR="000E7C71" w:rsidRDefault="00875467">
            <w:pPr>
              <w:spacing w:after="0" w:line="240" w:lineRule="auto"/>
              <w:jc w:val="both"/>
            </w:pPr>
            <w:r>
              <w:rPr>
                <w:rFonts w:ascii="Times New Roman" w:eastAsia="Times New Roman" w:hAnsi="Times New Roman" w:cs="Times New Roman"/>
                <w:sz w:val="28"/>
              </w:rPr>
              <w:t>3.2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EBBD256" w14:textId="77777777" w:rsidR="000E7C71" w:rsidRDefault="00875467">
            <w:pPr>
              <w:spacing w:after="0" w:line="240" w:lineRule="auto"/>
              <w:jc w:val="both"/>
            </w:pPr>
            <w:r>
              <w:rPr>
                <w:rFonts w:ascii="Times New Roman" w:eastAsia="Times New Roman" w:hAnsi="Times New Roman" w:cs="Times New Roman"/>
                <w:sz w:val="28"/>
              </w:rPr>
              <w:t>Промышленный переворот в Англии.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810701"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F6A26E" w14:textId="11B42351"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6C2338B" w14:textId="77777777" w:rsidR="000E7C71" w:rsidRDefault="000E7C71">
            <w:pPr>
              <w:spacing w:after="0" w:line="240" w:lineRule="auto"/>
              <w:jc w:val="both"/>
              <w:rPr>
                <w:rFonts w:ascii="Calibri" w:eastAsia="Calibri" w:hAnsi="Calibri" w:cs="Calibri"/>
              </w:rPr>
            </w:pPr>
          </w:p>
        </w:tc>
      </w:tr>
      <w:tr w:rsidR="000E7C71" w14:paraId="192E2261"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4A1C5E" w14:textId="77777777" w:rsidR="000E7C71" w:rsidRDefault="00875467">
            <w:pPr>
              <w:spacing w:after="0" w:line="240" w:lineRule="auto"/>
              <w:jc w:val="both"/>
            </w:pPr>
            <w:r>
              <w:rPr>
                <w:rFonts w:ascii="Times New Roman" w:eastAsia="Times New Roman" w:hAnsi="Times New Roman" w:cs="Times New Roman"/>
                <w:sz w:val="28"/>
              </w:rPr>
              <w:t>3.3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2EFCBE" w14:textId="77777777" w:rsidR="000E7C71" w:rsidRDefault="00875467">
            <w:pPr>
              <w:spacing w:after="0" w:line="240" w:lineRule="auto"/>
              <w:jc w:val="both"/>
            </w:pPr>
            <w:r>
              <w:rPr>
                <w:rFonts w:ascii="Times New Roman" w:eastAsia="Times New Roman" w:hAnsi="Times New Roman" w:cs="Times New Roman"/>
                <w:sz w:val="28"/>
              </w:rPr>
              <w:t>Английские колонии в Северной Америке.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9A2E084"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88BD31D" w14:textId="46BB982B"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72ECAFD" w14:textId="77777777" w:rsidR="000E7C71" w:rsidRDefault="000E7C71">
            <w:pPr>
              <w:spacing w:after="0" w:line="240" w:lineRule="auto"/>
              <w:jc w:val="both"/>
              <w:rPr>
                <w:rFonts w:ascii="Calibri" w:eastAsia="Calibri" w:hAnsi="Calibri" w:cs="Calibri"/>
              </w:rPr>
            </w:pPr>
          </w:p>
        </w:tc>
      </w:tr>
      <w:tr w:rsidR="000E7C71" w14:paraId="1A1AF10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9E9AE3F" w14:textId="77777777" w:rsidR="000E7C71" w:rsidRDefault="00875467">
            <w:pPr>
              <w:spacing w:after="0" w:line="240" w:lineRule="auto"/>
              <w:jc w:val="both"/>
            </w:pPr>
            <w:r>
              <w:rPr>
                <w:rFonts w:ascii="Times New Roman" w:eastAsia="Times New Roman" w:hAnsi="Times New Roman" w:cs="Times New Roman"/>
                <w:sz w:val="28"/>
              </w:rPr>
              <w:t>3.4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CE538C" w14:textId="77777777" w:rsidR="000E7C71" w:rsidRDefault="00875467">
            <w:pPr>
              <w:spacing w:after="0" w:line="240" w:lineRule="auto"/>
              <w:jc w:val="both"/>
            </w:pPr>
            <w:r>
              <w:rPr>
                <w:rFonts w:ascii="Times New Roman" w:eastAsia="Times New Roman" w:hAnsi="Times New Roman" w:cs="Times New Roman"/>
                <w:sz w:val="28"/>
              </w:rPr>
              <w:t>Война за независимость. Образование США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A67DF39"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EB84D8" w14:textId="25C976E0"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F5424F7" w14:textId="77777777" w:rsidR="000E7C71" w:rsidRDefault="000E7C71">
            <w:pPr>
              <w:spacing w:after="0" w:line="240" w:lineRule="auto"/>
              <w:jc w:val="both"/>
              <w:rPr>
                <w:rFonts w:ascii="Calibri" w:eastAsia="Calibri" w:hAnsi="Calibri" w:cs="Calibri"/>
              </w:rPr>
            </w:pPr>
          </w:p>
        </w:tc>
      </w:tr>
      <w:tr w:rsidR="000E7C71" w14:paraId="1803FE6D"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9E209E" w14:textId="77777777" w:rsidR="000E7C71" w:rsidRDefault="00875467">
            <w:pPr>
              <w:spacing w:after="0" w:line="240" w:lineRule="auto"/>
              <w:jc w:val="both"/>
            </w:pPr>
            <w:r>
              <w:rPr>
                <w:rFonts w:ascii="Times New Roman" w:eastAsia="Times New Roman" w:hAnsi="Times New Roman" w:cs="Times New Roman"/>
                <w:sz w:val="28"/>
              </w:rPr>
              <w:t>3.5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561D46" w14:textId="77777777" w:rsidR="000E7C71" w:rsidRDefault="00875467">
            <w:pPr>
              <w:spacing w:after="0" w:line="240" w:lineRule="auto"/>
              <w:jc w:val="both"/>
            </w:pPr>
            <w:r>
              <w:rPr>
                <w:rFonts w:ascii="Times New Roman" w:eastAsia="Times New Roman" w:hAnsi="Times New Roman" w:cs="Times New Roman"/>
                <w:sz w:val="28"/>
              </w:rPr>
              <w:t>Начало Великой Французской революции.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1ADD208"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5F614F" w14:textId="3CE22D44"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A24FCD4" w14:textId="77777777" w:rsidR="000E7C71" w:rsidRDefault="000E7C71">
            <w:pPr>
              <w:spacing w:after="0" w:line="240" w:lineRule="auto"/>
              <w:jc w:val="both"/>
              <w:rPr>
                <w:rFonts w:ascii="Calibri" w:eastAsia="Calibri" w:hAnsi="Calibri" w:cs="Calibri"/>
              </w:rPr>
            </w:pPr>
          </w:p>
        </w:tc>
      </w:tr>
      <w:tr w:rsidR="000E7C71" w14:paraId="13C3230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C4451EB" w14:textId="77777777" w:rsidR="000E7C71" w:rsidRDefault="00875467">
            <w:pPr>
              <w:spacing w:after="0" w:line="240" w:lineRule="auto"/>
              <w:jc w:val="both"/>
            </w:pPr>
            <w:r>
              <w:rPr>
                <w:rFonts w:ascii="Times New Roman" w:eastAsia="Times New Roman" w:hAnsi="Times New Roman" w:cs="Times New Roman"/>
                <w:sz w:val="28"/>
              </w:rPr>
              <w:t>3.6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0798AA" w14:textId="77777777" w:rsidR="000E7C71" w:rsidRDefault="00875467">
            <w:pPr>
              <w:spacing w:after="0" w:line="240" w:lineRule="auto"/>
              <w:jc w:val="both"/>
            </w:pPr>
            <w:r>
              <w:rPr>
                <w:rFonts w:ascii="Times New Roman" w:eastAsia="Times New Roman" w:hAnsi="Times New Roman" w:cs="Times New Roman"/>
                <w:sz w:val="28"/>
              </w:rPr>
              <w:t>Великая Французская революция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7861A4"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F4686AD" w14:textId="4BEF64E4"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A97A3C" w14:textId="77777777" w:rsidR="000E7C71" w:rsidRDefault="000E7C71">
            <w:pPr>
              <w:spacing w:after="0" w:line="240" w:lineRule="auto"/>
              <w:jc w:val="both"/>
              <w:rPr>
                <w:rFonts w:ascii="Calibri" w:eastAsia="Calibri" w:hAnsi="Calibri" w:cs="Calibri"/>
              </w:rPr>
            </w:pPr>
          </w:p>
        </w:tc>
      </w:tr>
      <w:tr w:rsidR="000E7C71" w14:paraId="62437B92"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0242F45" w14:textId="77777777" w:rsidR="000E7C71" w:rsidRDefault="00875467">
            <w:pPr>
              <w:spacing w:after="0" w:line="240" w:lineRule="auto"/>
              <w:jc w:val="both"/>
            </w:pPr>
            <w:r>
              <w:rPr>
                <w:rFonts w:ascii="Times New Roman" w:eastAsia="Times New Roman" w:hAnsi="Times New Roman" w:cs="Times New Roman"/>
                <w:sz w:val="28"/>
              </w:rPr>
              <w:t>3.7</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362E7A" w14:textId="77777777" w:rsidR="000E7C71" w:rsidRDefault="00875467">
            <w:pPr>
              <w:spacing w:after="0" w:line="240" w:lineRule="auto"/>
              <w:jc w:val="both"/>
            </w:pPr>
            <w:r>
              <w:rPr>
                <w:rFonts w:ascii="Times New Roman" w:eastAsia="Times New Roman" w:hAnsi="Times New Roman" w:cs="Times New Roman"/>
                <w:sz w:val="28"/>
              </w:rPr>
              <w:t>Повторение темы: Эпоха просвещения. Время преобразований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A1D1F2"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FFD94D" w14:textId="39FE5AD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8403524" w14:textId="77777777" w:rsidR="000E7C71" w:rsidRDefault="000E7C71">
            <w:pPr>
              <w:spacing w:after="0" w:line="240" w:lineRule="auto"/>
              <w:jc w:val="both"/>
              <w:rPr>
                <w:rFonts w:ascii="Calibri" w:eastAsia="Calibri" w:hAnsi="Calibri" w:cs="Calibri"/>
              </w:rPr>
            </w:pPr>
          </w:p>
        </w:tc>
      </w:tr>
      <w:tr w:rsidR="000E7C71" w14:paraId="72BCED3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1E8738B" w14:textId="77777777" w:rsidR="000E7C71" w:rsidRDefault="00875467">
            <w:pPr>
              <w:spacing w:after="0" w:line="240" w:lineRule="auto"/>
              <w:jc w:val="both"/>
            </w:pPr>
            <w:r>
              <w:rPr>
                <w:rFonts w:ascii="Times New Roman" w:eastAsia="Times New Roman" w:hAnsi="Times New Roman" w:cs="Times New Roman"/>
                <w:b/>
                <w:sz w:val="28"/>
              </w:rPr>
              <w:t>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DA57DBA" w14:textId="77777777" w:rsidR="000E7C71" w:rsidRDefault="00875467">
            <w:pPr>
              <w:spacing w:after="0" w:line="240" w:lineRule="auto"/>
              <w:jc w:val="both"/>
            </w:pPr>
            <w:r>
              <w:rPr>
                <w:rFonts w:ascii="Times New Roman" w:eastAsia="Times New Roman" w:hAnsi="Times New Roman" w:cs="Times New Roman"/>
                <w:b/>
                <w:sz w:val="28"/>
              </w:rPr>
              <w:t xml:space="preserve">Тема III: Традиционные общества в раннее новое время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0D5276E" w14:textId="77777777" w:rsidR="000E7C71" w:rsidRDefault="00875467">
            <w:pPr>
              <w:spacing w:after="0" w:line="240" w:lineRule="auto"/>
              <w:jc w:val="both"/>
            </w:pPr>
            <w:r>
              <w:rPr>
                <w:rFonts w:ascii="Times New Roman" w:eastAsia="Times New Roman" w:hAnsi="Times New Roman" w:cs="Times New Roman"/>
                <w:b/>
                <w:sz w:val="28"/>
              </w:rPr>
              <w:t>(5ч.)</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567F26"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D58CCFE" w14:textId="77777777" w:rsidR="000E7C71" w:rsidRDefault="000E7C71">
            <w:pPr>
              <w:spacing w:after="0" w:line="240" w:lineRule="auto"/>
              <w:jc w:val="both"/>
              <w:rPr>
                <w:rFonts w:ascii="Calibri" w:eastAsia="Calibri" w:hAnsi="Calibri" w:cs="Calibri"/>
              </w:rPr>
            </w:pPr>
          </w:p>
        </w:tc>
      </w:tr>
      <w:tr w:rsidR="000E7C71" w14:paraId="2CA9AC8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4E60324" w14:textId="77777777" w:rsidR="000E7C71" w:rsidRDefault="00875467">
            <w:pPr>
              <w:spacing w:after="0" w:line="240" w:lineRule="auto"/>
              <w:jc w:val="both"/>
            </w:pPr>
            <w:r>
              <w:rPr>
                <w:rFonts w:ascii="Times New Roman" w:eastAsia="Times New Roman" w:hAnsi="Times New Roman" w:cs="Times New Roman"/>
                <w:sz w:val="28"/>
              </w:rPr>
              <w:t>4.1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7136F19" w14:textId="77777777" w:rsidR="000E7C71" w:rsidRDefault="00875467">
            <w:pPr>
              <w:spacing w:after="0" w:line="240" w:lineRule="auto"/>
              <w:jc w:val="both"/>
            </w:pPr>
            <w:r>
              <w:rPr>
                <w:rFonts w:ascii="Times New Roman" w:eastAsia="Times New Roman" w:hAnsi="Times New Roman" w:cs="Times New Roman"/>
                <w:sz w:val="28"/>
              </w:rPr>
              <w:t xml:space="preserve">Государства Востока в эпоху раннего нового времени.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F99BE96"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8317CA6" w14:textId="6DEFC60A"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D87C553" w14:textId="77777777" w:rsidR="000E7C71" w:rsidRDefault="000E7C71">
            <w:pPr>
              <w:spacing w:after="0" w:line="240" w:lineRule="auto"/>
              <w:jc w:val="both"/>
              <w:rPr>
                <w:rFonts w:ascii="Calibri" w:eastAsia="Calibri" w:hAnsi="Calibri" w:cs="Calibri"/>
              </w:rPr>
            </w:pPr>
          </w:p>
        </w:tc>
      </w:tr>
      <w:tr w:rsidR="000E7C71" w14:paraId="220C6B4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4CE422" w14:textId="77777777" w:rsidR="000E7C71" w:rsidRDefault="00875467">
            <w:pPr>
              <w:spacing w:after="0" w:line="240" w:lineRule="auto"/>
              <w:jc w:val="both"/>
            </w:pPr>
            <w:r>
              <w:rPr>
                <w:rFonts w:ascii="Times New Roman" w:eastAsia="Times New Roman" w:hAnsi="Times New Roman" w:cs="Times New Roman"/>
                <w:sz w:val="28"/>
              </w:rPr>
              <w:t>4.2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D89018" w14:textId="77777777" w:rsidR="000E7C71" w:rsidRDefault="00875467">
            <w:pPr>
              <w:spacing w:after="0" w:line="240" w:lineRule="auto"/>
              <w:jc w:val="both"/>
            </w:pPr>
            <w:r>
              <w:rPr>
                <w:rFonts w:ascii="Times New Roman" w:eastAsia="Times New Roman" w:hAnsi="Times New Roman" w:cs="Times New Roman"/>
                <w:sz w:val="28"/>
              </w:rPr>
              <w:t>Государства Востока: начало европейской колонизации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31CB4D8"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F52B14A" w14:textId="228D68F8"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2683028" w14:textId="77777777" w:rsidR="000E7C71" w:rsidRDefault="000E7C71">
            <w:pPr>
              <w:spacing w:after="0" w:line="240" w:lineRule="auto"/>
              <w:jc w:val="both"/>
              <w:rPr>
                <w:rFonts w:ascii="Calibri" w:eastAsia="Calibri" w:hAnsi="Calibri" w:cs="Calibri"/>
              </w:rPr>
            </w:pPr>
          </w:p>
        </w:tc>
      </w:tr>
      <w:tr w:rsidR="000E7C71" w14:paraId="1B5A5469"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17CB9FE" w14:textId="77777777" w:rsidR="000E7C71" w:rsidRDefault="00875467">
            <w:pPr>
              <w:spacing w:after="0" w:line="240" w:lineRule="auto"/>
              <w:jc w:val="both"/>
            </w:pPr>
            <w:r>
              <w:rPr>
                <w:rFonts w:ascii="Times New Roman" w:eastAsia="Times New Roman" w:hAnsi="Times New Roman" w:cs="Times New Roman"/>
                <w:sz w:val="28"/>
              </w:rPr>
              <w:t>4.3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F82362" w14:textId="77777777" w:rsidR="000E7C71" w:rsidRDefault="00875467">
            <w:pPr>
              <w:spacing w:after="0" w:line="240" w:lineRule="auto"/>
              <w:jc w:val="both"/>
            </w:pPr>
            <w:r>
              <w:rPr>
                <w:rFonts w:ascii="Times New Roman" w:eastAsia="Times New Roman" w:hAnsi="Times New Roman" w:cs="Times New Roman"/>
                <w:sz w:val="28"/>
              </w:rPr>
              <w:t>Повторение темы: Традиционные общества раннее новое время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27245D6"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4EDF76A" w14:textId="2600A4F9"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395ABA" w14:textId="77777777" w:rsidR="000E7C71" w:rsidRDefault="000E7C71">
            <w:pPr>
              <w:spacing w:after="0" w:line="240" w:lineRule="auto"/>
              <w:jc w:val="both"/>
              <w:rPr>
                <w:rFonts w:ascii="Calibri" w:eastAsia="Calibri" w:hAnsi="Calibri" w:cs="Calibri"/>
              </w:rPr>
            </w:pPr>
          </w:p>
        </w:tc>
      </w:tr>
      <w:tr w:rsidR="000E7C71" w14:paraId="38A250C7"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64F484" w14:textId="77777777" w:rsidR="000E7C71" w:rsidRDefault="00875467">
            <w:pPr>
              <w:spacing w:after="0" w:line="240" w:lineRule="auto"/>
              <w:jc w:val="both"/>
            </w:pPr>
            <w:r>
              <w:rPr>
                <w:rFonts w:ascii="Times New Roman" w:eastAsia="Times New Roman" w:hAnsi="Times New Roman" w:cs="Times New Roman"/>
                <w:sz w:val="28"/>
              </w:rPr>
              <w:t>4.4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3056AE3" w14:textId="77777777" w:rsidR="000E7C71" w:rsidRDefault="00875467">
            <w:pPr>
              <w:spacing w:after="0" w:line="240" w:lineRule="auto"/>
              <w:jc w:val="both"/>
            </w:pPr>
            <w:r>
              <w:rPr>
                <w:rFonts w:ascii="Times New Roman" w:eastAsia="Times New Roman" w:hAnsi="Times New Roman" w:cs="Times New Roman"/>
                <w:sz w:val="28"/>
              </w:rPr>
              <w:t>Повторительно-обобщающий урок по курсу «История Нового времени.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E22E8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D20B7E2" w14:textId="01C5A4C0"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3B2FB7" w14:textId="77777777" w:rsidR="000E7C71" w:rsidRDefault="000E7C71">
            <w:pPr>
              <w:spacing w:after="0" w:line="240" w:lineRule="auto"/>
              <w:jc w:val="both"/>
              <w:rPr>
                <w:rFonts w:ascii="Calibri" w:eastAsia="Calibri" w:hAnsi="Calibri" w:cs="Calibri"/>
              </w:rPr>
            </w:pPr>
          </w:p>
        </w:tc>
      </w:tr>
      <w:tr w:rsidR="000E7C71" w14:paraId="0C9CCFA6"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01BF34" w14:textId="77777777" w:rsidR="000E7C71" w:rsidRDefault="00875467">
            <w:pPr>
              <w:spacing w:after="0" w:line="240" w:lineRule="auto"/>
              <w:jc w:val="both"/>
            </w:pPr>
            <w:r>
              <w:rPr>
                <w:rFonts w:ascii="Times New Roman" w:eastAsia="Times New Roman" w:hAnsi="Times New Roman" w:cs="Times New Roman"/>
                <w:sz w:val="28"/>
              </w:rPr>
              <w:t>4.5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C1110B8" w14:textId="77777777" w:rsidR="000E7C71" w:rsidRDefault="00875467">
            <w:pPr>
              <w:spacing w:after="0" w:line="240" w:lineRule="auto"/>
              <w:jc w:val="both"/>
            </w:pPr>
            <w:r>
              <w:rPr>
                <w:rFonts w:ascii="Times New Roman" w:eastAsia="Times New Roman" w:hAnsi="Times New Roman" w:cs="Times New Roman"/>
                <w:sz w:val="28"/>
              </w:rPr>
              <w:t>Итоговая контрольная работа по Всеобщей истории.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5BB5316"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6F5094" w14:textId="164E0762"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F731295" w14:textId="77777777" w:rsidR="000E7C71" w:rsidRDefault="000E7C71">
            <w:pPr>
              <w:spacing w:after="0" w:line="240" w:lineRule="auto"/>
              <w:jc w:val="both"/>
              <w:rPr>
                <w:rFonts w:ascii="Calibri" w:eastAsia="Calibri" w:hAnsi="Calibri" w:cs="Calibri"/>
              </w:rPr>
            </w:pPr>
          </w:p>
        </w:tc>
      </w:tr>
      <w:tr w:rsidR="000E7C71" w14:paraId="218B17F9"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D6CDE5" w14:textId="77777777" w:rsidR="000E7C71" w:rsidRDefault="000E7C71">
            <w:pPr>
              <w:spacing w:after="0" w:line="240" w:lineRule="auto"/>
              <w:jc w:val="both"/>
              <w:rPr>
                <w:rFonts w:ascii="Times New Roman" w:eastAsia="Times New Roman" w:hAnsi="Times New Roman" w:cs="Times New Roman"/>
                <w:sz w:val="28"/>
              </w:rPr>
            </w:pPr>
          </w:p>
          <w:p w14:paraId="29A5CC0B" w14:textId="77777777" w:rsidR="000E7C71" w:rsidRDefault="000E7C71">
            <w:pPr>
              <w:spacing w:after="0" w:line="240" w:lineRule="auto"/>
              <w:jc w:val="both"/>
            </w:pP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919398" w14:textId="77777777" w:rsidR="000E7C71" w:rsidRDefault="00875467">
            <w:pPr>
              <w:spacing w:after="0" w:line="240" w:lineRule="auto"/>
              <w:jc w:val="both"/>
            </w:pPr>
            <w:r>
              <w:rPr>
                <w:rFonts w:ascii="Times New Roman" w:eastAsia="Times New Roman" w:hAnsi="Times New Roman" w:cs="Times New Roman"/>
                <w:b/>
                <w:sz w:val="28"/>
              </w:rPr>
              <w:t xml:space="preserve">История России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D800A3" w14:textId="77777777" w:rsidR="000E7C71" w:rsidRDefault="00875467">
            <w:pPr>
              <w:spacing w:after="0" w:line="240" w:lineRule="auto"/>
              <w:jc w:val="both"/>
            </w:pPr>
            <w:r>
              <w:rPr>
                <w:rFonts w:ascii="Times New Roman" w:eastAsia="Times New Roman" w:hAnsi="Times New Roman" w:cs="Times New Roman"/>
                <w:b/>
                <w:sz w:val="28"/>
              </w:rPr>
              <w:t>(40 часов)</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09D65EC"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5C0079" w14:textId="77777777" w:rsidR="000E7C71" w:rsidRDefault="000E7C71">
            <w:pPr>
              <w:spacing w:after="0" w:line="240" w:lineRule="auto"/>
              <w:jc w:val="both"/>
              <w:rPr>
                <w:rFonts w:ascii="Calibri" w:eastAsia="Calibri" w:hAnsi="Calibri" w:cs="Calibri"/>
              </w:rPr>
            </w:pPr>
          </w:p>
        </w:tc>
      </w:tr>
      <w:tr w:rsidR="000E7C71" w14:paraId="09BDE973"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0236227" w14:textId="77777777" w:rsidR="000E7C71" w:rsidRDefault="00875467">
            <w:pPr>
              <w:spacing w:after="0" w:line="240" w:lineRule="auto"/>
              <w:jc w:val="both"/>
            </w:pPr>
            <w:r>
              <w:rPr>
                <w:rFonts w:ascii="Times New Roman" w:eastAsia="Times New Roman" w:hAnsi="Times New Roman" w:cs="Times New Roman"/>
                <w:b/>
                <w:sz w:val="28"/>
              </w:rPr>
              <w:t>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87962F0" w14:textId="77777777" w:rsidR="000E7C71" w:rsidRDefault="00875467">
            <w:pPr>
              <w:spacing w:after="0" w:line="240" w:lineRule="auto"/>
              <w:jc w:val="both"/>
            </w:pPr>
            <w:r>
              <w:rPr>
                <w:rFonts w:ascii="Times New Roman" w:eastAsia="Times New Roman" w:hAnsi="Times New Roman" w:cs="Times New Roman"/>
                <w:b/>
                <w:sz w:val="28"/>
              </w:rPr>
              <w:t xml:space="preserve">Тема 1. Россия в XVI веке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3D552E7" w14:textId="77777777" w:rsidR="000E7C71" w:rsidRDefault="00875467">
            <w:pPr>
              <w:spacing w:after="0" w:line="240" w:lineRule="auto"/>
              <w:jc w:val="both"/>
            </w:pPr>
            <w:r>
              <w:rPr>
                <w:rFonts w:ascii="Times New Roman" w:eastAsia="Times New Roman" w:hAnsi="Times New Roman" w:cs="Times New Roman"/>
                <w:b/>
                <w:sz w:val="28"/>
              </w:rPr>
              <w:t>(20ч.)</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9DA26DC"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1118F94" w14:textId="77777777" w:rsidR="000E7C71" w:rsidRDefault="000E7C71">
            <w:pPr>
              <w:spacing w:after="0" w:line="240" w:lineRule="auto"/>
              <w:jc w:val="both"/>
              <w:rPr>
                <w:rFonts w:ascii="Calibri" w:eastAsia="Calibri" w:hAnsi="Calibri" w:cs="Calibri"/>
              </w:rPr>
            </w:pPr>
          </w:p>
        </w:tc>
      </w:tr>
      <w:tr w:rsidR="000E7C71" w14:paraId="17F58E04"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B19B98" w14:textId="77777777" w:rsidR="000E7C71" w:rsidRDefault="00875467">
            <w:pPr>
              <w:spacing w:after="0" w:line="240" w:lineRule="auto"/>
              <w:jc w:val="both"/>
            </w:pPr>
            <w:r>
              <w:rPr>
                <w:rFonts w:ascii="Times New Roman" w:eastAsia="Times New Roman" w:hAnsi="Times New Roman" w:cs="Times New Roman"/>
                <w:sz w:val="28"/>
              </w:rPr>
              <w:t>5.1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9AB069D" w14:textId="77777777" w:rsidR="000E7C71" w:rsidRDefault="00875467">
            <w:pPr>
              <w:spacing w:after="0" w:line="240" w:lineRule="auto"/>
              <w:jc w:val="both"/>
            </w:pPr>
            <w:r>
              <w:rPr>
                <w:rFonts w:ascii="Times New Roman" w:eastAsia="Times New Roman" w:hAnsi="Times New Roman" w:cs="Times New Roman"/>
                <w:sz w:val="28"/>
              </w:rPr>
              <w:t>Мир и Россия в начале эпохи Великих географических открытий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1297A31"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F419CBE" w14:textId="4A7E05D5"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326F0ED" w14:textId="77777777" w:rsidR="000E7C71" w:rsidRDefault="000E7C71">
            <w:pPr>
              <w:spacing w:after="0" w:line="240" w:lineRule="auto"/>
              <w:jc w:val="both"/>
              <w:rPr>
                <w:rFonts w:ascii="Calibri" w:eastAsia="Calibri" w:hAnsi="Calibri" w:cs="Calibri"/>
              </w:rPr>
            </w:pPr>
          </w:p>
        </w:tc>
      </w:tr>
      <w:tr w:rsidR="000E7C71" w14:paraId="6D2C0EB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255E1BB" w14:textId="77777777" w:rsidR="000E7C71" w:rsidRDefault="00875467">
            <w:pPr>
              <w:spacing w:after="0" w:line="240" w:lineRule="auto"/>
              <w:jc w:val="both"/>
            </w:pPr>
            <w:r>
              <w:rPr>
                <w:rFonts w:ascii="Times New Roman" w:eastAsia="Times New Roman" w:hAnsi="Times New Roman" w:cs="Times New Roman"/>
                <w:sz w:val="28"/>
              </w:rPr>
              <w:t>5.2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C19833" w14:textId="77777777" w:rsidR="000E7C71" w:rsidRDefault="00875467">
            <w:pPr>
              <w:spacing w:after="0" w:line="240" w:lineRule="auto"/>
              <w:jc w:val="both"/>
            </w:pPr>
            <w:r>
              <w:rPr>
                <w:rFonts w:ascii="Times New Roman" w:eastAsia="Times New Roman" w:hAnsi="Times New Roman" w:cs="Times New Roman"/>
                <w:sz w:val="28"/>
              </w:rPr>
              <w:t>Территория, население и хозяйство России в начале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4F8D17D"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899714" w14:textId="5FB294F1"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75BEF9" w14:textId="77777777" w:rsidR="000E7C71" w:rsidRDefault="000E7C71">
            <w:pPr>
              <w:spacing w:after="0" w:line="240" w:lineRule="auto"/>
              <w:jc w:val="both"/>
              <w:rPr>
                <w:rFonts w:ascii="Calibri" w:eastAsia="Calibri" w:hAnsi="Calibri" w:cs="Calibri"/>
              </w:rPr>
            </w:pPr>
          </w:p>
        </w:tc>
      </w:tr>
      <w:tr w:rsidR="000E7C71" w14:paraId="0CCEE936"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3DDF38" w14:textId="77777777" w:rsidR="000E7C71" w:rsidRDefault="00875467">
            <w:pPr>
              <w:spacing w:after="0" w:line="240" w:lineRule="auto"/>
              <w:jc w:val="both"/>
            </w:pPr>
            <w:r>
              <w:rPr>
                <w:rFonts w:ascii="Times New Roman" w:eastAsia="Times New Roman" w:hAnsi="Times New Roman" w:cs="Times New Roman"/>
                <w:sz w:val="28"/>
              </w:rPr>
              <w:t>5.3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6A945AE" w14:textId="77777777" w:rsidR="000E7C71" w:rsidRDefault="00875467">
            <w:pPr>
              <w:spacing w:after="0" w:line="240" w:lineRule="auto"/>
              <w:jc w:val="both"/>
            </w:pPr>
            <w:r>
              <w:rPr>
                <w:rFonts w:ascii="Times New Roman" w:eastAsia="Times New Roman" w:hAnsi="Times New Roman" w:cs="Times New Roman"/>
                <w:sz w:val="28"/>
              </w:rPr>
              <w:t>Формирование единых государств в Европе и России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6E2F1FD"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B6A3F38" w14:textId="6108D636"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60805AF" w14:textId="77777777" w:rsidR="000E7C71" w:rsidRDefault="000E7C71">
            <w:pPr>
              <w:spacing w:after="0" w:line="240" w:lineRule="auto"/>
              <w:jc w:val="both"/>
              <w:rPr>
                <w:rFonts w:ascii="Calibri" w:eastAsia="Calibri" w:hAnsi="Calibri" w:cs="Calibri"/>
              </w:rPr>
            </w:pPr>
          </w:p>
        </w:tc>
      </w:tr>
      <w:tr w:rsidR="000E7C71" w14:paraId="712BD0AF"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8D57FE6" w14:textId="77777777" w:rsidR="000E7C71" w:rsidRDefault="00875467">
            <w:pPr>
              <w:spacing w:after="0" w:line="240" w:lineRule="auto"/>
              <w:jc w:val="both"/>
            </w:pPr>
            <w:r>
              <w:rPr>
                <w:rFonts w:ascii="Times New Roman" w:eastAsia="Times New Roman" w:hAnsi="Times New Roman" w:cs="Times New Roman"/>
                <w:sz w:val="28"/>
              </w:rPr>
              <w:t>5.4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1989F1B" w14:textId="77777777" w:rsidR="000E7C71" w:rsidRDefault="00875467">
            <w:pPr>
              <w:spacing w:after="0" w:line="240" w:lineRule="auto"/>
              <w:jc w:val="both"/>
            </w:pPr>
            <w:r>
              <w:rPr>
                <w:rFonts w:ascii="Times New Roman" w:eastAsia="Times New Roman" w:hAnsi="Times New Roman" w:cs="Times New Roman"/>
                <w:sz w:val="28"/>
              </w:rPr>
              <w:t>Российское государство в первой трети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1C8EB9"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9C26BA" w14:textId="2B0ECEB4"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A86670A" w14:textId="77777777" w:rsidR="000E7C71" w:rsidRDefault="000E7C71">
            <w:pPr>
              <w:spacing w:after="0" w:line="240" w:lineRule="auto"/>
              <w:jc w:val="both"/>
              <w:rPr>
                <w:rFonts w:ascii="Calibri" w:eastAsia="Calibri" w:hAnsi="Calibri" w:cs="Calibri"/>
              </w:rPr>
            </w:pPr>
          </w:p>
        </w:tc>
      </w:tr>
      <w:tr w:rsidR="000E7C71" w14:paraId="2C72988E"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F1B28D" w14:textId="77777777" w:rsidR="000E7C71" w:rsidRDefault="00875467">
            <w:pPr>
              <w:spacing w:after="0" w:line="240" w:lineRule="auto"/>
              <w:jc w:val="both"/>
            </w:pPr>
            <w:r>
              <w:rPr>
                <w:rFonts w:ascii="Times New Roman" w:eastAsia="Times New Roman" w:hAnsi="Times New Roman" w:cs="Times New Roman"/>
                <w:sz w:val="28"/>
              </w:rPr>
              <w:lastRenderedPageBreak/>
              <w:t>5.5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B5B9122" w14:textId="77777777" w:rsidR="000E7C71" w:rsidRDefault="00875467">
            <w:pPr>
              <w:spacing w:after="0" w:line="240" w:lineRule="auto"/>
              <w:jc w:val="both"/>
            </w:pPr>
            <w:r>
              <w:rPr>
                <w:rFonts w:ascii="Times New Roman" w:eastAsia="Times New Roman" w:hAnsi="Times New Roman" w:cs="Times New Roman"/>
                <w:sz w:val="28"/>
              </w:rPr>
              <w:t>Внешняя политика Российского государства в первой трети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2DB8AE2"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B6BEF85" w14:textId="721C973E"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6D09F0E" w14:textId="77777777" w:rsidR="000E7C71" w:rsidRDefault="000E7C71">
            <w:pPr>
              <w:spacing w:after="0" w:line="240" w:lineRule="auto"/>
              <w:jc w:val="both"/>
              <w:rPr>
                <w:rFonts w:ascii="Calibri" w:eastAsia="Calibri" w:hAnsi="Calibri" w:cs="Calibri"/>
              </w:rPr>
            </w:pPr>
          </w:p>
        </w:tc>
      </w:tr>
      <w:tr w:rsidR="000E7C71" w14:paraId="1F321FD8"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3534977" w14:textId="77777777" w:rsidR="000E7C71" w:rsidRDefault="00875467">
            <w:pPr>
              <w:spacing w:after="0" w:line="240" w:lineRule="auto"/>
              <w:jc w:val="both"/>
            </w:pPr>
            <w:r>
              <w:rPr>
                <w:rFonts w:ascii="Times New Roman" w:eastAsia="Times New Roman" w:hAnsi="Times New Roman" w:cs="Times New Roman"/>
                <w:sz w:val="28"/>
              </w:rPr>
              <w:t>5.6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3637D0" w14:textId="77777777" w:rsidR="000E7C71" w:rsidRDefault="00875467">
            <w:pPr>
              <w:spacing w:after="0" w:line="240" w:lineRule="auto"/>
              <w:jc w:val="both"/>
            </w:pPr>
            <w:r>
              <w:rPr>
                <w:rFonts w:ascii="Times New Roman" w:eastAsia="Times New Roman" w:hAnsi="Times New Roman" w:cs="Times New Roman"/>
                <w:sz w:val="28"/>
              </w:rPr>
              <w:t>Начало правления Ивана IV</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40821B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03678A" w14:textId="4DE32D25"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8A7FA17" w14:textId="77777777" w:rsidR="000E7C71" w:rsidRDefault="000E7C71">
            <w:pPr>
              <w:spacing w:after="0" w:line="240" w:lineRule="auto"/>
              <w:jc w:val="both"/>
              <w:rPr>
                <w:rFonts w:ascii="Calibri" w:eastAsia="Calibri" w:hAnsi="Calibri" w:cs="Calibri"/>
              </w:rPr>
            </w:pPr>
          </w:p>
        </w:tc>
      </w:tr>
      <w:tr w:rsidR="000E7C71" w14:paraId="0C031E88"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0FC72FD" w14:textId="77777777" w:rsidR="000E7C71" w:rsidRDefault="00875467">
            <w:pPr>
              <w:spacing w:after="0" w:line="240" w:lineRule="auto"/>
              <w:jc w:val="both"/>
            </w:pPr>
            <w:r>
              <w:rPr>
                <w:rFonts w:ascii="Times New Roman" w:eastAsia="Times New Roman" w:hAnsi="Times New Roman" w:cs="Times New Roman"/>
                <w:sz w:val="28"/>
              </w:rPr>
              <w:t>5.7</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FD445BA" w14:textId="77777777" w:rsidR="000E7C71" w:rsidRDefault="00875467">
            <w:pPr>
              <w:spacing w:after="0" w:line="240" w:lineRule="auto"/>
              <w:jc w:val="both"/>
            </w:pPr>
            <w:r>
              <w:rPr>
                <w:rFonts w:ascii="Times New Roman" w:eastAsia="Times New Roman" w:hAnsi="Times New Roman" w:cs="Times New Roman"/>
                <w:sz w:val="28"/>
              </w:rPr>
              <w:t>Реформы Избранной Рады</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D83C70A"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7795A2" w14:textId="1F47B59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DB4613B" w14:textId="77777777" w:rsidR="000E7C71" w:rsidRDefault="000E7C71">
            <w:pPr>
              <w:spacing w:after="0" w:line="240" w:lineRule="auto"/>
              <w:jc w:val="both"/>
              <w:rPr>
                <w:rFonts w:ascii="Calibri" w:eastAsia="Calibri" w:hAnsi="Calibri" w:cs="Calibri"/>
              </w:rPr>
            </w:pPr>
          </w:p>
        </w:tc>
      </w:tr>
      <w:tr w:rsidR="000E7C71" w14:paraId="298BDDC2"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EB6F1E3" w14:textId="77777777" w:rsidR="000E7C71" w:rsidRDefault="00875467">
            <w:pPr>
              <w:spacing w:after="0" w:line="240" w:lineRule="auto"/>
              <w:jc w:val="both"/>
            </w:pPr>
            <w:r>
              <w:rPr>
                <w:rFonts w:ascii="Times New Roman" w:eastAsia="Times New Roman" w:hAnsi="Times New Roman" w:cs="Times New Roman"/>
                <w:sz w:val="28"/>
              </w:rPr>
              <w:t>5.8</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6A914A" w14:textId="77777777" w:rsidR="000E7C71" w:rsidRDefault="00875467">
            <w:pPr>
              <w:spacing w:after="0" w:line="240" w:lineRule="auto"/>
              <w:jc w:val="both"/>
            </w:pPr>
            <w:r>
              <w:rPr>
                <w:rFonts w:ascii="Times New Roman" w:eastAsia="Times New Roman" w:hAnsi="Times New Roman" w:cs="Times New Roman"/>
                <w:sz w:val="28"/>
              </w:rPr>
              <w:t>Государства Поволжья, Северного Причерноморья, Сибири в середине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254BF97"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846D980" w14:textId="1D0E30D5"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12CE94" w14:textId="77777777" w:rsidR="000E7C71" w:rsidRDefault="000E7C71">
            <w:pPr>
              <w:spacing w:after="0" w:line="240" w:lineRule="auto"/>
              <w:jc w:val="both"/>
              <w:rPr>
                <w:rFonts w:ascii="Calibri" w:eastAsia="Calibri" w:hAnsi="Calibri" w:cs="Calibri"/>
              </w:rPr>
            </w:pPr>
          </w:p>
        </w:tc>
      </w:tr>
      <w:tr w:rsidR="000E7C71" w14:paraId="6BCCD6C8"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5C714B8" w14:textId="77777777" w:rsidR="000E7C71" w:rsidRDefault="00875467">
            <w:pPr>
              <w:spacing w:after="0" w:line="240" w:lineRule="auto"/>
              <w:jc w:val="both"/>
            </w:pPr>
            <w:r>
              <w:rPr>
                <w:rFonts w:ascii="Times New Roman" w:eastAsia="Times New Roman" w:hAnsi="Times New Roman" w:cs="Times New Roman"/>
                <w:sz w:val="28"/>
              </w:rPr>
              <w:t>5.9</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172CE5A" w14:textId="77777777" w:rsidR="000E7C71" w:rsidRDefault="00875467">
            <w:pPr>
              <w:spacing w:after="0" w:line="240" w:lineRule="auto"/>
              <w:jc w:val="both"/>
            </w:pPr>
            <w:r>
              <w:rPr>
                <w:rFonts w:ascii="Times New Roman" w:eastAsia="Times New Roman" w:hAnsi="Times New Roman" w:cs="Times New Roman"/>
                <w:sz w:val="28"/>
              </w:rPr>
              <w:t>Защищаем проекты по теме «Государства Поволжья, Северного Причерноморья, Сибири в середине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C63481B"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D225EC" w14:textId="44742017"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05C114" w14:textId="77777777" w:rsidR="000E7C71" w:rsidRDefault="000E7C71">
            <w:pPr>
              <w:spacing w:after="0" w:line="240" w:lineRule="auto"/>
              <w:jc w:val="both"/>
              <w:rPr>
                <w:rFonts w:ascii="Calibri" w:eastAsia="Calibri" w:hAnsi="Calibri" w:cs="Calibri"/>
              </w:rPr>
            </w:pPr>
          </w:p>
        </w:tc>
      </w:tr>
      <w:tr w:rsidR="000E7C71" w14:paraId="364C1BE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C58B18A" w14:textId="77777777" w:rsidR="000E7C71" w:rsidRDefault="00875467">
            <w:pPr>
              <w:spacing w:after="0" w:line="240" w:lineRule="auto"/>
              <w:jc w:val="both"/>
            </w:pPr>
            <w:r>
              <w:rPr>
                <w:rFonts w:ascii="Times New Roman" w:eastAsia="Times New Roman" w:hAnsi="Times New Roman" w:cs="Times New Roman"/>
                <w:sz w:val="28"/>
              </w:rPr>
              <w:t>5.10</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9FD0C6" w14:textId="77777777" w:rsidR="000E7C71" w:rsidRDefault="00875467">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Внешняя политика</w:t>
            </w:r>
          </w:p>
          <w:p w14:paraId="4B192D5F" w14:textId="77777777" w:rsidR="000E7C71" w:rsidRDefault="00875467">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России во второй половине</w:t>
            </w:r>
          </w:p>
          <w:p w14:paraId="1FEE6F81" w14:textId="77777777" w:rsidR="000E7C71" w:rsidRDefault="00875467">
            <w:pPr>
              <w:spacing w:after="0" w:line="240" w:lineRule="auto"/>
            </w:pPr>
            <w:r>
              <w:rPr>
                <w:rFonts w:ascii="Times New Roman" w:eastAsia="Times New Roman" w:hAnsi="Times New Roman" w:cs="Times New Roman"/>
                <w:color w:val="000000"/>
                <w:sz w:val="28"/>
              </w:rPr>
              <w:t>XVI в.:  восточное и южное направления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938611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2F24052" w14:textId="35FFDB7D"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29A58C3" w14:textId="77777777" w:rsidR="000E7C71" w:rsidRDefault="000E7C71">
            <w:pPr>
              <w:spacing w:after="0" w:line="240" w:lineRule="auto"/>
              <w:jc w:val="both"/>
              <w:rPr>
                <w:rFonts w:ascii="Calibri" w:eastAsia="Calibri" w:hAnsi="Calibri" w:cs="Calibri"/>
              </w:rPr>
            </w:pPr>
          </w:p>
        </w:tc>
      </w:tr>
      <w:tr w:rsidR="000E7C71" w14:paraId="0AF816C4"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0D7A924" w14:textId="77777777" w:rsidR="000E7C71" w:rsidRDefault="00875467">
            <w:pPr>
              <w:spacing w:after="0" w:line="240" w:lineRule="auto"/>
              <w:jc w:val="both"/>
            </w:pPr>
            <w:r>
              <w:rPr>
                <w:rFonts w:ascii="Times New Roman" w:eastAsia="Times New Roman" w:hAnsi="Times New Roman" w:cs="Times New Roman"/>
                <w:sz w:val="28"/>
              </w:rPr>
              <w:t>5.11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C808859" w14:textId="77777777" w:rsidR="000E7C71" w:rsidRDefault="00875467">
            <w:pPr>
              <w:spacing w:after="0" w:line="240" w:lineRule="auto"/>
              <w:jc w:val="both"/>
            </w:pPr>
            <w:r>
              <w:rPr>
                <w:rFonts w:ascii="Times New Roman" w:eastAsia="Times New Roman" w:hAnsi="Times New Roman" w:cs="Times New Roman"/>
                <w:sz w:val="28"/>
              </w:rPr>
              <w:t>Внешняя политика России во второй половине XVI в.: отношения с Западной Европой, Ливонская война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9FB6FA3"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DF6879E" w14:textId="339408AD"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5BDBC92" w14:textId="77777777" w:rsidR="000E7C71" w:rsidRDefault="000E7C71">
            <w:pPr>
              <w:spacing w:after="0" w:line="240" w:lineRule="auto"/>
              <w:jc w:val="both"/>
              <w:rPr>
                <w:rFonts w:ascii="Calibri" w:eastAsia="Calibri" w:hAnsi="Calibri" w:cs="Calibri"/>
              </w:rPr>
            </w:pPr>
          </w:p>
        </w:tc>
      </w:tr>
      <w:tr w:rsidR="000E7C71" w14:paraId="581CE7DE"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A8E1C11" w14:textId="77777777" w:rsidR="000E7C71" w:rsidRDefault="00875467">
            <w:pPr>
              <w:spacing w:after="0" w:line="240" w:lineRule="auto"/>
              <w:jc w:val="both"/>
            </w:pPr>
            <w:r>
              <w:rPr>
                <w:rFonts w:ascii="Times New Roman" w:eastAsia="Times New Roman" w:hAnsi="Times New Roman" w:cs="Times New Roman"/>
                <w:sz w:val="28"/>
              </w:rPr>
              <w:t>5.12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8D7A139" w14:textId="77777777" w:rsidR="000E7C71" w:rsidRDefault="00875467">
            <w:pPr>
              <w:spacing w:after="0" w:line="240" w:lineRule="auto"/>
              <w:jc w:val="both"/>
            </w:pPr>
            <w:r>
              <w:rPr>
                <w:rFonts w:ascii="Times New Roman" w:eastAsia="Times New Roman" w:hAnsi="Times New Roman" w:cs="Times New Roman"/>
                <w:sz w:val="28"/>
              </w:rPr>
              <w:t>Российское общество XVI в.: «служилые» и «тяглые»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350FADF"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B51DD2" w14:textId="511DAC83"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345CED6" w14:textId="77777777" w:rsidR="000E7C71" w:rsidRDefault="000E7C71">
            <w:pPr>
              <w:spacing w:after="0" w:line="240" w:lineRule="auto"/>
              <w:jc w:val="both"/>
              <w:rPr>
                <w:rFonts w:ascii="Calibri" w:eastAsia="Calibri" w:hAnsi="Calibri" w:cs="Calibri"/>
              </w:rPr>
            </w:pPr>
          </w:p>
        </w:tc>
      </w:tr>
      <w:tr w:rsidR="000E7C71" w14:paraId="318C2001"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F820DD" w14:textId="77777777" w:rsidR="000E7C71" w:rsidRDefault="00875467">
            <w:pPr>
              <w:spacing w:after="0" w:line="240" w:lineRule="auto"/>
              <w:jc w:val="both"/>
            </w:pPr>
            <w:r>
              <w:rPr>
                <w:rFonts w:ascii="Times New Roman" w:eastAsia="Times New Roman" w:hAnsi="Times New Roman" w:cs="Times New Roman"/>
                <w:sz w:val="28"/>
              </w:rPr>
              <w:t>5.13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11A9BC" w14:textId="77777777" w:rsidR="000E7C71" w:rsidRDefault="00875467">
            <w:pPr>
              <w:spacing w:after="0" w:line="240" w:lineRule="auto"/>
              <w:jc w:val="both"/>
            </w:pPr>
            <w:r>
              <w:rPr>
                <w:rFonts w:ascii="Times New Roman" w:eastAsia="Times New Roman" w:hAnsi="Times New Roman" w:cs="Times New Roman"/>
                <w:sz w:val="28"/>
              </w:rPr>
              <w:t>Народы России во второй половине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A956E9"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77D24E" w14:textId="7A700B5B"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7CBD3E1" w14:textId="77777777" w:rsidR="000E7C71" w:rsidRDefault="000E7C71">
            <w:pPr>
              <w:spacing w:after="0" w:line="240" w:lineRule="auto"/>
              <w:jc w:val="both"/>
              <w:rPr>
                <w:rFonts w:ascii="Calibri" w:eastAsia="Calibri" w:hAnsi="Calibri" w:cs="Calibri"/>
              </w:rPr>
            </w:pPr>
          </w:p>
        </w:tc>
      </w:tr>
      <w:tr w:rsidR="000E7C71" w14:paraId="12CA9C0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B481DB" w14:textId="77777777" w:rsidR="000E7C71" w:rsidRDefault="00875467">
            <w:pPr>
              <w:spacing w:after="0" w:line="240" w:lineRule="auto"/>
              <w:jc w:val="both"/>
            </w:pPr>
            <w:r>
              <w:rPr>
                <w:rFonts w:ascii="Times New Roman" w:eastAsia="Times New Roman" w:hAnsi="Times New Roman" w:cs="Times New Roman"/>
                <w:sz w:val="28"/>
              </w:rPr>
              <w:t>5.14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E690F1" w14:textId="77777777" w:rsidR="000E7C71" w:rsidRDefault="00875467">
            <w:pPr>
              <w:spacing w:after="0" w:line="240" w:lineRule="auto"/>
              <w:jc w:val="both"/>
            </w:pPr>
            <w:r>
              <w:rPr>
                <w:rFonts w:ascii="Times New Roman" w:eastAsia="Times New Roman" w:hAnsi="Times New Roman" w:cs="Times New Roman"/>
                <w:sz w:val="28"/>
              </w:rPr>
              <w:t>«Опричнина»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5333F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CFE1A7F" w14:textId="3770A63C"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4B4CB4" w14:textId="77777777" w:rsidR="000E7C71" w:rsidRDefault="000E7C71">
            <w:pPr>
              <w:spacing w:after="0" w:line="240" w:lineRule="auto"/>
              <w:jc w:val="both"/>
              <w:rPr>
                <w:rFonts w:ascii="Calibri" w:eastAsia="Calibri" w:hAnsi="Calibri" w:cs="Calibri"/>
              </w:rPr>
            </w:pPr>
          </w:p>
        </w:tc>
      </w:tr>
      <w:tr w:rsidR="000E7C71" w14:paraId="52F1D0A8"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D0EED9" w14:textId="77777777" w:rsidR="000E7C71" w:rsidRDefault="00875467">
            <w:pPr>
              <w:spacing w:after="0" w:line="240" w:lineRule="auto"/>
              <w:jc w:val="both"/>
            </w:pPr>
            <w:r>
              <w:rPr>
                <w:rFonts w:ascii="Times New Roman" w:eastAsia="Times New Roman" w:hAnsi="Times New Roman" w:cs="Times New Roman"/>
                <w:sz w:val="28"/>
              </w:rPr>
              <w:t>5.15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767ABAF" w14:textId="77777777" w:rsidR="000E7C71" w:rsidRDefault="00875467">
            <w:pPr>
              <w:spacing w:after="0" w:line="240" w:lineRule="auto"/>
              <w:jc w:val="both"/>
            </w:pPr>
            <w:r>
              <w:rPr>
                <w:rFonts w:ascii="Times New Roman" w:eastAsia="Times New Roman" w:hAnsi="Times New Roman" w:cs="Times New Roman"/>
                <w:sz w:val="28"/>
              </w:rPr>
              <w:t>Итоги царствования Ивана IV</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F3242E6"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3D58BA" w14:textId="77A60F28"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A81DC6B" w14:textId="77777777" w:rsidR="000E7C71" w:rsidRDefault="000E7C71">
            <w:pPr>
              <w:spacing w:after="0" w:line="240" w:lineRule="auto"/>
              <w:jc w:val="both"/>
              <w:rPr>
                <w:rFonts w:ascii="Calibri" w:eastAsia="Calibri" w:hAnsi="Calibri" w:cs="Calibri"/>
              </w:rPr>
            </w:pPr>
          </w:p>
        </w:tc>
      </w:tr>
      <w:tr w:rsidR="000E7C71" w14:paraId="069A6FD2"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1DEAA6E" w14:textId="77777777" w:rsidR="000E7C71" w:rsidRDefault="00875467">
            <w:pPr>
              <w:spacing w:after="0" w:line="240" w:lineRule="auto"/>
              <w:jc w:val="both"/>
            </w:pPr>
            <w:r>
              <w:rPr>
                <w:rFonts w:ascii="Times New Roman" w:eastAsia="Times New Roman" w:hAnsi="Times New Roman" w:cs="Times New Roman"/>
                <w:sz w:val="28"/>
              </w:rPr>
              <w:t>5.16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3CF8ED" w14:textId="77777777" w:rsidR="000E7C71" w:rsidRDefault="00875467">
            <w:pPr>
              <w:spacing w:after="0" w:line="240" w:lineRule="auto"/>
              <w:jc w:val="both"/>
            </w:pPr>
            <w:r>
              <w:rPr>
                <w:rFonts w:ascii="Times New Roman" w:eastAsia="Times New Roman" w:hAnsi="Times New Roman" w:cs="Times New Roman"/>
                <w:sz w:val="28"/>
              </w:rPr>
              <w:t>Россия в конце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269A6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FFF2B08" w14:textId="38A056AF"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2286CE" w14:textId="77777777" w:rsidR="000E7C71" w:rsidRDefault="000E7C71">
            <w:pPr>
              <w:spacing w:after="0" w:line="240" w:lineRule="auto"/>
              <w:jc w:val="both"/>
              <w:rPr>
                <w:rFonts w:ascii="Calibri" w:eastAsia="Calibri" w:hAnsi="Calibri" w:cs="Calibri"/>
              </w:rPr>
            </w:pPr>
          </w:p>
        </w:tc>
      </w:tr>
      <w:tr w:rsidR="000E7C71" w14:paraId="23648230"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C07CBD" w14:textId="77777777" w:rsidR="000E7C71" w:rsidRDefault="00875467">
            <w:pPr>
              <w:spacing w:after="0" w:line="240" w:lineRule="auto"/>
              <w:jc w:val="both"/>
            </w:pPr>
            <w:r>
              <w:rPr>
                <w:rFonts w:ascii="Times New Roman" w:eastAsia="Times New Roman" w:hAnsi="Times New Roman" w:cs="Times New Roman"/>
                <w:sz w:val="28"/>
              </w:rPr>
              <w:t>5.17</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C7E5A5F" w14:textId="77777777" w:rsidR="000E7C71" w:rsidRDefault="00875467">
            <w:pPr>
              <w:spacing w:after="0" w:line="240" w:lineRule="auto"/>
              <w:jc w:val="both"/>
            </w:pPr>
            <w:r>
              <w:rPr>
                <w:rFonts w:ascii="Times New Roman" w:eastAsia="Times New Roman" w:hAnsi="Times New Roman" w:cs="Times New Roman"/>
                <w:sz w:val="28"/>
              </w:rPr>
              <w:t>Церковь и государство в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65D9DCA"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07B3FD3" w14:textId="7A2A59CD"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34C5BA5" w14:textId="77777777" w:rsidR="000E7C71" w:rsidRDefault="000E7C71">
            <w:pPr>
              <w:spacing w:after="0" w:line="240" w:lineRule="auto"/>
              <w:jc w:val="both"/>
              <w:rPr>
                <w:rFonts w:ascii="Calibri" w:eastAsia="Calibri" w:hAnsi="Calibri" w:cs="Calibri"/>
              </w:rPr>
            </w:pPr>
          </w:p>
        </w:tc>
      </w:tr>
      <w:tr w:rsidR="000E7C71" w14:paraId="25713105"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E33C96" w14:textId="77777777" w:rsidR="000E7C71" w:rsidRDefault="00875467">
            <w:pPr>
              <w:spacing w:after="0" w:line="240" w:lineRule="auto"/>
              <w:jc w:val="both"/>
            </w:pPr>
            <w:r>
              <w:rPr>
                <w:rFonts w:ascii="Times New Roman" w:eastAsia="Times New Roman" w:hAnsi="Times New Roman" w:cs="Times New Roman"/>
                <w:sz w:val="28"/>
              </w:rPr>
              <w:t>5.18</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5982C78" w14:textId="77777777" w:rsidR="000E7C71" w:rsidRDefault="00875467">
            <w:pPr>
              <w:spacing w:after="0" w:line="240" w:lineRule="auto"/>
              <w:jc w:val="both"/>
            </w:pPr>
            <w:r>
              <w:rPr>
                <w:rFonts w:ascii="Times New Roman" w:eastAsia="Times New Roman" w:hAnsi="Times New Roman" w:cs="Times New Roman"/>
                <w:sz w:val="28"/>
              </w:rPr>
              <w:t>Культура и народов России в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9EED99A"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1EB2E5" w14:textId="45C412B2"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3C2061B" w14:textId="77777777" w:rsidR="000E7C71" w:rsidRDefault="000E7C71">
            <w:pPr>
              <w:spacing w:after="0" w:line="240" w:lineRule="auto"/>
              <w:jc w:val="both"/>
              <w:rPr>
                <w:rFonts w:ascii="Calibri" w:eastAsia="Calibri" w:hAnsi="Calibri" w:cs="Calibri"/>
              </w:rPr>
            </w:pPr>
          </w:p>
        </w:tc>
      </w:tr>
      <w:tr w:rsidR="000E7C71" w14:paraId="55935633"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726649" w14:textId="77777777" w:rsidR="000E7C71" w:rsidRDefault="00875467">
            <w:pPr>
              <w:spacing w:after="0" w:line="240" w:lineRule="auto"/>
              <w:jc w:val="both"/>
            </w:pPr>
            <w:r>
              <w:rPr>
                <w:rFonts w:ascii="Times New Roman" w:eastAsia="Times New Roman" w:hAnsi="Times New Roman" w:cs="Times New Roman"/>
                <w:sz w:val="28"/>
              </w:rPr>
              <w:t>5.19</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CAAD59" w14:textId="77777777" w:rsidR="000E7C71" w:rsidRDefault="00875467">
            <w:pPr>
              <w:spacing w:after="0" w:line="240" w:lineRule="auto"/>
              <w:jc w:val="both"/>
            </w:pPr>
            <w:r>
              <w:rPr>
                <w:rFonts w:ascii="Times New Roman" w:eastAsia="Times New Roman" w:hAnsi="Times New Roman" w:cs="Times New Roman"/>
                <w:sz w:val="28"/>
              </w:rPr>
              <w:t>Повседневная жизнь народов России в XVI в. Повторительно-обобщающий урок по теме «Россия в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F691D54"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E9702F2" w14:textId="0E0E0F02"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258D940" w14:textId="77777777" w:rsidR="000E7C71" w:rsidRDefault="000E7C71">
            <w:pPr>
              <w:spacing w:after="0" w:line="240" w:lineRule="auto"/>
              <w:jc w:val="both"/>
              <w:rPr>
                <w:rFonts w:ascii="Calibri" w:eastAsia="Calibri" w:hAnsi="Calibri" w:cs="Calibri"/>
              </w:rPr>
            </w:pPr>
          </w:p>
        </w:tc>
      </w:tr>
      <w:tr w:rsidR="000E7C71" w14:paraId="5D547783"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05EB660" w14:textId="77777777" w:rsidR="000E7C71" w:rsidRDefault="00875467">
            <w:pPr>
              <w:spacing w:after="0" w:line="240" w:lineRule="auto"/>
              <w:jc w:val="both"/>
            </w:pPr>
            <w:r>
              <w:rPr>
                <w:rFonts w:ascii="Times New Roman" w:eastAsia="Times New Roman" w:hAnsi="Times New Roman" w:cs="Times New Roman"/>
                <w:sz w:val="28"/>
              </w:rPr>
              <w:t>5.20</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873E2B" w14:textId="77777777" w:rsidR="000E7C71" w:rsidRDefault="00875467">
            <w:pPr>
              <w:spacing w:after="0" w:line="240" w:lineRule="auto"/>
              <w:jc w:val="both"/>
            </w:pPr>
            <w:r>
              <w:rPr>
                <w:rFonts w:ascii="Times New Roman" w:eastAsia="Times New Roman" w:hAnsi="Times New Roman" w:cs="Times New Roman"/>
                <w:sz w:val="28"/>
              </w:rPr>
              <w:t>Урок контроля и коррекции знаний по теме «Россия в XVI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B68C16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CD14937" w14:textId="4C62791F"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F29BEC" w14:textId="77777777" w:rsidR="000E7C71" w:rsidRDefault="000E7C71">
            <w:pPr>
              <w:spacing w:after="0" w:line="240" w:lineRule="auto"/>
              <w:jc w:val="both"/>
              <w:rPr>
                <w:rFonts w:ascii="Calibri" w:eastAsia="Calibri" w:hAnsi="Calibri" w:cs="Calibri"/>
              </w:rPr>
            </w:pPr>
          </w:p>
        </w:tc>
      </w:tr>
      <w:tr w:rsidR="000E7C71" w14:paraId="617FBD8E"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C79C112" w14:textId="77777777" w:rsidR="000E7C71" w:rsidRDefault="00875467">
            <w:pPr>
              <w:spacing w:after="0" w:line="240" w:lineRule="auto"/>
              <w:jc w:val="both"/>
            </w:pPr>
            <w:r>
              <w:rPr>
                <w:rFonts w:ascii="Times New Roman" w:eastAsia="Times New Roman" w:hAnsi="Times New Roman" w:cs="Times New Roman"/>
                <w:b/>
                <w:sz w:val="28"/>
              </w:rPr>
              <w:t>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F09945" w14:textId="77777777" w:rsidR="000E7C71" w:rsidRDefault="00875467">
            <w:pPr>
              <w:spacing w:after="0" w:line="240" w:lineRule="auto"/>
              <w:jc w:val="both"/>
            </w:pPr>
            <w:r>
              <w:rPr>
                <w:rFonts w:ascii="Times New Roman" w:eastAsia="Times New Roman" w:hAnsi="Times New Roman" w:cs="Times New Roman"/>
                <w:b/>
                <w:sz w:val="28"/>
              </w:rPr>
              <w:t xml:space="preserve">Тема 2. Смутное время. Россия при первых Романовых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A34BBB7" w14:textId="77777777" w:rsidR="000E7C71" w:rsidRDefault="00875467">
            <w:pPr>
              <w:spacing w:after="0" w:line="240" w:lineRule="auto"/>
              <w:jc w:val="both"/>
            </w:pPr>
            <w:r>
              <w:rPr>
                <w:rFonts w:ascii="Times New Roman" w:eastAsia="Times New Roman" w:hAnsi="Times New Roman" w:cs="Times New Roman"/>
                <w:b/>
                <w:sz w:val="28"/>
              </w:rPr>
              <w:t>(20ч)</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12388C" w14:textId="77777777" w:rsidR="000E7C71" w:rsidRDefault="000E7C71">
            <w:pPr>
              <w:spacing w:after="0" w:line="240" w:lineRule="auto"/>
              <w:jc w:val="both"/>
              <w:rPr>
                <w:rFonts w:ascii="Calibri" w:eastAsia="Calibri" w:hAnsi="Calibri" w:cs="Calibri"/>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0FF6E6" w14:textId="77777777" w:rsidR="000E7C71" w:rsidRDefault="000E7C71">
            <w:pPr>
              <w:spacing w:after="0" w:line="240" w:lineRule="auto"/>
              <w:jc w:val="both"/>
              <w:rPr>
                <w:rFonts w:ascii="Calibri" w:eastAsia="Calibri" w:hAnsi="Calibri" w:cs="Calibri"/>
              </w:rPr>
            </w:pPr>
          </w:p>
        </w:tc>
      </w:tr>
      <w:tr w:rsidR="000E7C71" w14:paraId="7030B6B4"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97CEEB" w14:textId="77777777" w:rsidR="000E7C71" w:rsidRDefault="00875467">
            <w:pPr>
              <w:spacing w:after="0" w:line="240" w:lineRule="auto"/>
              <w:jc w:val="both"/>
            </w:pPr>
            <w:r>
              <w:rPr>
                <w:rFonts w:ascii="Times New Roman" w:eastAsia="Times New Roman" w:hAnsi="Times New Roman" w:cs="Times New Roman"/>
                <w:sz w:val="28"/>
              </w:rPr>
              <w:t>6.1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6EA0182" w14:textId="77777777" w:rsidR="000E7C71" w:rsidRDefault="00875467">
            <w:pPr>
              <w:spacing w:after="0" w:line="240" w:lineRule="auto"/>
              <w:jc w:val="both"/>
            </w:pPr>
            <w:r>
              <w:rPr>
                <w:rFonts w:ascii="Times New Roman" w:eastAsia="Times New Roman" w:hAnsi="Times New Roman" w:cs="Times New Roman"/>
                <w:sz w:val="28"/>
              </w:rPr>
              <w:t xml:space="preserve">Внешнеполитические связи России с Европой и Азией в конце XVI —начале </w:t>
            </w:r>
            <w:proofErr w:type="spellStart"/>
            <w:r>
              <w:rPr>
                <w:rFonts w:ascii="Times New Roman" w:eastAsia="Times New Roman" w:hAnsi="Times New Roman" w:cs="Times New Roman"/>
                <w:sz w:val="28"/>
              </w:rPr>
              <w:t>XVIIв</w:t>
            </w:r>
            <w:proofErr w:type="spellEnd"/>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A48C70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508E3A4" w14:textId="78CD7958"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11BA9C" w14:textId="77777777" w:rsidR="000E7C71" w:rsidRDefault="000E7C71">
            <w:pPr>
              <w:spacing w:after="0" w:line="240" w:lineRule="auto"/>
              <w:jc w:val="both"/>
              <w:rPr>
                <w:rFonts w:ascii="Calibri" w:eastAsia="Calibri" w:hAnsi="Calibri" w:cs="Calibri"/>
              </w:rPr>
            </w:pPr>
          </w:p>
        </w:tc>
      </w:tr>
      <w:tr w:rsidR="000E7C71" w14:paraId="4F22136F"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7DE14E6" w14:textId="77777777" w:rsidR="000E7C71" w:rsidRDefault="00875467">
            <w:pPr>
              <w:spacing w:after="0" w:line="240" w:lineRule="auto"/>
              <w:jc w:val="both"/>
            </w:pPr>
            <w:r>
              <w:rPr>
                <w:rFonts w:ascii="Times New Roman" w:eastAsia="Times New Roman" w:hAnsi="Times New Roman" w:cs="Times New Roman"/>
                <w:sz w:val="28"/>
              </w:rPr>
              <w:lastRenderedPageBreak/>
              <w:t>6.2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DD4789F" w14:textId="77777777" w:rsidR="000E7C71" w:rsidRDefault="0087546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Смута в Российском государстве: причины, начало </w:t>
            </w:r>
          </w:p>
          <w:p w14:paraId="1B244707" w14:textId="77777777" w:rsidR="000E7C71" w:rsidRDefault="000E7C71">
            <w:pPr>
              <w:spacing w:after="0" w:line="240" w:lineRule="auto"/>
              <w:jc w:val="both"/>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9C59429"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BD1C0B7" w14:textId="7DB51210"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DADB77" w14:textId="77777777" w:rsidR="000E7C71" w:rsidRDefault="000E7C71">
            <w:pPr>
              <w:spacing w:after="0" w:line="240" w:lineRule="auto"/>
              <w:jc w:val="both"/>
              <w:rPr>
                <w:rFonts w:ascii="Calibri" w:eastAsia="Calibri" w:hAnsi="Calibri" w:cs="Calibri"/>
              </w:rPr>
            </w:pPr>
          </w:p>
        </w:tc>
      </w:tr>
      <w:tr w:rsidR="000E7C71" w14:paraId="3ED4A01E"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95073CC" w14:textId="77777777" w:rsidR="000E7C71" w:rsidRDefault="00875467">
            <w:pPr>
              <w:spacing w:after="0" w:line="240" w:lineRule="auto"/>
              <w:jc w:val="both"/>
            </w:pPr>
            <w:r>
              <w:rPr>
                <w:rFonts w:ascii="Times New Roman" w:eastAsia="Times New Roman" w:hAnsi="Times New Roman" w:cs="Times New Roman"/>
                <w:sz w:val="28"/>
              </w:rPr>
              <w:t>6.3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773738" w14:textId="77777777" w:rsidR="000E7C71" w:rsidRDefault="00875467">
            <w:pPr>
              <w:spacing w:after="0" w:line="240" w:lineRule="auto"/>
              <w:jc w:val="both"/>
            </w:pPr>
            <w:r>
              <w:rPr>
                <w:rFonts w:ascii="Times New Roman" w:eastAsia="Times New Roman" w:hAnsi="Times New Roman" w:cs="Times New Roman"/>
                <w:sz w:val="28"/>
              </w:rPr>
              <w:t>Смута в Российском государстве: борьба с интервентами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E8E3E94"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203886F" w14:textId="2682DBA3"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95EDE8" w14:textId="77777777" w:rsidR="000E7C71" w:rsidRDefault="000E7C71">
            <w:pPr>
              <w:spacing w:after="0" w:line="240" w:lineRule="auto"/>
              <w:jc w:val="both"/>
              <w:rPr>
                <w:rFonts w:ascii="Calibri" w:eastAsia="Calibri" w:hAnsi="Calibri" w:cs="Calibri"/>
              </w:rPr>
            </w:pPr>
          </w:p>
        </w:tc>
      </w:tr>
      <w:tr w:rsidR="000E7C71" w14:paraId="67334B42"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0F79A2" w14:textId="77777777" w:rsidR="000E7C71" w:rsidRDefault="00875467">
            <w:pPr>
              <w:spacing w:after="0" w:line="240" w:lineRule="auto"/>
              <w:jc w:val="both"/>
            </w:pPr>
            <w:r>
              <w:rPr>
                <w:rFonts w:ascii="Times New Roman" w:eastAsia="Times New Roman" w:hAnsi="Times New Roman" w:cs="Times New Roman"/>
                <w:sz w:val="28"/>
              </w:rPr>
              <w:t>6.4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BA3AC8" w14:textId="77777777" w:rsidR="000E7C71" w:rsidRDefault="00875467">
            <w:pPr>
              <w:spacing w:after="0" w:line="240" w:lineRule="auto"/>
              <w:jc w:val="both"/>
            </w:pPr>
            <w:r>
              <w:rPr>
                <w:rFonts w:ascii="Times New Roman" w:eastAsia="Times New Roman" w:hAnsi="Times New Roman" w:cs="Times New Roman"/>
                <w:sz w:val="28"/>
              </w:rPr>
              <w:t>Окончание Смутного времени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6DD91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A2EC177" w14:textId="0530BE61"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EC0D836" w14:textId="77777777" w:rsidR="000E7C71" w:rsidRDefault="000E7C71">
            <w:pPr>
              <w:spacing w:after="0" w:line="240" w:lineRule="auto"/>
              <w:jc w:val="both"/>
              <w:rPr>
                <w:rFonts w:ascii="Calibri" w:eastAsia="Calibri" w:hAnsi="Calibri" w:cs="Calibri"/>
              </w:rPr>
            </w:pPr>
          </w:p>
        </w:tc>
      </w:tr>
      <w:tr w:rsidR="000E7C71" w14:paraId="49A5E66D"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DB134C" w14:textId="77777777" w:rsidR="000E7C71" w:rsidRDefault="00875467">
            <w:pPr>
              <w:spacing w:after="0" w:line="240" w:lineRule="auto"/>
              <w:jc w:val="both"/>
            </w:pPr>
            <w:r>
              <w:rPr>
                <w:rFonts w:ascii="Times New Roman" w:eastAsia="Times New Roman" w:hAnsi="Times New Roman" w:cs="Times New Roman"/>
                <w:sz w:val="28"/>
              </w:rPr>
              <w:t>6.5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08008CD" w14:textId="77777777" w:rsidR="000E7C71" w:rsidRDefault="00875467">
            <w:pPr>
              <w:spacing w:after="0" w:line="240" w:lineRule="auto"/>
              <w:jc w:val="both"/>
            </w:pPr>
            <w:r>
              <w:rPr>
                <w:rFonts w:ascii="Times New Roman" w:eastAsia="Times New Roman" w:hAnsi="Times New Roman" w:cs="Times New Roman"/>
                <w:sz w:val="28"/>
              </w:rPr>
              <w:t xml:space="preserve">Экономическое развитие России в </w:t>
            </w:r>
            <w:proofErr w:type="spellStart"/>
            <w:r>
              <w:rPr>
                <w:rFonts w:ascii="Times New Roman" w:eastAsia="Times New Roman" w:hAnsi="Times New Roman" w:cs="Times New Roman"/>
                <w:sz w:val="28"/>
              </w:rPr>
              <w:t>XVIIв</w:t>
            </w:r>
            <w:proofErr w:type="spellEnd"/>
            <w:r>
              <w:rPr>
                <w:rFonts w:ascii="Times New Roman" w:eastAsia="Times New Roman" w:hAnsi="Times New Roman" w:cs="Times New Roman"/>
                <w:sz w:val="28"/>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ADE712C"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A87084" w14:textId="3A0451A0"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F12F07" w14:textId="77777777" w:rsidR="000E7C71" w:rsidRDefault="000E7C71">
            <w:pPr>
              <w:spacing w:after="0" w:line="240" w:lineRule="auto"/>
              <w:jc w:val="both"/>
              <w:rPr>
                <w:rFonts w:ascii="Calibri" w:eastAsia="Calibri" w:hAnsi="Calibri" w:cs="Calibri"/>
              </w:rPr>
            </w:pPr>
          </w:p>
        </w:tc>
      </w:tr>
      <w:tr w:rsidR="000E7C71" w14:paraId="11FEA84C"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85CDFE" w14:textId="77777777" w:rsidR="000E7C71" w:rsidRDefault="00875467">
            <w:pPr>
              <w:spacing w:after="0" w:line="240" w:lineRule="auto"/>
              <w:jc w:val="both"/>
            </w:pPr>
            <w:r>
              <w:rPr>
                <w:rFonts w:ascii="Times New Roman" w:eastAsia="Times New Roman" w:hAnsi="Times New Roman" w:cs="Times New Roman"/>
                <w:sz w:val="28"/>
              </w:rPr>
              <w:t>6.6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3C86C8" w14:textId="77777777" w:rsidR="000E7C71" w:rsidRDefault="00875467">
            <w:pPr>
              <w:spacing w:after="0" w:line="240" w:lineRule="auto"/>
              <w:jc w:val="both"/>
            </w:pPr>
            <w:r>
              <w:rPr>
                <w:rFonts w:ascii="Times New Roman" w:eastAsia="Times New Roman" w:hAnsi="Times New Roman" w:cs="Times New Roman"/>
                <w:sz w:val="28"/>
              </w:rPr>
              <w:t>Россия при первых Романовых: перемены в государственном устройстве</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10B63BA"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FD8B77" w14:textId="52BC3E6A"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DC5D93" w14:textId="77777777" w:rsidR="000E7C71" w:rsidRDefault="000E7C71">
            <w:pPr>
              <w:spacing w:after="0" w:line="240" w:lineRule="auto"/>
              <w:jc w:val="both"/>
              <w:rPr>
                <w:rFonts w:ascii="Calibri" w:eastAsia="Calibri" w:hAnsi="Calibri" w:cs="Calibri"/>
              </w:rPr>
            </w:pPr>
          </w:p>
        </w:tc>
      </w:tr>
      <w:tr w:rsidR="000E7C71" w14:paraId="372410AD"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18B218E" w14:textId="77777777" w:rsidR="000E7C71" w:rsidRDefault="00875467">
            <w:pPr>
              <w:spacing w:after="0" w:line="240" w:lineRule="auto"/>
              <w:jc w:val="both"/>
            </w:pPr>
            <w:r>
              <w:rPr>
                <w:rFonts w:ascii="Times New Roman" w:eastAsia="Times New Roman" w:hAnsi="Times New Roman" w:cs="Times New Roman"/>
                <w:sz w:val="28"/>
              </w:rPr>
              <w:t>6.7</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933C67" w14:textId="77777777" w:rsidR="000E7C71" w:rsidRDefault="00875467">
            <w:pPr>
              <w:spacing w:after="0" w:line="240" w:lineRule="auto"/>
              <w:jc w:val="both"/>
            </w:pPr>
            <w:r>
              <w:rPr>
                <w:rFonts w:ascii="Times New Roman" w:eastAsia="Times New Roman" w:hAnsi="Times New Roman" w:cs="Times New Roman"/>
                <w:sz w:val="28"/>
              </w:rPr>
              <w:t>Изменения в социальной структуре российского общества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80D99E"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2293D98" w14:textId="1AB359CD"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2CC23B" w14:textId="77777777" w:rsidR="000E7C71" w:rsidRDefault="000E7C71">
            <w:pPr>
              <w:spacing w:after="0" w:line="240" w:lineRule="auto"/>
              <w:jc w:val="both"/>
              <w:rPr>
                <w:rFonts w:ascii="Calibri" w:eastAsia="Calibri" w:hAnsi="Calibri" w:cs="Calibri"/>
              </w:rPr>
            </w:pPr>
          </w:p>
        </w:tc>
      </w:tr>
      <w:tr w:rsidR="000E7C71" w14:paraId="0DB44BA8"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DA07C02" w14:textId="77777777" w:rsidR="000E7C71" w:rsidRDefault="00875467">
            <w:pPr>
              <w:spacing w:after="0" w:line="240" w:lineRule="auto"/>
              <w:jc w:val="both"/>
            </w:pPr>
            <w:r>
              <w:rPr>
                <w:rFonts w:ascii="Times New Roman" w:eastAsia="Times New Roman" w:hAnsi="Times New Roman" w:cs="Times New Roman"/>
                <w:sz w:val="28"/>
              </w:rPr>
              <w:t>6.8</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0C25DA7" w14:textId="77777777" w:rsidR="000E7C71" w:rsidRDefault="00875467">
            <w:pPr>
              <w:spacing w:after="0" w:line="240" w:lineRule="auto"/>
              <w:jc w:val="both"/>
            </w:pPr>
            <w:r>
              <w:rPr>
                <w:rFonts w:ascii="Times New Roman" w:eastAsia="Times New Roman" w:hAnsi="Times New Roman" w:cs="Times New Roman"/>
                <w:sz w:val="28"/>
              </w:rPr>
              <w:t>Народные движения в XVII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B8F8C23"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FFE499" w14:textId="6D88D986"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F178CE" w14:textId="77777777" w:rsidR="000E7C71" w:rsidRDefault="000E7C71">
            <w:pPr>
              <w:spacing w:after="0" w:line="240" w:lineRule="auto"/>
              <w:jc w:val="both"/>
              <w:rPr>
                <w:rFonts w:ascii="Calibri" w:eastAsia="Calibri" w:hAnsi="Calibri" w:cs="Calibri"/>
              </w:rPr>
            </w:pPr>
          </w:p>
        </w:tc>
      </w:tr>
      <w:tr w:rsidR="000E7C71" w14:paraId="01B498B0"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C7372F" w14:textId="77777777" w:rsidR="000E7C71" w:rsidRDefault="00875467">
            <w:pPr>
              <w:spacing w:after="0" w:line="240" w:lineRule="auto"/>
              <w:jc w:val="both"/>
            </w:pPr>
            <w:r>
              <w:rPr>
                <w:rFonts w:ascii="Times New Roman" w:eastAsia="Times New Roman" w:hAnsi="Times New Roman" w:cs="Times New Roman"/>
                <w:sz w:val="28"/>
              </w:rPr>
              <w:t>6.9</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9CE707" w14:textId="77777777" w:rsidR="000E7C71" w:rsidRDefault="00875467">
            <w:pPr>
              <w:spacing w:after="0" w:line="240" w:lineRule="auto"/>
              <w:jc w:val="both"/>
            </w:pPr>
            <w:r>
              <w:rPr>
                <w:rFonts w:ascii="Times New Roman" w:eastAsia="Times New Roman" w:hAnsi="Times New Roman" w:cs="Times New Roman"/>
                <w:sz w:val="28"/>
              </w:rPr>
              <w:t>Россия в системе Международных отношений: отношения со странами Европы</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757F965"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507694A" w14:textId="360DD188"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85F0E4E" w14:textId="77777777" w:rsidR="000E7C71" w:rsidRDefault="000E7C71">
            <w:pPr>
              <w:spacing w:after="0" w:line="240" w:lineRule="auto"/>
              <w:jc w:val="both"/>
              <w:rPr>
                <w:rFonts w:ascii="Calibri" w:eastAsia="Calibri" w:hAnsi="Calibri" w:cs="Calibri"/>
              </w:rPr>
            </w:pPr>
          </w:p>
        </w:tc>
      </w:tr>
      <w:tr w:rsidR="000E7C71" w14:paraId="12A169C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8523CF5" w14:textId="77777777" w:rsidR="000E7C71" w:rsidRDefault="00875467">
            <w:pPr>
              <w:spacing w:after="0" w:line="240" w:lineRule="auto"/>
              <w:jc w:val="both"/>
            </w:pPr>
            <w:r>
              <w:rPr>
                <w:rFonts w:ascii="Times New Roman" w:eastAsia="Times New Roman" w:hAnsi="Times New Roman" w:cs="Times New Roman"/>
                <w:sz w:val="28"/>
              </w:rPr>
              <w:t>6.10</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F92C24" w14:textId="77777777" w:rsidR="000E7C71" w:rsidRDefault="00875467">
            <w:pPr>
              <w:spacing w:after="0" w:line="240" w:lineRule="auto"/>
              <w:jc w:val="both"/>
            </w:pPr>
            <w:r>
              <w:rPr>
                <w:rFonts w:ascii="Times New Roman" w:eastAsia="Times New Roman" w:hAnsi="Times New Roman" w:cs="Times New Roman"/>
                <w:sz w:val="28"/>
              </w:rPr>
              <w:t>Россия в системе Международных отношений: отношения со странами исламского мира и с Китаем</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31F4732"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1FB29D2" w14:textId="4B2C1EF4"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804344" w14:textId="77777777" w:rsidR="000E7C71" w:rsidRDefault="000E7C71">
            <w:pPr>
              <w:spacing w:after="0" w:line="240" w:lineRule="auto"/>
              <w:jc w:val="both"/>
              <w:rPr>
                <w:rFonts w:ascii="Calibri" w:eastAsia="Calibri" w:hAnsi="Calibri" w:cs="Calibri"/>
              </w:rPr>
            </w:pPr>
          </w:p>
        </w:tc>
      </w:tr>
      <w:tr w:rsidR="000E7C71" w14:paraId="4D84E397"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6414F1" w14:textId="77777777" w:rsidR="000E7C71" w:rsidRDefault="00875467">
            <w:pPr>
              <w:spacing w:after="0" w:line="240" w:lineRule="auto"/>
              <w:jc w:val="both"/>
            </w:pPr>
            <w:r>
              <w:rPr>
                <w:rFonts w:ascii="Times New Roman" w:eastAsia="Times New Roman" w:hAnsi="Times New Roman" w:cs="Times New Roman"/>
                <w:sz w:val="28"/>
              </w:rPr>
              <w:t>6.11</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8441FB" w14:textId="77777777" w:rsidR="000E7C71" w:rsidRDefault="00875467">
            <w:pPr>
              <w:spacing w:after="0" w:line="240" w:lineRule="auto"/>
              <w:jc w:val="both"/>
            </w:pPr>
            <w:r>
              <w:rPr>
                <w:rFonts w:ascii="Times New Roman" w:eastAsia="Times New Roman" w:hAnsi="Times New Roman" w:cs="Times New Roman"/>
                <w:sz w:val="28"/>
              </w:rPr>
              <w:t>«Под рукой» российского государя: вхождение Украины в состав России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BE4319F"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5068EC" w14:textId="76AC5A98"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3D5D623" w14:textId="77777777" w:rsidR="000E7C71" w:rsidRDefault="000E7C71">
            <w:pPr>
              <w:spacing w:after="0" w:line="240" w:lineRule="auto"/>
              <w:jc w:val="both"/>
              <w:rPr>
                <w:rFonts w:ascii="Calibri" w:eastAsia="Calibri" w:hAnsi="Calibri" w:cs="Calibri"/>
              </w:rPr>
            </w:pPr>
          </w:p>
        </w:tc>
      </w:tr>
      <w:tr w:rsidR="000E7C71" w14:paraId="774C4730"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1C00C0" w14:textId="77777777" w:rsidR="000E7C71" w:rsidRDefault="00875467">
            <w:pPr>
              <w:spacing w:after="0" w:line="240" w:lineRule="auto"/>
              <w:jc w:val="both"/>
            </w:pPr>
            <w:r>
              <w:rPr>
                <w:rFonts w:ascii="Times New Roman" w:eastAsia="Times New Roman" w:hAnsi="Times New Roman" w:cs="Times New Roman"/>
                <w:sz w:val="28"/>
              </w:rPr>
              <w:t>6.12</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355D158" w14:textId="77777777" w:rsidR="000E7C71" w:rsidRDefault="00875467">
            <w:pPr>
              <w:spacing w:after="0" w:line="240" w:lineRule="auto"/>
              <w:jc w:val="both"/>
            </w:pPr>
            <w:r>
              <w:rPr>
                <w:rFonts w:ascii="Times New Roman" w:eastAsia="Times New Roman" w:hAnsi="Times New Roman" w:cs="Times New Roman"/>
                <w:sz w:val="28"/>
              </w:rPr>
              <w:t>Русская православная церковь в XVII в. Реформа патриарха Никона и раскол</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E4CDFBA"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2FDCB4" w14:textId="4D1C5EE5"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32C214" w14:textId="77777777" w:rsidR="000E7C71" w:rsidRDefault="000E7C71">
            <w:pPr>
              <w:spacing w:after="0" w:line="240" w:lineRule="auto"/>
              <w:jc w:val="both"/>
              <w:rPr>
                <w:rFonts w:ascii="Calibri" w:eastAsia="Calibri" w:hAnsi="Calibri" w:cs="Calibri"/>
              </w:rPr>
            </w:pPr>
          </w:p>
        </w:tc>
      </w:tr>
      <w:tr w:rsidR="000E7C71" w14:paraId="1B91ABB0"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53F90B" w14:textId="77777777" w:rsidR="000E7C71" w:rsidRDefault="00875467">
            <w:pPr>
              <w:spacing w:after="0" w:line="240" w:lineRule="auto"/>
              <w:jc w:val="both"/>
            </w:pPr>
            <w:r>
              <w:rPr>
                <w:rFonts w:ascii="Times New Roman" w:eastAsia="Times New Roman" w:hAnsi="Times New Roman" w:cs="Times New Roman"/>
                <w:sz w:val="28"/>
              </w:rPr>
              <w:t>6.13</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485F788" w14:textId="77777777" w:rsidR="000E7C71" w:rsidRDefault="00875467">
            <w:pPr>
              <w:spacing w:after="0" w:line="240" w:lineRule="auto"/>
              <w:jc w:val="both"/>
            </w:pPr>
            <w:r>
              <w:rPr>
                <w:rFonts w:ascii="Times New Roman" w:eastAsia="Times New Roman" w:hAnsi="Times New Roman" w:cs="Times New Roman"/>
                <w:sz w:val="28"/>
              </w:rPr>
              <w:t>Русские путешественники и первопроходцы XVII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27602C3"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54AAF7" w14:textId="547163C3"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F2F7B15" w14:textId="77777777" w:rsidR="000E7C71" w:rsidRDefault="000E7C71">
            <w:pPr>
              <w:spacing w:after="0" w:line="240" w:lineRule="auto"/>
              <w:jc w:val="both"/>
              <w:rPr>
                <w:rFonts w:ascii="Calibri" w:eastAsia="Calibri" w:hAnsi="Calibri" w:cs="Calibri"/>
              </w:rPr>
            </w:pPr>
          </w:p>
        </w:tc>
      </w:tr>
      <w:tr w:rsidR="000E7C71" w14:paraId="6A9DDB23"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744C0A" w14:textId="77777777" w:rsidR="000E7C71" w:rsidRDefault="00875467">
            <w:pPr>
              <w:spacing w:after="0" w:line="240" w:lineRule="auto"/>
              <w:jc w:val="both"/>
            </w:pPr>
            <w:r>
              <w:rPr>
                <w:rFonts w:ascii="Times New Roman" w:eastAsia="Times New Roman" w:hAnsi="Times New Roman" w:cs="Times New Roman"/>
                <w:sz w:val="28"/>
              </w:rPr>
              <w:t>6.14</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E95F1F4" w14:textId="77777777" w:rsidR="000E7C71" w:rsidRDefault="00875467">
            <w:pPr>
              <w:spacing w:after="0" w:line="240" w:lineRule="auto"/>
              <w:jc w:val="both"/>
            </w:pPr>
            <w:r>
              <w:rPr>
                <w:rFonts w:ascii="Times New Roman" w:eastAsia="Times New Roman" w:hAnsi="Times New Roman" w:cs="Times New Roman"/>
                <w:sz w:val="28"/>
              </w:rPr>
              <w:t>Культура народов России в XVII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96FDAB5"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3262D04" w14:textId="1D0D1140"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A99D56F" w14:textId="77777777" w:rsidR="000E7C71" w:rsidRDefault="000E7C71">
            <w:pPr>
              <w:spacing w:after="0" w:line="240" w:lineRule="auto"/>
              <w:jc w:val="both"/>
              <w:rPr>
                <w:rFonts w:ascii="Calibri" w:eastAsia="Calibri" w:hAnsi="Calibri" w:cs="Calibri"/>
              </w:rPr>
            </w:pPr>
          </w:p>
        </w:tc>
      </w:tr>
      <w:tr w:rsidR="000E7C71" w14:paraId="3C917D2D"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4ECC96C" w14:textId="77777777" w:rsidR="000E7C71" w:rsidRDefault="00875467">
            <w:pPr>
              <w:spacing w:after="0" w:line="240" w:lineRule="auto"/>
              <w:jc w:val="both"/>
            </w:pPr>
            <w:r>
              <w:rPr>
                <w:rFonts w:ascii="Times New Roman" w:eastAsia="Times New Roman" w:hAnsi="Times New Roman" w:cs="Times New Roman"/>
                <w:sz w:val="28"/>
              </w:rPr>
              <w:t>6.15</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F809CD" w14:textId="77777777" w:rsidR="000E7C71" w:rsidRDefault="00875467">
            <w:pPr>
              <w:spacing w:after="0" w:line="240" w:lineRule="auto"/>
              <w:jc w:val="both"/>
            </w:pPr>
            <w:r>
              <w:rPr>
                <w:rFonts w:ascii="Times New Roman" w:eastAsia="Times New Roman" w:hAnsi="Times New Roman" w:cs="Times New Roman"/>
                <w:sz w:val="28"/>
              </w:rPr>
              <w:t xml:space="preserve">Народы России в XVII в. </w:t>
            </w:r>
            <w:proofErr w:type="spellStart"/>
            <w:r>
              <w:rPr>
                <w:rFonts w:ascii="Times New Roman" w:eastAsia="Times New Roman" w:hAnsi="Times New Roman" w:cs="Times New Roman"/>
                <w:sz w:val="28"/>
              </w:rPr>
              <w:t>Cословный</w:t>
            </w:r>
            <w:proofErr w:type="spellEnd"/>
            <w:r>
              <w:rPr>
                <w:rFonts w:ascii="Times New Roman" w:eastAsia="Times New Roman" w:hAnsi="Times New Roman" w:cs="Times New Roman"/>
                <w:sz w:val="28"/>
              </w:rPr>
              <w:t xml:space="preserve"> быт и картина мира русского человека </w:t>
            </w:r>
            <w:proofErr w:type="spellStart"/>
            <w:r>
              <w:rPr>
                <w:rFonts w:ascii="Times New Roman" w:eastAsia="Times New Roman" w:hAnsi="Times New Roman" w:cs="Times New Roman"/>
                <w:sz w:val="28"/>
              </w:rPr>
              <w:t>вXVII</w:t>
            </w:r>
            <w:proofErr w:type="spellEnd"/>
            <w:r>
              <w:rPr>
                <w:rFonts w:ascii="Times New Roman" w:eastAsia="Times New Roman" w:hAnsi="Times New Roman" w:cs="Times New Roman"/>
                <w:sz w:val="28"/>
              </w:rPr>
              <w:t xml:space="preserve">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89CE7F3"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67B0D07" w14:textId="195B7CD3"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9AF7E6A" w14:textId="77777777" w:rsidR="000E7C71" w:rsidRDefault="000E7C71">
            <w:pPr>
              <w:spacing w:after="0" w:line="240" w:lineRule="auto"/>
              <w:jc w:val="both"/>
              <w:rPr>
                <w:rFonts w:ascii="Calibri" w:eastAsia="Calibri" w:hAnsi="Calibri" w:cs="Calibri"/>
              </w:rPr>
            </w:pPr>
          </w:p>
        </w:tc>
      </w:tr>
      <w:tr w:rsidR="000E7C71" w14:paraId="47964847"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7C0AEE" w14:textId="77777777" w:rsidR="000E7C71" w:rsidRDefault="00875467">
            <w:pPr>
              <w:spacing w:after="0" w:line="240" w:lineRule="auto"/>
              <w:jc w:val="both"/>
            </w:pPr>
            <w:r>
              <w:rPr>
                <w:rFonts w:ascii="Times New Roman" w:eastAsia="Times New Roman" w:hAnsi="Times New Roman" w:cs="Times New Roman"/>
                <w:sz w:val="28"/>
              </w:rPr>
              <w:t>6.16</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5BC0F4D" w14:textId="77777777" w:rsidR="000E7C71" w:rsidRDefault="00875467">
            <w:pPr>
              <w:spacing w:after="0" w:line="240" w:lineRule="auto"/>
              <w:jc w:val="both"/>
            </w:pPr>
            <w:r>
              <w:rPr>
                <w:rFonts w:ascii="Times New Roman" w:eastAsia="Times New Roman" w:hAnsi="Times New Roman" w:cs="Times New Roman"/>
                <w:sz w:val="28"/>
              </w:rPr>
              <w:t>Повседневная жизнь народов Украины, Поволжья, Сибири и Северного Кавказа в XVII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AA3B158"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4D77BE6" w14:textId="65D06372"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B8F4DA" w14:textId="77777777" w:rsidR="000E7C71" w:rsidRDefault="000E7C71">
            <w:pPr>
              <w:spacing w:after="0" w:line="240" w:lineRule="auto"/>
              <w:jc w:val="both"/>
              <w:rPr>
                <w:rFonts w:ascii="Calibri" w:eastAsia="Calibri" w:hAnsi="Calibri" w:cs="Calibri"/>
              </w:rPr>
            </w:pPr>
          </w:p>
        </w:tc>
      </w:tr>
      <w:tr w:rsidR="000E7C71" w14:paraId="2BE6FAF1"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B5FBA03" w14:textId="77777777" w:rsidR="000E7C71" w:rsidRDefault="00875467">
            <w:pPr>
              <w:spacing w:after="0" w:line="240" w:lineRule="auto"/>
              <w:jc w:val="both"/>
            </w:pPr>
            <w:r>
              <w:rPr>
                <w:rFonts w:ascii="Times New Roman" w:eastAsia="Times New Roman" w:hAnsi="Times New Roman" w:cs="Times New Roman"/>
                <w:sz w:val="28"/>
              </w:rPr>
              <w:t>6.17</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26FE659" w14:textId="77777777" w:rsidR="000E7C71" w:rsidRDefault="00875467">
            <w:pPr>
              <w:spacing w:after="0" w:line="240" w:lineRule="auto"/>
              <w:jc w:val="both"/>
            </w:pPr>
            <w:r>
              <w:rPr>
                <w:rFonts w:ascii="Times New Roman" w:eastAsia="Times New Roman" w:hAnsi="Times New Roman" w:cs="Times New Roman"/>
                <w:sz w:val="28"/>
              </w:rPr>
              <w:t>Повторительно-обобщающий урок по теме «Россия в XVII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9E4B57B"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12FEA8" w14:textId="0684007B"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1C05E1A" w14:textId="77777777" w:rsidR="000E7C71" w:rsidRDefault="000E7C71">
            <w:pPr>
              <w:spacing w:after="0" w:line="240" w:lineRule="auto"/>
              <w:jc w:val="both"/>
              <w:rPr>
                <w:rFonts w:ascii="Calibri" w:eastAsia="Calibri" w:hAnsi="Calibri" w:cs="Calibri"/>
              </w:rPr>
            </w:pPr>
          </w:p>
        </w:tc>
      </w:tr>
      <w:tr w:rsidR="000E7C71" w14:paraId="4D04A916"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35ADD1" w14:textId="77777777" w:rsidR="000E7C71" w:rsidRDefault="00875467">
            <w:pPr>
              <w:spacing w:after="0" w:line="240" w:lineRule="auto"/>
              <w:jc w:val="both"/>
            </w:pPr>
            <w:r>
              <w:rPr>
                <w:rFonts w:ascii="Times New Roman" w:eastAsia="Times New Roman" w:hAnsi="Times New Roman" w:cs="Times New Roman"/>
                <w:sz w:val="28"/>
              </w:rPr>
              <w:lastRenderedPageBreak/>
              <w:t>6.18</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15A0298" w14:textId="77777777" w:rsidR="000E7C71" w:rsidRDefault="00875467">
            <w:pPr>
              <w:spacing w:after="0" w:line="240" w:lineRule="auto"/>
              <w:jc w:val="both"/>
            </w:pPr>
            <w:r>
              <w:rPr>
                <w:rFonts w:ascii="Times New Roman" w:eastAsia="Times New Roman" w:hAnsi="Times New Roman" w:cs="Times New Roman"/>
                <w:sz w:val="28"/>
              </w:rPr>
              <w:t>Урок контроля и коррекции знаний по теме «Россия в XVI I1 в.»</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52248A0"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48FFEF" w14:textId="11133006"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E8F5D8D" w14:textId="77777777" w:rsidR="000E7C71" w:rsidRDefault="000E7C71">
            <w:pPr>
              <w:spacing w:after="0" w:line="240" w:lineRule="auto"/>
              <w:jc w:val="both"/>
              <w:rPr>
                <w:rFonts w:ascii="Calibri" w:eastAsia="Calibri" w:hAnsi="Calibri" w:cs="Calibri"/>
              </w:rPr>
            </w:pPr>
          </w:p>
        </w:tc>
      </w:tr>
      <w:tr w:rsidR="000E7C71" w14:paraId="17B8F635"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D79A0B" w14:textId="77777777" w:rsidR="000E7C71" w:rsidRDefault="00875467">
            <w:pPr>
              <w:spacing w:after="0" w:line="240" w:lineRule="auto"/>
              <w:jc w:val="both"/>
            </w:pPr>
            <w:r>
              <w:rPr>
                <w:rFonts w:ascii="Times New Roman" w:eastAsia="Times New Roman" w:hAnsi="Times New Roman" w:cs="Times New Roman"/>
                <w:sz w:val="28"/>
              </w:rPr>
              <w:t>6.19</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83D64CC" w14:textId="77777777" w:rsidR="000E7C71" w:rsidRDefault="00875467">
            <w:pPr>
              <w:spacing w:after="0" w:line="240" w:lineRule="auto"/>
              <w:jc w:val="both"/>
            </w:pPr>
            <w:r>
              <w:rPr>
                <w:rFonts w:ascii="Times New Roman" w:eastAsia="Times New Roman" w:hAnsi="Times New Roman" w:cs="Times New Roman"/>
                <w:sz w:val="28"/>
              </w:rPr>
              <w:t xml:space="preserve">Итоговое повторение и обобщение по курсу «Россия в XVI в.- </w:t>
            </w:r>
            <w:proofErr w:type="spellStart"/>
            <w:r>
              <w:rPr>
                <w:rFonts w:ascii="Times New Roman" w:eastAsia="Times New Roman" w:hAnsi="Times New Roman" w:cs="Times New Roman"/>
                <w:sz w:val="28"/>
              </w:rPr>
              <w:t>XVIIв</w:t>
            </w:r>
            <w:proofErr w:type="spellEnd"/>
            <w:r>
              <w:rPr>
                <w:rFonts w:ascii="Times New Roman" w:eastAsia="Times New Roman" w:hAnsi="Times New Roman" w:cs="Times New Roman"/>
                <w:sz w:val="28"/>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50C6EB"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3EBF2ED" w14:textId="282618A5"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D32180" w14:textId="77777777" w:rsidR="000E7C71" w:rsidRDefault="000E7C71">
            <w:pPr>
              <w:spacing w:after="0" w:line="240" w:lineRule="auto"/>
              <w:jc w:val="both"/>
              <w:rPr>
                <w:rFonts w:ascii="Calibri" w:eastAsia="Calibri" w:hAnsi="Calibri" w:cs="Calibri"/>
              </w:rPr>
            </w:pPr>
          </w:p>
        </w:tc>
      </w:tr>
      <w:tr w:rsidR="000E7C71" w14:paraId="4D0E9E8A" w14:textId="77777777">
        <w:tc>
          <w:tcPr>
            <w:tcW w:w="63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DCA0667" w14:textId="77777777" w:rsidR="000E7C71" w:rsidRDefault="00875467">
            <w:pPr>
              <w:spacing w:after="0" w:line="240" w:lineRule="auto"/>
              <w:jc w:val="both"/>
            </w:pPr>
            <w:r>
              <w:rPr>
                <w:rFonts w:ascii="Times New Roman" w:eastAsia="Times New Roman" w:hAnsi="Times New Roman" w:cs="Times New Roman"/>
                <w:sz w:val="28"/>
              </w:rPr>
              <w:t>6.20</w:t>
            </w:r>
          </w:p>
        </w:tc>
        <w:tc>
          <w:tcPr>
            <w:tcW w:w="478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A646B45" w14:textId="77777777" w:rsidR="000E7C71" w:rsidRDefault="00875467">
            <w:pPr>
              <w:spacing w:after="0" w:line="240" w:lineRule="auto"/>
              <w:jc w:val="both"/>
            </w:pPr>
            <w:r>
              <w:rPr>
                <w:rFonts w:ascii="Times New Roman" w:eastAsia="Times New Roman" w:hAnsi="Times New Roman" w:cs="Times New Roman"/>
                <w:sz w:val="28"/>
              </w:rPr>
              <w:t>Защищаем проекты</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9740557" w14:textId="77777777" w:rsidR="000E7C71" w:rsidRDefault="00875467">
            <w:pPr>
              <w:spacing w:after="0" w:line="240" w:lineRule="auto"/>
              <w:jc w:val="both"/>
            </w:pPr>
            <w:r>
              <w:rPr>
                <w:rFonts w:ascii="Times New Roman" w:eastAsia="Times New Roman" w:hAnsi="Times New Roman" w:cs="Times New Roman"/>
                <w:sz w:val="28"/>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2FDBB30" w14:textId="588C29D6" w:rsidR="000E7C71" w:rsidRDefault="000E7C71">
            <w:pPr>
              <w:spacing w:after="0" w:line="240" w:lineRule="auto"/>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B02FF72" w14:textId="77777777" w:rsidR="000E7C71" w:rsidRDefault="000E7C71">
            <w:pPr>
              <w:spacing w:after="0" w:line="240" w:lineRule="auto"/>
              <w:jc w:val="both"/>
              <w:rPr>
                <w:rFonts w:ascii="Calibri" w:eastAsia="Calibri" w:hAnsi="Calibri" w:cs="Calibri"/>
              </w:rPr>
            </w:pPr>
          </w:p>
        </w:tc>
      </w:tr>
    </w:tbl>
    <w:p w14:paraId="44E50413" w14:textId="77777777" w:rsidR="000E7C71" w:rsidRDefault="00875467" w:rsidP="00544248">
      <w:pPr>
        <w:spacing w:before="2"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6. Планируемые результаты освоения учебного предмета</w:t>
      </w:r>
    </w:p>
    <w:p w14:paraId="20DA34FB" w14:textId="77777777" w:rsidR="000E7C71" w:rsidRDefault="00875467" w:rsidP="00544248">
      <w:pPr>
        <w:spacing w:before="2" w:after="0"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7 КЛАСС</w:t>
      </w:r>
    </w:p>
    <w:p w14:paraId="6E2F401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Программа обеспечивает формирование личностных, метапредметных, предметных результатов.</w:t>
      </w:r>
    </w:p>
    <w:p w14:paraId="25BBD548"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Личностными</w:t>
      </w:r>
      <w:r>
        <w:rPr>
          <w:rFonts w:ascii="Times New Roman" w:eastAsia="Times New Roman" w:hAnsi="Times New Roman" w:cs="Times New Roman"/>
          <w:sz w:val="28"/>
        </w:rPr>
        <w:t xml:space="preserve"> результатами изучения курса истории в 6 классе являются:</w:t>
      </w:r>
    </w:p>
    <w:p w14:paraId="31F1F3E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первичная социальная и культурная идентичность на основе усвоения системы исторических понятий и представлений о прошлом Отечества, эмоционально положительное принятие своей этнической идентичности;</w:t>
      </w:r>
    </w:p>
    <w:p w14:paraId="2A2719C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познавательный интерес к прошлому своей Родины;</w:t>
      </w:r>
    </w:p>
    <w:p w14:paraId="39156D05"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изложение своей точки зрения, её аргументация в соответствии с возрастными возможностями;</w:t>
      </w:r>
    </w:p>
    <w:p w14:paraId="06041E5B"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проявление эмпатии как понимания чувств других людей и сопереживания им;</w:t>
      </w:r>
    </w:p>
    <w:p w14:paraId="670D2BC0"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14:paraId="7F544268"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навыки осмысления социально-нравственного опыта предшествующих поколений;</w:t>
      </w:r>
    </w:p>
    <w:p w14:paraId="5E8491EE"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14:paraId="1EDF44E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14:paraId="766446C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обсуждение и оценивание своих достижений, а также достижений других обучающихся под руководством педагога;</w:t>
      </w:r>
    </w:p>
    <w:p w14:paraId="7FFB7AAE"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расширение опыта конструктивного взаимодействия в социальном общении. </w:t>
      </w:r>
    </w:p>
    <w:p w14:paraId="6D9E6F4D"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Метапредметные</w:t>
      </w:r>
      <w:r>
        <w:rPr>
          <w:rFonts w:ascii="Times New Roman" w:eastAsia="Times New Roman" w:hAnsi="Times New Roman" w:cs="Times New Roman"/>
          <w:sz w:val="28"/>
        </w:rPr>
        <w:t xml:space="preserve"> результаты изучения истории включают следующие умения и навыки:</w:t>
      </w:r>
    </w:p>
    <w:p w14:paraId="7220D42E"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формулировать при поддержке учителя новые для себя задачи в учёбе и познавательной деятельности;</w:t>
      </w:r>
    </w:p>
    <w:p w14:paraId="7078E89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планировать при поддержке учителя пути достижения образовательных целей;</w:t>
      </w:r>
    </w:p>
    <w:p w14:paraId="6980AB45"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14:paraId="083766FD"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sz w:val="28"/>
        </w:rPr>
        <w:tab/>
        <w:t>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14:paraId="5076A11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собирать и фиксировать информацию, выделяя главную и второстепенную, критически оценивать её достоверность (при помощи педагога);</w:t>
      </w:r>
    </w:p>
    <w:p w14:paraId="720FF85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14:paraId="69B78995"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привлекать ранее изученный материал при решении познавательных задач;</w:t>
      </w:r>
    </w:p>
    <w:p w14:paraId="412600C1"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ставить репродуктивные вопросы (на воспроизведение материала) по изученному материалу;</w:t>
      </w:r>
    </w:p>
    <w:p w14:paraId="69F7CDF8"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14:paraId="62A58579"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логически строить рассуждение, выстраивать ответ в соответствии с заданием, целью (сжато, полно, выборочно);</w:t>
      </w:r>
    </w:p>
    <w:p w14:paraId="02FE5FC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применять начальные исследовательские умения при решении поисковых задач;</w:t>
      </w:r>
    </w:p>
    <w:p w14:paraId="73AC3F0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14:paraId="31FC1B63"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использовать ИКТ-технологии для обработки, передачи, систематизации и презентации информации;</w:t>
      </w:r>
    </w:p>
    <w:p w14:paraId="2FB375F7"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14:paraId="12C145C5"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организовывать учебное сотрудничество и совместную деятельность с учителем и сверстниками, работать индивидуально и в группе;</w:t>
      </w:r>
    </w:p>
    <w:p w14:paraId="1B9E6385"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определять свою роль в учебной группе, вклад всех участников в общий результат. </w:t>
      </w:r>
    </w:p>
    <w:p w14:paraId="265CADB3"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b/>
          <w:sz w:val="28"/>
        </w:rPr>
        <w:t>Предметные</w:t>
      </w:r>
      <w:r>
        <w:rPr>
          <w:rFonts w:ascii="Times New Roman" w:eastAsia="Times New Roman" w:hAnsi="Times New Roman" w:cs="Times New Roman"/>
          <w:sz w:val="28"/>
        </w:rPr>
        <w:t xml:space="preserve"> результаты изучения истории включают:</w:t>
      </w:r>
    </w:p>
    <w:p w14:paraId="4C807156"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определение исторических процессов, событий во времени, применение основных хронологических понятий и терминов (эра, тысячелетие, век);</w:t>
      </w:r>
    </w:p>
    <w:p w14:paraId="7688CAC1"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установление синхронистических связей истории Руси и стран Европы и Азии;</w:t>
      </w:r>
    </w:p>
    <w:p w14:paraId="78D7382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составление и анализ генеалогических схем и таблиц;</w:t>
      </w:r>
    </w:p>
    <w:p w14:paraId="73917173"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определение и использование исторических понятий и терминов;</w:t>
      </w:r>
    </w:p>
    <w:p w14:paraId="2DBA47C8"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14:paraId="5E6098F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sz w:val="28"/>
        </w:rPr>
        <w:tab/>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14:paraId="3ADA6A9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14:paraId="68372726"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изложение информации о расселении человеческих общностей в эпоху первобытности, расположении древних государств, местах важнейших событий;</w:t>
      </w:r>
    </w:p>
    <w:p w14:paraId="26E5BAEB"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описание условий существования, основных занятий, образа жизни людей в древности, памятников культуры, событий древней истории;</w:t>
      </w:r>
    </w:p>
    <w:p w14:paraId="5640823E"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понимание взаимосвязи между природными и социальными явлениями, их влияния на жизнь человека;</w:t>
      </w:r>
    </w:p>
    <w:p w14:paraId="03D1593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высказывание суждений о значении исторического и культурного наследия восточных славян и их соседей;</w:t>
      </w:r>
    </w:p>
    <w:p w14:paraId="1157906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описание характерных, существенных черт форм </w:t>
      </w:r>
      <w:proofErr w:type="spellStart"/>
      <w:r>
        <w:rPr>
          <w:rFonts w:ascii="Times New Roman" w:eastAsia="Times New Roman" w:hAnsi="Times New Roman" w:cs="Times New Roman"/>
          <w:sz w:val="28"/>
        </w:rPr>
        <w:t>догосударственного</w:t>
      </w:r>
      <w:proofErr w:type="spellEnd"/>
      <w:r>
        <w:rPr>
          <w:rFonts w:ascii="Times New Roman" w:eastAsia="Times New Roman" w:hAnsi="Times New Roman" w:cs="Times New Roman"/>
          <w:sz w:val="28"/>
        </w:rPr>
        <w:t xml:space="preserve"> и государственного устройства древних общностей, положения основных групп общества, религиозных верований людей;</w:t>
      </w:r>
    </w:p>
    <w:p w14:paraId="674AC26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14:paraId="3A121D6D"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w:t>
      </w:r>
    </w:p>
    <w:p w14:paraId="63FFB729"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14:paraId="6422948E"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14:paraId="1DAA04A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оценивание поступков, человеческих качеств на основе осмысления деятельности исторических личностей;</w:t>
      </w:r>
    </w:p>
    <w:p w14:paraId="1E820258"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умение различать достоверную и вымышленную (мифологическую, легендарную) информацию в источниках и их комментирование (при помощи учителя);</w:t>
      </w:r>
    </w:p>
    <w:p w14:paraId="7CA0A4D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сопоставление (при помощи учителя) различных версий и оценок исторических событий и личностей с опорой на конкретные примеры;</w:t>
      </w:r>
    </w:p>
    <w:p w14:paraId="39E18349"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определение собственного отношения к дискуссионным проблемам прошлого;</w:t>
      </w:r>
    </w:p>
    <w:p w14:paraId="1B7648A3"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14:paraId="23CD42C6"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14:paraId="14876A31"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sz w:val="28"/>
        </w:rPr>
        <w:tab/>
        <w:t>приобретение опыта историко-культурного, историко-антропологического, цивилизационного подходов к оценке социальных явлений;</w:t>
      </w:r>
    </w:p>
    <w:p w14:paraId="2A019F7C"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личностное осмысление социального, духовного, нравственного опыта периода Древней и Московской Руси;</w:t>
      </w:r>
    </w:p>
    <w:p w14:paraId="1B502F0B" w14:textId="77777777" w:rsidR="000E7C71" w:rsidRDefault="00875467" w:rsidP="00544248">
      <w:pPr>
        <w:spacing w:before="2"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уважение к древнерусской культуре и культуре других народов, понимание культурного многообразия народов Евразии в изучаемый период. </w:t>
      </w:r>
    </w:p>
    <w:p w14:paraId="6E29680C" w14:textId="77777777" w:rsidR="000E7C71" w:rsidRDefault="000E7C71" w:rsidP="00544248">
      <w:pPr>
        <w:spacing w:before="2" w:after="0" w:line="276" w:lineRule="auto"/>
        <w:ind w:right="-1"/>
        <w:jc w:val="both"/>
        <w:rPr>
          <w:rFonts w:ascii="Times New Roman" w:eastAsia="Times New Roman" w:hAnsi="Times New Roman" w:cs="Times New Roman"/>
          <w:b/>
          <w:sz w:val="28"/>
        </w:rPr>
      </w:pPr>
    </w:p>
    <w:p w14:paraId="45899742" w14:textId="77777777" w:rsidR="000E7C71" w:rsidRDefault="00875467" w:rsidP="00544248">
      <w:pPr>
        <w:spacing w:before="2" w:after="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В результате изучения курса учащиеся должны уметь:</w:t>
      </w:r>
    </w:p>
    <w:p w14:paraId="4A7CA567"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14:paraId="2AE245DF"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использовать текст исторического источника при ответе на вопросы и решении различных учебных задач, сравнивать свидетельства разных источников;</w:t>
      </w:r>
    </w:p>
    <w:p w14:paraId="459F539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показывать на исторической карте территории расселения народов, границы государств, города, места значительных исторических событий;</w:t>
      </w:r>
    </w:p>
    <w:p w14:paraId="0C5721C0"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14:paraId="05B67E52"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4518D2C6"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определять на основе учебного материала причины и следствия важнейших исторических событий;</w:t>
      </w:r>
    </w:p>
    <w:p w14:paraId="645ADE9A" w14:textId="77777777" w:rsidR="000E7C71" w:rsidRDefault="00875467" w:rsidP="00544248">
      <w:pPr>
        <w:spacing w:before="2"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14:paraId="0D1AB0A3" w14:textId="77777777" w:rsidR="000E7C71" w:rsidRDefault="00875467" w:rsidP="00544248">
      <w:pPr>
        <w:spacing w:before="2" w:after="0" w:line="276"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53F705E6" w14:textId="77777777" w:rsidR="000E7C71" w:rsidRDefault="000E7C71" w:rsidP="00544248">
      <w:pPr>
        <w:spacing w:before="2" w:after="0" w:line="276" w:lineRule="auto"/>
        <w:ind w:right="-1"/>
        <w:jc w:val="both"/>
        <w:rPr>
          <w:rFonts w:ascii="Times New Roman" w:eastAsia="Times New Roman" w:hAnsi="Times New Roman" w:cs="Times New Roman"/>
          <w:sz w:val="28"/>
        </w:rPr>
      </w:pPr>
    </w:p>
    <w:p w14:paraId="46AA3A98" w14:textId="77777777" w:rsidR="000E7C71" w:rsidRDefault="00875467" w:rsidP="00544248">
      <w:pPr>
        <w:spacing w:after="0" w:line="240"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0B96C498" w14:textId="77777777" w:rsidR="000E7C71" w:rsidRDefault="00875467" w:rsidP="00544248">
      <w:pPr>
        <w:spacing w:after="200" w:line="240" w:lineRule="auto"/>
        <w:ind w:right="-1"/>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Материально-техническое обеспечение образовательного процесса</w:t>
      </w:r>
    </w:p>
    <w:p w14:paraId="3200B9DC"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Литература: Программно-нормативное обеспечение: </w:t>
      </w:r>
    </w:p>
    <w:p w14:paraId="60E70111"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 ФГОС: основное общее образование // ФГОС. М.: Просвещение, 2009. </w:t>
      </w:r>
    </w:p>
    <w:p w14:paraId="1920C258"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2. Примерные программы по учебным предметам. История. 5-9 классы: проект. – 2-е изд. – М.: Просвещение, 2011. </w:t>
      </w:r>
    </w:p>
    <w:p w14:paraId="18CC634B"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3. Концепция единого учебно-методического комплекса по отечественной истории (</w:t>
      </w:r>
      <w:hyperlink r:id="rId4">
        <w:r>
          <w:rPr>
            <w:rFonts w:ascii="Times New Roman" w:eastAsia="Times New Roman" w:hAnsi="Times New Roman" w:cs="Times New Roman"/>
            <w:color w:val="0000FF"/>
            <w:sz w:val="28"/>
            <w:u w:val="single"/>
          </w:rPr>
          <w:t>http://минобрнауки.рф/документы/3483</w:t>
        </w:r>
      </w:hyperlink>
      <w:r>
        <w:rPr>
          <w:rFonts w:ascii="Times New Roman" w:eastAsia="Times New Roman" w:hAnsi="Times New Roman" w:cs="Times New Roman"/>
          <w:sz w:val="28"/>
        </w:rPr>
        <w:t xml:space="preserve">). </w:t>
      </w:r>
    </w:p>
    <w:p w14:paraId="7409E5FF"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4. Историко-культурный стандарт (</w:t>
      </w:r>
      <w:hyperlink r:id="rId5">
        <w:r>
          <w:rPr>
            <w:rFonts w:ascii="Times New Roman" w:eastAsia="Times New Roman" w:hAnsi="Times New Roman" w:cs="Times New Roman"/>
            <w:color w:val="0000FF"/>
            <w:sz w:val="28"/>
            <w:u w:val="single"/>
          </w:rPr>
          <w:t>http://минобрнауки.рф/документы/3483</w:t>
        </w:r>
      </w:hyperlink>
      <w:r>
        <w:rPr>
          <w:rFonts w:ascii="Times New Roman" w:eastAsia="Times New Roman" w:hAnsi="Times New Roman" w:cs="Times New Roman"/>
          <w:sz w:val="28"/>
        </w:rPr>
        <w:t xml:space="preserve">). </w:t>
      </w:r>
    </w:p>
    <w:p w14:paraId="3AC958DB"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5. Данилов А.А. Рабочая программа и тематическое планирование курса «История России». 6-9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(основная школа) / А. А. Данилов, О. Н. Журавлева, И. Е. Барыкина. - М.: Просвещение, 2016. </w:t>
      </w:r>
    </w:p>
    <w:p w14:paraId="59628EB7"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Учебники, реализующие рабочую программу - Новая история 1500-1800 гг. 7 </w:t>
      </w:r>
      <w:proofErr w:type="spellStart"/>
      <w:proofErr w:type="gramStart"/>
      <w:r>
        <w:rPr>
          <w:rFonts w:ascii="Times New Roman" w:eastAsia="Times New Roman" w:hAnsi="Times New Roman" w:cs="Times New Roman"/>
          <w:sz w:val="28"/>
        </w:rPr>
        <w:t>класс.Юдовская</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А.Я.,Баранов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П.А.,Ванюшкина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Л.М.,М.,Просвещение</w:t>
      </w:r>
      <w:proofErr w:type="spellEnd"/>
      <w:r>
        <w:rPr>
          <w:rFonts w:ascii="Times New Roman" w:eastAsia="Times New Roman" w:hAnsi="Times New Roman" w:cs="Times New Roman"/>
          <w:sz w:val="28"/>
        </w:rPr>
        <w:t xml:space="preserve">, 2009 - История России. 7 класс. Н. М. Арсентьев, А. А. Данилов и др. под редакцией А. В. </w:t>
      </w:r>
      <w:proofErr w:type="spellStart"/>
      <w:r>
        <w:rPr>
          <w:rFonts w:ascii="Times New Roman" w:eastAsia="Times New Roman" w:hAnsi="Times New Roman" w:cs="Times New Roman"/>
          <w:sz w:val="28"/>
        </w:rPr>
        <w:t>Торкунова</w:t>
      </w:r>
      <w:proofErr w:type="spellEnd"/>
      <w:r>
        <w:rPr>
          <w:rFonts w:ascii="Times New Roman" w:eastAsia="Times New Roman" w:hAnsi="Times New Roman" w:cs="Times New Roman"/>
          <w:sz w:val="28"/>
        </w:rPr>
        <w:t xml:space="preserve">. 2 тт. М.: «Просвещение», 2016 </w:t>
      </w:r>
    </w:p>
    <w:p w14:paraId="3509F56C"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Состав учебно-методического комплекта:</w:t>
      </w:r>
    </w:p>
    <w:p w14:paraId="5A18FC23"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Учебник. История России. 7 класс. Арсентьев Н.М., Данилов А.А., </w:t>
      </w:r>
      <w:proofErr w:type="spellStart"/>
      <w:r>
        <w:rPr>
          <w:rFonts w:ascii="Times New Roman" w:eastAsia="Times New Roman" w:hAnsi="Times New Roman" w:cs="Times New Roman"/>
          <w:sz w:val="28"/>
        </w:rPr>
        <w:t>Курукин</w:t>
      </w:r>
      <w:proofErr w:type="spellEnd"/>
      <w:r>
        <w:rPr>
          <w:rFonts w:ascii="Times New Roman" w:eastAsia="Times New Roman" w:hAnsi="Times New Roman" w:cs="Times New Roman"/>
          <w:sz w:val="28"/>
        </w:rPr>
        <w:t xml:space="preserve"> И.В., Токарева А.Я., под редакцией А. В. </w:t>
      </w:r>
      <w:proofErr w:type="spellStart"/>
      <w:r>
        <w:rPr>
          <w:rFonts w:ascii="Times New Roman" w:eastAsia="Times New Roman" w:hAnsi="Times New Roman" w:cs="Times New Roman"/>
          <w:sz w:val="28"/>
        </w:rPr>
        <w:t>Торкунова</w:t>
      </w:r>
      <w:proofErr w:type="spellEnd"/>
      <w:r>
        <w:rPr>
          <w:rFonts w:ascii="Times New Roman" w:eastAsia="Times New Roman" w:hAnsi="Times New Roman" w:cs="Times New Roman"/>
          <w:sz w:val="28"/>
        </w:rPr>
        <w:t>.</w:t>
      </w:r>
    </w:p>
    <w:p w14:paraId="0B8DA4A2"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Поурочные рекомендации. История России. 7 класс. Журавлева О.Н.</w:t>
      </w:r>
    </w:p>
    <w:p w14:paraId="53F18D21"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Рабочая тетрадь. История России. 7 класс. Данилов А.А., Лукутин А.В., </w:t>
      </w:r>
      <w:proofErr w:type="spellStart"/>
      <w:r>
        <w:rPr>
          <w:rFonts w:ascii="Times New Roman" w:eastAsia="Times New Roman" w:hAnsi="Times New Roman" w:cs="Times New Roman"/>
          <w:sz w:val="28"/>
        </w:rPr>
        <w:t>Артасов</w:t>
      </w:r>
      <w:proofErr w:type="spellEnd"/>
      <w:r>
        <w:rPr>
          <w:rFonts w:ascii="Times New Roman" w:eastAsia="Times New Roman" w:hAnsi="Times New Roman" w:cs="Times New Roman"/>
          <w:sz w:val="28"/>
        </w:rPr>
        <w:t xml:space="preserve"> И.А</w:t>
      </w:r>
    </w:p>
    <w:p w14:paraId="74C00041"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Комплект карт. История России. 7 класс. Сост. Н.М. Арсентьев, А.А. Данилов.</w:t>
      </w:r>
    </w:p>
    <w:p w14:paraId="04D6B295"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Книга для чтения. История России. 6-9 классы. Данилов А.А. </w:t>
      </w:r>
    </w:p>
    <w:p w14:paraId="3B8DA012"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Хрестоматия. История России. 6–10 классы (в 2-х частях). Сост. Данилов А.А.</w:t>
      </w:r>
    </w:p>
    <w:p w14:paraId="4342B73E"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Рабочая программа и тематическое планирование курса «История России». 6–9 классы. Данилов А.А., Журавлева О.Н., Барыкина И.Е.</w:t>
      </w:r>
    </w:p>
    <w:p w14:paraId="717CA428"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Комплект методических материалов в помощь учителю истории. Сост. Данилов </w:t>
      </w:r>
      <w:proofErr w:type="gramStart"/>
      <w:r>
        <w:rPr>
          <w:rFonts w:ascii="Times New Roman" w:eastAsia="Times New Roman" w:hAnsi="Times New Roman" w:cs="Times New Roman"/>
          <w:sz w:val="28"/>
        </w:rPr>
        <w:t>А.А. .</w:t>
      </w:r>
      <w:proofErr w:type="gramEnd"/>
      <w:r>
        <w:rPr>
          <w:rFonts w:ascii="Times New Roman" w:eastAsia="Times New Roman" w:hAnsi="Times New Roman" w:cs="Times New Roman"/>
          <w:sz w:val="28"/>
        </w:rPr>
        <w:t xml:space="preserve"> </w:t>
      </w:r>
    </w:p>
    <w:p w14:paraId="55B27C2E"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Поурочные разработки по новой истории. 7 </w:t>
      </w:r>
      <w:proofErr w:type="gramStart"/>
      <w:r>
        <w:rPr>
          <w:rFonts w:ascii="Times New Roman" w:eastAsia="Times New Roman" w:hAnsi="Times New Roman" w:cs="Times New Roman"/>
          <w:sz w:val="28"/>
        </w:rPr>
        <w:t>класс..</w:t>
      </w:r>
      <w:proofErr w:type="spellStart"/>
      <w:proofErr w:type="gramEnd"/>
      <w:r>
        <w:rPr>
          <w:rFonts w:ascii="Times New Roman" w:eastAsia="Times New Roman" w:hAnsi="Times New Roman" w:cs="Times New Roman"/>
          <w:sz w:val="28"/>
        </w:rPr>
        <w:t>Юдовская</w:t>
      </w:r>
      <w:proofErr w:type="spellEnd"/>
      <w:r>
        <w:rPr>
          <w:rFonts w:ascii="Times New Roman" w:eastAsia="Times New Roman" w:hAnsi="Times New Roman" w:cs="Times New Roman"/>
          <w:sz w:val="28"/>
        </w:rPr>
        <w:t xml:space="preserve"> А.Я.,М.,Просвещение,2009 Технические средства: </w:t>
      </w:r>
    </w:p>
    <w:p w14:paraId="3B52CF0C"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1.Проектор </w:t>
      </w:r>
    </w:p>
    <w:p w14:paraId="72DDCD22"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2.Компьютер </w:t>
      </w:r>
    </w:p>
    <w:p w14:paraId="42138005" w14:textId="4260BE8B"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3.Экран. </w:t>
      </w:r>
    </w:p>
    <w:p w14:paraId="01232499"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Интернет ресурсы</w:t>
      </w:r>
      <w:proofErr w:type="gramEnd"/>
      <w:r>
        <w:rPr>
          <w:rFonts w:ascii="Times New Roman" w:eastAsia="Times New Roman" w:hAnsi="Times New Roman" w:cs="Times New Roman"/>
          <w:sz w:val="28"/>
        </w:rPr>
        <w:t>:</w:t>
      </w:r>
    </w:p>
    <w:p w14:paraId="3C3FC0D2"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 </w:t>
      </w:r>
      <w:hyperlink r:id="rId6">
        <w:r>
          <w:rPr>
            <w:rFonts w:ascii="Times New Roman" w:eastAsia="Times New Roman" w:hAnsi="Times New Roman" w:cs="Times New Roman"/>
            <w:color w:val="0000FF"/>
            <w:sz w:val="28"/>
            <w:u w:val="single"/>
          </w:rPr>
          <w:t>http://fcior.edu.ru/</w:t>
        </w:r>
      </w:hyperlink>
      <w:r>
        <w:rPr>
          <w:rFonts w:ascii="Times New Roman" w:eastAsia="Times New Roman" w:hAnsi="Times New Roman" w:cs="Times New Roman"/>
          <w:sz w:val="28"/>
        </w:rPr>
        <w:t xml:space="preserve"> Федеральный центр информационно-образовательных ресурсов.</w:t>
      </w:r>
    </w:p>
    <w:p w14:paraId="74D51DD1"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2. </w:t>
      </w:r>
      <w:hyperlink r:id="rId7">
        <w:r>
          <w:rPr>
            <w:rFonts w:ascii="Times New Roman" w:eastAsia="Times New Roman" w:hAnsi="Times New Roman" w:cs="Times New Roman"/>
            <w:color w:val="0000FF"/>
            <w:sz w:val="28"/>
            <w:u w:val="single"/>
          </w:rPr>
          <w:t>http://school-collection.edu.ru/</w:t>
        </w:r>
      </w:hyperlink>
      <w:r>
        <w:rPr>
          <w:rFonts w:ascii="Times New Roman" w:eastAsia="Times New Roman" w:hAnsi="Times New Roman" w:cs="Times New Roman"/>
          <w:sz w:val="28"/>
        </w:rPr>
        <w:t xml:space="preserve"> Единая коллекция цифровых образовательных ресурсов. </w:t>
      </w:r>
    </w:p>
    <w:p w14:paraId="2EE5C4F3"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3. </w:t>
      </w:r>
      <w:hyperlink r:id="rId8">
        <w:r>
          <w:rPr>
            <w:rFonts w:ascii="Times New Roman" w:eastAsia="Times New Roman" w:hAnsi="Times New Roman" w:cs="Times New Roman"/>
            <w:color w:val="0000FF"/>
            <w:sz w:val="28"/>
            <w:u w:val="single"/>
          </w:rPr>
          <w:t>http://www.ug.ru/</w:t>
        </w:r>
      </w:hyperlink>
      <w:r>
        <w:rPr>
          <w:rFonts w:ascii="Times New Roman" w:eastAsia="Times New Roman" w:hAnsi="Times New Roman" w:cs="Times New Roman"/>
          <w:sz w:val="28"/>
        </w:rPr>
        <w:t xml:space="preserve">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3FC17904"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4. </w:t>
      </w:r>
      <w:hyperlink r:id="rId9">
        <w:r>
          <w:rPr>
            <w:rFonts w:ascii="Times New Roman" w:eastAsia="Times New Roman" w:hAnsi="Times New Roman" w:cs="Times New Roman"/>
            <w:color w:val="0000FF"/>
            <w:sz w:val="28"/>
            <w:u w:val="single"/>
          </w:rPr>
          <w:t>http://pedsovet.org/</w:t>
        </w:r>
      </w:hyperlink>
      <w:r>
        <w:rPr>
          <w:rFonts w:ascii="Times New Roman" w:eastAsia="Times New Roman" w:hAnsi="Times New Roman" w:cs="Times New Roman"/>
          <w:sz w:val="28"/>
        </w:rPr>
        <w:t xml:space="preserve"> - Всероссийский интернет-педсовет </w:t>
      </w:r>
    </w:p>
    <w:p w14:paraId="7C4C6704"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5. </w:t>
      </w:r>
      <w:hyperlink r:id="rId10">
        <w:r>
          <w:rPr>
            <w:rFonts w:ascii="Times New Roman" w:eastAsia="Times New Roman" w:hAnsi="Times New Roman" w:cs="Times New Roman"/>
            <w:color w:val="0000FF"/>
            <w:sz w:val="28"/>
            <w:u w:val="single"/>
          </w:rPr>
          <w:t>http://www.1september.ru/ru/</w:t>
        </w:r>
      </w:hyperlink>
      <w:r>
        <w:rPr>
          <w:rFonts w:ascii="Times New Roman" w:eastAsia="Times New Roman" w:hAnsi="Times New Roman" w:cs="Times New Roman"/>
          <w:sz w:val="28"/>
        </w:rPr>
        <w:t xml:space="preserve"> - Газета "Первое Сентября" и ее приложения. Информация для педагогов </w:t>
      </w:r>
    </w:p>
    <w:p w14:paraId="1A18F91E"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6. </w:t>
      </w:r>
      <w:hyperlink r:id="rId11">
        <w:r>
          <w:rPr>
            <w:rFonts w:ascii="Times New Roman" w:eastAsia="Times New Roman" w:hAnsi="Times New Roman" w:cs="Times New Roman"/>
            <w:color w:val="0000FF"/>
            <w:sz w:val="28"/>
            <w:u w:val="single"/>
          </w:rPr>
          <w:t>http://www.it-n.ru/</w:t>
        </w:r>
      </w:hyperlink>
      <w:r>
        <w:rPr>
          <w:rFonts w:ascii="Times New Roman" w:eastAsia="Times New Roman" w:hAnsi="Times New Roman" w:cs="Times New Roman"/>
          <w:sz w:val="28"/>
        </w:rPr>
        <w:t xml:space="preserve"> - Сеть творческих учителей </w:t>
      </w:r>
    </w:p>
    <w:p w14:paraId="4B19C6B2"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7. </w:t>
      </w:r>
      <w:hyperlink r:id="rId12">
        <w:r>
          <w:rPr>
            <w:rFonts w:ascii="Times New Roman" w:eastAsia="Times New Roman" w:hAnsi="Times New Roman" w:cs="Times New Roman"/>
            <w:color w:val="0000FF"/>
            <w:sz w:val="28"/>
            <w:u w:val="single"/>
          </w:rPr>
          <w:t>http://www.pish.ru/</w:t>
        </w:r>
        <w:r>
          <w:rPr>
            <w:rFonts w:ascii="Times New Roman" w:eastAsia="Times New Roman" w:hAnsi="Times New Roman" w:cs="Times New Roman"/>
            <w:vanish/>
            <w:color w:val="0000FF"/>
            <w:sz w:val="28"/>
            <w:u w:val="single"/>
          </w:rPr>
          <w:t>HYPERLINK "http://www.pish.ru/сайт"</w:t>
        </w:r>
        <w:r>
          <w:rPr>
            <w:rFonts w:ascii="Times New Roman" w:eastAsia="Times New Roman" w:hAnsi="Times New Roman" w:cs="Times New Roman"/>
            <w:color w:val="0000FF"/>
            <w:sz w:val="28"/>
            <w:u w:val="single"/>
          </w:rPr>
          <w:t>сайт</w:t>
        </w:r>
      </w:hyperlink>
      <w:r>
        <w:rPr>
          <w:rFonts w:ascii="Times New Roman" w:eastAsia="Times New Roman" w:hAnsi="Times New Roman" w:cs="Times New Roman"/>
          <w:sz w:val="28"/>
        </w:rPr>
        <w:t xml:space="preserve"> журнала «Преподавание истории в школе» с архивом </w:t>
      </w:r>
    </w:p>
    <w:p w14:paraId="36E8697D"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8. </w:t>
      </w:r>
      <w:hyperlink r:id="rId13">
        <w:r>
          <w:rPr>
            <w:rFonts w:ascii="Times New Roman" w:eastAsia="Times New Roman" w:hAnsi="Times New Roman" w:cs="Times New Roman"/>
            <w:color w:val="0000FF"/>
            <w:sz w:val="28"/>
            <w:u w:val="single"/>
          </w:rPr>
          <w:t>http://his.1september.ru</w:t>
        </w:r>
      </w:hyperlink>
      <w:r>
        <w:rPr>
          <w:rFonts w:ascii="Times New Roman" w:eastAsia="Times New Roman" w:hAnsi="Times New Roman" w:cs="Times New Roman"/>
          <w:sz w:val="28"/>
        </w:rPr>
        <w:t xml:space="preserve"> Газета "История" и сайт для учителя "Я иду на урок истории"</w:t>
      </w:r>
    </w:p>
    <w:p w14:paraId="0D23BD8D"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9. </w:t>
      </w:r>
      <w:hyperlink r:id="rId14">
        <w:r>
          <w:rPr>
            <w:rFonts w:ascii="Times New Roman" w:eastAsia="Times New Roman" w:hAnsi="Times New Roman" w:cs="Times New Roman"/>
            <w:color w:val="0000FF"/>
            <w:sz w:val="28"/>
            <w:u w:val="single"/>
          </w:rPr>
          <w:t>http://www.fipi.ru</w:t>
        </w:r>
      </w:hyperlink>
      <w:r>
        <w:rPr>
          <w:rFonts w:ascii="Times New Roman" w:eastAsia="Times New Roman" w:hAnsi="Times New Roman" w:cs="Times New Roman"/>
          <w:sz w:val="28"/>
        </w:rPr>
        <w:t xml:space="preserve"> - ФИПИ </w:t>
      </w:r>
    </w:p>
    <w:p w14:paraId="2F2B753C"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10. </w:t>
      </w:r>
      <w:hyperlink r:id="rId15">
        <w:r>
          <w:rPr>
            <w:rFonts w:ascii="Times New Roman" w:eastAsia="Times New Roman" w:hAnsi="Times New Roman" w:cs="Times New Roman"/>
            <w:color w:val="0000FF"/>
            <w:sz w:val="28"/>
            <w:u w:val="single"/>
          </w:rPr>
          <w:t>http://www.uchportal.ru/</w:t>
        </w:r>
      </w:hyperlink>
      <w:r>
        <w:rPr>
          <w:rFonts w:ascii="Times New Roman" w:eastAsia="Times New Roman" w:hAnsi="Times New Roman" w:cs="Times New Roman"/>
          <w:sz w:val="28"/>
        </w:rPr>
        <w:t xml:space="preserve"> - учительский портал – по предметам – уроки, презентации, внеклассная работа, тесты, планирования, компьютерные программ </w:t>
      </w:r>
    </w:p>
    <w:p w14:paraId="313D3C50"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11. </w:t>
      </w:r>
      <w:hyperlink r:id="rId16">
        <w:r>
          <w:rPr>
            <w:rFonts w:ascii="Times New Roman" w:eastAsia="Times New Roman" w:hAnsi="Times New Roman" w:cs="Times New Roman"/>
            <w:color w:val="0000FF"/>
            <w:sz w:val="28"/>
            <w:u w:val="single"/>
          </w:rPr>
          <w:t>http://rosolymp.ru/</w:t>
        </w:r>
      </w:hyperlink>
      <w:r>
        <w:rPr>
          <w:rFonts w:ascii="Times New Roman" w:eastAsia="Times New Roman" w:hAnsi="Times New Roman" w:cs="Times New Roman"/>
          <w:sz w:val="28"/>
        </w:rPr>
        <w:t xml:space="preserve"> - Всероссийская Олимпиада школьников </w:t>
      </w:r>
    </w:p>
    <w:p w14:paraId="153FA7C6"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12. </w:t>
      </w:r>
      <w:hyperlink r:id="rId17">
        <w:r>
          <w:rPr>
            <w:rFonts w:ascii="Times New Roman" w:eastAsia="Times New Roman" w:hAnsi="Times New Roman" w:cs="Times New Roman"/>
            <w:color w:val="0000FF"/>
            <w:sz w:val="28"/>
            <w:u w:val="single"/>
          </w:rPr>
          <w:t>http://www.zavuch.info/</w:t>
        </w:r>
      </w:hyperlink>
      <w:r>
        <w:rPr>
          <w:rFonts w:ascii="Times New Roman" w:eastAsia="Times New Roman" w:hAnsi="Times New Roman" w:cs="Times New Roman"/>
          <w:sz w:val="28"/>
        </w:rPr>
        <w:t xml:space="preserve"> - Завуч-инфо (методическая библиотека, педагогическая ярмарка, сообщество педагогов, новости…)</w:t>
      </w:r>
    </w:p>
    <w:p w14:paraId="4614212F"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 13. </w:t>
      </w:r>
      <w:hyperlink r:id="rId18">
        <w:r>
          <w:rPr>
            <w:rFonts w:ascii="Times New Roman" w:eastAsia="Times New Roman" w:hAnsi="Times New Roman" w:cs="Times New Roman"/>
            <w:color w:val="0000FF"/>
            <w:sz w:val="28"/>
            <w:u w:val="single"/>
          </w:rPr>
          <w:t>http://www.km-school.ru/r1/media/a1.asp</w:t>
        </w:r>
      </w:hyperlink>
      <w:r>
        <w:rPr>
          <w:rFonts w:ascii="Times New Roman" w:eastAsia="Times New Roman" w:hAnsi="Times New Roman" w:cs="Times New Roman"/>
          <w:sz w:val="28"/>
        </w:rPr>
        <w:t xml:space="preserve"> - Энциклопедия Кирилла и Мефодия </w:t>
      </w:r>
    </w:p>
    <w:p w14:paraId="0D49E224"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14. </w:t>
      </w:r>
      <w:hyperlink r:id="rId19">
        <w:r>
          <w:rPr>
            <w:rFonts w:ascii="Times New Roman" w:eastAsia="Times New Roman" w:hAnsi="Times New Roman" w:cs="Times New Roman"/>
            <w:color w:val="0000FF"/>
            <w:sz w:val="28"/>
            <w:u w:val="single"/>
          </w:rPr>
          <w:t>http://www.hrono.info/biograf/index.php</w:t>
        </w:r>
      </w:hyperlink>
      <w:r>
        <w:rPr>
          <w:rFonts w:ascii="Times New Roman" w:eastAsia="Times New Roman" w:hAnsi="Times New Roman" w:cs="Times New Roman"/>
          <w:sz w:val="28"/>
        </w:rPr>
        <w:t xml:space="preserve"> - Хронос. Коллекция ресурсов по истории. Подробные биографии, документы, статьи, карты </w:t>
      </w:r>
    </w:p>
    <w:p w14:paraId="66753F4A"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 xml:space="preserve">15. </w:t>
      </w:r>
      <w:hyperlink r:id="rId20">
        <w:r>
          <w:rPr>
            <w:rFonts w:ascii="Times New Roman" w:eastAsia="Times New Roman" w:hAnsi="Times New Roman" w:cs="Times New Roman"/>
            <w:color w:val="0000FF"/>
            <w:sz w:val="28"/>
            <w:u w:val="single"/>
          </w:rPr>
          <w:t>http://www.russianculture.ru/</w:t>
        </w:r>
      </w:hyperlink>
      <w:r>
        <w:rPr>
          <w:rFonts w:ascii="Times New Roman" w:eastAsia="Times New Roman" w:hAnsi="Times New Roman" w:cs="Times New Roman"/>
          <w:sz w:val="28"/>
        </w:rPr>
        <w:t xml:space="preserve"> - портал «Культура России»; </w:t>
      </w:r>
    </w:p>
    <w:p w14:paraId="3B09ED46" w14:textId="77777777" w:rsidR="000E7C71" w:rsidRDefault="00875467" w:rsidP="00544248">
      <w:pPr>
        <w:spacing w:after="20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16.http://www.historia.ru/ - «Мир истории». Электронный журнал</w:t>
      </w:r>
    </w:p>
    <w:p w14:paraId="06E065C8" w14:textId="77777777" w:rsidR="000E7C71" w:rsidRDefault="00875467" w:rsidP="00544248">
      <w:pPr>
        <w:spacing w:after="200" w:line="276" w:lineRule="auto"/>
        <w:ind w:right="-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69AD6AD7" w14:textId="77777777" w:rsidR="000E7C71" w:rsidRDefault="000E7C71" w:rsidP="00544248">
      <w:pPr>
        <w:spacing w:after="200" w:line="276" w:lineRule="auto"/>
        <w:ind w:right="-1"/>
        <w:jc w:val="both"/>
        <w:rPr>
          <w:rFonts w:ascii="Times New Roman" w:eastAsia="Times New Roman" w:hAnsi="Times New Roman" w:cs="Times New Roman"/>
          <w:sz w:val="28"/>
          <w:shd w:val="clear" w:color="auto" w:fill="FFFFFF"/>
        </w:rPr>
      </w:pPr>
    </w:p>
    <w:sectPr w:rsidR="000E7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71"/>
    <w:rsid w:val="000E7C71"/>
    <w:rsid w:val="00544248"/>
    <w:rsid w:val="00696CE4"/>
    <w:rsid w:val="00875467"/>
    <w:rsid w:val="008B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788F"/>
  <w15:docId w15:val="{EDFF0486-ABEC-420A-9A5B-87A5BD3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u/" TargetMode="External"/><Relationship Id="rId13" Type="http://schemas.openxmlformats.org/officeDocument/2006/relationships/hyperlink" Target="http://his.1september.ru/" TargetMode="External"/><Relationship Id="rId18" Type="http://schemas.openxmlformats.org/officeDocument/2006/relationships/hyperlink" Target="http://www.km-school.ru/r1/media/a1.as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hool-collection.edu.ru/" TargetMode="External"/><Relationship Id="rId12" Type="http://schemas.openxmlformats.org/officeDocument/2006/relationships/hyperlink" Target="http://www.pish.ru/&#1089;&#1072;&#1081;&#1090;" TargetMode="External"/><Relationship Id="rId17" Type="http://schemas.openxmlformats.org/officeDocument/2006/relationships/hyperlink" Target="http://www.zavuch.info/" TargetMode="External"/><Relationship Id="rId2" Type="http://schemas.openxmlformats.org/officeDocument/2006/relationships/settings" Target="settings.xml"/><Relationship Id="rId16" Type="http://schemas.openxmlformats.org/officeDocument/2006/relationships/hyperlink" Target="http://rosolymp.ru/" TargetMode="External"/><Relationship Id="rId20" Type="http://schemas.openxmlformats.org/officeDocument/2006/relationships/hyperlink" Target="http://www.russianculture.ru/" TargetMode="External"/><Relationship Id="rId1" Type="http://schemas.openxmlformats.org/officeDocument/2006/relationships/styles" Target="styles.xml"/><Relationship Id="rId6" Type="http://schemas.openxmlformats.org/officeDocument/2006/relationships/hyperlink" Target="http://fcior.edu.ru/" TargetMode="External"/><Relationship Id="rId11" Type="http://schemas.openxmlformats.org/officeDocument/2006/relationships/hyperlink" Target="http://www.it-n.ru/" TargetMode="External"/><Relationship Id="rId5" Type="http://schemas.openxmlformats.org/officeDocument/2006/relationships/hyperlink" Target="http://&#1084;&#1080;&#1085;&#1086;&#1073;&#1088;&#1085;&#1072;&#1091;&#1082;&#1080;.&#1088;&#1092;/&#1076;&#1086;&#1082;&#1091;&#1084;&#1077;&#1085;&#1090;&#1099;/3483" TargetMode="External"/><Relationship Id="rId15" Type="http://schemas.openxmlformats.org/officeDocument/2006/relationships/hyperlink" Target="http://www.uchportal.ru/" TargetMode="External"/><Relationship Id="rId10" Type="http://schemas.openxmlformats.org/officeDocument/2006/relationships/hyperlink" Target="http://www.1september.ru/ru/" TargetMode="External"/><Relationship Id="rId19" Type="http://schemas.openxmlformats.org/officeDocument/2006/relationships/hyperlink" Target="http://www.hrono.info/biograf/index.php" TargetMode="External"/><Relationship Id="rId4" Type="http://schemas.openxmlformats.org/officeDocument/2006/relationships/hyperlink" Target="http://&#1084;&#1080;&#1085;&#1086;&#1073;&#1088;&#1085;&#1072;&#1091;&#1082;&#1080;.&#1088;&#1092;/&#1076;&#1086;&#1082;&#1091;&#1084;&#1077;&#1085;&#1090;&#1099;/3483" TargetMode="External"/><Relationship Id="rId9" Type="http://schemas.openxmlformats.org/officeDocument/2006/relationships/hyperlink" Target="http://pedsovet.org/" TargetMode="External"/><Relationship Id="rId14" Type="http://schemas.openxmlformats.org/officeDocument/2006/relationships/hyperlink" Target="http://www.fip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9620</Words>
  <Characters>54834</Characters>
  <Application>Microsoft Office Word</Application>
  <DocSecurity>0</DocSecurity>
  <Lines>456</Lines>
  <Paragraphs>128</Paragraphs>
  <ScaleCrop>false</ScaleCrop>
  <Company/>
  <LinksUpToDate>false</LinksUpToDate>
  <CharactersWithSpaces>64326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dcterms:created xsi:type="dcterms:W3CDTF">2021-03-27T11:58:00Z</dcterms:created>
  <dcterms:modified xsi:type="dcterms:W3CDTF">2021-04-01T10:55:00Z</dcterms:modified>
</cp:coreProperties>
</file>