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E564" w14:textId="047602F5" w:rsidR="006E31F9" w:rsidRPr="002A088F" w:rsidRDefault="002A088F" w:rsidP="002A08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8F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АДАПТИРОВАННАЯ ПРОГРАММА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ИНОСТРАННОМУ ЯЗЫКУ (</w:t>
      </w:r>
      <w:r w:rsidRPr="002A088F">
        <w:rPr>
          <w:rFonts w:ascii="Times New Roman" w:hAnsi="Times New Roman" w:cs="Times New Roman"/>
          <w:b/>
          <w:bCs/>
          <w:sz w:val="28"/>
          <w:szCs w:val="28"/>
        </w:rPr>
        <w:t>АНГЛИЙСК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A088F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B6448F" w14:textId="77777777" w:rsidR="002A088F" w:rsidRPr="00B61E17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  <w:rPrChange w:id="0" w:author="Olga" w:date="2021-02-01T13:19:00Z">
            <w:rPr>
              <w:rFonts w:asciiTheme="majorBidi" w:eastAsia="Times New Roman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</w:pPr>
      <w:r w:rsidRPr="00B61E1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  <w:rPrChange w:id="1" w:author="Olga" w:date="2021-02-01T13:19:00Z">
            <w:rPr>
              <w:rFonts w:asciiTheme="majorBidi" w:eastAsia="Times New Roman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  <w:t>7 класс</w:t>
      </w:r>
    </w:p>
    <w:p w14:paraId="2070F62C" w14:textId="1913EBFB" w:rsidR="002A088F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</w:rPr>
      </w:pPr>
      <w:r w:rsidRPr="00B61E1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en-US" w:bidi="he-IL"/>
          <w:rPrChange w:id="2" w:author="Olga" w:date="2021-02-01T13:19:00Z">
            <w:rPr>
              <w:rFonts w:asciiTheme="majorBidi" w:eastAsia="Times New Roman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  <w:lang w:val="en-US" w:bidi="he-IL"/>
            </w:rPr>
          </w:rPrChange>
        </w:rPr>
        <w:t>II</w:t>
      </w:r>
      <w:r w:rsidRPr="00B61E1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  <w:rPrChange w:id="3" w:author="Olga" w:date="2021-02-01T13:19:00Z">
            <w:rPr>
              <w:rFonts w:asciiTheme="majorBidi" w:eastAsia="Times New Roman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  <w:t xml:space="preserve"> год обучения иностранному языку.</w:t>
      </w:r>
    </w:p>
    <w:p w14:paraId="5AFA9B3D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rPrChange w:id="4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Cs/>
          <w:sz w:val="28"/>
          <w:szCs w:val="28"/>
          <w:rPrChange w:id="5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  образовательной организации, и может быть реализовано за счет </w:t>
      </w:r>
      <w:proofErr w:type="gramStart"/>
      <w:r w:rsidRPr="00B61E17">
        <w:rPr>
          <w:rFonts w:ascii="Times New Roman" w:hAnsi="Times New Roman"/>
          <w:bCs/>
          <w:sz w:val="28"/>
          <w:szCs w:val="28"/>
          <w:rPrChange w:id="6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часов  части</w:t>
      </w:r>
      <w:proofErr w:type="gramEnd"/>
      <w:r w:rsidRPr="00B61E17">
        <w:rPr>
          <w:rFonts w:ascii="Times New Roman" w:hAnsi="Times New Roman"/>
          <w:bCs/>
          <w:sz w:val="28"/>
          <w:szCs w:val="28"/>
          <w:rPrChange w:id="7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14:paraId="43E31633" w14:textId="77777777" w:rsidR="002A088F" w:rsidRPr="00B61E17" w:rsidRDefault="002A088F" w:rsidP="002A088F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rPrChange w:id="8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9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В курсе английского языка для обучающихся с тяжелыми нарушениями речи решаются следующие коррекционные задачи.</w:t>
      </w:r>
    </w:p>
    <w:p w14:paraId="79D78D39" w14:textId="77777777" w:rsidR="002A088F" w:rsidRPr="00B61E17" w:rsidRDefault="002A088F" w:rsidP="002A088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rPrChange w:id="10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11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>расширение представлений об окружающем мире; </w:t>
      </w:r>
    </w:p>
    <w:p w14:paraId="5D51B6B8" w14:textId="77777777" w:rsidR="002A088F" w:rsidRPr="00B61E17" w:rsidRDefault="002A088F" w:rsidP="002A088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rPrChange w:id="12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13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 xml:space="preserve">формирование навыка понимания обращенной иноязычной речи; </w:t>
      </w:r>
    </w:p>
    <w:p w14:paraId="22DBAA28" w14:textId="77777777" w:rsidR="002A088F" w:rsidRPr="00B61E17" w:rsidRDefault="002A088F" w:rsidP="002A088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rPrChange w:id="14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15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>развитие познавательной деятельности, своеобразие которой обусловлено несовершенством познавательных психических процессов, недостаточностью представлений о предметах и явлениях окружающего мира;</w:t>
      </w:r>
    </w:p>
    <w:p w14:paraId="601B76ED" w14:textId="77777777" w:rsidR="002A088F" w:rsidRPr="00B61E17" w:rsidRDefault="002A088F" w:rsidP="002A088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rPrChange w:id="16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17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>коррекция специфических проблем, возникающих в сфере общения и взаимодействии с собеседником у детей с тяжелыми нарушениями речи;</w:t>
      </w:r>
    </w:p>
    <w:p w14:paraId="18AE5D5B" w14:textId="77777777" w:rsidR="002A088F" w:rsidRPr="00B61E17" w:rsidRDefault="002A088F" w:rsidP="002A088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rPrChange w:id="18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1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>развитие навыков сотрудничества со взрослыми и сверстниками в различных социальных ситуациях;</w:t>
      </w:r>
    </w:p>
    <w:p w14:paraId="74403E2D" w14:textId="77777777" w:rsidR="002A088F" w:rsidRPr="00B61E17" w:rsidRDefault="002A088F" w:rsidP="002A088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rPrChange w:id="20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21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>развитие английской речи в связи с организованной предметно-практической деятельностью.</w:t>
      </w:r>
    </w:p>
    <w:p w14:paraId="5F9E478C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2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eastAsia="Times New Roman" w:hAnsi="Times New Roman"/>
          <w:sz w:val="28"/>
          <w:szCs w:val="28"/>
          <w:shd w:val="clear" w:color="auto" w:fill="FFFFFF"/>
          <w:rPrChange w:id="23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</w:rPr>
          </w:rPrChange>
        </w:rPr>
        <w:t>При реализации курса «Иностранный язык» необходимо учитывать следующие специфические образовательные потребности обучающихся с ТНР на уровне основного общего образования:</w:t>
      </w:r>
    </w:p>
    <w:p w14:paraId="562BA1CC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rPrChange w:id="24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rPrChange w:id="27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  <w:t>учет индивидуальных особенностей детей с ТНР при оценивании образовательных результатов;</w:t>
      </w:r>
    </w:p>
    <w:p w14:paraId="62EAE414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rPrChange w:id="2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Wingdings" w:hAnsi="Wingdings"/>
          <w:sz w:val="28"/>
          <w:szCs w:val="28"/>
          <w:rPrChange w:id="3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3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развитие коммуникативно-речевых возможностей на иностранном языке с учетом степени выраженности и этиологии речевого нарушения;</w:t>
      </w:r>
    </w:p>
    <w:p w14:paraId="683CAC5A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rPrChange w:id="3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3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формирование и развитие навыков письменной речи на английском языке с учетом характера и структуры речевых нарушений;</w:t>
      </w:r>
    </w:p>
    <w:p w14:paraId="7AACF7C5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rPrChange w:id="36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rPrChange w:id="3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58AA432A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rPrChange w:id="40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rPrChange w:id="43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 w14:paraId="16DF932D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rPrChange w:id="44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rPrChange w:id="47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</w:rPr>
          </w:rPrChange>
        </w:rPr>
        <w:t>организация успешного взаимодействия с окружающими людьми, развитие вербальной и невербальной коммуникации;</w:t>
      </w:r>
    </w:p>
    <w:p w14:paraId="1A1DF4ED" w14:textId="77777777" w:rsidR="002A088F" w:rsidRPr="00B61E17" w:rsidRDefault="002A088F" w:rsidP="002A088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rPrChange w:id="4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5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5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5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14:paraId="2CF9C45D" w14:textId="0050A566" w:rsidR="002A088F" w:rsidRPr="0083749D" w:rsidRDefault="002A088F" w:rsidP="002A088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3749D">
        <w:rPr>
          <w:rFonts w:ascii="Times New Roman" w:hAnsi="Times New Roman"/>
          <w:b/>
          <w:bCs/>
          <w:sz w:val="28"/>
          <w:szCs w:val="28"/>
        </w:rPr>
        <w:t>Пл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83749D">
        <w:rPr>
          <w:rFonts w:ascii="Times New Roman" w:hAnsi="Times New Roman"/>
          <w:b/>
          <w:bCs/>
          <w:sz w:val="28"/>
          <w:szCs w:val="28"/>
        </w:rPr>
        <w:t>нируемые результаты освоения учебного предмета «Иностранный язык (английский)»</w:t>
      </w:r>
    </w:p>
    <w:p w14:paraId="04EEE2BB" w14:textId="77777777" w:rsidR="002A088F" w:rsidRPr="0083749D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Метапредметные результаты обучения.  </w:t>
      </w:r>
    </w:p>
    <w:p w14:paraId="5B7CC339" w14:textId="77777777" w:rsidR="002A088F" w:rsidRPr="0083749D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C5A50C0" w14:textId="1C1BF650" w:rsidR="002A088F" w:rsidRPr="0083749D" w:rsidRDefault="002A088F" w:rsidP="002A088F">
      <w:pPr>
        <w:pStyle w:val="a4"/>
        <w:spacing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Wingdings" w:hAnsi="Wingdings"/>
          <w:color w:val="000000"/>
          <w:sz w:val="28"/>
          <w:szCs w:val="28"/>
        </w:rPr>
        <w:t>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0FD8B6EF" w14:textId="77777777" w:rsidR="002A088F" w:rsidRPr="0083749D" w:rsidRDefault="002A088F" w:rsidP="002A088F">
      <w:pPr>
        <w:pStyle w:val="a4"/>
        <w:spacing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 w14:paraId="07EEB8DB" w14:textId="77777777" w:rsidR="002A088F" w:rsidRPr="0083749D" w:rsidRDefault="002A088F" w:rsidP="002A088F">
      <w:pPr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 w14:paraId="6C366EB7" w14:textId="77777777" w:rsidR="002A088F" w:rsidRPr="0083749D" w:rsidRDefault="002A088F" w:rsidP="002A088F">
      <w:pPr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lastRenderedPageBreak/>
        <w:t>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7F42556B" w14:textId="77777777" w:rsidR="002A088F" w:rsidRPr="0083749D" w:rsidRDefault="002A088F" w:rsidP="002A088F">
      <w:pPr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 w14:paraId="2ED3DC4A" w14:textId="77777777" w:rsidR="002A088F" w:rsidRPr="0083749D" w:rsidRDefault="002A088F" w:rsidP="002A088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0B6C473" w14:textId="77777777" w:rsidR="002A088F" w:rsidRPr="0083749D" w:rsidRDefault="002A088F" w:rsidP="002A088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49D">
        <w:rPr>
          <w:rFonts w:ascii="Times New Roman" w:hAnsi="Times New Roman"/>
          <w:b/>
          <w:bCs/>
          <w:sz w:val="28"/>
          <w:szCs w:val="28"/>
        </w:rPr>
        <w:t>Личностные результаты обучения.</w:t>
      </w:r>
    </w:p>
    <w:p w14:paraId="4E9B20C8" w14:textId="77777777" w:rsidR="002A088F" w:rsidRPr="0083749D" w:rsidRDefault="002A088F" w:rsidP="002A088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456A8E" w14:textId="77777777" w:rsidR="002A088F" w:rsidRPr="0083749D" w:rsidRDefault="002A088F" w:rsidP="002A088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Wingdings" w:hAnsi="Wingdings"/>
          <w:color w:val="000000"/>
          <w:sz w:val="28"/>
          <w:szCs w:val="28"/>
        </w:rPr>
        <w:t></w:t>
      </w:r>
      <w:r w:rsidRPr="0083749D">
        <w:rPr>
          <w:rFonts w:ascii="Times New Roman" w:hAnsi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72159184" w14:textId="77777777" w:rsidR="002A088F" w:rsidRPr="0083749D" w:rsidRDefault="002A088F" w:rsidP="002A088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Times New Roman" w:hAnsi="Times New Roman"/>
          <w:bCs/>
          <w:sz w:val="28"/>
          <w:szCs w:val="28"/>
        </w:rPr>
        <w:t xml:space="preserve"> толерантное и уважительное отношение к мнению окружающих, к культурным различиям, особенностям и традициям других стран;</w:t>
      </w:r>
    </w:p>
    <w:p w14:paraId="407C5D2E" w14:textId="77777777" w:rsidR="002A088F" w:rsidRPr="0083749D" w:rsidRDefault="002A088F" w:rsidP="002A088F">
      <w:pPr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Times New Roman" w:hAnsi="Times New Roman"/>
          <w:bCs/>
          <w:sz w:val="28"/>
          <w:szCs w:val="28"/>
        </w:rPr>
        <w:t xml:space="preserve"> 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 и сформированность начальных навыков социокультурной адаптации;</w:t>
      </w:r>
    </w:p>
    <w:p w14:paraId="7E0F7AA9" w14:textId="77777777" w:rsidR="002A088F" w:rsidRPr="0083749D" w:rsidRDefault="002A088F" w:rsidP="002A088F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Times New Roman" w:hAnsi="Times New Roman"/>
          <w:color w:val="000000"/>
          <w:sz w:val="28"/>
          <w:szCs w:val="28"/>
        </w:rPr>
        <w:t xml:space="preserve">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14:paraId="32E19424" w14:textId="77777777" w:rsidR="002A088F" w:rsidRPr="0083749D" w:rsidRDefault="002A088F" w:rsidP="002A088F">
      <w:pPr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Times New Roman" w:hAnsi="Times New Roman"/>
          <w:bCs/>
          <w:sz w:val="28"/>
          <w:szCs w:val="28"/>
        </w:rPr>
        <w:t xml:space="preserve"> 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14:paraId="12FCEE8A" w14:textId="77777777" w:rsidR="002A088F" w:rsidRPr="0083749D" w:rsidRDefault="002A088F" w:rsidP="002A088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Wingdings" w:hAnsi="Wingdings"/>
          <w:color w:val="000000"/>
          <w:sz w:val="28"/>
          <w:szCs w:val="28"/>
        </w:rPr>
        <w:t></w:t>
      </w:r>
      <w:r w:rsidRPr="0083749D">
        <w:rPr>
          <w:rFonts w:ascii="Times New Roman" w:hAnsi="Times New Roman"/>
          <w:bCs/>
          <w:sz w:val="28"/>
          <w:szCs w:val="28"/>
        </w:rPr>
        <w:t xml:space="preserve"> отношение</w:t>
      </w:r>
      <w:r w:rsidRPr="0083749D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 w14:paraId="0C57E639" w14:textId="77777777" w:rsidR="002A088F" w:rsidRPr="0083749D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327D421" w14:textId="77777777" w:rsidR="002A088F" w:rsidRPr="0083749D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83749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>Предметные результаты и содержание учебной дисциплины.</w:t>
      </w:r>
    </w:p>
    <w:p w14:paraId="4A01AB0A" w14:textId="77777777" w:rsidR="002A088F" w:rsidRPr="0083749D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D0B6930" w14:textId="77777777" w:rsidR="002A088F" w:rsidRPr="0083749D" w:rsidRDefault="002A088F" w:rsidP="002A088F">
      <w:pPr>
        <w:spacing w:after="0" w:line="360" w:lineRule="auto"/>
        <w:ind w:firstLine="709"/>
        <w:jc w:val="both"/>
        <w:rPr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Предметные результаты дисциплины «Иностранный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</w:t>
      </w:r>
      <w:r w:rsidRPr="0083749D">
        <w:rPr>
          <w:rFonts w:ascii="Times New Roman" w:hAnsi="Times New Roman"/>
          <w:sz w:val="28"/>
          <w:szCs w:val="28"/>
        </w:rPr>
        <w:lastRenderedPageBreak/>
        <w:t>уровнем А1 согласно системе CEFR (</w:t>
      </w:r>
      <w:r w:rsidRPr="0083749D">
        <w:rPr>
          <w:rFonts w:ascii="Times New Roman" w:eastAsia="Times New Roman" w:hAnsi="Times New Roman"/>
          <w:bCs/>
          <w:color w:val="222222"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 w:rsidRPr="0083749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83749D">
        <w:rPr>
          <w:rFonts w:ascii="Times New Roman" w:hAnsi="Times New Roman"/>
          <w:sz w:val="28"/>
          <w:szCs w:val="28"/>
        </w:rPr>
        <w:t>Виды речевой деятельности на английском языке у детей с ТНР оцениваются в зависимости от структуры речевого дефекта</w:t>
      </w:r>
      <w:r w:rsidRPr="0083749D">
        <w:rPr>
          <w:sz w:val="28"/>
          <w:szCs w:val="28"/>
        </w:rPr>
        <w:t xml:space="preserve">. </w:t>
      </w:r>
    </w:p>
    <w:p w14:paraId="7B783A4D" w14:textId="658A5975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PrChange w:id="53" w:author="Olga" w:date="2021-02-01T13:19:00Z">
            <w:rPr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b/>
          <w:bCs/>
          <w:sz w:val="28"/>
          <w:szCs w:val="28"/>
          <w:rPrChange w:id="54" w:author="Olga" w:date="2021-02-01T13:19:00Z">
            <w:rPr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</w:rPrChange>
        </w:rPr>
        <w:t>Тематика для организации ситуации общения.</w:t>
      </w:r>
    </w:p>
    <w:p w14:paraId="28A0AFC1" w14:textId="77777777" w:rsidR="002A088F" w:rsidRPr="00B61E17" w:rsidRDefault="002A088F" w:rsidP="002A088F">
      <w:pPr>
        <w:spacing w:after="0" w:line="360" w:lineRule="auto"/>
        <w:jc w:val="both"/>
        <w:rPr>
          <w:sz w:val="28"/>
          <w:szCs w:val="28"/>
          <w:rPrChange w:id="55" w:author="Olga" w:date="2021-02-01T13:19:00Z">
            <w:rPr>
              <w:color w:val="FF0000"/>
              <w:sz w:val="28"/>
              <w:szCs w:val="28"/>
            </w:rPr>
          </w:rPrChange>
        </w:rPr>
      </w:pPr>
    </w:p>
    <w:p w14:paraId="37835AAD" w14:textId="4946F8AA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rPrChange w:id="56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sz w:val="28"/>
          <w:szCs w:val="28"/>
          <w:rPrChange w:id="57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 xml:space="preserve">Раздел 1.  Мой день.  </w:t>
      </w:r>
    </w:p>
    <w:p w14:paraId="453A7757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5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5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1. Распорядок дня.</w:t>
      </w:r>
    </w:p>
    <w:p w14:paraId="6F010BEF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6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2. Мое свободное время.</w:t>
      </w:r>
    </w:p>
    <w:p w14:paraId="1633CD08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6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Тема 3. Мои домашние обязанности.   </w:t>
      </w:r>
    </w:p>
    <w:p w14:paraId="5C4D7376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2253619E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sz w:val="28"/>
          <w:szCs w:val="28"/>
          <w:rPrChange w:id="65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b/>
          <w:i/>
          <w:sz w:val="28"/>
          <w:szCs w:val="28"/>
          <w:rPrChange w:id="66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  <w:t>Характеристика деятельности обучающихся по основным видам учебной деятельности.</w:t>
      </w:r>
    </w:p>
    <w:p w14:paraId="73D4A584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67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Times New Roman" w:eastAsia="Times New Roman" w:hAnsi="Times New Roman"/>
          <w:b/>
          <w:bCs/>
          <w:sz w:val="28"/>
          <w:szCs w:val="28"/>
          <w:lang w:bidi="he-IL"/>
          <w:rPrChange w:id="68" w:author="Olga" w:date="2021-02-01T13:19:00Z">
            <w:rPr>
              <w:rFonts w:ascii="Times New Roman" w:eastAsia="Times New Roman" w:hAnsi="Times New Roman"/>
              <w:b/>
              <w:bCs/>
              <w:color w:val="FF0000"/>
              <w:sz w:val="28"/>
              <w:szCs w:val="28"/>
              <w:lang w:bidi="he-IL"/>
            </w:rPr>
          </w:rPrChange>
        </w:rPr>
        <w:t>В области монологической формы речи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6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>:</w:t>
      </w:r>
    </w:p>
    <w:p w14:paraId="3FDE9EDB" w14:textId="10E90929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7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7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shd w:val="clear" w:color="auto" w:fill="FFFFFF"/>
          <w:lang w:bidi="he-IL"/>
          <w:rPrChange w:id="7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  <w:t>составлять краткий рассказ о своем распорядке дня</w:t>
      </w:r>
      <w:r w:rsidRPr="00B61E17">
        <w:rPr>
          <w:rFonts w:asciiTheme="majorBidi" w:hAnsiTheme="majorBidi" w:cstheme="majorBidi"/>
          <w:sz w:val="28"/>
          <w:szCs w:val="28"/>
          <w:rPrChange w:id="7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;</w:t>
      </w:r>
    </w:p>
    <w:p w14:paraId="5A811298" w14:textId="77777777" w:rsidR="002A088F" w:rsidRPr="00B61E17" w:rsidRDefault="002A088F" w:rsidP="002A088F">
      <w:pPr>
        <w:pStyle w:val="a4"/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bidi="he-IL"/>
          <w:rPrChange w:id="75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7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7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составлять краткий рассказ о   проведении свободного времени с друзьями;</w:t>
      </w:r>
    </w:p>
    <w:p w14:paraId="24B345A9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bidi="he-IL"/>
          <w:rPrChange w:id="7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8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составлять сообщение с информацией о том, что нужно сделать по дому;</w:t>
      </w:r>
    </w:p>
    <w:p w14:paraId="0C842237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rPrChange w:id="83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84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в области письма:</w:t>
      </w:r>
    </w:p>
    <w:p w14:paraId="442145D6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8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8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составлять презентацию со своим распорядком дня;</w:t>
      </w:r>
    </w:p>
    <w:p w14:paraId="4B8102E0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8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9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 составлять электронное письмо о проведении досуга с друзьями;</w:t>
      </w:r>
    </w:p>
    <w:p w14:paraId="2F5826F0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9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9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9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9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составлять текст </w:t>
      </w:r>
      <w:r w:rsidRPr="00B61E17">
        <w:rPr>
          <w:rFonts w:ascii="Times New Roman" w:hAnsi="Times New Roman"/>
          <w:sz w:val="28"/>
          <w:szCs w:val="28"/>
          <w:lang w:val="en-US"/>
          <w:rPrChange w:id="95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>SMS</w:t>
      </w:r>
      <w:r w:rsidRPr="00B61E17">
        <w:rPr>
          <w:rFonts w:ascii="Times New Roman" w:hAnsi="Times New Roman"/>
          <w:sz w:val="28"/>
          <w:szCs w:val="28"/>
          <w:rPrChange w:id="9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-сообщения с указанием, что нужно сделать по дому. </w:t>
      </w:r>
    </w:p>
    <w:p w14:paraId="63DA9DAD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9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</w:p>
    <w:p w14:paraId="54DFE38B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sz w:val="28"/>
          <w:szCs w:val="28"/>
          <w:rPrChange w:id="98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99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Примерный лексико-грамматический материал.</w:t>
      </w:r>
    </w:p>
    <w:p w14:paraId="2C292257" w14:textId="57112F0D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10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10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 w14:paraId="41172B16" w14:textId="7832DADE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PrChange w:id="10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0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Wingdings" w:hAnsi="Wingdings"/>
          <w:sz w:val="28"/>
          <w:szCs w:val="28"/>
          <w:rPrChange w:id="10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10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настоящее простое время в первом и втором лице для выражения регулярных действий (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06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I</w:t>
      </w:r>
      <w:r w:rsidRPr="00B61E17">
        <w:rPr>
          <w:rFonts w:asciiTheme="majorBidi" w:hAnsiTheme="majorBidi" w:cstheme="majorBidi"/>
          <w:i/>
          <w:sz w:val="28"/>
          <w:szCs w:val="28"/>
          <w:rPrChange w:id="107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08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get</w:t>
      </w:r>
      <w:r w:rsidRPr="00B61E17">
        <w:rPr>
          <w:rFonts w:asciiTheme="majorBidi" w:hAnsiTheme="majorBidi" w:cstheme="majorBidi"/>
          <w:i/>
          <w:sz w:val="28"/>
          <w:szCs w:val="28"/>
          <w:rPrChange w:id="109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proofErr w:type="gramStart"/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10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up</w:t>
      </w:r>
      <w:r w:rsidRPr="00B61E17">
        <w:rPr>
          <w:rFonts w:asciiTheme="majorBidi" w:hAnsiTheme="majorBidi" w:cstheme="majorBidi"/>
          <w:i/>
          <w:sz w:val="28"/>
          <w:szCs w:val="28"/>
          <w:rPrChange w:id="111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>..</w:t>
      </w:r>
      <w:proofErr w:type="gramEnd"/>
      <w:r w:rsidRPr="00B61E17">
        <w:rPr>
          <w:rFonts w:asciiTheme="majorBidi" w:hAnsiTheme="majorBidi" w:cstheme="majorBidi"/>
          <w:i/>
          <w:sz w:val="28"/>
          <w:szCs w:val="28"/>
          <w:rPrChange w:id="112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13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 xml:space="preserve">She doesn’t have breakfast, what time do you come home?)  </w:t>
      </w:r>
      <w:r w:rsidRPr="00B61E17">
        <w:rPr>
          <w:rFonts w:asciiTheme="majorBidi" w:hAnsiTheme="majorBidi" w:cstheme="majorBidi"/>
          <w:sz w:val="28"/>
          <w:szCs w:val="28"/>
          <w:rPrChange w:id="11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в утвердительных, отрицательных и вопросительных предложениях</w:t>
      </w:r>
      <w:r w:rsidRPr="00B61E17">
        <w:rPr>
          <w:rFonts w:asciiTheme="majorBidi" w:hAnsiTheme="majorBidi" w:cstheme="majorBidi"/>
          <w:i/>
          <w:sz w:val="28"/>
          <w:szCs w:val="28"/>
          <w:rPrChange w:id="11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>;</w:t>
      </w:r>
    </w:p>
    <w:p w14:paraId="30DCCFC6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PrChange w:id="11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1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1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11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наречия повторности (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20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often</w:t>
      </w:r>
      <w:r w:rsidRPr="00B61E17">
        <w:rPr>
          <w:rFonts w:asciiTheme="majorBidi" w:hAnsiTheme="majorBidi" w:cstheme="majorBidi"/>
          <w:i/>
          <w:sz w:val="28"/>
          <w:szCs w:val="28"/>
          <w:rPrChange w:id="121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22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usually</w:t>
      </w:r>
      <w:r w:rsidRPr="00B61E17">
        <w:rPr>
          <w:rFonts w:asciiTheme="majorBidi" w:hAnsiTheme="majorBidi" w:cstheme="majorBidi"/>
          <w:i/>
          <w:sz w:val="28"/>
          <w:szCs w:val="28"/>
          <w:rPrChange w:id="123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24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sometimes</w:t>
      </w:r>
      <w:r w:rsidRPr="00B61E17">
        <w:rPr>
          <w:rFonts w:asciiTheme="majorBidi" w:hAnsiTheme="majorBidi" w:cstheme="majorBidi"/>
          <w:i/>
          <w:sz w:val="28"/>
          <w:szCs w:val="28"/>
          <w:rPrChange w:id="12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26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never</w:t>
      </w:r>
      <w:r w:rsidRPr="00B61E17">
        <w:rPr>
          <w:rFonts w:asciiTheme="majorBidi" w:hAnsiTheme="majorBidi" w:cstheme="majorBidi"/>
          <w:sz w:val="28"/>
          <w:szCs w:val="28"/>
          <w:rPrChange w:id="12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);</w:t>
      </w:r>
    </w:p>
    <w:p w14:paraId="221B9E2C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  <w:rPrChange w:id="128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2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3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13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13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предлоги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13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proofErr w:type="gramStart"/>
      <w:r w:rsidRPr="00B61E17">
        <w:rPr>
          <w:rFonts w:asciiTheme="majorBidi" w:hAnsiTheme="majorBidi" w:cstheme="majorBidi"/>
          <w:sz w:val="28"/>
          <w:szCs w:val="28"/>
          <w:rPrChange w:id="13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времени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13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36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at</w:t>
      </w:r>
      <w:proofErr w:type="gramEnd"/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37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, in, on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13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 (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39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at 8 a.m, in the morning, on Monday);</w:t>
      </w:r>
    </w:p>
    <w:p w14:paraId="188FBD27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  <w:rPrChange w:id="14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4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4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14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конструкцию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14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145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there is/there are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14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>.</w:t>
      </w:r>
    </w:p>
    <w:p w14:paraId="5D58395D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  <w:rPrChange w:id="14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</w:pPr>
    </w:p>
    <w:p w14:paraId="1C9D8778" w14:textId="66A21979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14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sz w:val="28"/>
          <w:szCs w:val="28"/>
          <w:rPrChange w:id="149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Л</w:t>
      </w:r>
      <w:r w:rsidRPr="00B61E17">
        <w:rPr>
          <w:rFonts w:ascii="Times New Roman" w:hAnsi="Times New Roman"/>
          <w:sz w:val="28"/>
          <w:szCs w:val="28"/>
          <w:rPrChange w:id="15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ексический материал отбирается с учетом тематики общения Раздела 1:</w:t>
      </w:r>
    </w:p>
    <w:p w14:paraId="6262C289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rPrChange w:id="15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5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5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15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глаголы, связанные c режимом дня</w:t>
      </w:r>
      <w:r w:rsidRPr="00B61E17">
        <w:rPr>
          <w:rFonts w:ascii="Times New Roman" w:hAnsi="Times New Roman"/>
          <w:i/>
          <w:sz w:val="28"/>
          <w:szCs w:val="28"/>
          <w:rPrChange w:id="15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15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get</w:t>
      </w:r>
      <w:r w:rsidRPr="00B61E17">
        <w:rPr>
          <w:rFonts w:ascii="Times New Roman" w:hAnsi="Times New Roman"/>
          <w:i/>
          <w:sz w:val="28"/>
          <w:szCs w:val="28"/>
          <w:rPrChange w:id="15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158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up</w:t>
      </w:r>
      <w:r w:rsidRPr="00B61E17">
        <w:rPr>
          <w:rFonts w:ascii="Times New Roman" w:hAnsi="Times New Roman"/>
          <w:i/>
          <w:sz w:val="28"/>
          <w:szCs w:val="28"/>
          <w:rPrChange w:id="159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160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wake</w:t>
      </w:r>
      <w:r w:rsidRPr="00B61E17">
        <w:rPr>
          <w:rFonts w:ascii="Times New Roman" w:hAnsi="Times New Roman"/>
          <w:i/>
          <w:sz w:val="28"/>
          <w:szCs w:val="28"/>
          <w:rPrChange w:id="161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162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up</w:t>
      </w:r>
      <w:r w:rsidRPr="00B61E17">
        <w:rPr>
          <w:rFonts w:ascii="Times New Roman" w:hAnsi="Times New Roman"/>
          <w:i/>
          <w:sz w:val="28"/>
          <w:szCs w:val="28"/>
          <w:rPrChange w:id="16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164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fall</w:t>
      </w:r>
      <w:r w:rsidRPr="00B61E17">
        <w:rPr>
          <w:rFonts w:ascii="Times New Roman" w:hAnsi="Times New Roman"/>
          <w:i/>
          <w:sz w:val="28"/>
          <w:szCs w:val="28"/>
          <w:rPrChange w:id="16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16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asleep</w:t>
      </w:r>
      <w:r w:rsidRPr="00B61E17">
        <w:rPr>
          <w:rFonts w:ascii="Times New Roman" w:hAnsi="Times New Roman"/>
          <w:i/>
          <w:sz w:val="28"/>
          <w:szCs w:val="28"/>
          <w:rPrChange w:id="16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16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 др.;</w:t>
      </w:r>
    </w:p>
    <w:p w14:paraId="01CDE79A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PrChange w:id="16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7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7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17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лексические средства для выражения времени и регулярности совершения действий (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73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always</w:t>
      </w:r>
      <w:r w:rsidRPr="00B61E17">
        <w:rPr>
          <w:rFonts w:asciiTheme="majorBidi" w:hAnsiTheme="majorBidi" w:cstheme="majorBidi"/>
          <w:i/>
          <w:sz w:val="28"/>
          <w:szCs w:val="28"/>
          <w:rPrChange w:id="174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7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seldom</w:t>
      </w:r>
      <w:r w:rsidRPr="00B61E17">
        <w:rPr>
          <w:rFonts w:asciiTheme="majorBidi" w:hAnsiTheme="majorBidi" w:cstheme="majorBidi"/>
          <w:i/>
          <w:sz w:val="28"/>
          <w:szCs w:val="28"/>
          <w:rPrChange w:id="176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77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in</w:t>
      </w:r>
      <w:r w:rsidRPr="00B61E17">
        <w:rPr>
          <w:rFonts w:asciiTheme="majorBidi" w:hAnsiTheme="majorBidi" w:cstheme="majorBidi"/>
          <w:i/>
          <w:sz w:val="28"/>
          <w:szCs w:val="28"/>
          <w:rPrChange w:id="178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79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the</w:t>
      </w:r>
      <w:r w:rsidRPr="00B61E17">
        <w:rPr>
          <w:rFonts w:asciiTheme="majorBidi" w:hAnsiTheme="majorBidi" w:cstheme="majorBidi"/>
          <w:i/>
          <w:sz w:val="28"/>
          <w:szCs w:val="28"/>
          <w:rPrChange w:id="180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81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morning</w:t>
      </w:r>
      <w:r w:rsidRPr="00B61E17">
        <w:rPr>
          <w:rFonts w:asciiTheme="majorBidi" w:hAnsiTheme="majorBidi" w:cstheme="majorBidi"/>
          <w:i/>
          <w:sz w:val="28"/>
          <w:szCs w:val="28"/>
          <w:rPrChange w:id="182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83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at</w:t>
      </w:r>
      <w:r w:rsidRPr="00B61E17">
        <w:rPr>
          <w:rFonts w:asciiTheme="majorBidi" w:hAnsiTheme="majorBidi" w:cstheme="majorBidi"/>
          <w:i/>
          <w:sz w:val="28"/>
          <w:szCs w:val="28"/>
          <w:rPrChange w:id="184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proofErr w:type="gramStart"/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18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nine</w:t>
      </w:r>
      <w:r w:rsidRPr="00B61E17">
        <w:rPr>
          <w:rFonts w:asciiTheme="majorBidi" w:hAnsiTheme="majorBidi" w:cstheme="majorBidi"/>
          <w:i/>
          <w:sz w:val="28"/>
          <w:szCs w:val="28"/>
          <w:rPrChange w:id="186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>….</w:t>
      </w:r>
      <w:proofErr w:type="gramEnd"/>
      <w:r w:rsidRPr="00B61E17">
        <w:rPr>
          <w:rFonts w:asciiTheme="majorBidi" w:hAnsiTheme="majorBidi" w:cstheme="majorBidi"/>
          <w:i/>
          <w:sz w:val="28"/>
          <w:szCs w:val="28"/>
          <w:rPrChange w:id="187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18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)</w:t>
      </w:r>
      <w:r w:rsidRPr="00B61E17">
        <w:rPr>
          <w:rFonts w:ascii="Times New Roman" w:hAnsi="Times New Roman"/>
          <w:sz w:val="28"/>
          <w:szCs w:val="28"/>
          <w:rPrChange w:id="18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;</w:t>
      </w:r>
    </w:p>
    <w:p w14:paraId="533AACA7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  <w:rPrChange w:id="19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9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9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19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речевые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19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19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клише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19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197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have breakfast, have lunch, have dinner, have tea…;</w:t>
      </w:r>
    </w:p>
    <w:p w14:paraId="0CFE54DF" w14:textId="73B82254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  <w:rPrChange w:id="198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9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0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201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речевые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02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20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клише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0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20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для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0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207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выражения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08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209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привычных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1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211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действий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12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213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have shower, get dressed,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21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215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go to school, come home, have lessons, do homework…;</w:t>
      </w:r>
    </w:p>
    <w:p w14:paraId="140A9D18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  <w:rPrChange w:id="216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1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1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21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речевое</w:t>
      </w:r>
      <w:r w:rsidRPr="00B61E17">
        <w:rPr>
          <w:rFonts w:ascii="Times New Roman" w:hAnsi="Times New Roman"/>
          <w:sz w:val="28"/>
          <w:szCs w:val="28"/>
          <w:lang w:val="en-US"/>
          <w:rPrChange w:id="220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22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клише</w:t>
      </w:r>
      <w:r w:rsidRPr="00B61E17">
        <w:rPr>
          <w:rFonts w:ascii="Times New Roman" w:hAnsi="Times New Roman"/>
          <w:sz w:val="28"/>
          <w:szCs w:val="28"/>
          <w:lang w:val="en-US"/>
          <w:rPrChange w:id="222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22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What time do you</w:t>
      </w:r>
      <w:proofErr w:type="gramStart"/>
      <w:r w:rsidRPr="00B61E17">
        <w:rPr>
          <w:rFonts w:ascii="Times New Roman" w:hAnsi="Times New Roman"/>
          <w:sz w:val="28"/>
          <w:szCs w:val="28"/>
          <w:lang w:val="en-US"/>
          <w:rPrChange w:id="224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>…?;</w:t>
      </w:r>
      <w:proofErr w:type="gramEnd"/>
    </w:p>
    <w:p w14:paraId="76397064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  <w:rPrChange w:id="22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2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2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22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названия</w:t>
      </w:r>
      <w:r w:rsidRPr="00B61E17">
        <w:rPr>
          <w:rFonts w:ascii="Times New Roman" w:hAnsi="Times New Roman"/>
          <w:sz w:val="28"/>
          <w:szCs w:val="28"/>
          <w:lang w:val="en-US"/>
          <w:rPrChange w:id="229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23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питомцев</w:t>
      </w:r>
      <w:r w:rsidRPr="00B61E17">
        <w:rPr>
          <w:rFonts w:ascii="Times New Roman" w:hAnsi="Times New Roman"/>
          <w:sz w:val="28"/>
          <w:szCs w:val="28"/>
          <w:lang w:val="en-US"/>
          <w:rPrChange w:id="231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232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dog, cat, hamster, parrot;</w:t>
      </w:r>
    </w:p>
    <w:p w14:paraId="1499A1E5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  <w:rPrChange w:id="23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3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3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23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глаголы</w:t>
      </w:r>
      <w:r w:rsidRPr="00B61E17">
        <w:rPr>
          <w:rFonts w:ascii="Times New Roman" w:hAnsi="Times New Roman"/>
          <w:sz w:val="28"/>
          <w:szCs w:val="28"/>
          <w:lang w:val="en-US"/>
          <w:rPrChange w:id="237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, </w:t>
      </w:r>
      <w:r w:rsidRPr="00B61E17">
        <w:rPr>
          <w:rFonts w:ascii="Times New Roman" w:hAnsi="Times New Roman"/>
          <w:sz w:val="28"/>
          <w:szCs w:val="28"/>
          <w:rPrChange w:id="23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связанные</w:t>
      </w:r>
      <w:r w:rsidRPr="00B61E17">
        <w:rPr>
          <w:rFonts w:ascii="Times New Roman" w:hAnsi="Times New Roman"/>
          <w:sz w:val="28"/>
          <w:szCs w:val="28"/>
          <w:lang w:val="en-US"/>
          <w:rPrChange w:id="239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24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</w:t>
      </w:r>
      <w:r w:rsidRPr="00B61E17">
        <w:rPr>
          <w:rFonts w:ascii="Times New Roman" w:hAnsi="Times New Roman"/>
          <w:sz w:val="28"/>
          <w:szCs w:val="28"/>
          <w:lang w:val="en-US"/>
          <w:rPrChange w:id="241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24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домашними</w:t>
      </w:r>
      <w:r w:rsidRPr="00B61E17">
        <w:rPr>
          <w:rFonts w:ascii="Times New Roman" w:hAnsi="Times New Roman"/>
          <w:sz w:val="28"/>
          <w:szCs w:val="28"/>
          <w:lang w:val="en-US"/>
          <w:rPrChange w:id="243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24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обязанностями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24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: tidy up, make your bed, water plants, sweep the floor</w:t>
      </w:r>
      <w:proofErr w:type="gramStart"/>
      <w:r w:rsidRPr="00B61E17">
        <w:rPr>
          <w:rFonts w:ascii="Times New Roman" w:hAnsi="Times New Roman"/>
          <w:i/>
          <w:sz w:val="28"/>
          <w:szCs w:val="28"/>
          <w:lang w:val="en-US"/>
          <w:rPrChange w:id="24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… .</w:t>
      </w:r>
      <w:proofErr w:type="gramEnd"/>
    </w:p>
    <w:p w14:paraId="64E4818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  <w:rPrChange w:id="247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  <w:lang w:val="en-US"/>
            </w:rPr>
          </w:rPrChange>
        </w:rPr>
      </w:pPr>
    </w:p>
    <w:p w14:paraId="2D498F0E" w14:textId="40402BE3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24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proofErr w:type="gramStart"/>
      <w:r w:rsidRPr="00B61E17">
        <w:rPr>
          <w:rFonts w:asciiTheme="majorBidi" w:hAnsiTheme="majorBidi" w:cstheme="majorBidi"/>
          <w:b/>
          <w:sz w:val="28"/>
          <w:szCs w:val="28"/>
          <w:rPrChange w:id="249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>Раздел  2</w:t>
      </w:r>
      <w:proofErr w:type="gramEnd"/>
      <w:r w:rsidRPr="00B61E17">
        <w:rPr>
          <w:rFonts w:asciiTheme="majorBidi" w:hAnsiTheme="majorBidi" w:cstheme="majorBidi"/>
          <w:b/>
          <w:sz w:val="28"/>
          <w:szCs w:val="28"/>
          <w:rPrChange w:id="250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>.  Мо</w:t>
      </w:r>
      <w:r>
        <w:rPr>
          <w:rFonts w:asciiTheme="majorBidi" w:hAnsiTheme="majorBidi" w:cstheme="majorBidi"/>
          <w:b/>
          <w:sz w:val="28"/>
          <w:szCs w:val="28"/>
        </w:rPr>
        <w:t>й</w:t>
      </w:r>
      <w:r w:rsidRPr="00B61E17">
        <w:rPr>
          <w:rFonts w:asciiTheme="majorBidi" w:hAnsiTheme="majorBidi" w:cstheme="majorBidi"/>
          <w:b/>
          <w:sz w:val="28"/>
          <w:szCs w:val="28"/>
          <w:rPrChange w:id="251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 xml:space="preserve"> город.  </w:t>
      </w:r>
      <w:r w:rsidRPr="00B61E17">
        <w:rPr>
          <w:rFonts w:asciiTheme="majorBidi" w:hAnsiTheme="majorBidi" w:cstheme="majorBidi"/>
          <w:sz w:val="28"/>
          <w:szCs w:val="28"/>
          <w:rPrChange w:id="25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</w:t>
      </w:r>
    </w:p>
    <w:p w14:paraId="7A01C75A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25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25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1.   В городе.</w:t>
      </w:r>
    </w:p>
    <w:p w14:paraId="3149BB89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25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25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2.   Посещение магазинов.</w:t>
      </w:r>
    </w:p>
    <w:p w14:paraId="74AC49B6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25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25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3.   Посещение кафе.</w:t>
      </w:r>
    </w:p>
    <w:p w14:paraId="1094CE3F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25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37B8F591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sz w:val="28"/>
          <w:szCs w:val="28"/>
          <w:rPrChange w:id="260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b/>
          <w:i/>
          <w:sz w:val="28"/>
          <w:szCs w:val="28"/>
          <w:rPrChange w:id="261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  <w:t>Характеристика деятельности обучающихся по основным видам учебной деятельности.</w:t>
      </w:r>
    </w:p>
    <w:p w14:paraId="4DB19BBC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262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Times New Roman" w:eastAsia="Times New Roman" w:hAnsi="Times New Roman"/>
          <w:b/>
          <w:bCs/>
          <w:sz w:val="28"/>
          <w:szCs w:val="28"/>
          <w:lang w:bidi="he-IL"/>
          <w:rPrChange w:id="263" w:author="Olga" w:date="2021-02-01T13:19:00Z">
            <w:rPr>
              <w:rFonts w:ascii="Times New Roman" w:eastAsia="Times New Roman" w:hAnsi="Times New Roman"/>
              <w:b/>
              <w:bCs/>
              <w:color w:val="FF0000"/>
              <w:sz w:val="28"/>
              <w:szCs w:val="28"/>
              <w:lang w:bidi="he-IL"/>
            </w:rPr>
          </w:rPrChange>
        </w:rPr>
        <w:t>В области монологической формы речи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264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>:</w:t>
      </w:r>
    </w:p>
    <w:p w14:paraId="31B04FE4" w14:textId="78E069BF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265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6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6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268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 xml:space="preserve"> составлять краткий рассказ о своем городе, его достопримечательностях;</w:t>
      </w:r>
    </w:p>
    <w:p w14:paraId="53F5BA70" w14:textId="5445ACC3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26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7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7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272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>описывать маршрут по карте от школы до дома;</w:t>
      </w:r>
    </w:p>
    <w:p w14:paraId="14FE4803" w14:textId="77777777" w:rsidR="002A088F" w:rsidRPr="00B61E17" w:rsidRDefault="002A088F" w:rsidP="002A088F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rPrChange w:id="273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7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Wingdings" w:hAnsi="Wingdings"/>
          <w:sz w:val="28"/>
          <w:szCs w:val="28"/>
          <w:rPrChange w:id="27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27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составлять голосовое сообщение с просьбой пойти в магазин и сделать определенные покупки;</w:t>
      </w:r>
    </w:p>
    <w:p w14:paraId="7A1D4F16" w14:textId="77777777" w:rsidR="002A088F" w:rsidRPr="00B61E17" w:rsidRDefault="002A088F" w:rsidP="002A088F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rPrChange w:id="277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278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в области письма:</w:t>
      </w:r>
    </w:p>
    <w:p w14:paraId="51700171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27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8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28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составлять карту с указанием маршрута, например, от школы до дома;</w:t>
      </w:r>
    </w:p>
    <w:p w14:paraId="50F42F08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28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8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28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 составлять плакат о своем городе;</w:t>
      </w:r>
    </w:p>
    <w:p w14:paraId="42BD1DB9" w14:textId="3E58903C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28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8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28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составлять меню в кафе.</w:t>
      </w:r>
    </w:p>
    <w:p w14:paraId="6C2A178C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28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</w:p>
    <w:p w14:paraId="25D651CB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sz w:val="28"/>
          <w:szCs w:val="28"/>
          <w:rPrChange w:id="289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290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Примерный лексико-грамматический материал.</w:t>
      </w:r>
    </w:p>
    <w:p w14:paraId="2A0C9D02" w14:textId="349474FB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29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29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 w14:paraId="40F01B69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PrChange w:id="29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29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29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29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29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указательные местоимения 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298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>this/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299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these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00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>/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01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that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02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>/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03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those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04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30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для обозначения предметов, находящихся рядом и на расстоянии; </w:t>
      </w:r>
    </w:p>
    <w:p w14:paraId="56586223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PrChange w:id="30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0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0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30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предлоги места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10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next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11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12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to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13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14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between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15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16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opposite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17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18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behind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19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20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in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21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22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front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23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24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of</w:t>
      </w:r>
      <w:r w:rsidRPr="00B61E17">
        <w:rPr>
          <w:rFonts w:asciiTheme="majorBidi" w:hAnsiTheme="majorBidi" w:cstheme="majorBidi"/>
          <w:sz w:val="28"/>
          <w:szCs w:val="28"/>
          <w:rPrChange w:id="32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для описания расположения объектов города; </w:t>
      </w:r>
    </w:p>
    <w:p w14:paraId="17B9AE23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rPrChange w:id="326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2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2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32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    повелительное наклонение для указания направления движения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30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go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31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32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right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33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34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turn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35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336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left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337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>;</w:t>
      </w:r>
    </w:p>
    <w:p w14:paraId="495A2AE3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rPrChange w:id="33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3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4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i/>
          <w:sz w:val="28"/>
          <w:szCs w:val="28"/>
          <w:rPrChange w:id="341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  </w:t>
      </w:r>
      <w:r w:rsidRPr="00B61E17">
        <w:rPr>
          <w:rFonts w:asciiTheme="majorBidi" w:hAnsiTheme="majorBidi" w:cstheme="majorBidi"/>
          <w:sz w:val="28"/>
          <w:szCs w:val="28"/>
          <w:rPrChange w:id="34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 </w:t>
      </w:r>
      <w:r w:rsidRPr="00B61E17">
        <w:rPr>
          <w:rFonts w:ascii="Times New Roman" w:hAnsi="Times New Roman"/>
          <w:bCs/>
          <w:sz w:val="28"/>
          <w:szCs w:val="28"/>
          <w:rPrChange w:id="343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модальный глагол 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344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>can</w:t>
      </w:r>
      <w:r w:rsidRPr="00B61E17">
        <w:rPr>
          <w:rFonts w:ascii="Times New Roman" w:hAnsi="Times New Roman"/>
          <w:bCs/>
          <w:i/>
          <w:sz w:val="28"/>
          <w:szCs w:val="28"/>
          <w:rPrChange w:id="345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rPrChange w:id="346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для выражения просьб</w:t>
      </w:r>
      <w:r w:rsidRPr="00B61E17">
        <w:rPr>
          <w:rFonts w:ascii="Times New Roman" w:hAnsi="Times New Roman"/>
          <w:sz w:val="28"/>
          <w:szCs w:val="28"/>
          <w:rPrChange w:id="34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(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348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Can</w:t>
      </w:r>
      <w:r w:rsidRPr="00B61E17">
        <w:rPr>
          <w:rFonts w:ascii="Times New Roman" w:hAnsi="Times New Roman"/>
          <w:i/>
          <w:iCs/>
          <w:sz w:val="28"/>
          <w:szCs w:val="28"/>
          <w:rPrChange w:id="349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350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I</w:t>
      </w:r>
      <w:r w:rsidRPr="00B61E17">
        <w:rPr>
          <w:rFonts w:ascii="Times New Roman" w:hAnsi="Times New Roman"/>
          <w:i/>
          <w:iCs/>
          <w:sz w:val="28"/>
          <w:szCs w:val="28"/>
          <w:rPrChange w:id="35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35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have</w:t>
      </w:r>
      <w:proofErr w:type="gramStart"/>
      <w:r w:rsidRPr="00B61E17">
        <w:rPr>
          <w:rFonts w:ascii="Times New Roman" w:hAnsi="Times New Roman"/>
          <w:i/>
          <w:iCs/>
          <w:sz w:val="28"/>
          <w:szCs w:val="28"/>
          <w:rPrChange w:id="35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….</w:t>
      </w:r>
      <w:proofErr w:type="gramEnd"/>
      <w:r w:rsidRPr="00B61E17">
        <w:rPr>
          <w:rFonts w:ascii="Times New Roman" w:hAnsi="Times New Roman"/>
          <w:i/>
          <w:iCs/>
          <w:sz w:val="28"/>
          <w:szCs w:val="28"/>
          <w:rPrChange w:id="354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35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?);</w:t>
      </w:r>
    </w:p>
    <w:p w14:paraId="232C2CD2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rPrChange w:id="35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5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5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35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36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Конструкция </w:t>
      </w:r>
      <w:r w:rsidRPr="00B61E17">
        <w:rPr>
          <w:rFonts w:ascii="Times New Roman" w:hAnsi="Times New Roman"/>
          <w:i/>
          <w:iCs/>
          <w:sz w:val="28"/>
          <w:szCs w:val="28"/>
          <w:rPrChange w:id="36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Would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36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you</w:t>
      </w:r>
      <w:r w:rsidRPr="00B61E17">
        <w:rPr>
          <w:rFonts w:ascii="Times New Roman" w:hAnsi="Times New Roman"/>
          <w:i/>
          <w:iCs/>
          <w:sz w:val="28"/>
          <w:szCs w:val="28"/>
          <w:rPrChange w:id="36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364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like</w:t>
      </w:r>
      <w:r w:rsidRPr="00B61E17">
        <w:rPr>
          <w:rFonts w:ascii="Times New Roman" w:hAnsi="Times New Roman"/>
          <w:sz w:val="28"/>
          <w:szCs w:val="28"/>
          <w:rPrChange w:id="36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…? Для вежливого уточнения предпочтения;</w:t>
      </w:r>
    </w:p>
    <w:p w14:paraId="70C02C68" w14:textId="77777777" w:rsidR="002A088F" w:rsidRPr="00B61E17" w:rsidRDefault="002A088F" w:rsidP="002A088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rPrChange w:id="366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6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6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bCs/>
          <w:sz w:val="28"/>
          <w:szCs w:val="28"/>
          <w:rPrChange w:id="369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Неисчисляемые существительные с местоимением</w:t>
      </w:r>
      <w:r w:rsidRPr="00B61E17">
        <w:rPr>
          <w:rFonts w:ascii="Times New Roman" w:hAnsi="Times New Roman"/>
          <w:b/>
          <w:bCs/>
          <w:sz w:val="28"/>
          <w:szCs w:val="28"/>
          <w:rPrChange w:id="370" w:author="Olga" w:date="2021-02-01T13:19:00Z">
            <w:rPr>
              <w:rFonts w:ascii="Times New Roman" w:hAnsi="Times New Roman"/>
              <w:b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371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i/>
          <w:sz w:val="28"/>
          <w:szCs w:val="28"/>
          <w:rPrChange w:id="372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rPrChange w:id="373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для обозначения количества (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374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sz w:val="28"/>
          <w:szCs w:val="28"/>
          <w:rPrChange w:id="375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376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juice</w:t>
      </w:r>
      <w:r w:rsidRPr="00B61E17">
        <w:rPr>
          <w:rFonts w:ascii="Times New Roman" w:hAnsi="Times New Roman"/>
          <w:bCs/>
          <w:sz w:val="28"/>
          <w:szCs w:val="28"/>
          <w:rPrChange w:id="377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378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sz w:val="28"/>
          <w:szCs w:val="28"/>
          <w:rPrChange w:id="379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380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pie</w:t>
      </w:r>
      <w:r w:rsidRPr="00B61E17">
        <w:rPr>
          <w:rFonts w:ascii="Times New Roman" w:hAnsi="Times New Roman"/>
          <w:bCs/>
          <w:sz w:val="28"/>
          <w:szCs w:val="28"/>
          <w:rPrChange w:id="381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).</w:t>
      </w:r>
    </w:p>
    <w:p w14:paraId="177493DC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rPrChange w:id="382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</w:pPr>
    </w:p>
    <w:p w14:paraId="6E591EFC" w14:textId="10018FBB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383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38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Лексический материал отбирается с учетом тематики общения Раздела 2:</w:t>
      </w:r>
    </w:p>
    <w:p w14:paraId="6C068EFF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rPrChange w:id="38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38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38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38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названия городских объектов: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389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cinema</w:t>
      </w:r>
      <w:r w:rsidRPr="00B61E17">
        <w:rPr>
          <w:rFonts w:ascii="Times New Roman" w:hAnsi="Times New Roman"/>
          <w:i/>
          <w:sz w:val="28"/>
          <w:szCs w:val="28"/>
          <w:rPrChange w:id="390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391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zoo</w:t>
      </w:r>
      <w:r w:rsidRPr="00B61E17">
        <w:rPr>
          <w:rFonts w:ascii="Times New Roman" w:hAnsi="Times New Roman"/>
          <w:i/>
          <w:sz w:val="28"/>
          <w:szCs w:val="28"/>
          <w:rPrChange w:id="392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39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shopping</w:t>
      </w:r>
      <w:r w:rsidRPr="00B61E17">
        <w:rPr>
          <w:rFonts w:ascii="Times New Roman" w:hAnsi="Times New Roman"/>
          <w:i/>
          <w:sz w:val="28"/>
          <w:szCs w:val="28"/>
          <w:rPrChange w:id="394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proofErr w:type="gramStart"/>
      <w:r w:rsidRPr="00B61E17">
        <w:rPr>
          <w:rFonts w:ascii="Times New Roman" w:hAnsi="Times New Roman"/>
          <w:i/>
          <w:sz w:val="28"/>
          <w:szCs w:val="28"/>
          <w:lang w:val="en-US"/>
          <w:rPrChange w:id="39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centre</w:t>
      </w:r>
      <w:r w:rsidRPr="00B61E17">
        <w:rPr>
          <w:rFonts w:ascii="Times New Roman" w:hAnsi="Times New Roman"/>
          <w:i/>
          <w:sz w:val="28"/>
          <w:szCs w:val="28"/>
          <w:rPrChange w:id="39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39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park</w:t>
      </w:r>
      <w:proofErr w:type="gramEnd"/>
      <w:r w:rsidRPr="00B61E17">
        <w:rPr>
          <w:rFonts w:ascii="Times New Roman" w:hAnsi="Times New Roman"/>
          <w:i/>
          <w:sz w:val="28"/>
          <w:szCs w:val="28"/>
          <w:rPrChange w:id="398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399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museum</w:t>
      </w:r>
      <w:r w:rsidRPr="00B61E17">
        <w:rPr>
          <w:rFonts w:ascii="Times New Roman" w:hAnsi="Times New Roman"/>
          <w:i/>
          <w:sz w:val="28"/>
          <w:szCs w:val="28"/>
          <w:rPrChange w:id="400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40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и др.;</w:t>
      </w:r>
    </w:p>
    <w:p w14:paraId="52A8CABD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  <w:rPrChange w:id="40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0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0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40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предлоги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0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40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места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0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409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next to, between, opposite, behind, in front of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1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41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для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1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41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описания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1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41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расположения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1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41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объектов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1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41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города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42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 xml:space="preserve">; </w:t>
      </w:r>
    </w:p>
    <w:p w14:paraId="3076A97A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  <w:rPrChange w:id="421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2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Wingdings" w:hAnsi="Wingdings"/>
          <w:sz w:val="28"/>
          <w:szCs w:val="28"/>
          <w:rPrChange w:id="42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42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речевые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2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proofErr w:type="gramStart"/>
      <w:r w:rsidRPr="00B61E17">
        <w:rPr>
          <w:rFonts w:ascii="Times New Roman" w:hAnsi="Times New Roman" w:cs="Times New Roman"/>
          <w:sz w:val="28"/>
          <w:szCs w:val="28"/>
          <w:rPrChange w:id="42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клише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27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28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 xml:space="preserve"> cross</w:t>
      </w:r>
      <w:proofErr w:type="gramEnd"/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29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 xml:space="preserve"> the street,  go to the zoo, visit   museum;</w:t>
      </w:r>
    </w:p>
    <w:p w14:paraId="5350679D" w14:textId="379D9CC8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rPrChange w:id="430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3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3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43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названия видов транспорта: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34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bus</w:t>
      </w:r>
      <w:r w:rsidRPr="00B61E17">
        <w:rPr>
          <w:rFonts w:ascii="Times New Roman" w:hAnsi="Times New Roman" w:cs="Times New Roman"/>
          <w:i/>
          <w:sz w:val="28"/>
          <w:szCs w:val="28"/>
          <w:rPrChange w:id="435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36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train</w:t>
      </w:r>
      <w:r w:rsidRPr="00B61E17">
        <w:rPr>
          <w:rFonts w:ascii="Times New Roman" w:hAnsi="Times New Roman" w:cs="Times New Roman"/>
          <w:i/>
          <w:sz w:val="28"/>
          <w:szCs w:val="28"/>
          <w:rPrChange w:id="437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38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taxi</w:t>
      </w:r>
      <w:r w:rsidRPr="00B61E17">
        <w:rPr>
          <w:rFonts w:ascii="Times New Roman" w:hAnsi="Times New Roman" w:cs="Times New Roman"/>
          <w:i/>
          <w:sz w:val="28"/>
          <w:szCs w:val="28"/>
          <w:rPrChange w:id="439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  <w:t>…;</w:t>
      </w:r>
    </w:p>
    <w:p w14:paraId="4EA3D803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  <w:rPrChange w:id="440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4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4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4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4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речевые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4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4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клише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47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48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 xml:space="preserve">go by bus, go by </w:t>
      </w:r>
      <w:proofErr w:type="gramStart"/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49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train….</w:t>
      </w:r>
      <w:proofErr w:type="gramEnd"/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50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;</w:t>
      </w:r>
    </w:p>
    <w:p w14:paraId="7EA2CD18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  <w:rPrChange w:id="451" w:author="Olga" w:date="2021-02-01T13:19:00Z">
            <w:rPr>
              <w:rFonts w:ascii="Times New Roman" w:hAnsi="Times New Roman" w:cs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5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5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5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5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названия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5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57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магазинов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58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>:</w:t>
      </w:r>
      <w:r w:rsidRPr="00B61E17">
        <w:rPr>
          <w:rFonts w:ascii="Times New Roman" w:hAnsi="Times New Roman" w:cs="Times New Roman"/>
          <w:i/>
          <w:iCs/>
          <w:sz w:val="28"/>
          <w:szCs w:val="28"/>
          <w:lang w:val="en-US"/>
          <w:rPrChange w:id="459" w:author="Olga" w:date="2021-02-01T13:19:00Z">
            <w:rPr>
              <w:rFonts w:ascii="Times New Roman" w:hAnsi="Times New Roman" w:cs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 xml:space="preserve"> bakery, sweetshop, stationery shop, grocery, market, supermarket...;</w:t>
      </w:r>
    </w:p>
    <w:p w14:paraId="46A30209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  <w:rPrChange w:id="46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6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6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46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названия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6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6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блюд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6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67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в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68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469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кафе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7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471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ice cream, cup of coffee, hot chocolate, pizza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472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>…</w:t>
      </w:r>
    </w:p>
    <w:p w14:paraId="7691F7E5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  <w:rPrChange w:id="47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</w:pPr>
    </w:p>
    <w:p w14:paraId="58E00A38" w14:textId="47D0DFC8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47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b/>
          <w:sz w:val="28"/>
          <w:szCs w:val="28"/>
          <w:rPrChange w:id="475" w:author="Olga" w:date="2021-02-01T13:19:00Z"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rPrChange>
        </w:rPr>
        <w:t>Раздел 3</w:t>
      </w:r>
      <w:r w:rsidRPr="00B61E17">
        <w:rPr>
          <w:rFonts w:ascii="Times New Roman" w:hAnsi="Times New Roman" w:cs="Times New Roman"/>
          <w:sz w:val="28"/>
          <w:szCs w:val="28"/>
          <w:rPrChange w:id="47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/>
          <w:sz w:val="28"/>
          <w:szCs w:val="28"/>
          <w:rPrChange w:id="477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>Моя любимая еда.</w:t>
      </w:r>
    </w:p>
    <w:p w14:paraId="25F4F444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47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47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1. Пикник.</w:t>
      </w:r>
    </w:p>
    <w:p w14:paraId="414B9A16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48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48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2. Правильное питание.</w:t>
      </w:r>
    </w:p>
    <w:p w14:paraId="0C631F7A" w14:textId="3B18F738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48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48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3.  Приготовление еды.</w:t>
      </w:r>
    </w:p>
    <w:p w14:paraId="51BB4ADC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48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1933B4F6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sz w:val="28"/>
          <w:szCs w:val="28"/>
          <w:rPrChange w:id="485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b/>
          <w:i/>
          <w:sz w:val="28"/>
          <w:szCs w:val="28"/>
          <w:rPrChange w:id="486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  <w:t>Характеристика деятельности обучающихся по основным видам учебной деятельности.</w:t>
      </w:r>
    </w:p>
    <w:p w14:paraId="6FB20F71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487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Times New Roman" w:eastAsia="Times New Roman" w:hAnsi="Times New Roman"/>
          <w:b/>
          <w:bCs/>
          <w:sz w:val="28"/>
          <w:szCs w:val="28"/>
          <w:lang w:bidi="he-IL"/>
          <w:rPrChange w:id="488" w:author="Olga" w:date="2021-02-01T13:19:00Z">
            <w:rPr>
              <w:rFonts w:ascii="Times New Roman" w:eastAsia="Times New Roman" w:hAnsi="Times New Roman"/>
              <w:b/>
              <w:bCs/>
              <w:color w:val="FF0000"/>
              <w:sz w:val="28"/>
              <w:szCs w:val="28"/>
              <w:lang w:bidi="he-IL"/>
            </w:rPr>
          </w:rPrChange>
        </w:rPr>
        <w:t>В области монологической формы речи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48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>:</w:t>
      </w:r>
    </w:p>
    <w:p w14:paraId="1D07463B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490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9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9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493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 xml:space="preserve"> составлять голосовое сообщение с предложениями, что взять с собой на пикник</w:t>
      </w:r>
      <w:r w:rsidRPr="00B61E1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  <w:rPrChange w:id="494" w:author="Olga" w:date="2021-02-01T13:19:00Z">
            <w:rPr>
              <w:rFonts w:asciiTheme="majorBidi" w:eastAsia="Times New Roman" w:hAnsiTheme="majorBidi" w:cstheme="majorBidi"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  <w:t>;</w:t>
      </w:r>
    </w:p>
    <w:p w14:paraId="3B1E19BB" w14:textId="77777777" w:rsidR="002A088F" w:rsidRPr="00B61E17" w:rsidRDefault="002A088F" w:rsidP="002A088F">
      <w:pPr>
        <w:pStyle w:val="a4"/>
        <w:spacing w:line="360" w:lineRule="auto"/>
        <w:ind w:left="0"/>
        <w:rPr>
          <w:rFonts w:asciiTheme="majorBidi" w:eastAsia="Times New Roman" w:hAnsiTheme="majorBidi" w:cstheme="majorBidi"/>
          <w:sz w:val="28"/>
          <w:szCs w:val="28"/>
          <w:lang w:bidi="he-IL"/>
          <w:rPrChange w:id="495" w:author="Olga" w:date="2021-02-01T13:19:00Z">
            <w:rPr>
              <w:rFonts w:asciiTheme="majorBidi" w:eastAsia="Times New Roman" w:hAnsiTheme="majorBidi" w:cstheme="majorBidi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49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49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49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записывать коллективный видео блог с рецептами любимых блюд</w:t>
      </w:r>
      <w:r w:rsidRPr="00B61E1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  <w:rPrChange w:id="499" w:author="Olga" w:date="2021-02-01T13:19:00Z">
            <w:rPr>
              <w:rFonts w:asciiTheme="majorBidi" w:eastAsia="Times New Roman" w:hAnsiTheme="majorBidi" w:cstheme="majorBidi"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  <w:t>;</w:t>
      </w:r>
    </w:p>
    <w:p w14:paraId="0CCDDBAD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  <w:rPrChange w:id="500" w:author="Olga" w:date="2021-02-01T13:19:00Z">
            <w:rPr>
              <w:rFonts w:asciiTheme="majorBidi" w:eastAsia="Times New Roman" w:hAnsiTheme="majorBidi" w:cstheme="majorBidi"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0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50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  <w:rPrChange w:id="503" w:author="Olga" w:date="2021-02-01T13:19:00Z">
            <w:rPr>
              <w:rFonts w:asciiTheme="majorBidi" w:eastAsia="Times New Roman" w:hAnsiTheme="majorBidi" w:cstheme="majorBidi"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  <w:t>составлять презентацию о правильном питании;</w:t>
      </w:r>
    </w:p>
    <w:p w14:paraId="50712CED" w14:textId="77777777" w:rsidR="002A088F" w:rsidRPr="00B61E17" w:rsidRDefault="002A088F" w:rsidP="002A088F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rPrChange w:id="504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505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В области письма:</w:t>
      </w:r>
    </w:p>
    <w:p w14:paraId="20D558F7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50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0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50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составлять рецепт любимого блюда;</w:t>
      </w:r>
    </w:p>
    <w:p w14:paraId="33C2BF8B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50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1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51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 составлять список продуктов для пикника;</w:t>
      </w:r>
    </w:p>
    <w:p w14:paraId="513AF9BB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51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1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51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51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составлять электронное письмо с приглашением на пикник.</w:t>
      </w:r>
    </w:p>
    <w:p w14:paraId="5E8B6AA6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rPrChange w:id="516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</w:p>
    <w:p w14:paraId="25875BD7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sz w:val="28"/>
          <w:szCs w:val="28"/>
          <w:rPrChange w:id="517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518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Примерный лексико-грамматический материал.</w:t>
      </w:r>
    </w:p>
    <w:p w14:paraId="54DB1268" w14:textId="4E876420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51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52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Предполагается введение в речь следующих конструкций:</w:t>
      </w:r>
    </w:p>
    <w:p w14:paraId="735E0EAC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rPrChange w:id="521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2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Wingdings" w:hAnsi="Wingdings"/>
          <w:sz w:val="28"/>
          <w:szCs w:val="28"/>
          <w:rPrChange w:id="52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bCs/>
          <w:sz w:val="28"/>
          <w:szCs w:val="28"/>
          <w:rPrChange w:id="524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Неисчисляемые существительные с местоимением</w:t>
      </w:r>
      <w:r w:rsidRPr="00B61E17">
        <w:rPr>
          <w:rFonts w:ascii="Times New Roman" w:hAnsi="Times New Roman"/>
          <w:b/>
          <w:bCs/>
          <w:sz w:val="28"/>
          <w:szCs w:val="28"/>
          <w:rPrChange w:id="525" w:author="Olga" w:date="2021-02-01T13:19:00Z">
            <w:rPr>
              <w:rFonts w:ascii="Times New Roman" w:hAnsi="Times New Roman"/>
              <w:b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526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i/>
          <w:sz w:val="28"/>
          <w:szCs w:val="28"/>
          <w:rPrChange w:id="527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rPrChange w:id="528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для обозначения количества (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29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sz w:val="28"/>
          <w:szCs w:val="28"/>
          <w:rPrChange w:id="530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31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juice</w:t>
      </w:r>
      <w:r w:rsidRPr="00B61E17">
        <w:rPr>
          <w:rFonts w:ascii="Times New Roman" w:hAnsi="Times New Roman"/>
          <w:bCs/>
          <w:sz w:val="28"/>
          <w:szCs w:val="28"/>
          <w:rPrChange w:id="532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33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sz w:val="28"/>
          <w:szCs w:val="28"/>
          <w:rPrChange w:id="534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35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>pie</w:t>
      </w:r>
      <w:r w:rsidRPr="00B61E17">
        <w:rPr>
          <w:rFonts w:ascii="Times New Roman" w:hAnsi="Times New Roman"/>
          <w:bCs/>
          <w:sz w:val="28"/>
          <w:szCs w:val="28"/>
          <w:rPrChange w:id="536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);</w:t>
      </w:r>
    </w:p>
    <w:p w14:paraId="7A65D617" w14:textId="77777777" w:rsidR="002A088F" w:rsidRPr="00B61E17" w:rsidRDefault="002A088F" w:rsidP="002A088F">
      <w:pPr>
        <w:pStyle w:val="a4"/>
        <w:tabs>
          <w:tab w:val="left" w:pos="0"/>
        </w:tabs>
        <w:suppressAutoHyphens/>
        <w:spacing w:line="36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en-US"/>
          <w:rPrChange w:id="537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3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53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40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rPrChange w:id="541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речевые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42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bCs/>
          <w:sz w:val="28"/>
          <w:szCs w:val="28"/>
          <w:rPrChange w:id="543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модели</w:t>
      </w:r>
      <w:r w:rsidRPr="00B61E17">
        <w:rPr>
          <w:rFonts w:ascii="Times New Roman" w:hAnsi="Times New Roman"/>
          <w:bCs/>
          <w:sz w:val="28"/>
          <w:szCs w:val="28"/>
          <w:lang w:val="en-US"/>
          <w:rPrChange w:id="544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545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How about</w:t>
      </w:r>
      <w:proofErr w:type="gramStart"/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546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…?/</w:t>
      </w:r>
      <w:proofErr w:type="gramEnd"/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547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What about…?;</w:t>
      </w:r>
    </w:p>
    <w:p w14:paraId="2FD32911" w14:textId="77777777" w:rsidR="002A088F" w:rsidRPr="00B61E17" w:rsidRDefault="002A088F" w:rsidP="002A088F">
      <w:pPr>
        <w:pStyle w:val="a4"/>
        <w:tabs>
          <w:tab w:val="left" w:pos="0"/>
        </w:tabs>
        <w:suppressAutoHyphens/>
        <w:spacing w:line="360" w:lineRule="auto"/>
        <w:ind w:left="0"/>
        <w:jc w:val="both"/>
        <w:rPr>
          <w:rFonts w:ascii="Times New Roman" w:hAnsi="Times New Roman"/>
          <w:sz w:val="28"/>
          <w:szCs w:val="28"/>
          <w:rPrChange w:id="54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4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55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bCs/>
          <w:i/>
          <w:sz w:val="28"/>
          <w:szCs w:val="28"/>
          <w:rPrChange w:id="551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552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have</w:t>
      </w:r>
      <w:r w:rsidRPr="00B61E17">
        <w:rPr>
          <w:rFonts w:ascii="Times New Roman" w:hAnsi="Times New Roman"/>
          <w:bCs/>
          <w:i/>
          <w:sz w:val="28"/>
          <w:szCs w:val="28"/>
          <w:rPrChange w:id="553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sz w:val="28"/>
          <w:szCs w:val="28"/>
          <w:lang w:val="en-US"/>
          <w:rPrChange w:id="554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  <w:lang w:val="en-US"/>
            </w:rPr>
          </w:rPrChange>
        </w:rPr>
        <w:t>got</w:t>
      </w:r>
      <w:r w:rsidRPr="00B61E17">
        <w:rPr>
          <w:rFonts w:ascii="Times New Roman" w:hAnsi="Times New Roman"/>
          <w:bCs/>
          <w:sz w:val="28"/>
          <w:szCs w:val="28"/>
          <w:rPrChange w:id="555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для перечисления личных школьных принадлежностей </w:t>
      </w:r>
      <w:r w:rsidRPr="00B61E17">
        <w:rPr>
          <w:rFonts w:ascii="Times New Roman" w:hAnsi="Times New Roman"/>
          <w:sz w:val="28"/>
          <w:szCs w:val="28"/>
          <w:rPrChange w:id="55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(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57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I</w:t>
      </w:r>
      <w:r w:rsidRPr="00B61E17">
        <w:rPr>
          <w:rFonts w:ascii="Times New Roman" w:hAnsi="Times New Roman"/>
          <w:i/>
          <w:iCs/>
          <w:sz w:val="28"/>
          <w:szCs w:val="28"/>
          <w:rPrChange w:id="558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>’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59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ve</w:t>
      </w:r>
      <w:r w:rsidRPr="00B61E17">
        <w:rPr>
          <w:rFonts w:ascii="Times New Roman" w:hAnsi="Times New Roman"/>
          <w:i/>
          <w:iCs/>
          <w:sz w:val="28"/>
          <w:szCs w:val="28"/>
          <w:rPrChange w:id="560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6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got</w:t>
      </w:r>
      <w:r w:rsidRPr="00B61E17">
        <w:rPr>
          <w:rFonts w:ascii="Times New Roman" w:hAnsi="Times New Roman"/>
          <w:i/>
          <w:iCs/>
          <w:sz w:val="28"/>
          <w:szCs w:val="28"/>
          <w:rPrChange w:id="56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…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6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Have</w:t>
      </w:r>
      <w:r w:rsidRPr="00B61E17">
        <w:rPr>
          <w:rFonts w:ascii="Times New Roman" w:hAnsi="Times New Roman"/>
          <w:i/>
          <w:iCs/>
          <w:sz w:val="28"/>
          <w:szCs w:val="28"/>
          <w:rPrChange w:id="564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65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you</w:t>
      </w:r>
      <w:r w:rsidRPr="00B61E17">
        <w:rPr>
          <w:rFonts w:ascii="Times New Roman" w:hAnsi="Times New Roman"/>
          <w:i/>
          <w:iCs/>
          <w:sz w:val="28"/>
          <w:szCs w:val="28"/>
          <w:rPrChange w:id="566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67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got</w:t>
      </w:r>
      <w:r w:rsidRPr="00B61E17">
        <w:rPr>
          <w:rFonts w:ascii="Times New Roman" w:hAnsi="Times New Roman"/>
          <w:i/>
          <w:iCs/>
          <w:sz w:val="28"/>
          <w:szCs w:val="28"/>
          <w:rPrChange w:id="568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…?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69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I</w:t>
      </w:r>
      <w:r w:rsidRPr="00B61E17">
        <w:rPr>
          <w:rFonts w:ascii="Times New Roman" w:hAnsi="Times New Roman"/>
          <w:i/>
          <w:iCs/>
          <w:sz w:val="28"/>
          <w:szCs w:val="28"/>
          <w:rPrChange w:id="570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7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haven</w:t>
      </w:r>
      <w:r w:rsidRPr="00B61E17">
        <w:rPr>
          <w:rFonts w:ascii="Times New Roman" w:hAnsi="Times New Roman"/>
          <w:i/>
          <w:iCs/>
          <w:sz w:val="28"/>
          <w:szCs w:val="28"/>
          <w:rPrChange w:id="57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>’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7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t</w:t>
      </w:r>
      <w:r w:rsidRPr="00B61E17">
        <w:rPr>
          <w:rFonts w:ascii="Times New Roman" w:hAnsi="Times New Roman"/>
          <w:i/>
          <w:iCs/>
          <w:sz w:val="28"/>
          <w:szCs w:val="28"/>
          <w:rPrChange w:id="574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575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got</w:t>
      </w:r>
      <w:r w:rsidRPr="00B61E17">
        <w:rPr>
          <w:rFonts w:ascii="Times New Roman" w:hAnsi="Times New Roman"/>
          <w:sz w:val="28"/>
          <w:szCs w:val="28"/>
          <w:rPrChange w:id="57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);</w:t>
      </w:r>
    </w:p>
    <w:p w14:paraId="52DB3CA1" w14:textId="4EB2ACD7" w:rsidR="002A088F" w:rsidRPr="00B61E17" w:rsidRDefault="002A088F" w:rsidP="002A088F">
      <w:pPr>
        <w:pStyle w:val="a4"/>
        <w:tabs>
          <w:tab w:val="left" w:pos="0"/>
        </w:tabs>
        <w:suppressAutoHyphens/>
        <w:spacing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rPrChange w:id="577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57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57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bCs/>
          <w:sz w:val="28"/>
          <w:szCs w:val="28"/>
          <w:rPrChange w:id="580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Cs/>
          <w:sz w:val="28"/>
          <w:szCs w:val="28"/>
          <w:rPrChange w:id="581" w:author="Olga" w:date="2021-02-01T13:19:00Z">
            <w:rPr>
              <w:rFonts w:ascii="Times New Roman" w:hAnsi="Times New Roman"/>
              <w:bCs/>
              <w:iCs/>
              <w:color w:val="FF0000"/>
              <w:sz w:val="28"/>
              <w:szCs w:val="28"/>
            </w:rPr>
          </w:rPrChange>
        </w:rPr>
        <w:t xml:space="preserve">конструкция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82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let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83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>’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84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s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85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Cs/>
          <w:sz w:val="28"/>
          <w:szCs w:val="28"/>
          <w:rPrChange w:id="586" w:author="Olga" w:date="2021-02-01T13:19:00Z">
            <w:rPr>
              <w:rFonts w:ascii="Times New Roman" w:hAnsi="Times New Roman"/>
              <w:bCs/>
              <w:iCs/>
              <w:color w:val="FF0000"/>
              <w:sz w:val="28"/>
              <w:szCs w:val="28"/>
            </w:rPr>
          </w:rPrChange>
        </w:rPr>
        <w:t xml:space="preserve">для выражения предложений типа: </w:t>
      </w:r>
      <w:proofErr w:type="gramStart"/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87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let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88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>’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89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s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90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 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91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have</w:t>
      </w:r>
      <w:proofErr w:type="gramEnd"/>
      <w:r w:rsidRPr="00B61E17">
        <w:rPr>
          <w:rFonts w:ascii="Times New Roman" w:hAnsi="Times New Roman"/>
          <w:bCs/>
          <w:i/>
          <w:iCs/>
          <w:sz w:val="28"/>
          <w:szCs w:val="28"/>
          <w:rPrChange w:id="592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93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a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94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95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picnic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96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97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lets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598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’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599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take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600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601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602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bCs/>
          <w:i/>
          <w:iCs/>
          <w:sz w:val="28"/>
          <w:szCs w:val="28"/>
          <w:lang w:val="en-US"/>
          <w:rPrChange w:id="603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  <w:lang w:val="en-US"/>
            </w:rPr>
          </w:rPrChange>
        </w:rPr>
        <w:t>lemonade</w:t>
      </w:r>
      <w:r w:rsidRPr="00B61E17">
        <w:rPr>
          <w:rFonts w:ascii="Times New Roman" w:hAnsi="Times New Roman"/>
          <w:bCs/>
          <w:i/>
          <w:iCs/>
          <w:sz w:val="28"/>
          <w:szCs w:val="28"/>
          <w:rPrChange w:id="604" w:author="Olga" w:date="2021-02-01T13:19:00Z">
            <w:rPr>
              <w:rFonts w:ascii="Times New Roman" w:hAnsi="Times New Roman"/>
              <w:bCs/>
              <w:i/>
              <w:iCs/>
              <w:color w:val="FF0000"/>
              <w:sz w:val="28"/>
              <w:szCs w:val="28"/>
            </w:rPr>
          </w:rPrChange>
        </w:rPr>
        <w:t>;</w:t>
      </w:r>
    </w:p>
    <w:p w14:paraId="3FB1C2F5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  <w:rPrChange w:id="60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60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60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60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Конструкция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09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Would</w:t>
      </w:r>
      <w:r w:rsidRPr="00B61E17">
        <w:rPr>
          <w:rFonts w:ascii="Times New Roman" w:hAnsi="Times New Roman"/>
          <w:i/>
          <w:iCs/>
          <w:sz w:val="28"/>
          <w:szCs w:val="28"/>
          <w:rPrChange w:id="610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1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you</w:t>
      </w:r>
      <w:r w:rsidRPr="00B61E17">
        <w:rPr>
          <w:rFonts w:ascii="Times New Roman" w:hAnsi="Times New Roman"/>
          <w:i/>
          <w:iCs/>
          <w:sz w:val="28"/>
          <w:szCs w:val="28"/>
          <w:rPrChange w:id="61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1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like</w:t>
      </w:r>
      <w:r w:rsidRPr="00B61E17">
        <w:rPr>
          <w:rFonts w:ascii="Times New Roman" w:hAnsi="Times New Roman"/>
          <w:sz w:val="28"/>
          <w:szCs w:val="28"/>
          <w:rPrChange w:id="61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…? для использования в ситуации общения на пикнике;</w:t>
      </w:r>
    </w:p>
    <w:p w14:paraId="2190FC02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rPrChange w:id="61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61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61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bCs/>
          <w:i/>
          <w:sz w:val="28"/>
          <w:szCs w:val="28"/>
          <w:rPrChange w:id="618" w:author="Olga" w:date="2021-02-01T13:19:00Z">
            <w:rPr>
              <w:rFonts w:ascii="Times New Roman" w:hAnsi="Times New Roman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61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повелительное наклонение для описаний инструкций к рецепту блюда: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620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take</w:t>
      </w:r>
      <w:r w:rsidRPr="00B61E17">
        <w:rPr>
          <w:rFonts w:asciiTheme="majorBidi" w:hAnsiTheme="majorBidi" w:cstheme="majorBidi"/>
          <w:i/>
          <w:sz w:val="28"/>
          <w:szCs w:val="28"/>
          <w:rPrChange w:id="621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622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some</w:t>
      </w:r>
      <w:r w:rsidRPr="00B61E17">
        <w:rPr>
          <w:rFonts w:asciiTheme="majorBidi" w:hAnsiTheme="majorBidi" w:cstheme="majorBidi"/>
          <w:i/>
          <w:sz w:val="28"/>
          <w:szCs w:val="28"/>
          <w:rPrChange w:id="623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624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bread</w:t>
      </w:r>
      <w:r w:rsidRPr="00B61E17">
        <w:rPr>
          <w:rFonts w:asciiTheme="majorBidi" w:hAnsiTheme="majorBidi" w:cstheme="majorBidi"/>
          <w:i/>
          <w:sz w:val="28"/>
          <w:szCs w:val="28"/>
          <w:rPrChange w:id="62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 xml:space="preserve">, add </w:t>
      </w:r>
      <w:r w:rsidRPr="00B61E17">
        <w:rPr>
          <w:rFonts w:asciiTheme="majorBidi" w:hAnsiTheme="majorBidi" w:cstheme="majorBidi"/>
          <w:i/>
          <w:sz w:val="28"/>
          <w:szCs w:val="28"/>
          <w:lang w:val="en-US"/>
          <w:rPrChange w:id="626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  <w:lang w:val="en-US"/>
            </w:rPr>
          </w:rPrChange>
        </w:rPr>
        <w:t>sugar</w:t>
      </w:r>
      <w:proofErr w:type="gramStart"/>
      <w:r w:rsidRPr="00B61E17">
        <w:rPr>
          <w:rFonts w:asciiTheme="majorBidi" w:hAnsiTheme="majorBidi" w:cstheme="majorBidi"/>
          <w:i/>
          <w:sz w:val="28"/>
          <w:szCs w:val="28"/>
          <w:rPrChange w:id="627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  <w:t>… .</w:t>
      </w:r>
      <w:proofErr w:type="gramEnd"/>
    </w:p>
    <w:p w14:paraId="5220ABBF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rPrChange w:id="628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</w:pPr>
    </w:p>
    <w:p w14:paraId="4A69A21E" w14:textId="26F3B913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62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63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Лексический материал отбирается с учетом тематики общения Раздела 3:</w:t>
      </w:r>
    </w:p>
    <w:p w14:paraId="517D29AC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rPrChange w:id="63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63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63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63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названия продуктов питания: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63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milk</w:t>
      </w:r>
      <w:r w:rsidRPr="00B61E17">
        <w:rPr>
          <w:rFonts w:ascii="Times New Roman" w:hAnsi="Times New Roman"/>
          <w:i/>
          <w:sz w:val="28"/>
          <w:szCs w:val="28"/>
          <w:rPrChange w:id="63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63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sausage</w:t>
      </w:r>
      <w:r w:rsidRPr="00B61E17">
        <w:rPr>
          <w:rFonts w:ascii="Times New Roman" w:hAnsi="Times New Roman"/>
          <w:i/>
          <w:sz w:val="28"/>
          <w:szCs w:val="28"/>
          <w:rPrChange w:id="638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639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bread</w:t>
      </w:r>
      <w:r w:rsidRPr="00B61E17">
        <w:rPr>
          <w:rFonts w:ascii="Times New Roman" w:hAnsi="Times New Roman"/>
          <w:i/>
          <w:sz w:val="28"/>
          <w:szCs w:val="28"/>
          <w:rPrChange w:id="640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641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cheese</w:t>
      </w:r>
      <w:r w:rsidRPr="00B61E17">
        <w:rPr>
          <w:rFonts w:ascii="Times New Roman" w:hAnsi="Times New Roman"/>
          <w:sz w:val="28"/>
          <w:szCs w:val="28"/>
          <w:rPrChange w:id="64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и др.;</w:t>
      </w:r>
    </w:p>
    <w:p w14:paraId="49B47DFB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  <w:rPrChange w:id="64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64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64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64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названия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647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sz w:val="28"/>
          <w:szCs w:val="28"/>
          <w:rPrChange w:id="648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блюд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649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 xml:space="preserve">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650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sandwich, pie, milkshake, fruit salad</w:t>
      </w:r>
      <w:r w:rsidRPr="00B61E17">
        <w:rPr>
          <w:rFonts w:ascii="Times New Roman" w:hAnsi="Times New Roman" w:cs="Times New Roman"/>
          <w:sz w:val="28"/>
          <w:szCs w:val="28"/>
          <w:lang w:val="en-US"/>
          <w:rPrChange w:id="651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rPrChange>
        </w:rPr>
        <w:t>…;</w:t>
      </w:r>
    </w:p>
    <w:p w14:paraId="2C51DF80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rPrChange w:id="652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65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65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65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лексические единицы для описания правильного питания: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656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dairy</w:t>
      </w:r>
      <w:r w:rsidRPr="00B61E17">
        <w:rPr>
          <w:rFonts w:ascii="Times New Roman" w:hAnsi="Times New Roman" w:cs="Times New Roman"/>
          <w:i/>
          <w:sz w:val="28"/>
          <w:szCs w:val="28"/>
          <w:rPrChange w:id="657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658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products</w:t>
      </w:r>
      <w:r w:rsidRPr="00B61E17">
        <w:rPr>
          <w:rFonts w:ascii="Times New Roman" w:hAnsi="Times New Roman" w:cs="Times New Roman"/>
          <w:i/>
          <w:sz w:val="28"/>
          <w:szCs w:val="28"/>
          <w:rPrChange w:id="659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660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fruit</w:t>
      </w:r>
      <w:r w:rsidRPr="00B61E17">
        <w:rPr>
          <w:rFonts w:ascii="Times New Roman" w:hAnsi="Times New Roman" w:cs="Times New Roman"/>
          <w:i/>
          <w:sz w:val="28"/>
          <w:szCs w:val="28"/>
          <w:rPrChange w:id="661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 w:cs="Times New Roman"/>
          <w:i/>
          <w:sz w:val="28"/>
          <w:szCs w:val="28"/>
          <w:lang w:val="en-US"/>
          <w:rPrChange w:id="662" w:author="Olga" w:date="2021-02-01T13:19:00Z">
            <w:rPr>
              <w:rFonts w:ascii="Times New Roman" w:hAnsi="Times New Roman" w:cs="Times New Roman"/>
              <w:i/>
              <w:color w:val="FF0000"/>
              <w:sz w:val="28"/>
              <w:szCs w:val="28"/>
              <w:lang w:val="en-US"/>
            </w:rPr>
          </w:rPrChange>
        </w:rPr>
        <w:t>vegetables</w:t>
      </w:r>
      <w:r w:rsidRPr="00B61E17">
        <w:rPr>
          <w:rFonts w:ascii="Times New Roman" w:hAnsi="Times New Roman" w:cs="Times New Roman"/>
          <w:sz w:val="28"/>
          <w:szCs w:val="28"/>
          <w:rPrChange w:id="66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…;</w:t>
      </w:r>
    </w:p>
    <w:p w14:paraId="5BF7F8C1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i/>
          <w:iCs/>
          <w:sz w:val="28"/>
          <w:szCs w:val="28"/>
          <w:rPrChange w:id="664" w:author="Olga" w:date="2021-02-01T13:19:00Z">
            <w:rPr>
              <w:rFonts w:asciiTheme="majorBidi" w:hAnsiTheme="majorBidi" w:cstheme="majorBidi"/>
              <w:b/>
              <w:i/>
              <w:i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66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66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66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речевые клише для описания правильного питания: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68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eat</w:t>
      </w:r>
      <w:r w:rsidRPr="00B61E17">
        <w:rPr>
          <w:rFonts w:ascii="Times New Roman" w:hAnsi="Times New Roman"/>
          <w:i/>
          <w:iCs/>
          <w:sz w:val="28"/>
          <w:szCs w:val="28"/>
          <w:rPrChange w:id="669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70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healthy</w:t>
      </w:r>
      <w:r w:rsidRPr="00B61E17">
        <w:rPr>
          <w:rFonts w:ascii="Times New Roman" w:hAnsi="Times New Roman"/>
          <w:i/>
          <w:iCs/>
          <w:sz w:val="28"/>
          <w:szCs w:val="28"/>
          <w:rPrChange w:id="67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7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food</w:t>
      </w:r>
      <w:r w:rsidRPr="00B61E17">
        <w:rPr>
          <w:rFonts w:ascii="Times New Roman" w:hAnsi="Times New Roman"/>
          <w:i/>
          <w:iCs/>
          <w:sz w:val="28"/>
          <w:szCs w:val="28"/>
          <w:rPrChange w:id="67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74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eat</w:t>
      </w:r>
      <w:r w:rsidRPr="00B61E17">
        <w:rPr>
          <w:rFonts w:ascii="Times New Roman" w:hAnsi="Times New Roman"/>
          <w:i/>
          <w:iCs/>
          <w:sz w:val="28"/>
          <w:szCs w:val="28"/>
          <w:rPrChange w:id="675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76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less</w:t>
      </w:r>
      <w:r w:rsidRPr="00B61E17">
        <w:rPr>
          <w:rFonts w:ascii="Times New Roman" w:hAnsi="Times New Roman"/>
          <w:i/>
          <w:iCs/>
          <w:sz w:val="28"/>
          <w:szCs w:val="28"/>
          <w:rPrChange w:id="677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78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sugar</w:t>
      </w:r>
      <w:r w:rsidRPr="00B61E17">
        <w:rPr>
          <w:rFonts w:ascii="Times New Roman" w:hAnsi="Times New Roman"/>
          <w:i/>
          <w:iCs/>
          <w:sz w:val="28"/>
          <w:szCs w:val="28"/>
          <w:rPrChange w:id="679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80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eat</w:t>
      </w:r>
      <w:r w:rsidRPr="00B61E17">
        <w:rPr>
          <w:rFonts w:ascii="Times New Roman" w:hAnsi="Times New Roman"/>
          <w:i/>
          <w:iCs/>
          <w:sz w:val="28"/>
          <w:szCs w:val="28"/>
          <w:rPrChange w:id="681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82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more</w:t>
      </w:r>
      <w:r w:rsidRPr="00B61E17">
        <w:rPr>
          <w:rFonts w:ascii="Times New Roman" w:hAnsi="Times New Roman"/>
          <w:i/>
          <w:iCs/>
          <w:sz w:val="28"/>
          <w:szCs w:val="28"/>
          <w:rPrChange w:id="683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i/>
          <w:iCs/>
          <w:sz w:val="28"/>
          <w:szCs w:val="28"/>
          <w:lang w:val="en-US"/>
          <w:rPrChange w:id="684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  <w:lang w:val="en-US"/>
            </w:rPr>
          </w:rPrChange>
        </w:rPr>
        <w:t>vegetables</w:t>
      </w:r>
      <w:proofErr w:type="gramStart"/>
      <w:r w:rsidRPr="00B61E17">
        <w:rPr>
          <w:rFonts w:ascii="Times New Roman" w:hAnsi="Times New Roman"/>
          <w:i/>
          <w:iCs/>
          <w:sz w:val="28"/>
          <w:szCs w:val="28"/>
          <w:rPrChange w:id="685" w:author="Olga" w:date="2021-02-01T13:19:00Z">
            <w:rPr>
              <w:rFonts w:ascii="Times New Roman" w:hAnsi="Times New Roman"/>
              <w:i/>
              <w:iCs/>
              <w:color w:val="FF0000"/>
              <w:sz w:val="28"/>
              <w:szCs w:val="28"/>
            </w:rPr>
          </w:rPrChange>
        </w:rPr>
        <w:t>… .</w:t>
      </w:r>
      <w:proofErr w:type="gramEnd"/>
    </w:p>
    <w:p w14:paraId="530EFA59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rPrChange w:id="686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</w:pPr>
    </w:p>
    <w:p w14:paraId="00A71A4D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rPrChange w:id="687" w:author="Olga" w:date="2021-02-01T13:19:00Z"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sz w:val="28"/>
          <w:szCs w:val="28"/>
          <w:rPrChange w:id="688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 xml:space="preserve">Раздел 4. </w:t>
      </w:r>
      <w:r w:rsidRPr="00B61E17">
        <w:rPr>
          <w:rFonts w:ascii="Times New Roman" w:hAnsi="Times New Roman"/>
          <w:b/>
          <w:sz w:val="28"/>
          <w:szCs w:val="28"/>
          <w:rPrChange w:id="689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Моя любимая одежда.</w:t>
      </w:r>
      <w:r w:rsidRPr="00B61E17">
        <w:rPr>
          <w:rFonts w:asciiTheme="majorBidi" w:hAnsiTheme="majorBidi" w:cstheme="majorBidi"/>
          <w:sz w:val="28"/>
          <w:szCs w:val="28"/>
          <w:rPrChange w:id="69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 </w:t>
      </w:r>
    </w:p>
    <w:p w14:paraId="25A8BA04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9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69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1.</w:t>
      </w:r>
      <w:r w:rsidRPr="00B61E17">
        <w:rPr>
          <w:rFonts w:asciiTheme="majorBidi" w:hAnsiTheme="majorBidi" w:cstheme="majorBidi"/>
          <w:b/>
          <w:sz w:val="28"/>
          <w:szCs w:val="28"/>
          <w:rPrChange w:id="693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69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Летняя и зимняя одежда.</w:t>
      </w:r>
    </w:p>
    <w:p w14:paraId="54F4EE37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9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69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2.  Школьная форма.</w:t>
      </w:r>
    </w:p>
    <w:p w14:paraId="53639340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9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69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Тема 3. Внешний вид.</w:t>
      </w:r>
    </w:p>
    <w:p w14:paraId="2E14E98C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69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73507DE4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sz w:val="28"/>
          <w:szCs w:val="28"/>
          <w:rPrChange w:id="700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b/>
          <w:i/>
          <w:sz w:val="28"/>
          <w:szCs w:val="28"/>
          <w:rPrChange w:id="701" w:author="Olga" w:date="2021-02-01T13:19:00Z">
            <w:rPr>
              <w:rFonts w:ascii="Times New Roman" w:hAnsi="Times New Roman" w:cs="Times New Roman"/>
              <w:b/>
              <w:i/>
              <w:color w:val="FF0000"/>
              <w:sz w:val="28"/>
              <w:szCs w:val="28"/>
            </w:rPr>
          </w:rPrChange>
        </w:rPr>
        <w:t>Характеристика деятельности обучающихся по основным видам учебной деятельности.</w:t>
      </w:r>
    </w:p>
    <w:p w14:paraId="71FA9274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702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Times New Roman" w:eastAsia="Times New Roman" w:hAnsi="Times New Roman"/>
          <w:b/>
          <w:bCs/>
          <w:sz w:val="28"/>
          <w:szCs w:val="28"/>
          <w:lang w:bidi="he-IL"/>
          <w:rPrChange w:id="703" w:author="Olga" w:date="2021-02-01T13:19:00Z">
            <w:rPr>
              <w:rFonts w:ascii="Times New Roman" w:eastAsia="Times New Roman" w:hAnsi="Times New Roman"/>
              <w:b/>
              <w:bCs/>
              <w:color w:val="FF0000"/>
              <w:sz w:val="28"/>
              <w:szCs w:val="28"/>
              <w:lang w:bidi="he-IL"/>
            </w:rPr>
          </w:rPrChange>
        </w:rPr>
        <w:t>В области монологической формы речи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704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>:</w:t>
      </w:r>
    </w:p>
    <w:p w14:paraId="34D16B72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705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0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70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708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>рассказывать о своих предпочтениях в одежде;</w:t>
      </w:r>
    </w:p>
    <w:p w14:paraId="6113BF44" w14:textId="77777777" w:rsidR="002A088F" w:rsidRPr="00B61E17" w:rsidRDefault="002A088F" w:rsidP="002A088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  <w:rPrChange w:id="709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1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Wingdings" w:hAnsi="Wingdings"/>
          <w:sz w:val="28"/>
          <w:szCs w:val="28"/>
          <w:rPrChange w:id="71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eastAsia="Times New Roman" w:hAnsi="Times New Roman"/>
          <w:sz w:val="28"/>
          <w:szCs w:val="28"/>
          <w:lang w:bidi="he-IL"/>
          <w:rPrChange w:id="712" w:author="Olga" w:date="2021-02-01T13:19:00Z">
            <w:rPr>
              <w:rFonts w:ascii="Times New Roman" w:eastAsia="Times New Roman" w:hAnsi="Times New Roman"/>
              <w:color w:val="FF0000"/>
              <w:sz w:val="28"/>
              <w:szCs w:val="28"/>
              <w:lang w:bidi="he-IL"/>
            </w:rPr>
          </w:rPrChange>
        </w:rPr>
        <w:t xml:space="preserve"> рассказывать о школьной форме своей мечты;</w:t>
      </w:r>
    </w:p>
    <w:p w14:paraId="4D9D7F26" w14:textId="77777777" w:rsidR="002A088F" w:rsidRPr="00B61E17" w:rsidRDefault="002A088F" w:rsidP="002A088F">
      <w:pPr>
        <w:pStyle w:val="a4"/>
        <w:spacing w:line="360" w:lineRule="auto"/>
        <w:ind w:left="0"/>
        <w:jc w:val="both"/>
        <w:rPr>
          <w:rFonts w:ascii="Cambria" w:eastAsia="Times New Roman" w:hAnsi="Cambria" w:cstheme="majorBidi"/>
          <w:sz w:val="28"/>
          <w:szCs w:val="28"/>
          <w:lang w:bidi="he-IL"/>
          <w:rPrChange w:id="713" w:author="Olga" w:date="2021-02-01T13:19:00Z">
            <w:rPr>
              <w:rFonts w:ascii="Cambria" w:eastAsia="Times New Roman" w:hAnsi="Cambria" w:cstheme="majorBidi"/>
              <w:color w:val="FF0000"/>
              <w:sz w:val="28"/>
              <w:szCs w:val="28"/>
              <w:lang w:bidi="he-IL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1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71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71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записывать материал для видео блога с представлением любимой одежды;</w:t>
      </w:r>
    </w:p>
    <w:p w14:paraId="2E23C0C7" w14:textId="77777777" w:rsidR="002A088F" w:rsidRPr="00B61E17" w:rsidRDefault="002A088F" w:rsidP="002A088F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rPrChange w:id="717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718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в области письма:</w:t>
      </w:r>
    </w:p>
    <w:p w14:paraId="2CA76251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71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2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72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 написать электронное письмо другу с советом, какую одежду взять с собой на каникулы;</w:t>
      </w:r>
    </w:p>
    <w:p w14:paraId="2C7396F7" w14:textId="7997C5AD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72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2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Times New Roman" w:hAnsi="Times New Roman"/>
          <w:sz w:val="28"/>
          <w:szCs w:val="28"/>
          <w:rPrChange w:id="72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   представить в виде презентации или плаката новый дизайн школьной формы;</w:t>
      </w:r>
    </w:p>
    <w:p w14:paraId="69735DE4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725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2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72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72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составлять плакат со представлением своего костюма для участия в модном шоу.</w:t>
      </w:r>
    </w:p>
    <w:p w14:paraId="09E5DDB5" w14:textId="77777777" w:rsidR="002A088F" w:rsidRPr="00B61E17" w:rsidRDefault="002A088F" w:rsidP="002A088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rPrChange w:id="72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</w:p>
    <w:p w14:paraId="52770F1E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sz w:val="28"/>
          <w:szCs w:val="28"/>
          <w:rPrChange w:id="730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b/>
          <w:sz w:val="28"/>
          <w:szCs w:val="28"/>
          <w:rPrChange w:id="731" w:author="Olga" w:date="2021-02-01T13:19:00Z">
            <w:rPr>
              <w:rFonts w:ascii="Times New Roman" w:hAnsi="Times New Roman"/>
              <w:b/>
              <w:color w:val="FF0000"/>
              <w:sz w:val="28"/>
              <w:szCs w:val="28"/>
            </w:rPr>
          </w:rPrChange>
        </w:rPr>
        <w:t>Примерный лексико-грамматический материал.</w:t>
      </w:r>
    </w:p>
    <w:p w14:paraId="3C8BCBBD" w14:textId="6F0FD3F5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  <w:rPrChange w:id="73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733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 w14:paraId="5A13E355" w14:textId="77777777" w:rsidR="002A088F" w:rsidRPr="00B61E17" w:rsidRDefault="002A088F" w:rsidP="002A088F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PrChange w:id="73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73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 настоящее продолженное время для описания картинок;</w:t>
      </w:r>
    </w:p>
    <w:p w14:paraId="48050D45" w14:textId="77777777" w:rsidR="002A088F" w:rsidRPr="00B61E17" w:rsidRDefault="002A088F" w:rsidP="002A088F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  <w:rPrChange w:id="73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37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have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38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39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got</w:t>
      </w:r>
      <w:r w:rsidRPr="00B61E17">
        <w:rPr>
          <w:rFonts w:asciiTheme="majorBidi" w:hAnsiTheme="majorBidi" w:cstheme="majorBidi"/>
          <w:bCs/>
          <w:sz w:val="28"/>
          <w:szCs w:val="28"/>
          <w:rPrChange w:id="740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 для рассказа о своей одежде </w:t>
      </w:r>
      <w:r w:rsidRPr="00B61E17">
        <w:rPr>
          <w:rFonts w:asciiTheme="majorBidi" w:hAnsiTheme="majorBidi" w:cstheme="majorBidi"/>
          <w:sz w:val="28"/>
          <w:szCs w:val="28"/>
          <w:rPrChange w:id="74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(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742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I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743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>’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744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ve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745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746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got</w:t>
      </w:r>
      <w:r w:rsidRPr="00B61E17">
        <w:rPr>
          <w:rFonts w:asciiTheme="majorBidi" w:hAnsiTheme="majorBidi" w:cstheme="majorBidi"/>
          <w:i/>
          <w:iCs/>
          <w:sz w:val="28"/>
          <w:szCs w:val="28"/>
          <w:rPrChange w:id="747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</w:rPr>
          </w:rPrChange>
        </w:rPr>
        <w:t xml:space="preserve"> … </w:t>
      </w:r>
      <w:r w:rsidRPr="00B61E17">
        <w:rPr>
          <w:rFonts w:asciiTheme="majorBidi" w:hAnsiTheme="majorBidi" w:cstheme="majorBidi"/>
          <w:i/>
          <w:iCs/>
          <w:sz w:val="28"/>
          <w:szCs w:val="28"/>
          <w:lang w:val="en-US"/>
          <w:rPrChange w:id="748" w:author="Olga" w:date="2021-02-01T13:19:00Z">
            <w:rPr>
              <w:rFonts w:asciiTheme="majorBidi" w:hAnsiTheme="majorBidi" w:cstheme="majorBidi"/>
              <w:i/>
              <w:iCs/>
              <w:color w:val="FF0000"/>
              <w:sz w:val="28"/>
              <w:szCs w:val="28"/>
              <w:lang w:val="en-US"/>
            </w:rPr>
          </w:rPrChange>
        </w:rPr>
        <w:t>Have you got …? I haven’t got</w:t>
      </w:r>
      <w:r w:rsidRPr="00B61E17">
        <w:rPr>
          <w:rFonts w:asciiTheme="majorBidi" w:hAnsiTheme="majorBidi" w:cstheme="majorBidi"/>
          <w:sz w:val="28"/>
          <w:szCs w:val="28"/>
          <w:lang w:val="en-US"/>
          <w:rPrChange w:id="74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  <w:lang w:val="en-US"/>
            </w:rPr>
          </w:rPrChange>
        </w:rPr>
        <w:t>);</w:t>
      </w:r>
    </w:p>
    <w:p w14:paraId="04DADE4C" w14:textId="77777777" w:rsidR="002A088F" w:rsidRPr="00B61E17" w:rsidRDefault="002A088F" w:rsidP="002A088F">
      <w:pPr>
        <w:pStyle w:val="a4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sz w:val="28"/>
          <w:szCs w:val="28"/>
          <w:rPrChange w:id="750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75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>сравнительную степень имен прилагательных (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52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warmer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53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54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longer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55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56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cheaper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57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>);</w:t>
      </w:r>
    </w:p>
    <w:p w14:paraId="5B8EAEFF" w14:textId="77777777" w:rsidR="002A088F" w:rsidRPr="00B61E17" w:rsidRDefault="002A088F" w:rsidP="002A088F">
      <w:pPr>
        <w:pStyle w:val="a4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rPrChange w:id="75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759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конструкция look + прилагательное   для выражения описания внешнего вида и одежды 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60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>(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61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it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62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63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looks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64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65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nice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66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>);</w:t>
      </w:r>
    </w:p>
    <w:p w14:paraId="0BDC5EFB" w14:textId="77777777" w:rsidR="002A088F" w:rsidRPr="00B61E17" w:rsidRDefault="002A088F" w:rsidP="002A088F">
      <w:pPr>
        <w:pStyle w:val="a4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rPrChange w:id="767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76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конструкции 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69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I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70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usually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71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72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wear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73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Cs/>
          <w:sz w:val="28"/>
          <w:szCs w:val="28"/>
          <w:rPrChange w:id="774" w:author="Olga" w:date="2021-02-01T13:19:00Z">
            <w:rPr>
              <w:rFonts w:asciiTheme="majorBidi" w:hAnsiTheme="majorBidi" w:cstheme="majorBidi"/>
              <w:bCs/>
              <w:iCs/>
              <w:color w:val="FF0000"/>
              <w:sz w:val="28"/>
              <w:szCs w:val="28"/>
            </w:rPr>
          </w:rPrChange>
        </w:rPr>
        <w:t>и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75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76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I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77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>’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78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m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79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/>
          <w:sz w:val="28"/>
          <w:szCs w:val="28"/>
          <w:lang w:val="en-US"/>
          <w:rPrChange w:id="780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  <w:lang w:val="en-US"/>
            </w:rPr>
          </w:rPrChange>
        </w:rPr>
        <w:t>wearing</w:t>
      </w:r>
      <w:r w:rsidRPr="00B61E17">
        <w:rPr>
          <w:rFonts w:asciiTheme="majorBidi" w:hAnsiTheme="majorBidi" w:cstheme="majorBidi"/>
          <w:bCs/>
          <w:i/>
          <w:sz w:val="28"/>
          <w:szCs w:val="28"/>
          <w:rPrChange w:id="781" w:author="Olga" w:date="2021-02-01T13:19:00Z">
            <w:rPr>
              <w:rFonts w:asciiTheme="majorBidi" w:hAnsiTheme="majorBidi" w:cstheme="majorBidi"/>
              <w:bCs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iCs/>
          <w:sz w:val="28"/>
          <w:szCs w:val="28"/>
          <w:rPrChange w:id="782" w:author="Olga" w:date="2021-02-01T13:19:00Z">
            <w:rPr>
              <w:rFonts w:asciiTheme="majorBidi" w:hAnsiTheme="majorBidi" w:cstheme="majorBidi"/>
              <w:bCs/>
              <w:iCs/>
              <w:color w:val="FF0000"/>
              <w:sz w:val="28"/>
              <w:szCs w:val="28"/>
            </w:rPr>
          </w:rPrChange>
        </w:rPr>
        <w:t xml:space="preserve">для </w:t>
      </w:r>
      <w:r w:rsidRPr="00B61E17">
        <w:rPr>
          <w:rFonts w:asciiTheme="majorBidi" w:hAnsiTheme="majorBidi" w:cstheme="majorBidi"/>
          <w:bCs/>
          <w:sz w:val="28"/>
          <w:szCs w:val="28"/>
          <w:rPrChange w:id="783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сравнения настоящего простого времени </w:t>
      </w:r>
      <w:r w:rsidRPr="00B61E17">
        <w:rPr>
          <w:rFonts w:ascii="Times New Roman" w:hAnsi="Times New Roman"/>
          <w:bCs/>
          <w:sz w:val="28"/>
          <w:szCs w:val="28"/>
          <w:rPrChange w:id="784" w:author="Olga" w:date="2021-02-01T13:19:00Z">
            <w:rPr>
              <w:rFonts w:ascii="Times New Roman" w:hAnsi="Times New Roman"/>
              <w:bCs/>
              <w:color w:val="FF0000"/>
              <w:sz w:val="28"/>
              <w:szCs w:val="28"/>
            </w:rPr>
          </w:rPrChange>
        </w:rPr>
        <w:t>и настоящего продолженного времени.</w:t>
      </w:r>
    </w:p>
    <w:p w14:paraId="20347DB4" w14:textId="77777777" w:rsidR="002A088F" w:rsidRPr="00B61E17" w:rsidRDefault="002A088F" w:rsidP="002A088F">
      <w:pPr>
        <w:pStyle w:val="a4"/>
        <w:tabs>
          <w:tab w:val="left" w:pos="0"/>
        </w:tabs>
        <w:suppressAutoHyphens/>
        <w:spacing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rPrChange w:id="785" w:author="Olga" w:date="2021-02-01T13:19:00Z">
            <w:rPr>
              <w:rFonts w:asciiTheme="majorBidi" w:hAnsiTheme="majorBidi" w:cstheme="majorBidi"/>
              <w:i/>
              <w:color w:val="FF0000"/>
              <w:sz w:val="28"/>
              <w:szCs w:val="28"/>
            </w:rPr>
          </w:rPrChange>
        </w:rPr>
      </w:pPr>
    </w:p>
    <w:p w14:paraId="18C736EA" w14:textId="2B8D9412" w:rsidR="002A088F" w:rsidRPr="00B61E17" w:rsidRDefault="002A088F" w:rsidP="002A088F">
      <w:pPr>
        <w:pStyle w:val="a4"/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rPrChange w:id="78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8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78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78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Лексический материал отбирается с учетом тематики общения Раздела 4:</w:t>
      </w:r>
    </w:p>
    <w:p w14:paraId="2D925E4A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rPrChange w:id="79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79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79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793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названия предметов повседневной одежды: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794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skirt</w:t>
      </w:r>
      <w:r w:rsidRPr="00B61E17">
        <w:rPr>
          <w:rFonts w:ascii="Times New Roman" w:hAnsi="Times New Roman"/>
          <w:i/>
          <w:sz w:val="28"/>
          <w:szCs w:val="28"/>
          <w:rPrChange w:id="79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79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T</w:t>
      </w:r>
      <w:r w:rsidRPr="00B61E17">
        <w:rPr>
          <w:rFonts w:ascii="Times New Roman" w:hAnsi="Times New Roman"/>
          <w:i/>
          <w:sz w:val="28"/>
          <w:szCs w:val="28"/>
          <w:rPrChange w:id="79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>-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798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shirt</w:t>
      </w:r>
      <w:r w:rsidRPr="00B61E17">
        <w:rPr>
          <w:rFonts w:ascii="Times New Roman" w:hAnsi="Times New Roman"/>
          <w:i/>
          <w:sz w:val="28"/>
          <w:szCs w:val="28"/>
          <w:rPrChange w:id="799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00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jeans</w:t>
      </w:r>
      <w:r w:rsidRPr="00B61E17">
        <w:rPr>
          <w:rFonts w:ascii="Times New Roman" w:hAnsi="Times New Roman"/>
          <w:i/>
          <w:sz w:val="28"/>
          <w:szCs w:val="28"/>
          <w:rPrChange w:id="801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02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coat</w:t>
      </w:r>
      <w:r w:rsidRPr="00B61E17">
        <w:rPr>
          <w:rFonts w:ascii="Times New Roman" w:hAnsi="Times New Roman"/>
          <w:i/>
          <w:sz w:val="28"/>
          <w:szCs w:val="28"/>
          <w:rPrChange w:id="80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04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hat</w:t>
      </w:r>
      <w:r w:rsidRPr="00B61E17">
        <w:rPr>
          <w:rFonts w:ascii="Times New Roman" w:hAnsi="Times New Roman"/>
          <w:i/>
          <w:sz w:val="28"/>
          <w:szCs w:val="28"/>
          <w:rPrChange w:id="80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80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 др.;</w:t>
      </w:r>
    </w:p>
    <w:p w14:paraId="633807F6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rPrChange w:id="80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0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0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81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названия предметов одежды для школы: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11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jacket</w:t>
      </w:r>
      <w:r w:rsidRPr="00B61E17">
        <w:rPr>
          <w:rFonts w:ascii="Times New Roman" w:hAnsi="Times New Roman"/>
          <w:i/>
          <w:sz w:val="28"/>
          <w:szCs w:val="28"/>
          <w:rPrChange w:id="812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1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shirt</w:t>
      </w:r>
      <w:r w:rsidRPr="00B61E17">
        <w:rPr>
          <w:rFonts w:ascii="Times New Roman" w:hAnsi="Times New Roman"/>
          <w:i/>
          <w:sz w:val="28"/>
          <w:szCs w:val="28"/>
          <w:rPrChange w:id="814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1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trousers</w:t>
      </w:r>
      <w:r w:rsidRPr="00B61E17">
        <w:rPr>
          <w:rFonts w:ascii="Times New Roman" w:hAnsi="Times New Roman"/>
          <w:i/>
          <w:sz w:val="28"/>
          <w:szCs w:val="28"/>
          <w:rPrChange w:id="81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 </w:t>
      </w:r>
      <w:r w:rsidRPr="00B61E17">
        <w:rPr>
          <w:rFonts w:ascii="Times New Roman" w:hAnsi="Times New Roman"/>
          <w:sz w:val="28"/>
          <w:szCs w:val="28"/>
          <w:rPrChange w:id="81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и др.;</w:t>
      </w:r>
    </w:p>
    <w:p w14:paraId="7796425A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  <w:rPrChange w:id="818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1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2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82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обувь</w:t>
      </w:r>
      <w:r w:rsidRPr="00B61E17">
        <w:rPr>
          <w:rFonts w:ascii="Times New Roman" w:hAnsi="Times New Roman"/>
          <w:sz w:val="28"/>
          <w:szCs w:val="28"/>
          <w:lang w:val="en-US"/>
          <w:rPrChange w:id="822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>: shoes, boots;</w:t>
      </w:r>
    </w:p>
    <w:p w14:paraId="5A7C7CAA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  <w:rPrChange w:id="82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2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lastRenderedPageBreak/>
        <w:t></w:t>
      </w:r>
      <w:r w:rsidRPr="00B61E17">
        <w:rPr>
          <w:rFonts w:ascii="Times New Roman" w:hAnsi="Times New Roman"/>
          <w:sz w:val="28"/>
          <w:szCs w:val="28"/>
          <w:lang w:val="en-US"/>
          <w:rPrChange w:id="825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   </w:t>
      </w:r>
      <w:r w:rsidRPr="00B61E17">
        <w:rPr>
          <w:rFonts w:ascii="Times New Roman" w:hAnsi="Times New Roman"/>
          <w:sz w:val="28"/>
          <w:szCs w:val="28"/>
          <w:rPrChange w:id="82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глаголы</w:t>
      </w:r>
      <w:r w:rsidRPr="00B61E17">
        <w:rPr>
          <w:rFonts w:ascii="Times New Roman" w:hAnsi="Times New Roman"/>
          <w:sz w:val="28"/>
          <w:szCs w:val="28"/>
          <w:lang w:val="en-US"/>
          <w:rPrChange w:id="827" w:author="Olga" w:date="2021-02-01T13:19:00Z">
            <w:rPr>
              <w:rFonts w:ascii="Times New Roman" w:hAnsi="Times New Roman"/>
              <w:color w:val="FF0000"/>
              <w:sz w:val="28"/>
              <w:szCs w:val="28"/>
              <w:lang w:val="en-US"/>
            </w:rPr>
          </w:rPrChange>
        </w:rPr>
        <w:t xml:space="preserve">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28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put on, take off;</w:t>
      </w:r>
    </w:p>
    <w:p w14:paraId="74C77D4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rPrChange w:id="829" w:author="Olga" w:date="2021-02-01T13:19:00Z">
            <w:rPr>
              <w:rFonts w:asciiTheme="majorBidi" w:hAnsiTheme="majorBidi" w:cstheme="majorBidi"/>
              <w:b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3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3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83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прилагательные для описания одежды: </w:t>
      </w:r>
      <w:r w:rsidRPr="00B61E17">
        <w:rPr>
          <w:rFonts w:ascii="Times New Roman" w:hAnsi="Times New Roman"/>
          <w:i/>
          <w:sz w:val="28"/>
          <w:szCs w:val="28"/>
          <w:rPrChange w:id="833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nice,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34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long</w:t>
      </w:r>
      <w:r w:rsidRPr="00B61E17">
        <w:rPr>
          <w:rFonts w:ascii="Times New Roman" w:hAnsi="Times New Roman"/>
          <w:i/>
          <w:sz w:val="28"/>
          <w:szCs w:val="28"/>
          <w:rPrChange w:id="835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36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short</w:t>
      </w:r>
      <w:r w:rsidRPr="00B61E17">
        <w:rPr>
          <w:rFonts w:ascii="Times New Roman" w:hAnsi="Times New Roman"/>
          <w:i/>
          <w:sz w:val="28"/>
          <w:szCs w:val="28"/>
          <w:rPrChange w:id="837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38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warm</w:t>
      </w:r>
      <w:r w:rsidRPr="00B61E17">
        <w:rPr>
          <w:rFonts w:ascii="Times New Roman" w:hAnsi="Times New Roman"/>
          <w:i/>
          <w:sz w:val="28"/>
          <w:szCs w:val="28"/>
          <w:rPrChange w:id="839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</w:rPr>
          </w:rPrChange>
        </w:rPr>
        <w:t xml:space="preserve">, </w:t>
      </w:r>
      <w:r w:rsidRPr="00B61E17">
        <w:rPr>
          <w:rFonts w:ascii="Times New Roman" w:hAnsi="Times New Roman"/>
          <w:i/>
          <w:sz w:val="28"/>
          <w:szCs w:val="28"/>
          <w:lang w:val="en-US"/>
          <w:rPrChange w:id="840" w:author="Olga" w:date="2021-02-01T13:19:00Z">
            <w:rPr>
              <w:rFonts w:ascii="Times New Roman" w:hAnsi="Times New Roman"/>
              <w:i/>
              <w:color w:val="FF0000"/>
              <w:sz w:val="28"/>
              <w:szCs w:val="28"/>
              <w:lang w:val="en-US"/>
            </w:rPr>
          </w:rPrChange>
        </w:rPr>
        <w:t>beautiful</w:t>
      </w:r>
      <w:proofErr w:type="gramStart"/>
      <w:r w:rsidRPr="00B61E17">
        <w:rPr>
          <w:rFonts w:ascii="Times New Roman" w:hAnsi="Times New Roman"/>
          <w:sz w:val="28"/>
          <w:szCs w:val="28"/>
          <w:rPrChange w:id="84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… .</w:t>
      </w:r>
      <w:proofErr w:type="gramEnd"/>
    </w:p>
    <w:p w14:paraId="241D8F0B" w14:textId="77777777" w:rsidR="002A088F" w:rsidRPr="00B61E17" w:rsidRDefault="002A088F" w:rsidP="002A088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  <w:rPrChange w:id="842" w:author="Olga" w:date="2021-02-01T13:19:00Z">
            <w:rPr>
              <w:rFonts w:asciiTheme="majorBidi" w:eastAsia="Times New Roman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  <w:lang w:bidi="he-IL"/>
            </w:rPr>
          </w:rPrChange>
        </w:rPr>
      </w:pPr>
    </w:p>
    <w:p w14:paraId="3365D5AB" w14:textId="17911DFF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rPrChange w:id="843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sz w:val="28"/>
          <w:szCs w:val="28"/>
          <w:rPrChange w:id="84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 w14:paraId="64C2DC88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rPrChange w:id="84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sz w:val="28"/>
          <w:szCs w:val="28"/>
          <w:rPrChange w:id="84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Итоговый контроль проводится в конце года после завершения изучения предлагаемых разделов курса.</w:t>
      </w:r>
    </w:p>
    <w:p w14:paraId="22933E53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PrChange w:id="84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84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05CAC5BB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PrChange w:id="84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5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Theme="majorBidi" w:hAnsiTheme="majorBidi" w:cstheme="majorBidi"/>
          <w:sz w:val="28"/>
          <w:szCs w:val="28"/>
          <w:rPrChange w:id="85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  подготовка к диагностической работе;</w:t>
      </w:r>
    </w:p>
    <w:p w14:paraId="4F1046AA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PrChange w:id="85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5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5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85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проведение диагностической работы; </w:t>
      </w:r>
    </w:p>
    <w:p w14:paraId="3E73B648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PrChange w:id="85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5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5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sz w:val="28"/>
          <w:szCs w:val="28"/>
          <w:rPrChange w:id="85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анализ диагностической работы, разбор ошибок.</w:t>
      </w:r>
    </w:p>
    <w:p w14:paraId="7824CFC7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PrChange w:id="86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86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Формы контроля:</w:t>
      </w:r>
    </w:p>
    <w:p w14:paraId="37440D83" w14:textId="3538907C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rPrChange w:id="862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6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6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86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проверка рецептивных навыков (аудирование, чтение);</w:t>
      </w:r>
    </w:p>
    <w:p w14:paraId="48C73D1F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rPrChange w:id="866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6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6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869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контроль лексико-грамматических навыков в рамках тем изученных разделов;</w:t>
      </w:r>
    </w:p>
    <w:p w14:paraId="1E80A2A2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rPrChange w:id="87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 w:cs="Times New Roman"/>
          <w:sz w:val="28"/>
          <w:szCs w:val="28"/>
          <w:rPrChange w:id="871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      </w:t>
      </w:r>
      <w:r w:rsidRPr="00B61E17">
        <w:rPr>
          <w:rFonts w:ascii="Wingdings" w:hAnsi="Wingdings"/>
          <w:sz w:val="28"/>
          <w:szCs w:val="28"/>
          <w:rPrChange w:id="87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7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874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47EBE88F" w14:textId="77777777" w:rsidR="002A088F" w:rsidRPr="00B61E17" w:rsidRDefault="002A088F" w:rsidP="002A088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rPrChange w:id="875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876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877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Wingdings" w:hAnsi="Wingdings"/>
          <w:sz w:val="28"/>
          <w:szCs w:val="28"/>
          <w:rPrChange w:id="87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87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 w:cs="Times New Roman"/>
          <w:sz w:val="28"/>
          <w:szCs w:val="28"/>
          <w:rPrChange w:id="880" w:author="Olga" w:date="2021-02-01T13:19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контроль навыков письма.</w:t>
      </w:r>
    </w:p>
    <w:p w14:paraId="40458945" w14:textId="77777777" w:rsidR="002A088F" w:rsidRPr="00B61E17" w:rsidRDefault="002A088F" w:rsidP="002A088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PrChange w:id="88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</w:p>
    <w:p w14:paraId="46AFF54E" w14:textId="77777777" w:rsidR="002A088F" w:rsidRPr="00B61E17" w:rsidRDefault="002A088F" w:rsidP="002A088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PrChange w:id="882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883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Критерии оценивания</w:t>
      </w:r>
    </w:p>
    <w:p w14:paraId="676297FC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PrChange w:id="884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885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Критерии оценивания говорения</w:t>
      </w:r>
    </w:p>
    <w:p w14:paraId="4C6D98E8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PrChange w:id="88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</w:p>
    <w:p w14:paraId="238FC783" w14:textId="5E3F6FA1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rPrChange w:id="887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88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</w:t>
      </w:r>
      <w:r w:rsidRPr="00B61E17">
        <w:rPr>
          <w:rFonts w:asciiTheme="majorBidi" w:hAnsiTheme="majorBidi" w:cstheme="majorBidi"/>
          <w:bCs/>
          <w:sz w:val="28"/>
          <w:szCs w:val="28"/>
          <w:rPrChange w:id="889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lastRenderedPageBreak/>
        <w:t xml:space="preserve">языке.    При указанных обстоятельствах иноязычная речевая продукция </w:t>
      </w:r>
      <w:r>
        <w:rPr>
          <w:rFonts w:asciiTheme="majorBidi" w:hAnsiTheme="majorBidi" w:cstheme="majorBidi"/>
          <w:bCs/>
          <w:sz w:val="28"/>
          <w:szCs w:val="28"/>
        </w:rPr>
        <w:t>о</w:t>
      </w:r>
      <w:r w:rsidRPr="00B61E17">
        <w:rPr>
          <w:rFonts w:asciiTheme="majorBidi" w:hAnsiTheme="majorBidi" w:cstheme="majorBidi"/>
          <w:bCs/>
          <w:sz w:val="28"/>
          <w:szCs w:val="28"/>
          <w:rPrChange w:id="890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>ценивается только в письменной форме.</w:t>
      </w:r>
    </w:p>
    <w:p w14:paraId="5DE5AE27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PrChange w:id="89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</w:p>
    <w:p w14:paraId="4F56E589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PrChange w:id="892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893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Монологическая форма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894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53B08AAA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895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89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Характеристика ответа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897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36C48A0E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PrChange w:id="898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899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Оценка</w:t>
      </w:r>
    </w:p>
    <w:p w14:paraId="2CF0FCF3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PrChange w:id="90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0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5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02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3424C328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0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0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14:paraId="015F96F3" w14:textId="1A24BD06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  <w:rPrChange w:id="905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0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7 класс - не менее 3 фраз.</w:t>
      </w:r>
      <w:r w:rsidRPr="00B61E17">
        <w:rPr>
          <w:rStyle w:val="apple-converted-space"/>
          <w:rFonts w:asciiTheme="majorBidi" w:hAnsiTheme="majorBidi" w:cstheme="majorBidi"/>
          <w:sz w:val="28"/>
          <w:szCs w:val="28"/>
          <w:rPrChange w:id="907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 </w:t>
      </w:r>
    </w:p>
    <w:p w14:paraId="4B2E8B58" w14:textId="1B987CC9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  <w:rPrChange w:id="908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Style w:val="apple-converted-space"/>
          <w:rFonts w:asciiTheme="majorBidi" w:hAnsiTheme="majorBidi" w:cstheme="majorBidi"/>
          <w:sz w:val="28"/>
          <w:szCs w:val="28"/>
          <w:rPrChange w:id="909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</w:t>
      </w:r>
    </w:p>
    <w:p w14:paraId="53A4891C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1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6A2CC9D1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11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12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4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13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53473E2D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1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1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19329532" w14:textId="1D092B34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  <w:rPrChange w:id="916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1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7 класс - не менее 3 фраз</w:t>
      </w:r>
      <w:r w:rsidR="00AB35C5">
        <w:rPr>
          <w:rFonts w:asciiTheme="majorBidi" w:hAnsiTheme="majorBidi" w:cstheme="majorBidi"/>
          <w:sz w:val="28"/>
          <w:szCs w:val="28"/>
        </w:rPr>
        <w:t>.</w:t>
      </w:r>
    </w:p>
    <w:p w14:paraId="449263B9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  <w:rPrChange w:id="918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3F0891C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PrChange w:id="919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20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3</w:t>
      </w:r>
    </w:p>
    <w:p w14:paraId="46CCD2B6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2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2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</w:t>
      </w:r>
      <w:r w:rsidRPr="00B61E17">
        <w:rPr>
          <w:rFonts w:asciiTheme="majorBidi" w:hAnsiTheme="majorBidi" w:cstheme="majorBidi"/>
          <w:sz w:val="28"/>
          <w:szCs w:val="28"/>
          <w:rPrChange w:id="92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lastRenderedPageBreak/>
        <w:t>речи. Речь не всегда понятна или малопонятна, аграмматична. Объем высказывания оценивается согласно году обучения:</w:t>
      </w:r>
    </w:p>
    <w:p w14:paraId="3ABC6709" w14:textId="539E43B1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  <w:rPrChange w:id="924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2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7 класс</w:t>
      </w:r>
      <w:r w:rsidR="00AB35C5">
        <w:rPr>
          <w:rFonts w:asciiTheme="majorBidi" w:hAnsiTheme="majorBidi" w:cstheme="majorBidi"/>
          <w:sz w:val="28"/>
          <w:szCs w:val="28"/>
        </w:rPr>
        <w:t xml:space="preserve"> </w:t>
      </w:r>
      <w:r w:rsidRPr="00B61E17">
        <w:rPr>
          <w:rFonts w:asciiTheme="majorBidi" w:hAnsiTheme="majorBidi" w:cstheme="majorBidi"/>
          <w:sz w:val="28"/>
          <w:szCs w:val="28"/>
          <w:rPrChange w:id="92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- 1-2 фразы.</w:t>
      </w:r>
      <w:r w:rsidRPr="00B61E17">
        <w:rPr>
          <w:rStyle w:val="apple-converted-space"/>
          <w:rFonts w:asciiTheme="majorBidi" w:hAnsiTheme="majorBidi" w:cstheme="majorBidi"/>
          <w:sz w:val="28"/>
          <w:szCs w:val="28"/>
          <w:rPrChange w:id="927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 </w:t>
      </w:r>
    </w:p>
    <w:p w14:paraId="180E7D81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  <w:rPrChange w:id="928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7EF17D79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29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3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2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31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1167935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3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Style w:val="apple-converted-space"/>
          <w:rFonts w:asciiTheme="majorBidi" w:hAnsiTheme="majorBidi" w:cstheme="majorBidi"/>
          <w:sz w:val="28"/>
          <w:szCs w:val="28"/>
          <w:rPrChange w:id="933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Коммуникативная задача не решена.</w:t>
      </w:r>
    </w:p>
    <w:p w14:paraId="4D8BC778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93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06702B27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PrChange w:id="935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3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 xml:space="preserve">Диалогическая форма </w:t>
      </w:r>
    </w:p>
    <w:p w14:paraId="18342181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37" w:author="Olga" w:date="2021-02-01T13:19:00Z">
            <w:rPr>
              <w:rStyle w:val="apple-converted-space"/>
              <w:rFonts w:asciiTheme="majorBidi" w:eastAsia="Calibri" w:hAnsiTheme="majorBidi" w:cstheme="majorBidi"/>
              <w:b/>
              <w:bCs/>
              <w:color w:val="FF0000"/>
              <w:sz w:val="28"/>
              <w:szCs w:val="28"/>
              <w:lang w:eastAsia="en-US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38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Характеристика ответа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39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22F61D65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  <w:rPrChange w:id="94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4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Оценка</w:t>
      </w:r>
    </w:p>
    <w:p w14:paraId="56D262C3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PrChange w:id="942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43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5</w:t>
      </w:r>
      <w:r w:rsidRPr="00B61E17">
        <w:rPr>
          <w:rStyle w:val="apple-converted-space"/>
          <w:rFonts w:asciiTheme="majorBidi" w:hAnsiTheme="majorBidi" w:cstheme="majorBidi"/>
          <w:b/>
          <w:bCs/>
          <w:sz w:val="28"/>
          <w:szCs w:val="28"/>
          <w:rPrChange w:id="944" w:author="Olga" w:date="2021-02-01T13:19:00Z">
            <w:rPr>
              <w:rStyle w:val="apple-converted-space"/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 </w:t>
      </w:r>
    </w:p>
    <w:p w14:paraId="6023C015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4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4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7562B92B" w14:textId="7A4BE7DE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4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4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7 класс – 1-2 реплики с каждой стороны, не включая формулы приветствия и прощания</w:t>
      </w:r>
      <w:r w:rsidR="00AB35C5">
        <w:rPr>
          <w:rFonts w:asciiTheme="majorBidi" w:hAnsiTheme="majorBidi" w:cstheme="majorBidi"/>
          <w:sz w:val="28"/>
          <w:szCs w:val="28"/>
        </w:rPr>
        <w:t>.</w:t>
      </w:r>
    </w:p>
    <w:p w14:paraId="6766AF83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4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69682F65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PrChange w:id="95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5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 xml:space="preserve">4 </w:t>
      </w:r>
    </w:p>
    <w:p w14:paraId="5CEF2ABA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5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5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</w:t>
      </w:r>
      <w:r w:rsidRPr="00B61E17">
        <w:rPr>
          <w:rFonts w:asciiTheme="majorBidi" w:hAnsiTheme="majorBidi" w:cstheme="majorBidi"/>
          <w:sz w:val="28"/>
          <w:szCs w:val="28"/>
          <w:rPrChange w:id="95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lastRenderedPageBreak/>
        <w:t>особенностями фонетического членения англоязычной речи. Объем высказывания оценивается согласно году обучения:</w:t>
      </w:r>
    </w:p>
    <w:p w14:paraId="5E471722" w14:textId="5C024141" w:rsidR="00AB35C5" w:rsidRPr="00B61E17" w:rsidRDefault="002A088F" w:rsidP="00AB35C5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1E17">
        <w:rPr>
          <w:rFonts w:asciiTheme="majorBidi" w:hAnsiTheme="majorBidi" w:cstheme="majorBidi"/>
          <w:sz w:val="28"/>
          <w:szCs w:val="28"/>
          <w:rPrChange w:id="95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7 классы – 1-2 реплики с каждой стороны, не включая формулы приветствия и прощания</w:t>
      </w:r>
      <w:r w:rsidR="00AB35C5">
        <w:rPr>
          <w:rFonts w:asciiTheme="majorBidi" w:hAnsiTheme="majorBidi" w:cstheme="majorBidi"/>
          <w:sz w:val="28"/>
          <w:szCs w:val="28"/>
        </w:rPr>
        <w:t>.</w:t>
      </w:r>
    </w:p>
    <w:p w14:paraId="684F4CF7" w14:textId="112C3F40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5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5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.</w:t>
      </w:r>
    </w:p>
    <w:p w14:paraId="454882DC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PrChange w:id="958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</w:p>
    <w:p w14:paraId="09D117AE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PrChange w:id="959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6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 xml:space="preserve">3 </w:t>
      </w:r>
    </w:p>
    <w:p w14:paraId="358614F3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PrChange w:id="96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6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3A919EA6" w14:textId="0C098419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63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proofErr w:type="gramStart"/>
      <w:r w:rsidRPr="00B61E17">
        <w:rPr>
          <w:rFonts w:asciiTheme="majorBidi" w:hAnsiTheme="majorBidi" w:cstheme="majorBidi"/>
          <w:sz w:val="28"/>
          <w:szCs w:val="28"/>
          <w:rPrChange w:id="964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7  класс</w:t>
      </w:r>
      <w:proofErr w:type="gramEnd"/>
      <w:r w:rsidRPr="00B61E17">
        <w:rPr>
          <w:rFonts w:asciiTheme="majorBidi" w:hAnsiTheme="majorBidi" w:cstheme="majorBidi"/>
          <w:sz w:val="28"/>
          <w:szCs w:val="28"/>
          <w:rPrChange w:id="96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- по 1-ой реплике с каждой стороны, не включая формулы приветствия и прощания</w:t>
      </w:r>
      <w:r w:rsidR="00AB35C5">
        <w:rPr>
          <w:rFonts w:asciiTheme="majorBidi" w:hAnsiTheme="majorBidi" w:cstheme="majorBidi"/>
          <w:sz w:val="28"/>
          <w:szCs w:val="28"/>
        </w:rPr>
        <w:t>.</w:t>
      </w:r>
    </w:p>
    <w:p w14:paraId="7F8021A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6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6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  </w:t>
      </w:r>
    </w:p>
    <w:p w14:paraId="71977A86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PrChange w:id="968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69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 xml:space="preserve">2 </w:t>
      </w:r>
    </w:p>
    <w:p w14:paraId="5B4460E3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rPrChange w:id="97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971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 xml:space="preserve">Коммуникативная задача не решена. </w:t>
      </w:r>
    </w:p>
    <w:p w14:paraId="6945C831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972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351DF6F0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PrChange w:id="973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</w:p>
    <w:p w14:paraId="599727AF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PrChange w:id="974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75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Критерии оценивания письменных работ</w:t>
      </w:r>
    </w:p>
    <w:p w14:paraId="16DA3DE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rPrChange w:id="976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977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Письменные работы включают: </w:t>
      </w:r>
    </w:p>
    <w:p w14:paraId="4D851B16" w14:textId="739B5202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rPrChange w:id="97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97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98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bCs/>
          <w:sz w:val="28"/>
          <w:szCs w:val="28"/>
          <w:rPrChange w:id="98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>самостоятельные работы для проведения текущего контроля;</w:t>
      </w:r>
    </w:p>
    <w:p w14:paraId="066CEADF" w14:textId="565E1D6A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rPrChange w:id="98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98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98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Theme="majorBidi" w:hAnsiTheme="majorBidi" w:cstheme="majorBidi"/>
          <w:bCs/>
          <w:sz w:val="28"/>
          <w:szCs w:val="28"/>
          <w:rPrChange w:id="98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 промежуточные и итоговые контрольные работы.</w:t>
      </w:r>
    </w:p>
    <w:p w14:paraId="1B7B1241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rPrChange w:id="986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987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5B7805A7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rPrChange w:id="98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rPrChange w:id="989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</w:rPr>
          </w:rPrChange>
        </w:rPr>
        <w:t xml:space="preserve"> Самостоятельные работы оцениваются исходя из процента правильно выполненных заданий.</w:t>
      </w:r>
    </w:p>
    <w:p w14:paraId="267DC0CB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PrChange w:id="99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99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Оценка</w:t>
      </w:r>
    </w:p>
    <w:p w14:paraId="4159FF84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99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993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5 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994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90-100%</w:t>
      </w:r>
    </w:p>
    <w:p w14:paraId="34AC47A4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99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proofErr w:type="gramStart"/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99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lastRenderedPageBreak/>
        <w:t xml:space="preserve">4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997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75</w:t>
      </w:r>
      <w:proofErr w:type="gramEnd"/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99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-89%</w:t>
      </w:r>
    </w:p>
    <w:p w14:paraId="50452C81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999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proofErr w:type="gramStart"/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0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3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0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60</w:t>
      </w:r>
      <w:proofErr w:type="gramEnd"/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0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-74%</w:t>
      </w:r>
    </w:p>
    <w:p w14:paraId="08C9271C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03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proofErr w:type="gramStart"/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04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2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0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0</w:t>
      </w:r>
      <w:proofErr w:type="gramEnd"/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06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-59%</w:t>
      </w:r>
    </w:p>
    <w:p w14:paraId="27EE1346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1007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73661D73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1008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sz w:val="28"/>
          <w:szCs w:val="28"/>
          <w:rPrChange w:id="1009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Промежуточные и итоговые контрольные работы оцениваются по следующей шкале.</w:t>
      </w:r>
    </w:p>
    <w:p w14:paraId="2F84A762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1010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0F1635F1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PrChange w:id="1011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1012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Оценка</w:t>
      </w:r>
    </w:p>
    <w:p w14:paraId="62202222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13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14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5 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1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85-100%</w:t>
      </w:r>
    </w:p>
    <w:p w14:paraId="05CA6C6A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16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17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4 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1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70-84%</w:t>
      </w:r>
    </w:p>
    <w:p w14:paraId="41ADCDDD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19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20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3 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2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50-69%</w:t>
      </w:r>
    </w:p>
    <w:p w14:paraId="43BF6955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2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23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2  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24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0-49%</w:t>
      </w:r>
    </w:p>
    <w:p w14:paraId="2138B7C0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1025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17EDFA5F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sz w:val="28"/>
          <w:szCs w:val="28"/>
          <w:rPrChange w:id="1026" w:author="Olga" w:date="2021-02-01T13:19:00Z">
            <w:rPr>
              <w:rFonts w:asciiTheme="majorBidi" w:hAnsiTheme="majorBidi" w:cstheme="majorBidi"/>
              <w:color w:val="FF0000"/>
              <w:sz w:val="28"/>
              <w:szCs w:val="28"/>
            </w:rPr>
          </w:rPrChange>
        </w:rPr>
      </w:pPr>
    </w:p>
    <w:p w14:paraId="1FAADC24" w14:textId="644792DE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102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Times New Roman" w:hAnsi="Times New Roman"/>
          <w:sz w:val="28"/>
          <w:szCs w:val="28"/>
          <w:rPrChange w:id="1028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14:paraId="78CC0B72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1029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030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031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1032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содержание работы, решение коммуникативной задачи;</w:t>
      </w:r>
    </w:p>
    <w:p w14:paraId="46E0015C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1033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034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035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1036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организация и оформление работы;</w:t>
      </w:r>
    </w:p>
    <w:p w14:paraId="1AA10476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1037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038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039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1040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лексико-грамматическое оформление работы;</w:t>
      </w:r>
    </w:p>
    <w:p w14:paraId="2E34D4C5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PrChange w:id="1041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</w:pPr>
      <w:r w:rsidRPr="00B61E17">
        <w:rPr>
          <w:rFonts w:ascii="Wingdings" w:hAnsi="Wingdings"/>
          <w:sz w:val="28"/>
          <w:szCs w:val="28"/>
          <w:rPrChange w:id="1042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</w:t>
      </w:r>
      <w:r w:rsidRPr="00B61E17">
        <w:rPr>
          <w:rFonts w:ascii="Wingdings" w:hAnsi="Wingdings"/>
          <w:sz w:val="28"/>
          <w:szCs w:val="28"/>
          <w:rPrChange w:id="1043" w:author="Olga" w:date="2021-02-01T13:19:00Z">
            <w:rPr>
              <w:rFonts w:ascii="Wingdings" w:hAnsi="Wingdings"/>
              <w:color w:val="FF0000"/>
              <w:sz w:val="28"/>
              <w:szCs w:val="28"/>
            </w:rPr>
          </w:rPrChange>
        </w:rPr>
        <w:t></w:t>
      </w:r>
      <w:r w:rsidRPr="00B61E17">
        <w:rPr>
          <w:rFonts w:ascii="Times New Roman" w:hAnsi="Times New Roman"/>
          <w:sz w:val="28"/>
          <w:szCs w:val="28"/>
          <w:rPrChange w:id="1044" w:author="Olga" w:date="2021-02-01T13:19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пунктуационное оформление предложения (заглавная буква, точка, вопросительный знак в конце предложения).</w:t>
      </w:r>
    </w:p>
    <w:p w14:paraId="3BD3625B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PrChange w:id="1045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</w:p>
    <w:p w14:paraId="37712044" w14:textId="77777777" w:rsidR="002A088F" w:rsidRPr="00B61E17" w:rsidRDefault="002A088F" w:rsidP="002A088F">
      <w:pPr>
        <w:pStyle w:val="a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PrChange w:id="104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rPrChange w:id="1047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</w:rPr>
          </w:rPrChange>
        </w:rPr>
        <w:t>Оценка</w:t>
      </w:r>
    </w:p>
    <w:p w14:paraId="09EF9710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48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49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5   </w:t>
      </w:r>
    </w:p>
    <w:p w14:paraId="478309CB" w14:textId="46EBEF49" w:rsidR="002A088F" w:rsidRPr="00B61E17" w:rsidRDefault="002A088F" w:rsidP="002A088F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0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lastRenderedPageBreak/>
        <w:t>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091B8771" w14:textId="7554FFCA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3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4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7 класс - не </w:t>
      </w:r>
      <w:r w:rsidR="00AB35C5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м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енее 20 слов</w:t>
      </w:r>
      <w:r w:rsidR="00AB35C5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.</w:t>
      </w:r>
    </w:p>
    <w:p w14:paraId="0E21BB3E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6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</w:p>
    <w:p w14:paraId="3F18F804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57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58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4   </w:t>
      </w:r>
    </w:p>
    <w:p w14:paraId="3BEF8607" w14:textId="0352BFB2" w:rsidR="002A088F" w:rsidRPr="00B61E17" w:rsidRDefault="002A088F" w:rsidP="002A088F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59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0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 w14:paraId="6EF59F05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Объем высказывания оценивается согласно году обучения:</w:t>
      </w:r>
    </w:p>
    <w:p w14:paraId="5FE272E8" w14:textId="061F1C4C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3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4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7 класс - не менее 20 слов</w:t>
      </w:r>
      <w:r w:rsidR="00AB35C5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.</w:t>
      </w:r>
    </w:p>
    <w:p w14:paraId="0D5F244C" w14:textId="588B2F62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</w:p>
    <w:p w14:paraId="16002E4F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6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67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3 </w:t>
      </w:r>
    </w:p>
    <w:p w14:paraId="1FFD571B" w14:textId="77777777" w:rsidR="002A088F" w:rsidRPr="00B61E17" w:rsidRDefault="002A088F" w:rsidP="002A088F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68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69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 </w:t>
      </w: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70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14:paraId="55036872" w14:textId="77777777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71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72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Объем высказывания ограничен:</w:t>
      </w:r>
    </w:p>
    <w:p w14:paraId="7ECABBBF" w14:textId="00C9AA7E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73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74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  <w:t>7 класс - не менее 15 слов</w:t>
      </w:r>
      <w:r w:rsidR="00AB35C5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.</w:t>
      </w:r>
    </w:p>
    <w:p w14:paraId="42918287" w14:textId="6A5D0995" w:rsidR="002A088F" w:rsidRPr="00B61E17" w:rsidRDefault="002A088F" w:rsidP="002A088F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  <w:rPrChange w:id="1075" w:author="Olga" w:date="2021-02-01T13:19:00Z">
            <w:rPr>
              <w:rFonts w:asciiTheme="majorBidi" w:hAnsiTheme="majorBidi" w:cstheme="majorBidi"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</w:p>
    <w:p w14:paraId="63493D7F" w14:textId="77777777" w:rsidR="002A088F" w:rsidRPr="00B61E17" w:rsidRDefault="002A088F" w:rsidP="002A088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76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</w:pPr>
      <w:r w:rsidRPr="00B61E1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PrChange w:id="1077" w:author="Olga" w:date="2021-02-01T13:19:00Z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shd w:val="clear" w:color="auto" w:fill="FFFFFF"/>
            </w:rPr>
          </w:rPrChange>
        </w:rPr>
        <w:t xml:space="preserve">2  </w:t>
      </w:r>
    </w:p>
    <w:p w14:paraId="0BC923C8" w14:textId="77777777" w:rsidR="002A088F" w:rsidRDefault="002A088F" w:rsidP="002A088F">
      <w:pPr>
        <w:spacing w:after="0" w:line="360" w:lineRule="auto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B61E17">
        <w:rPr>
          <w:rStyle w:val="apple-converted-space"/>
          <w:rFonts w:asciiTheme="majorBidi" w:hAnsiTheme="majorBidi" w:cstheme="majorBidi"/>
          <w:sz w:val="28"/>
          <w:szCs w:val="28"/>
          <w:rPrChange w:id="1078" w:author="Olga" w:date="2021-02-01T13:19:00Z">
            <w:rPr>
              <w:rStyle w:val="apple-converted-space"/>
              <w:rFonts w:asciiTheme="majorBidi" w:hAnsiTheme="majorBidi" w:cstheme="majorBidi"/>
              <w:color w:val="FF0000"/>
              <w:sz w:val="28"/>
              <w:szCs w:val="28"/>
            </w:rPr>
          </w:rPrChange>
        </w:rPr>
        <w:t>Коммуникативная задача не решена</w:t>
      </w:r>
    </w:p>
    <w:p w14:paraId="604895A3" w14:textId="77777777" w:rsidR="000549FD" w:rsidRDefault="000549FD"/>
    <w:sectPr w:rsidR="0005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1CF8"/>
    <w:multiLevelType w:val="hybridMultilevel"/>
    <w:tmpl w:val="0A82991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ga">
    <w15:presenceInfo w15:providerId="None" w15:userId="O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0"/>
    <w:rsid w:val="000549FD"/>
    <w:rsid w:val="002A088F"/>
    <w:rsid w:val="00366F10"/>
    <w:rsid w:val="006E31F9"/>
    <w:rsid w:val="00A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54A1"/>
  <w15:chartTrackingRefBased/>
  <w15:docId w15:val="{3C3BB8B3-B741-48D6-8484-3498669B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A08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2A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A088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A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15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2021-04-01T11:06:00Z</dcterms:created>
  <dcterms:modified xsi:type="dcterms:W3CDTF">2021-04-02T11:21:00Z</dcterms:modified>
</cp:coreProperties>
</file>