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4852" w14:textId="39EBCF53" w:rsidR="004A0DBC" w:rsidRPr="0004676C" w:rsidRDefault="004A0DBC" w:rsidP="000467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6C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основного общего </w:t>
      </w:r>
      <w:r w:rsidR="00131DC6" w:rsidRPr="0004676C">
        <w:rPr>
          <w:rFonts w:ascii="Times New Roman" w:hAnsi="Times New Roman" w:cs="Times New Roman"/>
          <w:b/>
          <w:sz w:val="28"/>
          <w:szCs w:val="28"/>
        </w:rPr>
        <w:t>образования по</w:t>
      </w:r>
      <w:r w:rsidRPr="0004676C">
        <w:rPr>
          <w:rFonts w:ascii="Times New Roman" w:hAnsi="Times New Roman" w:cs="Times New Roman"/>
          <w:b/>
          <w:sz w:val="28"/>
          <w:szCs w:val="28"/>
        </w:rPr>
        <w:t xml:space="preserve"> предмету «Технология» для учащихся 6 класса, обучающихся  по варианту  6.2</w:t>
      </w:r>
    </w:p>
    <w:p w14:paraId="35F234A7" w14:textId="1422E978" w:rsidR="00B57FEF" w:rsidRPr="0004676C" w:rsidRDefault="00B57FEF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04676C">
        <w:rPr>
          <w:rFonts w:ascii="Times New Roman" w:hAnsi="Times New Roman" w:cs="Times New Roman"/>
          <w:bCs/>
          <w:sz w:val="28"/>
          <w:szCs w:val="28"/>
        </w:rPr>
        <w:t>предмета «</w:t>
      </w:r>
      <w:r w:rsidR="00686DC4" w:rsidRPr="0004676C">
        <w:rPr>
          <w:rFonts w:ascii="Times New Roman" w:hAnsi="Times New Roman" w:cs="Times New Roman"/>
          <w:bCs/>
          <w:sz w:val="28"/>
          <w:szCs w:val="28"/>
        </w:rPr>
        <w:t>Технология» построено</w:t>
      </w:r>
      <w:r w:rsidRPr="0004676C">
        <w:rPr>
          <w:rFonts w:ascii="Times New Roman" w:hAnsi="Times New Roman" w:cs="Times New Roman"/>
          <w:sz w:val="28"/>
          <w:szCs w:val="28"/>
        </w:rPr>
        <w:t xml:space="preserve"> на освоении общенаучных методов,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</w:t>
      </w:r>
      <w:r w:rsidR="00686DC4" w:rsidRPr="0004676C">
        <w:rPr>
          <w:rFonts w:ascii="Times New Roman" w:hAnsi="Times New Roman" w:cs="Times New Roman"/>
          <w:sz w:val="28"/>
          <w:szCs w:val="28"/>
        </w:rPr>
        <w:t xml:space="preserve">«Литература», «Биология», </w:t>
      </w:r>
      <w:r w:rsidRPr="0004676C">
        <w:rPr>
          <w:rFonts w:ascii="Times New Roman" w:hAnsi="Times New Roman" w:cs="Times New Roman"/>
          <w:sz w:val="28"/>
          <w:szCs w:val="28"/>
        </w:rPr>
        <w:t>«</w:t>
      </w:r>
      <w:r w:rsidRPr="0004676C">
        <w:rPr>
          <w:rFonts w:ascii="Times New Roman" w:hAnsi="Times New Roman" w:cs="Times New Roman"/>
          <w:bCs/>
          <w:sz w:val="28"/>
          <w:szCs w:val="28"/>
        </w:rPr>
        <w:t>Изобразительное искусство</w:t>
      </w:r>
      <w:r w:rsidRPr="0004676C">
        <w:rPr>
          <w:rFonts w:ascii="Times New Roman" w:hAnsi="Times New Roman" w:cs="Times New Roman"/>
          <w:sz w:val="28"/>
          <w:szCs w:val="28"/>
        </w:rPr>
        <w:t>» с учетом двигательных возможностей детей  с НОДА.</w:t>
      </w:r>
    </w:p>
    <w:p w14:paraId="1A6366A8" w14:textId="77777777" w:rsidR="0004676C" w:rsidRPr="0004676C" w:rsidRDefault="0004676C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A354C" w14:textId="6529B22D" w:rsidR="004A0DBC" w:rsidRPr="0004676C" w:rsidRDefault="004A0DBC" w:rsidP="000467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Предусмотрено внесение изменений и дополнений в следующие разделы рабочих программ учебной дисциплины:</w:t>
      </w:r>
    </w:p>
    <w:p w14:paraId="7E7B97B2" w14:textId="6214E746" w:rsidR="004A0DBC" w:rsidRPr="0004676C" w:rsidRDefault="004A0DBC" w:rsidP="0004676C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76C">
        <w:rPr>
          <w:rFonts w:ascii="Times New Roman" w:hAnsi="Times New Roman" w:cs="Times New Roman"/>
          <w:b/>
          <w:sz w:val="28"/>
          <w:szCs w:val="28"/>
        </w:rPr>
        <w:t>в раздел «</w:t>
      </w:r>
      <w:r w:rsidRPr="0004676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записка»</w:t>
      </w:r>
    </w:p>
    <w:p w14:paraId="56F94BB6" w14:textId="77777777" w:rsidR="0004676C" w:rsidRPr="0004676C" w:rsidRDefault="0004676C" w:rsidP="0004676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787DD" w14:textId="376DA17B" w:rsidR="004A0DBC" w:rsidRPr="0004676C" w:rsidRDefault="004A0DBC" w:rsidP="0004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676C">
        <w:rPr>
          <w:rFonts w:ascii="Times New Roman" w:eastAsia="Times New Roman" w:hAnsi="Times New Roman" w:cs="Times New Roman"/>
          <w:i/>
          <w:sz w:val="28"/>
          <w:szCs w:val="28"/>
        </w:rPr>
        <w:t>Цели и задачи образовательно-коррекционной работы решаются через:</w:t>
      </w:r>
    </w:p>
    <w:p w14:paraId="27F7FC47" w14:textId="050E8307" w:rsidR="00C871A0" w:rsidRPr="0004676C" w:rsidRDefault="00C871A0" w:rsidP="0004676C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 xml:space="preserve">овладение приёмами труда при </w:t>
      </w:r>
      <w:r w:rsidR="003E131A" w:rsidRPr="0004676C">
        <w:rPr>
          <w:sz w:val="28"/>
          <w:szCs w:val="28"/>
        </w:rPr>
        <w:t>наличии двигательных</w:t>
      </w:r>
      <w:r w:rsidRPr="0004676C">
        <w:rPr>
          <w:sz w:val="28"/>
          <w:szCs w:val="28"/>
        </w:rPr>
        <w:t xml:space="preserve"> </w:t>
      </w:r>
      <w:r w:rsidR="003E131A" w:rsidRPr="0004676C">
        <w:rPr>
          <w:sz w:val="28"/>
          <w:szCs w:val="28"/>
        </w:rPr>
        <w:t>возможностей с</w:t>
      </w:r>
      <w:r w:rsidRPr="0004676C">
        <w:rPr>
          <w:sz w:val="28"/>
          <w:szCs w:val="28"/>
        </w:rPr>
        <w:t xml:space="preserve"> использованием доступных инструментов;</w:t>
      </w:r>
    </w:p>
    <w:p w14:paraId="6F960762" w14:textId="77777777" w:rsidR="00C871A0" w:rsidRPr="0004676C" w:rsidRDefault="00C871A0" w:rsidP="0004676C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овладение способами управления отдельными видами бытовой техники с учетом двигательных возможностей обучающихся с НОДА;</w:t>
      </w:r>
    </w:p>
    <w:p w14:paraId="4823FEEF" w14:textId="5F239F11" w:rsidR="00C871A0" w:rsidRPr="0004676C" w:rsidRDefault="00C871A0" w:rsidP="0004676C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 при наличии двигательных возможностей;</w:t>
      </w:r>
    </w:p>
    <w:p w14:paraId="082DDFD9" w14:textId="749A3D3E" w:rsidR="00817061" w:rsidRPr="0004676C" w:rsidRDefault="00817061" w:rsidP="0004676C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 xml:space="preserve">профессиональная </w:t>
      </w:r>
      <w:r w:rsidR="003E131A" w:rsidRPr="0004676C">
        <w:rPr>
          <w:sz w:val="28"/>
          <w:szCs w:val="28"/>
        </w:rPr>
        <w:t>ориентация</w:t>
      </w:r>
      <w:r w:rsidR="00686DC4" w:rsidRPr="0004676C">
        <w:rPr>
          <w:sz w:val="28"/>
          <w:szCs w:val="28"/>
        </w:rPr>
        <w:t xml:space="preserve"> с учетом двигательных, речевых, сенсорных, личностных нарушений у обучающихся с НОДА</w:t>
      </w:r>
      <w:r w:rsidR="003E131A" w:rsidRPr="0004676C">
        <w:rPr>
          <w:sz w:val="28"/>
          <w:szCs w:val="28"/>
        </w:rPr>
        <w:t>;</w:t>
      </w:r>
    </w:p>
    <w:p w14:paraId="704FB63F" w14:textId="50F90C34" w:rsidR="00817061" w:rsidRPr="0004676C" w:rsidRDefault="004A0DBC" w:rsidP="0004676C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обучение правильным и рациональным действиям при выполнении трудовых   заданий с учетом двигательных возможностей;</w:t>
      </w:r>
    </w:p>
    <w:p w14:paraId="19085496" w14:textId="77777777" w:rsidR="004A0DBC" w:rsidRPr="0004676C" w:rsidRDefault="004A0DBC" w:rsidP="0004676C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поэтапное усложнение двигательных умений и навыков, необходимых для успешного выполнения учебных и трудовых заданий обучающимися с НОДА;</w:t>
      </w:r>
    </w:p>
    <w:p w14:paraId="6FA1C0BA" w14:textId="34DA5DE9" w:rsidR="004A0DBC" w:rsidRPr="0004676C" w:rsidRDefault="004A0DBC" w:rsidP="0004676C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развитие пространственной ориентировки, зрительно-моторной координации</w:t>
      </w:r>
      <w:r w:rsidR="00C871A0" w:rsidRPr="0004676C">
        <w:rPr>
          <w:sz w:val="28"/>
          <w:szCs w:val="28"/>
        </w:rPr>
        <w:t>.</w:t>
      </w:r>
    </w:p>
    <w:p w14:paraId="3851707D" w14:textId="77777777" w:rsidR="0004676C" w:rsidRPr="0004676C" w:rsidRDefault="0004676C" w:rsidP="0004676C">
      <w:pPr>
        <w:pStyle w:val="a3"/>
        <w:shd w:val="clear" w:color="auto" w:fill="FFFFFF"/>
        <w:spacing w:after="0"/>
        <w:ind w:left="709"/>
        <w:rPr>
          <w:sz w:val="28"/>
          <w:szCs w:val="28"/>
        </w:rPr>
      </w:pPr>
    </w:p>
    <w:p w14:paraId="5B4D8B5E" w14:textId="77777777" w:rsidR="004A0DBC" w:rsidRPr="0004676C" w:rsidRDefault="004A0DBC" w:rsidP="00F92D38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04676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Принципы и подходы к реализации </w:t>
      </w:r>
    </w:p>
    <w:p w14:paraId="33CE047C" w14:textId="58C61D94" w:rsidR="00C871A0" w:rsidRPr="0004676C" w:rsidRDefault="00C871A0" w:rsidP="00F92D38">
      <w:pPr>
        <w:pStyle w:val="a3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  <w:u w:val="single"/>
        </w:rPr>
        <w:t>принцип учета индивидуальных</w:t>
      </w:r>
      <w:r w:rsidR="00B57FEF" w:rsidRPr="0004676C">
        <w:rPr>
          <w:sz w:val="28"/>
          <w:szCs w:val="28"/>
          <w:u w:val="single"/>
        </w:rPr>
        <w:t xml:space="preserve"> </w:t>
      </w:r>
      <w:r w:rsidRPr="0004676C">
        <w:rPr>
          <w:sz w:val="28"/>
          <w:szCs w:val="28"/>
          <w:u w:val="single"/>
        </w:rPr>
        <w:t>психофизических особенностей развития  обучающегося</w:t>
      </w:r>
      <w:r w:rsidR="0004676C" w:rsidRPr="0004676C">
        <w:rPr>
          <w:sz w:val="28"/>
          <w:szCs w:val="28"/>
        </w:rPr>
        <w:t>.</w:t>
      </w:r>
    </w:p>
    <w:p w14:paraId="16553E35" w14:textId="4369952D" w:rsidR="004A0DBC" w:rsidRPr="0004676C" w:rsidRDefault="00C871A0" w:rsidP="0004676C">
      <w:pPr>
        <w:widowControl w:val="0"/>
        <w:tabs>
          <w:tab w:val="left" w:pos="142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4676C">
        <w:rPr>
          <w:rFonts w:ascii="Times New Roman" w:eastAsia="Calibri" w:hAnsi="Times New Roman" w:cs="Times New Roman"/>
          <w:sz w:val="28"/>
          <w:szCs w:val="28"/>
        </w:rPr>
        <w:tab/>
      </w:r>
      <w:r w:rsidR="0004676C" w:rsidRPr="0004676C">
        <w:rPr>
          <w:rFonts w:ascii="Times New Roman" w:eastAsia="Calibri" w:hAnsi="Times New Roman" w:cs="Times New Roman"/>
          <w:sz w:val="28"/>
          <w:szCs w:val="28"/>
        </w:rPr>
        <w:tab/>
      </w:r>
      <w:r w:rsidRPr="0004676C">
        <w:rPr>
          <w:rFonts w:ascii="Times New Roman" w:eastAsia="Calibri" w:hAnsi="Times New Roman" w:cs="Times New Roman"/>
          <w:sz w:val="28"/>
          <w:szCs w:val="28"/>
        </w:rPr>
        <w:t>При реализации данного принципа необходимо учитывать уровень развития функциональных возможностей кистей и пальцев рук у обучающихся с НОДА</w:t>
      </w:r>
      <w:r w:rsidR="00645B7B" w:rsidRPr="0004676C">
        <w:rPr>
          <w:rFonts w:ascii="Times New Roman" w:eastAsia="Calibri" w:hAnsi="Times New Roman" w:cs="Times New Roman"/>
          <w:sz w:val="28"/>
          <w:szCs w:val="28"/>
        </w:rPr>
        <w:t>,</w:t>
      </w:r>
      <w:r w:rsidRPr="0004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DBC" w:rsidRPr="0004676C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 с НОДА с учетом психофизических особенностей развития, а также сопутствующих нарушений</w:t>
      </w:r>
      <w:r w:rsidR="00645B7B" w:rsidRPr="0004676C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01AA5455" w14:textId="5B4A58A1" w:rsidR="00FE0090" w:rsidRPr="0004676C" w:rsidRDefault="00FE0090" w:rsidP="0004676C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676C">
        <w:rPr>
          <w:rFonts w:ascii="Times New Roman" w:hAnsi="Times New Roman" w:cs="Times New Roman"/>
          <w:sz w:val="28"/>
          <w:szCs w:val="28"/>
        </w:rPr>
        <w:t xml:space="preserve">В одном классе могут учиться дети с совершенно разными двигательными нарушениями, и каждый обучающийся будет требовать индивидуального подхода при обучении одной и той же трудовой операции, а </w:t>
      </w:r>
      <w:r w:rsidRPr="0004676C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– подбора индивидуальных вспомогательных средств, без которых выполнение этой операции </w:t>
      </w:r>
      <w:r w:rsidR="000358D2">
        <w:rPr>
          <w:rFonts w:ascii="Times New Roman" w:hAnsi="Times New Roman" w:cs="Times New Roman"/>
          <w:sz w:val="28"/>
          <w:szCs w:val="28"/>
        </w:rPr>
        <w:t>будет</w:t>
      </w:r>
      <w:r w:rsidRPr="0004676C">
        <w:rPr>
          <w:rFonts w:ascii="Times New Roman" w:hAnsi="Times New Roman" w:cs="Times New Roman"/>
          <w:sz w:val="28"/>
          <w:szCs w:val="28"/>
        </w:rPr>
        <w:t xml:space="preserve"> просто невозможно.</w:t>
      </w:r>
      <w:r w:rsidRPr="0004676C">
        <w:rPr>
          <w:rFonts w:ascii="Times New Roman" w:hAnsi="Times New Roman" w:cs="Times New Roman"/>
          <w:sz w:val="28"/>
          <w:szCs w:val="28"/>
          <w:lang w:bidi="ru-RU"/>
        </w:rPr>
        <w:t xml:space="preserve"> На каждом уроке необходимо осуществлять индивидуальный подход к каждому обучающемуся с НОДА, уделять особое внимание детям, имеющим тяжелые двигательные нарушения. Задания следу</w:t>
      </w:r>
      <w:r w:rsidR="000358D2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04676C">
        <w:rPr>
          <w:rFonts w:ascii="Times New Roman" w:hAnsi="Times New Roman" w:cs="Times New Roman"/>
          <w:sz w:val="28"/>
          <w:szCs w:val="28"/>
          <w:lang w:bidi="ru-RU"/>
        </w:rPr>
        <w:t>т усложнять по мере выработки прочных умений и навыков с учетом двигательных нарушений.</w:t>
      </w:r>
    </w:p>
    <w:p w14:paraId="0FBCBEDD" w14:textId="318430A1" w:rsidR="00FE0090" w:rsidRPr="0004676C" w:rsidRDefault="00B57FEF" w:rsidP="0004676C">
      <w:pPr>
        <w:pStyle w:val="a3"/>
        <w:numPr>
          <w:ilvl w:val="0"/>
          <w:numId w:val="26"/>
        </w:numPr>
        <w:spacing w:after="0"/>
        <w:ind w:left="0" w:firstLine="709"/>
        <w:rPr>
          <w:sz w:val="28"/>
          <w:szCs w:val="28"/>
          <w:u w:val="single"/>
        </w:rPr>
      </w:pPr>
      <w:r w:rsidRPr="0004676C">
        <w:rPr>
          <w:sz w:val="28"/>
          <w:szCs w:val="28"/>
          <w:u w:val="single"/>
        </w:rPr>
        <w:t>принцип дифференцированного подхода, который предполагает учет особых образовательных потребностей обучающихся с НОДА, проявляющиеся в неоднородности возможностей освоения содержания дисциплины «Технология».</w:t>
      </w:r>
    </w:p>
    <w:p w14:paraId="14FCC57C" w14:textId="0655703B" w:rsidR="00FE0090" w:rsidRPr="0004676C" w:rsidRDefault="00FE0090" w:rsidP="0004676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Тяжесть двигательных нарушений  у обучающихся данной категории различна: некоторые дети не удерживают вертикального положения, сидя и стоя, могут передвигаться только в коляске; у большинства детей дефектная походка, а многие используют ортопедические приспособления </w:t>
      </w:r>
      <w:r w:rsidR="000358D2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046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костыли, трости и т.</w:t>
      </w:r>
      <w:r w:rsidR="00035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676C">
        <w:rPr>
          <w:rFonts w:ascii="Times New Roman" w:hAnsi="Times New Roman" w:cs="Times New Roman"/>
          <w:sz w:val="28"/>
          <w:szCs w:val="28"/>
          <w:shd w:val="clear" w:color="auto" w:fill="FFFFFF"/>
        </w:rPr>
        <w:t>д.; только немногие дети способны к передвижению на значительные расстояния без вспомогательных средств. Обучающиеся, у которых поражены правые конечности, вынуждены пользоваться левой рукой как ведущей, что затрудняет овладение трудовыми навыками.</w:t>
      </w:r>
      <w:r w:rsidRPr="0004676C">
        <w:rPr>
          <w:rFonts w:ascii="Times New Roman" w:hAnsi="Times New Roman" w:cs="Times New Roman"/>
          <w:sz w:val="28"/>
          <w:szCs w:val="28"/>
        </w:rPr>
        <w:t xml:space="preserve"> Данные особенности необходимо учитывать в ходе реализации учебного курса «Технология».</w:t>
      </w:r>
    </w:p>
    <w:p w14:paraId="4030EA28" w14:textId="76EE588A" w:rsidR="00FE0090" w:rsidRPr="0004676C" w:rsidRDefault="00FE0090" w:rsidP="0004676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E131A" w:rsidRPr="0004676C">
        <w:rPr>
          <w:rFonts w:ascii="Times New Roman" w:hAnsi="Times New Roman" w:cs="Times New Roman"/>
          <w:sz w:val="28"/>
          <w:szCs w:val="28"/>
        </w:rPr>
        <w:t>обучающиеся с</w:t>
      </w:r>
      <w:r w:rsidRPr="0004676C">
        <w:rPr>
          <w:rFonts w:ascii="Times New Roman" w:hAnsi="Times New Roman" w:cs="Times New Roman"/>
          <w:sz w:val="28"/>
          <w:szCs w:val="28"/>
        </w:rPr>
        <w:t xml:space="preserve"> трудом удерживают в руках предметы, другие не могут манипулировать с предметом, выполняя даже самые простые в двигательном плане операции. У многих детей с преимущественно односторонним повреждением конечностей фактически участвует в деятельности только одна рука, что делает затрудненным или недоступным освоение операций, требующих двуручных действий. </w:t>
      </w:r>
      <w:r w:rsidRPr="00046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Степень выраженности указанных затруднений значительно увеличивается при сочетании несформированности пространственного анализа и синтеза с недостаточностью зрительно-моторной координации</w:t>
      </w:r>
      <w:r w:rsidRPr="0004676C">
        <w:rPr>
          <w:rFonts w:ascii="Times New Roman" w:hAnsi="Times New Roman" w:cs="Times New Roman"/>
          <w:sz w:val="28"/>
          <w:szCs w:val="28"/>
        </w:rPr>
        <w:t>. Несформированность функции дифференциации захвата и удержания предмета, насильственные движения и невозможность соразмерять мышечные усилия с двигательной задачей мешают выполнению трудовых операций с инструментами, оборудованием, работы с компьютером.</w:t>
      </w:r>
      <w:r w:rsidRPr="00046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F93DEA4" w14:textId="16BF4999" w:rsidR="00FE0090" w:rsidRPr="0004676C" w:rsidRDefault="00FE0090" w:rsidP="000467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676C">
        <w:rPr>
          <w:sz w:val="28"/>
          <w:szCs w:val="28"/>
          <w:shd w:val="clear" w:color="auto" w:fill="FFFFFF"/>
        </w:rPr>
        <w:t xml:space="preserve"> У отдельных обучающихся трудности выполнения двигательных актов осложняются насильственными движениями (гиперкинезами) головы, рук, плеч, гримасами лица и т.</w:t>
      </w:r>
      <w:r w:rsidR="000358D2">
        <w:rPr>
          <w:sz w:val="28"/>
          <w:szCs w:val="28"/>
          <w:shd w:val="clear" w:color="auto" w:fill="FFFFFF"/>
        </w:rPr>
        <w:t xml:space="preserve"> </w:t>
      </w:r>
      <w:r w:rsidRPr="0004676C">
        <w:rPr>
          <w:sz w:val="28"/>
          <w:szCs w:val="28"/>
          <w:shd w:val="clear" w:color="auto" w:fill="FFFFFF"/>
        </w:rPr>
        <w:t xml:space="preserve">д., которые особенно усиливаются при волнении, испуге, неожиданном обращении к ребенку, а также при попытках выполнять те или иные целенаправленные </w:t>
      </w:r>
      <w:r w:rsidRPr="0004676C">
        <w:rPr>
          <w:sz w:val="28"/>
          <w:szCs w:val="28"/>
        </w:rPr>
        <w:t>действия, резко сужающие круг доступных им трудовых операций.</w:t>
      </w:r>
      <w:r w:rsidRPr="0004676C">
        <w:rPr>
          <w:sz w:val="28"/>
          <w:szCs w:val="28"/>
          <w:shd w:val="clear" w:color="auto" w:fill="FFFFFF"/>
        </w:rPr>
        <w:t xml:space="preserve"> </w:t>
      </w:r>
    </w:p>
    <w:p w14:paraId="6C3DAC02" w14:textId="43774077" w:rsidR="00FE0090" w:rsidRPr="0004676C" w:rsidRDefault="00FE0090" w:rsidP="000467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676C">
        <w:rPr>
          <w:sz w:val="28"/>
          <w:szCs w:val="28"/>
        </w:rPr>
        <w:t xml:space="preserve"> У некоторых детей особенности усвоения данной дисциплины могут быть обусловлены несформированностью зрительно-моторной координации, т.</w:t>
      </w:r>
      <w:r w:rsidR="000358D2">
        <w:rPr>
          <w:sz w:val="28"/>
          <w:szCs w:val="28"/>
        </w:rPr>
        <w:t xml:space="preserve"> </w:t>
      </w:r>
      <w:r w:rsidRPr="0004676C">
        <w:rPr>
          <w:sz w:val="28"/>
          <w:szCs w:val="28"/>
        </w:rPr>
        <w:t>е. несогласованной работой руки и глаза.</w:t>
      </w:r>
    </w:p>
    <w:p w14:paraId="7F3DEFB2" w14:textId="50B1108D" w:rsidR="00FE0090" w:rsidRPr="0004676C" w:rsidRDefault="00FE0090" w:rsidP="0004676C">
      <w:pPr>
        <w:pStyle w:val="a3"/>
        <w:numPr>
          <w:ilvl w:val="0"/>
          <w:numId w:val="27"/>
        </w:numPr>
        <w:spacing w:after="0"/>
        <w:ind w:left="0" w:firstLine="709"/>
        <w:rPr>
          <w:sz w:val="28"/>
          <w:szCs w:val="28"/>
          <w:u w:val="single"/>
        </w:rPr>
      </w:pPr>
      <w:r w:rsidRPr="0004676C">
        <w:rPr>
          <w:sz w:val="28"/>
          <w:szCs w:val="28"/>
          <w:u w:val="single"/>
        </w:rPr>
        <w:t xml:space="preserve">принцип вариативности (возможность </w:t>
      </w:r>
      <w:r w:rsidR="00E20D9A" w:rsidRPr="0004676C">
        <w:rPr>
          <w:sz w:val="28"/>
          <w:szCs w:val="28"/>
          <w:u w:val="single"/>
        </w:rPr>
        <w:t>использования</w:t>
      </w:r>
      <w:r w:rsidRPr="0004676C">
        <w:rPr>
          <w:sz w:val="28"/>
          <w:szCs w:val="28"/>
          <w:u w:val="single"/>
        </w:rPr>
        <w:t xml:space="preserve"> различных подходов к отбору содержания и технологий обучения, при этом сохранение </w:t>
      </w:r>
      <w:r w:rsidRPr="0004676C">
        <w:rPr>
          <w:sz w:val="28"/>
          <w:szCs w:val="28"/>
          <w:u w:val="single"/>
        </w:rPr>
        <w:lastRenderedPageBreak/>
        <w:t>инвариантного минимума образования с учетом двигательных возможностей обучающихся с НОДА).</w:t>
      </w:r>
    </w:p>
    <w:p w14:paraId="55071BFF" w14:textId="50F0F38C" w:rsidR="00D4769C" w:rsidRPr="0004676C" w:rsidRDefault="00D4769C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 xml:space="preserve">В зависимости от состава класса, диагноза и двигательных возможностей каждого ребенка необходимо отбирать наиболее доступные для выполнения работы. </w:t>
      </w:r>
    </w:p>
    <w:p w14:paraId="0CC9E373" w14:textId="77777777" w:rsidR="00D4769C" w:rsidRPr="0004676C" w:rsidRDefault="00D4769C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Все уроки необходимо проводить при обязательном соблюдении правил безопасности работы и гигиены труда, а также при соблюдении ортопедического режима с учетом двигательных нарушений.</w:t>
      </w:r>
    </w:p>
    <w:p w14:paraId="38277624" w14:textId="1BF20804" w:rsidR="00D4769C" w:rsidRPr="0004676C" w:rsidRDefault="00D4769C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При составлении тематического планирования, выборе объектов работы, форм организации образовательного процесса, разноуровневых задани</w:t>
      </w:r>
      <w:r w:rsidR="00E20D9A" w:rsidRPr="0004676C">
        <w:rPr>
          <w:rFonts w:ascii="Times New Roman" w:hAnsi="Times New Roman" w:cs="Times New Roman"/>
          <w:sz w:val="28"/>
          <w:szCs w:val="28"/>
        </w:rPr>
        <w:t>й</w:t>
      </w:r>
      <w:r w:rsidRPr="0004676C">
        <w:rPr>
          <w:rFonts w:ascii="Times New Roman" w:hAnsi="Times New Roman" w:cs="Times New Roman"/>
          <w:sz w:val="28"/>
          <w:szCs w:val="28"/>
        </w:rPr>
        <w:t>, а также в индивидуальной работе с обучающимися необходимо учитывать особые образовательные потребности детей с НОДА. Для повышения эффективности усвоения учебного материала следует применять коллективные формы работы и работ</w:t>
      </w:r>
      <w:r w:rsidR="000358D2">
        <w:rPr>
          <w:rFonts w:ascii="Times New Roman" w:hAnsi="Times New Roman" w:cs="Times New Roman"/>
          <w:sz w:val="28"/>
          <w:szCs w:val="28"/>
        </w:rPr>
        <w:t>у</w:t>
      </w:r>
      <w:r w:rsidRPr="0004676C">
        <w:rPr>
          <w:rFonts w:ascii="Times New Roman" w:hAnsi="Times New Roman" w:cs="Times New Roman"/>
          <w:sz w:val="28"/>
          <w:szCs w:val="28"/>
        </w:rPr>
        <w:t xml:space="preserve"> в парах, а также активно использовать возможности ИКТ с учетом двигательных возможностей</w:t>
      </w:r>
      <w:r w:rsidR="000358D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4676C">
        <w:rPr>
          <w:rFonts w:ascii="Times New Roman" w:hAnsi="Times New Roman" w:cs="Times New Roman"/>
          <w:sz w:val="28"/>
          <w:szCs w:val="28"/>
        </w:rPr>
        <w:t>. В процессе реализации Программы рекомендуется использование здоровьсберегающих технологий</w:t>
      </w:r>
      <w:r w:rsidR="000358D2">
        <w:rPr>
          <w:rFonts w:ascii="Times New Roman" w:hAnsi="Times New Roman" w:cs="Times New Roman"/>
          <w:sz w:val="28"/>
          <w:szCs w:val="28"/>
        </w:rPr>
        <w:t>, п</w:t>
      </w:r>
      <w:r w:rsidRPr="0004676C">
        <w:rPr>
          <w:rFonts w:ascii="Times New Roman" w:hAnsi="Times New Roman" w:cs="Times New Roman"/>
          <w:sz w:val="28"/>
          <w:szCs w:val="28"/>
        </w:rPr>
        <w:t xml:space="preserve">ри этом важно </w:t>
      </w:r>
      <w:r w:rsidR="003E131A" w:rsidRPr="0004676C">
        <w:rPr>
          <w:rFonts w:ascii="Times New Roman" w:hAnsi="Times New Roman" w:cs="Times New Roman"/>
          <w:sz w:val="28"/>
          <w:szCs w:val="28"/>
        </w:rPr>
        <w:t>учитывать возможности</w:t>
      </w:r>
      <w:r w:rsidRPr="0004676C">
        <w:rPr>
          <w:rFonts w:ascii="Times New Roman" w:hAnsi="Times New Roman" w:cs="Times New Roman"/>
          <w:sz w:val="28"/>
          <w:szCs w:val="28"/>
        </w:rPr>
        <w:t xml:space="preserve"> обучающегося с НОДА, четко знать, что можно от него потребовать и в каком объеме</w:t>
      </w:r>
      <w:r w:rsidR="000358D2">
        <w:rPr>
          <w:rFonts w:ascii="Times New Roman" w:hAnsi="Times New Roman" w:cs="Times New Roman"/>
          <w:sz w:val="28"/>
          <w:szCs w:val="28"/>
        </w:rPr>
        <w:t>.</w:t>
      </w:r>
      <w:r w:rsidRPr="0004676C">
        <w:rPr>
          <w:rFonts w:ascii="Times New Roman" w:hAnsi="Times New Roman" w:cs="Times New Roman"/>
          <w:sz w:val="28"/>
          <w:szCs w:val="28"/>
        </w:rPr>
        <w:t xml:space="preserve"> </w:t>
      </w:r>
      <w:r w:rsidR="000358D2">
        <w:rPr>
          <w:rFonts w:ascii="Times New Roman" w:hAnsi="Times New Roman" w:cs="Times New Roman"/>
          <w:sz w:val="28"/>
          <w:szCs w:val="28"/>
        </w:rPr>
        <w:t>О</w:t>
      </w:r>
      <w:r w:rsidRPr="0004676C">
        <w:rPr>
          <w:rFonts w:ascii="Times New Roman" w:hAnsi="Times New Roman" w:cs="Times New Roman"/>
          <w:sz w:val="28"/>
          <w:szCs w:val="28"/>
        </w:rPr>
        <w:t>н должен всегда видеть результат своей деятельности. Для обучающихся с НОДА необходимы изменения способов подачи информации или модификации учебного плана с целью более успешного освоения общеобразовательной программы.</w:t>
      </w:r>
    </w:p>
    <w:p w14:paraId="14E7B95E" w14:textId="2F2A3109" w:rsidR="00D4769C" w:rsidRPr="0004676C" w:rsidRDefault="00D4769C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 xml:space="preserve">Перед проведением практической </w:t>
      </w:r>
      <w:r w:rsidR="003E131A" w:rsidRPr="0004676C">
        <w:rPr>
          <w:rFonts w:ascii="Times New Roman" w:hAnsi="Times New Roman" w:cs="Times New Roman"/>
          <w:sz w:val="28"/>
          <w:szCs w:val="28"/>
        </w:rPr>
        <w:t>работы с</w:t>
      </w:r>
      <w:r w:rsidRPr="0004676C">
        <w:rPr>
          <w:rFonts w:ascii="Times New Roman" w:hAnsi="Times New Roman" w:cs="Times New Roman"/>
          <w:sz w:val="28"/>
          <w:szCs w:val="28"/>
        </w:rPr>
        <w:t xml:space="preserve"> обучающимися с НОДА следует добиваться знания и понимания цели и последовательности предстоящей деятельности, мер техники безопасности в случае работы с инструментами и оборудованием. В ходе работы необходимо осуществлять наблюдение за ее ходом, в случае необходимости следует работу приостановить для дополнительного инструктажа или оказания индивидуальной помощи.</w:t>
      </w:r>
    </w:p>
    <w:p w14:paraId="60426EC5" w14:textId="095AA097" w:rsidR="00E20D9A" w:rsidRPr="0004676C" w:rsidRDefault="00E20D9A" w:rsidP="0004676C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76C">
        <w:rPr>
          <w:rFonts w:ascii="Times New Roman" w:hAnsi="Times New Roman" w:cs="Times New Roman"/>
          <w:bCs/>
          <w:sz w:val="28"/>
          <w:szCs w:val="28"/>
        </w:rPr>
        <w:t xml:space="preserve">Все работы могут проводиться фронтально при условии наличия достаточного числа комплектов необходимого специального оборудования с учетом особых образовательных потребностей каждого обучающегося с двигательными нарушениями. В этом случае они организуются сразу по прохождении или непосредственно </w:t>
      </w:r>
      <w:r w:rsidR="000358D2">
        <w:rPr>
          <w:rFonts w:ascii="Times New Roman" w:hAnsi="Times New Roman" w:cs="Times New Roman"/>
          <w:bCs/>
          <w:sz w:val="28"/>
          <w:szCs w:val="28"/>
        </w:rPr>
        <w:t>во время</w:t>
      </w:r>
      <w:r w:rsidRPr="0004676C">
        <w:rPr>
          <w:rFonts w:ascii="Times New Roman" w:hAnsi="Times New Roman" w:cs="Times New Roman"/>
          <w:bCs/>
          <w:sz w:val="28"/>
          <w:szCs w:val="28"/>
        </w:rPr>
        <w:t xml:space="preserve"> изучения теоретического материала. Работы, требующие применения специального оборудования, представленного в кабинете технологии или в мастерских единичными образцами, могут проводиться в форме практикума. При этом обучающиеся с НОДА в цикле работ могут знакомиться с различными видами технологии обработки </w:t>
      </w:r>
      <w:r w:rsidR="000358D2">
        <w:rPr>
          <w:rFonts w:ascii="Times New Roman" w:hAnsi="Times New Roman" w:cs="Times New Roman"/>
          <w:bCs/>
          <w:sz w:val="28"/>
          <w:szCs w:val="28"/>
        </w:rPr>
        <w:t>(</w:t>
      </w:r>
      <w:r w:rsidRPr="0004676C">
        <w:rPr>
          <w:rFonts w:ascii="Times New Roman" w:hAnsi="Times New Roman" w:cs="Times New Roman"/>
          <w:bCs/>
          <w:sz w:val="28"/>
          <w:szCs w:val="28"/>
        </w:rPr>
        <w:t>при наличии возможности</w:t>
      </w:r>
      <w:r w:rsidR="000358D2">
        <w:rPr>
          <w:rFonts w:ascii="Times New Roman" w:hAnsi="Times New Roman" w:cs="Times New Roman"/>
          <w:bCs/>
          <w:sz w:val="28"/>
          <w:szCs w:val="28"/>
        </w:rPr>
        <w:t>)</w:t>
      </w:r>
      <w:r w:rsidRPr="0004676C">
        <w:rPr>
          <w:rFonts w:ascii="Times New Roman" w:hAnsi="Times New Roman" w:cs="Times New Roman"/>
          <w:bCs/>
          <w:sz w:val="28"/>
          <w:szCs w:val="28"/>
        </w:rPr>
        <w:t xml:space="preserve">. Практические работы по технологиям индустриального и сельскохозяйственного производства могут быть реализованы двумя вариантами </w:t>
      </w:r>
      <w:r w:rsidRPr="0004676C">
        <w:rPr>
          <w:rFonts w:ascii="Times New Roman" w:hAnsi="Times New Roman" w:cs="Times New Roman"/>
          <w:sz w:val="28"/>
          <w:szCs w:val="28"/>
          <w:lang w:bidi="ru-RU"/>
        </w:rPr>
        <w:t>при наличии специальных условий с учетом особых образовательных потребностей обучающихся с НОДА</w:t>
      </w:r>
      <w:r w:rsidRPr="0004676C">
        <w:rPr>
          <w:rFonts w:ascii="Times New Roman" w:hAnsi="Times New Roman" w:cs="Times New Roman"/>
          <w:bCs/>
          <w:sz w:val="28"/>
          <w:szCs w:val="28"/>
        </w:rPr>
        <w:t xml:space="preserve">. Первый вариант рассчитан только на кабинетные лабораторные и учебно-практические занятия в образовательной организации, обеспечивая минимально необходимый уровень практической деятельности по изучаемым </w:t>
      </w:r>
      <w:r w:rsidR="003E131A" w:rsidRPr="0004676C">
        <w:rPr>
          <w:rFonts w:ascii="Times New Roman" w:hAnsi="Times New Roman" w:cs="Times New Roman"/>
          <w:bCs/>
          <w:sz w:val="28"/>
          <w:szCs w:val="28"/>
        </w:rPr>
        <w:lastRenderedPageBreak/>
        <w:t>технологиям при</w:t>
      </w:r>
      <w:r w:rsidRPr="0004676C">
        <w:rPr>
          <w:rFonts w:ascii="Times New Roman" w:hAnsi="Times New Roman" w:cs="Times New Roman"/>
          <w:bCs/>
          <w:sz w:val="28"/>
          <w:szCs w:val="28"/>
        </w:rPr>
        <w:t xml:space="preserve"> наличии двигательных возможностей. Второй вариант практических работ может быть реализован в том случае, если образовательная организация имеет мастерские, кабинеты обслуживающего труда, учебно-опытные участки, фермы, базы реального производства, на основе сетевого  взаимодействия и т.</w:t>
      </w:r>
      <w:r w:rsidR="0003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676C">
        <w:rPr>
          <w:rFonts w:ascii="Times New Roman" w:hAnsi="Times New Roman" w:cs="Times New Roman"/>
          <w:bCs/>
          <w:sz w:val="28"/>
          <w:szCs w:val="28"/>
        </w:rPr>
        <w:t>д.,</w:t>
      </w:r>
      <w:r w:rsidRPr="0004676C">
        <w:t xml:space="preserve"> </w:t>
      </w:r>
      <w:r w:rsidRPr="0004676C">
        <w:rPr>
          <w:rFonts w:ascii="Times New Roman" w:hAnsi="Times New Roman" w:cs="Times New Roman"/>
          <w:sz w:val="28"/>
          <w:szCs w:val="28"/>
          <w:lang w:bidi="ru-RU"/>
        </w:rPr>
        <w:t>оборудованных  с учетом особых образовательных потребностей обучающихся с НОДА</w:t>
      </w:r>
      <w:r w:rsidRPr="000467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4E028A2" w14:textId="21352D2C" w:rsidR="00E20D9A" w:rsidRPr="0004676C" w:rsidRDefault="00E20D9A" w:rsidP="0004676C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676C">
        <w:rPr>
          <w:rFonts w:ascii="Times New Roman" w:hAnsi="Times New Roman" w:cs="Times New Roman"/>
          <w:sz w:val="28"/>
          <w:szCs w:val="28"/>
          <w:lang w:bidi="ru-RU"/>
        </w:rPr>
        <w:t xml:space="preserve">Третий блок содержания обеспечивает </w:t>
      </w:r>
      <w:r w:rsidR="003E131A" w:rsidRPr="0004676C">
        <w:rPr>
          <w:rFonts w:ascii="Times New Roman" w:hAnsi="Times New Roman" w:cs="Times New Roman"/>
          <w:sz w:val="28"/>
          <w:szCs w:val="28"/>
          <w:lang w:bidi="ru-RU"/>
        </w:rPr>
        <w:t>обучающегося с</w:t>
      </w:r>
      <w:r w:rsidRPr="0004676C">
        <w:rPr>
          <w:rFonts w:ascii="Times New Roman" w:hAnsi="Times New Roman" w:cs="Times New Roman"/>
          <w:sz w:val="28"/>
          <w:szCs w:val="28"/>
          <w:lang w:bidi="ru-RU"/>
        </w:rPr>
        <w:t xml:space="preserve"> НОДА информацией о профессиональной деятельности, в контексте современных производственных технологий. Содержание блока </w:t>
      </w:r>
      <w:r w:rsidR="003E131A" w:rsidRPr="0004676C">
        <w:rPr>
          <w:rFonts w:ascii="Times New Roman" w:hAnsi="Times New Roman" w:cs="Times New Roman"/>
          <w:sz w:val="28"/>
          <w:szCs w:val="28"/>
          <w:lang w:bidi="ru-RU"/>
        </w:rPr>
        <w:t>3 следует</w:t>
      </w:r>
      <w:r w:rsidRPr="0004676C">
        <w:rPr>
          <w:rFonts w:ascii="Times New Roman" w:hAnsi="Times New Roman" w:cs="Times New Roman"/>
          <w:sz w:val="28"/>
          <w:szCs w:val="28"/>
          <w:lang w:bidi="ru-RU"/>
        </w:rPr>
        <w:t xml:space="preserve"> организовать таким образом, чтобы сформировать универсальные учебные действия обучающихся с двигательными нарушениями, в первую очередь личностные и учебные</w:t>
      </w:r>
      <w:r w:rsidR="000358D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04676C">
        <w:rPr>
          <w:rFonts w:ascii="Times New Roman" w:hAnsi="Times New Roman" w:cs="Times New Roman"/>
          <w:sz w:val="28"/>
          <w:szCs w:val="28"/>
          <w:lang w:bidi="ru-RU"/>
        </w:rPr>
        <w:t xml:space="preserve"> с учетом особых образовательных потребностей обучающихся данной категории. </w:t>
      </w:r>
    </w:p>
    <w:p w14:paraId="473AA13D" w14:textId="1012B446" w:rsidR="00645B7B" w:rsidRPr="0004676C" w:rsidRDefault="00E20D9A" w:rsidP="0004676C">
      <w:pPr>
        <w:pStyle w:val="a6"/>
        <w:ind w:left="0" w:firstLine="709"/>
        <w:jc w:val="both"/>
        <w:rPr>
          <w:sz w:val="28"/>
          <w:szCs w:val="28"/>
        </w:rPr>
      </w:pPr>
      <w:r w:rsidRPr="0004676C">
        <w:rPr>
          <w:sz w:val="28"/>
          <w:szCs w:val="28"/>
        </w:rPr>
        <w:t>Все блоки содержания должны быть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работодателями.</w:t>
      </w:r>
      <w:r w:rsidRPr="0004676C">
        <w:rPr>
          <w:sz w:val="28"/>
          <w:szCs w:val="28"/>
          <w:shd w:val="clear" w:color="auto" w:fill="FFFFFF"/>
        </w:rPr>
        <w:t xml:space="preserve"> </w:t>
      </w:r>
      <w:r w:rsidR="00665E5E" w:rsidRPr="0004676C">
        <w:rPr>
          <w:sz w:val="28"/>
          <w:szCs w:val="28"/>
        </w:rPr>
        <w:t>Практические работы выполняют те обучающиеся с НОДА, которым доступны практические действия в связи с отсутствием грубых ограничений манипулятивных функций у обучающихся данной категории.</w:t>
      </w:r>
    </w:p>
    <w:p w14:paraId="30CEE2F1" w14:textId="48C7F201" w:rsidR="003E131A" w:rsidRPr="0004676C" w:rsidRDefault="003E131A" w:rsidP="000467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76C">
        <w:rPr>
          <w:rFonts w:ascii="Times New Roman" w:eastAsia="Times New Roman" w:hAnsi="Times New Roman"/>
          <w:sz w:val="28"/>
          <w:szCs w:val="28"/>
          <w:lang w:eastAsia="ru-RU"/>
        </w:rPr>
        <w:t>Обучающимся 6 классов с НОДА трудно самостоятельно выбрать интересующую его сферу деятельности, поэтому</w:t>
      </w:r>
      <w:r w:rsidR="00665E5E" w:rsidRPr="0004676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предмета «Технология»</w:t>
      </w:r>
      <w:r w:rsidRPr="0004676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уделить большое </w:t>
      </w:r>
      <w:r w:rsidR="00665E5E" w:rsidRPr="0004676C">
        <w:rPr>
          <w:rFonts w:ascii="Times New Roman" w:eastAsia="Times New Roman" w:hAnsi="Times New Roman"/>
          <w:sz w:val="28"/>
          <w:szCs w:val="28"/>
          <w:lang w:eastAsia="ru-RU"/>
        </w:rPr>
        <w:t>внимание профориентационной работе</w:t>
      </w:r>
      <w:r w:rsidRPr="000467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18F1" w:rsidRPr="0004676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профориентационной работы с обучающимися с </w:t>
      </w:r>
      <w:r w:rsidR="00665E5E" w:rsidRPr="0004676C">
        <w:rPr>
          <w:rFonts w:ascii="Times New Roman" w:eastAsia="Times New Roman" w:hAnsi="Times New Roman"/>
          <w:sz w:val="28"/>
          <w:szCs w:val="28"/>
          <w:lang w:eastAsia="ru-RU"/>
        </w:rPr>
        <w:t>НОДА необходимо</w:t>
      </w:r>
      <w:r w:rsidR="002C18F1" w:rsidRPr="0004676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учитывать особенности их развития и их особые образовательные потребности.</w:t>
      </w:r>
    </w:p>
    <w:p w14:paraId="0BE50B66" w14:textId="381D220F" w:rsidR="003E131A" w:rsidRPr="0004676C" w:rsidRDefault="003E131A" w:rsidP="0004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Одна из главных целей профориентационной </w:t>
      </w:r>
      <w:r w:rsidR="00665E5E"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</w:t>
      </w: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с НОДА</w:t>
      </w:r>
      <w:r w:rsid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оптимизация процесса выбора профессии в соответствии с физическими возможностями, психологическими особенностями и личными предпочтениями лиц </w:t>
      </w:r>
      <w:r w:rsidR="00665E5E"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категории</w:t>
      </w: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потребностями рынка труда.</w:t>
      </w:r>
    </w:p>
    <w:p w14:paraId="061A341D" w14:textId="2136919C" w:rsidR="002C18F1" w:rsidRPr="0004676C" w:rsidRDefault="002C18F1" w:rsidP="0004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Задачами профориентационной работы являются: развитие у обучающихся с НОДА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</w:t>
      </w:r>
      <w:r w:rsidR="00686DC4"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профессиональных</w:t>
      </w: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14:paraId="244832A4" w14:textId="77777777" w:rsidR="003E131A" w:rsidRPr="0004676C" w:rsidRDefault="003E131A" w:rsidP="000467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76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 обучающихся с НОДА предполагает следующие виды работы: </w:t>
      </w:r>
    </w:p>
    <w:p w14:paraId="02E98766" w14:textId="09AB03AD" w:rsidR="003E131A" w:rsidRPr="0004676C" w:rsidRDefault="003E131A" w:rsidP="0004676C">
      <w:pPr>
        <w:pStyle w:val="a3"/>
        <w:numPr>
          <w:ilvl w:val="0"/>
          <w:numId w:val="28"/>
        </w:numPr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lastRenderedPageBreak/>
        <w:t xml:space="preserve">анализ результатов медико-психологического обследования (в связи с наличием у </w:t>
      </w:r>
      <w:r w:rsidR="00686DC4" w:rsidRPr="0004676C">
        <w:rPr>
          <w:sz w:val="28"/>
          <w:szCs w:val="28"/>
        </w:rPr>
        <w:t>обучающихся двигательных</w:t>
      </w:r>
      <w:r w:rsidRPr="0004676C">
        <w:rPr>
          <w:sz w:val="28"/>
          <w:szCs w:val="28"/>
        </w:rPr>
        <w:t>, речевых,</w:t>
      </w:r>
      <w:r w:rsidR="00686DC4" w:rsidRPr="0004676C">
        <w:rPr>
          <w:sz w:val="28"/>
          <w:szCs w:val="28"/>
        </w:rPr>
        <w:t xml:space="preserve"> </w:t>
      </w:r>
      <w:r w:rsidR="002C18F1" w:rsidRPr="0004676C">
        <w:rPr>
          <w:sz w:val="28"/>
          <w:szCs w:val="28"/>
        </w:rPr>
        <w:t>сенсорных,</w:t>
      </w:r>
      <w:r w:rsidRPr="0004676C">
        <w:rPr>
          <w:sz w:val="28"/>
          <w:szCs w:val="28"/>
        </w:rPr>
        <w:t xml:space="preserve"> личностных нарушений); </w:t>
      </w:r>
    </w:p>
    <w:p w14:paraId="53FC0CA0" w14:textId="0AE1D6D6" w:rsidR="003E131A" w:rsidRPr="0004676C" w:rsidRDefault="003E131A" w:rsidP="0004676C">
      <w:pPr>
        <w:pStyle w:val="a3"/>
        <w:numPr>
          <w:ilvl w:val="0"/>
          <w:numId w:val="28"/>
        </w:numPr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 xml:space="preserve">психолого-педагогическое обследование; </w:t>
      </w:r>
    </w:p>
    <w:p w14:paraId="0FA955D5" w14:textId="0E4426EA" w:rsidR="002C18F1" w:rsidRPr="0004676C" w:rsidRDefault="003E131A" w:rsidP="0004676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 xml:space="preserve">социально-психологическое консультирование, помогающее </w:t>
      </w:r>
      <w:r w:rsidR="00686DC4" w:rsidRPr="0004676C">
        <w:rPr>
          <w:sz w:val="28"/>
          <w:szCs w:val="28"/>
        </w:rPr>
        <w:t>обучающемуся с</w:t>
      </w:r>
      <w:r w:rsidRPr="0004676C">
        <w:rPr>
          <w:sz w:val="28"/>
          <w:szCs w:val="28"/>
        </w:rPr>
        <w:t xml:space="preserve"> </w:t>
      </w:r>
      <w:r w:rsidR="002C18F1" w:rsidRPr="0004676C">
        <w:rPr>
          <w:sz w:val="28"/>
          <w:szCs w:val="28"/>
        </w:rPr>
        <w:t>НОДА</w:t>
      </w:r>
      <w:r w:rsidRPr="0004676C">
        <w:rPr>
          <w:sz w:val="28"/>
          <w:szCs w:val="28"/>
        </w:rPr>
        <w:t xml:space="preserve"> включаться как в малые группы, так и в более широкое социальное окружение. </w:t>
      </w:r>
    </w:p>
    <w:p w14:paraId="077D354A" w14:textId="30012135" w:rsidR="003E131A" w:rsidRPr="0004676C" w:rsidRDefault="002C18F1" w:rsidP="0004676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</w:pPr>
      <w:r w:rsidRPr="0004676C">
        <w:rPr>
          <w:sz w:val="28"/>
          <w:szCs w:val="28"/>
        </w:rPr>
        <w:t>н</w:t>
      </w:r>
      <w:r w:rsidR="003E131A" w:rsidRPr="0004676C">
        <w:rPr>
          <w:sz w:val="28"/>
          <w:szCs w:val="28"/>
        </w:rPr>
        <w:t xml:space="preserve">еобходимым условием профессиональной ориентации </w:t>
      </w:r>
      <w:r w:rsidRPr="0004676C">
        <w:rPr>
          <w:sz w:val="28"/>
          <w:szCs w:val="28"/>
        </w:rPr>
        <w:t xml:space="preserve">обучающихся с </w:t>
      </w:r>
      <w:r w:rsidR="00686DC4" w:rsidRPr="0004676C">
        <w:rPr>
          <w:sz w:val="28"/>
          <w:szCs w:val="28"/>
        </w:rPr>
        <w:t>НОДА является</w:t>
      </w:r>
      <w:r w:rsidR="003E131A" w:rsidRPr="0004676C">
        <w:rPr>
          <w:sz w:val="28"/>
          <w:szCs w:val="28"/>
        </w:rPr>
        <w:t xml:space="preserve"> их желание получать </w:t>
      </w:r>
      <w:r w:rsidR="00665E5E" w:rsidRPr="0004676C">
        <w:rPr>
          <w:sz w:val="28"/>
          <w:szCs w:val="28"/>
        </w:rPr>
        <w:t>помощь в</w:t>
      </w:r>
      <w:r w:rsidR="003E131A" w:rsidRPr="0004676C">
        <w:rPr>
          <w:sz w:val="28"/>
          <w:szCs w:val="28"/>
        </w:rPr>
        <w:t xml:space="preserve"> разрешении вопросов (затруднений), обусловленных психологическими </w:t>
      </w:r>
      <w:r w:rsidRPr="0004676C">
        <w:rPr>
          <w:sz w:val="28"/>
          <w:szCs w:val="28"/>
        </w:rPr>
        <w:t>особенностями</w:t>
      </w:r>
      <w:r w:rsidR="003E131A" w:rsidRPr="0004676C">
        <w:rPr>
          <w:sz w:val="28"/>
          <w:szCs w:val="28"/>
        </w:rPr>
        <w:t>, а также готовность принять ответственность за свое профессиональное будущее.</w:t>
      </w:r>
    </w:p>
    <w:p w14:paraId="385A5E2D" w14:textId="4C19A002" w:rsidR="00B57FEF" w:rsidRPr="0004676C" w:rsidRDefault="00B57FEF" w:rsidP="0004676C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80988F" w14:textId="4EAD585C" w:rsidR="002C18F1" w:rsidRPr="0004676C" w:rsidRDefault="002C18F1" w:rsidP="0004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профориентационной работы с обучающими</w:t>
      </w:r>
      <w:r w:rsidR="002E1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  <w:r w:rsidRPr="00046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НОДА</w:t>
      </w:r>
    </w:p>
    <w:tbl>
      <w:tblPr>
        <w:tblStyle w:val="5"/>
        <w:tblW w:w="9356" w:type="dxa"/>
        <w:tblInd w:w="-5" w:type="dxa"/>
        <w:tblLook w:val="01E0" w:firstRow="1" w:lastRow="1" w:firstColumn="1" w:lastColumn="1" w:noHBand="0" w:noVBand="0"/>
      </w:tblPr>
      <w:tblGrid>
        <w:gridCol w:w="2172"/>
        <w:gridCol w:w="3162"/>
        <w:gridCol w:w="4022"/>
      </w:tblGrid>
      <w:tr w:rsidR="0004676C" w:rsidRPr="0004676C" w14:paraId="107ABE62" w14:textId="77777777" w:rsidTr="0004676C">
        <w:tc>
          <w:tcPr>
            <w:tcW w:w="2172" w:type="dxa"/>
          </w:tcPr>
          <w:p w14:paraId="4569639D" w14:textId="3A2033BF" w:rsidR="002C18F1" w:rsidRPr="0004676C" w:rsidRDefault="002C18F1" w:rsidP="0004676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4676C">
              <w:rPr>
                <w:b/>
                <w:bCs/>
                <w:sz w:val="24"/>
                <w:szCs w:val="24"/>
                <w:lang w:val="en-GB"/>
              </w:rPr>
              <w:t>Направления</w:t>
            </w:r>
          </w:p>
        </w:tc>
        <w:tc>
          <w:tcPr>
            <w:tcW w:w="3162" w:type="dxa"/>
          </w:tcPr>
          <w:p w14:paraId="771F6AAE" w14:textId="006DF225" w:rsidR="002C18F1" w:rsidRPr="0004676C" w:rsidRDefault="002C18F1" w:rsidP="0004676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4676C">
              <w:rPr>
                <w:b/>
                <w:bCs/>
                <w:sz w:val="24"/>
                <w:szCs w:val="24"/>
                <w:lang w:val="en-GB"/>
              </w:rPr>
              <w:t>Задачи</w:t>
            </w:r>
          </w:p>
        </w:tc>
        <w:tc>
          <w:tcPr>
            <w:tcW w:w="4022" w:type="dxa"/>
          </w:tcPr>
          <w:p w14:paraId="0B4C7D97" w14:textId="14EF1B0F" w:rsidR="002C18F1" w:rsidRPr="0004676C" w:rsidRDefault="002C18F1" w:rsidP="0004676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4676C">
              <w:rPr>
                <w:b/>
                <w:bCs/>
                <w:sz w:val="24"/>
                <w:szCs w:val="24"/>
                <w:lang w:val="en-GB"/>
              </w:rPr>
              <w:t>Мероприятия</w:t>
            </w:r>
          </w:p>
        </w:tc>
      </w:tr>
      <w:tr w:rsidR="0004676C" w:rsidRPr="0004676C" w14:paraId="7CB57C4B" w14:textId="77777777" w:rsidTr="0004676C">
        <w:tc>
          <w:tcPr>
            <w:tcW w:w="2172" w:type="dxa"/>
          </w:tcPr>
          <w:p w14:paraId="4FE675BD" w14:textId="77777777" w:rsidR="002C18F1" w:rsidRPr="0004676C" w:rsidRDefault="002C18F1" w:rsidP="0004676C">
            <w:pPr>
              <w:spacing w:line="240" w:lineRule="auto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Профессиональное просвещение (профинформация и профпропаганда)</w:t>
            </w:r>
          </w:p>
          <w:p w14:paraId="573FC015" w14:textId="77777777" w:rsidR="002C18F1" w:rsidRPr="0004676C" w:rsidRDefault="002C18F1" w:rsidP="0004676C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43B8B919" w14:textId="77777777" w:rsidR="002C18F1" w:rsidRPr="0004676C" w:rsidRDefault="002C18F1" w:rsidP="0004676C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62" w:type="dxa"/>
          </w:tcPr>
          <w:p w14:paraId="20A1DB43" w14:textId="58226E0D" w:rsidR="002C18F1" w:rsidRPr="0004676C" w:rsidRDefault="002C18F1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686DC4" w:rsidRPr="0004676C">
              <w:rPr>
                <w:bCs/>
                <w:sz w:val="24"/>
                <w:szCs w:val="24"/>
              </w:rPr>
              <w:t>Информирование обучающихся</w:t>
            </w:r>
            <w:r w:rsidRPr="0004676C">
              <w:rPr>
                <w:bCs/>
                <w:sz w:val="24"/>
                <w:szCs w:val="24"/>
              </w:rPr>
              <w:t xml:space="preserve">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</w:t>
            </w:r>
          </w:p>
          <w:p w14:paraId="55F017B5" w14:textId="0F5894DE" w:rsidR="002C18F1" w:rsidRPr="0004676C" w:rsidRDefault="002C18F1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-Информирование родителей о возможных вариантах выбора профессионального самоопределения с учетом особых образовательных потребностей</w:t>
            </w:r>
          </w:p>
        </w:tc>
        <w:tc>
          <w:tcPr>
            <w:tcW w:w="4022" w:type="dxa"/>
          </w:tcPr>
          <w:p w14:paraId="76CA6560" w14:textId="21ED053F" w:rsidR="002C18F1" w:rsidRPr="0004676C" w:rsidRDefault="002C18F1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686DC4" w:rsidRPr="0004676C">
              <w:rPr>
                <w:bCs/>
                <w:sz w:val="24"/>
                <w:szCs w:val="24"/>
              </w:rPr>
              <w:t>Знакомство обучающихся с</w:t>
            </w:r>
            <w:r w:rsidRPr="0004676C">
              <w:rPr>
                <w:bCs/>
                <w:sz w:val="24"/>
                <w:szCs w:val="24"/>
              </w:rPr>
              <w:t xml:space="preserve"> системой профессионального образования в регионе,</w:t>
            </w:r>
            <w:r w:rsidR="00686DC4" w:rsidRPr="0004676C">
              <w:rPr>
                <w:bCs/>
                <w:sz w:val="24"/>
                <w:szCs w:val="24"/>
              </w:rPr>
              <w:t xml:space="preserve"> </w:t>
            </w:r>
            <w:r w:rsidRPr="0004676C">
              <w:rPr>
                <w:bCs/>
                <w:sz w:val="24"/>
                <w:szCs w:val="24"/>
              </w:rPr>
              <w:t xml:space="preserve">городе, районе, крае. </w:t>
            </w:r>
          </w:p>
          <w:p w14:paraId="4D9FFFEC" w14:textId="00B68B54" w:rsidR="002C18F1" w:rsidRPr="0004676C" w:rsidRDefault="00686DC4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 xml:space="preserve">Экскурсия в </w:t>
            </w:r>
            <w:r w:rsidRPr="0004676C">
              <w:rPr>
                <w:sz w:val="24"/>
                <w:szCs w:val="24"/>
              </w:rPr>
              <w:t>технопарк, кванториум,</w:t>
            </w:r>
            <w:r w:rsidRPr="0004676C">
              <w:rPr>
                <w:bCs/>
                <w:sz w:val="24"/>
                <w:szCs w:val="24"/>
              </w:rPr>
              <w:t xml:space="preserve"> </w:t>
            </w:r>
            <w:r w:rsidR="002C18F1" w:rsidRPr="0004676C">
              <w:rPr>
                <w:bCs/>
                <w:sz w:val="24"/>
                <w:szCs w:val="24"/>
              </w:rPr>
              <w:t xml:space="preserve">«Центр </w:t>
            </w:r>
            <w:r w:rsidR="00131DC6" w:rsidRPr="0004676C">
              <w:rPr>
                <w:bCs/>
                <w:sz w:val="24"/>
                <w:szCs w:val="24"/>
              </w:rPr>
              <w:t>детского творчества», «</w:t>
            </w:r>
            <w:r w:rsidR="002C18F1" w:rsidRPr="0004676C">
              <w:rPr>
                <w:bCs/>
                <w:sz w:val="24"/>
                <w:szCs w:val="24"/>
              </w:rPr>
              <w:t>Центр образования»</w:t>
            </w:r>
            <w:r w:rsidRPr="0004676C">
              <w:rPr>
                <w:bCs/>
                <w:sz w:val="24"/>
                <w:szCs w:val="24"/>
              </w:rPr>
              <w:t xml:space="preserve"> и т.д.</w:t>
            </w:r>
          </w:p>
          <w:p w14:paraId="0E29D7E1" w14:textId="1A0CB85F" w:rsidR="002C18F1" w:rsidRPr="0004676C" w:rsidRDefault="00686DC4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>Оформление</w:t>
            </w:r>
            <w:r w:rsidRPr="0004676C">
              <w:rPr>
                <w:bCs/>
                <w:sz w:val="24"/>
                <w:szCs w:val="24"/>
              </w:rPr>
              <w:t xml:space="preserve"> сайта,</w:t>
            </w:r>
            <w:r w:rsidR="002C18F1" w:rsidRPr="0004676C">
              <w:rPr>
                <w:bCs/>
                <w:sz w:val="24"/>
                <w:szCs w:val="24"/>
              </w:rPr>
              <w:t xml:space="preserve"> стенда</w:t>
            </w:r>
            <w:r w:rsidRPr="0004676C">
              <w:rPr>
                <w:bCs/>
                <w:sz w:val="24"/>
                <w:szCs w:val="24"/>
              </w:rPr>
              <w:t xml:space="preserve"> образовательной организации</w:t>
            </w:r>
            <w:r w:rsidR="002C18F1" w:rsidRPr="0004676C">
              <w:rPr>
                <w:bCs/>
                <w:sz w:val="24"/>
                <w:szCs w:val="24"/>
              </w:rPr>
              <w:t xml:space="preserve">: </w:t>
            </w:r>
            <w:r w:rsidR="002E1009">
              <w:rPr>
                <w:bCs/>
                <w:sz w:val="24"/>
                <w:szCs w:val="24"/>
              </w:rPr>
              <w:t>«</w:t>
            </w:r>
            <w:r w:rsidR="002C18F1" w:rsidRPr="0004676C">
              <w:rPr>
                <w:bCs/>
                <w:sz w:val="24"/>
                <w:szCs w:val="24"/>
              </w:rPr>
              <w:t>В помощь выпускнику</w:t>
            </w:r>
            <w:r w:rsidR="002E1009">
              <w:rPr>
                <w:bCs/>
                <w:sz w:val="24"/>
                <w:szCs w:val="24"/>
              </w:rPr>
              <w:t>»</w:t>
            </w:r>
            <w:r w:rsidR="002C18F1" w:rsidRPr="0004676C">
              <w:rPr>
                <w:bCs/>
                <w:sz w:val="24"/>
                <w:szCs w:val="24"/>
              </w:rPr>
              <w:t xml:space="preserve">, </w:t>
            </w:r>
            <w:r w:rsidR="002E1009">
              <w:rPr>
                <w:bCs/>
                <w:sz w:val="24"/>
                <w:szCs w:val="24"/>
              </w:rPr>
              <w:t>«</w:t>
            </w:r>
            <w:r w:rsidR="002C18F1" w:rsidRPr="0004676C">
              <w:rPr>
                <w:bCs/>
                <w:sz w:val="24"/>
                <w:szCs w:val="24"/>
              </w:rPr>
              <w:t>Куда пойти учиться</w:t>
            </w:r>
            <w:r w:rsidR="002E1009">
              <w:rPr>
                <w:bCs/>
                <w:sz w:val="24"/>
                <w:szCs w:val="24"/>
              </w:rPr>
              <w:t>»</w:t>
            </w:r>
            <w:r w:rsidR="002C18F1" w:rsidRPr="0004676C">
              <w:rPr>
                <w:bCs/>
                <w:sz w:val="24"/>
                <w:szCs w:val="24"/>
              </w:rPr>
              <w:t>, «Профессии, которые нам предлагают»</w:t>
            </w:r>
            <w:r w:rsidR="002E1009">
              <w:rPr>
                <w:bCs/>
                <w:sz w:val="24"/>
                <w:szCs w:val="24"/>
              </w:rPr>
              <w:t>.</w:t>
            </w:r>
            <w:r w:rsidR="002C18F1" w:rsidRPr="0004676C">
              <w:rPr>
                <w:bCs/>
                <w:sz w:val="24"/>
                <w:szCs w:val="24"/>
              </w:rPr>
              <w:tab/>
            </w:r>
          </w:p>
          <w:p w14:paraId="764B8FBA" w14:textId="7509DAF1" w:rsidR="002C18F1" w:rsidRPr="0004676C" w:rsidRDefault="00686DC4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 xml:space="preserve">Встречи </w:t>
            </w:r>
            <w:r w:rsidRPr="0004676C">
              <w:rPr>
                <w:bCs/>
                <w:sz w:val="24"/>
                <w:szCs w:val="24"/>
              </w:rPr>
              <w:t>обучающихся</w:t>
            </w:r>
            <w:r w:rsidR="002C18F1" w:rsidRPr="0004676C">
              <w:rPr>
                <w:bCs/>
                <w:sz w:val="24"/>
                <w:szCs w:val="24"/>
              </w:rPr>
              <w:t xml:space="preserve"> с их родителями </w:t>
            </w:r>
            <w:r w:rsidR="002E1009">
              <w:rPr>
                <w:bCs/>
                <w:sz w:val="24"/>
                <w:szCs w:val="24"/>
              </w:rPr>
              <w:t>−</w:t>
            </w:r>
            <w:r w:rsidR="002C18F1" w:rsidRPr="0004676C">
              <w:rPr>
                <w:bCs/>
                <w:sz w:val="24"/>
                <w:szCs w:val="24"/>
              </w:rPr>
              <w:t xml:space="preserve"> представителями различных профессий</w:t>
            </w:r>
            <w:r w:rsidR="002E1009">
              <w:rPr>
                <w:bCs/>
                <w:sz w:val="24"/>
                <w:szCs w:val="24"/>
              </w:rPr>
              <w:t>.</w:t>
            </w:r>
          </w:p>
          <w:p w14:paraId="642F113F" w14:textId="162145DE" w:rsidR="002C18F1" w:rsidRPr="0004676C" w:rsidRDefault="00686DC4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>Подготовка рекомендаций родителям по возникшим проблемам профориентации</w:t>
            </w:r>
            <w:r w:rsidR="002E1009">
              <w:rPr>
                <w:bCs/>
                <w:sz w:val="24"/>
                <w:szCs w:val="24"/>
              </w:rPr>
              <w:t>.</w:t>
            </w:r>
            <w:r w:rsidR="002C18F1" w:rsidRPr="0004676C">
              <w:rPr>
                <w:bCs/>
                <w:sz w:val="24"/>
                <w:szCs w:val="24"/>
              </w:rPr>
              <w:tab/>
            </w:r>
            <w:r w:rsidR="002C18F1" w:rsidRPr="0004676C">
              <w:rPr>
                <w:bCs/>
                <w:sz w:val="24"/>
                <w:szCs w:val="24"/>
              </w:rPr>
              <w:tab/>
            </w:r>
          </w:p>
        </w:tc>
      </w:tr>
      <w:tr w:rsidR="0004676C" w:rsidRPr="0004676C" w14:paraId="2A7E4B13" w14:textId="77777777" w:rsidTr="0004676C">
        <w:tc>
          <w:tcPr>
            <w:tcW w:w="2172" w:type="dxa"/>
          </w:tcPr>
          <w:p w14:paraId="596E445A" w14:textId="77777777" w:rsidR="002C18F1" w:rsidRPr="0004676C" w:rsidRDefault="002C18F1" w:rsidP="0004676C">
            <w:pPr>
              <w:spacing w:line="240" w:lineRule="auto"/>
              <w:rPr>
                <w:bCs/>
                <w:sz w:val="24"/>
                <w:szCs w:val="24"/>
                <w:lang w:val="en-GB"/>
              </w:rPr>
            </w:pPr>
            <w:r w:rsidRPr="0004676C">
              <w:rPr>
                <w:bCs/>
                <w:sz w:val="24"/>
                <w:szCs w:val="24"/>
                <w:lang w:val="en-GB"/>
              </w:rPr>
              <w:t>Профессиография</w:t>
            </w:r>
          </w:p>
        </w:tc>
        <w:tc>
          <w:tcPr>
            <w:tcW w:w="3162" w:type="dxa"/>
          </w:tcPr>
          <w:p w14:paraId="76411B51" w14:textId="1B4B7511" w:rsidR="002C18F1" w:rsidRPr="0004676C" w:rsidRDefault="00686DC4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>Расширение</w:t>
            </w:r>
          </w:p>
          <w:p w14:paraId="3AC1DE79" w14:textId="77777777" w:rsidR="002C18F1" w:rsidRPr="0004676C" w:rsidRDefault="002C18F1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 xml:space="preserve"> представлений о труде, знакомство с наиболее популярными профессиями в промышленности, сельском хозяйстве, сфере обслуживания: содержанием профессиональной деятельности в различных сферах.</w:t>
            </w:r>
          </w:p>
          <w:p w14:paraId="3A809F19" w14:textId="3790EEB7" w:rsidR="002C18F1" w:rsidRPr="0004676C" w:rsidRDefault="00686DC4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>Повышение психологической компетенции</w:t>
            </w:r>
          </w:p>
          <w:p w14:paraId="7364656F" w14:textId="77777777" w:rsidR="002C18F1" w:rsidRPr="0004676C" w:rsidRDefault="002C18F1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 xml:space="preserve">об условиях труда, правах и обязанностях работника, а </w:t>
            </w:r>
            <w:r w:rsidRPr="0004676C">
              <w:rPr>
                <w:bCs/>
                <w:sz w:val="24"/>
                <w:szCs w:val="24"/>
              </w:rPr>
              <w:lastRenderedPageBreak/>
              <w:t>также необходимых для овладения профессией личностных качествах, знаниях, умениях и навыках.</w:t>
            </w:r>
          </w:p>
        </w:tc>
        <w:tc>
          <w:tcPr>
            <w:tcW w:w="4022" w:type="dxa"/>
          </w:tcPr>
          <w:p w14:paraId="6D944DFB" w14:textId="219A55C3" w:rsidR="002C18F1" w:rsidRPr="0004676C" w:rsidRDefault="00686DC4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lastRenderedPageBreak/>
              <w:t>-</w:t>
            </w:r>
            <w:r w:rsidR="002C18F1" w:rsidRPr="0004676C">
              <w:rPr>
                <w:bCs/>
                <w:sz w:val="24"/>
                <w:szCs w:val="24"/>
              </w:rPr>
              <w:t>Подготовка и проведение воспитательных часов по темам, связанным с выбором профессии</w:t>
            </w:r>
            <w:r w:rsidR="002E1009">
              <w:rPr>
                <w:bCs/>
                <w:sz w:val="24"/>
                <w:szCs w:val="24"/>
              </w:rPr>
              <w:t>,</w:t>
            </w:r>
          </w:p>
          <w:p w14:paraId="7D1480DF" w14:textId="38D8DE66" w:rsidR="00686DC4" w:rsidRPr="0004676C" w:rsidRDefault="002C18F1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направленных на осознанный выбор профессии в соответствии с собственными возможностями, предпочтениями и запросом рынка труда</w:t>
            </w:r>
            <w:r w:rsidR="002E1009">
              <w:rPr>
                <w:bCs/>
                <w:sz w:val="24"/>
                <w:szCs w:val="24"/>
              </w:rPr>
              <w:t>.</w:t>
            </w:r>
          </w:p>
          <w:p w14:paraId="755610E7" w14:textId="047352EF" w:rsidR="002C18F1" w:rsidRPr="0004676C" w:rsidRDefault="00686DC4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 xml:space="preserve">Знакомство с профессиями </w:t>
            </w:r>
            <w:r w:rsidRPr="0004676C">
              <w:rPr>
                <w:bCs/>
                <w:sz w:val="24"/>
                <w:szCs w:val="24"/>
              </w:rPr>
              <w:t>на уроках</w:t>
            </w:r>
            <w:r w:rsidR="002C18F1" w:rsidRPr="0004676C">
              <w:rPr>
                <w:bCs/>
                <w:sz w:val="24"/>
                <w:szCs w:val="24"/>
              </w:rPr>
              <w:t xml:space="preserve"> </w:t>
            </w:r>
            <w:r w:rsidRPr="0004676C">
              <w:rPr>
                <w:bCs/>
                <w:sz w:val="24"/>
                <w:szCs w:val="24"/>
              </w:rPr>
              <w:t>литератур</w:t>
            </w:r>
            <w:r w:rsidR="0004676C">
              <w:rPr>
                <w:bCs/>
                <w:sz w:val="24"/>
                <w:szCs w:val="24"/>
              </w:rPr>
              <w:t>ы</w:t>
            </w:r>
            <w:r w:rsidR="002C18F1" w:rsidRPr="0004676C">
              <w:rPr>
                <w:bCs/>
                <w:sz w:val="24"/>
                <w:szCs w:val="24"/>
              </w:rPr>
              <w:t xml:space="preserve">, </w:t>
            </w:r>
            <w:r w:rsidRPr="0004676C">
              <w:rPr>
                <w:bCs/>
                <w:sz w:val="24"/>
                <w:szCs w:val="24"/>
              </w:rPr>
              <w:t>биологи</w:t>
            </w:r>
            <w:r w:rsidR="0004676C">
              <w:rPr>
                <w:bCs/>
                <w:sz w:val="24"/>
                <w:szCs w:val="24"/>
              </w:rPr>
              <w:t>и</w:t>
            </w:r>
            <w:r w:rsidRPr="0004676C">
              <w:rPr>
                <w:bCs/>
                <w:sz w:val="24"/>
                <w:szCs w:val="24"/>
              </w:rPr>
              <w:t>, истори</w:t>
            </w:r>
            <w:r w:rsidR="0004676C">
              <w:rPr>
                <w:bCs/>
                <w:sz w:val="24"/>
                <w:szCs w:val="24"/>
              </w:rPr>
              <w:t>и</w:t>
            </w:r>
            <w:r w:rsidRPr="0004676C">
              <w:rPr>
                <w:bCs/>
                <w:sz w:val="24"/>
                <w:szCs w:val="24"/>
              </w:rPr>
              <w:t>,</w:t>
            </w:r>
            <w:r w:rsidR="0004676C">
              <w:rPr>
                <w:bCs/>
                <w:sz w:val="24"/>
                <w:szCs w:val="24"/>
              </w:rPr>
              <w:t xml:space="preserve"> </w:t>
            </w:r>
            <w:r w:rsidRPr="0004676C">
              <w:rPr>
                <w:bCs/>
                <w:sz w:val="24"/>
                <w:szCs w:val="24"/>
              </w:rPr>
              <w:t>географи</w:t>
            </w:r>
            <w:r w:rsidR="0004676C">
              <w:rPr>
                <w:bCs/>
                <w:sz w:val="24"/>
                <w:szCs w:val="24"/>
              </w:rPr>
              <w:t>и</w:t>
            </w:r>
            <w:r w:rsidR="002C18F1" w:rsidRPr="0004676C">
              <w:rPr>
                <w:bCs/>
                <w:sz w:val="24"/>
                <w:szCs w:val="24"/>
              </w:rPr>
              <w:t xml:space="preserve"> и пр.</w:t>
            </w:r>
          </w:p>
          <w:p w14:paraId="01D37013" w14:textId="1050BD1A" w:rsidR="002C18F1" w:rsidRPr="0004676C" w:rsidRDefault="00686DC4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 xml:space="preserve">Проведение </w:t>
            </w:r>
            <w:r w:rsidRPr="0004676C">
              <w:rPr>
                <w:bCs/>
                <w:sz w:val="24"/>
                <w:szCs w:val="24"/>
              </w:rPr>
              <w:t>декадников по</w:t>
            </w:r>
            <w:r w:rsidR="002C18F1" w:rsidRPr="0004676C">
              <w:rPr>
                <w:bCs/>
                <w:sz w:val="24"/>
                <w:szCs w:val="24"/>
              </w:rPr>
              <w:t xml:space="preserve"> профориентации, конкурсов по профессии, интеллектуальных игр, </w:t>
            </w:r>
            <w:r w:rsidR="00665E5E" w:rsidRPr="0004676C">
              <w:rPr>
                <w:bCs/>
                <w:sz w:val="24"/>
                <w:szCs w:val="24"/>
              </w:rPr>
              <w:t>викторин и</w:t>
            </w:r>
            <w:r w:rsidR="002C18F1" w:rsidRPr="0004676C">
              <w:rPr>
                <w:bCs/>
                <w:sz w:val="24"/>
                <w:szCs w:val="24"/>
              </w:rPr>
              <w:t xml:space="preserve"> др.</w:t>
            </w:r>
          </w:p>
          <w:p w14:paraId="277F29A6" w14:textId="3B70576D" w:rsidR="002C18F1" w:rsidRPr="0004676C" w:rsidRDefault="00665E5E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lastRenderedPageBreak/>
              <w:t>-</w:t>
            </w:r>
            <w:r w:rsidR="002C18F1" w:rsidRPr="0004676C">
              <w:rPr>
                <w:bCs/>
                <w:sz w:val="24"/>
                <w:szCs w:val="24"/>
              </w:rPr>
              <w:t xml:space="preserve">Конкурс рисунков </w:t>
            </w:r>
            <w:r w:rsidR="002E1009">
              <w:rPr>
                <w:bCs/>
                <w:sz w:val="24"/>
                <w:szCs w:val="24"/>
              </w:rPr>
              <w:t>«</w:t>
            </w:r>
            <w:r w:rsidR="002C18F1" w:rsidRPr="0004676C">
              <w:rPr>
                <w:bCs/>
                <w:sz w:val="24"/>
                <w:szCs w:val="24"/>
              </w:rPr>
              <w:t>Моя будущая профессия</w:t>
            </w:r>
            <w:r w:rsidR="002E1009">
              <w:rPr>
                <w:bCs/>
                <w:sz w:val="24"/>
                <w:szCs w:val="24"/>
              </w:rPr>
              <w:t>»</w:t>
            </w:r>
            <w:r w:rsidR="002C18F1" w:rsidRPr="0004676C">
              <w:rPr>
                <w:bCs/>
                <w:sz w:val="24"/>
                <w:szCs w:val="24"/>
              </w:rPr>
              <w:t>, «Мама, папа на работе»</w:t>
            </w:r>
          </w:p>
          <w:p w14:paraId="546D873E" w14:textId="7A669504" w:rsidR="002C18F1" w:rsidRPr="0004676C" w:rsidRDefault="00665E5E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 xml:space="preserve">Организация и проведение с учащимися выставок </w:t>
            </w:r>
            <w:r w:rsidR="002E1009">
              <w:rPr>
                <w:bCs/>
                <w:sz w:val="24"/>
                <w:szCs w:val="24"/>
              </w:rPr>
              <w:t>«</w:t>
            </w:r>
            <w:r w:rsidR="002C18F1" w:rsidRPr="0004676C">
              <w:rPr>
                <w:bCs/>
                <w:sz w:val="24"/>
                <w:szCs w:val="24"/>
              </w:rPr>
              <w:t>В мире профессий</w:t>
            </w:r>
            <w:r w:rsidR="002E1009">
              <w:rPr>
                <w:bCs/>
                <w:sz w:val="24"/>
                <w:szCs w:val="24"/>
              </w:rPr>
              <w:t>».</w:t>
            </w:r>
          </w:p>
          <w:p w14:paraId="08EA4060" w14:textId="4C6FB63D" w:rsidR="002C18F1" w:rsidRPr="0004676C" w:rsidRDefault="00665E5E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>Проведение конкурса презентаций или видеороликов о рабочих профессиях «Я выбираю профессию рабочего»</w:t>
            </w:r>
            <w:r w:rsidR="002E1009">
              <w:rPr>
                <w:bCs/>
                <w:sz w:val="24"/>
                <w:szCs w:val="24"/>
              </w:rPr>
              <w:t>.</w:t>
            </w:r>
            <w:r w:rsidR="002C18F1" w:rsidRPr="0004676C">
              <w:rPr>
                <w:bCs/>
                <w:sz w:val="24"/>
                <w:szCs w:val="24"/>
              </w:rPr>
              <w:t xml:space="preserve"> </w:t>
            </w:r>
          </w:p>
          <w:p w14:paraId="1DB4571A" w14:textId="74AF0F69" w:rsidR="002C18F1" w:rsidRPr="0004676C" w:rsidRDefault="00665E5E" w:rsidP="000467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4676C">
              <w:rPr>
                <w:bCs/>
                <w:sz w:val="24"/>
                <w:szCs w:val="24"/>
              </w:rPr>
              <w:t>-</w:t>
            </w:r>
            <w:r w:rsidR="002C18F1" w:rsidRPr="0004676C">
              <w:rPr>
                <w:bCs/>
                <w:sz w:val="24"/>
                <w:szCs w:val="24"/>
              </w:rPr>
              <w:t xml:space="preserve">Родительский </w:t>
            </w:r>
            <w:r w:rsidRPr="0004676C">
              <w:rPr>
                <w:bCs/>
                <w:sz w:val="24"/>
                <w:szCs w:val="24"/>
              </w:rPr>
              <w:t xml:space="preserve">всеобуч по вопросам профессиональной </w:t>
            </w:r>
            <w:r w:rsidR="00131DC6" w:rsidRPr="0004676C">
              <w:rPr>
                <w:bCs/>
                <w:sz w:val="24"/>
                <w:szCs w:val="24"/>
              </w:rPr>
              <w:t>ориентации школьников</w:t>
            </w:r>
            <w:r w:rsidR="002E1009">
              <w:rPr>
                <w:bCs/>
                <w:sz w:val="24"/>
                <w:szCs w:val="24"/>
              </w:rPr>
              <w:t>.</w:t>
            </w:r>
          </w:p>
        </w:tc>
      </w:tr>
    </w:tbl>
    <w:p w14:paraId="7414E6D3" w14:textId="77777777" w:rsidR="0004676C" w:rsidRDefault="0004676C" w:rsidP="0004676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74CE5322" w14:textId="4443B21D" w:rsidR="00665E5E" w:rsidRPr="0004676C" w:rsidRDefault="00686DC4" w:rsidP="0004676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76C">
        <w:rPr>
          <w:rFonts w:ascii="Times New Roman" w:eastAsia="Calibri" w:hAnsi="Times New Roman"/>
          <w:sz w:val="28"/>
          <w:szCs w:val="28"/>
        </w:rPr>
        <w:t xml:space="preserve">С обучающимися </w:t>
      </w:r>
      <w:r w:rsidR="00665E5E" w:rsidRPr="0004676C">
        <w:rPr>
          <w:rFonts w:ascii="Times New Roman" w:eastAsia="Calibri" w:hAnsi="Times New Roman"/>
          <w:sz w:val="28"/>
          <w:szCs w:val="28"/>
        </w:rPr>
        <w:t>с НОДА</w:t>
      </w:r>
      <w:r w:rsidRPr="0004676C">
        <w:rPr>
          <w:rFonts w:ascii="Times New Roman" w:eastAsia="Calibri" w:hAnsi="Times New Roman"/>
          <w:sz w:val="28"/>
          <w:szCs w:val="28"/>
        </w:rPr>
        <w:t xml:space="preserve"> необходимо проводить практические </w:t>
      </w:r>
      <w:r w:rsidR="00665E5E" w:rsidRPr="0004676C">
        <w:rPr>
          <w:rFonts w:ascii="Times New Roman" w:eastAsia="Calibri" w:hAnsi="Times New Roman"/>
          <w:sz w:val="28"/>
          <w:szCs w:val="28"/>
        </w:rPr>
        <w:t>ознакомительные мероприятия</w:t>
      </w:r>
      <w:r w:rsidRPr="0004676C">
        <w:rPr>
          <w:rFonts w:ascii="Times New Roman" w:eastAsia="Calibri" w:hAnsi="Times New Roman"/>
          <w:sz w:val="28"/>
          <w:szCs w:val="28"/>
        </w:rPr>
        <w:t>. При организации и проведении практических мероприятий необходимо учитывать интересы, особенности психофизического развития лиц с НОДА, их индивидуальные возможности и состояние здоровья.</w:t>
      </w:r>
    </w:p>
    <w:p w14:paraId="13A9D5AF" w14:textId="1C061FE4" w:rsidR="00686DC4" w:rsidRPr="0004676C" w:rsidRDefault="00686DC4" w:rsidP="0004676C">
      <w:pPr>
        <w:spacing w:after="0" w:line="240" w:lineRule="auto"/>
        <w:ind w:firstLine="708"/>
        <w:jc w:val="both"/>
        <w:rPr>
          <w:rStyle w:val="Zag11"/>
          <w:rFonts w:ascii="Times New Roman" w:eastAsia="Calibri" w:hAnsi="Times New Roman"/>
          <w:sz w:val="28"/>
          <w:szCs w:val="28"/>
        </w:rPr>
      </w:pPr>
      <w:r w:rsidRPr="0004676C">
        <w:rPr>
          <w:rFonts w:ascii="Times New Roman" w:eastAsia="Calibri" w:hAnsi="Times New Roman"/>
          <w:sz w:val="28"/>
          <w:szCs w:val="28"/>
        </w:rPr>
        <w:t>Ознакомительные мероприятия проводятся с целью мотивации обучающихся с НОДА к поиску информации о современном мире профессиональных компетенций, а также для актуализации проблем выбора профессии и предоставления данных о доступных им профессиях с учетом нозологической группы. На данном уровне рекомендуется проводить различные квесты, дни открытых дверей, экскурсии, как на предприятии, так и на чемпионатах профессионального мастерства, ярмарках профессий, встречах с представителями различных профессий и др.</w:t>
      </w:r>
    </w:p>
    <w:p w14:paraId="320241D3" w14:textId="77777777" w:rsidR="00131DC6" w:rsidRPr="0004676C" w:rsidRDefault="00131DC6" w:rsidP="0004676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1727BAE5" w14:textId="2A583B0F" w:rsidR="004A0DBC" w:rsidRPr="0004676C" w:rsidRDefault="004A0DBC" w:rsidP="0004676C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04676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Характеристика особых образовательных потребностей</w:t>
      </w:r>
    </w:p>
    <w:p w14:paraId="6A39B263" w14:textId="68BBB66C" w:rsidR="004A0DBC" w:rsidRPr="0004676C" w:rsidRDefault="004A0DBC" w:rsidP="00695A8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 xml:space="preserve">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 </w:t>
      </w:r>
    </w:p>
    <w:p w14:paraId="427D7FF1" w14:textId="4EE5633E" w:rsidR="004A0DBC" w:rsidRPr="0004676C" w:rsidRDefault="004A0DBC" w:rsidP="00695A8F">
      <w:pPr>
        <w:pStyle w:val="a3"/>
        <w:numPr>
          <w:ilvl w:val="0"/>
          <w:numId w:val="31"/>
        </w:numPr>
        <w:spacing w:after="0"/>
        <w:ind w:left="0" w:firstLine="709"/>
        <w:rPr>
          <w:rFonts w:eastAsia="Calibri"/>
        </w:rPr>
      </w:pPr>
      <w:r w:rsidRPr="0004676C">
        <w:rPr>
          <w:rFonts w:eastAsia="Calibri"/>
          <w:sz w:val="28"/>
          <w:szCs w:val="28"/>
        </w:rPr>
        <w:t xml:space="preserve">специальная помощь в развитии возможностей вербальной и невербальной коммуникации на уроках </w:t>
      </w:r>
      <w:r w:rsidR="00075185" w:rsidRPr="0004676C">
        <w:rPr>
          <w:rFonts w:eastAsia="Calibri"/>
          <w:sz w:val="28"/>
          <w:szCs w:val="28"/>
        </w:rPr>
        <w:t>технологии</w:t>
      </w:r>
      <w:r w:rsidRPr="0004676C">
        <w:rPr>
          <w:rFonts w:eastAsia="Calibri"/>
          <w:sz w:val="28"/>
          <w:szCs w:val="28"/>
        </w:rPr>
        <w:t>;</w:t>
      </w:r>
    </w:p>
    <w:p w14:paraId="63A223AE" w14:textId="62D3A5FB" w:rsidR="004A0DBC" w:rsidRPr="0004676C" w:rsidRDefault="004A0DBC" w:rsidP="00695A8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14:paraId="6C93798E" w14:textId="50656F11" w:rsidR="00817061" w:rsidRPr="0004676C" w:rsidRDefault="00817061" w:rsidP="00695A8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rFonts w:eastAsia="Calibri"/>
          <w:sz w:val="28"/>
          <w:szCs w:val="28"/>
        </w:rPr>
        <w:t>практико-ориентированный характер обучению и упрощение системы учебно-познавательных задач, решаемых в процессе образования;</w:t>
      </w:r>
    </w:p>
    <w:p w14:paraId="31DFACC7" w14:textId="034803CF" w:rsidR="00817061" w:rsidRPr="0004676C" w:rsidRDefault="00817061" w:rsidP="00695A8F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709"/>
        <w:rPr>
          <w:rFonts w:eastAsia="Calibri"/>
          <w:sz w:val="28"/>
          <w:szCs w:val="28"/>
        </w:rPr>
      </w:pPr>
      <w:r w:rsidRPr="0004676C">
        <w:rPr>
          <w:rFonts w:eastAsia="Calibri"/>
          <w:sz w:val="28"/>
          <w:szCs w:val="28"/>
        </w:rPr>
        <w:t>регламентация образовательной деятельности в соответствие с медицинскими рекомендациями и соблюдением ортопедического режима;</w:t>
      </w:r>
    </w:p>
    <w:p w14:paraId="7CC6C003" w14:textId="3287394E" w:rsidR="00817061" w:rsidRPr="0004676C" w:rsidRDefault="00817061" w:rsidP="00695A8F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709"/>
        <w:rPr>
          <w:rFonts w:eastAsia="Calibri"/>
          <w:sz w:val="28"/>
          <w:szCs w:val="28"/>
        </w:rPr>
      </w:pPr>
      <w:r w:rsidRPr="0004676C">
        <w:rPr>
          <w:sz w:val="28"/>
          <w:szCs w:val="28"/>
        </w:rPr>
        <w:t>потребность в индивидуализации образовательного процесса с учетом структуры нарушения и вариативности проявлений</w:t>
      </w:r>
      <w:r w:rsidR="0004676C">
        <w:rPr>
          <w:sz w:val="28"/>
          <w:szCs w:val="28"/>
        </w:rPr>
        <w:t>;</w:t>
      </w:r>
    </w:p>
    <w:p w14:paraId="5E3FAFF6" w14:textId="3DD13CDC" w:rsidR="004A0DBC" w:rsidRPr="0004676C" w:rsidRDefault="004A0DBC" w:rsidP="00695A8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использование опор с детализацией в форме алгоритмов для конкретизации действий при самостоятельной работе</w:t>
      </w:r>
      <w:r w:rsidR="00817061" w:rsidRPr="0004676C">
        <w:rPr>
          <w:sz w:val="28"/>
          <w:szCs w:val="28"/>
        </w:rPr>
        <w:t>;</w:t>
      </w:r>
    </w:p>
    <w:p w14:paraId="7090FD17" w14:textId="1D217084" w:rsidR="00554A88" w:rsidRPr="0004676C" w:rsidRDefault="00817061" w:rsidP="00695A8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потребность в максимальном расширении образовательного пространства: посещение технопарков, кванториумов, тематических экскурсий, направленных на расширение кругозора.</w:t>
      </w:r>
    </w:p>
    <w:p w14:paraId="26E62CA1" w14:textId="77777777" w:rsidR="00665E5E" w:rsidRPr="0004676C" w:rsidRDefault="00665E5E" w:rsidP="0004676C">
      <w:pPr>
        <w:pStyle w:val="a3"/>
        <w:autoSpaceDE w:val="0"/>
        <w:autoSpaceDN w:val="0"/>
        <w:adjustRightInd w:val="0"/>
        <w:spacing w:after="0"/>
        <w:rPr>
          <w:sz w:val="28"/>
          <w:szCs w:val="28"/>
        </w:rPr>
      </w:pPr>
    </w:p>
    <w:p w14:paraId="52D45DBD" w14:textId="4E63C8C2" w:rsidR="00554A88" w:rsidRPr="0004676C" w:rsidRDefault="00554A88" w:rsidP="0004676C">
      <w:pPr>
        <w:tabs>
          <w:tab w:val="left" w:pos="142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04676C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Основная образовательная программа реализуется с учетом следующих психолого</w:t>
      </w:r>
      <w:r w:rsidR="0004676C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Pr="0004676C">
        <w:rPr>
          <w:rStyle w:val="Zag11"/>
          <w:rFonts w:ascii="Times New Roman" w:eastAsia="@Arial Unicode MS" w:hAnsi="Times New Roman" w:cs="Times New Roman"/>
          <w:sz w:val="28"/>
          <w:szCs w:val="28"/>
        </w:rPr>
        <w:t>педагогических особенностей развития обучающихся с НОДА</w:t>
      </w:r>
      <w:r w:rsidRPr="00695A8F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381CFCD8" w14:textId="65198ED8" w:rsidR="00554A88" w:rsidRPr="0004676C" w:rsidRDefault="00554A88" w:rsidP="0004676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FE0090" w:rsidRPr="0004676C">
        <w:rPr>
          <w:rFonts w:ascii="Times New Roman" w:hAnsi="Times New Roman" w:cs="Times New Roman"/>
          <w:sz w:val="28"/>
          <w:szCs w:val="28"/>
        </w:rPr>
        <w:t>образовательной области</w:t>
      </w:r>
      <w:r w:rsidRPr="0004676C">
        <w:rPr>
          <w:rFonts w:ascii="Times New Roman" w:hAnsi="Times New Roman" w:cs="Times New Roman"/>
          <w:sz w:val="28"/>
          <w:szCs w:val="28"/>
        </w:rPr>
        <w:t xml:space="preserve"> «Технология» необходимо учитывать наличие </w:t>
      </w:r>
      <w:r w:rsidRPr="0004676C">
        <w:rPr>
          <w:rFonts w:ascii="Times New Roman" w:hAnsi="Times New Roman" w:cs="Times New Roman"/>
          <w:sz w:val="28"/>
          <w:szCs w:val="28"/>
          <w:shd w:val="clear" w:color="auto" w:fill="FFFFFF"/>
        </w:rPr>
        <w:t>целого ряда нарушений общей моторики и функциональных возможностей кистей и пальцев рук, речи, недостаточность пространственных представлений, несформированность зрительно-моторной координации у обучающихся НОДА</w:t>
      </w:r>
      <w:r w:rsidRPr="0004676C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04676C">
        <w:t xml:space="preserve"> </w:t>
      </w:r>
      <w:r w:rsidRPr="0004676C">
        <w:rPr>
          <w:rFonts w:ascii="Times New Roman" w:hAnsi="Times New Roman" w:cs="Times New Roman"/>
          <w:spacing w:val="-10"/>
          <w:sz w:val="28"/>
          <w:szCs w:val="28"/>
        </w:rPr>
        <w:t xml:space="preserve">Нарушения захватывающей и манипулятивной функции кисти руки при различных двигательных нарушениях, а также наличие гиперкинезов значительно затруднят усвоение данного курса. </w:t>
      </w:r>
    </w:p>
    <w:p w14:paraId="1051AE5D" w14:textId="2089E28A" w:rsidR="00554A88" w:rsidRPr="0004676C" w:rsidRDefault="00554A88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Для всех обучающихся с НОДА характерен целый ряд особенностей в формировании личности: пониженный фон настроения; тенденция к ограничению социальных контактов; заниженная самооценка; ипохондрические черты характера и уход в болезнь; ориентированность на помощь извне, требование помощи от окружающих даже в ситуациях, когда ничто не мешает  выполнить необходимые действия самостоятельно. Эти психологические особенности создают дополнительные сложности при освоении данной Программы и диктуют ряд особенностей в организации педагогического процесса на уроках технологии. Кроме того, абсолютно все действия (и умственные, и физические) на уроках «Технологии» дети с НОДА выполняют намного медленнее своих сверстников, поэтому и времени на освоение даже доступных трудовых операций им требуется гораздо больше.</w:t>
      </w:r>
    </w:p>
    <w:p w14:paraId="3D35662D" w14:textId="77777777" w:rsidR="00836AC2" w:rsidRPr="0004676C" w:rsidRDefault="00836AC2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1F4C1" w14:textId="6F856FD8" w:rsidR="004A0DBC" w:rsidRPr="0004676C" w:rsidRDefault="004A0DBC" w:rsidP="0004676C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76C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04676C">
        <w:rPr>
          <w:rFonts w:ascii="Times New Roman" w:eastAsia="Times New Roman" w:hAnsi="Times New Roman" w:cs="Times New Roman"/>
          <w:b/>
          <w:sz w:val="28"/>
          <w:szCs w:val="28"/>
        </w:rPr>
        <w:t>«Описание ожидаемых результатов обучения»</w:t>
      </w:r>
    </w:p>
    <w:p w14:paraId="6D20ACB9" w14:textId="77777777" w:rsidR="0004676C" w:rsidRPr="0004676C" w:rsidRDefault="0004676C" w:rsidP="0004676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73FB2" w14:textId="77777777" w:rsidR="004A0DBC" w:rsidRPr="0004676C" w:rsidRDefault="004A0DBC" w:rsidP="000467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76C">
        <w:rPr>
          <w:rFonts w:ascii="Times New Roman" w:eastAsia="Times New Roman" w:hAnsi="Times New Roman" w:cs="Times New Roman"/>
          <w:i/>
          <w:sz w:val="28"/>
          <w:szCs w:val="28"/>
        </w:rPr>
        <w:t>Личностные и метапредметные</w:t>
      </w:r>
      <w:r w:rsidRPr="0004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76C">
        <w:rPr>
          <w:rFonts w:ascii="Times New Roman" w:eastAsia="Times New Roman" w:hAnsi="Times New Roman" w:cs="Times New Roman"/>
          <w:i/>
          <w:sz w:val="28"/>
          <w:szCs w:val="28"/>
        </w:rPr>
        <w:t>результаты</w:t>
      </w:r>
      <w:r w:rsidRPr="0004676C">
        <w:rPr>
          <w:rFonts w:ascii="Times New Roman" w:eastAsia="Times New Roman" w:hAnsi="Times New Roman" w:cs="Times New Roman"/>
          <w:sz w:val="28"/>
          <w:szCs w:val="28"/>
        </w:rPr>
        <w:t xml:space="preserve"> обучения соответствуют результатам достижения представленных в ФГОС ООО.</w:t>
      </w:r>
    </w:p>
    <w:p w14:paraId="6A635040" w14:textId="77777777" w:rsidR="004A0DBC" w:rsidRPr="0004676C" w:rsidRDefault="004A0DBC" w:rsidP="0004676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676C">
        <w:rPr>
          <w:rFonts w:ascii="Times New Roman" w:eastAsia="Times New Roman" w:hAnsi="Times New Roman" w:cs="Times New Roman"/>
          <w:i/>
          <w:sz w:val="28"/>
          <w:szCs w:val="28"/>
        </w:rPr>
        <w:t>Предметные результаты:</w:t>
      </w:r>
    </w:p>
    <w:p w14:paraId="7F0A971D" w14:textId="58F9E6C0" w:rsidR="004A0DBC" w:rsidRPr="00657958" w:rsidRDefault="004A0DBC" w:rsidP="00046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7958">
        <w:rPr>
          <w:rFonts w:ascii="Times New Roman" w:hAnsi="Times New Roman"/>
          <w:bCs/>
          <w:sz w:val="28"/>
          <w:szCs w:val="28"/>
        </w:rPr>
        <w:t>Модуль «</w:t>
      </w:r>
      <w:r w:rsidR="00657958" w:rsidRPr="00657958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Производство и технологии</w:t>
      </w:r>
      <w:r w:rsidRPr="0065795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4D11F480" w14:textId="4972E59F" w:rsidR="00075185" w:rsidRPr="0004676C" w:rsidRDefault="00075185" w:rsidP="0004676C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58">
        <w:rPr>
          <w:rFonts w:ascii="Times New Roman" w:hAnsi="Times New Roman" w:cs="Times New Roman"/>
          <w:bCs/>
          <w:sz w:val="28"/>
          <w:szCs w:val="28"/>
        </w:rPr>
        <w:t xml:space="preserve">Предметные результаты изучения модуля «Производство и технологии» </w:t>
      </w:r>
      <w:r w:rsidRPr="0004676C">
        <w:rPr>
          <w:rFonts w:ascii="Times New Roman" w:hAnsi="Times New Roman" w:cs="Times New Roman"/>
          <w:sz w:val="28"/>
          <w:szCs w:val="28"/>
        </w:rPr>
        <w:t>учебного предмета «Технология» должны отражать сформированность умений:</w:t>
      </w:r>
    </w:p>
    <w:p w14:paraId="44DDAF43" w14:textId="77777777" w:rsidR="00075185" w:rsidRPr="0004676C" w:rsidRDefault="00075185" w:rsidP="0004676C">
      <w:pPr>
        <w:pStyle w:val="ConsPlusNormal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характеризовать виды современных технологий и объяснять перспективы их развития;</w:t>
      </w:r>
    </w:p>
    <w:p w14:paraId="6A85D21D" w14:textId="77777777" w:rsidR="00075185" w:rsidRPr="0004676C" w:rsidRDefault="00075185" w:rsidP="0004676C">
      <w:pPr>
        <w:pStyle w:val="ConsPlusNormal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перечислять и характеризовать виды технологий (технологии обработки конструкционных, текстильных материалов и продуктов питания, аддитивные, сельскохозяйственные);</w:t>
      </w:r>
    </w:p>
    <w:p w14:paraId="2ADA970D" w14:textId="77777777" w:rsidR="00075185" w:rsidRPr="0004676C" w:rsidRDefault="00075185" w:rsidP="0004676C">
      <w:pPr>
        <w:pStyle w:val="ConsPlusNormal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перечислять виды и названия народных промыслов и ремесел;</w:t>
      </w:r>
    </w:p>
    <w:p w14:paraId="1EE19282" w14:textId="77777777" w:rsidR="00075185" w:rsidRPr="0004676C" w:rsidRDefault="00075185" w:rsidP="0004676C">
      <w:pPr>
        <w:pStyle w:val="ConsPlusNormal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соблюдать правила безопасности;</w:t>
      </w:r>
    </w:p>
    <w:p w14:paraId="4EBE5553" w14:textId="77777777" w:rsidR="00075185" w:rsidRPr="0004676C" w:rsidRDefault="00075185" w:rsidP="0004676C">
      <w:pPr>
        <w:pStyle w:val="ConsPlusNormal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 xml:space="preserve">организовывать рабочее место в соответствии с требованиями безопасности с учетом двигательных нарушений (при наличии возможности). </w:t>
      </w:r>
    </w:p>
    <w:p w14:paraId="76DC31A8" w14:textId="5960E151" w:rsidR="00075185" w:rsidRDefault="00075185" w:rsidP="0004676C">
      <w:pPr>
        <w:pStyle w:val="ConsPlusNormal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с позиций экологической защищенности.</w:t>
      </w:r>
    </w:p>
    <w:p w14:paraId="74B0D6CF" w14:textId="77777777" w:rsidR="00657958" w:rsidRPr="0004676C" w:rsidRDefault="00657958" w:rsidP="00657958">
      <w:pPr>
        <w:pStyle w:val="ConsPlusNormal"/>
        <w:tabs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869F86F" w14:textId="77777777" w:rsidR="00075185" w:rsidRPr="0004676C" w:rsidRDefault="00075185" w:rsidP="0004676C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6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Pr="000467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«Технологии обработки материалов, пищевых продуктов»</w:t>
      </w:r>
    </w:p>
    <w:p w14:paraId="146CA4A7" w14:textId="77777777" w:rsidR="00075185" w:rsidRPr="0004676C" w:rsidRDefault="00075185" w:rsidP="0004676C">
      <w:pPr>
        <w:pStyle w:val="ConsPlusNormal"/>
        <w:tabs>
          <w:tab w:val="left" w:pos="284"/>
        </w:tabs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676C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«Технологии обработки материалов, пищевых продуктов» учебного предмета «Технология» должны отражать сформированность умений:</w:t>
      </w:r>
    </w:p>
    <w:p w14:paraId="26F5448E" w14:textId="77777777" w:rsidR="00075185" w:rsidRPr="0004676C" w:rsidRDefault="00075185" w:rsidP="0004676C">
      <w:pPr>
        <w:pStyle w:val="ConsPlusNormal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676C">
        <w:rPr>
          <w:rFonts w:ascii="Times New Roman" w:eastAsiaTheme="minorHAnsi" w:hAnsi="Times New Roman" w:cs="Times New Roman"/>
          <w:sz w:val="28"/>
          <w:szCs w:val="28"/>
        </w:rPr>
        <w:t>соблюдать правила безопасности;</w:t>
      </w:r>
    </w:p>
    <w:p w14:paraId="2A53C3AB" w14:textId="77777777" w:rsidR="00075185" w:rsidRPr="0004676C" w:rsidRDefault="00075185" w:rsidP="0004676C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3C5B905F" w14:textId="34D980D9" w:rsidR="00075185" w:rsidRPr="0004676C" w:rsidRDefault="00075185" w:rsidP="0004676C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выполнять технологические операции с использованием ручных инструментов, приспособлений, технологического оборудования (при наличии возможности);</w:t>
      </w:r>
    </w:p>
    <w:p w14:paraId="1FBE4EAD" w14:textId="77777777" w:rsidR="00075185" w:rsidRPr="0004676C" w:rsidRDefault="00075185" w:rsidP="0004676C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изготавливать изделие из конструкционных или поделочных материалов (при наличии возможности);</w:t>
      </w:r>
    </w:p>
    <w:p w14:paraId="62DD053B" w14:textId="77777777" w:rsidR="00075185" w:rsidRPr="0004676C" w:rsidRDefault="00075185" w:rsidP="0004676C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готовить кулинарные блюда в технологической последовательности (при наличии возможности);</w:t>
      </w:r>
    </w:p>
    <w:p w14:paraId="541EA616" w14:textId="77777777" w:rsidR="00075185" w:rsidRPr="0004676C" w:rsidRDefault="00075185" w:rsidP="0004676C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выполнять декоративно-прикладную обработку материалов (при наличии возможности);</w:t>
      </w:r>
    </w:p>
    <w:p w14:paraId="36D68B49" w14:textId="77777777" w:rsidR="00075185" w:rsidRPr="0004676C" w:rsidRDefault="00075185" w:rsidP="0004676C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выполнять художественное оформление изделий;</w:t>
      </w:r>
    </w:p>
    <w:p w14:paraId="5FAA3B92" w14:textId="3F2DC31A" w:rsidR="00075185" w:rsidRDefault="00075185" w:rsidP="0004676C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презентовать изделие (продукт)</w:t>
      </w:r>
      <w:r w:rsidR="00180DF5">
        <w:rPr>
          <w:rFonts w:eastAsiaTheme="minorHAnsi"/>
          <w:sz w:val="28"/>
          <w:szCs w:val="28"/>
        </w:rPr>
        <w:t>.</w:t>
      </w:r>
    </w:p>
    <w:p w14:paraId="59A298AE" w14:textId="77777777" w:rsidR="00657958" w:rsidRPr="0004676C" w:rsidRDefault="00657958" w:rsidP="00657958">
      <w:pPr>
        <w:pStyle w:val="a3"/>
        <w:tabs>
          <w:tab w:val="left" w:pos="284"/>
        </w:tabs>
        <w:spacing w:after="0"/>
        <w:ind w:left="709"/>
        <w:rPr>
          <w:rFonts w:eastAsiaTheme="minorHAnsi"/>
          <w:sz w:val="28"/>
          <w:szCs w:val="28"/>
        </w:rPr>
      </w:pPr>
    </w:p>
    <w:p w14:paraId="6FB8F639" w14:textId="77777777" w:rsidR="00075185" w:rsidRPr="0004676C" w:rsidRDefault="00075185" w:rsidP="0004676C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676C">
        <w:rPr>
          <w:rFonts w:ascii="Times New Roman" w:hAnsi="Times New Roman" w:cs="Times New Roman"/>
          <w:b/>
          <w:sz w:val="28"/>
          <w:szCs w:val="28"/>
        </w:rPr>
        <w:t>Модуль</w:t>
      </w:r>
      <w:r w:rsidRPr="0004676C">
        <w:rPr>
          <w:rFonts w:ascii="Times New Roman" w:hAnsi="Times New Roman" w:cs="Times New Roman"/>
          <w:sz w:val="28"/>
          <w:szCs w:val="28"/>
        </w:rPr>
        <w:t xml:space="preserve"> </w:t>
      </w:r>
      <w:r w:rsidRPr="000467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«Робототехника»</w:t>
      </w:r>
    </w:p>
    <w:p w14:paraId="25CAE517" w14:textId="77777777" w:rsidR="00075185" w:rsidRPr="0004676C" w:rsidRDefault="00075185" w:rsidP="0004676C">
      <w:pPr>
        <w:pStyle w:val="ConsPlusNormal"/>
        <w:tabs>
          <w:tab w:val="left" w:pos="284"/>
        </w:tabs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676C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«Робототехника» учебного предмета «Технология» должны отражать сформированность умений:</w:t>
      </w:r>
    </w:p>
    <w:p w14:paraId="73C36AE9" w14:textId="77777777" w:rsidR="00075185" w:rsidRPr="0004676C" w:rsidRDefault="00075185" w:rsidP="0004676C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соблюдать правила безопасности;</w:t>
      </w:r>
    </w:p>
    <w:p w14:paraId="2AE95865" w14:textId="77777777" w:rsidR="00075185" w:rsidRPr="0004676C" w:rsidRDefault="00075185" w:rsidP="0004676C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364D0BD8" w14:textId="77777777" w:rsidR="00075185" w:rsidRPr="0004676C" w:rsidRDefault="00075185" w:rsidP="0004676C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конструировать и моделировать робототехнические системы (при наличии возможности);</w:t>
      </w:r>
    </w:p>
    <w:p w14:paraId="07EB7486" w14:textId="6EE1F718" w:rsidR="000977F3" w:rsidRPr="0004676C" w:rsidRDefault="00075185" w:rsidP="0004676C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конструировать и программировать движущиеся модели</w:t>
      </w:r>
      <w:r w:rsidR="000977F3" w:rsidRPr="0004676C">
        <w:rPr>
          <w:rFonts w:eastAsiaTheme="minorHAnsi"/>
          <w:sz w:val="28"/>
          <w:szCs w:val="28"/>
        </w:rPr>
        <w:t xml:space="preserve"> (при наличии возможности);</w:t>
      </w:r>
    </w:p>
    <w:p w14:paraId="68646F87" w14:textId="01ED14AA" w:rsidR="00075185" w:rsidRPr="0004676C" w:rsidRDefault="00075185" w:rsidP="0004676C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 xml:space="preserve">управлять движущимися моделями в компьютерно-управляемых </w:t>
      </w:r>
      <w:r w:rsidR="00131DC6" w:rsidRPr="0004676C">
        <w:rPr>
          <w:rFonts w:eastAsiaTheme="minorHAnsi"/>
          <w:sz w:val="28"/>
          <w:szCs w:val="28"/>
        </w:rPr>
        <w:t>средах (</w:t>
      </w:r>
      <w:r w:rsidR="000977F3" w:rsidRPr="0004676C">
        <w:rPr>
          <w:rFonts w:eastAsiaTheme="minorHAnsi"/>
          <w:sz w:val="28"/>
          <w:szCs w:val="28"/>
        </w:rPr>
        <w:t>при наличии возможности);</w:t>
      </w:r>
    </w:p>
    <w:p w14:paraId="70176B2D" w14:textId="4DC83C0D" w:rsidR="00075185" w:rsidRDefault="00075185" w:rsidP="0004676C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презентовать изделие</w:t>
      </w:r>
      <w:r w:rsidR="00180DF5">
        <w:rPr>
          <w:rFonts w:eastAsiaTheme="minorHAnsi"/>
          <w:sz w:val="28"/>
          <w:szCs w:val="28"/>
        </w:rPr>
        <w:t>.</w:t>
      </w:r>
    </w:p>
    <w:p w14:paraId="15B4ADB2" w14:textId="77777777" w:rsidR="00657958" w:rsidRPr="0004676C" w:rsidRDefault="00657958" w:rsidP="00657958">
      <w:pPr>
        <w:pStyle w:val="a3"/>
        <w:tabs>
          <w:tab w:val="left" w:pos="284"/>
        </w:tabs>
        <w:spacing w:after="0"/>
        <w:ind w:left="709"/>
        <w:rPr>
          <w:rFonts w:eastAsiaTheme="minorHAnsi"/>
          <w:sz w:val="28"/>
          <w:szCs w:val="28"/>
        </w:rPr>
      </w:pPr>
    </w:p>
    <w:p w14:paraId="7F9F2AA8" w14:textId="77777777" w:rsidR="00075185" w:rsidRPr="0004676C" w:rsidRDefault="00075185" w:rsidP="0004676C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676C">
        <w:rPr>
          <w:rFonts w:ascii="Times New Roman" w:hAnsi="Times New Roman" w:cs="Times New Roman"/>
          <w:b/>
          <w:sz w:val="28"/>
          <w:szCs w:val="28"/>
        </w:rPr>
        <w:t>Модуль</w:t>
      </w:r>
      <w:r w:rsidRPr="0004676C">
        <w:rPr>
          <w:rFonts w:ascii="Times New Roman" w:hAnsi="Times New Roman" w:cs="Times New Roman"/>
          <w:sz w:val="28"/>
          <w:szCs w:val="28"/>
        </w:rPr>
        <w:t xml:space="preserve"> </w:t>
      </w:r>
      <w:r w:rsidRPr="000467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«3D-моделирование, прототипирование и макетирование»</w:t>
      </w:r>
    </w:p>
    <w:p w14:paraId="18345BAE" w14:textId="77777777" w:rsidR="00075185" w:rsidRPr="0004676C" w:rsidRDefault="00075185" w:rsidP="0004676C">
      <w:pPr>
        <w:pStyle w:val="ConsPlusNormal"/>
        <w:tabs>
          <w:tab w:val="left" w:pos="284"/>
        </w:tabs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676C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«3D-моделирование, прототипирование и макетирование» учебного предмета «Технология» должны отражать сформированность умений:</w:t>
      </w:r>
    </w:p>
    <w:p w14:paraId="2BADE460" w14:textId="77777777" w:rsidR="00075185" w:rsidRPr="0004676C" w:rsidRDefault="00075185" w:rsidP="0004676C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соблюдать правила безопасности;</w:t>
      </w:r>
    </w:p>
    <w:p w14:paraId="491EF943" w14:textId="77777777" w:rsidR="00075185" w:rsidRPr="0004676C" w:rsidRDefault="00075185" w:rsidP="0004676C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444D56A2" w14:textId="39829DF3" w:rsidR="00075185" w:rsidRPr="0004676C" w:rsidRDefault="00075185" w:rsidP="0004676C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создавать 3D-модели, используя программное обеспечение графических редакторов (SketchUp, AutoCAD, Компас 3D)</w:t>
      </w:r>
      <w:r w:rsidR="000977F3" w:rsidRPr="0004676C">
        <w:rPr>
          <w:rFonts w:eastAsiaTheme="minorHAnsi"/>
          <w:sz w:val="28"/>
          <w:szCs w:val="28"/>
        </w:rPr>
        <w:t xml:space="preserve"> (при наличии возможности);</w:t>
      </w:r>
    </w:p>
    <w:p w14:paraId="2A82546F" w14:textId="77777777" w:rsidR="000977F3" w:rsidRPr="0004676C" w:rsidRDefault="00075185" w:rsidP="0004676C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lastRenderedPageBreak/>
        <w:t>изготавливать прототипы с использованием технологического оборудования (3D-принтер, лазерный гравер) (при наличии возможности);</w:t>
      </w:r>
    </w:p>
    <w:p w14:paraId="5223429B" w14:textId="5CF47D93" w:rsidR="00075185" w:rsidRPr="0004676C" w:rsidRDefault="00075185" w:rsidP="0004676C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презентовать изделие;</w:t>
      </w:r>
    </w:p>
    <w:p w14:paraId="142469C6" w14:textId="77777777" w:rsidR="00075185" w:rsidRPr="0004676C" w:rsidRDefault="00075185" w:rsidP="0004676C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моделировать макеты различных видов (при наличии возможности);</w:t>
      </w:r>
    </w:p>
    <w:p w14:paraId="53FA987C" w14:textId="77777777" w:rsidR="00075185" w:rsidRPr="0004676C" w:rsidRDefault="00075185" w:rsidP="0004676C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выполнять развертку и соединять фрагменты макета (при наличии возможности);</w:t>
      </w:r>
    </w:p>
    <w:p w14:paraId="7C962539" w14:textId="04A60021" w:rsidR="00075185" w:rsidRPr="0004676C" w:rsidRDefault="00075185" w:rsidP="0004676C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выполнять сборку деталей макета (при наличии возможности);</w:t>
      </w:r>
    </w:p>
    <w:p w14:paraId="271F07FA" w14:textId="4F783984" w:rsidR="00075185" w:rsidRDefault="00075185" w:rsidP="0004676C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52434B1A" w14:textId="77777777" w:rsidR="00657958" w:rsidRPr="0004676C" w:rsidRDefault="00657958" w:rsidP="00657958">
      <w:pPr>
        <w:pStyle w:val="a3"/>
        <w:tabs>
          <w:tab w:val="left" w:pos="284"/>
        </w:tabs>
        <w:spacing w:after="0"/>
        <w:ind w:left="709"/>
        <w:rPr>
          <w:rFonts w:eastAsiaTheme="minorHAnsi"/>
          <w:sz w:val="28"/>
          <w:szCs w:val="28"/>
        </w:rPr>
      </w:pPr>
    </w:p>
    <w:p w14:paraId="6C81B67E" w14:textId="6AB8600F" w:rsidR="00075185" w:rsidRPr="0004676C" w:rsidRDefault="00075185" w:rsidP="0004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76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Pr="000467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676C">
        <w:rPr>
          <w:rFonts w:ascii="Times New Roman" w:eastAsia="Times New Roman" w:hAnsi="Times New Roman" w:cs="Times New Roman"/>
          <w:b/>
          <w:sz w:val="28"/>
          <w:szCs w:val="28"/>
        </w:rPr>
        <w:t>Компьютерная графика</w:t>
      </w:r>
      <w:r w:rsidR="00180DF5">
        <w:rPr>
          <w:rFonts w:ascii="Times New Roman" w:eastAsia="Times New Roman" w:hAnsi="Times New Roman" w:cs="Times New Roman"/>
          <w:b/>
          <w:sz w:val="28"/>
          <w:szCs w:val="28"/>
        </w:rPr>
        <w:t>, черчение</w:t>
      </w:r>
      <w:r w:rsidRPr="0004676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742F436" w14:textId="77777777" w:rsidR="00075185" w:rsidRPr="0004676C" w:rsidRDefault="00075185" w:rsidP="0004676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«Компьютерная графика, черчение» учебного предмета «Технология» должны отражать сформированность умений:</w:t>
      </w:r>
    </w:p>
    <w:p w14:paraId="6E9F9FF2" w14:textId="77777777" w:rsidR="00075185" w:rsidRPr="0004676C" w:rsidRDefault="00075185" w:rsidP="0004676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соблюдать правила безопасности;</w:t>
      </w:r>
    </w:p>
    <w:p w14:paraId="7CC7E911" w14:textId="77777777" w:rsidR="00075185" w:rsidRPr="0004676C" w:rsidRDefault="00075185" w:rsidP="0004676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253F2B17" w14:textId="385A6D22" w:rsidR="00075185" w:rsidRPr="0004676C" w:rsidRDefault="00075185" w:rsidP="0004676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выполнять эскизы, схемы, чертежи с использованием чертежных инструментов и приспособлений (при наличии возможности) и</w:t>
      </w:r>
      <w:r w:rsidR="00180DF5">
        <w:rPr>
          <w:rFonts w:eastAsiaTheme="minorHAnsi"/>
          <w:sz w:val="28"/>
          <w:szCs w:val="28"/>
        </w:rPr>
        <w:t xml:space="preserve"> </w:t>
      </w:r>
      <w:r w:rsidRPr="0004676C">
        <w:rPr>
          <w:rFonts w:eastAsiaTheme="minorHAnsi"/>
          <w:sz w:val="28"/>
          <w:szCs w:val="28"/>
        </w:rPr>
        <w:t>/</w:t>
      </w:r>
      <w:r w:rsidR="00180DF5">
        <w:rPr>
          <w:rFonts w:eastAsiaTheme="minorHAnsi"/>
          <w:sz w:val="28"/>
          <w:szCs w:val="28"/>
        </w:rPr>
        <w:t xml:space="preserve"> </w:t>
      </w:r>
      <w:r w:rsidRPr="0004676C">
        <w:rPr>
          <w:rFonts w:eastAsiaTheme="minorHAnsi"/>
          <w:sz w:val="28"/>
          <w:szCs w:val="28"/>
        </w:rPr>
        <w:t>или в системе автоматизированного проектирования (САПР);</w:t>
      </w:r>
    </w:p>
    <w:p w14:paraId="0364E188" w14:textId="3FD71F8D" w:rsidR="00075185" w:rsidRPr="0004676C" w:rsidRDefault="00075185" w:rsidP="0004676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оформлять конструкторскую документацию;</w:t>
      </w:r>
    </w:p>
    <w:p w14:paraId="502CDF85" w14:textId="77777777" w:rsidR="00075185" w:rsidRPr="0004676C" w:rsidRDefault="00075185" w:rsidP="0004676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презентовать изделие;</w:t>
      </w:r>
    </w:p>
    <w:p w14:paraId="6487C53C" w14:textId="7AA50F97" w:rsidR="00075185" w:rsidRDefault="00075185" w:rsidP="0004676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29540A52" w14:textId="77777777" w:rsidR="00657958" w:rsidRPr="0004676C" w:rsidRDefault="00657958" w:rsidP="00657958">
      <w:pPr>
        <w:pStyle w:val="a3"/>
        <w:tabs>
          <w:tab w:val="left" w:pos="284"/>
        </w:tabs>
        <w:spacing w:after="0"/>
        <w:ind w:left="709"/>
        <w:rPr>
          <w:rFonts w:eastAsiaTheme="minorHAnsi"/>
          <w:sz w:val="28"/>
          <w:szCs w:val="28"/>
        </w:rPr>
      </w:pPr>
    </w:p>
    <w:p w14:paraId="47A6796B" w14:textId="77777777" w:rsidR="00075185" w:rsidRPr="0004676C" w:rsidRDefault="00075185" w:rsidP="0004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76C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Pr="000467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4676C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Растениеводство</w:t>
      </w:r>
      <w:r w:rsidRPr="0004676C">
        <w:rPr>
          <w:rFonts w:ascii="Times New Roman" w:eastAsia="Times New Roman" w:hAnsi="Times New Roman" w:cs="Times New Roman"/>
          <w:sz w:val="28"/>
          <w:szCs w:val="28"/>
        </w:rPr>
        <w:t>» *</w:t>
      </w:r>
    </w:p>
    <w:p w14:paraId="588CE9EB" w14:textId="77777777" w:rsidR="00075185" w:rsidRPr="0004676C" w:rsidRDefault="00075185" w:rsidP="0004676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«Растениеводство» (с учетом особенностей хозяйственного развития региона (края, области)) учебного предмета «Технология» должны отражать сформированность умений:</w:t>
      </w:r>
    </w:p>
    <w:p w14:paraId="30F6B35D" w14:textId="77777777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соблюдать правила безопасности;</w:t>
      </w:r>
    </w:p>
    <w:p w14:paraId="034BCC35" w14:textId="77777777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0DE5C36E" w14:textId="77777777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характеризовать основные направления растениеводства;</w:t>
      </w:r>
    </w:p>
    <w:p w14:paraId="428712F4" w14:textId="77777777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осуществлять полный технологический цикл получения наиболее распространённой растениеводческой продукции своего региона (при наличии возможности);</w:t>
      </w:r>
    </w:p>
    <w:p w14:paraId="52EEE9C4" w14:textId="77777777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характеризовать способы переработки и хранения растениеводческой продукции;</w:t>
      </w:r>
    </w:p>
    <w:p w14:paraId="328AD6DA" w14:textId="181CA603" w:rsidR="00075185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1E1979BD" w14:textId="77777777" w:rsidR="00657958" w:rsidRPr="0004676C" w:rsidRDefault="00657958" w:rsidP="00657958">
      <w:pPr>
        <w:pStyle w:val="a3"/>
        <w:tabs>
          <w:tab w:val="left" w:pos="284"/>
        </w:tabs>
        <w:spacing w:after="0"/>
        <w:ind w:left="709"/>
        <w:rPr>
          <w:rFonts w:eastAsiaTheme="minorHAnsi"/>
          <w:sz w:val="28"/>
          <w:szCs w:val="28"/>
        </w:rPr>
      </w:pPr>
    </w:p>
    <w:p w14:paraId="13612A16" w14:textId="77777777" w:rsidR="00075185" w:rsidRPr="0004676C" w:rsidRDefault="00075185" w:rsidP="0004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b/>
          <w:sz w:val="28"/>
          <w:szCs w:val="28"/>
        </w:rPr>
        <w:t>М</w:t>
      </w:r>
      <w:r w:rsidRPr="0004676C">
        <w:rPr>
          <w:rFonts w:ascii="Times New Roman" w:eastAsia="Times New Roman" w:hAnsi="Times New Roman" w:cs="Times New Roman"/>
          <w:b/>
          <w:sz w:val="28"/>
          <w:szCs w:val="28"/>
        </w:rPr>
        <w:t>одуль</w:t>
      </w:r>
      <w:r w:rsidRPr="000467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4676C">
        <w:rPr>
          <w:rFonts w:ascii="Times New Roman" w:eastAsia="Times New Roman" w:hAnsi="Times New Roman" w:cs="Times New Roman"/>
          <w:b/>
          <w:sz w:val="28"/>
          <w:szCs w:val="28"/>
        </w:rPr>
        <w:t>Животноводство</w:t>
      </w:r>
      <w:r w:rsidRPr="0004676C">
        <w:rPr>
          <w:rFonts w:ascii="Times New Roman" w:eastAsia="Times New Roman" w:hAnsi="Times New Roman" w:cs="Times New Roman"/>
          <w:sz w:val="28"/>
          <w:szCs w:val="28"/>
        </w:rPr>
        <w:t>» *</w:t>
      </w:r>
    </w:p>
    <w:p w14:paraId="11984D03" w14:textId="77777777" w:rsidR="00075185" w:rsidRPr="0004676C" w:rsidRDefault="00075185" w:rsidP="0004676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изучения модуля «</w:t>
      </w:r>
      <w:r w:rsidRPr="0004676C">
        <w:rPr>
          <w:rFonts w:ascii="Times New Roman" w:eastAsia="Times New Roman" w:hAnsi="Times New Roman" w:cs="Times New Roman"/>
          <w:sz w:val="28"/>
          <w:szCs w:val="28"/>
        </w:rPr>
        <w:t>Животноводство</w:t>
      </w:r>
      <w:r w:rsidRPr="0004676C">
        <w:rPr>
          <w:rFonts w:ascii="Times New Roman" w:hAnsi="Times New Roman" w:cs="Times New Roman"/>
          <w:sz w:val="28"/>
          <w:szCs w:val="28"/>
        </w:rPr>
        <w:t>» (с учетом особенностей хозяйственного развития региона (края, области)) учебного предмета «Технология» должны отражать сформированность умений:</w:t>
      </w:r>
    </w:p>
    <w:p w14:paraId="1ACF165A" w14:textId="77777777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соблюдать правила безопасности;</w:t>
      </w:r>
    </w:p>
    <w:p w14:paraId="15993F42" w14:textId="77777777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331C822C" w14:textId="77777777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характеризовать основные направления животноводства;</w:t>
      </w:r>
    </w:p>
    <w:p w14:paraId="67BA987D" w14:textId="77777777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характеризовать особенности основных видов сельскохозяйственных животных своего региона;</w:t>
      </w:r>
    </w:p>
    <w:p w14:paraId="7C78F0B0" w14:textId="7730866C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осуществлять технологический цикл получения продукции животноводства своего региона (при наличии возможности);</w:t>
      </w:r>
    </w:p>
    <w:p w14:paraId="46B684C0" w14:textId="77777777" w:rsidR="00075185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rFonts w:eastAsiaTheme="minorHAnsi"/>
          <w:sz w:val="28"/>
          <w:szCs w:val="28"/>
        </w:rPr>
        <w:t>характеризовать способы переработки и хранения продукции животноводства;</w:t>
      </w:r>
    </w:p>
    <w:p w14:paraId="6013035E" w14:textId="00197218" w:rsidR="00554A88" w:rsidRPr="0004676C" w:rsidRDefault="00075185" w:rsidP="0004676C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709"/>
        <w:rPr>
          <w:rFonts w:eastAsiaTheme="minorHAnsi"/>
          <w:sz w:val="28"/>
          <w:szCs w:val="28"/>
        </w:rPr>
      </w:pPr>
      <w:r w:rsidRPr="0004676C">
        <w:rPr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</w:t>
      </w:r>
      <w:r w:rsidR="00180DF5">
        <w:rPr>
          <w:sz w:val="28"/>
          <w:szCs w:val="28"/>
        </w:rPr>
        <w:t>.</w:t>
      </w:r>
    </w:p>
    <w:p w14:paraId="2F7034FB" w14:textId="6866BC4A" w:rsidR="00836AC2" w:rsidRDefault="00836AC2" w:rsidP="0004676C">
      <w:pPr>
        <w:pStyle w:val="a6"/>
        <w:ind w:left="0" w:firstLine="709"/>
        <w:jc w:val="both"/>
        <w:rPr>
          <w:sz w:val="28"/>
          <w:szCs w:val="28"/>
        </w:rPr>
      </w:pPr>
      <w:r w:rsidRPr="0004676C">
        <w:rPr>
          <w:sz w:val="28"/>
          <w:szCs w:val="28"/>
        </w:rPr>
        <w:t>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«Технология». Образовательные модули, отмеченные знаком «*», включаются в программу учебного предмета с учетом материально-технического обеспечения образовательной среды, потребностей, обучающихся с НОДА,</w:t>
      </w:r>
      <w:r w:rsidR="00180DF5">
        <w:rPr>
          <w:sz w:val="28"/>
          <w:szCs w:val="28"/>
        </w:rPr>
        <w:t xml:space="preserve"> </w:t>
      </w:r>
      <w:r w:rsidRPr="0004676C">
        <w:rPr>
          <w:sz w:val="28"/>
          <w:szCs w:val="28"/>
        </w:rPr>
        <w:t>спецификой социально-экономической, культурно-образовательной и научной инфраструктуры, в которой реализуется основная образовательная программа основного общего образования.</w:t>
      </w:r>
    </w:p>
    <w:p w14:paraId="2B7F1AF7" w14:textId="77777777" w:rsidR="0004676C" w:rsidRPr="0004676C" w:rsidRDefault="0004676C" w:rsidP="0004676C">
      <w:pPr>
        <w:pStyle w:val="a6"/>
        <w:ind w:left="0" w:firstLine="709"/>
        <w:jc w:val="both"/>
        <w:rPr>
          <w:sz w:val="28"/>
          <w:szCs w:val="28"/>
        </w:rPr>
      </w:pPr>
    </w:p>
    <w:p w14:paraId="7DD82612" w14:textId="463A3798" w:rsidR="000977F3" w:rsidRPr="0004676C" w:rsidRDefault="000977F3" w:rsidP="0004676C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76C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04676C">
        <w:rPr>
          <w:rFonts w:ascii="Times New Roman" w:hAnsi="Times New Roman" w:cs="Times New Roman"/>
          <w:b/>
          <w:bCs/>
          <w:sz w:val="28"/>
          <w:szCs w:val="28"/>
        </w:rPr>
        <w:t xml:space="preserve">«Подходы к оцениванию планируемых результатов </w:t>
      </w:r>
      <w:r w:rsidRPr="0004676C">
        <w:rPr>
          <w:rFonts w:ascii="Times New Roman" w:eastAsia="Times New Roman" w:hAnsi="Times New Roman" w:cs="Times New Roman"/>
          <w:b/>
          <w:sz w:val="28"/>
          <w:szCs w:val="28"/>
        </w:rPr>
        <w:t>обучения»</w:t>
      </w:r>
    </w:p>
    <w:p w14:paraId="42739A99" w14:textId="77777777" w:rsidR="0004676C" w:rsidRPr="0004676C" w:rsidRDefault="0004676C" w:rsidP="0004676C">
      <w:pPr>
        <w:spacing w:line="240" w:lineRule="auto"/>
        <w:ind w:left="14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327D077" w14:textId="60905B77" w:rsidR="00836AC2" w:rsidRPr="0004676C" w:rsidRDefault="00836AC2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 xml:space="preserve">Основными методами проверки знаний и умений </w:t>
      </w:r>
      <w:r w:rsidR="00665E5E" w:rsidRPr="0004676C">
        <w:rPr>
          <w:rFonts w:ascii="Times New Roman" w:hAnsi="Times New Roman" w:cs="Times New Roman"/>
          <w:sz w:val="28"/>
          <w:szCs w:val="28"/>
        </w:rPr>
        <w:t>обучающихся являются</w:t>
      </w:r>
      <w:r w:rsidRPr="0004676C">
        <w:rPr>
          <w:rFonts w:ascii="Times New Roman" w:hAnsi="Times New Roman" w:cs="Times New Roman"/>
          <w:sz w:val="28"/>
          <w:szCs w:val="28"/>
        </w:rPr>
        <w:t xml:space="preserve"> устный,</w:t>
      </w:r>
      <w:r w:rsidR="003773C5" w:rsidRPr="0004676C">
        <w:rPr>
          <w:rFonts w:ascii="Times New Roman" w:hAnsi="Times New Roman" w:cs="Times New Roman"/>
          <w:sz w:val="28"/>
          <w:szCs w:val="28"/>
        </w:rPr>
        <w:t xml:space="preserve"> </w:t>
      </w:r>
      <w:r w:rsidR="00580525" w:rsidRPr="0004676C">
        <w:rPr>
          <w:rFonts w:ascii="Times New Roman" w:hAnsi="Times New Roman" w:cs="Times New Roman"/>
          <w:sz w:val="28"/>
          <w:szCs w:val="28"/>
        </w:rPr>
        <w:t>письменный</w:t>
      </w:r>
      <w:r w:rsidRPr="0004676C">
        <w:rPr>
          <w:rFonts w:ascii="Times New Roman" w:hAnsi="Times New Roman" w:cs="Times New Roman"/>
          <w:sz w:val="28"/>
          <w:szCs w:val="28"/>
        </w:rPr>
        <w:t xml:space="preserve"> </w:t>
      </w:r>
      <w:r w:rsidR="00131DC6" w:rsidRPr="0004676C">
        <w:rPr>
          <w:rFonts w:ascii="Times New Roman" w:hAnsi="Times New Roman" w:cs="Times New Roman"/>
          <w:sz w:val="28"/>
          <w:szCs w:val="28"/>
        </w:rPr>
        <w:t>контроль, практические</w:t>
      </w:r>
      <w:r w:rsidRPr="0004676C">
        <w:rPr>
          <w:rFonts w:ascii="Times New Roman" w:hAnsi="Times New Roman" w:cs="Times New Roman"/>
          <w:sz w:val="28"/>
          <w:szCs w:val="28"/>
        </w:rPr>
        <w:t>, лабораторные</w:t>
      </w:r>
      <w:r w:rsidR="00580525" w:rsidRPr="0004676C">
        <w:rPr>
          <w:rFonts w:ascii="Times New Roman" w:hAnsi="Times New Roman" w:cs="Times New Roman"/>
          <w:sz w:val="28"/>
          <w:szCs w:val="28"/>
        </w:rPr>
        <w:t xml:space="preserve"> и </w:t>
      </w:r>
      <w:r w:rsidRPr="0004676C">
        <w:rPr>
          <w:rFonts w:ascii="Times New Roman" w:hAnsi="Times New Roman" w:cs="Times New Roman"/>
          <w:sz w:val="28"/>
          <w:szCs w:val="28"/>
        </w:rPr>
        <w:t xml:space="preserve">проектные  работы. </w:t>
      </w:r>
    </w:p>
    <w:p w14:paraId="59756522" w14:textId="4439C109" w:rsidR="00836AC2" w:rsidRPr="0004676C" w:rsidRDefault="00836AC2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 xml:space="preserve">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14:paraId="76AF41B8" w14:textId="4E0A50C4" w:rsidR="00836AC2" w:rsidRPr="0004676C" w:rsidRDefault="00180DF5" w:rsidP="00180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AC2" w:rsidRPr="0004676C">
        <w:rPr>
          <w:rFonts w:ascii="Times New Roman" w:hAnsi="Times New Roman" w:cs="Times New Roman"/>
          <w:sz w:val="28"/>
          <w:szCs w:val="28"/>
        </w:rPr>
        <w:t>Форма промежуточной аттестации определяется учителем с учетом контингента обучающихся с НОДА, содержания учебного материала, используемых образовательных технологий и календарно-тематического планирования.</w:t>
      </w:r>
    </w:p>
    <w:p w14:paraId="07B5A598" w14:textId="7CC95C72" w:rsidR="00836AC2" w:rsidRPr="0004676C" w:rsidRDefault="00836AC2" w:rsidP="0004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6C">
        <w:rPr>
          <w:rFonts w:ascii="Times New Roman" w:hAnsi="Times New Roman" w:cs="Times New Roman"/>
          <w:sz w:val="28"/>
          <w:szCs w:val="28"/>
        </w:rPr>
        <w:t xml:space="preserve">При оценивании планируемых результатов обучения обучающихся с НОДА необходимо учитывать такие индивидуальные особенности их развития, как: уровень развития моторики рук, уровень владения устной речью. </w:t>
      </w:r>
      <w:r w:rsidR="003773C5" w:rsidRPr="0004676C">
        <w:rPr>
          <w:rFonts w:ascii="Times New Roman" w:eastAsia="Calibri" w:hAnsi="Times New Roman" w:cs="Times New Roman"/>
          <w:sz w:val="28"/>
          <w:szCs w:val="28"/>
        </w:rPr>
        <w:t xml:space="preserve">При оценке ответа педагог обязательно должен учитывать </w:t>
      </w:r>
      <w:r w:rsidR="00580525" w:rsidRPr="0004676C">
        <w:rPr>
          <w:rFonts w:ascii="Times New Roman" w:eastAsia="Calibri" w:hAnsi="Times New Roman" w:cs="Times New Roman"/>
          <w:sz w:val="28"/>
          <w:szCs w:val="28"/>
        </w:rPr>
        <w:t xml:space="preserve">вышеперечисленные </w:t>
      </w:r>
      <w:r w:rsidR="00665E5E" w:rsidRPr="0004676C">
        <w:rPr>
          <w:rFonts w:ascii="Times New Roman" w:eastAsia="Calibri" w:hAnsi="Times New Roman" w:cs="Times New Roman"/>
          <w:sz w:val="28"/>
          <w:szCs w:val="28"/>
        </w:rPr>
        <w:t>особенности обучающихся</w:t>
      </w:r>
      <w:r w:rsidR="003773C5" w:rsidRPr="0004676C">
        <w:rPr>
          <w:rFonts w:ascii="Times New Roman" w:eastAsia="Calibri" w:hAnsi="Times New Roman" w:cs="Times New Roman"/>
          <w:sz w:val="28"/>
          <w:szCs w:val="28"/>
        </w:rPr>
        <w:t xml:space="preserve"> с НОДА и ни в коем случае не снижать </w:t>
      </w:r>
      <w:r w:rsidR="00131DC6" w:rsidRPr="0004676C">
        <w:rPr>
          <w:rFonts w:ascii="Times New Roman" w:eastAsia="Calibri" w:hAnsi="Times New Roman" w:cs="Times New Roman"/>
          <w:sz w:val="28"/>
          <w:szCs w:val="28"/>
        </w:rPr>
        <w:t>отметки за</w:t>
      </w:r>
      <w:r w:rsidR="003773C5" w:rsidRPr="0004676C">
        <w:rPr>
          <w:rFonts w:ascii="Times New Roman" w:eastAsia="Calibri" w:hAnsi="Times New Roman" w:cs="Times New Roman"/>
          <w:sz w:val="28"/>
          <w:szCs w:val="28"/>
        </w:rPr>
        <w:t xml:space="preserve"> медлительность, неточность движений,</w:t>
      </w:r>
      <w:r w:rsidR="0004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3C5" w:rsidRPr="0004676C">
        <w:rPr>
          <w:rFonts w:ascii="Times New Roman" w:eastAsia="Calibri" w:hAnsi="Times New Roman" w:cs="Times New Roman"/>
          <w:sz w:val="28"/>
          <w:szCs w:val="28"/>
        </w:rPr>
        <w:t xml:space="preserve">недостаточную </w:t>
      </w:r>
      <w:r w:rsidR="003773C5" w:rsidRPr="0004676C">
        <w:rPr>
          <w:rFonts w:ascii="Times New Roman" w:eastAsia="Calibri" w:hAnsi="Times New Roman" w:cs="Times New Roman"/>
          <w:sz w:val="28"/>
          <w:szCs w:val="28"/>
        </w:rPr>
        <w:lastRenderedPageBreak/>
        <w:t>интонационную выразительность, замедленный темп и отсутствие плавности, скандированность и т.</w:t>
      </w:r>
      <w:r w:rsidR="00046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3C5" w:rsidRPr="0004676C">
        <w:rPr>
          <w:rFonts w:ascii="Times New Roman" w:eastAsia="Calibri" w:hAnsi="Times New Roman" w:cs="Times New Roman"/>
          <w:sz w:val="28"/>
          <w:szCs w:val="28"/>
        </w:rPr>
        <w:t>д.</w:t>
      </w:r>
      <w:r w:rsidRPr="0004676C">
        <w:rPr>
          <w:rFonts w:ascii="Times New Roman" w:hAnsi="Times New Roman" w:cs="Times New Roman"/>
          <w:sz w:val="28"/>
          <w:szCs w:val="28"/>
        </w:rPr>
        <w:t xml:space="preserve"> Для более адекватной оценки учитель должен соблюдать индивидуальный, дифференцированный подход при проверке знаний. Форма устного опроса при низком качестве устной экспрессивной речи учащихся необходимо заменять письменными формами</w:t>
      </w:r>
      <w:r w:rsidR="003773C5" w:rsidRPr="0004676C">
        <w:rPr>
          <w:rFonts w:ascii="Times New Roman" w:hAnsi="Times New Roman" w:cs="Times New Roman"/>
          <w:sz w:val="28"/>
          <w:szCs w:val="28"/>
        </w:rPr>
        <w:t>.</w:t>
      </w:r>
    </w:p>
    <w:p w14:paraId="6F693D5C" w14:textId="77777777" w:rsidR="00836AC2" w:rsidRPr="0004676C" w:rsidRDefault="00836AC2" w:rsidP="00180D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трудовых умений по предмету «Технология» ставится с учетом индивидуальных возможностей каждого обучающегося с НОДА.</w:t>
      </w:r>
    </w:p>
    <w:p w14:paraId="3363E86F" w14:textId="2A98A2D0" w:rsidR="00836AC2" w:rsidRPr="0004676C" w:rsidRDefault="00836AC2" w:rsidP="0004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самостоятельно определяет контрольные работы с учетом отработанного материала программы, возможностей конкретного ученика и материально-технического обеспечения кабинета, мастерских, готовит необходимый материал и инструмент для промежуточной аттестации, теоретические вопросы. </w:t>
      </w:r>
    </w:p>
    <w:p w14:paraId="1AD8C776" w14:textId="3328F68E" w:rsidR="00836AC2" w:rsidRPr="0004676C" w:rsidRDefault="00836AC2" w:rsidP="00046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обучающемуся с НОДА выставляется на основании двух оценок: за устный ответ (теоретические сведения) и практическую</w:t>
      </w:r>
      <w:r w:rsid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525"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80525" w:rsidRPr="0004676C">
        <w:rPr>
          <w:rFonts w:ascii="Times New Roman" w:hAnsi="Times New Roman" w:cs="Times New Roman"/>
          <w:sz w:val="28"/>
          <w:szCs w:val="28"/>
        </w:rPr>
        <w:t xml:space="preserve"> лабораторную</w:t>
      </w:r>
      <w:r w:rsidR="0004676C">
        <w:rPr>
          <w:rFonts w:ascii="Times New Roman" w:hAnsi="Times New Roman" w:cs="Times New Roman"/>
          <w:sz w:val="28"/>
          <w:szCs w:val="28"/>
        </w:rPr>
        <w:t xml:space="preserve"> </w:t>
      </w:r>
      <w:r w:rsidR="00580525" w:rsidRPr="0004676C">
        <w:rPr>
          <w:rFonts w:ascii="Times New Roman" w:hAnsi="Times New Roman" w:cs="Times New Roman"/>
          <w:sz w:val="28"/>
          <w:szCs w:val="28"/>
        </w:rPr>
        <w:t xml:space="preserve">/ </w:t>
      </w:r>
      <w:r w:rsidR="00665E5E" w:rsidRPr="0004676C">
        <w:rPr>
          <w:rFonts w:ascii="Times New Roman" w:hAnsi="Times New Roman" w:cs="Times New Roman"/>
          <w:sz w:val="28"/>
          <w:szCs w:val="28"/>
        </w:rPr>
        <w:t xml:space="preserve">проектную </w:t>
      </w:r>
      <w:r w:rsidR="00665E5E"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04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6068A2" w14:textId="77777777" w:rsidR="000977F3" w:rsidRPr="0004676C" w:rsidRDefault="000977F3" w:rsidP="0004676C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0D33C2A" w14:textId="00034E91" w:rsidR="004A0DBC" w:rsidRPr="0004676C" w:rsidRDefault="004A0DBC" w:rsidP="0004676C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4676C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04676C">
        <w:rPr>
          <w:rFonts w:ascii="Times New Roman" w:hAnsi="Times New Roman" w:cs="Times New Roman"/>
          <w:b/>
          <w:bCs/>
          <w:sz w:val="28"/>
          <w:szCs w:val="28"/>
        </w:rPr>
        <w:t>«Специальные условия реализации дисциплины»</w:t>
      </w:r>
    </w:p>
    <w:p w14:paraId="1CA07D59" w14:textId="0CAFED40" w:rsidR="00580525" w:rsidRPr="0004676C" w:rsidRDefault="00580525" w:rsidP="0004676C">
      <w:pPr>
        <w:pStyle w:val="a3"/>
        <w:numPr>
          <w:ilvl w:val="0"/>
          <w:numId w:val="29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 xml:space="preserve">Для обучающихся с тяжелыми двигательными нарушениями в помощь учителю </w:t>
      </w:r>
      <w:r w:rsidR="003E131A" w:rsidRPr="0004676C">
        <w:rPr>
          <w:sz w:val="28"/>
          <w:szCs w:val="28"/>
        </w:rPr>
        <w:t>необходимо назначить</w:t>
      </w:r>
      <w:r w:rsidRPr="0004676C">
        <w:rPr>
          <w:sz w:val="28"/>
          <w:szCs w:val="28"/>
        </w:rPr>
        <w:t xml:space="preserve"> ассистента (помощника) или тьютора.</w:t>
      </w:r>
    </w:p>
    <w:p w14:paraId="5A9C3615" w14:textId="4587802D" w:rsidR="00580525" w:rsidRPr="0004676C" w:rsidRDefault="00580525" w:rsidP="0004676C">
      <w:pPr>
        <w:pStyle w:val="a3"/>
        <w:numPr>
          <w:ilvl w:val="0"/>
          <w:numId w:val="29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Необходимо создать надлежащие материально-технические условия, обеспечивающие возможность для беспрепятственного доступа обучающихся с НОДА к данным помещениям</w:t>
      </w:r>
      <w:r w:rsidR="0004676C">
        <w:rPr>
          <w:sz w:val="28"/>
          <w:szCs w:val="28"/>
        </w:rPr>
        <w:t>.</w:t>
      </w:r>
      <w:r w:rsidRPr="0004676C">
        <w:rPr>
          <w:sz w:val="28"/>
          <w:szCs w:val="28"/>
        </w:rPr>
        <w:t xml:space="preserve">  </w:t>
      </w:r>
    </w:p>
    <w:p w14:paraId="61845EE8" w14:textId="6695D4E6" w:rsidR="00075185" w:rsidRPr="0004676C" w:rsidRDefault="00075185" w:rsidP="0004676C">
      <w:pPr>
        <w:pStyle w:val="a3"/>
        <w:numPr>
          <w:ilvl w:val="0"/>
          <w:numId w:val="29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Необходимо наличие специально оборудованных мастерских и кабинетов с учетом особых образовательных потребностей с НОДА.</w:t>
      </w:r>
      <w:r w:rsidR="00665E5E" w:rsidRPr="0004676C">
        <w:t xml:space="preserve"> </w:t>
      </w:r>
      <w:r w:rsidR="00665E5E" w:rsidRPr="0004676C">
        <w:rPr>
          <w:sz w:val="28"/>
          <w:szCs w:val="28"/>
        </w:rPr>
        <w:t xml:space="preserve">Для обеспечения ориентировки в здании и сокращения излишних передвижений обучающихся с НОДА, а также для их безопасности желательно размещать данные помещения не выше второго этажа; в интерьерах должна иметься система визуальной, звуковой и тактильной информации, так как у большинства детей с НОДА </w:t>
      </w:r>
      <w:r w:rsidR="00180DF5" w:rsidRPr="0004676C">
        <w:rPr>
          <w:sz w:val="28"/>
          <w:szCs w:val="28"/>
        </w:rPr>
        <w:t xml:space="preserve">также </w:t>
      </w:r>
      <w:r w:rsidR="00665E5E" w:rsidRPr="0004676C">
        <w:rPr>
          <w:sz w:val="28"/>
          <w:szCs w:val="28"/>
        </w:rPr>
        <w:t>отмечаются нарушения зрения и слуха.</w:t>
      </w:r>
    </w:p>
    <w:p w14:paraId="4B6ADC71" w14:textId="57FDE3E7" w:rsidR="00075185" w:rsidRPr="0004676C" w:rsidRDefault="00665E5E" w:rsidP="0004676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М</w:t>
      </w:r>
      <w:r w:rsidR="00075185" w:rsidRPr="0004676C">
        <w:rPr>
          <w:sz w:val="28"/>
          <w:szCs w:val="28"/>
        </w:rPr>
        <w:t>астерски</w:t>
      </w:r>
      <w:r w:rsidRPr="0004676C">
        <w:rPr>
          <w:sz w:val="28"/>
          <w:szCs w:val="28"/>
        </w:rPr>
        <w:t>е</w:t>
      </w:r>
      <w:r w:rsidR="00075185" w:rsidRPr="0004676C">
        <w:rPr>
          <w:sz w:val="28"/>
          <w:szCs w:val="28"/>
        </w:rPr>
        <w:t xml:space="preserve"> и кабинет</w:t>
      </w:r>
      <w:r w:rsidRPr="0004676C">
        <w:rPr>
          <w:sz w:val="28"/>
          <w:szCs w:val="28"/>
        </w:rPr>
        <w:t>ы</w:t>
      </w:r>
      <w:r w:rsidR="00075185" w:rsidRPr="0004676C">
        <w:rPr>
          <w:sz w:val="28"/>
          <w:szCs w:val="28"/>
        </w:rPr>
        <w:t xml:space="preserve"> </w:t>
      </w:r>
      <w:r w:rsidR="00131DC6" w:rsidRPr="0004676C">
        <w:rPr>
          <w:sz w:val="28"/>
          <w:szCs w:val="28"/>
        </w:rPr>
        <w:t>следуют оснастить удобными рабочими местами, необходимыми инструментами, приспособлениями, образцами, таблицами поэтапного выполнения работы, соответствующим возрастным и двигательным особенностям обучающихся с НОДА</w:t>
      </w:r>
      <w:r w:rsidR="00075185" w:rsidRPr="0004676C">
        <w:rPr>
          <w:sz w:val="28"/>
          <w:szCs w:val="28"/>
        </w:rPr>
        <w:t>, предупреждающими травматизм с учетом имеющихся нарушений.</w:t>
      </w:r>
      <w:r w:rsidR="00131DC6" w:rsidRPr="0004676C">
        <w:t xml:space="preserve"> </w:t>
      </w:r>
      <w:r w:rsidR="00131DC6" w:rsidRPr="0004676C">
        <w:rPr>
          <w:sz w:val="28"/>
          <w:szCs w:val="28"/>
        </w:rPr>
        <w:t>В случае необходимости (выраженные двигательные расстройства, тяжелое поражение рук и т. д.)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следует учитывать возможности и особенности моторики, а также другие сопутствующие нарушения.</w:t>
      </w:r>
    </w:p>
    <w:p w14:paraId="33CBBEC2" w14:textId="5158A5CA" w:rsidR="00131DC6" w:rsidRPr="0004676C" w:rsidRDefault="00131DC6" w:rsidP="0004676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 xml:space="preserve">Для изучения модуля </w:t>
      </w:r>
      <w:r w:rsidRPr="00F53AED">
        <w:rPr>
          <w:b/>
          <w:bCs/>
          <w:sz w:val="28"/>
          <w:szCs w:val="28"/>
        </w:rPr>
        <w:t>«</w:t>
      </w:r>
      <w:r w:rsidRPr="00F53AED">
        <w:rPr>
          <w:rFonts w:eastAsiaTheme="minorHAnsi"/>
          <w:b/>
          <w:bCs/>
          <w:sz w:val="28"/>
          <w:szCs w:val="28"/>
          <w:lang w:eastAsia="en-US"/>
        </w:rPr>
        <w:t>Технологии обработки материалов, пищевых продуктов</w:t>
      </w:r>
      <w:r w:rsidRPr="00F53AED">
        <w:rPr>
          <w:b/>
          <w:bCs/>
          <w:sz w:val="28"/>
          <w:szCs w:val="28"/>
        </w:rPr>
        <w:t>»</w:t>
      </w:r>
      <w:r w:rsidRPr="0004676C">
        <w:rPr>
          <w:sz w:val="28"/>
          <w:szCs w:val="28"/>
        </w:rPr>
        <w:t xml:space="preserve"> в помещениях должна быть обеспечена личная и пожарная безопасность при работе обучающихся с НОДА с тепловыми приборами и кухонными </w:t>
      </w:r>
      <w:r w:rsidRPr="0004676C">
        <w:rPr>
          <w:spacing w:val="2"/>
          <w:sz w:val="28"/>
          <w:szCs w:val="28"/>
        </w:rPr>
        <w:t xml:space="preserve">плитами, </w:t>
      </w:r>
      <w:r w:rsidRPr="0004676C">
        <w:rPr>
          <w:sz w:val="28"/>
          <w:szCs w:val="28"/>
        </w:rPr>
        <w:t xml:space="preserve">инструментами и т. д. Все термические процессы и пользование нагревательными приборами следует разрешать </w:t>
      </w:r>
      <w:r w:rsidRPr="0004676C">
        <w:rPr>
          <w:sz w:val="28"/>
          <w:szCs w:val="28"/>
        </w:rPr>
        <w:lastRenderedPageBreak/>
        <w:t>только под наблюдением учителя.</w:t>
      </w:r>
    </w:p>
    <w:p w14:paraId="1905D7ED" w14:textId="7BD5439B" w:rsidR="00075185" w:rsidRPr="0004676C" w:rsidRDefault="00075185" w:rsidP="0004676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 xml:space="preserve">Рекомендуется использовать специальное оборудование, позволяющие удерживать предметы и манипулировать </w:t>
      </w:r>
      <w:r w:rsidR="00F53AED">
        <w:rPr>
          <w:sz w:val="28"/>
          <w:szCs w:val="28"/>
        </w:rPr>
        <w:t>ими</w:t>
      </w:r>
      <w:r w:rsidRPr="0004676C">
        <w:rPr>
          <w:sz w:val="28"/>
          <w:szCs w:val="28"/>
        </w:rPr>
        <w:t xml:space="preserve"> с минимальными усилиями, а также утяжелители, снижающие проявления тремора при выполнении трудовых действий.</w:t>
      </w:r>
      <w:r w:rsidRPr="0004676C">
        <w:rPr>
          <w:sz w:val="28"/>
          <w:szCs w:val="28"/>
          <w:shd w:val="clear" w:color="auto" w:fill="FFFFFF"/>
        </w:rPr>
        <w:t xml:space="preserve"> </w:t>
      </w:r>
    </w:p>
    <w:p w14:paraId="24D3134A" w14:textId="77777777" w:rsidR="00580525" w:rsidRPr="0004676C" w:rsidRDefault="00075185" w:rsidP="0004676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  <w:shd w:val="clear" w:color="auto" w:fill="FFFFFF"/>
        </w:rPr>
        <w:t>Необходимо иметь резаки и ножницы разных конфигураций, специальные утяжеленные линейки, держатели для бумаги и разнообразных предметов, насадки на карандаши и ручки, облегчающие их использование и иные специализированные приспособления. </w:t>
      </w:r>
      <w:r w:rsidRPr="0004676C">
        <w:rPr>
          <w:sz w:val="28"/>
          <w:szCs w:val="28"/>
        </w:rPr>
        <w:t xml:space="preserve"> </w:t>
      </w:r>
    </w:p>
    <w:p w14:paraId="5E06BDE0" w14:textId="5132CC43" w:rsidR="00075185" w:rsidRPr="0004676C" w:rsidRDefault="00075185" w:rsidP="0004676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Для крепления чертежей рекомендуется использовать специальные магниты и кнопки.</w:t>
      </w:r>
    </w:p>
    <w:p w14:paraId="2E72B0F2" w14:textId="5085EDA7" w:rsidR="00131DC6" w:rsidRPr="0004676C" w:rsidRDefault="00A05E2B" w:rsidP="0004676C">
      <w:pPr>
        <w:pStyle w:val="a3"/>
        <w:numPr>
          <w:ilvl w:val="0"/>
          <w:numId w:val="29"/>
        </w:numPr>
        <w:shd w:val="clear" w:color="auto" w:fill="FFFFFF"/>
        <w:spacing w:after="0"/>
        <w:ind w:left="0" w:firstLine="709"/>
        <w:rPr>
          <w:sz w:val="28"/>
          <w:szCs w:val="28"/>
          <w:shd w:val="clear" w:color="auto" w:fill="FFFFFF"/>
        </w:rPr>
      </w:pPr>
      <w:r w:rsidRPr="0004676C">
        <w:rPr>
          <w:kern w:val="2"/>
          <w:sz w:val="28"/>
          <w:szCs w:val="28"/>
        </w:rPr>
        <w:t>Необходимо предусмотреть наличие персональных компьютеров, технических приспособлений.</w:t>
      </w:r>
      <w:r w:rsidRPr="0004676C">
        <w:rPr>
          <w:sz w:val="28"/>
          <w:szCs w:val="28"/>
        </w:rPr>
        <w:t xml:space="preserve"> </w:t>
      </w:r>
      <w:r w:rsidR="00131DC6" w:rsidRPr="0004676C">
        <w:rPr>
          <w:sz w:val="28"/>
          <w:szCs w:val="28"/>
        </w:rPr>
        <w:t xml:space="preserve">Для изучения </w:t>
      </w:r>
      <w:r w:rsidR="00131DC6" w:rsidRPr="0004676C">
        <w:rPr>
          <w:b/>
          <w:bCs/>
          <w:sz w:val="28"/>
          <w:szCs w:val="28"/>
        </w:rPr>
        <w:t>модулей «Компьютерная графика</w:t>
      </w:r>
      <w:r w:rsidR="00F53AED">
        <w:rPr>
          <w:b/>
          <w:bCs/>
          <w:sz w:val="28"/>
          <w:szCs w:val="28"/>
        </w:rPr>
        <w:t>, черчение</w:t>
      </w:r>
      <w:r w:rsidR="00131DC6" w:rsidRPr="0004676C">
        <w:rPr>
          <w:b/>
          <w:bCs/>
          <w:sz w:val="28"/>
          <w:szCs w:val="28"/>
        </w:rPr>
        <w:t>»</w:t>
      </w:r>
      <w:r w:rsidR="00131DC6" w:rsidRPr="00F53AED">
        <w:rPr>
          <w:sz w:val="28"/>
          <w:szCs w:val="28"/>
        </w:rPr>
        <w:t>,</w:t>
      </w:r>
      <w:r w:rsidR="00131DC6" w:rsidRPr="0004676C">
        <w:rPr>
          <w:b/>
          <w:bCs/>
          <w:sz w:val="28"/>
          <w:szCs w:val="28"/>
        </w:rPr>
        <w:t xml:space="preserve"> «3D-моделирование, прототипирование и макетирование</w:t>
      </w:r>
      <w:r w:rsidR="00131DC6" w:rsidRPr="0004676C">
        <w:rPr>
          <w:sz w:val="28"/>
          <w:szCs w:val="28"/>
        </w:rPr>
        <w:t>» следует предусмотреть наличие персональных компьютеров. Рекомендуется использовать специальные возможности операционных систем, таких как экранная клавиатура, с помощью которой можно вводить текст, настройка действий при вводе текста, изображения с помощью клавиатуры или мыши. 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рекомендуется также для выработки навыков зрительно-моторной координации (удержания взгляда и выполнение движения рукой в одной и той же области и т.</w:t>
      </w:r>
      <w:r w:rsidR="0004676C">
        <w:rPr>
          <w:sz w:val="28"/>
          <w:szCs w:val="28"/>
        </w:rPr>
        <w:t xml:space="preserve"> </w:t>
      </w:r>
      <w:r w:rsidR="00131DC6" w:rsidRPr="0004676C">
        <w:rPr>
          <w:sz w:val="28"/>
          <w:szCs w:val="28"/>
        </w:rPr>
        <w:t>д.).</w:t>
      </w:r>
    </w:p>
    <w:p w14:paraId="1E18EEFA" w14:textId="24EB519D" w:rsidR="00A05E2B" w:rsidRPr="0004676C" w:rsidRDefault="00131DC6" w:rsidP="0004676C">
      <w:pPr>
        <w:pStyle w:val="a3"/>
        <w:numPr>
          <w:ilvl w:val="0"/>
          <w:numId w:val="29"/>
        </w:numPr>
        <w:shd w:val="clear" w:color="auto" w:fill="FFFFFF"/>
        <w:spacing w:after="0"/>
        <w:ind w:left="0" w:firstLine="709"/>
        <w:rPr>
          <w:sz w:val="28"/>
          <w:szCs w:val="28"/>
          <w:shd w:val="clear" w:color="auto" w:fill="FFFFFF"/>
        </w:rPr>
      </w:pPr>
      <w:r w:rsidRPr="0004676C">
        <w:rPr>
          <w:sz w:val="28"/>
          <w:szCs w:val="28"/>
        </w:rPr>
        <w:t xml:space="preserve"> Рекомендуется использовать специальные клавиатуры (в увеличенным размером клавиш, со специальной накладкой, ограничивающей случайное нажатие соседних клавиш, сенсорные специальные мыши: джойстики, роллеры, а также головн</w:t>
      </w:r>
      <w:r w:rsidR="00F53AED">
        <w:rPr>
          <w:sz w:val="28"/>
          <w:szCs w:val="28"/>
        </w:rPr>
        <w:t>ую</w:t>
      </w:r>
      <w:r w:rsidRPr="0004676C">
        <w:rPr>
          <w:sz w:val="28"/>
          <w:szCs w:val="28"/>
        </w:rPr>
        <w:t xml:space="preserve"> мышь, выносные кнопки, компьютерн</w:t>
      </w:r>
      <w:r w:rsidR="00F53AED">
        <w:rPr>
          <w:sz w:val="28"/>
          <w:szCs w:val="28"/>
        </w:rPr>
        <w:t>ую</w:t>
      </w:r>
      <w:r w:rsidRPr="0004676C">
        <w:rPr>
          <w:sz w:val="28"/>
          <w:szCs w:val="28"/>
        </w:rPr>
        <w:t xml:space="preserve"> программ</w:t>
      </w:r>
      <w:r w:rsidR="00F53AED">
        <w:rPr>
          <w:sz w:val="28"/>
          <w:szCs w:val="28"/>
        </w:rPr>
        <w:t>у</w:t>
      </w:r>
      <w:r w:rsidRPr="0004676C">
        <w:rPr>
          <w:sz w:val="28"/>
          <w:szCs w:val="28"/>
        </w:rPr>
        <w:t xml:space="preserve"> «виртуальная клавиатура» и т.</w:t>
      </w:r>
      <w:r w:rsidR="0004676C">
        <w:rPr>
          <w:sz w:val="28"/>
          <w:szCs w:val="28"/>
        </w:rPr>
        <w:t xml:space="preserve"> </w:t>
      </w:r>
      <w:r w:rsidRPr="0004676C">
        <w:rPr>
          <w:sz w:val="28"/>
          <w:szCs w:val="28"/>
        </w:rPr>
        <w:t>д.</w:t>
      </w:r>
    </w:p>
    <w:p w14:paraId="4472ABB9" w14:textId="72A6A782" w:rsidR="004A0DBC" w:rsidRPr="0004676C" w:rsidRDefault="004A0DBC" w:rsidP="0004676C">
      <w:pPr>
        <w:pStyle w:val="a3"/>
        <w:widowControl w:val="0"/>
        <w:numPr>
          <w:ilvl w:val="0"/>
          <w:numId w:val="29"/>
        </w:numPr>
        <w:spacing w:after="0"/>
        <w:ind w:left="0" w:firstLine="709"/>
        <w:rPr>
          <w:kern w:val="2"/>
          <w:sz w:val="28"/>
          <w:szCs w:val="28"/>
        </w:rPr>
      </w:pPr>
      <w:r w:rsidRPr="0004676C">
        <w:rPr>
          <w:kern w:val="2"/>
          <w:sz w:val="28"/>
          <w:szCs w:val="28"/>
        </w:rPr>
        <w:t xml:space="preserve">Должны быть созданы условия для функционирования современной информационно-образовательной среды по </w:t>
      </w:r>
      <w:r w:rsidR="00075185" w:rsidRPr="0004676C">
        <w:rPr>
          <w:kern w:val="2"/>
          <w:sz w:val="28"/>
          <w:szCs w:val="28"/>
        </w:rPr>
        <w:t>технологии</w:t>
      </w:r>
      <w:r w:rsidRPr="0004676C">
        <w:rPr>
          <w:kern w:val="2"/>
          <w:sz w:val="28"/>
          <w:szCs w:val="28"/>
        </w:rPr>
        <w:t>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 флеш-тренажеров, инструментов Wiki, цифровых видеоматериалов и др.), обеспечивающих достижение каждым обучающимся с НОДА максимально возможных для него результатов обучения.</w:t>
      </w:r>
    </w:p>
    <w:p w14:paraId="10EAB37A" w14:textId="6E16C9E0" w:rsidR="00A05E2B" w:rsidRPr="0004676C" w:rsidRDefault="00A05E2B" w:rsidP="0004676C">
      <w:pPr>
        <w:pStyle w:val="a3"/>
        <w:numPr>
          <w:ilvl w:val="0"/>
          <w:numId w:val="29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Рекоменду</w:t>
      </w:r>
      <w:r w:rsidR="00F53AED">
        <w:rPr>
          <w:sz w:val="28"/>
          <w:szCs w:val="28"/>
        </w:rPr>
        <w:t>е</w:t>
      </w:r>
      <w:r w:rsidRPr="0004676C">
        <w:rPr>
          <w:sz w:val="28"/>
          <w:szCs w:val="28"/>
        </w:rPr>
        <w:t xml:space="preserve">тся использовать </w:t>
      </w:r>
      <w:r w:rsidR="003E131A" w:rsidRPr="0004676C">
        <w:rPr>
          <w:sz w:val="28"/>
          <w:szCs w:val="28"/>
        </w:rPr>
        <w:t>следующие функции</w:t>
      </w:r>
      <w:r w:rsidRPr="0004676C">
        <w:rPr>
          <w:sz w:val="28"/>
          <w:szCs w:val="28"/>
        </w:rPr>
        <w:t xml:space="preserve"> компьютера (для платформы MAC), которые необходимо настроить для ребенка с тяжелыми двигательными нарушениями:</w:t>
      </w:r>
    </w:p>
    <w:p w14:paraId="16F40E6A" w14:textId="77777777" w:rsidR="00A05E2B" w:rsidRPr="0004676C" w:rsidRDefault="00A05E2B" w:rsidP="0004676C">
      <w:pPr>
        <w:pStyle w:val="a3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уменьшение скорости движения курсора;</w:t>
      </w:r>
    </w:p>
    <w:p w14:paraId="2BD9A9BD" w14:textId="77777777" w:rsidR="00A05E2B" w:rsidRPr="0004676C" w:rsidRDefault="00A05E2B" w:rsidP="0004676C">
      <w:pPr>
        <w:pStyle w:val="a3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увеличение размера курсора;</w:t>
      </w:r>
    </w:p>
    <w:p w14:paraId="58517819" w14:textId="77777777" w:rsidR="00A05E2B" w:rsidRPr="0004676C" w:rsidRDefault="00A05E2B" w:rsidP="0004676C">
      <w:pPr>
        <w:pStyle w:val="a3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залипание клавиш;</w:t>
      </w:r>
    </w:p>
    <w:p w14:paraId="48793903" w14:textId="69C94C63" w:rsidR="00A05E2B" w:rsidRPr="0004676C" w:rsidRDefault="00A05E2B" w:rsidP="0004676C">
      <w:pPr>
        <w:pStyle w:val="a3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lastRenderedPageBreak/>
        <w:t xml:space="preserve">отключение </w:t>
      </w:r>
      <w:r w:rsidR="003E131A" w:rsidRPr="0004676C">
        <w:rPr>
          <w:sz w:val="28"/>
          <w:szCs w:val="28"/>
        </w:rPr>
        <w:t>автоповтора;</w:t>
      </w:r>
    </w:p>
    <w:p w14:paraId="6D8D1170" w14:textId="77777777" w:rsidR="00A05E2B" w:rsidRPr="0004676C" w:rsidRDefault="00A05E2B" w:rsidP="0004676C">
      <w:pPr>
        <w:pStyle w:val="a3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вывод на экран виртуальной клавиатуры;</w:t>
      </w:r>
    </w:p>
    <w:p w14:paraId="57E2DE5C" w14:textId="77777777" w:rsidR="00A05E2B" w:rsidRPr="0004676C" w:rsidRDefault="00A05E2B" w:rsidP="0004676C">
      <w:pPr>
        <w:pStyle w:val="a3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уменьшение скорости двойного щелчка;</w:t>
      </w:r>
    </w:p>
    <w:p w14:paraId="3579662F" w14:textId="1E387960" w:rsidR="00A05E2B" w:rsidRPr="0004676C" w:rsidRDefault="00A05E2B" w:rsidP="0004676C">
      <w:pPr>
        <w:pStyle w:val="a3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04676C">
        <w:rPr>
          <w:sz w:val="28"/>
          <w:szCs w:val="28"/>
        </w:rPr>
        <w:t>увеличение области просмотра</w:t>
      </w:r>
      <w:r w:rsidR="00F53AED">
        <w:rPr>
          <w:sz w:val="28"/>
          <w:szCs w:val="28"/>
        </w:rPr>
        <w:t>.</w:t>
      </w:r>
    </w:p>
    <w:p w14:paraId="0D51EF18" w14:textId="301A1CBE" w:rsidR="00A05E2B" w:rsidRPr="0004676C" w:rsidRDefault="00A05E2B" w:rsidP="0004676C">
      <w:pPr>
        <w:pStyle w:val="a3"/>
        <w:widowControl w:val="0"/>
        <w:numPr>
          <w:ilvl w:val="0"/>
          <w:numId w:val="30"/>
        </w:numPr>
        <w:spacing w:after="0"/>
        <w:ind w:left="0" w:firstLine="709"/>
        <w:rPr>
          <w:kern w:val="2"/>
          <w:sz w:val="28"/>
          <w:szCs w:val="28"/>
        </w:rPr>
      </w:pPr>
      <w:r w:rsidRPr="0004676C">
        <w:rPr>
          <w:kern w:val="2"/>
          <w:sz w:val="28"/>
          <w:szCs w:val="28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 флеш-тренажеров, инструментов Wiki, цифровых видеоматериалов и др.), обеспечивающих достижение каждым обучающимся с НОДА максимально возможных для него результатов обучения.</w:t>
      </w:r>
    </w:p>
    <w:p w14:paraId="143E8C40" w14:textId="77777777" w:rsidR="00A05E2B" w:rsidRPr="0004676C" w:rsidRDefault="00A05E2B" w:rsidP="0004676C">
      <w:pPr>
        <w:pStyle w:val="a3"/>
        <w:widowControl w:val="0"/>
        <w:numPr>
          <w:ilvl w:val="0"/>
          <w:numId w:val="30"/>
        </w:numPr>
        <w:spacing w:after="0"/>
        <w:ind w:left="0" w:firstLine="709"/>
        <w:rPr>
          <w:kern w:val="2"/>
          <w:sz w:val="28"/>
          <w:szCs w:val="28"/>
        </w:rPr>
      </w:pPr>
      <w:r w:rsidRPr="0004676C">
        <w:rPr>
          <w:sz w:val="28"/>
          <w:szCs w:val="28"/>
        </w:rPr>
        <w:t>На каждом уроке после 20 минут занятий необходимо проводить 5-минутную физкультпаузу с включением лечебно-коррекционных мероприятий.</w:t>
      </w:r>
    </w:p>
    <w:p w14:paraId="7E32A24F" w14:textId="7CAB1623" w:rsidR="004A0DBC" w:rsidRPr="0004676C" w:rsidRDefault="00A05E2B" w:rsidP="0004676C">
      <w:pPr>
        <w:pStyle w:val="a3"/>
        <w:widowControl w:val="0"/>
        <w:numPr>
          <w:ilvl w:val="0"/>
          <w:numId w:val="30"/>
        </w:numPr>
        <w:spacing w:after="0"/>
        <w:ind w:left="0" w:firstLine="709"/>
        <w:rPr>
          <w:kern w:val="2"/>
          <w:sz w:val="28"/>
          <w:szCs w:val="28"/>
        </w:rPr>
      </w:pPr>
      <w:r w:rsidRPr="0004676C">
        <w:rPr>
          <w:sz w:val="28"/>
          <w:szCs w:val="28"/>
        </w:rPr>
        <w:t>Обязательным условием является соблюдение индивидуального ортопедического режима для каждого обучающегося с двигательной патологией (правильная посадка, использование ортопедического оборудования, фиксация листа и т.</w:t>
      </w:r>
      <w:r w:rsidR="0004676C">
        <w:rPr>
          <w:sz w:val="28"/>
          <w:szCs w:val="28"/>
        </w:rPr>
        <w:t xml:space="preserve"> </w:t>
      </w:r>
      <w:r w:rsidRPr="0004676C">
        <w:rPr>
          <w:sz w:val="28"/>
          <w:szCs w:val="28"/>
        </w:rPr>
        <w:t>д.).</w:t>
      </w:r>
    </w:p>
    <w:p w14:paraId="7789A330" w14:textId="77777777" w:rsidR="004A0DBC" w:rsidRPr="0004676C" w:rsidRDefault="004A0DBC" w:rsidP="0004676C">
      <w:pPr>
        <w:spacing w:line="240" w:lineRule="auto"/>
        <w:ind w:firstLine="709"/>
      </w:pPr>
    </w:p>
    <w:p w14:paraId="76465741" w14:textId="77777777" w:rsidR="004A0DBC" w:rsidRPr="0004676C" w:rsidRDefault="004A0DBC" w:rsidP="0004676C">
      <w:pPr>
        <w:spacing w:line="240" w:lineRule="auto"/>
        <w:ind w:firstLine="709"/>
      </w:pPr>
    </w:p>
    <w:p w14:paraId="3B637F52" w14:textId="77777777" w:rsidR="001702F3" w:rsidRPr="0004676C" w:rsidRDefault="001702F3" w:rsidP="0004676C">
      <w:pPr>
        <w:spacing w:line="240" w:lineRule="auto"/>
      </w:pPr>
    </w:p>
    <w:sectPr w:rsidR="001702F3" w:rsidRPr="0004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79EC"/>
    <w:multiLevelType w:val="hybridMultilevel"/>
    <w:tmpl w:val="4ED0E32C"/>
    <w:lvl w:ilvl="0" w:tplc="EF4A7EB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4B12"/>
    <w:multiLevelType w:val="hybridMultilevel"/>
    <w:tmpl w:val="53E012C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3CF71E4"/>
    <w:multiLevelType w:val="hybridMultilevel"/>
    <w:tmpl w:val="E5AA2A30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81340"/>
    <w:multiLevelType w:val="hybridMultilevel"/>
    <w:tmpl w:val="8766DB7E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050B"/>
    <w:multiLevelType w:val="hybridMultilevel"/>
    <w:tmpl w:val="5E3A311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815B2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BE3C40"/>
    <w:multiLevelType w:val="hybridMultilevel"/>
    <w:tmpl w:val="5DE6BD4C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C3A65"/>
    <w:multiLevelType w:val="hybridMultilevel"/>
    <w:tmpl w:val="FB3E262A"/>
    <w:lvl w:ilvl="0" w:tplc="CB7E36E4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B1983"/>
    <w:multiLevelType w:val="hybridMultilevel"/>
    <w:tmpl w:val="D48C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026F"/>
    <w:multiLevelType w:val="hybridMultilevel"/>
    <w:tmpl w:val="9544D5FE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74B29"/>
    <w:multiLevelType w:val="hybridMultilevel"/>
    <w:tmpl w:val="515EF1AC"/>
    <w:lvl w:ilvl="0" w:tplc="EF4A7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16301C"/>
    <w:multiLevelType w:val="hybridMultilevel"/>
    <w:tmpl w:val="E334F94E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877337"/>
    <w:multiLevelType w:val="hybridMultilevel"/>
    <w:tmpl w:val="96D018D2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139F8"/>
    <w:multiLevelType w:val="hybridMultilevel"/>
    <w:tmpl w:val="28CA3B4A"/>
    <w:lvl w:ilvl="0" w:tplc="A6FC8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74C66"/>
    <w:multiLevelType w:val="hybridMultilevel"/>
    <w:tmpl w:val="51D03248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5291"/>
    <w:multiLevelType w:val="hybridMultilevel"/>
    <w:tmpl w:val="82F8FF24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A16EA"/>
    <w:multiLevelType w:val="hybridMultilevel"/>
    <w:tmpl w:val="787C943C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267B3"/>
    <w:multiLevelType w:val="hybridMultilevel"/>
    <w:tmpl w:val="3766B1D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B62E0"/>
    <w:multiLevelType w:val="hybridMultilevel"/>
    <w:tmpl w:val="CEA07774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E2A58"/>
    <w:multiLevelType w:val="hybridMultilevel"/>
    <w:tmpl w:val="4E66FD08"/>
    <w:lvl w:ilvl="0" w:tplc="84C0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E06CA"/>
    <w:multiLevelType w:val="hybridMultilevel"/>
    <w:tmpl w:val="437C38E0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22E34"/>
    <w:multiLevelType w:val="hybridMultilevel"/>
    <w:tmpl w:val="55D44156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ABC78D1"/>
    <w:multiLevelType w:val="hybridMultilevel"/>
    <w:tmpl w:val="935231E2"/>
    <w:lvl w:ilvl="0" w:tplc="CB7E36E4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6B7E0BA4"/>
    <w:multiLevelType w:val="hybridMultilevel"/>
    <w:tmpl w:val="A51C8C8C"/>
    <w:lvl w:ilvl="0" w:tplc="CB7E36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A97DC1"/>
    <w:multiLevelType w:val="hybridMultilevel"/>
    <w:tmpl w:val="72C8F30A"/>
    <w:lvl w:ilvl="0" w:tplc="CB7E36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0E6517"/>
    <w:multiLevelType w:val="hybridMultilevel"/>
    <w:tmpl w:val="E65E3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A512FF"/>
    <w:multiLevelType w:val="hybridMultilevel"/>
    <w:tmpl w:val="F8B28380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032833"/>
    <w:multiLevelType w:val="hybridMultilevel"/>
    <w:tmpl w:val="E02ED026"/>
    <w:lvl w:ilvl="0" w:tplc="84C0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43E76"/>
    <w:multiLevelType w:val="hybridMultilevel"/>
    <w:tmpl w:val="FFA04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F53033"/>
    <w:multiLevelType w:val="hybridMultilevel"/>
    <w:tmpl w:val="7E728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8"/>
  </w:num>
  <w:num w:numId="4">
    <w:abstractNumId w:val="22"/>
  </w:num>
  <w:num w:numId="5">
    <w:abstractNumId w:val="13"/>
  </w:num>
  <w:num w:numId="6">
    <w:abstractNumId w:val="20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27"/>
  </w:num>
  <w:num w:numId="12">
    <w:abstractNumId w:val="18"/>
  </w:num>
  <w:num w:numId="13">
    <w:abstractNumId w:val="11"/>
  </w:num>
  <w:num w:numId="14">
    <w:abstractNumId w:val="15"/>
  </w:num>
  <w:num w:numId="15">
    <w:abstractNumId w:val="12"/>
  </w:num>
  <w:num w:numId="16">
    <w:abstractNumId w:val="19"/>
  </w:num>
  <w:num w:numId="17">
    <w:abstractNumId w:val="23"/>
  </w:num>
  <w:num w:numId="18">
    <w:abstractNumId w:val="30"/>
  </w:num>
  <w:num w:numId="19">
    <w:abstractNumId w:val="14"/>
  </w:num>
  <w:num w:numId="20">
    <w:abstractNumId w:val="24"/>
  </w:num>
  <w:num w:numId="21">
    <w:abstractNumId w:val="7"/>
  </w:num>
  <w:num w:numId="22">
    <w:abstractNumId w:val="8"/>
  </w:num>
  <w:num w:numId="23">
    <w:abstractNumId w:val="25"/>
  </w:num>
  <w:num w:numId="24">
    <w:abstractNumId w:val="6"/>
  </w:num>
  <w:num w:numId="25">
    <w:abstractNumId w:val="21"/>
  </w:num>
  <w:num w:numId="26">
    <w:abstractNumId w:val="29"/>
  </w:num>
  <w:num w:numId="27">
    <w:abstractNumId w:val="1"/>
  </w:num>
  <w:num w:numId="28">
    <w:abstractNumId w:val="3"/>
  </w:num>
  <w:num w:numId="29">
    <w:abstractNumId w:val="10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F3"/>
    <w:rsid w:val="000358D2"/>
    <w:rsid w:val="0004676C"/>
    <w:rsid w:val="00075185"/>
    <w:rsid w:val="000977F3"/>
    <w:rsid w:val="00131DC6"/>
    <w:rsid w:val="001702F3"/>
    <w:rsid w:val="00180DF5"/>
    <w:rsid w:val="002C18F1"/>
    <w:rsid w:val="002E1009"/>
    <w:rsid w:val="003773C5"/>
    <w:rsid w:val="003D05B5"/>
    <w:rsid w:val="003E131A"/>
    <w:rsid w:val="00426069"/>
    <w:rsid w:val="004A0DBC"/>
    <w:rsid w:val="00554A88"/>
    <w:rsid w:val="00580525"/>
    <w:rsid w:val="00645B7B"/>
    <w:rsid w:val="00657958"/>
    <w:rsid w:val="00665E5E"/>
    <w:rsid w:val="00686DC4"/>
    <w:rsid w:val="00695A8F"/>
    <w:rsid w:val="00817061"/>
    <w:rsid w:val="00836AC2"/>
    <w:rsid w:val="00A05E2B"/>
    <w:rsid w:val="00B57FEF"/>
    <w:rsid w:val="00C871A0"/>
    <w:rsid w:val="00D4769C"/>
    <w:rsid w:val="00E20D9A"/>
    <w:rsid w:val="00F53AED"/>
    <w:rsid w:val="00F92D38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93E2"/>
  <w15:chartTrackingRefBased/>
  <w15:docId w15:val="{61510442-9407-4039-BC04-2C691F2A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D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0DBC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4A0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A0DBC"/>
  </w:style>
  <w:style w:type="paragraph" w:customStyle="1" w:styleId="ConsPlusNormal">
    <w:name w:val="ConsPlusNormal"/>
    <w:uiPriority w:val="99"/>
    <w:qFormat/>
    <w:rsid w:val="00075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5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836AC2"/>
    <w:pPr>
      <w:widowControl w:val="0"/>
      <w:autoSpaceDE w:val="0"/>
      <w:autoSpaceDN w:val="0"/>
      <w:spacing w:after="0" w:line="240" w:lineRule="auto"/>
      <w:ind w:left="216" w:firstLine="56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36AC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5">
    <w:name w:val="Сетка таблицы5"/>
    <w:basedOn w:val="a1"/>
    <w:rsid w:val="002C1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4855-4477-4026-B457-FAD5883D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Аща Айирмагомедовна</dc:creator>
  <cp:keywords/>
  <dc:description/>
  <cp:lastModifiedBy>1запуск BeCompact</cp:lastModifiedBy>
  <cp:revision>6</cp:revision>
  <dcterms:created xsi:type="dcterms:W3CDTF">2019-12-22T20:39:00Z</dcterms:created>
  <dcterms:modified xsi:type="dcterms:W3CDTF">2020-07-02T20:03:00Z</dcterms:modified>
</cp:coreProperties>
</file>