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DA0B6" w14:textId="0F5F8375" w:rsidR="00E03608" w:rsidRDefault="00E03608" w:rsidP="0033659A">
      <w:pPr>
        <w:spacing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036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География 6 класс (5.2)</w:t>
      </w:r>
    </w:p>
    <w:p w14:paraId="5E42D0A8" w14:textId="77777777" w:rsidR="0033659A" w:rsidRPr="00E03608" w:rsidRDefault="0033659A" w:rsidP="0033659A">
      <w:pPr>
        <w:spacing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14:paraId="59109C33" w14:textId="7D8757EC" w:rsidR="002157D4" w:rsidRPr="00E03608" w:rsidRDefault="002157D4" w:rsidP="00E03608">
      <w:pPr>
        <w:spacing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08">
        <w:rPr>
          <w:rFonts w:ascii="Times New Roman" w:eastAsia="Times New Roman" w:hAnsi="Times New Roman" w:cs="Times New Roman"/>
          <w:sz w:val="24"/>
          <w:szCs w:val="24"/>
        </w:rPr>
        <w:t>География — единственный школьный предмет, синтезиру</w:t>
      </w:r>
      <w:r w:rsidRPr="00E03608">
        <w:rPr>
          <w:rFonts w:ascii="Times New Roman" w:eastAsia="Times New Roman" w:hAnsi="Times New Roman" w:cs="Times New Roman"/>
          <w:sz w:val="24"/>
          <w:szCs w:val="24"/>
        </w:rPr>
        <w:softHyphen/>
        <w:t>ющий многие компоненты как общественно-научного, так и естественно-научного знания. В ней реализуются такие сквозные направления современного образования, как гумани</w:t>
      </w:r>
      <w:r w:rsidRPr="00E0360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зация, </w:t>
      </w:r>
      <w:proofErr w:type="spellStart"/>
      <w:r w:rsidRPr="00E03608">
        <w:rPr>
          <w:rFonts w:ascii="Times New Roman" w:eastAsia="Times New Roman" w:hAnsi="Times New Roman" w:cs="Times New Roman"/>
          <w:sz w:val="24"/>
          <w:szCs w:val="24"/>
        </w:rPr>
        <w:t>социологизация</w:t>
      </w:r>
      <w:proofErr w:type="spellEnd"/>
      <w:r w:rsidRPr="00E03608">
        <w:rPr>
          <w:rFonts w:ascii="Times New Roman" w:eastAsia="Times New Roman" w:hAnsi="Times New Roman" w:cs="Times New Roman"/>
          <w:sz w:val="24"/>
          <w:szCs w:val="24"/>
        </w:rPr>
        <w:t xml:space="preserve">, экологизация, </w:t>
      </w:r>
      <w:proofErr w:type="spellStart"/>
      <w:r w:rsidRPr="00E03608">
        <w:rPr>
          <w:rFonts w:ascii="Times New Roman" w:eastAsia="Times New Roman" w:hAnsi="Times New Roman" w:cs="Times New Roman"/>
          <w:sz w:val="24"/>
          <w:szCs w:val="24"/>
        </w:rPr>
        <w:t>экономизация</w:t>
      </w:r>
      <w:proofErr w:type="spellEnd"/>
      <w:r w:rsidRPr="00E03608">
        <w:rPr>
          <w:rFonts w:ascii="Times New Roman" w:eastAsia="Times New Roman" w:hAnsi="Times New Roman" w:cs="Times New Roman"/>
          <w:sz w:val="24"/>
          <w:szCs w:val="24"/>
        </w:rPr>
        <w:t>, которые должны способствовать формированию общей культуры моло</w:t>
      </w:r>
      <w:r w:rsidRPr="00E03608">
        <w:rPr>
          <w:rFonts w:ascii="Times New Roman" w:eastAsia="Times New Roman" w:hAnsi="Times New Roman" w:cs="Times New Roman"/>
          <w:sz w:val="24"/>
          <w:szCs w:val="24"/>
        </w:rPr>
        <w:softHyphen/>
        <w:t>дого поколения. Вследствие этого содержание разных разделов курса географии для основной школы, насыщенное экологи</w:t>
      </w:r>
      <w:r w:rsidRPr="00E03608">
        <w:rPr>
          <w:rFonts w:ascii="Times New Roman" w:eastAsia="Times New Roman" w:hAnsi="Times New Roman" w:cs="Times New Roman"/>
          <w:sz w:val="24"/>
          <w:szCs w:val="24"/>
        </w:rPr>
        <w:softHyphen/>
        <w:t>ческими, этнографическими, социальными, экономическими аспектами, становится тем звеном, которое помогает учащим</w:t>
      </w:r>
      <w:r w:rsidRPr="00E03608">
        <w:rPr>
          <w:rFonts w:ascii="Times New Roman" w:eastAsia="Times New Roman" w:hAnsi="Times New Roman" w:cs="Times New Roman"/>
          <w:sz w:val="24"/>
          <w:szCs w:val="24"/>
        </w:rPr>
        <w:softHyphen/>
        <w:t>ся осознать тесную взаимосвязь естественных и общественных дисциплин, природы и общества в целом. В этом проявляется образовательное, развивающее и воспитательное зна</w:t>
      </w:r>
      <w:r w:rsidRPr="00E03608">
        <w:rPr>
          <w:rFonts w:ascii="Times New Roman" w:eastAsia="Times New Roman" w:hAnsi="Times New Roman" w:cs="Times New Roman"/>
          <w:sz w:val="24"/>
          <w:szCs w:val="24"/>
        </w:rPr>
        <w:softHyphen/>
        <w:t>чение географии.</w:t>
      </w:r>
    </w:p>
    <w:p w14:paraId="46562882" w14:textId="6E563DA2" w:rsidR="002157D4" w:rsidRPr="00E03608" w:rsidRDefault="002157D4" w:rsidP="00E03608">
      <w:pPr>
        <w:spacing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</w:t>
      </w:r>
      <w:r w:rsidRPr="00E03608">
        <w:rPr>
          <w:rFonts w:ascii="Times New Roman" w:eastAsia="Times New Roman" w:hAnsi="Times New Roman" w:cs="Times New Roman"/>
          <w:sz w:val="24"/>
          <w:szCs w:val="24"/>
        </w:rPr>
        <w:t>:</w:t>
      </w:r>
      <w:r w:rsidR="00E03608" w:rsidRPr="00E03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60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представлений о географической </w:t>
      </w:r>
      <w:proofErr w:type="spellStart"/>
      <w:r w:rsidRPr="00E03608">
        <w:rPr>
          <w:rFonts w:ascii="Times New Roman" w:eastAsia="Times New Roman" w:hAnsi="Times New Roman" w:cs="Times New Roman"/>
          <w:sz w:val="24"/>
          <w:szCs w:val="24"/>
        </w:rPr>
        <w:t>науке,ее</w:t>
      </w:r>
      <w:proofErr w:type="spellEnd"/>
      <w:r w:rsidRPr="00E03608">
        <w:rPr>
          <w:rFonts w:ascii="Times New Roman" w:eastAsia="Times New Roman" w:hAnsi="Times New Roman" w:cs="Times New Roman"/>
          <w:sz w:val="24"/>
          <w:szCs w:val="24"/>
        </w:rPr>
        <w:t xml:space="preserve"> роли в освоении</w:t>
      </w:r>
      <w:r w:rsidR="00E03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608">
        <w:rPr>
          <w:rFonts w:ascii="Times New Roman" w:eastAsia="Times New Roman" w:hAnsi="Times New Roman" w:cs="Times New Roman"/>
          <w:sz w:val="24"/>
          <w:szCs w:val="24"/>
        </w:rPr>
        <w:t xml:space="preserve">планеты человеком, о географических знаниях как компоненте научной картины мира их необходимости для решения современных задач человечества и своей страны, в том числе задачи охраны окружающей среды и рационального природопользования, развитие универсальных учебных действий (УУД) у обучающихся, с учетом </w:t>
      </w:r>
      <w:r w:rsidR="00E03608" w:rsidRPr="00E03608">
        <w:rPr>
          <w:rFonts w:ascii="Times New Roman" w:eastAsia="Times New Roman" w:hAnsi="Times New Roman" w:cs="Times New Roman"/>
          <w:sz w:val="24"/>
          <w:szCs w:val="24"/>
        </w:rPr>
        <w:t>типологических и индивидуальных особенностей развития школьников с тяжелыми нарушениями речи</w:t>
      </w:r>
    </w:p>
    <w:p w14:paraId="43A1097E" w14:textId="77777777" w:rsidR="002157D4" w:rsidRPr="00E03608" w:rsidRDefault="002157D4" w:rsidP="00E03608">
      <w:pPr>
        <w:spacing w:line="23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3608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Задачи:</w:t>
      </w:r>
    </w:p>
    <w:p w14:paraId="5EE15FF3" w14:textId="3EAF5C1E" w:rsidR="002157D4" w:rsidRPr="00E03608" w:rsidRDefault="002157D4" w:rsidP="00E03608">
      <w:pPr>
        <w:numPr>
          <w:ilvl w:val="0"/>
          <w:numId w:val="1"/>
        </w:numPr>
        <w:tabs>
          <w:tab w:val="left" w:pos="966"/>
        </w:tabs>
        <w:spacing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08">
        <w:rPr>
          <w:rFonts w:ascii="Times New Roman" w:eastAsia="Times New Roman" w:hAnsi="Times New Roman" w:cs="Times New Roman"/>
          <w:sz w:val="24"/>
          <w:szCs w:val="24"/>
        </w:rPr>
        <w:t>овладение учащимися учебного предмета, усвоение общих предметных понятий о географических объектах, явлениях, также на элементарном уровне знаний о земных оболочках;</w:t>
      </w:r>
    </w:p>
    <w:p w14:paraId="686DC0FD" w14:textId="300BBBF8" w:rsidR="00E03608" w:rsidRPr="00E03608" w:rsidRDefault="00E03608" w:rsidP="00E03608">
      <w:pPr>
        <w:numPr>
          <w:ilvl w:val="0"/>
          <w:numId w:val="1"/>
        </w:numPr>
        <w:tabs>
          <w:tab w:val="left" w:pos="966"/>
        </w:tabs>
        <w:spacing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08">
        <w:rPr>
          <w:rFonts w:ascii="Times New Roman" w:eastAsia="Times New Roman" w:hAnsi="Times New Roman" w:cs="Times New Roman"/>
          <w:sz w:val="24"/>
          <w:szCs w:val="24"/>
        </w:rPr>
        <w:t>развитие устной и письменной речи средствами изучаемого предмета;</w:t>
      </w:r>
    </w:p>
    <w:p w14:paraId="0F2B5B51" w14:textId="77777777" w:rsidR="002157D4" w:rsidRPr="00E03608" w:rsidRDefault="002157D4" w:rsidP="00E03608">
      <w:pPr>
        <w:numPr>
          <w:ilvl w:val="0"/>
          <w:numId w:val="1"/>
        </w:numPr>
        <w:tabs>
          <w:tab w:val="left" w:pos="966"/>
        </w:tabs>
        <w:spacing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08">
        <w:rPr>
          <w:rFonts w:ascii="Times New Roman" w:eastAsia="Times New Roman" w:hAnsi="Times New Roman" w:cs="Times New Roman"/>
          <w:sz w:val="24"/>
          <w:szCs w:val="24"/>
        </w:rPr>
        <w:t>формирование умений объяснения различных явлений природы, работы с материалами учебника, карт и других источников географических знаний;</w:t>
      </w:r>
    </w:p>
    <w:p w14:paraId="71E52F97" w14:textId="77777777" w:rsidR="002157D4" w:rsidRPr="00E03608" w:rsidRDefault="002157D4" w:rsidP="00E03608">
      <w:pPr>
        <w:numPr>
          <w:ilvl w:val="0"/>
          <w:numId w:val="1"/>
        </w:numPr>
        <w:tabs>
          <w:tab w:val="left" w:pos="966"/>
        </w:tabs>
        <w:spacing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08">
        <w:rPr>
          <w:rFonts w:ascii="Times New Roman" w:eastAsia="Times New Roman" w:hAnsi="Times New Roman" w:cs="Times New Roman"/>
          <w:sz w:val="24"/>
          <w:szCs w:val="24"/>
        </w:rPr>
        <w:t>развитие у ребят познавательного интереса к предмету, интеллектуальных и творческих способностей в процессе наблюдений за состоянием окружающей среды, самостоятельного приобретения новых знаний;</w:t>
      </w:r>
    </w:p>
    <w:p w14:paraId="6F60D9AA" w14:textId="77777777" w:rsidR="002157D4" w:rsidRPr="00E03608" w:rsidRDefault="002157D4" w:rsidP="00E03608">
      <w:pPr>
        <w:numPr>
          <w:ilvl w:val="0"/>
          <w:numId w:val="1"/>
        </w:numPr>
        <w:tabs>
          <w:tab w:val="left" w:pos="966"/>
        </w:tabs>
        <w:spacing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08">
        <w:rPr>
          <w:rFonts w:ascii="Times New Roman" w:eastAsia="Times New Roman" w:hAnsi="Times New Roman" w:cs="Times New Roman"/>
          <w:sz w:val="24"/>
          <w:szCs w:val="24"/>
        </w:rPr>
        <w:t>воспитание любви к своей «Малой Родине», своей стране, бережного отношения к природе;</w:t>
      </w:r>
    </w:p>
    <w:p w14:paraId="054A96FE" w14:textId="3A463E30" w:rsidR="002157D4" w:rsidRPr="00E03608" w:rsidRDefault="002157D4" w:rsidP="00E03608">
      <w:pPr>
        <w:numPr>
          <w:ilvl w:val="0"/>
          <w:numId w:val="1"/>
        </w:numPr>
        <w:tabs>
          <w:tab w:val="left" w:pos="960"/>
        </w:tabs>
        <w:spacing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08">
        <w:rPr>
          <w:rFonts w:ascii="Times New Roman" w:eastAsia="Times New Roman" w:hAnsi="Times New Roman" w:cs="Times New Roman"/>
          <w:sz w:val="24"/>
          <w:szCs w:val="24"/>
        </w:rPr>
        <w:t>применение полученных знаний и навыков в повседневной жизни</w:t>
      </w:r>
      <w:r w:rsidR="00E03608" w:rsidRPr="00E03608">
        <w:rPr>
          <w:rFonts w:ascii="Times New Roman" w:eastAsia="Times New Roman" w:hAnsi="Times New Roman" w:cs="Times New Roman"/>
          <w:sz w:val="24"/>
          <w:szCs w:val="24"/>
        </w:rPr>
        <w:t>, обеспечение социализации обучающихся с тяжелыми нарушениями речи.</w:t>
      </w:r>
    </w:p>
    <w:p w14:paraId="198F5156" w14:textId="77777777" w:rsidR="002157D4" w:rsidRPr="00E03608" w:rsidRDefault="002157D4" w:rsidP="00E03608">
      <w:pPr>
        <w:spacing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A301986" w14:textId="3AD9F9AA" w:rsidR="00747D78" w:rsidRPr="00E03608" w:rsidRDefault="00747D78" w:rsidP="00E03608">
      <w:pPr>
        <w:spacing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036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Специфика образовательной программы для детей с тяжелым</w:t>
      </w:r>
      <w:r w:rsidR="00E036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E036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нарушени</w:t>
      </w:r>
      <w:r w:rsidR="00E036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ями</w:t>
      </w:r>
      <w:r w:rsidRPr="00E036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речи состоит в том, что в ней отражены не только те знания и умения, которыми должен владеть обучающийся, но и предусмотрен целый комплекс коррекционных воздействий, способствующий социальной адаптации в современном мире глобальной информатизации.</w:t>
      </w:r>
    </w:p>
    <w:p w14:paraId="7C3198B9" w14:textId="77777777" w:rsidR="00006178" w:rsidRDefault="00A76860" w:rsidP="00E03608">
      <w:pPr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Большинство </w:t>
      </w:r>
      <w:r w:rsidR="00E03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изучаемых </w:t>
      </w:r>
      <w:r w:rsidRPr="00E03608">
        <w:rPr>
          <w:rFonts w:ascii="Times New Roman" w:hAnsi="Times New Roman" w:cs="Times New Roman"/>
          <w:color w:val="000000" w:themeColor="text1"/>
          <w:sz w:val="24"/>
          <w:szCs w:val="24"/>
        </w:rPr>
        <w:t>вопросов</w:t>
      </w:r>
      <w:r w:rsidRPr="00E03608">
        <w:rPr>
          <w:rFonts w:ascii="Times New Roman" w:hAnsi="Times New Roman" w:cs="Times New Roman"/>
          <w:sz w:val="24"/>
          <w:szCs w:val="24"/>
        </w:rPr>
        <w:t xml:space="preserve"> трактуются с точки зрения практико-ориентированного и личностно-ориентированного подходов и направлены главным образом на овладение обучающимися знаниями и умениями, востребованными в повседневной жизни, позволяющими ориентироваться в окружающем мире. </w:t>
      </w:r>
    </w:p>
    <w:p w14:paraId="124FF5E3" w14:textId="15BCE26D" w:rsidR="00A76860" w:rsidRDefault="00A76860" w:rsidP="00E03608">
      <w:pPr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608">
        <w:rPr>
          <w:rFonts w:ascii="Times New Roman" w:hAnsi="Times New Roman" w:cs="Times New Roman"/>
          <w:sz w:val="24"/>
          <w:szCs w:val="24"/>
        </w:rPr>
        <w:t>Большое внимание отводится практическим работам. Это даёт возможность формировать у обучающихся специальные предметные умения. Часть практических работ проводятся как обучающие, т.е. направлены на формирование первоначальных умений и не требующие оценивания. Практические работы служат не только средством закрепления умений и навыков, но также позволяют контролировать качество их сформированности.</w:t>
      </w:r>
    </w:p>
    <w:p w14:paraId="0A4734C3" w14:textId="45871C2D" w:rsidR="00006178" w:rsidRPr="00E03608" w:rsidRDefault="00006178" w:rsidP="00E03608">
      <w:pPr>
        <w:spacing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178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Практические работы 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6178">
        <w:rPr>
          <w:rFonts w:ascii="Times New Roman" w:eastAsia="Times New Roman" w:hAnsi="Times New Roman" w:cs="Times New Roman"/>
          <w:color w:val="000000"/>
          <w:sz w:val="24"/>
          <w:szCs w:val="24"/>
        </w:rPr>
        <w:t>неотъемлемая часть процесса обучения географии, выполнение которых способствует формированию географических умений в ходе их выполнения. Учитель имеет право выбирать количество и характер практических работ для достижения</w:t>
      </w:r>
      <w:r w:rsidRPr="00E03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планируемых результатов.  </w:t>
      </w:r>
    </w:p>
    <w:p w14:paraId="4C0FC209" w14:textId="3DF6E736" w:rsidR="002157D4" w:rsidRPr="00E03608" w:rsidRDefault="00E03608" w:rsidP="00E03608">
      <w:pPr>
        <w:spacing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Адаптация программы для обучающихся с тяжёлыми нарушениями речи </w:t>
      </w:r>
      <w:r w:rsidR="002157D4" w:rsidRPr="00E03608">
        <w:rPr>
          <w:rFonts w:ascii="Times New Roman" w:eastAsia="Times New Roman" w:hAnsi="Times New Roman" w:cs="Times New Roman"/>
          <w:sz w:val="24"/>
          <w:szCs w:val="24"/>
        </w:rPr>
        <w:t>заключа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2157D4" w:rsidRPr="00E03608">
        <w:rPr>
          <w:rFonts w:ascii="Times New Roman" w:eastAsia="Times New Roman" w:hAnsi="Times New Roman" w:cs="Times New Roman"/>
          <w:sz w:val="24"/>
          <w:szCs w:val="24"/>
        </w:rPr>
        <w:t>тся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следующем</w:t>
      </w:r>
      <w:r w:rsidR="002157D4" w:rsidRPr="00E0360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36B7B20" w14:textId="77777777" w:rsidR="00006178" w:rsidRPr="00006178" w:rsidRDefault="00006178" w:rsidP="00006178">
      <w:pPr>
        <w:pStyle w:val="a3"/>
        <w:numPr>
          <w:ilvl w:val="0"/>
          <w:numId w:val="30"/>
        </w:numPr>
        <w:tabs>
          <w:tab w:val="left" w:pos="540"/>
        </w:tabs>
        <w:spacing w:line="23" w:lineRule="atLeast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006178">
        <w:rPr>
          <w:rFonts w:ascii="Times New Roman" w:eastAsia="Times New Roman" w:hAnsi="Times New Roman" w:cs="Times New Roman"/>
          <w:sz w:val="24"/>
          <w:szCs w:val="24"/>
        </w:rPr>
        <w:t>использование специальных методических приемов (комментирование, схематизация и др.);</w:t>
      </w:r>
    </w:p>
    <w:p w14:paraId="0C7CF53F" w14:textId="60F43393" w:rsidR="002157D4" w:rsidRPr="00006178" w:rsidRDefault="00006178" w:rsidP="00006178">
      <w:pPr>
        <w:pStyle w:val="a3"/>
        <w:numPr>
          <w:ilvl w:val="0"/>
          <w:numId w:val="30"/>
        </w:numPr>
        <w:tabs>
          <w:tab w:val="left" w:pos="540"/>
        </w:tabs>
        <w:spacing w:line="23" w:lineRule="atLeast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proofErr w:type="gramStart"/>
      <w:r w:rsidRPr="00006178">
        <w:rPr>
          <w:rFonts w:ascii="Times New Roman" w:eastAsia="Times New Roman" w:hAnsi="Times New Roman" w:cs="Times New Roman"/>
          <w:sz w:val="24"/>
          <w:szCs w:val="24"/>
        </w:rPr>
        <w:t xml:space="preserve">индивидуализация </w:t>
      </w:r>
      <w:r w:rsidR="002157D4" w:rsidRPr="00006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178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006178">
        <w:rPr>
          <w:rFonts w:ascii="Times New Roman" w:eastAsia="Times New Roman" w:hAnsi="Times New Roman" w:cs="Times New Roman"/>
          <w:sz w:val="24"/>
          <w:szCs w:val="24"/>
        </w:rPr>
        <w:t xml:space="preserve"> (помощь обучающимся, использование индивидуализированных раздаточных материалов и др.)</w:t>
      </w:r>
      <w:r w:rsidR="002157D4" w:rsidRPr="0000617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023DB3A" w14:textId="3C48AAD8" w:rsidR="002157D4" w:rsidRPr="00006178" w:rsidRDefault="00006178" w:rsidP="00006178">
      <w:pPr>
        <w:pStyle w:val="a3"/>
        <w:numPr>
          <w:ilvl w:val="0"/>
          <w:numId w:val="30"/>
        </w:numPr>
        <w:tabs>
          <w:tab w:val="left" w:pos="540"/>
        </w:tabs>
        <w:spacing w:line="23" w:lineRule="atLeast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специальный </w:t>
      </w:r>
      <w:r w:rsidR="002157D4" w:rsidRPr="00006178">
        <w:rPr>
          <w:rFonts w:ascii="Times New Roman" w:eastAsia="Times New Roman" w:hAnsi="Times New Roman" w:cs="Times New Roman"/>
          <w:sz w:val="24"/>
          <w:szCs w:val="24"/>
        </w:rPr>
        <w:t>отбор материала для урока и домашних заданий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157D4" w:rsidRPr="00006178">
        <w:rPr>
          <w:rFonts w:ascii="Times New Roman" w:eastAsia="Times New Roman" w:hAnsi="Times New Roman" w:cs="Times New Roman"/>
          <w:sz w:val="24"/>
          <w:szCs w:val="24"/>
        </w:rPr>
        <w:t>уменьшение объёма аналогичных заданий и подбор разноплановых заданий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A9E272C" w14:textId="77777777" w:rsidR="002157D4" w:rsidRPr="00E03608" w:rsidRDefault="002157D4" w:rsidP="00006178">
      <w:pPr>
        <w:spacing w:line="23" w:lineRule="atLeast"/>
        <w:ind w:left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14:paraId="0AFF11FC" w14:textId="77777777" w:rsidR="00006178" w:rsidRPr="00E03608" w:rsidRDefault="00006178" w:rsidP="00006178">
      <w:pPr>
        <w:tabs>
          <w:tab w:val="left" w:pos="540"/>
        </w:tabs>
        <w:spacing w:line="23" w:lineRule="atLeast"/>
        <w:ind w:firstLine="709"/>
        <w:jc w:val="both"/>
        <w:rPr>
          <w:rFonts w:ascii="Times New Roman" w:eastAsia="Symbo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E03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одержание курса географии в основной школе является базой для изучения общих географических закономерностей, теорий, законов, гипотез в основной школе. Таким образом, содержание курса в основной школе представляет собой базовое звено в системе непрерывного географического образования.</w:t>
      </w:r>
    </w:p>
    <w:p w14:paraId="5104799E" w14:textId="5F9F1C7C" w:rsidR="002157D4" w:rsidRPr="00E03608" w:rsidRDefault="00006178" w:rsidP="00E03608">
      <w:pPr>
        <w:tabs>
          <w:tab w:val="left" w:pos="540"/>
        </w:tabs>
        <w:spacing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</w:t>
      </w:r>
      <w:r w:rsidR="002157D4" w:rsidRPr="00E03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ебным планом предусматривается обязательное изучение географии на этапе основного общего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 </w:t>
      </w:r>
      <w:r w:rsidR="002157D4" w:rsidRPr="00E03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классе в объеме 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2157D4" w:rsidRPr="00E03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часов в год (1 час в неделю).</w:t>
      </w:r>
    </w:p>
    <w:p w14:paraId="48A75F53" w14:textId="77777777" w:rsidR="0033659A" w:rsidRDefault="0033659A" w:rsidP="00006178">
      <w:pPr>
        <w:spacing w:line="23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6C18804" w14:textId="2F0407AE" w:rsidR="00006178" w:rsidRPr="00006178" w:rsidRDefault="00006178" w:rsidP="00006178">
      <w:pPr>
        <w:spacing w:line="23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061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Система оценки достижений планируемых результатов учащихся и критерии оценивания  </w:t>
      </w:r>
    </w:p>
    <w:p w14:paraId="7B0642CB" w14:textId="08629177" w:rsidR="00845831" w:rsidRPr="00E03608" w:rsidRDefault="0033659A" w:rsidP="00E03608">
      <w:pPr>
        <w:shd w:val="clear" w:color="auto" w:fill="FFFFFF"/>
        <w:spacing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608">
        <w:rPr>
          <w:rFonts w:ascii="Times New Roman" w:eastAsia="Times New Roman" w:hAnsi="Times New Roman" w:cs="Times New Roman"/>
          <w:sz w:val="24"/>
          <w:szCs w:val="24"/>
        </w:rPr>
        <w:t>Оцениваются достижения учащихся в процессе фронтального и индивидуального контроля на обычных уроках, в процессе практических работ по окончании изучения крупных 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45831" w:rsidRPr="00E03608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изучения предмета используются следующие формы промежуточного контроля: устный опрос, тестовый контроль, проверочная работа.</w:t>
      </w:r>
    </w:p>
    <w:p w14:paraId="7EB98A85" w14:textId="77777777" w:rsidR="0033659A" w:rsidRPr="00E03608" w:rsidRDefault="0033659A" w:rsidP="0033659A">
      <w:pPr>
        <w:shd w:val="clear" w:color="auto" w:fill="FFFFFF"/>
        <w:spacing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608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учатся аргументировано излагать свои мысли, идеи, анализировать свою деятельность, предъявляя результаты рефлексии, анализа групповой, индивидуальной и самостоятельной работы</w:t>
      </w:r>
    </w:p>
    <w:p w14:paraId="65F4BDE0" w14:textId="5800C712" w:rsidR="004473CA" w:rsidRPr="00E03608" w:rsidRDefault="0033659A" w:rsidP="00E03608">
      <w:pPr>
        <w:spacing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3659A"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рактикумы являются этапом комбинированных уроков и могут оцениваться по усмотрению учителя - как выборочно, так и фронтально. Такое положение связано со спецификой предмета, предполагающего проведение практических работ в ходе почти каждого урока, когда практическая работа является неотъемлемой частью познавательного учебного процесса.</w:t>
      </w:r>
    </w:p>
    <w:p w14:paraId="22BE2307" w14:textId="76C103EC" w:rsidR="004473CA" w:rsidRPr="00E03608" w:rsidRDefault="004473CA" w:rsidP="00E03608">
      <w:pPr>
        <w:spacing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08">
        <w:rPr>
          <w:rFonts w:ascii="Times New Roman" w:eastAsia="Times New Roman" w:hAnsi="Times New Roman" w:cs="Times New Roman"/>
          <w:sz w:val="24"/>
          <w:szCs w:val="24"/>
        </w:rPr>
        <w:t xml:space="preserve">Для выполнения практических работ учащиеся имеют </w:t>
      </w:r>
      <w:r w:rsidR="0061278A" w:rsidRPr="00E03608">
        <w:rPr>
          <w:rFonts w:ascii="Times New Roman" w:eastAsia="Times New Roman" w:hAnsi="Times New Roman" w:cs="Times New Roman"/>
          <w:sz w:val="24"/>
          <w:szCs w:val="24"/>
        </w:rPr>
        <w:t>контурные карты.</w:t>
      </w:r>
      <w:r w:rsidRPr="00E03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78A" w:rsidRPr="00E03608">
        <w:rPr>
          <w:rFonts w:ascii="Times New Roman" w:eastAsia="Times New Roman" w:hAnsi="Times New Roman" w:cs="Times New Roman"/>
          <w:sz w:val="24"/>
          <w:szCs w:val="24"/>
        </w:rPr>
        <w:t xml:space="preserve">Контурные карты </w:t>
      </w:r>
      <w:r w:rsidRPr="00E03608">
        <w:rPr>
          <w:rFonts w:ascii="Times New Roman" w:eastAsia="Times New Roman" w:hAnsi="Times New Roman" w:cs="Times New Roman"/>
          <w:sz w:val="24"/>
          <w:szCs w:val="24"/>
        </w:rPr>
        <w:t xml:space="preserve">проверяются учителем после выполнения каждой практической работы. </w:t>
      </w:r>
    </w:p>
    <w:p w14:paraId="412224A8" w14:textId="77777777" w:rsidR="008A13A0" w:rsidRPr="00E03608" w:rsidRDefault="008A13A0" w:rsidP="00E03608">
      <w:pPr>
        <w:spacing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5E51746" w14:textId="77777777" w:rsidR="004473CA" w:rsidRPr="00E03608" w:rsidRDefault="004473CA" w:rsidP="00E03608">
      <w:pPr>
        <w:spacing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036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Нормы оценок за устный ответ.</w:t>
      </w:r>
    </w:p>
    <w:p w14:paraId="50BAB4E4" w14:textId="77777777" w:rsidR="001252F5" w:rsidRPr="00E03608" w:rsidRDefault="001252F5" w:rsidP="00E03608">
      <w:pPr>
        <w:spacing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08">
        <w:rPr>
          <w:rFonts w:ascii="Times New Roman" w:eastAsia="Times New Roman" w:hAnsi="Times New Roman" w:cs="Times New Roman"/>
          <w:sz w:val="24"/>
          <w:szCs w:val="24"/>
        </w:rPr>
        <w:t>Устный опрос является одним из методов учёта знаний</w:t>
      </w:r>
      <w:r w:rsidR="001E3028" w:rsidRPr="00E0360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3608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</w:t>
      </w:r>
      <w:r w:rsidR="001E3028" w:rsidRPr="00E03608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по адаптированной образовательной программе по географии. При оценивании устных ответов принимается во внимание:</w:t>
      </w:r>
    </w:p>
    <w:p w14:paraId="25BA6E37" w14:textId="77777777" w:rsidR="001E3028" w:rsidRPr="00E03608" w:rsidRDefault="001E3028" w:rsidP="00E03608">
      <w:pPr>
        <w:spacing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08">
        <w:rPr>
          <w:rFonts w:ascii="Times New Roman" w:eastAsia="Times New Roman" w:hAnsi="Times New Roman" w:cs="Times New Roman"/>
          <w:sz w:val="24"/>
          <w:szCs w:val="24"/>
        </w:rPr>
        <w:t>- правильность ответа по содержанию, свидетельствующая об усвоении изученного материала;</w:t>
      </w:r>
    </w:p>
    <w:p w14:paraId="7C22F038" w14:textId="77777777" w:rsidR="001E3028" w:rsidRPr="00E03608" w:rsidRDefault="001E3028" w:rsidP="00E03608">
      <w:pPr>
        <w:spacing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08">
        <w:rPr>
          <w:rFonts w:ascii="Times New Roman" w:eastAsia="Times New Roman" w:hAnsi="Times New Roman" w:cs="Times New Roman"/>
          <w:sz w:val="24"/>
          <w:szCs w:val="24"/>
        </w:rPr>
        <w:t>- полнота ответа;</w:t>
      </w:r>
    </w:p>
    <w:p w14:paraId="6366960B" w14:textId="77777777" w:rsidR="001E3028" w:rsidRPr="00E03608" w:rsidRDefault="001E3028" w:rsidP="00E03608">
      <w:pPr>
        <w:spacing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08">
        <w:rPr>
          <w:rFonts w:ascii="Times New Roman" w:eastAsia="Times New Roman" w:hAnsi="Times New Roman" w:cs="Times New Roman"/>
          <w:sz w:val="24"/>
          <w:szCs w:val="24"/>
        </w:rPr>
        <w:t>- умение практически применять свои знания;</w:t>
      </w:r>
    </w:p>
    <w:p w14:paraId="71970E04" w14:textId="4CEAD5B9" w:rsidR="001E3028" w:rsidRPr="00E03608" w:rsidRDefault="001E3028" w:rsidP="00E03608">
      <w:pPr>
        <w:spacing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08">
        <w:rPr>
          <w:rFonts w:ascii="Times New Roman" w:eastAsia="Times New Roman" w:hAnsi="Times New Roman" w:cs="Times New Roman"/>
          <w:sz w:val="24"/>
          <w:szCs w:val="24"/>
        </w:rPr>
        <w:t xml:space="preserve">- последовательность изложения и речевое оформление </w:t>
      </w:r>
      <w:r w:rsidR="0033659A">
        <w:rPr>
          <w:rFonts w:ascii="Times New Roman" w:eastAsia="Times New Roman" w:hAnsi="Times New Roman" w:cs="Times New Roman"/>
          <w:sz w:val="24"/>
          <w:szCs w:val="24"/>
        </w:rPr>
        <w:t>ответа</w:t>
      </w:r>
      <w:r w:rsidRPr="00E036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01B07B" w14:textId="77777777" w:rsidR="004473CA" w:rsidRPr="00E03608" w:rsidRDefault="004473CA" w:rsidP="00E03608">
      <w:pPr>
        <w:spacing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0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"5" ставится</w:t>
      </w:r>
      <w:r w:rsidR="001E3028" w:rsidRPr="00E03608">
        <w:rPr>
          <w:rFonts w:ascii="Times New Roman" w:eastAsia="Times New Roman" w:hAnsi="Times New Roman" w:cs="Times New Roman"/>
          <w:sz w:val="24"/>
          <w:szCs w:val="24"/>
        </w:rPr>
        <w:t>, если ученик</w:t>
      </w:r>
      <w:r w:rsidR="001C7B0C" w:rsidRPr="00E03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028" w:rsidRPr="00E03608">
        <w:rPr>
          <w:rFonts w:ascii="Times New Roman" w:eastAsia="Times New Roman" w:hAnsi="Times New Roman" w:cs="Times New Roman"/>
          <w:sz w:val="24"/>
          <w:szCs w:val="24"/>
        </w:rPr>
        <w:t>обнаруживает понимание материала, может с помощью учителя сформулировать, обосновать самостоятельный ответ, привести необходимые примеры; допускает единичные ошибки, которые сам исправляет.</w:t>
      </w:r>
    </w:p>
    <w:p w14:paraId="1ADC306F" w14:textId="604D4511" w:rsidR="001E3028" w:rsidRPr="00E03608" w:rsidRDefault="004473CA" w:rsidP="00E03608">
      <w:pPr>
        <w:spacing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0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"4" ставится</w:t>
      </w:r>
      <w:r w:rsidR="001E3028" w:rsidRPr="00E03608">
        <w:rPr>
          <w:rFonts w:ascii="Times New Roman" w:eastAsia="Times New Roman" w:hAnsi="Times New Roman" w:cs="Times New Roman"/>
          <w:sz w:val="24"/>
          <w:szCs w:val="24"/>
        </w:rPr>
        <w:t xml:space="preserve">, если ученик дает </w:t>
      </w:r>
      <w:proofErr w:type="gramStart"/>
      <w:r w:rsidR="001E3028" w:rsidRPr="00E03608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="0025023D" w:rsidRPr="00E03608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gramEnd"/>
      <w:r w:rsidR="0025023D" w:rsidRPr="00E03608">
        <w:rPr>
          <w:rFonts w:ascii="Times New Roman" w:eastAsia="Times New Roman" w:hAnsi="Times New Roman" w:cs="Times New Roman"/>
          <w:sz w:val="24"/>
          <w:szCs w:val="24"/>
        </w:rPr>
        <w:t xml:space="preserve"> целом соответствующий оценке «5», но допускает неточности и исправляет их с помощью учителя; </w:t>
      </w:r>
      <w:r w:rsidR="0033659A">
        <w:rPr>
          <w:rFonts w:ascii="Times New Roman" w:eastAsia="Times New Roman" w:hAnsi="Times New Roman" w:cs="Times New Roman"/>
          <w:sz w:val="24"/>
          <w:szCs w:val="24"/>
        </w:rPr>
        <w:t>отмечается</w:t>
      </w:r>
      <w:r w:rsidR="0025023D" w:rsidRPr="00E03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023D" w:rsidRPr="00E03608">
        <w:rPr>
          <w:rFonts w:ascii="Times New Roman" w:eastAsia="Times New Roman" w:hAnsi="Times New Roman" w:cs="Times New Roman"/>
          <w:sz w:val="24"/>
          <w:szCs w:val="24"/>
        </w:rPr>
        <w:t>аграмматизм</w:t>
      </w:r>
      <w:proofErr w:type="spellEnd"/>
      <w:r w:rsidR="003365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3ACC52" w14:textId="77777777" w:rsidR="0025023D" w:rsidRPr="00E03608" w:rsidRDefault="004473CA" w:rsidP="00E03608">
      <w:pPr>
        <w:spacing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0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"3" ставится</w:t>
      </w:r>
      <w:r w:rsidR="0025023D" w:rsidRPr="00E03608">
        <w:rPr>
          <w:rFonts w:ascii="Times New Roman" w:eastAsia="Times New Roman" w:hAnsi="Times New Roman" w:cs="Times New Roman"/>
          <w:sz w:val="24"/>
          <w:szCs w:val="24"/>
        </w:rPr>
        <w:t>, если ученик частично понимает тему, излагает материал недостаточно полно и последовательно, не способен самостоятельно применять знания, нуждается в постоянной помощи учителя.</w:t>
      </w:r>
    </w:p>
    <w:p w14:paraId="46BD2FE5" w14:textId="77777777" w:rsidR="004473CA" w:rsidRPr="00E03608" w:rsidRDefault="004473CA" w:rsidP="00E03608">
      <w:pPr>
        <w:spacing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0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Оценка "2" ставится</w:t>
      </w:r>
      <w:r w:rsidR="00033F7E" w:rsidRPr="00E03608">
        <w:rPr>
          <w:rFonts w:ascii="Times New Roman" w:eastAsia="Times New Roman" w:hAnsi="Times New Roman" w:cs="Times New Roman"/>
          <w:sz w:val="24"/>
          <w:szCs w:val="24"/>
        </w:rPr>
        <w:t>, если ученик</w:t>
      </w:r>
      <w:r w:rsidRPr="00E03608">
        <w:rPr>
          <w:rFonts w:ascii="Times New Roman" w:eastAsia="Times New Roman" w:hAnsi="Times New Roman" w:cs="Times New Roman"/>
          <w:sz w:val="24"/>
          <w:szCs w:val="24"/>
        </w:rPr>
        <w:t xml:space="preserve"> не усвоил и не раскрыл</w:t>
      </w:r>
      <w:r w:rsidR="00033F7E" w:rsidRPr="00E03608">
        <w:rPr>
          <w:rFonts w:ascii="Times New Roman" w:eastAsia="Times New Roman" w:hAnsi="Times New Roman" w:cs="Times New Roman"/>
          <w:sz w:val="24"/>
          <w:szCs w:val="24"/>
        </w:rPr>
        <w:t xml:space="preserve"> основное содержание материала; не делает выводов и обобщений; </w:t>
      </w:r>
      <w:r w:rsidRPr="00E03608">
        <w:rPr>
          <w:rFonts w:ascii="Times New Roman" w:eastAsia="Times New Roman" w:hAnsi="Times New Roman" w:cs="Times New Roman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14:paraId="62E33051" w14:textId="77777777" w:rsidR="004473CA" w:rsidRPr="00E03608" w:rsidRDefault="004473CA" w:rsidP="00E03608">
      <w:pPr>
        <w:spacing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Нормы оценок</w:t>
      </w:r>
      <w:r w:rsidR="001C7B0C" w:rsidRPr="00E036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036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самостоятельных письменных и контрольных работ.</w:t>
      </w:r>
    </w:p>
    <w:p w14:paraId="40C1823F" w14:textId="77777777" w:rsidR="004473CA" w:rsidRPr="00E03608" w:rsidRDefault="004473CA" w:rsidP="00E03608">
      <w:pPr>
        <w:spacing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0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"5"</w:t>
      </w:r>
      <w:r w:rsidRPr="00E03608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</w:t>
      </w:r>
    </w:p>
    <w:p w14:paraId="5AAE772A" w14:textId="77777777" w:rsidR="004473CA" w:rsidRPr="00E03608" w:rsidRDefault="004473CA" w:rsidP="00E03608">
      <w:pPr>
        <w:spacing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08">
        <w:rPr>
          <w:rFonts w:ascii="Times New Roman" w:eastAsia="Times New Roman" w:hAnsi="Times New Roman" w:cs="Times New Roman"/>
          <w:sz w:val="24"/>
          <w:szCs w:val="24"/>
        </w:rPr>
        <w:t xml:space="preserve">1) выполнил работу без ошибок и недочетов; </w:t>
      </w:r>
    </w:p>
    <w:p w14:paraId="721E5CA6" w14:textId="77777777" w:rsidR="004473CA" w:rsidRPr="00E03608" w:rsidRDefault="004473CA" w:rsidP="00E03608">
      <w:pPr>
        <w:spacing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08">
        <w:rPr>
          <w:rFonts w:ascii="Times New Roman" w:eastAsia="Times New Roman" w:hAnsi="Times New Roman" w:cs="Times New Roman"/>
          <w:sz w:val="24"/>
          <w:szCs w:val="24"/>
        </w:rPr>
        <w:t xml:space="preserve">2) допустил не более </w:t>
      </w:r>
      <w:r w:rsidR="00955648" w:rsidRPr="00E03608">
        <w:rPr>
          <w:rFonts w:ascii="Times New Roman" w:eastAsia="Times New Roman" w:hAnsi="Times New Roman" w:cs="Times New Roman"/>
          <w:sz w:val="24"/>
          <w:szCs w:val="24"/>
        </w:rPr>
        <w:t>двух недочетов</w:t>
      </w:r>
      <w:r w:rsidRPr="00E036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1D536B5" w14:textId="77777777" w:rsidR="004473CA" w:rsidRPr="00E03608" w:rsidRDefault="004473CA" w:rsidP="00E03608">
      <w:pPr>
        <w:spacing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0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"4"</w:t>
      </w:r>
      <w:r w:rsidRPr="00E03608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</w:p>
    <w:p w14:paraId="3BA06E88" w14:textId="77777777" w:rsidR="004473CA" w:rsidRPr="00E03608" w:rsidRDefault="004473CA" w:rsidP="00E03608">
      <w:pPr>
        <w:spacing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08">
        <w:rPr>
          <w:rFonts w:ascii="Times New Roman" w:eastAsia="Times New Roman" w:hAnsi="Times New Roman" w:cs="Times New Roman"/>
          <w:sz w:val="24"/>
          <w:szCs w:val="24"/>
        </w:rPr>
        <w:t xml:space="preserve">1) не более </w:t>
      </w:r>
      <w:r w:rsidR="00955648" w:rsidRPr="00E03608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E03608">
        <w:rPr>
          <w:rFonts w:ascii="Times New Roman" w:eastAsia="Times New Roman" w:hAnsi="Times New Roman" w:cs="Times New Roman"/>
          <w:sz w:val="24"/>
          <w:szCs w:val="24"/>
        </w:rPr>
        <w:t xml:space="preserve"> негруб</w:t>
      </w:r>
      <w:r w:rsidR="00955648" w:rsidRPr="00E03608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03608">
        <w:rPr>
          <w:rFonts w:ascii="Times New Roman" w:eastAsia="Times New Roman" w:hAnsi="Times New Roman" w:cs="Times New Roman"/>
          <w:sz w:val="24"/>
          <w:szCs w:val="24"/>
        </w:rPr>
        <w:t xml:space="preserve"> ошиб</w:t>
      </w:r>
      <w:r w:rsidR="00955648" w:rsidRPr="00E03608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E03608">
        <w:rPr>
          <w:rFonts w:ascii="Times New Roman" w:eastAsia="Times New Roman" w:hAnsi="Times New Roman" w:cs="Times New Roman"/>
          <w:sz w:val="24"/>
          <w:szCs w:val="24"/>
        </w:rPr>
        <w:t xml:space="preserve"> и одного недочета; </w:t>
      </w:r>
    </w:p>
    <w:p w14:paraId="14BD3AC4" w14:textId="77777777" w:rsidR="004473CA" w:rsidRPr="00E03608" w:rsidRDefault="004473CA" w:rsidP="00E03608">
      <w:pPr>
        <w:spacing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08">
        <w:rPr>
          <w:rFonts w:ascii="Times New Roman" w:eastAsia="Times New Roman" w:hAnsi="Times New Roman" w:cs="Times New Roman"/>
          <w:sz w:val="24"/>
          <w:szCs w:val="24"/>
        </w:rPr>
        <w:t xml:space="preserve">2) или не более </w:t>
      </w:r>
      <w:r w:rsidR="00955648" w:rsidRPr="00E03608">
        <w:rPr>
          <w:rFonts w:ascii="Times New Roman" w:eastAsia="Times New Roman" w:hAnsi="Times New Roman" w:cs="Times New Roman"/>
          <w:sz w:val="24"/>
          <w:szCs w:val="24"/>
        </w:rPr>
        <w:t>четырех</w:t>
      </w:r>
      <w:r w:rsidRPr="00E03608">
        <w:rPr>
          <w:rFonts w:ascii="Times New Roman" w:eastAsia="Times New Roman" w:hAnsi="Times New Roman" w:cs="Times New Roman"/>
          <w:sz w:val="24"/>
          <w:szCs w:val="24"/>
        </w:rPr>
        <w:t xml:space="preserve"> недочетов. </w:t>
      </w:r>
    </w:p>
    <w:p w14:paraId="3A841F23" w14:textId="77777777" w:rsidR="004473CA" w:rsidRPr="00E03608" w:rsidRDefault="004473CA" w:rsidP="00E03608">
      <w:pPr>
        <w:spacing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0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"3"</w:t>
      </w:r>
      <w:r w:rsidRPr="00E03608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правильно выполнил не менее половины работы </w:t>
      </w:r>
      <w:r w:rsidRPr="00E0360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"2"</w:t>
      </w:r>
      <w:r w:rsidRPr="00E03608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</w:t>
      </w:r>
    </w:p>
    <w:p w14:paraId="79AB4273" w14:textId="77777777" w:rsidR="004473CA" w:rsidRPr="00E03608" w:rsidRDefault="004473CA" w:rsidP="00E03608">
      <w:pPr>
        <w:spacing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08">
        <w:rPr>
          <w:rFonts w:ascii="Times New Roman" w:eastAsia="Times New Roman" w:hAnsi="Times New Roman" w:cs="Times New Roman"/>
          <w:sz w:val="24"/>
          <w:szCs w:val="24"/>
        </w:rPr>
        <w:t xml:space="preserve">1) допустил </w:t>
      </w:r>
      <w:proofErr w:type="gramStart"/>
      <w:r w:rsidRPr="00E03608">
        <w:rPr>
          <w:rFonts w:ascii="Times New Roman" w:eastAsia="Times New Roman" w:hAnsi="Times New Roman" w:cs="Times New Roman"/>
          <w:sz w:val="24"/>
          <w:szCs w:val="24"/>
        </w:rPr>
        <w:t>число ошибок и недочетов</w:t>
      </w:r>
      <w:proofErr w:type="gramEnd"/>
      <w:r w:rsidRPr="00E03608">
        <w:rPr>
          <w:rFonts w:ascii="Times New Roman" w:eastAsia="Times New Roman" w:hAnsi="Times New Roman" w:cs="Times New Roman"/>
          <w:sz w:val="24"/>
          <w:szCs w:val="24"/>
        </w:rPr>
        <w:t xml:space="preserve"> превосходящее норму, при которой может быть выставлена оценка "3"; </w:t>
      </w:r>
    </w:p>
    <w:p w14:paraId="3A213395" w14:textId="1FA1378F" w:rsidR="004473CA" w:rsidRPr="00E03608" w:rsidRDefault="004473CA" w:rsidP="00E03608">
      <w:pPr>
        <w:spacing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08">
        <w:rPr>
          <w:rFonts w:ascii="Times New Roman" w:eastAsia="Times New Roman" w:hAnsi="Times New Roman" w:cs="Times New Roman"/>
          <w:sz w:val="24"/>
          <w:szCs w:val="24"/>
        </w:rPr>
        <w:t>2) или если правильно выполнил менее половины работы.</w:t>
      </w:r>
    </w:p>
    <w:p w14:paraId="633CE151" w14:textId="77777777" w:rsidR="0013295C" w:rsidRPr="00E03608" w:rsidRDefault="004473CA" w:rsidP="00E03608">
      <w:pPr>
        <w:spacing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08">
        <w:rPr>
          <w:rFonts w:ascii="Times New Roman" w:eastAsia="Times New Roman" w:hAnsi="Times New Roman" w:cs="Times New Roman"/>
          <w:sz w:val="24"/>
          <w:szCs w:val="24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14:paraId="319CC4E8" w14:textId="77777777" w:rsidR="0013295C" w:rsidRPr="00E03608" w:rsidRDefault="0013295C" w:rsidP="00E03608">
      <w:pPr>
        <w:spacing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DBE299" w14:textId="77777777" w:rsidR="004473CA" w:rsidRPr="00E03608" w:rsidRDefault="004473CA" w:rsidP="00E03608">
      <w:pPr>
        <w:spacing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Нормы оценок выполнения практических работ.</w:t>
      </w:r>
    </w:p>
    <w:p w14:paraId="7890FC8B" w14:textId="77777777" w:rsidR="004473CA" w:rsidRPr="00E03608" w:rsidRDefault="004473CA" w:rsidP="00E03608">
      <w:pPr>
        <w:spacing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08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E03608">
        <w:rPr>
          <w:rFonts w:ascii="Times New Roman" w:eastAsia="Times New Roman" w:hAnsi="Times New Roman" w:cs="Times New Roman"/>
          <w:b/>
          <w:bCs/>
          <w:sz w:val="24"/>
          <w:szCs w:val="24"/>
        </w:rPr>
        <w:t>5”</w:t>
      </w:r>
      <w:r w:rsidRPr="00E03608">
        <w:rPr>
          <w:rFonts w:ascii="Times New Roman" w:eastAsia="Times New Roman" w:hAnsi="Times New Roman" w:cs="Times New Roman"/>
          <w:sz w:val="24"/>
          <w:szCs w:val="24"/>
        </w:rPr>
        <w:t xml:space="preserve"> – правильно даны ответы по содержанию, нет погрешностей в оформлении; </w:t>
      </w:r>
    </w:p>
    <w:p w14:paraId="6D354F2A" w14:textId="77777777" w:rsidR="004473CA" w:rsidRPr="00E03608" w:rsidRDefault="004473CA" w:rsidP="00E03608">
      <w:pPr>
        <w:spacing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08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E03608">
        <w:rPr>
          <w:rFonts w:ascii="Times New Roman" w:eastAsia="Times New Roman" w:hAnsi="Times New Roman" w:cs="Times New Roman"/>
          <w:b/>
          <w:bCs/>
          <w:sz w:val="24"/>
          <w:szCs w:val="24"/>
        </w:rPr>
        <w:t>4”</w:t>
      </w:r>
      <w:r w:rsidRPr="00E03608">
        <w:rPr>
          <w:rFonts w:ascii="Times New Roman" w:eastAsia="Times New Roman" w:hAnsi="Times New Roman" w:cs="Times New Roman"/>
          <w:sz w:val="24"/>
          <w:szCs w:val="24"/>
        </w:rPr>
        <w:t xml:space="preserve"> – погрешности в оформлении, несущественные недочеты по содержанию; </w:t>
      </w:r>
    </w:p>
    <w:p w14:paraId="312AE30A" w14:textId="77777777" w:rsidR="004473CA" w:rsidRPr="00E03608" w:rsidRDefault="004473CA" w:rsidP="00E03608">
      <w:pPr>
        <w:spacing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08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E03608">
        <w:rPr>
          <w:rFonts w:ascii="Times New Roman" w:eastAsia="Times New Roman" w:hAnsi="Times New Roman" w:cs="Times New Roman"/>
          <w:b/>
          <w:bCs/>
          <w:sz w:val="24"/>
          <w:szCs w:val="24"/>
        </w:rPr>
        <w:t>3”</w:t>
      </w:r>
      <w:r w:rsidRPr="00E03608">
        <w:rPr>
          <w:rFonts w:ascii="Times New Roman" w:eastAsia="Times New Roman" w:hAnsi="Times New Roman" w:cs="Times New Roman"/>
          <w:sz w:val="24"/>
          <w:szCs w:val="24"/>
        </w:rPr>
        <w:t xml:space="preserve"> – погрешности в раскрытии сути вопроса, неточности в измерениях, небрежность в оформлении; </w:t>
      </w:r>
    </w:p>
    <w:p w14:paraId="5554B5F2" w14:textId="77777777" w:rsidR="004473CA" w:rsidRPr="00E03608" w:rsidRDefault="004473CA" w:rsidP="00E03608">
      <w:pPr>
        <w:spacing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08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E03608">
        <w:rPr>
          <w:rFonts w:ascii="Times New Roman" w:eastAsia="Times New Roman" w:hAnsi="Times New Roman" w:cs="Times New Roman"/>
          <w:b/>
          <w:bCs/>
          <w:sz w:val="24"/>
          <w:szCs w:val="24"/>
        </w:rPr>
        <w:t>2”</w:t>
      </w:r>
      <w:r w:rsidRPr="00E03608">
        <w:rPr>
          <w:rFonts w:ascii="Times New Roman" w:eastAsia="Times New Roman" w:hAnsi="Times New Roman" w:cs="Times New Roman"/>
          <w:sz w:val="24"/>
          <w:szCs w:val="24"/>
        </w:rPr>
        <w:t xml:space="preserve"> – серьезные ошибки по содержанию, отсутствие навыков оформления; </w:t>
      </w:r>
    </w:p>
    <w:p w14:paraId="2DD4F169" w14:textId="77777777" w:rsidR="004473CA" w:rsidRPr="00E03608" w:rsidRDefault="004473CA" w:rsidP="00E03608">
      <w:pPr>
        <w:spacing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08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E03608">
        <w:rPr>
          <w:rFonts w:ascii="Times New Roman" w:eastAsia="Times New Roman" w:hAnsi="Times New Roman" w:cs="Times New Roman"/>
          <w:b/>
          <w:bCs/>
          <w:sz w:val="24"/>
          <w:szCs w:val="24"/>
        </w:rPr>
        <w:t>1”</w:t>
      </w:r>
      <w:r w:rsidRPr="00E03608">
        <w:rPr>
          <w:rFonts w:ascii="Times New Roman" w:eastAsia="Times New Roman" w:hAnsi="Times New Roman" w:cs="Times New Roman"/>
          <w:sz w:val="24"/>
          <w:szCs w:val="24"/>
        </w:rPr>
        <w:t xml:space="preserve"> – полное отсутствие знаний и умений, необходимых для выполнения работы, грубые ошибки по содержанию, непонимание сути задания. </w:t>
      </w:r>
    </w:p>
    <w:p w14:paraId="5D3E2395" w14:textId="77777777" w:rsidR="0068455E" w:rsidRPr="00E03608" w:rsidRDefault="0068455E" w:rsidP="00E03608">
      <w:pPr>
        <w:spacing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E7EE2F" w14:textId="77777777" w:rsidR="004473CA" w:rsidRPr="00E03608" w:rsidRDefault="004473CA" w:rsidP="00E03608">
      <w:pPr>
        <w:spacing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Оценка тестовых работ.</w:t>
      </w:r>
    </w:p>
    <w:p w14:paraId="63A95FDB" w14:textId="77777777" w:rsidR="004473CA" w:rsidRPr="00E03608" w:rsidRDefault="001C7B0C" w:rsidP="00E03608">
      <w:pPr>
        <w:spacing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08">
        <w:rPr>
          <w:rFonts w:ascii="Times New Roman" w:eastAsia="Times New Roman" w:hAnsi="Times New Roman" w:cs="Times New Roman"/>
          <w:sz w:val="24"/>
          <w:szCs w:val="24"/>
        </w:rPr>
        <w:t>77</w:t>
      </w:r>
      <w:r w:rsidR="004473CA" w:rsidRPr="00E03608">
        <w:rPr>
          <w:rFonts w:ascii="Times New Roman" w:eastAsia="Times New Roman" w:hAnsi="Times New Roman" w:cs="Times New Roman"/>
          <w:sz w:val="24"/>
          <w:szCs w:val="24"/>
        </w:rPr>
        <w:t>-100% - правильных ответов оценка «5»</w:t>
      </w:r>
    </w:p>
    <w:p w14:paraId="73CF4C24" w14:textId="77777777" w:rsidR="004473CA" w:rsidRPr="00E03608" w:rsidRDefault="001C7B0C" w:rsidP="00E03608">
      <w:pPr>
        <w:spacing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08">
        <w:rPr>
          <w:rFonts w:ascii="Times New Roman" w:eastAsia="Times New Roman" w:hAnsi="Times New Roman" w:cs="Times New Roman"/>
          <w:sz w:val="24"/>
          <w:szCs w:val="24"/>
        </w:rPr>
        <w:t>52-76</w:t>
      </w:r>
      <w:r w:rsidR="004473CA" w:rsidRPr="00E03608">
        <w:rPr>
          <w:rFonts w:ascii="Times New Roman" w:eastAsia="Times New Roman" w:hAnsi="Times New Roman" w:cs="Times New Roman"/>
          <w:sz w:val="24"/>
          <w:szCs w:val="24"/>
        </w:rPr>
        <w:t>% - правильных ответов оценка «4»</w:t>
      </w:r>
    </w:p>
    <w:p w14:paraId="72A8FD62" w14:textId="77777777" w:rsidR="004473CA" w:rsidRPr="00E03608" w:rsidRDefault="001C7B0C" w:rsidP="00E03608">
      <w:pPr>
        <w:spacing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08">
        <w:rPr>
          <w:rFonts w:ascii="Times New Roman" w:eastAsia="Times New Roman" w:hAnsi="Times New Roman" w:cs="Times New Roman"/>
          <w:sz w:val="24"/>
          <w:szCs w:val="24"/>
        </w:rPr>
        <w:t>27- 51</w:t>
      </w:r>
      <w:r w:rsidR="004473CA" w:rsidRPr="00E03608">
        <w:rPr>
          <w:rFonts w:ascii="Times New Roman" w:eastAsia="Times New Roman" w:hAnsi="Times New Roman" w:cs="Times New Roman"/>
          <w:sz w:val="24"/>
          <w:szCs w:val="24"/>
        </w:rPr>
        <w:t>% - правильных ответов оценка «3»</w:t>
      </w:r>
    </w:p>
    <w:p w14:paraId="18E6140A" w14:textId="715855AE" w:rsidR="004473CA" w:rsidRPr="00E03608" w:rsidRDefault="001C7B0C" w:rsidP="00E03608">
      <w:pPr>
        <w:spacing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08">
        <w:rPr>
          <w:rFonts w:ascii="Times New Roman" w:eastAsia="Times New Roman" w:hAnsi="Times New Roman" w:cs="Times New Roman"/>
          <w:sz w:val="24"/>
          <w:szCs w:val="24"/>
        </w:rPr>
        <w:t>0– 26</w:t>
      </w:r>
      <w:r w:rsidR="004473CA" w:rsidRPr="00E03608">
        <w:rPr>
          <w:rFonts w:ascii="Times New Roman" w:eastAsia="Times New Roman" w:hAnsi="Times New Roman" w:cs="Times New Roman"/>
          <w:sz w:val="24"/>
          <w:szCs w:val="24"/>
        </w:rPr>
        <w:t>% - правильных ответов оценка «2»</w:t>
      </w:r>
    </w:p>
    <w:sectPr w:rsidR="004473CA" w:rsidRPr="00E03608" w:rsidSect="00BF1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BEFD79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A7C4C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B68079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E6AFB66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5E45D3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19B500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1BD7B6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F2DBA30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59A17E5"/>
    <w:multiLevelType w:val="multilevel"/>
    <w:tmpl w:val="D3E2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857675"/>
    <w:multiLevelType w:val="hybridMultilevel"/>
    <w:tmpl w:val="911692C4"/>
    <w:lvl w:ilvl="0" w:tplc="A7AAB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B16A5"/>
    <w:multiLevelType w:val="multilevel"/>
    <w:tmpl w:val="FB82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175101"/>
    <w:multiLevelType w:val="multilevel"/>
    <w:tmpl w:val="CFB4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D57659"/>
    <w:multiLevelType w:val="multilevel"/>
    <w:tmpl w:val="1776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C339CD"/>
    <w:multiLevelType w:val="multilevel"/>
    <w:tmpl w:val="421ED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196C44"/>
    <w:multiLevelType w:val="multilevel"/>
    <w:tmpl w:val="70D6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774765"/>
    <w:multiLevelType w:val="multilevel"/>
    <w:tmpl w:val="6EA0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4C27A8"/>
    <w:multiLevelType w:val="multilevel"/>
    <w:tmpl w:val="FF2CF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527B66"/>
    <w:multiLevelType w:val="multilevel"/>
    <w:tmpl w:val="AC70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5324C5"/>
    <w:multiLevelType w:val="hybridMultilevel"/>
    <w:tmpl w:val="C14CF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C18FC"/>
    <w:multiLevelType w:val="multilevel"/>
    <w:tmpl w:val="524EE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1E742D"/>
    <w:multiLevelType w:val="multilevel"/>
    <w:tmpl w:val="6B7AB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D81CCB"/>
    <w:multiLevelType w:val="hybridMultilevel"/>
    <w:tmpl w:val="05562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30D17"/>
    <w:multiLevelType w:val="hybridMultilevel"/>
    <w:tmpl w:val="966C50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F745F"/>
    <w:multiLevelType w:val="multilevel"/>
    <w:tmpl w:val="484CE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432AD2"/>
    <w:multiLevelType w:val="hybridMultilevel"/>
    <w:tmpl w:val="D9DA427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772769AB"/>
    <w:multiLevelType w:val="multilevel"/>
    <w:tmpl w:val="0E505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4C5BA5"/>
    <w:multiLevelType w:val="multilevel"/>
    <w:tmpl w:val="0F7ED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BA54D8"/>
    <w:multiLevelType w:val="multilevel"/>
    <w:tmpl w:val="67C45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4647EB"/>
    <w:multiLevelType w:val="multilevel"/>
    <w:tmpl w:val="A0F6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A8700D"/>
    <w:multiLevelType w:val="multilevel"/>
    <w:tmpl w:val="DCA42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6"/>
  </w:num>
  <w:num w:numId="10">
    <w:abstractNumId w:val="27"/>
  </w:num>
  <w:num w:numId="11">
    <w:abstractNumId w:val="12"/>
  </w:num>
  <w:num w:numId="12">
    <w:abstractNumId w:val="18"/>
  </w:num>
  <w:num w:numId="13">
    <w:abstractNumId w:val="21"/>
  </w:num>
  <w:num w:numId="14">
    <w:abstractNumId w:val="15"/>
  </w:num>
  <w:num w:numId="15">
    <w:abstractNumId w:val="28"/>
  </w:num>
  <w:num w:numId="16">
    <w:abstractNumId w:val="14"/>
  </w:num>
  <w:num w:numId="17">
    <w:abstractNumId w:val="11"/>
  </w:num>
  <w:num w:numId="18">
    <w:abstractNumId w:val="23"/>
  </w:num>
  <w:num w:numId="19">
    <w:abstractNumId w:val="16"/>
  </w:num>
  <w:num w:numId="20">
    <w:abstractNumId w:val="17"/>
  </w:num>
  <w:num w:numId="21">
    <w:abstractNumId w:val="10"/>
  </w:num>
  <w:num w:numId="22">
    <w:abstractNumId w:val="8"/>
  </w:num>
  <w:num w:numId="23">
    <w:abstractNumId w:val="19"/>
  </w:num>
  <w:num w:numId="24">
    <w:abstractNumId w:val="20"/>
  </w:num>
  <w:num w:numId="25">
    <w:abstractNumId w:val="25"/>
  </w:num>
  <w:num w:numId="26">
    <w:abstractNumId w:val="29"/>
  </w:num>
  <w:num w:numId="27">
    <w:abstractNumId w:val="13"/>
  </w:num>
  <w:num w:numId="28">
    <w:abstractNumId w:val="22"/>
  </w:num>
  <w:num w:numId="29">
    <w:abstractNumId w:val="2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673"/>
    <w:rsid w:val="00006178"/>
    <w:rsid w:val="00033F7E"/>
    <w:rsid w:val="00096E98"/>
    <w:rsid w:val="00100F3F"/>
    <w:rsid w:val="001252F5"/>
    <w:rsid w:val="0013295C"/>
    <w:rsid w:val="00146838"/>
    <w:rsid w:val="00155CCB"/>
    <w:rsid w:val="00174358"/>
    <w:rsid w:val="001C7B0C"/>
    <w:rsid w:val="001E3028"/>
    <w:rsid w:val="001F4DFD"/>
    <w:rsid w:val="002157D4"/>
    <w:rsid w:val="0025023D"/>
    <w:rsid w:val="002C3673"/>
    <w:rsid w:val="0033659A"/>
    <w:rsid w:val="003721A4"/>
    <w:rsid w:val="003E00D1"/>
    <w:rsid w:val="003E7365"/>
    <w:rsid w:val="004473CA"/>
    <w:rsid w:val="00497CB7"/>
    <w:rsid w:val="004C48FE"/>
    <w:rsid w:val="00582637"/>
    <w:rsid w:val="005C73E5"/>
    <w:rsid w:val="005D5C2C"/>
    <w:rsid w:val="0061278A"/>
    <w:rsid w:val="0068455E"/>
    <w:rsid w:val="006A2B4C"/>
    <w:rsid w:val="00747D78"/>
    <w:rsid w:val="007D56A5"/>
    <w:rsid w:val="00845831"/>
    <w:rsid w:val="008A13A0"/>
    <w:rsid w:val="00955648"/>
    <w:rsid w:val="00962E5B"/>
    <w:rsid w:val="00996C28"/>
    <w:rsid w:val="00A16B1D"/>
    <w:rsid w:val="00A76532"/>
    <w:rsid w:val="00A76860"/>
    <w:rsid w:val="00AE7470"/>
    <w:rsid w:val="00B02CDA"/>
    <w:rsid w:val="00BD2A38"/>
    <w:rsid w:val="00BF1FB8"/>
    <w:rsid w:val="00C05884"/>
    <w:rsid w:val="00C555D0"/>
    <w:rsid w:val="00D7235E"/>
    <w:rsid w:val="00DE7B73"/>
    <w:rsid w:val="00E03608"/>
    <w:rsid w:val="00F155E1"/>
    <w:rsid w:val="00F2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7BBE"/>
  <w15:docId w15:val="{9723C208-3166-4298-A5D9-57EABE22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7D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EEF07-2D28-4727-99B4-9C36D32D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Елена Сергеевна</dc:creator>
  <cp:keywords/>
  <dc:description/>
  <cp:lastModifiedBy>Anna</cp:lastModifiedBy>
  <cp:revision>42</cp:revision>
  <dcterms:created xsi:type="dcterms:W3CDTF">2019-09-23T19:58:00Z</dcterms:created>
  <dcterms:modified xsi:type="dcterms:W3CDTF">2019-12-07T13:29:00Z</dcterms:modified>
</cp:coreProperties>
</file>