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8" w:rsidRPr="003822F3" w:rsidRDefault="00CF56E0" w:rsidP="003822F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822F3">
        <w:rPr>
          <w:rFonts w:ascii="Times New Roman" w:hAnsi="Times New Roman" w:cs="Times New Roman"/>
          <w:b/>
        </w:rPr>
        <w:t>Специальные требования к реализации общих</w:t>
      </w:r>
      <w:r w:rsidR="00BD7678" w:rsidRPr="003822F3">
        <w:rPr>
          <w:rFonts w:ascii="Times New Roman" w:hAnsi="Times New Roman" w:cs="Times New Roman"/>
          <w:b/>
        </w:rPr>
        <w:t xml:space="preserve"> учебных </w:t>
      </w:r>
      <w:r w:rsidRPr="003822F3">
        <w:rPr>
          <w:rFonts w:ascii="Times New Roman" w:hAnsi="Times New Roman" w:cs="Times New Roman"/>
          <w:b/>
        </w:rPr>
        <w:t>дисциплин</w:t>
      </w:r>
      <w:r w:rsidR="006306D1" w:rsidRPr="003822F3">
        <w:rPr>
          <w:rFonts w:ascii="Times New Roman" w:hAnsi="Times New Roman" w:cs="Times New Roman"/>
          <w:b/>
        </w:rPr>
        <w:t>.</w:t>
      </w:r>
    </w:p>
    <w:p w:rsidR="006306D1" w:rsidRPr="003822F3" w:rsidRDefault="006306D1" w:rsidP="003822F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822F3">
        <w:rPr>
          <w:rFonts w:ascii="Times New Roman" w:hAnsi="Times New Roman" w:cs="Times New Roman"/>
          <w:b/>
        </w:rPr>
        <w:t>Вариант 5.1</w:t>
      </w:r>
      <w:r w:rsidR="007458C8">
        <w:rPr>
          <w:rFonts w:ascii="Times New Roman" w:hAnsi="Times New Roman" w:cs="Times New Roman"/>
          <w:b/>
        </w:rPr>
        <w:t xml:space="preserve"> </w:t>
      </w:r>
      <w:r w:rsidR="00A42F03">
        <w:rPr>
          <w:rFonts w:ascii="Times New Roman" w:hAnsi="Times New Roman" w:cs="Times New Roman"/>
          <w:b/>
        </w:rPr>
        <w:t xml:space="preserve"> 5</w:t>
      </w:r>
      <w:r w:rsidR="007458C8">
        <w:rPr>
          <w:rFonts w:ascii="Times New Roman" w:hAnsi="Times New Roman" w:cs="Times New Roman"/>
          <w:b/>
        </w:rPr>
        <w:t xml:space="preserve"> класс</w:t>
      </w:r>
      <w:bookmarkStart w:id="0" w:name="_GoBack"/>
      <w:bookmarkEnd w:id="0"/>
    </w:p>
    <w:p w:rsidR="00BD7678" w:rsidRPr="003822F3" w:rsidRDefault="00BD7678" w:rsidP="003822F3">
      <w:pPr>
        <w:spacing w:line="276" w:lineRule="auto"/>
        <w:jc w:val="center"/>
        <w:rPr>
          <w:rFonts w:ascii="Times New Roman" w:hAnsi="Times New Roman" w:cs="Times New Roman"/>
        </w:rPr>
      </w:pPr>
    </w:p>
    <w:p w:rsidR="00816D6A" w:rsidRPr="003822F3" w:rsidRDefault="00CF56E0" w:rsidP="003822F3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F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E5E4D" w:rsidRPr="003822F3">
        <w:rPr>
          <w:rFonts w:ascii="Times New Roman" w:hAnsi="Times New Roman" w:cs="Times New Roman"/>
          <w:sz w:val="24"/>
          <w:szCs w:val="24"/>
        </w:rPr>
        <w:t>предметных областей</w:t>
      </w:r>
      <w:r w:rsidR="00816D6A" w:rsidRPr="003822F3">
        <w:rPr>
          <w:rFonts w:ascii="Times New Roman" w:hAnsi="Times New Roman" w:cs="Times New Roman"/>
          <w:sz w:val="24"/>
          <w:szCs w:val="24"/>
        </w:rPr>
        <w:t>:</w:t>
      </w:r>
    </w:p>
    <w:p w:rsidR="003B1B50" w:rsidRPr="003822F3" w:rsidRDefault="00E94798" w:rsidP="003822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F3">
        <w:rPr>
          <w:rFonts w:ascii="Times New Roman" w:hAnsi="Times New Roman" w:cs="Times New Roman"/>
          <w:sz w:val="24"/>
          <w:szCs w:val="24"/>
        </w:rPr>
        <w:t>«Русский язык и литература»</w:t>
      </w:r>
      <w:r w:rsidR="00DE5E4D" w:rsidRPr="003822F3">
        <w:rPr>
          <w:rFonts w:ascii="Times New Roman" w:hAnsi="Times New Roman" w:cs="Times New Roman"/>
          <w:sz w:val="24"/>
          <w:szCs w:val="24"/>
        </w:rPr>
        <w:t>,«Родной язык и родная литература», «Общественно-научные предметы»</w:t>
      </w:r>
      <w:r w:rsidR="00821C2B" w:rsidRPr="003822F3">
        <w:rPr>
          <w:rFonts w:ascii="Times New Roman" w:hAnsi="Times New Roman" w:cs="Times New Roman"/>
          <w:sz w:val="24"/>
          <w:szCs w:val="24"/>
        </w:rPr>
        <w:t xml:space="preserve">, «Математика и информатика», «Естественнонаучные предметы», «Искусство», </w:t>
      </w:r>
      <w:r w:rsidR="00821C2B" w:rsidRPr="003822F3">
        <w:rPr>
          <w:rFonts w:ascii="Times New Roman" w:hAnsi="Times New Roman" w:cs="Times New Roman"/>
          <w:color w:val="000000"/>
          <w:sz w:val="24"/>
          <w:szCs w:val="24"/>
        </w:rPr>
        <w:t xml:space="preserve">«Технология», </w:t>
      </w:r>
    </w:p>
    <w:p w:rsidR="00821C2B" w:rsidRPr="003822F3" w:rsidRDefault="00821C2B" w:rsidP="003822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F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B1B50" w:rsidRPr="003822F3">
        <w:rPr>
          <w:rFonts w:ascii="Times New Roman" w:hAnsi="Times New Roman" w:cs="Times New Roman"/>
          <w:color w:val="000000"/>
          <w:sz w:val="24"/>
          <w:szCs w:val="24"/>
        </w:rPr>
        <w:t>редмет</w:t>
      </w:r>
      <w:r w:rsidRPr="003822F3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безопасности жизнедеятельности»</w:t>
      </w:r>
      <w:r w:rsidR="00816D6A" w:rsidRPr="003822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D6A" w:rsidRPr="003822F3" w:rsidRDefault="00816D6A" w:rsidP="003822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798" w:rsidRPr="003822F3" w:rsidRDefault="00816D6A" w:rsidP="003822F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22F3">
        <w:rPr>
          <w:rFonts w:ascii="Times New Roman" w:hAnsi="Times New Roman" w:cs="Times New Roman"/>
          <w:sz w:val="24"/>
          <w:szCs w:val="24"/>
        </w:rPr>
        <w:t>П</w:t>
      </w:r>
      <w:r w:rsidR="00863FBC" w:rsidRPr="003822F3">
        <w:rPr>
          <w:rFonts w:ascii="Times New Roman" w:hAnsi="Times New Roman" w:cs="Times New Roman"/>
          <w:sz w:val="24"/>
          <w:szCs w:val="24"/>
        </w:rPr>
        <w:t>редусмотрено внесение изменений и дополнений в следующие разделы рабочих программ учебной дисциплины/дисциплин</w:t>
      </w:r>
    </w:p>
    <w:p w:rsidR="00BD7678" w:rsidRPr="003822F3" w:rsidRDefault="00863FBC" w:rsidP="003822F3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3822F3">
        <w:rPr>
          <w:rFonts w:ascii="Times New Roman" w:hAnsi="Times New Roman" w:cs="Times New Roman"/>
          <w:b/>
        </w:rPr>
        <w:t>- в раздел «</w:t>
      </w:r>
      <w:r w:rsidRPr="003822F3">
        <w:rPr>
          <w:rFonts w:ascii="Times New Roman" w:eastAsia="Times New Roman" w:hAnsi="Times New Roman" w:cs="Times New Roman"/>
          <w:b/>
          <w:color w:val="000000"/>
        </w:rPr>
        <w:t>Пояснительная записка»</w:t>
      </w:r>
    </w:p>
    <w:p w:rsidR="00217AEF" w:rsidRPr="003822F3" w:rsidRDefault="00705580" w:rsidP="003822F3">
      <w:pPr>
        <w:spacing w:line="276" w:lineRule="auto"/>
        <w:rPr>
          <w:rFonts w:ascii="Times New Roman" w:eastAsia="Times New Roman" w:hAnsi="Times New Roman" w:cs="Times New Roman"/>
          <w:i/>
        </w:rPr>
      </w:pPr>
      <w:r w:rsidRPr="003822F3">
        <w:rPr>
          <w:rFonts w:ascii="Times New Roman" w:eastAsia="Times New Roman" w:hAnsi="Times New Roman" w:cs="Times New Roman"/>
          <w:i/>
        </w:rPr>
        <w:t>Цели и з</w:t>
      </w:r>
      <w:r w:rsidR="00BD7678" w:rsidRPr="003822F3">
        <w:rPr>
          <w:rFonts w:ascii="Times New Roman" w:eastAsia="Times New Roman" w:hAnsi="Times New Roman" w:cs="Times New Roman"/>
          <w:i/>
        </w:rPr>
        <w:t>адачи обр</w:t>
      </w:r>
      <w:r w:rsidR="00217AEF" w:rsidRPr="003822F3">
        <w:rPr>
          <w:rFonts w:ascii="Times New Roman" w:eastAsia="Times New Roman" w:hAnsi="Times New Roman" w:cs="Times New Roman"/>
          <w:i/>
        </w:rPr>
        <w:t>азовательно-коррекционной работы:</w:t>
      </w:r>
    </w:p>
    <w:p w:rsidR="00217AEF" w:rsidRPr="003822F3" w:rsidRDefault="00217AEF" w:rsidP="003822F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F3">
        <w:rPr>
          <w:rFonts w:ascii="Times New Roman" w:eastAsia="Times New Roman" w:hAnsi="Times New Roman" w:cs="Times New Roman"/>
          <w:sz w:val="24"/>
          <w:szCs w:val="24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217AEF" w:rsidRPr="003822F3" w:rsidRDefault="00217AEF" w:rsidP="003822F3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bCs/>
          <w:iCs/>
          <w:color w:val="333333"/>
        </w:rPr>
        <w:t xml:space="preserve">совершенствование </w:t>
      </w:r>
      <w:r w:rsidRPr="003822F3">
        <w:rPr>
          <w:rFonts w:ascii="Times New Roman" w:eastAsia="Times New Roman" w:hAnsi="Times New Roman" w:cs="Times New Roman"/>
          <w:color w:val="333333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17AEF" w:rsidRPr="003822F3" w:rsidRDefault="00217AEF" w:rsidP="003822F3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hAnsi="Times New Roman" w:cs="Times New Roman"/>
          <w:color w:val="000000"/>
        </w:rPr>
        <w:t>формирование и развитие текстовой компетенции: умений работать с текстом в ходе его восприятия, а также его продуцирования,</w:t>
      </w:r>
      <w:r w:rsidR="00A42F03">
        <w:rPr>
          <w:rFonts w:ascii="Times New Roman" w:hAnsi="Times New Roman" w:cs="Times New Roman"/>
          <w:color w:val="000000"/>
        </w:rPr>
        <w:t xml:space="preserve"> </w:t>
      </w:r>
      <w:r w:rsidRPr="003822F3">
        <w:rPr>
          <w:rFonts w:ascii="Times New Roman" w:eastAsia="Times New Roman" w:hAnsi="Times New Roman" w:cs="Times New Roman"/>
          <w:color w:val="333333"/>
        </w:rPr>
        <w:t>осуществлять информационный поиск, извлекать и преобразовывать необходимую информацию.</w:t>
      </w:r>
    </w:p>
    <w:p w:rsidR="00217AEF" w:rsidRPr="003822F3" w:rsidRDefault="00217AEF" w:rsidP="003822F3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bCs/>
          <w:iCs/>
          <w:color w:val="333333"/>
        </w:rPr>
        <w:t xml:space="preserve">развитие </w:t>
      </w:r>
      <w:r w:rsidRPr="003822F3">
        <w:rPr>
          <w:rFonts w:ascii="Times New Roman" w:eastAsia="Times New Roman" w:hAnsi="Times New Roman" w:cs="Times New Roman"/>
          <w:color w:val="333333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774E12" w:rsidRPr="003822F3" w:rsidRDefault="00774E12" w:rsidP="003822F3">
      <w:pPr>
        <w:spacing w:line="276" w:lineRule="auto"/>
        <w:rPr>
          <w:rFonts w:ascii="Times New Roman" w:hAnsi="Times New Roman" w:cs="Times New Roman"/>
          <w:bCs/>
          <w:i/>
          <w:color w:val="FF0000"/>
          <w:lang w:eastAsia="ru-RU"/>
        </w:rPr>
      </w:pPr>
    </w:p>
    <w:p w:rsidR="00BD7678" w:rsidRPr="003822F3" w:rsidRDefault="00DF40B3" w:rsidP="003822F3">
      <w:pPr>
        <w:spacing w:line="276" w:lineRule="auto"/>
        <w:rPr>
          <w:rFonts w:ascii="Times New Roman" w:hAnsi="Times New Roman" w:cs="Times New Roman"/>
          <w:bCs/>
          <w:lang w:eastAsia="ru-RU"/>
        </w:rPr>
      </w:pPr>
      <w:r w:rsidRPr="003822F3">
        <w:rPr>
          <w:rFonts w:ascii="Times New Roman" w:hAnsi="Times New Roman" w:cs="Times New Roman"/>
          <w:bCs/>
          <w:i/>
          <w:lang w:eastAsia="ru-RU"/>
        </w:rPr>
        <w:t>Содержание учебных</w:t>
      </w:r>
      <w:r w:rsidR="00BD7678" w:rsidRPr="003822F3">
        <w:rPr>
          <w:rFonts w:ascii="Times New Roman" w:hAnsi="Times New Roman" w:cs="Times New Roman"/>
          <w:bCs/>
          <w:i/>
          <w:lang w:eastAsia="ru-RU"/>
        </w:rPr>
        <w:t xml:space="preserve"> предмет</w:t>
      </w:r>
      <w:r w:rsidRPr="003822F3">
        <w:rPr>
          <w:rFonts w:ascii="Times New Roman" w:hAnsi="Times New Roman" w:cs="Times New Roman"/>
          <w:bCs/>
          <w:i/>
          <w:lang w:eastAsia="ru-RU"/>
        </w:rPr>
        <w:t>ов</w:t>
      </w:r>
      <w:r w:rsidR="00E94798" w:rsidRPr="003822F3">
        <w:rPr>
          <w:rFonts w:ascii="Times New Roman" w:hAnsi="Times New Roman" w:cs="Times New Roman"/>
          <w:bCs/>
          <w:i/>
          <w:lang w:eastAsia="ru-RU"/>
        </w:rPr>
        <w:t>:</w:t>
      </w:r>
      <w:r w:rsidR="00E94798" w:rsidRPr="003822F3">
        <w:rPr>
          <w:rFonts w:ascii="Times New Roman" w:hAnsi="Times New Roman" w:cs="Times New Roman"/>
          <w:bCs/>
          <w:lang w:eastAsia="ru-RU"/>
        </w:rPr>
        <w:t>без изменений</w:t>
      </w:r>
    </w:p>
    <w:p w:rsidR="00DF40B3" w:rsidRPr="003822F3" w:rsidRDefault="00DF40B3" w:rsidP="003822F3">
      <w:pPr>
        <w:spacing w:line="276" w:lineRule="auto"/>
        <w:rPr>
          <w:rFonts w:ascii="Times New Roman" w:hAnsi="Times New Roman" w:cs="Times New Roman"/>
          <w:bCs/>
          <w:i/>
          <w:lang w:eastAsia="ru-RU"/>
        </w:rPr>
      </w:pPr>
    </w:p>
    <w:p w:rsidR="00217AEF" w:rsidRPr="003822F3" w:rsidRDefault="00705580" w:rsidP="003822F3">
      <w:pPr>
        <w:spacing w:line="276" w:lineRule="auto"/>
        <w:rPr>
          <w:rFonts w:ascii="Times New Roman" w:hAnsi="Times New Roman" w:cs="Times New Roman"/>
          <w:bCs/>
          <w:i/>
          <w:lang w:eastAsia="ru-RU"/>
        </w:rPr>
      </w:pPr>
      <w:r w:rsidRPr="003822F3">
        <w:rPr>
          <w:rFonts w:ascii="Times New Roman" w:hAnsi="Times New Roman" w:cs="Times New Roman"/>
          <w:bCs/>
          <w:i/>
          <w:lang w:eastAsia="ru-RU"/>
        </w:rPr>
        <w:t>Принципы и подходы к реализации</w:t>
      </w:r>
    </w:p>
    <w:p w:rsidR="002E6AF2" w:rsidRPr="003822F3" w:rsidRDefault="002E6AF2" w:rsidP="003822F3">
      <w:pPr>
        <w:spacing w:line="276" w:lineRule="auto"/>
        <w:ind w:firstLine="426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3822F3">
        <w:rPr>
          <w:rFonts w:ascii="Times New Roman" w:hAnsi="Times New Roman" w:cs="Times New Roman"/>
          <w:bCs/>
        </w:rPr>
        <w:t>вербализованным</w:t>
      </w:r>
      <w:proofErr w:type="spellEnd"/>
      <w:r w:rsidRPr="003822F3">
        <w:rPr>
          <w:rFonts w:ascii="Times New Roman" w:hAnsi="Times New Roman" w:cs="Times New Roman"/>
          <w:bCs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885E13" w:rsidRPr="003822F3" w:rsidRDefault="00CA0DCB" w:rsidP="003822F3">
      <w:pPr>
        <w:spacing w:line="276" w:lineRule="auto"/>
        <w:ind w:firstLine="426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Э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ффективность освоения </w:t>
      </w: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образовательной программы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ребенком</w:t>
      </w: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с нарушениями речиповышается при условии </w:t>
      </w:r>
      <w:r w:rsidR="00885E13" w:rsidRPr="003822F3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индивидуализация обучения</w:t>
      </w:r>
      <w:r w:rsidRPr="003822F3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3822F3">
        <w:rPr>
          <w:rStyle w:val="normaltextrun"/>
          <w:rFonts w:ascii="Times New Roman" w:hAnsi="Times New Roman" w:cs="Times New Roman"/>
          <w:iCs/>
          <w:color w:val="000000"/>
          <w:shd w:val="clear" w:color="auto" w:fill="FFFFFF"/>
        </w:rPr>
        <w:t>которая реализуется через</w:t>
      </w: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создание среды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="00A42F0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позволя</w:t>
      </w: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ющей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максимально использовать</w:t>
      </w:r>
      <w:r w:rsidR="00A42F0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индивидуальные</w:t>
      </w:r>
      <w:r w:rsidR="00A42F0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возможности</w:t>
      </w:r>
      <w:r w:rsidR="00A42F0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детей</w:t>
      </w:r>
      <w:r w:rsidR="00A42F0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и подтягивать слабые звенья</w:t>
      </w:r>
      <w:r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их развития</w:t>
      </w:r>
      <w:r w:rsidR="00885E13" w:rsidRPr="003822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  <w:r w:rsidR="00885E13" w:rsidRPr="003822F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CD2309" w:rsidRPr="003822F3" w:rsidRDefault="00CA0DCB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 xml:space="preserve">Взаимодействие </w:t>
      </w:r>
      <w:r w:rsidR="006306D1" w:rsidRPr="003822F3">
        <w:rPr>
          <w:rStyle w:val="normaltextrun"/>
        </w:rPr>
        <w:t xml:space="preserve">учителя-логопеда, </w:t>
      </w:r>
      <w:r w:rsidRPr="003822F3">
        <w:rPr>
          <w:rStyle w:val="normaltextrun"/>
        </w:rPr>
        <w:t>учител</w:t>
      </w:r>
      <w:r w:rsidR="002E6AF2" w:rsidRPr="003822F3">
        <w:rPr>
          <w:rStyle w:val="normaltextrun"/>
        </w:rPr>
        <w:t>ей-предмет</w:t>
      </w:r>
      <w:r w:rsidRPr="003822F3">
        <w:rPr>
          <w:rStyle w:val="normaltextrun"/>
        </w:rPr>
        <w:t>н</w:t>
      </w:r>
      <w:r w:rsidR="002E6AF2" w:rsidRPr="003822F3">
        <w:rPr>
          <w:rStyle w:val="normaltextrun"/>
        </w:rPr>
        <w:t>иков, педаг</w:t>
      </w:r>
      <w:r w:rsidR="006306D1" w:rsidRPr="003822F3">
        <w:rPr>
          <w:rStyle w:val="normaltextrun"/>
        </w:rPr>
        <w:t xml:space="preserve">ога-психолога </w:t>
      </w:r>
      <w:r w:rsidR="002E6AF2" w:rsidRPr="003822F3">
        <w:rPr>
          <w:rStyle w:val="normaltextrun"/>
        </w:rPr>
        <w:t>обеспечивает понимание специфики</w:t>
      </w:r>
      <w:r w:rsidRPr="003822F3">
        <w:rPr>
          <w:rStyle w:val="normaltextrun"/>
        </w:rPr>
        <w:t xml:space="preserve"> о</w:t>
      </w:r>
      <w:r w:rsidR="00885E13" w:rsidRPr="003822F3">
        <w:rPr>
          <w:rStyle w:val="normaltextrun"/>
        </w:rPr>
        <w:t xml:space="preserve">своения </w:t>
      </w:r>
      <w:r w:rsidRPr="003822F3">
        <w:rPr>
          <w:rStyle w:val="normaltextrun"/>
        </w:rPr>
        <w:t xml:space="preserve">образовательной программы </w:t>
      </w:r>
      <w:proofErr w:type="spellStart"/>
      <w:r w:rsidR="00885E13" w:rsidRPr="003822F3">
        <w:rPr>
          <w:rStyle w:val="normaltextrun"/>
        </w:rPr>
        <w:t>ребенком</w:t>
      </w:r>
      <w:proofErr w:type="gramStart"/>
      <w:r w:rsidR="00885E13" w:rsidRPr="003822F3">
        <w:rPr>
          <w:rStyle w:val="normaltextrun"/>
        </w:rPr>
        <w:t>,в</w:t>
      </w:r>
      <w:proofErr w:type="gramEnd"/>
      <w:r w:rsidR="00885E13" w:rsidRPr="003822F3">
        <w:rPr>
          <w:rStyle w:val="normaltextrun"/>
        </w:rPr>
        <w:t>ыделить</w:t>
      </w:r>
      <w:proofErr w:type="spellEnd"/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ведущую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 xml:space="preserve">стратегию </w:t>
      </w:r>
      <w:r w:rsidRPr="003822F3">
        <w:rPr>
          <w:rStyle w:val="normaltextrun"/>
        </w:rPr>
        <w:t>обучения</w:t>
      </w:r>
      <w:r w:rsidR="00885E13" w:rsidRPr="003822F3">
        <w:rPr>
          <w:rStyle w:val="normaltextrun"/>
        </w:rPr>
        <w:t>, определяемую его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индивидуальными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особенностями и,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как следствие,</w:t>
      </w:r>
      <w:r w:rsidR="00CD2309" w:rsidRPr="003822F3">
        <w:rPr>
          <w:rStyle w:val="normaltextrun"/>
        </w:rPr>
        <w:t xml:space="preserve"> установить существующие и </w:t>
      </w:r>
      <w:r w:rsidR="00885E13" w:rsidRPr="003822F3">
        <w:rPr>
          <w:rStyle w:val="normaltextrun"/>
        </w:rPr>
        <w:t>спрогнозировать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возможные трудности</w:t>
      </w:r>
      <w:r w:rsidR="00CD2309" w:rsidRPr="003822F3">
        <w:rPr>
          <w:rStyle w:val="normaltextrun"/>
        </w:rPr>
        <w:t xml:space="preserve">. </w:t>
      </w:r>
      <w:r w:rsidR="00885E13" w:rsidRPr="003822F3">
        <w:rPr>
          <w:rStyle w:val="normaltextrun"/>
        </w:rPr>
        <w:t xml:space="preserve">Такой </w:t>
      </w:r>
      <w:r w:rsidR="00CD2309" w:rsidRPr="003822F3">
        <w:rPr>
          <w:rStyle w:val="normaltextrun"/>
        </w:rPr>
        <w:t xml:space="preserve">психолого-педагогический </w:t>
      </w:r>
      <w:r w:rsidR="002E6AF2" w:rsidRPr="003822F3">
        <w:rPr>
          <w:rStyle w:val="normaltextrun"/>
        </w:rPr>
        <w:t xml:space="preserve">и речевой </w:t>
      </w:r>
      <w:r w:rsidR="00885E13" w:rsidRPr="003822F3">
        <w:rPr>
          <w:rStyle w:val="normaltextrun"/>
        </w:rPr>
        <w:t xml:space="preserve">профиль может служить отправной точкойдля определения </w:t>
      </w:r>
      <w:r w:rsidR="00CD2309" w:rsidRPr="003822F3">
        <w:rPr>
          <w:rStyle w:val="normaltextrun"/>
        </w:rPr>
        <w:t xml:space="preserve">тактики и </w:t>
      </w:r>
      <w:r w:rsidR="00885E13" w:rsidRPr="003822F3">
        <w:rPr>
          <w:rStyle w:val="normaltextrun"/>
        </w:rPr>
        <w:t xml:space="preserve">методических приемов обучения, </w:t>
      </w:r>
      <w:r w:rsidR="00885E13" w:rsidRPr="003822F3">
        <w:rPr>
          <w:rStyle w:val="normaltextrun"/>
        </w:rPr>
        <w:lastRenderedPageBreak/>
        <w:t>учитывающих особенности каждого ребенка.</w:t>
      </w:r>
      <w:r w:rsidR="002E6AF2" w:rsidRPr="003822F3">
        <w:rPr>
          <w:rStyle w:val="normaltextrun"/>
        </w:rPr>
        <w:t xml:space="preserve"> Так. и</w:t>
      </w:r>
      <w:r w:rsidR="00CD2309" w:rsidRPr="003822F3">
        <w:rPr>
          <w:rStyle w:val="normaltextrun"/>
        </w:rPr>
        <w:t xml:space="preserve">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885E13" w:rsidRPr="003822F3" w:rsidRDefault="00CD2309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 xml:space="preserve">Одним из ключевых </w:t>
      </w:r>
      <w:r w:rsidR="00885E13" w:rsidRPr="003822F3">
        <w:rPr>
          <w:rStyle w:val="normaltextrun"/>
        </w:rPr>
        <w:t xml:space="preserve">для </w:t>
      </w:r>
      <w:r w:rsidRPr="003822F3">
        <w:rPr>
          <w:rStyle w:val="normaltextrun"/>
        </w:rPr>
        <w:t xml:space="preserve">специальной </w:t>
      </w:r>
      <w:r w:rsidR="00885E13" w:rsidRPr="003822F3">
        <w:rPr>
          <w:rStyle w:val="normaltextrun"/>
        </w:rPr>
        <w:t>педагогики</w:t>
      </w:r>
      <w:r w:rsidRPr="003822F3">
        <w:rPr>
          <w:rStyle w:val="normaltextrun"/>
        </w:rPr>
        <w:t xml:space="preserve"> является </w:t>
      </w:r>
      <w:r w:rsidR="00885E13" w:rsidRPr="003822F3">
        <w:rPr>
          <w:rStyle w:val="normaltextrun"/>
        </w:rPr>
        <w:t>принцип</w:t>
      </w:r>
      <w:r w:rsidR="00885E13" w:rsidRPr="003822F3">
        <w:rPr>
          <w:rStyle w:val="normaltextrun"/>
          <w:i/>
          <w:iCs/>
        </w:rPr>
        <w:t>опорына сохранные анализаторы</w:t>
      </w:r>
      <w:r w:rsidRPr="003822F3">
        <w:rPr>
          <w:rStyle w:val="normaltextrun"/>
          <w:iCs/>
        </w:rPr>
        <w:t xml:space="preserve"> в процессе обучения</w:t>
      </w:r>
      <w:r w:rsidR="00885E13" w:rsidRPr="003822F3">
        <w:rPr>
          <w:rStyle w:val="normaltextrun"/>
        </w:rPr>
        <w:t>, который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может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рассматриваться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</w:rPr>
        <w:t>как</w:t>
      </w:r>
      <w:r w:rsidR="00A42F03">
        <w:rPr>
          <w:rStyle w:val="normaltextrun"/>
        </w:rPr>
        <w:t xml:space="preserve"> </w:t>
      </w:r>
      <w:r w:rsidR="00885E13" w:rsidRPr="003822F3">
        <w:rPr>
          <w:rStyle w:val="normaltextrun"/>
          <w:i/>
          <w:iCs/>
        </w:rPr>
        <w:t>создание</w:t>
      </w:r>
      <w:r w:rsidR="00A42F03">
        <w:rPr>
          <w:rStyle w:val="normaltextrun"/>
          <w:i/>
          <w:iCs/>
        </w:rPr>
        <w:t xml:space="preserve"> </w:t>
      </w:r>
      <w:proofErr w:type="spellStart"/>
      <w:r w:rsidR="00885E13" w:rsidRPr="003822F3">
        <w:rPr>
          <w:rStyle w:val="spellingerror"/>
          <w:i/>
          <w:iCs/>
        </w:rPr>
        <w:t>полисенсорной</w:t>
      </w:r>
      <w:proofErr w:type="spellEnd"/>
      <w:r w:rsidR="00A42F03">
        <w:rPr>
          <w:rStyle w:val="spellingerror"/>
          <w:i/>
          <w:iCs/>
        </w:rPr>
        <w:t xml:space="preserve"> </w:t>
      </w:r>
      <w:r w:rsidR="00885E13" w:rsidRPr="003822F3">
        <w:rPr>
          <w:rStyle w:val="normaltextrun"/>
          <w:i/>
          <w:iCs/>
        </w:rPr>
        <w:t>основы</w:t>
      </w:r>
      <w:r w:rsidR="00A42F03">
        <w:rPr>
          <w:rStyle w:val="normaltextrun"/>
          <w:i/>
          <w:iCs/>
        </w:rPr>
        <w:t xml:space="preserve"> </w:t>
      </w:r>
      <w:r w:rsidR="00885E13" w:rsidRPr="003822F3">
        <w:rPr>
          <w:rStyle w:val="normaltextrun"/>
          <w:i/>
          <w:iCs/>
        </w:rPr>
        <w:t>обучения.</w:t>
      </w:r>
    </w:p>
    <w:p w:rsidR="00885E13" w:rsidRPr="003822F3" w:rsidRDefault="00885E13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</w:rPr>
      </w:pPr>
      <w:r w:rsidRPr="003822F3">
        <w:rPr>
          <w:rStyle w:val="normaltextrun"/>
        </w:rPr>
        <w:t xml:space="preserve">Обучение детей </w:t>
      </w:r>
      <w:r w:rsidR="002E6AF2" w:rsidRPr="003822F3">
        <w:rPr>
          <w:rStyle w:val="normaltextrun"/>
        </w:rPr>
        <w:t xml:space="preserve">с нарушениями речи </w:t>
      </w:r>
      <w:r w:rsidRPr="003822F3">
        <w:rPr>
          <w:rStyle w:val="normaltextrun"/>
        </w:rPr>
        <w:t xml:space="preserve">опирается на максимальное включение в работу основных анализаторов: зрительного, слухового, тактильногои др. </w:t>
      </w:r>
      <w:r w:rsidR="002E6AF2" w:rsidRPr="003822F3">
        <w:rPr>
          <w:rStyle w:val="normaltextrun"/>
        </w:rPr>
        <w:t>П</w:t>
      </w:r>
      <w:r w:rsidRPr="003822F3">
        <w:rPr>
          <w:rStyle w:val="normaltextrun"/>
        </w:rPr>
        <w:t xml:space="preserve">олучение новой информации </w:t>
      </w:r>
      <w:r w:rsidR="002E6AF2" w:rsidRPr="003822F3">
        <w:rPr>
          <w:rStyle w:val="normaltextrun"/>
        </w:rPr>
        <w:t>обеспечивается</w:t>
      </w:r>
      <w:r w:rsidRPr="003822F3">
        <w:rPr>
          <w:rStyle w:val="normaltextrun"/>
        </w:rPr>
        <w:t xml:space="preserve"> сразу </w:t>
      </w:r>
      <w:r w:rsidR="002E6AF2" w:rsidRPr="003822F3">
        <w:rPr>
          <w:rStyle w:val="normaltextrun"/>
        </w:rPr>
        <w:t>несколькими анализаторными</w:t>
      </w:r>
      <w:r w:rsidRPr="003822F3">
        <w:rPr>
          <w:rStyle w:val="normaltextrun"/>
        </w:rPr>
        <w:t xml:space="preserve"> систем</w:t>
      </w:r>
      <w:r w:rsidR="002E6AF2" w:rsidRPr="003822F3">
        <w:rPr>
          <w:rStyle w:val="normaltextrun"/>
        </w:rPr>
        <w:t>ами</w:t>
      </w:r>
      <w:r w:rsidRPr="003822F3">
        <w:rPr>
          <w:rStyle w:val="normaltextrun"/>
        </w:rPr>
        <w:t>, с опорой на сохранные, что способствует формированию более прочн</w:t>
      </w:r>
      <w:r w:rsidR="006306D1" w:rsidRPr="003822F3">
        <w:rPr>
          <w:rStyle w:val="normaltextrun"/>
        </w:rPr>
        <w:t>ых</w:t>
      </w:r>
      <w:r w:rsidRPr="003822F3">
        <w:rPr>
          <w:rStyle w:val="normaltextrun"/>
        </w:rPr>
        <w:t xml:space="preserve"> и полн</w:t>
      </w:r>
      <w:r w:rsidR="006306D1" w:rsidRPr="003822F3">
        <w:rPr>
          <w:rStyle w:val="normaltextrun"/>
        </w:rPr>
        <w:t>ых знаний и умений</w:t>
      </w:r>
      <w:proofErr w:type="gramStart"/>
      <w:r w:rsidRPr="003822F3">
        <w:rPr>
          <w:rStyle w:val="normaltextrun"/>
        </w:rPr>
        <w:t>.П</w:t>
      </w:r>
      <w:proofErr w:type="gramEnd"/>
      <w:r w:rsidRPr="003822F3">
        <w:rPr>
          <w:rStyle w:val="normaltextrun"/>
        </w:rPr>
        <w:t>ринесформированностифонематическоговосприятиякомпенсация происходит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</w:rPr>
        <w:t>через зрительный и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</w:rPr>
        <w:t>моторный анализаторы, при оптико-пространственных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</w:rPr>
        <w:t>затруднениях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</w:rPr>
        <w:t>осуществляется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</w:rPr>
        <w:t>опора на проговаривание и т.д.</w:t>
      </w:r>
    </w:p>
    <w:p w:rsidR="002E6AF2" w:rsidRPr="003822F3" w:rsidRDefault="002E6AF2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bCs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CA0DCB" w:rsidRPr="003822F3" w:rsidRDefault="00CA0DCB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</w:p>
    <w:p w:rsidR="00CA0DCB" w:rsidRPr="003822F3" w:rsidRDefault="00CD2309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>А</w:t>
      </w:r>
      <w:r w:rsidR="00CA0DCB" w:rsidRPr="003822F3">
        <w:rPr>
          <w:rStyle w:val="normaltextrun"/>
        </w:rPr>
        <w:t>ктуальнымпринципомобучен</w:t>
      </w:r>
      <w:r w:rsidRPr="003822F3">
        <w:rPr>
          <w:rStyle w:val="normaltextrun"/>
        </w:rPr>
        <w:t xml:space="preserve">ия является необходимость </w:t>
      </w:r>
      <w:r w:rsidR="00CA0DCB" w:rsidRPr="003822F3">
        <w:rPr>
          <w:rStyle w:val="normaltextrun"/>
          <w:i/>
          <w:iCs/>
        </w:rPr>
        <w:t>учет</w:t>
      </w:r>
      <w:r w:rsidRPr="003822F3">
        <w:rPr>
          <w:rStyle w:val="normaltextrun"/>
          <w:i/>
          <w:iCs/>
        </w:rPr>
        <w:t xml:space="preserve">а </w:t>
      </w:r>
      <w:proofErr w:type="spellStart"/>
      <w:r w:rsidR="00CA0DCB" w:rsidRPr="003822F3">
        <w:rPr>
          <w:rStyle w:val="spellingerror"/>
          <w:i/>
          <w:iCs/>
        </w:rPr>
        <w:t>операционального</w:t>
      </w:r>
      <w:proofErr w:type="spellEnd"/>
      <w:r w:rsidR="00A42F03">
        <w:rPr>
          <w:rStyle w:val="spellingerror"/>
          <w:i/>
          <w:iCs/>
        </w:rPr>
        <w:t xml:space="preserve"> </w:t>
      </w:r>
      <w:r w:rsidR="00CA0DCB" w:rsidRPr="003822F3">
        <w:rPr>
          <w:rStyle w:val="normaltextrun"/>
          <w:i/>
          <w:iCs/>
        </w:rPr>
        <w:t>состава нарушенных действий.</w:t>
      </w:r>
      <w:r w:rsidR="00CA0DCB" w:rsidRPr="003822F3">
        <w:rPr>
          <w:rStyle w:val="eop"/>
        </w:rPr>
        <w:t> </w:t>
      </w:r>
    </w:p>
    <w:p w:rsidR="00CA0DCB" w:rsidRPr="003822F3" w:rsidRDefault="00CD2309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 xml:space="preserve">Особая роль этого принципа отмечается в работе с текстовым материалом, когда необходимо продемонстрировать </w:t>
      </w:r>
      <w:r w:rsidR="00CA0DCB" w:rsidRPr="003822F3">
        <w:rPr>
          <w:rStyle w:val="normaltextrun"/>
        </w:rPr>
        <w:t xml:space="preserve">ребенку систему операций, произведя которые можно построить свой текст или проанализировать (а затем понять) чужой.Необходимо составитьразвернутые модели создания текстов, задать последовательность, реализация которой приведет к искомому результату.В этих моделях обязательно должны учитываться лингвистические характеристики текстов различных типови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</w:t>
      </w:r>
      <w:r w:rsidR="006306D1" w:rsidRPr="003822F3">
        <w:rPr>
          <w:rStyle w:val="normaltextrun"/>
        </w:rPr>
        <w:t>тексто</w:t>
      </w:r>
      <w:r w:rsidRPr="003822F3">
        <w:rPr>
          <w:rStyle w:val="normaltextrun"/>
        </w:rPr>
        <w:t>вым</w:t>
      </w:r>
      <w:r w:rsidR="00CA0DCB" w:rsidRPr="003822F3">
        <w:rPr>
          <w:rStyle w:val="normaltextrun"/>
        </w:rPr>
        <w:t xml:space="preserve"> материалом, который предъявляется детям на уроках.</w:t>
      </w:r>
    </w:p>
    <w:p w:rsidR="00CA0DCB" w:rsidRPr="003822F3" w:rsidRDefault="00CA0DCB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>Пооперационное выполнение действий способствует</w:t>
      </w:r>
      <w:r w:rsidR="00A42F03">
        <w:rPr>
          <w:rStyle w:val="normaltextrun"/>
        </w:rPr>
        <w:t xml:space="preserve"> </w:t>
      </w:r>
      <w:r w:rsidRPr="003822F3">
        <w:rPr>
          <w:rStyle w:val="normaltextrun"/>
          <w:i/>
          <w:iCs/>
        </w:rPr>
        <w:t>наработке способа действия</w:t>
      </w:r>
      <w:r w:rsidRPr="003822F3">
        <w:rPr>
          <w:rStyle w:val="normaltextrun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CA0DCB" w:rsidRPr="003822F3" w:rsidRDefault="00CA0DCB" w:rsidP="003822F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</w:pPr>
      <w:r w:rsidRPr="003822F3">
        <w:rPr>
          <w:rStyle w:val="normaltextrun"/>
        </w:rPr>
        <w:t xml:space="preserve">Помимо этого, расчлененное выполнение действий позволяет более точно выявить нарушенное звено в серии операций, а также дает </w:t>
      </w:r>
      <w:proofErr w:type="spellStart"/>
      <w:r w:rsidRPr="003822F3">
        <w:rPr>
          <w:rStyle w:val="normaltextrun"/>
        </w:rPr>
        <w:t>возможность</w:t>
      </w:r>
      <w:r w:rsidRPr="003822F3">
        <w:rPr>
          <w:rStyle w:val="normaltextrun"/>
          <w:i/>
          <w:iCs/>
        </w:rPr>
        <w:t>формироватьосознанный</w:t>
      </w:r>
      <w:proofErr w:type="spellEnd"/>
      <w:r w:rsidRPr="003822F3">
        <w:rPr>
          <w:rStyle w:val="normaltextrun"/>
          <w:i/>
          <w:iCs/>
        </w:rPr>
        <w:t xml:space="preserve"> самоконтроль.</w:t>
      </w:r>
      <w:r w:rsidR="00522C9F">
        <w:rPr>
          <w:rStyle w:val="normaltextrun"/>
          <w:i/>
          <w:iCs/>
        </w:rPr>
        <w:t xml:space="preserve"> </w:t>
      </w:r>
      <w:r w:rsidRPr="003822F3">
        <w:rPr>
          <w:rStyle w:val="normaltextrun"/>
        </w:rPr>
        <w:t xml:space="preserve">Это является особенно важным, посколькувсвязи с невозможностью </w:t>
      </w:r>
      <w:r w:rsidRPr="003822F3">
        <w:rPr>
          <w:rStyle w:val="normaltextrun"/>
        </w:rPr>
        <w:lastRenderedPageBreak/>
        <w:t xml:space="preserve">опираться на чувство языка в обучении детей с нарушениями речи доля сознательности в </w:t>
      </w:r>
      <w:r w:rsidR="00A42F03">
        <w:rPr>
          <w:rStyle w:val="normaltextrun"/>
        </w:rPr>
        <w:t>П</w:t>
      </w:r>
      <w:r w:rsidRPr="003822F3">
        <w:rPr>
          <w:rStyle w:val="normaltextrun"/>
        </w:rPr>
        <w:t>роцессе</w:t>
      </w:r>
      <w:r w:rsidR="00A42F03">
        <w:rPr>
          <w:rStyle w:val="normaltextrun"/>
        </w:rPr>
        <w:t xml:space="preserve"> </w:t>
      </w:r>
      <w:r w:rsidR="00CD2309" w:rsidRPr="003822F3">
        <w:rPr>
          <w:rStyle w:val="normaltextrun"/>
        </w:rPr>
        <w:t xml:space="preserve">восприятия и порождения текстов </w:t>
      </w:r>
      <w:r w:rsidRPr="003822F3">
        <w:rPr>
          <w:rStyle w:val="normaltextrun"/>
        </w:rPr>
        <w:t>резко увеличивается.</w:t>
      </w:r>
    </w:p>
    <w:p w:rsidR="00DF40B3" w:rsidRPr="003822F3" w:rsidRDefault="00217AEF" w:rsidP="003822F3">
      <w:pPr>
        <w:spacing w:line="276" w:lineRule="auto"/>
        <w:ind w:firstLine="426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Принцип </w:t>
      </w:r>
      <w:proofErr w:type="spellStart"/>
      <w:r w:rsidRPr="003822F3">
        <w:rPr>
          <w:rFonts w:ascii="Times New Roman" w:hAnsi="Times New Roman" w:cs="Times New Roman"/>
          <w:bCs/>
          <w:i/>
        </w:rPr>
        <w:t>коммуникативности</w:t>
      </w:r>
      <w:proofErr w:type="spellEnd"/>
      <w:r w:rsidRPr="003822F3">
        <w:rPr>
          <w:rFonts w:ascii="Times New Roman" w:hAnsi="Times New Roman" w:cs="Times New Roman"/>
          <w:bCs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217AEF" w:rsidRPr="003822F3" w:rsidRDefault="00217AEF" w:rsidP="003822F3">
      <w:pPr>
        <w:pStyle w:val="ConsPlusNormal"/>
        <w:tabs>
          <w:tab w:val="left" w:pos="993"/>
        </w:tabs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F3">
        <w:rPr>
          <w:rFonts w:ascii="Times New Roman" w:hAnsi="Times New Roman" w:cs="Times New Roman"/>
          <w:bCs/>
          <w:sz w:val="24"/>
          <w:szCs w:val="24"/>
        </w:rPr>
        <w:t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</w:p>
    <w:p w:rsidR="00217AEF" w:rsidRPr="003822F3" w:rsidRDefault="00217AEF" w:rsidP="003822F3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Исходя из особенностей проявления </w:t>
      </w:r>
      <w:r w:rsidR="003822F3">
        <w:rPr>
          <w:rFonts w:ascii="Times New Roman" w:hAnsi="Times New Roman" w:cs="Times New Roman"/>
          <w:bCs/>
        </w:rPr>
        <w:t>речевого нарушения</w:t>
      </w:r>
      <w:r w:rsidRPr="003822F3">
        <w:rPr>
          <w:rFonts w:ascii="Times New Roman" w:hAnsi="Times New Roman" w:cs="Times New Roman"/>
          <w:bCs/>
        </w:rPr>
        <w:t xml:space="preserve"> у младших подростков, к особым образовательным потребностям необходимо отнести: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>-  обязательность непрерывности коррекционно</w:t>
      </w:r>
      <w:r w:rsidR="003822F3">
        <w:rPr>
          <w:rFonts w:ascii="Times New Roman" w:hAnsi="Times New Roman" w:cs="Times New Roman"/>
          <w:bCs/>
        </w:rPr>
        <w:t>го</w:t>
      </w:r>
      <w:r w:rsidRPr="003822F3">
        <w:rPr>
          <w:rFonts w:ascii="Times New Roman" w:hAnsi="Times New Roman" w:cs="Times New Roman"/>
          <w:bCs/>
        </w:rPr>
        <w:t xml:space="preserve">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- постоянный мониторинг динамики формирования личностных, </w:t>
      </w:r>
      <w:proofErr w:type="spellStart"/>
      <w:r w:rsidRPr="003822F3">
        <w:rPr>
          <w:rFonts w:ascii="Times New Roman" w:hAnsi="Times New Roman" w:cs="Times New Roman"/>
          <w:bCs/>
        </w:rPr>
        <w:t>метапредметных</w:t>
      </w:r>
      <w:proofErr w:type="spellEnd"/>
      <w:r w:rsidRPr="003822F3">
        <w:rPr>
          <w:rFonts w:ascii="Times New Roman" w:hAnsi="Times New Roman" w:cs="Times New Roman"/>
          <w:bCs/>
        </w:rPr>
        <w:t xml:space="preserve"> и предметных результатов с целью оптимизации процесса развития речемыслительной деятельности;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217AEF" w:rsidRPr="003822F3" w:rsidRDefault="00217AEF" w:rsidP="003822F3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 xml:space="preserve">- профилактика и коррекция </w:t>
      </w:r>
      <w:proofErr w:type="spellStart"/>
      <w:r w:rsidRPr="003822F3">
        <w:rPr>
          <w:rFonts w:ascii="Times New Roman" w:hAnsi="Times New Roman" w:cs="Times New Roman"/>
          <w:bCs/>
        </w:rPr>
        <w:t>социокультурной</w:t>
      </w:r>
      <w:proofErr w:type="spellEnd"/>
      <w:r w:rsidRPr="003822F3">
        <w:rPr>
          <w:rFonts w:ascii="Times New Roman" w:hAnsi="Times New Roman" w:cs="Times New Roman"/>
          <w:bCs/>
        </w:rPr>
        <w:t xml:space="preserve"> </w:t>
      </w:r>
      <w:proofErr w:type="spellStart"/>
      <w:r w:rsidRPr="003822F3">
        <w:rPr>
          <w:rFonts w:ascii="Times New Roman" w:hAnsi="Times New Roman" w:cs="Times New Roman"/>
          <w:bCs/>
        </w:rPr>
        <w:t>дезадаптации</w:t>
      </w:r>
      <w:proofErr w:type="spellEnd"/>
      <w:r w:rsidRPr="003822F3">
        <w:rPr>
          <w:rFonts w:ascii="Times New Roman" w:hAnsi="Times New Roman" w:cs="Times New Roman"/>
          <w:bCs/>
        </w:rPr>
        <w:t xml:space="preserve">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217AEF" w:rsidRPr="003822F3" w:rsidRDefault="00217AEF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94798" w:rsidRPr="003822F3" w:rsidRDefault="00E94798" w:rsidP="003822F3">
      <w:pPr>
        <w:spacing w:line="276" w:lineRule="auto"/>
        <w:rPr>
          <w:rFonts w:ascii="Times New Roman" w:eastAsia="Times New Roman" w:hAnsi="Times New Roman" w:cs="Times New Roman"/>
        </w:rPr>
      </w:pPr>
    </w:p>
    <w:p w:rsidR="00BD7678" w:rsidRPr="003822F3" w:rsidRDefault="00863FBC" w:rsidP="003822F3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3822F3">
        <w:rPr>
          <w:rFonts w:ascii="Times New Roman" w:eastAsia="Times New Roman" w:hAnsi="Times New Roman" w:cs="Times New Roman"/>
          <w:b/>
        </w:rPr>
        <w:t xml:space="preserve">- </w:t>
      </w:r>
      <w:r w:rsidR="00FD6A0B" w:rsidRPr="003822F3">
        <w:rPr>
          <w:rFonts w:ascii="Times New Roman" w:hAnsi="Times New Roman" w:cs="Times New Roman"/>
          <w:b/>
        </w:rPr>
        <w:t xml:space="preserve">в раздел </w:t>
      </w:r>
      <w:r w:rsidR="00FD6A0B" w:rsidRPr="003822F3">
        <w:rPr>
          <w:rFonts w:ascii="Times New Roman" w:eastAsia="Times New Roman" w:hAnsi="Times New Roman" w:cs="Times New Roman"/>
          <w:b/>
        </w:rPr>
        <w:t>«Оп</w:t>
      </w:r>
      <w:r w:rsidRPr="003822F3">
        <w:rPr>
          <w:rFonts w:ascii="Times New Roman" w:eastAsia="Times New Roman" w:hAnsi="Times New Roman" w:cs="Times New Roman"/>
          <w:b/>
        </w:rPr>
        <w:t>исание ожидаемых</w:t>
      </w:r>
      <w:r w:rsidR="00FD6A0B" w:rsidRPr="003822F3">
        <w:rPr>
          <w:rFonts w:ascii="Times New Roman" w:eastAsia="Times New Roman" w:hAnsi="Times New Roman" w:cs="Times New Roman"/>
          <w:b/>
        </w:rPr>
        <w:t>результатов обучения»</w:t>
      </w:r>
    </w:p>
    <w:p w:rsidR="004F44FE" w:rsidRPr="003822F3" w:rsidRDefault="004F44FE" w:rsidP="003822F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822F3">
        <w:rPr>
          <w:rFonts w:ascii="Times New Roman" w:eastAsia="Times New Roman" w:hAnsi="Times New Roman" w:cs="Times New Roman"/>
        </w:rPr>
        <w:t xml:space="preserve">Личностные и </w:t>
      </w:r>
      <w:proofErr w:type="spellStart"/>
      <w:r w:rsidRPr="003822F3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3822F3">
        <w:rPr>
          <w:rFonts w:ascii="Times New Roman" w:eastAsia="Times New Roman" w:hAnsi="Times New Roman" w:cs="Times New Roman"/>
        </w:rPr>
        <w:t xml:space="preserve"> результаты освоения всех образовательных областей и учебных дисциплин расширяются и дополняются следующими показателями.</w:t>
      </w:r>
    </w:p>
    <w:p w:rsidR="00BD7678" w:rsidRPr="003822F3" w:rsidRDefault="00BD7678" w:rsidP="003822F3">
      <w:p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3822F3">
        <w:rPr>
          <w:rFonts w:ascii="Times New Roman" w:eastAsia="Times New Roman" w:hAnsi="Times New Roman" w:cs="Times New Roman"/>
          <w:i/>
        </w:rPr>
        <w:t>Личностные результаты:</w:t>
      </w:r>
    </w:p>
    <w:p w:rsidR="004F44FE" w:rsidRPr="003822F3" w:rsidRDefault="004F44FE" w:rsidP="003822F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F44FE" w:rsidRPr="003822F3" w:rsidRDefault="004F44FE" w:rsidP="003822F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4F44FE" w:rsidRPr="003822F3" w:rsidRDefault="004F44FE" w:rsidP="003822F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lastRenderedPageBreak/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4F44FE" w:rsidRPr="003822F3" w:rsidRDefault="004F44FE" w:rsidP="003822F3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развитие адекватных представлений о собственных возможностях, стремление к речевому самосовершенствованию.</w:t>
      </w:r>
    </w:p>
    <w:p w:rsidR="004F44FE" w:rsidRPr="003822F3" w:rsidRDefault="004F44FE" w:rsidP="003822F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/>
          <w:color w:val="333333"/>
        </w:rPr>
      </w:pPr>
      <w:proofErr w:type="spellStart"/>
      <w:r w:rsidRPr="003822F3">
        <w:rPr>
          <w:rFonts w:ascii="Times New Roman" w:eastAsia="Times New Roman" w:hAnsi="Times New Roman" w:cs="Times New Roman"/>
          <w:bCs/>
          <w:i/>
          <w:iCs/>
          <w:color w:val="333333"/>
        </w:rPr>
        <w:t>Метапредметные</w:t>
      </w:r>
      <w:proofErr w:type="spellEnd"/>
      <w:r w:rsidRPr="003822F3">
        <w:rPr>
          <w:rFonts w:ascii="Times New Roman" w:eastAsia="Times New Roman" w:hAnsi="Times New Roman" w:cs="Times New Roman"/>
          <w:bCs/>
          <w:i/>
          <w:iCs/>
          <w:color w:val="333333"/>
        </w:rPr>
        <w:t xml:space="preserve"> результаты: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 xml:space="preserve"> 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3822F3">
        <w:rPr>
          <w:rFonts w:ascii="Times New Roman" w:eastAsia="Times New Roman" w:hAnsi="Times New Roman" w:cs="Times New Roman"/>
          <w:color w:val="333333"/>
        </w:rPr>
        <w:t>межпредметном</w:t>
      </w:r>
      <w:proofErr w:type="spellEnd"/>
      <w:r w:rsidRPr="003822F3">
        <w:rPr>
          <w:rFonts w:ascii="Times New Roman" w:eastAsia="Times New Roman" w:hAnsi="Times New Roman" w:cs="Times New Roman"/>
          <w:color w:val="333333"/>
        </w:rPr>
        <w:t xml:space="preserve"> уровне;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воспроизводить текст с заданной степенью свернутости (план, пересказ, изложение);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создавать тексты различных стилей и жанров (устно и письменно);</w:t>
      </w:r>
    </w:p>
    <w:p w:rsidR="004F44FE" w:rsidRPr="003822F3" w:rsidRDefault="004F44FE" w:rsidP="003822F3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822F3">
        <w:rPr>
          <w:rFonts w:ascii="Times New Roman" w:eastAsia="Times New Roman" w:hAnsi="Times New Roman" w:cs="Times New Roman"/>
          <w:color w:val="333333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4F44FE" w:rsidRPr="003822F3" w:rsidRDefault="004F44FE" w:rsidP="003822F3">
      <w:p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705580" w:rsidRPr="003822F3" w:rsidRDefault="00BD7678" w:rsidP="003822F3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3822F3">
        <w:rPr>
          <w:rFonts w:ascii="Times New Roman" w:eastAsia="Times New Roman" w:hAnsi="Times New Roman" w:cs="Times New Roman"/>
          <w:i/>
        </w:rPr>
        <w:t xml:space="preserve">Предметные результаты: </w:t>
      </w:r>
      <w:r w:rsidR="00E94798" w:rsidRPr="003822F3">
        <w:rPr>
          <w:rFonts w:ascii="Times New Roman" w:eastAsia="Times New Roman" w:hAnsi="Times New Roman" w:cs="Times New Roman"/>
        </w:rPr>
        <w:t>без изменений</w:t>
      </w:r>
    </w:p>
    <w:p w:rsidR="00705580" w:rsidRPr="003822F3" w:rsidRDefault="00705580" w:rsidP="003822F3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BD7678" w:rsidRPr="003822F3" w:rsidRDefault="00863FBC" w:rsidP="003822F3">
      <w:pPr>
        <w:spacing w:line="276" w:lineRule="auto"/>
        <w:rPr>
          <w:rFonts w:ascii="Times New Roman" w:eastAsia="Times New Roman" w:hAnsi="Times New Roman" w:cs="Times New Roman"/>
        </w:rPr>
      </w:pPr>
      <w:r w:rsidRPr="003822F3">
        <w:rPr>
          <w:rFonts w:ascii="Times New Roman" w:hAnsi="Times New Roman" w:cs="Times New Roman"/>
          <w:b/>
          <w:bCs/>
        </w:rPr>
        <w:t xml:space="preserve">- </w:t>
      </w:r>
      <w:r w:rsidR="00FD6A0B" w:rsidRPr="003822F3">
        <w:rPr>
          <w:rFonts w:ascii="Times New Roman" w:hAnsi="Times New Roman" w:cs="Times New Roman"/>
          <w:b/>
        </w:rPr>
        <w:t>в раздел «</w:t>
      </w:r>
      <w:r w:rsidR="00FD6A0B" w:rsidRPr="003822F3">
        <w:rPr>
          <w:rFonts w:ascii="Times New Roman" w:hAnsi="Times New Roman" w:cs="Times New Roman"/>
          <w:b/>
          <w:bCs/>
        </w:rPr>
        <w:t xml:space="preserve">Примерное тематическое планирование </w:t>
      </w:r>
      <w:r w:rsidR="00FD6A0B" w:rsidRPr="003822F3">
        <w:rPr>
          <w:rFonts w:ascii="Times New Roman" w:eastAsia="Times New Roman" w:hAnsi="Times New Roman" w:cs="Times New Roman"/>
          <w:b/>
        </w:rPr>
        <w:t>обучения»</w:t>
      </w:r>
      <w:r w:rsidR="00E94798" w:rsidRPr="003822F3">
        <w:rPr>
          <w:rFonts w:ascii="Times New Roman" w:eastAsia="Times New Roman" w:hAnsi="Times New Roman" w:cs="Times New Roman"/>
          <w:b/>
        </w:rPr>
        <w:t>:</w:t>
      </w:r>
      <w:r w:rsidR="00E94798" w:rsidRPr="003822F3">
        <w:rPr>
          <w:rFonts w:ascii="Times New Roman" w:eastAsia="Times New Roman" w:hAnsi="Times New Roman" w:cs="Times New Roman"/>
        </w:rPr>
        <w:t xml:space="preserve"> без изменений</w:t>
      </w:r>
    </w:p>
    <w:p w:rsidR="00705580" w:rsidRPr="003822F3" w:rsidRDefault="00705580" w:rsidP="003822F3">
      <w:pPr>
        <w:spacing w:line="276" w:lineRule="auto"/>
        <w:rPr>
          <w:rFonts w:ascii="Times New Roman" w:hAnsi="Times New Roman" w:cs="Times New Roman"/>
          <w:bCs/>
        </w:rPr>
      </w:pPr>
    </w:p>
    <w:p w:rsidR="00705580" w:rsidRPr="003822F3" w:rsidRDefault="00FD6A0B" w:rsidP="003822F3">
      <w:pPr>
        <w:spacing w:line="276" w:lineRule="auto"/>
        <w:rPr>
          <w:rFonts w:ascii="Times New Roman" w:hAnsi="Times New Roman" w:cs="Times New Roman"/>
          <w:b/>
          <w:bCs/>
        </w:rPr>
      </w:pPr>
      <w:r w:rsidRPr="003822F3">
        <w:rPr>
          <w:rFonts w:ascii="Times New Roman" w:hAnsi="Times New Roman" w:cs="Times New Roman"/>
          <w:b/>
          <w:bCs/>
        </w:rPr>
        <w:t xml:space="preserve">- </w:t>
      </w:r>
      <w:r w:rsidRPr="003822F3">
        <w:rPr>
          <w:rFonts w:ascii="Times New Roman" w:hAnsi="Times New Roman" w:cs="Times New Roman"/>
          <w:b/>
        </w:rPr>
        <w:t xml:space="preserve">в раздел </w:t>
      </w:r>
      <w:r w:rsidRPr="003822F3">
        <w:rPr>
          <w:rFonts w:ascii="Times New Roman" w:hAnsi="Times New Roman" w:cs="Times New Roman"/>
          <w:b/>
          <w:bCs/>
        </w:rPr>
        <w:t xml:space="preserve">«Подходы к оцениванию планируемых результатов </w:t>
      </w:r>
      <w:r w:rsidRPr="003822F3">
        <w:rPr>
          <w:rFonts w:ascii="Times New Roman" w:eastAsia="Times New Roman" w:hAnsi="Times New Roman" w:cs="Times New Roman"/>
          <w:b/>
        </w:rPr>
        <w:t>обучения»</w:t>
      </w:r>
    </w:p>
    <w:p w:rsidR="00821C2B" w:rsidRPr="003822F3" w:rsidRDefault="00DE5E4D" w:rsidP="003822F3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3822F3">
        <w:rPr>
          <w:rFonts w:ascii="Times New Roman" w:hAnsi="Times New Roman" w:cs="Times New Roman"/>
          <w:bCs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</w:t>
      </w:r>
      <w:r w:rsidR="00821C2B" w:rsidRPr="003822F3">
        <w:rPr>
          <w:rFonts w:ascii="Times New Roman" w:hAnsi="Times New Roman" w:cs="Times New Roman"/>
          <w:bCs/>
        </w:rPr>
        <w:t xml:space="preserve"> (произношение звуков, воспроизведение слов сложной слоговой структуры, интонационных и </w:t>
      </w:r>
      <w:r w:rsidR="001971DA" w:rsidRPr="003822F3">
        <w:rPr>
          <w:rFonts w:ascii="Times New Roman" w:hAnsi="Times New Roman" w:cs="Times New Roman"/>
          <w:bCs/>
        </w:rPr>
        <w:t>р</w:t>
      </w:r>
      <w:r w:rsidR="00821C2B" w:rsidRPr="003822F3">
        <w:rPr>
          <w:rFonts w:ascii="Times New Roman" w:hAnsi="Times New Roman" w:cs="Times New Roman"/>
          <w:bCs/>
        </w:rPr>
        <w:t>итмических структур и др.).</w:t>
      </w:r>
    </w:p>
    <w:p w:rsidR="00821C2B" w:rsidRPr="003822F3" w:rsidRDefault="001971DA" w:rsidP="003822F3">
      <w:pPr>
        <w:spacing w:line="276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3822F3">
        <w:rPr>
          <w:rFonts w:ascii="Times New Roman" w:hAnsi="Times New Roman" w:cs="Times New Roman"/>
          <w:bCs/>
        </w:rPr>
        <w:t>Оценивание письменных работ осуществляется с особым учетом специфических (</w:t>
      </w:r>
      <w:proofErr w:type="spellStart"/>
      <w:r w:rsidRPr="003822F3">
        <w:rPr>
          <w:rFonts w:ascii="Times New Roman" w:hAnsi="Times New Roman" w:cs="Times New Roman"/>
          <w:bCs/>
        </w:rPr>
        <w:t>дисграфических</w:t>
      </w:r>
      <w:proofErr w:type="spellEnd"/>
      <w:r w:rsidRPr="003822F3">
        <w:rPr>
          <w:rFonts w:ascii="Times New Roman" w:hAnsi="Times New Roman" w:cs="Times New Roman"/>
          <w:bCs/>
        </w:rPr>
        <w:t xml:space="preserve">) ошибок: 3 </w:t>
      </w:r>
      <w:proofErr w:type="spellStart"/>
      <w:r w:rsidRPr="003822F3">
        <w:rPr>
          <w:rFonts w:ascii="Times New Roman" w:hAnsi="Times New Roman" w:cs="Times New Roman"/>
          <w:bCs/>
        </w:rPr>
        <w:t>дисграфические</w:t>
      </w:r>
      <w:proofErr w:type="spellEnd"/>
      <w:r w:rsidRPr="003822F3">
        <w:rPr>
          <w:rFonts w:ascii="Times New Roman" w:hAnsi="Times New Roman" w:cs="Times New Roman"/>
          <w:bCs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705580" w:rsidRPr="003822F3" w:rsidRDefault="00705580" w:rsidP="003822F3">
      <w:pPr>
        <w:spacing w:line="276" w:lineRule="auto"/>
        <w:rPr>
          <w:rFonts w:ascii="Times New Roman" w:hAnsi="Times New Roman" w:cs="Times New Roman"/>
          <w:bCs/>
          <w:i/>
        </w:rPr>
      </w:pPr>
    </w:p>
    <w:p w:rsidR="00705580" w:rsidRPr="003822F3" w:rsidRDefault="00FD6A0B" w:rsidP="003822F3">
      <w:pPr>
        <w:spacing w:line="276" w:lineRule="auto"/>
        <w:rPr>
          <w:rFonts w:ascii="Times New Roman" w:hAnsi="Times New Roman" w:cs="Times New Roman"/>
          <w:b/>
          <w:bCs/>
        </w:rPr>
      </w:pPr>
      <w:r w:rsidRPr="003822F3">
        <w:rPr>
          <w:rFonts w:ascii="Times New Roman" w:hAnsi="Times New Roman" w:cs="Times New Roman"/>
          <w:b/>
          <w:bCs/>
        </w:rPr>
        <w:t xml:space="preserve">- </w:t>
      </w:r>
      <w:r w:rsidRPr="003822F3">
        <w:rPr>
          <w:rFonts w:ascii="Times New Roman" w:hAnsi="Times New Roman" w:cs="Times New Roman"/>
          <w:b/>
        </w:rPr>
        <w:t xml:space="preserve">в раздел </w:t>
      </w:r>
      <w:r w:rsidRPr="003822F3">
        <w:rPr>
          <w:rFonts w:ascii="Times New Roman" w:hAnsi="Times New Roman" w:cs="Times New Roman"/>
          <w:b/>
          <w:bCs/>
        </w:rPr>
        <w:t>«Специальн</w:t>
      </w:r>
      <w:r w:rsidR="001971DA" w:rsidRPr="003822F3">
        <w:rPr>
          <w:rFonts w:ascii="Times New Roman" w:hAnsi="Times New Roman" w:cs="Times New Roman"/>
          <w:b/>
          <w:bCs/>
        </w:rPr>
        <w:t>ые условия реализации дисциплин</w:t>
      </w:r>
      <w:r w:rsidRPr="003822F3">
        <w:rPr>
          <w:rFonts w:ascii="Times New Roman" w:hAnsi="Times New Roman" w:cs="Times New Roman"/>
          <w:b/>
          <w:bCs/>
        </w:rPr>
        <w:t>»</w:t>
      </w:r>
    </w:p>
    <w:p w:rsidR="00705580" w:rsidRPr="003822F3" w:rsidRDefault="00705580" w:rsidP="003822F3">
      <w:pPr>
        <w:spacing w:line="276" w:lineRule="auto"/>
        <w:rPr>
          <w:rFonts w:ascii="Times New Roman" w:eastAsia="Times New Roman" w:hAnsi="Times New Roman" w:cs="Times New Roman"/>
        </w:rPr>
      </w:pPr>
    </w:p>
    <w:p w:rsidR="00CE010E" w:rsidRPr="003822F3" w:rsidRDefault="00CE010E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822F3">
        <w:rPr>
          <w:rFonts w:ascii="Times New Roman" w:hAnsi="Times New Roman" w:cs="Times New Roman"/>
        </w:rPr>
        <w:t xml:space="preserve">В зависимости от </w:t>
      </w:r>
      <w:r w:rsidR="001B5625" w:rsidRPr="003822F3">
        <w:rPr>
          <w:rFonts w:ascii="Times New Roman" w:hAnsi="Times New Roman" w:cs="Times New Roman"/>
        </w:rPr>
        <w:t>доступных</w:t>
      </w:r>
      <w:r w:rsidRPr="003822F3">
        <w:rPr>
          <w:rFonts w:ascii="Times New Roman" w:hAnsi="Times New Roman" w:cs="Times New Roman"/>
        </w:rPr>
        <w:t xml:space="preserve"> учащимся видов речевой </w:t>
      </w:r>
      <w:r w:rsidR="001B5625" w:rsidRPr="003822F3">
        <w:rPr>
          <w:rFonts w:ascii="Times New Roman" w:hAnsi="Times New Roman" w:cs="Times New Roman"/>
        </w:rPr>
        <w:t>деятельности</w:t>
      </w:r>
      <w:r w:rsidRPr="003822F3">
        <w:rPr>
          <w:rFonts w:ascii="Times New Roman" w:hAnsi="Times New Roman" w:cs="Times New Roman"/>
        </w:rPr>
        <w:t xml:space="preserve"> работа </w:t>
      </w:r>
      <w:r w:rsidR="00CB179C" w:rsidRPr="003822F3">
        <w:rPr>
          <w:rFonts w:ascii="Times New Roman" w:hAnsi="Times New Roman" w:cs="Times New Roman"/>
        </w:rPr>
        <w:t>с</w:t>
      </w:r>
      <w:r w:rsidRPr="003822F3">
        <w:rPr>
          <w:rFonts w:ascii="Times New Roman" w:hAnsi="Times New Roman" w:cs="Times New Roman"/>
        </w:rPr>
        <w:t xml:space="preserve"> вербальным материалом в процессе обучения варьир</w:t>
      </w:r>
      <w:r w:rsidR="001B5625" w:rsidRPr="003822F3">
        <w:rPr>
          <w:rFonts w:ascii="Times New Roman" w:hAnsi="Times New Roman" w:cs="Times New Roman"/>
        </w:rPr>
        <w:t>ует</w:t>
      </w:r>
      <w:r w:rsidRPr="003822F3">
        <w:rPr>
          <w:rFonts w:ascii="Times New Roman" w:hAnsi="Times New Roman" w:cs="Times New Roman"/>
        </w:rPr>
        <w:t>.</w:t>
      </w:r>
      <w:r w:rsidR="00EC7E26" w:rsidRPr="003822F3">
        <w:rPr>
          <w:rFonts w:ascii="Times New Roman" w:hAnsi="Times New Roman" w:cs="Times New Roman"/>
        </w:rPr>
        <w:t xml:space="preserve"> Выбор конкретного варианта </w:t>
      </w:r>
      <w:r w:rsidR="003E799F" w:rsidRPr="003822F3">
        <w:rPr>
          <w:rFonts w:ascii="Times New Roman" w:hAnsi="Times New Roman" w:cs="Times New Roman"/>
        </w:rPr>
        <w:t>осуществляется учителями-предметниками по рекомендации учителя-логопеда, участвующего в реализации образовательной программы, осваиваемой учащимся.</w:t>
      </w:r>
    </w:p>
    <w:p w:rsidR="00DE5E4D" w:rsidRPr="003822F3" w:rsidRDefault="00DE5E4D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822F3">
        <w:rPr>
          <w:rFonts w:ascii="Times New Roman" w:hAnsi="Times New Roman" w:cs="Times New Roman"/>
        </w:rPr>
        <w:t>Отбор вербального материала для и</w:t>
      </w:r>
      <w:r w:rsidR="001971DA" w:rsidRPr="003822F3">
        <w:rPr>
          <w:rFonts w:ascii="Times New Roman" w:hAnsi="Times New Roman" w:cs="Times New Roman"/>
        </w:rPr>
        <w:t>зучения осуществляется в соответствии с целевыми и содержательными установками каждой конкретной дисциплины, а также</w:t>
      </w:r>
      <w:r w:rsidRPr="003822F3">
        <w:rPr>
          <w:rFonts w:ascii="Times New Roman" w:hAnsi="Times New Roman" w:cs="Times New Roman"/>
        </w:rPr>
        <w:t xml:space="preserve"> с учетом </w:t>
      </w:r>
      <w:proofErr w:type="spellStart"/>
      <w:r w:rsidRPr="003822F3">
        <w:rPr>
          <w:rFonts w:ascii="Times New Roman" w:hAnsi="Times New Roman" w:cs="Times New Roman"/>
        </w:rPr>
        <w:t>речеязыковых</w:t>
      </w:r>
      <w:proofErr w:type="spellEnd"/>
      <w:r w:rsidRPr="003822F3">
        <w:rPr>
          <w:rFonts w:ascii="Times New Roman" w:hAnsi="Times New Roman" w:cs="Times New Roman"/>
        </w:rPr>
        <w:t xml:space="preserve"> возможностей обучающихся</w:t>
      </w:r>
      <w:r w:rsidR="006306D1" w:rsidRPr="003822F3">
        <w:rPr>
          <w:rFonts w:ascii="Times New Roman" w:hAnsi="Times New Roman" w:cs="Times New Roman"/>
        </w:rPr>
        <w:t>.</w:t>
      </w:r>
    </w:p>
    <w:p w:rsidR="00705580" w:rsidRPr="003822F3" w:rsidRDefault="00E94798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822F3">
        <w:rPr>
          <w:rFonts w:ascii="Times New Roman" w:hAnsi="Times New Roman" w:cs="Times New Roman"/>
        </w:rPr>
        <w:lastRenderedPageBreak/>
        <w:t xml:space="preserve">Предъявление вербального материала осуществляется в зависимости от </w:t>
      </w:r>
      <w:r w:rsidR="00CE010E" w:rsidRPr="003822F3">
        <w:rPr>
          <w:rFonts w:ascii="Times New Roman" w:hAnsi="Times New Roman" w:cs="Times New Roman"/>
        </w:rPr>
        <w:t>индивидуальных</w:t>
      </w:r>
      <w:r w:rsidRPr="003822F3">
        <w:rPr>
          <w:rFonts w:ascii="Times New Roman" w:hAnsi="Times New Roman" w:cs="Times New Roman"/>
        </w:rPr>
        <w:t xml:space="preserve"> особенностей восприяти</w:t>
      </w:r>
      <w:r w:rsidR="00CE010E" w:rsidRPr="003822F3">
        <w:rPr>
          <w:rFonts w:ascii="Times New Roman" w:hAnsi="Times New Roman" w:cs="Times New Roman"/>
        </w:rPr>
        <w:t>я</w:t>
      </w:r>
      <w:r w:rsidRPr="003822F3">
        <w:rPr>
          <w:rFonts w:ascii="Times New Roman" w:hAnsi="Times New Roman" w:cs="Times New Roman"/>
        </w:rPr>
        <w:t xml:space="preserve"> учащихся и может быть только устным (</w:t>
      </w:r>
      <w:proofErr w:type="spellStart"/>
      <w:r w:rsidRPr="003822F3">
        <w:rPr>
          <w:rFonts w:ascii="Times New Roman" w:hAnsi="Times New Roman" w:cs="Times New Roman"/>
        </w:rPr>
        <w:t>аудирование</w:t>
      </w:r>
      <w:proofErr w:type="spellEnd"/>
      <w:r w:rsidRPr="003822F3">
        <w:rPr>
          <w:rFonts w:ascii="Times New Roman" w:hAnsi="Times New Roman" w:cs="Times New Roman"/>
        </w:rPr>
        <w:t xml:space="preserve">), только письменным (чтение) или </w:t>
      </w:r>
      <w:r w:rsidR="00CE010E" w:rsidRPr="003822F3">
        <w:rPr>
          <w:rFonts w:ascii="Times New Roman" w:hAnsi="Times New Roman" w:cs="Times New Roman"/>
        </w:rPr>
        <w:t>устным и письменным в с</w:t>
      </w:r>
      <w:r w:rsidR="003E799F" w:rsidRPr="003822F3">
        <w:rPr>
          <w:rFonts w:ascii="Times New Roman" w:hAnsi="Times New Roman" w:cs="Times New Roman"/>
        </w:rPr>
        <w:t>очетании (</w:t>
      </w:r>
      <w:proofErr w:type="spellStart"/>
      <w:r w:rsidR="003E799F" w:rsidRPr="003822F3">
        <w:rPr>
          <w:rFonts w:ascii="Times New Roman" w:hAnsi="Times New Roman" w:cs="Times New Roman"/>
        </w:rPr>
        <w:t>аудирование</w:t>
      </w:r>
      <w:proofErr w:type="spellEnd"/>
      <w:r w:rsidR="003E799F" w:rsidRPr="003822F3">
        <w:rPr>
          <w:rFonts w:ascii="Times New Roman" w:hAnsi="Times New Roman" w:cs="Times New Roman"/>
        </w:rPr>
        <w:t xml:space="preserve">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:rsidR="00CE010E" w:rsidRPr="003822F3" w:rsidRDefault="001B5625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822F3">
        <w:rPr>
          <w:rFonts w:ascii="Times New Roman" w:hAnsi="Times New Roman" w:cs="Times New Roman"/>
        </w:rPr>
        <w:t xml:space="preserve">Изложение </w:t>
      </w:r>
      <w:r w:rsidR="003E799F" w:rsidRPr="003822F3">
        <w:rPr>
          <w:rFonts w:ascii="Times New Roman" w:hAnsi="Times New Roman" w:cs="Times New Roman"/>
        </w:rPr>
        <w:t xml:space="preserve">обучающимся </w:t>
      </w:r>
      <w:r w:rsidRPr="003822F3">
        <w:rPr>
          <w:rFonts w:ascii="Times New Roman" w:hAnsi="Times New Roman" w:cs="Times New Roman"/>
        </w:rPr>
        <w:t>текстового материала в у</w:t>
      </w:r>
      <w:r w:rsidR="009B578C" w:rsidRPr="003822F3">
        <w:rPr>
          <w:rFonts w:ascii="Times New Roman" w:hAnsi="Times New Roman" w:cs="Times New Roman"/>
        </w:rPr>
        <w:t>с</w:t>
      </w:r>
      <w:r w:rsidRPr="003822F3">
        <w:rPr>
          <w:rFonts w:ascii="Times New Roman" w:hAnsi="Times New Roman" w:cs="Times New Roman"/>
        </w:rPr>
        <w:t>т</w:t>
      </w:r>
      <w:r w:rsidR="009B578C" w:rsidRPr="003822F3">
        <w:rPr>
          <w:rFonts w:ascii="Times New Roman" w:hAnsi="Times New Roman" w:cs="Times New Roman"/>
        </w:rPr>
        <w:t>ной и или письменной форме</w:t>
      </w:r>
      <w:r w:rsidR="00CB179C" w:rsidRPr="003822F3">
        <w:rPr>
          <w:rFonts w:ascii="Times New Roman" w:hAnsi="Times New Roman" w:cs="Times New Roman"/>
        </w:rPr>
        <w:t xml:space="preserve"> иные виды работы с текстом (редактирование, трансформация, восстановление</w:t>
      </w:r>
      <w:r w:rsidR="001971DA" w:rsidRPr="003822F3">
        <w:rPr>
          <w:rFonts w:ascii="Times New Roman" w:hAnsi="Times New Roman" w:cs="Times New Roman"/>
        </w:rPr>
        <w:t xml:space="preserve"> и др.</w:t>
      </w:r>
      <w:r w:rsidR="00CB179C" w:rsidRPr="003822F3">
        <w:rPr>
          <w:rFonts w:ascii="Times New Roman" w:hAnsi="Times New Roman" w:cs="Times New Roman"/>
        </w:rPr>
        <w:t>)</w:t>
      </w:r>
      <w:r w:rsidRPr="003822F3">
        <w:rPr>
          <w:rFonts w:ascii="Times New Roman" w:hAnsi="Times New Roman" w:cs="Times New Roman"/>
        </w:rPr>
        <w:t xml:space="preserve"> осуществляется после предварительного анализа</w:t>
      </w:r>
      <w:r w:rsidR="00CB179C" w:rsidRPr="003822F3">
        <w:rPr>
          <w:rFonts w:ascii="Times New Roman" w:hAnsi="Times New Roman" w:cs="Times New Roman"/>
        </w:rPr>
        <w:t xml:space="preserve"> с возможной опо</w:t>
      </w:r>
      <w:r w:rsidRPr="003822F3">
        <w:rPr>
          <w:rFonts w:ascii="Times New Roman" w:hAnsi="Times New Roman" w:cs="Times New Roman"/>
        </w:rPr>
        <w:t>рой на алгоритм, схему</w:t>
      </w:r>
      <w:r w:rsidR="00CB179C" w:rsidRPr="003822F3">
        <w:rPr>
          <w:rFonts w:ascii="Times New Roman" w:hAnsi="Times New Roman" w:cs="Times New Roman"/>
        </w:rPr>
        <w:t xml:space="preserve"> и / или конкретные образцы.</w:t>
      </w:r>
    </w:p>
    <w:p w:rsidR="00CB179C" w:rsidRPr="003822F3" w:rsidRDefault="00CB179C" w:rsidP="003822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822F3">
        <w:rPr>
          <w:rFonts w:ascii="Times New Roman" w:hAnsi="Times New Roman" w:cs="Times New Roman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DE5E4D" w:rsidRPr="003822F3" w:rsidRDefault="00DE5E4D" w:rsidP="003822F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2F3">
        <w:rPr>
          <w:rFonts w:ascii="Times New Roman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</w:p>
    <w:p w:rsidR="003B1B50" w:rsidRPr="003822F3" w:rsidRDefault="003B1B50" w:rsidP="003822F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2F3">
        <w:rPr>
          <w:rFonts w:ascii="Times New Roman" w:hAnsi="Times New Roman" w:cs="Times New Roman"/>
          <w:sz w:val="24"/>
          <w:szCs w:val="24"/>
        </w:rPr>
        <w:t>При необходимости соблюдения обучающимся речевого и голосового режима (при заикании, нарушениях голоса</w:t>
      </w:r>
      <w:r w:rsidR="006306D1" w:rsidRPr="003822F3">
        <w:rPr>
          <w:rFonts w:ascii="Times New Roman" w:hAnsi="Times New Roman" w:cs="Times New Roman"/>
          <w:sz w:val="24"/>
          <w:szCs w:val="24"/>
        </w:rPr>
        <w:t xml:space="preserve"> или в иных случаях</w:t>
      </w:r>
      <w:r w:rsidRPr="003822F3">
        <w:rPr>
          <w:rFonts w:ascii="Times New Roman" w:hAnsi="Times New Roman" w:cs="Times New Roman"/>
          <w:sz w:val="24"/>
          <w:szCs w:val="24"/>
        </w:rPr>
        <w:t>), в его обеспечении принимают участие все участники образовательного процесса.</w:t>
      </w:r>
    </w:p>
    <w:p w:rsidR="00DE5E4D" w:rsidRPr="003822F3" w:rsidRDefault="00DE5E4D" w:rsidP="003822F3">
      <w:pPr>
        <w:spacing w:line="276" w:lineRule="auto"/>
        <w:jc w:val="both"/>
        <w:rPr>
          <w:rFonts w:ascii="Times New Roman" w:hAnsi="Times New Roman" w:cs="Times New Roman"/>
        </w:rPr>
      </w:pPr>
    </w:p>
    <w:p w:rsidR="001927CA" w:rsidRPr="003822F3" w:rsidRDefault="001927CA" w:rsidP="003822F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927CA" w:rsidRPr="003822F3" w:rsidSect="001006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3F74"/>
    <w:multiLevelType w:val="hybridMultilevel"/>
    <w:tmpl w:val="E826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C73E6"/>
    <w:multiLevelType w:val="hybridMultilevel"/>
    <w:tmpl w:val="6AC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00625"/>
    <w:multiLevelType w:val="hybridMultilevel"/>
    <w:tmpl w:val="1F704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DA"/>
    <w:rsid w:val="000E4B7F"/>
    <w:rsid w:val="001006A9"/>
    <w:rsid w:val="00165C32"/>
    <w:rsid w:val="001927CA"/>
    <w:rsid w:val="001971DA"/>
    <w:rsid w:val="001B1191"/>
    <w:rsid w:val="001B5625"/>
    <w:rsid w:val="0020731A"/>
    <w:rsid w:val="00217AEF"/>
    <w:rsid w:val="002E6AF2"/>
    <w:rsid w:val="003822F3"/>
    <w:rsid w:val="003B1B50"/>
    <w:rsid w:val="003E799F"/>
    <w:rsid w:val="00465CBB"/>
    <w:rsid w:val="004F44FE"/>
    <w:rsid w:val="00522C9F"/>
    <w:rsid w:val="00536D3E"/>
    <w:rsid w:val="00550DE4"/>
    <w:rsid w:val="006306D1"/>
    <w:rsid w:val="00655DC5"/>
    <w:rsid w:val="00683D26"/>
    <w:rsid w:val="00705580"/>
    <w:rsid w:val="007458C8"/>
    <w:rsid w:val="00774E12"/>
    <w:rsid w:val="00816D6A"/>
    <w:rsid w:val="00821C2B"/>
    <w:rsid w:val="00863FBC"/>
    <w:rsid w:val="00885E13"/>
    <w:rsid w:val="008B4817"/>
    <w:rsid w:val="00945545"/>
    <w:rsid w:val="009742CA"/>
    <w:rsid w:val="009B578C"/>
    <w:rsid w:val="00A42F03"/>
    <w:rsid w:val="00B21301"/>
    <w:rsid w:val="00BC638A"/>
    <w:rsid w:val="00BD7678"/>
    <w:rsid w:val="00CA0DCB"/>
    <w:rsid w:val="00CB179C"/>
    <w:rsid w:val="00CC1F49"/>
    <w:rsid w:val="00CD2309"/>
    <w:rsid w:val="00CE010E"/>
    <w:rsid w:val="00CF56E0"/>
    <w:rsid w:val="00D123E7"/>
    <w:rsid w:val="00D86ADA"/>
    <w:rsid w:val="00D86FA6"/>
    <w:rsid w:val="00DE5E4D"/>
    <w:rsid w:val="00DE6DB8"/>
    <w:rsid w:val="00DF40B3"/>
    <w:rsid w:val="00E94798"/>
    <w:rsid w:val="00EC7E26"/>
    <w:rsid w:val="00F30CD9"/>
    <w:rsid w:val="00FD6A0B"/>
    <w:rsid w:val="00FE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45"/>
  </w:style>
  <w:style w:type="paragraph" w:styleId="2">
    <w:name w:val="heading 2"/>
    <w:basedOn w:val="a"/>
    <w:link w:val="20"/>
    <w:qFormat/>
    <w:rsid w:val="00DE6DB8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E6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DB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E6DB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DE6DB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a3">
    <w:name w:val="Table Grid"/>
    <w:basedOn w:val="a1"/>
    <w:uiPriority w:val="39"/>
    <w:rsid w:val="0046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767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D7678"/>
    <w:rPr>
      <w:sz w:val="22"/>
      <w:szCs w:val="22"/>
    </w:rPr>
  </w:style>
  <w:style w:type="paragraph" w:customStyle="1" w:styleId="ConsPlusNormal">
    <w:name w:val="ConsPlusNormal"/>
    <w:uiPriority w:val="99"/>
    <w:qFormat/>
    <w:rsid w:val="00DE5E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ormaltextrun">
    <w:name w:val="normaltextrun"/>
    <w:basedOn w:val="a0"/>
    <w:rsid w:val="00885E13"/>
  </w:style>
  <w:style w:type="character" w:customStyle="1" w:styleId="eop">
    <w:name w:val="eop"/>
    <w:basedOn w:val="a0"/>
    <w:rsid w:val="00885E13"/>
  </w:style>
  <w:style w:type="paragraph" w:customStyle="1" w:styleId="paragraph">
    <w:name w:val="paragraph"/>
    <w:basedOn w:val="a"/>
    <w:rsid w:val="00885E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pellingerror">
    <w:name w:val="spellingerror"/>
    <w:basedOn w:val="a0"/>
    <w:rsid w:val="00885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E6DB8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E6D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DB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E6DB8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Default">
    <w:name w:val="Default"/>
    <w:rsid w:val="00DE6DB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a3">
    <w:name w:val="Table Grid"/>
    <w:basedOn w:val="a1"/>
    <w:uiPriority w:val="39"/>
    <w:rsid w:val="0046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767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D7678"/>
    <w:rPr>
      <w:sz w:val="22"/>
      <w:szCs w:val="22"/>
    </w:rPr>
  </w:style>
  <w:style w:type="paragraph" w:customStyle="1" w:styleId="ConsPlusNormal">
    <w:name w:val="ConsPlusNormal"/>
    <w:uiPriority w:val="99"/>
    <w:qFormat/>
    <w:rsid w:val="00DE5E4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normaltextrun">
    <w:name w:val="normaltextrun"/>
    <w:basedOn w:val="a0"/>
    <w:rsid w:val="00885E13"/>
  </w:style>
  <w:style w:type="character" w:customStyle="1" w:styleId="eop">
    <w:name w:val="eop"/>
    <w:basedOn w:val="a0"/>
    <w:rsid w:val="00885E13"/>
  </w:style>
  <w:style w:type="paragraph" w:customStyle="1" w:styleId="paragraph">
    <w:name w:val="paragraph"/>
    <w:basedOn w:val="a"/>
    <w:rsid w:val="00885E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pellingerror">
    <w:name w:val="spellingerror"/>
    <w:basedOn w:val="a0"/>
    <w:rsid w:val="0088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admin</cp:lastModifiedBy>
  <cp:revision>5</cp:revision>
  <dcterms:created xsi:type="dcterms:W3CDTF">2020-06-02T10:19:00Z</dcterms:created>
  <dcterms:modified xsi:type="dcterms:W3CDTF">2020-06-05T11:31:00Z</dcterms:modified>
</cp:coreProperties>
</file>